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13C265" w14:textId="77777777" w:rsidR="008A0D46" w:rsidRPr="007B1BF0" w:rsidRDefault="008A0D46" w:rsidP="008A0D46">
      <w:pPr>
        <w:jc w:val="right"/>
        <w:rPr>
          <w:lang w:val="en-US"/>
        </w:rPr>
      </w:pPr>
    </w:p>
    <w:p w14:paraId="73156C56" w14:textId="77777777" w:rsidR="008A0D46" w:rsidRPr="002B3F2C" w:rsidRDefault="008A0D46" w:rsidP="008A0D46">
      <w:pPr>
        <w:jc w:val="center"/>
        <w:rPr>
          <w:b/>
          <w:sz w:val="28"/>
          <w:szCs w:val="28"/>
        </w:rPr>
      </w:pPr>
      <w:r w:rsidRPr="002B3F2C">
        <w:rPr>
          <w:b/>
          <w:sz w:val="28"/>
          <w:szCs w:val="28"/>
        </w:rPr>
        <w:t>МІНІСТЕРСТВО ОСВІТИ І НАУКИ УКРАЇНИ</w:t>
      </w:r>
    </w:p>
    <w:p w14:paraId="17EA22AB" w14:textId="77777777" w:rsidR="008A0D46" w:rsidRPr="002B3F2C" w:rsidRDefault="008A0D46" w:rsidP="008A0D46">
      <w:pPr>
        <w:jc w:val="center"/>
        <w:rPr>
          <w:sz w:val="28"/>
          <w:szCs w:val="28"/>
        </w:rPr>
      </w:pPr>
    </w:p>
    <w:p w14:paraId="0C40C4AE" w14:textId="77777777" w:rsidR="008A0D46" w:rsidRPr="002B3F2C" w:rsidRDefault="008A0D46" w:rsidP="008A0D46">
      <w:pPr>
        <w:jc w:val="center"/>
        <w:rPr>
          <w:b/>
          <w:sz w:val="28"/>
          <w:szCs w:val="28"/>
          <w:lang w:val="uk-UA"/>
        </w:rPr>
      </w:pPr>
      <w:r w:rsidRPr="002B3F2C">
        <w:rPr>
          <w:b/>
          <w:sz w:val="28"/>
          <w:szCs w:val="28"/>
        </w:rPr>
        <w:t xml:space="preserve">НАЦІОНАЛЬНИЙ </w:t>
      </w:r>
      <w:r w:rsidRPr="002B3F2C">
        <w:rPr>
          <w:b/>
          <w:sz w:val="28"/>
          <w:szCs w:val="28"/>
          <w:lang w:val="uk-UA"/>
        </w:rPr>
        <w:t xml:space="preserve">ТЕХНІЧНИЙ </w:t>
      </w:r>
      <w:r w:rsidRPr="002B3F2C">
        <w:rPr>
          <w:b/>
          <w:sz w:val="28"/>
          <w:szCs w:val="28"/>
        </w:rPr>
        <w:t>УНІВЕРСИТЕТ</w:t>
      </w:r>
    </w:p>
    <w:p w14:paraId="2BC5F06C" w14:textId="77777777" w:rsidR="008A0D46" w:rsidRPr="002B3F2C" w:rsidRDefault="008A0D46" w:rsidP="008A0D46">
      <w:pPr>
        <w:jc w:val="center"/>
        <w:rPr>
          <w:b/>
          <w:sz w:val="28"/>
          <w:szCs w:val="28"/>
        </w:rPr>
      </w:pPr>
      <w:r w:rsidRPr="002B3F2C">
        <w:rPr>
          <w:b/>
          <w:sz w:val="28"/>
          <w:szCs w:val="28"/>
        </w:rPr>
        <w:t>«</w:t>
      </w:r>
      <w:r w:rsidRPr="002B3F2C">
        <w:rPr>
          <w:b/>
          <w:sz w:val="28"/>
          <w:szCs w:val="28"/>
          <w:lang w:val="uk-UA"/>
        </w:rPr>
        <w:t>ХАРКІВСЬКИЙ</w:t>
      </w:r>
      <w:r>
        <w:rPr>
          <w:b/>
          <w:sz w:val="28"/>
          <w:szCs w:val="28"/>
          <w:lang w:val="uk-UA"/>
        </w:rPr>
        <w:t xml:space="preserve"> </w:t>
      </w:r>
      <w:r w:rsidRPr="002B3F2C">
        <w:rPr>
          <w:b/>
          <w:sz w:val="28"/>
          <w:szCs w:val="28"/>
          <w:lang w:val="uk-UA"/>
        </w:rPr>
        <w:t>ПОЛІТЕХНІЧНИЙ ІНСТИТУТ</w:t>
      </w:r>
      <w:r w:rsidRPr="002B3F2C">
        <w:rPr>
          <w:b/>
          <w:sz w:val="28"/>
          <w:szCs w:val="28"/>
        </w:rPr>
        <w:t>»</w:t>
      </w:r>
    </w:p>
    <w:p w14:paraId="63A53553" w14:textId="77777777" w:rsidR="008A0D46" w:rsidRPr="002B3F2C" w:rsidRDefault="008A0D46" w:rsidP="008A0D46">
      <w:pPr>
        <w:rPr>
          <w:sz w:val="28"/>
          <w:szCs w:val="28"/>
        </w:rPr>
      </w:pPr>
    </w:p>
    <w:p w14:paraId="53FBA60A" w14:textId="77777777" w:rsidR="008A0D46" w:rsidRPr="002B3F2C" w:rsidRDefault="008A0D46" w:rsidP="008A0D46">
      <w:pPr>
        <w:rPr>
          <w:sz w:val="28"/>
          <w:szCs w:val="28"/>
        </w:rPr>
      </w:pPr>
      <w:r w:rsidRPr="002B3F2C">
        <w:rPr>
          <w:sz w:val="28"/>
          <w:szCs w:val="28"/>
        </w:rPr>
        <w:t xml:space="preserve">Кафедра </w:t>
      </w:r>
      <w:r>
        <w:rPr>
          <w:sz w:val="28"/>
          <w:szCs w:val="28"/>
          <w:lang w:val="uk-UA"/>
        </w:rPr>
        <w:t xml:space="preserve"> </w:t>
      </w:r>
      <w:r w:rsidRPr="002B3F2C">
        <w:rPr>
          <w:sz w:val="28"/>
          <w:szCs w:val="28"/>
        </w:rPr>
        <w:t>_</w:t>
      </w:r>
      <w:r w:rsidRPr="008A0D46">
        <w:rPr>
          <w:sz w:val="28"/>
          <w:szCs w:val="28"/>
          <w:u w:val="single"/>
          <w:lang w:val="uk-UA"/>
        </w:rPr>
        <w:tab/>
      </w:r>
      <w:r w:rsidRPr="008A0D46">
        <w:rPr>
          <w:sz w:val="28"/>
          <w:szCs w:val="28"/>
          <w:u w:val="single"/>
          <w:lang w:val="uk-UA"/>
        </w:rPr>
        <w:tab/>
      </w:r>
      <w:r w:rsidRPr="008A0D46">
        <w:rPr>
          <w:sz w:val="28"/>
          <w:szCs w:val="28"/>
          <w:u w:val="single"/>
          <w:lang w:val="uk-UA"/>
        </w:rPr>
        <w:tab/>
        <w:t>соціології та політології</w:t>
      </w:r>
      <w:r>
        <w:rPr>
          <w:sz w:val="28"/>
          <w:szCs w:val="28"/>
          <w:lang w:val="uk-UA"/>
        </w:rPr>
        <w:t>___</w:t>
      </w:r>
      <w:r w:rsidRPr="002B3F2C">
        <w:rPr>
          <w:sz w:val="28"/>
          <w:szCs w:val="28"/>
        </w:rPr>
        <w:t>___</w:t>
      </w:r>
    </w:p>
    <w:p w14:paraId="781DB541" w14:textId="77777777" w:rsidR="008A0D46" w:rsidRPr="009B5D23" w:rsidRDefault="008A0D46" w:rsidP="008A0D46">
      <w:pPr>
        <w:jc w:val="center"/>
        <w:rPr>
          <w:lang w:val="uk-UA"/>
        </w:rPr>
      </w:pPr>
      <w:r w:rsidRPr="009B5D23">
        <w:rPr>
          <w:lang w:val="uk-UA"/>
        </w:rPr>
        <w:t>(назва)</w:t>
      </w:r>
    </w:p>
    <w:p w14:paraId="26BF86D6" w14:textId="77777777" w:rsidR="008A0D46" w:rsidRPr="002B3F2C" w:rsidRDefault="008A0D46" w:rsidP="008A0D46"/>
    <w:p w14:paraId="1CA47BE9" w14:textId="77777777" w:rsidR="008A0D46" w:rsidRPr="002B3F2C" w:rsidRDefault="008A0D46" w:rsidP="00846E8E">
      <w:pPr>
        <w:jc w:val="right"/>
        <w:rPr>
          <w:sz w:val="26"/>
        </w:rPr>
      </w:pPr>
      <w:r w:rsidRPr="002B3F2C">
        <w:rPr>
          <w:sz w:val="26"/>
        </w:rPr>
        <w:t>«</w:t>
      </w:r>
      <w:r w:rsidRPr="002B3F2C">
        <w:rPr>
          <w:b/>
          <w:sz w:val="26"/>
        </w:rPr>
        <w:t>ЗАТВЕРДЖУЮ</w:t>
      </w:r>
      <w:r w:rsidRPr="002B3F2C">
        <w:rPr>
          <w:sz w:val="26"/>
        </w:rPr>
        <w:t>»</w:t>
      </w:r>
    </w:p>
    <w:p w14:paraId="6D326E03" w14:textId="77777777" w:rsidR="00846E8E" w:rsidRDefault="008A0D46" w:rsidP="00846E8E">
      <w:pPr>
        <w:jc w:val="right"/>
        <w:rPr>
          <w:sz w:val="26"/>
          <w:lang w:val="uk-UA"/>
        </w:rPr>
      </w:pPr>
      <w:r w:rsidRPr="00E422A3">
        <w:rPr>
          <w:sz w:val="28"/>
          <w:szCs w:val="28"/>
        </w:rPr>
        <w:t>Голова</w:t>
      </w:r>
      <w:r w:rsidRPr="00E422A3">
        <w:rPr>
          <w:sz w:val="28"/>
          <w:szCs w:val="28"/>
          <w:lang w:val="uk-UA"/>
        </w:rPr>
        <w:t xml:space="preserve"> науково-методичної комісії</w:t>
      </w:r>
      <w:r w:rsidRPr="002B3F2C">
        <w:rPr>
          <w:sz w:val="26"/>
          <w:lang w:val="uk-UA"/>
        </w:rPr>
        <w:t xml:space="preserve"> </w:t>
      </w:r>
    </w:p>
    <w:p w14:paraId="42B35729" w14:textId="77777777" w:rsidR="008A0D46" w:rsidRPr="002B3F2C" w:rsidRDefault="008A0D46" w:rsidP="00846E8E">
      <w:pPr>
        <w:jc w:val="right"/>
        <w:rPr>
          <w:sz w:val="22"/>
        </w:rPr>
      </w:pPr>
      <w:r>
        <w:rPr>
          <w:sz w:val="26"/>
          <w:lang w:val="uk-UA"/>
        </w:rPr>
        <w:t xml:space="preserve"> </w:t>
      </w:r>
      <w:r w:rsidRPr="002B3F2C">
        <w:rPr>
          <w:sz w:val="22"/>
        </w:rPr>
        <w:t>_____</w:t>
      </w:r>
      <w:r w:rsidRPr="002B3F2C">
        <w:rPr>
          <w:sz w:val="22"/>
          <w:lang w:val="uk-UA"/>
        </w:rPr>
        <w:t>___</w:t>
      </w:r>
      <w:r w:rsidRPr="002B3F2C">
        <w:rPr>
          <w:sz w:val="22"/>
        </w:rPr>
        <w:t>____________________</w:t>
      </w:r>
      <w:r>
        <w:rPr>
          <w:sz w:val="22"/>
          <w:lang w:val="uk-UA"/>
        </w:rPr>
        <w:t>___</w:t>
      </w:r>
      <w:r w:rsidRPr="002B3F2C">
        <w:rPr>
          <w:sz w:val="22"/>
        </w:rPr>
        <w:t>____</w:t>
      </w:r>
      <w:r>
        <w:rPr>
          <w:sz w:val="22"/>
          <w:lang w:val="uk-UA"/>
        </w:rPr>
        <w:t>__________</w:t>
      </w:r>
      <w:r w:rsidRPr="002B3F2C">
        <w:rPr>
          <w:sz w:val="22"/>
        </w:rPr>
        <w:t>___</w:t>
      </w:r>
    </w:p>
    <w:p w14:paraId="75239349" w14:textId="77777777" w:rsidR="008A0D46" w:rsidRPr="002B3F2C" w:rsidRDefault="008A0D46" w:rsidP="008A0D46">
      <w:pPr>
        <w:ind w:left="2880" w:firstLine="720"/>
        <w:jc w:val="center"/>
        <w:rPr>
          <w:lang w:val="uk-UA"/>
        </w:rPr>
      </w:pPr>
      <w:r w:rsidRPr="002B3F2C">
        <w:rPr>
          <w:lang w:val="uk-UA"/>
        </w:rPr>
        <w:t>(назва комісії)</w:t>
      </w:r>
    </w:p>
    <w:p w14:paraId="70D65E17" w14:textId="77777777" w:rsidR="008A0D46" w:rsidRDefault="008A0D46" w:rsidP="008A0D46">
      <w:pPr>
        <w:jc w:val="right"/>
        <w:rPr>
          <w:lang w:val="uk-UA"/>
        </w:rPr>
      </w:pPr>
    </w:p>
    <w:p w14:paraId="6AE47AE2" w14:textId="77777777" w:rsidR="008A0D46" w:rsidRPr="00846E8E" w:rsidRDefault="008A0D46" w:rsidP="008A0D46">
      <w:pPr>
        <w:jc w:val="right"/>
        <w:rPr>
          <w:lang w:val="uk-UA"/>
        </w:rPr>
      </w:pPr>
      <w:r w:rsidRPr="00846E8E">
        <w:rPr>
          <w:lang w:val="uk-UA"/>
        </w:rPr>
        <w:t>____________</w:t>
      </w:r>
      <w:r>
        <w:rPr>
          <w:lang w:val="uk-UA"/>
        </w:rPr>
        <w:t xml:space="preserve"> </w:t>
      </w:r>
      <w:r w:rsidRPr="00846E8E">
        <w:rPr>
          <w:lang w:val="uk-UA"/>
        </w:rPr>
        <w:t>___</w:t>
      </w:r>
      <w:r w:rsidR="00846E8E" w:rsidRPr="00846E8E">
        <w:rPr>
          <w:u w:val="single"/>
          <w:lang w:val="uk-UA"/>
        </w:rPr>
        <w:t>Бурега В.В.</w:t>
      </w:r>
      <w:r w:rsidRPr="00846E8E">
        <w:rPr>
          <w:lang w:val="uk-UA"/>
        </w:rPr>
        <w:t>____</w:t>
      </w:r>
    </w:p>
    <w:p w14:paraId="5A4B2AE8" w14:textId="77777777" w:rsidR="008A0D46" w:rsidRPr="002B3F2C" w:rsidRDefault="008A0D46" w:rsidP="008A0D46">
      <w:pPr>
        <w:tabs>
          <w:tab w:val="left" w:pos="5954"/>
          <w:tab w:val="left" w:pos="7230"/>
        </w:tabs>
        <w:ind w:right="559"/>
        <w:jc w:val="center"/>
        <w:rPr>
          <w:sz w:val="19"/>
          <w:lang w:val="uk-UA"/>
        </w:rPr>
      </w:pPr>
      <w:r>
        <w:rPr>
          <w:lang w:val="uk-UA"/>
        </w:rPr>
        <w:t xml:space="preserve"> </w:t>
      </w:r>
      <w:r>
        <w:rPr>
          <w:lang w:val="uk-UA"/>
        </w:rPr>
        <w:tab/>
      </w:r>
      <w:r w:rsidRPr="002B3F2C">
        <w:rPr>
          <w:lang w:val="uk-UA"/>
        </w:rPr>
        <w:t>(підпис)</w:t>
      </w:r>
      <w:r>
        <w:rPr>
          <w:lang w:val="uk-UA"/>
        </w:rPr>
        <w:t xml:space="preserve"> </w:t>
      </w:r>
      <w:r>
        <w:rPr>
          <w:lang w:val="uk-UA"/>
        </w:rPr>
        <w:tab/>
      </w:r>
      <w:r w:rsidRPr="002B3F2C">
        <w:rPr>
          <w:lang w:val="uk-UA"/>
        </w:rPr>
        <w:t>(</w:t>
      </w:r>
      <w:r w:rsidRPr="002B3F2C">
        <w:rPr>
          <w:sz w:val="19"/>
          <w:lang w:val="uk-UA"/>
        </w:rPr>
        <w:t>ініціали</w:t>
      </w:r>
      <w:r w:rsidRPr="00846E8E">
        <w:rPr>
          <w:sz w:val="19"/>
          <w:lang w:val="uk-UA"/>
        </w:rPr>
        <w:t xml:space="preserve"> та</w:t>
      </w:r>
      <w:r w:rsidRPr="002B3F2C">
        <w:rPr>
          <w:sz w:val="19"/>
          <w:lang w:val="uk-UA"/>
        </w:rPr>
        <w:t xml:space="preserve"> прізвище)</w:t>
      </w:r>
    </w:p>
    <w:p w14:paraId="10B9FB66" w14:textId="43E7C967" w:rsidR="008A0D46" w:rsidRPr="00E422A3" w:rsidRDefault="008A0D46" w:rsidP="00846E8E">
      <w:pPr>
        <w:ind w:right="417"/>
        <w:jc w:val="right"/>
        <w:rPr>
          <w:sz w:val="28"/>
          <w:szCs w:val="28"/>
        </w:rPr>
      </w:pPr>
      <w:r w:rsidRPr="00E422A3">
        <w:rPr>
          <w:sz w:val="28"/>
          <w:szCs w:val="28"/>
        </w:rPr>
        <w:t>«__</w:t>
      </w:r>
      <w:r w:rsidR="00BE258B">
        <w:rPr>
          <w:sz w:val="28"/>
          <w:szCs w:val="28"/>
        </w:rPr>
        <w:t>28</w:t>
      </w:r>
      <w:r w:rsidRPr="00E422A3">
        <w:rPr>
          <w:sz w:val="28"/>
          <w:szCs w:val="28"/>
        </w:rPr>
        <w:t>___»__</w:t>
      </w:r>
      <w:r w:rsidR="00BE258B">
        <w:rPr>
          <w:sz w:val="28"/>
          <w:szCs w:val="28"/>
        </w:rPr>
        <w:t>лютого</w:t>
      </w:r>
      <w:r w:rsidRPr="00E422A3">
        <w:rPr>
          <w:sz w:val="28"/>
          <w:szCs w:val="28"/>
        </w:rPr>
        <w:t>___20</w:t>
      </w:r>
      <w:r w:rsidR="002B5BCA">
        <w:rPr>
          <w:sz w:val="28"/>
          <w:szCs w:val="28"/>
        </w:rPr>
        <w:t xml:space="preserve">17 </w:t>
      </w:r>
      <w:r w:rsidRPr="00E422A3">
        <w:rPr>
          <w:sz w:val="28"/>
          <w:szCs w:val="28"/>
        </w:rPr>
        <w:t>року</w:t>
      </w:r>
    </w:p>
    <w:p w14:paraId="49EE27DC" w14:textId="77777777" w:rsidR="008A0D46" w:rsidRPr="002B3F2C" w:rsidRDefault="008A0D46" w:rsidP="008A0D46"/>
    <w:p w14:paraId="507BF86A" w14:textId="77777777" w:rsidR="008A0D46" w:rsidRDefault="008A0D46" w:rsidP="008A0D46">
      <w:pPr>
        <w:rPr>
          <w:lang w:val="uk-UA"/>
        </w:rPr>
      </w:pPr>
    </w:p>
    <w:p w14:paraId="3EF5DE03" w14:textId="77777777" w:rsidR="008A0D46" w:rsidRDefault="008A0D46" w:rsidP="008A0D46">
      <w:pPr>
        <w:rPr>
          <w:lang w:val="uk-UA"/>
        </w:rPr>
      </w:pPr>
    </w:p>
    <w:p w14:paraId="7952FB51" w14:textId="77777777" w:rsidR="008A0D46" w:rsidRPr="00E422A3" w:rsidRDefault="008A0D46" w:rsidP="008A0D46">
      <w:pPr>
        <w:rPr>
          <w:lang w:val="uk-UA"/>
        </w:rPr>
      </w:pPr>
    </w:p>
    <w:p w14:paraId="7F8057A5" w14:textId="77777777" w:rsidR="008A0D46" w:rsidRPr="002B3F2C" w:rsidRDefault="008A0D46" w:rsidP="008A0D46"/>
    <w:p w14:paraId="79AF53A4" w14:textId="77777777" w:rsidR="008A0D46" w:rsidRPr="002B3F2C" w:rsidRDefault="008A0D46" w:rsidP="008A0D46">
      <w:pPr>
        <w:jc w:val="center"/>
        <w:rPr>
          <w:b/>
          <w:sz w:val="28"/>
        </w:rPr>
      </w:pPr>
      <w:r w:rsidRPr="002B3F2C">
        <w:rPr>
          <w:b/>
          <w:sz w:val="28"/>
        </w:rPr>
        <w:t>РОБОЧА ПРОГРАМА НАВЧАЛЬНОЇ ДИСЦИПЛІНИ</w:t>
      </w:r>
    </w:p>
    <w:p w14:paraId="5628C0C6" w14:textId="77777777" w:rsidR="008A0D46" w:rsidRPr="002B3F2C" w:rsidRDefault="008A0D46" w:rsidP="005F30E5">
      <w:pPr>
        <w:jc w:val="both"/>
      </w:pPr>
    </w:p>
    <w:p w14:paraId="7478520E" w14:textId="18741754" w:rsidR="008A0D46" w:rsidRPr="00FA2358" w:rsidRDefault="00511B61" w:rsidP="008A0D46">
      <w:pPr>
        <w:pBdr>
          <w:bottom w:val="single" w:sz="4" w:space="1" w:color="auto"/>
        </w:pBdr>
        <w:tabs>
          <w:tab w:val="left" w:pos="415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Соціально-адекватне управління</w:t>
      </w:r>
    </w:p>
    <w:p w14:paraId="46F0D307" w14:textId="77777777" w:rsidR="008A0D46" w:rsidRPr="002B3F2C" w:rsidRDefault="008A0D46" w:rsidP="008A0D46">
      <w:pPr>
        <w:jc w:val="center"/>
        <w:rPr>
          <w:lang w:val="uk-UA"/>
        </w:rPr>
      </w:pPr>
      <w:r w:rsidRPr="002B3F2C">
        <w:rPr>
          <w:lang w:val="uk-UA"/>
        </w:rPr>
        <w:t>( назва навчальної дисципліни)</w:t>
      </w:r>
    </w:p>
    <w:p w14:paraId="1FDC9BC5" w14:textId="77777777" w:rsidR="008A0D46" w:rsidRDefault="008A0D46" w:rsidP="008A0D46">
      <w:pPr>
        <w:rPr>
          <w:lang w:val="uk-UA"/>
        </w:rPr>
      </w:pPr>
    </w:p>
    <w:p w14:paraId="6D50A171" w14:textId="77777777" w:rsidR="008A0D46" w:rsidRDefault="008A0D46" w:rsidP="008A0D46">
      <w:pPr>
        <w:rPr>
          <w:lang w:val="uk-UA"/>
        </w:rPr>
      </w:pPr>
    </w:p>
    <w:p w14:paraId="494E53D4" w14:textId="77777777" w:rsidR="008A0D46" w:rsidRPr="002B3F2C" w:rsidRDefault="008A0D46" w:rsidP="008A0D46">
      <w:pPr>
        <w:rPr>
          <w:lang w:val="uk-UA"/>
        </w:rPr>
      </w:pPr>
    </w:p>
    <w:p w14:paraId="5CF2B585" w14:textId="58F5C822" w:rsidR="008A0D46" w:rsidRDefault="008A0D46" w:rsidP="008A0D4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r w:rsidR="0050452C">
        <w:rPr>
          <w:sz w:val="28"/>
          <w:szCs w:val="28"/>
          <w:lang w:val="uk-UA"/>
        </w:rPr>
        <w:t>івень вищої освіти</w:t>
      </w:r>
      <w:r w:rsidR="0050452C" w:rsidRPr="0050452C">
        <w:rPr>
          <w:sz w:val="28"/>
          <w:szCs w:val="28"/>
          <w:u w:val="single"/>
          <w:lang w:val="uk-UA"/>
        </w:rPr>
        <w:tab/>
      </w:r>
      <w:r w:rsidR="0050452C" w:rsidRPr="0050452C">
        <w:rPr>
          <w:sz w:val="28"/>
          <w:szCs w:val="28"/>
          <w:u w:val="single"/>
          <w:lang w:val="uk-UA"/>
        </w:rPr>
        <w:tab/>
      </w:r>
      <w:r w:rsidR="00D46918">
        <w:rPr>
          <w:u w:val="single"/>
          <w:lang w:val="uk-UA"/>
        </w:rPr>
        <w:t>другий (магісте</w:t>
      </w:r>
      <w:r w:rsidRPr="008A0D46">
        <w:rPr>
          <w:u w:val="single"/>
          <w:lang w:val="uk-UA"/>
        </w:rPr>
        <w:t xml:space="preserve">рський) </w:t>
      </w:r>
      <w:r w:rsidR="0050452C">
        <w:rPr>
          <w:u w:val="single"/>
          <w:lang w:val="uk-UA"/>
        </w:rPr>
        <w:tab/>
      </w:r>
      <w:r w:rsidR="0050452C">
        <w:rPr>
          <w:u w:val="single"/>
          <w:lang w:val="uk-UA"/>
        </w:rPr>
        <w:tab/>
      </w:r>
      <w:r w:rsidR="0050452C">
        <w:rPr>
          <w:u w:val="single"/>
          <w:lang w:val="uk-UA"/>
        </w:rPr>
        <w:tab/>
      </w:r>
      <w:r w:rsidR="0050452C">
        <w:rPr>
          <w:u w:val="single"/>
          <w:lang w:val="uk-UA"/>
        </w:rPr>
        <w:tab/>
      </w:r>
      <w:r w:rsidR="0050452C">
        <w:rPr>
          <w:u w:val="single"/>
          <w:lang w:val="uk-UA"/>
        </w:rPr>
        <w:tab/>
      </w:r>
    </w:p>
    <w:p w14:paraId="662A906C" w14:textId="77777777" w:rsidR="008A0D46" w:rsidRDefault="008A0D46" w:rsidP="0050452C">
      <w:pPr>
        <w:ind w:left="708" w:firstLine="708"/>
        <w:jc w:val="center"/>
        <w:rPr>
          <w:lang w:val="uk-UA"/>
        </w:rPr>
      </w:pPr>
      <w:r>
        <w:rPr>
          <w:lang w:val="uk-UA"/>
        </w:rPr>
        <w:t>перший (бакалаврський) / другий (магістерський)</w:t>
      </w:r>
    </w:p>
    <w:p w14:paraId="09F368A9" w14:textId="77777777" w:rsidR="008A0D46" w:rsidRDefault="008A0D46" w:rsidP="008A0D46">
      <w:pPr>
        <w:rPr>
          <w:sz w:val="26"/>
          <w:lang w:val="uk-UA"/>
        </w:rPr>
      </w:pPr>
    </w:p>
    <w:p w14:paraId="5A02E4AC" w14:textId="77777777" w:rsidR="008A0D46" w:rsidRPr="00FA2358" w:rsidRDefault="008A0D46" w:rsidP="008A0D46">
      <w:pPr>
        <w:rPr>
          <w:sz w:val="22"/>
          <w:lang w:val="uk-UA"/>
        </w:rPr>
      </w:pPr>
      <w:r w:rsidRPr="00E422A3">
        <w:rPr>
          <w:sz w:val="28"/>
          <w:szCs w:val="28"/>
          <w:lang w:val="uk-UA"/>
        </w:rPr>
        <w:t>галузь</w:t>
      </w:r>
      <w:r w:rsidRPr="00FA2358">
        <w:rPr>
          <w:sz w:val="28"/>
          <w:szCs w:val="28"/>
          <w:lang w:val="uk-UA"/>
        </w:rPr>
        <w:t xml:space="preserve"> </w:t>
      </w:r>
      <w:r w:rsidRPr="00E422A3">
        <w:rPr>
          <w:sz w:val="28"/>
          <w:szCs w:val="28"/>
          <w:lang w:val="uk-UA"/>
        </w:rPr>
        <w:t>з</w:t>
      </w:r>
      <w:r w:rsidRPr="00FA2358">
        <w:rPr>
          <w:sz w:val="28"/>
          <w:szCs w:val="28"/>
          <w:lang w:val="uk-UA"/>
        </w:rPr>
        <w:t>нань</w:t>
      </w:r>
      <w:r w:rsidRPr="00FA2358">
        <w:rPr>
          <w:sz w:val="22"/>
          <w:lang w:val="uk-UA"/>
        </w:rPr>
        <w:t>______</w:t>
      </w:r>
      <w:r>
        <w:rPr>
          <w:u w:val="single"/>
          <w:lang w:val="uk-UA"/>
        </w:rPr>
        <w:t>5 Соціальні та поведінкові науки</w:t>
      </w:r>
      <w:r w:rsidRPr="00FA2358">
        <w:rPr>
          <w:sz w:val="22"/>
          <w:lang w:val="uk-UA"/>
        </w:rPr>
        <w:t xml:space="preserve"> ________</w:t>
      </w:r>
      <w:r>
        <w:rPr>
          <w:sz w:val="22"/>
          <w:lang w:val="uk-UA"/>
        </w:rPr>
        <w:t>__</w:t>
      </w:r>
      <w:r w:rsidRPr="00FA2358">
        <w:rPr>
          <w:sz w:val="22"/>
          <w:lang w:val="uk-UA"/>
        </w:rPr>
        <w:t>_______________________</w:t>
      </w:r>
    </w:p>
    <w:p w14:paraId="3C0B8D0D" w14:textId="77777777" w:rsidR="008A0D46" w:rsidRPr="002B3F2C" w:rsidRDefault="008A0D46" w:rsidP="008A0D46">
      <w:pPr>
        <w:jc w:val="center"/>
        <w:rPr>
          <w:lang w:val="uk-UA"/>
        </w:rPr>
      </w:pPr>
      <w:r w:rsidRPr="002B3F2C">
        <w:rPr>
          <w:lang w:val="uk-UA"/>
        </w:rPr>
        <w:t>(</w:t>
      </w:r>
      <w:r w:rsidRPr="002B3F2C">
        <w:t>шифр і</w:t>
      </w:r>
      <w:r w:rsidRPr="002B3F2C">
        <w:rPr>
          <w:lang w:val="uk-UA"/>
        </w:rPr>
        <w:t xml:space="preserve"> назва)</w:t>
      </w:r>
    </w:p>
    <w:p w14:paraId="222EFB26" w14:textId="77777777" w:rsidR="008A0D46" w:rsidRDefault="008A0D46" w:rsidP="008A0D46">
      <w:pPr>
        <w:rPr>
          <w:sz w:val="26"/>
          <w:lang w:val="uk-UA"/>
        </w:rPr>
      </w:pPr>
    </w:p>
    <w:p w14:paraId="7F65A8F5" w14:textId="77777777" w:rsidR="008A0D46" w:rsidRPr="009B5D23" w:rsidRDefault="008A0D46" w:rsidP="008A0D46">
      <w:pPr>
        <w:rPr>
          <w:sz w:val="22"/>
          <w:lang w:val="uk-UA"/>
        </w:rPr>
      </w:pPr>
      <w:r w:rsidRPr="00E422A3">
        <w:rPr>
          <w:sz w:val="28"/>
          <w:szCs w:val="28"/>
          <w:lang w:val="uk-UA"/>
        </w:rPr>
        <w:t>спеціальність</w:t>
      </w:r>
      <w:r w:rsidRPr="009B5D23">
        <w:rPr>
          <w:sz w:val="26"/>
          <w:lang w:val="uk-UA"/>
        </w:rPr>
        <w:t xml:space="preserve"> </w:t>
      </w:r>
      <w:r w:rsidRPr="008A0D46">
        <w:rPr>
          <w:sz w:val="22"/>
          <w:u w:val="single"/>
          <w:lang w:val="uk-UA"/>
        </w:rPr>
        <w:tab/>
      </w:r>
      <w:r w:rsidRPr="008A0D46">
        <w:rPr>
          <w:sz w:val="22"/>
          <w:u w:val="single"/>
          <w:lang w:val="uk-UA"/>
        </w:rPr>
        <w:tab/>
      </w:r>
      <w:r w:rsidRPr="008A0D46">
        <w:rPr>
          <w:sz w:val="22"/>
          <w:u w:val="single"/>
          <w:lang w:val="uk-UA"/>
        </w:rPr>
        <w:tab/>
      </w:r>
      <w:r>
        <w:rPr>
          <w:u w:val="single"/>
          <w:lang w:val="uk-UA"/>
        </w:rPr>
        <w:t xml:space="preserve">054 </w:t>
      </w:r>
      <w:r w:rsidRPr="0050452C">
        <w:rPr>
          <w:u w:val="single"/>
          <w:lang w:val="uk-UA"/>
        </w:rPr>
        <w:t>Соціологія</w:t>
      </w:r>
      <w:r w:rsidRPr="0050452C">
        <w:rPr>
          <w:sz w:val="22"/>
          <w:u w:val="single"/>
          <w:lang w:val="uk-UA"/>
        </w:rPr>
        <w:t xml:space="preserve"> </w:t>
      </w:r>
      <w:r w:rsidR="0050452C" w:rsidRPr="0050452C">
        <w:rPr>
          <w:sz w:val="22"/>
          <w:u w:val="single"/>
          <w:lang w:val="uk-UA"/>
        </w:rPr>
        <w:tab/>
      </w:r>
      <w:r w:rsidR="0050452C" w:rsidRPr="0050452C">
        <w:rPr>
          <w:sz w:val="22"/>
          <w:u w:val="single"/>
          <w:lang w:val="uk-UA"/>
        </w:rPr>
        <w:tab/>
      </w:r>
      <w:r w:rsidR="0050452C" w:rsidRPr="0050452C">
        <w:rPr>
          <w:sz w:val="22"/>
          <w:u w:val="single"/>
          <w:lang w:val="uk-UA"/>
        </w:rPr>
        <w:tab/>
      </w:r>
      <w:r w:rsidR="0050452C" w:rsidRPr="0050452C">
        <w:rPr>
          <w:sz w:val="22"/>
          <w:u w:val="single"/>
          <w:lang w:val="uk-UA"/>
        </w:rPr>
        <w:tab/>
      </w:r>
      <w:r w:rsidR="0050452C" w:rsidRPr="0050452C">
        <w:rPr>
          <w:sz w:val="22"/>
          <w:u w:val="single"/>
          <w:lang w:val="uk-UA"/>
        </w:rPr>
        <w:tab/>
      </w:r>
    </w:p>
    <w:p w14:paraId="7A0FBC22" w14:textId="77777777" w:rsidR="008A0D46" w:rsidRPr="002B3F2C" w:rsidRDefault="008A0D46" w:rsidP="008A0D46">
      <w:pPr>
        <w:jc w:val="center"/>
        <w:rPr>
          <w:lang w:val="uk-UA"/>
        </w:rPr>
      </w:pPr>
      <w:r w:rsidRPr="002B3F2C">
        <w:rPr>
          <w:lang w:val="uk-UA"/>
        </w:rPr>
        <w:t>(</w:t>
      </w:r>
      <w:r w:rsidRPr="009B5D23">
        <w:rPr>
          <w:lang w:val="uk-UA"/>
        </w:rPr>
        <w:t>шифр і</w:t>
      </w:r>
      <w:r w:rsidRPr="002B3F2C">
        <w:rPr>
          <w:lang w:val="uk-UA"/>
        </w:rPr>
        <w:t xml:space="preserve"> назва</w:t>
      </w:r>
      <w:r w:rsidRPr="009B5D23">
        <w:rPr>
          <w:lang w:val="uk-UA"/>
        </w:rPr>
        <w:t xml:space="preserve"> </w:t>
      </w:r>
      <w:r w:rsidRPr="002B3F2C">
        <w:rPr>
          <w:lang w:val="uk-UA"/>
        </w:rPr>
        <w:t>)</w:t>
      </w:r>
    </w:p>
    <w:p w14:paraId="48B14B61" w14:textId="77777777" w:rsidR="008A0D46" w:rsidRDefault="008A0D46" w:rsidP="008A0D46">
      <w:pPr>
        <w:rPr>
          <w:sz w:val="26"/>
          <w:lang w:val="uk-UA"/>
        </w:rPr>
      </w:pPr>
    </w:p>
    <w:p w14:paraId="54A598C9" w14:textId="1E4E232A" w:rsidR="008A0D46" w:rsidRPr="00D13B43" w:rsidRDefault="008A0D46" w:rsidP="008A0D46">
      <w:pPr>
        <w:rPr>
          <w:sz w:val="22"/>
          <w:u w:val="single"/>
          <w:lang w:val="uk-UA"/>
        </w:rPr>
      </w:pPr>
      <w:r>
        <w:rPr>
          <w:sz w:val="28"/>
          <w:szCs w:val="28"/>
          <w:lang w:val="uk-UA"/>
        </w:rPr>
        <w:t>с</w:t>
      </w:r>
      <w:r w:rsidRPr="00E422A3">
        <w:rPr>
          <w:sz w:val="28"/>
          <w:szCs w:val="28"/>
          <w:lang w:val="uk-UA"/>
        </w:rPr>
        <w:t>пеціалізація</w:t>
      </w:r>
      <w:r>
        <w:rPr>
          <w:sz w:val="28"/>
          <w:szCs w:val="28"/>
          <w:lang w:val="uk-UA"/>
        </w:rPr>
        <w:t xml:space="preserve"> </w:t>
      </w:r>
      <w:r w:rsidR="00D46918">
        <w:rPr>
          <w:sz w:val="28"/>
          <w:szCs w:val="28"/>
          <w:u w:val="single"/>
          <w:lang w:val="uk-UA"/>
        </w:rPr>
        <w:tab/>
      </w:r>
      <w:r w:rsidR="00412364">
        <w:rPr>
          <w:sz w:val="28"/>
          <w:szCs w:val="28"/>
          <w:u w:val="single"/>
          <w:lang w:val="uk-UA"/>
        </w:rPr>
        <w:t>Соціологія управління людськими ресурсами</w:t>
      </w:r>
      <w:r w:rsidR="0050452C">
        <w:rPr>
          <w:sz w:val="28"/>
          <w:szCs w:val="28"/>
          <w:u w:val="single"/>
          <w:lang w:val="uk-UA"/>
        </w:rPr>
        <w:tab/>
      </w:r>
      <w:r w:rsidR="0050452C">
        <w:rPr>
          <w:sz w:val="28"/>
          <w:szCs w:val="28"/>
          <w:u w:val="single"/>
          <w:lang w:val="uk-UA"/>
        </w:rPr>
        <w:tab/>
      </w:r>
      <w:r w:rsidR="0050452C">
        <w:rPr>
          <w:sz w:val="28"/>
          <w:szCs w:val="28"/>
          <w:u w:val="single"/>
          <w:lang w:val="uk-UA"/>
        </w:rPr>
        <w:tab/>
      </w:r>
    </w:p>
    <w:p w14:paraId="6FE33AF9" w14:textId="77777777" w:rsidR="008A0D46" w:rsidRPr="002B3F2C" w:rsidRDefault="008A0D46" w:rsidP="008A0D46">
      <w:pPr>
        <w:jc w:val="center"/>
        <w:rPr>
          <w:lang w:val="uk-UA"/>
        </w:rPr>
      </w:pPr>
      <w:r w:rsidRPr="002B3F2C">
        <w:rPr>
          <w:lang w:val="uk-UA"/>
        </w:rPr>
        <w:t>(</w:t>
      </w:r>
      <w:r w:rsidRPr="009B5D23">
        <w:rPr>
          <w:lang w:val="uk-UA"/>
        </w:rPr>
        <w:t>шифр і</w:t>
      </w:r>
      <w:r w:rsidRPr="002B3F2C">
        <w:rPr>
          <w:lang w:val="uk-UA"/>
        </w:rPr>
        <w:t xml:space="preserve"> назва</w:t>
      </w:r>
      <w:r w:rsidRPr="009B5D23">
        <w:rPr>
          <w:lang w:val="uk-UA"/>
        </w:rPr>
        <w:t xml:space="preserve"> </w:t>
      </w:r>
      <w:r w:rsidRPr="002B3F2C">
        <w:rPr>
          <w:lang w:val="uk-UA"/>
        </w:rPr>
        <w:t>)</w:t>
      </w:r>
    </w:p>
    <w:p w14:paraId="7B5A4822" w14:textId="77777777" w:rsidR="008A0D46" w:rsidRDefault="008A0D46" w:rsidP="008A0D46">
      <w:pPr>
        <w:rPr>
          <w:sz w:val="26"/>
          <w:lang w:val="uk-UA"/>
        </w:rPr>
      </w:pPr>
    </w:p>
    <w:p w14:paraId="518E2CEC" w14:textId="77777777" w:rsidR="008A0D46" w:rsidRPr="0050452C" w:rsidRDefault="008A0D46" w:rsidP="008A0D46">
      <w:pPr>
        <w:rPr>
          <w:lang w:val="uk-UA"/>
        </w:rPr>
      </w:pPr>
      <w:r w:rsidRPr="008A0D46">
        <w:rPr>
          <w:sz w:val="28"/>
          <w:szCs w:val="28"/>
          <w:lang w:val="uk-UA"/>
        </w:rPr>
        <w:t>вид</w:t>
      </w:r>
      <w:r w:rsidRPr="00E422A3">
        <w:rPr>
          <w:sz w:val="28"/>
          <w:szCs w:val="28"/>
          <w:lang w:val="uk-UA"/>
        </w:rPr>
        <w:t xml:space="preserve"> дисципліни</w:t>
      </w:r>
      <w:r>
        <w:rPr>
          <w:sz w:val="28"/>
          <w:szCs w:val="28"/>
          <w:lang w:val="uk-UA"/>
        </w:rPr>
        <w:t xml:space="preserve"> </w:t>
      </w:r>
      <w:r w:rsidR="0050452C">
        <w:rPr>
          <w:sz w:val="28"/>
          <w:szCs w:val="28"/>
          <w:lang w:val="uk-UA"/>
        </w:rPr>
        <w:tab/>
      </w:r>
      <w:r w:rsidR="0050452C" w:rsidRPr="0050452C">
        <w:rPr>
          <w:sz w:val="28"/>
          <w:szCs w:val="28"/>
          <w:u w:val="single"/>
          <w:lang w:val="uk-UA"/>
        </w:rPr>
        <w:tab/>
      </w:r>
      <w:r w:rsidR="0050452C" w:rsidRPr="0050452C">
        <w:rPr>
          <w:sz w:val="28"/>
          <w:szCs w:val="28"/>
          <w:u w:val="single"/>
          <w:lang w:val="uk-UA"/>
        </w:rPr>
        <w:tab/>
      </w:r>
      <w:r w:rsidR="0050452C" w:rsidRPr="0050452C">
        <w:rPr>
          <w:u w:val="single"/>
          <w:lang w:val="uk-UA"/>
        </w:rPr>
        <w:t xml:space="preserve"> професійна підготовка</w:t>
      </w:r>
      <w:r w:rsidR="0050452C" w:rsidRPr="0050452C">
        <w:rPr>
          <w:sz w:val="28"/>
          <w:szCs w:val="28"/>
          <w:u w:val="single"/>
          <w:lang w:val="uk-UA"/>
        </w:rPr>
        <w:t xml:space="preserve"> </w:t>
      </w:r>
      <w:r w:rsidR="0050452C" w:rsidRPr="0050452C">
        <w:rPr>
          <w:sz w:val="28"/>
          <w:szCs w:val="28"/>
          <w:u w:val="single"/>
          <w:lang w:val="uk-UA"/>
        </w:rPr>
        <w:tab/>
      </w:r>
      <w:r w:rsidR="0050452C" w:rsidRPr="0050452C">
        <w:rPr>
          <w:sz w:val="28"/>
          <w:szCs w:val="28"/>
          <w:u w:val="single"/>
          <w:lang w:val="uk-UA"/>
        </w:rPr>
        <w:tab/>
      </w:r>
      <w:r w:rsidR="0050452C" w:rsidRPr="0050452C">
        <w:rPr>
          <w:sz w:val="28"/>
          <w:szCs w:val="28"/>
          <w:u w:val="single"/>
          <w:lang w:val="uk-UA"/>
        </w:rPr>
        <w:tab/>
      </w:r>
      <w:r w:rsidR="0050452C" w:rsidRPr="0050452C">
        <w:rPr>
          <w:sz w:val="28"/>
          <w:szCs w:val="28"/>
          <w:u w:val="single"/>
          <w:lang w:val="uk-UA"/>
        </w:rPr>
        <w:tab/>
      </w:r>
      <w:r w:rsidR="0050452C" w:rsidRPr="0050452C">
        <w:rPr>
          <w:sz w:val="28"/>
          <w:szCs w:val="28"/>
          <w:u w:val="single"/>
          <w:lang w:val="uk-UA"/>
        </w:rPr>
        <w:tab/>
      </w:r>
    </w:p>
    <w:p w14:paraId="565E3B37" w14:textId="77777777" w:rsidR="008A0D46" w:rsidRPr="0050452C" w:rsidRDefault="008A0D46" w:rsidP="008A0D46">
      <w:pPr>
        <w:jc w:val="center"/>
        <w:rPr>
          <w:lang w:val="uk-UA"/>
        </w:rPr>
      </w:pPr>
      <w:r w:rsidRPr="0050452C">
        <w:rPr>
          <w:lang w:val="uk-UA"/>
        </w:rPr>
        <w:t>(</w:t>
      </w:r>
      <w:r w:rsidRPr="002B3F2C">
        <w:rPr>
          <w:lang w:val="uk-UA"/>
        </w:rPr>
        <w:t>загальна підготовка</w:t>
      </w:r>
      <w:r w:rsidRPr="0050452C">
        <w:rPr>
          <w:lang w:val="uk-UA"/>
        </w:rPr>
        <w:t xml:space="preserve"> / </w:t>
      </w:r>
      <w:r w:rsidRPr="002B3F2C">
        <w:rPr>
          <w:lang w:val="uk-UA"/>
        </w:rPr>
        <w:t>професійна підготовка</w:t>
      </w:r>
      <w:r w:rsidRPr="0050452C">
        <w:rPr>
          <w:lang w:val="uk-UA"/>
        </w:rPr>
        <w:t>)</w:t>
      </w:r>
    </w:p>
    <w:p w14:paraId="781292E1" w14:textId="77777777" w:rsidR="008A0D46" w:rsidRDefault="008A0D46" w:rsidP="008A0D46">
      <w:pPr>
        <w:rPr>
          <w:sz w:val="26"/>
          <w:szCs w:val="26"/>
          <w:lang w:val="uk-UA"/>
        </w:rPr>
      </w:pPr>
    </w:p>
    <w:p w14:paraId="7B99C323" w14:textId="77777777" w:rsidR="008A0D46" w:rsidRPr="00643498" w:rsidRDefault="008A0D46" w:rsidP="008A0D46">
      <w:pPr>
        <w:rPr>
          <w:sz w:val="26"/>
          <w:szCs w:val="26"/>
          <w:lang w:val="uk-UA"/>
        </w:rPr>
      </w:pPr>
      <w:r w:rsidRPr="00E422A3">
        <w:rPr>
          <w:sz w:val="28"/>
          <w:szCs w:val="28"/>
          <w:lang w:val="uk-UA"/>
        </w:rPr>
        <w:t>форма навчання</w:t>
      </w:r>
      <w:r>
        <w:rPr>
          <w:sz w:val="28"/>
          <w:szCs w:val="28"/>
          <w:lang w:val="uk-UA"/>
        </w:rPr>
        <w:t xml:space="preserve"> </w:t>
      </w:r>
      <w:r w:rsidR="0050452C" w:rsidRPr="0050452C">
        <w:rPr>
          <w:sz w:val="28"/>
          <w:szCs w:val="28"/>
          <w:u w:val="single"/>
          <w:lang w:val="uk-UA"/>
        </w:rPr>
        <w:tab/>
      </w:r>
      <w:r w:rsidR="0050452C" w:rsidRPr="0050452C">
        <w:rPr>
          <w:sz w:val="28"/>
          <w:szCs w:val="28"/>
          <w:u w:val="single"/>
          <w:lang w:val="uk-UA"/>
        </w:rPr>
        <w:tab/>
      </w:r>
      <w:r w:rsidR="0050452C" w:rsidRPr="0050452C">
        <w:rPr>
          <w:sz w:val="28"/>
          <w:szCs w:val="28"/>
          <w:u w:val="single"/>
          <w:lang w:val="uk-UA"/>
        </w:rPr>
        <w:tab/>
      </w:r>
      <w:r w:rsidR="0050452C" w:rsidRPr="0050452C">
        <w:rPr>
          <w:sz w:val="28"/>
          <w:szCs w:val="28"/>
          <w:u w:val="single"/>
          <w:lang w:val="uk-UA"/>
        </w:rPr>
        <w:tab/>
      </w:r>
      <w:r w:rsidR="0050452C" w:rsidRPr="0050452C">
        <w:rPr>
          <w:u w:val="single"/>
          <w:lang w:val="uk-UA"/>
        </w:rPr>
        <w:t>денна</w:t>
      </w:r>
      <w:r w:rsidR="0050452C" w:rsidRPr="0050452C">
        <w:rPr>
          <w:sz w:val="28"/>
          <w:szCs w:val="28"/>
          <w:u w:val="single"/>
          <w:lang w:val="uk-UA"/>
        </w:rPr>
        <w:t xml:space="preserve"> </w:t>
      </w:r>
      <w:r w:rsidR="0050452C" w:rsidRPr="0050452C">
        <w:rPr>
          <w:sz w:val="28"/>
          <w:szCs w:val="28"/>
          <w:u w:val="single"/>
          <w:lang w:val="uk-UA"/>
        </w:rPr>
        <w:tab/>
      </w:r>
      <w:r w:rsidR="0050452C" w:rsidRPr="0050452C">
        <w:rPr>
          <w:sz w:val="28"/>
          <w:szCs w:val="28"/>
          <w:u w:val="single"/>
          <w:lang w:val="uk-UA"/>
        </w:rPr>
        <w:tab/>
      </w:r>
      <w:r w:rsidR="0050452C" w:rsidRPr="0050452C">
        <w:rPr>
          <w:sz w:val="28"/>
          <w:szCs w:val="28"/>
          <w:u w:val="single"/>
          <w:lang w:val="uk-UA"/>
        </w:rPr>
        <w:tab/>
      </w:r>
      <w:r w:rsidR="0050452C" w:rsidRPr="0050452C">
        <w:rPr>
          <w:sz w:val="28"/>
          <w:szCs w:val="28"/>
          <w:u w:val="single"/>
          <w:lang w:val="uk-UA"/>
        </w:rPr>
        <w:tab/>
      </w:r>
      <w:r w:rsidR="0050452C" w:rsidRPr="0050452C">
        <w:rPr>
          <w:sz w:val="28"/>
          <w:szCs w:val="28"/>
          <w:u w:val="single"/>
          <w:lang w:val="uk-UA"/>
        </w:rPr>
        <w:tab/>
      </w:r>
      <w:r w:rsidR="0050452C" w:rsidRPr="0050452C">
        <w:rPr>
          <w:sz w:val="28"/>
          <w:szCs w:val="28"/>
          <w:u w:val="single"/>
          <w:lang w:val="uk-UA"/>
        </w:rPr>
        <w:tab/>
      </w:r>
    </w:p>
    <w:p w14:paraId="54E00A3A" w14:textId="77777777" w:rsidR="008A0D46" w:rsidRPr="002B3F2C" w:rsidRDefault="008A0D46" w:rsidP="008A0D46">
      <w:pPr>
        <w:jc w:val="center"/>
        <w:rPr>
          <w:lang w:val="uk-UA"/>
        </w:rPr>
      </w:pPr>
      <w:r w:rsidRPr="002B3F2C">
        <w:rPr>
          <w:lang w:val="uk-UA"/>
        </w:rPr>
        <w:t>(денна / заочна)</w:t>
      </w:r>
    </w:p>
    <w:p w14:paraId="31F53E4B" w14:textId="77777777" w:rsidR="008A0D46" w:rsidRPr="002B3F2C" w:rsidRDefault="008A0D46" w:rsidP="008A0D46">
      <w:pPr>
        <w:rPr>
          <w:lang w:val="uk-UA"/>
        </w:rPr>
      </w:pPr>
    </w:p>
    <w:p w14:paraId="28639A51" w14:textId="77777777" w:rsidR="008A0D46" w:rsidRPr="002B3F2C" w:rsidRDefault="008A0D46" w:rsidP="008A0D46">
      <w:pPr>
        <w:rPr>
          <w:lang w:val="uk-UA"/>
        </w:rPr>
      </w:pPr>
    </w:p>
    <w:p w14:paraId="1023CB74" w14:textId="77777777" w:rsidR="008A0D46" w:rsidRPr="00E422A3" w:rsidRDefault="008A0D46" w:rsidP="008A0D46">
      <w:pPr>
        <w:jc w:val="center"/>
        <w:rPr>
          <w:sz w:val="28"/>
          <w:szCs w:val="28"/>
          <w:lang w:val="uk-UA"/>
        </w:rPr>
      </w:pPr>
      <w:r w:rsidRPr="00E422A3">
        <w:rPr>
          <w:sz w:val="28"/>
          <w:szCs w:val="28"/>
          <w:lang w:val="uk-UA"/>
        </w:rPr>
        <w:t>Харків</w:t>
      </w:r>
      <w:r w:rsidRPr="00A11D7F">
        <w:rPr>
          <w:sz w:val="28"/>
          <w:szCs w:val="28"/>
          <w:lang w:val="uk-UA"/>
        </w:rPr>
        <w:t xml:space="preserve"> – 20</w:t>
      </w:r>
      <w:r w:rsidR="00A11D7F" w:rsidRPr="00FD46F9">
        <w:rPr>
          <w:sz w:val="28"/>
          <w:szCs w:val="28"/>
          <w:lang w:val="uk-UA"/>
        </w:rPr>
        <w:t>17</w:t>
      </w:r>
      <w:r w:rsidRPr="00E422A3">
        <w:rPr>
          <w:sz w:val="28"/>
          <w:szCs w:val="28"/>
          <w:lang w:val="uk-UA"/>
        </w:rPr>
        <w:t xml:space="preserve"> рік</w:t>
      </w:r>
    </w:p>
    <w:p w14:paraId="4840D331" w14:textId="77777777" w:rsidR="008A0D46" w:rsidRPr="002B3F2C" w:rsidRDefault="008A0D46" w:rsidP="008A0D46">
      <w:pPr>
        <w:jc w:val="right"/>
        <w:rPr>
          <w:sz w:val="26"/>
          <w:lang w:val="uk-UA"/>
        </w:rPr>
      </w:pPr>
      <w:r w:rsidRPr="00A11D7F">
        <w:rPr>
          <w:sz w:val="26"/>
          <w:lang w:val="uk-UA"/>
        </w:rPr>
        <w:br w:type="page"/>
      </w:r>
    </w:p>
    <w:p w14:paraId="79F2E586" w14:textId="77777777" w:rsidR="008A0D46" w:rsidRPr="002B3F2C" w:rsidRDefault="008A0D46" w:rsidP="008A0D46">
      <w:pPr>
        <w:rPr>
          <w:sz w:val="26"/>
          <w:lang w:val="uk-UA"/>
        </w:rPr>
      </w:pPr>
    </w:p>
    <w:p w14:paraId="765C4701" w14:textId="77777777" w:rsidR="008A0D46" w:rsidRPr="002B3F2C" w:rsidRDefault="008A0D46" w:rsidP="008A0D46">
      <w:pPr>
        <w:jc w:val="center"/>
        <w:rPr>
          <w:sz w:val="26"/>
          <w:lang w:val="uk-UA"/>
        </w:rPr>
      </w:pPr>
      <w:r w:rsidRPr="002B3F2C">
        <w:rPr>
          <w:b/>
          <w:sz w:val="28"/>
          <w:lang w:val="uk-UA"/>
        </w:rPr>
        <w:t>ЛИСТ ЗАТВЕРДЖЕННЯ</w:t>
      </w:r>
    </w:p>
    <w:p w14:paraId="4D1CDEFC" w14:textId="77777777" w:rsidR="008A0D46" w:rsidRPr="002B3F2C" w:rsidRDefault="008A0D46" w:rsidP="008A0D46">
      <w:pPr>
        <w:rPr>
          <w:sz w:val="26"/>
          <w:lang w:val="uk-UA"/>
        </w:rPr>
      </w:pPr>
    </w:p>
    <w:p w14:paraId="67A3397E" w14:textId="77777777" w:rsidR="008A0D46" w:rsidRPr="002B3F2C" w:rsidRDefault="008A0D46" w:rsidP="008A0D46">
      <w:pPr>
        <w:rPr>
          <w:sz w:val="26"/>
          <w:lang w:val="uk-UA"/>
        </w:rPr>
      </w:pPr>
    </w:p>
    <w:p w14:paraId="7BE18FB4" w14:textId="0C20A5F4" w:rsidR="008A0D46" w:rsidRPr="0050452C" w:rsidRDefault="008A0D46" w:rsidP="008A0D46">
      <w:pPr>
        <w:rPr>
          <w:sz w:val="26"/>
          <w:u w:val="single"/>
          <w:lang w:val="uk-UA"/>
        </w:rPr>
      </w:pPr>
      <w:r w:rsidRPr="00E422A3">
        <w:rPr>
          <w:sz w:val="28"/>
          <w:szCs w:val="28"/>
          <w:lang w:val="uk-UA"/>
        </w:rPr>
        <w:t>Робоча програма</w:t>
      </w:r>
      <w:r w:rsidRPr="00A11D7F">
        <w:rPr>
          <w:sz w:val="28"/>
          <w:szCs w:val="28"/>
          <w:lang w:val="uk-UA"/>
        </w:rPr>
        <w:t xml:space="preserve"> з</w:t>
      </w:r>
      <w:r w:rsidRPr="00E422A3">
        <w:rPr>
          <w:sz w:val="28"/>
          <w:szCs w:val="28"/>
          <w:lang w:val="uk-UA"/>
        </w:rPr>
        <w:t xml:space="preserve"> навчальної дисципліни</w:t>
      </w:r>
      <w:r>
        <w:rPr>
          <w:sz w:val="26"/>
          <w:lang w:val="uk-UA"/>
        </w:rPr>
        <w:t xml:space="preserve"> </w:t>
      </w:r>
      <w:r w:rsidR="00D46918">
        <w:rPr>
          <w:sz w:val="26"/>
          <w:u w:val="single"/>
          <w:lang w:val="uk-UA"/>
        </w:rPr>
        <w:tab/>
        <w:t>соціально-адекватне управління</w:t>
      </w:r>
      <w:r w:rsidR="0050452C" w:rsidRPr="0050452C">
        <w:rPr>
          <w:sz w:val="26"/>
          <w:u w:val="single"/>
          <w:lang w:val="uk-UA"/>
        </w:rPr>
        <w:tab/>
      </w:r>
    </w:p>
    <w:p w14:paraId="1752F30A" w14:textId="77777777" w:rsidR="008A0D46" w:rsidRPr="002B3F2C" w:rsidRDefault="008A0D46" w:rsidP="008A0D46">
      <w:pPr>
        <w:ind w:firstLine="6237"/>
        <w:rPr>
          <w:lang w:val="uk-UA"/>
        </w:rPr>
      </w:pPr>
      <w:r w:rsidRPr="002B3F2C">
        <w:rPr>
          <w:lang w:val="uk-UA"/>
        </w:rPr>
        <w:t>(назва</w:t>
      </w:r>
      <w:r w:rsidRPr="002B3F2C">
        <w:t xml:space="preserve"> </w:t>
      </w:r>
      <w:r>
        <w:rPr>
          <w:lang w:val="uk-UA"/>
        </w:rPr>
        <w:t>дисципліни</w:t>
      </w:r>
      <w:r w:rsidRPr="002B3F2C">
        <w:rPr>
          <w:lang w:val="uk-UA"/>
        </w:rPr>
        <w:t>)</w:t>
      </w:r>
    </w:p>
    <w:p w14:paraId="644289D7" w14:textId="77777777" w:rsidR="008A0D46" w:rsidRPr="002B3F2C" w:rsidRDefault="008A0D46" w:rsidP="008A0D46">
      <w:pPr>
        <w:rPr>
          <w:sz w:val="26"/>
          <w:lang w:val="uk-UA"/>
        </w:rPr>
      </w:pPr>
    </w:p>
    <w:p w14:paraId="67AEFAAF" w14:textId="77777777" w:rsidR="008A0D46" w:rsidRPr="002B3F2C" w:rsidRDefault="008A0D46" w:rsidP="008A0D46"/>
    <w:p w14:paraId="3ED3F5E6" w14:textId="77777777" w:rsidR="008A0D46" w:rsidRPr="002B3F2C" w:rsidRDefault="008A0D46" w:rsidP="008A0D46">
      <w:pPr>
        <w:rPr>
          <w:lang w:val="uk-UA"/>
        </w:rPr>
      </w:pPr>
    </w:p>
    <w:p w14:paraId="648D48BA" w14:textId="77777777" w:rsidR="008A0D46" w:rsidRPr="00E422A3" w:rsidRDefault="008A0D46" w:rsidP="008A0D46">
      <w:pPr>
        <w:rPr>
          <w:sz w:val="28"/>
          <w:szCs w:val="28"/>
          <w:lang w:val="uk-UA"/>
        </w:rPr>
      </w:pPr>
      <w:r w:rsidRPr="00E422A3">
        <w:rPr>
          <w:sz w:val="28"/>
          <w:szCs w:val="28"/>
          <w:lang w:val="uk-UA"/>
        </w:rPr>
        <w:t>Розробник</w:t>
      </w:r>
      <w:r w:rsidRPr="00E422A3">
        <w:rPr>
          <w:sz w:val="28"/>
          <w:szCs w:val="28"/>
        </w:rPr>
        <w:t>:</w:t>
      </w:r>
    </w:p>
    <w:p w14:paraId="1B2BEF0D" w14:textId="77777777" w:rsidR="008A0D46" w:rsidRPr="001D67FC" w:rsidRDefault="008A0D46" w:rsidP="008A0D46">
      <w:pPr>
        <w:rPr>
          <w:sz w:val="26"/>
          <w:lang w:val="uk-UA"/>
        </w:rPr>
      </w:pPr>
    </w:p>
    <w:p w14:paraId="7F7E7347" w14:textId="68296D99" w:rsidR="008A0D46" w:rsidRPr="0050452C" w:rsidRDefault="002B5BCA" w:rsidP="008A0D46">
      <w:pPr>
        <w:tabs>
          <w:tab w:val="left" w:pos="4500"/>
          <w:tab w:val="left" w:pos="7080"/>
        </w:tabs>
        <w:rPr>
          <w:u w:val="single"/>
          <w:lang w:val="uk-UA"/>
        </w:rPr>
      </w:pPr>
      <w:r>
        <w:rPr>
          <w:sz w:val="22"/>
          <w:u w:val="single"/>
          <w:lang w:val="uk-UA"/>
        </w:rPr>
        <w:t>Зав</w:t>
      </w:r>
      <w:r w:rsidR="00BE258B">
        <w:rPr>
          <w:sz w:val="22"/>
          <w:u w:val="single"/>
          <w:lang w:val="en-US"/>
        </w:rPr>
        <w:t>ідувач кафедри</w:t>
      </w:r>
      <w:r>
        <w:rPr>
          <w:sz w:val="22"/>
          <w:u w:val="single"/>
          <w:lang w:val="en-US"/>
        </w:rPr>
        <w:t xml:space="preserve">, </w:t>
      </w:r>
      <w:r>
        <w:rPr>
          <w:sz w:val="22"/>
          <w:u w:val="single"/>
          <w:lang w:val="uk-UA"/>
        </w:rPr>
        <w:t>п</w:t>
      </w:r>
      <w:r w:rsidR="00D46918">
        <w:rPr>
          <w:sz w:val="22"/>
          <w:u w:val="single"/>
          <w:lang w:val="uk-UA"/>
        </w:rPr>
        <w:t>рофесор, доктор соціологічних наук</w:t>
      </w:r>
      <w:r w:rsidR="008A0D46" w:rsidRPr="0050452C">
        <w:rPr>
          <w:sz w:val="26"/>
          <w:u w:val="single"/>
          <w:lang w:val="uk-UA"/>
        </w:rPr>
        <w:tab/>
      </w:r>
      <w:r w:rsidR="0050452C" w:rsidRPr="0050452C">
        <w:rPr>
          <w:sz w:val="26"/>
          <w:u w:val="single"/>
          <w:lang w:val="uk-UA"/>
        </w:rPr>
        <w:tab/>
      </w:r>
      <w:r w:rsidR="00D46918">
        <w:rPr>
          <w:sz w:val="26"/>
          <w:u w:val="single"/>
          <w:lang w:val="uk-UA"/>
        </w:rPr>
        <w:t>Бурега В.В.</w:t>
      </w:r>
      <w:r w:rsidR="00846E8E">
        <w:rPr>
          <w:sz w:val="26"/>
          <w:u w:val="single"/>
          <w:lang w:val="uk-UA"/>
        </w:rPr>
        <w:tab/>
      </w:r>
    </w:p>
    <w:p w14:paraId="3119556B" w14:textId="77777777" w:rsidR="008A0D46" w:rsidRPr="002B3F2C" w:rsidRDefault="008A0D46" w:rsidP="008A0D46">
      <w:pPr>
        <w:tabs>
          <w:tab w:val="left" w:pos="5160"/>
          <w:tab w:val="left" w:pos="7280"/>
        </w:tabs>
        <w:rPr>
          <w:lang w:val="uk-UA"/>
        </w:rPr>
      </w:pPr>
      <w:r w:rsidRPr="002B3F2C">
        <w:rPr>
          <w:lang w:val="uk-UA"/>
        </w:rPr>
        <w:t>(</w:t>
      </w:r>
      <w:r w:rsidRPr="002B3F2C">
        <w:t>посада,</w:t>
      </w:r>
      <w:r w:rsidRPr="002B3F2C">
        <w:rPr>
          <w:lang w:val="uk-UA"/>
        </w:rPr>
        <w:t xml:space="preserve"> науковий ступінь</w:t>
      </w:r>
      <w:r w:rsidRPr="002B3F2C">
        <w:t xml:space="preserve"> та</w:t>
      </w:r>
      <w:r w:rsidRPr="002B3F2C">
        <w:rPr>
          <w:lang w:val="uk-UA"/>
        </w:rPr>
        <w:t xml:space="preserve"> вчене звання)</w:t>
      </w:r>
      <w:r w:rsidRPr="002B3F2C">
        <w:rPr>
          <w:lang w:val="uk-UA"/>
        </w:rPr>
        <w:tab/>
        <w:t>(підпис)</w:t>
      </w:r>
      <w:r w:rsidRPr="002B3F2C">
        <w:rPr>
          <w:lang w:val="uk-UA"/>
        </w:rPr>
        <w:tab/>
        <w:t>(ініціали</w:t>
      </w:r>
      <w:r w:rsidRPr="002B3F2C">
        <w:t xml:space="preserve"> та</w:t>
      </w:r>
      <w:r w:rsidRPr="002B3F2C">
        <w:rPr>
          <w:lang w:val="uk-UA"/>
        </w:rPr>
        <w:t xml:space="preserve"> прізвище)</w:t>
      </w:r>
    </w:p>
    <w:p w14:paraId="33EEAFA1" w14:textId="77777777" w:rsidR="008A0D46" w:rsidRPr="002B3F2C" w:rsidRDefault="008A0D46" w:rsidP="008A0D46">
      <w:pPr>
        <w:tabs>
          <w:tab w:val="left" w:pos="5160"/>
          <w:tab w:val="left" w:pos="7280"/>
        </w:tabs>
        <w:rPr>
          <w:lang w:val="uk-UA"/>
        </w:rPr>
      </w:pPr>
    </w:p>
    <w:p w14:paraId="66D49172" w14:textId="77777777" w:rsidR="008A0D46" w:rsidRPr="002B3F2C" w:rsidRDefault="008A0D46" w:rsidP="008A0D46">
      <w:pPr>
        <w:rPr>
          <w:lang w:val="uk-UA"/>
        </w:rPr>
      </w:pPr>
    </w:p>
    <w:p w14:paraId="03DCBA14" w14:textId="77777777" w:rsidR="008A0D46" w:rsidRPr="002B3F2C" w:rsidRDefault="008A0D46" w:rsidP="008A0D46"/>
    <w:p w14:paraId="45DB47D0" w14:textId="77777777" w:rsidR="008A0D46" w:rsidRPr="002B3F2C" w:rsidRDefault="008A0D46" w:rsidP="008A0D46"/>
    <w:p w14:paraId="085ED966" w14:textId="77777777" w:rsidR="008A0D46" w:rsidRPr="002B3F2C" w:rsidRDefault="008A0D46" w:rsidP="008A0D46"/>
    <w:p w14:paraId="39C6C192" w14:textId="77777777" w:rsidR="008A0D46" w:rsidRPr="002B3F2C" w:rsidRDefault="008A0D46" w:rsidP="008A0D46"/>
    <w:p w14:paraId="18FCDBA1" w14:textId="77777777" w:rsidR="008A0D46" w:rsidRPr="002B3F2C" w:rsidRDefault="008A0D46" w:rsidP="008A0D46">
      <w:pPr>
        <w:rPr>
          <w:lang w:val="uk-UA"/>
        </w:rPr>
      </w:pPr>
    </w:p>
    <w:p w14:paraId="37825DF2" w14:textId="77777777" w:rsidR="008A0D46" w:rsidRPr="00E422A3" w:rsidRDefault="008A0D46" w:rsidP="008A0D46">
      <w:pPr>
        <w:rPr>
          <w:sz w:val="28"/>
          <w:szCs w:val="28"/>
          <w:lang w:val="uk-UA"/>
        </w:rPr>
      </w:pPr>
      <w:r w:rsidRPr="00E422A3">
        <w:rPr>
          <w:sz w:val="28"/>
          <w:szCs w:val="28"/>
          <w:lang w:val="uk-UA"/>
        </w:rPr>
        <w:t>Робоча програма розглянута</w:t>
      </w:r>
      <w:r w:rsidRPr="00E422A3">
        <w:rPr>
          <w:sz w:val="28"/>
          <w:szCs w:val="28"/>
        </w:rPr>
        <w:t xml:space="preserve"> та</w:t>
      </w:r>
      <w:r w:rsidRPr="00E422A3">
        <w:rPr>
          <w:sz w:val="28"/>
          <w:szCs w:val="28"/>
          <w:lang w:val="uk-UA"/>
        </w:rPr>
        <w:t xml:space="preserve"> затверджена</w:t>
      </w:r>
      <w:r w:rsidRPr="00E422A3">
        <w:rPr>
          <w:sz w:val="28"/>
          <w:szCs w:val="28"/>
        </w:rPr>
        <w:t xml:space="preserve"> на</w:t>
      </w:r>
      <w:r w:rsidRPr="00E422A3">
        <w:rPr>
          <w:sz w:val="28"/>
          <w:szCs w:val="28"/>
          <w:lang w:val="uk-UA"/>
        </w:rPr>
        <w:t xml:space="preserve"> засіданні кафедри </w:t>
      </w:r>
    </w:p>
    <w:p w14:paraId="1F5AD812" w14:textId="77777777" w:rsidR="008A0D46" w:rsidRPr="00E422A3" w:rsidRDefault="008A0D46" w:rsidP="008A0D46">
      <w:pPr>
        <w:rPr>
          <w:sz w:val="16"/>
          <w:szCs w:val="16"/>
          <w:lang w:val="uk-UA"/>
        </w:rPr>
      </w:pPr>
    </w:p>
    <w:p w14:paraId="7B1FE521" w14:textId="77777777" w:rsidR="008A0D46" w:rsidRPr="00846E8E" w:rsidRDefault="008A0D46" w:rsidP="00846E8E">
      <w:pPr>
        <w:ind w:left="2124" w:firstLine="708"/>
        <w:rPr>
          <w:sz w:val="26"/>
          <w:lang w:val="uk-UA"/>
        </w:rPr>
      </w:pPr>
      <w:r w:rsidRPr="00846E8E">
        <w:rPr>
          <w:sz w:val="26"/>
          <w:lang w:val="uk-UA"/>
        </w:rPr>
        <w:t>_____</w:t>
      </w:r>
      <w:r w:rsidR="00846E8E" w:rsidRPr="00846E8E">
        <w:rPr>
          <w:sz w:val="26"/>
          <w:u w:val="single"/>
          <w:lang w:val="uk-UA"/>
        </w:rPr>
        <w:t>соціології та політології</w:t>
      </w:r>
      <w:r w:rsidR="00846E8E">
        <w:rPr>
          <w:sz w:val="26"/>
          <w:u w:val="single"/>
          <w:lang w:val="uk-UA"/>
        </w:rPr>
        <w:tab/>
      </w:r>
      <w:r w:rsidR="00846E8E">
        <w:rPr>
          <w:sz w:val="26"/>
          <w:u w:val="single"/>
          <w:lang w:val="uk-UA"/>
        </w:rPr>
        <w:tab/>
      </w:r>
      <w:r w:rsidR="00846E8E">
        <w:rPr>
          <w:sz w:val="26"/>
          <w:u w:val="single"/>
          <w:lang w:val="uk-UA"/>
        </w:rPr>
        <w:tab/>
      </w:r>
    </w:p>
    <w:p w14:paraId="11A624D8" w14:textId="77777777" w:rsidR="008A0D46" w:rsidRPr="002B3F2C" w:rsidRDefault="008A0D46" w:rsidP="008A0D46">
      <w:pPr>
        <w:jc w:val="center"/>
        <w:rPr>
          <w:lang w:val="uk-UA"/>
        </w:rPr>
      </w:pPr>
      <w:r w:rsidRPr="002B3F2C">
        <w:rPr>
          <w:lang w:val="uk-UA"/>
        </w:rPr>
        <w:t>(назва</w:t>
      </w:r>
      <w:r>
        <w:rPr>
          <w:lang w:val="uk-UA"/>
        </w:rPr>
        <w:t xml:space="preserve"> кафедри</w:t>
      </w:r>
      <w:r w:rsidRPr="002B3F2C">
        <w:rPr>
          <w:lang w:val="uk-UA"/>
        </w:rPr>
        <w:t>)</w:t>
      </w:r>
    </w:p>
    <w:p w14:paraId="2DE01DB4" w14:textId="77777777" w:rsidR="008A0D46" w:rsidRDefault="008A0D46" w:rsidP="008A0D46">
      <w:pPr>
        <w:rPr>
          <w:sz w:val="26"/>
          <w:lang w:val="uk-UA"/>
        </w:rPr>
      </w:pPr>
    </w:p>
    <w:p w14:paraId="09E054D1" w14:textId="2503C39A" w:rsidR="008A0D46" w:rsidRPr="00846E8E" w:rsidRDefault="008A0D46" w:rsidP="008A0D46">
      <w:pPr>
        <w:rPr>
          <w:sz w:val="28"/>
          <w:szCs w:val="28"/>
          <w:lang w:val="uk-UA"/>
        </w:rPr>
      </w:pPr>
      <w:r w:rsidRPr="00846E8E">
        <w:rPr>
          <w:sz w:val="28"/>
          <w:szCs w:val="28"/>
          <w:lang w:val="uk-UA"/>
        </w:rPr>
        <w:t>Протокол</w:t>
      </w:r>
      <w:r w:rsidRPr="00E422A3">
        <w:rPr>
          <w:sz w:val="28"/>
          <w:szCs w:val="28"/>
          <w:lang w:val="uk-UA"/>
        </w:rPr>
        <w:t xml:space="preserve"> від</w:t>
      </w:r>
      <w:r w:rsidR="00412364">
        <w:rPr>
          <w:sz w:val="28"/>
          <w:szCs w:val="28"/>
          <w:lang w:val="uk-UA"/>
        </w:rPr>
        <w:t xml:space="preserve"> «21</w:t>
      </w:r>
      <w:r w:rsidR="00BE258B">
        <w:rPr>
          <w:sz w:val="28"/>
          <w:szCs w:val="28"/>
          <w:lang w:val="uk-UA"/>
        </w:rPr>
        <w:t xml:space="preserve">» </w:t>
      </w:r>
      <w:r w:rsidR="00144AA9">
        <w:rPr>
          <w:sz w:val="28"/>
          <w:szCs w:val="28"/>
          <w:lang w:val="uk-UA"/>
        </w:rPr>
        <w:t>лютого</w:t>
      </w:r>
      <w:r w:rsidR="00BE258B">
        <w:rPr>
          <w:sz w:val="28"/>
          <w:szCs w:val="28"/>
          <w:lang w:val="uk-UA"/>
        </w:rPr>
        <w:t xml:space="preserve"> </w:t>
      </w:r>
      <w:r w:rsidR="00D46918">
        <w:rPr>
          <w:sz w:val="28"/>
          <w:szCs w:val="28"/>
          <w:lang w:val="uk-UA"/>
        </w:rPr>
        <w:t>2017</w:t>
      </w:r>
      <w:r w:rsidR="00BE258B">
        <w:rPr>
          <w:sz w:val="28"/>
          <w:szCs w:val="28"/>
          <w:lang w:val="uk-UA"/>
        </w:rPr>
        <w:t xml:space="preserve"> року № </w:t>
      </w:r>
      <w:r w:rsidR="00144AA9">
        <w:rPr>
          <w:sz w:val="28"/>
          <w:szCs w:val="28"/>
          <w:lang w:val="uk-UA"/>
        </w:rPr>
        <w:t>8</w:t>
      </w:r>
    </w:p>
    <w:p w14:paraId="7E2281E8" w14:textId="77777777" w:rsidR="008A0D46" w:rsidRPr="002B3F2C" w:rsidRDefault="008A0D46" w:rsidP="008A0D46">
      <w:pPr>
        <w:rPr>
          <w:lang w:val="uk-UA"/>
        </w:rPr>
      </w:pPr>
    </w:p>
    <w:p w14:paraId="0CDE9307" w14:textId="77777777" w:rsidR="008A0D46" w:rsidRDefault="008A0D46" w:rsidP="008A0D46">
      <w:pPr>
        <w:tabs>
          <w:tab w:val="left" w:pos="4200"/>
        </w:tabs>
        <w:rPr>
          <w:sz w:val="26"/>
          <w:lang w:val="uk-UA"/>
        </w:rPr>
      </w:pPr>
    </w:p>
    <w:p w14:paraId="51BB1CD4" w14:textId="27DA4F44" w:rsidR="008A0D46" w:rsidRPr="002B3F2C" w:rsidRDefault="008A0D46" w:rsidP="008A0D46">
      <w:pPr>
        <w:tabs>
          <w:tab w:val="left" w:pos="4200"/>
        </w:tabs>
        <w:rPr>
          <w:sz w:val="21"/>
        </w:rPr>
      </w:pPr>
      <w:r w:rsidRPr="00E422A3">
        <w:rPr>
          <w:sz w:val="28"/>
          <w:szCs w:val="28"/>
          <w:lang w:val="uk-UA"/>
        </w:rPr>
        <w:t>Завідувач кафедри</w:t>
      </w:r>
      <w:r w:rsidRPr="00846E8E">
        <w:rPr>
          <w:sz w:val="26"/>
          <w:lang w:val="uk-UA"/>
        </w:rPr>
        <w:t xml:space="preserve"> </w:t>
      </w:r>
      <w:r w:rsidRPr="00846E8E">
        <w:rPr>
          <w:lang w:val="uk-UA"/>
        </w:rPr>
        <w:t>_</w:t>
      </w:r>
      <w:r w:rsidR="002B5BCA">
        <w:rPr>
          <w:lang w:val="uk-UA"/>
        </w:rPr>
        <w:t xml:space="preserve">соціології та політології         </w:t>
      </w:r>
      <w:r>
        <w:rPr>
          <w:lang w:val="uk-UA"/>
        </w:rPr>
        <w:t xml:space="preserve"> </w:t>
      </w:r>
      <w:r w:rsidR="002B5BCA">
        <w:rPr>
          <w:sz w:val="23"/>
          <w:lang w:val="uk-UA"/>
        </w:rPr>
        <w:t xml:space="preserve">_______                </w:t>
      </w:r>
      <w:r w:rsidR="0050452C" w:rsidRPr="00846E8E">
        <w:rPr>
          <w:u w:val="single"/>
          <w:lang w:val="uk-UA"/>
        </w:rPr>
        <w:t>Бурега</w:t>
      </w:r>
      <w:r w:rsidR="002B5BCA">
        <w:rPr>
          <w:u w:val="single"/>
          <w:lang w:val="uk-UA"/>
        </w:rPr>
        <w:t xml:space="preserve"> В.В.</w:t>
      </w:r>
    </w:p>
    <w:p w14:paraId="124DCE14" w14:textId="77777777" w:rsidR="008A0D46" w:rsidRPr="002B3F2C" w:rsidRDefault="008A0D46" w:rsidP="008A0D46">
      <w:pPr>
        <w:tabs>
          <w:tab w:val="left" w:pos="2410"/>
          <w:tab w:val="left" w:pos="4800"/>
          <w:tab w:val="left" w:pos="6663"/>
        </w:tabs>
        <w:rPr>
          <w:sz w:val="19"/>
          <w:lang w:val="uk-UA"/>
        </w:rPr>
      </w:pPr>
      <w:r>
        <w:rPr>
          <w:lang w:val="uk-UA"/>
        </w:rPr>
        <w:tab/>
      </w:r>
      <w:r w:rsidRPr="002B3F2C">
        <w:rPr>
          <w:lang w:val="uk-UA"/>
        </w:rPr>
        <w:t>(назва</w:t>
      </w:r>
      <w:r>
        <w:rPr>
          <w:lang w:val="uk-UA"/>
        </w:rPr>
        <w:t xml:space="preserve"> кафедри</w:t>
      </w:r>
      <w:r w:rsidRPr="002B3F2C">
        <w:rPr>
          <w:lang w:val="uk-UA"/>
        </w:rPr>
        <w:t>)</w:t>
      </w:r>
      <w:r w:rsidRPr="002B3F2C">
        <w:tab/>
      </w:r>
      <w:r w:rsidRPr="002B3F2C">
        <w:rPr>
          <w:lang w:val="uk-UA"/>
        </w:rPr>
        <w:t>(підпис)</w:t>
      </w:r>
      <w:r w:rsidRPr="002B3F2C">
        <w:tab/>
      </w:r>
      <w:r w:rsidRPr="002B3F2C">
        <w:rPr>
          <w:sz w:val="19"/>
          <w:lang w:val="uk-UA"/>
        </w:rPr>
        <w:t>(ініціали</w:t>
      </w:r>
      <w:r w:rsidRPr="002B3F2C">
        <w:rPr>
          <w:sz w:val="19"/>
        </w:rPr>
        <w:t xml:space="preserve"> та</w:t>
      </w:r>
      <w:r w:rsidRPr="002B3F2C">
        <w:rPr>
          <w:sz w:val="19"/>
          <w:lang w:val="uk-UA"/>
        </w:rPr>
        <w:t xml:space="preserve"> прізвище)</w:t>
      </w:r>
    </w:p>
    <w:p w14:paraId="4DE79FAB" w14:textId="77777777" w:rsidR="008A0D46" w:rsidRPr="002B3F2C" w:rsidRDefault="008A0D46" w:rsidP="008A0D46"/>
    <w:p w14:paraId="49E54B1F" w14:textId="77777777" w:rsidR="0050452C" w:rsidRDefault="0050452C">
      <w:pPr>
        <w:spacing w:after="200" w:line="276" w:lineRule="auto"/>
      </w:pPr>
      <w:r>
        <w:br w:type="page"/>
      </w:r>
    </w:p>
    <w:p w14:paraId="7C7FC298" w14:textId="77777777" w:rsidR="008A0D46" w:rsidRPr="002B3F2C" w:rsidRDefault="008A0D46" w:rsidP="008A0D46">
      <w:pPr>
        <w:rPr>
          <w:lang w:val="uk-UA"/>
        </w:rPr>
      </w:pPr>
    </w:p>
    <w:p w14:paraId="4C59355B" w14:textId="77777777" w:rsidR="008A0D46" w:rsidRPr="002B3F2C" w:rsidRDefault="008A0D46" w:rsidP="008A0D46">
      <w:pPr>
        <w:jc w:val="center"/>
        <w:rPr>
          <w:b/>
          <w:sz w:val="28"/>
          <w:szCs w:val="28"/>
          <w:lang w:val="uk-UA"/>
        </w:rPr>
      </w:pPr>
      <w:r w:rsidRPr="002B3F2C">
        <w:rPr>
          <w:b/>
          <w:sz w:val="28"/>
          <w:szCs w:val="28"/>
          <w:lang w:val="uk-UA"/>
        </w:rPr>
        <w:t>ЛИСТ ПОГОДЖЕННЯ</w:t>
      </w:r>
    </w:p>
    <w:p w14:paraId="1560D2E1" w14:textId="77777777" w:rsidR="008A0D46" w:rsidRDefault="008A0D46" w:rsidP="008A0D46">
      <w:pPr>
        <w:rPr>
          <w:sz w:val="28"/>
          <w:szCs w:val="28"/>
          <w:lang w:val="uk-UA"/>
        </w:rPr>
      </w:pPr>
    </w:p>
    <w:p w14:paraId="549A45D8" w14:textId="01046C4E" w:rsidR="008A0D46" w:rsidRDefault="008A0D46" w:rsidP="002C55B9">
      <w:pPr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Назва випускової кафедри </w:t>
      </w:r>
      <w:r w:rsidR="00511B61">
        <w:rPr>
          <w:sz w:val="28"/>
          <w:szCs w:val="28"/>
          <w:lang w:val="uk-UA"/>
        </w:rPr>
        <w:t>-</w:t>
      </w:r>
      <w:r w:rsidR="002C55B9">
        <w:rPr>
          <w:sz w:val="28"/>
          <w:szCs w:val="28"/>
          <w:lang w:val="uk-UA"/>
        </w:rPr>
        <w:t xml:space="preserve">         </w:t>
      </w:r>
      <w:r w:rsidR="0050452C" w:rsidRPr="001D40B6">
        <w:rPr>
          <w:sz w:val="28"/>
          <w:szCs w:val="28"/>
          <w:u w:val="single"/>
          <w:lang w:val="uk-UA"/>
        </w:rPr>
        <w:t>к</w:t>
      </w:r>
      <w:r w:rsidR="002C55B9">
        <w:rPr>
          <w:sz w:val="28"/>
          <w:szCs w:val="28"/>
          <w:u w:val="single"/>
          <w:lang w:val="uk-UA"/>
        </w:rPr>
        <w:t>афедра соціології та політології</w:t>
      </w:r>
    </w:p>
    <w:p w14:paraId="42C4552D" w14:textId="77777777" w:rsidR="002C55B9" w:rsidRPr="002B3F2C" w:rsidRDefault="002C55B9" w:rsidP="002C55B9">
      <w:pPr>
        <w:rPr>
          <w:sz w:val="28"/>
          <w:szCs w:val="28"/>
          <w:lang w:val="uk-UA"/>
        </w:rPr>
      </w:pPr>
    </w:p>
    <w:p w14:paraId="3D7659DE" w14:textId="77777777" w:rsidR="008A0D46" w:rsidRPr="002B3F2C" w:rsidRDefault="008A0D46" w:rsidP="008A0D46">
      <w:pPr>
        <w:jc w:val="both"/>
        <w:rPr>
          <w:sz w:val="28"/>
          <w:szCs w:val="28"/>
          <w:lang w:val="uk-UA"/>
        </w:rPr>
      </w:pPr>
      <w:r w:rsidRPr="002B3F2C">
        <w:rPr>
          <w:sz w:val="28"/>
          <w:szCs w:val="28"/>
          <w:lang w:val="uk-UA"/>
        </w:rPr>
        <w:t>Завідувач</w:t>
      </w:r>
      <w:r>
        <w:rPr>
          <w:sz w:val="28"/>
          <w:szCs w:val="28"/>
          <w:lang w:val="uk-UA"/>
        </w:rPr>
        <w:t xml:space="preserve"> </w:t>
      </w:r>
      <w:r w:rsidRPr="002B3F2C">
        <w:rPr>
          <w:sz w:val="28"/>
          <w:szCs w:val="28"/>
          <w:lang w:val="uk-UA"/>
        </w:rPr>
        <w:t>кафедри</w:t>
      </w:r>
      <w:r w:rsidR="001D40B6" w:rsidRPr="001D40B6">
        <w:rPr>
          <w:sz w:val="28"/>
          <w:szCs w:val="28"/>
          <w:u w:val="single"/>
          <w:lang w:val="uk-UA"/>
        </w:rPr>
        <w:tab/>
      </w:r>
      <w:r w:rsidR="001D40B6" w:rsidRPr="001D40B6">
        <w:rPr>
          <w:sz w:val="28"/>
          <w:szCs w:val="28"/>
          <w:u w:val="single"/>
          <w:lang w:val="uk-UA"/>
        </w:rPr>
        <w:tab/>
      </w:r>
      <w:r w:rsidR="001D40B6" w:rsidRPr="001D40B6">
        <w:rPr>
          <w:sz w:val="28"/>
          <w:szCs w:val="28"/>
          <w:u w:val="single"/>
          <w:lang w:val="uk-UA"/>
        </w:rPr>
        <w:tab/>
      </w:r>
      <w:r w:rsidR="001D40B6" w:rsidRPr="001D40B6">
        <w:rPr>
          <w:sz w:val="28"/>
          <w:szCs w:val="28"/>
          <w:u w:val="single"/>
          <w:lang w:val="uk-UA"/>
        </w:rPr>
        <w:tab/>
      </w:r>
      <w:r w:rsidR="001D40B6" w:rsidRPr="001D40B6">
        <w:rPr>
          <w:sz w:val="28"/>
          <w:szCs w:val="28"/>
          <w:u w:val="single"/>
          <w:lang w:val="uk-UA"/>
        </w:rPr>
        <w:tab/>
      </w:r>
      <w:r w:rsidR="001D40B6" w:rsidRPr="001D40B6">
        <w:rPr>
          <w:sz w:val="28"/>
          <w:szCs w:val="28"/>
          <w:u w:val="single"/>
          <w:lang w:val="uk-UA"/>
        </w:rPr>
        <w:tab/>
        <w:t>Бурега В.В.</w:t>
      </w:r>
      <w:r w:rsidR="001D40B6">
        <w:rPr>
          <w:sz w:val="28"/>
          <w:szCs w:val="28"/>
          <w:u w:val="single"/>
          <w:lang w:val="uk-UA"/>
        </w:rPr>
        <w:tab/>
      </w:r>
      <w:r w:rsidR="001D40B6">
        <w:rPr>
          <w:sz w:val="28"/>
          <w:szCs w:val="28"/>
          <w:u w:val="single"/>
          <w:lang w:val="uk-UA"/>
        </w:rPr>
        <w:tab/>
      </w:r>
      <w:r w:rsidR="001D40B6">
        <w:rPr>
          <w:sz w:val="28"/>
          <w:szCs w:val="28"/>
          <w:u w:val="single"/>
          <w:lang w:val="uk-UA"/>
        </w:rPr>
        <w:tab/>
      </w:r>
    </w:p>
    <w:p w14:paraId="006270CB" w14:textId="77777777" w:rsidR="008A0D46" w:rsidRPr="002B3F2C" w:rsidRDefault="008A0D46" w:rsidP="008A0D46">
      <w:pPr>
        <w:jc w:val="both"/>
        <w:rPr>
          <w:lang w:val="uk-UA"/>
        </w:rPr>
      </w:pPr>
      <w:r w:rsidRPr="002B3F2C">
        <w:rPr>
          <w:lang w:val="uk-UA"/>
        </w:rPr>
        <w:tab/>
      </w:r>
      <w:r w:rsidRPr="002B3F2C">
        <w:rPr>
          <w:lang w:val="uk-UA"/>
        </w:rPr>
        <w:tab/>
      </w:r>
      <w:r w:rsidRPr="002B3F2C">
        <w:rPr>
          <w:lang w:val="uk-UA"/>
        </w:rPr>
        <w:tab/>
      </w:r>
      <w:r w:rsidRPr="002B3F2C">
        <w:rPr>
          <w:lang w:val="uk-UA"/>
        </w:rPr>
        <w:tab/>
      </w:r>
      <w:r>
        <w:rPr>
          <w:lang w:val="uk-UA"/>
        </w:rPr>
        <w:t xml:space="preserve"> </w:t>
      </w:r>
      <w:r w:rsidRPr="002B3F2C">
        <w:rPr>
          <w:lang w:val="uk-UA"/>
        </w:rPr>
        <w:t>(підпис)</w:t>
      </w:r>
      <w:r w:rsidRPr="002B3F2C">
        <w:rPr>
          <w:lang w:val="uk-UA"/>
        </w:rPr>
        <w:tab/>
      </w:r>
      <w:r w:rsidRPr="002B3F2C">
        <w:rPr>
          <w:lang w:val="uk-UA"/>
        </w:rPr>
        <w:tab/>
      </w:r>
      <w:r w:rsidRPr="002B3F2C">
        <w:rPr>
          <w:lang w:val="uk-UA"/>
        </w:rPr>
        <w:tab/>
      </w:r>
      <w:r>
        <w:rPr>
          <w:lang w:val="uk-UA"/>
        </w:rPr>
        <w:t xml:space="preserve"> </w:t>
      </w:r>
      <w:r w:rsidRPr="002B3F2C">
        <w:rPr>
          <w:sz w:val="19"/>
          <w:lang w:val="uk-UA"/>
        </w:rPr>
        <w:t>(ініціали</w:t>
      </w:r>
      <w:r w:rsidRPr="005C30E0">
        <w:rPr>
          <w:sz w:val="19"/>
          <w:lang w:val="uk-UA"/>
        </w:rPr>
        <w:t xml:space="preserve"> та</w:t>
      </w:r>
      <w:r w:rsidRPr="002B3F2C">
        <w:rPr>
          <w:sz w:val="19"/>
          <w:lang w:val="uk-UA"/>
        </w:rPr>
        <w:t xml:space="preserve"> прізвище)</w:t>
      </w:r>
      <w:r w:rsidRPr="002B3F2C">
        <w:rPr>
          <w:lang w:val="uk-UA"/>
        </w:rPr>
        <w:t xml:space="preserve"> </w:t>
      </w:r>
    </w:p>
    <w:p w14:paraId="5B8DD8BD" w14:textId="77777777" w:rsidR="008A0D46" w:rsidRPr="002B3F2C" w:rsidRDefault="008A0D46" w:rsidP="008A0D46">
      <w:pPr>
        <w:jc w:val="both"/>
        <w:rPr>
          <w:lang w:val="uk-UA"/>
        </w:rPr>
      </w:pPr>
    </w:p>
    <w:p w14:paraId="6BC09EF4" w14:textId="77777777" w:rsidR="008A0D46" w:rsidRPr="002B3F2C" w:rsidRDefault="008A0D46" w:rsidP="008A0D46">
      <w:pPr>
        <w:jc w:val="both"/>
        <w:rPr>
          <w:lang w:val="uk-UA"/>
        </w:rPr>
      </w:pPr>
    </w:p>
    <w:p w14:paraId="579EEC21" w14:textId="21BB8E5B" w:rsidR="008A0D46" w:rsidRPr="00E422A3" w:rsidRDefault="00412364" w:rsidP="008A0D4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«22</w:t>
      </w:r>
      <w:r w:rsidR="00144AA9">
        <w:rPr>
          <w:sz w:val="28"/>
          <w:szCs w:val="28"/>
          <w:lang w:val="uk-UA"/>
        </w:rPr>
        <w:t>» лютого</w:t>
      </w:r>
      <w:r w:rsidR="008A0D46" w:rsidRPr="00E422A3">
        <w:rPr>
          <w:sz w:val="28"/>
          <w:szCs w:val="28"/>
          <w:lang w:val="uk-UA"/>
        </w:rPr>
        <w:t xml:space="preserve"> 20</w:t>
      </w:r>
      <w:r w:rsidR="002B5BCA">
        <w:rPr>
          <w:sz w:val="28"/>
          <w:szCs w:val="28"/>
          <w:lang w:val="uk-UA"/>
        </w:rPr>
        <w:t xml:space="preserve">17 </w:t>
      </w:r>
      <w:r w:rsidR="008A0D46" w:rsidRPr="00E422A3">
        <w:rPr>
          <w:sz w:val="28"/>
          <w:szCs w:val="28"/>
          <w:lang w:val="uk-UA"/>
        </w:rPr>
        <w:t>р.</w:t>
      </w:r>
    </w:p>
    <w:p w14:paraId="06D580A3" w14:textId="77777777" w:rsidR="008A0D46" w:rsidRPr="002B3F2C" w:rsidRDefault="008A0D46" w:rsidP="008A0D46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14:paraId="47B4AE1A" w14:textId="77777777" w:rsidR="008A0D46" w:rsidRPr="002B3F2C" w:rsidRDefault="008A0D46" w:rsidP="008A0D46">
      <w:pPr>
        <w:jc w:val="center"/>
        <w:rPr>
          <w:b/>
          <w:smallCaps/>
          <w:sz w:val="28"/>
          <w:lang w:val="uk-UA"/>
        </w:rPr>
      </w:pPr>
    </w:p>
    <w:p w14:paraId="798800D2" w14:textId="77777777" w:rsidR="008A0D46" w:rsidRPr="000679E1" w:rsidRDefault="008A0D46" w:rsidP="008A0D46">
      <w:pPr>
        <w:jc w:val="center"/>
        <w:rPr>
          <w:b/>
          <w:sz w:val="28"/>
          <w:lang w:val="uk-UA"/>
        </w:rPr>
      </w:pPr>
      <w:r w:rsidRPr="000679E1">
        <w:rPr>
          <w:b/>
          <w:sz w:val="28"/>
          <w:lang w:val="uk-UA"/>
        </w:rPr>
        <w:t>ЛИСТ ПЕРЕЗАТВЕРДЖЕННЯ РОБОЧОЇ НАВЧАЛЬНОЇ ПРОГРАМИ</w:t>
      </w:r>
    </w:p>
    <w:p w14:paraId="71946F46" w14:textId="77777777" w:rsidR="008A0D46" w:rsidRPr="002B3F2C" w:rsidRDefault="008A0D46" w:rsidP="008A0D46">
      <w:pPr>
        <w:jc w:val="center"/>
        <w:rPr>
          <w:sz w:val="28"/>
          <w:lang w:val="uk-UA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7"/>
        <w:gridCol w:w="1286"/>
        <w:gridCol w:w="1287"/>
        <w:gridCol w:w="4799"/>
      </w:tblGrid>
      <w:tr w:rsidR="008A0D46" w:rsidRPr="003A6A10" w14:paraId="2A1A3FDE" w14:textId="77777777" w:rsidTr="00F750D3">
        <w:trPr>
          <w:jc w:val="center"/>
        </w:trPr>
        <w:tc>
          <w:tcPr>
            <w:tcW w:w="2272" w:type="dxa"/>
            <w:shd w:val="clear" w:color="auto" w:fill="auto"/>
            <w:vAlign w:val="center"/>
          </w:tcPr>
          <w:p w14:paraId="667DBB5A" w14:textId="77777777" w:rsidR="008A0D46" w:rsidRPr="00426ED3" w:rsidRDefault="008A0D46" w:rsidP="00F750D3">
            <w:pPr>
              <w:jc w:val="center"/>
              <w:rPr>
                <w:lang w:val="uk-UA"/>
              </w:rPr>
            </w:pPr>
            <w:r w:rsidRPr="00426ED3">
              <w:rPr>
                <w:lang w:val="uk-UA"/>
              </w:rPr>
              <w:t xml:space="preserve">Дата засідання </w:t>
            </w:r>
            <w:r w:rsidRPr="00426ED3">
              <w:rPr>
                <w:lang w:val="uk-UA"/>
              </w:rPr>
              <w:br/>
              <w:t>кафедри – розробника РПНД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0894D55" w14:textId="77777777" w:rsidR="008A0D46" w:rsidRPr="00426ED3" w:rsidRDefault="008A0D46" w:rsidP="00F750D3">
            <w:pPr>
              <w:jc w:val="center"/>
              <w:rPr>
                <w:lang w:val="uk-UA"/>
              </w:rPr>
            </w:pPr>
            <w:r w:rsidRPr="00426ED3">
              <w:rPr>
                <w:lang w:val="uk-UA"/>
              </w:rPr>
              <w:t>Номер протоколу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E685CFE" w14:textId="77777777" w:rsidR="008A0D46" w:rsidRPr="00426ED3" w:rsidRDefault="008A0D46" w:rsidP="00F750D3">
            <w:pPr>
              <w:jc w:val="center"/>
              <w:rPr>
                <w:lang w:val="uk-UA"/>
              </w:rPr>
            </w:pPr>
            <w:r w:rsidRPr="00426ED3">
              <w:rPr>
                <w:lang w:val="uk-UA"/>
              </w:rPr>
              <w:t>Підпис завідувача кафедри</w:t>
            </w:r>
          </w:p>
        </w:tc>
        <w:tc>
          <w:tcPr>
            <w:tcW w:w="4815" w:type="dxa"/>
            <w:shd w:val="clear" w:color="auto" w:fill="auto"/>
            <w:vAlign w:val="center"/>
          </w:tcPr>
          <w:p w14:paraId="74C44F11" w14:textId="77777777" w:rsidR="008A0D46" w:rsidRPr="00426ED3" w:rsidRDefault="008A0D46" w:rsidP="00F750D3">
            <w:pPr>
              <w:jc w:val="center"/>
              <w:rPr>
                <w:lang w:val="uk-UA"/>
              </w:rPr>
            </w:pPr>
            <w:r w:rsidRPr="00426ED3">
              <w:rPr>
                <w:lang w:val="uk-UA"/>
              </w:rPr>
              <w:t>Підпис голови НМК (для дисциплін загальної підготовки та дисциплін професійної підготовки за спеціальністю) або завідувача випускової кафедри</w:t>
            </w:r>
            <w:r>
              <w:rPr>
                <w:lang w:val="uk-UA"/>
              </w:rPr>
              <w:t xml:space="preserve"> </w:t>
            </w:r>
            <w:r w:rsidRPr="00426ED3">
              <w:rPr>
                <w:lang w:val="uk-UA"/>
              </w:rPr>
              <w:t xml:space="preserve">(для дисциплін професійної підготовки </w:t>
            </w:r>
            <w:r>
              <w:rPr>
                <w:lang w:val="uk-UA"/>
              </w:rPr>
              <w:t xml:space="preserve">зі </w:t>
            </w:r>
            <w:r w:rsidRPr="00426ED3">
              <w:rPr>
                <w:lang w:val="uk-UA"/>
              </w:rPr>
              <w:t>спеціалізаці</w:t>
            </w:r>
            <w:r>
              <w:rPr>
                <w:lang w:val="uk-UA"/>
              </w:rPr>
              <w:t>ї</w:t>
            </w:r>
            <w:r w:rsidRPr="00426ED3">
              <w:rPr>
                <w:lang w:val="uk-UA"/>
              </w:rPr>
              <w:t>, якщо РПНД розроблена не випусковою кафедрою)</w:t>
            </w:r>
          </w:p>
        </w:tc>
      </w:tr>
      <w:tr w:rsidR="008A0D46" w:rsidRPr="003A6A10" w14:paraId="2D0AFC62" w14:textId="77777777" w:rsidTr="00F750D3">
        <w:trPr>
          <w:jc w:val="center"/>
        </w:trPr>
        <w:tc>
          <w:tcPr>
            <w:tcW w:w="2272" w:type="dxa"/>
            <w:shd w:val="clear" w:color="auto" w:fill="auto"/>
          </w:tcPr>
          <w:p w14:paraId="4C10ED1B" w14:textId="77777777" w:rsidR="008A0D46" w:rsidRPr="002B3F2C" w:rsidRDefault="008A0D46" w:rsidP="00F750D3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14:paraId="40650D42" w14:textId="77777777" w:rsidR="008A0D46" w:rsidRPr="002B3F2C" w:rsidRDefault="008A0D46" w:rsidP="00F750D3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14:paraId="7FBA7EC1" w14:textId="77777777" w:rsidR="008A0D46" w:rsidRPr="002B3F2C" w:rsidRDefault="008A0D46" w:rsidP="00F750D3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15" w:type="dxa"/>
            <w:shd w:val="clear" w:color="auto" w:fill="auto"/>
          </w:tcPr>
          <w:p w14:paraId="309DB3E4" w14:textId="77777777" w:rsidR="008A0D46" w:rsidRPr="002B3F2C" w:rsidRDefault="008A0D46" w:rsidP="00F750D3">
            <w:pPr>
              <w:jc w:val="center"/>
              <w:rPr>
                <w:sz w:val="28"/>
                <w:lang w:val="uk-UA"/>
              </w:rPr>
            </w:pPr>
          </w:p>
        </w:tc>
      </w:tr>
      <w:tr w:rsidR="008A0D46" w:rsidRPr="003A6A10" w14:paraId="54E40566" w14:textId="77777777" w:rsidTr="00F750D3">
        <w:trPr>
          <w:jc w:val="center"/>
        </w:trPr>
        <w:tc>
          <w:tcPr>
            <w:tcW w:w="2272" w:type="dxa"/>
            <w:shd w:val="clear" w:color="auto" w:fill="auto"/>
          </w:tcPr>
          <w:p w14:paraId="19810B2E" w14:textId="77777777" w:rsidR="008A0D46" w:rsidRPr="002B3F2C" w:rsidRDefault="008A0D46" w:rsidP="00F750D3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14:paraId="06969372" w14:textId="77777777" w:rsidR="008A0D46" w:rsidRPr="002B3F2C" w:rsidRDefault="008A0D46" w:rsidP="00F750D3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14:paraId="59A32493" w14:textId="77777777" w:rsidR="008A0D46" w:rsidRPr="002B3F2C" w:rsidRDefault="008A0D46" w:rsidP="00F750D3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15" w:type="dxa"/>
            <w:shd w:val="clear" w:color="auto" w:fill="auto"/>
          </w:tcPr>
          <w:p w14:paraId="62BF0307" w14:textId="77777777" w:rsidR="008A0D46" w:rsidRPr="002B3F2C" w:rsidRDefault="008A0D46" w:rsidP="00F750D3">
            <w:pPr>
              <w:jc w:val="center"/>
              <w:rPr>
                <w:sz w:val="28"/>
                <w:lang w:val="uk-UA"/>
              </w:rPr>
            </w:pPr>
          </w:p>
        </w:tc>
      </w:tr>
      <w:tr w:rsidR="008A0D46" w:rsidRPr="003A6A10" w14:paraId="3FDB77DF" w14:textId="77777777" w:rsidTr="00F750D3">
        <w:trPr>
          <w:jc w:val="center"/>
        </w:trPr>
        <w:tc>
          <w:tcPr>
            <w:tcW w:w="2272" w:type="dxa"/>
            <w:shd w:val="clear" w:color="auto" w:fill="auto"/>
          </w:tcPr>
          <w:p w14:paraId="4AAFFC6F" w14:textId="77777777" w:rsidR="008A0D46" w:rsidRPr="002B3F2C" w:rsidRDefault="008A0D46" w:rsidP="00F750D3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14:paraId="5C741B1E" w14:textId="77777777" w:rsidR="008A0D46" w:rsidRPr="002B3F2C" w:rsidRDefault="008A0D46" w:rsidP="00F750D3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14:paraId="6D414435" w14:textId="77777777" w:rsidR="008A0D46" w:rsidRPr="002B3F2C" w:rsidRDefault="008A0D46" w:rsidP="00F750D3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15" w:type="dxa"/>
            <w:shd w:val="clear" w:color="auto" w:fill="auto"/>
          </w:tcPr>
          <w:p w14:paraId="7BE29E2F" w14:textId="77777777" w:rsidR="008A0D46" w:rsidRPr="002B3F2C" w:rsidRDefault="008A0D46" w:rsidP="00F750D3">
            <w:pPr>
              <w:jc w:val="center"/>
              <w:rPr>
                <w:sz w:val="28"/>
                <w:lang w:val="uk-UA"/>
              </w:rPr>
            </w:pPr>
          </w:p>
        </w:tc>
      </w:tr>
      <w:tr w:rsidR="008A0D46" w:rsidRPr="003A6A10" w14:paraId="11BDCEE0" w14:textId="77777777" w:rsidTr="00F750D3">
        <w:trPr>
          <w:jc w:val="center"/>
        </w:trPr>
        <w:tc>
          <w:tcPr>
            <w:tcW w:w="2272" w:type="dxa"/>
            <w:shd w:val="clear" w:color="auto" w:fill="auto"/>
          </w:tcPr>
          <w:p w14:paraId="61927728" w14:textId="77777777" w:rsidR="008A0D46" w:rsidRPr="002B3F2C" w:rsidRDefault="008A0D46" w:rsidP="00F750D3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14:paraId="4AF22EDE" w14:textId="77777777" w:rsidR="008A0D46" w:rsidRPr="002B3F2C" w:rsidRDefault="008A0D46" w:rsidP="00F750D3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14:paraId="47FCE5B9" w14:textId="77777777" w:rsidR="008A0D46" w:rsidRPr="002B3F2C" w:rsidRDefault="008A0D46" w:rsidP="00F750D3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15" w:type="dxa"/>
            <w:shd w:val="clear" w:color="auto" w:fill="auto"/>
          </w:tcPr>
          <w:p w14:paraId="4C05B356" w14:textId="77777777" w:rsidR="008A0D46" w:rsidRPr="002B3F2C" w:rsidRDefault="008A0D46" w:rsidP="00F750D3">
            <w:pPr>
              <w:jc w:val="center"/>
              <w:rPr>
                <w:sz w:val="28"/>
                <w:lang w:val="uk-UA"/>
              </w:rPr>
            </w:pPr>
          </w:p>
        </w:tc>
      </w:tr>
      <w:tr w:rsidR="008A0D46" w:rsidRPr="003A6A10" w14:paraId="7AD58AF8" w14:textId="77777777" w:rsidTr="00F750D3">
        <w:trPr>
          <w:jc w:val="center"/>
        </w:trPr>
        <w:tc>
          <w:tcPr>
            <w:tcW w:w="2272" w:type="dxa"/>
            <w:shd w:val="clear" w:color="auto" w:fill="auto"/>
          </w:tcPr>
          <w:p w14:paraId="39B618AE" w14:textId="77777777" w:rsidR="008A0D46" w:rsidRPr="002B3F2C" w:rsidRDefault="008A0D46" w:rsidP="00F750D3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14:paraId="19DD929F" w14:textId="77777777" w:rsidR="008A0D46" w:rsidRPr="002B3F2C" w:rsidRDefault="008A0D46" w:rsidP="00F750D3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14:paraId="644E9535" w14:textId="77777777" w:rsidR="008A0D46" w:rsidRPr="002B3F2C" w:rsidRDefault="008A0D46" w:rsidP="00F750D3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15" w:type="dxa"/>
            <w:shd w:val="clear" w:color="auto" w:fill="auto"/>
          </w:tcPr>
          <w:p w14:paraId="35BEFBFB" w14:textId="77777777" w:rsidR="008A0D46" w:rsidRPr="002B3F2C" w:rsidRDefault="008A0D46" w:rsidP="00F750D3">
            <w:pPr>
              <w:jc w:val="center"/>
              <w:rPr>
                <w:sz w:val="28"/>
                <w:lang w:val="uk-UA"/>
              </w:rPr>
            </w:pPr>
          </w:p>
        </w:tc>
      </w:tr>
    </w:tbl>
    <w:p w14:paraId="6D415489" w14:textId="77777777" w:rsidR="008A0D46" w:rsidRPr="002B3F2C" w:rsidRDefault="008A0D46" w:rsidP="008A0D46">
      <w:pPr>
        <w:jc w:val="center"/>
        <w:rPr>
          <w:sz w:val="28"/>
          <w:lang w:val="uk-UA"/>
        </w:rPr>
      </w:pPr>
    </w:p>
    <w:p w14:paraId="3A4B3C1F" w14:textId="77777777" w:rsidR="0050453A" w:rsidRDefault="001D40B6">
      <w:pPr>
        <w:spacing w:after="200" w:line="276" w:lineRule="auto"/>
        <w:rPr>
          <w:sz w:val="28"/>
          <w:lang w:val="uk-UA"/>
        </w:rPr>
      </w:pPr>
      <w:r>
        <w:rPr>
          <w:sz w:val="28"/>
          <w:lang w:val="uk-UA"/>
        </w:rPr>
        <w:br w:type="page"/>
      </w:r>
    </w:p>
    <w:p w14:paraId="7E550320" w14:textId="1CBA8349" w:rsidR="001D40B6" w:rsidRDefault="001D40B6">
      <w:pPr>
        <w:spacing w:after="200" w:line="276" w:lineRule="auto"/>
        <w:rPr>
          <w:sz w:val="28"/>
          <w:lang w:val="uk-UA"/>
        </w:rPr>
      </w:pPr>
    </w:p>
    <w:p w14:paraId="1E65F077" w14:textId="77777777" w:rsidR="00973BBA" w:rsidRDefault="008A0D46" w:rsidP="008A0D46">
      <w:pPr>
        <w:jc w:val="center"/>
        <w:rPr>
          <w:b/>
          <w:sz w:val="28"/>
          <w:lang w:val="uk-UA"/>
        </w:rPr>
      </w:pPr>
      <w:r w:rsidRPr="002B3F2C">
        <w:rPr>
          <w:b/>
          <w:sz w:val="28"/>
          <w:lang w:val="uk-UA"/>
        </w:rPr>
        <w:t>МЕТА, КОМПЕТЕНТНОСТІ</w:t>
      </w:r>
      <w:r>
        <w:rPr>
          <w:b/>
          <w:sz w:val="28"/>
          <w:lang w:val="uk-UA"/>
        </w:rPr>
        <w:t xml:space="preserve">, </w:t>
      </w:r>
      <w:r w:rsidRPr="002B3F2C">
        <w:rPr>
          <w:b/>
          <w:sz w:val="28"/>
          <w:lang w:val="uk-UA"/>
        </w:rPr>
        <w:t xml:space="preserve">РЕЗУЛЬТАТИ НАВЧАННЯ </w:t>
      </w:r>
    </w:p>
    <w:p w14:paraId="47C6D93A" w14:textId="77777777" w:rsidR="008A0D46" w:rsidRDefault="008A0D46" w:rsidP="008A0D46">
      <w:pPr>
        <w:jc w:val="center"/>
        <w:rPr>
          <w:b/>
          <w:sz w:val="28"/>
          <w:lang w:val="uk-UA"/>
        </w:rPr>
      </w:pPr>
      <w:r w:rsidRPr="002B3F2C">
        <w:rPr>
          <w:b/>
          <w:sz w:val="28"/>
          <w:lang w:val="uk-UA"/>
        </w:rPr>
        <w:t xml:space="preserve">ТА </w:t>
      </w:r>
      <w:r>
        <w:rPr>
          <w:b/>
          <w:sz w:val="28"/>
          <w:lang w:val="uk-UA"/>
        </w:rPr>
        <w:t>СТРУКТУРНО-ЛОГІЧНА СХЕМА ВИВЧЕННЯ</w:t>
      </w:r>
      <w:r w:rsidRPr="002B3F2C">
        <w:rPr>
          <w:b/>
          <w:sz w:val="28"/>
          <w:lang w:val="uk-UA"/>
        </w:rPr>
        <w:t xml:space="preserve"> НАВЧАЛЬНОЇ ДИСЦИПЛІНИ</w:t>
      </w:r>
    </w:p>
    <w:p w14:paraId="417377B5" w14:textId="69C670D4" w:rsidR="003448AD" w:rsidRPr="005974A0" w:rsidRDefault="00A918EA" w:rsidP="002B5BCA">
      <w:pPr>
        <w:tabs>
          <w:tab w:val="left" w:pos="340"/>
        </w:tabs>
        <w:jc w:val="both"/>
        <w:rPr>
          <w:lang w:val="uk-UA"/>
        </w:rPr>
      </w:pPr>
      <w:r w:rsidRPr="00511B61">
        <w:rPr>
          <w:i/>
          <w:lang w:val="uk-UA"/>
        </w:rPr>
        <w:t>Мета дисципліни</w:t>
      </w:r>
      <w:r w:rsidRPr="005974A0">
        <w:rPr>
          <w:lang w:val="uk-UA"/>
        </w:rPr>
        <w:t>: ознайомлення студентів з теоретичною моделлю соціально-адекватного управління та методичними підходами до дослідження проблематики державного та соціального управління, у широкому розумінні цього різновиду управлінської діяльності, яке має набувати ознак соціальної адекватності.</w:t>
      </w:r>
    </w:p>
    <w:p w14:paraId="3F66F20B" w14:textId="2FF147EE" w:rsidR="0050453A" w:rsidRDefault="003448AD" w:rsidP="003448AD">
      <w:pPr>
        <w:jc w:val="both"/>
        <w:rPr>
          <w:lang w:val="uk-UA"/>
        </w:rPr>
      </w:pPr>
      <w:r w:rsidRPr="00067D02">
        <w:rPr>
          <w:i/>
          <w:lang w:val="uk-UA"/>
        </w:rPr>
        <w:t>Компетентності</w:t>
      </w:r>
      <w:r w:rsidR="00353A80" w:rsidRPr="00067D02">
        <w:rPr>
          <w:lang w:val="uk-UA"/>
        </w:rPr>
        <w:t xml:space="preserve"> </w:t>
      </w:r>
      <w:r w:rsidR="00067D02" w:rsidRPr="00067D02">
        <w:rPr>
          <w:lang w:val="uk-UA"/>
        </w:rPr>
        <w:t>(ПК-6</w:t>
      </w:r>
      <w:r w:rsidR="00353A80" w:rsidRPr="00067D02">
        <w:rPr>
          <w:lang w:val="uk-UA"/>
        </w:rPr>
        <w:t>)</w:t>
      </w:r>
      <w:r w:rsidR="00D46918" w:rsidRPr="00067D02">
        <w:rPr>
          <w:lang w:val="uk-UA"/>
        </w:rPr>
        <w:t xml:space="preserve"> </w:t>
      </w:r>
      <w:r w:rsidR="00353A80" w:rsidRPr="00067D02">
        <w:rPr>
          <w:lang w:val="uk-UA"/>
        </w:rPr>
        <w:t>–</w:t>
      </w:r>
      <w:r w:rsidR="007341C2">
        <w:rPr>
          <w:lang w:val="uk-UA"/>
        </w:rPr>
        <w:t xml:space="preserve"> </w:t>
      </w:r>
      <w:r w:rsidR="007341C2" w:rsidRPr="006C66CE">
        <w:rPr>
          <w:lang w:val="uk-UA"/>
        </w:rPr>
        <w:t>Спроможність застосовувати основні концептуальні засади “соціально-адекватного управління” в інтересах соціологічного забезпечення вибору, розбудови та функціонування ефективних моделей соціального управління</w:t>
      </w:r>
      <w:r w:rsidR="007341C2">
        <w:rPr>
          <w:lang w:val="uk-UA"/>
        </w:rPr>
        <w:t>.</w:t>
      </w:r>
    </w:p>
    <w:p w14:paraId="1CD8458F" w14:textId="77777777" w:rsidR="007341C2" w:rsidRPr="005974A0" w:rsidRDefault="007341C2" w:rsidP="003448AD">
      <w:pPr>
        <w:jc w:val="both"/>
        <w:rPr>
          <w:lang w:val="uk-UA"/>
        </w:rPr>
      </w:pPr>
    </w:p>
    <w:p w14:paraId="6285FB08" w14:textId="6A5C32BB" w:rsidR="005974A0" w:rsidRPr="005974A0" w:rsidRDefault="003448AD" w:rsidP="003448AD">
      <w:pPr>
        <w:tabs>
          <w:tab w:val="left" w:pos="0"/>
        </w:tabs>
        <w:spacing w:line="204" w:lineRule="auto"/>
        <w:jc w:val="both"/>
        <w:rPr>
          <w:lang w:val="uk-UA"/>
        </w:rPr>
      </w:pPr>
      <w:r w:rsidRPr="00067D02">
        <w:rPr>
          <w:i/>
          <w:lang w:val="uk-UA"/>
        </w:rPr>
        <w:t>Результати навчання</w:t>
      </w:r>
      <w:r w:rsidR="00511B61" w:rsidRPr="00067D02">
        <w:rPr>
          <w:lang w:val="uk-UA"/>
        </w:rPr>
        <w:t xml:space="preserve"> </w:t>
      </w:r>
      <w:r w:rsidR="00067D02" w:rsidRPr="00067D02">
        <w:rPr>
          <w:lang w:val="uk-UA"/>
        </w:rPr>
        <w:t>(РНс-10</w:t>
      </w:r>
      <w:r w:rsidR="00353A80" w:rsidRPr="00067D02">
        <w:rPr>
          <w:lang w:val="uk-UA"/>
        </w:rPr>
        <w:t xml:space="preserve">) - </w:t>
      </w:r>
      <w:r w:rsidR="0050453A" w:rsidRPr="006C66CE">
        <w:rPr>
          <w:lang w:val="uk-UA"/>
        </w:rPr>
        <w:t>Знання сутнісних характеристик ефективних моделей соціального управління заснованих на адекватності управлінських зусиль соціально значущим цілям суспільно-економічної діяльності; вміння визначати умови досягнення необхідного рівня адекватності управлінської діяльності базовим ментальним характеристикам соціуму; навички діагностики ступеню соціальної адекватності управлінських процесів  на засадах застосування кваліметричної методики</w:t>
      </w:r>
      <w:r w:rsidR="0050453A">
        <w:rPr>
          <w:lang w:val="uk-UA"/>
        </w:rPr>
        <w:t>.</w:t>
      </w:r>
    </w:p>
    <w:p w14:paraId="610C85C6" w14:textId="7CE36F98" w:rsidR="00973BBA" w:rsidRPr="005974A0" w:rsidRDefault="005974A0" w:rsidP="002B5BCA">
      <w:pPr>
        <w:tabs>
          <w:tab w:val="left" w:pos="0"/>
        </w:tabs>
        <w:spacing w:line="204" w:lineRule="auto"/>
        <w:jc w:val="both"/>
        <w:rPr>
          <w:lang w:val="uk-UA"/>
        </w:rPr>
      </w:pPr>
      <w:r w:rsidRPr="005974A0">
        <w:rPr>
          <w:lang w:val="uk-UA"/>
        </w:rPr>
        <w:t xml:space="preserve"> </w:t>
      </w:r>
    </w:p>
    <w:p w14:paraId="3874F065" w14:textId="4001A65B" w:rsidR="00973BBA" w:rsidRPr="005974A0" w:rsidRDefault="00511B61" w:rsidP="00973BBA">
      <w:pPr>
        <w:tabs>
          <w:tab w:val="left" w:pos="272"/>
          <w:tab w:val="left" w:pos="437"/>
        </w:tabs>
        <w:ind w:right="-57"/>
        <w:jc w:val="both"/>
        <w:rPr>
          <w:lang w:val="uk-UA"/>
        </w:rPr>
      </w:pPr>
      <w:r>
        <w:rPr>
          <w:lang w:val="uk-UA"/>
        </w:rPr>
        <w:t xml:space="preserve">    </w:t>
      </w:r>
      <w:r w:rsidR="00973BBA" w:rsidRPr="005974A0">
        <w:rPr>
          <w:lang w:val="uk-UA"/>
        </w:rPr>
        <w:t>У результаті вивченн</w:t>
      </w:r>
      <w:r w:rsidR="002B5BCA">
        <w:rPr>
          <w:lang w:val="uk-UA"/>
        </w:rPr>
        <w:t>я дисципліни «Соціально-адекватне управління</w:t>
      </w:r>
      <w:r w:rsidR="00973BBA" w:rsidRPr="005974A0">
        <w:rPr>
          <w:lang w:val="uk-UA"/>
        </w:rPr>
        <w:t xml:space="preserve">» студенти повинні: </w:t>
      </w:r>
    </w:p>
    <w:p w14:paraId="79372901" w14:textId="77777777" w:rsidR="00973BBA" w:rsidRPr="00511B61" w:rsidRDefault="00973BBA" w:rsidP="00973BBA">
      <w:pPr>
        <w:tabs>
          <w:tab w:val="left" w:pos="272"/>
          <w:tab w:val="left" w:pos="437"/>
        </w:tabs>
        <w:ind w:right="-57"/>
        <w:jc w:val="both"/>
        <w:rPr>
          <w:i/>
          <w:lang w:val="uk-UA"/>
        </w:rPr>
      </w:pPr>
      <w:r w:rsidRPr="00511B61">
        <w:rPr>
          <w:i/>
          <w:lang w:val="uk-UA"/>
        </w:rPr>
        <w:t>Знати:</w:t>
      </w:r>
    </w:p>
    <w:p w14:paraId="43A61E1F" w14:textId="77777777" w:rsidR="005974A0" w:rsidRPr="005974A0" w:rsidRDefault="005974A0" w:rsidP="005974A0">
      <w:pPr>
        <w:numPr>
          <w:ilvl w:val="0"/>
          <w:numId w:val="76"/>
        </w:numPr>
        <w:tabs>
          <w:tab w:val="left" w:pos="340"/>
        </w:tabs>
        <w:ind w:left="0" w:firstLine="0"/>
        <w:jc w:val="both"/>
        <w:rPr>
          <w:lang w:val="uk-UA"/>
        </w:rPr>
      </w:pPr>
      <w:r w:rsidRPr="005974A0">
        <w:rPr>
          <w:lang w:val="uk-UA"/>
        </w:rPr>
        <w:t>теоретичне підґрунтя  концепції соціально-адекватного управління, її сутність та основні крітеріальні засади;</w:t>
      </w:r>
    </w:p>
    <w:p w14:paraId="56DE7728" w14:textId="77777777" w:rsidR="005974A0" w:rsidRPr="005974A0" w:rsidRDefault="005974A0" w:rsidP="005974A0">
      <w:pPr>
        <w:numPr>
          <w:ilvl w:val="0"/>
          <w:numId w:val="76"/>
        </w:numPr>
        <w:tabs>
          <w:tab w:val="left" w:pos="340"/>
        </w:tabs>
        <w:ind w:left="0" w:firstLine="0"/>
        <w:jc w:val="both"/>
        <w:rPr>
          <w:lang w:val="uk-UA"/>
        </w:rPr>
      </w:pPr>
      <w:r w:rsidRPr="005974A0">
        <w:rPr>
          <w:lang w:val="uk-UA"/>
        </w:rPr>
        <w:t>стратегічні моделі соціально-адекватного управління в суспільстві;</w:t>
      </w:r>
    </w:p>
    <w:p w14:paraId="2F8E28F3" w14:textId="77777777" w:rsidR="005974A0" w:rsidRPr="005974A0" w:rsidRDefault="005974A0" w:rsidP="005974A0">
      <w:pPr>
        <w:numPr>
          <w:ilvl w:val="0"/>
          <w:numId w:val="76"/>
        </w:numPr>
        <w:tabs>
          <w:tab w:val="left" w:pos="340"/>
        </w:tabs>
        <w:ind w:left="0" w:firstLine="0"/>
        <w:jc w:val="both"/>
        <w:rPr>
          <w:lang w:val="uk-UA"/>
        </w:rPr>
      </w:pPr>
      <w:r w:rsidRPr="005974A0">
        <w:rPr>
          <w:lang w:val="uk-UA"/>
        </w:rPr>
        <w:t xml:space="preserve">основний зміст демонстративного  потенціалу </w:t>
      </w:r>
      <w:r w:rsidRPr="005974A0">
        <w:rPr>
          <w:rFonts w:ascii="MS Mincho" w:eastAsia="MS Mincho" w:hAnsi="MS Mincho" w:cs="MS Mincho" w:hint="eastAsia"/>
          <w:lang w:val="uk-UA"/>
        </w:rPr>
        <w:t> </w:t>
      </w:r>
      <w:r w:rsidRPr="005974A0">
        <w:rPr>
          <w:lang w:val="uk-UA"/>
        </w:rPr>
        <w:t>управлінської кризи у суспільстві;</w:t>
      </w:r>
    </w:p>
    <w:p w14:paraId="7BC5CFEF" w14:textId="77777777" w:rsidR="005974A0" w:rsidRPr="005974A0" w:rsidRDefault="005974A0" w:rsidP="005974A0">
      <w:pPr>
        <w:numPr>
          <w:ilvl w:val="0"/>
          <w:numId w:val="76"/>
        </w:numPr>
        <w:tabs>
          <w:tab w:val="left" w:pos="340"/>
        </w:tabs>
        <w:ind w:left="0" w:firstLine="0"/>
        <w:jc w:val="both"/>
        <w:rPr>
          <w:lang w:val="uk-UA"/>
        </w:rPr>
      </w:pPr>
      <w:r w:rsidRPr="005974A0">
        <w:rPr>
          <w:lang w:val="uk-UA"/>
        </w:rPr>
        <w:t>сутність  соціальної адекватності, як якісної характеристики  процесів, всього спектру, управлінської діяльності;</w:t>
      </w:r>
    </w:p>
    <w:p w14:paraId="6EC705F9" w14:textId="77777777" w:rsidR="005974A0" w:rsidRPr="005974A0" w:rsidRDefault="005974A0" w:rsidP="005974A0">
      <w:pPr>
        <w:numPr>
          <w:ilvl w:val="0"/>
          <w:numId w:val="76"/>
        </w:numPr>
        <w:tabs>
          <w:tab w:val="left" w:pos="340"/>
        </w:tabs>
        <w:ind w:left="0" w:firstLine="0"/>
        <w:jc w:val="both"/>
        <w:rPr>
          <w:lang w:val="uk-UA"/>
        </w:rPr>
      </w:pPr>
      <w:r w:rsidRPr="005974A0">
        <w:rPr>
          <w:lang w:val="uk-UA"/>
        </w:rPr>
        <w:t xml:space="preserve">теоретико-методичний арсенал концепції соціально-адекватного управління.  </w:t>
      </w:r>
    </w:p>
    <w:p w14:paraId="70A822A2" w14:textId="77777777" w:rsidR="005974A0" w:rsidRPr="005974A0" w:rsidRDefault="005974A0" w:rsidP="00973BBA">
      <w:pPr>
        <w:tabs>
          <w:tab w:val="left" w:pos="272"/>
          <w:tab w:val="left" w:pos="437"/>
        </w:tabs>
        <w:ind w:right="-57"/>
        <w:jc w:val="both"/>
        <w:rPr>
          <w:lang w:val="uk-UA"/>
        </w:rPr>
      </w:pPr>
    </w:p>
    <w:p w14:paraId="16915653" w14:textId="77777777" w:rsidR="00973BBA" w:rsidRPr="00511B61" w:rsidRDefault="00973BBA" w:rsidP="00973BBA">
      <w:pPr>
        <w:tabs>
          <w:tab w:val="left" w:pos="272"/>
          <w:tab w:val="left" w:pos="437"/>
        </w:tabs>
        <w:ind w:right="-57"/>
        <w:jc w:val="both"/>
        <w:rPr>
          <w:i/>
          <w:lang w:val="uk-UA"/>
        </w:rPr>
      </w:pPr>
      <w:r w:rsidRPr="00511B61">
        <w:rPr>
          <w:i/>
          <w:lang w:val="uk-UA"/>
        </w:rPr>
        <w:t>Вміти:</w:t>
      </w:r>
    </w:p>
    <w:p w14:paraId="3F25C246" w14:textId="77777777" w:rsidR="005974A0" w:rsidRPr="005974A0" w:rsidRDefault="005974A0" w:rsidP="005974A0">
      <w:pPr>
        <w:numPr>
          <w:ilvl w:val="0"/>
          <w:numId w:val="77"/>
        </w:numPr>
        <w:tabs>
          <w:tab w:val="left" w:pos="340"/>
        </w:tabs>
        <w:ind w:left="0" w:firstLine="0"/>
        <w:jc w:val="both"/>
        <w:rPr>
          <w:lang w:val="uk-UA"/>
        </w:rPr>
      </w:pPr>
      <w:r w:rsidRPr="005974A0">
        <w:rPr>
          <w:lang w:val="uk-UA"/>
        </w:rPr>
        <w:t>визначати умови віртуалізації певних ланок соціального управління та розробляти рекомендації для встановлення громадських “запобіжників” для поширення таких явищ у вітчизняному суспільстві;</w:t>
      </w:r>
    </w:p>
    <w:p w14:paraId="269ADEAF" w14:textId="77777777" w:rsidR="005974A0" w:rsidRPr="005974A0" w:rsidRDefault="005974A0" w:rsidP="005974A0">
      <w:pPr>
        <w:numPr>
          <w:ilvl w:val="0"/>
          <w:numId w:val="77"/>
        </w:numPr>
        <w:tabs>
          <w:tab w:val="left" w:pos="340"/>
        </w:tabs>
        <w:ind w:left="0" w:firstLine="0"/>
        <w:jc w:val="both"/>
        <w:rPr>
          <w:lang w:val="uk-UA"/>
        </w:rPr>
      </w:pPr>
      <w:r w:rsidRPr="005974A0">
        <w:rPr>
          <w:lang w:val="uk-UA"/>
        </w:rPr>
        <w:t>використовувати можливості кількісної оцінки соціальної адекватності процесів управління на засадах використання кваліметричної моделі;</w:t>
      </w:r>
    </w:p>
    <w:p w14:paraId="7A1C4572" w14:textId="77777777" w:rsidR="005974A0" w:rsidRDefault="005974A0" w:rsidP="005974A0">
      <w:pPr>
        <w:tabs>
          <w:tab w:val="left" w:pos="340"/>
        </w:tabs>
        <w:jc w:val="both"/>
        <w:rPr>
          <w:lang w:val="uk-UA"/>
        </w:rPr>
      </w:pPr>
      <w:r w:rsidRPr="005974A0">
        <w:rPr>
          <w:lang w:val="uk-UA"/>
        </w:rPr>
        <w:t>виокремлювати ментальну проекцію соціального управління в українському суспільстві з врахуванням її регіональної специфіки;</w:t>
      </w:r>
    </w:p>
    <w:p w14:paraId="0899D77B" w14:textId="29A127D1" w:rsidR="005974A0" w:rsidRDefault="005974A0" w:rsidP="005974A0">
      <w:pPr>
        <w:pStyle w:val="af2"/>
        <w:numPr>
          <w:ilvl w:val="0"/>
          <w:numId w:val="78"/>
        </w:numPr>
        <w:tabs>
          <w:tab w:val="left" w:pos="340"/>
        </w:tabs>
        <w:jc w:val="both"/>
        <w:rPr>
          <w:rFonts w:ascii="Times New Roman" w:hAnsi="Times New Roman"/>
          <w:lang w:val="uk-UA"/>
        </w:rPr>
      </w:pPr>
      <w:r w:rsidRPr="005974A0">
        <w:rPr>
          <w:rFonts w:ascii="Times New Roman" w:hAnsi="Times New Roman"/>
          <w:lang w:val="uk-UA"/>
        </w:rPr>
        <w:t>формулювати рекомендації щодо забезпечення ознак соціальної адекватності у конкретних умовах управлінської діяльності</w:t>
      </w:r>
    </w:p>
    <w:p w14:paraId="408BA4B4" w14:textId="77777777" w:rsidR="00067D02" w:rsidRDefault="00067D02" w:rsidP="00067D02">
      <w:pPr>
        <w:pStyle w:val="af2"/>
        <w:tabs>
          <w:tab w:val="left" w:pos="340"/>
        </w:tabs>
        <w:jc w:val="both"/>
        <w:rPr>
          <w:rFonts w:ascii="Times New Roman" w:hAnsi="Times New Roman"/>
          <w:lang w:val="uk-UA"/>
        </w:rPr>
      </w:pPr>
    </w:p>
    <w:p w14:paraId="483A5AF1" w14:textId="77777777" w:rsidR="00067D02" w:rsidRPr="005974A0" w:rsidRDefault="00067D02" w:rsidP="00067D02">
      <w:pPr>
        <w:pStyle w:val="af2"/>
        <w:tabs>
          <w:tab w:val="left" w:pos="340"/>
        </w:tabs>
        <w:jc w:val="both"/>
        <w:rPr>
          <w:rFonts w:ascii="Times New Roman" w:hAnsi="Times New Roman"/>
          <w:lang w:val="uk-UA"/>
        </w:rPr>
      </w:pPr>
    </w:p>
    <w:p w14:paraId="524E58ED" w14:textId="01BFA952" w:rsidR="00973BBA" w:rsidRPr="00067D02" w:rsidRDefault="00067D02" w:rsidP="00973BBA">
      <w:pPr>
        <w:spacing w:after="120"/>
        <w:jc w:val="both"/>
        <w:rPr>
          <w:lang w:val="uk-UA"/>
        </w:rPr>
      </w:pPr>
      <w:r>
        <w:rPr>
          <w:lang w:val="uk-UA"/>
        </w:rPr>
        <w:t xml:space="preserve">                     </w:t>
      </w:r>
      <w:r w:rsidR="00973BBA" w:rsidRPr="00067D02">
        <w:rPr>
          <w:lang w:val="uk-UA"/>
        </w:rPr>
        <w:t>Структурно-логічна схема вивчення навчальної дисципліни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6"/>
        <w:gridCol w:w="4803"/>
      </w:tblGrid>
      <w:tr w:rsidR="00973BBA" w:rsidRPr="00067D02" w14:paraId="2BA80EB9" w14:textId="77777777" w:rsidTr="00F750D3">
        <w:trPr>
          <w:jc w:val="center"/>
        </w:trPr>
        <w:tc>
          <w:tcPr>
            <w:tcW w:w="4836" w:type="dxa"/>
            <w:shd w:val="clear" w:color="auto" w:fill="auto"/>
          </w:tcPr>
          <w:p w14:paraId="22B65DE2" w14:textId="77777777" w:rsidR="00973BBA" w:rsidRPr="00067D02" w:rsidRDefault="00973BBA" w:rsidP="00F750D3">
            <w:pPr>
              <w:ind w:left="57"/>
              <w:jc w:val="both"/>
              <w:rPr>
                <w:lang w:val="uk-UA"/>
              </w:rPr>
            </w:pPr>
            <w:r w:rsidRPr="00067D02">
              <w:rPr>
                <w:lang w:val="uk-UA"/>
              </w:rPr>
              <w:t>Попередні дисципліни:</w:t>
            </w:r>
          </w:p>
        </w:tc>
        <w:tc>
          <w:tcPr>
            <w:tcW w:w="4803" w:type="dxa"/>
            <w:shd w:val="clear" w:color="auto" w:fill="auto"/>
          </w:tcPr>
          <w:p w14:paraId="493C5C27" w14:textId="77777777" w:rsidR="00973BBA" w:rsidRPr="00067D02" w:rsidRDefault="00973BBA" w:rsidP="00F750D3">
            <w:pPr>
              <w:ind w:left="57"/>
              <w:jc w:val="both"/>
              <w:rPr>
                <w:lang w:val="uk-UA"/>
              </w:rPr>
            </w:pPr>
            <w:r w:rsidRPr="00067D02">
              <w:rPr>
                <w:lang w:val="uk-UA"/>
              </w:rPr>
              <w:t>Наступні дисципліни:</w:t>
            </w:r>
          </w:p>
        </w:tc>
      </w:tr>
      <w:tr w:rsidR="00973BBA" w:rsidRPr="00067D02" w14:paraId="3ABD7847" w14:textId="77777777" w:rsidTr="00F750D3">
        <w:trPr>
          <w:jc w:val="center"/>
        </w:trPr>
        <w:tc>
          <w:tcPr>
            <w:tcW w:w="4836" w:type="dxa"/>
            <w:shd w:val="clear" w:color="auto" w:fill="auto"/>
          </w:tcPr>
          <w:p w14:paraId="69499EC7" w14:textId="34ADF380" w:rsidR="00973BBA" w:rsidRPr="00067D02" w:rsidRDefault="005974A0" w:rsidP="00F750D3">
            <w:pPr>
              <w:ind w:left="57"/>
              <w:jc w:val="both"/>
              <w:rPr>
                <w:lang w:val="uk-UA"/>
              </w:rPr>
            </w:pPr>
            <w:r w:rsidRPr="00067D02">
              <w:rPr>
                <w:lang w:val="uk-UA"/>
              </w:rPr>
              <w:t>Історія соціології</w:t>
            </w:r>
          </w:p>
        </w:tc>
        <w:tc>
          <w:tcPr>
            <w:tcW w:w="4803" w:type="dxa"/>
            <w:shd w:val="clear" w:color="auto" w:fill="auto"/>
          </w:tcPr>
          <w:p w14:paraId="485D34C0" w14:textId="48FFD976" w:rsidR="00973BBA" w:rsidRPr="00067D02" w:rsidRDefault="005974A0" w:rsidP="00F750D3">
            <w:pPr>
              <w:ind w:left="57"/>
              <w:jc w:val="both"/>
              <w:rPr>
                <w:lang w:val="uk-UA"/>
              </w:rPr>
            </w:pPr>
            <w:r w:rsidRPr="00067D02">
              <w:rPr>
                <w:lang w:val="uk-UA"/>
              </w:rPr>
              <w:t xml:space="preserve">Соціологія </w:t>
            </w:r>
            <w:r w:rsidR="007341C2">
              <w:rPr>
                <w:lang w:val="uk-UA"/>
              </w:rPr>
              <w:t>соціальних змін</w:t>
            </w:r>
          </w:p>
        </w:tc>
      </w:tr>
      <w:tr w:rsidR="00973BBA" w:rsidRPr="00067D02" w14:paraId="222076EF" w14:textId="77777777" w:rsidTr="00F750D3">
        <w:trPr>
          <w:jc w:val="center"/>
        </w:trPr>
        <w:tc>
          <w:tcPr>
            <w:tcW w:w="4836" w:type="dxa"/>
            <w:shd w:val="clear" w:color="auto" w:fill="auto"/>
          </w:tcPr>
          <w:p w14:paraId="11BBFD0F" w14:textId="106340E2" w:rsidR="00973BBA" w:rsidRPr="00067D02" w:rsidRDefault="005974A0" w:rsidP="00F750D3">
            <w:pPr>
              <w:ind w:left="57"/>
              <w:jc w:val="both"/>
              <w:rPr>
                <w:lang w:val="uk-UA"/>
              </w:rPr>
            </w:pPr>
            <w:r w:rsidRPr="00067D02">
              <w:rPr>
                <w:lang w:val="uk-UA"/>
              </w:rPr>
              <w:t>Сучасні соціологічні теорії</w:t>
            </w:r>
          </w:p>
        </w:tc>
        <w:tc>
          <w:tcPr>
            <w:tcW w:w="4803" w:type="dxa"/>
            <w:shd w:val="clear" w:color="auto" w:fill="auto"/>
          </w:tcPr>
          <w:p w14:paraId="73E7E3F0" w14:textId="2553F9C2" w:rsidR="00973BBA" w:rsidRPr="00067D02" w:rsidRDefault="007341C2" w:rsidP="00F750D3">
            <w:pPr>
              <w:ind w:left="57"/>
              <w:jc w:val="both"/>
              <w:rPr>
                <w:lang w:val="uk-UA"/>
              </w:rPr>
            </w:pPr>
            <w:r>
              <w:rPr>
                <w:lang w:val="uk-UA"/>
              </w:rPr>
              <w:t>Технології соціального проектування</w:t>
            </w:r>
          </w:p>
        </w:tc>
      </w:tr>
      <w:tr w:rsidR="00973BBA" w:rsidRPr="00067D02" w14:paraId="69BBA48F" w14:textId="77777777" w:rsidTr="00F750D3">
        <w:trPr>
          <w:jc w:val="center"/>
        </w:trPr>
        <w:tc>
          <w:tcPr>
            <w:tcW w:w="4836" w:type="dxa"/>
            <w:shd w:val="clear" w:color="auto" w:fill="auto"/>
          </w:tcPr>
          <w:p w14:paraId="527F7555" w14:textId="4ABCC73D" w:rsidR="00973BBA" w:rsidRPr="00067D02" w:rsidRDefault="005974A0" w:rsidP="00F750D3">
            <w:pPr>
              <w:ind w:left="57"/>
              <w:jc w:val="both"/>
              <w:rPr>
                <w:lang w:val="uk-UA"/>
              </w:rPr>
            </w:pPr>
            <w:r w:rsidRPr="00067D02">
              <w:rPr>
                <w:lang w:val="uk-UA"/>
              </w:rPr>
              <w:t>Соціологія управління</w:t>
            </w:r>
          </w:p>
        </w:tc>
        <w:tc>
          <w:tcPr>
            <w:tcW w:w="4803" w:type="dxa"/>
            <w:shd w:val="clear" w:color="auto" w:fill="auto"/>
          </w:tcPr>
          <w:p w14:paraId="7EC514CB" w14:textId="2C844029" w:rsidR="00973BBA" w:rsidRPr="00067D02" w:rsidRDefault="007341C2" w:rsidP="00F750D3">
            <w:pPr>
              <w:ind w:left="57"/>
              <w:jc w:val="both"/>
              <w:rPr>
                <w:lang w:val="uk-UA"/>
              </w:rPr>
            </w:pPr>
            <w:r>
              <w:rPr>
                <w:lang w:val="uk-UA"/>
              </w:rPr>
              <w:t>Соціальна політика</w:t>
            </w:r>
          </w:p>
        </w:tc>
      </w:tr>
      <w:tr w:rsidR="00973BBA" w:rsidRPr="00067D02" w14:paraId="6A8D4E6A" w14:textId="77777777" w:rsidTr="00F750D3">
        <w:trPr>
          <w:jc w:val="center"/>
        </w:trPr>
        <w:tc>
          <w:tcPr>
            <w:tcW w:w="4836" w:type="dxa"/>
            <w:shd w:val="clear" w:color="auto" w:fill="auto"/>
          </w:tcPr>
          <w:p w14:paraId="5EA4E2AE" w14:textId="47343E49" w:rsidR="00973BBA" w:rsidRPr="00067D02" w:rsidRDefault="005974A0" w:rsidP="00F750D3">
            <w:pPr>
              <w:ind w:left="57"/>
              <w:jc w:val="both"/>
              <w:rPr>
                <w:lang w:val="uk-UA"/>
              </w:rPr>
            </w:pPr>
            <w:r w:rsidRPr="00067D02">
              <w:rPr>
                <w:lang w:val="uk-UA"/>
              </w:rPr>
              <w:t>Соціологія постмодерну</w:t>
            </w:r>
          </w:p>
        </w:tc>
        <w:tc>
          <w:tcPr>
            <w:tcW w:w="4803" w:type="dxa"/>
            <w:shd w:val="clear" w:color="auto" w:fill="auto"/>
          </w:tcPr>
          <w:p w14:paraId="76991A27" w14:textId="03F59004" w:rsidR="00973BBA" w:rsidRPr="00067D02" w:rsidRDefault="007341C2" w:rsidP="00F750D3">
            <w:pPr>
              <w:ind w:left="57"/>
              <w:jc w:val="both"/>
              <w:rPr>
                <w:lang w:val="uk-UA"/>
              </w:rPr>
            </w:pPr>
            <w:r>
              <w:rPr>
                <w:lang w:val="uk-UA"/>
              </w:rPr>
              <w:t>С</w:t>
            </w:r>
            <w:r w:rsidR="00511B61" w:rsidRPr="00067D02">
              <w:rPr>
                <w:lang w:val="uk-UA"/>
              </w:rPr>
              <w:t>оціальна відповідальність</w:t>
            </w:r>
            <w:r>
              <w:rPr>
                <w:lang w:val="uk-UA"/>
              </w:rPr>
              <w:t xml:space="preserve"> підприємств та організацій</w:t>
            </w:r>
          </w:p>
        </w:tc>
      </w:tr>
    </w:tbl>
    <w:p w14:paraId="4A062946" w14:textId="77777777" w:rsidR="00A1299B" w:rsidRPr="00067D02" w:rsidRDefault="00A1299B" w:rsidP="00A1299B">
      <w:pPr>
        <w:ind w:firstLine="720"/>
        <w:rPr>
          <w:b/>
          <w:lang w:val="uk-UA"/>
        </w:rPr>
      </w:pPr>
      <w:r w:rsidRPr="00067D02">
        <w:rPr>
          <w:b/>
          <w:lang w:val="uk-UA"/>
        </w:rPr>
        <w:br w:type="page"/>
      </w:r>
    </w:p>
    <w:p w14:paraId="696A4A6E" w14:textId="77777777" w:rsidR="001626B5" w:rsidRPr="002B3F2C" w:rsidRDefault="001626B5" w:rsidP="001626B5">
      <w:pPr>
        <w:jc w:val="center"/>
        <w:rPr>
          <w:sz w:val="28"/>
          <w:szCs w:val="28"/>
          <w:lang w:val="uk-UA"/>
        </w:rPr>
      </w:pPr>
      <w:r w:rsidRPr="002B3F2C">
        <w:rPr>
          <w:b/>
          <w:sz w:val="28"/>
          <w:lang w:val="uk-UA"/>
        </w:rPr>
        <w:lastRenderedPageBreak/>
        <w:t>ОПИС НАВЧАЛЬНОЇ ДИСЦИПЛІНИ</w:t>
      </w:r>
    </w:p>
    <w:p w14:paraId="2DB63C4C" w14:textId="77777777" w:rsidR="001626B5" w:rsidRPr="00283C1C" w:rsidRDefault="001626B5" w:rsidP="001626B5">
      <w:pPr>
        <w:jc w:val="center"/>
        <w:rPr>
          <w:sz w:val="28"/>
          <w:szCs w:val="28"/>
          <w:lang w:val="uk-UA"/>
        </w:rPr>
      </w:pPr>
      <w:r w:rsidRPr="00283C1C">
        <w:rPr>
          <w:sz w:val="28"/>
          <w:szCs w:val="28"/>
          <w:lang w:val="uk-UA"/>
        </w:rPr>
        <w:t>(розподіл навчального часу за семестрами</w:t>
      </w:r>
      <w:r>
        <w:rPr>
          <w:sz w:val="28"/>
          <w:szCs w:val="28"/>
          <w:lang w:val="uk-UA"/>
        </w:rPr>
        <w:t xml:space="preserve"> </w:t>
      </w:r>
      <w:r w:rsidRPr="00283C1C">
        <w:rPr>
          <w:sz w:val="28"/>
          <w:szCs w:val="28"/>
          <w:lang w:val="uk-UA"/>
        </w:rPr>
        <w:t>та видами навчальних занять)</w:t>
      </w:r>
    </w:p>
    <w:p w14:paraId="4333FD63" w14:textId="77777777" w:rsidR="001626B5" w:rsidRPr="002B3F2C" w:rsidRDefault="001626B5" w:rsidP="001626B5">
      <w:pPr>
        <w:ind w:firstLine="600"/>
        <w:jc w:val="center"/>
        <w:rPr>
          <w:b/>
          <w:sz w:val="28"/>
          <w:szCs w:val="28"/>
          <w:lang w:val="uk-UA"/>
        </w:rPr>
      </w:pPr>
    </w:p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89"/>
        <w:gridCol w:w="779"/>
        <w:gridCol w:w="780"/>
        <w:gridCol w:w="850"/>
        <w:gridCol w:w="851"/>
        <w:gridCol w:w="850"/>
        <w:gridCol w:w="851"/>
        <w:gridCol w:w="1276"/>
        <w:gridCol w:w="992"/>
        <w:gridCol w:w="992"/>
      </w:tblGrid>
      <w:tr w:rsidR="001626B5" w:rsidRPr="002B3F2C" w14:paraId="6079E372" w14:textId="77777777" w:rsidTr="00846E8E">
        <w:tc>
          <w:tcPr>
            <w:tcW w:w="534" w:type="dxa"/>
            <w:vMerge w:val="restart"/>
            <w:shd w:val="clear" w:color="auto" w:fill="auto"/>
            <w:textDirection w:val="btLr"/>
            <w:vAlign w:val="center"/>
          </w:tcPr>
          <w:p w14:paraId="3C8C8745" w14:textId="77777777" w:rsidR="001626B5" w:rsidRPr="002B3F2C" w:rsidRDefault="001626B5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Семестр</w:t>
            </w:r>
          </w:p>
        </w:tc>
        <w:tc>
          <w:tcPr>
            <w:tcW w:w="889" w:type="dxa"/>
            <w:vMerge w:val="restart"/>
            <w:shd w:val="clear" w:color="auto" w:fill="auto"/>
            <w:textDirection w:val="btLr"/>
            <w:vAlign w:val="center"/>
          </w:tcPr>
          <w:p w14:paraId="762E46C4" w14:textId="77777777" w:rsidR="001626B5" w:rsidRPr="002B3F2C" w:rsidRDefault="001626B5" w:rsidP="00F750D3">
            <w:pPr>
              <w:jc w:val="center"/>
              <w:rPr>
                <w:b/>
              </w:rPr>
            </w:pPr>
            <w:r w:rsidRPr="002B3F2C">
              <w:rPr>
                <w:lang w:val="uk-UA"/>
              </w:rPr>
              <w:t xml:space="preserve">Загальний обсяг </w:t>
            </w:r>
            <w:r>
              <w:rPr>
                <w:lang w:val="uk-UA"/>
              </w:rPr>
              <w:br/>
            </w:r>
            <w:r w:rsidRPr="002B3F2C">
              <w:rPr>
                <w:lang w:val="uk-UA"/>
              </w:rPr>
              <w:t xml:space="preserve">(годин) / </w:t>
            </w:r>
            <w:r w:rsidRPr="00643871">
              <w:rPr>
                <w:lang w:val="uk-UA"/>
              </w:rPr>
              <w:t xml:space="preserve">кредитів </w:t>
            </w:r>
            <w:r w:rsidRPr="00643871">
              <w:rPr>
                <w:lang w:val="en-US"/>
              </w:rPr>
              <w:t>ECTS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685DD233" w14:textId="77777777" w:rsidR="001626B5" w:rsidRPr="002B3F2C" w:rsidRDefault="001626B5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З них</w:t>
            </w:r>
          </w:p>
        </w:tc>
        <w:tc>
          <w:tcPr>
            <w:tcW w:w="2551" w:type="dxa"/>
            <w:gridSpan w:val="3"/>
            <w:shd w:val="clear" w:color="auto" w:fill="auto"/>
          </w:tcPr>
          <w:p w14:paraId="7255D840" w14:textId="77777777" w:rsidR="001626B5" w:rsidRPr="002B3F2C" w:rsidRDefault="001626B5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З</w:t>
            </w:r>
            <w:r w:rsidRPr="00643871">
              <w:rPr>
                <w:lang w:val="uk-UA"/>
              </w:rPr>
              <w:t>а</w:t>
            </w:r>
            <w:r w:rsidRPr="002B3F2C">
              <w:rPr>
                <w:lang w:val="uk-UA"/>
              </w:rPr>
              <w:t xml:space="preserve"> видами </w:t>
            </w:r>
            <w:r>
              <w:rPr>
                <w:lang w:val="uk-UA"/>
              </w:rPr>
              <w:t>аудиторних</w:t>
            </w:r>
            <w:r w:rsidRPr="002B3F2C">
              <w:rPr>
                <w:lang w:val="uk-UA"/>
              </w:rPr>
              <w:t xml:space="preserve"> занять (годин)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14:paraId="6255F467" w14:textId="77777777" w:rsidR="001626B5" w:rsidRPr="002B3F2C" w:rsidRDefault="001626B5" w:rsidP="00F750D3">
            <w:pPr>
              <w:ind w:left="113" w:right="113"/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Індивідуальні завдання студентів (КП, КР, РГ, Р, РЕ)</w:t>
            </w:r>
          </w:p>
        </w:tc>
        <w:tc>
          <w:tcPr>
            <w:tcW w:w="1276" w:type="dxa"/>
            <w:shd w:val="clear" w:color="auto" w:fill="auto"/>
          </w:tcPr>
          <w:p w14:paraId="168DF5A7" w14:textId="77777777" w:rsidR="001626B5" w:rsidRPr="002B3F2C" w:rsidRDefault="001626B5" w:rsidP="00F750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Поточний контроль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5F15C02A" w14:textId="77777777" w:rsidR="001626B5" w:rsidRPr="002B3F2C" w:rsidRDefault="001626B5" w:rsidP="00F750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Семестровий контроль</w:t>
            </w:r>
            <w:r w:rsidRPr="002B3F2C">
              <w:rPr>
                <w:lang w:val="uk-UA"/>
              </w:rPr>
              <w:t xml:space="preserve"> </w:t>
            </w:r>
          </w:p>
        </w:tc>
      </w:tr>
      <w:tr w:rsidR="001626B5" w:rsidRPr="002B3F2C" w14:paraId="29559859" w14:textId="77777777" w:rsidTr="00846E8E">
        <w:trPr>
          <w:cantSplit/>
          <w:trHeight w:val="3212"/>
        </w:trPr>
        <w:tc>
          <w:tcPr>
            <w:tcW w:w="534" w:type="dxa"/>
            <w:vMerge/>
            <w:shd w:val="clear" w:color="auto" w:fill="auto"/>
          </w:tcPr>
          <w:p w14:paraId="3F178499" w14:textId="77777777" w:rsidR="001626B5" w:rsidRPr="002B3F2C" w:rsidRDefault="001626B5" w:rsidP="00F750D3">
            <w:pPr>
              <w:jc w:val="center"/>
              <w:rPr>
                <w:lang w:val="uk-UA"/>
              </w:rPr>
            </w:pPr>
          </w:p>
        </w:tc>
        <w:tc>
          <w:tcPr>
            <w:tcW w:w="889" w:type="dxa"/>
            <w:vMerge/>
            <w:shd w:val="clear" w:color="auto" w:fill="auto"/>
          </w:tcPr>
          <w:p w14:paraId="0446C8EA" w14:textId="77777777" w:rsidR="001626B5" w:rsidRPr="002B3F2C" w:rsidRDefault="001626B5" w:rsidP="00F750D3">
            <w:pPr>
              <w:jc w:val="center"/>
              <w:rPr>
                <w:lang w:val="uk-UA"/>
              </w:rPr>
            </w:pPr>
          </w:p>
        </w:tc>
        <w:tc>
          <w:tcPr>
            <w:tcW w:w="779" w:type="dxa"/>
            <w:shd w:val="clear" w:color="auto" w:fill="auto"/>
            <w:textDirection w:val="btLr"/>
            <w:vAlign w:val="center"/>
          </w:tcPr>
          <w:p w14:paraId="2A9658A1" w14:textId="77777777" w:rsidR="001626B5" w:rsidRPr="002B3F2C" w:rsidRDefault="001626B5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 xml:space="preserve">Аудиторні заняття </w:t>
            </w:r>
            <w:r>
              <w:rPr>
                <w:lang w:val="uk-UA"/>
              </w:rPr>
              <w:br/>
            </w:r>
            <w:r w:rsidRPr="002B3F2C">
              <w:rPr>
                <w:lang w:val="uk-UA"/>
              </w:rPr>
              <w:t>(годин)</w:t>
            </w:r>
          </w:p>
        </w:tc>
        <w:tc>
          <w:tcPr>
            <w:tcW w:w="780" w:type="dxa"/>
            <w:shd w:val="clear" w:color="auto" w:fill="auto"/>
            <w:textDirection w:val="btLr"/>
            <w:vAlign w:val="center"/>
          </w:tcPr>
          <w:p w14:paraId="64D2E4FD" w14:textId="77777777" w:rsidR="001626B5" w:rsidRPr="002B3F2C" w:rsidRDefault="001626B5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 xml:space="preserve">Самостійна робота </w:t>
            </w:r>
            <w:r>
              <w:rPr>
                <w:lang w:val="uk-UA"/>
              </w:rPr>
              <w:br/>
            </w:r>
            <w:r w:rsidRPr="002B3F2C">
              <w:rPr>
                <w:lang w:val="uk-UA"/>
              </w:rPr>
              <w:t>(годин)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09A7A936" w14:textId="77777777" w:rsidR="001626B5" w:rsidRPr="002B3F2C" w:rsidRDefault="001626B5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Лекції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0013344B" w14:textId="77777777" w:rsidR="001626B5" w:rsidRPr="002B3F2C" w:rsidRDefault="001626B5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Лабораторні заняття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7BC9D325" w14:textId="77777777" w:rsidR="001626B5" w:rsidRPr="002B3F2C" w:rsidRDefault="001626B5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Практичні заняття, семінари</w:t>
            </w:r>
          </w:p>
        </w:tc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14:paraId="08B6319A" w14:textId="77777777" w:rsidR="001626B5" w:rsidRPr="002B3F2C" w:rsidRDefault="001626B5" w:rsidP="00F750D3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shd w:val="clear" w:color="auto" w:fill="auto"/>
            <w:textDirection w:val="btLr"/>
            <w:vAlign w:val="center"/>
          </w:tcPr>
          <w:p w14:paraId="50998523" w14:textId="77777777" w:rsidR="001626B5" w:rsidRPr="002B3F2C" w:rsidRDefault="001626B5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Контрольн</w:t>
            </w:r>
            <w:r>
              <w:rPr>
                <w:lang w:val="uk-UA"/>
              </w:rPr>
              <w:t>і</w:t>
            </w:r>
            <w:r w:rsidRPr="002B3F2C">
              <w:rPr>
                <w:lang w:val="uk-UA"/>
              </w:rPr>
              <w:t xml:space="preserve"> робот</w:t>
            </w:r>
            <w:r>
              <w:rPr>
                <w:lang w:val="uk-UA"/>
              </w:rPr>
              <w:t>и</w:t>
            </w:r>
            <w:r w:rsidRPr="002B3F2C">
              <w:rPr>
                <w:lang w:val="uk-UA"/>
              </w:rPr>
              <w:t xml:space="preserve"> </w:t>
            </w:r>
            <w:r>
              <w:rPr>
                <w:lang w:val="uk-UA"/>
              </w:rPr>
              <w:br/>
            </w:r>
            <w:r w:rsidRPr="002B3F2C">
              <w:rPr>
                <w:lang w:val="uk-UA"/>
              </w:rPr>
              <w:t>(кількість робіт)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2C955F4A" w14:textId="77777777" w:rsidR="001626B5" w:rsidRPr="002B3F2C" w:rsidRDefault="001626B5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Залік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79756FF9" w14:textId="77777777" w:rsidR="001626B5" w:rsidRPr="002B3F2C" w:rsidRDefault="001626B5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Екзамен</w:t>
            </w:r>
          </w:p>
        </w:tc>
      </w:tr>
      <w:tr w:rsidR="001626B5" w:rsidRPr="002B3F2C" w14:paraId="6D4EBB88" w14:textId="77777777" w:rsidTr="00846E8E">
        <w:tc>
          <w:tcPr>
            <w:tcW w:w="534" w:type="dxa"/>
            <w:shd w:val="clear" w:color="auto" w:fill="auto"/>
          </w:tcPr>
          <w:p w14:paraId="53C24F98" w14:textId="77777777" w:rsidR="001626B5" w:rsidRPr="002B3F2C" w:rsidRDefault="001626B5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1</w:t>
            </w:r>
          </w:p>
        </w:tc>
        <w:tc>
          <w:tcPr>
            <w:tcW w:w="889" w:type="dxa"/>
            <w:shd w:val="clear" w:color="auto" w:fill="auto"/>
          </w:tcPr>
          <w:p w14:paraId="60745C13" w14:textId="77777777" w:rsidR="001626B5" w:rsidRPr="002B3F2C" w:rsidRDefault="001626B5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2</w:t>
            </w:r>
          </w:p>
        </w:tc>
        <w:tc>
          <w:tcPr>
            <w:tcW w:w="779" w:type="dxa"/>
            <w:shd w:val="clear" w:color="auto" w:fill="auto"/>
          </w:tcPr>
          <w:p w14:paraId="6AFD2748" w14:textId="77777777" w:rsidR="001626B5" w:rsidRPr="002B3F2C" w:rsidRDefault="001626B5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3</w:t>
            </w:r>
          </w:p>
        </w:tc>
        <w:tc>
          <w:tcPr>
            <w:tcW w:w="780" w:type="dxa"/>
            <w:shd w:val="clear" w:color="auto" w:fill="auto"/>
          </w:tcPr>
          <w:p w14:paraId="0CD8E1F5" w14:textId="77777777" w:rsidR="001626B5" w:rsidRPr="002B3F2C" w:rsidRDefault="001626B5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14:paraId="77611D96" w14:textId="77777777" w:rsidR="001626B5" w:rsidRPr="002B3F2C" w:rsidRDefault="001626B5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14:paraId="63B8FC6D" w14:textId="77777777" w:rsidR="001626B5" w:rsidRPr="002B3F2C" w:rsidRDefault="001626B5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14:paraId="4AB8C208" w14:textId="77777777" w:rsidR="001626B5" w:rsidRPr="002B3F2C" w:rsidRDefault="001626B5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14:paraId="2CF87DFB" w14:textId="77777777" w:rsidR="001626B5" w:rsidRPr="002B3F2C" w:rsidRDefault="001626B5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14:paraId="5405CE30" w14:textId="77777777" w:rsidR="001626B5" w:rsidRPr="002B3F2C" w:rsidRDefault="001626B5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14:paraId="7DC3F6A1" w14:textId="77777777" w:rsidR="001626B5" w:rsidRPr="002B3F2C" w:rsidRDefault="001626B5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14:paraId="61D96D9B" w14:textId="77777777" w:rsidR="001626B5" w:rsidRPr="002B3F2C" w:rsidRDefault="001626B5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11</w:t>
            </w:r>
          </w:p>
        </w:tc>
      </w:tr>
      <w:tr w:rsidR="001626B5" w:rsidRPr="0099378A" w14:paraId="5052DA8C" w14:textId="77777777" w:rsidTr="00846E8E">
        <w:tc>
          <w:tcPr>
            <w:tcW w:w="534" w:type="dxa"/>
            <w:shd w:val="clear" w:color="auto" w:fill="auto"/>
          </w:tcPr>
          <w:p w14:paraId="007D43A6" w14:textId="1C96CFA1" w:rsidR="001626B5" w:rsidRPr="00BE258B" w:rsidRDefault="00BE258B" w:rsidP="00F750D3">
            <w:pPr>
              <w:jc w:val="center"/>
              <w:rPr>
                <w:lang w:val="uk-UA"/>
              </w:rPr>
            </w:pPr>
            <w:r w:rsidRPr="00BE258B">
              <w:rPr>
                <w:lang w:val="uk-UA"/>
              </w:rPr>
              <w:t>1</w:t>
            </w:r>
          </w:p>
        </w:tc>
        <w:tc>
          <w:tcPr>
            <w:tcW w:w="889" w:type="dxa"/>
            <w:shd w:val="clear" w:color="auto" w:fill="auto"/>
          </w:tcPr>
          <w:p w14:paraId="6098F8DE" w14:textId="77777777" w:rsidR="001626B5" w:rsidRPr="00BE258B" w:rsidRDefault="001626B5" w:rsidP="00F750D3">
            <w:pPr>
              <w:jc w:val="center"/>
              <w:rPr>
                <w:lang w:val="uk-UA"/>
              </w:rPr>
            </w:pPr>
            <w:r w:rsidRPr="00BE258B">
              <w:rPr>
                <w:lang w:val="uk-UA"/>
              </w:rPr>
              <w:t>150/5</w:t>
            </w:r>
          </w:p>
        </w:tc>
        <w:tc>
          <w:tcPr>
            <w:tcW w:w="779" w:type="dxa"/>
            <w:shd w:val="clear" w:color="auto" w:fill="auto"/>
          </w:tcPr>
          <w:p w14:paraId="67903404" w14:textId="7298CA1E" w:rsidR="001626B5" w:rsidRPr="00BE258B" w:rsidRDefault="007B1BF0" w:rsidP="00F750D3">
            <w:pPr>
              <w:jc w:val="center"/>
              <w:rPr>
                <w:lang w:val="uk-UA"/>
              </w:rPr>
            </w:pPr>
            <w:r w:rsidRPr="00BE258B">
              <w:rPr>
                <w:lang w:val="uk-UA"/>
              </w:rPr>
              <w:t>64</w:t>
            </w:r>
          </w:p>
        </w:tc>
        <w:tc>
          <w:tcPr>
            <w:tcW w:w="780" w:type="dxa"/>
            <w:shd w:val="clear" w:color="auto" w:fill="auto"/>
          </w:tcPr>
          <w:p w14:paraId="22285AD1" w14:textId="5F5C5BC8" w:rsidR="001626B5" w:rsidRPr="00BE258B" w:rsidRDefault="007B1BF0" w:rsidP="00F750D3">
            <w:pPr>
              <w:jc w:val="center"/>
              <w:rPr>
                <w:lang w:val="uk-UA"/>
              </w:rPr>
            </w:pPr>
            <w:r w:rsidRPr="00BE258B">
              <w:rPr>
                <w:lang w:val="uk-UA"/>
              </w:rPr>
              <w:t>66</w:t>
            </w:r>
          </w:p>
        </w:tc>
        <w:tc>
          <w:tcPr>
            <w:tcW w:w="850" w:type="dxa"/>
            <w:shd w:val="clear" w:color="auto" w:fill="auto"/>
          </w:tcPr>
          <w:p w14:paraId="0130C3D8" w14:textId="7699D50D" w:rsidR="001626B5" w:rsidRPr="00BE258B" w:rsidRDefault="007B1BF0" w:rsidP="00F750D3">
            <w:pPr>
              <w:jc w:val="center"/>
              <w:rPr>
                <w:lang w:val="uk-UA"/>
              </w:rPr>
            </w:pPr>
            <w:r w:rsidRPr="00BE258B">
              <w:rPr>
                <w:lang w:val="uk-UA"/>
              </w:rPr>
              <w:t>32</w:t>
            </w:r>
          </w:p>
        </w:tc>
        <w:tc>
          <w:tcPr>
            <w:tcW w:w="851" w:type="dxa"/>
            <w:shd w:val="clear" w:color="auto" w:fill="auto"/>
          </w:tcPr>
          <w:p w14:paraId="46D5E69F" w14:textId="7928F816" w:rsidR="001626B5" w:rsidRPr="00BE258B" w:rsidRDefault="007B1BF0" w:rsidP="00F750D3">
            <w:pPr>
              <w:jc w:val="center"/>
              <w:rPr>
                <w:lang w:val="uk-UA"/>
              </w:rPr>
            </w:pPr>
            <w:r w:rsidRPr="00BE258B">
              <w:rPr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16FD4199" w14:textId="77777777" w:rsidR="001626B5" w:rsidRPr="00BE258B" w:rsidRDefault="001626B5" w:rsidP="00F750D3">
            <w:pPr>
              <w:jc w:val="center"/>
              <w:rPr>
                <w:lang w:val="uk-UA"/>
              </w:rPr>
            </w:pPr>
            <w:r w:rsidRPr="00BE258B">
              <w:rPr>
                <w:lang w:val="uk-UA"/>
              </w:rPr>
              <w:t>32</w:t>
            </w:r>
          </w:p>
        </w:tc>
        <w:tc>
          <w:tcPr>
            <w:tcW w:w="851" w:type="dxa"/>
            <w:shd w:val="clear" w:color="auto" w:fill="auto"/>
          </w:tcPr>
          <w:p w14:paraId="0CCA55BD" w14:textId="263D36E4" w:rsidR="001626B5" w:rsidRPr="00BE258B" w:rsidRDefault="009D3BBF" w:rsidP="00271CD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7B1BF0" w:rsidRPr="00BE258B">
              <w:rPr>
                <w:lang w:val="uk-UA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4947EE41" w14:textId="33C2525D" w:rsidR="001626B5" w:rsidRPr="00BE258B" w:rsidRDefault="007B1BF0" w:rsidP="00F750D3">
            <w:pPr>
              <w:jc w:val="center"/>
              <w:rPr>
                <w:lang w:val="uk-UA"/>
              </w:rPr>
            </w:pPr>
            <w:r w:rsidRPr="00BE258B">
              <w:rPr>
                <w:lang w:val="uk-UA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678C0F19" w14:textId="40DE82B1" w:rsidR="001626B5" w:rsidRPr="00BE258B" w:rsidRDefault="007B1BF0" w:rsidP="00F750D3">
            <w:pPr>
              <w:jc w:val="center"/>
              <w:rPr>
                <w:b/>
                <w:lang w:val="uk-UA"/>
              </w:rPr>
            </w:pPr>
            <w:r w:rsidRPr="00BE258B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032C29F9" w14:textId="77777777" w:rsidR="001626B5" w:rsidRPr="00BE258B" w:rsidRDefault="00846E8E" w:rsidP="00846E8E">
            <w:pPr>
              <w:jc w:val="center"/>
              <w:rPr>
                <w:b/>
                <w:lang w:val="uk-UA"/>
              </w:rPr>
            </w:pPr>
            <w:r w:rsidRPr="00BE258B">
              <w:rPr>
                <w:b/>
                <w:lang w:val="uk-UA"/>
              </w:rPr>
              <w:t>+</w:t>
            </w:r>
          </w:p>
        </w:tc>
      </w:tr>
    </w:tbl>
    <w:p w14:paraId="680A96FD" w14:textId="77777777" w:rsidR="00271CDE" w:rsidRPr="0099378A" w:rsidRDefault="00271CDE" w:rsidP="00A1299B">
      <w:pPr>
        <w:pStyle w:val="aa"/>
        <w:jc w:val="both"/>
        <w:rPr>
          <w:b/>
          <w:color w:val="3366FF"/>
          <w:sz w:val="28"/>
          <w:lang w:val="uk-UA"/>
        </w:rPr>
      </w:pPr>
    </w:p>
    <w:p w14:paraId="794F6377" w14:textId="4D43E07E" w:rsidR="00271CDE" w:rsidRDefault="00271CDE" w:rsidP="00271CDE">
      <w:pPr>
        <w:rPr>
          <w:b/>
          <w:lang w:val="uk-UA"/>
        </w:rPr>
      </w:pPr>
      <w:r w:rsidRPr="009464C2">
        <w:rPr>
          <w:b/>
          <w:lang w:val="uk-UA"/>
        </w:rPr>
        <w:t xml:space="preserve">Співвідношення кількості годин аудиторних занять до </w:t>
      </w:r>
      <w:r w:rsidR="007B1BF0">
        <w:rPr>
          <w:b/>
          <w:lang w:val="uk-UA"/>
        </w:rPr>
        <w:t>загального обсягу складає 43</w:t>
      </w:r>
      <w:r>
        <w:rPr>
          <w:b/>
          <w:lang w:val="uk-UA"/>
        </w:rPr>
        <w:t xml:space="preserve"> %</w:t>
      </w:r>
    </w:p>
    <w:p w14:paraId="14B69B06" w14:textId="77777777" w:rsidR="00B4251B" w:rsidRDefault="00B4251B" w:rsidP="00B45468">
      <w:pPr>
        <w:jc w:val="center"/>
        <w:rPr>
          <w:b/>
          <w:sz w:val="28"/>
          <w:szCs w:val="28"/>
          <w:lang w:val="uk-UA"/>
        </w:rPr>
      </w:pPr>
    </w:p>
    <w:p w14:paraId="3C65EBF4" w14:textId="77777777" w:rsidR="00B4251B" w:rsidRDefault="00B4251B" w:rsidP="00B45468">
      <w:pPr>
        <w:jc w:val="center"/>
        <w:rPr>
          <w:b/>
          <w:sz w:val="28"/>
          <w:szCs w:val="28"/>
          <w:lang w:val="uk-UA"/>
        </w:rPr>
      </w:pPr>
    </w:p>
    <w:p w14:paraId="4F57DAAA" w14:textId="77777777" w:rsidR="00B4251B" w:rsidRDefault="00B4251B" w:rsidP="00B4251B">
      <w:pPr>
        <w:jc w:val="both"/>
        <w:rPr>
          <w:lang w:val="uk-UA"/>
        </w:rPr>
      </w:pPr>
    </w:p>
    <w:p w14:paraId="3CC7DC17" w14:textId="77777777" w:rsidR="00B4251B" w:rsidRDefault="00B4251B" w:rsidP="00B45468">
      <w:pPr>
        <w:jc w:val="center"/>
        <w:rPr>
          <w:b/>
          <w:sz w:val="28"/>
          <w:szCs w:val="28"/>
          <w:lang w:val="uk-UA"/>
        </w:rPr>
      </w:pPr>
    </w:p>
    <w:p w14:paraId="5A53386B" w14:textId="77777777" w:rsidR="00B4251B" w:rsidRDefault="00B4251B" w:rsidP="00B45468">
      <w:pPr>
        <w:jc w:val="center"/>
        <w:rPr>
          <w:b/>
          <w:sz w:val="28"/>
          <w:szCs w:val="28"/>
          <w:lang w:val="uk-UA"/>
        </w:rPr>
      </w:pPr>
    </w:p>
    <w:p w14:paraId="028CD98C" w14:textId="77777777" w:rsidR="00B45468" w:rsidRPr="002B3F2C" w:rsidRDefault="00B45468" w:rsidP="00B45468">
      <w:pPr>
        <w:jc w:val="center"/>
        <w:rPr>
          <w:b/>
          <w:sz w:val="28"/>
          <w:szCs w:val="28"/>
          <w:lang w:val="uk-UA"/>
        </w:rPr>
      </w:pPr>
      <w:r w:rsidRPr="002B3F2C">
        <w:rPr>
          <w:b/>
          <w:sz w:val="28"/>
          <w:szCs w:val="28"/>
          <w:lang w:val="uk-UA"/>
        </w:rPr>
        <w:t>СТРУКТУРА НАВЧАЛЬНОЇ ДИСЦИПЛІНИ</w:t>
      </w:r>
    </w:p>
    <w:p w14:paraId="708289B4" w14:textId="77777777" w:rsidR="00A1299B" w:rsidRPr="00097E89" w:rsidRDefault="00A1299B" w:rsidP="00B45468">
      <w:pPr>
        <w:ind w:left="2880"/>
        <w:rPr>
          <w:b/>
          <w:sz w:val="28"/>
          <w:lang w:val="uk-UA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709"/>
        <w:gridCol w:w="709"/>
        <w:gridCol w:w="6945"/>
        <w:gridCol w:w="851"/>
      </w:tblGrid>
      <w:tr w:rsidR="00EB4DFE" w:rsidRPr="00B45468" w14:paraId="4113335D" w14:textId="77777777" w:rsidTr="00EB4DFE">
        <w:trPr>
          <w:cantSplit/>
          <w:trHeight w:hRule="exact" w:val="2704"/>
        </w:trPr>
        <w:tc>
          <w:tcPr>
            <w:tcW w:w="567" w:type="dxa"/>
            <w:textDirection w:val="btLr"/>
          </w:tcPr>
          <w:p w14:paraId="5AE9A0EC" w14:textId="77777777" w:rsidR="00EB4DFE" w:rsidRPr="00EB4DFE" w:rsidRDefault="00EB4DFE" w:rsidP="00EB4DFE">
            <w:pPr>
              <w:ind w:left="113" w:right="113"/>
              <w:jc w:val="center"/>
              <w:rPr>
                <w:lang w:val="uk-UA"/>
              </w:rPr>
            </w:pPr>
            <w:r w:rsidRPr="00EB4DFE">
              <w:rPr>
                <w:lang w:val="uk-UA"/>
              </w:rPr>
              <w:t>№ з/п.</w:t>
            </w:r>
          </w:p>
        </w:tc>
        <w:tc>
          <w:tcPr>
            <w:tcW w:w="709" w:type="dxa"/>
            <w:textDirection w:val="btLr"/>
          </w:tcPr>
          <w:p w14:paraId="4FCF691B" w14:textId="77777777" w:rsidR="00EB4DFE" w:rsidRPr="00EB4DFE" w:rsidRDefault="00EB4DFE" w:rsidP="00EB4DFE">
            <w:pPr>
              <w:ind w:left="113" w:right="113"/>
              <w:jc w:val="center"/>
              <w:rPr>
                <w:lang w:val="uk-UA"/>
              </w:rPr>
            </w:pPr>
            <w:r w:rsidRPr="00EB4DFE">
              <w:rPr>
                <w:lang w:val="uk-UA"/>
              </w:rPr>
              <w:t>Види навчальних занять (Л, ЛЗ, ПЗ, СР)</w:t>
            </w:r>
          </w:p>
        </w:tc>
        <w:tc>
          <w:tcPr>
            <w:tcW w:w="709" w:type="dxa"/>
            <w:textDirection w:val="btLr"/>
          </w:tcPr>
          <w:p w14:paraId="630015CF" w14:textId="77777777" w:rsidR="00EB4DFE" w:rsidRPr="00EB4DFE" w:rsidRDefault="00EB4DFE" w:rsidP="00EB4DFE">
            <w:pPr>
              <w:ind w:left="113" w:right="113"/>
              <w:jc w:val="center"/>
              <w:rPr>
                <w:lang w:val="uk-UA"/>
              </w:rPr>
            </w:pPr>
            <w:r w:rsidRPr="00EB4DFE">
              <w:rPr>
                <w:lang w:val="uk-UA"/>
              </w:rPr>
              <w:t>Кількість годин</w:t>
            </w:r>
          </w:p>
        </w:tc>
        <w:tc>
          <w:tcPr>
            <w:tcW w:w="6945" w:type="dxa"/>
            <w:vAlign w:val="center"/>
          </w:tcPr>
          <w:p w14:paraId="1551A0B6" w14:textId="2FB54400" w:rsidR="00EB4DFE" w:rsidRDefault="0083041D" w:rsidP="0083041D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    </w:t>
            </w:r>
          </w:p>
          <w:p w14:paraId="778F18EA" w14:textId="77777777" w:rsidR="00EB4DFE" w:rsidRDefault="00EB4DFE" w:rsidP="00EB4D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Назви змістових модулів.</w:t>
            </w:r>
          </w:p>
          <w:p w14:paraId="47BBCF0E" w14:textId="77777777" w:rsidR="00EB4DFE" w:rsidRPr="00C151E0" w:rsidRDefault="00EB4DFE" w:rsidP="00EB4DFE">
            <w:pPr>
              <w:jc w:val="center"/>
              <w:rPr>
                <w:lang w:val="uk-UA"/>
              </w:rPr>
            </w:pPr>
            <w:r w:rsidRPr="00C151E0">
              <w:rPr>
                <w:lang w:val="uk-UA"/>
              </w:rPr>
              <w:t>Найменування тем та питань кожного заняття.</w:t>
            </w:r>
          </w:p>
          <w:p w14:paraId="0B032448" w14:textId="4A390579" w:rsidR="0083041D" w:rsidRPr="0083041D" w:rsidRDefault="00EB4DFE" w:rsidP="0083041D">
            <w:pPr>
              <w:pStyle w:val="8"/>
              <w:rPr>
                <w:szCs w:val="24"/>
              </w:rPr>
            </w:pPr>
            <w:r w:rsidRPr="00C151E0">
              <w:rPr>
                <w:szCs w:val="24"/>
              </w:rPr>
              <w:t>Завдання на самостійну роботу.</w:t>
            </w:r>
          </w:p>
        </w:tc>
        <w:tc>
          <w:tcPr>
            <w:tcW w:w="851" w:type="dxa"/>
            <w:textDirection w:val="btLr"/>
            <w:vAlign w:val="center"/>
          </w:tcPr>
          <w:p w14:paraId="1293899E" w14:textId="77777777" w:rsidR="00EB4DFE" w:rsidRPr="00B45468" w:rsidRDefault="00EB4DFE" w:rsidP="00EB4DFE">
            <w:pPr>
              <w:ind w:left="113" w:right="113"/>
              <w:jc w:val="center"/>
              <w:rPr>
                <w:sz w:val="20"/>
                <w:lang w:val="uk-UA"/>
              </w:rPr>
            </w:pPr>
            <w:r w:rsidRPr="00C151E0">
              <w:rPr>
                <w:lang w:val="uk-UA"/>
              </w:rPr>
              <w:t>Рекомендована література (базова, допоміжна)</w:t>
            </w:r>
          </w:p>
        </w:tc>
      </w:tr>
      <w:tr w:rsidR="00EB4DFE" w:rsidRPr="00B45468" w14:paraId="4D6ED6EC" w14:textId="77777777" w:rsidTr="00EB4DFE">
        <w:tc>
          <w:tcPr>
            <w:tcW w:w="567" w:type="dxa"/>
          </w:tcPr>
          <w:p w14:paraId="18A63CC5" w14:textId="77777777" w:rsidR="00EB4DFE" w:rsidRPr="00B45468" w:rsidRDefault="00EB4DFE" w:rsidP="00F750D3">
            <w:pPr>
              <w:jc w:val="center"/>
              <w:rPr>
                <w:sz w:val="20"/>
                <w:lang w:val="uk-UA"/>
              </w:rPr>
            </w:pPr>
            <w:r w:rsidRPr="00B45468">
              <w:rPr>
                <w:sz w:val="20"/>
                <w:lang w:val="uk-UA"/>
              </w:rPr>
              <w:t>1</w:t>
            </w:r>
          </w:p>
        </w:tc>
        <w:tc>
          <w:tcPr>
            <w:tcW w:w="709" w:type="dxa"/>
          </w:tcPr>
          <w:p w14:paraId="3C761E12" w14:textId="77777777" w:rsidR="00EB4DFE" w:rsidRPr="00B45468" w:rsidRDefault="00EB4DFE" w:rsidP="00F750D3">
            <w:pPr>
              <w:jc w:val="center"/>
              <w:rPr>
                <w:sz w:val="20"/>
                <w:lang w:val="uk-UA"/>
              </w:rPr>
            </w:pPr>
            <w:r w:rsidRPr="00B45468">
              <w:rPr>
                <w:sz w:val="20"/>
                <w:lang w:val="uk-UA"/>
              </w:rPr>
              <w:t>2</w:t>
            </w:r>
          </w:p>
        </w:tc>
        <w:tc>
          <w:tcPr>
            <w:tcW w:w="709" w:type="dxa"/>
          </w:tcPr>
          <w:p w14:paraId="1A6C5D7A" w14:textId="77777777" w:rsidR="00EB4DFE" w:rsidRPr="00B45468" w:rsidRDefault="00EB4DFE" w:rsidP="00F750D3">
            <w:pPr>
              <w:jc w:val="center"/>
              <w:rPr>
                <w:sz w:val="20"/>
                <w:lang w:val="uk-UA"/>
              </w:rPr>
            </w:pPr>
            <w:r w:rsidRPr="00B45468">
              <w:rPr>
                <w:sz w:val="20"/>
                <w:lang w:val="uk-UA"/>
              </w:rPr>
              <w:t>3</w:t>
            </w:r>
          </w:p>
        </w:tc>
        <w:tc>
          <w:tcPr>
            <w:tcW w:w="6945" w:type="dxa"/>
          </w:tcPr>
          <w:p w14:paraId="4A4AC8FE" w14:textId="77777777" w:rsidR="00EB4DFE" w:rsidRPr="00B45468" w:rsidRDefault="00EB4DFE" w:rsidP="00F750D3">
            <w:pPr>
              <w:jc w:val="center"/>
              <w:rPr>
                <w:sz w:val="20"/>
                <w:lang w:val="uk-UA"/>
              </w:rPr>
            </w:pPr>
            <w:r w:rsidRPr="00B45468">
              <w:rPr>
                <w:sz w:val="20"/>
                <w:lang w:val="uk-UA"/>
              </w:rPr>
              <w:t>4</w:t>
            </w:r>
          </w:p>
        </w:tc>
        <w:tc>
          <w:tcPr>
            <w:tcW w:w="851" w:type="dxa"/>
          </w:tcPr>
          <w:p w14:paraId="320D908A" w14:textId="77777777" w:rsidR="00EB4DFE" w:rsidRPr="00B45468" w:rsidRDefault="00EB4DFE" w:rsidP="00EB4DFE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5</w:t>
            </w:r>
          </w:p>
        </w:tc>
      </w:tr>
      <w:tr w:rsidR="00EB4DFE" w:rsidRPr="00B45468" w14:paraId="509236EC" w14:textId="77777777" w:rsidTr="00EB4DFE">
        <w:tc>
          <w:tcPr>
            <w:tcW w:w="567" w:type="dxa"/>
          </w:tcPr>
          <w:p w14:paraId="3037FEF1" w14:textId="77777777" w:rsidR="00EB4DFE" w:rsidRPr="007E68C7" w:rsidRDefault="00EB4DFE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1.</w:t>
            </w:r>
          </w:p>
        </w:tc>
        <w:tc>
          <w:tcPr>
            <w:tcW w:w="709" w:type="dxa"/>
          </w:tcPr>
          <w:p w14:paraId="0240D9A8" w14:textId="77777777" w:rsidR="00EB4DFE" w:rsidRPr="007E68C7" w:rsidRDefault="00EB4DFE" w:rsidP="008E0220">
            <w:pPr>
              <w:rPr>
                <w:lang w:val="uk-UA"/>
              </w:rPr>
            </w:pPr>
            <w:r w:rsidRPr="007E68C7">
              <w:rPr>
                <w:lang w:val="uk-UA"/>
              </w:rPr>
              <w:t>Л</w:t>
            </w:r>
          </w:p>
        </w:tc>
        <w:tc>
          <w:tcPr>
            <w:tcW w:w="709" w:type="dxa"/>
          </w:tcPr>
          <w:p w14:paraId="25C6EC1C" w14:textId="4364749F" w:rsidR="00EB4DFE" w:rsidRPr="007E68C7" w:rsidRDefault="008E0220" w:rsidP="008E0220">
            <w:pPr>
              <w:rPr>
                <w:lang w:val="uk-UA"/>
              </w:rPr>
            </w:pPr>
            <w:r>
              <w:rPr>
                <w:lang w:val="uk-UA"/>
              </w:rPr>
              <w:t xml:space="preserve">   </w:t>
            </w:r>
            <w:r w:rsidR="00EB4DFE" w:rsidRPr="007E68C7">
              <w:rPr>
                <w:lang w:val="uk-UA"/>
              </w:rPr>
              <w:t>2</w:t>
            </w:r>
          </w:p>
        </w:tc>
        <w:tc>
          <w:tcPr>
            <w:tcW w:w="6945" w:type="dxa"/>
          </w:tcPr>
          <w:p w14:paraId="28192D33" w14:textId="5F2F29AC" w:rsidR="00EB4DFE" w:rsidRPr="00A11D7F" w:rsidRDefault="00EB4DFE" w:rsidP="00EB4DFE">
            <w:pPr>
              <w:pStyle w:val="aa"/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u w:val="single"/>
                <w:lang w:val="uk-UA"/>
              </w:rPr>
              <w:t>Тема 1.</w:t>
            </w:r>
            <w:r w:rsidRPr="00A11D7F">
              <w:rPr>
                <w:bCs/>
                <w:sz w:val="24"/>
                <w:szCs w:val="24"/>
                <w:lang w:val="uk-UA"/>
              </w:rPr>
              <w:t xml:space="preserve"> </w:t>
            </w:r>
            <w:r w:rsidR="00591C56">
              <w:rPr>
                <w:sz w:val="24"/>
                <w:szCs w:val="24"/>
                <w:lang w:val="uk-UA"/>
              </w:rPr>
              <w:t>Демонстраційний потенціал управлінської кризи в українському суспільстві.</w:t>
            </w:r>
          </w:p>
          <w:p w14:paraId="68E7C5D5" w14:textId="2BF85D4D" w:rsidR="00591C56" w:rsidRPr="00A11D7F" w:rsidRDefault="00591C56" w:rsidP="00591C56">
            <w:pPr>
              <w:numPr>
                <w:ilvl w:val="0"/>
                <w:numId w:val="29"/>
              </w:numPr>
              <w:ind w:left="403" w:right="637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Кризовість – характерна риса процесів становлення та формування української державності</w:t>
            </w:r>
            <w:r w:rsidR="00EB4DFE" w:rsidRPr="00A11D7F">
              <w:rPr>
                <w:lang w:val="uk-UA"/>
              </w:rPr>
              <w:t xml:space="preserve"> </w:t>
            </w:r>
            <w:r>
              <w:rPr>
                <w:lang w:val="uk-UA"/>
              </w:rPr>
              <w:t>.</w:t>
            </w:r>
          </w:p>
          <w:p w14:paraId="21CE6A51" w14:textId="77777777" w:rsidR="00EB4DFE" w:rsidRDefault="00591C56" w:rsidP="004C100A">
            <w:pPr>
              <w:numPr>
                <w:ilvl w:val="0"/>
                <w:numId w:val="29"/>
              </w:numPr>
              <w:ind w:left="403" w:right="637"/>
              <w:jc w:val="both"/>
              <w:rPr>
                <w:lang w:val="uk-UA"/>
              </w:rPr>
            </w:pPr>
            <w:r>
              <w:rPr>
                <w:lang w:val="uk-UA"/>
              </w:rPr>
              <w:t>Політична ідентифікація як чинник кризовості в українському суспільстві.</w:t>
            </w:r>
          </w:p>
          <w:p w14:paraId="69AE90FD" w14:textId="7220277D" w:rsidR="00591C56" w:rsidRPr="00A11D7F" w:rsidRDefault="00591C56" w:rsidP="004C100A">
            <w:pPr>
              <w:numPr>
                <w:ilvl w:val="0"/>
                <w:numId w:val="29"/>
              </w:numPr>
              <w:ind w:left="403" w:right="637"/>
              <w:jc w:val="both"/>
              <w:rPr>
                <w:lang w:val="uk-UA"/>
              </w:rPr>
            </w:pPr>
            <w:r>
              <w:rPr>
                <w:lang w:val="uk-UA"/>
              </w:rPr>
              <w:t>Потенціал кризи для переходу від політико-фінансового підходу до соціального управління до демократично-правової, соціально орієнтованої системи вирішення проблем соціального розвитку.</w:t>
            </w:r>
          </w:p>
        </w:tc>
        <w:tc>
          <w:tcPr>
            <w:tcW w:w="851" w:type="dxa"/>
          </w:tcPr>
          <w:p w14:paraId="68FD1818" w14:textId="786C981A" w:rsidR="00EB4DFE" w:rsidRPr="00B4251B" w:rsidRDefault="00B4251B" w:rsidP="00FD46F9">
            <w:pPr>
              <w:jc w:val="center"/>
              <w:rPr>
                <w:lang w:val="uk-UA"/>
              </w:rPr>
            </w:pPr>
            <w:r w:rsidRPr="00B4251B">
              <w:rPr>
                <w:lang w:val="uk-UA"/>
              </w:rPr>
              <w:t>1,6</w:t>
            </w:r>
          </w:p>
        </w:tc>
      </w:tr>
      <w:tr w:rsidR="00EB4DFE" w:rsidRPr="00B45468" w14:paraId="5BDF20EF" w14:textId="77777777" w:rsidTr="00EB4DFE">
        <w:tc>
          <w:tcPr>
            <w:tcW w:w="567" w:type="dxa"/>
          </w:tcPr>
          <w:p w14:paraId="1451CC49" w14:textId="06D17168" w:rsidR="00EB4DFE" w:rsidRPr="007E68C7" w:rsidRDefault="00EB4DFE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2</w:t>
            </w:r>
          </w:p>
        </w:tc>
        <w:tc>
          <w:tcPr>
            <w:tcW w:w="709" w:type="dxa"/>
          </w:tcPr>
          <w:p w14:paraId="2116CA1D" w14:textId="717A3FDB" w:rsidR="00EB4DFE" w:rsidRPr="007E68C7" w:rsidRDefault="00416828" w:rsidP="00F750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</w:t>
            </w:r>
            <w:r w:rsidR="00C22AAD">
              <w:rPr>
                <w:lang w:val="uk-UA"/>
              </w:rPr>
              <w:t>Р</w:t>
            </w:r>
          </w:p>
        </w:tc>
        <w:tc>
          <w:tcPr>
            <w:tcW w:w="709" w:type="dxa"/>
          </w:tcPr>
          <w:p w14:paraId="025479DB" w14:textId="23FDD0B2" w:rsidR="00EB4DFE" w:rsidRPr="007E68C7" w:rsidRDefault="009D3BBF" w:rsidP="0092112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6945" w:type="dxa"/>
          </w:tcPr>
          <w:p w14:paraId="73D61761" w14:textId="77777777" w:rsidR="00C22AAD" w:rsidRDefault="00C22AAD" w:rsidP="00C22AAD">
            <w:pPr>
              <w:pStyle w:val="aa"/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u w:val="single"/>
                <w:lang w:val="uk-UA"/>
              </w:rPr>
              <w:t>Тема 1.</w:t>
            </w:r>
            <w:r>
              <w:rPr>
                <w:sz w:val="24"/>
                <w:szCs w:val="24"/>
                <w:lang w:val="uk-UA"/>
              </w:rPr>
              <w:t xml:space="preserve"> Демонстраційний потенціал управлінської кризи в українському суспільстві.</w:t>
            </w:r>
          </w:p>
          <w:p w14:paraId="78B3B9A9" w14:textId="77777777" w:rsidR="00C22AAD" w:rsidRDefault="00C22AAD" w:rsidP="00C22AAD">
            <w:pPr>
              <w:ind w:left="360"/>
              <w:jc w:val="both"/>
            </w:pPr>
            <w:r>
              <w:t>1. Системни</w:t>
            </w:r>
            <w:r w:rsidRPr="00C22AAD">
              <w:t xml:space="preserve">й характер </w:t>
            </w:r>
            <w:r>
              <w:t>сучасного</w:t>
            </w:r>
            <w:r w:rsidRPr="00C22AAD">
              <w:t xml:space="preserve"> </w:t>
            </w:r>
            <w:r>
              <w:t>етапу соціальної кризи в Україні.</w:t>
            </w:r>
          </w:p>
          <w:p w14:paraId="3D7FCD74" w14:textId="77777777" w:rsidR="006D769C" w:rsidRDefault="00C22AAD" w:rsidP="00C22AAD">
            <w:pPr>
              <w:ind w:left="360"/>
              <w:jc w:val="both"/>
            </w:pPr>
            <w:r>
              <w:lastRenderedPageBreak/>
              <w:t>2. Диференці</w:t>
            </w:r>
            <w:r w:rsidR="006D769C">
              <w:t>ація впливів кризової ситуації  на різні прошарки суспільства.</w:t>
            </w:r>
          </w:p>
          <w:p w14:paraId="306FF0E5" w14:textId="77777777" w:rsidR="00C22AAD" w:rsidRDefault="006D769C" w:rsidP="00C22AAD">
            <w:pPr>
              <w:ind w:left="360"/>
              <w:jc w:val="both"/>
            </w:pPr>
            <w:r>
              <w:t>3. Ступені відповідальності різних рівнів соціального управління за насліки кризи в державі.</w:t>
            </w:r>
            <w:r w:rsidR="00C22AAD">
              <w:t xml:space="preserve"> </w:t>
            </w:r>
          </w:p>
          <w:p w14:paraId="53F13C71" w14:textId="77777777" w:rsidR="006D769C" w:rsidRDefault="006D769C" w:rsidP="00C22AAD">
            <w:pPr>
              <w:ind w:left="360"/>
              <w:jc w:val="both"/>
            </w:pPr>
            <w:r>
              <w:t>4. Яке значення відіграє стан ідентичності суб'єкту (особистості, соціальної групи, нації, народу)?</w:t>
            </w:r>
          </w:p>
          <w:p w14:paraId="734B7161" w14:textId="77777777" w:rsidR="006D769C" w:rsidRDefault="006D769C" w:rsidP="00C22AAD">
            <w:pPr>
              <w:ind w:left="360"/>
              <w:jc w:val="both"/>
            </w:pPr>
            <w:r>
              <w:t>5. У чому полягає первинність потреби  суб'єкту в ідентичності з макросоціологічною спільнотою?</w:t>
            </w:r>
          </w:p>
          <w:p w14:paraId="127C1A75" w14:textId="77777777" w:rsidR="006D769C" w:rsidRDefault="006D769C" w:rsidP="00C22AAD">
            <w:pPr>
              <w:ind w:left="360"/>
              <w:jc w:val="both"/>
            </w:pPr>
            <w:r>
              <w:t>6. Види політичної ідентичності.</w:t>
            </w:r>
          </w:p>
          <w:p w14:paraId="7D1ECA7F" w14:textId="77777777" w:rsidR="006D769C" w:rsidRDefault="006D769C" w:rsidP="00C22AAD">
            <w:pPr>
              <w:ind w:left="360"/>
              <w:jc w:val="both"/>
            </w:pPr>
            <w:r>
              <w:t>7. Охарактеризуйте зміст ситуативної та надситуативної ідентичності. Якій з них Ви ввіддаєти перевагу особисто?</w:t>
            </w:r>
          </w:p>
          <w:p w14:paraId="241CB8BF" w14:textId="3FA04E61" w:rsidR="006D769C" w:rsidRPr="00C22AAD" w:rsidRDefault="006D769C" w:rsidP="00C22AAD">
            <w:pPr>
              <w:ind w:left="360"/>
              <w:jc w:val="both"/>
            </w:pPr>
            <w:r>
              <w:t>8. Риси кризової ситуації в Україні.</w:t>
            </w:r>
          </w:p>
        </w:tc>
        <w:tc>
          <w:tcPr>
            <w:tcW w:w="851" w:type="dxa"/>
          </w:tcPr>
          <w:p w14:paraId="7CE8496E" w14:textId="60A81FFD" w:rsidR="007E68C7" w:rsidRPr="007E68C7" w:rsidRDefault="007E68C7" w:rsidP="007E68C7">
            <w:pPr>
              <w:jc w:val="center"/>
              <w:rPr>
                <w:lang w:val="uk-UA"/>
              </w:rPr>
            </w:pPr>
          </w:p>
          <w:p w14:paraId="7655FD30" w14:textId="77777777" w:rsidR="00EB4DFE" w:rsidRPr="00B45468" w:rsidRDefault="00EB4DFE" w:rsidP="00F750D3">
            <w:pPr>
              <w:jc w:val="center"/>
              <w:rPr>
                <w:color w:val="FF0000"/>
                <w:sz w:val="20"/>
                <w:lang w:val="uk-UA"/>
              </w:rPr>
            </w:pPr>
          </w:p>
        </w:tc>
      </w:tr>
      <w:tr w:rsidR="00144AA9" w:rsidRPr="00B45468" w14:paraId="22B40496" w14:textId="77777777" w:rsidTr="00EB4DFE">
        <w:tc>
          <w:tcPr>
            <w:tcW w:w="567" w:type="dxa"/>
          </w:tcPr>
          <w:p w14:paraId="1BA24D41" w14:textId="214B5B21" w:rsidR="00144AA9" w:rsidRPr="007E68C7" w:rsidRDefault="00C22AAD" w:rsidP="00F750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3</w:t>
            </w:r>
          </w:p>
        </w:tc>
        <w:tc>
          <w:tcPr>
            <w:tcW w:w="709" w:type="dxa"/>
          </w:tcPr>
          <w:p w14:paraId="3C7A7853" w14:textId="79F0AFAA" w:rsidR="00144AA9" w:rsidRDefault="00C22AAD" w:rsidP="00F750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</w:t>
            </w:r>
          </w:p>
        </w:tc>
        <w:tc>
          <w:tcPr>
            <w:tcW w:w="709" w:type="dxa"/>
          </w:tcPr>
          <w:p w14:paraId="4166ED75" w14:textId="218FF762" w:rsidR="00144AA9" w:rsidRPr="007E68C7" w:rsidRDefault="00C22AAD" w:rsidP="0092112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945" w:type="dxa"/>
          </w:tcPr>
          <w:p w14:paraId="2F92D200" w14:textId="5362FE80" w:rsidR="00C22AAD" w:rsidRDefault="00C22AAD" w:rsidP="00C22AAD">
            <w:pPr>
              <w:pStyle w:val="aa"/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u w:val="single"/>
                <w:lang w:val="uk-UA"/>
              </w:rPr>
              <w:t>Тема 1.</w:t>
            </w:r>
            <w:r>
              <w:rPr>
                <w:sz w:val="24"/>
                <w:szCs w:val="24"/>
                <w:lang w:val="uk-UA"/>
              </w:rPr>
              <w:t xml:space="preserve"> Демонстраційний потенціал управлінської кризи в українському суспільстві.</w:t>
            </w:r>
          </w:p>
          <w:p w14:paraId="1235A603" w14:textId="77777777" w:rsidR="00C22AAD" w:rsidRPr="00A11D7F" w:rsidRDefault="00C22AAD" w:rsidP="00C22AAD">
            <w:pPr>
              <w:ind w:left="360"/>
              <w:jc w:val="both"/>
            </w:pPr>
            <w:r>
              <w:rPr>
                <w:lang w:val="uk-UA"/>
              </w:rPr>
              <w:t xml:space="preserve">1. </w:t>
            </w:r>
            <w:r>
              <w:t>Змістовна складова кризових явищ в українському суспільстві  у період 1992-2017 років.</w:t>
            </w:r>
          </w:p>
          <w:p w14:paraId="5149F7B0" w14:textId="0DF29F4E" w:rsidR="00C22AAD" w:rsidRPr="00A11D7F" w:rsidRDefault="00C22AAD" w:rsidP="00C22AAD">
            <w:pPr>
              <w:jc w:val="both"/>
            </w:pPr>
            <w:r>
              <w:rPr>
                <w:lang w:val="uk-UA"/>
              </w:rPr>
              <w:t xml:space="preserve">     2. </w:t>
            </w:r>
            <w:r>
              <w:t>Політизованість вітчизняного суспільства та її місце у контексті чинників кризового стану в Україні.</w:t>
            </w:r>
          </w:p>
          <w:p w14:paraId="1DAFF8FA" w14:textId="2FD63D7B" w:rsidR="00C22AAD" w:rsidRPr="00C22AAD" w:rsidRDefault="00C22AAD" w:rsidP="00C22AAD">
            <w:pPr>
              <w:ind w:left="360"/>
              <w:jc w:val="both"/>
              <w:rPr>
                <w:b/>
              </w:rPr>
            </w:pPr>
            <w:r>
              <w:t>3. Механізми визначення политичної ідентифікації.</w:t>
            </w:r>
          </w:p>
          <w:p w14:paraId="24B06B29" w14:textId="603B4F88" w:rsidR="00C22AAD" w:rsidRPr="00A11D7F" w:rsidRDefault="00C22AAD" w:rsidP="00F750D3">
            <w:pPr>
              <w:pStyle w:val="aa"/>
              <w:jc w:val="both"/>
              <w:rPr>
                <w:sz w:val="24"/>
                <w:szCs w:val="24"/>
                <w:u w:val="single"/>
                <w:lang w:val="uk-UA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C22AAD">
              <w:rPr>
                <w:sz w:val="24"/>
                <w:szCs w:val="24"/>
              </w:rPr>
              <w:t xml:space="preserve">4. Можливість виходу з кризової ситуації з використанням </w:t>
            </w:r>
            <w:r>
              <w:rPr>
                <w:sz w:val="24"/>
                <w:szCs w:val="24"/>
              </w:rPr>
              <w:t xml:space="preserve"> демонстраційного  потенціала (</w:t>
            </w:r>
            <w:r w:rsidRPr="00C22AAD">
              <w:rPr>
                <w:sz w:val="24"/>
                <w:szCs w:val="24"/>
              </w:rPr>
              <w:t>самостійно проаналізувати конкретні прояви кризо</w:t>
            </w:r>
            <w:r>
              <w:rPr>
                <w:sz w:val="24"/>
                <w:szCs w:val="24"/>
              </w:rPr>
              <w:t>вої ситуації за вибором студента</w:t>
            </w:r>
            <w:r w:rsidRPr="00C22AAD">
              <w:rPr>
                <w:sz w:val="24"/>
                <w:szCs w:val="24"/>
              </w:rPr>
              <w:t>).</w:t>
            </w:r>
          </w:p>
        </w:tc>
        <w:tc>
          <w:tcPr>
            <w:tcW w:w="851" w:type="dxa"/>
          </w:tcPr>
          <w:p w14:paraId="1F0BCC94" w14:textId="77777777" w:rsidR="00144AA9" w:rsidRPr="007E68C7" w:rsidRDefault="00144AA9" w:rsidP="007E68C7">
            <w:pPr>
              <w:jc w:val="center"/>
              <w:rPr>
                <w:lang w:val="uk-UA"/>
              </w:rPr>
            </w:pPr>
          </w:p>
        </w:tc>
      </w:tr>
      <w:tr w:rsidR="00EB4DFE" w:rsidRPr="00B45468" w14:paraId="66D00380" w14:textId="77777777" w:rsidTr="00EB4DFE">
        <w:tc>
          <w:tcPr>
            <w:tcW w:w="567" w:type="dxa"/>
          </w:tcPr>
          <w:p w14:paraId="2392B8E5" w14:textId="65FEB27F" w:rsidR="00EB4DFE" w:rsidRPr="007E68C7" w:rsidRDefault="00C22AAD" w:rsidP="00F750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709" w:type="dxa"/>
          </w:tcPr>
          <w:p w14:paraId="4ECBFBD6" w14:textId="77777777" w:rsidR="00EB4DFE" w:rsidRPr="007E68C7" w:rsidRDefault="00EB4DFE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Л</w:t>
            </w:r>
          </w:p>
        </w:tc>
        <w:tc>
          <w:tcPr>
            <w:tcW w:w="709" w:type="dxa"/>
          </w:tcPr>
          <w:p w14:paraId="028927FF" w14:textId="3DFD467A" w:rsidR="00EB4DFE" w:rsidRPr="00444ECD" w:rsidRDefault="001740A3" w:rsidP="00921124">
            <w:pPr>
              <w:jc w:val="center"/>
              <w:rPr>
                <w:lang w:val="uk-UA"/>
              </w:rPr>
            </w:pPr>
            <w:r w:rsidRPr="00444ECD">
              <w:rPr>
                <w:lang w:val="uk-UA"/>
              </w:rPr>
              <w:t>2</w:t>
            </w:r>
          </w:p>
        </w:tc>
        <w:tc>
          <w:tcPr>
            <w:tcW w:w="6945" w:type="dxa"/>
          </w:tcPr>
          <w:p w14:paraId="62D020A6" w14:textId="506E1FE3" w:rsidR="00921124" w:rsidRPr="00444ECD" w:rsidRDefault="00EB4DFE" w:rsidP="00921124">
            <w:pPr>
              <w:pStyle w:val="aa"/>
              <w:jc w:val="both"/>
              <w:rPr>
                <w:lang w:val="uk-UA"/>
              </w:rPr>
            </w:pPr>
            <w:r w:rsidRPr="00444ECD">
              <w:rPr>
                <w:sz w:val="24"/>
                <w:szCs w:val="24"/>
                <w:u w:val="single"/>
                <w:lang w:val="uk-UA"/>
              </w:rPr>
              <w:t xml:space="preserve">Тема </w:t>
            </w:r>
            <w:r w:rsidR="00921124" w:rsidRPr="00444ECD">
              <w:rPr>
                <w:sz w:val="24"/>
                <w:szCs w:val="24"/>
                <w:u w:val="single"/>
                <w:lang w:val="uk-UA"/>
              </w:rPr>
              <w:t>2</w:t>
            </w:r>
            <w:r w:rsidRPr="00444ECD">
              <w:rPr>
                <w:sz w:val="24"/>
                <w:szCs w:val="24"/>
                <w:u w:val="single"/>
                <w:lang w:val="uk-UA"/>
              </w:rPr>
              <w:t>.</w:t>
            </w:r>
            <w:r w:rsidRPr="00444ECD">
              <w:rPr>
                <w:sz w:val="24"/>
                <w:szCs w:val="24"/>
                <w:lang w:val="uk-UA"/>
              </w:rPr>
              <w:t xml:space="preserve"> </w:t>
            </w:r>
            <w:r w:rsidR="001740A3" w:rsidRPr="00444ECD">
              <w:rPr>
                <w:sz w:val="24"/>
                <w:szCs w:val="24"/>
                <w:lang w:val="uk-UA"/>
              </w:rPr>
              <w:t>Адекватність як якісна характеристика процесів управління в суспільстві</w:t>
            </w:r>
            <w:r w:rsidR="00444ECD">
              <w:rPr>
                <w:sz w:val="24"/>
                <w:szCs w:val="24"/>
                <w:lang w:val="uk-UA"/>
              </w:rPr>
              <w:t>.</w:t>
            </w:r>
          </w:p>
          <w:p w14:paraId="15AD7429" w14:textId="77777777" w:rsidR="00EB4DFE" w:rsidRDefault="00444ECD" w:rsidP="004C100A">
            <w:pPr>
              <w:numPr>
                <w:ilvl w:val="0"/>
                <w:numId w:val="65"/>
              </w:numPr>
              <w:ind w:left="459" w:right="637"/>
              <w:jc w:val="both"/>
              <w:rPr>
                <w:lang w:val="uk-UA"/>
              </w:rPr>
            </w:pPr>
            <w:r w:rsidRPr="00444ECD">
              <w:rPr>
                <w:lang w:val="uk-UA"/>
              </w:rPr>
              <w:t>Роль та місце соціаль</w:t>
            </w:r>
            <w:r>
              <w:rPr>
                <w:lang w:val="uk-UA"/>
              </w:rPr>
              <w:t>ної адекватності у визначенні змісту процесів соціального управління.</w:t>
            </w:r>
          </w:p>
          <w:p w14:paraId="40923006" w14:textId="5F69DC91" w:rsidR="00444ECD" w:rsidRPr="00444ECD" w:rsidRDefault="00444ECD" w:rsidP="004C100A">
            <w:pPr>
              <w:numPr>
                <w:ilvl w:val="0"/>
                <w:numId w:val="65"/>
              </w:numPr>
              <w:ind w:left="459" w:right="637"/>
              <w:jc w:val="both"/>
              <w:rPr>
                <w:lang w:val="uk-UA"/>
              </w:rPr>
            </w:pPr>
            <w:r>
              <w:rPr>
                <w:lang w:val="uk-UA"/>
              </w:rPr>
              <w:t>Соціальна адекватність управлінських процесів у контексті соціального управління в Україні.</w:t>
            </w:r>
          </w:p>
        </w:tc>
        <w:tc>
          <w:tcPr>
            <w:tcW w:w="851" w:type="dxa"/>
          </w:tcPr>
          <w:p w14:paraId="43491C50" w14:textId="7FDAC802" w:rsidR="00EB4DFE" w:rsidRPr="00B4251B" w:rsidRDefault="00B4251B" w:rsidP="00FD46F9">
            <w:pPr>
              <w:jc w:val="center"/>
              <w:rPr>
                <w:lang w:val="uk-UA"/>
              </w:rPr>
            </w:pPr>
            <w:r w:rsidRPr="00B4251B">
              <w:rPr>
                <w:lang w:val="uk-UA"/>
              </w:rPr>
              <w:t>1,6</w:t>
            </w:r>
            <w:r w:rsidR="008E0220">
              <w:rPr>
                <w:lang w:val="uk-UA"/>
              </w:rPr>
              <w:t>,8</w:t>
            </w:r>
          </w:p>
        </w:tc>
      </w:tr>
      <w:tr w:rsidR="00EB4DFE" w:rsidRPr="00B45468" w14:paraId="4008B242" w14:textId="77777777" w:rsidTr="00EB4DFE">
        <w:tc>
          <w:tcPr>
            <w:tcW w:w="567" w:type="dxa"/>
          </w:tcPr>
          <w:p w14:paraId="5523288E" w14:textId="1E937BDB" w:rsidR="00EB4DFE" w:rsidRPr="007E68C7" w:rsidRDefault="00C22AAD" w:rsidP="00F750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709" w:type="dxa"/>
          </w:tcPr>
          <w:p w14:paraId="40D7AE5F" w14:textId="69C5BF35" w:rsidR="00EB4DFE" w:rsidRPr="007E68C7" w:rsidRDefault="00EB4DFE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С</w:t>
            </w:r>
            <w:r w:rsidR="003B0988">
              <w:rPr>
                <w:lang w:val="uk-UA"/>
              </w:rPr>
              <w:t>Р</w:t>
            </w:r>
          </w:p>
        </w:tc>
        <w:tc>
          <w:tcPr>
            <w:tcW w:w="709" w:type="dxa"/>
          </w:tcPr>
          <w:p w14:paraId="2D4943BC" w14:textId="731A15D2" w:rsidR="00EB4DFE" w:rsidRPr="00444ECD" w:rsidRDefault="009D3BBF" w:rsidP="00F750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6945" w:type="dxa"/>
          </w:tcPr>
          <w:p w14:paraId="46803F3C" w14:textId="77777777" w:rsidR="00C22AAD" w:rsidRPr="00444ECD" w:rsidRDefault="00C22AAD" w:rsidP="00EB0384">
            <w:pPr>
              <w:pStyle w:val="aa"/>
              <w:spacing w:line="276" w:lineRule="auto"/>
              <w:jc w:val="both"/>
              <w:rPr>
                <w:lang w:val="uk-UA"/>
              </w:rPr>
            </w:pPr>
            <w:r w:rsidRPr="00444ECD">
              <w:rPr>
                <w:sz w:val="24"/>
                <w:szCs w:val="24"/>
                <w:u w:val="single"/>
                <w:lang w:val="uk-UA"/>
              </w:rPr>
              <w:t>Тема 2.</w:t>
            </w:r>
            <w:r w:rsidRPr="00444ECD">
              <w:rPr>
                <w:sz w:val="24"/>
                <w:szCs w:val="24"/>
                <w:lang w:val="uk-UA"/>
              </w:rPr>
              <w:t xml:space="preserve"> Адекватність як якісна характеристика процесів управління в суспільстві</w:t>
            </w:r>
            <w:r>
              <w:rPr>
                <w:sz w:val="24"/>
                <w:szCs w:val="24"/>
                <w:lang w:val="uk-UA"/>
              </w:rPr>
              <w:t>.</w:t>
            </w:r>
          </w:p>
          <w:p w14:paraId="342E8760" w14:textId="77777777" w:rsidR="00C22AAD" w:rsidRDefault="00C22AAD" w:rsidP="00EB0384">
            <w:pPr>
              <w:spacing w:line="276" w:lineRule="auto"/>
            </w:pPr>
            <w:r>
              <w:t>1. Яке співвідношення понять «соціальне» і «суспільне»?</w:t>
            </w:r>
          </w:p>
          <w:p w14:paraId="780C4ADC" w14:textId="77777777" w:rsidR="00C22AAD" w:rsidRDefault="00C22AAD" w:rsidP="00EB0384">
            <w:pPr>
              <w:spacing w:line="276" w:lineRule="auto"/>
            </w:pPr>
            <w:r>
              <w:t>2. Що таке соціальна система? Яка її прірода7</w:t>
            </w:r>
          </w:p>
          <w:p w14:paraId="0AA0C3B9" w14:textId="77777777" w:rsidR="00C22AAD" w:rsidRDefault="00C22AAD" w:rsidP="00EB0384">
            <w:pPr>
              <w:spacing w:line="276" w:lineRule="auto"/>
            </w:pPr>
            <w:r>
              <w:t>3. Які елементи складають структуру соціальної системи?</w:t>
            </w:r>
          </w:p>
          <w:p w14:paraId="548155F7" w14:textId="77777777" w:rsidR="00C22AAD" w:rsidRDefault="00C22AAD" w:rsidP="00EB0384">
            <w:pPr>
              <w:spacing w:line="276" w:lineRule="auto"/>
            </w:pPr>
            <w:r>
              <w:t>4. Яка роль взаємин і взаємодії для функціонування соціальної системи?</w:t>
            </w:r>
          </w:p>
          <w:p w14:paraId="00CBC2B2" w14:textId="76A6C42D" w:rsidR="00C22AAD" w:rsidRDefault="00C22AAD" w:rsidP="00EB0384">
            <w:pPr>
              <w:spacing w:line="276" w:lineRule="auto"/>
            </w:pPr>
            <w:r>
              <w:t>5. Що означає адекватність як характеристика системи управління?</w:t>
            </w:r>
          </w:p>
          <w:p w14:paraId="23F8D19A" w14:textId="0EEF4D68" w:rsidR="00C22AAD" w:rsidRDefault="00C22AAD" w:rsidP="00EB0384">
            <w:pPr>
              <w:spacing w:line="276" w:lineRule="auto"/>
            </w:pPr>
            <w:r>
              <w:t>6. Китайський мислитель Хань Фей-цзи вважав умовами ефективного управління закон, владу та політичне мистецтво управителя. Як вони співвідносяться у системі громадського управління?</w:t>
            </w:r>
          </w:p>
          <w:p w14:paraId="26C54B1B" w14:textId="4CC09219" w:rsidR="00C22AAD" w:rsidRDefault="00C22AAD" w:rsidP="00EB0384">
            <w:pPr>
              <w:spacing w:line="276" w:lineRule="auto"/>
            </w:pPr>
            <w:r>
              <w:t xml:space="preserve">7. Конфуцій вважав вищим принципом управління – гуманність. Чому? </w:t>
            </w:r>
          </w:p>
          <w:p w14:paraId="79DF2355" w14:textId="033709E4" w:rsidR="00C22AAD" w:rsidRDefault="00C22AAD" w:rsidP="00EB0384">
            <w:pPr>
              <w:spacing w:line="276" w:lineRule="auto"/>
            </w:pPr>
            <w:r>
              <w:t>8. Філософ В. Соловйов вводив близьку до характеристики адекватності, таку рису соціуму як «нормальність». Що означало б «нормальне» суспільство?</w:t>
            </w:r>
          </w:p>
          <w:p w14:paraId="005B783E" w14:textId="463C6CF4" w:rsidR="00C22AAD" w:rsidRDefault="00C22AAD" w:rsidP="00EB0384">
            <w:pPr>
              <w:spacing w:line="276" w:lineRule="auto"/>
            </w:pPr>
            <w:r>
              <w:t>9. Як в теорії еліт Гаетано Моска пов'язані національна ідея і ефективність управління громадським життям?</w:t>
            </w:r>
          </w:p>
          <w:p w14:paraId="106AF87D" w14:textId="2906B6D2" w:rsidR="00C22AAD" w:rsidRDefault="00C22AAD" w:rsidP="00EB0384">
            <w:pPr>
              <w:spacing w:line="276" w:lineRule="auto"/>
            </w:pPr>
            <w:r>
              <w:t>10. Пітер Дракер вказував, що зміни в сфері управління сусп</w:t>
            </w:r>
            <w:r>
              <w:rPr>
                <w:lang w:val="uk-UA"/>
              </w:rPr>
              <w:t>і</w:t>
            </w:r>
            <w:r>
              <w:t>льства значною системи пов</w:t>
            </w:r>
            <w:r>
              <w:rPr>
                <w:lang w:val="uk-UA"/>
              </w:rPr>
              <w:t>’</w:t>
            </w:r>
            <w:r>
              <w:t>язані з розумінням сутності управлінської праці?</w:t>
            </w:r>
          </w:p>
          <w:p w14:paraId="450CEBAD" w14:textId="72E898D0" w:rsidR="00F750D3" w:rsidRPr="00444ECD" w:rsidRDefault="00C22AAD" w:rsidP="00D16B4B">
            <w:pPr>
              <w:spacing w:line="276" w:lineRule="auto"/>
            </w:pPr>
            <w:r>
              <w:lastRenderedPageBreak/>
              <w:t>11. Яка роль повинна відводитися людині як суб'єкту процесу со</w:t>
            </w:r>
            <w:r>
              <w:rPr>
                <w:lang w:val="en-US"/>
              </w:rPr>
              <w:t xml:space="preserve">ціально-адекватного </w:t>
            </w:r>
            <w:r>
              <w:t>управління з урахуванням досягнення необхідного суспільству рівня ефективності?</w:t>
            </w:r>
          </w:p>
        </w:tc>
        <w:tc>
          <w:tcPr>
            <w:tcW w:w="851" w:type="dxa"/>
          </w:tcPr>
          <w:p w14:paraId="51EB0416" w14:textId="77777777" w:rsidR="00EB4DFE" w:rsidRPr="00B45468" w:rsidRDefault="00EB4DFE" w:rsidP="00BE258B">
            <w:pPr>
              <w:spacing w:line="276" w:lineRule="auto"/>
              <w:jc w:val="center"/>
              <w:rPr>
                <w:color w:val="FF0000"/>
                <w:sz w:val="20"/>
                <w:lang w:val="uk-UA"/>
              </w:rPr>
            </w:pPr>
          </w:p>
        </w:tc>
      </w:tr>
      <w:tr w:rsidR="0083041D" w:rsidRPr="00B45468" w14:paraId="0384F60F" w14:textId="77777777" w:rsidTr="00EB4DFE">
        <w:tc>
          <w:tcPr>
            <w:tcW w:w="567" w:type="dxa"/>
          </w:tcPr>
          <w:p w14:paraId="3B104D72" w14:textId="37D7B84A" w:rsidR="0083041D" w:rsidRDefault="003B0988" w:rsidP="00F750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5</w:t>
            </w:r>
          </w:p>
        </w:tc>
        <w:tc>
          <w:tcPr>
            <w:tcW w:w="709" w:type="dxa"/>
          </w:tcPr>
          <w:p w14:paraId="7B77DE96" w14:textId="62453A4E" w:rsidR="0083041D" w:rsidRPr="007E68C7" w:rsidRDefault="003B0988" w:rsidP="00F750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</w:t>
            </w:r>
          </w:p>
        </w:tc>
        <w:tc>
          <w:tcPr>
            <w:tcW w:w="709" w:type="dxa"/>
          </w:tcPr>
          <w:p w14:paraId="40A307F8" w14:textId="14DAAB50" w:rsidR="0083041D" w:rsidRPr="00444ECD" w:rsidRDefault="003B0988" w:rsidP="00F750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945" w:type="dxa"/>
          </w:tcPr>
          <w:p w14:paraId="1A0C6DF6" w14:textId="77777777" w:rsidR="003B0988" w:rsidRPr="00444ECD" w:rsidRDefault="003B0988" w:rsidP="00EB0384">
            <w:pPr>
              <w:pStyle w:val="aa"/>
              <w:spacing w:line="276" w:lineRule="auto"/>
              <w:jc w:val="both"/>
              <w:rPr>
                <w:lang w:val="uk-UA"/>
              </w:rPr>
            </w:pPr>
            <w:r w:rsidRPr="00444ECD">
              <w:rPr>
                <w:sz w:val="24"/>
                <w:szCs w:val="24"/>
                <w:u w:val="single"/>
                <w:lang w:val="uk-UA"/>
              </w:rPr>
              <w:t xml:space="preserve">Тема 2. </w:t>
            </w:r>
            <w:r w:rsidRPr="00444ECD">
              <w:rPr>
                <w:sz w:val="24"/>
                <w:szCs w:val="24"/>
                <w:lang w:val="uk-UA"/>
              </w:rPr>
              <w:t>Адекватність як якісна характеристика процесів управління в суспільстві</w:t>
            </w:r>
            <w:r>
              <w:rPr>
                <w:sz w:val="24"/>
                <w:szCs w:val="24"/>
                <w:lang w:val="uk-UA"/>
              </w:rPr>
              <w:t>.</w:t>
            </w:r>
          </w:p>
          <w:p w14:paraId="69E3366E" w14:textId="77777777" w:rsidR="003B0988" w:rsidRDefault="003B0988" w:rsidP="00EB0384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Адекватність як центальне поняття концепції соціально-адекватного управління.</w:t>
            </w:r>
          </w:p>
          <w:p w14:paraId="4CABFF6A" w14:textId="77777777" w:rsidR="003B0988" w:rsidRDefault="003B0988" w:rsidP="00EB0384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Яким чином пов'язується адекватність з явищами соціальної сфери життєдіяльності суспільства.</w:t>
            </w:r>
          </w:p>
          <w:p w14:paraId="7D725D18" w14:textId="77777777" w:rsidR="003B0988" w:rsidRDefault="003B0988" w:rsidP="00EB0384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Чинники впливу на зміст процесів соціального управління. . </w:t>
            </w:r>
          </w:p>
          <w:p w14:paraId="276A6EE3" w14:textId="77777777" w:rsidR="003B0988" w:rsidRDefault="003B0988" w:rsidP="00EB0384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4.Соціальне управління :широкий та вузький змісти у розумінні.</w:t>
            </w:r>
          </w:p>
          <w:p w14:paraId="392CB609" w14:textId="77777777" w:rsidR="003B0988" w:rsidRDefault="003B0988" w:rsidP="00EB0384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Що означає неадекватність управління взагалі?</w:t>
            </w:r>
          </w:p>
          <w:p w14:paraId="49758917" w14:textId="705B2007" w:rsidR="0083041D" w:rsidRPr="00D16B4B" w:rsidRDefault="003B0988" w:rsidP="00EB0384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Умови набуття якостей соціально-адекватного управління.</w:t>
            </w:r>
            <w:r>
              <w:t xml:space="preserve"> </w:t>
            </w:r>
          </w:p>
        </w:tc>
        <w:tc>
          <w:tcPr>
            <w:tcW w:w="851" w:type="dxa"/>
          </w:tcPr>
          <w:p w14:paraId="3D190295" w14:textId="77777777" w:rsidR="0083041D" w:rsidRPr="007E68C7" w:rsidRDefault="0083041D" w:rsidP="00EB0384">
            <w:pPr>
              <w:spacing w:line="276" w:lineRule="auto"/>
              <w:jc w:val="center"/>
              <w:rPr>
                <w:lang w:val="uk-UA"/>
              </w:rPr>
            </w:pPr>
          </w:p>
        </w:tc>
      </w:tr>
      <w:tr w:rsidR="00F750D3" w:rsidRPr="00B45468" w14:paraId="59BB2CAA" w14:textId="77777777" w:rsidTr="00EB4DFE">
        <w:tc>
          <w:tcPr>
            <w:tcW w:w="567" w:type="dxa"/>
          </w:tcPr>
          <w:p w14:paraId="490EC6E9" w14:textId="2C55BB63" w:rsidR="00F750D3" w:rsidRPr="007E68C7" w:rsidRDefault="00EB0384" w:rsidP="00F750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709" w:type="dxa"/>
          </w:tcPr>
          <w:p w14:paraId="56F1BA46" w14:textId="77777777" w:rsidR="00F750D3" w:rsidRPr="007E68C7" w:rsidRDefault="00F750D3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Л</w:t>
            </w:r>
          </w:p>
        </w:tc>
        <w:tc>
          <w:tcPr>
            <w:tcW w:w="709" w:type="dxa"/>
          </w:tcPr>
          <w:p w14:paraId="12840346" w14:textId="77777777" w:rsidR="00F750D3" w:rsidRPr="007E68C7" w:rsidRDefault="00F750D3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2</w:t>
            </w:r>
          </w:p>
        </w:tc>
        <w:tc>
          <w:tcPr>
            <w:tcW w:w="6945" w:type="dxa"/>
          </w:tcPr>
          <w:p w14:paraId="7C7A7AAA" w14:textId="702FCBA1" w:rsidR="00F750D3" w:rsidRDefault="00DD7A48" w:rsidP="00EB0384">
            <w:pPr>
              <w:spacing w:line="276" w:lineRule="auto"/>
              <w:rPr>
                <w:lang w:val="uk-UA"/>
              </w:rPr>
            </w:pPr>
            <w:r w:rsidRPr="0083041D">
              <w:rPr>
                <w:u w:val="single"/>
                <w:lang w:val="uk-UA"/>
              </w:rPr>
              <w:t>Тема 3.</w:t>
            </w:r>
            <w:r w:rsidRPr="00DD7A48">
              <w:rPr>
                <w:lang w:val="uk-UA"/>
              </w:rPr>
              <w:t xml:space="preserve">  </w:t>
            </w:r>
            <w:r w:rsidR="00D7573C">
              <w:rPr>
                <w:lang w:val="uk-UA"/>
              </w:rPr>
              <w:t xml:space="preserve"> Управлі</w:t>
            </w:r>
            <w:r w:rsidR="00D7573C" w:rsidRPr="00DD7A48">
              <w:rPr>
                <w:lang w:val="uk-UA"/>
              </w:rPr>
              <w:t>н</w:t>
            </w:r>
            <w:r w:rsidR="00D7573C">
              <w:rPr>
                <w:lang w:val="uk-UA"/>
              </w:rPr>
              <w:t>ня як процес</w:t>
            </w:r>
            <w:r w:rsidR="00D1344C">
              <w:rPr>
                <w:lang w:val="uk-UA"/>
              </w:rPr>
              <w:t xml:space="preserve"> у системі людської діяльності. </w:t>
            </w:r>
          </w:p>
          <w:p w14:paraId="5DD03D5B" w14:textId="6AEF910F" w:rsidR="00DD7A48" w:rsidRDefault="00D7573C" w:rsidP="00EB038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1. Об’єктивна</w:t>
            </w:r>
            <w:r w:rsidR="00DD7A48">
              <w:rPr>
                <w:lang w:val="uk-UA"/>
              </w:rPr>
              <w:t xml:space="preserve"> потреб</w:t>
            </w:r>
            <w:r>
              <w:rPr>
                <w:lang w:val="uk-UA"/>
              </w:rPr>
              <w:t>а</w:t>
            </w:r>
            <w:r w:rsidR="00DD7A48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 у  проце</w:t>
            </w:r>
            <w:r w:rsidR="00DD7A48">
              <w:rPr>
                <w:lang w:val="uk-UA"/>
              </w:rPr>
              <w:t>сах управл</w:t>
            </w:r>
            <w:r>
              <w:rPr>
                <w:lang w:val="uk-UA"/>
              </w:rPr>
              <w:t>іння  людською діяльністю</w:t>
            </w:r>
            <w:r w:rsidR="00DD7A48">
              <w:rPr>
                <w:lang w:val="uk-UA"/>
              </w:rPr>
              <w:t xml:space="preserve"> человеческой деятельностью.</w:t>
            </w:r>
          </w:p>
          <w:p w14:paraId="2A365595" w14:textId="3C3947CE" w:rsidR="00DD7A48" w:rsidRPr="00DD7A48" w:rsidRDefault="00DD7A48" w:rsidP="00EB038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2. Соц</w:t>
            </w:r>
            <w:r w:rsidR="00D7573C">
              <w:rPr>
                <w:lang w:val="uk-UA"/>
              </w:rPr>
              <w:t xml:space="preserve">іальне управління. Його сутність, зміст та специфіка. </w:t>
            </w:r>
          </w:p>
        </w:tc>
        <w:tc>
          <w:tcPr>
            <w:tcW w:w="851" w:type="dxa"/>
          </w:tcPr>
          <w:p w14:paraId="017DFF63" w14:textId="706AA19D" w:rsidR="00F750D3" w:rsidRPr="00B4251B" w:rsidRDefault="00B4251B" w:rsidP="00EB0384">
            <w:pPr>
              <w:spacing w:line="276" w:lineRule="auto"/>
              <w:jc w:val="center"/>
              <w:rPr>
                <w:lang w:val="uk-UA"/>
              </w:rPr>
            </w:pPr>
            <w:r w:rsidRPr="00B4251B">
              <w:rPr>
                <w:lang w:val="uk-UA"/>
              </w:rPr>
              <w:t>1,3,4</w:t>
            </w:r>
          </w:p>
        </w:tc>
      </w:tr>
      <w:tr w:rsidR="00EB0384" w:rsidRPr="00B45468" w14:paraId="0E89B9C1" w14:textId="77777777" w:rsidTr="00EB4DFE">
        <w:tc>
          <w:tcPr>
            <w:tcW w:w="567" w:type="dxa"/>
          </w:tcPr>
          <w:p w14:paraId="51A2B5C6" w14:textId="03F5BA82" w:rsidR="00EB0384" w:rsidRDefault="0033384B" w:rsidP="00F750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709" w:type="dxa"/>
          </w:tcPr>
          <w:p w14:paraId="6A2440EC" w14:textId="398F5FD6" w:rsidR="00EB0384" w:rsidRPr="007E68C7" w:rsidRDefault="00EB0384" w:rsidP="00F750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СР</w:t>
            </w:r>
          </w:p>
        </w:tc>
        <w:tc>
          <w:tcPr>
            <w:tcW w:w="709" w:type="dxa"/>
          </w:tcPr>
          <w:p w14:paraId="0BDB8F54" w14:textId="5F802F0A" w:rsidR="00EB0384" w:rsidRPr="007E68C7" w:rsidRDefault="009D3BBF" w:rsidP="00F750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6945" w:type="dxa"/>
          </w:tcPr>
          <w:p w14:paraId="00222ED9" w14:textId="124C02F4" w:rsidR="00EB0384" w:rsidRDefault="00EB0384" w:rsidP="00EB0384">
            <w:pPr>
              <w:spacing w:line="276" w:lineRule="auto"/>
              <w:rPr>
                <w:lang w:val="uk-UA"/>
              </w:rPr>
            </w:pPr>
            <w:r w:rsidRPr="0083041D">
              <w:rPr>
                <w:u w:val="single"/>
                <w:lang w:val="uk-UA"/>
              </w:rPr>
              <w:t>Тема 3.</w:t>
            </w:r>
            <w:r w:rsidRPr="00DD7A48">
              <w:rPr>
                <w:lang w:val="uk-UA"/>
              </w:rPr>
              <w:t xml:space="preserve">  </w:t>
            </w:r>
            <w:r>
              <w:rPr>
                <w:lang w:val="uk-UA"/>
              </w:rPr>
              <w:t xml:space="preserve"> Управлі</w:t>
            </w:r>
            <w:r w:rsidRPr="00DD7A48">
              <w:rPr>
                <w:lang w:val="uk-UA"/>
              </w:rPr>
              <w:t>н</w:t>
            </w:r>
            <w:r>
              <w:rPr>
                <w:lang w:val="uk-UA"/>
              </w:rPr>
              <w:t>ня як процес</w:t>
            </w:r>
            <w:r w:rsidRPr="00DD7A48">
              <w:rPr>
                <w:lang w:val="uk-UA"/>
              </w:rPr>
              <w:t xml:space="preserve"> </w:t>
            </w:r>
            <w:r w:rsidR="00D1344C">
              <w:rPr>
                <w:lang w:val="uk-UA"/>
              </w:rPr>
              <w:t xml:space="preserve">у системі людської діяльності. </w:t>
            </w:r>
          </w:p>
          <w:p w14:paraId="54A7CE25" w14:textId="767570AA" w:rsidR="00EB0384" w:rsidRDefault="00EB0384" w:rsidP="00EB0384">
            <w:pPr>
              <w:spacing w:line="276" w:lineRule="auto"/>
              <w:rPr>
                <w:lang w:val="uk-UA"/>
              </w:rPr>
            </w:pPr>
            <w:r w:rsidRPr="00EB0384">
              <w:rPr>
                <w:lang w:val="uk-UA"/>
              </w:rPr>
              <w:t>1. “</w:t>
            </w:r>
            <w:r>
              <w:rPr>
                <w:lang w:val="uk-UA"/>
              </w:rPr>
              <w:t>Дія</w:t>
            </w:r>
            <w:r w:rsidR="00D1344C">
              <w:rPr>
                <w:lang w:val="uk-UA"/>
              </w:rPr>
              <w:t>льні</w:t>
            </w:r>
            <w:r w:rsidRPr="00EB0384">
              <w:rPr>
                <w:lang w:val="uk-UA"/>
              </w:rPr>
              <w:t>сть”</w:t>
            </w:r>
            <w:r>
              <w:rPr>
                <w:lang w:val="uk-UA"/>
              </w:rPr>
              <w:t xml:space="preserve"> як</w:t>
            </w:r>
            <w:r w:rsidR="00D1344C">
              <w:rPr>
                <w:lang w:val="uk-UA"/>
              </w:rPr>
              <w:t xml:space="preserve"> базова категорія для аналізу феномену “управлінн</w:t>
            </w:r>
            <w:r w:rsidRPr="00EB0384">
              <w:rPr>
                <w:lang w:val="uk-UA"/>
              </w:rPr>
              <w:t>я”</w:t>
            </w:r>
            <w:r w:rsidR="00D1344C">
              <w:rPr>
                <w:lang w:val="uk-UA"/>
              </w:rPr>
              <w:t>.</w:t>
            </w:r>
          </w:p>
          <w:p w14:paraId="12703341" w14:textId="25884756" w:rsidR="00D1344C" w:rsidRDefault="00D1344C" w:rsidP="00EB038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2. Відмінні риси людської діяльності.</w:t>
            </w:r>
          </w:p>
          <w:p w14:paraId="091A0756" w14:textId="561018FB" w:rsidR="00D1344C" w:rsidRDefault="00D1344C" w:rsidP="00EB038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3. Праця як визначальний компонент діяльності людини.</w:t>
            </w:r>
          </w:p>
          <w:p w14:paraId="429B2B20" w14:textId="77777777" w:rsidR="00D1344C" w:rsidRDefault="00D1344C" w:rsidP="00EB038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4. Функції праці.</w:t>
            </w:r>
          </w:p>
          <w:p w14:paraId="00906446" w14:textId="77777777" w:rsidR="00D1344C" w:rsidRDefault="00D1344C" w:rsidP="00EB038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5. Компоненти праці.</w:t>
            </w:r>
          </w:p>
          <w:p w14:paraId="0C055D6A" w14:textId="77777777" w:rsidR="00D1344C" w:rsidRDefault="00D1344C" w:rsidP="00EB038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6. Розумова праця та її структура.</w:t>
            </w:r>
          </w:p>
          <w:p w14:paraId="40DFA4D3" w14:textId="77777777" w:rsidR="00D1344C" w:rsidRDefault="00D1344C" w:rsidP="00EB038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 xml:space="preserve">7. Управлінська праця як різновид розумової праці. </w:t>
            </w:r>
          </w:p>
          <w:p w14:paraId="7ACE4402" w14:textId="7DAE9954" w:rsidR="00D1344C" w:rsidRDefault="00D1344C" w:rsidP="00EB038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8. Визначення управлінської праці як реалізації функці управління.</w:t>
            </w:r>
          </w:p>
          <w:p w14:paraId="2E3D1D1C" w14:textId="77777777" w:rsidR="00D1344C" w:rsidRDefault="00D1344C" w:rsidP="00EB038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9 Соціальне управління та його ознаки.</w:t>
            </w:r>
          </w:p>
          <w:p w14:paraId="01164B15" w14:textId="01C187F9" w:rsidR="00EB0384" w:rsidRPr="00067D02" w:rsidRDefault="00D1344C" w:rsidP="00EB038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10. Види управлінської праці на різних стадіях економічного зростання.</w:t>
            </w:r>
          </w:p>
        </w:tc>
        <w:tc>
          <w:tcPr>
            <w:tcW w:w="851" w:type="dxa"/>
          </w:tcPr>
          <w:p w14:paraId="4F4B15A2" w14:textId="77777777" w:rsidR="00EB0384" w:rsidRPr="00AC1435" w:rsidRDefault="00EB0384" w:rsidP="00EB0384">
            <w:pPr>
              <w:spacing w:line="276" w:lineRule="auto"/>
              <w:jc w:val="center"/>
              <w:rPr>
                <w:color w:val="FF0000"/>
                <w:lang w:val="uk-UA"/>
              </w:rPr>
            </w:pPr>
          </w:p>
        </w:tc>
      </w:tr>
      <w:tr w:rsidR="00F750D3" w:rsidRPr="00441BDD" w14:paraId="17869DD1" w14:textId="77777777" w:rsidTr="00EB4DFE">
        <w:tc>
          <w:tcPr>
            <w:tcW w:w="567" w:type="dxa"/>
          </w:tcPr>
          <w:p w14:paraId="7CAD5C55" w14:textId="07106089" w:rsidR="00F750D3" w:rsidRPr="007E68C7" w:rsidRDefault="0033384B" w:rsidP="00F750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709" w:type="dxa"/>
          </w:tcPr>
          <w:p w14:paraId="21BC27BC" w14:textId="20444528" w:rsidR="00F750D3" w:rsidRPr="007E68C7" w:rsidRDefault="00416828" w:rsidP="00F750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</w:t>
            </w:r>
          </w:p>
        </w:tc>
        <w:tc>
          <w:tcPr>
            <w:tcW w:w="709" w:type="dxa"/>
          </w:tcPr>
          <w:p w14:paraId="4A4D1EB4" w14:textId="77777777" w:rsidR="00F750D3" w:rsidRPr="007E68C7" w:rsidRDefault="00F750D3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2</w:t>
            </w:r>
          </w:p>
        </w:tc>
        <w:tc>
          <w:tcPr>
            <w:tcW w:w="6945" w:type="dxa"/>
          </w:tcPr>
          <w:p w14:paraId="005AA256" w14:textId="3091258B" w:rsidR="00DD7A48" w:rsidRDefault="00D7573C" w:rsidP="00DD7A48">
            <w:pPr>
              <w:spacing w:line="276" w:lineRule="auto"/>
              <w:rPr>
                <w:lang w:val="uk-UA"/>
              </w:rPr>
            </w:pPr>
            <w:r w:rsidRPr="0083041D">
              <w:rPr>
                <w:u w:val="single"/>
                <w:lang w:val="uk-UA"/>
              </w:rPr>
              <w:t>Тема 3.</w:t>
            </w:r>
            <w:r>
              <w:rPr>
                <w:lang w:val="uk-UA"/>
              </w:rPr>
              <w:t xml:space="preserve">  Управлі</w:t>
            </w:r>
            <w:r w:rsidR="00DD7A48" w:rsidRPr="00DD7A48">
              <w:rPr>
                <w:lang w:val="uk-UA"/>
              </w:rPr>
              <w:t>н</w:t>
            </w:r>
            <w:r>
              <w:rPr>
                <w:lang w:val="uk-UA"/>
              </w:rPr>
              <w:t>ня як процес</w:t>
            </w:r>
            <w:r w:rsidR="00DD7A48" w:rsidRPr="00DD7A48">
              <w:rPr>
                <w:lang w:val="uk-UA"/>
              </w:rPr>
              <w:t xml:space="preserve"> в системе человеческой деятельности</w:t>
            </w:r>
            <w:r w:rsidR="00DD7A48">
              <w:rPr>
                <w:lang w:val="uk-UA"/>
              </w:rPr>
              <w:t>.</w:t>
            </w:r>
          </w:p>
          <w:p w14:paraId="3012748A" w14:textId="24FA3954" w:rsidR="00DD7A48" w:rsidRDefault="00DD7A48" w:rsidP="00DD7A48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 xml:space="preserve">1.   </w:t>
            </w:r>
            <w:r w:rsidR="00D7573C">
              <w:rPr>
                <w:lang w:val="uk-UA"/>
              </w:rPr>
              <w:t>Зміст діяльності людини та її якісна відмінність від життєдіяльності інших живих систем.</w:t>
            </w:r>
          </w:p>
          <w:p w14:paraId="069158F1" w14:textId="584790FB" w:rsidR="00DD7A48" w:rsidRDefault="00D7573C" w:rsidP="00DD7A48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 xml:space="preserve">2. Праця як специфічний вид  людської діяльності. </w:t>
            </w:r>
          </w:p>
          <w:p w14:paraId="110DD59E" w14:textId="6C9F33D4" w:rsidR="00DD7A48" w:rsidRDefault="00D7573C" w:rsidP="00DD7A48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3.  Системн</w:t>
            </w:r>
            <w:r w:rsidR="00DD7A48">
              <w:rPr>
                <w:lang w:val="uk-UA"/>
              </w:rPr>
              <w:t>е</w:t>
            </w:r>
            <w:r>
              <w:rPr>
                <w:lang w:val="uk-UA"/>
              </w:rPr>
              <w:t xml:space="preserve"> розуміння людської діяльності. Види праці.</w:t>
            </w:r>
          </w:p>
          <w:p w14:paraId="64800C00" w14:textId="01EEB8BB" w:rsidR="00DD7A48" w:rsidRDefault="00D7573C" w:rsidP="00DD7A48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4. Управління як різновид людської діяльності.</w:t>
            </w:r>
          </w:p>
          <w:p w14:paraId="4FDED731" w14:textId="4ACD4098" w:rsidR="008224EF" w:rsidRPr="0083041D" w:rsidRDefault="00DD7A48" w:rsidP="0083041D">
            <w:pPr>
              <w:spacing w:line="276" w:lineRule="auto"/>
              <w:rPr>
                <w:lang w:val="en-US"/>
              </w:rPr>
            </w:pPr>
            <w:r>
              <w:rPr>
                <w:lang w:val="uk-UA"/>
              </w:rPr>
              <w:t>5. Соціа</w:t>
            </w:r>
            <w:r w:rsidR="00D7573C">
              <w:rPr>
                <w:lang w:val="uk-UA"/>
              </w:rPr>
              <w:t>льне управління. Йогого об’ект і</w:t>
            </w:r>
            <w:r>
              <w:rPr>
                <w:lang w:val="uk-UA"/>
              </w:rPr>
              <w:t xml:space="preserve"> предмет та  специфічні ознаки.</w:t>
            </w:r>
          </w:p>
        </w:tc>
        <w:tc>
          <w:tcPr>
            <w:tcW w:w="851" w:type="dxa"/>
          </w:tcPr>
          <w:p w14:paraId="32F2612C" w14:textId="2CE01835" w:rsidR="00F750D3" w:rsidRPr="00B45468" w:rsidRDefault="00F750D3" w:rsidP="00F750D3">
            <w:pPr>
              <w:jc w:val="center"/>
              <w:rPr>
                <w:color w:val="FF0000"/>
                <w:sz w:val="20"/>
                <w:lang w:val="uk-UA"/>
              </w:rPr>
            </w:pPr>
          </w:p>
        </w:tc>
      </w:tr>
      <w:tr w:rsidR="00F750D3" w:rsidRPr="00B45468" w14:paraId="6DC9E45C" w14:textId="77777777" w:rsidTr="00EB4DFE">
        <w:tc>
          <w:tcPr>
            <w:tcW w:w="567" w:type="dxa"/>
          </w:tcPr>
          <w:p w14:paraId="2E1E1316" w14:textId="269D9D75" w:rsidR="00F750D3" w:rsidRPr="007E68C7" w:rsidRDefault="0033384B" w:rsidP="00F750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709" w:type="dxa"/>
          </w:tcPr>
          <w:p w14:paraId="52CEEF9C" w14:textId="77777777" w:rsidR="00F750D3" w:rsidRPr="007E68C7" w:rsidRDefault="00F750D3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Л</w:t>
            </w:r>
          </w:p>
        </w:tc>
        <w:tc>
          <w:tcPr>
            <w:tcW w:w="709" w:type="dxa"/>
          </w:tcPr>
          <w:p w14:paraId="67CB0B7C" w14:textId="2FCC1E90" w:rsidR="00F750D3" w:rsidRPr="007E68C7" w:rsidRDefault="001740A3" w:rsidP="00F750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945" w:type="dxa"/>
          </w:tcPr>
          <w:p w14:paraId="73848FC0" w14:textId="3B2C4E37" w:rsidR="001740A3" w:rsidRPr="00A11D7F" w:rsidRDefault="00F750D3" w:rsidP="001740A3">
            <w:pPr>
              <w:ind w:left="311" w:hanging="311"/>
              <w:jc w:val="both"/>
              <w:rPr>
                <w:lang w:val="uk-UA"/>
              </w:rPr>
            </w:pPr>
            <w:r w:rsidRPr="00A11D7F">
              <w:rPr>
                <w:u w:val="single"/>
                <w:lang w:val="uk-UA"/>
              </w:rPr>
              <w:t>Тема 4.</w:t>
            </w:r>
            <w:r w:rsidRPr="00A11D7F">
              <w:rPr>
                <w:lang w:val="uk-UA"/>
              </w:rPr>
              <w:t xml:space="preserve"> </w:t>
            </w:r>
            <w:r w:rsidR="001740A3">
              <w:rPr>
                <w:lang w:val="uk-UA"/>
              </w:rPr>
              <w:t xml:space="preserve">Менеджмент як </w:t>
            </w:r>
            <w:r w:rsidR="0083041D">
              <w:rPr>
                <w:lang w:val="uk-UA"/>
              </w:rPr>
              <w:t>специфічний рівень та різновид управління в соц</w:t>
            </w:r>
            <w:r w:rsidR="001740A3">
              <w:rPr>
                <w:lang w:val="uk-UA"/>
              </w:rPr>
              <w:t>іальній сфері</w:t>
            </w:r>
          </w:p>
          <w:p w14:paraId="6E3A9E81" w14:textId="77777777" w:rsidR="00F750D3" w:rsidRDefault="0083041D" w:rsidP="004C100A">
            <w:pPr>
              <w:numPr>
                <w:ilvl w:val="0"/>
                <w:numId w:val="3"/>
              </w:numPr>
              <w:tabs>
                <w:tab w:val="num" w:pos="403"/>
              </w:tabs>
              <w:ind w:left="403"/>
              <w:jc w:val="both"/>
              <w:rPr>
                <w:lang w:val="uk-UA"/>
              </w:rPr>
            </w:pPr>
            <w:r w:rsidRPr="0083041D">
              <w:rPr>
                <w:lang w:val="uk-UA"/>
              </w:rPr>
              <w:t xml:space="preserve"> Поняття менеджменту та головна сфера його застосування.</w:t>
            </w:r>
          </w:p>
          <w:p w14:paraId="5C08AB0F" w14:textId="1C67FE75" w:rsidR="0083041D" w:rsidRPr="0083041D" w:rsidRDefault="0083041D" w:rsidP="004C100A">
            <w:pPr>
              <w:numPr>
                <w:ilvl w:val="0"/>
                <w:numId w:val="3"/>
              </w:numPr>
              <w:tabs>
                <w:tab w:val="num" w:pos="403"/>
              </w:tabs>
              <w:ind w:left="403"/>
              <w:jc w:val="both"/>
              <w:rPr>
                <w:lang w:val="uk-UA"/>
              </w:rPr>
            </w:pPr>
            <w:r>
              <w:rPr>
                <w:lang w:val="uk-UA"/>
              </w:rPr>
              <w:t>Організаційна сторона менеджменту. Загальні уявлення про працю управлінця – менеджера.</w:t>
            </w:r>
            <w:r w:rsidR="00B339C3">
              <w:rPr>
                <w:lang w:val="uk-UA"/>
              </w:rPr>
              <w:t xml:space="preserve">                    </w:t>
            </w:r>
          </w:p>
        </w:tc>
        <w:tc>
          <w:tcPr>
            <w:tcW w:w="851" w:type="dxa"/>
          </w:tcPr>
          <w:p w14:paraId="5397489F" w14:textId="45C70583" w:rsidR="00F750D3" w:rsidRPr="00B4251B" w:rsidRDefault="00B4251B" w:rsidP="00F750D3">
            <w:pPr>
              <w:jc w:val="center"/>
              <w:rPr>
                <w:lang w:val="uk-UA"/>
              </w:rPr>
            </w:pPr>
            <w:r w:rsidRPr="00B4251B">
              <w:rPr>
                <w:lang w:val="uk-UA"/>
              </w:rPr>
              <w:t>1,3,4</w:t>
            </w:r>
          </w:p>
        </w:tc>
      </w:tr>
      <w:tr w:rsidR="00B339C3" w:rsidRPr="00B45468" w14:paraId="2A7EF7B1" w14:textId="77777777" w:rsidTr="00EB4DFE">
        <w:tc>
          <w:tcPr>
            <w:tcW w:w="567" w:type="dxa"/>
          </w:tcPr>
          <w:p w14:paraId="7940099F" w14:textId="07AE6667" w:rsidR="00B339C3" w:rsidRDefault="0033384B" w:rsidP="00F750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709" w:type="dxa"/>
          </w:tcPr>
          <w:p w14:paraId="28BE0077" w14:textId="2FE51F7D" w:rsidR="00B339C3" w:rsidRPr="007E68C7" w:rsidRDefault="0033384B" w:rsidP="00F750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СР</w:t>
            </w:r>
          </w:p>
        </w:tc>
        <w:tc>
          <w:tcPr>
            <w:tcW w:w="709" w:type="dxa"/>
          </w:tcPr>
          <w:p w14:paraId="1C2497B2" w14:textId="429230B8" w:rsidR="00B339C3" w:rsidRDefault="009D3BBF" w:rsidP="00F750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6945" w:type="dxa"/>
          </w:tcPr>
          <w:p w14:paraId="1E928C54" w14:textId="77777777" w:rsidR="00B339C3" w:rsidRPr="00A11D7F" w:rsidRDefault="00B339C3" w:rsidP="00B339C3">
            <w:pPr>
              <w:ind w:left="311" w:hanging="311"/>
              <w:jc w:val="both"/>
              <w:rPr>
                <w:lang w:val="uk-UA"/>
              </w:rPr>
            </w:pPr>
            <w:r w:rsidRPr="00A11D7F">
              <w:rPr>
                <w:u w:val="single"/>
                <w:lang w:val="uk-UA"/>
              </w:rPr>
              <w:t>Тема 4.</w:t>
            </w:r>
            <w:r w:rsidRPr="00A11D7F">
              <w:rPr>
                <w:lang w:val="uk-UA"/>
              </w:rPr>
              <w:t xml:space="preserve"> </w:t>
            </w:r>
            <w:r>
              <w:rPr>
                <w:lang w:val="uk-UA"/>
              </w:rPr>
              <w:t>Менеджмент як різновид управління в соціальній сфері</w:t>
            </w:r>
          </w:p>
          <w:p w14:paraId="771E33C6" w14:textId="6DE42432" w:rsidR="00B339C3" w:rsidRDefault="00B339C3" w:rsidP="00B339C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1. </w:t>
            </w:r>
            <w:r w:rsidR="0033384B">
              <w:rPr>
                <w:lang w:val="uk-UA"/>
              </w:rPr>
              <w:t>Менежмент як “жанр”</w:t>
            </w:r>
            <w:r w:rsidRPr="0083041D">
              <w:rPr>
                <w:lang w:val="uk-UA"/>
              </w:rPr>
              <w:t xml:space="preserve"> управлінської діяльності.</w:t>
            </w:r>
          </w:p>
          <w:p w14:paraId="5CB53B26" w14:textId="7CD27878" w:rsidR="00B339C3" w:rsidRDefault="00B339C3" w:rsidP="00B339C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2. </w:t>
            </w:r>
            <w:r w:rsidR="0033384B">
              <w:rPr>
                <w:lang w:val="uk-UA"/>
              </w:rPr>
              <w:t>Провідні о</w:t>
            </w:r>
            <w:r>
              <w:rPr>
                <w:lang w:val="uk-UA"/>
              </w:rPr>
              <w:t>знаки мен</w:t>
            </w:r>
            <w:r w:rsidR="0033384B">
              <w:rPr>
                <w:lang w:val="uk-UA"/>
              </w:rPr>
              <w:t>еджменту як управлінського процесу</w:t>
            </w:r>
            <w:r>
              <w:rPr>
                <w:lang w:val="uk-UA"/>
              </w:rPr>
              <w:t>.</w:t>
            </w:r>
          </w:p>
          <w:p w14:paraId="04E48B37" w14:textId="77777777" w:rsidR="0033384B" w:rsidRDefault="00B339C3" w:rsidP="00B339C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 3. </w:t>
            </w:r>
            <w:r w:rsidR="0033384B">
              <w:rPr>
                <w:lang w:val="uk-UA"/>
              </w:rPr>
              <w:t>Роль та місце м</w:t>
            </w:r>
            <w:r>
              <w:rPr>
                <w:lang w:val="uk-UA"/>
              </w:rPr>
              <w:t>енеджмет</w:t>
            </w:r>
            <w:r w:rsidR="0033384B">
              <w:rPr>
                <w:lang w:val="uk-UA"/>
              </w:rPr>
              <w:t>у в упорядкуванні діяльності   організацій</w:t>
            </w:r>
            <w:r>
              <w:rPr>
                <w:lang w:val="uk-UA"/>
              </w:rPr>
              <w:t xml:space="preserve">. </w:t>
            </w:r>
          </w:p>
          <w:p w14:paraId="52B7894C" w14:textId="77777777" w:rsidR="0033384B" w:rsidRDefault="0033384B" w:rsidP="00B339C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4. Специфіка  менеджменту в організаціях у різних сферах діяльності. </w:t>
            </w:r>
          </w:p>
          <w:p w14:paraId="2FAB0356" w14:textId="79BECAA6" w:rsidR="00B339C3" w:rsidRDefault="0033384B" w:rsidP="00B339C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5. Наука та мистецтво керування бізнес-організаціями</w:t>
            </w:r>
            <w:r w:rsidR="00B339C3">
              <w:rPr>
                <w:lang w:val="uk-UA"/>
              </w:rPr>
              <w:t>.</w:t>
            </w:r>
          </w:p>
          <w:p w14:paraId="4EABCE9C" w14:textId="77777777" w:rsidR="00B339C3" w:rsidRDefault="00B339C3" w:rsidP="00B339C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4. Управлінська тріада: організація –управління -  влада. </w:t>
            </w:r>
          </w:p>
          <w:p w14:paraId="302224BE" w14:textId="77777777" w:rsidR="00B339C3" w:rsidRDefault="00B339C3" w:rsidP="00B339C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5. Горизонтальний та вертикальний розподіли у праці менеджера.</w:t>
            </w:r>
          </w:p>
          <w:p w14:paraId="28E86058" w14:textId="77777777" w:rsidR="00B339C3" w:rsidRDefault="00B339C3" w:rsidP="00B339C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6. Рівні менежменту. </w:t>
            </w:r>
          </w:p>
          <w:p w14:paraId="75C4E935" w14:textId="77777777" w:rsidR="00B339C3" w:rsidRDefault="00B339C3" w:rsidP="00B339C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7.  Якості “міцного” керівника- менеджера.</w:t>
            </w:r>
          </w:p>
          <w:p w14:paraId="42DC3F90" w14:textId="39D9B756" w:rsidR="00B339C3" w:rsidRPr="00D16B4B" w:rsidRDefault="0033384B" w:rsidP="00D16B4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8. У чому може полягати слабкість позицій менеджменту в організаціях різних форм власності та спрямування.</w:t>
            </w:r>
          </w:p>
        </w:tc>
        <w:tc>
          <w:tcPr>
            <w:tcW w:w="851" w:type="dxa"/>
          </w:tcPr>
          <w:p w14:paraId="167F3E1F" w14:textId="77777777" w:rsidR="00B339C3" w:rsidRPr="00AC1435" w:rsidRDefault="00B339C3" w:rsidP="00F750D3">
            <w:pPr>
              <w:jc w:val="center"/>
              <w:rPr>
                <w:color w:val="FF0000"/>
                <w:lang w:val="uk-UA"/>
              </w:rPr>
            </w:pPr>
          </w:p>
        </w:tc>
      </w:tr>
      <w:tr w:rsidR="00A60288" w:rsidRPr="00B45468" w14:paraId="767051BB" w14:textId="77777777" w:rsidTr="00EB4DFE">
        <w:tc>
          <w:tcPr>
            <w:tcW w:w="567" w:type="dxa"/>
          </w:tcPr>
          <w:p w14:paraId="3CE5A32E" w14:textId="64248AE1" w:rsidR="00A60288" w:rsidRPr="007E68C7" w:rsidRDefault="00B721F2" w:rsidP="00F750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11</w:t>
            </w:r>
          </w:p>
        </w:tc>
        <w:tc>
          <w:tcPr>
            <w:tcW w:w="709" w:type="dxa"/>
          </w:tcPr>
          <w:p w14:paraId="50B1DE8C" w14:textId="3C9B5A13" w:rsidR="00A60288" w:rsidRPr="007E68C7" w:rsidRDefault="00184888" w:rsidP="00A11D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</w:t>
            </w:r>
          </w:p>
        </w:tc>
        <w:tc>
          <w:tcPr>
            <w:tcW w:w="709" w:type="dxa"/>
          </w:tcPr>
          <w:p w14:paraId="52B3929A" w14:textId="7CE4C26C" w:rsidR="00A60288" w:rsidRPr="007E68C7" w:rsidRDefault="009D3BBF" w:rsidP="00A11D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945" w:type="dxa"/>
          </w:tcPr>
          <w:p w14:paraId="4F4CD089" w14:textId="1C4C5288" w:rsidR="00B721F2" w:rsidRPr="00A11D7F" w:rsidRDefault="00B721F2" w:rsidP="00B721F2">
            <w:pPr>
              <w:ind w:left="311" w:hanging="311"/>
              <w:jc w:val="both"/>
              <w:rPr>
                <w:lang w:val="uk-UA"/>
              </w:rPr>
            </w:pPr>
            <w:r w:rsidRPr="00A11D7F">
              <w:rPr>
                <w:u w:val="single"/>
                <w:lang w:val="uk-UA"/>
              </w:rPr>
              <w:t>Тема 4.</w:t>
            </w:r>
            <w:r w:rsidRPr="00A11D7F">
              <w:rPr>
                <w:lang w:val="uk-UA"/>
              </w:rPr>
              <w:t xml:space="preserve"> </w:t>
            </w:r>
            <w:r>
              <w:rPr>
                <w:lang w:val="uk-UA"/>
              </w:rPr>
              <w:t>Менеджмент як різновид управління в соціальній сфері</w:t>
            </w:r>
          </w:p>
          <w:p w14:paraId="50E8FD4C" w14:textId="77777777" w:rsidR="00B721F2" w:rsidRDefault="00B721F2" w:rsidP="00B721F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1. </w:t>
            </w:r>
            <w:r w:rsidRPr="0083041D">
              <w:rPr>
                <w:lang w:val="uk-UA"/>
              </w:rPr>
              <w:t>Сутність менежменту як рівня управлінської діяльності.</w:t>
            </w:r>
          </w:p>
          <w:p w14:paraId="154A2B2C" w14:textId="77777777" w:rsidR="00B721F2" w:rsidRDefault="00B721F2" w:rsidP="00B721F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2. Ознаки менеджменту як управлінського жанру.</w:t>
            </w:r>
          </w:p>
          <w:p w14:paraId="5966F34D" w14:textId="77777777" w:rsidR="00B721F2" w:rsidRDefault="00B721F2" w:rsidP="00B721F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3. Менеджмет як управління організаціями. Бізнес-організації.</w:t>
            </w:r>
          </w:p>
          <w:p w14:paraId="5D90B347" w14:textId="77777777" w:rsidR="00B721F2" w:rsidRDefault="00B721F2" w:rsidP="00B721F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4. Управлінська тріада: організація –управління -  влада. </w:t>
            </w:r>
          </w:p>
          <w:p w14:paraId="133A90A0" w14:textId="77777777" w:rsidR="00B721F2" w:rsidRDefault="00B721F2" w:rsidP="00B721F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5. Горизонтальний та вертикальний розподіли у праці менеджера.</w:t>
            </w:r>
          </w:p>
          <w:p w14:paraId="48CAF7D5" w14:textId="77777777" w:rsidR="00B721F2" w:rsidRDefault="00B721F2" w:rsidP="00B721F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6. Рівні менежменту. </w:t>
            </w:r>
          </w:p>
          <w:p w14:paraId="2D927894" w14:textId="77777777" w:rsidR="00B721F2" w:rsidRDefault="00B721F2" w:rsidP="00B721F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7.  Якості “міцного” керівника- менеджера.</w:t>
            </w:r>
          </w:p>
          <w:p w14:paraId="10ADC8C6" w14:textId="77777777" w:rsidR="00B721F2" w:rsidRPr="00416828" w:rsidRDefault="00B721F2" w:rsidP="00B721F2">
            <w:pPr>
              <w:pStyle w:val="aa"/>
              <w:spacing w:line="228" w:lineRule="auto"/>
              <w:jc w:val="both"/>
              <w:rPr>
                <w:lang w:val="uk-UA"/>
              </w:rPr>
            </w:pPr>
          </w:p>
          <w:p w14:paraId="128EF590" w14:textId="54B50AC8" w:rsidR="00A60288" w:rsidRPr="00A11D7F" w:rsidRDefault="00A60288" w:rsidP="00B721F2">
            <w:pPr>
              <w:pStyle w:val="aa"/>
              <w:spacing w:line="228" w:lineRule="auto"/>
              <w:jc w:val="both"/>
              <w:rPr>
                <w:b/>
                <w:lang w:val="uk-UA"/>
              </w:rPr>
            </w:pPr>
          </w:p>
        </w:tc>
        <w:tc>
          <w:tcPr>
            <w:tcW w:w="851" w:type="dxa"/>
          </w:tcPr>
          <w:p w14:paraId="116F5082" w14:textId="77777777" w:rsidR="00A60288" w:rsidRPr="008E370E" w:rsidRDefault="00A60288" w:rsidP="00B83EED">
            <w:pPr>
              <w:jc w:val="center"/>
              <w:rPr>
                <w:lang w:val="uk-UA"/>
              </w:rPr>
            </w:pPr>
          </w:p>
        </w:tc>
      </w:tr>
      <w:tr w:rsidR="00B721F2" w:rsidRPr="00B45468" w14:paraId="2544E2B7" w14:textId="77777777" w:rsidTr="00EB4DFE">
        <w:tc>
          <w:tcPr>
            <w:tcW w:w="567" w:type="dxa"/>
          </w:tcPr>
          <w:p w14:paraId="784713D7" w14:textId="7EB75E2D" w:rsidR="00B721F2" w:rsidRDefault="00B721F2" w:rsidP="00F750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709" w:type="dxa"/>
          </w:tcPr>
          <w:p w14:paraId="59D11843" w14:textId="2B628834" w:rsidR="00B721F2" w:rsidRPr="007E68C7" w:rsidRDefault="00B721F2" w:rsidP="00A11D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</w:t>
            </w:r>
          </w:p>
        </w:tc>
        <w:tc>
          <w:tcPr>
            <w:tcW w:w="709" w:type="dxa"/>
          </w:tcPr>
          <w:p w14:paraId="459CB79A" w14:textId="78C7939B" w:rsidR="00B721F2" w:rsidRPr="007E68C7" w:rsidRDefault="009D3BBF" w:rsidP="00A11D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6945" w:type="dxa"/>
          </w:tcPr>
          <w:p w14:paraId="689E1FA3" w14:textId="77777777" w:rsidR="00B721F2" w:rsidRDefault="00B721F2" w:rsidP="00B721F2">
            <w:pPr>
              <w:ind w:left="311" w:hanging="311"/>
              <w:jc w:val="both"/>
              <w:rPr>
                <w:lang w:val="uk-UA"/>
              </w:rPr>
            </w:pPr>
            <w:r w:rsidRPr="00416828">
              <w:rPr>
                <w:u w:val="single"/>
                <w:lang w:val="uk-UA"/>
              </w:rPr>
              <w:t>Тема5.</w:t>
            </w:r>
            <w:r>
              <w:rPr>
                <w:lang w:val="uk-UA"/>
              </w:rPr>
              <w:t xml:space="preserve"> </w:t>
            </w:r>
            <w:r w:rsidRPr="00416828">
              <w:rPr>
                <w:lang w:val="uk-UA"/>
              </w:rPr>
              <w:t>Методологічний арсенал концепції соціальної адекватності управління</w:t>
            </w:r>
            <w:r w:rsidR="007341C2">
              <w:rPr>
                <w:lang w:val="uk-UA"/>
              </w:rPr>
              <w:t>.</w:t>
            </w:r>
          </w:p>
          <w:p w14:paraId="57486881" w14:textId="6B725FC0" w:rsidR="007341C2" w:rsidRDefault="007341C2" w:rsidP="00B721F2">
            <w:pPr>
              <w:ind w:left="311" w:hanging="311"/>
              <w:jc w:val="both"/>
              <w:rPr>
                <w:lang w:val="uk-UA"/>
              </w:rPr>
            </w:pPr>
            <w:r w:rsidRPr="00856FEE">
              <w:rPr>
                <w:u w:val="single"/>
                <w:lang w:val="uk-UA"/>
              </w:rPr>
              <w:t>1</w:t>
            </w:r>
            <w:r w:rsidRPr="00856FEE">
              <w:rPr>
                <w:lang w:val="uk-UA"/>
              </w:rPr>
              <w:t>.</w:t>
            </w:r>
            <w:r w:rsidR="007A3109">
              <w:rPr>
                <w:lang w:val="uk-UA"/>
              </w:rPr>
              <w:t xml:space="preserve"> </w:t>
            </w:r>
            <w:r w:rsidRPr="00856FEE">
              <w:rPr>
                <w:lang w:val="uk-UA"/>
              </w:rPr>
              <w:t xml:space="preserve">Теоретичні підходи до аналізу </w:t>
            </w:r>
            <w:r w:rsidR="00856FEE" w:rsidRPr="00856FEE">
              <w:rPr>
                <w:lang w:val="uk-UA"/>
              </w:rPr>
              <w:t>феномену соціально-адекватного управління.</w:t>
            </w:r>
            <w:r w:rsidR="00856FEE">
              <w:rPr>
                <w:lang w:val="uk-UA"/>
              </w:rPr>
              <w:t xml:space="preserve"> </w:t>
            </w:r>
          </w:p>
          <w:p w14:paraId="5348124D" w14:textId="7F90C854" w:rsidR="00856FEE" w:rsidRDefault="00856FEE" w:rsidP="00B721F2">
            <w:pPr>
              <w:ind w:left="311" w:hanging="311"/>
              <w:jc w:val="both"/>
              <w:rPr>
                <w:lang w:val="uk-UA"/>
              </w:rPr>
            </w:pPr>
            <w:r>
              <w:rPr>
                <w:u w:val="single"/>
                <w:lang w:val="uk-UA"/>
              </w:rPr>
              <w:t>2</w:t>
            </w:r>
            <w:r w:rsidRPr="00856FEE">
              <w:rPr>
                <w:lang w:val="uk-UA"/>
              </w:rPr>
              <w:t>.</w:t>
            </w:r>
            <w:r>
              <w:rPr>
                <w:lang w:val="uk-UA"/>
              </w:rPr>
              <w:t xml:space="preserve"> Методологічні принципи застосування теоретичної моделі соціально-адекватного управління.</w:t>
            </w:r>
          </w:p>
          <w:p w14:paraId="1F7E97E6" w14:textId="54CB4E91" w:rsidR="00856FEE" w:rsidRDefault="00856FEE" w:rsidP="00B721F2">
            <w:pPr>
              <w:ind w:left="311" w:hanging="311"/>
              <w:jc w:val="both"/>
              <w:rPr>
                <w:lang w:val="uk-UA"/>
              </w:rPr>
            </w:pPr>
            <w:r>
              <w:rPr>
                <w:u w:val="single"/>
                <w:lang w:val="uk-UA"/>
              </w:rPr>
              <w:t>3</w:t>
            </w:r>
            <w:r w:rsidRPr="00856FEE">
              <w:rPr>
                <w:lang w:val="uk-UA"/>
              </w:rPr>
              <w:t>.</w:t>
            </w:r>
            <w:r>
              <w:rPr>
                <w:lang w:val="uk-UA"/>
              </w:rPr>
              <w:t xml:space="preserve"> Основні рівні системи соціально-адекватного управління.</w:t>
            </w:r>
          </w:p>
          <w:p w14:paraId="283C730D" w14:textId="102A17A4" w:rsidR="00856FEE" w:rsidRPr="00D16B4B" w:rsidRDefault="00856FEE" w:rsidP="00D16B4B">
            <w:pPr>
              <w:ind w:left="311" w:hanging="311"/>
              <w:jc w:val="both"/>
              <w:rPr>
                <w:lang w:val="uk-UA"/>
              </w:rPr>
            </w:pPr>
            <w:r>
              <w:rPr>
                <w:u w:val="single"/>
                <w:lang w:val="uk-UA"/>
              </w:rPr>
              <w:t>4</w:t>
            </w:r>
            <w:r w:rsidRPr="00856FEE">
              <w:rPr>
                <w:lang w:val="uk-UA"/>
              </w:rPr>
              <w:t>.</w:t>
            </w:r>
            <w:r>
              <w:rPr>
                <w:lang w:val="uk-UA"/>
              </w:rPr>
              <w:t xml:space="preserve"> Сутність та головний зміст соціально-адекватного управління</w:t>
            </w:r>
          </w:p>
        </w:tc>
        <w:tc>
          <w:tcPr>
            <w:tcW w:w="851" w:type="dxa"/>
          </w:tcPr>
          <w:p w14:paraId="321686FA" w14:textId="61159459" w:rsidR="00B721F2" w:rsidRPr="008E370E" w:rsidRDefault="00B4251B" w:rsidP="00B83EE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1-4,7</w:t>
            </w:r>
          </w:p>
        </w:tc>
      </w:tr>
      <w:tr w:rsidR="00A60288" w:rsidRPr="00967926" w14:paraId="3158141C" w14:textId="77777777" w:rsidTr="00EB4DFE">
        <w:tc>
          <w:tcPr>
            <w:tcW w:w="567" w:type="dxa"/>
          </w:tcPr>
          <w:p w14:paraId="4DFC7037" w14:textId="7AA7500A" w:rsidR="00A60288" w:rsidRPr="007E68C7" w:rsidRDefault="00416828" w:rsidP="00F750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B721F2">
              <w:rPr>
                <w:lang w:val="uk-UA"/>
              </w:rPr>
              <w:t>3</w:t>
            </w:r>
          </w:p>
        </w:tc>
        <w:tc>
          <w:tcPr>
            <w:tcW w:w="709" w:type="dxa"/>
          </w:tcPr>
          <w:p w14:paraId="6869BC6E" w14:textId="7E0FF74C" w:rsidR="00A60288" w:rsidRPr="007E68C7" w:rsidRDefault="00416828" w:rsidP="00A11D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</w:t>
            </w:r>
            <w:r w:rsidR="00B721F2">
              <w:rPr>
                <w:lang w:val="uk-UA"/>
              </w:rPr>
              <w:t>Р</w:t>
            </w:r>
          </w:p>
        </w:tc>
        <w:tc>
          <w:tcPr>
            <w:tcW w:w="709" w:type="dxa"/>
          </w:tcPr>
          <w:p w14:paraId="3B6EA89E" w14:textId="30B774FE" w:rsidR="00A60288" w:rsidRPr="007E68C7" w:rsidRDefault="009D3BBF" w:rsidP="00A6028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6945" w:type="dxa"/>
          </w:tcPr>
          <w:p w14:paraId="2B63D733" w14:textId="77777777" w:rsidR="00B721F2" w:rsidRPr="00416828" w:rsidRDefault="00B721F2" w:rsidP="00B721F2">
            <w:pPr>
              <w:pStyle w:val="aa"/>
              <w:spacing w:line="228" w:lineRule="auto"/>
              <w:jc w:val="both"/>
              <w:rPr>
                <w:lang w:val="uk-UA"/>
              </w:rPr>
            </w:pPr>
            <w:r w:rsidRPr="00A11D7F">
              <w:rPr>
                <w:sz w:val="24"/>
                <w:szCs w:val="24"/>
                <w:u w:val="single"/>
                <w:lang w:val="uk-UA"/>
              </w:rPr>
              <w:t>Тема 5</w:t>
            </w:r>
            <w:r w:rsidRPr="00A11D7F">
              <w:rPr>
                <w:bCs/>
                <w:sz w:val="24"/>
                <w:szCs w:val="24"/>
                <w:lang w:val="uk-UA"/>
              </w:rPr>
              <w:t xml:space="preserve"> </w:t>
            </w:r>
            <w:r w:rsidRPr="00416828">
              <w:rPr>
                <w:sz w:val="24"/>
                <w:szCs w:val="24"/>
                <w:lang w:val="uk-UA"/>
              </w:rPr>
              <w:t>Методологічний арсенал концепції соціальної адекватності управління</w:t>
            </w:r>
          </w:p>
          <w:p w14:paraId="5004A788" w14:textId="46D9043E" w:rsidR="00856FEE" w:rsidRDefault="003E0607" w:rsidP="00856FEE">
            <w:pPr>
              <w:ind w:left="311" w:hanging="311"/>
              <w:jc w:val="both"/>
              <w:rPr>
                <w:lang w:val="uk-UA"/>
              </w:rPr>
            </w:pPr>
            <w:r>
              <w:rPr>
                <w:lang w:val="uk-UA"/>
              </w:rPr>
              <w:t>1. Напрямки аналізу соціально- адекватного управління.</w:t>
            </w:r>
          </w:p>
          <w:p w14:paraId="0E84A182" w14:textId="63450F8C" w:rsidR="003E0607" w:rsidRDefault="003E0607" w:rsidP="00856FEE">
            <w:pPr>
              <w:ind w:left="311" w:hanging="311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2. </w:t>
            </w:r>
            <w:r w:rsidR="007A3109">
              <w:rPr>
                <w:lang w:val="uk-UA"/>
              </w:rPr>
              <w:t xml:space="preserve"> </w:t>
            </w:r>
            <w:r>
              <w:rPr>
                <w:lang w:val="uk-UA"/>
              </w:rPr>
              <w:t>Соціально-економічний аспект аналізу САУ.</w:t>
            </w:r>
          </w:p>
          <w:p w14:paraId="61E6DFC5" w14:textId="17B058A2" w:rsidR="003E0607" w:rsidRDefault="003E0607" w:rsidP="003E0607">
            <w:pPr>
              <w:ind w:left="311" w:hanging="311"/>
              <w:jc w:val="both"/>
              <w:rPr>
                <w:lang w:val="uk-UA"/>
              </w:rPr>
            </w:pPr>
            <w:r>
              <w:rPr>
                <w:lang w:val="uk-UA"/>
              </w:rPr>
              <w:t>3.</w:t>
            </w:r>
            <w:r w:rsidR="007A3109">
              <w:rPr>
                <w:lang w:val="uk-UA"/>
              </w:rPr>
              <w:t xml:space="preserve"> </w:t>
            </w:r>
            <w:r>
              <w:rPr>
                <w:lang w:val="uk-UA"/>
              </w:rPr>
              <w:t>Соціально-психологічний підхід до аналізу.</w:t>
            </w:r>
          </w:p>
          <w:p w14:paraId="6EA8C0A3" w14:textId="65375B24" w:rsidR="003E0607" w:rsidRDefault="003E0607" w:rsidP="003E060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4.</w:t>
            </w:r>
            <w:r w:rsidR="007A3109">
              <w:rPr>
                <w:lang w:val="uk-UA"/>
              </w:rPr>
              <w:t xml:space="preserve"> </w:t>
            </w:r>
            <w:r>
              <w:rPr>
                <w:lang w:val="uk-UA"/>
              </w:rPr>
              <w:t>Адекватність соціального управління в контексті   єдності соціально-економічного та соціально-психологічного підходів.</w:t>
            </w:r>
          </w:p>
          <w:p w14:paraId="4C06E141" w14:textId="654362EF" w:rsidR="003E0607" w:rsidRDefault="003E0607" w:rsidP="003E060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5.</w:t>
            </w:r>
            <w:r w:rsidR="007A3109">
              <w:rPr>
                <w:lang w:val="uk-UA"/>
              </w:rPr>
              <w:t xml:space="preserve"> </w:t>
            </w:r>
            <w:r>
              <w:rPr>
                <w:lang w:val="uk-UA"/>
              </w:rPr>
              <w:t>Змістовний контент принципів розробки соціально-адекватної моделі управління:</w:t>
            </w:r>
          </w:p>
          <w:p w14:paraId="618D4B9E" w14:textId="77777777" w:rsidR="003E0607" w:rsidRDefault="003E0607" w:rsidP="003E060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-футуристичності;</w:t>
            </w:r>
          </w:p>
          <w:p w14:paraId="408E8583" w14:textId="77777777" w:rsidR="003E0607" w:rsidRDefault="003E0607" w:rsidP="003E060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-врахування зовнішніх впливів;</w:t>
            </w:r>
          </w:p>
          <w:p w14:paraId="6D79B027" w14:textId="77777777" w:rsidR="003E0607" w:rsidRDefault="003E0607" w:rsidP="003E060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-оперативності управління;</w:t>
            </w:r>
          </w:p>
          <w:p w14:paraId="577EE1D8" w14:textId="77777777" w:rsidR="003E0607" w:rsidRDefault="003E0607" w:rsidP="003E060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-процесуальності.</w:t>
            </w:r>
          </w:p>
          <w:p w14:paraId="6E132F0F" w14:textId="0EA4D9C7" w:rsidR="003E0607" w:rsidRDefault="003E0607" w:rsidP="003E060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6.</w:t>
            </w:r>
            <w:r w:rsidR="007A3109">
              <w:rPr>
                <w:lang w:val="uk-UA"/>
              </w:rPr>
              <w:t xml:space="preserve"> </w:t>
            </w:r>
            <w:r>
              <w:rPr>
                <w:lang w:val="uk-UA"/>
              </w:rPr>
              <w:t>Рівневість системи соціально-адекватного управління. Особистісний, микросоціальний та макросоціальний рівні.</w:t>
            </w:r>
          </w:p>
          <w:p w14:paraId="5928F54C" w14:textId="4E55CD87" w:rsidR="003E0607" w:rsidRDefault="003E0607" w:rsidP="003E060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7. </w:t>
            </w:r>
            <w:r w:rsidR="00646A0F">
              <w:rPr>
                <w:lang w:val="uk-UA"/>
              </w:rPr>
              <w:t>Критеріальні засади оцінки соціальної адекватності конкретних моделей соціального управління.</w:t>
            </w:r>
          </w:p>
          <w:p w14:paraId="37DFC7EC" w14:textId="7CB03D3C" w:rsidR="004410AF" w:rsidRPr="00A11D7F" w:rsidRDefault="00646A0F" w:rsidP="00D16B4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8.</w:t>
            </w:r>
            <w:r w:rsidR="007A3109">
              <w:rPr>
                <w:lang w:val="uk-UA"/>
              </w:rPr>
              <w:t xml:space="preserve"> </w:t>
            </w:r>
            <w:r>
              <w:rPr>
                <w:lang w:val="uk-UA"/>
              </w:rPr>
              <w:t>Поняття “соціально-адекватного управ</w:t>
            </w:r>
            <w:r w:rsidR="00D16B4B">
              <w:rPr>
                <w:lang w:val="uk-UA"/>
              </w:rPr>
              <w:t>ління”. Його зміст та структура.</w:t>
            </w:r>
          </w:p>
        </w:tc>
        <w:tc>
          <w:tcPr>
            <w:tcW w:w="851" w:type="dxa"/>
          </w:tcPr>
          <w:p w14:paraId="1F0581FA" w14:textId="2C0D874A" w:rsidR="00A60288" w:rsidRPr="00B83EED" w:rsidRDefault="00A60288" w:rsidP="00F750D3">
            <w:pPr>
              <w:jc w:val="center"/>
              <w:rPr>
                <w:color w:val="FF0000"/>
                <w:lang w:val="uk-UA"/>
              </w:rPr>
            </w:pPr>
          </w:p>
        </w:tc>
      </w:tr>
      <w:tr w:rsidR="00B721F2" w:rsidRPr="00967926" w14:paraId="328E31F4" w14:textId="77777777" w:rsidTr="00EB4DFE">
        <w:tc>
          <w:tcPr>
            <w:tcW w:w="567" w:type="dxa"/>
          </w:tcPr>
          <w:p w14:paraId="3C2D62C9" w14:textId="135738E8" w:rsidR="00B721F2" w:rsidRDefault="00B721F2" w:rsidP="00F750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709" w:type="dxa"/>
          </w:tcPr>
          <w:p w14:paraId="34338DEA" w14:textId="458F1898" w:rsidR="00B721F2" w:rsidRDefault="00B721F2" w:rsidP="00A11D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</w:t>
            </w:r>
          </w:p>
        </w:tc>
        <w:tc>
          <w:tcPr>
            <w:tcW w:w="709" w:type="dxa"/>
          </w:tcPr>
          <w:p w14:paraId="38D81C21" w14:textId="4830DDC0" w:rsidR="00B721F2" w:rsidRDefault="009D3BBF" w:rsidP="00A6028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6945" w:type="dxa"/>
          </w:tcPr>
          <w:p w14:paraId="51DA3FB9" w14:textId="77777777" w:rsidR="00B721F2" w:rsidRPr="00416828" w:rsidRDefault="00B721F2" w:rsidP="00B721F2">
            <w:pPr>
              <w:pStyle w:val="aa"/>
              <w:spacing w:line="228" w:lineRule="auto"/>
              <w:jc w:val="both"/>
              <w:rPr>
                <w:lang w:val="uk-UA"/>
              </w:rPr>
            </w:pPr>
            <w:r w:rsidRPr="00A11D7F">
              <w:rPr>
                <w:sz w:val="24"/>
                <w:szCs w:val="24"/>
                <w:u w:val="single"/>
                <w:lang w:val="uk-UA"/>
              </w:rPr>
              <w:t>Тема 5</w:t>
            </w:r>
            <w:r w:rsidRPr="00A11D7F">
              <w:rPr>
                <w:bCs/>
                <w:sz w:val="24"/>
                <w:szCs w:val="24"/>
                <w:lang w:val="uk-UA"/>
              </w:rPr>
              <w:t xml:space="preserve"> </w:t>
            </w:r>
            <w:r w:rsidRPr="00416828">
              <w:rPr>
                <w:sz w:val="24"/>
                <w:szCs w:val="24"/>
                <w:lang w:val="uk-UA"/>
              </w:rPr>
              <w:t>Методологічний арсенал концепції соціальної адекватності управління</w:t>
            </w:r>
          </w:p>
          <w:p w14:paraId="0A149460" w14:textId="215E42A5" w:rsidR="00856FEE" w:rsidRDefault="00856FEE" w:rsidP="00856FEE">
            <w:pPr>
              <w:ind w:left="311" w:hanging="311"/>
              <w:jc w:val="both"/>
              <w:rPr>
                <w:lang w:val="uk-UA"/>
              </w:rPr>
            </w:pPr>
            <w:r w:rsidRPr="00856FEE">
              <w:rPr>
                <w:u w:val="single"/>
                <w:lang w:val="uk-UA"/>
              </w:rPr>
              <w:t>1</w:t>
            </w:r>
            <w:r>
              <w:rPr>
                <w:lang w:val="uk-UA"/>
              </w:rPr>
              <w:t>.</w:t>
            </w:r>
            <w:r w:rsidR="007A3109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Метологічні засади </w:t>
            </w:r>
            <w:r w:rsidRPr="00856FEE">
              <w:rPr>
                <w:lang w:val="uk-UA"/>
              </w:rPr>
              <w:t xml:space="preserve"> аналізу феномену соціально-адекватного управління.</w:t>
            </w:r>
            <w:r>
              <w:rPr>
                <w:lang w:val="uk-UA"/>
              </w:rPr>
              <w:t xml:space="preserve"> </w:t>
            </w:r>
          </w:p>
          <w:p w14:paraId="528CD04F" w14:textId="5F537FE4" w:rsidR="00856FEE" w:rsidRDefault="00856FEE" w:rsidP="00856FEE">
            <w:pPr>
              <w:ind w:left="311" w:hanging="311"/>
              <w:jc w:val="both"/>
              <w:rPr>
                <w:lang w:val="uk-UA"/>
              </w:rPr>
            </w:pPr>
            <w:r>
              <w:rPr>
                <w:u w:val="single"/>
                <w:lang w:val="uk-UA"/>
              </w:rPr>
              <w:t>2</w:t>
            </w:r>
            <w:r w:rsidRPr="00856FEE">
              <w:rPr>
                <w:lang w:val="uk-UA"/>
              </w:rPr>
              <w:t>.</w:t>
            </w:r>
            <w:r w:rsidR="007A3109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Теоретичні принципи розбудови моделі соціально-адекватного </w:t>
            </w:r>
            <w:r>
              <w:rPr>
                <w:lang w:val="uk-UA"/>
              </w:rPr>
              <w:lastRenderedPageBreak/>
              <w:t>управління.</w:t>
            </w:r>
          </w:p>
          <w:p w14:paraId="7F2051B1" w14:textId="77777777" w:rsidR="00856FEE" w:rsidRDefault="00856FEE" w:rsidP="00856FEE">
            <w:pPr>
              <w:ind w:left="311" w:hanging="311"/>
              <w:jc w:val="both"/>
              <w:rPr>
                <w:lang w:val="uk-UA"/>
              </w:rPr>
            </w:pPr>
            <w:r>
              <w:rPr>
                <w:u w:val="single"/>
                <w:lang w:val="uk-UA"/>
              </w:rPr>
              <w:t>3</w:t>
            </w:r>
            <w:r w:rsidRPr="00856FEE">
              <w:rPr>
                <w:lang w:val="uk-UA"/>
              </w:rPr>
              <w:t>.</w:t>
            </w:r>
            <w:r>
              <w:rPr>
                <w:lang w:val="uk-UA"/>
              </w:rPr>
              <w:t xml:space="preserve"> Рівневість системи соціально-адекватного управління. </w:t>
            </w:r>
          </w:p>
          <w:p w14:paraId="55BBFAD3" w14:textId="757B15A8" w:rsidR="00B721F2" w:rsidRPr="00D16B4B" w:rsidRDefault="00856FEE" w:rsidP="00416828">
            <w:pPr>
              <w:pStyle w:val="aa"/>
              <w:spacing w:line="228" w:lineRule="auto"/>
              <w:jc w:val="both"/>
              <w:rPr>
                <w:sz w:val="24"/>
                <w:szCs w:val="24"/>
                <w:lang w:val="uk-UA"/>
              </w:rPr>
            </w:pPr>
            <w:r w:rsidRPr="00856FEE">
              <w:rPr>
                <w:sz w:val="24"/>
                <w:szCs w:val="24"/>
                <w:u w:val="single"/>
                <w:lang w:val="uk-UA"/>
              </w:rPr>
              <w:t>4</w:t>
            </w:r>
            <w:r w:rsidR="009306F8">
              <w:rPr>
                <w:sz w:val="24"/>
                <w:szCs w:val="24"/>
                <w:lang w:val="uk-UA"/>
              </w:rPr>
              <w:t>. Змістовний аспект та го</w:t>
            </w:r>
            <w:r w:rsidRPr="00856FEE">
              <w:rPr>
                <w:sz w:val="24"/>
                <w:szCs w:val="24"/>
                <w:lang w:val="uk-UA"/>
              </w:rPr>
              <w:t>ловні ознак</w:t>
            </w:r>
            <w:r w:rsidR="009306F8">
              <w:rPr>
                <w:sz w:val="24"/>
                <w:szCs w:val="24"/>
                <w:lang w:val="uk-UA"/>
              </w:rPr>
              <w:t>и соціального управління з рис</w:t>
            </w:r>
            <w:r w:rsidRPr="00856FEE">
              <w:rPr>
                <w:sz w:val="24"/>
                <w:szCs w:val="24"/>
                <w:lang w:val="uk-UA"/>
              </w:rPr>
              <w:t>ами соціальної адекватності</w:t>
            </w:r>
            <w:r w:rsidR="00D16B4B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851" w:type="dxa"/>
          </w:tcPr>
          <w:p w14:paraId="27924C84" w14:textId="77777777" w:rsidR="00B721F2" w:rsidRDefault="00B721F2" w:rsidP="00F750D3">
            <w:pPr>
              <w:jc w:val="center"/>
              <w:rPr>
                <w:lang w:val="uk-UA"/>
              </w:rPr>
            </w:pPr>
          </w:p>
        </w:tc>
      </w:tr>
      <w:tr w:rsidR="00B143E8" w:rsidRPr="00B45468" w14:paraId="0AFC5435" w14:textId="77777777" w:rsidTr="00EB4DFE">
        <w:trPr>
          <w:trHeight w:val="20"/>
        </w:trPr>
        <w:tc>
          <w:tcPr>
            <w:tcW w:w="567" w:type="dxa"/>
          </w:tcPr>
          <w:p w14:paraId="0446E632" w14:textId="7642D71D" w:rsidR="00B143E8" w:rsidRPr="007E68C7" w:rsidRDefault="00416828" w:rsidP="00F750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</w:t>
            </w:r>
            <w:r w:rsidR="00B721F2">
              <w:rPr>
                <w:lang w:val="uk-UA"/>
              </w:rPr>
              <w:t>5</w:t>
            </w:r>
          </w:p>
        </w:tc>
        <w:tc>
          <w:tcPr>
            <w:tcW w:w="709" w:type="dxa"/>
          </w:tcPr>
          <w:p w14:paraId="2EF9C376" w14:textId="77777777" w:rsidR="00B143E8" w:rsidRPr="007E68C7" w:rsidRDefault="00B143E8" w:rsidP="00A11D7F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Л</w:t>
            </w:r>
          </w:p>
        </w:tc>
        <w:tc>
          <w:tcPr>
            <w:tcW w:w="709" w:type="dxa"/>
          </w:tcPr>
          <w:p w14:paraId="3ECC61A8" w14:textId="1F01265B" w:rsidR="00B143E8" w:rsidRPr="007E68C7" w:rsidRDefault="00646A0F" w:rsidP="00A11D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945" w:type="dxa"/>
          </w:tcPr>
          <w:p w14:paraId="41CB3110" w14:textId="715DBEAA" w:rsidR="00416828" w:rsidRPr="00646A0F" w:rsidRDefault="00B143E8" w:rsidP="00416828">
            <w:pPr>
              <w:pStyle w:val="aa"/>
              <w:spacing w:line="228" w:lineRule="auto"/>
              <w:jc w:val="both"/>
              <w:rPr>
                <w:lang w:val="uk-UA"/>
              </w:rPr>
            </w:pPr>
            <w:r w:rsidRPr="00A11D7F">
              <w:rPr>
                <w:sz w:val="24"/>
                <w:szCs w:val="24"/>
                <w:u w:val="single"/>
                <w:lang w:val="uk-UA"/>
              </w:rPr>
              <w:t>Тема 6.</w:t>
            </w:r>
            <w:r w:rsidRPr="00A11D7F">
              <w:rPr>
                <w:sz w:val="24"/>
                <w:szCs w:val="24"/>
                <w:lang w:val="uk-UA"/>
              </w:rPr>
              <w:t xml:space="preserve"> </w:t>
            </w:r>
            <w:r w:rsidR="00416828">
              <w:rPr>
                <w:sz w:val="24"/>
                <w:szCs w:val="24"/>
                <w:lang w:val="uk-UA"/>
              </w:rPr>
              <w:t xml:space="preserve">Середній клас – соціальна основа соціальної </w:t>
            </w:r>
            <w:r w:rsidR="00416828" w:rsidRPr="00646A0F">
              <w:rPr>
                <w:sz w:val="24"/>
                <w:szCs w:val="24"/>
                <w:lang w:val="uk-UA"/>
              </w:rPr>
              <w:t>адекватності менеджменту.</w:t>
            </w:r>
          </w:p>
          <w:p w14:paraId="3AD3F145" w14:textId="77777777" w:rsidR="00B143E8" w:rsidRDefault="00646A0F" w:rsidP="00A11D7F">
            <w:pPr>
              <w:ind w:left="360"/>
              <w:jc w:val="both"/>
              <w:rPr>
                <w:lang w:val="uk-UA"/>
              </w:rPr>
            </w:pPr>
            <w:r w:rsidRPr="00646A0F">
              <w:rPr>
                <w:lang w:val="uk-UA"/>
              </w:rPr>
              <w:t>1. Середній клас як елемент соціальної структури сучасного суспільства.</w:t>
            </w:r>
          </w:p>
          <w:p w14:paraId="50B2D4CF" w14:textId="263F3BD8" w:rsidR="00646A0F" w:rsidRPr="00646A0F" w:rsidRDefault="00646A0F" w:rsidP="00A11D7F">
            <w:pPr>
              <w:ind w:left="360"/>
              <w:jc w:val="both"/>
              <w:rPr>
                <w:b/>
                <w:highlight w:val="yellow"/>
                <w:lang w:val="uk-UA"/>
              </w:rPr>
            </w:pPr>
            <w:r>
              <w:rPr>
                <w:lang w:val="uk-UA"/>
              </w:rPr>
              <w:t>2. Середній клас, його роль у суспільстві та джерела формування.</w:t>
            </w:r>
          </w:p>
        </w:tc>
        <w:tc>
          <w:tcPr>
            <w:tcW w:w="851" w:type="dxa"/>
          </w:tcPr>
          <w:p w14:paraId="779ADC24" w14:textId="3A67F1E9" w:rsidR="00B143E8" w:rsidRPr="00B4251B" w:rsidRDefault="00B4251B" w:rsidP="00FD46F9">
            <w:pPr>
              <w:jc w:val="center"/>
              <w:rPr>
                <w:lang w:val="uk-UA"/>
              </w:rPr>
            </w:pPr>
            <w:r w:rsidRPr="00B4251B">
              <w:rPr>
                <w:lang w:val="uk-UA"/>
              </w:rPr>
              <w:t>1</w:t>
            </w:r>
          </w:p>
        </w:tc>
      </w:tr>
      <w:tr w:rsidR="00B143E8" w:rsidRPr="00967926" w14:paraId="67839897" w14:textId="77777777" w:rsidTr="00EB4DFE">
        <w:trPr>
          <w:trHeight w:val="20"/>
        </w:trPr>
        <w:tc>
          <w:tcPr>
            <w:tcW w:w="567" w:type="dxa"/>
          </w:tcPr>
          <w:p w14:paraId="0D3723F0" w14:textId="1D820239" w:rsidR="00B143E8" w:rsidRPr="007E68C7" w:rsidRDefault="00416828" w:rsidP="00F750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B721F2">
              <w:rPr>
                <w:lang w:val="uk-UA"/>
              </w:rPr>
              <w:t>6</w:t>
            </w:r>
          </w:p>
        </w:tc>
        <w:tc>
          <w:tcPr>
            <w:tcW w:w="709" w:type="dxa"/>
          </w:tcPr>
          <w:p w14:paraId="176A67E3" w14:textId="7D435BD5" w:rsidR="00B143E8" w:rsidRPr="007E68C7" w:rsidRDefault="00416828" w:rsidP="00A11D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</w:t>
            </w:r>
            <w:r w:rsidR="00B721F2">
              <w:rPr>
                <w:lang w:val="uk-UA"/>
              </w:rPr>
              <w:t>Р</w:t>
            </w:r>
          </w:p>
        </w:tc>
        <w:tc>
          <w:tcPr>
            <w:tcW w:w="709" w:type="dxa"/>
          </w:tcPr>
          <w:p w14:paraId="68201DB2" w14:textId="4B151E05" w:rsidR="00B143E8" w:rsidRPr="007E68C7" w:rsidRDefault="009D3BBF" w:rsidP="00A11D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6945" w:type="dxa"/>
          </w:tcPr>
          <w:p w14:paraId="2746FA99" w14:textId="77777777" w:rsidR="00416828" w:rsidRPr="00A11D7F" w:rsidRDefault="00B143E8" w:rsidP="00416828">
            <w:pPr>
              <w:pStyle w:val="aa"/>
              <w:spacing w:line="228" w:lineRule="auto"/>
              <w:jc w:val="both"/>
              <w:rPr>
                <w:b/>
                <w:lang w:val="uk-UA"/>
              </w:rPr>
            </w:pPr>
            <w:r w:rsidRPr="00A11D7F">
              <w:rPr>
                <w:sz w:val="24"/>
                <w:szCs w:val="24"/>
                <w:u w:val="single"/>
                <w:lang w:val="uk-UA"/>
              </w:rPr>
              <w:t>Тема 6.</w:t>
            </w:r>
            <w:r w:rsidRPr="00A11D7F">
              <w:rPr>
                <w:sz w:val="24"/>
                <w:szCs w:val="24"/>
                <w:lang w:val="uk-UA"/>
              </w:rPr>
              <w:t xml:space="preserve"> </w:t>
            </w:r>
            <w:r w:rsidR="00416828">
              <w:rPr>
                <w:sz w:val="24"/>
                <w:szCs w:val="24"/>
                <w:lang w:val="uk-UA"/>
              </w:rPr>
              <w:t>Середній клас – соціальна основа соціальної адекватності менеджменту.</w:t>
            </w:r>
          </w:p>
          <w:p w14:paraId="33201247" w14:textId="1B5B291A" w:rsidR="00416828" w:rsidRDefault="00646A0F" w:rsidP="00416828">
            <w:pPr>
              <w:pStyle w:val="aa"/>
              <w:spacing w:line="228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1. Головні озн</w:t>
            </w:r>
            <w:r w:rsidRPr="00646A0F">
              <w:rPr>
                <w:sz w:val="24"/>
                <w:szCs w:val="24"/>
                <w:lang w:val="uk-UA"/>
              </w:rPr>
              <w:t>аки середнього класу</w:t>
            </w:r>
            <w:r w:rsidR="00B26F30">
              <w:rPr>
                <w:sz w:val="24"/>
                <w:szCs w:val="24"/>
                <w:lang w:val="uk-UA"/>
              </w:rPr>
              <w:t>.</w:t>
            </w:r>
          </w:p>
          <w:p w14:paraId="665522A0" w14:textId="049EB750" w:rsidR="00B26F30" w:rsidRDefault="00B26F30" w:rsidP="00416828">
            <w:pPr>
              <w:pStyle w:val="aa"/>
              <w:spacing w:line="228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2. Основні критерії для виділення в соціальній структурі верств з ознаками середнього класу.</w:t>
            </w:r>
          </w:p>
          <w:p w14:paraId="13448A10" w14:textId="753F8FCD" w:rsidR="00646A0F" w:rsidRDefault="00B26F30" w:rsidP="00416828">
            <w:pPr>
              <w:pStyle w:val="aa"/>
              <w:spacing w:line="228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  <w:r w:rsidR="00646A0F">
              <w:rPr>
                <w:sz w:val="24"/>
                <w:szCs w:val="24"/>
                <w:lang w:val="uk-UA"/>
              </w:rPr>
              <w:t>. Можливості соціальної мобільності</w:t>
            </w:r>
            <w:r>
              <w:rPr>
                <w:sz w:val="24"/>
                <w:szCs w:val="24"/>
                <w:lang w:val="uk-UA"/>
              </w:rPr>
              <w:t xml:space="preserve"> для представників середнього класу.</w:t>
            </w:r>
          </w:p>
          <w:p w14:paraId="588F55ED" w14:textId="211B3CE5" w:rsidR="00B26F30" w:rsidRDefault="00B26F30" w:rsidP="00416828">
            <w:pPr>
              <w:pStyle w:val="aa"/>
              <w:spacing w:line="228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4. Роль середніх класів у забезпеченні стабільності в суспільстві: досвід країн Західної Європи та США і Канади.</w:t>
            </w:r>
          </w:p>
          <w:p w14:paraId="348FCAD8" w14:textId="77777777" w:rsidR="00B26F30" w:rsidRDefault="00B26F30" w:rsidP="00416828">
            <w:pPr>
              <w:pStyle w:val="aa"/>
              <w:spacing w:line="228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5. Підприємництво як головне джерело для формування середнього класу в Україні.</w:t>
            </w:r>
          </w:p>
          <w:p w14:paraId="7A435D72" w14:textId="7E2913FE" w:rsidR="00B143E8" w:rsidRPr="00D16B4B" w:rsidRDefault="00B26F30" w:rsidP="00D16B4B">
            <w:pPr>
              <w:pStyle w:val="aa"/>
              <w:spacing w:line="228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6. Стан та перспективи розвитку середнього класу в українському суспільстві.  </w:t>
            </w:r>
          </w:p>
        </w:tc>
        <w:tc>
          <w:tcPr>
            <w:tcW w:w="851" w:type="dxa"/>
          </w:tcPr>
          <w:p w14:paraId="09F3C2C4" w14:textId="77777777" w:rsidR="00B143E8" w:rsidRPr="00B45468" w:rsidRDefault="00B143E8" w:rsidP="00BE258B">
            <w:pPr>
              <w:jc w:val="center"/>
              <w:rPr>
                <w:sz w:val="20"/>
                <w:lang w:val="uk-UA"/>
              </w:rPr>
            </w:pPr>
          </w:p>
        </w:tc>
      </w:tr>
      <w:tr w:rsidR="00B721F2" w:rsidRPr="00967926" w14:paraId="79EDAE9F" w14:textId="77777777" w:rsidTr="00EB4DFE">
        <w:trPr>
          <w:trHeight w:val="20"/>
        </w:trPr>
        <w:tc>
          <w:tcPr>
            <w:tcW w:w="567" w:type="dxa"/>
          </w:tcPr>
          <w:p w14:paraId="6F3E2404" w14:textId="0B65882E" w:rsidR="00B721F2" w:rsidRDefault="00B721F2" w:rsidP="00F750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709" w:type="dxa"/>
          </w:tcPr>
          <w:p w14:paraId="3DF894C8" w14:textId="41F0E22E" w:rsidR="00B721F2" w:rsidRDefault="00B721F2" w:rsidP="00A11D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</w:t>
            </w:r>
          </w:p>
        </w:tc>
        <w:tc>
          <w:tcPr>
            <w:tcW w:w="709" w:type="dxa"/>
          </w:tcPr>
          <w:p w14:paraId="047082B8" w14:textId="092F71AC" w:rsidR="00B721F2" w:rsidRDefault="00646A0F" w:rsidP="00A11D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945" w:type="dxa"/>
          </w:tcPr>
          <w:p w14:paraId="1A694BCD" w14:textId="77777777" w:rsidR="00B721F2" w:rsidRDefault="00B721F2" w:rsidP="00B721F2">
            <w:pPr>
              <w:pStyle w:val="aa"/>
              <w:spacing w:line="228" w:lineRule="auto"/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u w:val="single"/>
                <w:lang w:val="uk-UA"/>
              </w:rPr>
              <w:t>Тема 6.</w:t>
            </w:r>
            <w:r w:rsidRPr="00A11D7F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Середній клас – соціальна основа соціальної адекватності менеджменту.</w:t>
            </w:r>
          </w:p>
          <w:p w14:paraId="62E7A43C" w14:textId="2075BBE6" w:rsidR="00646A0F" w:rsidRDefault="00646A0F" w:rsidP="00B721F2">
            <w:pPr>
              <w:pStyle w:val="aa"/>
              <w:spacing w:line="228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1.</w:t>
            </w:r>
            <w:r w:rsidR="007A3109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Місце середнього класу в соціальній структурі сучасного суспільства.</w:t>
            </w:r>
          </w:p>
          <w:p w14:paraId="10BE5C57" w14:textId="5FB621BF" w:rsidR="00646A0F" w:rsidRDefault="00646A0F" w:rsidP="00B721F2">
            <w:pPr>
              <w:pStyle w:val="aa"/>
              <w:spacing w:line="228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2.</w:t>
            </w:r>
            <w:r w:rsidR="007A3109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Специфіка соціального позиціювання представників середнього класу.</w:t>
            </w:r>
          </w:p>
          <w:p w14:paraId="6B5379F3" w14:textId="41FC111B" w:rsidR="00B721F2" w:rsidRPr="00D16B4B" w:rsidRDefault="00646A0F" w:rsidP="00416828">
            <w:pPr>
              <w:pStyle w:val="aa"/>
              <w:spacing w:line="228" w:lineRule="auto"/>
              <w:jc w:val="both"/>
              <w:rPr>
                <w:b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3.</w:t>
            </w:r>
            <w:r w:rsidR="007A3109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Основні джерела формування та розвитку середнього класу в структурі сучасного українського суспільства.</w:t>
            </w:r>
          </w:p>
        </w:tc>
        <w:tc>
          <w:tcPr>
            <w:tcW w:w="851" w:type="dxa"/>
          </w:tcPr>
          <w:p w14:paraId="7C7A4673" w14:textId="77777777" w:rsidR="00B721F2" w:rsidRPr="007E68C7" w:rsidRDefault="00B721F2" w:rsidP="00B83EED">
            <w:pPr>
              <w:jc w:val="center"/>
              <w:rPr>
                <w:lang w:val="uk-UA"/>
              </w:rPr>
            </w:pPr>
          </w:p>
        </w:tc>
      </w:tr>
      <w:tr w:rsidR="00B143E8" w:rsidRPr="003A6A10" w14:paraId="555F8D0B" w14:textId="77777777" w:rsidTr="00EB4DFE">
        <w:trPr>
          <w:trHeight w:val="20"/>
        </w:trPr>
        <w:tc>
          <w:tcPr>
            <w:tcW w:w="567" w:type="dxa"/>
          </w:tcPr>
          <w:p w14:paraId="442A9FBD" w14:textId="2885EC2C" w:rsidR="00B143E8" w:rsidRPr="007E68C7" w:rsidRDefault="00416828" w:rsidP="00F750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B26F30">
              <w:rPr>
                <w:lang w:val="uk-UA"/>
              </w:rPr>
              <w:t>8</w:t>
            </w:r>
          </w:p>
        </w:tc>
        <w:tc>
          <w:tcPr>
            <w:tcW w:w="709" w:type="dxa"/>
          </w:tcPr>
          <w:p w14:paraId="323EE7A2" w14:textId="77777777" w:rsidR="00B143E8" w:rsidRPr="007E68C7" w:rsidRDefault="00B143E8" w:rsidP="00A11D7F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Л</w:t>
            </w:r>
          </w:p>
        </w:tc>
        <w:tc>
          <w:tcPr>
            <w:tcW w:w="709" w:type="dxa"/>
          </w:tcPr>
          <w:p w14:paraId="324900C1" w14:textId="0782C77A" w:rsidR="00B143E8" w:rsidRPr="007E68C7" w:rsidRDefault="00416828" w:rsidP="00A11D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945" w:type="dxa"/>
          </w:tcPr>
          <w:p w14:paraId="7DDEC785" w14:textId="77777777" w:rsidR="00B143E8" w:rsidRDefault="00B143E8" w:rsidP="00B26F30">
            <w:pPr>
              <w:pStyle w:val="aa"/>
              <w:spacing w:line="228" w:lineRule="auto"/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u w:val="single"/>
                <w:lang w:val="uk-UA"/>
              </w:rPr>
              <w:t>Тема 7.</w:t>
            </w:r>
            <w:r w:rsidR="00B26F30">
              <w:rPr>
                <w:sz w:val="24"/>
                <w:szCs w:val="24"/>
                <w:u w:val="single"/>
                <w:lang w:val="uk-UA"/>
              </w:rPr>
              <w:t xml:space="preserve"> </w:t>
            </w:r>
            <w:r w:rsidR="00416828" w:rsidRPr="00B26F30">
              <w:rPr>
                <w:sz w:val="24"/>
                <w:szCs w:val="24"/>
                <w:lang w:val="uk-UA"/>
              </w:rPr>
              <w:t>Віртуалізація управлінських впливів у соціальному управлінні</w:t>
            </w:r>
            <w:r w:rsidR="000D1ECC">
              <w:rPr>
                <w:sz w:val="24"/>
                <w:szCs w:val="24"/>
                <w:lang w:val="uk-UA"/>
              </w:rPr>
              <w:t>.</w:t>
            </w:r>
          </w:p>
          <w:p w14:paraId="20152B7F" w14:textId="77777777" w:rsidR="000D1ECC" w:rsidRDefault="000D1ECC" w:rsidP="00B26F30">
            <w:pPr>
              <w:pStyle w:val="aa"/>
              <w:spacing w:line="228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1. Віртуалізація як єфект соціального управління в умовах нестабільного суспільного життя.</w:t>
            </w:r>
          </w:p>
          <w:p w14:paraId="288D9B9B" w14:textId="2D174308" w:rsidR="000D1ECC" w:rsidRPr="00A11D7F" w:rsidRDefault="000D1ECC" w:rsidP="00B26F30">
            <w:pPr>
              <w:pStyle w:val="aa"/>
              <w:spacing w:line="228" w:lineRule="auto"/>
              <w:jc w:val="both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2. Управлінський вакуум як наслідок </w:t>
            </w:r>
            <w:r w:rsidR="007A3109">
              <w:rPr>
                <w:sz w:val="24"/>
                <w:szCs w:val="24"/>
                <w:lang w:val="uk-UA"/>
              </w:rPr>
              <w:t>суспільної аномії та протиріч залишків командно-адміністративної системи й ринкових засад функціонування економіки.</w:t>
            </w:r>
          </w:p>
        </w:tc>
        <w:tc>
          <w:tcPr>
            <w:tcW w:w="851" w:type="dxa"/>
          </w:tcPr>
          <w:p w14:paraId="5B9745D9" w14:textId="0737FA2D" w:rsidR="00B143E8" w:rsidRPr="00B83EED" w:rsidRDefault="00B4251B" w:rsidP="00FD46F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1,3</w:t>
            </w:r>
            <w:r w:rsidR="008E0220">
              <w:rPr>
                <w:lang w:val="uk-UA"/>
              </w:rPr>
              <w:t>,8</w:t>
            </w:r>
          </w:p>
        </w:tc>
      </w:tr>
      <w:tr w:rsidR="00B143E8" w:rsidRPr="00967926" w14:paraId="03339E3D" w14:textId="77777777" w:rsidTr="00416828">
        <w:trPr>
          <w:trHeight w:val="1673"/>
        </w:trPr>
        <w:tc>
          <w:tcPr>
            <w:tcW w:w="567" w:type="dxa"/>
          </w:tcPr>
          <w:p w14:paraId="4DB2B876" w14:textId="67326314" w:rsidR="00B143E8" w:rsidRPr="007E68C7" w:rsidRDefault="00416828" w:rsidP="00F750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B26F30">
              <w:rPr>
                <w:lang w:val="uk-UA"/>
              </w:rPr>
              <w:t>9</w:t>
            </w:r>
          </w:p>
        </w:tc>
        <w:tc>
          <w:tcPr>
            <w:tcW w:w="709" w:type="dxa"/>
          </w:tcPr>
          <w:p w14:paraId="5C5B5C0F" w14:textId="0900FD5F" w:rsidR="00B143E8" w:rsidRPr="007E68C7" w:rsidRDefault="00416828" w:rsidP="00A11D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</w:t>
            </w:r>
            <w:r w:rsidR="00B26F30">
              <w:rPr>
                <w:lang w:val="uk-UA"/>
              </w:rPr>
              <w:t>Р</w:t>
            </w:r>
          </w:p>
        </w:tc>
        <w:tc>
          <w:tcPr>
            <w:tcW w:w="709" w:type="dxa"/>
          </w:tcPr>
          <w:p w14:paraId="37E79972" w14:textId="5FE34913" w:rsidR="00B143E8" w:rsidRPr="007E68C7" w:rsidRDefault="009D3BBF" w:rsidP="00A11D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6945" w:type="dxa"/>
          </w:tcPr>
          <w:p w14:paraId="4AF676C4" w14:textId="6DF65535" w:rsidR="00416828" w:rsidRPr="00A11D7F" w:rsidRDefault="00B143E8" w:rsidP="00416828">
            <w:pPr>
              <w:pStyle w:val="aa"/>
              <w:spacing w:line="228" w:lineRule="auto"/>
              <w:jc w:val="both"/>
              <w:rPr>
                <w:lang w:val="uk-UA"/>
              </w:rPr>
            </w:pPr>
            <w:r w:rsidRPr="00416828">
              <w:rPr>
                <w:sz w:val="24"/>
                <w:szCs w:val="24"/>
                <w:u w:val="single"/>
                <w:lang w:val="uk-UA"/>
              </w:rPr>
              <w:t>Тема 7.</w:t>
            </w:r>
            <w:r w:rsidR="00416828">
              <w:rPr>
                <w:sz w:val="24"/>
                <w:szCs w:val="24"/>
                <w:lang w:val="uk-UA"/>
              </w:rPr>
              <w:t xml:space="preserve"> </w:t>
            </w:r>
            <w:r w:rsidR="00416828" w:rsidRPr="00416828">
              <w:rPr>
                <w:sz w:val="24"/>
                <w:szCs w:val="24"/>
                <w:lang w:val="uk-UA"/>
              </w:rPr>
              <w:t>Віртуалізація управлінських впливів у соціальному управлінні</w:t>
            </w:r>
          </w:p>
          <w:p w14:paraId="4E41814E" w14:textId="77777777" w:rsidR="001C7B45" w:rsidRDefault="00FF43E1" w:rsidP="00FF43E1">
            <w:pPr>
              <w:pStyle w:val="aa"/>
              <w:spacing w:line="228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1. Природа віртуальності в соціальному управлінні.</w:t>
            </w:r>
          </w:p>
          <w:p w14:paraId="5D391674" w14:textId="60D8998C" w:rsidR="00FF43E1" w:rsidRDefault="001C7B45" w:rsidP="00FF43E1">
            <w:pPr>
              <w:pStyle w:val="aa"/>
              <w:spacing w:line="228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2. Відхилення</w:t>
            </w:r>
            <w:r w:rsidR="00FF43E1">
              <w:rPr>
                <w:sz w:val="24"/>
                <w:szCs w:val="24"/>
                <w:lang w:val="uk-UA"/>
              </w:rPr>
              <w:t xml:space="preserve"> управлінських впливів в соціальному управлінні </w:t>
            </w:r>
            <w:r>
              <w:rPr>
                <w:sz w:val="24"/>
                <w:szCs w:val="24"/>
                <w:lang w:val="uk-UA"/>
              </w:rPr>
              <w:t>від принципово важливих цілей суспільного розвитку.</w:t>
            </w:r>
          </w:p>
          <w:p w14:paraId="721F51A7" w14:textId="529D8D46" w:rsidR="00FF43E1" w:rsidRDefault="001C7B45" w:rsidP="00FF43E1">
            <w:pPr>
              <w:pStyle w:val="aa"/>
              <w:spacing w:line="228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  <w:r w:rsidR="00FF43E1">
              <w:rPr>
                <w:sz w:val="24"/>
                <w:szCs w:val="24"/>
                <w:lang w:val="uk-UA"/>
              </w:rPr>
              <w:t xml:space="preserve">. </w:t>
            </w:r>
            <w:r>
              <w:rPr>
                <w:sz w:val="24"/>
                <w:szCs w:val="24"/>
                <w:lang w:val="uk-UA"/>
              </w:rPr>
              <w:t>Системний характер причин виникнення єфекту віртуалізації у соціальному управлінні.</w:t>
            </w:r>
          </w:p>
          <w:p w14:paraId="723CB8B8" w14:textId="77777777" w:rsidR="001C7B45" w:rsidRDefault="001C7B45" w:rsidP="00FF43E1">
            <w:pPr>
              <w:ind w:left="311" w:hanging="311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4. Адаптаційний механізм запобігання проявам віртуальності.</w:t>
            </w:r>
          </w:p>
          <w:p w14:paraId="54D618B8" w14:textId="77777777" w:rsidR="001C7B45" w:rsidRDefault="001C7B45" w:rsidP="00FF43E1">
            <w:pPr>
              <w:ind w:left="311" w:hanging="311"/>
              <w:jc w:val="both"/>
              <w:rPr>
                <w:lang w:val="uk-UA"/>
              </w:rPr>
            </w:pPr>
            <w:r>
              <w:rPr>
                <w:lang w:val="uk-UA"/>
              </w:rPr>
              <w:t>Саморегуляція, самоуправління самонавчання, самовиховання</w:t>
            </w:r>
          </w:p>
          <w:p w14:paraId="01418CAD" w14:textId="494E1DB2" w:rsidR="001C7B45" w:rsidRDefault="001C7B45" w:rsidP="00FF43E1">
            <w:pPr>
              <w:ind w:left="311" w:hanging="311"/>
              <w:jc w:val="both"/>
              <w:rPr>
                <w:lang w:val="uk-UA"/>
              </w:rPr>
            </w:pPr>
            <w:r>
              <w:rPr>
                <w:lang w:val="uk-UA"/>
              </w:rPr>
              <w:t>тощо – різновиди адаптаційних процесів</w:t>
            </w:r>
          </w:p>
          <w:p w14:paraId="42897916" w14:textId="7C558D8F" w:rsidR="001C7B45" w:rsidRDefault="001C7B45" w:rsidP="00FF43E1">
            <w:pPr>
              <w:ind w:left="311" w:hanging="311"/>
              <w:jc w:val="both"/>
              <w:rPr>
                <w:lang w:val="uk-UA"/>
              </w:rPr>
            </w:pPr>
            <w:r>
              <w:rPr>
                <w:lang w:val="uk-UA"/>
              </w:rPr>
              <w:t>5. Вакуумні області в управлінському полі проблематики соціального розвитку. Управлінський вакуум як наслідок системних проявів нестабільного суспільного життя.</w:t>
            </w:r>
          </w:p>
          <w:p w14:paraId="3F5A1CD1" w14:textId="6C76AF6E" w:rsidR="001E55FE" w:rsidRPr="00A11D7F" w:rsidRDefault="001C7B45" w:rsidP="001C7B45">
            <w:pPr>
              <w:ind w:left="311" w:hanging="311"/>
              <w:jc w:val="both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FF43E1">
              <w:rPr>
                <w:lang w:val="uk-UA"/>
              </w:rPr>
              <w:t>.</w:t>
            </w:r>
            <w:r>
              <w:rPr>
                <w:lang w:val="uk-UA"/>
              </w:rPr>
              <w:t xml:space="preserve"> Управлінський вакуум – середовище відхилень векторів управлінських впливів.</w:t>
            </w:r>
            <w:r w:rsidR="00FF43E1">
              <w:rPr>
                <w:lang w:val="uk-UA"/>
              </w:rPr>
              <w:t xml:space="preserve"> </w:t>
            </w:r>
          </w:p>
        </w:tc>
        <w:tc>
          <w:tcPr>
            <w:tcW w:w="851" w:type="dxa"/>
          </w:tcPr>
          <w:p w14:paraId="7F106540" w14:textId="1E0BFA27" w:rsidR="00B83EED" w:rsidRPr="007E68C7" w:rsidRDefault="00B83EED" w:rsidP="00B83EED">
            <w:pPr>
              <w:jc w:val="center"/>
              <w:rPr>
                <w:lang w:val="uk-UA"/>
              </w:rPr>
            </w:pPr>
          </w:p>
          <w:p w14:paraId="33093499" w14:textId="77777777" w:rsidR="00B143E8" w:rsidRPr="00B45468" w:rsidRDefault="00B143E8" w:rsidP="00F750D3">
            <w:pPr>
              <w:jc w:val="center"/>
              <w:rPr>
                <w:sz w:val="20"/>
                <w:lang w:val="uk-UA"/>
              </w:rPr>
            </w:pPr>
          </w:p>
        </w:tc>
      </w:tr>
      <w:tr w:rsidR="00B26F30" w:rsidRPr="00967926" w14:paraId="64CBD02F" w14:textId="77777777" w:rsidTr="00416828">
        <w:trPr>
          <w:trHeight w:val="1673"/>
        </w:trPr>
        <w:tc>
          <w:tcPr>
            <w:tcW w:w="567" w:type="dxa"/>
          </w:tcPr>
          <w:p w14:paraId="7D92BF7E" w14:textId="347F29A1" w:rsidR="00B26F30" w:rsidRDefault="00B26F30" w:rsidP="00F750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20</w:t>
            </w:r>
          </w:p>
        </w:tc>
        <w:tc>
          <w:tcPr>
            <w:tcW w:w="709" w:type="dxa"/>
          </w:tcPr>
          <w:p w14:paraId="01C93D0A" w14:textId="0604EA13" w:rsidR="00B26F30" w:rsidRDefault="00B26F30" w:rsidP="00A11D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</w:t>
            </w:r>
          </w:p>
        </w:tc>
        <w:tc>
          <w:tcPr>
            <w:tcW w:w="709" w:type="dxa"/>
          </w:tcPr>
          <w:p w14:paraId="20374A47" w14:textId="05949619" w:rsidR="00B26F30" w:rsidRDefault="00B26F30" w:rsidP="00A11D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945" w:type="dxa"/>
          </w:tcPr>
          <w:p w14:paraId="7FDAD3EC" w14:textId="77777777" w:rsidR="00B26F30" w:rsidRDefault="00B26F30" w:rsidP="00B26F30">
            <w:pPr>
              <w:pStyle w:val="aa"/>
              <w:spacing w:line="228" w:lineRule="auto"/>
              <w:jc w:val="both"/>
              <w:rPr>
                <w:sz w:val="24"/>
                <w:szCs w:val="24"/>
                <w:lang w:val="uk-UA"/>
              </w:rPr>
            </w:pPr>
            <w:r w:rsidRPr="00416828">
              <w:rPr>
                <w:sz w:val="24"/>
                <w:szCs w:val="24"/>
                <w:u w:val="single"/>
                <w:lang w:val="uk-UA"/>
              </w:rPr>
              <w:t>Тема 7.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416828">
              <w:rPr>
                <w:sz w:val="24"/>
                <w:szCs w:val="24"/>
                <w:lang w:val="uk-UA"/>
              </w:rPr>
              <w:t>Віртуалізація управлінських впливів у соціальному управлінні</w:t>
            </w:r>
            <w:r w:rsidR="007A3109">
              <w:rPr>
                <w:sz w:val="24"/>
                <w:szCs w:val="24"/>
                <w:lang w:val="uk-UA"/>
              </w:rPr>
              <w:t>.</w:t>
            </w:r>
          </w:p>
          <w:p w14:paraId="59FE6350" w14:textId="1D19D145" w:rsidR="00FF43E1" w:rsidRDefault="007A3109" w:rsidP="007A3109">
            <w:pPr>
              <w:pStyle w:val="aa"/>
              <w:spacing w:line="228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1. </w:t>
            </w:r>
            <w:r w:rsidR="00FF43E1">
              <w:rPr>
                <w:sz w:val="24"/>
                <w:szCs w:val="24"/>
                <w:lang w:val="uk-UA"/>
              </w:rPr>
              <w:t>Явище відхилень управлінських впливів в соціальному управлінні як віртуалізація.</w:t>
            </w:r>
          </w:p>
          <w:p w14:paraId="0DC8E7E6" w14:textId="30B66E1D" w:rsidR="007A3109" w:rsidRDefault="00FF43E1" w:rsidP="007A3109">
            <w:pPr>
              <w:pStyle w:val="aa"/>
              <w:spacing w:line="228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2. Основні соціально - політичні, економічні та культурно-історичні причини віртуалізації</w:t>
            </w:r>
            <w:r w:rsidR="007A3109">
              <w:rPr>
                <w:sz w:val="24"/>
                <w:szCs w:val="24"/>
                <w:lang w:val="uk-UA"/>
              </w:rPr>
              <w:t xml:space="preserve"> соціального управління</w:t>
            </w:r>
            <w:r>
              <w:rPr>
                <w:sz w:val="24"/>
                <w:szCs w:val="24"/>
                <w:lang w:val="uk-UA"/>
              </w:rPr>
              <w:t xml:space="preserve">. </w:t>
            </w:r>
          </w:p>
          <w:p w14:paraId="30A47D5F" w14:textId="77777777" w:rsidR="00FF43E1" w:rsidRDefault="00FF43E1" w:rsidP="007A3109">
            <w:pPr>
              <w:ind w:left="311" w:hanging="311"/>
              <w:jc w:val="both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7A3109">
              <w:rPr>
                <w:lang w:val="uk-UA"/>
              </w:rPr>
              <w:t xml:space="preserve">. Управлінський вакуум як наслідок </w:t>
            </w:r>
            <w:r>
              <w:rPr>
                <w:lang w:val="uk-UA"/>
              </w:rPr>
              <w:t>системних проявів нестабільного суспільного життя.</w:t>
            </w:r>
          </w:p>
          <w:p w14:paraId="01F190F5" w14:textId="77777777" w:rsidR="00B26F30" w:rsidRDefault="00FF43E1" w:rsidP="007A3109">
            <w:pPr>
              <w:ind w:left="311" w:hanging="311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4 Явища </w:t>
            </w:r>
            <w:r w:rsidR="007A3109">
              <w:rPr>
                <w:lang w:val="uk-UA"/>
              </w:rPr>
              <w:t>суспільної аномії</w:t>
            </w:r>
            <w:r>
              <w:rPr>
                <w:lang w:val="uk-UA"/>
              </w:rPr>
              <w:t xml:space="preserve"> як</w:t>
            </w:r>
            <w:r w:rsidR="007A3109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результат </w:t>
            </w:r>
            <w:r w:rsidR="007A3109">
              <w:rPr>
                <w:lang w:val="uk-UA"/>
              </w:rPr>
              <w:t>протиріч залишків командно-адміністративної системи й ринкових</w:t>
            </w:r>
            <w:r>
              <w:rPr>
                <w:lang w:val="uk-UA"/>
              </w:rPr>
              <w:t xml:space="preserve"> тенденцій розвитку  </w:t>
            </w:r>
            <w:r w:rsidR="007A3109">
              <w:rPr>
                <w:lang w:val="uk-UA"/>
              </w:rPr>
              <w:t>економіки.</w:t>
            </w:r>
          </w:p>
          <w:p w14:paraId="04294EA1" w14:textId="6727EE65" w:rsidR="00FF43E1" w:rsidRPr="00416828" w:rsidRDefault="00FF43E1" w:rsidP="007A3109">
            <w:pPr>
              <w:ind w:left="311" w:hanging="311"/>
              <w:jc w:val="both"/>
              <w:rPr>
                <w:u w:val="single"/>
                <w:lang w:val="uk-UA"/>
              </w:rPr>
            </w:pPr>
          </w:p>
        </w:tc>
        <w:tc>
          <w:tcPr>
            <w:tcW w:w="851" w:type="dxa"/>
          </w:tcPr>
          <w:p w14:paraId="3FBA2FE2" w14:textId="77777777" w:rsidR="00B26F30" w:rsidRPr="007E68C7" w:rsidRDefault="00B26F30" w:rsidP="00B83EED">
            <w:pPr>
              <w:jc w:val="center"/>
              <w:rPr>
                <w:lang w:val="uk-UA"/>
              </w:rPr>
            </w:pPr>
          </w:p>
        </w:tc>
      </w:tr>
      <w:tr w:rsidR="001E55FE" w:rsidRPr="00B45468" w14:paraId="275FD3A6" w14:textId="77777777" w:rsidTr="00EB4DFE">
        <w:trPr>
          <w:trHeight w:val="20"/>
        </w:trPr>
        <w:tc>
          <w:tcPr>
            <w:tcW w:w="567" w:type="dxa"/>
          </w:tcPr>
          <w:p w14:paraId="2C6CDA42" w14:textId="0F34C942" w:rsidR="001E55FE" w:rsidRPr="007E68C7" w:rsidRDefault="00D03D76" w:rsidP="00F750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416828">
              <w:rPr>
                <w:lang w:val="uk-UA"/>
              </w:rPr>
              <w:t>1</w:t>
            </w:r>
          </w:p>
        </w:tc>
        <w:tc>
          <w:tcPr>
            <w:tcW w:w="709" w:type="dxa"/>
          </w:tcPr>
          <w:p w14:paraId="66FDE7B9" w14:textId="77777777" w:rsidR="001E55FE" w:rsidRPr="007E68C7" w:rsidRDefault="001E55FE" w:rsidP="00A11D7F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Л</w:t>
            </w:r>
          </w:p>
        </w:tc>
        <w:tc>
          <w:tcPr>
            <w:tcW w:w="709" w:type="dxa"/>
          </w:tcPr>
          <w:p w14:paraId="35AF8491" w14:textId="6E905D9B" w:rsidR="001E55FE" w:rsidRPr="007E68C7" w:rsidRDefault="0085521F" w:rsidP="00A11D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6945" w:type="dxa"/>
          </w:tcPr>
          <w:p w14:paraId="297D78C8" w14:textId="7E504FDB" w:rsidR="0085521F" w:rsidRPr="00A11D7F" w:rsidRDefault="001E55FE" w:rsidP="0085521F">
            <w:pPr>
              <w:pStyle w:val="ab"/>
              <w:rPr>
                <w:lang w:val="uk-UA"/>
              </w:rPr>
            </w:pPr>
            <w:r w:rsidRPr="00A11D7F">
              <w:rPr>
                <w:sz w:val="24"/>
                <w:szCs w:val="24"/>
                <w:u w:val="single"/>
                <w:lang w:val="uk-UA"/>
              </w:rPr>
              <w:t>Тема 8.</w:t>
            </w:r>
            <w:r w:rsidRPr="00A11D7F">
              <w:rPr>
                <w:sz w:val="24"/>
                <w:szCs w:val="24"/>
                <w:lang w:val="uk-UA"/>
              </w:rPr>
              <w:t xml:space="preserve"> </w:t>
            </w:r>
            <w:r w:rsidR="0085521F">
              <w:rPr>
                <w:sz w:val="24"/>
                <w:szCs w:val="24"/>
                <w:lang w:val="uk-UA"/>
              </w:rPr>
              <w:t>Ментальна проекція соціально-адекватного управління</w:t>
            </w:r>
          </w:p>
          <w:p w14:paraId="7CD4ABFE" w14:textId="432BBC39" w:rsidR="001E55FE" w:rsidRDefault="000F34DE" w:rsidP="004C100A">
            <w:pPr>
              <w:numPr>
                <w:ilvl w:val="0"/>
                <w:numId w:val="7"/>
              </w:numPr>
              <w:rPr>
                <w:lang w:val="uk-UA"/>
              </w:rPr>
            </w:pPr>
            <w:r>
              <w:rPr>
                <w:lang w:val="uk-UA"/>
              </w:rPr>
              <w:t>Феномен менталітету в контексті соціального управління.</w:t>
            </w:r>
          </w:p>
          <w:p w14:paraId="4BF691B0" w14:textId="68328FEE" w:rsidR="000F34DE" w:rsidRPr="00A11D7F" w:rsidRDefault="000F34DE" w:rsidP="004C100A">
            <w:pPr>
              <w:numPr>
                <w:ilvl w:val="0"/>
                <w:numId w:val="7"/>
              </w:numPr>
              <w:rPr>
                <w:lang w:val="uk-UA"/>
              </w:rPr>
            </w:pPr>
            <w:r>
              <w:rPr>
                <w:lang w:val="uk-UA"/>
              </w:rPr>
              <w:t>Змістовні риси українського національного характеру.</w:t>
            </w:r>
          </w:p>
        </w:tc>
        <w:tc>
          <w:tcPr>
            <w:tcW w:w="851" w:type="dxa"/>
          </w:tcPr>
          <w:p w14:paraId="4D3FE5CD" w14:textId="00CD5A80" w:rsidR="001E55FE" w:rsidRPr="00B83EED" w:rsidRDefault="00B4251B" w:rsidP="00F750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1,2,7</w:t>
            </w:r>
          </w:p>
        </w:tc>
      </w:tr>
      <w:tr w:rsidR="001E55FE" w:rsidRPr="00967926" w14:paraId="763A8380" w14:textId="77777777" w:rsidTr="00EB4DFE">
        <w:trPr>
          <w:trHeight w:val="20"/>
        </w:trPr>
        <w:tc>
          <w:tcPr>
            <w:tcW w:w="567" w:type="dxa"/>
          </w:tcPr>
          <w:p w14:paraId="2247498B" w14:textId="05D73061" w:rsidR="001E55FE" w:rsidRPr="007E68C7" w:rsidRDefault="00D03D76" w:rsidP="00F750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709" w:type="dxa"/>
          </w:tcPr>
          <w:p w14:paraId="23DD22DA" w14:textId="22FF7E14" w:rsidR="001E55FE" w:rsidRPr="007E68C7" w:rsidRDefault="00416828" w:rsidP="00A11D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</w:t>
            </w:r>
            <w:r w:rsidR="00D03D76">
              <w:rPr>
                <w:lang w:val="uk-UA"/>
              </w:rPr>
              <w:t>Р</w:t>
            </w:r>
          </w:p>
        </w:tc>
        <w:tc>
          <w:tcPr>
            <w:tcW w:w="709" w:type="dxa"/>
          </w:tcPr>
          <w:p w14:paraId="758ED85D" w14:textId="52461E53" w:rsidR="001E55FE" w:rsidRPr="007E68C7" w:rsidRDefault="009D3BBF" w:rsidP="00A11D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6945" w:type="dxa"/>
          </w:tcPr>
          <w:p w14:paraId="1EEA4835" w14:textId="77777777" w:rsidR="0085521F" w:rsidRPr="00A11D7F" w:rsidRDefault="001E55FE" w:rsidP="0085521F">
            <w:pPr>
              <w:pStyle w:val="ab"/>
              <w:rPr>
                <w:lang w:val="uk-UA"/>
              </w:rPr>
            </w:pPr>
            <w:r w:rsidRPr="00A11D7F">
              <w:rPr>
                <w:sz w:val="24"/>
                <w:szCs w:val="24"/>
                <w:u w:val="single"/>
                <w:lang w:val="uk-UA"/>
              </w:rPr>
              <w:t>Тема 8.</w:t>
            </w:r>
            <w:r w:rsidRPr="00A11D7F">
              <w:rPr>
                <w:sz w:val="24"/>
                <w:szCs w:val="24"/>
                <w:lang w:val="uk-UA"/>
              </w:rPr>
              <w:t xml:space="preserve"> </w:t>
            </w:r>
            <w:r w:rsidR="0085521F">
              <w:rPr>
                <w:sz w:val="24"/>
                <w:szCs w:val="24"/>
                <w:lang w:val="uk-UA"/>
              </w:rPr>
              <w:t xml:space="preserve"> Ментальна проекція соціально-адекватного управління</w:t>
            </w:r>
          </w:p>
          <w:p w14:paraId="49F4F687" w14:textId="77777777" w:rsidR="00D16B4B" w:rsidRDefault="00D16B4B" w:rsidP="00D16B4B">
            <w:pPr>
              <w:pStyle w:val="ab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1. Соціальна природа менталітету.</w:t>
            </w:r>
          </w:p>
          <w:p w14:paraId="6EB98E69" w14:textId="5C72CEA0" w:rsidR="00D16B4B" w:rsidRDefault="00D16B4B" w:rsidP="00D16B4B">
            <w:pPr>
              <w:pStyle w:val="ab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2. Соціально-психологічні механізми формування та проявів ментальності.</w:t>
            </w:r>
          </w:p>
          <w:p w14:paraId="5F9937BF" w14:textId="1158EBB2" w:rsidR="00D16B4B" w:rsidRPr="000F34DE" w:rsidRDefault="00D16B4B" w:rsidP="00D16B4B">
            <w:pPr>
              <w:pStyle w:val="ab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3. Ментальна специфіка явищ  соціального життя.</w:t>
            </w:r>
          </w:p>
          <w:p w14:paraId="13FC7FEB" w14:textId="77777777" w:rsidR="00D16B4B" w:rsidRDefault="00D16B4B" w:rsidP="00D16B4B">
            <w:pPr>
              <w:pStyle w:val="ab"/>
              <w:rPr>
                <w:sz w:val="24"/>
                <w:szCs w:val="24"/>
                <w:lang w:val="uk-UA"/>
              </w:rPr>
            </w:pPr>
            <w:r w:rsidRPr="000F34DE">
              <w:rPr>
                <w:sz w:val="24"/>
                <w:szCs w:val="24"/>
                <w:lang w:val="uk-UA"/>
              </w:rPr>
              <w:t xml:space="preserve">3.  Ментальне забарвлення взаємодій та взаємовідносин </w:t>
            </w:r>
            <w:r>
              <w:rPr>
                <w:sz w:val="24"/>
                <w:szCs w:val="24"/>
                <w:lang w:val="uk-UA"/>
              </w:rPr>
              <w:t>у соціумі.</w:t>
            </w:r>
          </w:p>
          <w:p w14:paraId="58C41291" w14:textId="7C22E360" w:rsidR="00D16B4B" w:rsidRDefault="00D16B4B" w:rsidP="00D16B4B">
            <w:pPr>
              <w:pStyle w:val="ab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4.Співвідношення менталітету та національного характеру.</w:t>
            </w:r>
          </w:p>
          <w:p w14:paraId="7B6AAF1D" w14:textId="77777777" w:rsidR="00D16B4B" w:rsidRDefault="00D16B4B" w:rsidP="00D16B4B">
            <w:pPr>
              <w:pStyle w:val="ab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5. Специфічність проявів національного характеру українців в процесі соціальної взаємодії. </w:t>
            </w:r>
          </w:p>
          <w:p w14:paraId="0FB59E17" w14:textId="3B4C2823" w:rsidR="00D16B4B" w:rsidRDefault="00D16B4B" w:rsidP="00D16B4B">
            <w:pPr>
              <w:pStyle w:val="ab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6.Національні тереотипи суспільної поведінки.</w:t>
            </w:r>
          </w:p>
          <w:p w14:paraId="7509275A" w14:textId="3EBDEE99" w:rsidR="00D16B4B" w:rsidRDefault="00D16B4B" w:rsidP="00D16B4B">
            <w:pPr>
              <w:pStyle w:val="ab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7. Історичні стилі життя українського народу.</w:t>
            </w:r>
          </w:p>
          <w:p w14:paraId="3FA0F7B4" w14:textId="56381EA2" w:rsidR="000F34DE" w:rsidRPr="00D16B4B" w:rsidRDefault="00D16B4B" w:rsidP="00D16B4B">
            <w:pPr>
              <w:pStyle w:val="ab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8. Сучасні риси ментальності українців</w:t>
            </w:r>
          </w:p>
        </w:tc>
        <w:tc>
          <w:tcPr>
            <w:tcW w:w="851" w:type="dxa"/>
          </w:tcPr>
          <w:p w14:paraId="1D4B8BAF" w14:textId="4C885C98" w:rsidR="001E55FE" w:rsidRPr="00B45468" w:rsidRDefault="001E55FE" w:rsidP="00F750D3">
            <w:pPr>
              <w:jc w:val="center"/>
              <w:rPr>
                <w:sz w:val="20"/>
                <w:lang w:val="uk-UA"/>
              </w:rPr>
            </w:pPr>
          </w:p>
        </w:tc>
      </w:tr>
      <w:tr w:rsidR="00B26F30" w:rsidRPr="00967926" w14:paraId="263A41E8" w14:textId="77777777" w:rsidTr="00EB4DFE">
        <w:trPr>
          <w:trHeight w:val="20"/>
        </w:trPr>
        <w:tc>
          <w:tcPr>
            <w:tcW w:w="567" w:type="dxa"/>
          </w:tcPr>
          <w:p w14:paraId="0E36020D" w14:textId="222B25D6" w:rsidR="00B26F30" w:rsidRDefault="00D03D76" w:rsidP="00F750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709" w:type="dxa"/>
          </w:tcPr>
          <w:p w14:paraId="48F9739B" w14:textId="3E94966A" w:rsidR="00B26F30" w:rsidRDefault="00D03D76" w:rsidP="00A11D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</w:t>
            </w:r>
          </w:p>
        </w:tc>
        <w:tc>
          <w:tcPr>
            <w:tcW w:w="709" w:type="dxa"/>
          </w:tcPr>
          <w:p w14:paraId="24D4D4B5" w14:textId="06315BB9" w:rsidR="00B26F30" w:rsidRDefault="00D03D76" w:rsidP="00A11D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6945" w:type="dxa"/>
          </w:tcPr>
          <w:p w14:paraId="0070C1AD" w14:textId="77777777" w:rsidR="00B26F30" w:rsidRDefault="00B26F30" w:rsidP="00B26F30">
            <w:pPr>
              <w:pStyle w:val="ab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u w:val="single"/>
                <w:lang w:val="uk-UA"/>
              </w:rPr>
              <w:t>Тема 8.</w:t>
            </w:r>
            <w:r w:rsidRPr="00A11D7F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 Ментальна проекція соціально-адекватного управління</w:t>
            </w:r>
          </w:p>
          <w:p w14:paraId="76C87B31" w14:textId="77777777" w:rsidR="000F34DE" w:rsidRDefault="000F34DE" w:rsidP="00B26F30">
            <w:pPr>
              <w:pStyle w:val="ab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1. Поняття менталітету.</w:t>
            </w:r>
          </w:p>
          <w:p w14:paraId="6148C263" w14:textId="69DE3BCD" w:rsidR="000F34DE" w:rsidRPr="000F34DE" w:rsidRDefault="000F34DE" w:rsidP="00B26F30">
            <w:pPr>
              <w:pStyle w:val="ab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2. Прояви металітету у соціальному житті.</w:t>
            </w:r>
            <w:r w:rsidR="00D16B4B">
              <w:rPr>
                <w:sz w:val="24"/>
                <w:szCs w:val="24"/>
                <w:lang w:val="uk-UA"/>
              </w:rPr>
              <w:t xml:space="preserve"> </w:t>
            </w:r>
          </w:p>
          <w:p w14:paraId="00C2CA24" w14:textId="7F1F5C1E" w:rsidR="00B26F30" w:rsidRDefault="000F34DE" w:rsidP="00B26F30">
            <w:pPr>
              <w:pStyle w:val="ab"/>
              <w:rPr>
                <w:sz w:val="24"/>
                <w:szCs w:val="24"/>
                <w:lang w:val="uk-UA"/>
              </w:rPr>
            </w:pPr>
            <w:r w:rsidRPr="000F34DE">
              <w:rPr>
                <w:sz w:val="24"/>
                <w:szCs w:val="24"/>
                <w:lang w:val="uk-UA"/>
              </w:rPr>
              <w:t xml:space="preserve">3.  Ментальне забарвлення взаємодій та взаємовідносин </w:t>
            </w:r>
            <w:r>
              <w:rPr>
                <w:sz w:val="24"/>
                <w:szCs w:val="24"/>
                <w:lang w:val="uk-UA"/>
              </w:rPr>
              <w:t>у соціумі.</w:t>
            </w:r>
          </w:p>
          <w:p w14:paraId="711DDFA2" w14:textId="4415C7BC" w:rsidR="000F34DE" w:rsidRDefault="000F34DE" w:rsidP="00B26F30">
            <w:pPr>
              <w:pStyle w:val="ab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4.Менталітет та національний характер:</w:t>
            </w:r>
            <w:r w:rsidR="00437B45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спільне та відмінне.</w:t>
            </w:r>
          </w:p>
          <w:p w14:paraId="13F0DD9A" w14:textId="129C4FCA" w:rsidR="00B26F30" w:rsidRPr="00663218" w:rsidRDefault="000F34DE" w:rsidP="0085521F">
            <w:pPr>
              <w:pStyle w:val="ab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5. Прояви </w:t>
            </w:r>
            <w:r w:rsidR="00437B45">
              <w:rPr>
                <w:sz w:val="24"/>
                <w:szCs w:val="24"/>
                <w:lang w:val="uk-UA"/>
              </w:rPr>
              <w:t xml:space="preserve">рис </w:t>
            </w:r>
            <w:r>
              <w:rPr>
                <w:sz w:val="24"/>
                <w:szCs w:val="24"/>
                <w:lang w:val="uk-UA"/>
              </w:rPr>
              <w:t>національного характеру українців в процесі соціального управління.</w:t>
            </w:r>
          </w:p>
        </w:tc>
        <w:tc>
          <w:tcPr>
            <w:tcW w:w="851" w:type="dxa"/>
          </w:tcPr>
          <w:p w14:paraId="1A72191E" w14:textId="77777777" w:rsidR="00B26F30" w:rsidRPr="00B83EED" w:rsidRDefault="00B26F30" w:rsidP="00F750D3">
            <w:pPr>
              <w:jc w:val="center"/>
              <w:rPr>
                <w:lang w:val="uk-UA"/>
              </w:rPr>
            </w:pPr>
          </w:p>
        </w:tc>
      </w:tr>
      <w:tr w:rsidR="001E55FE" w:rsidRPr="00B45468" w14:paraId="1AE31608" w14:textId="77777777" w:rsidTr="00EB4DFE">
        <w:trPr>
          <w:trHeight w:val="20"/>
        </w:trPr>
        <w:tc>
          <w:tcPr>
            <w:tcW w:w="567" w:type="dxa"/>
          </w:tcPr>
          <w:p w14:paraId="67466BAA" w14:textId="4DD0E7BC" w:rsidR="001E55FE" w:rsidRPr="007E68C7" w:rsidRDefault="00D03D76" w:rsidP="00F750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709" w:type="dxa"/>
          </w:tcPr>
          <w:p w14:paraId="139D4CE6" w14:textId="77777777" w:rsidR="001E55FE" w:rsidRPr="007E68C7" w:rsidRDefault="001E55FE" w:rsidP="00A11D7F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Л</w:t>
            </w:r>
          </w:p>
        </w:tc>
        <w:tc>
          <w:tcPr>
            <w:tcW w:w="709" w:type="dxa"/>
          </w:tcPr>
          <w:p w14:paraId="149BDBDD" w14:textId="6AE8CCDA" w:rsidR="001E55FE" w:rsidRPr="007E68C7" w:rsidRDefault="0085521F" w:rsidP="00A11D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945" w:type="dxa"/>
          </w:tcPr>
          <w:p w14:paraId="3A4E6BA0" w14:textId="07F5E52A" w:rsidR="0085521F" w:rsidRPr="00A11D7F" w:rsidRDefault="001E55FE" w:rsidP="0085521F">
            <w:pPr>
              <w:pStyle w:val="ab"/>
              <w:rPr>
                <w:lang w:val="uk-UA"/>
              </w:rPr>
            </w:pPr>
            <w:r w:rsidRPr="00A11D7F">
              <w:rPr>
                <w:sz w:val="24"/>
                <w:szCs w:val="24"/>
                <w:u w:val="single"/>
                <w:lang w:val="uk-UA"/>
              </w:rPr>
              <w:t>Тема 9.</w:t>
            </w:r>
            <w:r w:rsidRPr="00A11D7F">
              <w:rPr>
                <w:bCs/>
                <w:sz w:val="24"/>
                <w:szCs w:val="24"/>
                <w:lang w:val="uk-UA"/>
              </w:rPr>
              <w:t xml:space="preserve"> </w:t>
            </w:r>
            <w:r w:rsidR="0085521F">
              <w:rPr>
                <w:bCs/>
                <w:sz w:val="24"/>
                <w:szCs w:val="24"/>
                <w:lang w:val="uk-UA"/>
              </w:rPr>
              <w:t xml:space="preserve"> Можливості кількісної оцінки у контекстісоціально-адекватного управління.</w:t>
            </w:r>
          </w:p>
          <w:p w14:paraId="29DA0E1C" w14:textId="5018021C" w:rsidR="00BE258B" w:rsidRDefault="00BE258B" w:rsidP="004C100A">
            <w:pPr>
              <w:numPr>
                <w:ilvl w:val="0"/>
                <w:numId w:val="39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>Кваліметрична методика кіль</w:t>
            </w:r>
            <w:r w:rsidR="00437B45">
              <w:rPr>
                <w:lang w:val="uk-UA"/>
              </w:rPr>
              <w:t>кісної оцінки якісних характерис</w:t>
            </w:r>
            <w:r>
              <w:rPr>
                <w:lang w:val="uk-UA"/>
              </w:rPr>
              <w:t xml:space="preserve">тик процесу. </w:t>
            </w:r>
          </w:p>
          <w:p w14:paraId="7B1C1216" w14:textId="77777777" w:rsidR="001E55FE" w:rsidRDefault="00BE258B" w:rsidP="00BE258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2. “Дерево якостей”</w:t>
            </w:r>
            <w:r w:rsidR="00C907C6">
              <w:rPr>
                <w:lang w:val="uk-UA"/>
              </w:rPr>
              <w:t xml:space="preserve"> процесу</w:t>
            </w:r>
            <w:r>
              <w:rPr>
                <w:lang w:val="uk-UA"/>
              </w:rPr>
              <w:t xml:space="preserve"> соціально-адекватного управління.</w:t>
            </w:r>
          </w:p>
          <w:p w14:paraId="1319DA9E" w14:textId="774750C5" w:rsidR="00C907C6" w:rsidRPr="00A11D7F" w:rsidRDefault="00C907C6" w:rsidP="00BE258B">
            <w:pPr>
              <w:jc w:val="both"/>
              <w:rPr>
                <w:lang w:val="uk-UA"/>
              </w:rPr>
            </w:pPr>
          </w:p>
        </w:tc>
        <w:tc>
          <w:tcPr>
            <w:tcW w:w="851" w:type="dxa"/>
          </w:tcPr>
          <w:p w14:paraId="61E4A036" w14:textId="09855729" w:rsidR="001E55FE" w:rsidRPr="00B4251B" w:rsidRDefault="00B4251B" w:rsidP="00FD46F9">
            <w:pPr>
              <w:jc w:val="center"/>
              <w:rPr>
                <w:lang w:val="uk-UA"/>
              </w:rPr>
            </w:pPr>
            <w:r w:rsidRPr="00B4251B">
              <w:rPr>
                <w:lang w:val="uk-UA"/>
              </w:rPr>
              <w:t>1</w:t>
            </w:r>
            <w:r w:rsidR="008E0220">
              <w:rPr>
                <w:lang w:val="uk-UA"/>
              </w:rPr>
              <w:t>,8</w:t>
            </w:r>
          </w:p>
        </w:tc>
      </w:tr>
      <w:tr w:rsidR="00996482" w:rsidRPr="00B45468" w14:paraId="4293B52E" w14:textId="77777777" w:rsidTr="00EB4DFE">
        <w:trPr>
          <w:trHeight w:val="20"/>
        </w:trPr>
        <w:tc>
          <w:tcPr>
            <w:tcW w:w="567" w:type="dxa"/>
          </w:tcPr>
          <w:p w14:paraId="14D0DF4A" w14:textId="0CD55E87" w:rsidR="00996482" w:rsidRPr="007E68C7" w:rsidRDefault="00D03D76" w:rsidP="00F750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709" w:type="dxa"/>
          </w:tcPr>
          <w:p w14:paraId="2C12DE12" w14:textId="62E2EEEC" w:rsidR="00996482" w:rsidRPr="007E68C7" w:rsidRDefault="0085521F" w:rsidP="00A11D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</w:t>
            </w:r>
            <w:r w:rsidR="00D03D76">
              <w:rPr>
                <w:lang w:val="uk-UA"/>
              </w:rPr>
              <w:t>Р</w:t>
            </w:r>
          </w:p>
        </w:tc>
        <w:tc>
          <w:tcPr>
            <w:tcW w:w="709" w:type="dxa"/>
          </w:tcPr>
          <w:p w14:paraId="6ADE1740" w14:textId="41E18F30" w:rsidR="00996482" w:rsidRPr="007E68C7" w:rsidRDefault="0085521F" w:rsidP="00A11D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945" w:type="dxa"/>
          </w:tcPr>
          <w:p w14:paraId="68BCA744" w14:textId="66862E0C" w:rsidR="0085521F" w:rsidRPr="00A11D7F" w:rsidRDefault="00996482" w:rsidP="0085521F">
            <w:pPr>
              <w:pStyle w:val="ab"/>
              <w:rPr>
                <w:lang w:val="uk-UA"/>
              </w:rPr>
            </w:pPr>
            <w:r w:rsidRPr="00A11D7F">
              <w:rPr>
                <w:sz w:val="24"/>
                <w:szCs w:val="24"/>
                <w:u w:val="single"/>
                <w:lang w:val="uk-UA"/>
              </w:rPr>
              <w:t>Тема 9.</w:t>
            </w:r>
            <w:r w:rsidRPr="00A11D7F">
              <w:rPr>
                <w:sz w:val="24"/>
                <w:szCs w:val="24"/>
                <w:lang w:val="uk-UA"/>
              </w:rPr>
              <w:t xml:space="preserve"> </w:t>
            </w:r>
            <w:r w:rsidR="0085521F">
              <w:rPr>
                <w:sz w:val="24"/>
                <w:szCs w:val="24"/>
                <w:lang w:val="uk-UA"/>
              </w:rPr>
              <w:t xml:space="preserve"> </w:t>
            </w:r>
            <w:r w:rsidR="0085521F">
              <w:rPr>
                <w:bCs/>
                <w:sz w:val="24"/>
                <w:szCs w:val="24"/>
                <w:lang w:val="uk-UA"/>
              </w:rPr>
              <w:t>Можливості кількісної оцінки у контексті</w:t>
            </w:r>
            <w:r w:rsidR="00B4251B">
              <w:rPr>
                <w:bCs/>
                <w:sz w:val="24"/>
                <w:szCs w:val="24"/>
                <w:lang w:val="uk-UA"/>
              </w:rPr>
              <w:t xml:space="preserve"> </w:t>
            </w:r>
            <w:r w:rsidR="0085521F">
              <w:rPr>
                <w:bCs/>
                <w:sz w:val="24"/>
                <w:szCs w:val="24"/>
                <w:lang w:val="uk-UA"/>
              </w:rPr>
              <w:t>соціально-адекватного управління.</w:t>
            </w:r>
          </w:p>
          <w:p w14:paraId="652EF3B9" w14:textId="7B664179" w:rsidR="0085521F" w:rsidRDefault="00BE258B" w:rsidP="0085521F">
            <w:pPr>
              <w:pStyle w:val="ab"/>
              <w:rPr>
                <w:sz w:val="24"/>
                <w:szCs w:val="24"/>
                <w:lang w:val="uk-UA"/>
              </w:rPr>
            </w:pPr>
            <w:r w:rsidRPr="00BE258B">
              <w:rPr>
                <w:sz w:val="24"/>
                <w:szCs w:val="24"/>
                <w:lang w:val="uk-UA"/>
              </w:rPr>
              <w:t xml:space="preserve"> 1. Можливості кваліметрії для оцінки якісних процесів</w:t>
            </w:r>
            <w:r>
              <w:rPr>
                <w:sz w:val="24"/>
                <w:szCs w:val="24"/>
                <w:lang w:val="uk-UA"/>
              </w:rPr>
              <w:t>.</w:t>
            </w:r>
          </w:p>
          <w:p w14:paraId="1CEAC4A2" w14:textId="1D1574A8" w:rsidR="00BE258B" w:rsidRDefault="00BE258B" w:rsidP="00BE258B">
            <w:pPr>
              <w:pStyle w:val="ab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2. Метод розбудови “дерева якостей”</w:t>
            </w:r>
            <w:r w:rsidR="00C907C6">
              <w:rPr>
                <w:sz w:val="24"/>
                <w:szCs w:val="24"/>
                <w:lang w:val="uk-UA"/>
              </w:rPr>
              <w:t>.</w:t>
            </w:r>
          </w:p>
          <w:p w14:paraId="5419E051" w14:textId="3D452B50" w:rsidR="00C907C6" w:rsidRDefault="00C907C6" w:rsidP="00BE258B">
            <w:pPr>
              <w:pStyle w:val="ab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3. За якою логікою визначаються рівні критерії для кількісної оцінки процесів управління.</w:t>
            </w:r>
          </w:p>
          <w:p w14:paraId="219B6A71" w14:textId="7465D8AB" w:rsidR="00C907C6" w:rsidRPr="00BE258B" w:rsidRDefault="00C907C6" w:rsidP="00BE258B">
            <w:pPr>
              <w:pStyle w:val="ab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4. Карта для визначення ступеню  визначеності якостей  управлінського процесу з ознаками соціальної адекватності процесів управління.</w:t>
            </w:r>
          </w:p>
          <w:p w14:paraId="1A97DDD6" w14:textId="38107EA4" w:rsidR="00996482" w:rsidRPr="00A11D7F" w:rsidRDefault="00996482" w:rsidP="00BE258B">
            <w:pPr>
              <w:jc w:val="both"/>
              <w:rPr>
                <w:lang w:val="uk-UA"/>
              </w:rPr>
            </w:pPr>
          </w:p>
        </w:tc>
        <w:tc>
          <w:tcPr>
            <w:tcW w:w="851" w:type="dxa"/>
          </w:tcPr>
          <w:p w14:paraId="4F26212D" w14:textId="2655166D" w:rsidR="00591813" w:rsidRPr="007E68C7" w:rsidRDefault="00591813" w:rsidP="00591813">
            <w:pPr>
              <w:jc w:val="center"/>
              <w:rPr>
                <w:lang w:val="uk-UA"/>
              </w:rPr>
            </w:pPr>
          </w:p>
          <w:p w14:paraId="04D38B4D" w14:textId="77777777" w:rsidR="00996482" w:rsidRPr="00B45468" w:rsidRDefault="00996482" w:rsidP="00F750D3">
            <w:pPr>
              <w:jc w:val="center"/>
              <w:rPr>
                <w:sz w:val="20"/>
                <w:lang w:val="uk-UA"/>
              </w:rPr>
            </w:pPr>
          </w:p>
        </w:tc>
      </w:tr>
      <w:tr w:rsidR="00D03D76" w:rsidRPr="00B45468" w14:paraId="64345FB7" w14:textId="77777777" w:rsidTr="00EB4DFE">
        <w:trPr>
          <w:trHeight w:val="20"/>
        </w:trPr>
        <w:tc>
          <w:tcPr>
            <w:tcW w:w="567" w:type="dxa"/>
          </w:tcPr>
          <w:p w14:paraId="30FAD1AD" w14:textId="7FBF5C5D" w:rsidR="00D03D76" w:rsidRDefault="00D03D76" w:rsidP="00F750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</w:t>
            </w:r>
          </w:p>
        </w:tc>
        <w:tc>
          <w:tcPr>
            <w:tcW w:w="709" w:type="dxa"/>
          </w:tcPr>
          <w:p w14:paraId="214AB5C9" w14:textId="17CD87AB" w:rsidR="00D03D76" w:rsidRDefault="00D03D76" w:rsidP="00A11D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</w:t>
            </w:r>
          </w:p>
        </w:tc>
        <w:tc>
          <w:tcPr>
            <w:tcW w:w="709" w:type="dxa"/>
          </w:tcPr>
          <w:p w14:paraId="4A2CB4FD" w14:textId="42DA706E" w:rsidR="00D03D76" w:rsidRDefault="00D03D76" w:rsidP="00A11D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945" w:type="dxa"/>
          </w:tcPr>
          <w:p w14:paraId="603B24B0" w14:textId="05E57861" w:rsidR="00D03D76" w:rsidRPr="00A11D7F" w:rsidRDefault="00D03D76" w:rsidP="00D03D76">
            <w:pPr>
              <w:pStyle w:val="ab"/>
              <w:rPr>
                <w:lang w:val="uk-UA"/>
              </w:rPr>
            </w:pPr>
            <w:r w:rsidRPr="00A11D7F">
              <w:rPr>
                <w:sz w:val="24"/>
                <w:szCs w:val="24"/>
                <w:u w:val="single"/>
                <w:lang w:val="uk-UA"/>
              </w:rPr>
              <w:t>Тема 9.</w:t>
            </w:r>
            <w:r w:rsidRPr="00A11D7F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bCs/>
                <w:sz w:val="24"/>
                <w:szCs w:val="24"/>
                <w:lang w:val="uk-UA"/>
              </w:rPr>
              <w:t>Можливості кількісної оцінки у контексті</w:t>
            </w:r>
            <w:r w:rsidR="00B37CEF">
              <w:rPr>
                <w:bCs/>
                <w:sz w:val="24"/>
                <w:szCs w:val="24"/>
                <w:lang w:val="uk-UA"/>
              </w:rPr>
              <w:t xml:space="preserve"> </w:t>
            </w:r>
            <w:r>
              <w:rPr>
                <w:bCs/>
                <w:sz w:val="24"/>
                <w:szCs w:val="24"/>
                <w:lang w:val="uk-UA"/>
              </w:rPr>
              <w:t>соціально-адекватного управління.</w:t>
            </w:r>
          </w:p>
          <w:p w14:paraId="57FB6873" w14:textId="10428BDE" w:rsidR="00D03D76" w:rsidRPr="00C907C6" w:rsidRDefault="00C907C6" w:rsidP="00D03D76">
            <w:pPr>
              <w:pStyle w:val="ab"/>
              <w:rPr>
                <w:sz w:val="24"/>
                <w:szCs w:val="24"/>
                <w:lang w:val="uk-UA"/>
              </w:rPr>
            </w:pPr>
            <w:r w:rsidRPr="00C907C6">
              <w:rPr>
                <w:sz w:val="24"/>
                <w:szCs w:val="24"/>
                <w:lang w:val="uk-UA"/>
              </w:rPr>
              <w:lastRenderedPageBreak/>
              <w:t xml:space="preserve">1. </w:t>
            </w:r>
            <w:r w:rsidR="00A45BC4">
              <w:rPr>
                <w:sz w:val="24"/>
                <w:szCs w:val="24"/>
                <w:lang w:val="uk-UA"/>
              </w:rPr>
              <w:t>Застосування кваліметрії</w:t>
            </w:r>
            <w:r w:rsidRPr="00C907C6">
              <w:rPr>
                <w:sz w:val="24"/>
                <w:szCs w:val="24"/>
                <w:lang w:val="uk-UA"/>
              </w:rPr>
              <w:t xml:space="preserve"> як метод</w:t>
            </w:r>
            <w:r w:rsidR="00A45BC4">
              <w:rPr>
                <w:sz w:val="24"/>
                <w:szCs w:val="24"/>
                <w:lang w:val="uk-UA"/>
              </w:rPr>
              <w:t>у</w:t>
            </w:r>
            <w:r w:rsidRPr="00C907C6">
              <w:rPr>
                <w:sz w:val="24"/>
                <w:szCs w:val="24"/>
                <w:lang w:val="uk-UA"/>
              </w:rPr>
              <w:t xml:space="preserve"> кількісної</w:t>
            </w:r>
            <w:r w:rsidR="00A45BC4">
              <w:rPr>
                <w:sz w:val="24"/>
                <w:szCs w:val="24"/>
                <w:lang w:val="uk-UA"/>
              </w:rPr>
              <w:t xml:space="preserve"> оцінки певних якостей</w:t>
            </w:r>
            <w:r w:rsidRPr="00C907C6">
              <w:rPr>
                <w:sz w:val="24"/>
                <w:szCs w:val="24"/>
                <w:lang w:val="uk-UA"/>
              </w:rPr>
              <w:t>, процесів.</w:t>
            </w:r>
          </w:p>
          <w:p w14:paraId="24F6A89D" w14:textId="73A69EE5" w:rsidR="00D03D76" w:rsidRPr="00C907C6" w:rsidRDefault="00C907C6" w:rsidP="0085521F">
            <w:pPr>
              <w:pStyle w:val="ab"/>
              <w:rPr>
                <w:sz w:val="24"/>
                <w:szCs w:val="24"/>
                <w:lang w:val="uk-UA"/>
              </w:rPr>
            </w:pPr>
            <w:r w:rsidRPr="00C907C6">
              <w:rPr>
                <w:sz w:val="24"/>
                <w:szCs w:val="24"/>
                <w:lang w:val="uk-UA"/>
              </w:rPr>
              <w:t>2. Логіка визначення ступеню проявів ознак соціальної адекватності.</w:t>
            </w:r>
          </w:p>
          <w:p w14:paraId="30282700" w14:textId="5A2AA1D0" w:rsidR="00C907C6" w:rsidRPr="00A11D7F" w:rsidRDefault="00C907C6" w:rsidP="0085521F">
            <w:pPr>
              <w:pStyle w:val="ab"/>
              <w:rPr>
                <w:sz w:val="24"/>
                <w:szCs w:val="24"/>
                <w:u w:val="single"/>
                <w:lang w:val="uk-UA"/>
              </w:rPr>
            </w:pPr>
            <w:r w:rsidRPr="00C907C6">
              <w:rPr>
                <w:sz w:val="24"/>
                <w:szCs w:val="24"/>
                <w:lang w:val="uk-UA"/>
              </w:rPr>
              <w:t>3. Методика розбудови “дерева якостей”.</w:t>
            </w:r>
          </w:p>
        </w:tc>
        <w:tc>
          <w:tcPr>
            <w:tcW w:w="851" w:type="dxa"/>
          </w:tcPr>
          <w:p w14:paraId="0F6D03B8" w14:textId="77777777" w:rsidR="00D03D76" w:rsidRPr="007E68C7" w:rsidRDefault="00D03D76" w:rsidP="00591813">
            <w:pPr>
              <w:jc w:val="center"/>
              <w:rPr>
                <w:lang w:val="uk-UA"/>
              </w:rPr>
            </w:pPr>
          </w:p>
        </w:tc>
      </w:tr>
      <w:tr w:rsidR="00427869" w:rsidRPr="00B45468" w14:paraId="3F9FD655" w14:textId="77777777" w:rsidTr="00EB4DFE">
        <w:trPr>
          <w:trHeight w:val="20"/>
        </w:trPr>
        <w:tc>
          <w:tcPr>
            <w:tcW w:w="567" w:type="dxa"/>
          </w:tcPr>
          <w:p w14:paraId="0CD44353" w14:textId="25AF4343" w:rsidR="00427869" w:rsidRPr="007E68C7" w:rsidRDefault="0085521F" w:rsidP="00F750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19</w:t>
            </w:r>
          </w:p>
        </w:tc>
        <w:tc>
          <w:tcPr>
            <w:tcW w:w="709" w:type="dxa"/>
          </w:tcPr>
          <w:p w14:paraId="46278C76" w14:textId="77777777" w:rsidR="00427869" w:rsidRPr="007E68C7" w:rsidRDefault="00427869" w:rsidP="00A11D7F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Л</w:t>
            </w:r>
          </w:p>
        </w:tc>
        <w:tc>
          <w:tcPr>
            <w:tcW w:w="709" w:type="dxa"/>
          </w:tcPr>
          <w:p w14:paraId="76446561" w14:textId="72A59DDE" w:rsidR="00427869" w:rsidRPr="007E68C7" w:rsidRDefault="009D3BBF" w:rsidP="00A11D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6945" w:type="dxa"/>
          </w:tcPr>
          <w:p w14:paraId="38F22443" w14:textId="18E77167" w:rsidR="0085521F" w:rsidRPr="00A11D7F" w:rsidRDefault="00427869" w:rsidP="0085521F">
            <w:pPr>
              <w:pStyle w:val="ab"/>
              <w:jc w:val="both"/>
              <w:rPr>
                <w:lang w:val="uk-UA"/>
              </w:rPr>
            </w:pPr>
            <w:r w:rsidRPr="00A11D7F">
              <w:rPr>
                <w:sz w:val="24"/>
                <w:szCs w:val="24"/>
                <w:u w:val="single"/>
                <w:lang w:val="uk-UA"/>
              </w:rPr>
              <w:t>Тема 10.</w:t>
            </w:r>
            <w:r w:rsidRPr="00A11D7F">
              <w:rPr>
                <w:sz w:val="24"/>
                <w:szCs w:val="24"/>
                <w:lang w:val="uk-UA"/>
              </w:rPr>
              <w:t xml:space="preserve"> </w:t>
            </w:r>
            <w:r w:rsidR="0085521F">
              <w:rPr>
                <w:bCs/>
                <w:sz w:val="24"/>
                <w:szCs w:val="24"/>
                <w:lang w:val="uk-UA"/>
              </w:rPr>
              <w:t xml:space="preserve"> Теоретичні та методичні аспекти професіографічного дослідження управлінської діяльності. </w:t>
            </w:r>
          </w:p>
          <w:p w14:paraId="222395C2" w14:textId="77777777" w:rsidR="00427869" w:rsidRPr="00B37CEF" w:rsidRDefault="00B37CEF" w:rsidP="004C100A">
            <w:pPr>
              <w:numPr>
                <w:ilvl w:val="0"/>
                <w:numId w:val="21"/>
              </w:numPr>
              <w:tabs>
                <w:tab w:val="clear" w:pos="1440"/>
                <w:tab w:val="num" w:pos="403"/>
              </w:tabs>
              <w:ind w:left="403"/>
              <w:jc w:val="both"/>
              <w:rPr>
                <w:lang w:val="uk-UA"/>
              </w:rPr>
            </w:pPr>
            <w:r>
              <w:rPr>
                <w:lang w:val="en-US"/>
              </w:rPr>
              <w:t>Поняття пропрофесіографію як наукову дисципліну.</w:t>
            </w:r>
          </w:p>
          <w:p w14:paraId="12B536C6" w14:textId="77777777" w:rsidR="00B37CEF" w:rsidRPr="00B37CEF" w:rsidRDefault="00B37CEF" w:rsidP="004C100A">
            <w:pPr>
              <w:numPr>
                <w:ilvl w:val="0"/>
                <w:numId w:val="21"/>
              </w:numPr>
              <w:tabs>
                <w:tab w:val="clear" w:pos="1440"/>
                <w:tab w:val="num" w:pos="403"/>
              </w:tabs>
              <w:ind w:left="403"/>
              <w:jc w:val="both"/>
              <w:rPr>
                <w:lang w:val="uk-UA"/>
              </w:rPr>
            </w:pPr>
            <w:r>
              <w:rPr>
                <w:lang w:val="en-US"/>
              </w:rPr>
              <w:t>Професіограма. Логіка її створення.</w:t>
            </w:r>
          </w:p>
          <w:p w14:paraId="7B730EBE" w14:textId="77777777" w:rsidR="00B37CEF" w:rsidRPr="00B37CEF" w:rsidRDefault="00B37CEF" w:rsidP="004C100A">
            <w:pPr>
              <w:numPr>
                <w:ilvl w:val="0"/>
                <w:numId w:val="21"/>
              </w:numPr>
              <w:tabs>
                <w:tab w:val="clear" w:pos="1440"/>
                <w:tab w:val="num" w:pos="403"/>
              </w:tabs>
              <w:ind w:left="403"/>
              <w:jc w:val="both"/>
              <w:rPr>
                <w:lang w:val="uk-UA"/>
              </w:rPr>
            </w:pPr>
            <w:r>
              <w:rPr>
                <w:bCs/>
                <w:lang w:val="uk-UA"/>
              </w:rPr>
              <w:t>Структура та зміст базової професіограми менеджера.</w:t>
            </w:r>
          </w:p>
          <w:p w14:paraId="6C13A277" w14:textId="02F7F39A" w:rsidR="00B37CEF" w:rsidRPr="00A11D7F" w:rsidRDefault="00B37CEF" w:rsidP="004C100A">
            <w:pPr>
              <w:numPr>
                <w:ilvl w:val="0"/>
                <w:numId w:val="21"/>
              </w:numPr>
              <w:tabs>
                <w:tab w:val="clear" w:pos="1440"/>
                <w:tab w:val="num" w:pos="403"/>
              </w:tabs>
              <w:ind w:left="403"/>
              <w:jc w:val="both"/>
              <w:rPr>
                <w:lang w:val="uk-UA"/>
              </w:rPr>
            </w:pPr>
            <w:r>
              <w:rPr>
                <w:bCs/>
                <w:lang w:val="uk-UA"/>
              </w:rPr>
              <w:t>Проблема професійного відбору в контексті професіог</w:t>
            </w:r>
            <w:r w:rsidR="00B96BE8">
              <w:rPr>
                <w:bCs/>
                <w:lang w:val="uk-UA"/>
              </w:rPr>
              <w:t>р</w:t>
            </w:r>
            <w:r>
              <w:rPr>
                <w:bCs/>
                <w:lang w:val="uk-UA"/>
              </w:rPr>
              <w:t>афічного дослідження</w:t>
            </w:r>
            <w:r w:rsidR="00B96BE8">
              <w:rPr>
                <w:bCs/>
                <w:lang w:val="uk-UA"/>
              </w:rPr>
              <w:t xml:space="preserve"> трудової діяльності.</w:t>
            </w:r>
            <w:r>
              <w:rPr>
                <w:bCs/>
                <w:lang w:val="uk-UA"/>
              </w:rPr>
              <w:t>.</w:t>
            </w:r>
          </w:p>
        </w:tc>
        <w:tc>
          <w:tcPr>
            <w:tcW w:w="851" w:type="dxa"/>
          </w:tcPr>
          <w:p w14:paraId="484CA697" w14:textId="6A6163B5" w:rsidR="00427869" w:rsidRPr="00B4251B" w:rsidRDefault="00B4251B" w:rsidP="00FD46F9">
            <w:pPr>
              <w:jc w:val="center"/>
              <w:rPr>
                <w:lang w:val="uk-UA"/>
              </w:rPr>
            </w:pPr>
            <w:r w:rsidRPr="00B4251B">
              <w:rPr>
                <w:lang w:val="uk-UA"/>
              </w:rPr>
              <w:t>5</w:t>
            </w:r>
          </w:p>
        </w:tc>
      </w:tr>
      <w:tr w:rsidR="00427869" w:rsidRPr="00B45468" w14:paraId="233C933F" w14:textId="77777777" w:rsidTr="00EB4DFE">
        <w:trPr>
          <w:trHeight w:val="20"/>
        </w:trPr>
        <w:tc>
          <w:tcPr>
            <w:tcW w:w="567" w:type="dxa"/>
          </w:tcPr>
          <w:p w14:paraId="71EE4ECC" w14:textId="4D0311EF" w:rsidR="00427869" w:rsidRPr="007E68C7" w:rsidRDefault="0085521F" w:rsidP="00F750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709" w:type="dxa"/>
          </w:tcPr>
          <w:p w14:paraId="5E51D2BB" w14:textId="4C57ACE9" w:rsidR="00427869" w:rsidRPr="007E68C7" w:rsidRDefault="0085521F" w:rsidP="00A11D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</w:t>
            </w:r>
            <w:r w:rsidR="000A58B0">
              <w:rPr>
                <w:lang w:val="uk-UA"/>
              </w:rPr>
              <w:t>Р</w:t>
            </w:r>
          </w:p>
        </w:tc>
        <w:tc>
          <w:tcPr>
            <w:tcW w:w="709" w:type="dxa"/>
          </w:tcPr>
          <w:p w14:paraId="040E3C0F" w14:textId="4192FD92" w:rsidR="00427869" w:rsidRPr="007E68C7" w:rsidRDefault="009D3BBF" w:rsidP="004278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6945" w:type="dxa"/>
          </w:tcPr>
          <w:p w14:paraId="3122C30C" w14:textId="0A7CE1A7" w:rsidR="0085521F" w:rsidRPr="00B37CEF" w:rsidRDefault="00427869" w:rsidP="00B37CEF">
            <w:pPr>
              <w:pStyle w:val="ab"/>
              <w:jc w:val="both"/>
              <w:rPr>
                <w:lang w:val="uk-UA"/>
              </w:rPr>
            </w:pPr>
            <w:r w:rsidRPr="00A11D7F">
              <w:rPr>
                <w:sz w:val="24"/>
                <w:szCs w:val="24"/>
                <w:u w:val="single"/>
                <w:lang w:val="uk-UA"/>
              </w:rPr>
              <w:t>Тема 10.</w:t>
            </w:r>
            <w:r w:rsidRPr="00A11D7F">
              <w:rPr>
                <w:sz w:val="24"/>
                <w:szCs w:val="24"/>
                <w:lang w:val="uk-UA"/>
              </w:rPr>
              <w:t xml:space="preserve"> </w:t>
            </w:r>
            <w:r w:rsidR="0085521F">
              <w:rPr>
                <w:sz w:val="24"/>
                <w:szCs w:val="24"/>
                <w:lang w:val="uk-UA"/>
              </w:rPr>
              <w:t xml:space="preserve"> </w:t>
            </w:r>
            <w:r w:rsidR="0085521F">
              <w:rPr>
                <w:bCs/>
                <w:sz w:val="24"/>
                <w:szCs w:val="24"/>
                <w:lang w:val="uk-UA"/>
              </w:rPr>
              <w:t xml:space="preserve">Теоретичні та методичні аспекти професіографічного дослідження управлінської діяльності. </w:t>
            </w:r>
          </w:p>
          <w:p w14:paraId="642FC5E5" w14:textId="77777777" w:rsidR="00B37CEF" w:rsidRDefault="00B37CEF" w:rsidP="004C100A">
            <w:pPr>
              <w:pStyle w:val="31"/>
              <w:numPr>
                <w:ilvl w:val="0"/>
                <w:numId w:val="22"/>
              </w:numPr>
              <w:tabs>
                <w:tab w:val="left" w:pos="403"/>
              </w:tabs>
              <w:spacing w:after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Професіографія як наукова дисципліна та її зв’язок з практичними аспектами діяльності у галузі управління.</w:t>
            </w:r>
          </w:p>
          <w:p w14:paraId="65516765" w14:textId="77777777" w:rsidR="00B37CEF" w:rsidRDefault="00B37CEF" w:rsidP="004C100A">
            <w:pPr>
              <w:pStyle w:val="31"/>
              <w:numPr>
                <w:ilvl w:val="0"/>
                <w:numId w:val="22"/>
              </w:numPr>
              <w:tabs>
                <w:tab w:val="left" w:pos="403"/>
              </w:tabs>
              <w:spacing w:after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Сутність професіограми та етапи її розробки.</w:t>
            </w:r>
          </w:p>
          <w:p w14:paraId="1CBC6628" w14:textId="212B5832" w:rsidR="00B37CEF" w:rsidRDefault="00B37CEF" w:rsidP="004C100A">
            <w:pPr>
              <w:pStyle w:val="31"/>
              <w:numPr>
                <w:ilvl w:val="0"/>
                <w:numId w:val="22"/>
              </w:numPr>
              <w:tabs>
                <w:tab w:val="left" w:pos="403"/>
              </w:tabs>
              <w:spacing w:after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Пс</w:t>
            </w:r>
            <w:r w:rsidR="00B96BE8">
              <w:rPr>
                <w:sz w:val="24"/>
                <w:szCs w:val="24"/>
                <w:lang w:val="uk-UA"/>
              </w:rPr>
              <w:t>ихологічна систематика професій.</w:t>
            </w:r>
            <w:r>
              <w:rPr>
                <w:sz w:val="24"/>
                <w:szCs w:val="24"/>
                <w:lang w:val="uk-UA"/>
              </w:rPr>
              <w:t xml:space="preserve"> Визначення місця управлінської праці у такій систематиці.</w:t>
            </w:r>
          </w:p>
          <w:p w14:paraId="02A7C482" w14:textId="77777777" w:rsidR="00B37CEF" w:rsidRDefault="00B37CEF" w:rsidP="004C100A">
            <w:pPr>
              <w:pStyle w:val="31"/>
              <w:numPr>
                <w:ilvl w:val="0"/>
                <w:numId w:val="22"/>
              </w:numPr>
              <w:tabs>
                <w:tab w:val="left" w:pos="403"/>
              </w:tabs>
              <w:spacing w:after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Теоретичні підходи до організації професіографічного дослідження.</w:t>
            </w:r>
          </w:p>
          <w:p w14:paraId="684A99E2" w14:textId="0BEDD0C5" w:rsidR="00B37CEF" w:rsidRDefault="00B37CEF" w:rsidP="004C100A">
            <w:pPr>
              <w:pStyle w:val="31"/>
              <w:numPr>
                <w:ilvl w:val="0"/>
                <w:numId w:val="22"/>
              </w:numPr>
              <w:tabs>
                <w:tab w:val="left" w:pos="403"/>
              </w:tabs>
              <w:spacing w:after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Принципи професіографічного аналізу діяльності.</w:t>
            </w:r>
          </w:p>
          <w:p w14:paraId="3D6ED9AD" w14:textId="77777777" w:rsidR="00427869" w:rsidRPr="00B37CEF" w:rsidRDefault="00B37CEF" w:rsidP="004C100A">
            <w:pPr>
              <w:pStyle w:val="31"/>
              <w:numPr>
                <w:ilvl w:val="0"/>
                <w:numId w:val="22"/>
              </w:numPr>
              <w:tabs>
                <w:tab w:val="left" w:pos="403"/>
              </w:tabs>
              <w:spacing w:after="0"/>
              <w:jc w:val="both"/>
              <w:rPr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 xml:space="preserve"> Структура та зміст базової професіограми менеджера.</w:t>
            </w:r>
          </w:p>
          <w:p w14:paraId="60A19FF5" w14:textId="77777777" w:rsidR="00B37CEF" w:rsidRPr="00B37CEF" w:rsidRDefault="00B37CEF" w:rsidP="004C100A">
            <w:pPr>
              <w:pStyle w:val="31"/>
              <w:numPr>
                <w:ilvl w:val="0"/>
                <w:numId w:val="22"/>
              </w:numPr>
              <w:tabs>
                <w:tab w:val="left" w:pos="403"/>
              </w:tabs>
              <w:spacing w:after="0"/>
              <w:jc w:val="both"/>
              <w:rPr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Базова професіограма менеджера.</w:t>
            </w:r>
          </w:p>
          <w:p w14:paraId="2AA64DD5" w14:textId="77777777" w:rsidR="00B37CEF" w:rsidRPr="00B37CEF" w:rsidRDefault="00B37CEF" w:rsidP="004C100A">
            <w:pPr>
              <w:pStyle w:val="31"/>
              <w:numPr>
                <w:ilvl w:val="0"/>
                <w:numId w:val="22"/>
              </w:numPr>
              <w:tabs>
                <w:tab w:val="left" w:pos="403"/>
              </w:tabs>
              <w:spacing w:after="0"/>
              <w:jc w:val="both"/>
              <w:rPr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Рівні професіографічного опису діяльності на прикладі праці менеджера.</w:t>
            </w:r>
          </w:p>
          <w:p w14:paraId="24244AED" w14:textId="51B82D6B" w:rsidR="00B37CEF" w:rsidRPr="00A11D7F" w:rsidRDefault="00B37CEF" w:rsidP="004C100A">
            <w:pPr>
              <w:pStyle w:val="31"/>
              <w:numPr>
                <w:ilvl w:val="0"/>
                <w:numId w:val="22"/>
              </w:numPr>
              <w:tabs>
                <w:tab w:val="left" w:pos="403"/>
              </w:tabs>
              <w:spacing w:after="0"/>
              <w:jc w:val="both"/>
              <w:rPr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Проблема професійного відбору в контексті професіографічного дослідження.</w:t>
            </w:r>
          </w:p>
        </w:tc>
        <w:tc>
          <w:tcPr>
            <w:tcW w:w="851" w:type="dxa"/>
          </w:tcPr>
          <w:p w14:paraId="099138CC" w14:textId="77777777" w:rsidR="00427869" w:rsidRPr="00B45468" w:rsidRDefault="00427869" w:rsidP="00BE258B">
            <w:pPr>
              <w:jc w:val="center"/>
              <w:rPr>
                <w:sz w:val="20"/>
                <w:lang w:val="uk-UA"/>
              </w:rPr>
            </w:pPr>
          </w:p>
        </w:tc>
      </w:tr>
      <w:tr w:rsidR="000A58B0" w:rsidRPr="00B45468" w14:paraId="73101DE4" w14:textId="77777777" w:rsidTr="00EB4DFE">
        <w:trPr>
          <w:trHeight w:val="20"/>
        </w:trPr>
        <w:tc>
          <w:tcPr>
            <w:tcW w:w="567" w:type="dxa"/>
          </w:tcPr>
          <w:p w14:paraId="7D06CF98" w14:textId="4904A198" w:rsidR="000A58B0" w:rsidRDefault="000A58B0" w:rsidP="00F750D3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14:paraId="0956EEF6" w14:textId="5A9154DD" w:rsidR="000A58B0" w:rsidRDefault="000A58B0" w:rsidP="00A11D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</w:t>
            </w:r>
          </w:p>
        </w:tc>
        <w:tc>
          <w:tcPr>
            <w:tcW w:w="709" w:type="dxa"/>
          </w:tcPr>
          <w:p w14:paraId="671A06D7" w14:textId="1471838C" w:rsidR="000A58B0" w:rsidRDefault="000A58B0" w:rsidP="004278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6945" w:type="dxa"/>
          </w:tcPr>
          <w:p w14:paraId="0CAD952E" w14:textId="7D4919F5" w:rsidR="000A58B0" w:rsidRPr="00A11D7F" w:rsidRDefault="000A58B0" w:rsidP="000A58B0">
            <w:pPr>
              <w:pStyle w:val="ab"/>
              <w:jc w:val="both"/>
              <w:rPr>
                <w:lang w:val="uk-UA"/>
              </w:rPr>
            </w:pPr>
            <w:r w:rsidRPr="00A11D7F">
              <w:rPr>
                <w:sz w:val="24"/>
                <w:szCs w:val="24"/>
                <w:u w:val="single"/>
                <w:lang w:val="uk-UA"/>
              </w:rPr>
              <w:t>Тема 10.</w:t>
            </w:r>
            <w:r w:rsidRPr="00A11D7F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bCs/>
                <w:sz w:val="24"/>
                <w:szCs w:val="24"/>
                <w:lang w:val="uk-UA"/>
              </w:rPr>
              <w:t xml:space="preserve">Теоретичні та методичні аспекти професіографічного дослідження управлінської діяльності. </w:t>
            </w:r>
          </w:p>
          <w:p w14:paraId="029FF5D7" w14:textId="5F8925FB" w:rsidR="00B37CEF" w:rsidRPr="00B37CEF" w:rsidRDefault="00B37CEF" w:rsidP="00B37CEF">
            <w:pPr>
              <w:jc w:val="both"/>
              <w:rPr>
                <w:lang w:val="uk-UA"/>
              </w:rPr>
            </w:pPr>
            <w:r>
              <w:rPr>
                <w:lang w:val="en-US"/>
              </w:rPr>
              <w:t>1. Професіографія як наукова дисципліна.</w:t>
            </w:r>
          </w:p>
          <w:p w14:paraId="4DA6ED8E" w14:textId="6CAB0F26" w:rsidR="00B37CEF" w:rsidRPr="00B37CEF" w:rsidRDefault="00B96BE8" w:rsidP="00B96BE8">
            <w:pPr>
              <w:jc w:val="both"/>
              <w:rPr>
                <w:lang w:val="uk-UA"/>
              </w:rPr>
            </w:pPr>
            <w:r>
              <w:rPr>
                <w:lang w:val="en-US"/>
              </w:rPr>
              <w:t xml:space="preserve">2. </w:t>
            </w:r>
            <w:r w:rsidR="00B37CEF">
              <w:rPr>
                <w:lang w:val="en-US"/>
              </w:rPr>
              <w:t>Професіограма. Логіка її створення.</w:t>
            </w:r>
          </w:p>
          <w:p w14:paraId="30A6A4F7" w14:textId="77777777" w:rsidR="00B96BE8" w:rsidRDefault="00B96BE8" w:rsidP="00B96BE8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3. </w:t>
            </w:r>
            <w:r w:rsidR="00B37CEF">
              <w:rPr>
                <w:bCs/>
                <w:lang w:val="uk-UA"/>
              </w:rPr>
              <w:t>Структура та зміст базової професіограми менеджера.</w:t>
            </w:r>
            <w:r>
              <w:rPr>
                <w:bCs/>
                <w:lang w:val="uk-UA"/>
              </w:rPr>
              <w:t xml:space="preserve"> </w:t>
            </w:r>
          </w:p>
          <w:p w14:paraId="4C0F30F8" w14:textId="0DFE4BB2" w:rsidR="00B37CEF" w:rsidRPr="00B96BE8" w:rsidRDefault="00B96BE8" w:rsidP="00B96BE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4.</w:t>
            </w:r>
            <w:r w:rsidR="00B37CEF">
              <w:rPr>
                <w:bCs/>
                <w:lang w:val="uk-UA"/>
              </w:rPr>
              <w:t>Проблема професійного відбору в контексті професіог</w:t>
            </w:r>
            <w:r>
              <w:rPr>
                <w:bCs/>
                <w:lang w:val="uk-UA"/>
              </w:rPr>
              <w:t>р</w:t>
            </w:r>
            <w:r w:rsidR="00B37CEF">
              <w:rPr>
                <w:bCs/>
                <w:lang w:val="uk-UA"/>
              </w:rPr>
              <w:t>афічного дослідження</w:t>
            </w:r>
            <w:r>
              <w:rPr>
                <w:bCs/>
                <w:lang w:val="uk-UA"/>
              </w:rPr>
              <w:t xml:space="preserve"> трудової діяльності</w:t>
            </w:r>
            <w:r w:rsidR="00B37CEF">
              <w:rPr>
                <w:bCs/>
                <w:lang w:val="uk-UA"/>
              </w:rPr>
              <w:t>.</w:t>
            </w:r>
          </w:p>
          <w:p w14:paraId="6C855E23" w14:textId="77777777" w:rsidR="000A58B0" w:rsidRPr="00A11D7F" w:rsidRDefault="000A58B0" w:rsidP="0085521F">
            <w:pPr>
              <w:pStyle w:val="ab"/>
              <w:jc w:val="both"/>
              <w:rPr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851" w:type="dxa"/>
          </w:tcPr>
          <w:p w14:paraId="53796477" w14:textId="77777777" w:rsidR="000A58B0" w:rsidRPr="007E68C7" w:rsidRDefault="000A58B0" w:rsidP="00591813">
            <w:pPr>
              <w:jc w:val="center"/>
              <w:rPr>
                <w:lang w:val="uk-UA"/>
              </w:rPr>
            </w:pPr>
          </w:p>
        </w:tc>
      </w:tr>
      <w:tr w:rsidR="00E85AAF" w:rsidRPr="00B45468" w14:paraId="3204D386" w14:textId="77777777" w:rsidTr="00EB4DFE">
        <w:trPr>
          <w:trHeight w:val="20"/>
        </w:trPr>
        <w:tc>
          <w:tcPr>
            <w:tcW w:w="567" w:type="dxa"/>
          </w:tcPr>
          <w:p w14:paraId="253FAB34" w14:textId="04136EA7" w:rsidR="00E85AAF" w:rsidRPr="007E68C7" w:rsidRDefault="0085521F" w:rsidP="00F750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E85AAF" w:rsidRPr="007E68C7">
              <w:rPr>
                <w:lang w:val="uk-UA"/>
              </w:rPr>
              <w:t>1</w:t>
            </w:r>
          </w:p>
        </w:tc>
        <w:tc>
          <w:tcPr>
            <w:tcW w:w="709" w:type="dxa"/>
          </w:tcPr>
          <w:p w14:paraId="1697A815" w14:textId="77777777" w:rsidR="00E85AAF" w:rsidRPr="007E68C7" w:rsidRDefault="00E85AAF" w:rsidP="00A11D7F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Л</w:t>
            </w:r>
          </w:p>
        </w:tc>
        <w:tc>
          <w:tcPr>
            <w:tcW w:w="709" w:type="dxa"/>
          </w:tcPr>
          <w:p w14:paraId="5317FE53" w14:textId="77777777" w:rsidR="00E85AAF" w:rsidRPr="007E68C7" w:rsidRDefault="00E85AAF" w:rsidP="00A11D7F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2</w:t>
            </w:r>
          </w:p>
        </w:tc>
        <w:tc>
          <w:tcPr>
            <w:tcW w:w="6945" w:type="dxa"/>
          </w:tcPr>
          <w:p w14:paraId="5A84A80B" w14:textId="6A451184" w:rsidR="004F1F35" w:rsidRDefault="00E85AAF" w:rsidP="004F1F35">
            <w:pPr>
              <w:pStyle w:val="ab"/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u w:val="single"/>
                <w:lang w:val="uk-UA"/>
              </w:rPr>
              <w:t>Тема 11.</w:t>
            </w:r>
            <w:r w:rsidRPr="00A11D7F">
              <w:rPr>
                <w:sz w:val="24"/>
                <w:szCs w:val="24"/>
                <w:lang w:val="uk-UA"/>
              </w:rPr>
              <w:t xml:space="preserve"> </w:t>
            </w:r>
          </w:p>
          <w:p w14:paraId="30904983" w14:textId="08154BF1" w:rsidR="004F1F35" w:rsidRDefault="008E68EA" w:rsidP="004F1F35">
            <w:pPr>
              <w:pStyle w:val="aa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Теоретичні засади системного аналізу процесів управління у змісті  людської</w:t>
            </w:r>
            <w:r w:rsidR="004F1F35">
              <w:rPr>
                <w:sz w:val="24"/>
                <w:szCs w:val="24"/>
                <w:lang w:val="uk-UA"/>
              </w:rPr>
              <w:t xml:space="preserve"> діяльності: соціологічний аспект.</w:t>
            </w:r>
          </w:p>
          <w:p w14:paraId="2A60FCAF" w14:textId="431C398B" w:rsidR="004F1F35" w:rsidRPr="008224EF" w:rsidRDefault="004F1F35" w:rsidP="004F1F35">
            <w:pPr>
              <w:spacing w:line="276" w:lineRule="auto"/>
            </w:pPr>
            <w:r>
              <w:t xml:space="preserve"> 1.</w:t>
            </w:r>
            <w:r w:rsidR="008E68EA">
              <w:t>Основні підходи до розробки теорії та</w:t>
            </w:r>
            <w:r w:rsidRPr="008224EF">
              <w:t xml:space="preserve"> </w:t>
            </w:r>
            <w:r w:rsidR="008E68EA">
              <w:t>практики управління</w:t>
            </w:r>
            <w:r w:rsidRPr="008224EF">
              <w:t xml:space="preserve">. </w:t>
            </w:r>
          </w:p>
          <w:p w14:paraId="65CA9419" w14:textId="00CCC71A" w:rsidR="004F1F35" w:rsidRPr="008224EF" w:rsidRDefault="004F1F35" w:rsidP="004F1F35">
            <w:pPr>
              <w:spacing w:line="276" w:lineRule="auto"/>
            </w:pPr>
            <w:r>
              <w:t xml:space="preserve">2. </w:t>
            </w:r>
            <w:r w:rsidR="008E68EA">
              <w:t>Зміст системного підходу до аналізу процесів управління. Функціональний спектр процесу управління.</w:t>
            </w:r>
          </w:p>
          <w:p w14:paraId="7AEB1C96" w14:textId="18A77A44" w:rsidR="00E85AAF" w:rsidRPr="00A11D7F" w:rsidRDefault="008E68EA" w:rsidP="008E68EA">
            <w:pPr>
              <w:spacing w:line="276" w:lineRule="auto"/>
              <w:rPr>
                <w:lang w:val="uk-UA"/>
              </w:rPr>
            </w:pPr>
            <w:r>
              <w:t>3. Организація як</w:t>
            </w:r>
            <w:r w:rsidR="004F1F35" w:rsidRPr="008224EF">
              <w:t xml:space="preserve"> у</w:t>
            </w:r>
            <w:r>
              <w:t>мова та середовище соціальної</w:t>
            </w:r>
            <w:r w:rsidR="004F1F35" w:rsidRPr="008224EF">
              <w:t xml:space="preserve"> повед</w:t>
            </w:r>
            <w:r>
              <w:t>інки</w:t>
            </w:r>
            <w:r w:rsidR="004F1F35" w:rsidRPr="008224EF">
              <w:t>. Ситуац</w:t>
            </w:r>
            <w:r>
              <w:t>ійні чинники управління організаціями.</w:t>
            </w:r>
            <w:r w:rsidRPr="00A11D7F">
              <w:rPr>
                <w:lang w:val="uk-UA"/>
              </w:rPr>
              <w:t xml:space="preserve"> </w:t>
            </w:r>
          </w:p>
        </w:tc>
        <w:tc>
          <w:tcPr>
            <w:tcW w:w="851" w:type="dxa"/>
          </w:tcPr>
          <w:p w14:paraId="28B48FFE" w14:textId="4E8BDC10" w:rsidR="00E85AAF" w:rsidRPr="00B4251B" w:rsidRDefault="00B4251B" w:rsidP="00FD46F9">
            <w:pPr>
              <w:jc w:val="center"/>
              <w:rPr>
                <w:lang w:val="uk-UA"/>
              </w:rPr>
            </w:pPr>
            <w:r w:rsidRPr="00B4251B">
              <w:rPr>
                <w:lang w:val="uk-UA"/>
              </w:rPr>
              <w:t>3,4</w:t>
            </w:r>
            <w:r>
              <w:rPr>
                <w:lang w:val="uk-UA"/>
              </w:rPr>
              <w:t>,6,7</w:t>
            </w:r>
          </w:p>
        </w:tc>
      </w:tr>
      <w:tr w:rsidR="00E85AAF" w:rsidRPr="00B45468" w14:paraId="4305EEE6" w14:textId="77777777" w:rsidTr="00EB4DFE">
        <w:trPr>
          <w:trHeight w:val="20"/>
        </w:trPr>
        <w:tc>
          <w:tcPr>
            <w:tcW w:w="567" w:type="dxa"/>
          </w:tcPr>
          <w:p w14:paraId="7E3383C2" w14:textId="5E13803B" w:rsidR="00E85AAF" w:rsidRPr="007E68C7" w:rsidRDefault="0085521F" w:rsidP="00F750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E85AAF" w:rsidRPr="007E68C7">
              <w:rPr>
                <w:lang w:val="uk-UA"/>
              </w:rPr>
              <w:t>2</w:t>
            </w:r>
          </w:p>
        </w:tc>
        <w:tc>
          <w:tcPr>
            <w:tcW w:w="709" w:type="dxa"/>
          </w:tcPr>
          <w:p w14:paraId="19529FA4" w14:textId="00EF803A" w:rsidR="00E85AAF" w:rsidRPr="007E68C7" w:rsidRDefault="0085521F" w:rsidP="00A11D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</w:t>
            </w:r>
            <w:r w:rsidR="00C650BF">
              <w:rPr>
                <w:lang w:val="uk-UA"/>
              </w:rPr>
              <w:t>Р</w:t>
            </w:r>
          </w:p>
        </w:tc>
        <w:tc>
          <w:tcPr>
            <w:tcW w:w="709" w:type="dxa"/>
          </w:tcPr>
          <w:p w14:paraId="11C31B4A" w14:textId="248AAFBE" w:rsidR="00E85AAF" w:rsidRPr="007E68C7" w:rsidRDefault="005F30E5" w:rsidP="00E85A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6945" w:type="dxa"/>
          </w:tcPr>
          <w:p w14:paraId="3FE3F9DB" w14:textId="77777777" w:rsidR="008E68EA" w:rsidRDefault="000A58B0" w:rsidP="008E68EA">
            <w:pPr>
              <w:pStyle w:val="aa"/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u w:val="single"/>
                <w:lang w:val="uk-UA"/>
              </w:rPr>
              <w:t>Тема 11.</w:t>
            </w:r>
            <w:r>
              <w:rPr>
                <w:sz w:val="24"/>
                <w:szCs w:val="24"/>
                <w:u w:val="single"/>
                <w:lang w:val="uk-UA"/>
              </w:rPr>
              <w:t xml:space="preserve"> </w:t>
            </w:r>
            <w:r w:rsidR="008E68EA">
              <w:rPr>
                <w:sz w:val="24"/>
                <w:szCs w:val="24"/>
                <w:lang w:val="uk-UA"/>
              </w:rPr>
              <w:t>Теоретичні засади системного аналізу процесів управління у змісті  людської діяльності: соціологічний аспект.</w:t>
            </w:r>
          </w:p>
          <w:p w14:paraId="2889A68E" w14:textId="4543B6FA" w:rsidR="000A58B0" w:rsidRPr="004F1F35" w:rsidRDefault="000A58B0" w:rsidP="000A58B0">
            <w:pPr>
              <w:pStyle w:val="ab"/>
              <w:jc w:val="both"/>
              <w:rPr>
                <w:sz w:val="24"/>
                <w:szCs w:val="24"/>
                <w:lang w:val="uk-UA"/>
              </w:rPr>
            </w:pPr>
          </w:p>
          <w:p w14:paraId="19B7D957" w14:textId="77777777" w:rsidR="008E68EA" w:rsidRDefault="008E68EA" w:rsidP="008E68E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1. Наукові школи управлінської діяльності та їх основні характеристики.</w:t>
            </w:r>
          </w:p>
          <w:p w14:paraId="3D19AFC1" w14:textId="77777777" w:rsidR="008E68EA" w:rsidRDefault="008E68EA" w:rsidP="008E68E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2. Управління системами та системність в управлінні.</w:t>
            </w:r>
          </w:p>
          <w:p w14:paraId="1D784E17" w14:textId="77777777" w:rsidR="008E68EA" w:rsidRDefault="008E68EA" w:rsidP="008E68E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3. Основний спектр функцій управлінських процесів.</w:t>
            </w:r>
          </w:p>
          <w:p w14:paraId="2B588D11" w14:textId="77777777" w:rsidR="008E68EA" w:rsidRDefault="008E68EA" w:rsidP="008E68E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4. Організаційні форми соціальної поведінки та їх роль в форматах управління.</w:t>
            </w:r>
          </w:p>
          <w:p w14:paraId="7F288E4D" w14:textId="52C51D78" w:rsidR="008E68EA" w:rsidRDefault="008E68EA" w:rsidP="008E68EA">
            <w:pPr>
              <w:pStyle w:val="ab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 xml:space="preserve">5. </w:t>
            </w:r>
            <w:r w:rsidRPr="004F1F35">
              <w:rPr>
                <w:sz w:val="24"/>
                <w:szCs w:val="24"/>
                <w:lang w:val="uk-UA"/>
              </w:rPr>
              <w:t>Чи</w:t>
            </w:r>
            <w:r>
              <w:rPr>
                <w:sz w:val="24"/>
                <w:szCs w:val="24"/>
                <w:lang w:val="uk-UA"/>
              </w:rPr>
              <w:t>н</w:t>
            </w:r>
            <w:r w:rsidRPr="004F1F35">
              <w:rPr>
                <w:sz w:val="24"/>
                <w:szCs w:val="24"/>
                <w:lang w:val="uk-UA"/>
              </w:rPr>
              <w:t xml:space="preserve">ники організаційного управління. </w:t>
            </w:r>
          </w:p>
          <w:p w14:paraId="51E82AF7" w14:textId="6F087954" w:rsidR="008E68EA" w:rsidRPr="004F1F35" w:rsidRDefault="008E68EA" w:rsidP="008E68EA">
            <w:pPr>
              <w:pStyle w:val="ab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6. </w:t>
            </w:r>
            <w:r w:rsidRPr="004F1F35">
              <w:rPr>
                <w:sz w:val="24"/>
                <w:szCs w:val="24"/>
                <w:lang w:val="uk-UA"/>
              </w:rPr>
              <w:t>Специфічність ситуаціонних чинників в управлінських процесах.</w:t>
            </w:r>
          </w:p>
          <w:p w14:paraId="04FAAF04" w14:textId="0B8F4268" w:rsidR="0085521F" w:rsidRPr="00A11D7F" w:rsidRDefault="0085521F" w:rsidP="0085521F">
            <w:pPr>
              <w:pStyle w:val="ab"/>
              <w:jc w:val="both"/>
              <w:rPr>
                <w:sz w:val="24"/>
                <w:szCs w:val="24"/>
                <w:lang w:val="uk-UA"/>
              </w:rPr>
            </w:pPr>
          </w:p>
          <w:p w14:paraId="226618C3" w14:textId="2259397C" w:rsidR="00E85AAF" w:rsidRPr="00A11D7F" w:rsidRDefault="00E85AAF" w:rsidP="000A58B0">
            <w:pPr>
              <w:pStyle w:val="ab"/>
              <w:tabs>
                <w:tab w:val="left" w:pos="403"/>
              </w:tabs>
              <w:ind w:left="709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14:paraId="7D871A39" w14:textId="77777777" w:rsidR="00E85AAF" w:rsidRPr="00B45468" w:rsidRDefault="00E85AAF" w:rsidP="00BE258B">
            <w:pPr>
              <w:jc w:val="center"/>
              <w:rPr>
                <w:sz w:val="20"/>
                <w:lang w:val="uk-UA"/>
              </w:rPr>
            </w:pPr>
          </w:p>
        </w:tc>
      </w:tr>
      <w:tr w:rsidR="000A58B0" w:rsidRPr="00B45468" w14:paraId="581810F8" w14:textId="77777777" w:rsidTr="00EB4DFE">
        <w:trPr>
          <w:trHeight w:val="20"/>
        </w:trPr>
        <w:tc>
          <w:tcPr>
            <w:tcW w:w="567" w:type="dxa"/>
          </w:tcPr>
          <w:p w14:paraId="03CA5305" w14:textId="62BD5ECB" w:rsidR="000A58B0" w:rsidRDefault="005638B9" w:rsidP="00F750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23</w:t>
            </w:r>
          </w:p>
        </w:tc>
        <w:tc>
          <w:tcPr>
            <w:tcW w:w="709" w:type="dxa"/>
          </w:tcPr>
          <w:p w14:paraId="03DF91FB" w14:textId="7F16E345" w:rsidR="000A58B0" w:rsidRDefault="00C650BF" w:rsidP="00A11D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</w:t>
            </w:r>
          </w:p>
        </w:tc>
        <w:tc>
          <w:tcPr>
            <w:tcW w:w="709" w:type="dxa"/>
          </w:tcPr>
          <w:p w14:paraId="32EFEF46" w14:textId="15EA8E48" w:rsidR="000A58B0" w:rsidRDefault="005638B9" w:rsidP="00E85A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945" w:type="dxa"/>
          </w:tcPr>
          <w:p w14:paraId="37503F8F" w14:textId="77777777" w:rsidR="008E68EA" w:rsidRDefault="000A58B0" w:rsidP="008E68EA">
            <w:pPr>
              <w:pStyle w:val="aa"/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u w:val="single"/>
                <w:lang w:val="uk-UA"/>
              </w:rPr>
              <w:t>Тема 11.</w:t>
            </w:r>
            <w:r>
              <w:rPr>
                <w:sz w:val="24"/>
                <w:szCs w:val="24"/>
                <w:u w:val="single"/>
                <w:lang w:val="uk-UA"/>
              </w:rPr>
              <w:t xml:space="preserve"> </w:t>
            </w:r>
            <w:r w:rsidR="008E68EA">
              <w:rPr>
                <w:sz w:val="24"/>
                <w:szCs w:val="24"/>
                <w:lang w:val="uk-UA"/>
              </w:rPr>
              <w:t xml:space="preserve"> Теоретичні засади системного аналізу процесів управління у змісті  людської діяльності: соціологічний аспект.</w:t>
            </w:r>
          </w:p>
          <w:p w14:paraId="62F18D1D" w14:textId="751561D5" w:rsidR="008E68EA" w:rsidRPr="008224EF" w:rsidRDefault="008E68EA" w:rsidP="008E68EA">
            <w:pPr>
              <w:spacing w:line="276" w:lineRule="auto"/>
            </w:pPr>
            <w:r>
              <w:t>1. Наукові підходи до вивчення теорії та</w:t>
            </w:r>
            <w:r w:rsidRPr="008224EF">
              <w:t xml:space="preserve"> </w:t>
            </w:r>
            <w:r>
              <w:t>практики управління</w:t>
            </w:r>
            <w:r w:rsidRPr="008224EF">
              <w:t xml:space="preserve">. </w:t>
            </w:r>
          </w:p>
          <w:p w14:paraId="67BF85E6" w14:textId="6449C03A" w:rsidR="008E68EA" w:rsidRPr="008224EF" w:rsidRDefault="008E68EA" w:rsidP="008E68EA">
            <w:pPr>
              <w:spacing w:line="276" w:lineRule="auto"/>
            </w:pPr>
            <w:r>
              <w:t xml:space="preserve">2. </w:t>
            </w:r>
            <w:r w:rsidR="005638B9">
              <w:t xml:space="preserve">Аналіз процесів управління у контексті </w:t>
            </w:r>
            <w:r>
              <w:t xml:space="preserve"> системного підходу</w:t>
            </w:r>
            <w:r w:rsidR="005638B9">
              <w:t xml:space="preserve">. 3. </w:t>
            </w:r>
            <w:r>
              <w:t>Функціональний спектр процесу управління.</w:t>
            </w:r>
          </w:p>
          <w:p w14:paraId="39BB26E6" w14:textId="06E0377D" w:rsidR="000A58B0" w:rsidRPr="005638B9" w:rsidRDefault="005638B9" w:rsidP="005638B9">
            <w:pPr>
              <w:pStyle w:val="ab"/>
              <w:jc w:val="both"/>
              <w:rPr>
                <w:sz w:val="24"/>
                <w:szCs w:val="24"/>
                <w:u w:val="single"/>
                <w:lang w:val="uk-UA"/>
              </w:rPr>
            </w:pPr>
            <w:r w:rsidRPr="005638B9">
              <w:rPr>
                <w:sz w:val="24"/>
                <w:szCs w:val="24"/>
              </w:rPr>
              <w:t>4.  Роль організації як чинника соціальної поведінки людини та базові засади управління організаціями.</w:t>
            </w:r>
          </w:p>
        </w:tc>
        <w:tc>
          <w:tcPr>
            <w:tcW w:w="851" w:type="dxa"/>
          </w:tcPr>
          <w:p w14:paraId="5BD0108E" w14:textId="77777777" w:rsidR="000A58B0" w:rsidRPr="007E68C7" w:rsidRDefault="000A58B0" w:rsidP="00591813">
            <w:pPr>
              <w:jc w:val="center"/>
              <w:rPr>
                <w:lang w:val="uk-UA"/>
              </w:rPr>
            </w:pPr>
          </w:p>
        </w:tc>
      </w:tr>
      <w:tr w:rsidR="006217EE" w:rsidRPr="008D658D" w14:paraId="14FCE08D" w14:textId="77777777" w:rsidTr="00071E44">
        <w:trPr>
          <w:gridAfter w:val="2"/>
          <w:wAfter w:w="7796" w:type="dxa"/>
        </w:trPr>
        <w:tc>
          <w:tcPr>
            <w:tcW w:w="1276" w:type="dxa"/>
            <w:gridSpan w:val="2"/>
          </w:tcPr>
          <w:p w14:paraId="07FDE02A" w14:textId="77777777" w:rsidR="006217EE" w:rsidRPr="00FD46F9" w:rsidRDefault="006217EE" w:rsidP="00F750D3">
            <w:pPr>
              <w:jc w:val="center"/>
              <w:rPr>
                <w:b/>
                <w:sz w:val="20"/>
                <w:lang w:val="uk-UA"/>
              </w:rPr>
            </w:pPr>
            <w:r w:rsidRPr="00FD46F9">
              <w:rPr>
                <w:b/>
                <w:sz w:val="28"/>
                <w:szCs w:val="28"/>
                <w:lang w:val="uk-UA"/>
              </w:rPr>
              <w:t xml:space="preserve">Разом </w:t>
            </w:r>
            <w:r w:rsidRPr="00FD46F9">
              <w:rPr>
                <w:b/>
                <w:lang w:val="uk-UA"/>
              </w:rPr>
              <w:t>(годин)</w:t>
            </w:r>
          </w:p>
        </w:tc>
        <w:tc>
          <w:tcPr>
            <w:tcW w:w="709" w:type="dxa"/>
          </w:tcPr>
          <w:p w14:paraId="318D4E2D" w14:textId="1BAA5E3E" w:rsidR="006217EE" w:rsidRPr="00FD46F9" w:rsidRDefault="00BE258B" w:rsidP="00F750D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150</w:t>
            </w:r>
          </w:p>
        </w:tc>
      </w:tr>
    </w:tbl>
    <w:p w14:paraId="443F50A6" w14:textId="77777777" w:rsidR="001C679F" w:rsidRDefault="001C679F" w:rsidP="00A1299B">
      <w:pPr>
        <w:ind w:firstLine="1980"/>
        <w:rPr>
          <w:b/>
          <w:sz w:val="20"/>
          <w:szCs w:val="28"/>
          <w:lang w:val="uk-UA"/>
        </w:rPr>
      </w:pPr>
    </w:p>
    <w:p w14:paraId="0B0B9758" w14:textId="4E1E8FF7" w:rsidR="005A520F" w:rsidRPr="00C92807" w:rsidRDefault="005A520F" w:rsidP="00C92807">
      <w:pPr>
        <w:ind w:firstLine="1980"/>
        <w:rPr>
          <w:b/>
          <w:sz w:val="20"/>
          <w:szCs w:val="28"/>
          <w:lang w:val="uk-UA"/>
        </w:rPr>
      </w:pPr>
      <w:r w:rsidRPr="001D1454">
        <w:rPr>
          <w:b/>
          <w:lang w:val="uk-UA"/>
        </w:rPr>
        <w:t>САМОСТІЙНА РОБОТА</w:t>
      </w:r>
    </w:p>
    <w:p w14:paraId="56B9B168" w14:textId="77777777" w:rsidR="005A520F" w:rsidRPr="001D1454" w:rsidRDefault="005A520F" w:rsidP="005A520F">
      <w:pPr>
        <w:rPr>
          <w:b/>
          <w:lang w:val="uk-UA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0"/>
        <w:gridCol w:w="7668"/>
        <w:gridCol w:w="1271"/>
      </w:tblGrid>
      <w:tr w:rsidR="005A520F" w:rsidRPr="001D1454" w14:paraId="3D2D4291" w14:textId="77777777" w:rsidTr="00071E44">
        <w:trPr>
          <w:trHeight w:val="1290"/>
          <w:jc w:val="center"/>
        </w:trPr>
        <w:tc>
          <w:tcPr>
            <w:tcW w:w="700" w:type="dxa"/>
            <w:shd w:val="clear" w:color="auto" w:fill="auto"/>
            <w:vAlign w:val="center"/>
          </w:tcPr>
          <w:p w14:paraId="2CD7C397" w14:textId="77777777" w:rsidR="005A520F" w:rsidRPr="001D1454" w:rsidRDefault="005A520F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№</w:t>
            </w:r>
          </w:p>
          <w:p w14:paraId="6C774567" w14:textId="77777777" w:rsidR="005A520F" w:rsidRPr="001D1454" w:rsidRDefault="005A520F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з/п</w:t>
            </w:r>
          </w:p>
        </w:tc>
        <w:tc>
          <w:tcPr>
            <w:tcW w:w="7668" w:type="dxa"/>
            <w:shd w:val="clear" w:color="auto" w:fill="auto"/>
            <w:vAlign w:val="center"/>
          </w:tcPr>
          <w:p w14:paraId="36AE808C" w14:textId="77777777" w:rsidR="005A520F" w:rsidRPr="001D1454" w:rsidRDefault="005A520F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Назва видів самостійної роботи</w:t>
            </w:r>
          </w:p>
        </w:tc>
        <w:tc>
          <w:tcPr>
            <w:tcW w:w="1271" w:type="dxa"/>
            <w:shd w:val="clear" w:color="auto" w:fill="auto"/>
            <w:vAlign w:val="center"/>
          </w:tcPr>
          <w:p w14:paraId="5F8645B6" w14:textId="77777777" w:rsidR="005A520F" w:rsidRPr="001D1454" w:rsidRDefault="005A520F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Кількість годин</w:t>
            </w:r>
          </w:p>
        </w:tc>
      </w:tr>
      <w:tr w:rsidR="005A520F" w:rsidRPr="001D1454" w14:paraId="67B18D6E" w14:textId="77777777" w:rsidTr="00071E44">
        <w:trPr>
          <w:trHeight w:val="20"/>
          <w:jc w:val="center"/>
        </w:trPr>
        <w:tc>
          <w:tcPr>
            <w:tcW w:w="700" w:type="dxa"/>
            <w:shd w:val="clear" w:color="auto" w:fill="auto"/>
            <w:vAlign w:val="center"/>
          </w:tcPr>
          <w:p w14:paraId="0C5F7A4A" w14:textId="77777777" w:rsidR="005A520F" w:rsidRPr="001D1454" w:rsidRDefault="005A520F" w:rsidP="00071E44">
            <w:pPr>
              <w:jc w:val="center"/>
              <w:rPr>
                <w:lang w:val="uk-UA"/>
              </w:rPr>
            </w:pPr>
            <w:r w:rsidRPr="001D1454">
              <w:rPr>
                <w:lang w:val="uk-UA"/>
              </w:rPr>
              <w:t>1</w:t>
            </w:r>
          </w:p>
        </w:tc>
        <w:tc>
          <w:tcPr>
            <w:tcW w:w="7668" w:type="dxa"/>
            <w:shd w:val="clear" w:color="auto" w:fill="auto"/>
            <w:vAlign w:val="bottom"/>
          </w:tcPr>
          <w:p w14:paraId="45E3128B" w14:textId="77777777" w:rsidR="005A520F" w:rsidRPr="001D1454" w:rsidRDefault="005A520F" w:rsidP="00071E44">
            <w:pPr>
              <w:rPr>
                <w:lang w:val="uk-UA"/>
              </w:rPr>
            </w:pPr>
            <w:r w:rsidRPr="001D1454">
              <w:rPr>
                <w:lang w:val="uk-UA"/>
              </w:rPr>
              <w:t>Опрацьовування лекційного матеріалу</w:t>
            </w:r>
          </w:p>
        </w:tc>
        <w:tc>
          <w:tcPr>
            <w:tcW w:w="1271" w:type="dxa"/>
            <w:shd w:val="clear" w:color="auto" w:fill="auto"/>
            <w:vAlign w:val="bottom"/>
          </w:tcPr>
          <w:p w14:paraId="334B3809" w14:textId="2BBBABBB" w:rsidR="005A520F" w:rsidRPr="001D1454" w:rsidRDefault="007B1BF0" w:rsidP="005A520F">
            <w:pPr>
              <w:jc w:val="center"/>
            </w:pPr>
            <w:r>
              <w:rPr>
                <w:lang w:val="uk-UA"/>
              </w:rPr>
              <w:t>8</w:t>
            </w:r>
          </w:p>
        </w:tc>
      </w:tr>
      <w:tr w:rsidR="005A520F" w:rsidRPr="001D1454" w14:paraId="16393900" w14:textId="77777777" w:rsidTr="00071E44">
        <w:trPr>
          <w:trHeight w:val="20"/>
          <w:jc w:val="center"/>
        </w:trPr>
        <w:tc>
          <w:tcPr>
            <w:tcW w:w="700" w:type="dxa"/>
            <w:shd w:val="clear" w:color="auto" w:fill="auto"/>
            <w:vAlign w:val="center"/>
          </w:tcPr>
          <w:p w14:paraId="218B9ED6" w14:textId="77777777" w:rsidR="005A520F" w:rsidRPr="001D1454" w:rsidRDefault="005A520F" w:rsidP="00071E44">
            <w:pPr>
              <w:jc w:val="center"/>
              <w:rPr>
                <w:lang w:val="uk-UA"/>
              </w:rPr>
            </w:pPr>
            <w:r w:rsidRPr="001D1454">
              <w:t>2</w:t>
            </w:r>
          </w:p>
        </w:tc>
        <w:tc>
          <w:tcPr>
            <w:tcW w:w="7668" w:type="dxa"/>
            <w:shd w:val="clear" w:color="auto" w:fill="auto"/>
            <w:vAlign w:val="bottom"/>
          </w:tcPr>
          <w:p w14:paraId="04594479" w14:textId="77777777" w:rsidR="005A520F" w:rsidRPr="001D1454" w:rsidRDefault="005A520F" w:rsidP="00071E44">
            <w:r w:rsidRPr="001D1454">
              <w:rPr>
                <w:lang w:val="uk-UA"/>
              </w:rPr>
              <w:t>Підготовка</w:t>
            </w:r>
            <w:r w:rsidRPr="001D1454">
              <w:t xml:space="preserve"> до</w:t>
            </w:r>
            <w:r w:rsidRPr="001D1454">
              <w:rPr>
                <w:lang w:val="uk-UA"/>
              </w:rPr>
              <w:t xml:space="preserve"> практичних(семінарських</w:t>
            </w:r>
            <w:r w:rsidRPr="001D1454">
              <w:t>)</w:t>
            </w:r>
            <w:r w:rsidRPr="001D1454">
              <w:rPr>
                <w:lang w:val="uk-UA"/>
              </w:rPr>
              <w:t xml:space="preserve"> </w:t>
            </w:r>
            <w:r w:rsidRPr="001D1454">
              <w:t xml:space="preserve">занять </w:t>
            </w:r>
          </w:p>
        </w:tc>
        <w:tc>
          <w:tcPr>
            <w:tcW w:w="1271" w:type="dxa"/>
            <w:shd w:val="clear" w:color="auto" w:fill="auto"/>
            <w:vAlign w:val="bottom"/>
          </w:tcPr>
          <w:p w14:paraId="6FA4896E" w14:textId="0C2ADDEF" w:rsidR="005A520F" w:rsidRPr="001D1454" w:rsidRDefault="007B1BF0" w:rsidP="005A52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</w:tr>
      <w:tr w:rsidR="005A520F" w:rsidRPr="001D1454" w14:paraId="2CA7552C" w14:textId="77777777" w:rsidTr="00071E44">
        <w:trPr>
          <w:trHeight w:val="20"/>
          <w:jc w:val="center"/>
        </w:trPr>
        <w:tc>
          <w:tcPr>
            <w:tcW w:w="700" w:type="dxa"/>
            <w:shd w:val="clear" w:color="auto" w:fill="auto"/>
            <w:vAlign w:val="center"/>
          </w:tcPr>
          <w:p w14:paraId="2C4C682D" w14:textId="77777777" w:rsidR="005A520F" w:rsidRPr="001D1454" w:rsidRDefault="005A520F" w:rsidP="00071E44">
            <w:pPr>
              <w:jc w:val="center"/>
              <w:rPr>
                <w:lang w:val="uk-UA"/>
              </w:rPr>
            </w:pPr>
            <w:r w:rsidRPr="001D1454">
              <w:t>3</w:t>
            </w:r>
          </w:p>
        </w:tc>
        <w:tc>
          <w:tcPr>
            <w:tcW w:w="7668" w:type="dxa"/>
            <w:shd w:val="clear" w:color="auto" w:fill="auto"/>
            <w:vAlign w:val="bottom"/>
          </w:tcPr>
          <w:p w14:paraId="0A456283" w14:textId="66A26E1C" w:rsidR="005A520F" w:rsidRPr="001D1454" w:rsidRDefault="005A520F" w:rsidP="00071E44">
            <w:pPr>
              <w:rPr>
                <w:lang w:val="uk-UA"/>
              </w:rPr>
            </w:pPr>
            <w:r w:rsidRPr="001D1454">
              <w:rPr>
                <w:lang w:val="uk-UA"/>
              </w:rPr>
              <w:t>Самостійне вивчення</w:t>
            </w:r>
            <w:r w:rsidRPr="001D1454">
              <w:t xml:space="preserve"> тем та</w:t>
            </w:r>
            <w:r w:rsidRPr="001D1454">
              <w:rPr>
                <w:lang w:val="uk-UA"/>
              </w:rPr>
              <w:t xml:space="preserve"> питань</w:t>
            </w:r>
            <w:r w:rsidRPr="001D1454">
              <w:t>,</w:t>
            </w:r>
            <w:r w:rsidRPr="001D1454">
              <w:rPr>
                <w:lang w:val="uk-UA"/>
              </w:rPr>
              <w:t xml:space="preserve"> які</w:t>
            </w:r>
            <w:r w:rsidRPr="001D1454">
              <w:t xml:space="preserve"> не</w:t>
            </w:r>
            <w:r w:rsidRPr="001D1454">
              <w:rPr>
                <w:lang w:val="uk-UA"/>
              </w:rPr>
              <w:t xml:space="preserve"> викладаються</w:t>
            </w:r>
            <w:r w:rsidRPr="001D1454">
              <w:t xml:space="preserve"> </w:t>
            </w:r>
            <w:r w:rsidRPr="001D1454">
              <w:rPr>
                <w:lang w:val="uk-UA"/>
              </w:rPr>
              <w:br/>
            </w:r>
            <w:r w:rsidRPr="001D1454">
              <w:t>на</w:t>
            </w:r>
            <w:r w:rsidRPr="001D1454">
              <w:rPr>
                <w:lang w:val="uk-UA"/>
              </w:rPr>
              <w:t xml:space="preserve"> лекційних заняттях</w:t>
            </w:r>
            <w:r w:rsidR="00586A08">
              <w:rPr>
                <w:lang w:val="uk-UA"/>
              </w:rPr>
              <w:t xml:space="preserve"> (пошук та аналіз статистичних матеріалів та звітів соціологічних досліджень)</w:t>
            </w:r>
            <w:r w:rsidRPr="001D1454">
              <w:t xml:space="preserve"> </w:t>
            </w:r>
          </w:p>
        </w:tc>
        <w:tc>
          <w:tcPr>
            <w:tcW w:w="1271" w:type="dxa"/>
            <w:shd w:val="clear" w:color="auto" w:fill="auto"/>
            <w:vAlign w:val="bottom"/>
          </w:tcPr>
          <w:p w14:paraId="22E0FF1A" w14:textId="1CF3A28B" w:rsidR="005A520F" w:rsidRPr="001D1454" w:rsidRDefault="005F30E5" w:rsidP="00071E44">
            <w:pPr>
              <w:jc w:val="center"/>
            </w:pPr>
            <w:r>
              <w:t>12</w:t>
            </w:r>
            <w:bookmarkStart w:id="0" w:name="_GoBack"/>
            <w:bookmarkEnd w:id="0"/>
          </w:p>
        </w:tc>
      </w:tr>
      <w:tr w:rsidR="005A520F" w:rsidRPr="001D1454" w14:paraId="2B33B1B9" w14:textId="77777777" w:rsidTr="00071E44">
        <w:trPr>
          <w:trHeight w:val="20"/>
          <w:jc w:val="center"/>
        </w:trPr>
        <w:tc>
          <w:tcPr>
            <w:tcW w:w="700" w:type="dxa"/>
            <w:shd w:val="clear" w:color="auto" w:fill="auto"/>
            <w:vAlign w:val="center"/>
          </w:tcPr>
          <w:p w14:paraId="2A7B52D3" w14:textId="77777777" w:rsidR="005A520F" w:rsidRPr="001D1454" w:rsidRDefault="005A520F" w:rsidP="00071E44">
            <w:pPr>
              <w:jc w:val="center"/>
              <w:rPr>
                <w:lang w:val="uk-UA"/>
              </w:rPr>
            </w:pPr>
            <w:r w:rsidRPr="001D1454">
              <w:t>4</w:t>
            </w:r>
          </w:p>
        </w:tc>
        <w:tc>
          <w:tcPr>
            <w:tcW w:w="7668" w:type="dxa"/>
            <w:shd w:val="clear" w:color="auto" w:fill="auto"/>
            <w:vAlign w:val="bottom"/>
          </w:tcPr>
          <w:p w14:paraId="58253A53" w14:textId="77777777" w:rsidR="005A520F" w:rsidRPr="001D1454" w:rsidRDefault="005A520F" w:rsidP="005A520F">
            <w:pPr>
              <w:rPr>
                <w:lang w:val="uk-UA"/>
              </w:rPr>
            </w:pPr>
            <w:r w:rsidRPr="001D1454">
              <w:rPr>
                <w:lang w:val="uk-UA"/>
              </w:rPr>
              <w:t>Виконання</w:t>
            </w:r>
            <w:r w:rsidRPr="001D1454">
              <w:t xml:space="preserve"> </w:t>
            </w:r>
            <w:r w:rsidRPr="001D1454">
              <w:rPr>
                <w:lang w:val="uk-UA"/>
              </w:rPr>
              <w:t>індивідуальн</w:t>
            </w:r>
            <w:r>
              <w:rPr>
                <w:lang w:val="uk-UA"/>
              </w:rPr>
              <w:t>их</w:t>
            </w:r>
            <w:r w:rsidRPr="001D1454">
              <w:rPr>
                <w:lang w:val="uk-UA"/>
              </w:rPr>
              <w:t xml:space="preserve"> завдан</w:t>
            </w:r>
            <w:r>
              <w:rPr>
                <w:lang w:val="uk-UA"/>
              </w:rPr>
              <w:t>ь</w:t>
            </w:r>
            <w:r w:rsidRPr="001D1454">
              <w:rPr>
                <w:lang w:val="uk-UA"/>
              </w:rPr>
              <w:t>:</w:t>
            </w:r>
          </w:p>
        </w:tc>
        <w:tc>
          <w:tcPr>
            <w:tcW w:w="1271" w:type="dxa"/>
            <w:shd w:val="clear" w:color="auto" w:fill="auto"/>
            <w:vAlign w:val="bottom"/>
          </w:tcPr>
          <w:p w14:paraId="273B5B8B" w14:textId="6C4D2646" w:rsidR="005A520F" w:rsidRPr="001D1454" w:rsidRDefault="007B1BF0" w:rsidP="00967926">
            <w:pPr>
              <w:jc w:val="center"/>
            </w:pPr>
            <w:r>
              <w:rPr>
                <w:lang w:val="uk-UA"/>
              </w:rPr>
              <w:t>30</w:t>
            </w:r>
          </w:p>
        </w:tc>
      </w:tr>
      <w:tr w:rsidR="005A520F" w:rsidRPr="001D1454" w14:paraId="1922D575" w14:textId="77777777" w:rsidTr="00071E44">
        <w:trPr>
          <w:trHeight w:val="20"/>
          <w:jc w:val="center"/>
        </w:trPr>
        <w:tc>
          <w:tcPr>
            <w:tcW w:w="700" w:type="dxa"/>
            <w:shd w:val="clear" w:color="auto" w:fill="auto"/>
            <w:vAlign w:val="center"/>
          </w:tcPr>
          <w:p w14:paraId="7935D1F5" w14:textId="77777777" w:rsidR="005A520F" w:rsidRPr="001D1454" w:rsidRDefault="005A520F" w:rsidP="00071E44">
            <w:pPr>
              <w:jc w:val="center"/>
              <w:rPr>
                <w:lang w:val="uk-UA"/>
              </w:rPr>
            </w:pPr>
            <w:r w:rsidRPr="001D1454">
              <w:rPr>
                <w:lang w:val="uk-UA"/>
              </w:rPr>
              <w:t>5</w:t>
            </w:r>
          </w:p>
        </w:tc>
        <w:tc>
          <w:tcPr>
            <w:tcW w:w="7668" w:type="dxa"/>
            <w:shd w:val="clear" w:color="auto" w:fill="auto"/>
            <w:vAlign w:val="center"/>
          </w:tcPr>
          <w:p w14:paraId="20C49659" w14:textId="77777777" w:rsidR="005A520F" w:rsidRPr="001D1454" w:rsidRDefault="005A520F" w:rsidP="00DB77EC">
            <w:pPr>
              <w:rPr>
                <w:lang w:val="uk-UA"/>
              </w:rPr>
            </w:pPr>
            <w:r w:rsidRPr="001D1454">
              <w:rPr>
                <w:lang w:val="uk-UA"/>
              </w:rPr>
              <w:t>Інші види самостійної роботи</w:t>
            </w:r>
            <w:r w:rsidR="00DB77EC">
              <w:rPr>
                <w:lang w:val="uk-UA"/>
              </w:rPr>
              <w:t xml:space="preserve">: </w:t>
            </w:r>
            <w:r>
              <w:rPr>
                <w:lang w:val="uk-UA"/>
              </w:rPr>
              <w:t>написання курсової роботи</w:t>
            </w:r>
          </w:p>
        </w:tc>
        <w:tc>
          <w:tcPr>
            <w:tcW w:w="1271" w:type="dxa"/>
            <w:shd w:val="clear" w:color="auto" w:fill="auto"/>
            <w:vAlign w:val="center"/>
          </w:tcPr>
          <w:p w14:paraId="30C88F01" w14:textId="389C1689" w:rsidR="005A520F" w:rsidRPr="001D1454" w:rsidRDefault="007B1BF0" w:rsidP="00967926">
            <w:pPr>
              <w:jc w:val="center"/>
            </w:pPr>
            <w:r>
              <w:rPr>
                <w:lang w:val="uk-UA"/>
              </w:rPr>
              <w:t>-</w:t>
            </w:r>
          </w:p>
        </w:tc>
      </w:tr>
      <w:tr w:rsidR="005A520F" w:rsidRPr="001D1454" w14:paraId="4EC8CAA9" w14:textId="77777777" w:rsidTr="00071E44">
        <w:trPr>
          <w:trHeight w:val="20"/>
          <w:jc w:val="center"/>
        </w:trPr>
        <w:tc>
          <w:tcPr>
            <w:tcW w:w="700" w:type="dxa"/>
            <w:shd w:val="clear" w:color="auto" w:fill="auto"/>
            <w:vAlign w:val="center"/>
          </w:tcPr>
          <w:p w14:paraId="6863B6E7" w14:textId="77777777" w:rsidR="005A520F" w:rsidRPr="001D1454" w:rsidRDefault="005A520F" w:rsidP="00071E44">
            <w:pPr>
              <w:jc w:val="center"/>
            </w:pPr>
          </w:p>
        </w:tc>
        <w:tc>
          <w:tcPr>
            <w:tcW w:w="7668" w:type="dxa"/>
            <w:shd w:val="clear" w:color="auto" w:fill="auto"/>
            <w:vAlign w:val="center"/>
          </w:tcPr>
          <w:p w14:paraId="546CAE1C" w14:textId="77777777" w:rsidR="005A520F" w:rsidRPr="001D1454" w:rsidRDefault="005A520F" w:rsidP="00071E44">
            <w:r w:rsidRPr="001D1454">
              <w:t>Разом</w:t>
            </w:r>
          </w:p>
        </w:tc>
        <w:tc>
          <w:tcPr>
            <w:tcW w:w="1271" w:type="dxa"/>
            <w:shd w:val="clear" w:color="auto" w:fill="auto"/>
            <w:vAlign w:val="center"/>
          </w:tcPr>
          <w:p w14:paraId="68603B1E" w14:textId="3BC756C2" w:rsidR="005A520F" w:rsidRPr="001D1454" w:rsidRDefault="005F30E5" w:rsidP="005A520F">
            <w:pPr>
              <w:jc w:val="center"/>
            </w:pPr>
            <w:r>
              <w:rPr>
                <w:lang w:val="uk-UA"/>
              </w:rPr>
              <w:t>6</w:t>
            </w:r>
            <w:r w:rsidR="00BD2C10">
              <w:rPr>
                <w:lang w:val="uk-UA"/>
              </w:rPr>
              <w:t>6</w:t>
            </w:r>
          </w:p>
        </w:tc>
      </w:tr>
    </w:tbl>
    <w:p w14:paraId="08138A4B" w14:textId="77777777" w:rsidR="005A520F" w:rsidRDefault="005A520F" w:rsidP="00A1299B">
      <w:pPr>
        <w:ind w:firstLine="1980"/>
        <w:rPr>
          <w:b/>
          <w:sz w:val="20"/>
          <w:szCs w:val="28"/>
          <w:lang w:val="uk-UA"/>
        </w:rPr>
      </w:pPr>
    </w:p>
    <w:p w14:paraId="66C6AEEA" w14:textId="77777777" w:rsidR="00C92807" w:rsidRDefault="00C92807" w:rsidP="005A520F">
      <w:pPr>
        <w:jc w:val="center"/>
        <w:rPr>
          <w:b/>
        </w:rPr>
      </w:pPr>
    </w:p>
    <w:p w14:paraId="4B3D3A77" w14:textId="77777777" w:rsidR="005A520F" w:rsidRPr="002B3F2C" w:rsidRDefault="005A520F" w:rsidP="005A520F">
      <w:pPr>
        <w:jc w:val="center"/>
        <w:rPr>
          <w:b/>
          <w:sz w:val="28"/>
          <w:szCs w:val="28"/>
          <w:lang w:val="uk-UA"/>
        </w:rPr>
      </w:pPr>
      <w:r w:rsidRPr="002B3F2C">
        <w:rPr>
          <w:b/>
          <w:sz w:val="28"/>
          <w:szCs w:val="28"/>
          <w:lang w:val="uk-UA"/>
        </w:rPr>
        <w:t xml:space="preserve">ІНДИВІДУАЛЬНІ ЗАВДАННЯ </w:t>
      </w:r>
    </w:p>
    <w:p w14:paraId="06F8BC34" w14:textId="77777777" w:rsidR="005A520F" w:rsidRDefault="005A520F" w:rsidP="005A520F">
      <w:pPr>
        <w:ind w:firstLine="600"/>
        <w:jc w:val="center"/>
        <w:rPr>
          <w:b/>
          <w:sz w:val="28"/>
          <w:szCs w:val="28"/>
          <w:lang w:val="uk-UA"/>
        </w:rPr>
      </w:pPr>
    </w:p>
    <w:p w14:paraId="0F58C99F" w14:textId="58B64F5F" w:rsidR="0058769B" w:rsidRPr="0058769B" w:rsidRDefault="0058769B" w:rsidP="0058769B">
      <w:pPr>
        <w:ind w:firstLine="708"/>
        <w:rPr>
          <w:u w:val="single"/>
          <w:lang w:val="uk-UA"/>
        </w:rPr>
      </w:pPr>
      <w:r w:rsidRPr="0058769B">
        <w:rPr>
          <w:u w:val="single"/>
          <w:lang w:val="uk-UA"/>
        </w:rPr>
        <w:t xml:space="preserve">НА протязі </w:t>
      </w:r>
      <w:r w:rsidR="00BD2C10">
        <w:rPr>
          <w:u w:val="single"/>
          <w:lang w:val="uk-UA"/>
        </w:rPr>
        <w:t xml:space="preserve"> </w:t>
      </w:r>
      <w:r w:rsidRPr="0058769B">
        <w:rPr>
          <w:u w:val="single"/>
          <w:lang w:val="uk-UA"/>
        </w:rPr>
        <w:t>семестру здійснюється підготовка та захист презентації за темами індивідуальних завдань, відповідно до тем курсу.</w:t>
      </w:r>
    </w:p>
    <w:p w14:paraId="7354B3C5" w14:textId="650FC65A" w:rsidR="005A520F" w:rsidRPr="002B3F2C" w:rsidRDefault="005A520F" w:rsidP="0058769B">
      <w:pPr>
        <w:ind w:firstLine="708"/>
        <w:jc w:val="center"/>
        <w:rPr>
          <w:lang w:val="uk-UA"/>
        </w:rPr>
      </w:pPr>
    </w:p>
    <w:tbl>
      <w:tblPr>
        <w:tblpPr w:leftFromText="180" w:rightFromText="180" w:vertAnchor="text" w:tblpY="1"/>
        <w:tblOverlap w:val="never"/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5"/>
        <w:gridCol w:w="7491"/>
        <w:gridCol w:w="1598"/>
      </w:tblGrid>
      <w:tr w:rsidR="005A520F" w:rsidRPr="002B3F2C" w14:paraId="57A7A84A" w14:textId="77777777" w:rsidTr="00C92807">
        <w:tc>
          <w:tcPr>
            <w:tcW w:w="555" w:type="dxa"/>
            <w:shd w:val="clear" w:color="auto" w:fill="auto"/>
            <w:vAlign w:val="center"/>
          </w:tcPr>
          <w:p w14:paraId="13817D69" w14:textId="77777777" w:rsidR="005A520F" w:rsidRPr="002B3F2C" w:rsidRDefault="005A520F" w:rsidP="00C92807">
            <w:pPr>
              <w:jc w:val="center"/>
              <w:rPr>
                <w:sz w:val="28"/>
                <w:szCs w:val="28"/>
                <w:lang w:val="uk-UA"/>
              </w:rPr>
            </w:pPr>
            <w:r w:rsidRPr="002B3F2C">
              <w:rPr>
                <w:sz w:val="28"/>
                <w:szCs w:val="28"/>
                <w:lang w:val="uk-UA"/>
              </w:rPr>
              <w:t>№</w:t>
            </w:r>
          </w:p>
          <w:p w14:paraId="69B4EDE6" w14:textId="77777777" w:rsidR="005A520F" w:rsidRPr="002B3F2C" w:rsidRDefault="005A520F" w:rsidP="00C9280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з/</w:t>
            </w:r>
            <w:r w:rsidRPr="002B3F2C">
              <w:rPr>
                <w:sz w:val="28"/>
                <w:szCs w:val="28"/>
                <w:lang w:val="uk-UA"/>
              </w:rPr>
              <w:t>п</w:t>
            </w:r>
          </w:p>
        </w:tc>
        <w:tc>
          <w:tcPr>
            <w:tcW w:w="7491" w:type="dxa"/>
            <w:shd w:val="clear" w:color="auto" w:fill="auto"/>
            <w:vAlign w:val="center"/>
          </w:tcPr>
          <w:p w14:paraId="5D1778B4" w14:textId="0A143C33" w:rsidR="005A520F" w:rsidRPr="002B3F2C" w:rsidRDefault="005A520F" w:rsidP="00C92807">
            <w:pPr>
              <w:jc w:val="center"/>
              <w:rPr>
                <w:sz w:val="28"/>
                <w:szCs w:val="28"/>
                <w:lang w:val="uk-UA"/>
              </w:rPr>
            </w:pPr>
            <w:r w:rsidRPr="002B3F2C">
              <w:rPr>
                <w:sz w:val="28"/>
                <w:szCs w:val="28"/>
                <w:lang w:val="uk-UA"/>
              </w:rPr>
              <w:t xml:space="preserve">Назва </w:t>
            </w:r>
            <w:r w:rsidR="00586A08">
              <w:rPr>
                <w:sz w:val="28"/>
                <w:szCs w:val="28"/>
                <w:lang w:val="uk-UA"/>
              </w:rPr>
              <w:t xml:space="preserve">індивідуальних завдань </w:t>
            </w:r>
            <w:r w:rsidR="00586A08">
              <w:rPr>
                <w:sz w:val="28"/>
                <w:szCs w:val="28"/>
                <w:lang w:val="uk-UA"/>
              </w:rPr>
              <w:br/>
            </w:r>
          </w:p>
        </w:tc>
        <w:tc>
          <w:tcPr>
            <w:tcW w:w="1598" w:type="dxa"/>
            <w:shd w:val="clear" w:color="auto" w:fill="auto"/>
          </w:tcPr>
          <w:p w14:paraId="687E7DA9" w14:textId="77777777" w:rsidR="005A520F" w:rsidRPr="002B3F2C" w:rsidRDefault="005A520F" w:rsidP="00C9280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Терміни виконання</w:t>
            </w:r>
            <w:r w:rsidRPr="002B3F2C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br/>
            </w:r>
            <w:r w:rsidRPr="002B3F2C">
              <w:rPr>
                <w:sz w:val="28"/>
                <w:szCs w:val="28"/>
                <w:lang w:val="uk-UA"/>
              </w:rPr>
              <w:t>(на якому тижні)</w:t>
            </w:r>
          </w:p>
        </w:tc>
      </w:tr>
      <w:tr w:rsidR="005A520F" w:rsidRPr="002B3F2C" w14:paraId="25313116" w14:textId="77777777" w:rsidTr="00C92807">
        <w:trPr>
          <w:trHeight w:val="1822"/>
        </w:trPr>
        <w:tc>
          <w:tcPr>
            <w:tcW w:w="555" w:type="dxa"/>
            <w:shd w:val="clear" w:color="auto" w:fill="auto"/>
          </w:tcPr>
          <w:p w14:paraId="55F00E4D" w14:textId="77777777" w:rsidR="00DB77EC" w:rsidRDefault="00DB77EC" w:rsidP="00C92807">
            <w:pPr>
              <w:jc w:val="center"/>
              <w:rPr>
                <w:lang w:val="uk-UA"/>
              </w:rPr>
            </w:pPr>
          </w:p>
          <w:p w14:paraId="75617DA1" w14:textId="77777777" w:rsidR="00DB77EC" w:rsidRDefault="00DB77EC" w:rsidP="00C92807">
            <w:pPr>
              <w:jc w:val="center"/>
              <w:rPr>
                <w:lang w:val="uk-UA"/>
              </w:rPr>
            </w:pPr>
          </w:p>
          <w:p w14:paraId="381D8BA4" w14:textId="77777777" w:rsidR="005A520F" w:rsidRPr="006D65DC" w:rsidRDefault="0058769B" w:rsidP="00C92807">
            <w:pPr>
              <w:jc w:val="center"/>
              <w:rPr>
                <w:lang w:val="uk-UA"/>
              </w:rPr>
            </w:pPr>
            <w:r w:rsidRPr="006D65DC">
              <w:rPr>
                <w:lang w:val="uk-UA"/>
              </w:rPr>
              <w:t>1</w:t>
            </w:r>
          </w:p>
        </w:tc>
        <w:tc>
          <w:tcPr>
            <w:tcW w:w="7491" w:type="dxa"/>
            <w:shd w:val="clear" w:color="auto" w:fill="auto"/>
          </w:tcPr>
          <w:p w14:paraId="12AAA351" w14:textId="77777777" w:rsidR="00586A08" w:rsidRDefault="00AA1548" w:rsidP="00C92807">
            <w:pPr>
              <w:pStyle w:val="af2"/>
              <w:tabs>
                <w:tab w:val="left" w:pos="0"/>
              </w:tabs>
              <w:ind w:left="0" w:firstLine="420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</w:t>
            </w:r>
            <w:r w:rsidR="00892DF3">
              <w:rPr>
                <w:rFonts w:ascii="Times New Roman" w:hAnsi="Times New Roman"/>
                <w:lang w:val="uk-UA"/>
              </w:rPr>
              <w:t xml:space="preserve"> межах</w:t>
            </w:r>
            <w:r w:rsidR="00586A08">
              <w:rPr>
                <w:rFonts w:ascii="Times New Roman" w:hAnsi="Times New Roman"/>
                <w:lang w:val="uk-UA"/>
              </w:rPr>
              <w:t xml:space="preserve"> індивідуальних завдань студентам потрібно зробити презентації</w:t>
            </w:r>
            <w:r w:rsidR="00892DF3">
              <w:rPr>
                <w:rFonts w:ascii="Times New Roman" w:hAnsi="Times New Roman"/>
                <w:lang w:val="uk-UA"/>
              </w:rPr>
              <w:t xml:space="preserve"> за </w:t>
            </w:r>
            <w:r w:rsidR="00586A08">
              <w:rPr>
                <w:rFonts w:ascii="Times New Roman" w:hAnsi="Times New Roman"/>
                <w:lang w:val="uk-UA"/>
              </w:rPr>
              <w:t>наступними темами:</w:t>
            </w:r>
            <w:r w:rsidR="00892DF3">
              <w:rPr>
                <w:rFonts w:ascii="Times New Roman" w:hAnsi="Times New Roman"/>
                <w:lang w:val="uk-UA"/>
              </w:rPr>
              <w:t xml:space="preserve"> </w:t>
            </w:r>
          </w:p>
          <w:p w14:paraId="399FAD72" w14:textId="77777777" w:rsidR="00586A08" w:rsidRDefault="00586A08" w:rsidP="00C92807">
            <w:pPr>
              <w:pStyle w:val="af2"/>
              <w:tabs>
                <w:tab w:val="left" w:pos="0"/>
              </w:tabs>
              <w:ind w:left="0" w:firstLine="420"/>
              <w:jc w:val="both"/>
              <w:rPr>
                <w:rFonts w:ascii="Times New Roman" w:hAnsi="Times New Roman"/>
                <w:lang w:val="uk-UA"/>
              </w:rPr>
            </w:pPr>
          </w:p>
          <w:p w14:paraId="291A1F00" w14:textId="7BBAA172" w:rsidR="00586A08" w:rsidRDefault="00586A08" w:rsidP="00C92807">
            <w:pPr>
              <w:pStyle w:val="af2"/>
              <w:tabs>
                <w:tab w:val="left" w:pos="0"/>
              </w:tabs>
              <w:ind w:left="0" w:firstLine="420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1.  Адекватність як </w:t>
            </w:r>
            <w:r w:rsidR="00A22BF9">
              <w:rPr>
                <w:rFonts w:ascii="Times New Roman" w:hAnsi="Times New Roman"/>
                <w:lang w:val="uk-UA"/>
              </w:rPr>
              <w:t>сутнісна риса соціальних дій та соціальних відносин в українському суспільстві.</w:t>
            </w:r>
          </w:p>
          <w:p w14:paraId="41D0892D" w14:textId="2A1E160B" w:rsidR="00A22BF9" w:rsidRDefault="00A22BF9" w:rsidP="00C92807">
            <w:pPr>
              <w:pStyle w:val="af2"/>
              <w:tabs>
                <w:tab w:val="left" w:pos="0"/>
              </w:tabs>
              <w:ind w:left="0" w:firstLine="420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2. Система менеджменту в НТУ “ХПІ”: аналіз з точки зору соціальної адекватності.</w:t>
            </w:r>
          </w:p>
          <w:p w14:paraId="0047E738" w14:textId="697B111C" w:rsidR="00A22BF9" w:rsidRDefault="00A22BF9" w:rsidP="00C92807">
            <w:pPr>
              <w:pStyle w:val="af2"/>
              <w:tabs>
                <w:tab w:val="left" w:pos="0"/>
              </w:tabs>
              <w:ind w:left="0" w:firstLine="420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3. Середній клас в Україні – хто він?</w:t>
            </w:r>
          </w:p>
          <w:p w14:paraId="314C48D2" w14:textId="5F406A34" w:rsidR="00A22BF9" w:rsidRDefault="00A22BF9" w:rsidP="00C92807">
            <w:pPr>
              <w:pStyle w:val="af2"/>
              <w:tabs>
                <w:tab w:val="left" w:pos="0"/>
              </w:tabs>
              <w:ind w:left="0" w:firstLine="420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4. Ментальність населення населення Північно-Східної України (на прикладі жителів Харківщини).</w:t>
            </w:r>
          </w:p>
          <w:p w14:paraId="1E208B2F" w14:textId="462C13AD" w:rsidR="00C64701" w:rsidRPr="00C92807" w:rsidRDefault="00A22BF9" w:rsidP="00C92807">
            <w:pPr>
              <w:pStyle w:val="af2"/>
              <w:tabs>
                <w:tab w:val="left" w:pos="0"/>
              </w:tabs>
              <w:ind w:left="0" w:firstLine="420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5. Нарис професіограми с</w:t>
            </w:r>
            <w:r w:rsidR="00215E12">
              <w:rPr>
                <w:rFonts w:ascii="Times New Roman" w:hAnsi="Times New Roman"/>
                <w:lang w:val="uk-UA"/>
              </w:rPr>
              <w:t>оціолога (відповідно до галузі</w:t>
            </w:r>
            <w:r>
              <w:rPr>
                <w:rFonts w:ascii="Times New Roman" w:hAnsi="Times New Roman"/>
                <w:lang w:val="uk-UA"/>
              </w:rPr>
              <w:t xml:space="preserve"> діяльності</w:t>
            </w:r>
            <w:r w:rsidR="00215E12">
              <w:rPr>
                <w:rFonts w:ascii="Times New Roman" w:hAnsi="Times New Roman"/>
                <w:lang w:val="uk-UA"/>
              </w:rPr>
              <w:t>)</w:t>
            </w:r>
          </w:p>
        </w:tc>
        <w:tc>
          <w:tcPr>
            <w:tcW w:w="1598" w:type="dxa"/>
            <w:shd w:val="clear" w:color="auto" w:fill="auto"/>
          </w:tcPr>
          <w:p w14:paraId="592D36E7" w14:textId="77777777" w:rsidR="00892DF3" w:rsidRPr="006D65DC" w:rsidRDefault="00892DF3" w:rsidP="00C92807">
            <w:pPr>
              <w:jc w:val="center"/>
              <w:rPr>
                <w:lang w:val="uk-UA"/>
              </w:rPr>
            </w:pPr>
          </w:p>
          <w:p w14:paraId="36A023EB" w14:textId="77777777" w:rsidR="00892DF3" w:rsidRPr="006D65DC" w:rsidRDefault="00892DF3" w:rsidP="00C92807">
            <w:pPr>
              <w:jc w:val="center"/>
              <w:rPr>
                <w:lang w:val="uk-UA"/>
              </w:rPr>
            </w:pPr>
          </w:p>
          <w:p w14:paraId="388ECCB5" w14:textId="77777777" w:rsidR="00892DF3" w:rsidRPr="006D65DC" w:rsidRDefault="00892DF3" w:rsidP="00C92807">
            <w:pPr>
              <w:jc w:val="center"/>
              <w:rPr>
                <w:lang w:val="uk-UA"/>
              </w:rPr>
            </w:pPr>
          </w:p>
          <w:p w14:paraId="14BFF420" w14:textId="77777777" w:rsidR="00A22BF9" w:rsidRPr="006D65DC" w:rsidRDefault="00A22BF9" w:rsidP="00C9280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3-4</w:t>
            </w:r>
            <w:r w:rsidRPr="006D65DC">
              <w:rPr>
                <w:lang w:val="uk-UA"/>
              </w:rPr>
              <w:t xml:space="preserve"> </w:t>
            </w:r>
          </w:p>
          <w:p w14:paraId="59500987" w14:textId="77777777" w:rsidR="00892DF3" w:rsidRPr="006D65DC" w:rsidRDefault="00892DF3" w:rsidP="00C92807">
            <w:pPr>
              <w:jc w:val="center"/>
              <w:rPr>
                <w:lang w:val="uk-UA"/>
              </w:rPr>
            </w:pPr>
          </w:p>
          <w:p w14:paraId="6E8A6EB6" w14:textId="31A4C11A" w:rsidR="00892DF3" w:rsidRPr="006D65DC" w:rsidRDefault="00215E12" w:rsidP="00C9280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A22BF9">
              <w:rPr>
                <w:lang w:val="uk-UA"/>
              </w:rPr>
              <w:t>-8</w:t>
            </w:r>
          </w:p>
          <w:p w14:paraId="7EE5F6EC" w14:textId="77777777" w:rsidR="00C64701" w:rsidRPr="006D65DC" w:rsidRDefault="00C64701" w:rsidP="00C92807">
            <w:pPr>
              <w:jc w:val="center"/>
              <w:rPr>
                <w:lang w:val="uk-UA"/>
              </w:rPr>
            </w:pPr>
          </w:p>
          <w:p w14:paraId="573EA562" w14:textId="77777777" w:rsidR="00C64701" w:rsidRPr="006D65DC" w:rsidRDefault="00C64701" w:rsidP="00C92807">
            <w:pPr>
              <w:jc w:val="center"/>
              <w:rPr>
                <w:lang w:val="uk-UA"/>
              </w:rPr>
            </w:pPr>
          </w:p>
          <w:p w14:paraId="04F2F5A4" w14:textId="77777777" w:rsidR="00C64701" w:rsidRDefault="00215E12" w:rsidP="00C9280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7-9</w:t>
            </w:r>
          </w:p>
          <w:p w14:paraId="77C63E89" w14:textId="77777777" w:rsidR="00215E12" w:rsidRDefault="00215E12" w:rsidP="00C92807">
            <w:pPr>
              <w:jc w:val="center"/>
              <w:rPr>
                <w:lang w:val="uk-UA"/>
              </w:rPr>
            </w:pPr>
          </w:p>
          <w:p w14:paraId="610202C5" w14:textId="0B5A0330" w:rsidR="00215E12" w:rsidRPr="006D65DC" w:rsidRDefault="00215E12" w:rsidP="00C9280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10-12</w:t>
            </w:r>
          </w:p>
        </w:tc>
      </w:tr>
      <w:tr w:rsidR="005A520F" w:rsidRPr="002B3F2C" w14:paraId="78E771E0" w14:textId="77777777" w:rsidTr="00C92807">
        <w:trPr>
          <w:trHeight w:val="655"/>
        </w:trPr>
        <w:tc>
          <w:tcPr>
            <w:tcW w:w="555" w:type="dxa"/>
            <w:shd w:val="clear" w:color="auto" w:fill="auto"/>
          </w:tcPr>
          <w:p w14:paraId="308287EB" w14:textId="70F7F88A" w:rsidR="005A520F" w:rsidRPr="006D65DC" w:rsidRDefault="006D65DC" w:rsidP="00C92807">
            <w:pPr>
              <w:jc w:val="center"/>
              <w:rPr>
                <w:lang w:val="uk-UA"/>
              </w:rPr>
            </w:pPr>
            <w:r w:rsidRPr="006D65DC">
              <w:rPr>
                <w:lang w:val="uk-UA"/>
              </w:rPr>
              <w:lastRenderedPageBreak/>
              <w:t>6</w:t>
            </w:r>
          </w:p>
        </w:tc>
        <w:tc>
          <w:tcPr>
            <w:tcW w:w="7491" w:type="dxa"/>
            <w:shd w:val="clear" w:color="auto" w:fill="auto"/>
          </w:tcPr>
          <w:p w14:paraId="6F20B885" w14:textId="77777777" w:rsidR="00144AA9" w:rsidRDefault="006D65DC" w:rsidP="00C9280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На</w:t>
            </w:r>
            <w:r w:rsidR="00BD2C10">
              <w:rPr>
                <w:lang w:val="uk-UA"/>
              </w:rPr>
              <w:t>писання реферату</w:t>
            </w:r>
            <w:r w:rsidR="00144AA9">
              <w:rPr>
                <w:lang w:val="uk-UA"/>
              </w:rPr>
              <w:t xml:space="preserve">. </w:t>
            </w:r>
          </w:p>
          <w:p w14:paraId="06DA51C3" w14:textId="4A889D39" w:rsidR="00144AA9" w:rsidRDefault="00144AA9" w:rsidP="00C9280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Тематика реферативних робот</w:t>
            </w:r>
            <w:r w:rsidR="00C92807">
              <w:rPr>
                <w:lang w:val="uk-UA"/>
              </w:rPr>
              <w:t xml:space="preserve"> </w:t>
            </w:r>
            <w:r w:rsidR="00D84ED7">
              <w:rPr>
                <w:lang w:val="uk-UA"/>
              </w:rPr>
              <w:t xml:space="preserve">(кількість тем з розрахунку кількості студентів у групі) </w:t>
            </w:r>
            <w:r>
              <w:rPr>
                <w:lang w:val="uk-UA"/>
              </w:rPr>
              <w:t>.</w:t>
            </w:r>
          </w:p>
          <w:p w14:paraId="4926CFB2" w14:textId="77777777" w:rsidR="00144AA9" w:rsidRDefault="00144AA9" w:rsidP="00C9280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1. Соціально-адекватне дослідження явищ та подій громадського життя в українському суспільстві.</w:t>
            </w:r>
          </w:p>
          <w:p w14:paraId="4FDB1A2D" w14:textId="77777777" w:rsidR="00144AA9" w:rsidRDefault="00144AA9" w:rsidP="00C9280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2. Соціально-адекватне управління – інструмент виходу українського суспільства з системної кризи: як його застосувати?</w:t>
            </w:r>
          </w:p>
          <w:p w14:paraId="023E926A" w14:textId="77777777" w:rsidR="006D65DC" w:rsidRDefault="00144AA9" w:rsidP="00C9280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3.Соціально-адекватний менеджмент в організації (установі, підпрємтві,  на фірмі)</w:t>
            </w:r>
            <w:r w:rsidR="006D65DC">
              <w:rPr>
                <w:lang w:val="uk-UA"/>
              </w:rPr>
              <w:t xml:space="preserve"> </w:t>
            </w:r>
            <w:r>
              <w:rPr>
                <w:lang w:val="uk-UA"/>
              </w:rPr>
              <w:t>: як цього досягти?</w:t>
            </w:r>
          </w:p>
          <w:p w14:paraId="14CE6189" w14:textId="77777777" w:rsidR="00144AA9" w:rsidRDefault="00144AA9" w:rsidP="00C9280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4. Соціально-адекватний вищий навчальний заклад: який він?</w:t>
            </w:r>
          </w:p>
          <w:p w14:paraId="62BD7E6F" w14:textId="77777777" w:rsidR="00144AA9" w:rsidRDefault="00144AA9" w:rsidP="00C9280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5. Нарис базової професіограми фахівця соціолога (інженера, економіста, менеджера, перекладача, працівника осітньої сфери, працівника культури тощо)</w:t>
            </w:r>
          </w:p>
          <w:p w14:paraId="1AA514F2" w14:textId="5D512110" w:rsidR="00144AA9" w:rsidRPr="006D65DC" w:rsidRDefault="00144AA9" w:rsidP="00C9280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6 Можливості </w:t>
            </w:r>
            <w:r w:rsidR="00C56A70">
              <w:rPr>
                <w:lang w:val="uk-UA"/>
              </w:rPr>
              <w:t xml:space="preserve">визначення та </w:t>
            </w:r>
            <w:r>
              <w:rPr>
                <w:lang w:val="uk-UA"/>
              </w:rPr>
              <w:t xml:space="preserve">застосування кваліметричної оцінки якості ( навчального процесу, виховного процесу, професійної підготовки, організації виробництва на підприємстві, процесу відбору </w:t>
            </w:r>
            <w:r w:rsidR="00C56A70">
              <w:rPr>
                <w:lang w:val="uk-UA"/>
              </w:rPr>
              <w:t xml:space="preserve">кадрів, організації діяльності </w:t>
            </w:r>
            <w:r w:rsidR="0023595C">
              <w:rPr>
                <w:lang w:val="uk-UA"/>
              </w:rPr>
              <w:t>установи соціального захисту).</w:t>
            </w:r>
          </w:p>
        </w:tc>
        <w:tc>
          <w:tcPr>
            <w:tcW w:w="1598" w:type="dxa"/>
            <w:shd w:val="clear" w:color="auto" w:fill="auto"/>
          </w:tcPr>
          <w:p w14:paraId="4A2141D5" w14:textId="6AA08E23" w:rsidR="005A520F" w:rsidRPr="00311C0A" w:rsidRDefault="00BD2C10" w:rsidP="00C9280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311C0A" w:rsidRPr="00311C0A">
              <w:rPr>
                <w:lang w:val="uk-UA"/>
              </w:rPr>
              <w:t>-1</w:t>
            </w:r>
            <w:r>
              <w:rPr>
                <w:lang w:val="uk-UA"/>
              </w:rPr>
              <w:t>4</w:t>
            </w:r>
          </w:p>
        </w:tc>
      </w:tr>
    </w:tbl>
    <w:p w14:paraId="620894FC" w14:textId="618854DA" w:rsidR="005A520F" w:rsidRPr="002B3F2C" w:rsidRDefault="00C92807" w:rsidP="005A520F">
      <w:pPr>
        <w:ind w:firstLine="60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textWrapping" w:clear="all"/>
      </w:r>
    </w:p>
    <w:p w14:paraId="7E487610" w14:textId="77777777" w:rsidR="00311C0A" w:rsidRPr="001D1454" w:rsidRDefault="00311C0A" w:rsidP="00311C0A">
      <w:pPr>
        <w:jc w:val="center"/>
        <w:rPr>
          <w:b/>
          <w:lang w:val="uk-UA"/>
        </w:rPr>
      </w:pPr>
      <w:r w:rsidRPr="001D1454">
        <w:rPr>
          <w:b/>
          <w:lang w:val="uk-UA"/>
        </w:rPr>
        <w:t>МЕТОДИ НАВЧАННЯ</w:t>
      </w:r>
    </w:p>
    <w:p w14:paraId="3CE640F1" w14:textId="77777777" w:rsidR="00311C0A" w:rsidRPr="001D1454" w:rsidRDefault="00311C0A" w:rsidP="00DB77EC">
      <w:pPr>
        <w:ind w:firstLine="708"/>
        <w:jc w:val="both"/>
        <w:rPr>
          <w:lang w:val="uk-UA"/>
        </w:rPr>
      </w:pPr>
      <w:r w:rsidRPr="001D1454">
        <w:rPr>
          <w:b/>
          <w:lang w:val="uk-UA"/>
        </w:rPr>
        <w:t xml:space="preserve">Лекції – </w:t>
      </w:r>
      <w:r w:rsidRPr="001D1454">
        <w:rPr>
          <w:lang w:val="uk-UA"/>
        </w:rPr>
        <w:t>викладення теоретичного матеріалу лектором згідно навчальної програми і розподілу годин поміж темами. Використовуються різні інтерактивні форми активізації аудиторії та відеопрезентації вербальної інформації. Лектор має власний конспект, що відображає основний зміст теми, студенти занотовують нову інформацію у власні конспекти.</w:t>
      </w:r>
    </w:p>
    <w:p w14:paraId="68564493" w14:textId="77777777" w:rsidR="00311C0A" w:rsidRPr="001D1454" w:rsidRDefault="00311C0A" w:rsidP="00DB77EC">
      <w:pPr>
        <w:ind w:firstLine="708"/>
        <w:jc w:val="both"/>
        <w:rPr>
          <w:b/>
          <w:lang w:val="uk-UA"/>
        </w:rPr>
      </w:pPr>
      <w:r w:rsidRPr="001D1454">
        <w:rPr>
          <w:b/>
          <w:lang w:val="uk-UA"/>
        </w:rPr>
        <w:t>Практичні заняття</w:t>
      </w:r>
      <w:r w:rsidRPr="001D1454">
        <w:rPr>
          <w:lang w:val="uk-UA"/>
        </w:rPr>
        <w:t xml:space="preserve"> – проводяться у формі семінарських занять. Для семінарських занять студенти опрацьовують лекційний матеріал, готують виступи з використанням навчальної і наукової літератури, виступають з </w:t>
      </w:r>
      <w:r>
        <w:rPr>
          <w:lang w:val="uk-UA"/>
        </w:rPr>
        <w:t>презентаціями</w:t>
      </w:r>
      <w:r w:rsidRPr="001D1454">
        <w:rPr>
          <w:lang w:val="uk-UA"/>
        </w:rPr>
        <w:t xml:space="preserve">. Лектор оцінює активність студентів впродовж семінару за прийнятою шкалою оцінок в балах. </w:t>
      </w:r>
      <w:r>
        <w:rPr>
          <w:lang w:val="uk-UA"/>
        </w:rPr>
        <w:t xml:space="preserve">Під час семінарського заняття обов’язково за кожною темою оцінюються рівень знань студентів за допомогою тестових завдань та письмової самостійної роботи на знання основних понять за темою. На семінарському </w:t>
      </w:r>
      <w:r w:rsidRPr="001D1454">
        <w:rPr>
          <w:lang w:val="uk-UA"/>
        </w:rPr>
        <w:t>Семінарські заняття можуть бути побудовані у формі ділової гри або дискусії.</w:t>
      </w:r>
    </w:p>
    <w:p w14:paraId="5091B23D" w14:textId="77777777" w:rsidR="00311C0A" w:rsidRPr="001D1454" w:rsidRDefault="00311C0A" w:rsidP="00DB77EC">
      <w:pPr>
        <w:ind w:firstLine="708"/>
        <w:jc w:val="both"/>
        <w:rPr>
          <w:lang w:val="uk-UA"/>
        </w:rPr>
      </w:pPr>
      <w:r w:rsidRPr="001D1454">
        <w:rPr>
          <w:b/>
          <w:lang w:val="uk-UA"/>
        </w:rPr>
        <w:t>Індивідуальне завдання</w:t>
      </w:r>
      <w:r w:rsidRPr="001D1454">
        <w:rPr>
          <w:lang w:val="uk-UA"/>
        </w:rPr>
        <w:t xml:space="preserve"> – вид самостійної роботи поза аудиторними годинами, коли студент, використовуючи лекційний матеріал та додаткові джерела знань, розробляє </w:t>
      </w:r>
      <w:r w:rsidR="003D3CC1">
        <w:rPr>
          <w:lang w:val="uk-UA"/>
        </w:rPr>
        <w:t xml:space="preserve">особисту </w:t>
      </w:r>
      <w:r w:rsidRPr="001D1454">
        <w:rPr>
          <w:lang w:val="uk-UA"/>
        </w:rPr>
        <w:t>тему.</w:t>
      </w:r>
    </w:p>
    <w:p w14:paraId="006FAB26" w14:textId="77777777" w:rsidR="003D3CC1" w:rsidRPr="001D1454" w:rsidRDefault="003D3CC1" w:rsidP="00DB77EC">
      <w:pPr>
        <w:ind w:firstLine="708"/>
        <w:jc w:val="both"/>
        <w:rPr>
          <w:lang w:val="uk-UA"/>
        </w:rPr>
      </w:pPr>
      <w:r>
        <w:rPr>
          <w:b/>
          <w:lang w:val="uk-UA"/>
        </w:rPr>
        <w:t xml:space="preserve">Підготовка презентації </w:t>
      </w:r>
      <w:r w:rsidRPr="001D1454">
        <w:rPr>
          <w:b/>
          <w:lang w:val="uk-UA"/>
        </w:rPr>
        <w:t xml:space="preserve">– </w:t>
      </w:r>
      <w:r w:rsidRPr="001D1454">
        <w:rPr>
          <w:lang w:val="uk-UA"/>
        </w:rPr>
        <w:t xml:space="preserve">вид самостійної роботи, що виконується студентом поза аудиторними годинами. Студент вільно обирає тематику з числа тем, які пропонуються планами семінарських занять, або узгоджує з викладачем ініціативну тематику. Наступним кроком студент здійснює бібліографічний пошук, використовуючи бібліотечні фонди або </w:t>
      </w:r>
      <w:r w:rsidR="00D70F32">
        <w:rPr>
          <w:lang w:val="uk-UA"/>
        </w:rPr>
        <w:t>І</w:t>
      </w:r>
      <w:r w:rsidRPr="001D1454">
        <w:rPr>
          <w:lang w:val="uk-UA"/>
        </w:rPr>
        <w:t xml:space="preserve">нтернет-ресурси. Також складає план </w:t>
      </w:r>
      <w:r>
        <w:rPr>
          <w:lang w:val="uk-UA"/>
        </w:rPr>
        <w:t>презентації</w:t>
      </w:r>
      <w:r w:rsidRPr="001D1454">
        <w:rPr>
          <w:lang w:val="uk-UA"/>
        </w:rPr>
        <w:t xml:space="preserve"> або ставить питання, на які треба отримати аргументовану відповідь. Опанувавши джерела за темою, студент розкри</w:t>
      </w:r>
      <w:r>
        <w:rPr>
          <w:lang w:val="uk-UA"/>
        </w:rPr>
        <w:t>ває</w:t>
      </w:r>
      <w:r w:rsidRPr="001D1454">
        <w:rPr>
          <w:lang w:val="uk-UA"/>
        </w:rPr>
        <w:t xml:space="preserve"> зміст питань </w:t>
      </w:r>
      <w:r>
        <w:rPr>
          <w:lang w:val="uk-UA"/>
        </w:rPr>
        <w:t xml:space="preserve">та представляє виконану роботу на семінарі. </w:t>
      </w:r>
      <w:r w:rsidRPr="001D1454">
        <w:rPr>
          <w:lang w:val="uk-UA"/>
        </w:rPr>
        <w:t xml:space="preserve">Обсяг </w:t>
      </w:r>
      <w:r>
        <w:rPr>
          <w:lang w:val="uk-UA"/>
        </w:rPr>
        <w:t xml:space="preserve">презентації – 16-25 слайдів, текст доповіді – 4-6 </w:t>
      </w:r>
      <w:r w:rsidRPr="001D1454">
        <w:rPr>
          <w:lang w:val="uk-UA"/>
        </w:rPr>
        <w:t>стандартних сторінок, набраних на комп’ютері</w:t>
      </w:r>
      <w:r>
        <w:rPr>
          <w:lang w:val="uk-UA"/>
        </w:rPr>
        <w:t>.</w:t>
      </w:r>
      <w:r w:rsidRPr="001D1454">
        <w:rPr>
          <w:lang w:val="uk-UA"/>
        </w:rPr>
        <w:t xml:space="preserve"> </w:t>
      </w:r>
      <w:r>
        <w:rPr>
          <w:lang w:val="uk-UA"/>
        </w:rPr>
        <w:t>О</w:t>
      </w:r>
      <w:r w:rsidRPr="001D1454">
        <w:rPr>
          <w:lang w:val="uk-UA"/>
        </w:rPr>
        <w:t xml:space="preserve">сновний зміст </w:t>
      </w:r>
      <w:r>
        <w:rPr>
          <w:lang w:val="uk-UA"/>
        </w:rPr>
        <w:t xml:space="preserve">презентації </w:t>
      </w:r>
      <w:r w:rsidRPr="001D1454">
        <w:rPr>
          <w:lang w:val="uk-UA"/>
        </w:rPr>
        <w:t>доповідається у вільній формі на семінарському занятті, і студент отримує оцінку від викладача.</w:t>
      </w:r>
    </w:p>
    <w:p w14:paraId="0C14D449" w14:textId="6147E3E9" w:rsidR="005A520F" w:rsidRDefault="00DB77EC" w:rsidP="00BD2C10">
      <w:pPr>
        <w:pStyle w:val="a8"/>
        <w:tabs>
          <w:tab w:val="num" w:pos="0"/>
        </w:tabs>
        <w:jc w:val="both"/>
        <w:rPr>
          <w:b/>
          <w:szCs w:val="28"/>
          <w:lang w:val="uk-UA"/>
        </w:rPr>
      </w:pPr>
      <w:r>
        <w:rPr>
          <w:b/>
          <w:color w:val="000000"/>
          <w:sz w:val="24"/>
          <w:szCs w:val="24"/>
          <w:lang w:val="uk-UA"/>
        </w:rPr>
        <w:tab/>
      </w:r>
    </w:p>
    <w:p w14:paraId="1620B795" w14:textId="77777777" w:rsidR="00D70F32" w:rsidRDefault="00D70F32" w:rsidP="00D70F32">
      <w:pPr>
        <w:jc w:val="center"/>
        <w:rPr>
          <w:b/>
          <w:lang w:val="uk-UA"/>
        </w:rPr>
      </w:pPr>
      <w:r w:rsidRPr="001D1454">
        <w:rPr>
          <w:b/>
          <w:lang w:val="uk-UA"/>
        </w:rPr>
        <w:t>МЕТОДИ КОНТРОЛЮ</w:t>
      </w:r>
    </w:p>
    <w:p w14:paraId="608D04DE" w14:textId="77777777" w:rsidR="00C92807" w:rsidRDefault="00C92807" w:rsidP="00D70F32">
      <w:pPr>
        <w:jc w:val="center"/>
        <w:rPr>
          <w:b/>
          <w:lang w:val="uk-UA"/>
        </w:rPr>
      </w:pPr>
    </w:p>
    <w:p w14:paraId="1D00A0F3" w14:textId="77777777" w:rsidR="00C92807" w:rsidRPr="001D1454" w:rsidRDefault="00C92807" w:rsidP="00D70F32">
      <w:pPr>
        <w:jc w:val="center"/>
        <w:rPr>
          <w:b/>
          <w:lang w:val="uk-UA"/>
        </w:rPr>
      </w:pPr>
    </w:p>
    <w:p w14:paraId="002F986A" w14:textId="77777777" w:rsidR="00D70F32" w:rsidRPr="001D1454" w:rsidRDefault="00D70F32" w:rsidP="00D70F32">
      <w:pPr>
        <w:rPr>
          <w:b/>
          <w:lang w:val="uk-UA"/>
        </w:rPr>
      </w:pPr>
      <w:r w:rsidRPr="001D1454">
        <w:rPr>
          <w:b/>
          <w:lang w:val="uk-UA"/>
        </w:rPr>
        <w:t>1.</w:t>
      </w:r>
      <w:r w:rsidR="00FB37C0">
        <w:rPr>
          <w:b/>
          <w:lang w:val="uk-UA"/>
        </w:rPr>
        <w:t xml:space="preserve"> </w:t>
      </w:r>
      <w:r w:rsidRPr="001D1454">
        <w:rPr>
          <w:b/>
          <w:lang w:val="uk-UA"/>
        </w:rPr>
        <w:t>Підсумковий (семестровий) контроль проводиться у формі екзамену або шляхом накопичення балів за поточним контролем по змістовним модулям.</w:t>
      </w:r>
      <w:r w:rsidR="005851F4">
        <w:rPr>
          <w:b/>
          <w:lang w:val="uk-UA"/>
        </w:rPr>
        <w:t xml:space="preserve"> Крім того в межах курсу виконується курсова робота.</w:t>
      </w:r>
    </w:p>
    <w:p w14:paraId="3C2B5E1F" w14:textId="77777777" w:rsidR="00C92807" w:rsidRDefault="00C92807" w:rsidP="00FB37C0">
      <w:pPr>
        <w:ind w:firstLine="708"/>
        <w:jc w:val="both"/>
        <w:rPr>
          <w:b/>
          <w:lang w:val="uk-UA"/>
        </w:rPr>
      </w:pPr>
    </w:p>
    <w:p w14:paraId="3CF6C059" w14:textId="77777777" w:rsidR="00D70F32" w:rsidRDefault="00D70F32" w:rsidP="00FB37C0">
      <w:pPr>
        <w:ind w:firstLine="708"/>
        <w:jc w:val="both"/>
        <w:rPr>
          <w:lang w:val="uk-UA"/>
        </w:rPr>
      </w:pPr>
      <w:r w:rsidRPr="001D1454">
        <w:rPr>
          <w:b/>
          <w:lang w:val="uk-UA"/>
        </w:rPr>
        <w:t xml:space="preserve">Екзамен – </w:t>
      </w:r>
      <w:r w:rsidRPr="001D1454">
        <w:rPr>
          <w:lang w:val="uk-UA"/>
        </w:rPr>
        <w:t xml:space="preserve">письмова або усна відповідь на питання, що містяться в екзаменаційному білеті. Питання екзаменаційних білетів можуть доводитися до студентів заздалегідь. </w:t>
      </w:r>
      <w:r w:rsidRPr="001D1454">
        <w:rPr>
          <w:lang w:val="uk-UA"/>
        </w:rPr>
        <w:lastRenderedPageBreak/>
        <w:t>Екзаменаційні білети готує лектор, вони затверджуються на засіданні кафедри і підписуються завідувачем кафедри. Екзаменатора призначає завідувач кафедри. Він має оцінити якість відповіді студента за прийнятою шкалою академічних оцінок.</w:t>
      </w:r>
    </w:p>
    <w:p w14:paraId="78884D59" w14:textId="77777777" w:rsidR="005638B9" w:rsidRDefault="005638B9" w:rsidP="00DB77EC">
      <w:pPr>
        <w:pStyle w:val="21"/>
        <w:widowControl w:val="0"/>
        <w:spacing w:after="0" w:line="360" w:lineRule="auto"/>
        <w:ind w:firstLine="708"/>
        <w:rPr>
          <w:rFonts w:ascii="Times New Roman" w:hAnsi="Times New Roman"/>
          <w:b/>
          <w:sz w:val="24"/>
          <w:szCs w:val="24"/>
          <w:lang w:val="uk-UA"/>
        </w:rPr>
      </w:pPr>
    </w:p>
    <w:p w14:paraId="613DE5C1" w14:textId="200C4AD1" w:rsidR="00071E44" w:rsidRPr="00071E44" w:rsidRDefault="005638B9" w:rsidP="00DB77EC">
      <w:pPr>
        <w:pStyle w:val="21"/>
        <w:widowControl w:val="0"/>
        <w:spacing w:after="0" w:line="360" w:lineRule="auto"/>
        <w:ind w:firstLine="708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</w:t>
      </w:r>
      <w:r w:rsidR="00071E44" w:rsidRPr="00071E44">
        <w:rPr>
          <w:rFonts w:ascii="Times New Roman" w:hAnsi="Times New Roman"/>
          <w:b/>
          <w:sz w:val="24"/>
          <w:szCs w:val="24"/>
          <w:lang w:val="uk-UA"/>
        </w:rPr>
        <w:t>Контрольні питання з курсу до екзамену.</w:t>
      </w:r>
    </w:p>
    <w:p w14:paraId="5C5A8BA0" w14:textId="77777777" w:rsidR="00A27853" w:rsidRPr="00A11D7F" w:rsidRDefault="00A27853" w:rsidP="00A27853">
      <w:pPr>
        <w:jc w:val="both"/>
      </w:pPr>
      <w:r>
        <w:rPr>
          <w:lang w:val="uk-UA"/>
        </w:rPr>
        <w:t xml:space="preserve">1. </w:t>
      </w:r>
      <w:r>
        <w:t>Змістовна складова кризових явищ в українському суспільстві  у період 1992-2017 років.</w:t>
      </w:r>
    </w:p>
    <w:p w14:paraId="18AB63C0" w14:textId="6C2A9ADF" w:rsidR="00A27853" w:rsidRPr="00A11D7F" w:rsidRDefault="00A27853" w:rsidP="00A27853">
      <w:pPr>
        <w:jc w:val="both"/>
      </w:pPr>
      <w:r>
        <w:rPr>
          <w:lang w:val="uk-UA"/>
        </w:rPr>
        <w:t xml:space="preserve">2. </w:t>
      </w:r>
      <w:r>
        <w:t>Політизованість вітчизняного суспільства та її місце у контексті чинників кризового стану в Україні.</w:t>
      </w:r>
    </w:p>
    <w:p w14:paraId="021E8270" w14:textId="77777777" w:rsidR="00A27853" w:rsidRPr="00C22AAD" w:rsidRDefault="00A27853" w:rsidP="00A27853">
      <w:pPr>
        <w:jc w:val="both"/>
        <w:rPr>
          <w:b/>
        </w:rPr>
      </w:pPr>
      <w:r>
        <w:t>3. Механізми визначення политичної ідентифікації.</w:t>
      </w:r>
    </w:p>
    <w:p w14:paraId="02B1FFDA" w14:textId="17A6918D" w:rsidR="00A27853" w:rsidRDefault="00A27853" w:rsidP="00A27853">
      <w:pPr>
        <w:tabs>
          <w:tab w:val="left" w:pos="-1560"/>
          <w:tab w:val="left" w:pos="-1134"/>
          <w:tab w:val="left" w:pos="567"/>
        </w:tabs>
        <w:ind w:left="-360"/>
      </w:pPr>
      <w:r>
        <w:t xml:space="preserve">      </w:t>
      </w:r>
      <w:r w:rsidRPr="00C22AAD">
        <w:t xml:space="preserve">4. Можливість виходу з кризової ситуації з використанням </w:t>
      </w:r>
      <w:r>
        <w:t xml:space="preserve"> </w:t>
      </w:r>
      <w:r w:rsidR="007B0276">
        <w:t>її демонстраційного  потенціалу.</w:t>
      </w:r>
    </w:p>
    <w:p w14:paraId="7CB42B03" w14:textId="77777777" w:rsidR="00A27853" w:rsidRDefault="00A27853" w:rsidP="00A27853">
      <w:pPr>
        <w:tabs>
          <w:tab w:val="left" w:pos="-1560"/>
          <w:tab w:val="left" w:pos="-1134"/>
          <w:tab w:val="left" w:pos="567"/>
        </w:tabs>
      </w:pPr>
    </w:p>
    <w:p w14:paraId="275D5706" w14:textId="24ED84D5" w:rsidR="00A27853" w:rsidRDefault="007B0276" w:rsidP="00A27853">
      <w:pPr>
        <w:pStyle w:val="aa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A27853">
        <w:rPr>
          <w:sz w:val="24"/>
          <w:szCs w:val="24"/>
        </w:rPr>
        <w:t>. Адекватність як центальне поняття концепції соціально-адекватного управління.</w:t>
      </w:r>
    </w:p>
    <w:p w14:paraId="42E0412B" w14:textId="70BEB699" w:rsidR="00A27853" w:rsidRDefault="007B0276" w:rsidP="00A27853">
      <w:pPr>
        <w:pStyle w:val="aa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A27853">
        <w:rPr>
          <w:sz w:val="24"/>
          <w:szCs w:val="24"/>
        </w:rPr>
        <w:t>. Яким чином пов'язується адекватність з явищами соціальної сфери життєдіяльності суспільства.</w:t>
      </w:r>
    </w:p>
    <w:p w14:paraId="3030ED1B" w14:textId="54397888" w:rsidR="00A27853" w:rsidRDefault="007B0276" w:rsidP="00A27853">
      <w:pPr>
        <w:pStyle w:val="aa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A27853">
        <w:rPr>
          <w:sz w:val="24"/>
          <w:szCs w:val="24"/>
        </w:rPr>
        <w:t>. Чинники впливу на зміст про</w:t>
      </w:r>
      <w:r w:rsidR="00A54B52">
        <w:rPr>
          <w:sz w:val="24"/>
          <w:szCs w:val="24"/>
        </w:rPr>
        <w:t xml:space="preserve">цесів соціального управління. </w:t>
      </w:r>
    </w:p>
    <w:p w14:paraId="60050085" w14:textId="3A6768AB" w:rsidR="00A27853" w:rsidRDefault="007B0276" w:rsidP="00A27853">
      <w:pPr>
        <w:pStyle w:val="aa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8.Соціальне управління</w:t>
      </w:r>
      <w:r w:rsidR="00A27853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A27853">
        <w:rPr>
          <w:sz w:val="24"/>
          <w:szCs w:val="24"/>
        </w:rPr>
        <w:t>широкий та вузький змісти у розумінні.</w:t>
      </w:r>
    </w:p>
    <w:p w14:paraId="3AF1D4BE" w14:textId="30AC64FA" w:rsidR="00A27853" w:rsidRDefault="007B0276" w:rsidP="00A27853">
      <w:pPr>
        <w:pStyle w:val="aa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9. Н</w:t>
      </w:r>
      <w:r w:rsidR="00A27853">
        <w:rPr>
          <w:sz w:val="24"/>
          <w:szCs w:val="24"/>
        </w:rPr>
        <w:t xml:space="preserve">еадекватність </w:t>
      </w:r>
      <w:r>
        <w:rPr>
          <w:sz w:val="24"/>
          <w:szCs w:val="24"/>
        </w:rPr>
        <w:t>соціального управління. Ознаки та причини</w:t>
      </w:r>
    </w:p>
    <w:p w14:paraId="26E30866" w14:textId="08DE4E39" w:rsidR="00A27853" w:rsidRDefault="007B0276" w:rsidP="007B0276">
      <w:pPr>
        <w:tabs>
          <w:tab w:val="left" w:pos="-1560"/>
          <w:tab w:val="left" w:pos="-1134"/>
          <w:tab w:val="left" w:pos="567"/>
        </w:tabs>
      </w:pPr>
      <w:r>
        <w:t>10</w:t>
      </w:r>
      <w:r w:rsidR="00A27853">
        <w:t>. Умови набуття якостей соціально-адекватного управління.</w:t>
      </w:r>
    </w:p>
    <w:p w14:paraId="4CE6FBCD" w14:textId="0F484A48" w:rsidR="007B0276" w:rsidRDefault="007B0276" w:rsidP="007B0276">
      <w:pPr>
        <w:spacing w:line="276" w:lineRule="auto"/>
        <w:rPr>
          <w:lang w:val="uk-UA"/>
        </w:rPr>
      </w:pPr>
      <w:r>
        <w:rPr>
          <w:lang w:val="uk-UA"/>
        </w:rPr>
        <w:t>11. Зміст діяльності людини та її якісна відмінність від життєдіяльності інших живих систем.</w:t>
      </w:r>
    </w:p>
    <w:p w14:paraId="5456CBCD" w14:textId="6356634D" w:rsidR="007B0276" w:rsidRDefault="007B0276" w:rsidP="007B0276">
      <w:pPr>
        <w:spacing w:line="276" w:lineRule="auto"/>
        <w:rPr>
          <w:lang w:val="uk-UA"/>
        </w:rPr>
      </w:pPr>
      <w:r>
        <w:rPr>
          <w:lang w:val="uk-UA"/>
        </w:rPr>
        <w:t xml:space="preserve">12. Праця як специфічний вид  людської діяльності. </w:t>
      </w:r>
    </w:p>
    <w:p w14:paraId="20D559A2" w14:textId="042C7531" w:rsidR="007B0276" w:rsidRDefault="007B0276" w:rsidP="007B0276">
      <w:pPr>
        <w:spacing w:line="276" w:lineRule="auto"/>
        <w:rPr>
          <w:lang w:val="uk-UA"/>
        </w:rPr>
      </w:pPr>
      <w:r>
        <w:rPr>
          <w:lang w:val="uk-UA"/>
        </w:rPr>
        <w:t>13.  Системне розуміння людської діяльності. Види праці.</w:t>
      </w:r>
    </w:p>
    <w:p w14:paraId="33DC4D61" w14:textId="389881B6" w:rsidR="007B0276" w:rsidRDefault="007B0276" w:rsidP="007B0276">
      <w:pPr>
        <w:spacing w:line="276" w:lineRule="auto"/>
        <w:rPr>
          <w:lang w:val="uk-UA"/>
        </w:rPr>
      </w:pPr>
      <w:r>
        <w:rPr>
          <w:lang w:val="uk-UA"/>
        </w:rPr>
        <w:t>14. Управління як різновид людської діяльності.</w:t>
      </w:r>
    </w:p>
    <w:p w14:paraId="3C639E78" w14:textId="4DB503B3" w:rsidR="00A27853" w:rsidRDefault="007B0276" w:rsidP="007B0276">
      <w:pPr>
        <w:tabs>
          <w:tab w:val="left" w:pos="-1560"/>
          <w:tab w:val="left" w:pos="-1134"/>
          <w:tab w:val="left" w:pos="567"/>
        </w:tabs>
      </w:pPr>
      <w:r>
        <w:rPr>
          <w:lang w:val="uk-UA"/>
        </w:rPr>
        <w:t>15. Соціальне управління. Йогого об’ект і предмет та  специфічні ознаки.</w:t>
      </w:r>
    </w:p>
    <w:p w14:paraId="2E404A1B" w14:textId="1796B8A3" w:rsidR="00184888" w:rsidRDefault="00184888" w:rsidP="00184888">
      <w:pPr>
        <w:jc w:val="both"/>
        <w:rPr>
          <w:lang w:val="uk-UA"/>
        </w:rPr>
      </w:pPr>
      <w:r>
        <w:rPr>
          <w:lang w:val="uk-UA"/>
        </w:rPr>
        <w:t xml:space="preserve">16. </w:t>
      </w:r>
      <w:r w:rsidRPr="0083041D">
        <w:rPr>
          <w:lang w:val="uk-UA"/>
        </w:rPr>
        <w:t>Сутність менежменту як рівня управлінської діяльності.</w:t>
      </w:r>
    </w:p>
    <w:p w14:paraId="7367BCC8" w14:textId="639CFCDF" w:rsidR="00184888" w:rsidRDefault="00184888" w:rsidP="00184888">
      <w:pPr>
        <w:jc w:val="both"/>
        <w:rPr>
          <w:lang w:val="uk-UA"/>
        </w:rPr>
      </w:pPr>
      <w:r>
        <w:rPr>
          <w:lang w:val="uk-UA"/>
        </w:rPr>
        <w:t>17. Ознаки менеджменту як управлінського жанру.</w:t>
      </w:r>
    </w:p>
    <w:p w14:paraId="6DC22FBA" w14:textId="7CF7039C" w:rsidR="00184888" w:rsidRDefault="00184888" w:rsidP="00184888">
      <w:pPr>
        <w:jc w:val="both"/>
        <w:rPr>
          <w:lang w:val="uk-UA"/>
        </w:rPr>
      </w:pPr>
      <w:r>
        <w:rPr>
          <w:lang w:val="uk-UA"/>
        </w:rPr>
        <w:t>18. Менеджмет як управління організаціями. Бізнес-організації.</w:t>
      </w:r>
    </w:p>
    <w:p w14:paraId="4DADE223" w14:textId="6A1551DD" w:rsidR="00184888" w:rsidRDefault="00184888" w:rsidP="00184888">
      <w:pPr>
        <w:jc w:val="both"/>
        <w:rPr>
          <w:lang w:val="uk-UA"/>
        </w:rPr>
      </w:pPr>
      <w:r>
        <w:rPr>
          <w:lang w:val="uk-UA"/>
        </w:rPr>
        <w:t xml:space="preserve">19. Управлінська тріада: “організація – управління -  влада”. </w:t>
      </w:r>
    </w:p>
    <w:p w14:paraId="22C94464" w14:textId="457CFE85" w:rsidR="00184888" w:rsidRDefault="00184888" w:rsidP="00184888">
      <w:pPr>
        <w:jc w:val="both"/>
        <w:rPr>
          <w:lang w:val="uk-UA"/>
        </w:rPr>
      </w:pPr>
      <w:r>
        <w:rPr>
          <w:lang w:val="uk-UA"/>
        </w:rPr>
        <w:t>20. Горизонтальний та вертикальний розподіли у праці менеджера.</w:t>
      </w:r>
    </w:p>
    <w:p w14:paraId="1E51647B" w14:textId="778F60D6" w:rsidR="00184888" w:rsidRDefault="00184888" w:rsidP="00184888">
      <w:pPr>
        <w:jc w:val="both"/>
        <w:rPr>
          <w:lang w:val="uk-UA"/>
        </w:rPr>
      </w:pPr>
      <w:r>
        <w:rPr>
          <w:lang w:val="uk-UA"/>
        </w:rPr>
        <w:t xml:space="preserve">21. Рівні менежменту. </w:t>
      </w:r>
    </w:p>
    <w:p w14:paraId="54C34553" w14:textId="78D53505" w:rsidR="00A27853" w:rsidRDefault="00184888" w:rsidP="00184888">
      <w:pPr>
        <w:tabs>
          <w:tab w:val="left" w:pos="-1560"/>
          <w:tab w:val="left" w:pos="-1134"/>
          <w:tab w:val="left" w:pos="567"/>
        </w:tabs>
      </w:pPr>
      <w:r>
        <w:rPr>
          <w:lang w:val="uk-UA"/>
        </w:rPr>
        <w:t>22. Якості успішного керівника - менеджера</w:t>
      </w:r>
    </w:p>
    <w:p w14:paraId="476C46FA" w14:textId="75EC0D5B" w:rsidR="00BD32A5" w:rsidRPr="00A54B52" w:rsidRDefault="00BD32A5" w:rsidP="00BD32A5">
      <w:pPr>
        <w:ind w:left="311" w:hanging="311"/>
        <w:jc w:val="both"/>
        <w:rPr>
          <w:lang w:val="uk-UA"/>
        </w:rPr>
      </w:pPr>
      <w:r w:rsidRPr="00A54B52">
        <w:rPr>
          <w:lang w:val="uk-UA"/>
        </w:rPr>
        <w:t xml:space="preserve">23. Метологічні засади  аналізу феномену соціально-адекватного управління. </w:t>
      </w:r>
    </w:p>
    <w:p w14:paraId="1FEBB166" w14:textId="7BC9512B" w:rsidR="00BD32A5" w:rsidRPr="00A54B52" w:rsidRDefault="00BD32A5" w:rsidP="00BD32A5">
      <w:pPr>
        <w:ind w:left="311" w:hanging="311"/>
        <w:jc w:val="both"/>
        <w:rPr>
          <w:lang w:val="uk-UA"/>
        </w:rPr>
      </w:pPr>
      <w:r w:rsidRPr="00A54B52">
        <w:rPr>
          <w:lang w:val="uk-UA"/>
        </w:rPr>
        <w:t>24. Теоретичні принципи розбудови моделі соціально-адекватного управління.</w:t>
      </w:r>
    </w:p>
    <w:p w14:paraId="300161F5" w14:textId="14561C9C" w:rsidR="00BD32A5" w:rsidRPr="00A54B52" w:rsidRDefault="00BD32A5" w:rsidP="00BD32A5">
      <w:pPr>
        <w:ind w:left="311" w:hanging="311"/>
        <w:jc w:val="both"/>
        <w:rPr>
          <w:lang w:val="uk-UA"/>
        </w:rPr>
      </w:pPr>
      <w:r w:rsidRPr="00A54B52">
        <w:rPr>
          <w:lang w:val="uk-UA"/>
        </w:rPr>
        <w:t xml:space="preserve">25. Рівневість системи соціально-адекватного управління. </w:t>
      </w:r>
    </w:p>
    <w:p w14:paraId="3268C7D2" w14:textId="77777777" w:rsidR="00A54B52" w:rsidRDefault="00BD32A5" w:rsidP="00A54B52">
      <w:pPr>
        <w:pStyle w:val="aa"/>
        <w:spacing w:line="228" w:lineRule="auto"/>
        <w:jc w:val="both"/>
        <w:rPr>
          <w:sz w:val="24"/>
          <w:szCs w:val="24"/>
          <w:lang w:val="uk-UA"/>
        </w:rPr>
      </w:pPr>
      <w:r w:rsidRPr="00A54B52">
        <w:rPr>
          <w:sz w:val="24"/>
          <w:szCs w:val="24"/>
          <w:lang w:val="uk-UA"/>
        </w:rPr>
        <w:t>26. Змістовний аспект та головні ознаки соціального управління з рисами соціальної адекватності.</w:t>
      </w:r>
      <w:r w:rsidR="00A54B52" w:rsidRPr="00A54B52">
        <w:rPr>
          <w:sz w:val="24"/>
          <w:szCs w:val="24"/>
          <w:lang w:val="uk-UA"/>
        </w:rPr>
        <w:t xml:space="preserve"> </w:t>
      </w:r>
    </w:p>
    <w:p w14:paraId="4CF64DEA" w14:textId="5075069D" w:rsidR="00A54B52" w:rsidRDefault="00A54B52" w:rsidP="00A54B52">
      <w:pPr>
        <w:pStyle w:val="aa"/>
        <w:spacing w:line="228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27</w:t>
      </w:r>
      <w:r w:rsidRPr="00A54B52">
        <w:rPr>
          <w:sz w:val="24"/>
          <w:szCs w:val="24"/>
          <w:lang w:val="uk-UA"/>
        </w:rPr>
        <w:t>. Місце</w:t>
      </w:r>
      <w:r>
        <w:rPr>
          <w:sz w:val="24"/>
          <w:szCs w:val="24"/>
          <w:lang w:val="uk-UA"/>
        </w:rPr>
        <w:t xml:space="preserve"> середнього класу в соціальній структурі сучасного суспільства.</w:t>
      </w:r>
    </w:p>
    <w:p w14:paraId="2017E8F2" w14:textId="348B82E3" w:rsidR="00A54B52" w:rsidRDefault="00A54B52" w:rsidP="00A54B52">
      <w:pPr>
        <w:pStyle w:val="aa"/>
        <w:spacing w:line="228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28. Специфіка соціального позиціювання представників середнього класу.</w:t>
      </w:r>
    </w:p>
    <w:p w14:paraId="624751EC" w14:textId="2D00EC3F" w:rsidR="00A27853" w:rsidRDefault="00A54B52" w:rsidP="00A54B52">
      <w:pPr>
        <w:tabs>
          <w:tab w:val="left" w:pos="-1560"/>
          <w:tab w:val="left" w:pos="-1134"/>
          <w:tab w:val="left" w:pos="567"/>
        </w:tabs>
        <w:rPr>
          <w:lang w:val="uk-UA"/>
        </w:rPr>
      </w:pPr>
      <w:r>
        <w:rPr>
          <w:lang w:val="uk-UA"/>
        </w:rPr>
        <w:t>29. Основні джерела формування та розвитку середнього класу в структурі сучасного українського суспільства.</w:t>
      </w:r>
    </w:p>
    <w:p w14:paraId="5889D2E3" w14:textId="01173696" w:rsidR="00AD4C2C" w:rsidRDefault="00AD4C2C" w:rsidP="00A54B52">
      <w:pPr>
        <w:tabs>
          <w:tab w:val="left" w:pos="-1560"/>
          <w:tab w:val="left" w:pos="-1134"/>
          <w:tab w:val="left" w:pos="567"/>
        </w:tabs>
        <w:rPr>
          <w:lang w:val="uk-UA"/>
        </w:rPr>
      </w:pPr>
      <w:r>
        <w:rPr>
          <w:lang w:val="uk-UA"/>
        </w:rPr>
        <w:t>30. Явище відхилень управлінських впливів в соціальному управлінні як віртуалізація.</w:t>
      </w:r>
    </w:p>
    <w:p w14:paraId="560CC125" w14:textId="3BC526BB" w:rsidR="00AD4C2C" w:rsidRDefault="00AD4C2C" w:rsidP="00AD4C2C">
      <w:pPr>
        <w:pStyle w:val="aa"/>
        <w:spacing w:line="228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31. Основні соціально - політичні, економічні та культурно-історичні причини віртуалізації соціального управління. </w:t>
      </w:r>
    </w:p>
    <w:p w14:paraId="425A8BCC" w14:textId="156BA9F4" w:rsidR="00AD4C2C" w:rsidRDefault="00AD4C2C" w:rsidP="00AD4C2C">
      <w:pPr>
        <w:ind w:left="311" w:hanging="311"/>
        <w:jc w:val="both"/>
        <w:rPr>
          <w:lang w:val="uk-UA"/>
        </w:rPr>
      </w:pPr>
      <w:r>
        <w:rPr>
          <w:lang w:val="uk-UA"/>
        </w:rPr>
        <w:t>32. Управлінський вакуум як наслідок системних проявів нестабільного суспільного життя.</w:t>
      </w:r>
    </w:p>
    <w:p w14:paraId="26B1E568" w14:textId="3B085620" w:rsidR="00AD4C2C" w:rsidRDefault="00AD4C2C" w:rsidP="00AD4C2C">
      <w:pPr>
        <w:ind w:left="311" w:hanging="311"/>
        <w:jc w:val="both"/>
        <w:rPr>
          <w:lang w:val="uk-UA"/>
        </w:rPr>
      </w:pPr>
      <w:r>
        <w:rPr>
          <w:lang w:val="uk-UA"/>
        </w:rPr>
        <w:t>33.Явища суспільної аномії як результат протиріч залишків командно-адміністративної системи й ринкових тенденцій розвитку  економіки.</w:t>
      </w:r>
    </w:p>
    <w:p w14:paraId="42722B13" w14:textId="01FB06B3" w:rsidR="00437B45" w:rsidRDefault="00437B45" w:rsidP="00437B45">
      <w:pPr>
        <w:ind w:left="311" w:hanging="311"/>
        <w:jc w:val="both"/>
        <w:rPr>
          <w:lang w:val="uk-UA"/>
        </w:rPr>
      </w:pPr>
      <w:r>
        <w:rPr>
          <w:lang w:val="uk-UA"/>
        </w:rPr>
        <w:t>34.</w:t>
      </w:r>
      <w:r w:rsidRPr="00437B45">
        <w:rPr>
          <w:lang w:val="uk-UA"/>
        </w:rPr>
        <w:t xml:space="preserve"> </w:t>
      </w:r>
      <w:r>
        <w:rPr>
          <w:lang w:val="uk-UA"/>
        </w:rPr>
        <w:t>Поняття ментальності та менталітету.</w:t>
      </w:r>
    </w:p>
    <w:p w14:paraId="30EB5A36" w14:textId="2FF440EA" w:rsidR="00437B45" w:rsidRPr="000F34DE" w:rsidRDefault="00437B45" w:rsidP="00437B45">
      <w:pPr>
        <w:pStyle w:val="ab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35. Прояви металітету у соціальному житті. </w:t>
      </w:r>
    </w:p>
    <w:p w14:paraId="4FF0A015" w14:textId="486B0B14" w:rsidR="00437B45" w:rsidRDefault="00437B45" w:rsidP="00437B45">
      <w:pPr>
        <w:pStyle w:val="ab"/>
        <w:rPr>
          <w:sz w:val="24"/>
          <w:szCs w:val="24"/>
          <w:lang w:val="uk-UA"/>
        </w:rPr>
      </w:pPr>
      <w:r w:rsidRPr="000F34DE">
        <w:rPr>
          <w:sz w:val="24"/>
          <w:szCs w:val="24"/>
          <w:lang w:val="uk-UA"/>
        </w:rPr>
        <w:t>3</w:t>
      </w:r>
      <w:r>
        <w:rPr>
          <w:sz w:val="24"/>
          <w:szCs w:val="24"/>
          <w:lang w:val="uk-UA"/>
        </w:rPr>
        <w:t>6</w:t>
      </w:r>
      <w:r w:rsidRPr="000F34DE">
        <w:rPr>
          <w:sz w:val="24"/>
          <w:szCs w:val="24"/>
          <w:lang w:val="uk-UA"/>
        </w:rPr>
        <w:t xml:space="preserve">.  Ментальне забарвлення взаємодій та взаємовідносин </w:t>
      </w:r>
      <w:r>
        <w:rPr>
          <w:sz w:val="24"/>
          <w:szCs w:val="24"/>
          <w:lang w:val="uk-UA"/>
        </w:rPr>
        <w:t>у соціумі.</w:t>
      </w:r>
    </w:p>
    <w:p w14:paraId="5D3A36FE" w14:textId="60E3049C" w:rsidR="00437B45" w:rsidRDefault="00437B45" w:rsidP="00437B45">
      <w:pPr>
        <w:pStyle w:val="ab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37.Менталітет та національний характер: спільне та відмінне.</w:t>
      </w:r>
    </w:p>
    <w:p w14:paraId="651EC397" w14:textId="034AE468" w:rsidR="00A27853" w:rsidRDefault="00437B45" w:rsidP="00437B45">
      <w:pPr>
        <w:tabs>
          <w:tab w:val="left" w:pos="-1560"/>
          <w:tab w:val="left" w:pos="-1134"/>
          <w:tab w:val="left" w:pos="567"/>
        </w:tabs>
        <w:rPr>
          <w:lang w:val="uk-UA"/>
        </w:rPr>
      </w:pPr>
      <w:r>
        <w:rPr>
          <w:lang w:val="uk-UA"/>
        </w:rPr>
        <w:t>38. Прояви рис національного характеру українців в процесі соціального управління.</w:t>
      </w:r>
    </w:p>
    <w:p w14:paraId="0C8AC390" w14:textId="1B6FF356" w:rsidR="00A45BC4" w:rsidRPr="00C907C6" w:rsidRDefault="00A45BC4" w:rsidP="00A45BC4">
      <w:pPr>
        <w:pStyle w:val="ab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39</w:t>
      </w:r>
      <w:r w:rsidRPr="00C907C6">
        <w:rPr>
          <w:sz w:val="24"/>
          <w:szCs w:val="24"/>
          <w:lang w:val="uk-UA"/>
        </w:rPr>
        <w:t xml:space="preserve">. </w:t>
      </w:r>
      <w:r>
        <w:rPr>
          <w:sz w:val="24"/>
          <w:szCs w:val="24"/>
          <w:lang w:val="uk-UA"/>
        </w:rPr>
        <w:t>Застосування кваліметрії</w:t>
      </w:r>
      <w:r w:rsidRPr="00C907C6">
        <w:rPr>
          <w:sz w:val="24"/>
          <w:szCs w:val="24"/>
          <w:lang w:val="uk-UA"/>
        </w:rPr>
        <w:t xml:space="preserve"> як метод</w:t>
      </w:r>
      <w:r>
        <w:rPr>
          <w:sz w:val="24"/>
          <w:szCs w:val="24"/>
          <w:lang w:val="uk-UA"/>
        </w:rPr>
        <w:t>у</w:t>
      </w:r>
      <w:r w:rsidRPr="00C907C6">
        <w:rPr>
          <w:sz w:val="24"/>
          <w:szCs w:val="24"/>
          <w:lang w:val="uk-UA"/>
        </w:rPr>
        <w:t xml:space="preserve"> кількісної</w:t>
      </w:r>
      <w:r>
        <w:rPr>
          <w:sz w:val="24"/>
          <w:szCs w:val="24"/>
          <w:lang w:val="uk-UA"/>
        </w:rPr>
        <w:t xml:space="preserve"> оцінки певних якостей</w:t>
      </w:r>
      <w:r w:rsidRPr="00C907C6">
        <w:rPr>
          <w:sz w:val="24"/>
          <w:szCs w:val="24"/>
          <w:lang w:val="uk-UA"/>
        </w:rPr>
        <w:t>, процесів.</w:t>
      </w:r>
    </w:p>
    <w:p w14:paraId="427D23E2" w14:textId="404393A7" w:rsidR="00A45BC4" w:rsidRPr="00C907C6" w:rsidRDefault="00A45BC4" w:rsidP="00A45BC4">
      <w:pPr>
        <w:pStyle w:val="ab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40</w:t>
      </w:r>
      <w:r w:rsidRPr="00C907C6">
        <w:rPr>
          <w:sz w:val="24"/>
          <w:szCs w:val="24"/>
          <w:lang w:val="uk-UA"/>
        </w:rPr>
        <w:t>. Логіка визначення ступеню проявів ознак соціальної адекватності.</w:t>
      </w:r>
    </w:p>
    <w:p w14:paraId="32FC1A53" w14:textId="19DDF8C0" w:rsidR="00A45BC4" w:rsidRDefault="00A45BC4" w:rsidP="00A45BC4">
      <w:pPr>
        <w:tabs>
          <w:tab w:val="left" w:pos="-1560"/>
          <w:tab w:val="left" w:pos="-1134"/>
          <w:tab w:val="left" w:pos="567"/>
        </w:tabs>
        <w:rPr>
          <w:lang w:val="uk-UA"/>
        </w:rPr>
      </w:pPr>
      <w:r>
        <w:rPr>
          <w:lang w:val="uk-UA"/>
        </w:rPr>
        <w:lastRenderedPageBreak/>
        <w:t>41</w:t>
      </w:r>
      <w:r w:rsidRPr="00C907C6">
        <w:rPr>
          <w:lang w:val="uk-UA"/>
        </w:rPr>
        <w:t>. Методика розбудови “дерева якостей”.</w:t>
      </w:r>
    </w:p>
    <w:p w14:paraId="30693298" w14:textId="3F4348DE" w:rsidR="00C12240" w:rsidRPr="008224EF" w:rsidRDefault="00C12240" w:rsidP="00C12240">
      <w:pPr>
        <w:spacing w:line="276" w:lineRule="auto"/>
      </w:pPr>
      <w:r>
        <w:rPr>
          <w:lang w:val="uk-UA"/>
        </w:rPr>
        <w:t xml:space="preserve">42. </w:t>
      </w:r>
      <w:r>
        <w:t>Наукові підходи до вивчення теорії та</w:t>
      </w:r>
      <w:r w:rsidRPr="008224EF">
        <w:t xml:space="preserve"> </w:t>
      </w:r>
      <w:r>
        <w:t>практики управління</w:t>
      </w:r>
      <w:r w:rsidRPr="008224EF">
        <w:t xml:space="preserve">. </w:t>
      </w:r>
    </w:p>
    <w:p w14:paraId="4EC6C151" w14:textId="6537FEA3" w:rsidR="00C12240" w:rsidRPr="008224EF" w:rsidRDefault="00C12240" w:rsidP="00C12240">
      <w:pPr>
        <w:spacing w:line="276" w:lineRule="auto"/>
      </w:pPr>
      <w:r>
        <w:t xml:space="preserve">43. Аналіз процесів управління у контексті  </w:t>
      </w:r>
      <w:r w:rsidR="00B96BE8">
        <w:t>системного підходу.</w:t>
      </w:r>
      <w:r>
        <w:t xml:space="preserve"> Функціональний спектр процесу управління.</w:t>
      </w:r>
    </w:p>
    <w:p w14:paraId="1770C484" w14:textId="57C8FC0E" w:rsidR="00C12240" w:rsidRDefault="00C12240" w:rsidP="00C12240">
      <w:pPr>
        <w:tabs>
          <w:tab w:val="left" w:pos="-1560"/>
          <w:tab w:val="left" w:pos="-1134"/>
          <w:tab w:val="left" w:pos="567"/>
        </w:tabs>
      </w:pPr>
      <w:r w:rsidRPr="005638B9">
        <w:t>4</w:t>
      </w:r>
      <w:r>
        <w:t>4</w:t>
      </w:r>
      <w:r w:rsidRPr="005638B9">
        <w:t>.  Роль організації як чинника соціальної поведінки людини та базові засади управління організаціями.</w:t>
      </w:r>
    </w:p>
    <w:p w14:paraId="5914366E" w14:textId="7BF533B1" w:rsidR="00B96BE8" w:rsidRPr="00B37CEF" w:rsidRDefault="00B96BE8" w:rsidP="00B96BE8">
      <w:pPr>
        <w:jc w:val="both"/>
        <w:rPr>
          <w:lang w:val="uk-UA"/>
        </w:rPr>
      </w:pPr>
      <w:r>
        <w:t>45.</w:t>
      </w:r>
      <w:r>
        <w:rPr>
          <w:lang w:val="en-US"/>
        </w:rPr>
        <w:t xml:space="preserve"> </w:t>
      </w:r>
      <w:proofErr w:type="gramStart"/>
      <w:r>
        <w:rPr>
          <w:lang w:val="en-US"/>
        </w:rPr>
        <w:t>Професіографія як наукова дисципліна.</w:t>
      </w:r>
      <w:proofErr w:type="gramEnd"/>
    </w:p>
    <w:p w14:paraId="77790CF9" w14:textId="3E049A2E" w:rsidR="00B96BE8" w:rsidRPr="00B37CEF" w:rsidRDefault="00B96BE8" w:rsidP="00B96BE8">
      <w:pPr>
        <w:jc w:val="both"/>
        <w:rPr>
          <w:lang w:val="uk-UA"/>
        </w:rPr>
      </w:pPr>
      <w:r>
        <w:rPr>
          <w:lang w:val="en-US"/>
        </w:rPr>
        <w:t xml:space="preserve">46.  Професіограма. </w:t>
      </w:r>
      <w:proofErr w:type="gramStart"/>
      <w:r>
        <w:rPr>
          <w:lang w:val="en-US"/>
        </w:rPr>
        <w:t>Логіка її створення.</w:t>
      </w:r>
      <w:proofErr w:type="gramEnd"/>
    </w:p>
    <w:p w14:paraId="79F3A5B0" w14:textId="727AE1B6" w:rsidR="00B96BE8" w:rsidRDefault="00B96BE8" w:rsidP="00B96BE8">
      <w:pPr>
        <w:jc w:val="both"/>
        <w:rPr>
          <w:bCs/>
          <w:lang w:val="uk-UA"/>
        </w:rPr>
      </w:pPr>
      <w:r>
        <w:rPr>
          <w:bCs/>
          <w:lang w:val="uk-UA"/>
        </w:rPr>
        <w:t xml:space="preserve">47.  Структура та зміст базової професіограми менеджера. </w:t>
      </w:r>
    </w:p>
    <w:p w14:paraId="13284D3F" w14:textId="6CA4F34F" w:rsidR="00B96BE8" w:rsidRDefault="00B96BE8" w:rsidP="00B96BE8">
      <w:pPr>
        <w:jc w:val="both"/>
        <w:rPr>
          <w:bCs/>
          <w:lang w:val="uk-UA"/>
        </w:rPr>
      </w:pPr>
      <w:r>
        <w:rPr>
          <w:lang w:val="uk-UA"/>
        </w:rPr>
        <w:t>48.</w:t>
      </w:r>
      <w:r>
        <w:rPr>
          <w:bCs/>
          <w:lang w:val="uk-UA"/>
        </w:rPr>
        <w:t>Проблема професійного відбору в контексті професіографічного дослідження трудової діяльності.</w:t>
      </w:r>
    </w:p>
    <w:p w14:paraId="0F1716DD" w14:textId="18675245" w:rsidR="00B96BE8" w:rsidRDefault="00B96BE8" w:rsidP="00B96BE8">
      <w:pPr>
        <w:jc w:val="both"/>
        <w:rPr>
          <w:bCs/>
          <w:lang w:val="uk-UA"/>
        </w:rPr>
      </w:pPr>
      <w:r>
        <w:rPr>
          <w:bCs/>
          <w:lang w:val="uk-UA"/>
        </w:rPr>
        <w:t xml:space="preserve">49. </w:t>
      </w:r>
      <w:r>
        <w:rPr>
          <w:lang w:val="uk-UA"/>
        </w:rPr>
        <w:t>Психологічна систематика професій. Визначення місця управлінської праці у такій систематиці.</w:t>
      </w:r>
    </w:p>
    <w:p w14:paraId="368A4819" w14:textId="7E1B83EB" w:rsidR="00B96BE8" w:rsidRDefault="00B96BE8" w:rsidP="00B96BE8">
      <w:pPr>
        <w:pStyle w:val="31"/>
        <w:tabs>
          <w:tab w:val="left" w:pos="403"/>
        </w:tabs>
        <w:spacing w:after="0"/>
        <w:jc w:val="both"/>
        <w:rPr>
          <w:sz w:val="24"/>
          <w:szCs w:val="24"/>
          <w:lang w:val="uk-UA"/>
        </w:rPr>
      </w:pPr>
      <w:r>
        <w:rPr>
          <w:bCs/>
          <w:sz w:val="24"/>
          <w:szCs w:val="24"/>
          <w:lang w:val="uk-UA"/>
        </w:rPr>
        <w:t>50.</w:t>
      </w:r>
      <w:r w:rsidRPr="00B96BE8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Теоретичні підходи та принципи організації професіографічного дослідження.</w:t>
      </w:r>
    </w:p>
    <w:p w14:paraId="1EEBFE6B" w14:textId="77777777" w:rsidR="00A27853" w:rsidRDefault="00A27853" w:rsidP="00A27853">
      <w:pPr>
        <w:tabs>
          <w:tab w:val="left" w:pos="-1560"/>
          <w:tab w:val="left" w:pos="-1134"/>
          <w:tab w:val="left" w:pos="567"/>
        </w:tabs>
        <w:ind w:left="360"/>
      </w:pPr>
    </w:p>
    <w:p w14:paraId="10F424EB" w14:textId="77777777" w:rsidR="00D70F32" w:rsidRPr="001D1454" w:rsidRDefault="00D70F32" w:rsidP="00D70F32">
      <w:pPr>
        <w:jc w:val="both"/>
        <w:rPr>
          <w:b/>
          <w:lang w:val="uk-UA"/>
        </w:rPr>
      </w:pPr>
      <w:r w:rsidRPr="001D1454">
        <w:rPr>
          <w:b/>
          <w:lang w:val="uk-UA"/>
        </w:rPr>
        <w:t xml:space="preserve">2.Поточний контроль проводиться за результатами роботи студентів на семінарських заняттях, методом оцінювання контрольних робіт, шляхом оцінювання </w:t>
      </w:r>
      <w:r>
        <w:rPr>
          <w:b/>
          <w:lang w:val="uk-UA"/>
        </w:rPr>
        <w:t>тестів, самостійних робот</w:t>
      </w:r>
      <w:r w:rsidRPr="001D1454">
        <w:rPr>
          <w:b/>
          <w:lang w:val="uk-UA"/>
        </w:rPr>
        <w:t xml:space="preserve">, індивідуальних завдань, </w:t>
      </w:r>
      <w:r w:rsidR="002A714D">
        <w:rPr>
          <w:b/>
          <w:lang w:val="uk-UA"/>
        </w:rPr>
        <w:t xml:space="preserve">есе, </w:t>
      </w:r>
      <w:r w:rsidR="00F02427">
        <w:rPr>
          <w:b/>
          <w:lang w:val="uk-UA"/>
        </w:rPr>
        <w:t xml:space="preserve">командних проектів, презентацій, </w:t>
      </w:r>
      <w:r w:rsidRPr="001D1454">
        <w:rPr>
          <w:b/>
          <w:lang w:val="uk-UA"/>
        </w:rPr>
        <w:t>ведення конспектів лекцій.</w:t>
      </w:r>
    </w:p>
    <w:p w14:paraId="013916E7" w14:textId="67C73BA4" w:rsidR="00D70F32" w:rsidRPr="001D1454" w:rsidRDefault="00D70F32" w:rsidP="00FB37C0">
      <w:pPr>
        <w:ind w:firstLine="708"/>
        <w:jc w:val="both"/>
        <w:rPr>
          <w:lang w:val="uk-UA"/>
        </w:rPr>
      </w:pPr>
      <w:r w:rsidRPr="001D1454">
        <w:rPr>
          <w:b/>
          <w:lang w:val="uk-UA"/>
        </w:rPr>
        <w:t xml:space="preserve">Контроль на семінарських заняттях – </w:t>
      </w:r>
      <w:r w:rsidRPr="001D1454">
        <w:rPr>
          <w:lang w:val="uk-UA"/>
        </w:rPr>
        <w:t xml:space="preserve">оцінювання виступів студентів, відповідей на питання поставлені викладачем, </w:t>
      </w:r>
      <w:r w:rsidR="00FB37C0">
        <w:rPr>
          <w:lang w:val="uk-UA"/>
        </w:rPr>
        <w:t xml:space="preserve">оцінці виконання тестових завдань, оцінок під час самостійних робот, </w:t>
      </w:r>
      <w:r w:rsidRPr="001D1454">
        <w:rPr>
          <w:lang w:val="uk-UA"/>
        </w:rPr>
        <w:t>оцінювання внеску окремих</w:t>
      </w:r>
      <w:r w:rsidR="00BD2C10">
        <w:rPr>
          <w:lang w:val="uk-UA"/>
        </w:rPr>
        <w:t xml:space="preserve"> студентів у групову роботу</w:t>
      </w:r>
      <w:r w:rsidRPr="001D1454">
        <w:rPr>
          <w:lang w:val="uk-UA"/>
        </w:rPr>
        <w:t>.</w:t>
      </w:r>
    </w:p>
    <w:p w14:paraId="06ECA129" w14:textId="77777777" w:rsidR="00D70F32" w:rsidRPr="001D1454" w:rsidRDefault="00D70F32" w:rsidP="00FB37C0">
      <w:pPr>
        <w:ind w:firstLine="708"/>
        <w:jc w:val="both"/>
        <w:rPr>
          <w:lang w:val="uk-UA"/>
        </w:rPr>
      </w:pPr>
      <w:r w:rsidRPr="001D1454">
        <w:rPr>
          <w:b/>
          <w:lang w:val="uk-UA"/>
        </w:rPr>
        <w:t>Перевірка лекційного конспекту</w:t>
      </w:r>
      <w:r w:rsidRPr="001D1454">
        <w:rPr>
          <w:lang w:val="uk-UA"/>
        </w:rPr>
        <w:t xml:space="preserve"> </w:t>
      </w:r>
      <w:r w:rsidR="00400D85" w:rsidRPr="00400D85">
        <w:rPr>
          <w:b/>
          <w:lang w:val="uk-UA"/>
        </w:rPr>
        <w:t>та словника базових понять</w:t>
      </w:r>
      <w:r w:rsidR="00400D85">
        <w:rPr>
          <w:lang w:val="uk-UA"/>
        </w:rPr>
        <w:t xml:space="preserve"> </w:t>
      </w:r>
      <w:r w:rsidRPr="001D1454">
        <w:rPr>
          <w:lang w:val="uk-UA"/>
        </w:rPr>
        <w:t xml:space="preserve">– проводиться в рамках практичного заняття, присутність на лекції і ведення конспекту </w:t>
      </w:r>
      <w:r w:rsidR="00400D85">
        <w:rPr>
          <w:lang w:val="uk-UA"/>
        </w:rPr>
        <w:t xml:space="preserve">та словника </w:t>
      </w:r>
      <w:r w:rsidRPr="001D1454">
        <w:rPr>
          <w:lang w:val="uk-UA"/>
        </w:rPr>
        <w:t>може оцінюватися в балах та враховуватися у кумулятивній оцінці.</w:t>
      </w:r>
    </w:p>
    <w:p w14:paraId="3EEF5A6C" w14:textId="77777777" w:rsidR="00D70F32" w:rsidRDefault="00D70F32" w:rsidP="00D70F32">
      <w:pPr>
        <w:jc w:val="both"/>
        <w:rPr>
          <w:lang w:val="uk-UA"/>
        </w:rPr>
      </w:pPr>
      <w:r w:rsidRPr="001D1454">
        <w:rPr>
          <w:b/>
          <w:lang w:val="uk-UA"/>
        </w:rPr>
        <w:t xml:space="preserve">Індивідуальні завдання </w:t>
      </w:r>
      <w:r w:rsidRPr="001D1454">
        <w:rPr>
          <w:lang w:val="uk-UA"/>
        </w:rPr>
        <w:t>– оцінюються викладачем або за результатами доповіді на практичному занятті або окремо за наданим текстом.</w:t>
      </w:r>
    </w:p>
    <w:p w14:paraId="5CFA050C" w14:textId="77777777" w:rsidR="00F4275A" w:rsidRPr="001D1454" w:rsidRDefault="00F4275A" w:rsidP="00D70F32">
      <w:pPr>
        <w:jc w:val="both"/>
        <w:rPr>
          <w:lang w:val="uk-UA"/>
        </w:rPr>
      </w:pPr>
    </w:p>
    <w:p w14:paraId="15A05624" w14:textId="771A1553" w:rsidR="00FC5EEC" w:rsidRPr="001D1454" w:rsidRDefault="00FC5EEC" w:rsidP="005638B9">
      <w:pPr>
        <w:jc w:val="center"/>
        <w:rPr>
          <w:b/>
          <w:lang w:val="uk-UA"/>
        </w:rPr>
      </w:pPr>
      <w:r w:rsidRPr="001D1454">
        <w:rPr>
          <w:b/>
          <w:lang w:val="uk-UA"/>
        </w:rPr>
        <w:t xml:space="preserve">РОЗПОДІЛ БАЛІВ, ЯКІ ОТРИМУЮТЬ СТУДЕНТИ, ТА ШКАЛА ОЦІНЮВАННЯ ЗНАНЬ ТА УМІНЬ (НАЦІОНАЛЬНА ТА </w:t>
      </w:r>
      <w:r w:rsidRPr="001D1454">
        <w:rPr>
          <w:b/>
          <w:lang w:val="en-US"/>
        </w:rPr>
        <w:t>ECTS</w:t>
      </w:r>
      <w:r w:rsidRPr="001D1454">
        <w:rPr>
          <w:b/>
          <w:lang w:val="uk-UA"/>
        </w:rPr>
        <w:t>)</w:t>
      </w:r>
    </w:p>
    <w:p w14:paraId="431559A0" w14:textId="77777777" w:rsidR="00FC5EEC" w:rsidRPr="001D1454" w:rsidRDefault="00FC5EEC" w:rsidP="00FC5EEC">
      <w:pPr>
        <w:jc w:val="center"/>
        <w:rPr>
          <w:b/>
          <w:lang w:val="uk-UA"/>
        </w:rPr>
      </w:pPr>
    </w:p>
    <w:p w14:paraId="251C31F5" w14:textId="77777777" w:rsidR="00FC5EEC" w:rsidRPr="001D1454" w:rsidRDefault="00FC5EEC" w:rsidP="00FC5EEC">
      <w:pPr>
        <w:jc w:val="center"/>
        <w:rPr>
          <w:b/>
          <w:bCs/>
          <w:lang w:val="uk-UA"/>
        </w:rPr>
      </w:pPr>
      <w:r w:rsidRPr="001D1454">
        <w:rPr>
          <w:b/>
          <w:lang w:val="uk-UA"/>
        </w:rPr>
        <w:t xml:space="preserve">Таблиця 1. Розподіл балів </w:t>
      </w:r>
      <w:r w:rsidRPr="001D1454">
        <w:rPr>
          <w:b/>
          <w:bCs/>
          <w:lang w:val="uk-UA"/>
        </w:rPr>
        <w:t>для оцінювання поточної успішності студента</w:t>
      </w:r>
    </w:p>
    <w:p w14:paraId="45B54DE2" w14:textId="4F2EBA6F" w:rsidR="00FC5EEC" w:rsidRPr="001D1454" w:rsidRDefault="00FC5EEC" w:rsidP="00FC5EEC">
      <w:pPr>
        <w:jc w:val="center"/>
        <w:rPr>
          <w:b/>
          <w:bCs/>
          <w:lang w:val="uk-UA"/>
        </w:rPr>
      </w:pPr>
    </w:p>
    <w:tbl>
      <w:tblPr>
        <w:tblW w:w="88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2"/>
        <w:gridCol w:w="528"/>
        <w:gridCol w:w="588"/>
        <w:gridCol w:w="568"/>
        <w:gridCol w:w="568"/>
        <w:gridCol w:w="568"/>
        <w:gridCol w:w="604"/>
        <w:gridCol w:w="497"/>
        <w:gridCol w:w="637"/>
        <w:gridCol w:w="618"/>
        <w:gridCol w:w="618"/>
        <w:gridCol w:w="811"/>
        <w:gridCol w:w="781"/>
        <w:gridCol w:w="883"/>
      </w:tblGrid>
      <w:tr w:rsidR="00C92807" w:rsidRPr="001D1454" w14:paraId="53052D2F" w14:textId="229608D8" w:rsidTr="00C92807">
        <w:trPr>
          <w:jc w:val="center"/>
        </w:trPr>
        <w:tc>
          <w:tcPr>
            <w:tcW w:w="329" w:type="pct"/>
            <w:shd w:val="clear" w:color="auto" w:fill="auto"/>
          </w:tcPr>
          <w:p w14:paraId="1D02D27B" w14:textId="77777777" w:rsidR="00C92807" w:rsidRPr="001D1454" w:rsidRDefault="00C92807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Т1</w:t>
            </w:r>
          </w:p>
        </w:tc>
        <w:tc>
          <w:tcPr>
            <w:tcW w:w="298" w:type="pct"/>
            <w:shd w:val="clear" w:color="auto" w:fill="auto"/>
          </w:tcPr>
          <w:p w14:paraId="10518749" w14:textId="77777777" w:rsidR="00C92807" w:rsidRPr="001D1454" w:rsidRDefault="00C92807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Т2</w:t>
            </w:r>
          </w:p>
        </w:tc>
        <w:tc>
          <w:tcPr>
            <w:tcW w:w="332" w:type="pct"/>
            <w:shd w:val="clear" w:color="auto" w:fill="auto"/>
          </w:tcPr>
          <w:p w14:paraId="22BFC3C1" w14:textId="77777777" w:rsidR="00C92807" w:rsidRPr="001D1454" w:rsidRDefault="00C92807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Т3</w:t>
            </w:r>
          </w:p>
        </w:tc>
        <w:tc>
          <w:tcPr>
            <w:tcW w:w="321" w:type="pct"/>
            <w:shd w:val="clear" w:color="auto" w:fill="auto"/>
          </w:tcPr>
          <w:p w14:paraId="31C57A7D" w14:textId="77777777" w:rsidR="00C92807" w:rsidRPr="001D1454" w:rsidRDefault="00C92807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Т4</w:t>
            </w:r>
          </w:p>
        </w:tc>
        <w:tc>
          <w:tcPr>
            <w:tcW w:w="321" w:type="pct"/>
            <w:shd w:val="clear" w:color="auto" w:fill="auto"/>
          </w:tcPr>
          <w:p w14:paraId="0662A6C0" w14:textId="77777777" w:rsidR="00C92807" w:rsidRPr="001D1454" w:rsidRDefault="00C92807" w:rsidP="00C2503D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Т</w:t>
            </w:r>
            <w:r>
              <w:rPr>
                <w:b/>
                <w:lang w:val="uk-UA"/>
              </w:rPr>
              <w:t>5</w:t>
            </w:r>
          </w:p>
        </w:tc>
        <w:tc>
          <w:tcPr>
            <w:tcW w:w="321" w:type="pct"/>
            <w:shd w:val="clear" w:color="auto" w:fill="auto"/>
          </w:tcPr>
          <w:p w14:paraId="11A3CF2C" w14:textId="77777777" w:rsidR="00C92807" w:rsidRPr="001D1454" w:rsidRDefault="00C92807" w:rsidP="00C2503D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Т</w:t>
            </w:r>
            <w:r>
              <w:rPr>
                <w:b/>
                <w:lang w:val="uk-UA"/>
              </w:rPr>
              <w:t>6</w:t>
            </w:r>
          </w:p>
        </w:tc>
        <w:tc>
          <w:tcPr>
            <w:tcW w:w="341" w:type="pct"/>
            <w:shd w:val="clear" w:color="auto" w:fill="auto"/>
          </w:tcPr>
          <w:p w14:paraId="544F8008" w14:textId="77777777" w:rsidR="00C92807" w:rsidRPr="001D1454" w:rsidRDefault="00C92807" w:rsidP="00C2503D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Т</w:t>
            </w:r>
            <w:r>
              <w:rPr>
                <w:b/>
                <w:lang w:val="uk-UA"/>
              </w:rPr>
              <w:t>7</w:t>
            </w:r>
          </w:p>
        </w:tc>
        <w:tc>
          <w:tcPr>
            <w:tcW w:w="281" w:type="pct"/>
            <w:shd w:val="clear" w:color="auto" w:fill="auto"/>
          </w:tcPr>
          <w:p w14:paraId="08EFA3D4" w14:textId="77777777" w:rsidR="00C92807" w:rsidRPr="001D1454" w:rsidRDefault="00C92807" w:rsidP="00071E4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Т8</w:t>
            </w:r>
          </w:p>
        </w:tc>
        <w:tc>
          <w:tcPr>
            <w:tcW w:w="360" w:type="pct"/>
            <w:shd w:val="clear" w:color="auto" w:fill="auto"/>
          </w:tcPr>
          <w:p w14:paraId="6C6CA539" w14:textId="77777777" w:rsidR="00C92807" w:rsidRPr="001D1454" w:rsidRDefault="00C92807" w:rsidP="00071E4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Т9</w:t>
            </w:r>
          </w:p>
        </w:tc>
        <w:tc>
          <w:tcPr>
            <w:tcW w:w="349" w:type="pct"/>
            <w:shd w:val="clear" w:color="auto" w:fill="auto"/>
          </w:tcPr>
          <w:p w14:paraId="1F0B782A" w14:textId="77777777" w:rsidR="00C92807" w:rsidRPr="001D1454" w:rsidRDefault="00C92807" w:rsidP="00071E4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Т10</w:t>
            </w:r>
          </w:p>
        </w:tc>
        <w:tc>
          <w:tcPr>
            <w:tcW w:w="349" w:type="pct"/>
            <w:shd w:val="clear" w:color="auto" w:fill="auto"/>
          </w:tcPr>
          <w:p w14:paraId="160DB1DC" w14:textId="77777777" w:rsidR="00C92807" w:rsidRPr="001D1454" w:rsidRDefault="00C92807" w:rsidP="00071E4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Т11</w:t>
            </w:r>
          </w:p>
        </w:tc>
        <w:tc>
          <w:tcPr>
            <w:tcW w:w="458" w:type="pct"/>
            <w:shd w:val="clear" w:color="auto" w:fill="auto"/>
          </w:tcPr>
          <w:p w14:paraId="191176AD" w14:textId="77777777" w:rsidR="00C92807" w:rsidRPr="001D1454" w:rsidRDefault="00C92807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сума</w:t>
            </w:r>
          </w:p>
        </w:tc>
        <w:tc>
          <w:tcPr>
            <w:tcW w:w="441" w:type="pct"/>
            <w:vMerge w:val="restart"/>
            <w:shd w:val="clear" w:color="auto" w:fill="auto"/>
            <w:vAlign w:val="bottom"/>
          </w:tcPr>
          <w:p w14:paraId="2AE4ED77" w14:textId="572CBC28" w:rsidR="00C92807" w:rsidRPr="00783A3A" w:rsidRDefault="00C92807" w:rsidP="00E47ACB">
            <w:pPr>
              <w:jc w:val="center"/>
              <w:rPr>
                <w:b/>
                <w:lang w:val="uk-UA"/>
              </w:rPr>
            </w:pPr>
            <w:r w:rsidRPr="00783A3A">
              <w:rPr>
                <w:b/>
                <w:lang w:val="uk-UA"/>
              </w:rPr>
              <w:t>Рефе-рат</w:t>
            </w:r>
          </w:p>
          <w:p w14:paraId="4E028DC2" w14:textId="5E7693DB" w:rsidR="00C92807" w:rsidRPr="001D1454" w:rsidRDefault="00C92807" w:rsidP="00E47AC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16   </w:t>
            </w:r>
          </w:p>
        </w:tc>
        <w:tc>
          <w:tcPr>
            <w:tcW w:w="499" w:type="pct"/>
          </w:tcPr>
          <w:p w14:paraId="70DE0422" w14:textId="48817EA9" w:rsidR="00C92807" w:rsidRPr="00783A3A" w:rsidRDefault="00C92807" w:rsidP="00E47ACB">
            <w:pPr>
              <w:jc w:val="center"/>
              <w:rPr>
                <w:b/>
                <w:lang w:val="uk-UA"/>
              </w:rPr>
            </w:pPr>
            <w:r w:rsidRPr="00783A3A">
              <w:rPr>
                <w:b/>
                <w:lang w:val="uk-UA"/>
              </w:rPr>
              <w:t>всего</w:t>
            </w:r>
          </w:p>
        </w:tc>
      </w:tr>
      <w:tr w:rsidR="00C92807" w:rsidRPr="001D1454" w14:paraId="55BC6393" w14:textId="10517900" w:rsidTr="00C92807">
        <w:trPr>
          <w:jc w:val="center"/>
        </w:trPr>
        <w:tc>
          <w:tcPr>
            <w:tcW w:w="329" w:type="pct"/>
            <w:shd w:val="clear" w:color="auto" w:fill="auto"/>
          </w:tcPr>
          <w:p w14:paraId="08A33886" w14:textId="2B76C06E" w:rsidR="00C92807" w:rsidRPr="001D1454" w:rsidRDefault="00C92807" w:rsidP="00C2503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298" w:type="pct"/>
            <w:shd w:val="clear" w:color="auto" w:fill="auto"/>
          </w:tcPr>
          <w:p w14:paraId="78BC14FD" w14:textId="5F36185F" w:rsidR="00C92807" w:rsidRPr="001D1454" w:rsidRDefault="00C92807" w:rsidP="00C2503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332" w:type="pct"/>
            <w:shd w:val="clear" w:color="auto" w:fill="auto"/>
          </w:tcPr>
          <w:p w14:paraId="627E2379" w14:textId="132C7B72" w:rsidR="00C92807" w:rsidRPr="001D1454" w:rsidRDefault="00C92807" w:rsidP="00071E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321" w:type="pct"/>
            <w:shd w:val="clear" w:color="auto" w:fill="auto"/>
          </w:tcPr>
          <w:p w14:paraId="1C23B2A6" w14:textId="5175EE5D" w:rsidR="00C92807" w:rsidRPr="001D1454" w:rsidRDefault="00C92807" w:rsidP="00C2503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321" w:type="pct"/>
            <w:shd w:val="clear" w:color="auto" w:fill="auto"/>
          </w:tcPr>
          <w:p w14:paraId="4E83B744" w14:textId="3A6F729F" w:rsidR="00C92807" w:rsidRPr="001D1454" w:rsidRDefault="00C92807" w:rsidP="00C2503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321" w:type="pct"/>
            <w:shd w:val="clear" w:color="auto" w:fill="auto"/>
          </w:tcPr>
          <w:p w14:paraId="2E1A792E" w14:textId="01F5743E" w:rsidR="00C92807" w:rsidRPr="001D1454" w:rsidRDefault="00C92807" w:rsidP="00C2503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341" w:type="pct"/>
            <w:shd w:val="clear" w:color="auto" w:fill="auto"/>
          </w:tcPr>
          <w:p w14:paraId="48A7AC82" w14:textId="02F781B8" w:rsidR="00C92807" w:rsidRPr="001D1454" w:rsidRDefault="00C92807" w:rsidP="00C2503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281" w:type="pct"/>
            <w:shd w:val="clear" w:color="auto" w:fill="auto"/>
          </w:tcPr>
          <w:p w14:paraId="6391C60D" w14:textId="1A772C67" w:rsidR="00C92807" w:rsidRPr="001D1454" w:rsidRDefault="00C92807" w:rsidP="00C2503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360" w:type="pct"/>
            <w:shd w:val="clear" w:color="auto" w:fill="auto"/>
          </w:tcPr>
          <w:p w14:paraId="6A67BDDB" w14:textId="42817D83" w:rsidR="00C92807" w:rsidRPr="001D1454" w:rsidRDefault="00C92807" w:rsidP="00C2503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349" w:type="pct"/>
            <w:shd w:val="clear" w:color="auto" w:fill="auto"/>
          </w:tcPr>
          <w:p w14:paraId="28EB724C" w14:textId="60B2A05D" w:rsidR="00C92807" w:rsidRPr="001D1454" w:rsidRDefault="00C92807" w:rsidP="00C2503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349" w:type="pct"/>
            <w:shd w:val="clear" w:color="auto" w:fill="auto"/>
          </w:tcPr>
          <w:p w14:paraId="6B8C8B20" w14:textId="5D341537" w:rsidR="00C92807" w:rsidRPr="001D1454" w:rsidRDefault="00C92807" w:rsidP="00C2503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58" w:type="pct"/>
            <w:shd w:val="clear" w:color="auto" w:fill="auto"/>
          </w:tcPr>
          <w:p w14:paraId="5BD8EC33" w14:textId="0913B0DC" w:rsidR="00C92807" w:rsidRPr="001D1454" w:rsidRDefault="00C92807" w:rsidP="00071E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84</w:t>
            </w:r>
          </w:p>
        </w:tc>
        <w:tc>
          <w:tcPr>
            <w:tcW w:w="441" w:type="pct"/>
            <w:vMerge/>
            <w:shd w:val="clear" w:color="auto" w:fill="auto"/>
          </w:tcPr>
          <w:p w14:paraId="2BEA4741" w14:textId="77777777" w:rsidR="00C92807" w:rsidRPr="001D1454" w:rsidRDefault="00C92807" w:rsidP="00071E4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99" w:type="pct"/>
          </w:tcPr>
          <w:p w14:paraId="209BB72A" w14:textId="28B25527" w:rsidR="00C92807" w:rsidRPr="001D1454" w:rsidRDefault="00C92807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lang w:val="uk-UA"/>
              </w:rPr>
              <w:t>100</w:t>
            </w:r>
          </w:p>
        </w:tc>
      </w:tr>
    </w:tbl>
    <w:p w14:paraId="3744EBE0" w14:textId="77777777" w:rsidR="00FC5EEC" w:rsidRPr="001D1454" w:rsidRDefault="00FC5EEC" w:rsidP="00FC5EEC">
      <w:pPr>
        <w:jc w:val="center"/>
        <w:rPr>
          <w:b/>
          <w:lang w:val="uk-UA"/>
        </w:rPr>
      </w:pPr>
    </w:p>
    <w:p w14:paraId="71747C15" w14:textId="77777777" w:rsidR="00A82621" w:rsidRPr="001D1454" w:rsidRDefault="00A82621" w:rsidP="00A82621">
      <w:pPr>
        <w:jc w:val="center"/>
        <w:rPr>
          <w:b/>
          <w:lang w:val="uk-UA"/>
        </w:rPr>
      </w:pPr>
      <w:r w:rsidRPr="001D1454">
        <w:rPr>
          <w:b/>
          <w:lang w:val="uk-UA"/>
        </w:rPr>
        <w:t>Т1, Т2, ... – номери тем змістових модулів.</w:t>
      </w:r>
    </w:p>
    <w:p w14:paraId="3990203D" w14:textId="77777777" w:rsidR="00A82621" w:rsidRPr="001D1454" w:rsidRDefault="00A82621" w:rsidP="00A82621">
      <w:pPr>
        <w:jc w:val="center"/>
        <w:rPr>
          <w:b/>
          <w:bCs/>
          <w:lang w:val="uk-UA"/>
        </w:rPr>
      </w:pPr>
      <w:r w:rsidRPr="001D1454">
        <w:rPr>
          <w:b/>
          <w:bCs/>
          <w:lang w:val="uk-UA"/>
        </w:rPr>
        <w:t>Таблиця 2. Шкала оцінювання знань та умінь: національна та ЄКТС</w:t>
      </w:r>
    </w:p>
    <w:p w14:paraId="6931A258" w14:textId="77777777" w:rsidR="00A82621" w:rsidRPr="001D1454" w:rsidRDefault="00A82621" w:rsidP="00A82621">
      <w:pPr>
        <w:jc w:val="center"/>
        <w:rPr>
          <w:b/>
          <w:bCs/>
          <w:lang w:val="uk-UA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3"/>
        <w:gridCol w:w="2835"/>
        <w:gridCol w:w="3681"/>
      </w:tblGrid>
      <w:tr w:rsidR="00A82621" w:rsidRPr="001D1454" w14:paraId="38D91840" w14:textId="77777777" w:rsidTr="00071E44">
        <w:trPr>
          <w:trHeight w:val="910"/>
          <w:jc w:val="center"/>
        </w:trPr>
        <w:tc>
          <w:tcPr>
            <w:tcW w:w="3123" w:type="dxa"/>
            <w:vAlign w:val="center"/>
          </w:tcPr>
          <w:p w14:paraId="302DF02C" w14:textId="77777777" w:rsidR="00A82621" w:rsidRPr="001D1454" w:rsidRDefault="00A82621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Сума балів за всі види навчальної діяльності</w:t>
            </w:r>
          </w:p>
        </w:tc>
        <w:tc>
          <w:tcPr>
            <w:tcW w:w="2835" w:type="dxa"/>
            <w:vAlign w:val="center"/>
          </w:tcPr>
          <w:p w14:paraId="6D639888" w14:textId="77777777" w:rsidR="00A82621" w:rsidRPr="001D1454" w:rsidRDefault="00A82621" w:rsidP="00071E44">
            <w:pPr>
              <w:jc w:val="center"/>
              <w:rPr>
                <w:b/>
                <w:lang w:val="en-US"/>
              </w:rPr>
            </w:pPr>
            <w:r w:rsidRPr="001D1454">
              <w:rPr>
                <w:b/>
                <w:lang w:val="uk-UA"/>
              </w:rPr>
              <w:t xml:space="preserve">Оцінка </w:t>
            </w:r>
            <w:r w:rsidRPr="001D1454">
              <w:rPr>
                <w:b/>
                <w:lang w:val="en-US"/>
              </w:rPr>
              <w:t>ECTS</w:t>
            </w:r>
          </w:p>
        </w:tc>
        <w:tc>
          <w:tcPr>
            <w:tcW w:w="3681" w:type="dxa"/>
            <w:vAlign w:val="center"/>
          </w:tcPr>
          <w:p w14:paraId="20DF7D5D" w14:textId="77777777" w:rsidR="00A82621" w:rsidRPr="001D1454" w:rsidRDefault="00A82621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 xml:space="preserve">Оцінка </w:t>
            </w:r>
            <w:r w:rsidRPr="001D1454">
              <w:rPr>
                <w:b/>
                <w:lang w:val="uk-UA"/>
              </w:rPr>
              <w:br/>
              <w:t>за національною шкалою</w:t>
            </w:r>
          </w:p>
        </w:tc>
      </w:tr>
      <w:tr w:rsidR="00A82621" w:rsidRPr="001D1454" w14:paraId="73DFC14E" w14:textId="77777777" w:rsidTr="00071E44">
        <w:trPr>
          <w:jc w:val="center"/>
        </w:trPr>
        <w:tc>
          <w:tcPr>
            <w:tcW w:w="3123" w:type="dxa"/>
            <w:vAlign w:val="center"/>
          </w:tcPr>
          <w:p w14:paraId="7B842351" w14:textId="77777777" w:rsidR="00A82621" w:rsidRPr="001D1454" w:rsidRDefault="00A82621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90 ... 100</w:t>
            </w:r>
          </w:p>
        </w:tc>
        <w:tc>
          <w:tcPr>
            <w:tcW w:w="2835" w:type="dxa"/>
            <w:vAlign w:val="center"/>
          </w:tcPr>
          <w:p w14:paraId="174BD2FD" w14:textId="77777777" w:rsidR="00A82621" w:rsidRPr="001D1454" w:rsidRDefault="00A82621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en-US"/>
              </w:rPr>
              <w:t>A</w:t>
            </w:r>
          </w:p>
        </w:tc>
        <w:tc>
          <w:tcPr>
            <w:tcW w:w="3681" w:type="dxa"/>
          </w:tcPr>
          <w:p w14:paraId="52E9F16D" w14:textId="77777777" w:rsidR="00A82621" w:rsidRPr="001D1454" w:rsidRDefault="00A82621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 xml:space="preserve">відмінно </w:t>
            </w:r>
          </w:p>
        </w:tc>
      </w:tr>
      <w:tr w:rsidR="00A82621" w:rsidRPr="001D1454" w14:paraId="21EB4F03" w14:textId="77777777" w:rsidTr="00071E44">
        <w:trPr>
          <w:trHeight w:val="194"/>
          <w:jc w:val="center"/>
        </w:trPr>
        <w:tc>
          <w:tcPr>
            <w:tcW w:w="3123" w:type="dxa"/>
            <w:vAlign w:val="center"/>
          </w:tcPr>
          <w:p w14:paraId="6A07BDF3" w14:textId="77777777" w:rsidR="00A82621" w:rsidRPr="001D1454" w:rsidRDefault="00A82621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82 … 89</w:t>
            </w:r>
          </w:p>
        </w:tc>
        <w:tc>
          <w:tcPr>
            <w:tcW w:w="2835" w:type="dxa"/>
            <w:vAlign w:val="center"/>
          </w:tcPr>
          <w:p w14:paraId="460F13C8" w14:textId="77777777" w:rsidR="00A82621" w:rsidRPr="001D1454" w:rsidRDefault="00A82621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en-US"/>
              </w:rPr>
              <w:t>B</w:t>
            </w:r>
          </w:p>
        </w:tc>
        <w:tc>
          <w:tcPr>
            <w:tcW w:w="3681" w:type="dxa"/>
            <w:vMerge w:val="restart"/>
          </w:tcPr>
          <w:p w14:paraId="4B76A6D6" w14:textId="77777777" w:rsidR="00A82621" w:rsidRPr="001D1454" w:rsidRDefault="00A82621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добре</w:t>
            </w:r>
          </w:p>
        </w:tc>
      </w:tr>
      <w:tr w:rsidR="00A82621" w:rsidRPr="001D1454" w14:paraId="5259DFE0" w14:textId="77777777" w:rsidTr="00071E44">
        <w:trPr>
          <w:jc w:val="center"/>
        </w:trPr>
        <w:tc>
          <w:tcPr>
            <w:tcW w:w="3123" w:type="dxa"/>
            <w:vAlign w:val="center"/>
          </w:tcPr>
          <w:p w14:paraId="5B42F5D0" w14:textId="77777777" w:rsidR="00A82621" w:rsidRPr="001D1454" w:rsidRDefault="00A82621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74 … 81</w:t>
            </w:r>
          </w:p>
        </w:tc>
        <w:tc>
          <w:tcPr>
            <w:tcW w:w="2835" w:type="dxa"/>
            <w:vAlign w:val="center"/>
          </w:tcPr>
          <w:p w14:paraId="32DD1098" w14:textId="77777777" w:rsidR="00A82621" w:rsidRPr="001D1454" w:rsidRDefault="00A82621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en-US"/>
              </w:rPr>
              <w:t>C</w:t>
            </w:r>
          </w:p>
        </w:tc>
        <w:tc>
          <w:tcPr>
            <w:tcW w:w="3681" w:type="dxa"/>
            <w:vMerge/>
          </w:tcPr>
          <w:p w14:paraId="65D25D80" w14:textId="77777777" w:rsidR="00A82621" w:rsidRPr="001D1454" w:rsidRDefault="00A82621" w:rsidP="00071E44">
            <w:pPr>
              <w:jc w:val="center"/>
              <w:rPr>
                <w:b/>
                <w:lang w:val="uk-UA"/>
              </w:rPr>
            </w:pPr>
          </w:p>
        </w:tc>
      </w:tr>
      <w:tr w:rsidR="00A82621" w:rsidRPr="001D1454" w14:paraId="03256D50" w14:textId="77777777" w:rsidTr="00071E44">
        <w:trPr>
          <w:jc w:val="center"/>
        </w:trPr>
        <w:tc>
          <w:tcPr>
            <w:tcW w:w="3123" w:type="dxa"/>
            <w:vAlign w:val="center"/>
          </w:tcPr>
          <w:p w14:paraId="5CEE6F30" w14:textId="77777777" w:rsidR="00A82621" w:rsidRPr="001D1454" w:rsidRDefault="00A82621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64 … 73</w:t>
            </w:r>
          </w:p>
        </w:tc>
        <w:tc>
          <w:tcPr>
            <w:tcW w:w="2835" w:type="dxa"/>
            <w:vAlign w:val="center"/>
          </w:tcPr>
          <w:p w14:paraId="422C63F9" w14:textId="77777777" w:rsidR="00A82621" w:rsidRPr="001D1454" w:rsidRDefault="00A82621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en-US"/>
              </w:rPr>
              <w:t>D</w:t>
            </w:r>
          </w:p>
        </w:tc>
        <w:tc>
          <w:tcPr>
            <w:tcW w:w="3681" w:type="dxa"/>
            <w:vMerge w:val="restart"/>
          </w:tcPr>
          <w:p w14:paraId="3C0411A3" w14:textId="77777777" w:rsidR="00A82621" w:rsidRPr="001D1454" w:rsidRDefault="00A82621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задовільно</w:t>
            </w:r>
          </w:p>
        </w:tc>
      </w:tr>
      <w:tr w:rsidR="00A82621" w:rsidRPr="001D1454" w14:paraId="4B407137" w14:textId="77777777" w:rsidTr="00071E44">
        <w:trPr>
          <w:jc w:val="center"/>
        </w:trPr>
        <w:tc>
          <w:tcPr>
            <w:tcW w:w="3123" w:type="dxa"/>
            <w:vAlign w:val="center"/>
          </w:tcPr>
          <w:p w14:paraId="4DDF5A66" w14:textId="77777777" w:rsidR="00A82621" w:rsidRPr="001D1454" w:rsidRDefault="00A82621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60 … 63</w:t>
            </w:r>
          </w:p>
        </w:tc>
        <w:tc>
          <w:tcPr>
            <w:tcW w:w="2835" w:type="dxa"/>
            <w:vAlign w:val="center"/>
          </w:tcPr>
          <w:p w14:paraId="0C9BC7B6" w14:textId="77777777" w:rsidR="00A82621" w:rsidRPr="001D1454" w:rsidRDefault="00A82621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en-US"/>
              </w:rPr>
              <w:t>E</w:t>
            </w:r>
          </w:p>
        </w:tc>
        <w:tc>
          <w:tcPr>
            <w:tcW w:w="3681" w:type="dxa"/>
            <w:vMerge/>
          </w:tcPr>
          <w:p w14:paraId="4F4954A1" w14:textId="77777777" w:rsidR="00A82621" w:rsidRPr="001D1454" w:rsidRDefault="00A82621" w:rsidP="00071E44">
            <w:pPr>
              <w:jc w:val="center"/>
              <w:rPr>
                <w:b/>
                <w:lang w:val="uk-UA"/>
              </w:rPr>
            </w:pPr>
          </w:p>
        </w:tc>
      </w:tr>
      <w:tr w:rsidR="00A82621" w:rsidRPr="001D1454" w14:paraId="4F5C1AB2" w14:textId="77777777" w:rsidTr="00071E44">
        <w:trPr>
          <w:trHeight w:val="608"/>
          <w:jc w:val="center"/>
        </w:trPr>
        <w:tc>
          <w:tcPr>
            <w:tcW w:w="3123" w:type="dxa"/>
            <w:vAlign w:val="center"/>
          </w:tcPr>
          <w:p w14:paraId="024424D3" w14:textId="77777777" w:rsidR="00A82621" w:rsidRPr="001D1454" w:rsidRDefault="00A82621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35 … 59</w:t>
            </w:r>
          </w:p>
        </w:tc>
        <w:tc>
          <w:tcPr>
            <w:tcW w:w="2835" w:type="dxa"/>
            <w:vAlign w:val="center"/>
          </w:tcPr>
          <w:p w14:paraId="0B455DF7" w14:textId="77777777" w:rsidR="00A82621" w:rsidRPr="001D1454" w:rsidRDefault="00A82621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en-US"/>
              </w:rPr>
              <w:t>FX</w:t>
            </w:r>
          </w:p>
        </w:tc>
        <w:tc>
          <w:tcPr>
            <w:tcW w:w="3681" w:type="dxa"/>
          </w:tcPr>
          <w:p w14:paraId="7F327FC1" w14:textId="77777777" w:rsidR="00A82621" w:rsidRPr="001D1454" w:rsidRDefault="00A82621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незадовільно з можливістю повторного складання</w:t>
            </w:r>
          </w:p>
        </w:tc>
      </w:tr>
      <w:tr w:rsidR="00A82621" w:rsidRPr="001D1454" w14:paraId="4001DE1F" w14:textId="77777777" w:rsidTr="00071E44">
        <w:trPr>
          <w:trHeight w:val="708"/>
          <w:jc w:val="center"/>
        </w:trPr>
        <w:tc>
          <w:tcPr>
            <w:tcW w:w="3123" w:type="dxa"/>
            <w:vAlign w:val="center"/>
          </w:tcPr>
          <w:p w14:paraId="1B78F881" w14:textId="77777777" w:rsidR="00A82621" w:rsidRPr="001D1454" w:rsidRDefault="00A82621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0 … 34</w:t>
            </w:r>
          </w:p>
        </w:tc>
        <w:tc>
          <w:tcPr>
            <w:tcW w:w="2835" w:type="dxa"/>
            <w:vAlign w:val="center"/>
          </w:tcPr>
          <w:p w14:paraId="0AE23E8A" w14:textId="77777777" w:rsidR="00A82621" w:rsidRPr="001D1454" w:rsidRDefault="00A82621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en-US"/>
              </w:rPr>
              <w:t>F</w:t>
            </w:r>
          </w:p>
        </w:tc>
        <w:tc>
          <w:tcPr>
            <w:tcW w:w="3681" w:type="dxa"/>
          </w:tcPr>
          <w:p w14:paraId="2485E729" w14:textId="77777777" w:rsidR="00A82621" w:rsidRPr="001D1454" w:rsidRDefault="00A82621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незадовільно з обов’язковим повторним вивченням дисципліни</w:t>
            </w:r>
          </w:p>
        </w:tc>
      </w:tr>
    </w:tbl>
    <w:p w14:paraId="22B31704" w14:textId="77777777" w:rsidR="00A82621" w:rsidRDefault="00A82621" w:rsidP="00A82621">
      <w:pPr>
        <w:ind w:firstLine="1980"/>
        <w:rPr>
          <w:b/>
          <w:sz w:val="20"/>
          <w:szCs w:val="28"/>
          <w:lang w:val="uk-UA"/>
        </w:rPr>
      </w:pPr>
    </w:p>
    <w:p w14:paraId="4B86C06E" w14:textId="77777777" w:rsidR="00A82621" w:rsidRPr="001D1454" w:rsidRDefault="00A82621" w:rsidP="00A82621">
      <w:pPr>
        <w:jc w:val="center"/>
        <w:rPr>
          <w:b/>
          <w:lang w:val="uk-UA"/>
        </w:rPr>
      </w:pPr>
    </w:p>
    <w:p w14:paraId="0B911CD9" w14:textId="77777777" w:rsidR="00A82621" w:rsidRPr="001D1454" w:rsidRDefault="00A82621" w:rsidP="00A82621">
      <w:pPr>
        <w:jc w:val="center"/>
        <w:rPr>
          <w:b/>
          <w:lang w:val="uk-UA"/>
        </w:rPr>
      </w:pPr>
      <w:r w:rsidRPr="001D1454">
        <w:rPr>
          <w:b/>
          <w:lang w:val="uk-UA"/>
        </w:rPr>
        <w:t xml:space="preserve">НАВЧАЛЬНО-МЕТОДИЧНЕ ЗАБЕЗПЕЧЕННЯ </w:t>
      </w:r>
      <w:r w:rsidRPr="001D1454">
        <w:rPr>
          <w:b/>
          <w:lang w:val="uk-UA"/>
        </w:rPr>
        <w:br/>
        <w:t>НАВЧАЛЬНОЇ ДИСЦИПЛІНИ</w:t>
      </w:r>
    </w:p>
    <w:p w14:paraId="590C5EFD" w14:textId="77777777" w:rsidR="00A82621" w:rsidRPr="001D1454" w:rsidRDefault="00A82621" w:rsidP="00A82621">
      <w:pPr>
        <w:jc w:val="center"/>
        <w:rPr>
          <w:b/>
          <w:lang w:val="uk-UA"/>
        </w:rPr>
      </w:pPr>
    </w:p>
    <w:p w14:paraId="4AA4E58E" w14:textId="77777777" w:rsidR="00A82621" w:rsidRPr="001D1454" w:rsidRDefault="00A82621" w:rsidP="00A82621">
      <w:pPr>
        <w:jc w:val="center"/>
        <w:rPr>
          <w:b/>
          <w:lang w:val="uk-UA"/>
        </w:rPr>
      </w:pPr>
      <w:r w:rsidRPr="001D1454">
        <w:rPr>
          <w:b/>
          <w:lang w:val="uk-UA"/>
        </w:rPr>
        <w:t>(надається перелік складових навчально-методичного забезпечення навчальної дисципліни та посилання на сайт, де вони розташовані)</w:t>
      </w:r>
    </w:p>
    <w:p w14:paraId="330743AA" w14:textId="77777777" w:rsidR="00A82621" w:rsidRPr="001D1454" w:rsidRDefault="00A82621" w:rsidP="00A82621">
      <w:pPr>
        <w:jc w:val="center"/>
        <w:rPr>
          <w:b/>
          <w:lang w:val="uk-UA"/>
        </w:rPr>
      </w:pPr>
    </w:p>
    <w:p w14:paraId="38BBAABF" w14:textId="77777777" w:rsidR="00A82621" w:rsidRPr="001D1454" w:rsidRDefault="00A82621" w:rsidP="004C100A">
      <w:pPr>
        <w:numPr>
          <w:ilvl w:val="0"/>
          <w:numId w:val="74"/>
        </w:numPr>
        <w:spacing w:line="276" w:lineRule="auto"/>
        <w:jc w:val="both"/>
        <w:rPr>
          <w:b/>
          <w:lang w:val="uk-UA"/>
        </w:rPr>
      </w:pPr>
      <w:r w:rsidRPr="001D1454">
        <w:rPr>
          <w:lang w:val="uk-UA"/>
        </w:rPr>
        <w:t>навчальна програма,</w:t>
      </w:r>
    </w:p>
    <w:p w14:paraId="12924100" w14:textId="77777777" w:rsidR="00A82621" w:rsidRPr="001D1454" w:rsidRDefault="00A82621" w:rsidP="004C100A">
      <w:pPr>
        <w:numPr>
          <w:ilvl w:val="0"/>
          <w:numId w:val="74"/>
        </w:numPr>
        <w:spacing w:line="276" w:lineRule="auto"/>
        <w:jc w:val="both"/>
        <w:rPr>
          <w:b/>
          <w:lang w:val="uk-UA"/>
        </w:rPr>
      </w:pPr>
      <w:r w:rsidRPr="001D1454">
        <w:rPr>
          <w:lang w:val="uk-UA"/>
        </w:rPr>
        <w:t xml:space="preserve">робоча навчальна програма </w:t>
      </w:r>
    </w:p>
    <w:p w14:paraId="0FD447CA" w14:textId="77777777" w:rsidR="00A82621" w:rsidRPr="00A82621" w:rsidRDefault="00A82621" w:rsidP="004C100A">
      <w:pPr>
        <w:numPr>
          <w:ilvl w:val="0"/>
          <w:numId w:val="74"/>
        </w:numPr>
        <w:spacing w:line="276" w:lineRule="auto"/>
        <w:jc w:val="both"/>
        <w:rPr>
          <w:b/>
          <w:lang w:val="uk-UA"/>
        </w:rPr>
      </w:pPr>
      <w:r w:rsidRPr="001D1454">
        <w:rPr>
          <w:lang w:val="uk-UA"/>
        </w:rPr>
        <w:t>плани семінарських занять</w:t>
      </w:r>
    </w:p>
    <w:p w14:paraId="5DD2B8FE" w14:textId="77777777" w:rsidR="00A82621" w:rsidRPr="00A82621" w:rsidRDefault="00A82621" w:rsidP="004C100A">
      <w:pPr>
        <w:numPr>
          <w:ilvl w:val="0"/>
          <w:numId w:val="74"/>
        </w:numPr>
        <w:spacing w:line="276" w:lineRule="auto"/>
        <w:jc w:val="both"/>
        <w:rPr>
          <w:b/>
          <w:lang w:val="uk-UA"/>
        </w:rPr>
      </w:pPr>
      <w:r>
        <w:rPr>
          <w:lang w:val="uk-UA"/>
        </w:rPr>
        <w:t>завдання для самостійної роботи</w:t>
      </w:r>
    </w:p>
    <w:p w14:paraId="780FD358" w14:textId="77777777" w:rsidR="00A82621" w:rsidRPr="001D1454" w:rsidRDefault="00A82621" w:rsidP="004C100A">
      <w:pPr>
        <w:numPr>
          <w:ilvl w:val="0"/>
          <w:numId w:val="74"/>
        </w:numPr>
        <w:spacing w:line="276" w:lineRule="auto"/>
        <w:jc w:val="both"/>
        <w:rPr>
          <w:b/>
          <w:lang w:val="uk-UA"/>
        </w:rPr>
      </w:pPr>
      <w:r>
        <w:rPr>
          <w:lang w:val="uk-UA"/>
        </w:rPr>
        <w:t xml:space="preserve">методичні вказівки з написання курсової роботи з курсу </w:t>
      </w:r>
    </w:p>
    <w:p w14:paraId="122BC677" w14:textId="77777777" w:rsidR="00A82621" w:rsidRDefault="00A82621" w:rsidP="004C100A">
      <w:pPr>
        <w:numPr>
          <w:ilvl w:val="0"/>
          <w:numId w:val="74"/>
        </w:numPr>
        <w:spacing w:line="276" w:lineRule="auto"/>
        <w:jc w:val="both"/>
        <w:rPr>
          <w:lang w:val="uk-UA"/>
        </w:rPr>
      </w:pPr>
      <w:r w:rsidRPr="001D1454">
        <w:rPr>
          <w:lang w:val="uk-UA"/>
        </w:rPr>
        <w:t>екзаменаційні питання</w:t>
      </w:r>
    </w:p>
    <w:p w14:paraId="3469817F" w14:textId="77777777" w:rsidR="00A82621" w:rsidRDefault="00A82621" w:rsidP="004C100A">
      <w:pPr>
        <w:numPr>
          <w:ilvl w:val="0"/>
          <w:numId w:val="74"/>
        </w:numPr>
        <w:spacing w:line="276" w:lineRule="auto"/>
        <w:jc w:val="both"/>
        <w:rPr>
          <w:lang w:val="uk-UA"/>
        </w:rPr>
      </w:pPr>
      <w:r w:rsidRPr="001D1454">
        <w:rPr>
          <w:lang w:val="uk-UA"/>
        </w:rPr>
        <w:t>бібліотечний фонд університету і кафедри</w:t>
      </w:r>
    </w:p>
    <w:p w14:paraId="4E99BCCD" w14:textId="77777777" w:rsidR="00A82621" w:rsidRDefault="00A82621" w:rsidP="004C100A">
      <w:pPr>
        <w:numPr>
          <w:ilvl w:val="0"/>
          <w:numId w:val="74"/>
        </w:numPr>
        <w:spacing w:line="276" w:lineRule="auto"/>
        <w:jc w:val="both"/>
        <w:rPr>
          <w:lang w:val="uk-UA"/>
        </w:rPr>
      </w:pPr>
      <w:r w:rsidRPr="001D1454">
        <w:rPr>
          <w:lang w:val="uk-UA"/>
        </w:rPr>
        <w:t>електронні версії навчальної і наукової літератури</w:t>
      </w:r>
    </w:p>
    <w:p w14:paraId="7AECF23D" w14:textId="77777777" w:rsidR="00E71432" w:rsidRDefault="00A82621" w:rsidP="004C100A">
      <w:pPr>
        <w:numPr>
          <w:ilvl w:val="0"/>
          <w:numId w:val="74"/>
        </w:numPr>
        <w:spacing w:line="276" w:lineRule="auto"/>
        <w:jc w:val="both"/>
        <w:rPr>
          <w:lang w:val="uk-UA"/>
        </w:rPr>
      </w:pPr>
      <w:r>
        <w:rPr>
          <w:lang w:val="uk-UA"/>
        </w:rPr>
        <w:t>сайт кафедри</w:t>
      </w:r>
      <w:r w:rsidR="00E71432">
        <w:rPr>
          <w:lang w:val="uk-UA"/>
        </w:rPr>
        <w:t xml:space="preserve">: </w:t>
      </w:r>
    </w:p>
    <w:p w14:paraId="47E3B0BD" w14:textId="298F6EEB" w:rsidR="00D84ED7" w:rsidRDefault="005F30E5" w:rsidP="00D84ED7">
      <w:pPr>
        <w:spacing w:line="276" w:lineRule="auto"/>
        <w:ind w:left="720"/>
        <w:jc w:val="both"/>
        <w:rPr>
          <w:lang w:val="uk-UA"/>
        </w:rPr>
      </w:pPr>
      <w:hyperlink r:id="rId7" w:history="1">
        <w:r w:rsidR="00D84ED7" w:rsidRPr="005437EF">
          <w:rPr>
            <w:rStyle w:val="aff0"/>
            <w:lang w:val="uk-UA"/>
          </w:rPr>
          <w:t>http://web.kpi.kharkov.ua/sp/metodichni-materiali/</w:t>
        </w:r>
      </w:hyperlink>
    </w:p>
    <w:p w14:paraId="642F7CFC" w14:textId="77777777" w:rsidR="00D84ED7" w:rsidRDefault="00D84ED7" w:rsidP="00D84ED7">
      <w:pPr>
        <w:spacing w:line="276" w:lineRule="auto"/>
        <w:ind w:left="720"/>
        <w:jc w:val="both"/>
        <w:rPr>
          <w:lang w:val="uk-UA"/>
        </w:rPr>
      </w:pPr>
      <w:r>
        <w:rPr>
          <w:lang w:val="uk-UA"/>
        </w:rPr>
        <w:t xml:space="preserve">                                  </w:t>
      </w:r>
    </w:p>
    <w:p w14:paraId="3F5B61B3" w14:textId="77777777" w:rsidR="00D84ED7" w:rsidRDefault="00D84ED7" w:rsidP="00D84ED7">
      <w:pPr>
        <w:spacing w:line="276" w:lineRule="auto"/>
        <w:ind w:left="720"/>
        <w:jc w:val="both"/>
        <w:rPr>
          <w:lang w:val="uk-UA"/>
        </w:rPr>
      </w:pPr>
    </w:p>
    <w:p w14:paraId="2FBFF64E" w14:textId="77777777" w:rsidR="00D84ED7" w:rsidRDefault="00D84ED7" w:rsidP="00D84ED7">
      <w:pPr>
        <w:spacing w:line="276" w:lineRule="auto"/>
        <w:ind w:left="720"/>
        <w:jc w:val="both"/>
        <w:rPr>
          <w:lang w:val="uk-UA"/>
        </w:rPr>
      </w:pPr>
    </w:p>
    <w:p w14:paraId="1E4AA609" w14:textId="7258E5D9" w:rsidR="00A82621" w:rsidRPr="00D84ED7" w:rsidRDefault="00D84ED7" w:rsidP="00D84ED7">
      <w:pPr>
        <w:spacing w:line="276" w:lineRule="auto"/>
        <w:ind w:left="720"/>
        <w:jc w:val="both"/>
        <w:rPr>
          <w:lang w:val="uk-UA"/>
        </w:rPr>
      </w:pPr>
      <w:r>
        <w:rPr>
          <w:lang w:val="uk-UA"/>
        </w:rPr>
        <w:t xml:space="preserve">                                    </w:t>
      </w:r>
      <w:r w:rsidR="00A82621" w:rsidRPr="001D1454">
        <w:rPr>
          <w:b/>
          <w:lang w:val="uk-UA"/>
        </w:rPr>
        <w:t>РЕКОМЕНДОВАНА ЛІТЕРАТУРА</w:t>
      </w:r>
    </w:p>
    <w:p w14:paraId="4801B759" w14:textId="33329354" w:rsidR="00A82621" w:rsidRDefault="00D84ED7" w:rsidP="00D84ED7">
      <w:pPr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        </w:t>
      </w:r>
      <w:r w:rsidR="00A82621" w:rsidRPr="001D1454">
        <w:rPr>
          <w:b/>
          <w:lang w:val="uk-UA"/>
        </w:rPr>
        <w:t>Базова література</w:t>
      </w:r>
    </w:p>
    <w:p w14:paraId="41A38404" w14:textId="77777777" w:rsidR="004A4AD5" w:rsidRPr="001D1454" w:rsidRDefault="004A4AD5" w:rsidP="00D84ED7">
      <w:pPr>
        <w:rPr>
          <w:b/>
          <w:lang w:val="uk-UA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8930"/>
      </w:tblGrid>
      <w:tr w:rsidR="00A82621" w:rsidRPr="00F228C4" w14:paraId="2EAD985A" w14:textId="77777777" w:rsidTr="00071E44">
        <w:trPr>
          <w:jc w:val="center"/>
        </w:trPr>
        <w:tc>
          <w:tcPr>
            <w:tcW w:w="709" w:type="dxa"/>
            <w:shd w:val="clear" w:color="auto" w:fill="auto"/>
          </w:tcPr>
          <w:p w14:paraId="04E39EE3" w14:textId="77777777" w:rsidR="00A82621" w:rsidRPr="00F228C4" w:rsidRDefault="00A82621" w:rsidP="00071E44">
            <w:pPr>
              <w:jc w:val="center"/>
              <w:rPr>
                <w:lang w:val="uk-UA"/>
              </w:rPr>
            </w:pPr>
            <w:r w:rsidRPr="00F228C4">
              <w:rPr>
                <w:lang w:val="uk-UA"/>
              </w:rPr>
              <w:t>1</w:t>
            </w:r>
          </w:p>
        </w:tc>
        <w:tc>
          <w:tcPr>
            <w:tcW w:w="8930" w:type="dxa"/>
            <w:shd w:val="clear" w:color="auto" w:fill="auto"/>
          </w:tcPr>
          <w:p w14:paraId="2B531DDE" w14:textId="64F59F4B" w:rsidR="00A82621" w:rsidRPr="00F228C4" w:rsidRDefault="00C237B5" w:rsidP="00071E44">
            <w:pPr>
              <w:tabs>
                <w:tab w:val="left" w:pos="-108"/>
              </w:tabs>
              <w:jc w:val="both"/>
            </w:pPr>
            <w:r w:rsidRPr="00F35042">
              <w:t xml:space="preserve">Бурега В. Социально – адекватное управление. Монография. – Донецк, 2005. </w:t>
            </w:r>
            <w:r w:rsidRPr="00F35042">
              <w:rPr>
                <w:lang w:val="uk-UA"/>
              </w:rPr>
              <w:t xml:space="preserve">- </w:t>
            </w:r>
            <w:r w:rsidRPr="00F35042">
              <w:t>1</w:t>
            </w:r>
            <w:r w:rsidRPr="00F35042">
              <w:rPr>
                <w:lang w:val="uk-UA"/>
              </w:rPr>
              <w:t>70</w:t>
            </w:r>
            <w:r w:rsidRPr="00F35042">
              <w:t xml:space="preserve"> с.</w:t>
            </w:r>
          </w:p>
        </w:tc>
      </w:tr>
      <w:tr w:rsidR="00A82621" w:rsidRPr="00F228C4" w14:paraId="383AE015" w14:textId="77777777" w:rsidTr="00071E44">
        <w:trPr>
          <w:jc w:val="center"/>
        </w:trPr>
        <w:tc>
          <w:tcPr>
            <w:tcW w:w="709" w:type="dxa"/>
            <w:shd w:val="clear" w:color="auto" w:fill="auto"/>
          </w:tcPr>
          <w:p w14:paraId="54BA9234" w14:textId="77777777" w:rsidR="00A82621" w:rsidRPr="00F228C4" w:rsidRDefault="00A82621" w:rsidP="00071E44">
            <w:pPr>
              <w:jc w:val="center"/>
              <w:rPr>
                <w:lang w:val="uk-UA"/>
              </w:rPr>
            </w:pPr>
            <w:r w:rsidRPr="00F228C4">
              <w:rPr>
                <w:lang w:val="uk-UA"/>
              </w:rPr>
              <w:t>2</w:t>
            </w:r>
          </w:p>
        </w:tc>
        <w:tc>
          <w:tcPr>
            <w:tcW w:w="8930" w:type="dxa"/>
            <w:shd w:val="clear" w:color="auto" w:fill="auto"/>
          </w:tcPr>
          <w:p w14:paraId="1487C91B" w14:textId="2EE47F05" w:rsidR="00A82621" w:rsidRPr="00F228C4" w:rsidRDefault="00C237B5" w:rsidP="002F1EDA">
            <w:pPr>
              <w:tabs>
                <w:tab w:val="left" w:pos="0"/>
              </w:tabs>
              <w:ind w:left="107" w:firstLine="1"/>
            </w:pPr>
            <w:r>
              <w:t>Бурега В.В. Менеджмент: этносоциальный аспект. Монография. - К.: Институт социологии НАН Украины, 1999.- 146с.</w:t>
            </w:r>
          </w:p>
        </w:tc>
      </w:tr>
      <w:tr w:rsidR="00A82621" w:rsidRPr="00F228C4" w14:paraId="546F5440" w14:textId="77777777" w:rsidTr="00071E44">
        <w:trPr>
          <w:jc w:val="center"/>
        </w:trPr>
        <w:tc>
          <w:tcPr>
            <w:tcW w:w="709" w:type="dxa"/>
            <w:shd w:val="clear" w:color="auto" w:fill="auto"/>
          </w:tcPr>
          <w:p w14:paraId="45B36636" w14:textId="77777777" w:rsidR="00A82621" w:rsidRPr="00F228C4" w:rsidRDefault="00A82621" w:rsidP="00071E44">
            <w:pPr>
              <w:jc w:val="center"/>
              <w:rPr>
                <w:lang w:val="uk-UA"/>
              </w:rPr>
            </w:pPr>
            <w:r w:rsidRPr="00F228C4">
              <w:rPr>
                <w:lang w:val="uk-UA"/>
              </w:rPr>
              <w:t>3</w:t>
            </w:r>
          </w:p>
        </w:tc>
        <w:tc>
          <w:tcPr>
            <w:tcW w:w="8930" w:type="dxa"/>
            <w:shd w:val="clear" w:color="auto" w:fill="auto"/>
          </w:tcPr>
          <w:p w14:paraId="0E6504A1" w14:textId="6A71AE61" w:rsidR="00A82621" w:rsidRPr="00F228C4" w:rsidRDefault="00C237B5" w:rsidP="00A87A88">
            <w:pPr>
              <w:widowControl w:val="0"/>
              <w:tabs>
                <w:tab w:val="left" w:pos="0"/>
              </w:tabs>
              <w:ind w:left="107"/>
              <w:jc w:val="both"/>
            </w:pPr>
            <w:r>
              <w:t>Бурега В.В. Социально-адекватный менеджмент.</w:t>
            </w:r>
            <w:r>
              <w:rPr>
                <w:lang w:val="uk-UA"/>
              </w:rPr>
              <w:t xml:space="preserve"> М</w:t>
            </w:r>
            <w:r>
              <w:t>онография. - К.: Институт социологии НАН Украины, 2000.- 379 с.</w:t>
            </w:r>
          </w:p>
        </w:tc>
      </w:tr>
      <w:tr w:rsidR="00A82621" w:rsidRPr="00F228C4" w14:paraId="6E0AFCAD" w14:textId="77777777" w:rsidTr="00071E44">
        <w:trPr>
          <w:jc w:val="center"/>
        </w:trPr>
        <w:tc>
          <w:tcPr>
            <w:tcW w:w="709" w:type="dxa"/>
            <w:shd w:val="clear" w:color="auto" w:fill="auto"/>
          </w:tcPr>
          <w:p w14:paraId="4E000B31" w14:textId="77777777" w:rsidR="00A82621" w:rsidRPr="00F228C4" w:rsidRDefault="00A82621" w:rsidP="00071E44">
            <w:pPr>
              <w:jc w:val="center"/>
              <w:rPr>
                <w:lang w:val="uk-UA"/>
              </w:rPr>
            </w:pPr>
            <w:r w:rsidRPr="00F228C4">
              <w:rPr>
                <w:lang w:val="uk-UA"/>
              </w:rPr>
              <w:t>4</w:t>
            </w:r>
          </w:p>
        </w:tc>
        <w:tc>
          <w:tcPr>
            <w:tcW w:w="8930" w:type="dxa"/>
            <w:shd w:val="clear" w:color="auto" w:fill="auto"/>
          </w:tcPr>
          <w:p w14:paraId="72BA3EE0" w14:textId="5A3668E8" w:rsidR="00A82621" w:rsidRPr="00F228C4" w:rsidRDefault="00C237B5" w:rsidP="002F1EDA">
            <w:pPr>
              <w:tabs>
                <w:tab w:val="left" w:pos="0"/>
              </w:tabs>
              <w:ind w:left="107" w:firstLine="1"/>
            </w:pPr>
            <w:r>
              <w:t>Бурега В.В. Социально-адекватный менеджмент / В поисках новой парадигмы. Монография.-</w:t>
            </w:r>
            <w:r>
              <w:rPr>
                <w:lang w:val="uk-UA"/>
              </w:rPr>
              <w:t>К.:</w:t>
            </w:r>
            <w:r>
              <w:t xml:space="preserve"> Издательский центр «Академия», 2001.- 272 с.</w:t>
            </w:r>
          </w:p>
        </w:tc>
      </w:tr>
      <w:tr w:rsidR="00A82621" w:rsidRPr="00F228C4" w14:paraId="65CAB891" w14:textId="77777777" w:rsidTr="00071E44">
        <w:trPr>
          <w:jc w:val="center"/>
        </w:trPr>
        <w:tc>
          <w:tcPr>
            <w:tcW w:w="709" w:type="dxa"/>
            <w:shd w:val="clear" w:color="auto" w:fill="auto"/>
          </w:tcPr>
          <w:p w14:paraId="368C68DE" w14:textId="77777777" w:rsidR="00A82621" w:rsidRPr="00F228C4" w:rsidRDefault="00A82621" w:rsidP="00071E44">
            <w:pPr>
              <w:jc w:val="center"/>
              <w:rPr>
                <w:lang w:val="uk-UA"/>
              </w:rPr>
            </w:pPr>
            <w:r w:rsidRPr="00F228C4">
              <w:rPr>
                <w:lang w:val="uk-UA"/>
              </w:rPr>
              <w:t>5</w:t>
            </w:r>
          </w:p>
        </w:tc>
        <w:tc>
          <w:tcPr>
            <w:tcW w:w="8930" w:type="dxa"/>
            <w:shd w:val="clear" w:color="auto" w:fill="auto"/>
          </w:tcPr>
          <w:p w14:paraId="439FD567" w14:textId="60D6F4C8" w:rsidR="00A82621" w:rsidRPr="00F228C4" w:rsidRDefault="00C237B5" w:rsidP="002F1EDA">
            <w:pPr>
              <w:tabs>
                <w:tab w:val="left" w:pos="0"/>
              </w:tabs>
              <w:ind w:left="107" w:firstLine="1"/>
              <w:jc w:val="both"/>
            </w:pPr>
            <w:r>
              <w:t>Бурега В.В. Управленческая деятельность: теория и практика профессиографического исследования. Монография. - Донецк: ИЭП НАН Украины, 2000.- 139 с.</w:t>
            </w:r>
          </w:p>
        </w:tc>
      </w:tr>
    </w:tbl>
    <w:p w14:paraId="7518D768" w14:textId="77777777" w:rsidR="00A82621" w:rsidRPr="00F228C4" w:rsidRDefault="00A82621" w:rsidP="00A82621">
      <w:pPr>
        <w:jc w:val="center"/>
        <w:rPr>
          <w:b/>
          <w:lang w:val="uk-UA"/>
        </w:rPr>
      </w:pPr>
    </w:p>
    <w:p w14:paraId="550CB28E" w14:textId="77777777" w:rsidR="00A82621" w:rsidRPr="00F228C4" w:rsidRDefault="00A82621" w:rsidP="00A82621">
      <w:pPr>
        <w:jc w:val="center"/>
        <w:rPr>
          <w:b/>
        </w:rPr>
      </w:pPr>
      <w:r w:rsidRPr="00F228C4">
        <w:rPr>
          <w:b/>
          <w:lang w:val="uk-UA"/>
        </w:rPr>
        <w:t>Допоміжна література</w:t>
      </w:r>
    </w:p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180"/>
      </w:tblGrid>
      <w:tr w:rsidR="002F1EDA" w:rsidRPr="00F228C4" w14:paraId="5EA824C7" w14:textId="77777777" w:rsidTr="00F228C4">
        <w:trPr>
          <w:jc w:val="center"/>
        </w:trPr>
        <w:tc>
          <w:tcPr>
            <w:tcW w:w="675" w:type="dxa"/>
            <w:shd w:val="clear" w:color="auto" w:fill="auto"/>
          </w:tcPr>
          <w:p w14:paraId="632AE280" w14:textId="438E231F" w:rsidR="002F1EDA" w:rsidRPr="00F228C4" w:rsidRDefault="00C237B5" w:rsidP="0096792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9180" w:type="dxa"/>
            <w:shd w:val="clear" w:color="auto" w:fill="auto"/>
          </w:tcPr>
          <w:p w14:paraId="5FCE923E" w14:textId="77777777" w:rsidR="00C237B5" w:rsidRPr="00F35042" w:rsidRDefault="00C237B5" w:rsidP="00C237B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7</w:t>
            </w:r>
            <w:r w:rsidRPr="00F35042">
              <w:rPr>
                <w:lang w:val="uk-UA"/>
              </w:rPr>
              <w:t>. Бурега В.В., Мазурик О.В., Селютіна Н.Ф. Соціологія управління. Навчально-методичний посібник. – Донецьк: ДонДУУ, 2009. – 137 с.</w:t>
            </w:r>
          </w:p>
          <w:p w14:paraId="7F403E6F" w14:textId="079B60C1" w:rsidR="002F1EDA" w:rsidRPr="00F228C4" w:rsidRDefault="002F1EDA" w:rsidP="002A714D">
            <w:pPr>
              <w:tabs>
                <w:tab w:val="left" w:pos="426"/>
              </w:tabs>
              <w:jc w:val="both"/>
            </w:pPr>
          </w:p>
        </w:tc>
      </w:tr>
      <w:tr w:rsidR="002F1EDA" w:rsidRPr="00F228C4" w14:paraId="13C33DFE" w14:textId="77777777" w:rsidTr="00F228C4">
        <w:trPr>
          <w:jc w:val="center"/>
        </w:trPr>
        <w:tc>
          <w:tcPr>
            <w:tcW w:w="675" w:type="dxa"/>
            <w:shd w:val="clear" w:color="auto" w:fill="auto"/>
          </w:tcPr>
          <w:p w14:paraId="7397DB41" w14:textId="1E3B11B3" w:rsidR="002F1EDA" w:rsidRPr="00F228C4" w:rsidRDefault="00C237B5" w:rsidP="0096792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9180" w:type="dxa"/>
            <w:shd w:val="clear" w:color="auto" w:fill="auto"/>
          </w:tcPr>
          <w:p w14:paraId="23C33B36" w14:textId="0C40CE60" w:rsidR="002F1EDA" w:rsidRPr="00F228C4" w:rsidRDefault="00C237B5" w:rsidP="00C237B5">
            <w:pPr>
              <w:jc w:val="both"/>
              <w:rPr>
                <w:lang w:val="uk-UA"/>
              </w:rPr>
            </w:pPr>
            <w:r w:rsidRPr="00DA6AA1">
              <w:rPr>
                <w:lang w:val="uk-UA"/>
              </w:rPr>
              <w:t>Бурега В.В. Социальное управление: насколько оно социально? / В.В. Бурега // Суспільні проблеми у вимірі соціології управління: Збірник наукових праць ДонДУУ. Т.</w:t>
            </w:r>
            <w:r w:rsidRPr="00DA6AA1">
              <w:rPr>
                <w:lang w:val="en-US"/>
              </w:rPr>
              <w:t>XI</w:t>
            </w:r>
            <w:r w:rsidRPr="00DA6AA1">
              <w:rPr>
                <w:lang w:val="uk-UA"/>
              </w:rPr>
              <w:t>, Вип. 145. Серія «Соціологія». – Донецьк: ДонДУУ, 2010. - С.14 – 26.</w:t>
            </w:r>
          </w:p>
        </w:tc>
      </w:tr>
      <w:tr w:rsidR="002F1EDA" w:rsidRPr="00F228C4" w14:paraId="6BA8689C" w14:textId="77777777" w:rsidTr="00F228C4">
        <w:trPr>
          <w:jc w:val="center"/>
        </w:trPr>
        <w:tc>
          <w:tcPr>
            <w:tcW w:w="675" w:type="dxa"/>
            <w:shd w:val="clear" w:color="auto" w:fill="auto"/>
          </w:tcPr>
          <w:p w14:paraId="442DF5AA" w14:textId="21710361" w:rsidR="002F1EDA" w:rsidRPr="00F228C4" w:rsidRDefault="00C237B5" w:rsidP="0096792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9180" w:type="dxa"/>
            <w:shd w:val="clear" w:color="auto" w:fill="auto"/>
          </w:tcPr>
          <w:p w14:paraId="0A6A3387" w14:textId="77777777" w:rsidR="00C237B5" w:rsidRPr="00DA6AA1" w:rsidRDefault="00C237B5" w:rsidP="00C237B5">
            <w:pPr>
              <w:ind w:right="140"/>
              <w:jc w:val="both"/>
              <w:rPr>
                <w:lang w:val="uk-UA"/>
              </w:rPr>
            </w:pPr>
            <w:r w:rsidRPr="00DA6AA1">
              <w:rPr>
                <w:lang w:val="uk-UA"/>
              </w:rPr>
              <w:t xml:space="preserve">Бурега В.В. Качество государственного управления: попытка категориального анализа в социологическом контексте </w:t>
            </w:r>
            <w:r w:rsidRPr="002E5DD2">
              <w:t xml:space="preserve">/ В.В. Бурега </w:t>
            </w:r>
            <w:r w:rsidRPr="00DA6AA1">
              <w:rPr>
                <w:lang w:val="uk-UA"/>
              </w:rPr>
              <w:t>//Зиновьевские студии: научное издание. – Выпуск 4. – Донецк – Москва: «Цифра», 2013. –С.41 – 50.</w:t>
            </w:r>
          </w:p>
          <w:p w14:paraId="27476DA7" w14:textId="77777777" w:rsidR="00C237B5" w:rsidRDefault="00C237B5" w:rsidP="00C237B5">
            <w:pPr>
              <w:jc w:val="both"/>
              <w:rPr>
                <w:lang w:val="uk-UA"/>
              </w:rPr>
            </w:pPr>
          </w:p>
          <w:p w14:paraId="32366409" w14:textId="77FC5B88" w:rsidR="002F1EDA" w:rsidRPr="00F228C4" w:rsidRDefault="002F1EDA" w:rsidP="002A714D">
            <w:pPr>
              <w:pStyle w:val="12"/>
              <w:widowControl w:val="0"/>
              <w:jc w:val="both"/>
              <w:rPr>
                <w:sz w:val="24"/>
                <w:szCs w:val="24"/>
                <w:lang w:val="uk-UA"/>
              </w:rPr>
            </w:pPr>
          </w:p>
        </w:tc>
      </w:tr>
    </w:tbl>
    <w:p w14:paraId="656AFC0B" w14:textId="77777777" w:rsidR="00A82621" w:rsidRPr="001D1454" w:rsidRDefault="00A82621" w:rsidP="00A82621">
      <w:pPr>
        <w:jc w:val="center"/>
        <w:rPr>
          <w:b/>
          <w:lang w:val="uk-UA"/>
        </w:rPr>
      </w:pPr>
    </w:p>
    <w:p w14:paraId="364ACEAA" w14:textId="77777777" w:rsidR="00D84ED7" w:rsidRDefault="00D84ED7" w:rsidP="00A82621">
      <w:pPr>
        <w:jc w:val="center"/>
        <w:rPr>
          <w:b/>
          <w:lang w:val="uk-UA"/>
        </w:rPr>
      </w:pPr>
    </w:p>
    <w:p w14:paraId="6EE71EBB" w14:textId="77777777" w:rsidR="00D84ED7" w:rsidRDefault="00D84ED7" w:rsidP="00A82621">
      <w:pPr>
        <w:jc w:val="center"/>
        <w:rPr>
          <w:b/>
          <w:lang w:val="uk-UA"/>
        </w:rPr>
      </w:pPr>
    </w:p>
    <w:p w14:paraId="3392D702" w14:textId="77777777" w:rsidR="00D84ED7" w:rsidRDefault="00D84ED7" w:rsidP="00A82621">
      <w:pPr>
        <w:jc w:val="center"/>
        <w:rPr>
          <w:b/>
          <w:lang w:val="uk-UA"/>
        </w:rPr>
      </w:pPr>
    </w:p>
    <w:p w14:paraId="234F30EF" w14:textId="77777777" w:rsidR="00D84ED7" w:rsidRDefault="00D84ED7" w:rsidP="00A82621">
      <w:pPr>
        <w:jc w:val="center"/>
        <w:rPr>
          <w:b/>
          <w:lang w:val="uk-UA"/>
        </w:rPr>
      </w:pPr>
    </w:p>
    <w:p w14:paraId="3015060F" w14:textId="77777777" w:rsidR="00D84ED7" w:rsidRDefault="00D84ED7" w:rsidP="00A82621">
      <w:pPr>
        <w:jc w:val="center"/>
        <w:rPr>
          <w:b/>
          <w:lang w:val="uk-UA"/>
        </w:rPr>
      </w:pPr>
    </w:p>
    <w:p w14:paraId="319640FF" w14:textId="77777777" w:rsidR="00D84ED7" w:rsidRDefault="00D84ED7" w:rsidP="00A82621">
      <w:pPr>
        <w:jc w:val="center"/>
        <w:rPr>
          <w:b/>
          <w:lang w:val="uk-UA"/>
        </w:rPr>
      </w:pPr>
    </w:p>
    <w:p w14:paraId="6C483E6A" w14:textId="77777777" w:rsidR="00D84ED7" w:rsidRDefault="00D84ED7" w:rsidP="00A82621">
      <w:pPr>
        <w:jc w:val="center"/>
        <w:rPr>
          <w:b/>
          <w:lang w:val="uk-UA"/>
        </w:rPr>
      </w:pPr>
    </w:p>
    <w:p w14:paraId="2A8F6929" w14:textId="77777777" w:rsidR="00D84ED7" w:rsidRDefault="00D84ED7" w:rsidP="00A82621">
      <w:pPr>
        <w:jc w:val="center"/>
        <w:rPr>
          <w:b/>
          <w:lang w:val="uk-UA"/>
        </w:rPr>
      </w:pPr>
    </w:p>
    <w:p w14:paraId="54541234" w14:textId="77777777" w:rsidR="00A82621" w:rsidRDefault="00A82621" w:rsidP="00A82621">
      <w:pPr>
        <w:jc w:val="center"/>
        <w:rPr>
          <w:b/>
          <w:lang w:val="uk-UA"/>
        </w:rPr>
      </w:pPr>
      <w:r w:rsidRPr="001D1454">
        <w:rPr>
          <w:b/>
          <w:lang w:val="uk-UA"/>
        </w:rPr>
        <w:t>ІНФОРМАЦІЙНІ РЕСУРСИ В ІНТЕРНЕТІ</w:t>
      </w:r>
    </w:p>
    <w:p w14:paraId="5AC21F16" w14:textId="77777777" w:rsidR="00D84ED7" w:rsidRPr="001D1454" w:rsidRDefault="00D84ED7" w:rsidP="00A82621">
      <w:pPr>
        <w:jc w:val="center"/>
        <w:rPr>
          <w:b/>
          <w:lang w:val="uk-UA"/>
        </w:rPr>
      </w:pPr>
    </w:p>
    <w:p w14:paraId="384B42E3" w14:textId="77777777" w:rsidR="00E71432" w:rsidRPr="00E71432" w:rsidRDefault="005F30E5" w:rsidP="004C100A">
      <w:pPr>
        <w:numPr>
          <w:ilvl w:val="0"/>
          <w:numId w:val="75"/>
        </w:numPr>
        <w:ind w:left="360"/>
        <w:jc w:val="both"/>
        <w:textAlignment w:val="baseline"/>
        <w:rPr>
          <w:rFonts w:ascii="Georgia" w:hAnsi="Georgia"/>
          <w:color w:val="333333"/>
          <w:lang w:val="uk-UA"/>
        </w:rPr>
      </w:pPr>
      <w:hyperlink r:id="rId8" w:history="1">
        <w:r w:rsidR="00E71432">
          <w:rPr>
            <w:rStyle w:val="aff0"/>
            <w:rFonts w:ascii="Georgia" w:hAnsi="Georgia"/>
            <w:color w:val="0066CC"/>
            <w:bdr w:val="none" w:sz="0" w:space="0" w:color="auto" w:frame="1"/>
          </w:rPr>
          <w:t>soc</w:t>
        </w:r>
        <w:r w:rsidR="00E71432" w:rsidRPr="00E71432">
          <w:rPr>
            <w:rStyle w:val="aff0"/>
            <w:rFonts w:ascii="Georgia" w:hAnsi="Georgia"/>
            <w:color w:val="0066CC"/>
            <w:bdr w:val="none" w:sz="0" w:space="0" w:color="auto" w:frame="1"/>
            <w:lang w:val="uk-UA"/>
          </w:rPr>
          <w:t>.</w:t>
        </w:r>
        <w:r w:rsidR="00E71432">
          <w:rPr>
            <w:rStyle w:val="aff0"/>
            <w:rFonts w:ascii="Georgia" w:hAnsi="Georgia"/>
            <w:color w:val="0066CC"/>
            <w:bdr w:val="none" w:sz="0" w:space="0" w:color="auto" w:frame="1"/>
          </w:rPr>
          <w:t>lib</w:t>
        </w:r>
        <w:r w:rsidR="00E71432" w:rsidRPr="00E71432">
          <w:rPr>
            <w:rStyle w:val="aff0"/>
            <w:rFonts w:ascii="Georgia" w:hAnsi="Georgia"/>
            <w:color w:val="0066CC"/>
            <w:bdr w:val="none" w:sz="0" w:space="0" w:color="auto" w:frame="1"/>
            <w:lang w:val="uk-UA"/>
          </w:rPr>
          <w:t>.</w:t>
        </w:r>
        <w:r w:rsidR="00E71432">
          <w:rPr>
            <w:rStyle w:val="aff0"/>
            <w:rFonts w:ascii="Georgia" w:hAnsi="Georgia"/>
            <w:color w:val="0066CC"/>
            <w:bdr w:val="none" w:sz="0" w:space="0" w:color="auto" w:frame="1"/>
          </w:rPr>
          <w:t>ru</w:t>
        </w:r>
        <w:r w:rsidR="00E71432">
          <w:rPr>
            <w:rStyle w:val="apple-converted-space"/>
            <w:rFonts w:ascii="Georgia" w:hAnsi="Georgia"/>
            <w:color w:val="0066CC"/>
            <w:u w:val="single"/>
            <w:bdr w:val="none" w:sz="0" w:space="0" w:color="auto" w:frame="1"/>
          </w:rPr>
          <w:t> </w:t>
        </w:r>
      </w:hyperlink>
      <w:r w:rsidR="00E71432" w:rsidRPr="00E71432">
        <w:rPr>
          <w:rFonts w:ascii="Georgia" w:hAnsi="Georgia"/>
          <w:color w:val="333333"/>
          <w:lang w:val="uk-UA"/>
        </w:rPr>
        <w:t>– електронна бібліотека (підручники, роботи соціологів-класиків, першоджерела, статті з журналів).</w:t>
      </w:r>
    </w:p>
    <w:p w14:paraId="3A51CAD1" w14:textId="77777777" w:rsidR="00E71432" w:rsidRDefault="005F30E5" w:rsidP="004C100A">
      <w:pPr>
        <w:numPr>
          <w:ilvl w:val="0"/>
          <w:numId w:val="75"/>
        </w:numPr>
        <w:ind w:left="360"/>
        <w:jc w:val="both"/>
        <w:textAlignment w:val="baseline"/>
        <w:rPr>
          <w:rFonts w:ascii="Georgia" w:hAnsi="Georgia"/>
          <w:color w:val="333333"/>
        </w:rPr>
      </w:pPr>
      <w:hyperlink r:id="rId9" w:history="1">
        <w:r w:rsidR="00E71432">
          <w:rPr>
            <w:rStyle w:val="aff0"/>
            <w:rFonts w:ascii="Georgia" w:hAnsi="Georgia"/>
            <w:color w:val="0066CC"/>
            <w:bdr w:val="none" w:sz="0" w:space="0" w:color="auto" w:frame="1"/>
          </w:rPr>
          <w:t>www.socioline.ru</w:t>
        </w:r>
      </w:hyperlink>
      <w:r w:rsidR="00E71432">
        <w:rPr>
          <w:rStyle w:val="apple-converted-space"/>
          <w:rFonts w:ascii="Georgia" w:hAnsi="Georgia"/>
          <w:color w:val="333333"/>
        </w:rPr>
        <w:t> </w:t>
      </w:r>
      <w:r w:rsidR="00E71432">
        <w:rPr>
          <w:rFonts w:ascii="Georgia" w:hAnsi="Georgia"/>
          <w:color w:val="333333"/>
        </w:rPr>
        <w:t>– електронна бібліотека (підручники, роботи соціологів-класиків, першоджерела, статті з журналів).</w:t>
      </w:r>
    </w:p>
    <w:p w14:paraId="6EDE9149" w14:textId="77777777" w:rsidR="00E71432" w:rsidRDefault="005F30E5" w:rsidP="004C100A">
      <w:pPr>
        <w:numPr>
          <w:ilvl w:val="0"/>
          <w:numId w:val="75"/>
        </w:numPr>
        <w:ind w:left="360"/>
        <w:jc w:val="both"/>
        <w:textAlignment w:val="baseline"/>
        <w:rPr>
          <w:rFonts w:ascii="Georgia" w:hAnsi="Georgia"/>
          <w:color w:val="333333"/>
        </w:rPr>
      </w:pPr>
      <w:hyperlink r:id="rId10" w:history="1">
        <w:r w:rsidR="00E71432">
          <w:rPr>
            <w:rStyle w:val="aff0"/>
            <w:rFonts w:ascii="Georgia" w:hAnsi="Georgia"/>
            <w:color w:val="0066CC"/>
            <w:bdr w:val="none" w:sz="0" w:space="0" w:color="auto" w:frame="1"/>
          </w:rPr>
          <w:t>www.socio.msk.ru</w:t>
        </w:r>
      </w:hyperlink>
      <w:r w:rsidR="00E71432">
        <w:rPr>
          <w:rStyle w:val="apple-converted-space"/>
          <w:rFonts w:ascii="Georgia" w:hAnsi="Georgia"/>
          <w:color w:val="333333"/>
        </w:rPr>
        <w:t> </w:t>
      </w:r>
      <w:r w:rsidR="00E71432">
        <w:rPr>
          <w:rFonts w:ascii="Georgia" w:hAnsi="Georgia"/>
          <w:color w:val="333333"/>
        </w:rPr>
        <w:t>– студентський сайт Російської Академії Наук, має бібліотеку.</w:t>
      </w:r>
    </w:p>
    <w:p w14:paraId="6B7883CB" w14:textId="77777777" w:rsidR="00E71432" w:rsidRDefault="005F30E5" w:rsidP="004C100A">
      <w:pPr>
        <w:numPr>
          <w:ilvl w:val="0"/>
          <w:numId w:val="75"/>
        </w:numPr>
        <w:ind w:left="360"/>
        <w:jc w:val="both"/>
        <w:textAlignment w:val="baseline"/>
        <w:rPr>
          <w:rFonts w:ascii="Georgia" w:hAnsi="Georgia"/>
          <w:color w:val="333333"/>
        </w:rPr>
      </w:pPr>
      <w:hyperlink r:id="rId11" w:history="1">
        <w:r w:rsidR="00E71432">
          <w:rPr>
            <w:rStyle w:val="aff0"/>
            <w:rFonts w:ascii="Georgia" w:hAnsi="Georgia"/>
            <w:color w:val="0066CC"/>
            <w:bdr w:val="none" w:sz="0" w:space="0" w:color="auto" w:frame="1"/>
          </w:rPr>
          <w:t>www.ecsocman.edu.ru</w:t>
        </w:r>
      </w:hyperlink>
      <w:r w:rsidR="00E71432">
        <w:rPr>
          <w:rStyle w:val="apple-converted-space"/>
          <w:rFonts w:ascii="Georgia" w:hAnsi="Georgia"/>
          <w:color w:val="333333"/>
        </w:rPr>
        <w:t> </w:t>
      </w:r>
      <w:r w:rsidR="00E71432">
        <w:rPr>
          <w:rFonts w:ascii="Georgia" w:hAnsi="Georgia"/>
          <w:color w:val="333333"/>
        </w:rPr>
        <w:t>– російський освітній портал “Экономика. Социология. Менеджмент”.</w:t>
      </w:r>
    </w:p>
    <w:p w14:paraId="096500B4" w14:textId="77777777" w:rsidR="00E71432" w:rsidRDefault="005F30E5" w:rsidP="004C100A">
      <w:pPr>
        <w:numPr>
          <w:ilvl w:val="0"/>
          <w:numId w:val="75"/>
        </w:numPr>
        <w:ind w:left="360"/>
        <w:jc w:val="both"/>
        <w:textAlignment w:val="baseline"/>
        <w:rPr>
          <w:rFonts w:ascii="Georgia" w:hAnsi="Georgia"/>
          <w:color w:val="333333"/>
        </w:rPr>
      </w:pPr>
      <w:hyperlink r:id="rId12" w:history="1">
        <w:r w:rsidR="00E71432">
          <w:rPr>
            <w:rStyle w:val="aff0"/>
            <w:rFonts w:ascii="Georgia" w:hAnsi="Georgia"/>
            <w:color w:val="0066CC"/>
            <w:bdr w:val="none" w:sz="0" w:space="0" w:color="auto" w:frame="1"/>
          </w:rPr>
          <w:t>www.socis.isras.ru</w:t>
        </w:r>
        <w:r w:rsidR="00E71432">
          <w:rPr>
            <w:rStyle w:val="apple-converted-space"/>
            <w:rFonts w:ascii="Georgia" w:hAnsi="Georgia"/>
            <w:color w:val="0066CC"/>
            <w:u w:val="single"/>
            <w:bdr w:val="none" w:sz="0" w:space="0" w:color="auto" w:frame="1"/>
          </w:rPr>
          <w:t> </w:t>
        </w:r>
      </w:hyperlink>
      <w:r w:rsidR="00E71432">
        <w:rPr>
          <w:rFonts w:ascii="Georgia" w:hAnsi="Georgia"/>
          <w:color w:val="333333"/>
        </w:rPr>
        <w:t>– офіційний сайт журналу “Социологические исследования”.</w:t>
      </w:r>
    </w:p>
    <w:p w14:paraId="02D8B9E8" w14:textId="77777777" w:rsidR="00E71432" w:rsidRDefault="005F30E5" w:rsidP="004C100A">
      <w:pPr>
        <w:numPr>
          <w:ilvl w:val="0"/>
          <w:numId w:val="75"/>
        </w:numPr>
        <w:ind w:left="360"/>
        <w:jc w:val="both"/>
        <w:textAlignment w:val="baseline"/>
        <w:rPr>
          <w:rFonts w:ascii="Georgia" w:hAnsi="Georgia"/>
          <w:color w:val="333333"/>
        </w:rPr>
      </w:pPr>
      <w:hyperlink r:id="rId13" w:history="1">
        <w:r w:rsidR="00E71432">
          <w:rPr>
            <w:rStyle w:val="aff0"/>
            <w:rFonts w:ascii="Georgia" w:hAnsi="Georgia"/>
            <w:color w:val="0066CC"/>
            <w:bdr w:val="none" w:sz="0" w:space="0" w:color="auto" w:frame="1"/>
          </w:rPr>
          <w:t>www.isras.ru</w:t>
        </w:r>
        <w:r w:rsidR="00E71432">
          <w:rPr>
            <w:rStyle w:val="apple-converted-space"/>
            <w:rFonts w:ascii="Georgia" w:hAnsi="Georgia"/>
            <w:color w:val="0066CC"/>
            <w:u w:val="single"/>
            <w:bdr w:val="none" w:sz="0" w:space="0" w:color="auto" w:frame="1"/>
          </w:rPr>
          <w:t> </w:t>
        </w:r>
      </w:hyperlink>
      <w:r w:rsidR="00E71432">
        <w:rPr>
          <w:rFonts w:ascii="Georgia" w:hAnsi="Georgia"/>
          <w:color w:val="333333"/>
        </w:rPr>
        <w:t>– офіційний сайт Інституту Соціології РАН.</w:t>
      </w:r>
    </w:p>
    <w:p w14:paraId="4F60BBD1" w14:textId="77777777" w:rsidR="00E71432" w:rsidRDefault="005F30E5" w:rsidP="004C100A">
      <w:pPr>
        <w:numPr>
          <w:ilvl w:val="0"/>
          <w:numId w:val="75"/>
        </w:numPr>
        <w:ind w:left="360"/>
        <w:jc w:val="both"/>
        <w:textAlignment w:val="baseline"/>
        <w:rPr>
          <w:rFonts w:ascii="Georgia" w:hAnsi="Georgia"/>
          <w:color w:val="333333"/>
        </w:rPr>
      </w:pPr>
      <w:hyperlink r:id="rId14" w:history="1">
        <w:r w:rsidR="00E71432">
          <w:rPr>
            <w:rStyle w:val="aff0"/>
            <w:rFonts w:ascii="Georgia" w:hAnsi="Georgia"/>
            <w:color w:val="0066CC"/>
            <w:bdr w:val="none" w:sz="0" w:space="0" w:color="auto" w:frame="1"/>
          </w:rPr>
          <w:t>www.sau.kiev.ua</w:t>
        </w:r>
      </w:hyperlink>
      <w:r w:rsidR="00E71432">
        <w:rPr>
          <w:rStyle w:val="apple-converted-space"/>
          <w:rFonts w:ascii="Georgia" w:hAnsi="Georgia"/>
          <w:color w:val="333333"/>
        </w:rPr>
        <w:t> </w:t>
      </w:r>
      <w:r w:rsidR="00E71432">
        <w:rPr>
          <w:rFonts w:ascii="Georgia" w:hAnsi="Georgia"/>
          <w:color w:val="333333"/>
        </w:rPr>
        <w:t>– офіційний сайт соціологічної асоціації України (устав САУ, кодекс професійної етики соціолога, указ президента про розвиток соціологічної науки).</w:t>
      </w:r>
    </w:p>
    <w:p w14:paraId="4D122628" w14:textId="77777777" w:rsidR="00E71432" w:rsidRDefault="005F30E5" w:rsidP="004C100A">
      <w:pPr>
        <w:numPr>
          <w:ilvl w:val="0"/>
          <w:numId w:val="75"/>
        </w:numPr>
        <w:ind w:left="360"/>
        <w:jc w:val="both"/>
        <w:textAlignment w:val="baseline"/>
        <w:rPr>
          <w:rFonts w:ascii="Georgia" w:hAnsi="Georgia"/>
          <w:color w:val="333333"/>
        </w:rPr>
      </w:pPr>
      <w:hyperlink r:id="rId15" w:history="1">
        <w:r w:rsidR="00E71432">
          <w:rPr>
            <w:rStyle w:val="aff0"/>
            <w:rFonts w:ascii="Georgia" w:hAnsi="Georgia"/>
            <w:color w:val="0066CC"/>
            <w:bdr w:val="none" w:sz="0" w:space="0" w:color="auto" w:frame="1"/>
          </w:rPr>
          <w:t>www.useps.org</w:t>
        </w:r>
      </w:hyperlink>
      <w:r w:rsidR="00E71432">
        <w:rPr>
          <w:rFonts w:ascii="Georgia" w:hAnsi="Georgia"/>
          <w:color w:val="333333"/>
        </w:rPr>
        <w:t>– офіційний сайт українського центру економічних та політичних досліджень ім. Разумкова (представлені результати досліджень, діаграми, кількісні показники, наводяться дані порівняльних досліджень).</w:t>
      </w:r>
    </w:p>
    <w:p w14:paraId="4C4EA638" w14:textId="77777777" w:rsidR="00E71432" w:rsidRDefault="005F30E5" w:rsidP="004C100A">
      <w:pPr>
        <w:numPr>
          <w:ilvl w:val="0"/>
          <w:numId w:val="75"/>
        </w:numPr>
        <w:ind w:left="360"/>
        <w:jc w:val="both"/>
        <w:textAlignment w:val="baseline"/>
        <w:rPr>
          <w:rFonts w:ascii="Georgia" w:hAnsi="Georgia"/>
          <w:color w:val="333333"/>
        </w:rPr>
      </w:pPr>
      <w:hyperlink r:id="rId16" w:history="1">
        <w:r w:rsidR="00E71432">
          <w:rPr>
            <w:rStyle w:val="aff0"/>
            <w:rFonts w:ascii="Georgia" w:hAnsi="Georgia"/>
            <w:color w:val="0066CC"/>
            <w:bdr w:val="none" w:sz="0" w:space="0" w:color="auto" w:frame="1"/>
          </w:rPr>
          <w:t>www.socis.kiev.ua</w:t>
        </w:r>
        <w:r w:rsidR="00E71432">
          <w:rPr>
            <w:rStyle w:val="apple-converted-space"/>
            <w:rFonts w:ascii="Georgia" w:hAnsi="Georgia"/>
            <w:color w:val="0066CC"/>
            <w:u w:val="single"/>
            <w:bdr w:val="none" w:sz="0" w:space="0" w:color="auto" w:frame="1"/>
          </w:rPr>
          <w:t> </w:t>
        </w:r>
      </w:hyperlink>
      <w:r w:rsidR="00E71432">
        <w:rPr>
          <w:rFonts w:ascii="Georgia" w:hAnsi="Georgia"/>
          <w:color w:val="333333"/>
        </w:rPr>
        <w:t>– сайт центру соціальних та маркетингових досліджень (Київ), викладено багатий емпіричний матеріал (результати соціологічних досліджень, публікації центру, статистичні дані).</w:t>
      </w:r>
    </w:p>
    <w:p w14:paraId="004B9C72" w14:textId="77777777" w:rsidR="00E71432" w:rsidRDefault="005F30E5" w:rsidP="004C100A">
      <w:pPr>
        <w:numPr>
          <w:ilvl w:val="0"/>
          <w:numId w:val="75"/>
        </w:numPr>
        <w:ind w:left="360"/>
        <w:jc w:val="both"/>
        <w:textAlignment w:val="baseline"/>
        <w:rPr>
          <w:rFonts w:ascii="Georgia" w:hAnsi="Georgia"/>
          <w:color w:val="333333"/>
        </w:rPr>
      </w:pPr>
      <w:hyperlink r:id="rId17" w:history="1">
        <w:r w:rsidR="00E71432">
          <w:rPr>
            <w:rStyle w:val="aff0"/>
            <w:rFonts w:ascii="Georgia" w:hAnsi="Georgia"/>
            <w:color w:val="0066CC"/>
            <w:bdr w:val="none" w:sz="0" w:space="0" w:color="auto" w:frame="1"/>
          </w:rPr>
          <w:t>www.sociology.kharkov.ua</w:t>
        </w:r>
      </w:hyperlink>
      <w:r w:rsidR="00E71432">
        <w:rPr>
          <w:rFonts w:ascii="Georgia" w:hAnsi="Georgia"/>
          <w:color w:val="333333"/>
        </w:rPr>
        <w:t>– Sociology Hall, сайт соціологічного факультету ХНУ ім. В. Н. Каразіна.</w:t>
      </w:r>
    </w:p>
    <w:p w14:paraId="6FBD7CAE" w14:textId="77777777" w:rsidR="00E71432" w:rsidRDefault="005F30E5" w:rsidP="004C100A">
      <w:pPr>
        <w:numPr>
          <w:ilvl w:val="0"/>
          <w:numId w:val="75"/>
        </w:numPr>
        <w:ind w:left="360"/>
        <w:jc w:val="both"/>
        <w:textAlignment w:val="baseline"/>
        <w:rPr>
          <w:rFonts w:ascii="Georgia" w:hAnsi="Georgia"/>
          <w:color w:val="333333"/>
        </w:rPr>
      </w:pPr>
      <w:hyperlink r:id="rId18" w:history="1">
        <w:r w:rsidR="00E71432">
          <w:rPr>
            <w:rStyle w:val="aff0"/>
            <w:rFonts w:ascii="Georgia" w:hAnsi="Georgia"/>
            <w:color w:val="0066CC"/>
            <w:bdr w:val="none" w:sz="0" w:space="0" w:color="auto" w:frame="1"/>
          </w:rPr>
          <w:t>http://www.nir.ru/socio/scipubl/socjour.htm</w:t>
        </w:r>
        <w:r w:rsidR="00E71432">
          <w:rPr>
            <w:rStyle w:val="apple-converted-space"/>
            <w:rFonts w:ascii="Georgia" w:hAnsi="Georgia"/>
            <w:color w:val="0066CC"/>
            <w:u w:val="single"/>
            <w:bdr w:val="none" w:sz="0" w:space="0" w:color="auto" w:frame="1"/>
          </w:rPr>
          <w:t> </w:t>
        </w:r>
      </w:hyperlink>
      <w:r w:rsidR="00E71432">
        <w:rPr>
          <w:rFonts w:ascii="Georgia" w:hAnsi="Georgia"/>
          <w:color w:val="333333"/>
        </w:rPr>
        <w:t>– официальный сайт журнала “Социологический журнал” – можно ознакомиться не только с оглавлением. Содержит большое количество электронных версий статей по различным направлениям социологии.</w:t>
      </w:r>
    </w:p>
    <w:p w14:paraId="5365130D" w14:textId="77777777" w:rsidR="00E71432" w:rsidRDefault="005F30E5" w:rsidP="004C100A">
      <w:pPr>
        <w:numPr>
          <w:ilvl w:val="0"/>
          <w:numId w:val="75"/>
        </w:numPr>
        <w:ind w:left="360"/>
        <w:jc w:val="both"/>
        <w:textAlignment w:val="baseline"/>
        <w:rPr>
          <w:rFonts w:ascii="Georgia" w:hAnsi="Georgia"/>
          <w:color w:val="333333"/>
        </w:rPr>
      </w:pPr>
      <w:hyperlink r:id="rId19" w:history="1">
        <w:r w:rsidR="00E71432">
          <w:rPr>
            <w:rStyle w:val="aff0"/>
            <w:rFonts w:ascii="Georgia" w:hAnsi="Georgia"/>
            <w:color w:val="0066CC"/>
            <w:bdr w:val="none" w:sz="0" w:space="0" w:color="auto" w:frame="1"/>
          </w:rPr>
          <w:t>http://www.soc.pu.ru/publications/jssa/</w:t>
        </w:r>
      </w:hyperlink>
      <w:r w:rsidR="00E71432">
        <w:rPr>
          <w:rStyle w:val="apple-converted-space"/>
          <w:rFonts w:ascii="Georgia" w:hAnsi="Georgia"/>
          <w:color w:val="333333"/>
        </w:rPr>
        <w:t> </w:t>
      </w:r>
      <w:r w:rsidR="00E71432">
        <w:rPr>
          <w:rFonts w:ascii="Georgia" w:hAnsi="Georgia"/>
          <w:color w:val="333333"/>
        </w:rPr>
        <w:t>– официальный сайт журнала “Журнал социологии и социальной антропологии (СПб)” – ежеквартальное профессиональное издание факультета социологии СПбГУ. Материалы текущего номера (прилагается аннотация). Полный архив.</w:t>
      </w:r>
    </w:p>
    <w:p w14:paraId="6798BAE7" w14:textId="77777777" w:rsidR="00E71432" w:rsidRPr="002F1EDA" w:rsidRDefault="005F30E5" w:rsidP="004C100A">
      <w:pPr>
        <w:numPr>
          <w:ilvl w:val="0"/>
          <w:numId w:val="75"/>
        </w:numPr>
        <w:ind w:left="360"/>
        <w:jc w:val="both"/>
        <w:textAlignment w:val="baseline"/>
        <w:rPr>
          <w:rFonts w:ascii="Georgia" w:hAnsi="Georgia"/>
          <w:color w:val="333333"/>
        </w:rPr>
      </w:pPr>
      <w:hyperlink r:id="rId20" w:history="1">
        <w:r w:rsidR="00E71432">
          <w:rPr>
            <w:rStyle w:val="aff0"/>
            <w:rFonts w:ascii="Georgia" w:hAnsi="Georgia"/>
            <w:color w:val="0066CC"/>
            <w:bdr w:val="none" w:sz="0" w:space="0" w:color="auto" w:frame="1"/>
          </w:rPr>
          <w:t>http://www.socium.info/library.html</w:t>
        </w:r>
        <w:r w:rsidR="00E71432">
          <w:rPr>
            <w:rStyle w:val="apple-converted-space"/>
            <w:rFonts w:ascii="Georgia" w:hAnsi="Georgia"/>
            <w:color w:val="0066CC"/>
            <w:u w:val="single"/>
            <w:bdr w:val="none" w:sz="0" w:space="0" w:color="auto" w:frame="1"/>
          </w:rPr>
          <w:t> </w:t>
        </w:r>
      </w:hyperlink>
      <w:r w:rsidR="00E71432">
        <w:rPr>
          <w:rFonts w:ascii="Georgia" w:hAnsi="Georgia"/>
          <w:color w:val="333333"/>
        </w:rPr>
        <w:t>– бібліотека соціологічної літератури</w:t>
      </w:r>
    </w:p>
    <w:p w14:paraId="6947204F" w14:textId="77777777" w:rsidR="00265DEE" w:rsidRPr="00265DEE" w:rsidRDefault="005F30E5" w:rsidP="00265DEE">
      <w:pPr>
        <w:numPr>
          <w:ilvl w:val="0"/>
          <w:numId w:val="75"/>
        </w:numPr>
        <w:tabs>
          <w:tab w:val="clear" w:pos="720"/>
          <w:tab w:val="num" w:pos="426"/>
        </w:tabs>
        <w:ind w:hanging="720"/>
        <w:jc w:val="both"/>
        <w:textAlignment w:val="baseline"/>
      </w:pPr>
      <w:hyperlink r:id="rId21" w:history="1">
        <w:r w:rsidR="002F1EDA" w:rsidRPr="00CF706C">
          <w:rPr>
            <w:rStyle w:val="aff0"/>
            <w:rFonts w:ascii="Georgia" w:hAnsi="Georgia"/>
          </w:rPr>
          <w:t>http://www.studfiles.ru/all-vuz/879/folder:2208/</w:t>
        </w:r>
      </w:hyperlink>
      <w:r w:rsidR="002F1EDA">
        <w:rPr>
          <w:rFonts w:ascii="Georgia" w:hAnsi="Georgia"/>
          <w:color w:val="333333"/>
          <w:lang w:val="uk-UA"/>
        </w:rPr>
        <w:t xml:space="preserve"> - </w:t>
      </w:r>
      <w:r w:rsidR="002F1EDA">
        <w:rPr>
          <w:rFonts w:ascii="Georgia" w:hAnsi="Georgia"/>
          <w:color w:val="333333"/>
        </w:rPr>
        <w:t>бібліотека соціологічної літератури</w:t>
      </w:r>
    </w:p>
    <w:p w14:paraId="68AF6238" w14:textId="77777777" w:rsidR="00265DEE" w:rsidRDefault="00A27D90" w:rsidP="00A27D90">
      <w:pPr>
        <w:numPr>
          <w:ilvl w:val="0"/>
          <w:numId w:val="75"/>
        </w:numPr>
        <w:tabs>
          <w:tab w:val="clear" w:pos="720"/>
          <w:tab w:val="num" w:pos="426"/>
        </w:tabs>
        <w:ind w:hanging="720"/>
        <w:jc w:val="both"/>
        <w:textAlignment w:val="baseline"/>
        <w:rPr>
          <w:lang w:val="uk-UA"/>
        </w:rPr>
      </w:pPr>
      <w:proofErr w:type="gramStart"/>
      <w:r w:rsidRPr="00DB77EC">
        <w:rPr>
          <w:color w:val="002060"/>
          <w:u w:val="single"/>
          <w:lang w:val="en-US"/>
        </w:rPr>
        <w:t>www</w:t>
      </w:r>
      <w:r w:rsidRPr="00DB77EC">
        <w:rPr>
          <w:color w:val="002060"/>
          <w:u w:val="single"/>
          <w:lang w:val="uk-UA"/>
        </w:rPr>
        <w:t>.</w:t>
      </w:r>
      <w:r w:rsidRPr="00DB77EC">
        <w:rPr>
          <w:color w:val="002060"/>
          <w:u w:val="single"/>
          <w:lang w:val="en-US"/>
        </w:rPr>
        <w:t>uceps</w:t>
      </w:r>
      <w:r w:rsidRPr="00DB77EC">
        <w:rPr>
          <w:color w:val="002060"/>
          <w:u w:val="single"/>
          <w:lang w:val="uk-UA"/>
        </w:rPr>
        <w:t>.</w:t>
      </w:r>
      <w:r w:rsidRPr="00DB77EC">
        <w:rPr>
          <w:color w:val="002060"/>
          <w:u w:val="single"/>
          <w:lang w:val="en-US"/>
        </w:rPr>
        <w:t>com</w:t>
      </w:r>
      <w:r w:rsidRPr="00DB77EC">
        <w:rPr>
          <w:color w:val="002060"/>
          <w:u w:val="single"/>
          <w:lang w:val="uk-UA"/>
        </w:rPr>
        <w:t>.</w:t>
      </w:r>
      <w:r w:rsidRPr="00DB77EC">
        <w:rPr>
          <w:color w:val="002060"/>
          <w:u w:val="single"/>
          <w:lang w:val="en-US"/>
        </w:rPr>
        <w:t>ua</w:t>
      </w:r>
      <w:proofErr w:type="gramEnd"/>
      <w:r w:rsidRPr="00DB77EC">
        <w:rPr>
          <w:color w:val="002060"/>
          <w:u w:val="single"/>
          <w:lang w:val="uk-UA"/>
        </w:rPr>
        <w:t>/</w:t>
      </w:r>
      <w:r w:rsidRPr="00DB77EC">
        <w:rPr>
          <w:color w:val="002060"/>
          <w:u w:val="single"/>
          <w:lang w:val="en-US"/>
        </w:rPr>
        <w:t>ukr</w:t>
      </w:r>
      <w:r w:rsidRPr="00DB77EC">
        <w:rPr>
          <w:color w:val="002060"/>
          <w:u w:val="single"/>
          <w:lang w:val="uk-UA"/>
        </w:rPr>
        <w:t>/</w:t>
      </w:r>
      <w:r w:rsidRPr="00DB77EC">
        <w:rPr>
          <w:color w:val="002060"/>
          <w:u w:val="single"/>
          <w:lang w:val="en-US"/>
        </w:rPr>
        <w:t>all</w:t>
      </w:r>
      <w:r w:rsidRPr="00DB77EC">
        <w:rPr>
          <w:color w:val="002060"/>
          <w:u w:val="single"/>
          <w:lang w:val="uk-UA"/>
        </w:rPr>
        <w:t>/</w:t>
      </w:r>
      <w:r w:rsidRPr="00DB77EC">
        <w:rPr>
          <w:color w:val="002060"/>
          <w:u w:val="single"/>
          <w:lang w:val="en-US"/>
        </w:rPr>
        <w:t>sociology</w:t>
      </w:r>
      <w:r w:rsidRPr="00DB77EC">
        <w:rPr>
          <w:color w:val="002060"/>
          <w:lang w:val="uk-UA"/>
        </w:rPr>
        <w:t xml:space="preserve"> </w:t>
      </w:r>
      <w:r w:rsidRPr="00265DEE">
        <w:rPr>
          <w:lang w:val="uk-UA"/>
        </w:rPr>
        <w:t>(Архів соціологічних даних Українського центру економічних і політичних досліджень імені Олександра Разумкова, м.Київ).</w:t>
      </w:r>
    </w:p>
    <w:p w14:paraId="2B57F149" w14:textId="77777777" w:rsidR="000E44B4" w:rsidRDefault="00A27D90" w:rsidP="00A27D90">
      <w:pPr>
        <w:numPr>
          <w:ilvl w:val="0"/>
          <w:numId w:val="75"/>
        </w:numPr>
        <w:tabs>
          <w:tab w:val="clear" w:pos="720"/>
          <w:tab w:val="num" w:pos="426"/>
        </w:tabs>
        <w:ind w:hanging="720"/>
        <w:jc w:val="both"/>
        <w:textAlignment w:val="baseline"/>
        <w:rPr>
          <w:lang w:val="uk-UA"/>
        </w:rPr>
      </w:pPr>
      <w:r w:rsidRPr="00DB77EC">
        <w:rPr>
          <w:color w:val="002060"/>
          <w:u w:val="single"/>
        </w:rPr>
        <w:t>www.ukrstat.gov.ua</w:t>
      </w:r>
      <w:r w:rsidRPr="00DB77EC">
        <w:rPr>
          <w:color w:val="002060"/>
        </w:rPr>
        <w:t xml:space="preserve"> </w:t>
      </w:r>
      <w:r>
        <w:t>(Статистичні матеріали Держкомстату України)</w:t>
      </w:r>
    </w:p>
    <w:p w14:paraId="67D0496B" w14:textId="77777777" w:rsidR="000E44B4" w:rsidRDefault="00A27D90" w:rsidP="00A27D90">
      <w:pPr>
        <w:numPr>
          <w:ilvl w:val="0"/>
          <w:numId w:val="75"/>
        </w:numPr>
        <w:tabs>
          <w:tab w:val="clear" w:pos="720"/>
          <w:tab w:val="num" w:pos="426"/>
        </w:tabs>
        <w:ind w:hanging="720"/>
        <w:jc w:val="both"/>
        <w:textAlignment w:val="baseline"/>
        <w:rPr>
          <w:lang w:val="uk-UA"/>
        </w:rPr>
      </w:pPr>
      <w:r w:rsidRPr="00DB77EC">
        <w:rPr>
          <w:color w:val="002060"/>
          <w:u w:val="single"/>
        </w:rPr>
        <w:t>www.sociology.kharkov.ua</w:t>
      </w:r>
      <w:r w:rsidRPr="00DB77EC">
        <w:rPr>
          <w:color w:val="002060"/>
        </w:rPr>
        <w:t xml:space="preserve"> </w:t>
      </w:r>
      <w:r>
        <w:t>(Домашня сторінка харківських соціологів)</w:t>
      </w:r>
    </w:p>
    <w:p w14:paraId="3C9D8E26" w14:textId="77777777" w:rsidR="00A27D90" w:rsidRPr="000E44B4" w:rsidRDefault="00A27D90" w:rsidP="00A27D90">
      <w:pPr>
        <w:numPr>
          <w:ilvl w:val="0"/>
          <w:numId w:val="75"/>
        </w:numPr>
        <w:tabs>
          <w:tab w:val="clear" w:pos="720"/>
          <w:tab w:val="num" w:pos="426"/>
        </w:tabs>
        <w:ind w:hanging="720"/>
        <w:jc w:val="both"/>
        <w:textAlignment w:val="baseline"/>
        <w:rPr>
          <w:lang w:val="uk-UA"/>
        </w:rPr>
      </w:pPr>
      <w:r w:rsidRPr="00DB77EC">
        <w:rPr>
          <w:color w:val="002060"/>
          <w:u w:val="single"/>
        </w:rPr>
        <w:t>www.i-soc.com.ua</w:t>
      </w:r>
      <w:r>
        <w:t xml:space="preserve"> (Домашня сторінка Інституту соціології НАН України)</w:t>
      </w:r>
    </w:p>
    <w:p w14:paraId="03632073" w14:textId="77777777" w:rsidR="000E44B4" w:rsidRPr="000E44B4" w:rsidRDefault="000E44B4" w:rsidP="00A27D90">
      <w:pPr>
        <w:rPr>
          <w:lang w:val="uk-UA"/>
        </w:rPr>
      </w:pPr>
    </w:p>
    <w:sectPr w:rsidR="000E44B4" w:rsidRPr="000E44B4" w:rsidSect="00AC143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F7137"/>
    <w:multiLevelType w:val="hybridMultilevel"/>
    <w:tmpl w:val="36C0E3C0"/>
    <w:lvl w:ilvl="0" w:tplc="F3FEE5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37F3C2A"/>
    <w:multiLevelType w:val="hybridMultilevel"/>
    <w:tmpl w:val="AB8CA93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CF0167"/>
    <w:multiLevelType w:val="hybridMultilevel"/>
    <w:tmpl w:val="EFE6EA9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8EE34F1"/>
    <w:multiLevelType w:val="hybridMultilevel"/>
    <w:tmpl w:val="89564EE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842308"/>
    <w:multiLevelType w:val="singleLevel"/>
    <w:tmpl w:val="CB76ED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5">
    <w:nsid w:val="0A9945CA"/>
    <w:multiLevelType w:val="multilevel"/>
    <w:tmpl w:val="43B4A9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isLgl/>
      <w:lvlText w:val="%1.%2"/>
      <w:lvlJc w:val="left"/>
      <w:pPr>
        <w:ind w:left="164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6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75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9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5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7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952" w:hanging="2160"/>
      </w:pPr>
      <w:rPr>
        <w:rFonts w:hint="default"/>
      </w:rPr>
    </w:lvl>
  </w:abstractNum>
  <w:abstractNum w:abstractNumId="6">
    <w:nsid w:val="0B1F5CA7"/>
    <w:multiLevelType w:val="hybridMultilevel"/>
    <w:tmpl w:val="8D628FC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AE6FC3"/>
    <w:multiLevelType w:val="hybridMultilevel"/>
    <w:tmpl w:val="CC485F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DC02234"/>
    <w:multiLevelType w:val="hybridMultilevel"/>
    <w:tmpl w:val="CDC23DD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0EA45C1F"/>
    <w:multiLevelType w:val="hybridMultilevel"/>
    <w:tmpl w:val="9FFC390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6663CB"/>
    <w:multiLevelType w:val="hybridMultilevel"/>
    <w:tmpl w:val="5506626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1023418A"/>
    <w:multiLevelType w:val="hybridMultilevel"/>
    <w:tmpl w:val="4BEE447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102635BC"/>
    <w:multiLevelType w:val="hybridMultilevel"/>
    <w:tmpl w:val="713690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631C73"/>
    <w:multiLevelType w:val="hybridMultilevel"/>
    <w:tmpl w:val="204A1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9440B3F"/>
    <w:multiLevelType w:val="hybridMultilevel"/>
    <w:tmpl w:val="A9860E9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9D39B4"/>
    <w:multiLevelType w:val="hybridMultilevel"/>
    <w:tmpl w:val="1FBCBDF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1BA94D52"/>
    <w:multiLevelType w:val="hybridMultilevel"/>
    <w:tmpl w:val="4AF02E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D870B7E"/>
    <w:multiLevelType w:val="hybridMultilevel"/>
    <w:tmpl w:val="556A1C80"/>
    <w:lvl w:ilvl="0" w:tplc="9FC490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DF029E6"/>
    <w:multiLevelType w:val="hybridMultilevel"/>
    <w:tmpl w:val="68AADB9E"/>
    <w:lvl w:ilvl="0" w:tplc="F0104C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FB5298E"/>
    <w:multiLevelType w:val="hybridMultilevel"/>
    <w:tmpl w:val="A126A9DC"/>
    <w:lvl w:ilvl="0" w:tplc="FAFC5C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06E44BA"/>
    <w:multiLevelType w:val="hybridMultilevel"/>
    <w:tmpl w:val="C762910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26A733D"/>
    <w:multiLevelType w:val="hybridMultilevel"/>
    <w:tmpl w:val="7B8C16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3856C18"/>
    <w:multiLevelType w:val="multilevel"/>
    <w:tmpl w:val="68C6CEE0"/>
    <w:lvl w:ilvl="0">
      <w:start w:val="1"/>
      <w:numFmt w:val="decimal"/>
      <w:lvlText w:val="%1."/>
      <w:lvlJc w:val="left"/>
      <w:pPr>
        <w:tabs>
          <w:tab w:val="num" w:pos="1189"/>
        </w:tabs>
        <w:ind w:left="1189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1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74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5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93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90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77" w:hanging="2160"/>
      </w:pPr>
      <w:rPr>
        <w:rFonts w:hint="default"/>
      </w:rPr>
    </w:lvl>
  </w:abstractNum>
  <w:abstractNum w:abstractNumId="23">
    <w:nsid w:val="239C4AE4"/>
    <w:multiLevelType w:val="hybridMultilevel"/>
    <w:tmpl w:val="820A32C2"/>
    <w:lvl w:ilvl="0" w:tplc="5782A66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43B3545"/>
    <w:multiLevelType w:val="hybridMultilevel"/>
    <w:tmpl w:val="B64298FE"/>
    <w:lvl w:ilvl="0" w:tplc="04220001">
      <w:start w:val="1"/>
      <w:numFmt w:val="bullet"/>
      <w:lvlText w:val=""/>
      <w:lvlJc w:val="left"/>
      <w:pPr>
        <w:ind w:left="99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25">
    <w:nsid w:val="25CC40E5"/>
    <w:multiLevelType w:val="hybridMultilevel"/>
    <w:tmpl w:val="A732B8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6431B8C"/>
    <w:multiLevelType w:val="hybridMultilevel"/>
    <w:tmpl w:val="E006DE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26804929"/>
    <w:multiLevelType w:val="hybridMultilevel"/>
    <w:tmpl w:val="D786A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8382072"/>
    <w:multiLevelType w:val="hybridMultilevel"/>
    <w:tmpl w:val="9404DAD8"/>
    <w:lvl w:ilvl="0" w:tplc="32484F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2AC506AF"/>
    <w:multiLevelType w:val="hybridMultilevel"/>
    <w:tmpl w:val="1950854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E2B5AC2"/>
    <w:multiLevelType w:val="hybridMultilevel"/>
    <w:tmpl w:val="E72633D0"/>
    <w:lvl w:ilvl="0" w:tplc="2A4C29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F3D70A5"/>
    <w:multiLevelType w:val="hybridMultilevel"/>
    <w:tmpl w:val="8DB2626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0E15577"/>
    <w:multiLevelType w:val="multilevel"/>
    <w:tmpl w:val="EA1028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164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6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75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9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5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7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952" w:hanging="2160"/>
      </w:pPr>
      <w:rPr>
        <w:rFonts w:hint="default"/>
      </w:rPr>
    </w:lvl>
  </w:abstractNum>
  <w:abstractNum w:abstractNumId="33">
    <w:nsid w:val="36163454"/>
    <w:multiLevelType w:val="hybridMultilevel"/>
    <w:tmpl w:val="B09A7E8E"/>
    <w:lvl w:ilvl="0" w:tplc="7BE480B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>
    <w:nsid w:val="3A062CD6"/>
    <w:multiLevelType w:val="hybridMultilevel"/>
    <w:tmpl w:val="8788D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A3372E6"/>
    <w:multiLevelType w:val="hybridMultilevel"/>
    <w:tmpl w:val="4AAC1B36"/>
    <w:lvl w:ilvl="0" w:tplc="5C521C90">
      <w:start w:val="1"/>
      <w:numFmt w:val="decimal"/>
      <w:lvlText w:val="%1."/>
      <w:lvlJc w:val="left"/>
      <w:pPr>
        <w:ind w:left="35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A7551D6"/>
    <w:multiLevelType w:val="hybridMultilevel"/>
    <w:tmpl w:val="80A816C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B097C67"/>
    <w:multiLevelType w:val="multilevel"/>
    <w:tmpl w:val="7958C6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1800"/>
      </w:pPr>
      <w:rPr>
        <w:rFonts w:hint="default"/>
      </w:rPr>
    </w:lvl>
  </w:abstractNum>
  <w:abstractNum w:abstractNumId="38">
    <w:nsid w:val="3CEE38C3"/>
    <w:multiLevelType w:val="hybridMultilevel"/>
    <w:tmpl w:val="86725A56"/>
    <w:lvl w:ilvl="0" w:tplc="5782A66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D2E4B51"/>
    <w:multiLevelType w:val="hybridMultilevel"/>
    <w:tmpl w:val="7174FD4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3DEA036F"/>
    <w:multiLevelType w:val="hybridMultilevel"/>
    <w:tmpl w:val="ED16EC5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EA1612C"/>
    <w:multiLevelType w:val="hybridMultilevel"/>
    <w:tmpl w:val="1FBCBDF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2">
    <w:nsid w:val="405D7BEC"/>
    <w:multiLevelType w:val="hybridMultilevel"/>
    <w:tmpl w:val="DE22581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2626CD7"/>
    <w:multiLevelType w:val="hybridMultilevel"/>
    <w:tmpl w:val="B09A7E8E"/>
    <w:lvl w:ilvl="0" w:tplc="7BE480B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4">
    <w:nsid w:val="426E32E4"/>
    <w:multiLevelType w:val="hybridMultilevel"/>
    <w:tmpl w:val="08FCEB7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>
    <w:nsid w:val="453967E2"/>
    <w:multiLevelType w:val="hybridMultilevel"/>
    <w:tmpl w:val="ED58F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54E0BBA"/>
    <w:multiLevelType w:val="hybridMultilevel"/>
    <w:tmpl w:val="446082B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45A33EEF"/>
    <w:multiLevelType w:val="hybridMultilevel"/>
    <w:tmpl w:val="3516EC92"/>
    <w:lvl w:ilvl="0" w:tplc="5A0013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6597751"/>
    <w:multiLevelType w:val="hybridMultilevel"/>
    <w:tmpl w:val="B3100B42"/>
    <w:lvl w:ilvl="0" w:tplc="FFE835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6994DF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4922530F"/>
    <w:multiLevelType w:val="hybridMultilevel"/>
    <w:tmpl w:val="41FCC6E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97F5436"/>
    <w:multiLevelType w:val="hybridMultilevel"/>
    <w:tmpl w:val="33824CD0"/>
    <w:lvl w:ilvl="0" w:tplc="B05438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1">
    <w:nsid w:val="499F2083"/>
    <w:multiLevelType w:val="hybridMultilevel"/>
    <w:tmpl w:val="E74282D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C6C18B5"/>
    <w:multiLevelType w:val="multilevel"/>
    <w:tmpl w:val="3E12A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527F2AAC"/>
    <w:multiLevelType w:val="hybridMultilevel"/>
    <w:tmpl w:val="6C9E574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4">
    <w:nsid w:val="52932842"/>
    <w:multiLevelType w:val="multilevel"/>
    <w:tmpl w:val="C0D2F2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2"/>
      <w:numFmt w:val="decimal"/>
      <w:isLgl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5">
    <w:nsid w:val="530D62C7"/>
    <w:multiLevelType w:val="hybridMultilevel"/>
    <w:tmpl w:val="8F8C6A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56F41CD8"/>
    <w:multiLevelType w:val="multilevel"/>
    <w:tmpl w:val="1798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7">
    <w:nsid w:val="572917FA"/>
    <w:multiLevelType w:val="hybridMultilevel"/>
    <w:tmpl w:val="4C76BE26"/>
    <w:lvl w:ilvl="0" w:tplc="412808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59123F41"/>
    <w:multiLevelType w:val="hybridMultilevel"/>
    <w:tmpl w:val="E524257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9">
    <w:nsid w:val="5A2E565D"/>
    <w:multiLevelType w:val="hybridMultilevel"/>
    <w:tmpl w:val="2200B09E"/>
    <w:lvl w:ilvl="0" w:tplc="3D1CCC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5BE940C5"/>
    <w:multiLevelType w:val="hybridMultilevel"/>
    <w:tmpl w:val="E97611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5D3B711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2">
    <w:nsid w:val="5F8F3753"/>
    <w:multiLevelType w:val="multilevel"/>
    <w:tmpl w:val="EA1028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164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6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75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9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5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7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952" w:hanging="2160"/>
      </w:pPr>
      <w:rPr>
        <w:rFonts w:hint="default"/>
      </w:rPr>
    </w:lvl>
  </w:abstractNum>
  <w:abstractNum w:abstractNumId="63">
    <w:nsid w:val="61511EB4"/>
    <w:multiLevelType w:val="hybridMultilevel"/>
    <w:tmpl w:val="E6F837D2"/>
    <w:lvl w:ilvl="0" w:tplc="BFB4EF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4">
    <w:nsid w:val="62341F75"/>
    <w:multiLevelType w:val="hybridMultilevel"/>
    <w:tmpl w:val="F25A31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3E107CE"/>
    <w:multiLevelType w:val="hybridMultilevel"/>
    <w:tmpl w:val="07B64282"/>
    <w:lvl w:ilvl="0" w:tplc="5C521C90">
      <w:start w:val="1"/>
      <w:numFmt w:val="decimal"/>
      <w:lvlText w:val="%1."/>
      <w:lvlJc w:val="left"/>
      <w:pPr>
        <w:ind w:left="35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77" w:hanging="360"/>
      </w:pPr>
    </w:lvl>
    <w:lvl w:ilvl="2" w:tplc="0422001B" w:tentative="1">
      <w:start w:val="1"/>
      <w:numFmt w:val="lowerRoman"/>
      <w:lvlText w:val="%3."/>
      <w:lvlJc w:val="right"/>
      <w:pPr>
        <w:ind w:left="1797" w:hanging="180"/>
      </w:pPr>
    </w:lvl>
    <w:lvl w:ilvl="3" w:tplc="0422000F" w:tentative="1">
      <w:start w:val="1"/>
      <w:numFmt w:val="decimal"/>
      <w:lvlText w:val="%4."/>
      <w:lvlJc w:val="left"/>
      <w:pPr>
        <w:ind w:left="2517" w:hanging="360"/>
      </w:pPr>
    </w:lvl>
    <w:lvl w:ilvl="4" w:tplc="04220019" w:tentative="1">
      <w:start w:val="1"/>
      <w:numFmt w:val="lowerLetter"/>
      <w:lvlText w:val="%5."/>
      <w:lvlJc w:val="left"/>
      <w:pPr>
        <w:ind w:left="3237" w:hanging="360"/>
      </w:pPr>
    </w:lvl>
    <w:lvl w:ilvl="5" w:tplc="0422001B" w:tentative="1">
      <w:start w:val="1"/>
      <w:numFmt w:val="lowerRoman"/>
      <w:lvlText w:val="%6."/>
      <w:lvlJc w:val="right"/>
      <w:pPr>
        <w:ind w:left="3957" w:hanging="180"/>
      </w:pPr>
    </w:lvl>
    <w:lvl w:ilvl="6" w:tplc="0422000F" w:tentative="1">
      <w:start w:val="1"/>
      <w:numFmt w:val="decimal"/>
      <w:lvlText w:val="%7."/>
      <w:lvlJc w:val="left"/>
      <w:pPr>
        <w:ind w:left="4677" w:hanging="360"/>
      </w:pPr>
    </w:lvl>
    <w:lvl w:ilvl="7" w:tplc="04220019" w:tentative="1">
      <w:start w:val="1"/>
      <w:numFmt w:val="lowerLetter"/>
      <w:lvlText w:val="%8."/>
      <w:lvlJc w:val="left"/>
      <w:pPr>
        <w:ind w:left="5397" w:hanging="360"/>
      </w:pPr>
    </w:lvl>
    <w:lvl w:ilvl="8" w:tplc="0422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66">
    <w:nsid w:val="65000AF2"/>
    <w:multiLevelType w:val="hybridMultilevel"/>
    <w:tmpl w:val="A8A67008"/>
    <w:lvl w:ilvl="0" w:tplc="798C7BA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55079E4"/>
    <w:multiLevelType w:val="hybridMultilevel"/>
    <w:tmpl w:val="F16672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97163B2"/>
    <w:multiLevelType w:val="hybridMultilevel"/>
    <w:tmpl w:val="F074561E"/>
    <w:lvl w:ilvl="0" w:tplc="5782A66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9D261E8"/>
    <w:multiLevelType w:val="hybridMultilevel"/>
    <w:tmpl w:val="8E90AC4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DEC4C29"/>
    <w:multiLevelType w:val="hybridMultilevel"/>
    <w:tmpl w:val="9C3A0C9A"/>
    <w:lvl w:ilvl="0" w:tplc="F6886B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284139E"/>
    <w:multiLevelType w:val="hybridMultilevel"/>
    <w:tmpl w:val="4A4EE0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2">
    <w:nsid w:val="74AD6BBD"/>
    <w:multiLevelType w:val="hybridMultilevel"/>
    <w:tmpl w:val="1C02E72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566134E"/>
    <w:multiLevelType w:val="hybridMultilevel"/>
    <w:tmpl w:val="97481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75FE754A"/>
    <w:multiLevelType w:val="hybridMultilevel"/>
    <w:tmpl w:val="D1F07F3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7775EF1"/>
    <w:multiLevelType w:val="hybridMultilevel"/>
    <w:tmpl w:val="805A8330"/>
    <w:lvl w:ilvl="0" w:tplc="4962B2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7C46213"/>
    <w:multiLevelType w:val="singleLevel"/>
    <w:tmpl w:val="94260A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77">
    <w:nsid w:val="78ED6C37"/>
    <w:multiLevelType w:val="multilevel"/>
    <w:tmpl w:val="FD5AEA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5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6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4" w:hanging="2160"/>
      </w:pPr>
      <w:rPr>
        <w:rFonts w:hint="default"/>
      </w:rPr>
    </w:lvl>
  </w:abstractNum>
  <w:abstractNum w:abstractNumId="78">
    <w:nsid w:val="7DBC6015"/>
    <w:multiLevelType w:val="hybridMultilevel"/>
    <w:tmpl w:val="1AB2A112"/>
    <w:lvl w:ilvl="0" w:tplc="B74A10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F041476"/>
    <w:multiLevelType w:val="hybridMultilevel"/>
    <w:tmpl w:val="B1BCF788"/>
    <w:lvl w:ilvl="0" w:tplc="B72A64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48"/>
  </w:num>
  <w:num w:numId="2">
    <w:abstractNumId w:val="57"/>
  </w:num>
  <w:num w:numId="3">
    <w:abstractNumId w:val="56"/>
  </w:num>
  <w:num w:numId="4">
    <w:abstractNumId w:val="4"/>
  </w:num>
  <w:num w:numId="5">
    <w:abstractNumId w:val="61"/>
  </w:num>
  <w:num w:numId="6">
    <w:abstractNumId w:val="71"/>
  </w:num>
  <w:num w:numId="7">
    <w:abstractNumId w:val="62"/>
  </w:num>
  <w:num w:numId="8">
    <w:abstractNumId w:val="54"/>
  </w:num>
  <w:num w:numId="9">
    <w:abstractNumId w:val="59"/>
  </w:num>
  <w:num w:numId="10">
    <w:abstractNumId w:val="44"/>
  </w:num>
  <w:num w:numId="11">
    <w:abstractNumId w:val="17"/>
  </w:num>
  <w:num w:numId="12">
    <w:abstractNumId w:val="10"/>
  </w:num>
  <w:num w:numId="13">
    <w:abstractNumId w:val="53"/>
  </w:num>
  <w:num w:numId="14">
    <w:abstractNumId w:val="0"/>
  </w:num>
  <w:num w:numId="15">
    <w:abstractNumId w:val="55"/>
  </w:num>
  <w:num w:numId="16">
    <w:abstractNumId w:val="58"/>
  </w:num>
  <w:num w:numId="17">
    <w:abstractNumId w:val="8"/>
  </w:num>
  <w:num w:numId="18">
    <w:abstractNumId w:val="39"/>
  </w:num>
  <w:num w:numId="19">
    <w:abstractNumId w:val="60"/>
  </w:num>
  <w:num w:numId="20">
    <w:abstractNumId w:val="16"/>
  </w:num>
  <w:num w:numId="21">
    <w:abstractNumId w:val="41"/>
  </w:num>
  <w:num w:numId="22">
    <w:abstractNumId w:val="11"/>
  </w:num>
  <w:num w:numId="23">
    <w:abstractNumId w:val="42"/>
  </w:num>
  <w:num w:numId="24">
    <w:abstractNumId w:val="19"/>
  </w:num>
  <w:num w:numId="25">
    <w:abstractNumId w:val="46"/>
  </w:num>
  <w:num w:numId="26">
    <w:abstractNumId w:val="34"/>
  </w:num>
  <w:num w:numId="27">
    <w:abstractNumId w:val="31"/>
  </w:num>
  <w:num w:numId="28">
    <w:abstractNumId w:val="77"/>
  </w:num>
  <w:num w:numId="29">
    <w:abstractNumId w:val="51"/>
  </w:num>
  <w:num w:numId="30">
    <w:abstractNumId w:val="78"/>
  </w:num>
  <w:num w:numId="31">
    <w:abstractNumId w:val="76"/>
  </w:num>
  <w:num w:numId="32">
    <w:abstractNumId w:val="25"/>
  </w:num>
  <w:num w:numId="33">
    <w:abstractNumId w:val="28"/>
  </w:num>
  <w:num w:numId="34">
    <w:abstractNumId w:val="22"/>
  </w:num>
  <w:num w:numId="35">
    <w:abstractNumId w:val="64"/>
  </w:num>
  <w:num w:numId="36">
    <w:abstractNumId w:val="79"/>
  </w:num>
  <w:num w:numId="37">
    <w:abstractNumId w:val="29"/>
  </w:num>
  <w:num w:numId="38">
    <w:abstractNumId w:val="32"/>
  </w:num>
  <w:num w:numId="39">
    <w:abstractNumId w:val="5"/>
  </w:num>
  <w:num w:numId="40">
    <w:abstractNumId w:val="3"/>
  </w:num>
  <w:num w:numId="41">
    <w:abstractNumId w:val="74"/>
  </w:num>
  <w:num w:numId="42">
    <w:abstractNumId w:val="43"/>
  </w:num>
  <w:num w:numId="43">
    <w:abstractNumId w:val="36"/>
  </w:num>
  <w:num w:numId="44">
    <w:abstractNumId w:val="72"/>
  </w:num>
  <w:num w:numId="45">
    <w:abstractNumId w:val="63"/>
  </w:num>
  <w:num w:numId="46">
    <w:abstractNumId w:val="6"/>
  </w:num>
  <w:num w:numId="47">
    <w:abstractNumId w:val="33"/>
  </w:num>
  <w:num w:numId="48">
    <w:abstractNumId w:val="40"/>
  </w:num>
  <w:num w:numId="49">
    <w:abstractNumId w:val="20"/>
  </w:num>
  <w:num w:numId="50">
    <w:abstractNumId w:val="26"/>
  </w:num>
  <w:num w:numId="51">
    <w:abstractNumId w:val="67"/>
  </w:num>
  <w:num w:numId="52">
    <w:abstractNumId w:val="47"/>
  </w:num>
  <w:num w:numId="53">
    <w:abstractNumId w:val="18"/>
  </w:num>
  <w:num w:numId="54">
    <w:abstractNumId w:val="49"/>
  </w:num>
  <w:num w:numId="55">
    <w:abstractNumId w:val="70"/>
  </w:num>
  <w:num w:numId="56">
    <w:abstractNumId w:val="21"/>
  </w:num>
  <w:num w:numId="57">
    <w:abstractNumId w:val="2"/>
  </w:num>
  <w:num w:numId="58">
    <w:abstractNumId w:val="38"/>
  </w:num>
  <w:num w:numId="59">
    <w:abstractNumId w:val="68"/>
  </w:num>
  <w:num w:numId="60">
    <w:abstractNumId w:val="23"/>
  </w:num>
  <w:num w:numId="61">
    <w:abstractNumId w:val="65"/>
  </w:num>
  <w:num w:numId="62">
    <w:abstractNumId w:val="35"/>
  </w:num>
  <w:num w:numId="63">
    <w:abstractNumId w:val="73"/>
  </w:num>
  <w:num w:numId="64">
    <w:abstractNumId w:val="13"/>
  </w:num>
  <w:num w:numId="65">
    <w:abstractNumId w:val="75"/>
  </w:num>
  <w:num w:numId="66">
    <w:abstractNumId w:val="37"/>
  </w:num>
  <w:num w:numId="67">
    <w:abstractNumId w:val="69"/>
  </w:num>
  <w:num w:numId="68">
    <w:abstractNumId w:val="30"/>
  </w:num>
  <w:num w:numId="69">
    <w:abstractNumId w:val="1"/>
  </w:num>
  <w:num w:numId="70">
    <w:abstractNumId w:val="9"/>
  </w:num>
  <w:num w:numId="71">
    <w:abstractNumId w:val="66"/>
  </w:num>
  <w:num w:numId="72">
    <w:abstractNumId w:val="24"/>
  </w:num>
  <w:num w:numId="73">
    <w:abstractNumId w:val="7"/>
  </w:num>
  <w:num w:numId="74">
    <w:abstractNumId w:val="14"/>
  </w:num>
  <w:num w:numId="75">
    <w:abstractNumId w:val="52"/>
  </w:num>
  <w:num w:numId="76">
    <w:abstractNumId w:val="12"/>
  </w:num>
  <w:num w:numId="77">
    <w:abstractNumId w:val="45"/>
  </w:num>
  <w:num w:numId="78">
    <w:abstractNumId w:val="27"/>
  </w:num>
  <w:num w:numId="79">
    <w:abstractNumId w:val="50"/>
  </w:num>
  <w:num w:numId="80">
    <w:abstractNumId w:val="15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DC1"/>
    <w:rsid w:val="00067D02"/>
    <w:rsid w:val="00071E44"/>
    <w:rsid w:val="000A58B0"/>
    <w:rsid w:val="000B15E4"/>
    <w:rsid w:val="000D1ECC"/>
    <w:rsid w:val="000E44B4"/>
    <w:rsid w:val="000F34DE"/>
    <w:rsid w:val="00144AA9"/>
    <w:rsid w:val="00151D22"/>
    <w:rsid w:val="001626B5"/>
    <w:rsid w:val="001740A3"/>
    <w:rsid w:val="00182442"/>
    <w:rsid w:val="00184888"/>
    <w:rsid w:val="001C679F"/>
    <w:rsid w:val="001C7B45"/>
    <w:rsid w:val="001D40B6"/>
    <w:rsid w:val="001E55FE"/>
    <w:rsid w:val="00211DCF"/>
    <w:rsid w:val="00215E12"/>
    <w:rsid w:val="0023595C"/>
    <w:rsid w:val="00251BBE"/>
    <w:rsid w:val="00265DEE"/>
    <w:rsid w:val="00271CDE"/>
    <w:rsid w:val="002A3228"/>
    <w:rsid w:val="002A714D"/>
    <w:rsid w:val="002B5BCA"/>
    <w:rsid w:val="002C55B9"/>
    <w:rsid w:val="002F1EDA"/>
    <w:rsid w:val="00305271"/>
    <w:rsid w:val="00311C0A"/>
    <w:rsid w:val="0031301D"/>
    <w:rsid w:val="00330629"/>
    <w:rsid w:val="0033384B"/>
    <w:rsid w:val="00334DC1"/>
    <w:rsid w:val="003448AD"/>
    <w:rsid w:val="00353A80"/>
    <w:rsid w:val="00366191"/>
    <w:rsid w:val="003A6A10"/>
    <w:rsid w:val="003B0988"/>
    <w:rsid w:val="003D3CC1"/>
    <w:rsid w:val="003E0607"/>
    <w:rsid w:val="00400D85"/>
    <w:rsid w:val="00412364"/>
    <w:rsid w:val="00416828"/>
    <w:rsid w:val="00420907"/>
    <w:rsid w:val="00427869"/>
    <w:rsid w:val="004352AF"/>
    <w:rsid w:val="00437B45"/>
    <w:rsid w:val="004410AF"/>
    <w:rsid w:val="00441BDD"/>
    <w:rsid w:val="00444ECD"/>
    <w:rsid w:val="004A19A0"/>
    <w:rsid w:val="004A4AD5"/>
    <w:rsid w:val="004C100A"/>
    <w:rsid w:val="004E3839"/>
    <w:rsid w:val="004F1F35"/>
    <w:rsid w:val="0050452C"/>
    <w:rsid w:val="0050453A"/>
    <w:rsid w:val="00511B61"/>
    <w:rsid w:val="005171E6"/>
    <w:rsid w:val="00561B38"/>
    <w:rsid w:val="005638B9"/>
    <w:rsid w:val="005851F4"/>
    <w:rsid w:val="00586A08"/>
    <w:rsid w:val="0058769B"/>
    <w:rsid w:val="00591813"/>
    <w:rsid w:val="00591C56"/>
    <w:rsid w:val="00595D32"/>
    <w:rsid w:val="005974A0"/>
    <w:rsid w:val="005A520F"/>
    <w:rsid w:val="005F30E5"/>
    <w:rsid w:val="006217EE"/>
    <w:rsid w:val="00646A0F"/>
    <w:rsid w:val="00663218"/>
    <w:rsid w:val="006860F2"/>
    <w:rsid w:val="00686C9E"/>
    <w:rsid w:val="00695B93"/>
    <w:rsid w:val="006A4016"/>
    <w:rsid w:val="006B1422"/>
    <w:rsid w:val="006B4E55"/>
    <w:rsid w:val="006D65DC"/>
    <w:rsid w:val="006D769C"/>
    <w:rsid w:val="006D7CEB"/>
    <w:rsid w:val="007341C2"/>
    <w:rsid w:val="007559FE"/>
    <w:rsid w:val="007706F5"/>
    <w:rsid w:val="00783A3A"/>
    <w:rsid w:val="007A3109"/>
    <w:rsid w:val="007B0276"/>
    <w:rsid w:val="007B1BF0"/>
    <w:rsid w:val="007E68C7"/>
    <w:rsid w:val="00810EEE"/>
    <w:rsid w:val="008224EF"/>
    <w:rsid w:val="0083041D"/>
    <w:rsid w:val="00835C94"/>
    <w:rsid w:val="00846E8E"/>
    <w:rsid w:val="00850605"/>
    <w:rsid w:val="0085521F"/>
    <w:rsid w:val="00856FEE"/>
    <w:rsid w:val="008855A6"/>
    <w:rsid w:val="00892DF3"/>
    <w:rsid w:val="008A0D46"/>
    <w:rsid w:val="008A7873"/>
    <w:rsid w:val="008D658D"/>
    <w:rsid w:val="008D717F"/>
    <w:rsid w:val="008E0220"/>
    <w:rsid w:val="008E370E"/>
    <w:rsid w:val="008E68EA"/>
    <w:rsid w:val="00917A83"/>
    <w:rsid w:val="00921124"/>
    <w:rsid w:val="009306F8"/>
    <w:rsid w:val="009475BC"/>
    <w:rsid w:val="009668E6"/>
    <w:rsid w:val="00967926"/>
    <w:rsid w:val="00973BBA"/>
    <w:rsid w:val="00992C70"/>
    <w:rsid w:val="0099378A"/>
    <w:rsid w:val="00996482"/>
    <w:rsid w:val="009D3BBF"/>
    <w:rsid w:val="00A11D7F"/>
    <w:rsid w:val="00A1299B"/>
    <w:rsid w:val="00A22BF9"/>
    <w:rsid w:val="00A27853"/>
    <w:rsid w:val="00A27D90"/>
    <w:rsid w:val="00A44B06"/>
    <w:rsid w:val="00A45BC4"/>
    <w:rsid w:val="00A54B52"/>
    <w:rsid w:val="00A60288"/>
    <w:rsid w:val="00A82621"/>
    <w:rsid w:val="00A8294E"/>
    <w:rsid w:val="00A87A88"/>
    <w:rsid w:val="00A918EA"/>
    <w:rsid w:val="00AA1548"/>
    <w:rsid w:val="00AC1435"/>
    <w:rsid w:val="00AD4C2C"/>
    <w:rsid w:val="00B143E8"/>
    <w:rsid w:val="00B216CA"/>
    <w:rsid w:val="00B26F30"/>
    <w:rsid w:val="00B339C3"/>
    <w:rsid w:val="00B37CEF"/>
    <w:rsid w:val="00B4251B"/>
    <w:rsid w:val="00B45468"/>
    <w:rsid w:val="00B721F2"/>
    <w:rsid w:val="00B83EED"/>
    <w:rsid w:val="00B96BE8"/>
    <w:rsid w:val="00BB76B3"/>
    <w:rsid w:val="00BD2C10"/>
    <w:rsid w:val="00BD32A5"/>
    <w:rsid w:val="00BE258B"/>
    <w:rsid w:val="00C12240"/>
    <w:rsid w:val="00C22AAD"/>
    <w:rsid w:val="00C237B5"/>
    <w:rsid w:val="00C2503D"/>
    <w:rsid w:val="00C52F31"/>
    <w:rsid w:val="00C56615"/>
    <w:rsid w:val="00C56A70"/>
    <w:rsid w:val="00C64701"/>
    <w:rsid w:val="00C650BF"/>
    <w:rsid w:val="00C73D1D"/>
    <w:rsid w:val="00C907C6"/>
    <w:rsid w:val="00C92807"/>
    <w:rsid w:val="00CB7146"/>
    <w:rsid w:val="00D00F81"/>
    <w:rsid w:val="00D02A6B"/>
    <w:rsid w:val="00D03D76"/>
    <w:rsid w:val="00D056C2"/>
    <w:rsid w:val="00D1344C"/>
    <w:rsid w:val="00D16B4B"/>
    <w:rsid w:val="00D46918"/>
    <w:rsid w:val="00D70F32"/>
    <w:rsid w:val="00D7573C"/>
    <w:rsid w:val="00D80981"/>
    <w:rsid w:val="00D84ED7"/>
    <w:rsid w:val="00DB77EC"/>
    <w:rsid w:val="00DC5ADC"/>
    <w:rsid w:val="00DD7A48"/>
    <w:rsid w:val="00DE0EA0"/>
    <w:rsid w:val="00E327BC"/>
    <w:rsid w:val="00E471E5"/>
    <w:rsid w:val="00E47ACB"/>
    <w:rsid w:val="00E71432"/>
    <w:rsid w:val="00E85AAF"/>
    <w:rsid w:val="00EB0384"/>
    <w:rsid w:val="00EB4DFE"/>
    <w:rsid w:val="00F02427"/>
    <w:rsid w:val="00F228C4"/>
    <w:rsid w:val="00F4275A"/>
    <w:rsid w:val="00F750D3"/>
    <w:rsid w:val="00FB37C0"/>
    <w:rsid w:val="00FC5EEC"/>
    <w:rsid w:val="00FD46F9"/>
    <w:rsid w:val="00FF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D352A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334D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A1299B"/>
    <w:pPr>
      <w:keepNext/>
      <w:spacing w:line="288" w:lineRule="auto"/>
      <w:outlineLvl w:val="0"/>
    </w:pPr>
    <w:rPr>
      <w:szCs w:val="20"/>
      <w:lang w:val="uk-UA" w:eastAsia="x-none"/>
    </w:rPr>
  </w:style>
  <w:style w:type="paragraph" w:styleId="2">
    <w:name w:val="heading 2"/>
    <w:basedOn w:val="a"/>
    <w:next w:val="a"/>
    <w:link w:val="20"/>
    <w:qFormat/>
    <w:rsid w:val="00A1299B"/>
    <w:pPr>
      <w:keepNext/>
      <w:jc w:val="right"/>
      <w:outlineLvl w:val="1"/>
    </w:pPr>
    <w:rPr>
      <w:sz w:val="28"/>
      <w:szCs w:val="20"/>
      <w:lang w:val="uk-UA" w:eastAsia="x-none"/>
    </w:rPr>
  </w:style>
  <w:style w:type="paragraph" w:styleId="3">
    <w:name w:val="heading 3"/>
    <w:basedOn w:val="a"/>
    <w:next w:val="a"/>
    <w:link w:val="30"/>
    <w:qFormat/>
    <w:rsid w:val="00A1299B"/>
    <w:pPr>
      <w:keepNext/>
      <w:jc w:val="center"/>
      <w:outlineLvl w:val="2"/>
    </w:pPr>
    <w:rPr>
      <w:b/>
      <w:sz w:val="28"/>
      <w:szCs w:val="20"/>
      <w:lang w:val="uk-UA" w:eastAsia="x-none"/>
    </w:rPr>
  </w:style>
  <w:style w:type="paragraph" w:styleId="4">
    <w:name w:val="heading 4"/>
    <w:basedOn w:val="a"/>
    <w:next w:val="a"/>
    <w:link w:val="40"/>
    <w:qFormat/>
    <w:rsid w:val="00A1299B"/>
    <w:pPr>
      <w:keepNext/>
      <w:jc w:val="center"/>
      <w:outlineLvl w:val="3"/>
    </w:pPr>
    <w:rPr>
      <w:b/>
      <w:szCs w:val="20"/>
      <w:lang w:val="uk-UA" w:eastAsia="x-none"/>
    </w:rPr>
  </w:style>
  <w:style w:type="paragraph" w:styleId="5">
    <w:name w:val="heading 5"/>
    <w:basedOn w:val="a"/>
    <w:next w:val="a"/>
    <w:link w:val="50"/>
    <w:qFormat/>
    <w:rsid w:val="00A1299B"/>
    <w:pPr>
      <w:keepNext/>
      <w:jc w:val="center"/>
      <w:outlineLvl w:val="4"/>
    </w:pPr>
    <w:rPr>
      <w:b/>
      <w:sz w:val="32"/>
      <w:szCs w:val="20"/>
      <w:lang w:val="uk-UA" w:eastAsia="x-none"/>
    </w:rPr>
  </w:style>
  <w:style w:type="paragraph" w:styleId="6">
    <w:name w:val="heading 6"/>
    <w:basedOn w:val="a"/>
    <w:next w:val="a"/>
    <w:link w:val="60"/>
    <w:qFormat/>
    <w:rsid w:val="00A1299B"/>
    <w:pPr>
      <w:keepNext/>
      <w:spacing w:line="288" w:lineRule="auto"/>
      <w:ind w:right="3373"/>
      <w:outlineLvl w:val="5"/>
    </w:pPr>
    <w:rPr>
      <w:szCs w:val="20"/>
      <w:lang w:val="uk-UA" w:eastAsia="x-none"/>
    </w:rPr>
  </w:style>
  <w:style w:type="paragraph" w:styleId="7">
    <w:name w:val="heading 7"/>
    <w:basedOn w:val="a"/>
    <w:next w:val="a"/>
    <w:link w:val="70"/>
    <w:qFormat/>
    <w:rsid w:val="00A1299B"/>
    <w:pPr>
      <w:keepNext/>
      <w:outlineLvl w:val="6"/>
    </w:pPr>
    <w:rPr>
      <w:sz w:val="28"/>
      <w:szCs w:val="20"/>
      <w:lang w:val="uk-UA" w:eastAsia="x-none"/>
    </w:rPr>
  </w:style>
  <w:style w:type="paragraph" w:styleId="8">
    <w:name w:val="heading 8"/>
    <w:basedOn w:val="a"/>
    <w:next w:val="a"/>
    <w:link w:val="80"/>
    <w:qFormat/>
    <w:rsid w:val="00A1299B"/>
    <w:pPr>
      <w:keepNext/>
      <w:jc w:val="center"/>
      <w:outlineLvl w:val="7"/>
    </w:pPr>
    <w:rPr>
      <w:szCs w:val="20"/>
      <w:lang w:val="uk-UA" w:eastAsia="x-none"/>
    </w:rPr>
  </w:style>
  <w:style w:type="paragraph" w:styleId="9">
    <w:name w:val="heading 9"/>
    <w:basedOn w:val="a"/>
    <w:next w:val="a"/>
    <w:link w:val="90"/>
    <w:qFormat/>
    <w:rsid w:val="00A1299B"/>
    <w:pPr>
      <w:spacing w:before="240" w:after="60"/>
      <w:outlineLvl w:val="8"/>
    </w:pPr>
    <w:rPr>
      <w:rFonts w:ascii="Cambria" w:hAnsi="Cambria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299B"/>
    <w:rPr>
      <w:rFonts w:ascii="Times New Roman" w:eastAsia="Times New Roman" w:hAnsi="Times New Roman" w:cs="Times New Roman"/>
      <w:sz w:val="24"/>
      <w:szCs w:val="20"/>
      <w:lang w:eastAsia="x-none"/>
    </w:rPr>
  </w:style>
  <w:style w:type="character" w:customStyle="1" w:styleId="20">
    <w:name w:val="Заголовок 2 Знак"/>
    <w:basedOn w:val="a0"/>
    <w:link w:val="2"/>
    <w:rsid w:val="00A1299B"/>
    <w:rPr>
      <w:rFonts w:ascii="Times New Roman" w:eastAsia="Times New Roman" w:hAnsi="Times New Roman" w:cs="Times New Roman"/>
      <w:sz w:val="28"/>
      <w:szCs w:val="20"/>
      <w:lang w:eastAsia="x-none"/>
    </w:rPr>
  </w:style>
  <w:style w:type="character" w:customStyle="1" w:styleId="30">
    <w:name w:val="Заголовок 3 Знак"/>
    <w:basedOn w:val="a0"/>
    <w:link w:val="3"/>
    <w:rsid w:val="00A1299B"/>
    <w:rPr>
      <w:rFonts w:ascii="Times New Roman" w:eastAsia="Times New Roman" w:hAnsi="Times New Roman" w:cs="Times New Roman"/>
      <w:b/>
      <w:sz w:val="28"/>
      <w:szCs w:val="20"/>
      <w:lang w:eastAsia="x-none"/>
    </w:rPr>
  </w:style>
  <w:style w:type="character" w:customStyle="1" w:styleId="40">
    <w:name w:val="Заголовок 4 Знак"/>
    <w:basedOn w:val="a0"/>
    <w:link w:val="4"/>
    <w:rsid w:val="00A1299B"/>
    <w:rPr>
      <w:rFonts w:ascii="Times New Roman" w:eastAsia="Times New Roman" w:hAnsi="Times New Roman" w:cs="Times New Roman"/>
      <w:b/>
      <w:sz w:val="24"/>
      <w:szCs w:val="20"/>
      <w:lang w:eastAsia="x-none"/>
    </w:rPr>
  </w:style>
  <w:style w:type="character" w:customStyle="1" w:styleId="50">
    <w:name w:val="Заголовок 5 Знак"/>
    <w:basedOn w:val="a0"/>
    <w:link w:val="5"/>
    <w:rsid w:val="00A1299B"/>
    <w:rPr>
      <w:rFonts w:ascii="Times New Roman" w:eastAsia="Times New Roman" w:hAnsi="Times New Roman" w:cs="Times New Roman"/>
      <w:b/>
      <w:sz w:val="32"/>
      <w:szCs w:val="20"/>
      <w:lang w:eastAsia="x-none"/>
    </w:rPr>
  </w:style>
  <w:style w:type="character" w:customStyle="1" w:styleId="60">
    <w:name w:val="Заголовок 6 Знак"/>
    <w:basedOn w:val="a0"/>
    <w:link w:val="6"/>
    <w:rsid w:val="00A1299B"/>
    <w:rPr>
      <w:rFonts w:ascii="Times New Roman" w:eastAsia="Times New Roman" w:hAnsi="Times New Roman" w:cs="Times New Roman"/>
      <w:sz w:val="24"/>
      <w:szCs w:val="20"/>
      <w:lang w:eastAsia="x-none"/>
    </w:rPr>
  </w:style>
  <w:style w:type="character" w:customStyle="1" w:styleId="70">
    <w:name w:val="Заголовок 7 Знак"/>
    <w:basedOn w:val="a0"/>
    <w:link w:val="7"/>
    <w:rsid w:val="00A1299B"/>
    <w:rPr>
      <w:rFonts w:ascii="Times New Roman" w:eastAsia="Times New Roman" w:hAnsi="Times New Roman" w:cs="Times New Roman"/>
      <w:sz w:val="28"/>
      <w:szCs w:val="20"/>
      <w:lang w:eastAsia="x-none"/>
    </w:rPr>
  </w:style>
  <w:style w:type="character" w:customStyle="1" w:styleId="80">
    <w:name w:val="Заголовок 8 Знак"/>
    <w:basedOn w:val="a0"/>
    <w:link w:val="8"/>
    <w:rsid w:val="00A1299B"/>
    <w:rPr>
      <w:rFonts w:ascii="Times New Roman" w:eastAsia="Times New Roman" w:hAnsi="Times New Roman" w:cs="Times New Roman"/>
      <w:sz w:val="24"/>
      <w:szCs w:val="20"/>
      <w:lang w:eastAsia="x-none"/>
    </w:rPr>
  </w:style>
  <w:style w:type="character" w:customStyle="1" w:styleId="90">
    <w:name w:val="Заголовок 9 Знак"/>
    <w:basedOn w:val="a0"/>
    <w:link w:val="9"/>
    <w:rsid w:val="00A1299B"/>
    <w:rPr>
      <w:rFonts w:ascii="Cambria" w:eastAsia="Times New Roman" w:hAnsi="Cambria" w:cs="Times New Roman"/>
      <w:lang w:val="en-US" w:bidi="en-US"/>
    </w:rPr>
  </w:style>
  <w:style w:type="paragraph" w:styleId="a3">
    <w:name w:val="Title"/>
    <w:basedOn w:val="a"/>
    <w:link w:val="a4"/>
    <w:qFormat/>
    <w:rsid w:val="00A1299B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basedOn w:val="a0"/>
    <w:link w:val="a3"/>
    <w:rsid w:val="00A1299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A1299B"/>
    <w:pPr>
      <w:jc w:val="center"/>
    </w:pPr>
    <w:rPr>
      <w:szCs w:val="20"/>
      <w:lang w:val="uk-UA"/>
    </w:rPr>
  </w:style>
  <w:style w:type="paragraph" w:styleId="a6">
    <w:name w:val="Body Text Indent"/>
    <w:basedOn w:val="a"/>
    <w:link w:val="a7"/>
    <w:rsid w:val="00A1299B"/>
    <w:pPr>
      <w:ind w:left="5245"/>
      <w:jc w:val="both"/>
    </w:pPr>
    <w:rPr>
      <w:sz w:val="28"/>
      <w:szCs w:val="20"/>
      <w:lang w:val="uk-UA"/>
    </w:rPr>
  </w:style>
  <w:style w:type="character" w:customStyle="1" w:styleId="a7">
    <w:name w:val="Отступ основного текста Знак"/>
    <w:basedOn w:val="a0"/>
    <w:link w:val="a6"/>
    <w:rsid w:val="00A129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A1299B"/>
    <w:pPr>
      <w:spacing w:after="120" w:line="480" w:lineRule="auto"/>
    </w:pPr>
    <w:rPr>
      <w:rFonts w:ascii="Symbol" w:eastAsia="Symbol" w:hAnsi="Symbol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A1299B"/>
    <w:rPr>
      <w:rFonts w:ascii="Symbol" w:eastAsia="Symbol" w:hAnsi="Symbol" w:cs="Times New Roman"/>
      <w:sz w:val="20"/>
      <w:szCs w:val="20"/>
      <w:lang w:val="ru-RU" w:eastAsia="ru-RU"/>
    </w:rPr>
  </w:style>
  <w:style w:type="paragraph" w:styleId="a8">
    <w:name w:val="Body Text"/>
    <w:basedOn w:val="a"/>
    <w:link w:val="a9"/>
    <w:rsid w:val="00A1299B"/>
    <w:pPr>
      <w:spacing w:after="120"/>
    </w:pPr>
    <w:rPr>
      <w:sz w:val="20"/>
      <w:szCs w:val="20"/>
    </w:rPr>
  </w:style>
  <w:style w:type="character" w:customStyle="1" w:styleId="a9">
    <w:name w:val="Основной текст Знак"/>
    <w:basedOn w:val="a0"/>
    <w:link w:val="a8"/>
    <w:rsid w:val="00A1299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61">
    <w:name w:val="çàãîëîâîê 6"/>
    <w:basedOn w:val="a"/>
    <w:next w:val="a"/>
    <w:rsid w:val="00A1299B"/>
    <w:pPr>
      <w:keepNext/>
      <w:widowControl w:val="0"/>
      <w:spacing w:line="360" w:lineRule="auto"/>
      <w:jc w:val="center"/>
    </w:pPr>
    <w:rPr>
      <w:rFonts w:ascii="Symbol" w:eastAsia="Symbol" w:hAnsi="Symbol"/>
      <w:b/>
      <w:sz w:val="22"/>
      <w:szCs w:val="20"/>
      <w:lang w:val="uk-UA"/>
    </w:rPr>
  </w:style>
  <w:style w:type="paragraph" w:customStyle="1" w:styleId="aa">
    <w:name w:val="Îáû÷íûé"/>
    <w:rsid w:val="00A1299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71">
    <w:name w:val="çàãîëîâîê 7"/>
    <w:basedOn w:val="a"/>
    <w:next w:val="a"/>
    <w:rsid w:val="00A1299B"/>
    <w:pPr>
      <w:keepNext/>
      <w:widowControl w:val="0"/>
      <w:spacing w:line="360" w:lineRule="auto"/>
      <w:jc w:val="center"/>
    </w:pPr>
    <w:rPr>
      <w:rFonts w:ascii="Symbol" w:eastAsia="Symbol" w:hAnsi="Symbol"/>
      <w:szCs w:val="20"/>
      <w:lang w:val="uk-UA"/>
    </w:rPr>
  </w:style>
  <w:style w:type="paragraph" w:customStyle="1" w:styleId="ab">
    <w:name w:val="Стиль"/>
    <w:rsid w:val="00A1299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mw-headline">
    <w:name w:val="mw-headline"/>
    <w:basedOn w:val="a0"/>
    <w:rsid w:val="00A1299B"/>
  </w:style>
  <w:style w:type="paragraph" w:styleId="31">
    <w:name w:val="Body Text 3"/>
    <w:basedOn w:val="a"/>
    <w:link w:val="32"/>
    <w:rsid w:val="00A1299B"/>
    <w:pPr>
      <w:spacing w:after="120"/>
    </w:pPr>
    <w:rPr>
      <w:sz w:val="16"/>
      <w:szCs w:val="16"/>
      <w:lang w:val="en-US" w:bidi="en-US"/>
    </w:rPr>
  </w:style>
  <w:style w:type="character" w:customStyle="1" w:styleId="32">
    <w:name w:val="Основной текст 3 Знак"/>
    <w:basedOn w:val="a0"/>
    <w:link w:val="31"/>
    <w:rsid w:val="00A1299B"/>
    <w:rPr>
      <w:rFonts w:ascii="Times New Roman" w:eastAsia="Times New Roman" w:hAnsi="Times New Roman" w:cs="Times New Roman"/>
      <w:sz w:val="16"/>
      <w:szCs w:val="16"/>
      <w:lang w:val="en-US" w:eastAsia="ru-RU" w:bidi="en-US"/>
    </w:rPr>
  </w:style>
  <w:style w:type="paragraph" w:styleId="ac">
    <w:name w:val="Normal (Web)"/>
    <w:basedOn w:val="a"/>
    <w:uiPriority w:val="99"/>
    <w:rsid w:val="00A1299B"/>
    <w:pPr>
      <w:spacing w:before="100" w:beforeAutospacing="1" w:after="100" w:afterAutospacing="1"/>
      <w:jc w:val="both"/>
    </w:pPr>
    <w:rPr>
      <w:rFonts w:ascii="Arial" w:hAnsi="Arial" w:cs="Arial"/>
      <w:color w:val="000000"/>
      <w:sz w:val="20"/>
      <w:szCs w:val="20"/>
      <w:lang w:val="en-US" w:bidi="en-US"/>
    </w:rPr>
  </w:style>
  <w:style w:type="character" w:styleId="ad">
    <w:name w:val="Strong"/>
    <w:qFormat/>
    <w:rsid w:val="00A1299B"/>
    <w:rPr>
      <w:b/>
      <w:bCs/>
    </w:rPr>
  </w:style>
  <w:style w:type="paragraph" w:styleId="ae">
    <w:name w:val="Plain Text"/>
    <w:basedOn w:val="a"/>
    <w:link w:val="af"/>
    <w:rsid w:val="00A1299B"/>
    <w:rPr>
      <w:rFonts w:ascii="Courier New" w:hAnsi="Courier New"/>
      <w:sz w:val="20"/>
      <w:szCs w:val="20"/>
      <w:lang w:val="en-US" w:eastAsia="x-none" w:bidi="en-US"/>
    </w:rPr>
  </w:style>
  <w:style w:type="character" w:customStyle="1" w:styleId="af">
    <w:name w:val="Обычный текст Знак"/>
    <w:basedOn w:val="a0"/>
    <w:link w:val="ae"/>
    <w:rsid w:val="00A1299B"/>
    <w:rPr>
      <w:rFonts w:ascii="Courier New" w:eastAsia="Times New Roman" w:hAnsi="Courier New" w:cs="Times New Roman"/>
      <w:sz w:val="20"/>
      <w:szCs w:val="20"/>
      <w:lang w:val="en-US" w:eastAsia="x-none" w:bidi="en-US"/>
    </w:rPr>
  </w:style>
  <w:style w:type="paragraph" w:styleId="af0">
    <w:name w:val="Subtitle"/>
    <w:basedOn w:val="a"/>
    <w:next w:val="a"/>
    <w:link w:val="af1"/>
    <w:qFormat/>
    <w:rsid w:val="00A1299B"/>
    <w:pPr>
      <w:spacing w:after="60"/>
      <w:jc w:val="center"/>
      <w:outlineLvl w:val="1"/>
    </w:pPr>
    <w:rPr>
      <w:rFonts w:ascii="Cambria" w:hAnsi="Cambria"/>
      <w:lang w:val="en-US" w:eastAsia="en-US" w:bidi="en-US"/>
    </w:rPr>
  </w:style>
  <w:style w:type="character" w:customStyle="1" w:styleId="af1">
    <w:name w:val="Подзаголовок Знак"/>
    <w:basedOn w:val="a0"/>
    <w:link w:val="af0"/>
    <w:rsid w:val="00A1299B"/>
    <w:rPr>
      <w:rFonts w:ascii="Cambria" w:eastAsia="Times New Roman" w:hAnsi="Cambria" w:cs="Times New Roman"/>
      <w:sz w:val="24"/>
      <w:szCs w:val="24"/>
      <w:lang w:val="en-US" w:bidi="en-US"/>
    </w:rPr>
  </w:style>
  <w:style w:type="paragraph" w:customStyle="1" w:styleId="81">
    <w:name w:val="çàãîëîâîê 8"/>
    <w:basedOn w:val="a"/>
    <w:next w:val="a"/>
    <w:rsid w:val="00A1299B"/>
    <w:pPr>
      <w:keepNext/>
      <w:widowControl w:val="0"/>
      <w:tabs>
        <w:tab w:val="left" w:pos="9631"/>
      </w:tabs>
      <w:spacing w:line="260" w:lineRule="exact"/>
      <w:ind w:left="2160" w:right="-8" w:hanging="2160"/>
      <w:jc w:val="center"/>
    </w:pPr>
    <w:rPr>
      <w:rFonts w:ascii="Symbol" w:eastAsia="Symbol" w:hAnsi="Symbol"/>
      <w:b/>
      <w:sz w:val="28"/>
      <w:szCs w:val="20"/>
      <w:lang w:val="en-US" w:bidi="en-US"/>
    </w:rPr>
  </w:style>
  <w:style w:type="paragraph" w:customStyle="1" w:styleId="11">
    <w:name w:val="çàãîëîâîê 1"/>
    <w:basedOn w:val="a"/>
    <w:next w:val="a"/>
    <w:rsid w:val="00A1299B"/>
    <w:pPr>
      <w:keepNext/>
      <w:widowControl w:val="0"/>
      <w:spacing w:line="320" w:lineRule="exact"/>
      <w:ind w:firstLine="13"/>
      <w:jc w:val="center"/>
    </w:pPr>
    <w:rPr>
      <w:rFonts w:ascii="Symbol" w:eastAsia="Symbol" w:hAnsi="Symbol"/>
      <w:b/>
      <w:szCs w:val="20"/>
      <w:lang w:val="uk-UA" w:bidi="en-US"/>
    </w:rPr>
  </w:style>
  <w:style w:type="paragraph" w:customStyle="1" w:styleId="Style3">
    <w:name w:val="Style3"/>
    <w:basedOn w:val="a"/>
    <w:rsid w:val="00A1299B"/>
    <w:pPr>
      <w:widowControl w:val="0"/>
      <w:autoSpaceDE w:val="0"/>
      <w:autoSpaceDN w:val="0"/>
      <w:adjustRightInd w:val="0"/>
      <w:spacing w:line="322" w:lineRule="exact"/>
      <w:ind w:firstLine="691"/>
      <w:jc w:val="both"/>
    </w:pPr>
    <w:rPr>
      <w:lang w:val="en-US" w:bidi="en-US"/>
    </w:rPr>
  </w:style>
  <w:style w:type="character" w:customStyle="1" w:styleId="FontStyle32">
    <w:name w:val="Font Style32"/>
    <w:rsid w:val="00A1299B"/>
    <w:rPr>
      <w:rFonts w:ascii="Times New Roman" w:hAnsi="Times New Roman" w:cs="Times New Roman"/>
      <w:sz w:val="26"/>
      <w:szCs w:val="26"/>
    </w:rPr>
  </w:style>
  <w:style w:type="paragraph" w:customStyle="1" w:styleId="Style14">
    <w:name w:val="Style14"/>
    <w:basedOn w:val="a"/>
    <w:rsid w:val="00A1299B"/>
    <w:pPr>
      <w:widowControl w:val="0"/>
      <w:autoSpaceDE w:val="0"/>
      <w:autoSpaceDN w:val="0"/>
      <w:adjustRightInd w:val="0"/>
      <w:spacing w:line="206" w:lineRule="exact"/>
      <w:ind w:firstLine="425"/>
    </w:pPr>
    <w:rPr>
      <w:lang w:val="en-US" w:bidi="en-US"/>
    </w:rPr>
  </w:style>
  <w:style w:type="paragraph" w:customStyle="1" w:styleId="Style16">
    <w:name w:val="Style16"/>
    <w:basedOn w:val="a"/>
    <w:rsid w:val="00A1299B"/>
    <w:pPr>
      <w:widowControl w:val="0"/>
      <w:autoSpaceDE w:val="0"/>
      <w:autoSpaceDN w:val="0"/>
      <w:adjustRightInd w:val="0"/>
      <w:spacing w:line="209" w:lineRule="exact"/>
      <w:ind w:firstLine="425"/>
    </w:pPr>
    <w:rPr>
      <w:lang w:val="en-US" w:bidi="en-US"/>
    </w:rPr>
  </w:style>
  <w:style w:type="character" w:customStyle="1" w:styleId="FontStyle34">
    <w:name w:val="Font Style34"/>
    <w:rsid w:val="00A1299B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5">
    <w:name w:val="Font Style35"/>
    <w:rsid w:val="00A1299B"/>
    <w:rPr>
      <w:rFonts w:ascii="Times New Roman" w:hAnsi="Times New Roman" w:cs="Times New Roman"/>
      <w:b/>
      <w:bCs/>
      <w:smallCaps/>
      <w:sz w:val="10"/>
      <w:szCs w:val="10"/>
    </w:rPr>
  </w:style>
  <w:style w:type="character" w:customStyle="1" w:styleId="FontStyle36">
    <w:name w:val="Font Style36"/>
    <w:rsid w:val="00A1299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0">
    <w:name w:val="Font Style40"/>
    <w:rsid w:val="00A1299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rsid w:val="00A1299B"/>
    <w:rPr>
      <w:rFonts w:ascii="Times New Roman" w:hAnsi="Times New Roman" w:cs="Times New Roman"/>
      <w:b/>
      <w:bCs/>
      <w:smallCaps/>
      <w:sz w:val="14"/>
      <w:szCs w:val="14"/>
    </w:rPr>
  </w:style>
  <w:style w:type="character" w:customStyle="1" w:styleId="FontStyle42">
    <w:name w:val="Font Style42"/>
    <w:rsid w:val="00A1299B"/>
    <w:rPr>
      <w:rFonts w:ascii="Times New Roman" w:hAnsi="Times New Roman" w:cs="Times New Roman"/>
      <w:sz w:val="16"/>
      <w:szCs w:val="16"/>
    </w:rPr>
  </w:style>
  <w:style w:type="paragraph" w:styleId="af2">
    <w:name w:val="List Paragraph"/>
    <w:basedOn w:val="a"/>
    <w:uiPriority w:val="34"/>
    <w:qFormat/>
    <w:rsid w:val="00A1299B"/>
    <w:pPr>
      <w:ind w:left="720"/>
      <w:contextualSpacing/>
    </w:pPr>
    <w:rPr>
      <w:rFonts w:ascii="Calibri" w:hAnsi="Calibri"/>
      <w:lang w:val="en-US" w:eastAsia="en-US" w:bidi="en-US"/>
    </w:rPr>
  </w:style>
  <w:style w:type="paragraph" w:styleId="33">
    <w:name w:val="Body Text Indent 3"/>
    <w:basedOn w:val="a"/>
    <w:link w:val="34"/>
    <w:rsid w:val="00A1299B"/>
    <w:pPr>
      <w:spacing w:after="120"/>
      <w:ind w:left="283"/>
    </w:pPr>
    <w:rPr>
      <w:rFonts w:ascii="Calibri" w:hAnsi="Calibri"/>
      <w:sz w:val="16"/>
      <w:szCs w:val="16"/>
      <w:lang w:val="en-US" w:eastAsia="en-US" w:bidi="en-US"/>
    </w:rPr>
  </w:style>
  <w:style w:type="character" w:customStyle="1" w:styleId="34">
    <w:name w:val="Основной текст с отступом 3 Знак"/>
    <w:basedOn w:val="a0"/>
    <w:link w:val="33"/>
    <w:rsid w:val="00A1299B"/>
    <w:rPr>
      <w:rFonts w:ascii="Calibri" w:eastAsia="Times New Roman" w:hAnsi="Calibri" w:cs="Times New Roman"/>
      <w:sz w:val="16"/>
      <w:szCs w:val="16"/>
      <w:lang w:val="en-US" w:bidi="en-US"/>
    </w:rPr>
  </w:style>
  <w:style w:type="character" w:customStyle="1" w:styleId="FontStyle521">
    <w:name w:val="Font Style521"/>
    <w:rsid w:val="00A1299B"/>
    <w:rPr>
      <w:rFonts w:ascii="Times New Roman" w:hAnsi="Times New Roman" w:cs="Times New Roman"/>
      <w:sz w:val="18"/>
      <w:szCs w:val="18"/>
    </w:rPr>
  </w:style>
  <w:style w:type="character" w:customStyle="1" w:styleId="FontStyle531">
    <w:name w:val="Font Style531"/>
    <w:rsid w:val="00A1299B"/>
    <w:rPr>
      <w:rFonts w:ascii="Times New Roman" w:hAnsi="Times New Roman" w:cs="Times New Roman"/>
      <w:i/>
      <w:iCs/>
      <w:sz w:val="18"/>
      <w:szCs w:val="18"/>
    </w:rPr>
  </w:style>
  <w:style w:type="paragraph" w:customStyle="1" w:styleId="Style299">
    <w:name w:val="Style299"/>
    <w:basedOn w:val="a"/>
    <w:rsid w:val="00A1299B"/>
    <w:pPr>
      <w:widowControl w:val="0"/>
      <w:autoSpaceDE w:val="0"/>
      <w:autoSpaceDN w:val="0"/>
      <w:adjustRightInd w:val="0"/>
    </w:pPr>
    <w:rPr>
      <w:lang w:val="en-US" w:bidi="en-US"/>
    </w:rPr>
  </w:style>
  <w:style w:type="paragraph" w:customStyle="1" w:styleId="Style307">
    <w:name w:val="Style307"/>
    <w:basedOn w:val="a"/>
    <w:rsid w:val="00A1299B"/>
    <w:pPr>
      <w:widowControl w:val="0"/>
      <w:autoSpaceDE w:val="0"/>
      <w:autoSpaceDN w:val="0"/>
      <w:adjustRightInd w:val="0"/>
      <w:spacing w:line="228" w:lineRule="exact"/>
      <w:ind w:firstLine="278"/>
      <w:jc w:val="both"/>
    </w:pPr>
    <w:rPr>
      <w:lang w:val="en-US" w:bidi="en-US"/>
    </w:rPr>
  </w:style>
  <w:style w:type="paragraph" w:styleId="23">
    <w:name w:val="Body Text Indent 2"/>
    <w:basedOn w:val="a"/>
    <w:link w:val="24"/>
    <w:rsid w:val="00A1299B"/>
    <w:pPr>
      <w:spacing w:after="120" w:line="480" w:lineRule="auto"/>
      <w:ind w:left="283"/>
    </w:pPr>
    <w:rPr>
      <w:lang w:val="en-US" w:eastAsia="x-none" w:bidi="en-US"/>
    </w:rPr>
  </w:style>
  <w:style w:type="character" w:customStyle="1" w:styleId="24">
    <w:name w:val="Основной текст с отступом 2 Знак"/>
    <w:basedOn w:val="a0"/>
    <w:link w:val="23"/>
    <w:rsid w:val="00A1299B"/>
    <w:rPr>
      <w:rFonts w:ascii="Times New Roman" w:eastAsia="Times New Roman" w:hAnsi="Times New Roman" w:cs="Times New Roman"/>
      <w:sz w:val="24"/>
      <w:szCs w:val="24"/>
      <w:lang w:val="en-US" w:eastAsia="x-none" w:bidi="en-US"/>
    </w:rPr>
  </w:style>
  <w:style w:type="paragraph" w:customStyle="1" w:styleId="af3">
    <w:name w:val="Обычный с отступом"/>
    <w:basedOn w:val="a"/>
    <w:rsid w:val="00A1299B"/>
    <w:pPr>
      <w:spacing w:line="360" w:lineRule="auto"/>
      <w:ind w:firstLine="720"/>
      <w:jc w:val="both"/>
    </w:pPr>
    <w:rPr>
      <w:lang w:val="en-US" w:bidi="en-US"/>
    </w:rPr>
  </w:style>
  <w:style w:type="paragraph" w:customStyle="1" w:styleId="Style151">
    <w:name w:val="Style151"/>
    <w:basedOn w:val="a"/>
    <w:rsid w:val="00A1299B"/>
    <w:pPr>
      <w:widowControl w:val="0"/>
      <w:autoSpaceDE w:val="0"/>
      <w:autoSpaceDN w:val="0"/>
      <w:adjustRightInd w:val="0"/>
      <w:spacing w:line="250" w:lineRule="exact"/>
      <w:ind w:hanging="211"/>
      <w:jc w:val="both"/>
    </w:pPr>
    <w:rPr>
      <w:lang w:val="en-US" w:bidi="en-US"/>
    </w:rPr>
  </w:style>
  <w:style w:type="paragraph" w:customStyle="1" w:styleId="Style153">
    <w:name w:val="Style153"/>
    <w:basedOn w:val="a"/>
    <w:rsid w:val="00A1299B"/>
    <w:pPr>
      <w:widowControl w:val="0"/>
      <w:autoSpaceDE w:val="0"/>
      <w:autoSpaceDN w:val="0"/>
      <w:adjustRightInd w:val="0"/>
    </w:pPr>
    <w:rPr>
      <w:lang w:val="en-US" w:bidi="en-US"/>
    </w:rPr>
  </w:style>
  <w:style w:type="character" w:customStyle="1" w:styleId="FontStyle543">
    <w:name w:val="Font Style543"/>
    <w:rsid w:val="00A1299B"/>
    <w:rPr>
      <w:rFonts w:ascii="Times New Roman" w:hAnsi="Times New Roman" w:cs="Times New Roman"/>
      <w:i/>
      <w:iCs/>
      <w:sz w:val="18"/>
      <w:szCs w:val="18"/>
    </w:rPr>
  </w:style>
  <w:style w:type="paragraph" w:customStyle="1" w:styleId="Style419">
    <w:name w:val="Style419"/>
    <w:basedOn w:val="a"/>
    <w:rsid w:val="00A1299B"/>
    <w:pPr>
      <w:widowControl w:val="0"/>
      <w:autoSpaceDE w:val="0"/>
      <w:autoSpaceDN w:val="0"/>
      <w:adjustRightInd w:val="0"/>
      <w:spacing w:line="259" w:lineRule="exact"/>
      <w:ind w:firstLine="274"/>
      <w:jc w:val="both"/>
    </w:pPr>
    <w:rPr>
      <w:lang w:val="en-US" w:bidi="en-US"/>
    </w:rPr>
  </w:style>
  <w:style w:type="paragraph" w:customStyle="1" w:styleId="Style142">
    <w:name w:val="Style142"/>
    <w:basedOn w:val="a"/>
    <w:rsid w:val="00A1299B"/>
    <w:pPr>
      <w:widowControl w:val="0"/>
      <w:autoSpaceDE w:val="0"/>
      <w:autoSpaceDN w:val="0"/>
      <w:adjustRightInd w:val="0"/>
      <w:spacing w:line="211" w:lineRule="exact"/>
      <w:jc w:val="both"/>
    </w:pPr>
    <w:rPr>
      <w:lang w:val="en-US" w:bidi="en-US"/>
    </w:rPr>
  </w:style>
  <w:style w:type="paragraph" w:customStyle="1" w:styleId="Style152">
    <w:name w:val="Style152"/>
    <w:basedOn w:val="a"/>
    <w:rsid w:val="00A1299B"/>
    <w:pPr>
      <w:widowControl w:val="0"/>
      <w:autoSpaceDE w:val="0"/>
      <w:autoSpaceDN w:val="0"/>
      <w:adjustRightInd w:val="0"/>
      <w:spacing w:line="259" w:lineRule="exact"/>
      <w:ind w:firstLine="274"/>
      <w:jc w:val="both"/>
    </w:pPr>
    <w:rPr>
      <w:lang w:val="en-US" w:bidi="en-US"/>
    </w:rPr>
  </w:style>
  <w:style w:type="paragraph" w:customStyle="1" w:styleId="Style423">
    <w:name w:val="Style423"/>
    <w:basedOn w:val="a"/>
    <w:rsid w:val="00A1299B"/>
    <w:pPr>
      <w:widowControl w:val="0"/>
      <w:autoSpaceDE w:val="0"/>
      <w:autoSpaceDN w:val="0"/>
      <w:adjustRightInd w:val="0"/>
      <w:spacing w:line="211" w:lineRule="exact"/>
      <w:ind w:firstLine="278"/>
      <w:jc w:val="both"/>
    </w:pPr>
    <w:rPr>
      <w:lang w:val="en-US" w:bidi="en-US"/>
    </w:rPr>
  </w:style>
  <w:style w:type="paragraph" w:customStyle="1" w:styleId="Style427">
    <w:name w:val="Style427"/>
    <w:basedOn w:val="a"/>
    <w:rsid w:val="00A1299B"/>
    <w:pPr>
      <w:widowControl w:val="0"/>
      <w:autoSpaceDE w:val="0"/>
      <w:autoSpaceDN w:val="0"/>
      <w:adjustRightInd w:val="0"/>
      <w:spacing w:line="211" w:lineRule="exact"/>
      <w:ind w:hanging="86"/>
    </w:pPr>
    <w:rPr>
      <w:lang w:val="en-US" w:bidi="en-US"/>
    </w:rPr>
  </w:style>
  <w:style w:type="character" w:styleId="af4">
    <w:name w:val="Emphasis"/>
    <w:qFormat/>
    <w:rsid w:val="00A1299B"/>
    <w:rPr>
      <w:rFonts w:ascii="Calibri" w:hAnsi="Calibri"/>
      <w:b/>
      <w:i/>
      <w:iCs/>
    </w:rPr>
  </w:style>
  <w:style w:type="paragraph" w:styleId="af5">
    <w:name w:val="No Spacing"/>
    <w:basedOn w:val="a"/>
    <w:qFormat/>
    <w:rsid w:val="00A1299B"/>
    <w:rPr>
      <w:rFonts w:ascii="Calibri" w:hAnsi="Calibri"/>
      <w:szCs w:val="32"/>
      <w:lang w:val="en-US" w:eastAsia="en-US" w:bidi="en-US"/>
    </w:rPr>
  </w:style>
  <w:style w:type="paragraph" w:styleId="af6">
    <w:name w:val="Quote"/>
    <w:basedOn w:val="a"/>
    <w:next w:val="a"/>
    <w:link w:val="af7"/>
    <w:qFormat/>
    <w:rsid w:val="00A1299B"/>
    <w:rPr>
      <w:rFonts w:ascii="Calibri" w:hAnsi="Calibri"/>
      <w:i/>
      <w:lang w:val="en-US" w:eastAsia="en-US" w:bidi="en-US"/>
    </w:rPr>
  </w:style>
  <w:style w:type="character" w:customStyle="1" w:styleId="af7">
    <w:name w:val="Цитата Знак"/>
    <w:basedOn w:val="a0"/>
    <w:link w:val="af6"/>
    <w:rsid w:val="00A1299B"/>
    <w:rPr>
      <w:rFonts w:ascii="Calibri" w:eastAsia="Times New Roman" w:hAnsi="Calibri" w:cs="Times New Roman"/>
      <w:i/>
      <w:sz w:val="24"/>
      <w:szCs w:val="24"/>
      <w:lang w:val="en-US" w:bidi="en-US"/>
    </w:rPr>
  </w:style>
  <w:style w:type="paragraph" w:styleId="af8">
    <w:name w:val="Intense Quote"/>
    <w:basedOn w:val="a"/>
    <w:next w:val="a"/>
    <w:link w:val="af9"/>
    <w:qFormat/>
    <w:rsid w:val="00A1299B"/>
    <w:pPr>
      <w:ind w:left="720" w:right="720"/>
    </w:pPr>
    <w:rPr>
      <w:rFonts w:ascii="Calibri" w:hAnsi="Calibri"/>
      <w:b/>
      <w:i/>
      <w:szCs w:val="22"/>
      <w:lang w:val="en-US" w:eastAsia="en-US" w:bidi="en-US"/>
    </w:rPr>
  </w:style>
  <w:style w:type="character" w:customStyle="1" w:styleId="af9">
    <w:name w:val="Выделенная цитата Знак"/>
    <w:basedOn w:val="a0"/>
    <w:link w:val="af8"/>
    <w:rsid w:val="00A1299B"/>
    <w:rPr>
      <w:rFonts w:ascii="Calibri" w:eastAsia="Times New Roman" w:hAnsi="Calibri" w:cs="Times New Roman"/>
      <w:b/>
      <w:i/>
      <w:sz w:val="24"/>
      <w:lang w:val="en-US" w:bidi="en-US"/>
    </w:rPr>
  </w:style>
  <w:style w:type="character" w:styleId="afa">
    <w:name w:val="Subtle Emphasis"/>
    <w:qFormat/>
    <w:rsid w:val="00A1299B"/>
    <w:rPr>
      <w:i/>
      <w:color w:val="878787"/>
    </w:rPr>
  </w:style>
  <w:style w:type="character" w:styleId="afb">
    <w:name w:val="Intense Emphasis"/>
    <w:qFormat/>
    <w:rsid w:val="00A1299B"/>
    <w:rPr>
      <w:b/>
      <w:i/>
      <w:sz w:val="24"/>
      <w:szCs w:val="24"/>
      <w:u w:val="single"/>
    </w:rPr>
  </w:style>
  <w:style w:type="character" w:styleId="afc">
    <w:name w:val="Subtle Reference"/>
    <w:qFormat/>
    <w:rsid w:val="00A1299B"/>
    <w:rPr>
      <w:sz w:val="24"/>
      <w:szCs w:val="24"/>
      <w:u w:val="single"/>
    </w:rPr>
  </w:style>
  <w:style w:type="character" w:styleId="afd">
    <w:name w:val="Intense Reference"/>
    <w:qFormat/>
    <w:rsid w:val="00A1299B"/>
    <w:rPr>
      <w:b/>
      <w:sz w:val="24"/>
      <w:u w:val="single"/>
    </w:rPr>
  </w:style>
  <w:style w:type="character" w:styleId="afe">
    <w:name w:val="Book Title"/>
    <w:qFormat/>
    <w:rsid w:val="00A1299B"/>
    <w:rPr>
      <w:rFonts w:ascii="Cambria" w:eastAsia="Times New Roman" w:hAnsi="Cambria"/>
      <w:b/>
      <w:i/>
      <w:sz w:val="24"/>
      <w:szCs w:val="24"/>
    </w:rPr>
  </w:style>
  <w:style w:type="paragraph" w:styleId="aff">
    <w:name w:val="TOC Heading"/>
    <w:basedOn w:val="1"/>
    <w:next w:val="a"/>
    <w:qFormat/>
    <w:rsid w:val="00A1299B"/>
    <w:pPr>
      <w:spacing w:before="240" w:after="60" w:line="240" w:lineRule="auto"/>
      <w:outlineLvl w:val="9"/>
    </w:pPr>
    <w:rPr>
      <w:rFonts w:ascii="Cambria" w:hAnsi="Cambria"/>
      <w:b/>
      <w:bCs/>
      <w:kern w:val="32"/>
      <w:sz w:val="32"/>
      <w:szCs w:val="32"/>
      <w:lang w:val="en-US" w:eastAsia="en-US" w:bidi="en-US"/>
    </w:rPr>
  </w:style>
  <w:style w:type="paragraph" w:customStyle="1" w:styleId="12">
    <w:name w:val="Обычный1"/>
    <w:uiPriority w:val="99"/>
    <w:rsid w:val="00A1299B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ru-RU" w:eastAsia="ru-RU"/>
    </w:rPr>
  </w:style>
  <w:style w:type="character" w:customStyle="1" w:styleId="normalchar">
    <w:name w:val="normal__char"/>
    <w:basedOn w:val="a0"/>
    <w:rsid w:val="003448AD"/>
  </w:style>
  <w:style w:type="character" w:styleId="aff0">
    <w:name w:val="Hyperlink"/>
    <w:uiPriority w:val="99"/>
    <w:unhideWhenUsed/>
    <w:rsid w:val="00A82621"/>
    <w:rPr>
      <w:color w:val="0000FF"/>
      <w:u w:val="single"/>
    </w:rPr>
  </w:style>
  <w:style w:type="character" w:customStyle="1" w:styleId="apple-converted-space">
    <w:name w:val="apple-converted-space"/>
    <w:basedOn w:val="a0"/>
    <w:rsid w:val="00E7143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334D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A1299B"/>
    <w:pPr>
      <w:keepNext/>
      <w:spacing w:line="288" w:lineRule="auto"/>
      <w:outlineLvl w:val="0"/>
    </w:pPr>
    <w:rPr>
      <w:szCs w:val="20"/>
      <w:lang w:val="uk-UA" w:eastAsia="x-none"/>
    </w:rPr>
  </w:style>
  <w:style w:type="paragraph" w:styleId="2">
    <w:name w:val="heading 2"/>
    <w:basedOn w:val="a"/>
    <w:next w:val="a"/>
    <w:link w:val="20"/>
    <w:qFormat/>
    <w:rsid w:val="00A1299B"/>
    <w:pPr>
      <w:keepNext/>
      <w:jc w:val="right"/>
      <w:outlineLvl w:val="1"/>
    </w:pPr>
    <w:rPr>
      <w:sz w:val="28"/>
      <w:szCs w:val="20"/>
      <w:lang w:val="uk-UA" w:eastAsia="x-none"/>
    </w:rPr>
  </w:style>
  <w:style w:type="paragraph" w:styleId="3">
    <w:name w:val="heading 3"/>
    <w:basedOn w:val="a"/>
    <w:next w:val="a"/>
    <w:link w:val="30"/>
    <w:qFormat/>
    <w:rsid w:val="00A1299B"/>
    <w:pPr>
      <w:keepNext/>
      <w:jc w:val="center"/>
      <w:outlineLvl w:val="2"/>
    </w:pPr>
    <w:rPr>
      <w:b/>
      <w:sz w:val="28"/>
      <w:szCs w:val="20"/>
      <w:lang w:val="uk-UA" w:eastAsia="x-none"/>
    </w:rPr>
  </w:style>
  <w:style w:type="paragraph" w:styleId="4">
    <w:name w:val="heading 4"/>
    <w:basedOn w:val="a"/>
    <w:next w:val="a"/>
    <w:link w:val="40"/>
    <w:qFormat/>
    <w:rsid w:val="00A1299B"/>
    <w:pPr>
      <w:keepNext/>
      <w:jc w:val="center"/>
      <w:outlineLvl w:val="3"/>
    </w:pPr>
    <w:rPr>
      <w:b/>
      <w:szCs w:val="20"/>
      <w:lang w:val="uk-UA" w:eastAsia="x-none"/>
    </w:rPr>
  </w:style>
  <w:style w:type="paragraph" w:styleId="5">
    <w:name w:val="heading 5"/>
    <w:basedOn w:val="a"/>
    <w:next w:val="a"/>
    <w:link w:val="50"/>
    <w:qFormat/>
    <w:rsid w:val="00A1299B"/>
    <w:pPr>
      <w:keepNext/>
      <w:jc w:val="center"/>
      <w:outlineLvl w:val="4"/>
    </w:pPr>
    <w:rPr>
      <w:b/>
      <w:sz w:val="32"/>
      <w:szCs w:val="20"/>
      <w:lang w:val="uk-UA" w:eastAsia="x-none"/>
    </w:rPr>
  </w:style>
  <w:style w:type="paragraph" w:styleId="6">
    <w:name w:val="heading 6"/>
    <w:basedOn w:val="a"/>
    <w:next w:val="a"/>
    <w:link w:val="60"/>
    <w:qFormat/>
    <w:rsid w:val="00A1299B"/>
    <w:pPr>
      <w:keepNext/>
      <w:spacing w:line="288" w:lineRule="auto"/>
      <w:ind w:right="3373"/>
      <w:outlineLvl w:val="5"/>
    </w:pPr>
    <w:rPr>
      <w:szCs w:val="20"/>
      <w:lang w:val="uk-UA" w:eastAsia="x-none"/>
    </w:rPr>
  </w:style>
  <w:style w:type="paragraph" w:styleId="7">
    <w:name w:val="heading 7"/>
    <w:basedOn w:val="a"/>
    <w:next w:val="a"/>
    <w:link w:val="70"/>
    <w:qFormat/>
    <w:rsid w:val="00A1299B"/>
    <w:pPr>
      <w:keepNext/>
      <w:outlineLvl w:val="6"/>
    </w:pPr>
    <w:rPr>
      <w:sz w:val="28"/>
      <w:szCs w:val="20"/>
      <w:lang w:val="uk-UA" w:eastAsia="x-none"/>
    </w:rPr>
  </w:style>
  <w:style w:type="paragraph" w:styleId="8">
    <w:name w:val="heading 8"/>
    <w:basedOn w:val="a"/>
    <w:next w:val="a"/>
    <w:link w:val="80"/>
    <w:qFormat/>
    <w:rsid w:val="00A1299B"/>
    <w:pPr>
      <w:keepNext/>
      <w:jc w:val="center"/>
      <w:outlineLvl w:val="7"/>
    </w:pPr>
    <w:rPr>
      <w:szCs w:val="20"/>
      <w:lang w:val="uk-UA" w:eastAsia="x-none"/>
    </w:rPr>
  </w:style>
  <w:style w:type="paragraph" w:styleId="9">
    <w:name w:val="heading 9"/>
    <w:basedOn w:val="a"/>
    <w:next w:val="a"/>
    <w:link w:val="90"/>
    <w:qFormat/>
    <w:rsid w:val="00A1299B"/>
    <w:pPr>
      <w:spacing w:before="240" w:after="60"/>
      <w:outlineLvl w:val="8"/>
    </w:pPr>
    <w:rPr>
      <w:rFonts w:ascii="Cambria" w:hAnsi="Cambria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299B"/>
    <w:rPr>
      <w:rFonts w:ascii="Times New Roman" w:eastAsia="Times New Roman" w:hAnsi="Times New Roman" w:cs="Times New Roman"/>
      <w:sz w:val="24"/>
      <w:szCs w:val="20"/>
      <w:lang w:eastAsia="x-none"/>
    </w:rPr>
  </w:style>
  <w:style w:type="character" w:customStyle="1" w:styleId="20">
    <w:name w:val="Заголовок 2 Знак"/>
    <w:basedOn w:val="a0"/>
    <w:link w:val="2"/>
    <w:rsid w:val="00A1299B"/>
    <w:rPr>
      <w:rFonts w:ascii="Times New Roman" w:eastAsia="Times New Roman" w:hAnsi="Times New Roman" w:cs="Times New Roman"/>
      <w:sz w:val="28"/>
      <w:szCs w:val="20"/>
      <w:lang w:eastAsia="x-none"/>
    </w:rPr>
  </w:style>
  <w:style w:type="character" w:customStyle="1" w:styleId="30">
    <w:name w:val="Заголовок 3 Знак"/>
    <w:basedOn w:val="a0"/>
    <w:link w:val="3"/>
    <w:rsid w:val="00A1299B"/>
    <w:rPr>
      <w:rFonts w:ascii="Times New Roman" w:eastAsia="Times New Roman" w:hAnsi="Times New Roman" w:cs="Times New Roman"/>
      <w:b/>
      <w:sz w:val="28"/>
      <w:szCs w:val="20"/>
      <w:lang w:eastAsia="x-none"/>
    </w:rPr>
  </w:style>
  <w:style w:type="character" w:customStyle="1" w:styleId="40">
    <w:name w:val="Заголовок 4 Знак"/>
    <w:basedOn w:val="a0"/>
    <w:link w:val="4"/>
    <w:rsid w:val="00A1299B"/>
    <w:rPr>
      <w:rFonts w:ascii="Times New Roman" w:eastAsia="Times New Roman" w:hAnsi="Times New Roman" w:cs="Times New Roman"/>
      <w:b/>
      <w:sz w:val="24"/>
      <w:szCs w:val="20"/>
      <w:lang w:eastAsia="x-none"/>
    </w:rPr>
  </w:style>
  <w:style w:type="character" w:customStyle="1" w:styleId="50">
    <w:name w:val="Заголовок 5 Знак"/>
    <w:basedOn w:val="a0"/>
    <w:link w:val="5"/>
    <w:rsid w:val="00A1299B"/>
    <w:rPr>
      <w:rFonts w:ascii="Times New Roman" w:eastAsia="Times New Roman" w:hAnsi="Times New Roman" w:cs="Times New Roman"/>
      <w:b/>
      <w:sz w:val="32"/>
      <w:szCs w:val="20"/>
      <w:lang w:eastAsia="x-none"/>
    </w:rPr>
  </w:style>
  <w:style w:type="character" w:customStyle="1" w:styleId="60">
    <w:name w:val="Заголовок 6 Знак"/>
    <w:basedOn w:val="a0"/>
    <w:link w:val="6"/>
    <w:rsid w:val="00A1299B"/>
    <w:rPr>
      <w:rFonts w:ascii="Times New Roman" w:eastAsia="Times New Roman" w:hAnsi="Times New Roman" w:cs="Times New Roman"/>
      <w:sz w:val="24"/>
      <w:szCs w:val="20"/>
      <w:lang w:eastAsia="x-none"/>
    </w:rPr>
  </w:style>
  <w:style w:type="character" w:customStyle="1" w:styleId="70">
    <w:name w:val="Заголовок 7 Знак"/>
    <w:basedOn w:val="a0"/>
    <w:link w:val="7"/>
    <w:rsid w:val="00A1299B"/>
    <w:rPr>
      <w:rFonts w:ascii="Times New Roman" w:eastAsia="Times New Roman" w:hAnsi="Times New Roman" w:cs="Times New Roman"/>
      <w:sz w:val="28"/>
      <w:szCs w:val="20"/>
      <w:lang w:eastAsia="x-none"/>
    </w:rPr>
  </w:style>
  <w:style w:type="character" w:customStyle="1" w:styleId="80">
    <w:name w:val="Заголовок 8 Знак"/>
    <w:basedOn w:val="a0"/>
    <w:link w:val="8"/>
    <w:rsid w:val="00A1299B"/>
    <w:rPr>
      <w:rFonts w:ascii="Times New Roman" w:eastAsia="Times New Roman" w:hAnsi="Times New Roman" w:cs="Times New Roman"/>
      <w:sz w:val="24"/>
      <w:szCs w:val="20"/>
      <w:lang w:eastAsia="x-none"/>
    </w:rPr>
  </w:style>
  <w:style w:type="character" w:customStyle="1" w:styleId="90">
    <w:name w:val="Заголовок 9 Знак"/>
    <w:basedOn w:val="a0"/>
    <w:link w:val="9"/>
    <w:rsid w:val="00A1299B"/>
    <w:rPr>
      <w:rFonts w:ascii="Cambria" w:eastAsia="Times New Roman" w:hAnsi="Cambria" w:cs="Times New Roman"/>
      <w:lang w:val="en-US" w:bidi="en-US"/>
    </w:rPr>
  </w:style>
  <w:style w:type="paragraph" w:styleId="a3">
    <w:name w:val="Title"/>
    <w:basedOn w:val="a"/>
    <w:link w:val="a4"/>
    <w:qFormat/>
    <w:rsid w:val="00A1299B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basedOn w:val="a0"/>
    <w:link w:val="a3"/>
    <w:rsid w:val="00A1299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A1299B"/>
    <w:pPr>
      <w:jc w:val="center"/>
    </w:pPr>
    <w:rPr>
      <w:szCs w:val="20"/>
      <w:lang w:val="uk-UA"/>
    </w:rPr>
  </w:style>
  <w:style w:type="paragraph" w:styleId="a6">
    <w:name w:val="Body Text Indent"/>
    <w:basedOn w:val="a"/>
    <w:link w:val="a7"/>
    <w:rsid w:val="00A1299B"/>
    <w:pPr>
      <w:ind w:left="5245"/>
      <w:jc w:val="both"/>
    </w:pPr>
    <w:rPr>
      <w:sz w:val="28"/>
      <w:szCs w:val="20"/>
      <w:lang w:val="uk-UA"/>
    </w:rPr>
  </w:style>
  <w:style w:type="character" w:customStyle="1" w:styleId="a7">
    <w:name w:val="Отступ основного текста Знак"/>
    <w:basedOn w:val="a0"/>
    <w:link w:val="a6"/>
    <w:rsid w:val="00A129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A1299B"/>
    <w:pPr>
      <w:spacing w:after="120" w:line="480" w:lineRule="auto"/>
    </w:pPr>
    <w:rPr>
      <w:rFonts w:ascii="Symbol" w:eastAsia="Symbol" w:hAnsi="Symbol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A1299B"/>
    <w:rPr>
      <w:rFonts w:ascii="Symbol" w:eastAsia="Symbol" w:hAnsi="Symbol" w:cs="Times New Roman"/>
      <w:sz w:val="20"/>
      <w:szCs w:val="20"/>
      <w:lang w:val="ru-RU" w:eastAsia="ru-RU"/>
    </w:rPr>
  </w:style>
  <w:style w:type="paragraph" w:styleId="a8">
    <w:name w:val="Body Text"/>
    <w:basedOn w:val="a"/>
    <w:link w:val="a9"/>
    <w:rsid w:val="00A1299B"/>
    <w:pPr>
      <w:spacing w:after="120"/>
    </w:pPr>
    <w:rPr>
      <w:sz w:val="20"/>
      <w:szCs w:val="20"/>
    </w:rPr>
  </w:style>
  <w:style w:type="character" w:customStyle="1" w:styleId="a9">
    <w:name w:val="Основной текст Знак"/>
    <w:basedOn w:val="a0"/>
    <w:link w:val="a8"/>
    <w:rsid w:val="00A1299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61">
    <w:name w:val="çàãîëîâîê 6"/>
    <w:basedOn w:val="a"/>
    <w:next w:val="a"/>
    <w:rsid w:val="00A1299B"/>
    <w:pPr>
      <w:keepNext/>
      <w:widowControl w:val="0"/>
      <w:spacing w:line="360" w:lineRule="auto"/>
      <w:jc w:val="center"/>
    </w:pPr>
    <w:rPr>
      <w:rFonts w:ascii="Symbol" w:eastAsia="Symbol" w:hAnsi="Symbol"/>
      <w:b/>
      <w:sz w:val="22"/>
      <w:szCs w:val="20"/>
      <w:lang w:val="uk-UA"/>
    </w:rPr>
  </w:style>
  <w:style w:type="paragraph" w:customStyle="1" w:styleId="aa">
    <w:name w:val="Îáû÷íûé"/>
    <w:rsid w:val="00A1299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71">
    <w:name w:val="çàãîëîâîê 7"/>
    <w:basedOn w:val="a"/>
    <w:next w:val="a"/>
    <w:rsid w:val="00A1299B"/>
    <w:pPr>
      <w:keepNext/>
      <w:widowControl w:val="0"/>
      <w:spacing w:line="360" w:lineRule="auto"/>
      <w:jc w:val="center"/>
    </w:pPr>
    <w:rPr>
      <w:rFonts w:ascii="Symbol" w:eastAsia="Symbol" w:hAnsi="Symbol"/>
      <w:szCs w:val="20"/>
      <w:lang w:val="uk-UA"/>
    </w:rPr>
  </w:style>
  <w:style w:type="paragraph" w:customStyle="1" w:styleId="ab">
    <w:name w:val="Стиль"/>
    <w:rsid w:val="00A1299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mw-headline">
    <w:name w:val="mw-headline"/>
    <w:basedOn w:val="a0"/>
    <w:rsid w:val="00A1299B"/>
  </w:style>
  <w:style w:type="paragraph" w:styleId="31">
    <w:name w:val="Body Text 3"/>
    <w:basedOn w:val="a"/>
    <w:link w:val="32"/>
    <w:rsid w:val="00A1299B"/>
    <w:pPr>
      <w:spacing w:after="120"/>
    </w:pPr>
    <w:rPr>
      <w:sz w:val="16"/>
      <w:szCs w:val="16"/>
      <w:lang w:val="en-US" w:bidi="en-US"/>
    </w:rPr>
  </w:style>
  <w:style w:type="character" w:customStyle="1" w:styleId="32">
    <w:name w:val="Основной текст 3 Знак"/>
    <w:basedOn w:val="a0"/>
    <w:link w:val="31"/>
    <w:rsid w:val="00A1299B"/>
    <w:rPr>
      <w:rFonts w:ascii="Times New Roman" w:eastAsia="Times New Roman" w:hAnsi="Times New Roman" w:cs="Times New Roman"/>
      <w:sz w:val="16"/>
      <w:szCs w:val="16"/>
      <w:lang w:val="en-US" w:eastAsia="ru-RU" w:bidi="en-US"/>
    </w:rPr>
  </w:style>
  <w:style w:type="paragraph" w:styleId="ac">
    <w:name w:val="Normal (Web)"/>
    <w:basedOn w:val="a"/>
    <w:uiPriority w:val="99"/>
    <w:rsid w:val="00A1299B"/>
    <w:pPr>
      <w:spacing w:before="100" w:beforeAutospacing="1" w:after="100" w:afterAutospacing="1"/>
      <w:jc w:val="both"/>
    </w:pPr>
    <w:rPr>
      <w:rFonts w:ascii="Arial" w:hAnsi="Arial" w:cs="Arial"/>
      <w:color w:val="000000"/>
      <w:sz w:val="20"/>
      <w:szCs w:val="20"/>
      <w:lang w:val="en-US" w:bidi="en-US"/>
    </w:rPr>
  </w:style>
  <w:style w:type="character" w:styleId="ad">
    <w:name w:val="Strong"/>
    <w:qFormat/>
    <w:rsid w:val="00A1299B"/>
    <w:rPr>
      <w:b/>
      <w:bCs/>
    </w:rPr>
  </w:style>
  <w:style w:type="paragraph" w:styleId="ae">
    <w:name w:val="Plain Text"/>
    <w:basedOn w:val="a"/>
    <w:link w:val="af"/>
    <w:rsid w:val="00A1299B"/>
    <w:rPr>
      <w:rFonts w:ascii="Courier New" w:hAnsi="Courier New"/>
      <w:sz w:val="20"/>
      <w:szCs w:val="20"/>
      <w:lang w:val="en-US" w:eastAsia="x-none" w:bidi="en-US"/>
    </w:rPr>
  </w:style>
  <w:style w:type="character" w:customStyle="1" w:styleId="af">
    <w:name w:val="Обычный текст Знак"/>
    <w:basedOn w:val="a0"/>
    <w:link w:val="ae"/>
    <w:rsid w:val="00A1299B"/>
    <w:rPr>
      <w:rFonts w:ascii="Courier New" w:eastAsia="Times New Roman" w:hAnsi="Courier New" w:cs="Times New Roman"/>
      <w:sz w:val="20"/>
      <w:szCs w:val="20"/>
      <w:lang w:val="en-US" w:eastAsia="x-none" w:bidi="en-US"/>
    </w:rPr>
  </w:style>
  <w:style w:type="paragraph" w:styleId="af0">
    <w:name w:val="Subtitle"/>
    <w:basedOn w:val="a"/>
    <w:next w:val="a"/>
    <w:link w:val="af1"/>
    <w:qFormat/>
    <w:rsid w:val="00A1299B"/>
    <w:pPr>
      <w:spacing w:after="60"/>
      <w:jc w:val="center"/>
      <w:outlineLvl w:val="1"/>
    </w:pPr>
    <w:rPr>
      <w:rFonts w:ascii="Cambria" w:hAnsi="Cambria"/>
      <w:lang w:val="en-US" w:eastAsia="en-US" w:bidi="en-US"/>
    </w:rPr>
  </w:style>
  <w:style w:type="character" w:customStyle="1" w:styleId="af1">
    <w:name w:val="Подзаголовок Знак"/>
    <w:basedOn w:val="a0"/>
    <w:link w:val="af0"/>
    <w:rsid w:val="00A1299B"/>
    <w:rPr>
      <w:rFonts w:ascii="Cambria" w:eastAsia="Times New Roman" w:hAnsi="Cambria" w:cs="Times New Roman"/>
      <w:sz w:val="24"/>
      <w:szCs w:val="24"/>
      <w:lang w:val="en-US" w:bidi="en-US"/>
    </w:rPr>
  </w:style>
  <w:style w:type="paragraph" w:customStyle="1" w:styleId="81">
    <w:name w:val="çàãîëîâîê 8"/>
    <w:basedOn w:val="a"/>
    <w:next w:val="a"/>
    <w:rsid w:val="00A1299B"/>
    <w:pPr>
      <w:keepNext/>
      <w:widowControl w:val="0"/>
      <w:tabs>
        <w:tab w:val="left" w:pos="9631"/>
      </w:tabs>
      <w:spacing w:line="260" w:lineRule="exact"/>
      <w:ind w:left="2160" w:right="-8" w:hanging="2160"/>
      <w:jc w:val="center"/>
    </w:pPr>
    <w:rPr>
      <w:rFonts w:ascii="Symbol" w:eastAsia="Symbol" w:hAnsi="Symbol"/>
      <w:b/>
      <w:sz w:val="28"/>
      <w:szCs w:val="20"/>
      <w:lang w:val="en-US" w:bidi="en-US"/>
    </w:rPr>
  </w:style>
  <w:style w:type="paragraph" w:customStyle="1" w:styleId="11">
    <w:name w:val="çàãîëîâîê 1"/>
    <w:basedOn w:val="a"/>
    <w:next w:val="a"/>
    <w:rsid w:val="00A1299B"/>
    <w:pPr>
      <w:keepNext/>
      <w:widowControl w:val="0"/>
      <w:spacing w:line="320" w:lineRule="exact"/>
      <w:ind w:firstLine="13"/>
      <w:jc w:val="center"/>
    </w:pPr>
    <w:rPr>
      <w:rFonts w:ascii="Symbol" w:eastAsia="Symbol" w:hAnsi="Symbol"/>
      <w:b/>
      <w:szCs w:val="20"/>
      <w:lang w:val="uk-UA" w:bidi="en-US"/>
    </w:rPr>
  </w:style>
  <w:style w:type="paragraph" w:customStyle="1" w:styleId="Style3">
    <w:name w:val="Style3"/>
    <w:basedOn w:val="a"/>
    <w:rsid w:val="00A1299B"/>
    <w:pPr>
      <w:widowControl w:val="0"/>
      <w:autoSpaceDE w:val="0"/>
      <w:autoSpaceDN w:val="0"/>
      <w:adjustRightInd w:val="0"/>
      <w:spacing w:line="322" w:lineRule="exact"/>
      <w:ind w:firstLine="691"/>
      <w:jc w:val="both"/>
    </w:pPr>
    <w:rPr>
      <w:lang w:val="en-US" w:bidi="en-US"/>
    </w:rPr>
  </w:style>
  <w:style w:type="character" w:customStyle="1" w:styleId="FontStyle32">
    <w:name w:val="Font Style32"/>
    <w:rsid w:val="00A1299B"/>
    <w:rPr>
      <w:rFonts w:ascii="Times New Roman" w:hAnsi="Times New Roman" w:cs="Times New Roman"/>
      <w:sz w:val="26"/>
      <w:szCs w:val="26"/>
    </w:rPr>
  </w:style>
  <w:style w:type="paragraph" w:customStyle="1" w:styleId="Style14">
    <w:name w:val="Style14"/>
    <w:basedOn w:val="a"/>
    <w:rsid w:val="00A1299B"/>
    <w:pPr>
      <w:widowControl w:val="0"/>
      <w:autoSpaceDE w:val="0"/>
      <w:autoSpaceDN w:val="0"/>
      <w:adjustRightInd w:val="0"/>
      <w:spacing w:line="206" w:lineRule="exact"/>
      <w:ind w:firstLine="425"/>
    </w:pPr>
    <w:rPr>
      <w:lang w:val="en-US" w:bidi="en-US"/>
    </w:rPr>
  </w:style>
  <w:style w:type="paragraph" w:customStyle="1" w:styleId="Style16">
    <w:name w:val="Style16"/>
    <w:basedOn w:val="a"/>
    <w:rsid w:val="00A1299B"/>
    <w:pPr>
      <w:widowControl w:val="0"/>
      <w:autoSpaceDE w:val="0"/>
      <w:autoSpaceDN w:val="0"/>
      <w:adjustRightInd w:val="0"/>
      <w:spacing w:line="209" w:lineRule="exact"/>
      <w:ind w:firstLine="425"/>
    </w:pPr>
    <w:rPr>
      <w:lang w:val="en-US" w:bidi="en-US"/>
    </w:rPr>
  </w:style>
  <w:style w:type="character" w:customStyle="1" w:styleId="FontStyle34">
    <w:name w:val="Font Style34"/>
    <w:rsid w:val="00A1299B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5">
    <w:name w:val="Font Style35"/>
    <w:rsid w:val="00A1299B"/>
    <w:rPr>
      <w:rFonts w:ascii="Times New Roman" w:hAnsi="Times New Roman" w:cs="Times New Roman"/>
      <w:b/>
      <w:bCs/>
      <w:smallCaps/>
      <w:sz w:val="10"/>
      <w:szCs w:val="10"/>
    </w:rPr>
  </w:style>
  <w:style w:type="character" w:customStyle="1" w:styleId="FontStyle36">
    <w:name w:val="Font Style36"/>
    <w:rsid w:val="00A1299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0">
    <w:name w:val="Font Style40"/>
    <w:rsid w:val="00A1299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rsid w:val="00A1299B"/>
    <w:rPr>
      <w:rFonts w:ascii="Times New Roman" w:hAnsi="Times New Roman" w:cs="Times New Roman"/>
      <w:b/>
      <w:bCs/>
      <w:smallCaps/>
      <w:sz w:val="14"/>
      <w:szCs w:val="14"/>
    </w:rPr>
  </w:style>
  <w:style w:type="character" w:customStyle="1" w:styleId="FontStyle42">
    <w:name w:val="Font Style42"/>
    <w:rsid w:val="00A1299B"/>
    <w:rPr>
      <w:rFonts w:ascii="Times New Roman" w:hAnsi="Times New Roman" w:cs="Times New Roman"/>
      <w:sz w:val="16"/>
      <w:szCs w:val="16"/>
    </w:rPr>
  </w:style>
  <w:style w:type="paragraph" w:styleId="af2">
    <w:name w:val="List Paragraph"/>
    <w:basedOn w:val="a"/>
    <w:uiPriority w:val="34"/>
    <w:qFormat/>
    <w:rsid w:val="00A1299B"/>
    <w:pPr>
      <w:ind w:left="720"/>
      <w:contextualSpacing/>
    </w:pPr>
    <w:rPr>
      <w:rFonts w:ascii="Calibri" w:hAnsi="Calibri"/>
      <w:lang w:val="en-US" w:eastAsia="en-US" w:bidi="en-US"/>
    </w:rPr>
  </w:style>
  <w:style w:type="paragraph" w:styleId="33">
    <w:name w:val="Body Text Indent 3"/>
    <w:basedOn w:val="a"/>
    <w:link w:val="34"/>
    <w:rsid w:val="00A1299B"/>
    <w:pPr>
      <w:spacing w:after="120"/>
      <w:ind w:left="283"/>
    </w:pPr>
    <w:rPr>
      <w:rFonts w:ascii="Calibri" w:hAnsi="Calibri"/>
      <w:sz w:val="16"/>
      <w:szCs w:val="16"/>
      <w:lang w:val="en-US" w:eastAsia="en-US" w:bidi="en-US"/>
    </w:rPr>
  </w:style>
  <w:style w:type="character" w:customStyle="1" w:styleId="34">
    <w:name w:val="Основной текст с отступом 3 Знак"/>
    <w:basedOn w:val="a0"/>
    <w:link w:val="33"/>
    <w:rsid w:val="00A1299B"/>
    <w:rPr>
      <w:rFonts w:ascii="Calibri" w:eastAsia="Times New Roman" w:hAnsi="Calibri" w:cs="Times New Roman"/>
      <w:sz w:val="16"/>
      <w:szCs w:val="16"/>
      <w:lang w:val="en-US" w:bidi="en-US"/>
    </w:rPr>
  </w:style>
  <w:style w:type="character" w:customStyle="1" w:styleId="FontStyle521">
    <w:name w:val="Font Style521"/>
    <w:rsid w:val="00A1299B"/>
    <w:rPr>
      <w:rFonts w:ascii="Times New Roman" w:hAnsi="Times New Roman" w:cs="Times New Roman"/>
      <w:sz w:val="18"/>
      <w:szCs w:val="18"/>
    </w:rPr>
  </w:style>
  <w:style w:type="character" w:customStyle="1" w:styleId="FontStyle531">
    <w:name w:val="Font Style531"/>
    <w:rsid w:val="00A1299B"/>
    <w:rPr>
      <w:rFonts w:ascii="Times New Roman" w:hAnsi="Times New Roman" w:cs="Times New Roman"/>
      <w:i/>
      <w:iCs/>
      <w:sz w:val="18"/>
      <w:szCs w:val="18"/>
    </w:rPr>
  </w:style>
  <w:style w:type="paragraph" w:customStyle="1" w:styleId="Style299">
    <w:name w:val="Style299"/>
    <w:basedOn w:val="a"/>
    <w:rsid w:val="00A1299B"/>
    <w:pPr>
      <w:widowControl w:val="0"/>
      <w:autoSpaceDE w:val="0"/>
      <w:autoSpaceDN w:val="0"/>
      <w:adjustRightInd w:val="0"/>
    </w:pPr>
    <w:rPr>
      <w:lang w:val="en-US" w:bidi="en-US"/>
    </w:rPr>
  </w:style>
  <w:style w:type="paragraph" w:customStyle="1" w:styleId="Style307">
    <w:name w:val="Style307"/>
    <w:basedOn w:val="a"/>
    <w:rsid w:val="00A1299B"/>
    <w:pPr>
      <w:widowControl w:val="0"/>
      <w:autoSpaceDE w:val="0"/>
      <w:autoSpaceDN w:val="0"/>
      <w:adjustRightInd w:val="0"/>
      <w:spacing w:line="228" w:lineRule="exact"/>
      <w:ind w:firstLine="278"/>
      <w:jc w:val="both"/>
    </w:pPr>
    <w:rPr>
      <w:lang w:val="en-US" w:bidi="en-US"/>
    </w:rPr>
  </w:style>
  <w:style w:type="paragraph" w:styleId="23">
    <w:name w:val="Body Text Indent 2"/>
    <w:basedOn w:val="a"/>
    <w:link w:val="24"/>
    <w:rsid w:val="00A1299B"/>
    <w:pPr>
      <w:spacing w:after="120" w:line="480" w:lineRule="auto"/>
      <w:ind w:left="283"/>
    </w:pPr>
    <w:rPr>
      <w:lang w:val="en-US" w:eastAsia="x-none" w:bidi="en-US"/>
    </w:rPr>
  </w:style>
  <w:style w:type="character" w:customStyle="1" w:styleId="24">
    <w:name w:val="Основной текст с отступом 2 Знак"/>
    <w:basedOn w:val="a0"/>
    <w:link w:val="23"/>
    <w:rsid w:val="00A1299B"/>
    <w:rPr>
      <w:rFonts w:ascii="Times New Roman" w:eastAsia="Times New Roman" w:hAnsi="Times New Roman" w:cs="Times New Roman"/>
      <w:sz w:val="24"/>
      <w:szCs w:val="24"/>
      <w:lang w:val="en-US" w:eastAsia="x-none" w:bidi="en-US"/>
    </w:rPr>
  </w:style>
  <w:style w:type="paragraph" w:customStyle="1" w:styleId="af3">
    <w:name w:val="Обычный с отступом"/>
    <w:basedOn w:val="a"/>
    <w:rsid w:val="00A1299B"/>
    <w:pPr>
      <w:spacing w:line="360" w:lineRule="auto"/>
      <w:ind w:firstLine="720"/>
      <w:jc w:val="both"/>
    </w:pPr>
    <w:rPr>
      <w:lang w:val="en-US" w:bidi="en-US"/>
    </w:rPr>
  </w:style>
  <w:style w:type="paragraph" w:customStyle="1" w:styleId="Style151">
    <w:name w:val="Style151"/>
    <w:basedOn w:val="a"/>
    <w:rsid w:val="00A1299B"/>
    <w:pPr>
      <w:widowControl w:val="0"/>
      <w:autoSpaceDE w:val="0"/>
      <w:autoSpaceDN w:val="0"/>
      <w:adjustRightInd w:val="0"/>
      <w:spacing w:line="250" w:lineRule="exact"/>
      <w:ind w:hanging="211"/>
      <w:jc w:val="both"/>
    </w:pPr>
    <w:rPr>
      <w:lang w:val="en-US" w:bidi="en-US"/>
    </w:rPr>
  </w:style>
  <w:style w:type="paragraph" w:customStyle="1" w:styleId="Style153">
    <w:name w:val="Style153"/>
    <w:basedOn w:val="a"/>
    <w:rsid w:val="00A1299B"/>
    <w:pPr>
      <w:widowControl w:val="0"/>
      <w:autoSpaceDE w:val="0"/>
      <w:autoSpaceDN w:val="0"/>
      <w:adjustRightInd w:val="0"/>
    </w:pPr>
    <w:rPr>
      <w:lang w:val="en-US" w:bidi="en-US"/>
    </w:rPr>
  </w:style>
  <w:style w:type="character" w:customStyle="1" w:styleId="FontStyle543">
    <w:name w:val="Font Style543"/>
    <w:rsid w:val="00A1299B"/>
    <w:rPr>
      <w:rFonts w:ascii="Times New Roman" w:hAnsi="Times New Roman" w:cs="Times New Roman"/>
      <w:i/>
      <w:iCs/>
      <w:sz w:val="18"/>
      <w:szCs w:val="18"/>
    </w:rPr>
  </w:style>
  <w:style w:type="paragraph" w:customStyle="1" w:styleId="Style419">
    <w:name w:val="Style419"/>
    <w:basedOn w:val="a"/>
    <w:rsid w:val="00A1299B"/>
    <w:pPr>
      <w:widowControl w:val="0"/>
      <w:autoSpaceDE w:val="0"/>
      <w:autoSpaceDN w:val="0"/>
      <w:adjustRightInd w:val="0"/>
      <w:spacing w:line="259" w:lineRule="exact"/>
      <w:ind w:firstLine="274"/>
      <w:jc w:val="both"/>
    </w:pPr>
    <w:rPr>
      <w:lang w:val="en-US" w:bidi="en-US"/>
    </w:rPr>
  </w:style>
  <w:style w:type="paragraph" w:customStyle="1" w:styleId="Style142">
    <w:name w:val="Style142"/>
    <w:basedOn w:val="a"/>
    <w:rsid w:val="00A1299B"/>
    <w:pPr>
      <w:widowControl w:val="0"/>
      <w:autoSpaceDE w:val="0"/>
      <w:autoSpaceDN w:val="0"/>
      <w:adjustRightInd w:val="0"/>
      <w:spacing w:line="211" w:lineRule="exact"/>
      <w:jc w:val="both"/>
    </w:pPr>
    <w:rPr>
      <w:lang w:val="en-US" w:bidi="en-US"/>
    </w:rPr>
  </w:style>
  <w:style w:type="paragraph" w:customStyle="1" w:styleId="Style152">
    <w:name w:val="Style152"/>
    <w:basedOn w:val="a"/>
    <w:rsid w:val="00A1299B"/>
    <w:pPr>
      <w:widowControl w:val="0"/>
      <w:autoSpaceDE w:val="0"/>
      <w:autoSpaceDN w:val="0"/>
      <w:adjustRightInd w:val="0"/>
      <w:spacing w:line="259" w:lineRule="exact"/>
      <w:ind w:firstLine="274"/>
      <w:jc w:val="both"/>
    </w:pPr>
    <w:rPr>
      <w:lang w:val="en-US" w:bidi="en-US"/>
    </w:rPr>
  </w:style>
  <w:style w:type="paragraph" w:customStyle="1" w:styleId="Style423">
    <w:name w:val="Style423"/>
    <w:basedOn w:val="a"/>
    <w:rsid w:val="00A1299B"/>
    <w:pPr>
      <w:widowControl w:val="0"/>
      <w:autoSpaceDE w:val="0"/>
      <w:autoSpaceDN w:val="0"/>
      <w:adjustRightInd w:val="0"/>
      <w:spacing w:line="211" w:lineRule="exact"/>
      <w:ind w:firstLine="278"/>
      <w:jc w:val="both"/>
    </w:pPr>
    <w:rPr>
      <w:lang w:val="en-US" w:bidi="en-US"/>
    </w:rPr>
  </w:style>
  <w:style w:type="paragraph" w:customStyle="1" w:styleId="Style427">
    <w:name w:val="Style427"/>
    <w:basedOn w:val="a"/>
    <w:rsid w:val="00A1299B"/>
    <w:pPr>
      <w:widowControl w:val="0"/>
      <w:autoSpaceDE w:val="0"/>
      <w:autoSpaceDN w:val="0"/>
      <w:adjustRightInd w:val="0"/>
      <w:spacing w:line="211" w:lineRule="exact"/>
      <w:ind w:hanging="86"/>
    </w:pPr>
    <w:rPr>
      <w:lang w:val="en-US" w:bidi="en-US"/>
    </w:rPr>
  </w:style>
  <w:style w:type="character" w:styleId="af4">
    <w:name w:val="Emphasis"/>
    <w:qFormat/>
    <w:rsid w:val="00A1299B"/>
    <w:rPr>
      <w:rFonts w:ascii="Calibri" w:hAnsi="Calibri"/>
      <w:b/>
      <w:i/>
      <w:iCs/>
    </w:rPr>
  </w:style>
  <w:style w:type="paragraph" w:styleId="af5">
    <w:name w:val="No Spacing"/>
    <w:basedOn w:val="a"/>
    <w:qFormat/>
    <w:rsid w:val="00A1299B"/>
    <w:rPr>
      <w:rFonts w:ascii="Calibri" w:hAnsi="Calibri"/>
      <w:szCs w:val="32"/>
      <w:lang w:val="en-US" w:eastAsia="en-US" w:bidi="en-US"/>
    </w:rPr>
  </w:style>
  <w:style w:type="paragraph" w:styleId="af6">
    <w:name w:val="Quote"/>
    <w:basedOn w:val="a"/>
    <w:next w:val="a"/>
    <w:link w:val="af7"/>
    <w:qFormat/>
    <w:rsid w:val="00A1299B"/>
    <w:rPr>
      <w:rFonts w:ascii="Calibri" w:hAnsi="Calibri"/>
      <w:i/>
      <w:lang w:val="en-US" w:eastAsia="en-US" w:bidi="en-US"/>
    </w:rPr>
  </w:style>
  <w:style w:type="character" w:customStyle="1" w:styleId="af7">
    <w:name w:val="Цитата Знак"/>
    <w:basedOn w:val="a0"/>
    <w:link w:val="af6"/>
    <w:rsid w:val="00A1299B"/>
    <w:rPr>
      <w:rFonts w:ascii="Calibri" w:eastAsia="Times New Roman" w:hAnsi="Calibri" w:cs="Times New Roman"/>
      <w:i/>
      <w:sz w:val="24"/>
      <w:szCs w:val="24"/>
      <w:lang w:val="en-US" w:bidi="en-US"/>
    </w:rPr>
  </w:style>
  <w:style w:type="paragraph" w:styleId="af8">
    <w:name w:val="Intense Quote"/>
    <w:basedOn w:val="a"/>
    <w:next w:val="a"/>
    <w:link w:val="af9"/>
    <w:qFormat/>
    <w:rsid w:val="00A1299B"/>
    <w:pPr>
      <w:ind w:left="720" w:right="720"/>
    </w:pPr>
    <w:rPr>
      <w:rFonts w:ascii="Calibri" w:hAnsi="Calibri"/>
      <w:b/>
      <w:i/>
      <w:szCs w:val="22"/>
      <w:lang w:val="en-US" w:eastAsia="en-US" w:bidi="en-US"/>
    </w:rPr>
  </w:style>
  <w:style w:type="character" w:customStyle="1" w:styleId="af9">
    <w:name w:val="Выделенная цитата Знак"/>
    <w:basedOn w:val="a0"/>
    <w:link w:val="af8"/>
    <w:rsid w:val="00A1299B"/>
    <w:rPr>
      <w:rFonts w:ascii="Calibri" w:eastAsia="Times New Roman" w:hAnsi="Calibri" w:cs="Times New Roman"/>
      <w:b/>
      <w:i/>
      <w:sz w:val="24"/>
      <w:lang w:val="en-US" w:bidi="en-US"/>
    </w:rPr>
  </w:style>
  <w:style w:type="character" w:styleId="afa">
    <w:name w:val="Subtle Emphasis"/>
    <w:qFormat/>
    <w:rsid w:val="00A1299B"/>
    <w:rPr>
      <w:i/>
      <w:color w:val="878787"/>
    </w:rPr>
  </w:style>
  <w:style w:type="character" w:styleId="afb">
    <w:name w:val="Intense Emphasis"/>
    <w:qFormat/>
    <w:rsid w:val="00A1299B"/>
    <w:rPr>
      <w:b/>
      <w:i/>
      <w:sz w:val="24"/>
      <w:szCs w:val="24"/>
      <w:u w:val="single"/>
    </w:rPr>
  </w:style>
  <w:style w:type="character" w:styleId="afc">
    <w:name w:val="Subtle Reference"/>
    <w:qFormat/>
    <w:rsid w:val="00A1299B"/>
    <w:rPr>
      <w:sz w:val="24"/>
      <w:szCs w:val="24"/>
      <w:u w:val="single"/>
    </w:rPr>
  </w:style>
  <w:style w:type="character" w:styleId="afd">
    <w:name w:val="Intense Reference"/>
    <w:qFormat/>
    <w:rsid w:val="00A1299B"/>
    <w:rPr>
      <w:b/>
      <w:sz w:val="24"/>
      <w:u w:val="single"/>
    </w:rPr>
  </w:style>
  <w:style w:type="character" w:styleId="afe">
    <w:name w:val="Book Title"/>
    <w:qFormat/>
    <w:rsid w:val="00A1299B"/>
    <w:rPr>
      <w:rFonts w:ascii="Cambria" w:eastAsia="Times New Roman" w:hAnsi="Cambria"/>
      <w:b/>
      <w:i/>
      <w:sz w:val="24"/>
      <w:szCs w:val="24"/>
    </w:rPr>
  </w:style>
  <w:style w:type="paragraph" w:styleId="aff">
    <w:name w:val="TOC Heading"/>
    <w:basedOn w:val="1"/>
    <w:next w:val="a"/>
    <w:qFormat/>
    <w:rsid w:val="00A1299B"/>
    <w:pPr>
      <w:spacing w:before="240" w:after="60" w:line="240" w:lineRule="auto"/>
      <w:outlineLvl w:val="9"/>
    </w:pPr>
    <w:rPr>
      <w:rFonts w:ascii="Cambria" w:hAnsi="Cambria"/>
      <w:b/>
      <w:bCs/>
      <w:kern w:val="32"/>
      <w:sz w:val="32"/>
      <w:szCs w:val="32"/>
      <w:lang w:val="en-US" w:eastAsia="en-US" w:bidi="en-US"/>
    </w:rPr>
  </w:style>
  <w:style w:type="paragraph" w:customStyle="1" w:styleId="12">
    <w:name w:val="Обычный1"/>
    <w:uiPriority w:val="99"/>
    <w:rsid w:val="00A1299B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ru-RU" w:eastAsia="ru-RU"/>
    </w:rPr>
  </w:style>
  <w:style w:type="character" w:customStyle="1" w:styleId="normalchar">
    <w:name w:val="normal__char"/>
    <w:basedOn w:val="a0"/>
    <w:rsid w:val="003448AD"/>
  </w:style>
  <w:style w:type="character" w:styleId="aff0">
    <w:name w:val="Hyperlink"/>
    <w:uiPriority w:val="99"/>
    <w:unhideWhenUsed/>
    <w:rsid w:val="00A82621"/>
    <w:rPr>
      <w:color w:val="0000FF"/>
      <w:u w:val="single"/>
    </w:rPr>
  </w:style>
  <w:style w:type="character" w:customStyle="1" w:styleId="apple-converted-space">
    <w:name w:val="apple-converted-space"/>
    <w:basedOn w:val="a0"/>
    <w:rsid w:val="00E714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3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socioline.ru/" TargetMode="External"/><Relationship Id="rId20" Type="http://schemas.openxmlformats.org/officeDocument/2006/relationships/hyperlink" Target="http://www.socium.info/library.html" TargetMode="External"/><Relationship Id="rId21" Type="http://schemas.openxmlformats.org/officeDocument/2006/relationships/hyperlink" Target="http://www.studfiles.ru/all-vuz/879/folder:2208/" TargetMode="External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hyperlink" Target="http://www.socio.msk.ru/" TargetMode="External"/><Relationship Id="rId11" Type="http://schemas.openxmlformats.org/officeDocument/2006/relationships/hyperlink" Target="http://www.ecsocman.edu.ru/" TargetMode="External"/><Relationship Id="rId12" Type="http://schemas.openxmlformats.org/officeDocument/2006/relationships/hyperlink" Target="http://www.socis.isras.ru/" TargetMode="External"/><Relationship Id="rId13" Type="http://schemas.openxmlformats.org/officeDocument/2006/relationships/hyperlink" Target="http://www.isras.ru/" TargetMode="External"/><Relationship Id="rId14" Type="http://schemas.openxmlformats.org/officeDocument/2006/relationships/hyperlink" Target="http://www.sau.kiev.ua/" TargetMode="External"/><Relationship Id="rId15" Type="http://schemas.openxmlformats.org/officeDocument/2006/relationships/hyperlink" Target="http://www.useps.org/" TargetMode="External"/><Relationship Id="rId16" Type="http://schemas.openxmlformats.org/officeDocument/2006/relationships/hyperlink" Target="http://www.socis.kiev.ua/" TargetMode="External"/><Relationship Id="rId17" Type="http://schemas.openxmlformats.org/officeDocument/2006/relationships/hyperlink" Target="http://www.sociology.kharkov.ua/" TargetMode="External"/><Relationship Id="rId18" Type="http://schemas.openxmlformats.org/officeDocument/2006/relationships/hyperlink" Target="http://www.nir.ru/socio/scipubl/socjour.htm" TargetMode="External"/><Relationship Id="rId19" Type="http://schemas.openxmlformats.org/officeDocument/2006/relationships/hyperlink" Target="http://www.soc.pu.ru/publications/jssa/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://web.kpi.kharkov.ua/sp/metodichni-materiali/" TargetMode="External"/><Relationship Id="rId8" Type="http://schemas.openxmlformats.org/officeDocument/2006/relationships/hyperlink" Target="http://soc.li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621AD19-87F7-3C47-A7C4-9CE648EF6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5293</Words>
  <Characters>30172</Characters>
  <Application>Microsoft Macintosh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apple</cp:lastModifiedBy>
  <cp:revision>2</cp:revision>
  <dcterms:created xsi:type="dcterms:W3CDTF">2017-03-10T14:11:00Z</dcterms:created>
  <dcterms:modified xsi:type="dcterms:W3CDTF">2017-03-10T14:11:00Z</dcterms:modified>
</cp:coreProperties>
</file>