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5" w:rsidRPr="008A5845" w:rsidRDefault="008A5845" w:rsidP="008A5845">
      <w:pPr>
        <w:widowControl w:val="0"/>
        <w:jc w:val="center"/>
        <w:rPr>
          <w:rFonts w:eastAsia="Symbol"/>
          <w:b/>
          <w:sz w:val="28"/>
          <w:szCs w:val="20"/>
          <w:lang w:val="uk-UA"/>
        </w:rPr>
      </w:pPr>
      <w:bookmarkStart w:id="0" w:name="OCRUncertain008"/>
      <w:r w:rsidRPr="008A5845">
        <w:rPr>
          <w:rFonts w:eastAsia="Symbol"/>
          <w:b/>
          <w:sz w:val="28"/>
          <w:szCs w:val="20"/>
          <w:lang w:val="uk-UA"/>
        </w:rPr>
        <w:t>МІНІСТЕРСТВО ОСВІТИ І НАУКИ УКРАЇНИ</w:t>
      </w:r>
    </w:p>
    <w:p w:rsidR="008A5845" w:rsidRPr="008A5845" w:rsidRDefault="008A5845" w:rsidP="008A5845">
      <w:pPr>
        <w:widowControl w:val="0"/>
        <w:jc w:val="center"/>
        <w:rPr>
          <w:rFonts w:eastAsia="Symbol"/>
          <w:b/>
          <w:sz w:val="28"/>
          <w:szCs w:val="20"/>
          <w:lang w:val="uk-UA"/>
        </w:rPr>
      </w:pPr>
      <w:r w:rsidRPr="008A5845">
        <w:rPr>
          <w:rFonts w:eastAsia="Symbol"/>
          <w:b/>
          <w:sz w:val="28"/>
          <w:szCs w:val="20"/>
          <w:lang w:val="uk-UA"/>
        </w:rPr>
        <w:t>НАЦІОНАЛЬНИЙ ТЕХНІЧНИЙ УНІВЕРСИТЕТ</w:t>
      </w:r>
    </w:p>
    <w:p w:rsidR="008A5845" w:rsidRPr="008A5845" w:rsidRDefault="008A5845" w:rsidP="008A5845">
      <w:pPr>
        <w:widowControl w:val="0"/>
        <w:jc w:val="center"/>
        <w:rPr>
          <w:rFonts w:eastAsia="Symbol"/>
          <w:b/>
          <w:sz w:val="28"/>
          <w:szCs w:val="20"/>
          <w:lang w:val="uk-UA"/>
        </w:rPr>
      </w:pPr>
      <w:r w:rsidRPr="008A5845">
        <w:rPr>
          <w:rFonts w:eastAsia="Symbol"/>
          <w:b/>
          <w:sz w:val="28"/>
          <w:szCs w:val="20"/>
          <w:lang w:val="uk-UA"/>
        </w:rPr>
        <w:t>“ХАРКІВСЬКИЙ ПОЛІТЕХНІЧНИЙ ІНСТИТУТ”</w:t>
      </w:r>
    </w:p>
    <w:p w:rsidR="008A5845" w:rsidRPr="008A5845" w:rsidRDefault="008A5845" w:rsidP="008A5845">
      <w:pPr>
        <w:keepNext/>
        <w:widowControl w:val="0"/>
        <w:ind w:left="4253" w:firstLine="1417"/>
        <w:outlineLvl w:val="0"/>
        <w:rPr>
          <w:rFonts w:eastAsia="Symbol"/>
          <w:b/>
          <w:sz w:val="28"/>
          <w:szCs w:val="20"/>
        </w:rPr>
      </w:pPr>
    </w:p>
    <w:p w:rsidR="008A5845" w:rsidRPr="008A5845" w:rsidRDefault="008A5845" w:rsidP="008A5845">
      <w:pPr>
        <w:keepNext/>
        <w:widowControl w:val="0"/>
        <w:ind w:left="4253" w:firstLine="1417"/>
        <w:outlineLvl w:val="0"/>
        <w:rPr>
          <w:rFonts w:eastAsia="Symbol"/>
          <w:b/>
          <w:sz w:val="28"/>
          <w:szCs w:val="20"/>
        </w:rPr>
      </w:pPr>
    </w:p>
    <w:p w:rsidR="008A5845" w:rsidRPr="008A5845" w:rsidRDefault="008A5845" w:rsidP="008A5845">
      <w:pPr>
        <w:keepNext/>
        <w:widowControl w:val="0"/>
        <w:ind w:left="4253" w:firstLine="1134"/>
        <w:outlineLvl w:val="0"/>
        <w:rPr>
          <w:rFonts w:eastAsia="Symbol"/>
          <w:b/>
          <w:sz w:val="28"/>
          <w:szCs w:val="20"/>
          <w:lang w:val="uk-UA"/>
        </w:rPr>
      </w:pPr>
      <w:r w:rsidRPr="008A5845">
        <w:rPr>
          <w:rFonts w:eastAsia="Symbol"/>
          <w:b/>
          <w:sz w:val="28"/>
          <w:szCs w:val="20"/>
          <w:lang w:val="uk-UA"/>
        </w:rPr>
        <w:t xml:space="preserve">«ЗАТВЕРДЖУЮ» </w:t>
      </w:r>
    </w:p>
    <w:p w:rsidR="008A5845" w:rsidRPr="008A5845" w:rsidRDefault="008A5845" w:rsidP="008A5845">
      <w:pPr>
        <w:widowControl w:val="0"/>
        <w:ind w:left="4253" w:firstLine="1417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 xml:space="preserve">Проректор з </w:t>
      </w:r>
    </w:p>
    <w:p w:rsidR="008A5845" w:rsidRPr="008A5845" w:rsidRDefault="008A5845" w:rsidP="008A5845">
      <w:pPr>
        <w:widowControl w:val="0"/>
        <w:ind w:left="4253" w:firstLine="720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 xml:space="preserve">науково-педагогічної роботи </w:t>
      </w:r>
    </w:p>
    <w:p w:rsidR="008A5845" w:rsidRPr="008A5845" w:rsidRDefault="008A5845" w:rsidP="008A5845">
      <w:pPr>
        <w:widowControl w:val="0"/>
        <w:ind w:left="4253" w:firstLine="720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 xml:space="preserve">проф. </w:t>
      </w:r>
      <w:r w:rsidRPr="008A5845">
        <w:rPr>
          <w:sz w:val="28"/>
          <w:szCs w:val="20"/>
        </w:rPr>
        <w:t xml:space="preserve"> </w:t>
      </w:r>
      <w:proofErr w:type="spellStart"/>
      <w:r w:rsidRPr="008A5845">
        <w:rPr>
          <w:sz w:val="28"/>
          <w:szCs w:val="20"/>
          <w:lang w:val="uk-UA"/>
        </w:rPr>
        <w:t>Мігущенко</w:t>
      </w:r>
      <w:proofErr w:type="spellEnd"/>
      <w:r w:rsidRPr="008A5845">
        <w:rPr>
          <w:sz w:val="28"/>
          <w:szCs w:val="20"/>
          <w:lang w:val="uk-UA"/>
        </w:rPr>
        <w:t xml:space="preserve"> Р.П.</w:t>
      </w:r>
    </w:p>
    <w:p w:rsidR="008A5845" w:rsidRPr="008A5845" w:rsidRDefault="008A5845" w:rsidP="008A5845">
      <w:pPr>
        <w:widowControl w:val="0"/>
        <w:ind w:left="4253" w:firstLine="720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>____________________</w:t>
      </w:r>
    </w:p>
    <w:p w:rsidR="008A5845" w:rsidRPr="008A5845" w:rsidRDefault="008A5845" w:rsidP="008A5845">
      <w:pPr>
        <w:keepNext/>
        <w:widowControl w:val="0"/>
        <w:ind w:right="-6" w:firstLine="4962"/>
        <w:rPr>
          <w:rFonts w:eastAsia="Symbol"/>
          <w:sz w:val="28"/>
          <w:szCs w:val="20"/>
        </w:rPr>
      </w:pPr>
      <w:r w:rsidRPr="008A5845">
        <w:rPr>
          <w:sz w:val="28"/>
          <w:szCs w:val="20"/>
          <w:lang w:val="uk-UA"/>
        </w:rPr>
        <w:t>“___” ____________ 2016 р.</w:t>
      </w:r>
    </w:p>
    <w:p w:rsidR="008A5845" w:rsidRPr="008A5845" w:rsidRDefault="008A5845" w:rsidP="008A5845">
      <w:pPr>
        <w:keepNext/>
        <w:widowControl w:val="0"/>
        <w:ind w:right="-6"/>
        <w:jc w:val="center"/>
        <w:rPr>
          <w:rFonts w:eastAsia="Symbol"/>
          <w:sz w:val="28"/>
          <w:szCs w:val="20"/>
        </w:rPr>
      </w:pPr>
    </w:p>
    <w:p w:rsidR="008A5845" w:rsidRPr="008A5845" w:rsidRDefault="008A5845" w:rsidP="008A5845">
      <w:pPr>
        <w:rPr>
          <w:sz w:val="20"/>
          <w:szCs w:val="20"/>
          <w:lang w:val="uk-UA"/>
        </w:rPr>
      </w:pPr>
    </w:p>
    <w:p w:rsidR="008A5845" w:rsidRPr="008A5845" w:rsidRDefault="008A5845" w:rsidP="008A5845">
      <w:pPr>
        <w:rPr>
          <w:sz w:val="20"/>
          <w:szCs w:val="20"/>
        </w:rPr>
      </w:pPr>
    </w:p>
    <w:p w:rsidR="008A5845" w:rsidRPr="008A5845" w:rsidRDefault="008A5845" w:rsidP="008A5845">
      <w:pPr>
        <w:keepNext/>
        <w:widowControl w:val="0"/>
        <w:ind w:right="-8"/>
        <w:jc w:val="center"/>
        <w:rPr>
          <w:rFonts w:eastAsia="Symbol"/>
          <w:b/>
          <w:sz w:val="30"/>
          <w:szCs w:val="20"/>
          <w:lang w:val="uk-UA"/>
        </w:rPr>
      </w:pPr>
      <w:r w:rsidRPr="008A5845">
        <w:rPr>
          <w:rFonts w:eastAsia="Symbol"/>
          <w:b/>
          <w:sz w:val="30"/>
          <w:szCs w:val="20"/>
          <w:lang w:val="uk-UA"/>
        </w:rPr>
        <w:t>Навчальна програма</w:t>
      </w:r>
    </w:p>
    <w:p w:rsidR="008A5845" w:rsidRPr="008A5845" w:rsidRDefault="008A5845" w:rsidP="008A5845">
      <w:pPr>
        <w:widowControl w:val="0"/>
        <w:ind w:right="-8"/>
        <w:jc w:val="center"/>
        <w:rPr>
          <w:b/>
          <w:sz w:val="30"/>
          <w:szCs w:val="20"/>
          <w:lang w:val="uk-UA"/>
        </w:rPr>
      </w:pPr>
      <w:r w:rsidRPr="008A5845">
        <w:rPr>
          <w:b/>
          <w:sz w:val="30"/>
          <w:szCs w:val="20"/>
          <w:lang w:val="uk-UA"/>
        </w:rPr>
        <w:t>з дисципліни</w:t>
      </w:r>
    </w:p>
    <w:p w:rsidR="008A5845" w:rsidRPr="008A5845" w:rsidRDefault="008A5845" w:rsidP="008A5845">
      <w:pPr>
        <w:widowControl w:val="0"/>
        <w:ind w:right="-8"/>
        <w:jc w:val="center"/>
        <w:rPr>
          <w:b/>
          <w:sz w:val="30"/>
          <w:szCs w:val="20"/>
          <w:lang w:val="uk-UA"/>
        </w:rPr>
      </w:pPr>
      <w:r w:rsidRPr="008A5845">
        <w:rPr>
          <w:b/>
          <w:sz w:val="30"/>
          <w:szCs w:val="20"/>
          <w:lang w:val="uk-UA"/>
        </w:rPr>
        <w:t xml:space="preserve">„ Соціологія реклами та зв’язку з </w:t>
      </w:r>
      <w:proofErr w:type="spellStart"/>
      <w:r w:rsidRPr="008A5845">
        <w:rPr>
          <w:b/>
          <w:sz w:val="30"/>
          <w:szCs w:val="20"/>
          <w:lang w:val="uk-UA"/>
        </w:rPr>
        <w:t>громадкістю</w:t>
      </w:r>
      <w:proofErr w:type="spellEnd"/>
      <w:r w:rsidRPr="008A5845">
        <w:rPr>
          <w:b/>
          <w:sz w:val="30"/>
          <w:szCs w:val="20"/>
          <w:lang w:val="uk-UA"/>
        </w:rPr>
        <w:t xml:space="preserve"> "</w:t>
      </w:r>
    </w:p>
    <w:p w:rsidR="008A5845" w:rsidRPr="008A5845" w:rsidRDefault="008A5845" w:rsidP="008A5845">
      <w:pPr>
        <w:widowControl w:val="0"/>
        <w:tabs>
          <w:tab w:val="left" w:pos="9631"/>
        </w:tabs>
        <w:ind w:left="2160" w:right="-8" w:firstLine="720"/>
        <w:rPr>
          <w:sz w:val="28"/>
          <w:szCs w:val="20"/>
          <w:lang w:val="uk-UA"/>
        </w:rPr>
      </w:pPr>
    </w:p>
    <w:p w:rsidR="008A5845" w:rsidRPr="008A5845" w:rsidRDefault="008A5845" w:rsidP="008A5845">
      <w:pPr>
        <w:widowControl w:val="0"/>
        <w:ind w:left="1701"/>
        <w:rPr>
          <w:sz w:val="28"/>
          <w:szCs w:val="20"/>
          <w:u w:val="single"/>
          <w:lang w:val="uk-UA"/>
        </w:rPr>
      </w:pPr>
      <w:r w:rsidRPr="008A5845">
        <w:rPr>
          <w:sz w:val="28"/>
          <w:szCs w:val="20"/>
          <w:lang w:val="uk-UA"/>
        </w:rPr>
        <w:t>Розроблена кафедрою</w:t>
      </w:r>
      <w:r w:rsidRPr="008A5845">
        <w:rPr>
          <w:sz w:val="28"/>
          <w:szCs w:val="20"/>
          <w:u w:val="single"/>
          <w:lang w:val="uk-UA"/>
        </w:rPr>
        <w:t xml:space="preserve">  соціології та політології</w:t>
      </w:r>
    </w:p>
    <w:p w:rsidR="008A5845" w:rsidRPr="008A5845" w:rsidRDefault="008A5845" w:rsidP="008A5845">
      <w:pPr>
        <w:widowControl w:val="0"/>
        <w:ind w:left="1701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 xml:space="preserve">Зав. кафедрою проф. </w:t>
      </w:r>
      <w:proofErr w:type="spellStart"/>
      <w:r w:rsidRPr="008A5845">
        <w:rPr>
          <w:sz w:val="28"/>
          <w:szCs w:val="20"/>
          <w:lang w:val="uk-UA"/>
        </w:rPr>
        <w:t>Бурега</w:t>
      </w:r>
      <w:proofErr w:type="spellEnd"/>
      <w:r w:rsidRPr="008A5845">
        <w:rPr>
          <w:sz w:val="28"/>
          <w:szCs w:val="20"/>
          <w:lang w:val="uk-UA"/>
        </w:rPr>
        <w:t xml:space="preserve"> В.В. </w:t>
      </w:r>
    </w:p>
    <w:p w:rsidR="008A5845" w:rsidRPr="008A5845" w:rsidRDefault="008A5845" w:rsidP="008A5845">
      <w:pPr>
        <w:widowControl w:val="0"/>
        <w:ind w:left="1701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>______________________________</w:t>
      </w:r>
    </w:p>
    <w:p w:rsidR="008A5845" w:rsidRPr="008A5845" w:rsidRDefault="008A5845" w:rsidP="008A5845">
      <w:pPr>
        <w:widowControl w:val="0"/>
        <w:ind w:left="2421" w:firstLine="459"/>
        <w:rPr>
          <w:sz w:val="28"/>
          <w:szCs w:val="20"/>
          <w:lang w:val="uk-UA"/>
        </w:rPr>
      </w:pPr>
      <w:r w:rsidRPr="008A5845">
        <w:rPr>
          <w:sz w:val="40"/>
          <w:szCs w:val="20"/>
          <w:vertAlign w:val="superscript"/>
          <w:lang w:val="uk-UA"/>
        </w:rPr>
        <w:t>(підпис)</w:t>
      </w:r>
    </w:p>
    <w:p w:rsidR="008A5845" w:rsidRPr="008A5845" w:rsidRDefault="008A5845" w:rsidP="008A5845">
      <w:pPr>
        <w:widowControl w:val="0"/>
        <w:ind w:left="1701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>“_____”__________________2016 р.</w:t>
      </w:r>
    </w:p>
    <w:p w:rsidR="008A5845" w:rsidRPr="008A5845" w:rsidRDefault="008A5845" w:rsidP="008A5845">
      <w:pPr>
        <w:widowControl w:val="0"/>
        <w:ind w:left="1701"/>
        <w:rPr>
          <w:sz w:val="28"/>
          <w:szCs w:val="20"/>
          <w:lang w:val="uk-UA"/>
        </w:rPr>
      </w:pPr>
    </w:p>
    <w:p w:rsidR="008A5845" w:rsidRPr="008A5845" w:rsidRDefault="008A5845" w:rsidP="008A5845">
      <w:pPr>
        <w:widowControl w:val="0"/>
        <w:ind w:left="1701"/>
        <w:rPr>
          <w:sz w:val="28"/>
          <w:szCs w:val="20"/>
          <w:lang w:val="uk-UA"/>
        </w:rPr>
      </w:pPr>
      <w:proofErr w:type="spellStart"/>
      <w:r w:rsidRPr="008A5845">
        <w:rPr>
          <w:sz w:val="28"/>
          <w:szCs w:val="20"/>
          <w:lang w:val="uk-UA"/>
        </w:rPr>
        <w:t>Виконаве</w:t>
      </w:r>
      <w:proofErr w:type="spellEnd"/>
      <w:r w:rsidRPr="008A5845">
        <w:rPr>
          <w:sz w:val="28"/>
          <w:szCs w:val="20"/>
          <w:lang w:val="uk-UA"/>
        </w:rPr>
        <w:t>ць___</w:t>
      </w:r>
      <w:r w:rsidRPr="008A5845">
        <w:rPr>
          <w:sz w:val="28"/>
          <w:szCs w:val="20"/>
          <w:u w:val="single"/>
          <w:lang w:val="uk-UA"/>
        </w:rPr>
        <w:t>доцент</w:t>
      </w:r>
      <w:r w:rsidRPr="008A5845">
        <w:rPr>
          <w:sz w:val="28"/>
          <w:szCs w:val="20"/>
          <w:lang w:val="uk-UA"/>
        </w:rPr>
        <w:t>______</w:t>
      </w:r>
    </w:p>
    <w:p w:rsidR="008A5845" w:rsidRPr="008A5845" w:rsidRDefault="008A5845" w:rsidP="008A5845">
      <w:pPr>
        <w:widowControl w:val="0"/>
        <w:ind w:left="1701"/>
        <w:rPr>
          <w:szCs w:val="20"/>
          <w:lang w:val="uk-UA"/>
        </w:rPr>
      </w:pPr>
      <w:r w:rsidRPr="008A5845">
        <w:rPr>
          <w:sz w:val="28"/>
          <w:szCs w:val="20"/>
          <w:lang w:val="uk-UA"/>
        </w:rPr>
        <w:tab/>
      </w:r>
      <w:r w:rsidRPr="008A5845">
        <w:rPr>
          <w:sz w:val="28"/>
          <w:szCs w:val="20"/>
          <w:lang w:val="uk-UA"/>
        </w:rPr>
        <w:tab/>
      </w:r>
      <w:r w:rsidRPr="008A5845">
        <w:rPr>
          <w:sz w:val="28"/>
          <w:szCs w:val="20"/>
          <w:lang w:val="uk-UA"/>
        </w:rPr>
        <w:tab/>
      </w:r>
      <w:r w:rsidRPr="008A5845">
        <w:rPr>
          <w:sz w:val="28"/>
          <w:szCs w:val="20"/>
          <w:lang w:val="uk-UA"/>
        </w:rPr>
        <w:tab/>
      </w:r>
      <w:r w:rsidRPr="008A5845">
        <w:rPr>
          <w:szCs w:val="20"/>
          <w:lang w:val="uk-UA"/>
        </w:rPr>
        <w:t>(посада)</w:t>
      </w:r>
    </w:p>
    <w:p w:rsidR="008A5845" w:rsidRPr="008A5845" w:rsidRDefault="008A5845" w:rsidP="008A5845">
      <w:pPr>
        <w:widowControl w:val="0"/>
        <w:ind w:left="1701"/>
        <w:rPr>
          <w:sz w:val="28"/>
          <w:szCs w:val="20"/>
          <w:u w:val="single"/>
          <w:lang w:val="uk-UA"/>
        </w:rPr>
      </w:pPr>
      <w:proofErr w:type="spellStart"/>
      <w:r w:rsidRPr="008A5845">
        <w:rPr>
          <w:sz w:val="28"/>
          <w:szCs w:val="20"/>
          <w:lang w:val="uk-UA"/>
        </w:rPr>
        <w:t>_____</w:t>
      </w:r>
      <w:r w:rsidRPr="008A5845">
        <w:rPr>
          <w:sz w:val="28"/>
          <w:szCs w:val="20"/>
          <w:u w:val="single"/>
          <w:lang w:val="uk-UA"/>
        </w:rPr>
        <w:t>Байд</w:t>
      </w:r>
      <w:proofErr w:type="spellEnd"/>
      <w:r w:rsidRPr="008A5845">
        <w:rPr>
          <w:sz w:val="28"/>
          <w:szCs w:val="20"/>
          <w:u w:val="single"/>
          <w:lang w:val="uk-UA"/>
        </w:rPr>
        <w:t>ак Т.М.</w:t>
      </w:r>
      <w:r w:rsidRPr="008A5845">
        <w:rPr>
          <w:sz w:val="28"/>
          <w:szCs w:val="20"/>
          <w:lang w:val="uk-UA"/>
        </w:rPr>
        <w:t>__________________</w:t>
      </w:r>
      <w:r w:rsidRPr="008A5845">
        <w:rPr>
          <w:sz w:val="28"/>
          <w:szCs w:val="20"/>
          <w:u w:val="single"/>
          <w:lang w:val="uk-UA"/>
        </w:rPr>
        <w:t xml:space="preserve"> </w:t>
      </w:r>
    </w:p>
    <w:p w:rsidR="008A5845" w:rsidRPr="008A5845" w:rsidRDefault="008A5845" w:rsidP="008A5845">
      <w:pPr>
        <w:widowControl w:val="0"/>
        <w:ind w:left="1701"/>
        <w:rPr>
          <w:sz w:val="26"/>
          <w:szCs w:val="20"/>
          <w:lang w:val="uk-UA"/>
        </w:rPr>
      </w:pPr>
      <w:r w:rsidRPr="008A5845">
        <w:rPr>
          <w:sz w:val="28"/>
          <w:szCs w:val="20"/>
          <w:lang w:val="uk-UA"/>
        </w:rPr>
        <w:tab/>
      </w:r>
      <w:r w:rsidRPr="008A5845">
        <w:rPr>
          <w:sz w:val="28"/>
          <w:szCs w:val="20"/>
          <w:lang w:val="uk-UA"/>
        </w:rPr>
        <w:tab/>
      </w:r>
      <w:r w:rsidRPr="008A5845">
        <w:rPr>
          <w:sz w:val="26"/>
          <w:szCs w:val="20"/>
          <w:lang w:val="uk-UA"/>
        </w:rPr>
        <w:t xml:space="preserve">(прізвище, ініціали) </w:t>
      </w:r>
      <w:r w:rsidRPr="008A5845">
        <w:rPr>
          <w:sz w:val="26"/>
          <w:szCs w:val="20"/>
          <w:lang w:val="uk-UA"/>
        </w:rPr>
        <w:tab/>
      </w:r>
      <w:r w:rsidRPr="008A5845">
        <w:rPr>
          <w:sz w:val="26"/>
          <w:szCs w:val="20"/>
          <w:lang w:val="uk-UA"/>
        </w:rPr>
        <w:tab/>
        <w:t>(підпис)</w:t>
      </w:r>
    </w:p>
    <w:p w:rsidR="008A5845" w:rsidRPr="008A5845" w:rsidRDefault="008A5845" w:rsidP="008A5845">
      <w:pPr>
        <w:widowControl w:val="0"/>
        <w:ind w:left="1701"/>
        <w:rPr>
          <w:sz w:val="28"/>
          <w:szCs w:val="20"/>
          <w:lang w:val="uk-UA"/>
        </w:rPr>
      </w:pPr>
      <w:r w:rsidRPr="008A5845">
        <w:rPr>
          <w:sz w:val="28"/>
          <w:szCs w:val="20"/>
          <w:lang w:val="uk-UA"/>
        </w:rPr>
        <w:t>“_____”___________________2016 р.</w:t>
      </w:r>
    </w:p>
    <w:p w:rsidR="008A5845" w:rsidRPr="008A5845" w:rsidRDefault="008A5845" w:rsidP="008A5845">
      <w:pPr>
        <w:widowControl w:val="0"/>
        <w:tabs>
          <w:tab w:val="left" w:pos="9631"/>
        </w:tabs>
        <w:ind w:left="2160" w:right="-8" w:firstLine="720"/>
        <w:rPr>
          <w:sz w:val="28"/>
          <w:szCs w:val="20"/>
          <w:lang w:val="uk-UA"/>
        </w:rPr>
      </w:pPr>
    </w:p>
    <w:p w:rsidR="008A5845" w:rsidRPr="008A5845" w:rsidRDefault="008A5845" w:rsidP="008A5845">
      <w:pPr>
        <w:widowControl w:val="0"/>
        <w:tabs>
          <w:tab w:val="left" w:pos="9631"/>
        </w:tabs>
        <w:ind w:left="2160" w:right="-8" w:firstLine="720"/>
        <w:rPr>
          <w:sz w:val="28"/>
          <w:szCs w:val="20"/>
          <w:lang w:val="uk-UA"/>
        </w:rPr>
      </w:pPr>
    </w:p>
    <w:p w:rsidR="008A5845" w:rsidRPr="008A5845" w:rsidRDefault="008A5845" w:rsidP="008A5845">
      <w:pPr>
        <w:widowControl w:val="0"/>
        <w:tabs>
          <w:tab w:val="left" w:pos="9631"/>
        </w:tabs>
        <w:ind w:left="2160" w:right="-8" w:firstLine="720"/>
        <w:rPr>
          <w:color w:val="FF0000"/>
          <w:sz w:val="28"/>
          <w:szCs w:val="20"/>
          <w:lang w:val="uk-UA"/>
        </w:rPr>
      </w:pPr>
    </w:p>
    <w:tbl>
      <w:tblPr>
        <w:tblW w:w="9372" w:type="dxa"/>
        <w:jc w:val="center"/>
        <w:tblInd w:w="-18149" w:type="dxa"/>
        <w:tblLayout w:type="fixed"/>
        <w:tblLook w:val="0000" w:firstRow="0" w:lastRow="0" w:firstColumn="0" w:lastColumn="0" w:noHBand="0" w:noVBand="0"/>
      </w:tblPr>
      <w:tblGrid>
        <w:gridCol w:w="3321"/>
        <w:gridCol w:w="2411"/>
        <w:gridCol w:w="3640"/>
      </w:tblGrid>
      <w:tr w:rsidR="008A5845" w:rsidRPr="008A5845" w:rsidTr="002B28A6">
        <w:trPr>
          <w:jc w:val="center"/>
        </w:trPr>
        <w:tc>
          <w:tcPr>
            <w:tcW w:w="3321" w:type="dxa"/>
          </w:tcPr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ab/>
              <w:t>РОЗГЛЯНУТО</w:t>
            </w:r>
          </w:p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на засіданні кафедри</w:t>
            </w:r>
          </w:p>
          <w:p w:rsidR="008A5845" w:rsidRPr="008A5845" w:rsidRDefault="001C6266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соціології та політології</w:t>
            </w:r>
            <w:bookmarkStart w:id="1" w:name="_GoBack"/>
            <w:bookmarkEnd w:id="1"/>
          </w:p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 xml:space="preserve">   Протокол № 1</w:t>
            </w:r>
          </w:p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 xml:space="preserve">від "29" </w:t>
            </w:r>
            <w:r w:rsidRPr="008A5845">
              <w:rPr>
                <w:sz w:val="28"/>
                <w:szCs w:val="20"/>
                <w:u w:val="single"/>
                <w:lang w:val="uk-UA"/>
              </w:rPr>
              <w:t>серпня</w:t>
            </w:r>
            <w:r w:rsidRPr="008A5845">
              <w:rPr>
                <w:sz w:val="28"/>
                <w:szCs w:val="20"/>
                <w:lang w:val="uk-UA"/>
              </w:rPr>
              <w:t xml:space="preserve">  2016р.</w:t>
            </w:r>
          </w:p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Завідувач кафедри</w:t>
            </w:r>
          </w:p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 xml:space="preserve">проф. </w:t>
            </w:r>
            <w:proofErr w:type="spellStart"/>
            <w:r w:rsidRPr="008A5845">
              <w:rPr>
                <w:sz w:val="28"/>
                <w:szCs w:val="20"/>
                <w:lang w:val="uk-UA"/>
              </w:rPr>
              <w:t>Бурега</w:t>
            </w:r>
            <w:proofErr w:type="spellEnd"/>
            <w:r w:rsidRPr="008A5845">
              <w:rPr>
                <w:sz w:val="28"/>
                <w:szCs w:val="20"/>
                <w:lang w:val="uk-UA"/>
              </w:rPr>
              <w:t xml:space="preserve"> В.В.</w:t>
            </w:r>
          </w:p>
          <w:p w:rsidR="008A5845" w:rsidRPr="008A5845" w:rsidRDefault="008A5845" w:rsidP="008A5845">
            <w:pPr>
              <w:widowControl w:val="0"/>
              <w:tabs>
                <w:tab w:val="left" w:pos="369"/>
                <w:tab w:val="left" w:pos="9631"/>
              </w:tabs>
              <w:ind w:right="-8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___________________</w:t>
            </w:r>
          </w:p>
        </w:tc>
        <w:tc>
          <w:tcPr>
            <w:tcW w:w="2411" w:type="dxa"/>
          </w:tcPr>
          <w:p w:rsidR="008A5845" w:rsidRPr="008A5845" w:rsidRDefault="008A5845" w:rsidP="008A5845">
            <w:pPr>
              <w:keepNext/>
              <w:ind w:firstLine="35"/>
              <w:outlineLvl w:val="1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3640" w:type="dxa"/>
          </w:tcPr>
          <w:p w:rsidR="008A5845" w:rsidRPr="008A5845" w:rsidRDefault="008A5845" w:rsidP="008A5845">
            <w:pPr>
              <w:keepNext/>
              <w:ind w:firstLine="388"/>
              <w:outlineLvl w:val="1"/>
              <w:rPr>
                <w:b/>
                <w:sz w:val="28"/>
                <w:szCs w:val="20"/>
                <w:lang w:val="uk-UA"/>
              </w:rPr>
            </w:pPr>
            <w:r w:rsidRPr="008A5845">
              <w:rPr>
                <w:b/>
                <w:sz w:val="28"/>
                <w:szCs w:val="20"/>
                <w:lang w:val="uk-UA"/>
              </w:rPr>
              <w:t>СХВАЛЕНО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вченою радою факультету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соціально-гуманітарних технологій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протокол № ____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від "__" _________ 2016 р.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Декан факультету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 xml:space="preserve">проф. </w:t>
            </w:r>
            <w:proofErr w:type="spellStart"/>
            <w:r w:rsidRPr="008A5845">
              <w:rPr>
                <w:sz w:val="28"/>
                <w:szCs w:val="20"/>
                <w:lang w:val="uk-UA"/>
              </w:rPr>
              <w:t>Кіпенський</w:t>
            </w:r>
            <w:proofErr w:type="spellEnd"/>
            <w:r w:rsidRPr="008A5845">
              <w:rPr>
                <w:sz w:val="28"/>
                <w:szCs w:val="20"/>
                <w:lang w:val="uk-UA"/>
              </w:rPr>
              <w:t xml:space="preserve"> А.В.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  <w:r w:rsidRPr="008A5845">
              <w:rPr>
                <w:sz w:val="28"/>
                <w:szCs w:val="20"/>
                <w:lang w:val="uk-UA"/>
              </w:rPr>
              <w:t>_____________________</w:t>
            </w: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</w:p>
          <w:p w:rsidR="008A5845" w:rsidRPr="008A5845" w:rsidRDefault="008A5845" w:rsidP="008A5845">
            <w:pPr>
              <w:keepNext/>
              <w:outlineLvl w:val="1"/>
              <w:rPr>
                <w:sz w:val="28"/>
                <w:szCs w:val="20"/>
                <w:lang w:val="uk-UA"/>
              </w:rPr>
            </w:pPr>
          </w:p>
        </w:tc>
      </w:tr>
    </w:tbl>
    <w:p w:rsidR="008A5845" w:rsidRPr="008A5845" w:rsidRDefault="008A5845" w:rsidP="008A5845">
      <w:pPr>
        <w:widowControl w:val="0"/>
        <w:tabs>
          <w:tab w:val="left" w:pos="9631"/>
        </w:tabs>
        <w:ind w:right="-8"/>
        <w:rPr>
          <w:sz w:val="28"/>
          <w:szCs w:val="20"/>
          <w:lang w:val="uk-UA"/>
        </w:rPr>
      </w:pPr>
    </w:p>
    <w:p w:rsidR="008A5845" w:rsidRPr="008A5845" w:rsidRDefault="008A5845" w:rsidP="008A5845">
      <w:pPr>
        <w:spacing w:after="200" w:line="276" w:lineRule="auto"/>
        <w:jc w:val="center"/>
        <w:rPr>
          <w:rFonts w:eastAsiaTheme="minorHAnsi"/>
          <w:sz w:val="28"/>
          <w:szCs w:val="28"/>
          <w:lang w:val="uk-UA"/>
        </w:rPr>
      </w:pPr>
      <w:r w:rsidRPr="008A5845">
        <w:rPr>
          <w:rFonts w:eastAsiaTheme="minorHAnsi"/>
          <w:sz w:val="28"/>
          <w:szCs w:val="28"/>
          <w:lang w:val="uk-UA"/>
        </w:rPr>
        <w:t xml:space="preserve">Харків-2016 </w:t>
      </w:r>
    </w:p>
    <w:p w:rsidR="009D3DB7" w:rsidRPr="0059435B" w:rsidRDefault="009D3DB7" w:rsidP="009D3DB7">
      <w:pPr>
        <w:pStyle w:val="8"/>
        <w:spacing w:line="240" w:lineRule="auto"/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59435B">
        <w:rPr>
          <w:rFonts w:ascii="Times New Roman" w:hAnsi="Times New Roman"/>
          <w:szCs w:val="28"/>
          <w:lang w:val="uk-UA"/>
        </w:rPr>
        <w:br w:type="page"/>
      </w:r>
      <w:r w:rsidRPr="0059435B">
        <w:rPr>
          <w:rFonts w:ascii="Times New Roman" w:hAnsi="Times New Roman"/>
          <w:szCs w:val="28"/>
          <w:lang w:val="uk-UA"/>
        </w:rPr>
        <w:lastRenderedPageBreak/>
        <w:t>Розділ</w:t>
      </w:r>
      <w:bookmarkEnd w:id="0"/>
      <w:r w:rsidRPr="0059435B">
        <w:rPr>
          <w:rFonts w:ascii="Times New Roman" w:hAnsi="Times New Roman"/>
          <w:szCs w:val="28"/>
          <w:lang w:val="uk-UA"/>
        </w:rPr>
        <w:t xml:space="preserve"> 1</w:t>
      </w:r>
      <w:bookmarkStart w:id="2" w:name="OCRUncertain009"/>
      <w:r w:rsidRPr="0059435B">
        <w:rPr>
          <w:rFonts w:ascii="Times New Roman" w:hAnsi="Times New Roman"/>
          <w:szCs w:val="28"/>
          <w:lang w:val="uk-UA"/>
        </w:rPr>
        <w:t>.</w:t>
      </w:r>
      <w:bookmarkEnd w:id="2"/>
      <w:r w:rsidRPr="0059435B">
        <w:rPr>
          <w:rFonts w:ascii="Times New Roman" w:hAnsi="Times New Roman"/>
          <w:szCs w:val="28"/>
          <w:lang w:val="uk-UA"/>
        </w:rPr>
        <w:t xml:space="preserve"> Предмет, наукові основи і цілі навчальної дисципліни </w:t>
      </w:r>
      <w:r w:rsidRPr="0059435B">
        <w:rPr>
          <w:rFonts w:ascii="Times New Roman" w:hAnsi="Times New Roman"/>
          <w:color w:val="000000"/>
          <w:szCs w:val="28"/>
          <w:lang w:val="uk-UA"/>
        </w:rPr>
        <w:t>«</w:t>
      </w:r>
      <w:r w:rsidR="007763D7">
        <w:rPr>
          <w:rFonts w:ascii="Times New Roman" w:hAnsi="Times New Roman"/>
          <w:bCs/>
          <w:szCs w:val="28"/>
          <w:lang w:val="uk-UA"/>
        </w:rPr>
        <w:t>Соціологія реклами</w:t>
      </w:r>
      <w:r w:rsidRPr="0059435B">
        <w:rPr>
          <w:rFonts w:ascii="Times New Roman" w:hAnsi="Times New Roman"/>
          <w:color w:val="000000"/>
          <w:szCs w:val="28"/>
          <w:lang w:val="uk-UA"/>
        </w:rPr>
        <w:t>»</w:t>
      </w:r>
      <w:r w:rsidRPr="0059435B">
        <w:rPr>
          <w:rFonts w:ascii="Times New Roman" w:hAnsi="Times New Roman"/>
          <w:szCs w:val="28"/>
          <w:lang w:val="uk-UA"/>
        </w:rPr>
        <w:t>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Дисципліна "</w:t>
      </w:r>
      <w:r w:rsidR="00732D2C" w:rsidRPr="00732D2C">
        <w:rPr>
          <w:bCs/>
          <w:sz w:val="28"/>
          <w:szCs w:val="28"/>
          <w:lang w:val="uk-UA"/>
        </w:rPr>
        <w:t>Соціологія реклами</w:t>
      </w:r>
      <w:r w:rsidR="00234D96" w:rsidRPr="0059435B">
        <w:rPr>
          <w:color w:val="000000"/>
          <w:sz w:val="28"/>
          <w:szCs w:val="28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>" входить до складу вибіркової частини циклу спеціальних дисциплін</w:t>
      </w:r>
      <w:r w:rsidRPr="0059435B">
        <w:rPr>
          <w:sz w:val="28"/>
          <w:szCs w:val="28"/>
          <w:lang w:val="uk-UA"/>
        </w:rPr>
        <w:t xml:space="preserve">, що вивчається у </w:t>
      </w:r>
      <w:r w:rsidR="00732D2C">
        <w:rPr>
          <w:sz w:val="28"/>
          <w:szCs w:val="28"/>
          <w:lang w:val="uk-UA"/>
        </w:rPr>
        <w:t>8</w:t>
      </w:r>
      <w:r w:rsidRPr="0059435B">
        <w:rPr>
          <w:sz w:val="28"/>
          <w:szCs w:val="28"/>
          <w:lang w:val="uk-UA"/>
        </w:rPr>
        <w:t xml:space="preserve"> семестрі. </w:t>
      </w:r>
    </w:p>
    <w:p w:rsidR="00E21769" w:rsidRPr="00105CF3" w:rsidRDefault="00E21769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05CF3">
        <w:rPr>
          <w:color w:val="000000"/>
          <w:sz w:val="28"/>
          <w:szCs w:val="28"/>
          <w:lang w:val="uk-UA"/>
        </w:rPr>
        <w:t xml:space="preserve">Соціологія реклами </w:t>
      </w:r>
      <w:r w:rsidRPr="00105CF3">
        <w:rPr>
          <w:bCs/>
          <w:sz w:val="28"/>
          <w:szCs w:val="28"/>
          <w:lang w:val="uk-UA"/>
        </w:rPr>
        <w:t xml:space="preserve">та зв’язків з громадськістю </w:t>
      </w:r>
      <w:r w:rsidR="00105CF3" w:rsidRPr="00105CF3">
        <w:rPr>
          <w:color w:val="000000"/>
          <w:sz w:val="28"/>
          <w:szCs w:val="28"/>
          <w:lang w:val="uk-UA"/>
        </w:rPr>
        <w:t>-</w:t>
      </w:r>
      <w:r w:rsidRPr="00105CF3">
        <w:rPr>
          <w:color w:val="000000"/>
          <w:sz w:val="28"/>
          <w:szCs w:val="28"/>
          <w:lang w:val="uk-UA"/>
        </w:rPr>
        <w:t xml:space="preserve"> галузева соціологічна дисципліна, що вивчає взаємозв'язок і взаємодію між рекламою і соціальною життєдіяльністю людей з точки зору соціальних інститутів, соціальних організацій, соціальних стосунків і групової поведінки. Реклама та </w:t>
      </w:r>
      <w:r w:rsidRPr="00105CF3">
        <w:rPr>
          <w:color w:val="000000"/>
          <w:sz w:val="28"/>
          <w:szCs w:val="28"/>
          <w:lang w:val="en-US"/>
        </w:rPr>
        <w:t>PR</w:t>
      </w:r>
      <w:r w:rsidRPr="00105CF3">
        <w:rPr>
          <w:color w:val="000000"/>
          <w:sz w:val="28"/>
          <w:szCs w:val="28"/>
        </w:rPr>
        <w:t xml:space="preserve"> </w:t>
      </w:r>
      <w:r w:rsidRPr="00105CF3">
        <w:rPr>
          <w:color w:val="000000"/>
          <w:sz w:val="28"/>
          <w:szCs w:val="28"/>
          <w:lang w:val="uk-UA"/>
        </w:rPr>
        <w:t>стал</w:t>
      </w:r>
      <w:r w:rsidR="00105CF3" w:rsidRPr="00105CF3">
        <w:rPr>
          <w:color w:val="000000"/>
          <w:sz w:val="28"/>
          <w:szCs w:val="28"/>
          <w:lang w:val="uk-UA"/>
        </w:rPr>
        <w:t>и</w:t>
      </w:r>
      <w:r w:rsidRPr="00105CF3">
        <w:rPr>
          <w:color w:val="000000"/>
          <w:sz w:val="28"/>
          <w:szCs w:val="28"/>
          <w:lang w:val="uk-UA"/>
        </w:rPr>
        <w:t xml:space="preserve"> </w:t>
      </w:r>
      <w:r w:rsidR="00105CF3" w:rsidRPr="00105CF3">
        <w:rPr>
          <w:color w:val="000000"/>
          <w:sz w:val="28"/>
          <w:szCs w:val="28"/>
          <w:lang w:val="uk-UA"/>
        </w:rPr>
        <w:t>важливими</w:t>
      </w:r>
      <w:r w:rsidRPr="00105CF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5CF3" w:rsidRPr="00105CF3">
        <w:rPr>
          <w:color w:val="000000"/>
          <w:sz w:val="28"/>
          <w:szCs w:val="28"/>
          <w:lang w:val="uk-UA"/>
        </w:rPr>
        <w:t>системоутворюючими</w:t>
      </w:r>
      <w:proofErr w:type="spellEnd"/>
      <w:r w:rsidRPr="00105CF3">
        <w:rPr>
          <w:color w:val="000000"/>
          <w:sz w:val="28"/>
          <w:szCs w:val="28"/>
          <w:lang w:val="uk-UA"/>
        </w:rPr>
        <w:t xml:space="preserve"> чинник</w:t>
      </w:r>
      <w:r w:rsidR="00105CF3" w:rsidRPr="00105CF3">
        <w:rPr>
          <w:color w:val="000000"/>
          <w:sz w:val="28"/>
          <w:szCs w:val="28"/>
          <w:lang w:val="uk-UA"/>
        </w:rPr>
        <w:t>ами</w:t>
      </w:r>
      <w:r w:rsidRPr="00105CF3">
        <w:rPr>
          <w:color w:val="000000"/>
          <w:sz w:val="28"/>
          <w:szCs w:val="28"/>
          <w:lang w:val="uk-UA"/>
        </w:rPr>
        <w:t xml:space="preserve"> розвитку суспільства, що чинять вплив як на різні громадські структури, так і на конкретних членів суспільства. Під ї</w:t>
      </w:r>
      <w:r w:rsidR="00105CF3" w:rsidRPr="00105CF3">
        <w:rPr>
          <w:color w:val="000000"/>
          <w:sz w:val="28"/>
          <w:szCs w:val="28"/>
          <w:lang w:val="uk-UA"/>
        </w:rPr>
        <w:t>х</w:t>
      </w:r>
      <w:r w:rsidRPr="00105CF3">
        <w:rPr>
          <w:color w:val="000000"/>
          <w:sz w:val="28"/>
          <w:szCs w:val="28"/>
          <w:lang w:val="uk-UA"/>
        </w:rPr>
        <w:t xml:space="preserve"> дією формуються нові властивості і зв'язки в системі "особа-група-суспільство", змінюються стереотипи, </w:t>
      </w:r>
      <w:r w:rsidR="00105CF3" w:rsidRPr="00105CF3">
        <w:rPr>
          <w:color w:val="000000"/>
          <w:sz w:val="28"/>
          <w:szCs w:val="28"/>
          <w:lang w:val="uk-UA"/>
        </w:rPr>
        <w:t>ціннісні</w:t>
      </w:r>
      <w:r w:rsidRPr="00105CF3">
        <w:rPr>
          <w:color w:val="000000"/>
          <w:sz w:val="28"/>
          <w:szCs w:val="28"/>
          <w:lang w:val="uk-UA"/>
        </w:rPr>
        <w:t xml:space="preserve"> орієнтації, моделі поведінки людей, груп, організацій. Реклама </w:t>
      </w:r>
      <w:r w:rsidR="00105CF3" w:rsidRPr="00105CF3">
        <w:rPr>
          <w:color w:val="000000"/>
          <w:sz w:val="28"/>
          <w:szCs w:val="28"/>
          <w:lang w:val="uk-UA"/>
        </w:rPr>
        <w:t xml:space="preserve">та </w:t>
      </w:r>
      <w:r w:rsidR="00105CF3" w:rsidRPr="00105CF3">
        <w:rPr>
          <w:color w:val="000000"/>
          <w:sz w:val="28"/>
          <w:szCs w:val="28"/>
          <w:lang w:val="en-US"/>
        </w:rPr>
        <w:t>PR</w:t>
      </w:r>
      <w:r w:rsidR="00105CF3" w:rsidRPr="00105CF3">
        <w:rPr>
          <w:color w:val="000000"/>
          <w:sz w:val="28"/>
          <w:szCs w:val="28"/>
          <w:lang w:val="uk-UA"/>
        </w:rPr>
        <w:t xml:space="preserve"> </w:t>
      </w:r>
      <w:r w:rsidRPr="00105CF3">
        <w:rPr>
          <w:color w:val="000000"/>
          <w:sz w:val="28"/>
          <w:szCs w:val="28"/>
          <w:lang w:val="uk-UA"/>
        </w:rPr>
        <w:t xml:space="preserve">сьогодні </w:t>
      </w:r>
      <w:r w:rsidR="00105CF3">
        <w:rPr>
          <w:color w:val="000000"/>
          <w:sz w:val="28"/>
          <w:szCs w:val="28"/>
          <w:lang w:val="uk-UA"/>
        </w:rPr>
        <w:t>є</w:t>
      </w:r>
      <w:r w:rsidRPr="00105CF3">
        <w:rPr>
          <w:color w:val="000000"/>
          <w:sz w:val="28"/>
          <w:szCs w:val="28"/>
          <w:lang w:val="uk-UA"/>
        </w:rPr>
        <w:t xml:space="preserve"> одн</w:t>
      </w:r>
      <w:r w:rsidR="00105CF3" w:rsidRPr="00105CF3">
        <w:rPr>
          <w:color w:val="000000"/>
          <w:sz w:val="28"/>
          <w:szCs w:val="28"/>
          <w:lang w:val="uk-UA"/>
        </w:rPr>
        <w:t>и</w:t>
      </w:r>
      <w:r w:rsidR="00105CF3">
        <w:rPr>
          <w:color w:val="000000"/>
          <w:sz w:val="28"/>
          <w:szCs w:val="28"/>
          <w:lang w:val="uk-UA"/>
        </w:rPr>
        <w:t>ми</w:t>
      </w:r>
      <w:r w:rsidRPr="00105CF3">
        <w:rPr>
          <w:color w:val="000000"/>
          <w:sz w:val="28"/>
          <w:szCs w:val="28"/>
          <w:lang w:val="uk-UA"/>
        </w:rPr>
        <w:t xml:space="preserve"> з найбільш активних компонентів соціального життя, саме тому соціологія реклами </w:t>
      </w:r>
      <w:r w:rsidR="00105CF3" w:rsidRPr="00105CF3">
        <w:rPr>
          <w:color w:val="000000"/>
          <w:sz w:val="28"/>
          <w:szCs w:val="28"/>
          <w:lang w:val="uk-UA"/>
        </w:rPr>
        <w:t xml:space="preserve">та зв’язків з громадськістю </w:t>
      </w:r>
      <w:r w:rsidR="00105CF3">
        <w:rPr>
          <w:color w:val="000000"/>
          <w:sz w:val="28"/>
          <w:szCs w:val="28"/>
          <w:lang w:val="uk-UA"/>
        </w:rPr>
        <w:t>займає важливе місце в підготовки соціологів</w:t>
      </w:r>
      <w:r w:rsidRPr="00105CF3">
        <w:rPr>
          <w:color w:val="000000"/>
          <w:sz w:val="28"/>
          <w:szCs w:val="28"/>
          <w:lang w:val="uk-UA"/>
        </w:rPr>
        <w:t>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>Предмет дисципліни.</w:t>
      </w:r>
      <w:r w:rsidRPr="0059435B">
        <w:rPr>
          <w:color w:val="000000"/>
          <w:sz w:val="28"/>
          <w:szCs w:val="28"/>
          <w:lang w:val="uk-UA"/>
        </w:rPr>
        <w:t xml:space="preserve"> </w:t>
      </w:r>
      <w:r w:rsidRPr="00105CF3">
        <w:rPr>
          <w:color w:val="000000"/>
          <w:sz w:val="28"/>
          <w:szCs w:val="28"/>
          <w:lang w:val="uk-UA"/>
        </w:rPr>
        <w:t xml:space="preserve">Дисципліна являє собою курс лекцій, семінарів, практичних </w:t>
      </w:r>
      <w:r w:rsidRPr="00105CF3">
        <w:rPr>
          <w:sz w:val="28"/>
          <w:szCs w:val="28"/>
          <w:lang w:val="uk-UA"/>
        </w:rPr>
        <w:t>занять</w:t>
      </w:r>
      <w:r w:rsidRPr="00105CF3">
        <w:rPr>
          <w:color w:val="000000"/>
          <w:sz w:val="28"/>
          <w:szCs w:val="28"/>
          <w:lang w:val="uk-UA"/>
        </w:rPr>
        <w:t xml:space="preserve">, присвячених вивченню методів і процедур одержання інформації для виявлення і визначення </w:t>
      </w:r>
      <w:r w:rsidR="00105CF3" w:rsidRPr="00105CF3">
        <w:rPr>
          <w:color w:val="000000"/>
          <w:sz w:val="28"/>
          <w:szCs w:val="28"/>
          <w:lang w:val="uk-UA"/>
        </w:rPr>
        <w:t xml:space="preserve">властивостей і особливостей соціального життя, соціальних взаємодій, обумовлених рекламою та </w:t>
      </w:r>
      <w:r w:rsidR="00105CF3" w:rsidRPr="00105CF3">
        <w:rPr>
          <w:color w:val="000000"/>
          <w:sz w:val="28"/>
          <w:szCs w:val="28"/>
          <w:lang w:val="en-US"/>
        </w:rPr>
        <w:t>PR</w:t>
      </w:r>
      <w:r w:rsidR="00105CF3" w:rsidRPr="00105CF3">
        <w:rPr>
          <w:color w:val="000000"/>
          <w:sz w:val="28"/>
          <w:szCs w:val="28"/>
          <w:lang w:val="uk-UA"/>
        </w:rPr>
        <w:t xml:space="preserve"> , а також властивостей і особливостей реклами та </w:t>
      </w:r>
      <w:r w:rsidR="00105CF3" w:rsidRPr="00105CF3">
        <w:rPr>
          <w:color w:val="000000"/>
          <w:sz w:val="28"/>
          <w:szCs w:val="28"/>
          <w:lang w:val="en-US"/>
        </w:rPr>
        <w:t>PR</w:t>
      </w:r>
      <w:r w:rsidR="00105CF3" w:rsidRPr="00105CF3">
        <w:rPr>
          <w:color w:val="000000"/>
          <w:sz w:val="28"/>
          <w:szCs w:val="28"/>
          <w:lang w:val="uk-UA"/>
        </w:rPr>
        <w:t>, обумовлених соціальним життям і взаємодіями.</w:t>
      </w:r>
      <w:r w:rsidR="00105CF3" w:rsidRPr="00C25D61">
        <w:rPr>
          <w:color w:val="000000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>Курс лекцій побудований з урахуванням специфіки роботи організацій на сучасному ринку. Курс орієнтований на сучасні економічні умови і ринкові відносини</w:t>
      </w:r>
      <w:r w:rsidRPr="0059435B">
        <w:rPr>
          <w:sz w:val="28"/>
          <w:szCs w:val="28"/>
          <w:lang w:val="uk-UA"/>
        </w:rPr>
        <w:t>, що</w:t>
      </w:r>
      <w:r w:rsidRPr="0059435B">
        <w:rPr>
          <w:color w:val="000000"/>
          <w:sz w:val="28"/>
          <w:szCs w:val="28"/>
          <w:lang w:val="uk-UA"/>
        </w:rPr>
        <w:t xml:space="preserve"> складаються в Україні.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Зміст дисципліни. </w:t>
      </w:r>
      <w:r w:rsidRPr="0059435B">
        <w:rPr>
          <w:sz w:val="28"/>
          <w:szCs w:val="28"/>
          <w:lang w:val="uk-UA"/>
        </w:rPr>
        <w:t>Курс складається з 2 модулів. В першому модулі "</w:t>
      </w:r>
      <w:r w:rsidR="00234D96" w:rsidRPr="00234D96">
        <w:rPr>
          <w:lang w:val="uk-UA"/>
        </w:rPr>
        <w:t xml:space="preserve"> </w:t>
      </w:r>
      <w:r w:rsidR="00234D96" w:rsidRPr="00234D96">
        <w:rPr>
          <w:sz w:val="28"/>
          <w:szCs w:val="28"/>
          <w:lang w:val="uk-UA"/>
        </w:rPr>
        <w:t xml:space="preserve">Теоретичні і організаційні засади рекламної діяльності </w:t>
      </w:r>
      <w:r w:rsidRPr="0059435B">
        <w:rPr>
          <w:sz w:val="28"/>
          <w:szCs w:val="28"/>
          <w:lang w:val="uk-UA"/>
        </w:rPr>
        <w:t xml:space="preserve">" розкриваються найбільш теоретичні питання: поняття і сутність </w:t>
      </w:r>
      <w:r w:rsidR="00105CF3">
        <w:rPr>
          <w:sz w:val="28"/>
          <w:szCs w:val="28"/>
          <w:lang w:val="uk-UA"/>
        </w:rPr>
        <w:t>соціології реклами</w:t>
      </w:r>
      <w:r w:rsidRPr="0059435B">
        <w:rPr>
          <w:sz w:val="28"/>
          <w:szCs w:val="28"/>
          <w:lang w:val="uk-UA"/>
        </w:rPr>
        <w:t>, виникнення і розвиток реклам</w:t>
      </w:r>
      <w:r w:rsidR="00E0078C">
        <w:rPr>
          <w:sz w:val="28"/>
          <w:szCs w:val="28"/>
          <w:lang w:val="uk-UA"/>
        </w:rPr>
        <w:t>и як соціального явища, соціального інституту, соціальної технології</w:t>
      </w:r>
      <w:r w:rsidRPr="0059435B">
        <w:rPr>
          <w:sz w:val="28"/>
          <w:szCs w:val="28"/>
          <w:lang w:val="uk-UA"/>
        </w:rPr>
        <w:t xml:space="preserve">, основні поняття </w:t>
      </w:r>
      <w:r w:rsidR="00E0078C">
        <w:rPr>
          <w:sz w:val="28"/>
          <w:szCs w:val="28"/>
          <w:lang w:val="uk-UA"/>
        </w:rPr>
        <w:t>реклами як комунікаційного процесу</w:t>
      </w:r>
      <w:r w:rsidRPr="005943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</w:t>
      </w:r>
      <w:r w:rsidRPr="0059435B">
        <w:rPr>
          <w:sz w:val="28"/>
          <w:szCs w:val="28"/>
          <w:lang w:val="uk-UA"/>
        </w:rPr>
        <w:t>оняття інформаційного забезпечення реклами і його структура</w:t>
      </w:r>
      <w:r>
        <w:rPr>
          <w:sz w:val="28"/>
          <w:szCs w:val="28"/>
          <w:lang w:val="uk-UA"/>
        </w:rPr>
        <w:t>, р</w:t>
      </w:r>
      <w:r w:rsidRPr="0059435B">
        <w:rPr>
          <w:sz w:val="28"/>
          <w:szCs w:val="28"/>
          <w:lang w:val="uk-UA"/>
        </w:rPr>
        <w:t>екламні плани як компонент си</w:t>
      </w:r>
      <w:r>
        <w:rPr>
          <w:sz w:val="28"/>
          <w:szCs w:val="28"/>
          <w:lang w:val="uk-UA"/>
        </w:rPr>
        <w:t>стеми маркетингового планування, е</w:t>
      </w:r>
      <w:r w:rsidRPr="00E00FCE">
        <w:rPr>
          <w:sz w:val="28"/>
          <w:szCs w:val="28"/>
          <w:lang w:val="uk-UA"/>
        </w:rPr>
        <w:t xml:space="preserve">тапи планування і їх специфіка.  Велика увага приділяється аналізу </w:t>
      </w:r>
      <w:r w:rsidR="00E0078C">
        <w:rPr>
          <w:sz w:val="28"/>
          <w:szCs w:val="28"/>
          <w:lang w:val="uk-UA"/>
        </w:rPr>
        <w:t>засобів аналізу ефективності реклами</w:t>
      </w:r>
      <w:r w:rsidRPr="00E00FCE">
        <w:rPr>
          <w:color w:val="000000"/>
          <w:sz w:val="28"/>
          <w:szCs w:val="28"/>
          <w:lang w:val="uk-UA"/>
        </w:rPr>
        <w:t>. Розглядаються зміст і напрямки рекламних досліджень</w:t>
      </w:r>
      <w:r w:rsidRPr="00E00FCE">
        <w:rPr>
          <w:bCs/>
          <w:iCs/>
          <w:sz w:val="28"/>
          <w:szCs w:val="28"/>
          <w:lang w:val="uk-UA"/>
        </w:rPr>
        <w:t>. В другому м</w:t>
      </w:r>
      <w:r w:rsidRPr="00E00FCE">
        <w:rPr>
          <w:sz w:val="28"/>
          <w:szCs w:val="28"/>
          <w:lang w:val="uk-UA"/>
        </w:rPr>
        <w:t>одулі «</w:t>
      </w:r>
      <w:r w:rsidR="00234D96" w:rsidRPr="00234D96">
        <w:rPr>
          <w:sz w:val="28"/>
          <w:szCs w:val="28"/>
          <w:lang w:val="uk-UA"/>
        </w:rPr>
        <w:t>Комунікативна ефективність реклами та методи її дослідження</w:t>
      </w:r>
      <w:r w:rsidRPr="00E00FCE">
        <w:rPr>
          <w:sz w:val="28"/>
          <w:szCs w:val="28"/>
          <w:lang w:val="uk-UA"/>
        </w:rPr>
        <w:t xml:space="preserve">» розглядаються специфіка організації </w:t>
      </w:r>
      <w:r w:rsidR="00E0078C">
        <w:rPr>
          <w:sz w:val="28"/>
          <w:szCs w:val="28"/>
          <w:lang w:val="en-US"/>
        </w:rPr>
        <w:t>PR</w:t>
      </w:r>
      <w:r w:rsidRPr="00E00FCE">
        <w:rPr>
          <w:sz w:val="28"/>
          <w:szCs w:val="28"/>
          <w:lang w:val="uk-UA"/>
        </w:rPr>
        <w:t xml:space="preserve"> </w:t>
      </w:r>
      <w:r w:rsidR="00E0078C">
        <w:rPr>
          <w:sz w:val="28"/>
          <w:szCs w:val="28"/>
          <w:lang w:val="uk-UA"/>
        </w:rPr>
        <w:t>кампанії</w:t>
      </w:r>
      <w:r w:rsidRPr="00E00FCE">
        <w:rPr>
          <w:sz w:val="28"/>
          <w:szCs w:val="28"/>
          <w:lang w:val="uk-UA"/>
        </w:rPr>
        <w:t xml:space="preserve">, визначаються типи </w:t>
      </w:r>
      <w:r w:rsidR="00E0078C">
        <w:rPr>
          <w:sz w:val="28"/>
          <w:szCs w:val="28"/>
          <w:lang w:val="en-US"/>
        </w:rPr>
        <w:t>PR</w:t>
      </w:r>
      <w:r w:rsidR="00E0078C">
        <w:rPr>
          <w:sz w:val="28"/>
          <w:szCs w:val="28"/>
          <w:lang w:val="uk-UA"/>
        </w:rPr>
        <w:t>-</w:t>
      </w:r>
      <w:r w:rsidR="00E0078C" w:rsidRPr="00E00FCE">
        <w:rPr>
          <w:sz w:val="28"/>
          <w:szCs w:val="28"/>
          <w:lang w:val="uk-UA"/>
        </w:rPr>
        <w:t xml:space="preserve"> кампаній</w:t>
      </w:r>
      <w:r w:rsidRPr="00E00FCE">
        <w:rPr>
          <w:sz w:val="28"/>
          <w:szCs w:val="28"/>
          <w:lang w:val="uk-UA"/>
        </w:rPr>
        <w:t xml:space="preserve">, етапи кампанії, </w:t>
      </w:r>
      <w:r w:rsidR="00E0078C">
        <w:rPr>
          <w:sz w:val="28"/>
          <w:szCs w:val="28"/>
          <w:lang w:val="en-US"/>
        </w:rPr>
        <w:t>PR</w:t>
      </w:r>
      <w:r w:rsidR="00E0078C">
        <w:rPr>
          <w:sz w:val="28"/>
          <w:szCs w:val="28"/>
          <w:lang w:val="uk-UA"/>
        </w:rPr>
        <w:t xml:space="preserve">- дослідження, проблеми ефективності </w:t>
      </w:r>
      <w:r w:rsidR="00E0078C">
        <w:rPr>
          <w:sz w:val="28"/>
          <w:szCs w:val="28"/>
          <w:lang w:val="en-US"/>
        </w:rPr>
        <w:t>PR</w:t>
      </w:r>
      <w:r w:rsidR="00E0078C">
        <w:rPr>
          <w:sz w:val="28"/>
          <w:szCs w:val="28"/>
          <w:lang w:val="uk-UA"/>
        </w:rPr>
        <w:t>-кампаній</w:t>
      </w:r>
      <w:r w:rsidRPr="00E00FCE">
        <w:rPr>
          <w:sz w:val="28"/>
          <w:szCs w:val="28"/>
          <w:lang w:val="uk-UA"/>
        </w:rPr>
        <w:t>. Курс є послідовним викладанням матеріалу, починаючи з більш теоретичних питань із поступовим збільшенням практичної значущості.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Методологічні та наукові основи дисципліни.</w:t>
      </w:r>
      <w:r w:rsidRPr="0059435B">
        <w:rPr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Науково-теоретичними основами соціології </w:t>
      </w:r>
      <w:r w:rsidR="00181E27" w:rsidRPr="00732D2C">
        <w:rPr>
          <w:bCs/>
          <w:sz w:val="28"/>
          <w:szCs w:val="28"/>
          <w:lang w:val="uk-UA"/>
        </w:rPr>
        <w:t>реклами та зв’язків з громадськістю</w:t>
      </w:r>
      <w:r w:rsidRPr="0059435B">
        <w:rPr>
          <w:color w:val="000000"/>
          <w:sz w:val="28"/>
          <w:szCs w:val="28"/>
          <w:lang w:val="uk-UA"/>
        </w:rPr>
        <w:t xml:space="preserve"> є сучасні економічні та соціальні теорії, наукові досягнення соціології, менеджменту, маркетингу, соціальної психології та інших суспільних наук. Методологічними основами вивчення курсу є аналіз</w:t>
      </w:r>
      <w:r w:rsidRPr="0059435B">
        <w:rPr>
          <w:sz w:val="28"/>
          <w:szCs w:val="28"/>
          <w:lang w:val="uk-UA"/>
        </w:rPr>
        <w:t xml:space="preserve"> реклам</w:t>
      </w:r>
      <w:r w:rsidR="005817A7">
        <w:rPr>
          <w:sz w:val="28"/>
          <w:szCs w:val="28"/>
          <w:lang w:val="uk-UA"/>
        </w:rPr>
        <w:t>и та</w:t>
      </w:r>
      <w:r w:rsidRPr="0059435B">
        <w:rPr>
          <w:sz w:val="28"/>
          <w:szCs w:val="28"/>
          <w:lang w:val="uk-UA"/>
        </w:rPr>
        <w:t xml:space="preserve"> </w:t>
      </w:r>
      <w:r w:rsidR="005817A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при реалізації концепції маркетингу</w:t>
      </w:r>
      <w:r w:rsidRPr="0059435B">
        <w:rPr>
          <w:color w:val="000000"/>
          <w:sz w:val="28"/>
          <w:szCs w:val="28"/>
          <w:lang w:val="uk-UA"/>
        </w:rPr>
        <w:t xml:space="preserve">. </w:t>
      </w:r>
      <w:r w:rsidRPr="0059435B">
        <w:rPr>
          <w:sz w:val="28"/>
          <w:szCs w:val="28"/>
          <w:lang w:val="uk-UA"/>
        </w:rPr>
        <w:t xml:space="preserve">Методичними основами </w:t>
      </w:r>
      <w:r w:rsidRPr="0059435B">
        <w:rPr>
          <w:sz w:val="28"/>
          <w:szCs w:val="28"/>
          <w:lang w:val="uk-UA"/>
        </w:rPr>
        <w:lastRenderedPageBreak/>
        <w:t xml:space="preserve">вивчення курсу соціології </w:t>
      </w:r>
      <w:r w:rsidR="005817A7">
        <w:rPr>
          <w:sz w:val="28"/>
          <w:szCs w:val="28"/>
          <w:lang w:val="uk-UA"/>
        </w:rPr>
        <w:t xml:space="preserve">реклами та </w:t>
      </w:r>
      <w:r w:rsidR="005817A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виступають соціологічні методи: опитування, аналіз документів, спостереження, експеримент</w:t>
      </w:r>
      <w:r w:rsidR="005817A7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Вивчення </w:t>
      </w:r>
      <w:r w:rsidR="005817A7">
        <w:rPr>
          <w:b w:val="0"/>
          <w:i w:val="0"/>
          <w:sz w:val="28"/>
          <w:szCs w:val="28"/>
          <w:lang w:val="uk-UA"/>
        </w:rPr>
        <w:t>соціології реклами та зв’язків з громадськістю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Pr="006103B6">
        <w:rPr>
          <w:i w:val="0"/>
          <w:sz w:val="28"/>
          <w:szCs w:val="28"/>
          <w:lang w:val="uk-UA"/>
        </w:rPr>
        <w:t>мету</w:t>
      </w:r>
      <w:r>
        <w:rPr>
          <w:b w:val="0"/>
          <w:i w:val="0"/>
          <w:sz w:val="28"/>
          <w:szCs w:val="28"/>
          <w:lang w:val="uk-UA"/>
        </w:rPr>
        <w:t>: сформувати у студентів уявлення про суть рекламно</w:t>
      </w:r>
      <w:r w:rsidR="006103B6">
        <w:rPr>
          <w:b w:val="0"/>
          <w:i w:val="0"/>
          <w:sz w:val="28"/>
          <w:szCs w:val="28"/>
          <w:lang w:val="uk-UA"/>
        </w:rPr>
        <w:t>ї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="006103B6">
        <w:rPr>
          <w:b w:val="0"/>
          <w:i w:val="0"/>
          <w:sz w:val="28"/>
          <w:szCs w:val="28"/>
          <w:lang w:val="uk-UA"/>
        </w:rPr>
        <w:t xml:space="preserve">та </w:t>
      </w:r>
      <w:r w:rsidR="006103B6" w:rsidRPr="00C81433">
        <w:rPr>
          <w:b w:val="0"/>
          <w:i w:val="0"/>
          <w:sz w:val="28"/>
          <w:szCs w:val="28"/>
          <w:lang w:val="en-US"/>
        </w:rPr>
        <w:t>PR</w:t>
      </w:r>
      <w:r w:rsidR="006103B6">
        <w:rPr>
          <w:b w:val="0"/>
          <w:i w:val="0"/>
          <w:sz w:val="28"/>
          <w:szCs w:val="28"/>
          <w:lang w:val="uk-UA"/>
        </w:rPr>
        <w:t xml:space="preserve"> комунікації</w:t>
      </w:r>
      <w:r>
        <w:rPr>
          <w:b w:val="0"/>
          <w:i w:val="0"/>
          <w:sz w:val="28"/>
          <w:szCs w:val="28"/>
          <w:lang w:val="uk-UA"/>
        </w:rPr>
        <w:t xml:space="preserve">, а також вміння аналізувати, планувати і контролювати рекламну </w:t>
      </w:r>
      <w:r w:rsidR="006103B6">
        <w:rPr>
          <w:b w:val="0"/>
          <w:i w:val="0"/>
          <w:sz w:val="28"/>
          <w:szCs w:val="28"/>
          <w:lang w:val="uk-UA"/>
        </w:rPr>
        <w:t xml:space="preserve">та </w:t>
      </w:r>
      <w:r w:rsidR="006103B6" w:rsidRPr="00C81433">
        <w:rPr>
          <w:b w:val="0"/>
          <w:i w:val="0"/>
          <w:sz w:val="28"/>
          <w:szCs w:val="28"/>
          <w:lang w:val="en-US"/>
        </w:rPr>
        <w:t>PR</w:t>
      </w:r>
      <w:r w:rsidR="006103B6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діяльність.</w:t>
      </w:r>
    </w:p>
    <w:p w:rsidR="009D3DB7" w:rsidRPr="0059435B" w:rsidRDefault="005817A7" w:rsidP="009D3DB7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Для реалізації поставленої мети необхідне виконання таких завдань, як: досягти розуміння студентами, як </w:t>
      </w:r>
      <w:r w:rsidR="004134F4">
        <w:rPr>
          <w:b w:val="0"/>
          <w:i w:val="0"/>
          <w:sz w:val="28"/>
          <w:szCs w:val="28"/>
          <w:lang w:val="uk-UA"/>
        </w:rPr>
        <w:t>будується</w:t>
      </w:r>
      <w:r>
        <w:rPr>
          <w:b w:val="0"/>
          <w:i w:val="0"/>
          <w:sz w:val="28"/>
          <w:szCs w:val="28"/>
          <w:lang w:val="uk-UA"/>
        </w:rPr>
        <w:t xml:space="preserve"> реклам</w:t>
      </w:r>
      <w:r w:rsidR="004134F4">
        <w:rPr>
          <w:b w:val="0"/>
          <w:i w:val="0"/>
          <w:sz w:val="28"/>
          <w:szCs w:val="28"/>
          <w:lang w:val="uk-UA"/>
        </w:rPr>
        <w:t>на комунікація</w:t>
      </w:r>
      <w:r>
        <w:rPr>
          <w:b w:val="0"/>
          <w:i w:val="0"/>
          <w:sz w:val="28"/>
          <w:szCs w:val="28"/>
          <w:lang w:val="uk-UA"/>
        </w:rPr>
        <w:t xml:space="preserve">; </w:t>
      </w:r>
      <w:r w:rsidR="004134F4">
        <w:rPr>
          <w:b w:val="0"/>
          <w:i w:val="0"/>
          <w:sz w:val="28"/>
          <w:szCs w:val="28"/>
          <w:lang w:val="uk-UA"/>
        </w:rPr>
        <w:t>у яких відносинах знаходяться учасники рекламної комунікації</w:t>
      </w:r>
      <w:r>
        <w:rPr>
          <w:b w:val="0"/>
          <w:i w:val="0"/>
          <w:sz w:val="28"/>
          <w:szCs w:val="28"/>
          <w:lang w:val="uk-UA"/>
        </w:rPr>
        <w:t xml:space="preserve">; </w:t>
      </w:r>
      <w:r w:rsidR="00C81433">
        <w:rPr>
          <w:b w:val="0"/>
          <w:i w:val="0"/>
          <w:sz w:val="28"/>
          <w:szCs w:val="28"/>
          <w:lang w:val="uk-UA"/>
        </w:rPr>
        <w:t>які чинники впливають на</w:t>
      </w:r>
      <w:r>
        <w:rPr>
          <w:b w:val="0"/>
          <w:i w:val="0"/>
          <w:sz w:val="28"/>
          <w:szCs w:val="28"/>
          <w:lang w:val="uk-UA"/>
        </w:rPr>
        <w:t xml:space="preserve"> ефективн</w:t>
      </w:r>
      <w:r w:rsidR="00C81433">
        <w:rPr>
          <w:b w:val="0"/>
          <w:i w:val="0"/>
          <w:sz w:val="28"/>
          <w:szCs w:val="28"/>
          <w:lang w:val="uk-UA"/>
        </w:rPr>
        <w:t>ість</w:t>
      </w:r>
      <w:r>
        <w:rPr>
          <w:b w:val="0"/>
          <w:i w:val="0"/>
          <w:sz w:val="28"/>
          <w:szCs w:val="28"/>
          <w:lang w:val="uk-UA"/>
        </w:rPr>
        <w:t xml:space="preserve"> реклами </w:t>
      </w:r>
      <w:r w:rsidR="00C81433">
        <w:rPr>
          <w:b w:val="0"/>
          <w:i w:val="0"/>
          <w:sz w:val="28"/>
          <w:szCs w:val="28"/>
          <w:lang w:val="uk-UA"/>
        </w:rPr>
        <w:t xml:space="preserve">та </w:t>
      </w:r>
      <w:r w:rsidR="00C81433" w:rsidRPr="00C81433">
        <w:rPr>
          <w:b w:val="0"/>
          <w:i w:val="0"/>
          <w:sz w:val="28"/>
          <w:szCs w:val="28"/>
          <w:lang w:val="en-US"/>
        </w:rPr>
        <w:t>PR</w:t>
      </w:r>
      <w:r>
        <w:rPr>
          <w:b w:val="0"/>
          <w:i w:val="0"/>
          <w:sz w:val="28"/>
          <w:szCs w:val="28"/>
          <w:lang w:val="uk-UA"/>
        </w:rPr>
        <w:t>.</w:t>
      </w:r>
    </w:p>
    <w:p w:rsidR="009D3DB7" w:rsidRPr="0059435B" w:rsidRDefault="009D3DB7" w:rsidP="009D3DB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Внаслідок вивчення дисципліни "</w:t>
      </w:r>
      <w:r w:rsidR="00C81433">
        <w:rPr>
          <w:color w:val="000000"/>
          <w:sz w:val="28"/>
          <w:szCs w:val="28"/>
          <w:lang w:val="uk-UA"/>
        </w:rPr>
        <w:t>С</w:t>
      </w:r>
      <w:r w:rsidR="00C81433" w:rsidRPr="00C81433">
        <w:rPr>
          <w:sz w:val="28"/>
          <w:szCs w:val="28"/>
          <w:lang w:val="uk-UA"/>
        </w:rPr>
        <w:t>оціологі</w:t>
      </w:r>
      <w:r w:rsidR="00C81433">
        <w:rPr>
          <w:sz w:val="28"/>
          <w:szCs w:val="28"/>
          <w:lang w:val="uk-UA"/>
        </w:rPr>
        <w:t>я</w:t>
      </w:r>
      <w:r w:rsidR="00234D96">
        <w:rPr>
          <w:sz w:val="28"/>
          <w:szCs w:val="28"/>
          <w:lang w:val="uk-UA"/>
        </w:rPr>
        <w:t xml:space="preserve"> реклами</w:t>
      </w:r>
      <w:r w:rsidRPr="0059435B">
        <w:rPr>
          <w:color w:val="000000"/>
          <w:sz w:val="28"/>
          <w:szCs w:val="28"/>
          <w:lang w:val="uk-UA"/>
        </w:rPr>
        <w:t xml:space="preserve">" студенти повинні </w:t>
      </w:r>
    </w:p>
    <w:p w:rsidR="009D3DB7" w:rsidRPr="0059435B" w:rsidRDefault="009D3DB7" w:rsidP="009D3DB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color w:val="000000"/>
          <w:sz w:val="28"/>
          <w:szCs w:val="28"/>
          <w:lang w:val="uk-UA"/>
        </w:rPr>
        <w:t>Знати</w:t>
      </w:r>
      <w:r w:rsidRPr="0059435B">
        <w:rPr>
          <w:color w:val="000000"/>
          <w:sz w:val="28"/>
          <w:szCs w:val="28"/>
          <w:lang w:val="uk-UA"/>
        </w:rPr>
        <w:t>:</w:t>
      </w:r>
    </w:p>
    <w:p w:rsidR="009D3DB7" w:rsidRPr="0059435B" w:rsidRDefault="009D3DB7" w:rsidP="009D3DB7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</w:p>
    <w:p w:rsidR="009D3DB7" w:rsidRPr="0059435B" w:rsidRDefault="00353DFA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Pr="00353DFA">
        <w:rPr>
          <w:color w:val="000000"/>
          <w:sz w:val="28"/>
          <w:szCs w:val="28"/>
          <w:lang w:val="uk-UA"/>
        </w:rPr>
        <w:t>азові модулі реклами як соціальної технології</w:t>
      </w:r>
      <w:r w:rsidR="009D3DB7" w:rsidRPr="0059435B">
        <w:rPr>
          <w:color w:val="000000"/>
          <w:sz w:val="28"/>
          <w:szCs w:val="28"/>
          <w:lang w:val="uk-UA"/>
        </w:rPr>
        <w:t>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вимоги, які пред'являються до інформації, використовуваної в процесі управління рекламною діяльністю; 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роль і </w:t>
      </w:r>
      <w:r w:rsidRPr="0059435B">
        <w:rPr>
          <w:sz w:val="28"/>
          <w:szCs w:val="28"/>
          <w:lang w:val="uk-UA"/>
        </w:rPr>
        <w:t>завдання</w:t>
      </w:r>
      <w:r w:rsidRPr="0059435B">
        <w:rPr>
          <w:color w:val="000000"/>
          <w:sz w:val="28"/>
          <w:szCs w:val="28"/>
          <w:lang w:val="uk-UA"/>
        </w:rPr>
        <w:t xml:space="preserve">  досліджень у рекламі;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організацію діяльності служби рекламних досліджень;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етапи процесу</w:t>
      </w:r>
      <w:r w:rsidR="00C81433">
        <w:rPr>
          <w:color w:val="000000"/>
          <w:sz w:val="28"/>
          <w:szCs w:val="28"/>
          <w:lang w:val="uk-UA"/>
        </w:rPr>
        <w:t xml:space="preserve"> та </w:t>
      </w:r>
      <w:r w:rsidR="00C81433" w:rsidRPr="00C81433">
        <w:rPr>
          <w:sz w:val="28"/>
          <w:szCs w:val="28"/>
          <w:lang w:val="en-US"/>
        </w:rPr>
        <w:t>PR</w:t>
      </w:r>
      <w:r w:rsidR="00C81433">
        <w:rPr>
          <w:b/>
          <w:i/>
          <w:sz w:val="28"/>
          <w:szCs w:val="28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>рекламних досліджень;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етапи рекламного </w:t>
      </w:r>
      <w:r w:rsidR="00A1628D" w:rsidRPr="0059435B">
        <w:rPr>
          <w:color w:val="000000"/>
          <w:sz w:val="28"/>
          <w:szCs w:val="28"/>
          <w:lang w:val="uk-UA"/>
        </w:rPr>
        <w:t>планування</w:t>
      </w:r>
      <w:r w:rsidRPr="0059435B">
        <w:rPr>
          <w:color w:val="000000"/>
          <w:sz w:val="28"/>
          <w:szCs w:val="28"/>
          <w:lang w:val="uk-UA"/>
        </w:rPr>
        <w:t>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рекламну </w:t>
      </w:r>
      <w:r w:rsidR="00A1628D" w:rsidRPr="0059435B">
        <w:rPr>
          <w:color w:val="000000"/>
          <w:sz w:val="28"/>
          <w:szCs w:val="28"/>
          <w:lang w:val="uk-UA"/>
        </w:rPr>
        <w:t>стратегію</w:t>
      </w:r>
      <w:r w:rsidRPr="0059435B">
        <w:rPr>
          <w:color w:val="000000"/>
          <w:sz w:val="28"/>
          <w:szCs w:val="28"/>
          <w:lang w:val="uk-UA"/>
        </w:rPr>
        <w:t xml:space="preserve"> та тактику рекламної діяльності 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етапи рекламної</w:t>
      </w:r>
      <w:r w:rsidR="00C81433">
        <w:rPr>
          <w:color w:val="000000"/>
          <w:sz w:val="28"/>
          <w:szCs w:val="28"/>
          <w:lang w:val="uk-UA"/>
        </w:rPr>
        <w:t xml:space="preserve"> та </w:t>
      </w:r>
      <w:r w:rsidR="00C81433" w:rsidRPr="00C81433">
        <w:rPr>
          <w:sz w:val="28"/>
          <w:szCs w:val="28"/>
          <w:lang w:val="en-US"/>
        </w:rPr>
        <w:t>PR</w:t>
      </w:r>
      <w:r w:rsidRPr="0059435B">
        <w:rPr>
          <w:color w:val="000000"/>
          <w:sz w:val="28"/>
          <w:szCs w:val="28"/>
          <w:lang w:val="uk-UA"/>
        </w:rPr>
        <w:t xml:space="preserve"> кампанії;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засоби контролю </w:t>
      </w:r>
      <w:r w:rsidR="00C81433">
        <w:rPr>
          <w:color w:val="000000"/>
          <w:sz w:val="28"/>
          <w:szCs w:val="28"/>
          <w:lang w:val="uk-UA"/>
        </w:rPr>
        <w:t>комунікативної</w:t>
      </w:r>
      <w:r w:rsidRPr="0059435B">
        <w:rPr>
          <w:color w:val="000000"/>
          <w:sz w:val="28"/>
          <w:szCs w:val="28"/>
          <w:lang w:val="uk-UA"/>
        </w:rPr>
        <w:t xml:space="preserve"> ефективності.</w:t>
      </w:r>
    </w:p>
    <w:p w:rsidR="009D3DB7" w:rsidRPr="0059435B" w:rsidRDefault="009D3DB7" w:rsidP="009D3DB7">
      <w:pPr>
        <w:shd w:val="clear" w:color="auto" w:fill="FFFFFF"/>
        <w:tabs>
          <w:tab w:val="left" w:pos="993"/>
        </w:tabs>
        <w:ind w:firstLine="709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Вміти: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здійснювати рекламне планування;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формулювати </w:t>
      </w:r>
      <w:r w:rsidRPr="0059435B">
        <w:rPr>
          <w:sz w:val="28"/>
          <w:szCs w:val="28"/>
          <w:lang w:val="uk-UA"/>
        </w:rPr>
        <w:t>задачі</w:t>
      </w:r>
      <w:r w:rsidRPr="0059435B">
        <w:rPr>
          <w:color w:val="000000"/>
          <w:sz w:val="28"/>
          <w:szCs w:val="28"/>
          <w:lang w:val="uk-UA"/>
        </w:rPr>
        <w:t xml:space="preserve"> рекламної кампанії;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визначити</w:t>
      </w:r>
      <w:r w:rsidRPr="0059435B">
        <w:rPr>
          <w:color w:val="000000"/>
          <w:sz w:val="28"/>
          <w:szCs w:val="28"/>
          <w:lang w:val="uk-UA"/>
        </w:rPr>
        <w:t xml:space="preserve"> процедуру </w:t>
      </w:r>
      <w:r w:rsidRPr="0059435B">
        <w:rPr>
          <w:sz w:val="28"/>
          <w:szCs w:val="28"/>
          <w:lang w:val="uk-UA"/>
        </w:rPr>
        <w:t>дослідницького</w:t>
      </w:r>
      <w:r w:rsidRPr="0059435B">
        <w:rPr>
          <w:color w:val="000000"/>
          <w:sz w:val="28"/>
          <w:szCs w:val="28"/>
          <w:lang w:val="uk-UA"/>
        </w:rPr>
        <w:t xml:space="preserve"> проекту;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створювати рекламне звернення до різних типів ЗМІ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формувати рекламний бюджет;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відслідковувати </w:t>
      </w:r>
      <w:r w:rsidR="00C81433">
        <w:rPr>
          <w:sz w:val="28"/>
          <w:szCs w:val="28"/>
          <w:lang w:val="uk-UA"/>
        </w:rPr>
        <w:t>комунікативну</w:t>
      </w:r>
      <w:r w:rsidRPr="0059435B">
        <w:rPr>
          <w:sz w:val="28"/>
          <w:szCs w:val="28"/>
          <w:lang w:val="uk-UA"/>
        </w:rPr>
        <w:t xml:space="preserve"> </w:t>
      </w:r>
      <w:r w:rsidR="00A1628D" w:rsidRPr="0059435B">
        <w:rPr>
          <w:sz w:val="28"/>
          <w:szCs w:val="28"/>
          <w:lang w:val="uk-UA"/>
        </w:rPr>
        <w:t>ефективність</w:t>
      </w:r>
      <w:r w:rsidRPr="0059435B">
        <w:rPr>
          <w:sz w:val="28"/>
          <w:szCs w:val="28"/>
          <w:lang w:val="uk-UA"/>
        </w:rPr>
        <w:t xml:space="preserve"> реклами</w:t>
      </w:r>
      <w:r w:rsidRPr="0059435B">
        <w:rPr>
          <w:color w:val="000000"/>
          <w:sz w:val="28"/>
          <w:szCs w:val="28"/>
          <w:lang w:val="uk-UA"/>
        </w:rPr>
        <w:t>;</w:t>
      </w:r>
    </w:p>
    <w:p w:rsidR="009D3DB7" w:rsidRPr="0059435B" w:rsidRDefault="00A1628D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здійснювати</w:t>
      </w:r>
      <w:r w:rsidR="009D3DB7" w:rsidRPr="0059435B">
        <w:rPr>
          <w:color w:val="000000"/>
          <w:sz w:val="28"/>
          <w:szCs w:val="28"/>
          <w:lang w:val="uk-UA"/>
        </w:rPr>
        <w:t xml:space="preserve"> контроль рекламної</w:t>
      </w:r>
      <w:r w:rsidR="00C81433">
        <w:rPr>
          <w:color w:val="000000"/>
          <w:sz w:val="28"/>
          <w:szCs w:val="28"/>
          <w:lang w:val="uk-UA"/>
        </w:rPr>
        <w:t xml:space="preserve"> та </w:t>
      </w:r>
      <w:r w:rsidR="00C81433" w:rsidRPr="00C81433">
        <w:rPr>
          <w:sz w:val="28"/>
          <w:szCs w:val="28"/>
          <w:lang w:val="en-US"/>
        </w:rPr>
        <w:t>PR</w:t>
      </w:r>
      <w:r w:rsidR="009D3DB7" w:rsidRPr="0059435B">
        <w:rPr>
          <w:color w:val="000000"/>
          <w:sz w:val="28"/>
          <w:szCs w:val="28"/>
          <w:lang w:val="uk-UA"/>
        </w:rPr>
        <w:t xml:space="preserve"> кампанії.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проводити</w:t>
      </w:r>
      <w:r w:rsidRPr="0059435B">
        <w:rPr>
          <w:color w:val="000000"/>
          <w:sz w:val="28"/>
          <w:szCs w:val="28"/>
          <w:lang w:val="uk-UA"/>
        </w:rPr>
        <w:t xml:space="preserve"> комплексне рекламне </w:t>
      </w:r>
      <w:r w:rsidR="00C81433">
        <w:rPr>
          <w:color w:val="000000"/>
          <w:sz w:val="28"/>
          <w:szCs w:val="28"/>
          <w:lang w:val="uk-UA"/>
        </w:rPr>
        <w:t xml:space="preserve">та </w:t>
      </w:r>
      <w:r w:rsidR="00C81433" w:rsidRPr="00C81433">
        <w:rPr>
          <w:sz w:val="28"/>
          <w:szCs w:val="28"/>
          <w:lang w:val="en-US"/>
        </w:rPr>
        <w:t>PR</w:t>
      </w:r>
      <w:r w:rsidR="00C81433">
        <w:rPr>
          <w:sz w:val="28"/>
          <w:szCs w:val="28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 xml:space="preserve">дослідження; </w:t>
      </w:r>
    </w:p>
    <w:p w:rsidR="009D3DB7" w:rsidRPr="0059435B" w:rsidRDefault="009D3DB7" w:rsidP="009D3DB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br w:type="page"/>
      </w:r>
      <w:r w:rsidRPr="0059435B">
        <w:rPr>
          <w:rFonts w:ascii="Times New Roman" w:hAnsi="Times New Roman"/>
          <w:sz w:val="28"/>
          <w:szCs w:val="28"/>
        </w:rPr>
        <w:lastRenderedPageBreak/>
        <w:t>Розд</w:t>
      </w:r>
      <w:bookmarkStart w:id="3" w:name="OCRUncertain037"/>
      <w:r w:rsidRPr="0059435B">
        <w:rPr>
          <w:rFonts w:ascii="Times New Roman" w:hAnsi="Times New Roman"/>
          <w:sz w:val="28"/>
          <w:szCs w:val="28"/>
        </w:rPr>
        <w:t>і</w:t>
      </w:r>
      <w:bookmarkEnd w:id="3"/>
      <w:r w:rsidRPr="0059435B">
        <w:rPr>
          <w:rFonts w:ascii="Times New Roman" w:hAnsi="Times New Roman"/>
          <w:sz w:val="28"/>
          <w:szCs w:val="28"/>
        </w:rPr>
        <w:t>л 2. Організаційно-методичні вказівки</w:t>
      </w:r>
    </w:p>
    <w:p w:rsidR="009D3DB7" w:rsidRPr="0059435B" w:rsidRDefault="009D3DB7" w:rsidP="009D3DB7">
      <w:pPr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 xml:space="preserve">2.1. Організація, методики проведення, матеріальне забезпечення лекцій та практичних занять. </w:t>
      </w:r>
    </w:p>
    <w:p w:rsidR="009D3DB7" w:rsidRPr="0059435B" w:rsidRDefault="009D3DB7" w:rsidP="009D3DB7">
      <w:pPr>
        <w:pStyle w:val="11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435B">
        <w:rPr>
          <w:rFonts w:ascii="Times New Roman" w:hAnsi="Times New Roman"/>
          <w:b w:val="0"/>
          <w:sz w:val="28"/>
          <w:szCs w:val="28"/>
        </w:rPr>
        <w:t>Лекції та практичні заняття проводяться з використанням: проблемних лекцій, дискусій, ділових ігор, підготовки та обговорення рефератів. У викладанні курсу використовуються комп’ютери.</w:t>
      </w:r>
    </w:p>
    <w:p w:rsidR="009D3DB7" w:rsidRPr="0059435B" w:rsidRDefault="009D3DB7" w:rsidP="009D3DB7">
      <w:pPr>
        <w:pStyle w:val="21"/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2.2. Система контролю якості навчання студентів. </w:t>
      </w:r>
    </w:p>
    <w:p w:rsidR="009D3DB7" w:rsidRPr="0059435B" w:rsidRDefault="009D3DB7" w:rsidP="009D3DB7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Поточний контроль знань студентів забезпечуються переважно в усній формі на семінарських заняттях. Знання студентів оцінюються за допомогою: тестів, відповідей на семінарських заняттях, виконання індивідуальних та групових завдань, підготовкою та презентацією реферату. </w:t>
      </w:r>
    </w:p>
    <w:p w:rsidR="009D3DB7" w:rsidRPr="0059435B" w:rsidRDefault="009D3DB7" w:rsidP="009D3DB7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Проміжний контроль здійснюється після кожного модуля за допомогою 2 контрольних робіт (питання додаються). </w:t>
      </w:r>
    </w:p>
    <w:p w:rsidR="009D3DB7" w:rsidRPr="0059435B" w:rsidRDefault="009D3DB7" w:rsidP="009D3DB7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Семестровий контроль проводиться у вигляді екзамену.</w:t>
      </w: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2.3. Організація самості</w:t>
      </w:r>
      <w:bookmarkStart w:id="4" w:name="OCRUncertain825"/>
      <w:r w:rsidRPr="0059435B">
        <w:rPr>
          <w:rFonts w:ascii="Times New Roman" w:hAnsi="Times New Roman"/>
          <w:sz w:val="28"/>
          <w:szCs w:val="28"/>
        </w:rPr>
        <w:t>й</w:t>
      </w:r>
      <w:bookmarkEnd w:id="4"/>
      <w:r w:rsidRPr="0059435B">
        <w:rPr>
          <w:rFonts w:ascii="Times New Roman" w:hAnsi="Times New Roman"/>
          <w:sz w:val="28"/>
          <w:szCs w:val="28"/>
        </w:rPr>
        <w:t>ної роботи студентів.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0"/>
        <w:gridCol w:w="526"/>
        <w:gridCol w:w="526"/>
        <w:gridCol w:w="526"/>
        <w:gridCol w:w="527"/>
        <w:gridCol w:w="527"/>
        <w:gridCol w:w="527"/>
        <w:gridCol w:w="527"/>
        <w:gridCol w:w="527"/>
        <w:gridCol w:w="530"/>
      </w:tblGrid>
      <w:tr w:rsidR="009D3DB7" w:rsidRPr="0059435B" w:rsidTr="00E21769">
        <w:trPr>
          <w:cantSplit/>
        </w:trPr>
        <w:tc>
          <w:tcPr>
            <w:tcW w:w="2523" w:type="pct"/>
            <w:vMerge w:val="restar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Назва теми.</w:t>
            </w:r>
          </w:p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Основні види самостійної роботи</w:t>
            </w:r>
          </w:p>
        </w:tc>
        <w:tc>
          <w:tcPr>
            <w:tcW w:w="2477" w:type="pct"/>
            <w:gridSpan w:val="9"/>
          </w:tcPr>
          <w:p w:rsidR="009D3DB7" w:rsidRPr="0059435B" w:rsidRDefault="009D3DB7" w:rsidP="00E21769">
            <w:pPr>
              <w:pStyle w:val="7"/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59435B">
              <w:rPr>
                <w:rFonts w:ascii="Times New Roman" w:hAnsi="Times New Roman"/>
                <w:b/>
                <w:sz w:val="22"/>
                <w:szCs w:val="22"/>
              </w:rPr>
              <w:t xml:space="preserve">Форми контролю </w:t>
            </w:r>
          </w:p>
        </w:tc>
      </w:tr>
      <w:tr w:rsidR="009D3DB7" w:rsidRPr="0059435B" w:rsidTr="00E21769">
        <w:trPr>
          <w:cantSplit/>
        </w:trPr>
        <w:tc>
          <w:tcPr>
            <w:tcW w:w="2523" w:type="pct"/>
            <w:vMerge/>
          </w:tcPr>
          <w:p w:rsidR="009D3DB7" w:rsidRPr="0059435B" w:rsidRDefault="009D3DB7" w:rsidP="00E21769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77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9D3DB7" w:rsidRPr="0059435B" w:rsidTr="00E21769">
        <w:trPr>
          <w:cantSplit/>
        </w:trPr>
        <w:tc>
          <w:tcPr>
            <w:tcW w:w="2523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</w:tcPr>
          <w:p w:rsidR="009D3DB7" w:rsidRPr="0059435B" w:rsidRDefault="009D3DB7" w:rsidP="00E21769">
            <w:pPr>
              <w:widowControl w:val="0"/>
              <w:jc w:val="center"/>
              <w:rPr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10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A1628D">
            <w:pPr>
              <w:rPr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1. </w:t>
            </w:r>
            <w:r w:rsidR="00353DFA">
              <w:rPr>
                <w:lang w:val="uk-UA"/>
              </w:rPr>
              <w:t xml:space="preserve">Реклама у полі соціологічного </w:t>
            </w:r>
            <w:r w:rsidR="00A1628D">
              <w:rPr>
                <w:lang w:val="uk-UA"/>
              </w:rPr>
              <w:t>дискурсу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2. </w:t>
            </w:r>
            <w:r w:rsidR="00353DFA">
              <w:rPr>
                <w:color w:val="000000"/>
                <w:lang w:val="uk-UA"/>
              </w:rPr>
              <w:t>Базові модулі реклами як соціальної технології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3. </w:t>
            </w:r>
            <w:r w:rsidR="00353DFA">
              <w:rPr>
                <w:color w:val="000000"/>
                <w:lang w:val="uk-UA"/>
              </w:rPr>
              <w:t>Організація рекламної діяльності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jc w:val="both"/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4. </w:t>
            </w:r>
            <w:r w:rsidR="00A1628D">
              <w:rPr>
                <w:color w:val="000000"/>
                <w:lang w:val="uk-UA"/>
              </w:rPr>
              <w:t>Ефективність</w:t>
            </w:r>
            <w:r w:rsidR="00353DFA">
              <w:rPr>
                <w:color w:val="000000"/>
                <w:lang w:val="uk-UA"/>
              </w:rPr>
              <w:t xml:space="preserve"> реклами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5. </w:t>
            </w:r>
            <w:r w:rsidR="00353DFA">
              <w:rPr>
                <w:lang w:val="uk-UA"/>
              </w:rPr>
              <w:t>Моделі аналізу рекламного впливу</w:t>
            </w:r>
            <w:r w:rsidRPr="00E00FCE">
              <w:rPr>
                <w:lang w:val="uk-UA"/>
              </w:rPr>
              <w:t xml:space="preserve">. 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6. </w:t>
            </w:r>
            <w:r w:rsidR="00353DFA">
              <w:rPr>
                <w:lang w:val="uk-UA"/>
              </w:rPr>
              <w:t>Основні методи дослідження ефективності реклами</w:t>
            </w:r>
            <w:r w:rsidRPr="00E00FCE">
              <w:rPr>
                <w:lang w:val="uk-UA"/>
              </w:rPr>
              <w:t>.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7. </w:t>
            </w:r>
            <w:r w:rsidR="00353DFA">
              <w:rPr>
                <w:lang w:val="uk-UA"/>
              </w:rPr>
              <w:t xml:space="preserve">Функціональний зміст та особливості </w:t>
            </w:r>
            <w:r w:rsidR="00353DFA">
              <w:rPr>
                <w:lang w:val="en-US"/>
              </w:rPr>
              <w:t>PR</w:t>
            </w:r>
            <w:r w:rsidRPr="00E00FCE">
              <w:rPr>
                <w:lang w:val="uk-UA"/>
              </w:rPr>
              <w:t>.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</w:tr>
    </w:tbl>
    <w:p w:rsidR="009D3DB7" w:rsidRPr="0059435B" w:rsidRDefault="009D3DB7" w:rsidP="009D3DB7">
      <w:pPr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59435B">
        <w:rPr>
          <w:i/>
          <w:sz w:val="28"/>
          <w:szCs w:val="28"/>
          <w:lang w:val="uk-UA"/>
        </w:rPr>
        <w:t>Примітка.</w:t>
      </w:r>
    </w:p>
    <w:p w:rsidR="009D3DB7" w:rsidRPr="0059435B" w:rsidRDefault="009D3DB7" w:rsidP="009D3DB7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Номера в </w:t>
      </w:r>
      <w:bookmarkStart w:id="5" w:name="OCRUncertain888"/>
      <w:r w:rsidRPr="0059435B">
        <w:rPr>
          <w:sz w:val="28"/>
          <w:szCs w:val="28"/>
          <w:lang w:val="uk-UA"/>
        </w:rPr>
        <w:t>таблиці</w:t>
      </w:r>
      <w:bookmarkEnd w:id="5"/>
      <w:r w:rsidRPr="0059435B">
        <w:rPr>
          <w:sz w:val="28"/>
          <w:szCs w:val="28"/>
          <w:lang w:val="uk-UA"/>
        </w:rPr>
        <w:t xml:space="preserve"> в</w:t>
      </w:r>
      <w:bookmarkStart w:id="6" w:name="OCRUncertain889"/>
      <w:r w:rsidRPr="0059435B">
        <w:rPr>
          <w:sz w:val="28"/>
          <w:szCs w:val="28"/>
          <w:lang w:val="uk-UA"/>
        </w:rPr>
        <w:t>і</w:t>
      </w:r>
      <w:bookmarkEnd w:id="6"/>
      <w:r w:rsidRPr="0059435B">
        <w:rPr>
          <w:sz w:val="28"/>
          <w:szCs w:val="28"/>
          <w:lang w:val="uk-UA"/>
        </w:rPr>
        <w:t>дпов</w:t>
      </w:r>
      <w:bookmarkStart w:id="7" w:name="OCRUncertain890"/>
      <w:r w:rsidRPr="0059435B">
        <w:rPr>
          <w:sz w:val="28"/>
          <w:szCs w:val="28"/>
          <w:lang w:val="uk-UA"/>
        </w:rPr>
        <w:t>і</w:t>
      </w:r>
      <w:bookmarkEnd w:id="7"/>
      <w:r w:rsidRPr="0059435B">
        <w:rPr>
          <w:sz w:val="28"/>
          <w:szCs w:val="28"/>
          <w:lang w:val="uk-UA"/>
        </w:rPr>
        <w:t xml:space="preserve">дають </w:t>
      </w:r>
      <w:bookmarkStart w:id="8" w:name="OCRUncertain891"/>
      <w:r w:rsidRPr="0059435B">
        <w:rPr>
          <w:sz w:val="28"/>
          <w:szCs w:val="28"/>
          <w:lang w:val="uk-UA"/>
        </w:rPr>
        <w:t>наступним формам</w:t>
      </w:r>
      <w:bookmarkEnd w:id="8"/>
      <w:r w:rsidRPr="0059435B">
        <w:rPr>
          <w:sz w:val="28"/>
          <w:szCs w:val="28"/>
          <w:lang w:val="uk-UA"/>
        </w:rPr>
        <w:t xml:space="preserve"> к</w:t>
      </w:r>
      <w:bookmarkStart w:id="9" w:name="OCRUncertain892"/>
      <w:r w:rsidRPr="0059435B">
        <w:rPr>
          <w:sz w:val="28"/>
          <w:szCs w:val="28"/>
          <w:lang w:val="uk-UA"/>
        </w:rPr>
        <w:t>о</w:t>
      </w:r>
      <w:bookmarkEnd w:id="9"/>
      <w:r w:rsidRPr="0059435B">
        <w:rPr>
          <w:sz w:val="28"/>
          <w:szCs w:val="28"/>
          <w:lang w:val="uk-UA"/>
        </w:rPr>
        <w:t>нтр</w:t>
      </w:r>
      <w:bookmarkStart w:id="10" w:name="OCRUncertain893"/>
      <w:r w:rsidRPr="0059435B">
        <w:rPr>
          <w:sz w:val="28"/>
          <w:szCs w:val="28"/>
          <w:lang w:val="uk-UA"/>
        </w:rPr>
        <w:t>о</w:t>
      </w:r>
      <w:bookmarkEnd w:id="10"/>
      <w:r w:rsidRPr="0059435B">
        <w:rPr>
          <w:sz w:val="28"/>
          <w:szCs w:val="28"/>
          <w:lang w:val="uk-UA"/>
        </w:rPr>
        <w:t>лю:</w:t>
      </w:r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1</w:t>
      </w:r>
      <w:bookmarkStart w:id="11" w:name="OCRUncertain896"/>
      <w:r w:rsidRPr="0059435B">
        <w:rPr>
          <w:sz w:val="28"/>
          <w:szCs w:val="28"/>
          <w:lang w:val="uk-UA"/>
        </w:rPr>
        <w:t>.</w:t>
      </w:r>
      <w:bookmarkEnd w:id="11"/>
      <w:r w:rsidRPr="0059435B">
        <w:rPr>
          <w:sz w:val="28"/>
          <w:szCs w:val="28"/>
          <w:lang w:val="uk-UA"/>
        </w:rPr>
        <w:t xml:space="preserve"> </w:t>
      </w:r>
      <w:r w:rsidRPr="0059435B">
        <w:rPr>
          <w:sz w:val="28"/>
          <w:szCs w:val="28"/>
          <w:lang w:val="uk-UA"/>
        </w:rPr>
        <w:tab/>
        <w:t xml:space="preserve">Виконання </w:t>
      </w:r>
      <w:bookmarkStart w:id="12" w:name="OCRUncertain897"/>
      <w:r w:rsidRPr="0059435B">
        <w:rPr>
          <w:sz w:val="28"/>
          <w:szCs w:val="28"/>
          <w:lang w:val="uk-UA"/>
        </w:rPr>
        <w:t xml:space="preserve">обов'язкового </w:t>
      </w:r>
      <w:bookmarkEnd w:id="12"/>
      <w:r w:rsidRPr="0059435B">
        <w:rPr>
          <w:sz w:val="28"/>
          <w:szCs w:val="28"/>
          <w:lang w:val="uk-UA"/>
        </w:rPr>
        <w:t>домашнього завдання.</w:t>
      </w:r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2. </w:t>
      </w:r>
      <w:r w:rsidRPr="0059435B">
        <w:rPr>
          <w:sz w:val="28"/>
          <w:szCs w:val="28"/>
          <w:lang w:val="uk-UA"/>
        </w:rPr>
        <w:tab/>
        <w:t>Підготовка короткого письмового пов</w:t>
      </w:r>
      <w:bookmarkStart w:id="13" w:name="OCRUncertain899"/>
      <w:r w:rsidRPr="0059435B">
        <w:rPr>
          <w:sz w:val="28"/>
          <w:szCs w:val="28"/>
          <w:lang w:val="uk-UA"/>
        </w:rPr>
        <w:t>і</w:t>
      </w:r>
      <w:bookmarkEnd w:id="13"/>
      <w:r w:rsidRPr="0059435B">
        <w:rPr>
          <w:sz w:val="28"/>
          <w:szCs w:val="28"/>
          <w:lang w:val="uk-UA"/>
        </w:rPr>
        <w:t xml:space="preserve">домлення по </w:t>
      </w:r>
      <w:bookmarkStart w:id="14" w:name="OCRUncertain900"/>
      <w:r w:rsidRPr="0059435B">
        <w:rPr>
          <w:sz w:val="28"/>
          <w:szCs w:val="28"/>
          <w:lang w:val="uk-UA"/>
        </w:rPr>
        <w:t>одні</w:t>
      </w:r>
      <w:bookmarkEnd w:id="14"/>
      <w:r w:rsidRPr="0059435B">
        <w:rPr>
          <w:sz w:val="28"/>
          <w:szCs w:val="28"/>
          <w:lang w:val="uk-UA"/>
        </w:rPr>
        <w:t>й із запропонован</w:t>
      </w:r>
      <w:bookmarkStart w:id="15" w:name="OCRUncertain901"/>
      <w:r w:rsidRPr="0059435B">
        <w:rPr>
          <w:sz w:val="28"/>
          <w:szCs w:val="28"/>
          <w:lang w:val="uk-UA"/>
        </w:rPr>
        <w:t>и</w:t>
      </w:r>
      <w:bookmarkEnd w:id="15"/>
      <w:r w:rsidRPr="0059435B">
        <w:rPr>
          <w:sz w:val="28"/>
          <w:szCs w:val="28"/>
          <w:lang w:val="uk-UA"/>
        </w:rPr>
        <w:t xml:space="preserve">х </w:t>
      </w:r>
      <w:bookmarkStart w:id="16" w:name="OCRUncertain902"/>
      <w:r w:rsidRPr="0059435B">
        <w:rPr>
          <w:sz w:val="28"/>
          <w:szCs w:val="28"/>
          <w:lang w:val="uk-UA"/>
        </w:rPr>
        <w:t>тем.</w:t>
      </w:r>
      <w:bookmarkEnd w:id="16"/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3. </w:t>
      </w:r>
      <w:r w:rsidRPr="0059435B">
        <w:rPr>
          <w:sz w:val="28"/>
          <w:szCs w:val="28"/>
          <w:lang w:val="uk-UA"/>
        </w:rPr>
        <w:tab/>
        <w:t>Підготовка рефератів.</w:t>
      </w:r>
    </w:p>
    <w:p w:rsidR="009D3DB7" w:rsidRPr="0059435B" w:rsidRDefault="009D3DB7" w:rsidP="009D3DB7">
      <w:pPr>
        <w:widowControl w:val="0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Підготовка усного повідомлення по </w:t>
      </w:r>
      <w:bookmarkStart w:id="17" w:name="OCRUncertain903"/>
      <w:r w:rsidRPr="0059435B">
        <w:rPr>
          <w:sz w:val="28"/>
          <w:szCs w:val="28"/>
          <w:lang w:val="uk-UA"/>
        </w:rPr>
        <w:t>одні</w:t>
      </w:r>
      <w:bookmarkEnd w:id="17"/>
      <w:r w:rsidRPr="0059435B">
        <w:rPr>
          <w:sz w:val="28"/>
          <w:szCs w:val="28"/>
          <w:lang w:val="uk-UA"/>
        </w:rPr>
        <w:t>й із запропонован</w:t>
      </w:r>
      <w:bookmarkStart w:id="18" w:name="OCRUncertain904"/>
      <w:r w:rsidRPr="0059435B">
        <w:rPr>
          <w:sz w:val="28"/>
          <w:szCs w:val="28"/>
          <w:lang w:val="uk-UA"/>
        </w:rPr>
        <w:t>и</w:t>
      </w:r>
      <w:bookmarkEnd w:id="18"/>
      <w:r w:rsidRPr="0059435B">
        <w:rPr>
          <w:sz w:val="28"/>
          <w:szCs w:val="28"/>
          <w:lang w:val="uk-UA"/>
        </w:rPr>
        <w:t>х тем.</w:t>
      </w:r>
    </w:p>
    <w:p w:rsidR="009D3DB7" w:rsidRPr="0059435B" w:rsidRDefault="009D3DB7" w:rsidP="009D3DB7">
      <w:pPr>
        <w:widowControl w:val="0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Проведення тестування.</w:t>
      </w:r>
    </w:p>
    <w:p w:rsidR="009D3DB7" w:rsidRPr="0059435B" w:rsidRDefault="009D3DB7" w:rsidP="009D3DB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6. </w:t>
      </w:r>
      <w:r w:rsidRPr="0059435B">
        <w:rPr>
          <w:sz w:val="28"/>
          <w:szCs w:val="28"/>
          <w:lang w:val="uk-UA"/>
        </w:rPr>
        <w:tab/>
        <w:t>Усний опит.</w:t>
      </w:r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7. </w:t>
      </w:r>
      <w:r w:rsidRPr="0059435B">
        <w:rPr>
          <w:sz w:val="28"/>
          <w:szCs w:val="28"/>
          <w:lang w:val="uk-UA"/>
        </w:rPr>
        <w:tab/>
        <w:t>Включення відповідних питань і завдань у модульний контроль.</w:t>
      </w:r>
    </w:p>
    <w:p w:rsidR="009D3DB7" w:rsidRPr="0059435B" w:rsidRDefault="009D3DB7" w:rsidP="009D3DB7">
      <w:pPr>
        <w:widowControl w:val="0"/>
        <w:numPr>
          <w:ilvl w:val="0"/>
          <w:numId w:val="2"/>
        </w:numPr>
        <w:tabs>
          <w:tab w:val="clear" w:pos="360"/>
          <w:tab w:val="num" w:pos="-18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Включення відповідних питань і завдань в іспитові білети.</w:t>
      </w:r>
    </w:p>
    <w:p w:rsidR="009D3DB7" w:rsidRPr="0059435B" w:rsidRDefault="009D3DB7" w:rsidP="009D3DB7">
      <w:pPr>
        <w:widowControl w:val="0"/>
        <w:numPr>
          <w:ilvl w:val="0"/>
          <w:numId w:val="2"/>
        </w:numPr>
        <w:tabs>
          <w:tab w:val="clear" w:pos="360"/>
          <w:tab w:val="num" w:pos="-180"/>
          <w:tab w:val="left" w:pos="900"/>
        </w:tabs>
        <w:ind w:left="709" w:firstLine="0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Включення відповідних питань і завдань до контрольних робіт.</w:t>
      </w:r>
      <w:r w:rsidRPr="0059435B">
        <w:rPr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3. Зміст та структура навчальної дисципліни</w:t>
      </w:r>
      <w:r w:rsidRPr="0059435B">
        <w:rPr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3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 навчальна дисципліна </w:t>
      </w:r>
      <w:r w:rsidR="00AC198D" w:rsidRPr="0059435B">
        <w:rPr>
          <w:sz w:val="28"/>
          <w:szCs w:val="28"/>
          <w:lang w:val="uk-UA"/>
        </w:rPr>
        <w:t>"</w:t>
      </w:r>
      <w:r w:rsidR="00AC198D">
        <w:rPr>
          <w:sz w:val="28"/>
          <w:szCs w:val="28"/>
          <w:lang w:val="uk-UA"/>
        </w:rPr>
        <w:t>С</w:t>
      </w:r>
      <w:r w:rsidR="00AC198D" w:rsidRPr="00C81433">
        <w:rPr>
          <w:sz w:val="28"/>
          <w:szCs w:val="28"/>
          <w:lang w:val="uk-UA"/>
        </w:rPr>
        <w:t>оціологі</w:t>
      </w:r>
      <w:r w:rsidR="00AC198D">
        <w:rPr>
          <w:sz w:val="28"/>
          <w:szCs w:val="28"/>
          <w:lang w:val="uk-UA"/>
        </w:rPr>
        <w:t>я</w:t>
      </w:r>
      <w:r w:rsidR="00234D96">
        <w:rPr>
          <w:sz w:val="28"/>
          <w:szCs w:val="28"/>
          <w:lang w:val="uk-UA"/>
        </w:rPr>
        <w:t xml:space="preserve"> реклами</w:t>
      </w:r>
      <w:r w:rsidR="00AC198D" w:rsidRPr="0059435B">
        <w:rPr>
          <w:sz w:val="28"/>
          <w:szCs w:val="28"/>
          <w:lang w:val="uk-UA"/>
        </w:rPr>
        <w:t>"</w:t>
      </w:r>
      <w:r w:rsidRPr="0059435B">
        <w:rPr>
          <w:sz w:val="28"/>
          <w:szCs w:val="28"/>
          <w:lang w:val="uk-UA"/>
        </w:rPr>
        <w:t xml:space="preserve"> включає обов’язковий мінімум основних дидактичних одиниць.</w:t>
      </w:r>
    </w:p>
    <w:p w:rsidR="009D3DB7" w:rsidRPr="0059435B" w:rsidRDefault="009D3DB7" w:rsidP="009D3DB7">
      <w:pPr>
        <w:pStyle w:val="31"/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a3"/>
        <w:ind w:firstLine="709"/>
        <w:rPr>
          <w:i w:val="0"/>
          <w:color w:val="auto"/>
          <w:sz w:val="28"/>
          <w:szCs w:val="28"/>
          <w:lang w:val="uk-UA"/>
        </w:rPr>
      </w:pPr>
      <w:r w:rsidRPr="0059435B">
        <w:rPr>
          <w:i w:val="0"/>
          <w:sz w:val="28"/>
          <w:szCs w:val="28"/>
          <w:u w:val="single"/>
          <w:lang w:val="uk-UA"/>
        </w:rPr>
        <w:t xml:space="preserve">Модуль 1. </w:t>
      </w:r>
      <w:r w:rsidR="00234D96" w:rsidRPr="00234D96">
        <w:rPr>
          <w:i w:val="0"/>
          <w:sz w:val="28"/>
          <w:szCs w:val="28"/>
          <w:u w:val="single"/>
          <w:lang w:val="uk-UA"/>
        </w:rPr>
        <w:t>Теоретичні і організаційні засади рекламної діяльності</w:t>
      </w:r>
    </w:p>
    <w:p w:rsidR="009D3DB7" w:rsidRPr="0059435B" w:rsidRDefault="009D3DB7" w:rsidP="009D3DB7">
      <w:pPr>
        <w:pStyle w:val="a3"/>
        <w:ind w:firstLine="709"/>
        <w:rPr>
          <w:i w:val="0"/>
          <w:sz w:val="28"/>
          <w:szCs w:val="28"/>
          <w:lang w:val="uk-UA"/>
        </w:rPr>
      </w:pPr>
    </w:p>
    <w:p w:rsidR="009D3DB7" w:rsidRPr="0059435B" w:rsidRDefault="009D3DB7" w:rsidP="009D3DB7">
      <w:pPr>
        <w:pStyle w:val="a3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Тема 1.</w:t>
      </w:r>
      <w:r w:rsidR="00AC198D" w:rsidRPr="00AC198D">
        <w:rPr>
          <w:sz w:val="28"/>
          <w:szCs w:val="28"/>
          <w:lang w:val="uk-UA"/>
        </w:rPr>
        <w:t xml:space="preserve">Реклама у полі соціологічного </w:t>
      </w:r>
      <w:r w:rsidR="00A1628D">
        <w:rPr>
          <w:sz w:val="28"/>
          <w:szCs w:val="28"/>
          <w:lang w:val="uk-UA"/>
        </w:rPr>
        <w:t>дискурсу</w:t>
      </w:r>
    </w:p>
    <w:p w:rsidR="009D3DB7" w:rsidRPr="00DF51BE" w:rsidRDefault="00DF51BE" w:rsidP="00DF51B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DF51BE">
        <w:rPr>
          <w:sz w:val="28"/>
          <w:szCs w:val="28"/>
          <w:lang w:val="uk-UA"/>
        </w:rPr>
        <w:t>Реклама: проблеми ідентифікації та визначення.</w:t>
      </w:r>
      <w:r>
        <w:rPr>
          <w:sz w:val="28"/>
          <w:szCs w:val="28"/>
          <w:lang w:val="uk-UA"/>
        </w:rPr>
        <w:t xml:space="preserve"> </w:t>
      </w:r>
      <w:r w:rsidR="009D12BC">
        <w:rPr>
          <w:sz w:val="28"/>
          <w:szCs w:val="28"/>
          <w:lang w:val="uk-UA"/>
        </w:rPr>
        <w:t xml:space="preserve">Визначення реклами як інформації особливого роду. Визначення реклами як діяльності. </w:t>
      </w:r>
      <w:r w:rsidR="006F0FA5">
        <w:rPr>
          <w:sz w:val="28"/>
          <w:szCs w:val="28"/>
          <w:lang w:val="uk-UA"/>
        </w:rPr>
        <w:t>Критерії</w:t>
      </w:r>
      <w:r w:rsidR="009D12BC">
        <w:rPr>
          <w:sz w:val="28"/>
          <w:szCs w:val="28"/>
          <w:lang w:val="uk-UA"/>
        </w:rPr>
        <w:t xml:space="preserve"> визначення реклами. </w:t>
      </w:r>
      <w:r w:rsidR="006F0FA5">
        <w:rPr>
          <w:sz w:val="28"/>
          <w:szCs w:val="28"/>
          <w:lang w:val="uk-UA"/>
        </w:rPr>
        <w:t xml:space="preserve">Генезис реклами як соціального явища. </w:t>
      </w:r>
      <w:r w:rsidR="006F0FA5" w:rsidRPr="006F0FA5">
        <w:rPr>
          <w:color w:val="000000"/>
          <w:sz w:val="28"/>
          <w:szCs w:val="28"/>
          <w:lang w:val="uk-UA"/>
        </w:rPr>
        <w:t>Реклама як область соціальної практики, з властивими цій практиці процесами, стосунками, результатами.</w:t>
      </w:r>
      <w:r w:rsidR="006F0FA5">
        <w:rPr>
          <w:color w:val="000000"/>
          <w:sz w:val="28"/>
          <w:szCs w:val="28"/>
          <w:lang w:val="uk-UA"/>
        </w:rPr>
        <w:t xml:space="preserve"> </w:t>
      </w:r>
      <w:r w:rsidRPr="00DF51BE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  <w:r>
        <w:rPr>
          <w:color w:val="000000"/>
          <w:spacing w:val="-18"/>
          <w:sz w:val="28"/>
          <w:szCs w:val="28"/>
          <w:lang w:val="uk-UA"/>
        </w:rPr>
        <w:t xml:space="preserve"> </w:t>
      </w:r>
      <w:r w:rsidR="006F0FA5">
        <w:rPr>
          <w:color w:val="000000"/>
          <w:spacing w:val="-18"/>
          <w:sz w:val="28"/>
          <w:szCs w:val="28"/>
          <w:lang w:val="uk-UA"/>
        </w:rPr>
        <w:t xml:space="preserve">Технічний, організаційний та соціальний дискурс реклами. </w:t>
      </w:r>
      <w:r w:rsidRPr="00DF51BE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  <w:r>
        <w:rPr>
          <w:color w:val="000000"/>
          <w:spacing w:val="-18"/>
          <w:sz w:val="28"/>
          <w:szCs w:val="28"/>
          <w:lang w:val="uk-UA"/>
        </w:rPr>
        <w:t xml:space="preserve">. </w:t>
      </w:r>
      <w:r w:rsidR="006F0FA5">
        <w:rPr>
          <w:color w:val="000000"/>
          <w:spacing w:val="-18"/>
          <w:sz w:val="28"/>
          <w:szCs w:val="28"/>
          <w:lang w:val="uk-UA"/>
        </w:rPr>
        <w:t xml:space="preserve">Системні напрями вивчення реклами як соціального феномену. </w:t>
      </w:r>
      <w:r w:rsidRPr="00DF51BE">
        <w:rPr>
          <w:color w:val="000000"/>
          <w:spacing w:val="-15"/>
          <w:sz w:val="28"/>
          <w:szCs w:val="28"/>
          <w:lang w:val="uk-UA"/>
        </w:rPr>
        <w:t>Реклама як соціальний інститут</w:t>
      </w:r>
      <w:r>
        <w:rPr>
          <w:color w:val="000000"/>
          <w:spacing w:val="-15"/>
          <w:sz w:val="28"/>
          <w:szCs w:val="28"/>
          <w:lang w:val="uk-UA"/>
        </w:rPr>
        <w:t xml:space="preserve">. </w:t>
      </w:r>
      <w:proofErr w:type="spellStart"/>
      <w:r w:rsidR="006F0FA5">
        <w:rPr>
          <w:color w:val="000000"/>
          <w:spacing w:val="-15"/>
          <w:sz w:val="28"/>
          <w:szCs w:val="28"/>
          <w:lang w:val="uk-UA"/>
        </w:rPr>
        <w:t>Інституціалізація</w:t>
      </w:r>
      <w:proofErr w:type="spellEnd"/>
      <w:r w:rsidR="006F0FA5">
        <w:rPr>
          <w:color w:val="000000"/>
          <w:spacing w:val="-15"/>
          <w:sz w:val="28"/>
          <w:szCs w:val="28"/>
          <w:lang w:val="uk-UA"/>
        </w:rPr>
        <w:t xml:space="preserve"> реклами. Функції та </w:t>
      </w:r>
      <w:proofErr w:type="spellStart"/>
      <w:r w:rsidR="006F0FA5">
        <w:rPr>
          <w:color w:val="000000"/>
          <w:spacing w:val="-15"/>
          <w:sz w:val="28"/>
          <w:szCs w:val="28"/>
          <w:lang w:val="uk-UA"/>
        </w:rPr>
        <w:t>дисфункції</w:t>
      </w:r>
      <w:proofErr w:type="spellEnd"/>
      <w:r w:rsidR="006F0FA5">
        <w:rPr>
          <w:color w:val="000000"/>
          <w:spacing w:val="-15"/>
          <w:sz w:val="28"/>
          <w:szCs w:val="28"/>
          <w:lang w:val="uk-UA"/>
        </w:rPr>
        <w:t xml:space="preserve"> реклами. </w:t>
      </w:r>
      <w:r w:rsidRPr="00DF51BE">
        <w:rPr>
          <w:color w:val="000000"/>
          <w:spacing w:val="-15"/>
          <w:sz w:val="28"/>
          <w:szCs w:val="28"/>
          <w:lang w:val="uk-UA"/>
        </w:rPr>
        <w:t>Види реклами</w:t>
      </w:r>
      <w:r>
        <w:rPr>
          <w:color w:val="000000"/>
          <w:spacing w:val="-15"/>
          <w:sz w:val="28"/>
          <w:szCs w:val="28"/>
          <w:lang w:val="uk-UA"/>
        </w:rPr>
        <w:t>.</w:t>
      </w:r>
      <w:r w:rsidR="00BF5217">
        <w:rPr>
          <w:color w:val="000000"/>
          <w:spacing w:val="-15"/>
          <w:sz w:val="28"/>
          <w:szCs w:val="28"/>
          <w:lang w:val="uk-UA"/>
        </w:rPr>
        <w:t xml:space="preserve"> Комерційна та соціальна реклама.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 w:rsidRPr="00DF51BE">
        <w:rPr>
          <w:color w:val="000000"/>
          <w:spacing w:val="-15"/>
          <w:sz w:val="28"/>
          <w:szCs w:val="28"/>
          <w:lang w:val="uk-UA"/>
        </w:rPr>
        <w:t>Загальні положення закону про реклами.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2. </w:t>
      </w:r>
      <w:r w:rsidR="00AC198D" w:rsidRPr="00AC198D">
        <w:rPr>
          <w:b/>
          <w:i/>
          <w:color w:val="000000"/>
          <w:sz w:val="28"/>
          <w:szCs w:val="28"/>
          <w:lang w:val="uk-UA"/>
        </w:rPr>
        <w:t>Базові модулі реклами як соціальної технології</w:t>
      </w:r>
    </w:p>
    <w:p w:rsidR="00BF5217" w:rsidRPr="00BF5217" w:rsidRDefault="00BF5217" w:rsidP="00BF5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BF5217">
        <w:rPr>
          <w:sz w:val="28"/>
          <w:szCs w:val="28"/>
          <w:lang w:val="uk-UA"/>
        </w:rPr>
        <w:t xml:space="preserve">Алгоритмізація рекламного процесу. </w:t>
      </w:r>
      <w:r w:rsidRPr="00BF5217">
        <w:rPr>
          <w:color w:val="000000"/>
          <w:sz w:val="28"/>
          <w:szCs w:val="28"/>
          <w:lang w:val="uk-UA"/>
        </w:rPr>
        <w:t xml:space="preserve">сегментація потенційної рекламної аудиторії. </w:t>
      </w:r>
      <w:r>
        <w:rPr>
          <w:color w:val="000000"/>
          <w:sz w:val="28"/>
          <w:szCs w:val="28"/>
          <w:lang w:val="uk-UA"/>
        </w:rPr>
        <w:t>С</w:t>
      </w:r>
      <w:r w:rsidRPr="00BF5217">
        <w:rPr>
          <w:color w:val="000000"/>
          <w:sz w:val="28"/>
          <w:szCs w:val="28"/>
          <w:lang w:val="uk-UA"/>
        </w:rPr>
        <w:t>егментація</w:t>
      </w:r>
      <w:r>
        <w:rPr>
          <w:color w:val="000000"/>
          <w:sz w:val="28"/>
          <w:szCs w:val="28"/>
          <w:lang w:val="uk-UA"/>
        </w:rPr>
        <w:t>, як модуль соціальної технології</w:t>
      </w:r>
      <w:r w:rsidRPr="00BF52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рамках якого </w:t>
      </w:r>
      <w:r w:rsidRPr="00BF5217">
        <w:rPr>
          <w:color w:val="000000"/>
          <w:sz w:val="28"/>
          <w:szCs w:val="28"/>
          <w:lang w:val="uk-UA"/>
        </w:rPr>
        <w:t>приймається рішення про ті характеристики рекламної аудиторії, які визначатимуть подальші рішення при створенні реклами і доведенні її до аудиторії.</w:t>
      </w:r>
      <w:r>
        <w:rPr>
          <w:color w:val="000000"/>
          <w:sz w:val="28"/>
          <w:szCs w:val="28"/>
          <w:lang w:val="uk-UA"/>
        </w:rPr>
        <w:t xml:space="preserve"> П</w:t>
      </w:r>
      <w:r w:rsidRPr="00BF5217">
        <w:rPr>
          <w:color w:val="000000"/>
          <w:sz w:val="28"/>
          <w:szCs w:val="28"/>
          <w:lang w:val="uk-UA"/>
        </w:rPr>
        <w:t>озиціонування рекламованого об'єкту припускає вироблення рішення про ті аргумент</w:t>
      </w:r>
      <w:r>
        <w:rPr>
          <w:color w:val="000000"/>
          <w:sz w:val="28"/>
          <w:szCs w:val="28"/>
          <w:lang w:val="uk-UA"/>
        </w:rPr>
        <w:t>и</w:t>
      </w:r>
      <w:r w:rsidRPr="00BF5217">
        <w:rPr>
          <w:color w:val="000000"/>
          <w:sz w:val="28"/>
          <w:szCs w:val="28"/>
          <w:lang w:val="uk-UA"/>
        </w:rPr>
        <w:t>, стимул</w:t>
      </w:r>
      <w:r>
        <w:rPr>
          <w:color w:val="000000"/>
          <w:sz w:val="28"/>
          <w:szCs w:val="28"/>
          <w:lang w:val="uk-UA"/>
        </w:rPr>
        <w:t>и</w:t>
      </w:r>
      <w:r w:rsidRPr="00BF5217">
        <w:rPr>
          <w:color w:val="000000"/>
          <w:sz w:val="28"/>
          <w:szCs w:val="28"/>
          <w:lang w:val="uk-UA"/>
        </w:rPr>
        <w:t>, які будуть пред'явлені аудиторії в рекламному повідомленні.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t>ування</w:t>
      </w:r>
      <w:proofErr w:type="spellEnd"/>
      <w:r w:rsidRPr="00BF5217">
        <w:rPr>
          <w:color w:val="000000"/>
          <w:sz w:val="28"/>
          <w:szCs w:val="28"/>
          <w:lang w:val="uk-UA"/>
        </w:rPr>
        <w:t xml:space="preserve"> рекламованого об'єкту</w:t>
      </w:r>
      <w:r>
        <w:rPr>
          <w:color w:val="000000"/>
          <w:sz w:val="28"/>
          <w:szCs w:val="28"/>
          <w:lang w:val="uk-UA"/>
        </w:rPr>
        <w:t xml:space="preserve"> - </w:t>
      </w:r>
      <w:r w:rsidRPr="00BF5217">
        <w:rPr>
          <w:color w:val="000000"/>
          <w:sz w:val="28"/>
          <w:szCs w:val="28"/>
          <w:lang w:val="uk-UA"/>
        </w:rPr>
        <w:t>стаді</w:t>
      </w:r>
      <w:r>
        <w:rPr>
          <w:color w:val="000000"/>
          <w:sz w:val="28"/>
          <w:szCs w:val="28"/>
          <w:lang w:val="uk-UA"/>
        </w:rPr>
        <w:t>я</w:t>
      </w:r>
      <w:r w:rsidRPr="00BF52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</w:t>
      </w:r>
      <w:r w:rsidRPr="00BF52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якій </w:t>
      </w:r>
      <w:r w:rsidRPr="00BF5217">
        <w:rPr>
          <w:color w:val="000000"/>
          <w:sz w:val="28"/>
          <w:szCs w:val="28"/>
          <w:lang w:val="uk-UA"/>
        </w:rPr>
        <w:t xml:space="preserve">приймається рішення про ту форму, в якій будуть заявлені стимули. </w:t>
      </w:r>
      <w:proofErr w:type="spellStart"/>
      <w:r>
        <w:rPr>
          <w:color w:val="000000"/>
          <w:sz w:val="28"/>
          <w:szCs w:val="28"/>
          <w:lang w:val="uk-UA"/>
        </w:rPr>
        <w:t>Б</w:t>
      </w:r>
      <w:r w:rsidRPr="00BF5217">
        <w:rPr>
          <w:color w:val="000000"/>
          <w:sz w:val="28"/>
          <w:szCs w:val="28"/>
          <w:lang w:val="uk-UA"/>
        </w:rPr>
        <w:t>ренд</w:t>
      </w:r>
      <w:r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нг</w:t>
      </w:r>
      <w:proofErr w:type="spellEnd"/>
      <w:r w:rsidRPr="00BF5217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BF521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будова</w:t>
      </w:r>
      <w:proofErr w:type="spellEnd"/>
      <w:r w:rsidRPr="00BF5217">
        <w:rPr>
          <w:color w:val="000000"/>
          <w:sz w:val="28"/>
          <w:szCs w:val="28"/>
          <w:lang w:val="uk-UA"/>
        </w:rPr>
        <w:t xml:space="preserve"> іміджу у </w:t>
      </w:r>
      <w:r w:rsidR="00510F27" w:rsidRPr="00BF5217">
        <w:rPr>
          <w:color w:val="000000"/>
          <w:sz w:val="28"/>
          <w:szCs w:val="28"/>
          <w:lang w:val="uk-UA"/>
        </w:rPr>
        <w:t>свідоміст</w:t>
      </w:r>
      <w:r w:rsidR="00510F27">
        <w:rPr>
          <w:color w:val="000000"/>
          <w:sz w:val="28"/>
          <w:szCs w:val="28"/>
          <w:lang w:val="uk-UA"/>
        </w:rPr>
        <w:t>ь</w:t>
      </w:r>
      <w:r w:rsidRPr="00BF5217">
        <w:rPr>
          <w:color w:val="000000"/>
          <w:sz w:val="28"/>
          <w:szCs w:val="28"/>
          <w:lang w:val="uk-UA"/>
        </w:rPr>
        <w:t xml:space="preserve"> рекламної аудиторії, агрегація навколо товару лояльної товару групи споживачів. Для виконання цього завдання приймається цілий ряд управлінських рішень : по втіленню розробленого іміджу в конкретних видах рекламної продукції, вибору каналів і носіїв реклами, об'єму розміщення реклами. Фактично на етапі </w:t>
      </w:r>
      <w:proofErr w:type="spellStart"/>
      <w:r w:rsidRPr="00BF5217">
        <w:rPr>
          <w:color w:val="000000"/>
          <w:sz w:val="28"/>
          <w:szCs w:val="28"/>
          <w:lang w:val="uk-UA"/>
        </w:rPr>
        <w:t>бренд</w:t>
      </w:r>
      <w:r w:rsidR="008D314B"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нгу</w:t>
      </w:r>
      <w:proofErr w:type="spellEnd"/>
      <w:r w:rsidRPr="00BF5217">
        <w:rPr>
          <w:color w:val="000000"/>
          <w:sz w:val="28"/>
          <w:szCs w:val="28"/>
          <w:lang w:val="uk-UA"/>
        </w:rPr>
        <w:t xml:space="preserve"> приймаються управлінські рішення по проведенню рекламної кампанії.</w:t>
      </w:r>
    </w:p>
    <w:p w:rsidR="009D3DB7" w:rsidRPr="00BF5217" w:rsidRDefault="009D3DB7" w:rsidP="00BF5217">
      <w:pPr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3. </w:t>
      </w:r>
      <w:r w:rsidR="00AC198D" w:rsidRPr="00AC198D">
        <w:rPr>
          <w:b/>
          <w:i/>
          <w:color w:val="000000"/>
          <w:sz w:val="28"/>
          <w:szCs w:val="28"/>
          <w:lang w:val="uk-UA"/>
        </w:rPr>
        <w:t>Організація рекламної діяльності</w:t>
      </w:r>
      <w:r w:rsidRPr="0059435B">
        <w:rPr>
          <w:b/>
          <w:i/>
          <w:color w:val="000000"/>
          <w:sz w:val="28"/>
          <w:szCs w:val="28"/>
          <w:lang w:val="uk-UA"/>
        </w:rPr>
        <w:t>.</w:t>
      </w:r>
    </w:p>
    <w:p w:rsidR="009D3DB7" w:rsidRPr="00095831" w:rsidRDefault="00095831" w:rsidP="0009583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5831">
        <w:rPr>
          <w:sz w:val="28"/>
          <w:szCs w:val="28"/>
          <w:lang w:val="uk-UA"/>
        </w:rPr>
        <w:t>Учасники рекламної діяльності</w:t>
      </w:r>
      <w:r>
        <w:rPr>
          <w:sz w:val="28"/>
          <w:szCs w:val="28"/>
          <w:lang w:val="uk-UA"/>
        </w:rPr>
        <w:t>:рекламодавці, рекламні агентства, засоби масової інформації, допоміжні учасники рекламної діяльності, споживач.</w:t>
      </w:r>
      <w:r w:rsidRPr="000958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Організаційні функції рекламного процесу. Відносини між рекламодавцем та рекламним </w:t>
      </w:r>
      <w:r w:rsidR="007F4175">
        <w:rPr>
          <w:sz w:val="28"/>
          <w:szCs w:val="28"/>
          <w:lang w:val="uk-UA"/>
        </w:rPr>
        <w:t>агентством</w:t>
      </w:r>
      <w:r>
        <w:rPr>
          <w:sz w:val="28"/>
          <w:szCs w:val="28"/>
          <w:lang w:val="uk-UA"/>
        </w:rPr>
        <w:t xml:space="preserve">. Рекламний засіб. </w:t>
      </w:r>
      <w:r w:rsidRPr="00095831">
        <w:rPr>
          <w:sz w:val="28"/>
          <w:szCs w:val="28"/>
          <w:lang w:val="uk-UA"/>
        </w:rPr>
        <w:t>Засоби розповсюдження реклами</w:t>
      </w:r>
      <w:r>
        <w:rPr>
          <w:sz w:val="28"/>
          <w:szCs w:val="28"/>
          <w:lang w:val="uk-UA"/>
        </w:rPr>
        <w:t>. Реклама на телебаченні</w:t>
      </w:r>
      <w:r w:rsidR="00A053FD">
        <w:rPr>
          <w:sz w:val="28"/>
          <w:szCs w:val="28"/>
          <w:lang w:val="uk-UA"/>
        </w:rPr>
        <w:t xml:space="preserve">, радіо, у друку, </w:t>
      </w:r>
      <w:proofErr w:type="spellStart"/>
      <w:r w:rsidR="00A053FD">
        <w:rPr>
          <w:sz w:val="28"/>
          <w:szCs w:val="28"/>
          <w:lang w:val="uk-UA"/>
        </w:rPr>
        <w:t>інтернеті</w:t>
      </w:r>
      <w:proofErr w:type="spellEnd"/>
      <w:r w:rsidR="00A053FD">
        <w:rPr>
          <w:sz w:val="28"/>
          <w:szCs w:val="28"/>
          <w:lang w:val="uk-UA"/>
        </w:rPr>
        <w:t xml:space="preserve"> їх характеристика. Переваги та недоліки засобів масової інформації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95831">
        <w:rPr>
          <w:sz w:val="28"/>
          <w:szCs w:val="28"/>
          <w:lang w:val="uk-UA"/>
        </w:rPr>
        <w:t>Медіапланування</w:t>
      </w:r>
      <w:proofErr w:type="spellEnd"/>
      <w:r w:rsidRPr="00095831">
        <w:rPr>
          <w:sz w:val="28"/>
          <w:szCs w:val="28"/>
          <w:lang w:val="uk-UA"/>
        </w:rPr>
        <w:t xml:space="preserve"> та рекламна стратегія</w:t>
      </w:r>
      <w:r>
        <w:rPr>
          <w:sz w:val="28"/>
          <w:szCs w:val="28"/>
          <w:lang w:val="uk-UA"/>
        </w:rPr>
        <w:t>.</w:t>
      </w:r>
      <w:r w:rsidR="00A053FD">
        <w:rPr>
          <w:sz w:val="28"/>
          <w:szCs w:val="28"/>
          <w:lang w:val="uk-UA"/>
        </w:rPr>
        <w:t xml:space="preserve"> Медіа вимірювання та вибір засобів </w:t>
      </w:r>
      <w:r w:rsidR="00A053FD">
        <w:rPr>
          <w:sz w:val="28"/>
          <w:szCs w:val="28"/>
          <w:lang w:val="uk-UA"/>
        </w:rPr>
        <w:lastRenderedPageBreak/>
        <w:t>реклами.</w:t>
      </w:r>
      <w:r>
        <w:rPr>
          <w:sz w:val="28"/>
          <w:szCs w:val="28"/>
          <w:lang w:val="uk-UA"/>
        </w:rPr>
        <w:t xml:space="preserve"> </w:t>
      </w:r>
      <w:r w:rsidRPr="00095831">
        <w:rPr>
          <w:sz w:val="28"/>
          <w:szCs w:val="28"/>
          <w:lang w:val="uk-UA"/>
        </w:rPr>
        <w:t>Розрахунок рекламного бюджету та графік розповсюдження реклами.</w:t>
      </w:r>
    </w:p>
    <w:p w:rsidR="009D3DB7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34D96" w:rsidRPr="00234D96" w:rsidRDefault="00234D96" w:rsidP="009D3DB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234D96">
        <w:rPr>
          <w:b/>
          <w:color w:val="000000"/>
          <w:sz w:val="28"/>
          <w:szCs w:val="28"/>
          <w:u w:val="single"/>
          <w:lang w:val="uk-UA"/>
        </w:rPr>
        <w:t>Модуль 2. Соціологія зв’язків з громадськістю</w:t>
      </w:r>
    </w:p>
    <w:p w:rsidR="00234D96" w:rsidRPr="00095831" w:rsidRDefault="00234D96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4. </w:t>
      </w:r>
      <w:r w:rsidR="00095831" w:rsidRPr="00AC198D">
        <w:rPr>
          <w:b/>
          <w:i/>
          <w:color w:val="000000"/>
          <w:sz w:val="28"/>
          <w:szCs w:val="28"/>
          <w:lang w:val="uk-UA"/>
        </w:rPr>
        <w:t>Ефективність</w:t>
      </w:r>
      <w:r w:rsidR="00AC198D" w:rsidRPr="00AC198D">
        <w:rPr>
          <w:b/>
          <w:i/>
          <w:color w:val="000000"/>
          <w:sz w:val="28"/>
          <w:szCs w:val="28"/>
          <w:lang w:val="uk-UA"/>
        </w:rPr>
        <w:t xml:space="preserve"> реклами</w:t>
      </w:r>
      <w:r w:rsidRPr="0059435B">
        <w:rPr>
          <w:b/>
          <w:i/>
          <w:color w:val="000000"/>
          <w:sz w:val="28"/>
          <w:szCs w:val="28"/>
          <w:lang w:val="uk-UA"/>
        </w:rPr>
        <w:t>.</w:t>
      </w:r>
    </w:p>
    <w:p w:rsidR="009D3DB7" w:rsidRPr="00086348" w:rsidRDefault="00510F27" w:rsidP="0008634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86348">
        <w:rPr>
          <w:sz w:val="28"/>
          <w:szCs w:val="28"/>
          <w:lang w:val="uk-UA"/>
        </w:rPr>
        <w:t>Економічна (</w:t>
      </w:r>
      <w:proofErr w:type="spellStart"/>
      <w:r w:rsidRPr="00086348">
        <w:rPr>
          <w:sz w:val="28"/>
          <w:szCs w:val="28"/>
          <w:lang w:val="uk-UA"/>
        </w:rPr>
        <w:t>економетрична</w:t>
      </w:r>
      <w:proofErr w:type="spellEnd"/>
      <w:r w:rsidRPr="00086348">
        <w:rPr>
          <w:sz w:val="28"/>
          <w:szCs w:val="28"/>
          <w:lang w:val="uk-UA"/>
        </w:rPr>
        <w:t xml:space="preserve">) ефективність. </w:t>
      </w:r>
      <w:r w:rsidR="00086348" w:rsidRPr="00086348">
        <w:rPr>
          <w:sz w:val="28"/>
          <w:szCs w:val="28"/>
          <w:lang w:val="uk-UA"/>
        </w:rPr>
        <w:t>Прямий аналіз реклами як форми витрат: рекламні витрати як складова у виручці (обороті), відношення рекламних витрат до операційного (чистою) прибутку. Вибір критерію, по якому оцінюється власний успіх або невдача, є чистою прерогативою менеджменту кожній бізнес-одиниці, тому відмітимо, що в найпростішому випадку реклама виступає засобом збільшення об'єму продажів.</w:t>
      </w:r>
      <w:r w:rsidR="00086348" w:rsidRPr="00086348">
        <w:rPr>
          <w:lang w:val="uk-UA"/>
        </w:rPr>
        <w:t xml:space="preserve"> </w:t>
      </w:r>
      <w:r w:rsidRPr="00086348">
        <w:rPr>
          <w:sz w:val="28"/>
          <w:szCs w:val="28"/>
          <w:lang w:val="uk-UA"/>
        </w:rPr>
        <w:t>Комунікативна ефективність</w:t>
      </w:r>
      <w:r w:rsidR="00086348">
        <w:rPr>
          <w:sz w:val="28"/>
          <w:szCs w:val="28"/>
          <w:lang w:val="uk-UA"/>
        </w:rPr>
        <w:t xml:space="preserve"> -</w:t>
      </w:r>
      <w:r w:rsidR="00086348" w:rsidRPr="00086348">
        <w:rPr>
          <w:lang w:val="uk-UA"/>
        </w:rPr>
        <w:t xml:space="preserve"> </w:t>
      </w:r>
      <w:r w:rsidR="00086348" w:rsidRPr="00086348">
        <w:rPr>
          <w:sz w:val="28"/>
          <w:szCs w:val="28"/>
          <w:lang w:val="uk-UA"/>
        </w:rPr>
        <w:t>як реклама впливає на цільову аудиторію</w:t>
      </w:r>
      <w:r w:rsidRPr="00086348">
        <w:rPr>
          <w:sz w:val="28"/>
          <w:szCs w:val="28"/>
          <w:lang w:val="uk-UA"/>
        </w:rPr>
        <w:t>. Комунікаційні моделі</w:t>
      </w:r>
      <w:r w:rsidR="00086348">
        <w:rPr>
          <w:sz w:val="28"/>
          <w:szCs w:val="28"/>
          <w:lang w:val="uk-UA"/>
        </w:rPr>
        <w:t>: проста, двоступінчата, дифузна</w:t>
      </w:r>
      <w:r w:rsidRPr="00086348">
        <w:rPr>
          <w:sz w:val="28"/>
          <w:szCs w:val="28"/>
          <w:lang w:val="uk-UA"/>
        </w:rPr>
        <w:t xml:space="preserve">. Основні поняття </w:t>
      </w:r>
      <w:proofErr w:type="spellStart"/>
      <w:r w:rsidRPr="00086348">
        <w:rPr>
          <w:sz w:val="28"/>
          <w:szCs w:val="28"/>
          <w:lang w:val="uk-UA"/>
        </w:rPr>
        <w:t>комуникаційного</w:t>
      </w:r>
      <w:proofErr w:type="spellEnd"/>
      <w:r w:rsidRPr="00086348">
        <w:rPr>
          <w:sz w:val="28"/>
          <w:szCs w:val="28"/>
          <w:lang w:val="uk-UA"/>
        </w:rPr>
        <w:t xml:space="preserve"> аналізу</w:t>
      </w:r>
      <w:r w:rsidR="00086348">
        <w:rPr>
          <w:sz w:val="28"/>
          <w:szCs w:val="28"/>
          <w:lang w:val="uk-UA"/>
        </w:rPr>
        <w:t>:</w:t>
      </w:r>
      <w:r w:rsidR="009D3DB7" w:rsidRPr="00086348">
        <w:rPr>
          <w:sz w:val="28"/>
          <w:szCs w:val="28"/>
          <w:lang w:val="uk-UA"/>
        </w:rPr>
        <w:t xml:space="preserve"> </w:t>
      </w:r>
      <w:r w:rsidR="00086348" w:rsidRPr="00086348">
        <w:rPr>
          <w:sz w:val="28"/>
          <w:szCs w:val="28"/>
          <w:lang w:val="uk-UA"/>
        </w:rPr>
        <w:t xml:space="preserve">знання;  інтерес; розуміння; емоції; </w:t>
      </w:r>
      <w:proofErr w:type="spellStart"/>
      <w:r w:rsidR="00086348" w:rsidRPr="00086348">
        <w:rPr>
          <w:sz w:val="28"/>
          <w:szCs w:val="28"/>
          <w:lang w:val="uk-UA"/>
        </w:rPr>
        <w:t>залученість</w:t>
      </w:r>
      <w:proofErr w:type="spellEnd"/>
      <w:r w:rsidR="00086348" w:rsidRPr="00086348">
        <w:rPr>
          <w:sz w:val="28"/>
          <w:szCs w:val="28"/>
          <w:lang w:val="uk-UA"/>
        </w:rPr>
        <w:t>; позиціонування; лояльність (</w:t>
      </w:r>
      <w:proofErr w:type="spellStart"/>
      <w:r w:rsidR="00086348" w:rsidRPr="00086348">
        <w:rPr>
          <w:sz w:val="28"/>
          <w:szCs w:val="28"/>
          <w:lang w:val="uk-UA"/>
        </w:rPr>
        <w:t>антилояльність</w:t>
      </w:r>
      <w:proofErr w:type="spellEnd"/>
      <w:r w:rsidR="00086348" w:rsidRPr="00086348">
        <w:rPr>
          <w:sz w:val="28"/>
          <w:szCs w:val="28"/>
          <w:lang w:val="uk-UA"/>
        </w:rPr>
        <w:t xml:space="preserve">); взаємин; </w:t>
      </w:r>
      <w:proofErr w:type="spellStart"/>
      <w:r w:rsidR="00086348" w:rsidRPr="00086348">
        <w:rPr>
          <w:sz w:val="28"/>
          <w:szCs w:val="28"/>
          <w:lang w:val="uk-UA"/>
        </w:rPr>
        <w:t>надлояльність</w:t>
      </w:r>
      <w:proofErr w:type="spellEnd"/>
      <w:r w:rsidR="00086348" w:rsidRPr="00086348">
        <w:rPr>
          <w:sz w:val="28"/>
          <w:szCs w:val="28"/>
          <w:lang w:val="uk-UA"/>
        </w:rPr>
        <w:t xml:space="preserve"> / </w:t>
      </w:r>
      <w:proofErr w:type="spellStart"/>
      <w:r w:rsidR="00086348" w:rsidRPr="00086348">
        <w:rPr>
          <w:sz w:val="28"/>
          <w:szCs w:val="28"/>
          <w:lang w:val="uk-UA"/>
        </w:rPr>
        <w:t>самоідентифікація</w:t>
      </w:r>
      <w:proofErr w:type="spellEnd"/>
      <w:r w:rsidR="00086348" w:rsidRPr="00086348">
        <w:rPr>
          <w:lang w:val="uk-UA"/>
        </w:rPr>
        <w:t>.</w:t>
      </w: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5. </w:t>
      </w:r>
      <w:r w:rsidR="00AC198D" w:rsidRPr="00AC198D">
        <w:rPr>
          <w:b/>
          <w:i/>
          <w:sz w:val="28"/>
          <w:szCs w:val="28"/>
          <w:lang w:val="uk-UA"/>
        </w:rPr>
        <w:t>Моделі аналізу рекламного впливу</w:t>
      </w:r>
      <w:r w:rsidRPr="00AC198D">
        <w:rPr>
          <w:b/>
          <w:i/>
          <w:sz w:val="28"/>
          <w:szCs w:val="28"/>
          <w:lang w:val="uk-UA"/>
        </w:rPr>
        <w:t>.</w:t>
      </w:r>
      <w:r w:rsidRPr="0059435B">
        <w:rPr>
          <w:b/>
          <w:i/>
          <w:sz w:val="28"/>
          <w:szCs w:val="28"/>
          <w:lang w:val="uk-UA"/>
        </w:rPr>
        <w:t xml:space="preserve"> </w:t>
      </w:r>
    </w:p>
    <w:p w:rsidR="009D3DB7" w:rsidRPr="00DC4EF7" w:rsidRDefault="005D6D45" w:rsidP="00DC4EF7">
      <w:pPr>
        <w:tabs>
          <w:tab w:val="left" w:pos="915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C4EF7">
        <w:rPr>
          <w:sz w:val="28"/>
          <w:szCs w:val="28"/>
          <w:lang w:val="uk-UA"/>
        </w:rPr>
        <w:t xml:space="preserve">Ієрархічні моделі - концепції які розглядають впорядковану послідовність яких-небудь споживчих реакцій. Загальний принцип побудови </w:t>
      </w:r>
      <w:r w:rsidR="00DC4EF7" w:rsidRPr="00DC4EF7">
        <w:rPr>
          <w:sz w:val="28"/>
          <w:szCs w:val="28"/>
          <w:lang w:val="uk-UA"/>
        </w:rPr>
        <w:t>моделі</w:t>
      </w:r>
      <w:r w:rsidRPr="00DC4EF7">
        <w:rPr>
          <w:sz w:val="28"/>
          <w:szCs w:val="28"/>
          <w:lang w:val="uk-UA"/>
        </w:rPr>
        <w:t>: інформація (реклама), що входить, ряд проміжних ефектів - купівля.</w:t>
      </w:r>
      <w:r w:rsidR="009D3DB7" w:rsidRPr="00DC4EF7">
        <w:rPr>
          <w:sz w:val="28"/>
          <w:szCs w:val="28"/>
          <w:lang w:val="uk-UA"/>
        </w:rPr>
        <w:t xml:space="preserve"> </w:t>
      </w:r>
      <w:r w:rsidR="00DC4EF7" w:rsidRPr="00DC4EF7">
        <w:rPr>
          <w:sz w:val="28"/>
          <w:szCs w:val="28"/>
          <w:lang w:val="uk-UA"/>
        </w:rPr>
        <w:t xml:space="preserve">Типологія ієрархічних моделей. Принципи </w:t>
      </w:r>
      <w:proofErr w:type="spellStart"/>
      <w:r w:rsidR="00DC4EF7" w:rsidRPr="00DC4EF7">
        <w:rPr>
          <w:sz w:val="28"/>
          <w:szCs w:val="28"/>
          <w:lang w:val="uk-UA"/>
        </w:rPr>
        <w:t>гетерархічного</w:t>
      </w:r>
      <w:proofErr w:type="spellEnd"/>
      <w:r w:rsidR="00DC4EF7" w:rsidRPr="00DC4EF7">
        <w:rPr>
          <w:sz w:val="28"/>
          <w:szCs w:val="28"/>
          <w:lang w:val="uk-UA"/>
        </w:rPr>
        <w:t xml:space="preserve"> підходу які базуються на твердженні, що реклама є частиною лояльності до бренду. Когнітивні моделі - споживчою поведінкою управляють виключно раціональні рушійні сили. Інтегровані моделі, їх відмінність від "чистих" ієрархічних і принципово </w:t>
      </w:r>
      <w:proofErr w:type="spellStart"/>
      <w:r w:rsidR="00DC4EF7" w:rsidRPr="00DC4EF7">
        <w:rPr>
          <w:sz w:val="28"/>
          <w:szCs w:val="28"/>
          <w:lang w:val="uk-UA"/>
        </w:rPr>
        <w:t>гетерархічних</w:t>
      </w:r>
      <w:proofErr w:type="spellEnd"/>
      <w:r w:rsidR="00DC4EF7" w:rsidRPr="00DC4EF7">
        <w:rPr>
          <w:sz w:val="28"/>
          <w:szCs w:val="28"/>
          <w:lang w:val="uk-UA"/>
        </w:rPr>
        <w:t xml:space="preserve"> моделей. </w:t>
      </w:r>
      <w:r w:rsidR="00DC4EF7" w:rsidRPr="00DC4EF7">
        <w:rPr>
          <w:sz w:val="28"/>
          <w:szCs w:val="28"/>
        </w:rPr>
        <w:t xml:space="preserve">Модель </w:t>
      </w:r>
      <w:proofErr w:type="spellStart"/>
      <w:r w:rsidR="00DC4EF7" w:rsidRPr="00DC4EF7">
        <w:rPr>
          <w:sz w:val="28"/>
          <w:szCs w:val="28"/>
        </w:rPr>
        <w:t>Росситера</w:t>
      </w:r>
      <w:proofErr w:type="spellEnd"/>
      <w:r w:rsidR="00DC4EF7" w:rsidRPr="00DC4EF7">
        <w:rPr>
          <w:sz w:val="28"/>
          <w:szCs w:val="28"/>
        </w:rPr>
        <w:t xml:space="preserve"> – </w:t>
      </w:r>
      <w:proofErr w:type="spellStart"/>
      <w:r w:rsidR="00DC4EF7" w:rsidRPr="00DC4EF7">
        <w:rPr>
          <w:sz w:val="28"/>
          <w:szCs w:val="28"/>
        </w:rPr>
        <w:t>Персі</w:t>
      </w:r>
      <w:proofErr w:type="spellEnd"/>
      <w:r w:rsidR="00DC4EF7" w:rsidRPr="00DC4EF7">
        <w:rPr>
          <w:sz w:val="28"/>
          <w:szCs w:val="28"/>
          <w:lang w:val="uk-UA"/>
        </w:rPr>
        <w:t xml:space="preserve">. Комунікаційні ефекти: ефект, не залежний від продуктової категорії, ефект, істотно залежний від категорії, Основні постулати моделі комунікаційних ефектів </w:t>
      </w:r>
      <w:proofErr w:type="spellStart"/>
      <w:r w:rsidR="00DC4EF7" w:rsidRPr="00DC4EF7">
        <w:rPr>
          <w:sz w:val="28"/>
          <w:szCs w:val="28"/>
          <w:lang w:val="uk-UA"/>
        </w:rPr>
        <w:t>Росситера</w:t>
      </w:r>
      <w:proofErr w:type="spellEnd"/>
      <w:r w:rsidR="00DC4EF7" w:rsidRPr="00DC4EF7">
        <w:rPr>
          <w:sz w:val="28"/>
          <w:szCs w:val="28"/>
          <w:lang w:val="uk-UA"/>
        </w:rPr>
        <w:t xml:space="preserve"> Персі. </w:t>
      </w:r>
      <w:r w:rsidR="00DC4EF7" w:rsidRPr="00DC4EF7">
        <w:rPr>
          <w:sz w:val="28"/>
          <w:szCs w:val="28"/>
        </w:rPr>
        <w:t xml:space="preserve">Применение </w:t>
      </w:r>
      <w:proofErr w:type="spellStart"/>
      <w:r w:rsidR="00DC4EF7" w:rsidRPr="00DC4EF7">
        <w:rPr>
          <w:sz w:val="28"/>
          <w:szCs w:val="28"/>
        </w:rPr>
        <w:t>моделі</w:t>
      </w:r>
      <w:proofErr w:type="spellEnd"/>
      <w:r w:rsidR="00DC4EF7" w:rsidRPr="00DC4EF7">
        <w:rPr>
          <w:sz w:val="28"/>
          <w:szCs w:val="28"/>
        </w:rPr>
        <w:t xml:space="preserve"> </w:t>
      </w:r>
      <w:proofErr w:type="spellStart"/>
      <w:r w:rsidR="00DC4EF7" w:rsidRPr="00DC4EF7">
        <w:rPr>
          <w:sz w:val="28"/>
          <w:szCs w:val="28"/>
          <w:lang w:val="uk-UA"/>
        </w:rPr>
        <w:t>Росситера</w:t>
      </w:r>
      <w:proofErr w:type="spellEnd"/>
      <w:r w:rsidR="00DC4EF7" w:rsidRPr="00DC4EF7">
        <w:rPr>
          <w:sz w:val="28"/>
          <w:szCs w:val="28"/>
          <w:lang w:val="uk-UA"/>
        </w:rPr>
        <w:t xml:space="preserve"> Персі </w:t>
      </w:r>
      <w:r w:rsidR="00DC4EF7" w:rsidRPr="00DC4EF7">
        <w:rPr>
          <w:sz w:val="28"/>
          <w:szCs w:val="28"/>
        </w:rPr>
        <w:t xml:space="preserve">для </w:t>
      </w:r>
      <w:proofErr w:type="spellStart"/>
      <w:r w:rsidR="00DC4EF7" w:rsidRPr="00DC4EF7">
        <w:rPr>
          <w:sz w:val="28"/>
          <w:szCs w:val="28"/>
        </w:rPr>
        <w:t>тестування</w:t>
      </w:r>
      <w:proofErr w:type="spellEnd"/>
      <w:r w:rsidR="00DC4EF7" w:rsidRPr="00DC4EF7">
        <w:rPr>
          <w:sz w:val="28"/>
          <w:szCs w:val="28"/>
        </w:rPr>
        <w:t xml:space="preserve"> </w:t>
      </w:r>
      <w:proofErr w:type="spellStart"/>
      <w:r w:rsidR="00DC4EF7" w:rsidRPr="00DC4EF7">
        <w:rPr>
          <w:sz w:val="28"/>
          <w:szCs w:val="28"/>
        </w:rPr>
        <w:t>ефективності</w:t>
      </w:r>
      <w:proofErr w:type="spellEnd"/>
      <w:r w:rsidR="00DC4EF7" w:rsidRPr="00DC4EF7">
        <w:rPr>
          <w:sz w:val="28"/>
          <w:szCs w:val="28"/>
        </w:rPr>
        <w:t xml:space="preserve"> </w:t>
      </w:r>
      <w:proofErr w:type="spellStart"/>
      <w:r w:rsidR="00DC4EF7" w:rsidRPr="00DC4EF7">
        <w:rPr>
          <w:sz w:val="28"/>
          <w:szCs w:val="28"/>
        </w:rPr>
        <w:t>реклами</w:t>
      </w:r>
      <w:proofErr w:type="spellEnd"/>
      <w:r w:rsidR="00DC4EF7" w:rsidRPr="00DC4EF7">
        <w:rPr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6. </w:t>
      </w:r>
      <w:r w:rsidR="00AC198D" w:rsidRPr="00AC198D">
        <w:rPr>
          <w:b/>
          <w:i/>
          <w:sz w:val="28"/>
          <w:szCs w:val="28"/>
          <w:lang w:val="uk-UA"/>
        </w:rPr>
        <w:t>Основні методи дослідження ефективності реклами.</w:t>
      </w:r>
    </w:p>
    <w:p w:rsidR="009D3DB7" w:rsidRPr="001A67FE" w:rsidRDefault="001A67FE" w:rsidP="001A67F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A67FE">
        <w:rPr>
          <w:color w:val="000000"/>
          <w:sz w:val="28"/>
          <w:szCs w:val="28"/>
          <w:lang w:val="uk-UA"/>
        </w:rPr>
        <w:t xml:space="preserve">Загальні принципи дослідження рекламних повідомлень та відкриті дослідження. Триступінчата модель. Етап створення реклами: опис вигод, позиціонування продукту, унікальна торговельна пропозиція. Етап вивчення проміжних форм (ескізи макетів в пресу, </w:t>
      </w:r>
      <w:proofErr w:type="spellStart"/>
      <w:r w:rsidRPr="001A67FE">
        <w:rPr>
          <w:color w:val="000000"/>
          <w:sz w:val="28"/>
          <w:szCs w:val="28"/>
          <w:lang w:val="uk-UA"/>
        </w:rPr>
        <w:t>розкадровування</w:t>
      </w:r>
      <w:proofErr w:type="spellEnd"/>
      <w:r w:rsidRPr="001A67FE">
        <w:rPr>
          <w:color w:val="000000"/>
          <w:sz w:val="28"/>
          <w:szCs w:val="28"/>
          <w:lang w:val="uk-UA"/>
        </w:rPr>
        <w:t xml:space="preserve"> роликів і так далі). Етап тестування готових рекламних матеріалів. Відкриті дослідження: вільні (відкритих) дискусії; щоденникові (епістолярних) прийоми; інші методики (наприклад, </w:t>
      </w:r>
      <w:r w:rsidRPr="001A67FE">
        <w:rPr>
          <w:color w:val="000000"/>
          <w:sz w:val="28"/>
          <w:szCs w:val="28"/>
        </w:rPr>
        <w:t>ZMET</w:t>
      </w:r>
      <w:r w:rsidRPr="001A67FE">
        <w:rPr>
          <w:color w:val="000000"/>
          <w:sz w:val="28"/>
          <w:szCs w:val="28"/>
          <w:lang w:val="uk-UA"/>
        </w:rPr>
        <w:t xml:space="preserve">). Тестування рекламних повідомлень. </w:t>
      </w:r>
      <w:r>
        <w:rPr>
          <w:color w:val="000000"/>
          <w:sz w:val="28"/>
          <w:szCs w:val="28"/>
          <w:lang w:val="uk-UA"/>
        </w:rPr>
        <w:t>Типологія</w:t>
      </w:r>
      <w:r w:rsidRPr="001A67FE">
        <w:rPr>
          <w:color w:val="000000"/>
          <w:sz w:val="28"/>
          <w:szCs w:val="28"/>
        </w:rPr>
        <w:t xml:space="preserve"> </w:t>
      </w:r>
      <w:proofErr w:type="spellStart"/>
      <w:r w:rsidRPr="001A67FE">
        <w:rPr>
          <w:color w:val="000000"/>
          <w:sz w:val="28"/>
          <w:szCs w:val="28"/>
        </w:rPr>
        <w:t>рекламних</w:t>
      </w:r>
      <w:proofErr w:type="spellEnd"/>
      <w:r w:rsidRPr="001A67FE">
        <w:rPr>
          <w:color w:val="000000"/>
          <w:sz w:val="28"/>
          <w:szCs w:val="28"/>
        </w:rPr>
        <w:t xml:space="preserve"> </w:t>
      </w:r>
      <w:proofErr w:type="spellStart"/>
      <w:r w:rsidRPr="001A67FE">
        <w:rPr>
          <w:color w:val="000000"/>
          <w:sz w:val="28"/>
          <w:szCs w:val="28"/>
        </w:rPr>
        <w:t>тестів</w:t>
      </w:r>
      <w:proofErr w:type="spellEnd"/>
      <w:r w:rsidRPr="001A67FE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1A67FE">
        <w:rPr>
          <w:color w:val="000000"/>
          <w:sz w:val="28"/>
          <w:szCs w:val="28"/>
          <w:lang w:val="uk-UA"/>
        </w:rPr>
        <w:t>претести</w:t>
      </w:r>
      <w:proofErr w:type="spellEnd"/>
      <w:r w:rsidRPr="001A67F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A67FE">
        <w:rPr>
          <w:color w:val="000000"/>
          <w:sz w:val="28"/>
          <w:szCs w:val="28"/>
          <w:lang w:val="uk-UA"/>
        </w:rPr>
        <w:t>посттести</w:t>
      </w:r>
      <w:proofErr w:type="spellEnd"/>
      <w:r w:rsidRPr="001A67FE">
        <w:rPr>
          <w:color w:val="000000"/>
          <w:sz w:val="28"/>
          <w:szCs w:val="28"/>
          <w:lang w:val="uk-UA"/>
        </w:rPr>
        <w:t>. Проблеми тестування реклами</w:t>
      </w:r>
      <w:r w:rsidR="009D3DB7" w:rsidRPr="001A67FE">
        <w:rPr>
          <w:sz w:val="28"/>
          <w:szCs w:val="28"/>
          <w:lang w:val="uk-UA"/>
        </w:rPr>
        <w:t xml:space="preserve"> </w:t>
      </w:r>
    </w:p>
    <w:p w:rsidR="009D3DB7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7. </w:t>
      </w:r>
      <w:r w:rsidR="00AC198D" w:rsidRPr="00AC198D">
        <w:rPr>
          <w:b/>
          <w:i/>
          <w:sz w:val="28"/>
          <w:szCs w:val="28"/>
          <w:lang w:val="uk-UA"/>
        </w:rPr>
        <w:t xml:space="preserve">Функціональний зміст та особливості </w:t>
      </w:r>
      <w:r w:rsidR="00AC198D" w:rsidRPr="00AC198D">
        <w:rPr>
          <w:b/>
          <w:i/>
          <w:sz w:val="28"/>
          <w:szCs w:val="28"/>
          <w:lang w:val="en-US"/>
        </w:rPr>
        <w:t>PR</w:t>
      </w:r>
      <w:r w:rsidR="00AC198D" w:rsidRPr="00AC198D">
        <w:rPr>
          <w:b/>
          <w:i/>
          <w:sz w:val="28"/>
          <w:szCs w:val="28"/>
          <w:lang w:val="uk-UA"/>
        </w:rPr>
        <w:t>.</w:t>
      </w:r>
    </w:p>
    <w:p w:rsidR="006710C8" w:rsidRPr="00807A3F" w:rsidRDefault="006710C8" w:rsidP="00807A3F">
      <w:pPr>
        <w:ind w:firstLine="709"/>
        <w:jc w:val="both"/>
        <w:rPr>
          <w:rStyle w:val="FontStyle84"/>
          <w:sz w:val="28"/>
          <w:szCs w:val="28"/>
          <w:lang w:val="uk-UA"/>
        </w:rPr>
      </w:pPr>
      <w:proofErr w:type="spellStart"/>
      <w:r w:rsidRPr="00807A3F">
        <w:rPr>
          <w:rStyle w:val="FontStyle80"/>
          <w:sz w:val="28"/>
          <w:szCs w:val="28"/>
        </w:rPr>
        <w:t>Походження</w:t>
      </w:r>
      <w:proofErr w:type="spellEnd"/>
      <w:r w:rsidRPr="00807A3F">
        <w:rPr>
          <w:rStyle w:val="FontStyle80"/>
          <w:sz w:val="28"/>
          <w:szCs w:val="28"/>
          <w:lang w:val="en-US"/>
        </w:rPr>
        <w:t xml:space="preserve"> public relations</w:t>
      </w:r>
      <w:r w:rsidRPr="00807A3F">
        <w:rPr>
          <w:rStyle w:val="FontStyle80"/>
          <w:sz w:val="28"/>
          <w:szCs w:val="28"/>
          <w:lang w:val="uk-UA"/>
        </w:rPr>
        <w:t xml:space="preserve">. </w:t>
      </w:r>
      <w:r w:rsidRPr="00807A3F">
        <w:rPr>
          <w:rStyle w:val="FontStyle84"/>
          <w:sz w:val="28"/>
          <w:szCs w:val="28"/>
          <w:lang w:val="uk-UA"/>
        </w:rPr>
        <w:t xml:space="preserve">Еволюція </w:t>
      </w:r>
      <w:r w:rsidRPr="00807A3F">
        <w:rPr>
          <w:rStyle w:val="FontStyle84"/>
          <w:sz w:val="28"/>
          <w:szCs w:val="28"/>
          <w:lang w:val="en-US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</w:t>
      </w:r>
      <w:r w:rsidRPr="00807A3F">
        <w:rPr>
          <w:rStyle w:val="FontStyle84"/>
          <w:sz w:val="28"/>
          <w:szCs w:val="28"/>
        </w:rPr>
        <w:t xml:space="preserve">Модель </w:t>
      </w:r>
      <w:proofErr w:type="spellStart"/>
      <w:r w:rsidRPr="00807A3F">
        <w:rPr>
          <w:rStyle w:val="FontStyle84"/>
          <w:sz w:val="28"/>
          <w:szCs w:val="28"/>
        </w:rPr>
        <w:t>реклами</w:t>
      </w:r>
      <w:proofErr w:type="spellEnd"/>
      <w:r w:rsidRPr="00807A3F">
        <w:rPr>
          <w:rStyle w:val="FontStyle84"/>
          <w:sz w:val="28"/>
          <w:szCs w:val="28"/>
        </w:rPr>
        <w:t xml:space="preserve"> </w:t>
      </w:r>
      <w:proofErr w:type="spellStart"/>
      <w:r w:rsidRPr="00807A3F">
        <w:rPr>
          <w:rStyle w:val="FontStyle84"/>
          <w:sz w:val="28"/>
          <w:szCs w:val="28"/>
        </w:rPr>
        <w:t>або</w:t>
      </w:r>
      <w:proofErr w:type="spellEnd"/>
      <w:r w:rsidRPr="00807A3F">
        <w:rPr>
          <w:rStyle w:val="FontStyle84"/>
          <w:sz w:val="28"/>
          <w:szCs w:val="28"/>
        </w:rPr>
        <w:t xml:space="preserve"> "</w:t>
      </w:r>
      <w:proofErr w:type="spellStart"/>
      <w:r w:rsidRPr="00807A3F">
        <w:rPr>
          <w:rStyle w:val="FontStyle84"/>
          <w:sz w:val="28"/>
          <w:szCs w:val="28"/>
        </w:rPr>
        <w:t>publicity</w:t>
      </w:r>
      <w:proofErr w:type="spellEnd"/>
      <w:r w:rsidRPr="00807A3F">
        <w:rPr>
          <w:rStyle w:val="FontStyle84"/>
          <w:sz w:val="28"/>
          <w:szCs w:val="28"/>
        </w:rPr>
        <w:t>"</w:t>
      </w:r>
      <w:r w:rsidRPr="00807A3F">
        <w:rPr>
          <w:rStyle w:val="FontStyle84"/>
          <w:sz w:val="28"/>
          <w:szCs w:val="28"/>
          <w:lang w:val="uk-UA"/>
        </w:rPr>
        <w:t xml:space="preserve">. </w:t>
      </w:r>
      <w:r w:rsidRPr="00807A3F">
        <w:rPr>
          <w:rStyle w:val="FontStyle84"/>
          <w:sz w:val="28"/>
          <w:szCs w:val="28"/>
        </w:rPr>
        <w:t xml:space="preserve">Модель </w:t>
      </w:r>
      <w:proofErr w:type="spellStart"/>
      <w:r w:rsidRPr="00807A3F">
        <w:rPr>
          <w:rStyle w:val="FontStyle84"/>
          <w:sz w:val="28"/>
          <w:szCs w:val="28"/>
        </w:rPr>
        <w:t>громадської</w:t>
      </w:r>
      <w:proofErr w:type="spellEnd"/>
      <w:r w:rsidRPr="00807A3F">
        <w:rPr>
          <w:rStyle w:val="FontStyle84"/>
          <w:sz w:val="28"/>
          <w:szCs w:val="28"/>
        </w:rPr>
        <w:t xml:space="preserve"> </w:t>
      </w:r>
      <w:proofErr w:type="spellStart"/>
      <w:r w:rsidRPr="00807A3F">
        <w:rPr>
          <w:rStyle w:val="FontStyle84"/>
          <w:sz w:val="28"/>
          <w:szCs w:val="28"/>
        </w:rPr>
        <w:t>інформації</w:t>
      </w:r>
      <w:proofErr w:type="spellEnd"/>
      <w:r w:rsidRPr="00807A3F">
        <w:rPr>
          <w:rStyle w:val="FontStyle84"/>
          <w:sz w:val="28"/>
          <w:szCs w:val="28"/>
        </w:rPr>
        <w:t>.</w:t>
      </w:r>
      <w:r w:rsidRPr="00807A3F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807A3F">
        <w:rPr>
          <w:rStyle w:val="FontStyle84"/>
          <w:sz w:val="28"/>
          <w:szCs w:val="28"/>
        </w:rPr>
        <w:t>Двостороння</w:t>
      </w:r>
      <w:proofErr w:type="spellEnd"/>
      <w:r w:rsidRPr="00807A3F">
        <w:rPr>
          <w:rStyle w:val="FontStyle84"/>
          <w:sz w:val="28"/>
          <w:szCs w:val="28"/>
        </w:rPr>
        <w:t xml:space="preserve"> </w:t>
      </w:r>
      <w:proofErr w:type="spellStart"/>
      <w:r w:rsidRPr="00807A3F">
        <w:rPr>
          <w:rStyle w:val="FontStyle84"/>
          <w:sz w:val="28"/>
          <w:szCs w:val="28"/>
        </w:rPr>
        <w:t>асиметрична</w:t>
      </w:r>
      <w:proofErr w:type="spellEnd"/>
      <w:r w:rsidRPr="00807A3F">
        <w:rPr>
          <w:rStyle w:val="FontStyle84"/>
          <w:sz w:val="28"/>
          <w:szCs w:val="28"/>
        </w:rPr>
        <w:t xml:space="preserve"> </w:t>
      </w:r>
      <w:r w:rsidRPr="00807A3F">
        <w:rPr>
          <w:rStyle w:val="FontStyle84"/>
          <w:sz w:val="28"/>
          <w:szCs w:val="28"/>
        </w:rPr>
        <w:lastRenderedPageBreak/>
        <w:t>модель.</w:t>
      </w:r>
      <w:r w:rsidRPr="00807A3F">
        <w:rPr>
          <w:rStyle w:val="FontStyle84"/>
          <w:sz w:val="28"/>
          <w:szCs w:val="28"/>
          <w:lang w:val="uk-UA"/>
        </w:rPr>
        <w:t xml:space="preserve"> </w:t>
      </w:r>
      <w:proofErr w:type="spellStart"/>
      <w:r w:rsidRPr="00807A3F">
        <w:rPr>
          <w:rStyle w:val="FontStyle84"/>
          <w:sz w:val="28"/>
          <w:szCs w:val="28"/>
        </w:rPr>
        <w:t>Двостороння</w:t>
      </w:r>
      <w:proofErr w:type="spellEnd"/>
      <w:r w:rsidRPr="00807A3F">
        <w:rPr>
          <w:rStyle w:val="FontStyle84"/>
          <w:sz w:val="28"/>
          <w:szCs w:val="28"/>
        </w:rPr>
        <w:t xml:space="preserve"> </w:t>
      </w:r>
      <w:proofErr w:type="spellStart"/>
      <w:r w:rsidRPr="00807A3F">
        <w:rPr>
          <w:rStyle w:val="FontStyle84"/>
          <w:sz w:val="28"/>
          <w:szCs w:val="28"/>
        </w:rPr>
        <w:t>симетрична</w:t>
      </w:r>
      <w:proofErr w:type="spellEnd"/>
      <w:r w:rsidRPr="00807A3F">
        <w:rPr>
          <w:rStyle w:val="FontStyle84"/>
          <w:sz w:val="28"/>
          <w:szCs w:val="28"/>
        </w:rPr>
        <w:t xml:space="preserve"> модель</w:t>
      </w:r>
      <w:proofErr w:type="gramStart"/>
      <w:r w:rsidRPr="00807A3F">
        <w:rPr>
          <w:rStyle w:val="FontStyle84"/>
          <w:sz w:val="28"/>
          <w:szCs w:val="28"/>
        </w:rPr>
        <w:t>.</w:t>
      </w:r>
      <w:proofErr w:type="gramEnd"/>
      <w:r w:rsidRPr="00807A3F">
        <w:rPr>
          <w:rStyle w:val="FontStyle84"/>
          <w:sz w:val="28"/>
          <w:szCs w:val="28"/>
          <w:lang w:val="uk-UA"/>
        </w:rPr>
        <w:t xml:space="preserve"> І</w:t>
      </w:r>
      <w:proofErr w:type="gramStart"/>
      <w:r w:rsidRPr="00807A3F">
        <w:rPr>
          <w:rStyle w:val="FontStyle84"/>
          <w:sz w:val="28"/>
          <w:szCs w:val="28"/>
          <w:lang w:val="uk-UA"/>
        </w:rPr>
        <w:t>с</w:t>
      </w:r>
      <w:proofErr w:type="gramEnd"/>
      <w:r w:rsidRPr="00807A3F">
        <w:rPr>
          <w:rStyle w:val="FontStyle84"/>
          <w:sz w:val="28"/>
          <w:szCs w:val="28"/>
          <w:lang w:val="uk-UA"/>
        </w:rPr>
        <w:t xml:space="preserve">торія розвитку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 в </w:t>
      </w:r>
      <w:proofErr w:type="spellStart"/>
      <w:r w:rsidRPr="00807A3F">
        <w:rPr>
          <w:rStyle w:val="FontStyle84"/>
          <w:sz w:val="28"/>
          <w:szCs w:val="28"/>
          <w:lang w:val="uk-UA"/>
        </w:rPr>
        <w:t>україні</w:t>
      </w:r>
      <w:proofErr w:type="spellEnd"/>
      <w:r w:rsidRPr="00807A3F">
        <w:rPr>
          <w:rStyle w:val="FontStyle84"/>
          <w:sz w:val="28"/>
          <w:szCs w:val="28"/>
          <w:lang w:val="uk-UA"/>
        </w:rPr>
        <w:t xml:space="preserve">. Суть і функції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</w:t>
      </w:r>
      <w:proofErr w:type="gramStart"/>
      <w:r w:rsidRPr="00807A3F">
        <w:rPr>
          <w:rStyle w:val="FontStyle80"/>
          <w:sz w:val="28"/>
          <w:szCs w:val="28"/>
          <w:lang w:val="en-US"/>
        </w:rPr>
        <w:t>PR</w:t>
      </w:r>
      <w:r w:rsidRPr="00A1628D">
        <w:rPr>
          <w:rStyle w:val="FontStyle80"/>
          <w:sz w:val="28"/>
          <w:szCs w:val="28"/>
          <w:lang w:val="uk-UA"/>
        </w:rPr>
        <w:t xml:space="preserve"> </w:t>
      </w:r>
      <w:r w:rsidRPr="00807A3F">
        <w:rPr>
          <w:rStyle w:val="FontStyle80"/>
          <w:sz w:val="28"/>
          <w:szCs w:val="28"/>
          <w:lang w:val="uk-UA"/>
        </w:rPr>
        <w:t xml:space="preserve">і </w:t>
      </w:r>
      <w:r w:rsidRPr="00A1628D">
        <w:rPr>
          <w:rStyle w:val="FontStyle80"/>
          <w:sz w:val="28"/>
          <w:szCs w:val="28"/>
          <w:lang w:val="uk-UA"/>
        </w:rPr>
        <w:t>пропаганд</w:t>
      </w:r>
      <w:r w:rsidRPr="00807A3F">
        <w:rPr>
          <w:rStyle w:val="FontStyle80"/>
          <w:sz w:val="28"/>
          <w:szCs w:val="28"/>
          <w:lang w:val="uk-UA"/>
        </w:rPr>
        <w:t>а.</w:t>
      </w:r>
      <w:proofErr w:type="gramEnd"/>
      <w:r w:rsidRPr="00807A3F">
        <w:rPr>
          <w:rStyle w:val="FontStyle80"/>
          <w:sz w:val="28"/>
          <w:szCs w:val="28"/>
          <w:lang w:val="uk-UA"/>
        </w:rPr>
        <w:t xml:space="preserve"> </w:t>
      </w:r>
      <w:r w:rsidRPr="00807A3F">
        <w:rPr>
          <w:noProof/>
          <w:sz w:val="28"/>
          <w:szCs w:val="28"/>
          <w:lang w:val="uk-UA"/>
        </w:rPr>
        <w:t xml:space="preserve">Ціль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noProof/>
          <w:sz w:val="28"/>
          <w:szCs w:val="28"/>
          <w:lang w:val="uk-UA"/>
        </w:rPr>
        <w:t>- налагодження тривалих зв' язків із громадськістю, формування в неї довірчого ставлення до організації.</w:t>
      </w:r>
      <w:r w:rsidRPr="00807A3F">
        <w:rPr>
          <w:rStyle w:val="FontStyle80"/>
          <w:sz w:val="28"/>
          <w:szCs w:val="28"/>
          <w:lang w:val="uk-UA"/>
        </w:rPr>
        <w:t xml:space="preserve">  Завдання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Моделі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Проблема чорного </w:t>
      </w:r>
      <w:r w:rsidRPr="00807A3F">
        <w:rPr>
          <w:rStyle w:val="FontStyle84"/>
          <w:sz w:val="28"/>
          <w:szCs w:val="28"/>
        </w:rPr>
        <w:t>PR</w:t>
      </w:r>
    </w:p>
    <w:p w:rsidR="00807A3F" w:rsidRPr="00807A3F" w:rsidRDefault="006710C8" w:rsidP="00807A3F">
      <w:pPr>
        <w:ind w:firstLine="709"/>
        <w:jc w:val="both"/>
        <w:rPr>
          <w:lang w:val="uk-UA"/>
        </w:rPr>
      </w:pPr>
      <w:r w:rsidRPr="00807A3F">
        <w:rPr>
          <w:rStyle w:val="FontStyle84"/>
          <w:sz w:val="28"/>
          <w:szCs w:val="28"/>
          <w:lang w:val="uk-UA"/>
        </w:rPr>
        <w:t xml:space="preserve">Основні напрями PR. </w:t>
      </w:r>
      <w:r w:rsidR="00807A3F" w:rsidRPr="00807A3F">
        <w:rPr>
          <w:sz w:val="28"/>
          <w:szCs w:val="28"/>
          <w:lang w:val="uk-UA"/>
        </w:rPr>
        <w:t xml:space="preserve">Позиціонування - створення та підтримка зрозумілого людям образу, іміджу. Підвищення іміджу - підкреслювання переваг </w:t>
      </w:r>
      <w:proofErr w:type="spellStart"/>
      <w:r w:rsidR="00807A3F" w:rsidRPr="00807A3F">
        <w:rPr>
          <w:sz w:val="28"/>
          <w:szCs w:val="28"/>
          <w:lang w:val="uk-UA"/>
        </w:rPr>
        <w:t>паблік</w:t>
      </w:r>
      <w:proofErr w:type="spellEnd"/>
      <w:r w:rsidR="00807A3F" w:rsidRPr="00807A3F">
        <w:rPr>
          <w:sz w:val="28"/>
          <w:szCs w:val="28"/>
          <w:lang w:val="uk-UA"/>
        </w:rPr>
        <w:t xml:space="preserve"> </w:t>
      </w:r>
      <w:proofErr w:type="spellStart"/>
      <w:r w:rsidR="00807A3F" w:rsidRPr="00807A3F">
        <w:rPr>
          <w:sz w:val="28"/>
          <w:szCs w:val="28"/>
          <w:lang w:val="uk-UA"/>
        </w:rPr>
        <w:t>рілейшнз</w:t>
      </w:r>
      <w:proofErr w:type="spellEnd"/>
      <w:r w:rsidR="00807A3F" w:rsidRPr="00807A3F">
        <w:rPr>
          <w:sz w:val="28"/>
          <w:szCs w:val="28"/>
          <w:lang w:val="uk-UA"/>
        </w:rPr>
        <w:t xml:space="preserve"> </w:t>
      </w:r>
      <w:proofErr w:type="spellStart"/>
      <w:r w:rsidR="00807A3F" w:rsidRPr="00807A3F">
        <w:rPr>
          <w:sz w:val="28"/>
          <w:szCs w:val="28"/>
          <w:lang w:val="uk-UA"/>
        </w:rPr>
        <w:t>об'</w:t>
      </w:r>
      <w:proofErr w:type="spellEnd"/>
      <w:r w:rsidR="00807A3F" w:rsidRPr="00807A3F">
        <w:rPr>
          <w:sz w:val="28"/>
          <w:szCs w:val="28"/>
          <w:lang w:val="uk-UA"/>
        </w:rPr>
        <w:t xml:space="preserve"> </w:t>
      </w:r>
      <w:proofErr w:type="spellStart"/>
      <w:r w:rsidR="00807A3F" w:rsidRPr="00807A3F">
        <w:rPr>
          <w:sz w:val="28"/>
          <w:szCs w:val="28"/>
          <w:lang w:val="uk-UA"/>
        </w:rPr>
        <w:t>єкту</w:t>
      </w:r>
      <w:proofErr w:type="spellEnd"/>
      <w:r w:rsidR="00807A3F" w:rsidRPr="00807A3F">
        <w:rPr>
          <w:sz w:val="28"/>
          <w:szCs w:val="28"/>
          <w:lang w:val="uk-UA"/>
        </w:rPr>
        <w:t xml:space="preserve">, його виключності. Антиреклама - зниження іміджу, зменшення кількості прихильників </w:t>
      </w:r>
      <w:proofErr w:type="spellStart"/>
      <w:r w:rsidR="00807A3F" w:rsidRPr="00807A3F">
        <w:rPr>
          <w:sz w:val="28"/>
          <w:szCs w:val="28"/>
          <w:lang w:val="uk-UA"/>
        </w:rPr>
        <w:t>паблік</w:t>
      </w:r>
      <w:proofErr w:type="spellEnd"/>
      <w:r w:rsidR="00807A3F" w:rsidRPr="00807A3F">
        <w:rPr>
          <w:sz w:val="28"/>
          <w:szCs w:val="28"/>
          <w:lang w:val="uk-UA"/>
        </w:rPr>
        <w:t xml:space="preserve"> </w:t>
      </w:r>
      <w:proofErr w:type="spellStart"/>
      <w:r w:rsidR="00807A3F" w:rsidRPr="00807A3F">
        <w:rPr>
          <w:sz w:val="28"/>
          <w:szCs w:val="28"/>
          <w:lang w:val="uk-UA"/>
        </w:rPr>
        <w:t>рілейшнз</w:t>
      </w:r>
      <w:proofErr w:type="spellEnd"/>
      <w:r w:rsidR="00807A3F" w:rsidRPr="00807A3F">
        <w:rPr>
          <w:sz w:val="28"/>
          <w:szCs w:val="28"/>
          <w:lang w:val="uk-UA"/>
        </w:rPr>
        <w:t xml:space="preserve"> </w:t>
      </w:r>
      <w:proofErr w:type="spellStart"/>
      <w:r w:rsidR="00807A3F" w:rsidRPr="00807A3F">
        <w:rPr>
          <w:sz w:val="28"/>
          <w:szCs w:val="28"/>
          <w:lang w:val="uk-UA"/>
        </w:rPr>
        <w:t>об'</w:t>
      </w:r>
      <w:proofErr w:type="spellEnd"/>
      <w:r w:rsidR="00807A3F" w:rsidRPr="00807A3F">
        <w:rPr>
          <w:sz w:val="28"/>
          <w:szCs w:val="28"/>
          <w:lang w:val="uk-UA"/>
        </w:rPr>
        <w:t xml:space="preserve"> </w:t>
      </w:r>
      <w:proofErr w:type="spellStart"/>
      <w:r w:rsidR="00807A3F" w:rsidRPr="00807A3F">
        <w:rPr>
          <w:sz w:val="28"/>
          <w:szCs w:val="28"/>
          <w:lang w:val="uk-UA"/>
        </w:rPr>
        <w:t>єкта</w:t>
      </w:r>
      <w:proofErr w:type="spellEnd"/>
      <w:r w:rsidR="00807A3F" w:rsidRPr="00807A3F">
        <w:rPr>
          <w:sz w:val="28"/>
          <w:szCs w:val="28"/>
          <w:lang w:val="uk-UA"/>
        </w:rPr>
        <w:t xml:space="preserve">. </w:t>
      </w:r>
      <w:proofErr w:type="spellStart"/>
      <w:r w:rsidR="00807A3F" w:rsidRPr="00807A3F">
        <w:rPr>
          <w:sz w:val="28"/>
          <w:szCs w:val="28"/>
          <w:lang w:val="uk-UA"/>
        </w:rPr>
        <w:t>Контрреклама</w:t>
      </w:r>
      <w:proofErr w:type="spellEnd"/>
      <w:r w:rsidR="00807A3F" w:rsidRPr="00807A3F">
        <w:rPr>
          <w:sz w:val="28"/>
          <w:szCs w:val="28"/>
          <w:lang w:val="uk-UA"/>
        </w:rPr>
        <w:t xml:space="preserve"> - відновлення випадково зниженого іміджу. </w:t>
      </w:r>
    </w:p>
    <w:p w:rsidR="005B3D5F" w:rsidRDefault="005B3D5F" w:rsidP="005B3D5F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bookmarkStart w:id="19" w:name="OCRUncertain038"/>
    </w:p>
    <w:p w:rsidR="009D3DB7" w:rsidRPr="0059435B" w:rsidRDefault="009D3DB7" w:rsidP="005B3D5F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Розділ 4. Розподіл навчального часу по розділах, темах та видах навчальних занять.</w:t>
      </w:r>
    </w:p>
    <w:bookmarkEnd w:id="19"/>
    <w:p w:rsidR="009D3DB7" w:rsidRPr="0059435B" w:rsidRDefault="009D3DB7" w:rsidP="009D3DB7">
      <w:pPr>
        <w:widowControl w:val="0"/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57"/>
        <w:gridCol w:w="1204"/>
        <w:gridCol w:w="553"/>
        <w:gridCol w:w="553"/>
        <w:gridCol w:w="553"/>
        <w:gridCol w:w="553"/>
      </w:tblGrid>
      <w:tr w:rsidR="009D3DB7" w:rsidRPr="0059435B" w:rsidTr="009A6D4B">
        <w:trPr>
          <w:cantSplit/>
          <w:trHeight w:val="1428"/>
          <w:jc w:val="center"/>
        </w:trPr>
        <w:tc>
          <w:tcPr>
            <w:tcW w:w="3216" w:type="pct"/>
            <w:vAlign w:val="center"/>
          </w:tcPr>
          <w:p w:rsidR="009D3DB7" w:rsidRPr="0059435B" w:rsidRDefault="009D3DB7" w:rsidP="00E21769">
            <w:pPr>
              <w:pStyle w:val="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35B">
              <w:rPr>
                <w:rFonts w:ascii="Times New Roman" w:hAnsi="Times New Roman"/>
                <w:sz w:val="28"/>
                <w:szCs w:val="28"/>
              </w:rPr>
              <w:t>Теми курсу</w:t>
            </w:r>
          </w:p>
        </w:tc>
        <w:tc>
          <w:tcPr>
            <w:tcW w:w="62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Усього годин/</w:t>
            </w:r>
          </w:p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28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8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Сем. заняття</w:t>
            </w:r>
          </w:p>
        </w:tc>
        <w:tc>
          <w:tcPr>
            <w:tcW w:w="28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Сам. роб.</w:t>
            </w:r>
          </w:p>
        </w:tc>
        <w:tc>
          <w:tcPr>
            <w:tcW w:w="288" w:type="pct"/>
            <w:textDirection w:val="btL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9D3DB7" w:rsidRPr="0059435B" w:rsidTr="009A6D4B">
        <w:trPr>
          <w:trHeight w:val="282"/>
          <w:jc w:val="center"/>
        </w:trPr>
        <w:tc>
          <w:tcPr>
            <w:tcW w:w="3216" w:type="pct"/>
          </w:tcPr>
          <w:p w:rsidR="009D3DB7" w:rsidRPr="0059435B" w:rsidRDefault="009D3DB7" w:rsidP="00E21769">
            <w:pPr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 xml:space="preserve">Модуль 1. </w:t>
            </w:r>
            <w:r w:rsidR="002546A1" w:rsidRPr="002546A1">
              <w:rPr>
                <w:b/>
                <w:sz w:val="28"/>
                <w:szCs w:val="28"/>
                <w:lang w:val="uk-UA"/>
              </w:rPr>
              <w:t>Соціологія реклами</w:t>
            </w:r>
          </w:p>
        </w:tc>
        <w:tc>
          <w:tcPr>
            <w:tcW w:w="629" w:type="pct"/>
            <w:vAlign w:val="center"/>
          </w:tcPr>
          <w:p w:rsidR="009D3DB7" w:rsidRPr="0059435B" w:rsidRDefault="009D3DB7" w:rsidP="009A6D4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7</w:t>
            </w:r>
            <w:r w:rsidR="009A6D4B">
              <w:rPr>
                <w:b/>
                <w:sz w:val="28"/>
                <w:szCs w:val="28"/>
                <w:lang w:val="uk-UA"/>
              </w:rPr>
              <w:t>5</w:t>
            </w:r>
            <w:r w:rsidRPr="0059435B">
              <w:rPr>
                <w:b/>
                <w:sz w:val="28"/>
                <w:szCs w:val="28"/>
                <w:lang w:val="uk-UA"/>
              </w:rPr>
              <w:t>/2</w:t>
            </w:r>
            <w:r w:rsidR="009A6D4B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A1628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A1628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88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DB7" w:rsidRPr="0059435B" w:rsidTr="009A6D4B">
        <w:trPr>
          <w:jc w:val="center"/>
        </w:trPr>
        <w:tc>
          <w:tcPr>
            <w:tcW w:w="3216" w:type="pct"/>
            <w:vAlign w:val="center"/>
          </w:tcPr>
          <w:p w:rsidR="009D3DB7" w:rsidRPr="0059435B" w:rsidRDefault="009D3DB7" w:rsidP="006C4A5B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="002546A1" w:rsidRPr="00AC198D">
              <w:rPr>
                <w:sz w:val="28"/>
                <w:szCs w:val="28"/>
                <w:lang w:val="uk-UA"/>
              </w:rPr>
              <w:t>Реклама у полі соціологічного дискурс</w:t>
            </w:r>
            <w:r w:rsidR="006C4A5B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629" w:type="pct"/>
            <w:vAlign w:val="center"/>
          </w:tcPr>
          <w:p w:rsidR="009D3DB7" w:rsidRPr="0059435B" w:rsidRDefault="009D3DB7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 w:rsidR="009A6D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DB7" w:rsidRPr="0059435B" w:rsidTr="009A6D4B">
        <w:trPr>
          <w:jc w:val="center"/>
        </w:trPr>
        <w:tc>
          <w:tcPr>
            <w:tcW w:w="3216" w:type="pct"/>
            <w:vAlign w:val="center"/>
          </w:tcPr>
          <w:p w:rsidR="009D3DB7" w:rsidRPr="0059435B" w:rsidRDefault="009D3DB7" w:rsidP="002546A1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2. </w:t>
            </w:r>
            <w:r w:rsidR="002546A1" w:rsidRPr="002546A1">
              <w:rPr>
                <w:color w:val="000000"/>
                <w:sz w:val="28"/>
                <w:szCs w:val="28"/>
                <w:lang w:val="uk-UA"/>
              </w:rPr>
              <w:t>Базові модулі реклами як соціальної технології</w:t>
            </w:r>
          </w:p>
        </w:tc>
        <w:tc>
          <w:tcPr>
            <w:tcW w:w="629" w:type="pct"/>
            <w:vAlign w:val="center"/>
          </w:tcPr>
          <w:p w:rsidR="009D3DB7" w:rsidRPr="0059435B" w:rsidRDefault="009D3DB7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 w:rsidR="009A6D4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DB7" w:rsidRPr="0059435B" w:rsidTr="009A6D4B">
        <w:trPr>
          <w:jc w:val="center"/>
        </w:trPr>
        <w:tc>
          <w:tcPr>
            <w:tcW w:w="3216" w:type="pct"/>
            <w:vAlign w:val="center"/>
          </w:tcPr>
          <w:p w:rsidR="009D3DB7" w:rsidRPr="0059435B" w:rsidRDefault="009D3DB7" w:rsidP="002546A1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="002546A1" w:rsidRPr="002546A1">
              <w:rPr>
                <w:color w:val="000000"/>
                <w:sz w:val="28"/>
                <w:szCs w:val="28"/>
                <w:lang w:val="uk-UA"/>
              </w:rPr>
              <w:t>Організація рекламної діяльності.</w:t>
            </w:r>
          </w:p>
        </w:tc>
        <w:tc>
          <w:tcPr>
            <w:tcW w:w="629" w:type="pct"/>
            <w:vAlign w:val="center"/>
          </w:tcPr>
          <w:p w:rsidR="009D3DB7" w:rsidRPr="0059435B" w:rsidRDefault="009D3DB7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 w:rsidR="009A6D4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9D3DB7" w:rsidRPr="0059435B" w:rsidRDefault="00A1628D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9D3DB7" w:rsidRPr="0059435B" w:rsidRDefault="009D3DB7" w:rsidP="00E21769">
            <w:pPr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4B" w:rsidRPr="0059435B" w:rsidTr="009A6D4B">
        <w:trPr>
          <w:jc w:val="center"/>
        </w:trPr>
        <w:tc>
          <w:tcPr>
            <w:tcW w:w="3216" w:type="pct"/>
          </w:tcPr>
          <w:p w:rsidR="009A6D4B" w:rsidRPr="00D87F5F" w:rsidRDefault="009A6D4B" w:rsidP="009A6D4B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7F5F">
              <w:rPr>
                <w:bCs/>
                <w:sz w:val="28"/>
                <w:szCs w:val="28"/>
                <w:lang w:val="uk-UA"/>
              </w:rPr>
              <w:t xml:space="preserve">Модульна контрольна робота №1 </w:t>
            </w:r>
          </w:p>
        </w:tc>
        <w:tc>
          <w:tcPr>
            <w:tcW w:w="62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" w:type="pct"/>
            <w:vAlign w:val="center"/>
          </w:tcPr>
          <w:p w:rsidR="009A6D4B" w:rsidRPr="0059435B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4B" w:rsidRPr="0059435B" w:rsidTr="009A6D4B">
        <w:trPr>
          <w:jc w:val="center"/>
        </w:trPr>
        <w:tc>
          <w:tcPr>
            <w:tcW w:w="3216" w:type="pct"/>
          </w:tcPr>
          <w:p w:rsidR="009A6D4B" w:rsidRPr="00D87F5F" w:rsidRDefault="009A6D4B" w:rsidP="009A6D4B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7F5F">
              <w:rPr>
                <w:sz w:val="28"/>
                <w:szCs w:val="28"/>
                <w:lang w:val="uk-UA"/>
              </w:rPr>
              <w:t>Забезпечення індивідуального завдання. Підготовка рефератів</w:t>
            </w:r>
          </w:p>
        </w:tc>
        <w:tc>
          <w:tcPr>
            <w:tcW w:w="62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88" w:type="pct"/>
            <w:vAlign w:val="center"/>
          </w:tcPr>
          <w:p w:rsidR="009A6D4B" w:rsidRPr="0059435B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6D4B" w:rsidRPr="0059435B" w:rsidTr="009A6D4B">
        <w:trPr>
          <w:jc w:val="center"/>
        </w:trPr>
        <w:tc>
          <w:tcPr>
            <w:tcW w:w="3216" w:type="pct"/>
            <w:vAlign w:val="center"/>
          </w:tcPr>
          <w:p w:rsidR="009A6D4B" w:rsidRPr="009A6D4B" w:rsidRDefault="009A6D4B" w:rsidP="009A6D4B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A6D4B">
              <w:rPr>
                <w:b/>
                <w:color w:val="000000"/>
                <w:sz w:val="28"/>
                <w:szCs w:val="28"/>
                <w:lang w:val="uk-UA"/>
              </w:rPr>
              <w:t>Модуль 2. Комунікативна ефективність реклами та методи її дослідження</w:t>
            </w:r>
          </w:p>
        </w:tc>
        <w:tc>
          <w:tcPr>
            <w:tcW w:w="62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75/2,5</w:t>
            </w: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87F5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89" w:type="pct"/>
            <w:vAlign w:val="center"/>
          </w:tcPr>
          <w:p w:rsidR="009A6D4B" w:rsidRPr="00D87F5F" w:rsidRDefault="009A6D4B" w:rsidP="009A6D4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288" w:type="pct"/>
            <w:vAlign w:val="center"/>
          </w:tcPr>
          <w:p w:rsidR="009A6D4B" w:rsidRPr="0059435B" w:rsidRDefault="009A6D4B" w:rsidP="009A6D4B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Pr="0059435B" w:rsidRDefault="00DB71BD" w:rsidP="00DB71BD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2546A1">
              <w:rPr>
                <w:color w:val="000000"/>
                <w:sz w:val="28"/>
                <w:szCs w:val="28"/>
                <w:lang w:val="uk-UA"/>
              </w:rPr>
              <w:t>Ефективність реклами</w:t>
            </w:r>
          </w:p>
        </w:tc>
        <w:tc>
          <w:tcPr>
            <w:tcW w:w="62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Pr="0059435B" w:rsidRDefault="00DB71BD" w:rsidP="00DB71BD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Тема 5. </w:t>
            </w:r>
            <w:r w:rsidRPr="002546A1">
              <w:rPr>
                <w:sz w:val="28"/>
                <w:szCs w:val="28"/>
                <w:lang w:val="uk-UA"/>
              </w:rPr>
              <w:t>Моделі аналізу рекламного впливу</w:t>
            </w:r>
            <w:r w:rsidRPr="005943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Pr="0059435B" w:rsidRDefault="00DB71BD" w:rsidP="00DB71BD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6. </w:t>
            </w:r>
            <w:r w:rsidRPr="002546A1">
              <w:rPr>
                <w:sz w:val="28"/>
                <w:szCs w:val="28"/>
                <w:lang w:val="uk-UA"/>
              </w:rPr>
              <w:t>Основні методи дослідження ефективності реклами</w:t>
            </w:r>
            <w:r w:rsidRPr="00AC198D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62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Default="00DB71BD" w:rsidP="00DB71BD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val="uk-UA"/>
              </w:rPr>
            </w:pPr>
            <w:r w:rsidRPr="00DB71BD">
              <w:rPr>
                <w:sz w:val="28"/>
                <w:szCs w:val="28"/>
                <w:lang w:val="uk-UA"/>
              </w:rPr>
              <w:t>Тема 7. Функціональний зміст та особливості PR</w:t>
            </w:r>
          </w:p>
        </w:tc>
        <w:tc>
          <w:tcPr>
            <w:tcW w:w="62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Pr="0059435B" w:rsidRDefault="00DB71BD" w:rsidP="00DB71BD">
            <w:pPr>
              <w:widowControl w:val="0"/>
              <w:rPr>
                <w:sz w:val="28"/>
                <w:szCs w:val="28"/>
                <w:lang w:val="uk-UA"/>
              </w:rPr>
            </w:pPr>
            <w:r w:rsidRPr="009A6D4B">
              <w:rPr>
                <w:sz w:val="28"/>
                <w:szCs w:val="28"/>
                <w:lang w:val="uk-UA"/>
              </w:rPr>
              <w:t>Модульна контрольна робота №2</w:t>
            </w:r>
          </w:p>
        </w:tc>
        <w:tc>
          <w:tcPr>
            <w:tcW w:w="629" w:type="pct"/>
            <w:vAlign w:val="center"/>
          </w:tcPr>
          <w:p w:rsidR="00DB71BD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pStyle w:val="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DB71BD" w:rsidRDefault="00DB71BD" w:rsidP="00DB7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Pr="0059435B" w:rsidRDefault="00DB71BD" w:rsidP="00DB71BD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Забезпечення індивідуального завдання. Підготовка рефератів</w:t>
            </w:r>
          </w:p>
        </w:tc>
        <w:tc>
          <w:tcPr>
            <w:tcW w:w="62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pStyle w:val="3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B71BD" w:rsidRPr="0059435B" w:rsidTr="009A6D4B">
        <w:trPr>
          <w:jc w:val="center"/>
        </w:trPr>
        <w:tc>
          <w:tcPr>
            <w:tcW w:w="3216" w:type="pct"/>
            <w:vAlign w:val="center"/>
          </w:tcPr>
          <w:p w:rsidR="00DB71BD" w:rsidRPr="0059435B" w:rsidRDefault="00DB71BD" w:rsidP="00DB71BD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62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89" w:type="pct"/>
            <w:vAlign w:val="center"/>
          </w:tcPr>
          <w:p w:rsidR="00DB71BD" w:rsidRPr="0059435B" w:rsidRDefault="00DB71BD" w:rsidP="00DB71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88" w:type="pct"/>
            <w:vAlign w:val="center"/>
          </w:tcPr>
          <w:p w:rsidR="00DB71BD" w:rsidRPr="0059435B" w:rsidRDefault="00DB71BD" w:rsidP="00DB71B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9D3DB7" w:rsidRPr="0059435B" w:rsidRDefault="009D3DB7" w:rsidP="009D3DB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9435B">
        <w:rPr>
          <w:rFonts w:ascii="Times New Roman" w:hAnsi="Times New Roman" w:cs="Times New Roman"/>
          <w:sz w:val="28"/>
          <w:szCs w:val="28"/>
          <w:lang w:val="uk-UA"/>
        </w:rPr>
        <w:t>Розділ 5. Перелік контрольних робіт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9"/>
        <w:gridCol w:w="5669"/>
        <w:gridCol w:w="2355"/>
      </w:tblGrid>
      <w:tr w:rsidR="009D3DB7" w:rsidRPr="0059435B" w:rsidTr="00E21769">
        <w:trPr>
          <w:trHeight w:val="284"/>
          <w:jc w:val="center"/>
        </w:trPr>
        <w:tc>
          <w:tcPr>
            <w:tcW w:w="809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61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Номер та назва контрольної роботи</w:t>
            </w:r>
          </w:p>
        </w:tc>
        <w:tc>
          <w:tcPr>
            <w:tcW w:w="1230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D3DB7" w:rsidRPr="0059435B" w:rsidTr="00E21769">
        <w:trPr>
          <w:trHeight w:val="284"/>
          <w:jc w:val="center"/>
        </w:trPr>
        <w:tc>
          <w:tcPr>
            <w:tcW w:w="809" w:type="pct"/>
            <w:vMerge w:val="restart"/>
            <w:vAlign w:val="center"/>
          </w:tcPr>
          <w:p w:rsidR="009D3DB7" w:rsidRPr="0059435B" w:rsidRDefault="002546A1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D3DB7" w:rsidRPr="0059435B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2961" w:type="pct"/>
            <w:vAlign w:val="center"/>
          </w:tcPr>
          <w:p w:rsidR="009D3DB7" w:rsidRPr="0059435B" w:rsidRDefault="009D3DB7" w:rsidP="00E2176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1</w:t>
            </w:r>
          </w:p>
          <w:p w:rsidR="009D3DB7" w:rsidRPr="0059435B" w:rsidRDefault="009D3DB7" w:rsidP="00DB71BD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Контрольна робота з тем № 1 – </w:t>
            </w:r>
            <w:r w:rsidR="00DB71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30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</w:t>
            </w:r>
          </w:p>
        </w:tc>
      </w:tr>
      <w:tr w:rsidR="009D3DB7" w:rsidRPr="0059435B" w:rsidTr="00E21769">
        <w:trPr>
          <w:trHeight w:val="284"/>
          <w:jc w:val="center"/>
        </w:trPr>
        <w:tc>
          <w:tcPr>
            <w:tcW w:w="809" w:type="pct"/>
            <w:vMerge/>
          </w:tcPr>
          <w:p w:rsidR="009D3DB7" w:rsidRPr="0059435B" w:rsidRDefault="009D3DB7" w:rsidP="00E21769">
            <w:pPr>
              <w:widowControl w:val="0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2961" w:type="pct"/>
            <w:vAlign w:val="center"/>
          </w:tcPr>
          <w:p w:rsidR="009D3DB7" w:rsidRPr="0059435B" w:rsidRDefault="009D3DB7" w:rsidP="00E2176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2</w:t>
            </w:r>
          </w:p>
          <w:p w:rsidR="009D3DB7" w:rsidRPr="0059435B" w:rsidRDefault="009D3DB7" w:rsidP="00DB71BD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Контрольна робота з тем № </w:t>
            </w:r>
            <w:r w:rsidR="00DB71BD">
              <w:rPr>
                <w:sz w:val="28"/>
                <w:szCs w:val="28"/>
                <w:lang w:val="uk-UA"/>
              </w:rPr>
              <w:t>4</w:t>
            </w:r>
            <w:r w:rsidRPr="0059435B">
              <w:rPr>
                <w:sz w:val="28"/>
                <w:szCs w:val="28"/>
                <w:lang w:val="uk-UA"/>
              </w:rPr>
              <w:t xml:space="preserve"> – </w:t>
            </w:r>
            <w:r w:rsidR="00DB71B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30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9D3DB7" w:rsidRPr="0059435B" w:rsidRDefault="009D3DB7" w:rsidP="009D3DB7">
      <w:pPr>
        <w:widowControl w:val="0"/>
        <w:tabs>
          <w:tab w:val="left" w:pos="1778"/>
        </w:tabs>
        <w:ind w:left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6. Інформаційно-методичне забезпечення.</w:t>
      </w:r>
    </w:p>
    <w:p w:rsidR="009D3DB7" w:rsidRPr="0059435B" w:rsidRDefault="009D3DB7" w:rsidP="009D3DB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БАЗОВІ ПІДРУЧНИКИ ТА НАВЧАЛЬНІ ПОСІБНИКИ.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Батра</w:t>
      </w:r>
      <w:proofErr w:type="spellEnd"/>
      <w:r w:rsidRPr="0059435B">
        <w:rPr>
          <w:sz w:val="28"/>
          <w:szCs w:val="28"/>
          <w:lang w:val="uk-UA"/>
        </w:rPr>
        <w:t xml:space="preserve"> Р., </w:t>
      </w:r>
      <w:proofErr w:type="spellStart"/>
      <w:r w:rsidRPr="0059435B">
        <w:rPr>
          <w:sz w:val="28"/>
          <w:szCs w:val="28"/>
          <w:lang w:val="uk-UA"/>
        </w:rPr>
        <w:t>Майере</w:t>
      </w:r>
      <w:proofErr w:type="spellEnd"/>
      <w:r w:rsidRPr="0059435B">
        <w:rPr>
          <w:sz w:val="28"/>
          <w:szCs w:val="28"/>
          <w:lang w:val="uk-UA"/>
        </w:rPr>
        <w:t xml:space="preserve"> Д., </w:t>
      </w:r>
      <w:proofErr w:type="spellStart"/>
      <w:r w:rsidRPr="0059435B">
        <w:rPr>
          <w:sz w:val="28"/>
          <w:szCs w:val="28"/>
          <w:lang w:val="uk-UA"/>
        </w:rPr>
        <w:t>Аакер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менеджмент. М.: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., </w:t>
      </w:r>
      <w:proofErr w:type="spellStart"/>
      <w:r w:rsidRPr="0059435B">
        <w:rPr>
          <w:sz w:val="28"/>
          <w:szCs w:val="28"/>
          <w:lang w:val="uk-UA"/>
        </w:rPr>
        <w:t>Издательский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дом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Вильямс</w:t>
      </w:r>
      <w:proofErr w:type="spellEnd"/>
      <w:r w:rsidRPr="0059435B">
        <w:rPr>
          <w:sz w:val="28"/>
          <w:szCs w:val="28"/>
          <w:lang w:val="uk-UA"/>
        </w:rPr>
        <w:t xml:space="preserve">", 2009.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Бове</w:t>
      </w:r>
      <w:proofErr w:type="spellEnd"/>
      <w:r w:rsidRPr="0059435B">
        <w:rPr>
          <w:sz w:val="28"/>
          <w:szCs w:val="28"/>
          <w:lang w:val="uk-UA"/>
        </w:rPr>
        <w:t xml:space="preserve"> К., </w:t>
      </w:r>
      <w:proofErr w:type="spellStart"/>
      <w:r w:rsidRPr="0059435B">
        <w:rPr>
          <w:sz w:val="28"/>
          <w:szCs w:val="28"/>
          <w:lang w:val="uk-UA"/>
        </w:rPr>
        <w:t>Аренс</w:t>
      </w:r>
      <w:proofErr w:type="spellEnd"/>
      <w:r w:rsidRPr="0059435B">
        <w:rPr>
          <w:sz w:val="28"/>
          <w:szCs w:val="28"/>
          <w:lang w:val="uk-UA"/>
        </w:rPr>
        <w:t xml:space="preserve"> У. </w:t>
      </w:r>
      <w:proofErr w:type="spellStart"/>
      <w:r w:rsidRPr="0059435B">
        <w:rPr>
          <w:sz w:val="28"/>
          <w:szCs w:val="28"/>
          <w:lang w:val="uk-UA"/>
        </w:rPr>
        <w:t>Современная</w:t>
      </w:r>
      <w:proofErr w:type="spellEnd"/>
      <w:r w:rsidRPr="0059435B">
        <w:rPr>
          <w:sz w:val="28"/>
          <w:szCs w:val="28"/>
          <w:lang w:val="uk-UA"/>
        </w:rPr>
        <w:t xml:space="preserve"> реклама. - </w:t>
      </w:r>
      <w:proofErr w:type="spellStart"/>
      <w:r w:rsidRPr="0059435B">
        <w:rPr>
          <w:sz w:val="28"/>
          <w:szCs w:val="28"/>
          <w:lang w:val="uk-UA"/>
        </w:rPr>
        <w:t>Тольятти</w:t>
      </w:r>
      <w:proofErr w:type="spellEnd"/>
      <w:r w:rsidRPr="0059435B">
        <w:rPr>
          <w:sz w:val="28"/>
          <w:szCs w:val="28"/>
          <w:lang w:val="uk-UA"/>
        </w:rPr>
        <w:t>, 20</w:t>
      </w:r>
      <w:r w:rsidR="005544DB">
        <w:rPr>
          <w:sz w:val="28"/>
          <w:szCs w:val="28"/>
          <w:lang w:val="uk-UA"/>
        </w:rPr>
        <w:t>12</w:t>
      </w:r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Гольман</w:t>
      </w:r>
      <w:proofErr w:type="spellEnd"/>
      <w:r w:rsidRPr="0059435B">
        <w:rPr>
          <w:sz w:val="28"/>
          <w:szCs w:val="28"/>
          <w:lang w:val="uk-UA"/>
        </w:rPr>
        <w:t xml:space="preserve"> И.А. </w:t>
      </w:r>
      <w:proofErr w:type="spellStart"/>
      <w:r w:rsidRPr="0059435B">
        <w:rPr>
          <w:sz w:val="28"/>
          <w:szCs w:val="28"/>
          <w:lang w:val="uk-UA"/>
        </w:rPr>
        <w:t>Рекламное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планирование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Рекламные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Организация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рекламной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деятельности</w:t>
      </w:r>
      <w:proofErr w:type="spellEnd"/>
      <w:r w:rsidRPr="0059435B">
        <w:rPr>
          <w:sz w:val="28"/>
          <w:szCs w:val="28"/>
          <w:lang w:val="uk-UA"/>
        </w:rPr>
        <w:t xml:space="preserve">. - М.: </w:t>
      </w:r>
      <w:proofErr w:type="spellStart"/>
      <w:r w:rsidRPr="0059435B">
        <w:rPr>
          <w:sz w:val="28"/>
          <w:szCs w:val="28"/>
          <w:lang w:val="uk-UA"/>
        </w:rPr>
        <w:t>Издательство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Гелла-принт</w:t>
      </w:r>
      <w:proofErr w:type="spellEnd"/>
      <w:r w:rsidRPr="0059435B">
        <w:rPr>
          <w:sz w:val="28"/>
          <w:szCs w:val="28"/>
          <w:lang w:val="uk-UA"/>
        </w:rPr>
        <w:t>", 20</w:t>
      </w:r>
      <w:r w:rsidR="005544DB">
        <w:rPr>
          <w:sz w:val="28"/>
          <w:szCs w:val="28"/>
          <w:lang w:val="uk-UA"/>
        </w:rPr>
        <w:t>13</w:t>
      </w:r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Гальман</w:t>
      </w:r>
      <w:proofErr w:type="spellEnd"/>
      <w:r w:rsidRPr="0059435B">
        <w:rPr>
          <w:sz w:val="28"/>
          <w:szCs w:val="28"/>
          <w:lang w:val="uk-UA"/>
        </w:rPr>
        <w:t xml:space="preserve"> И.А. </w:t>
      </w:r>
      <w:proofErr w:type="spellStart"/>
      <w:r w:rsidRPr="0059435B">
        <w:rPr>
          <w:sz w:val="28"/>
          <w:szCs w:val="28"/>
          <w:lang w:val="uk-UA"/>
        </w:rPr>
        <w:t>Рекламная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деятельность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планирование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технология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организация</w:t>
      </w:r>
      <w:proofErr w:type="spellEnd"/>
      <w:r w:rsidRPr="0059435B">
        <w:rPr>
          <w:sz w:val="28"/>
          <w:szCs w:val="28"/>
          <w:lang w:val="uk-UA"/>
        </w:rPr>
        <w:t>. -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1.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Евстафьев</w:t>
      </w:r>
      <w:proofErr w:type="spellEnd"/>
      <w:r w:rsidRPr="0059435B">
        <w:rPr>
          <w:sz w:val="28"/>
          <w:szCs w:val="28"/>
          <w:lang w:val="uk-UA"/>
        </w:rPr>
        <w:t xml:space="preserve"> В.А. </w:t>
      </w:r>
      <w:proofErr w:type="spellStart"/>
      <w:r w:rsidRPr="0059435B">
        <w:rPr>
          <w:sz w:val="28"/>
          <w:szCs w:val="28"/>
          <w:lang w:val="uk-UA"/>
        </w:rPr>
        <w:t>Журналистика</w:t>
      </w:r>
      <w:proofErr w:type="spellEnd"/>
      <w:r w:rsidRPr="0059435B">
        <w:rPr>
          <w:sz w:val="28"/>
          <w:szCs w:val="28"/>
          <w:lang w:val="uk-UA"/>
        </w:rPr>
        <w:t xml:space="preserve"> и реклама.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взаимодействия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Има-пресс</w:t>
      </w:r>
      <w:proofErr w:type="spellEnd"/>
      <w:r w:rsidRPr="0059435B">
        <w:rPr>
          <w:sz w:val="28"/>
          <w:szCs w:val="28"/>
          <w:lang w:val="uk-UA"/>
        </w:rPr>
        <w:t>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Минго</w:t>
      </w:r>
      <w:proofErr w:type="spellEnd"/>
      <w:r w:rsidRPr="0059435B">
        <w:rPr>
          <w:sz w:val="28"/>
          <w:szCs w:val="28"/>
          <w:lang w:val="uk-UA"/>
        </w:rPr>
        <w:t xml:space="preserve"> Дж. </w:t>
      </w:r>
      <w:proofErr w:type="spellStart"/>
      <w:r w:rsidRPr="0059435B">
        <w:rPr>
          <w:sz w:val="28"/>
          <w:szCs w:val="28"/>
          <w:lang w:val="uk-UA"/>
        </w:rPr>
        <w:t>Секреты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успеха</w:t>
      </w:r>
      <w:proofErr w:type="spellEnd"/>
      <w:r w:rsidRPr="0059435B">
        <w:rPr>
          <w:sz w:val="28"/>
          <w:szCs w:val="28"/>
          <w:lang w:val="uk-UA"/>
        </w:rPr>
        <w:t xml:space="preserve"> великих </w:t>
      </w:r>
      <w:proofErr w:type="spellStart"/>
      <w:r w:rsidRPr="0059435B">
        <w:rPr>
          <w:sz w:val="28"/>
          <w:szCs w:val="28"/>
          <w:lang w:val="uk-UA"/>
        </w:rPr>
        <w:t>компания</w:t>
      </w:r>
      <w:proofErr w:type="spellEnd"/>
      <w:r w:rsidRPr="0059435B">
        <w:rPr>
          <w:sz w:val="28"/>
          <w:szCs w:val="28"/>
          <w:lang w:val="uk-UA"/>
        </w:rPr>
        <w:t xml:space="preserve">. - </w:t>
      </w:r>
      <w:proofErr w:type="spellStart"/>
      <w:r w:rsidRPr="0059435B">
        <w:rPr>
          <w:sz w:val="28"/>
          <w:szCs w:val="28"/>
          <w:lang w:val="uk-UA"/>
        </w:rPr>
        <w:t>М.-СПб</w:t>
      </w:r>
      <w:proofErr w:type="spellEnd"/>
      <w:r w:rsidRPr="0059435B">
        <w:rPr>
          <w:sz w:val="28"/>
          <w:szCs w:val="28"/>
          <w:lang w:val="uk-UA"/>
        </w:rPr>
        <w:t xml:space="preserve">., 2005.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Музыкант</w:t>
      </w:r>
      <w:proofErr w:type="spellEnd"/>
      <w:r w:rsidRPr="0059435B">
        <w:rPr>
          <w:sz w:val="28"/>
          <w:szCs w:val="28"/>
          <w:lang w:val="uk-UA"/>
        </w:rPr>
        <w:t xml:space="preserve"> В.Л. Реклама: </w:t>
      </w:r>
      <w:proofErr w:type="spellStart"/>
      <w:r w:rsidRPr="0059435B">
        <w:rPr>
          <w:sz w:val="28"/>
          <w:szCs w:val="28"/>
          <w:lang w:val="uk-UA"/>
        </w:rPr>
        <w:t>международный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опыт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Издательство</w:t>
      </w:r>
      <w:proofErr w:type="spellEnd"/>
      <w:r w:rsidRPr="0059435B">
        <w:rPr>
          <w:sz w:val="28"/>
          <w:szCs w:val="28"/>
          <w:lang w:val="uk-UA"/>
        </w:rPr>
        <w:t xml:space="preserve"> "Право и закон", 2006.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Панкратов</w:t>
      </w:r>
      <w:proofErr w:type="spellEnd"/>
      <w:r w:rsidRPr="0059435B">
        <w:rPr>
          <w:sz w:val="28"/>
          <w:szCs w:val="28"/>
          <w:lang w:val="uk-UA"/>
        </w:rPr>
        <w:t xml:space="preserve"> Ф.Г. и др. </w:t>
      </w:r>
      <w:proofErr w:type="spellStart"/>
      <w:r w:rsidRPr="0059435B">
        <w:rPr>
          <w:sz w:val="28"/>
          <w:szCs w:val="28"/>
          <w:lang w:val="uk-UA"/>
        </w:rPr>
        <w:t>Рекламная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деятельность</w:t>
      </w:r>
      <w:proofErr w:type="spellEnd"/>
      <w:r w:rsidRPr="0059435B">
        <w:rPr>
          <w:sz w:val="28"/>
          <w:szCs w:val="28"/>
          <w:lang w:val="uk-UA"/>
        </w:rPr>
        <w:t xml:space="preserve">. М., 2001.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Огилви</w:t>
      </w:r>
      <w:proofErr w:type="spellEnd"/>
      <w:r w:rsidRPr="0059435B">
        <w:rPr>
          <w:sz w:val="28"/>
          <w:szCs w:val="28"/>
          <w:lang w:val="uk-UA"/>
        </w:rPr>
        <w:t xml:space="preserve"> Д. </w:t>
      </w:r>
      <w:proofErr w:type="spellStart"/>
      <w:r w:rsidRPr="0059435B">
        <w:rPr>
          <w:sz w:val="28"/>
          <w:szCs w:val="28"/>
          <w:lang w:val="uk-UA"/>
        </w:rPr>
        <w:t>Тайны</w:t>
      </w:r>
      <w:proofErr w:type="spellEnd"/>
      <w:r w:rsidRPr="0059435B">
        <w:rPr>
          <w:sz w:val="28"/>
          <w:szCs w:val="28"/>
          <w:lang w:val="uk-UA"/>
        </w:rPr>
        <w:t xml:space="preserve"> рекламного двора: </w:t>
      </w:r>
      <w:proofErr w:type="spellStart"/>
      <w:r w:rsidRPr="0059435B">
        <w:rPr>
          <w:sz w:val="28"/>
          <w:szCs w:val="28"/>
          <w:lang w:val="uk-UA"/>
        </w:rPr>
        <w:t>советы</w:t>
      </w:r>
      <w:proofErr w:type="spellEnd"/>
      <w:r w:rsidRPr="0059435B">
        <w:rPr>
          <w:sz w:val="28"/>
          <w:szCs w:val="28"/>
          <w:lang w:val="uk-UA"/>
        </w:rPr>
        <w:t xml:space="preserve"> старого </w:t>
      </w:r>
      <w:proofErr w:type="spellStart"/>
      <w:r w:rsidRPr="0059435B">
        <w:rPr>
          <w:sz w:val="28"/>
          <w:szCs w:val="28"/>
          <w:lang w:val="uk-UA"/>
        </w:rPr>
        <w:t>рекламиста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3.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Песоцкий</w:t>
      </w:r>
      <w:proofErr w:type="spellEnd"/>
      <w:r w:rsidRPr="0059435B">
        <w:rPr>
          <w:sz w:val="28"/>
          <w:szCs w:val="28"/>
          <w:lang w:val="uk-UA"/>
        </w:rPr>
        <w:t xml:space="preserve"> Е. </w:t>
      </w:r>
      <w:proofErr w:type="spellStart"/>
      <w:r w:rsidRPr="0059435B">
        <w:rPr>
          <w:sz w:val="28"/>
          <w:szCs w:val="28"/>
          <w:lang w:val="uk-UA"/>
        </w:rPr>
        <w:t>Современная</w:t>
      </w:r>
      <w:proofErr w:type="spellEnd"/>
      <w:r w:rsidRPr="0059435B">
        <w:rPr>
          <w:sz w:val="28"/>
          <w:szCs w:val="28"/>
          <w:lang w:val="uk-UA"/>
        </w:rPr>
        <w:t xml:space="preserve"> реклама. </w:t>
      </w:r>
      <w:proofErr w:type="spellStart"/>
      <w:r w:rsidRPr="0059435B">
        <w:rPr>
          <w:sz w:val="28"/>
          <w:szCs w:val="28"/>
          <w:lang w:val="uk-UA"/>
        </w:rPr>
        <w:t>Теория</w:t>
      </w:r>
      <w:proofErr w:type="spellEnd"/>
      <w:r w:rsidRPr="0059435B">
        <w:rPr>
          <w:sz w:val="28"/>
          <w:szCs w:val="28"/>
          <w:lang w:val="uk-UA"/>
        </w:rPr>
        <w:t xml:space="preserve"> и практика. Ростов н/Д,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  <w:proofErr w:type="spellStart"/>
      <w:r w:rsidRPr="0059435B">
        <w:rPr>
          <w:sz w:val="28"/>
          <w:szCs w:val="28"/>
          <w:lang w:val="uk-UA"/>
        </w:rPr>
        <w:t>Риве</w:t>
      </w:r>
      <w:proofErr w:type="spellEnd"/>
      <w:r w:rsidRPr="0059435B">
        <w:rPr>
          <w:sz w:val="28"/>
          <w:szCs w:val="28"/>
          <w:lang w:val="uk-UA"/>
        </w:rPr>
        <w:t xml:space="preserve"> Р. </w:t>
      </w:r>
      <w:proofErr w:type="spellStart"/>
      <w:r w:rsidRPr="0059435B">
        <w:rPr>
          <w:sz w:val="28"/>
          <w:szCs w:val="28"/>
          <w:lang w:val="uk-UA"/>
        </w:rPr>
        <w:t>Реальность</w:t>
      </w:r>
      <w:proofErr w:type="spellEnd"/>
      <w:r w:rsidRPr="0059435B">
        <w:rPr>
          <w:sz w:val="28"/>
          <w:szCs w:val="28"/>
          <w:lang w:val="uk-UA"/>
        </w:rPr>
        <w:t xml:space="preserve"> в </w:t>
      </w:r>
      <w:proofErr w:type="spellStart"/>
      <w:r w:rsidRPr="0059435B">
        <w:rPr>
          <w:sz w:val="28"/>
          <w:szCs w:val="28"/>
          <w:lang w:val="uk-UA"/>
        </w:rPr>
        <w:t>рекламе</w:t>
      </w:r>
      <w:proofErr w:type="spellEnd"/>
      <w:r w:rsidRPr="0059435B">
        <w:rPr>
          <w:sz w:val="28"/>
          <w:szCs w:val="28"/>
          <w:lang w:val="uk-UA"/>
        </w:rPr>
        <w:t xml:space="preserve">. М. </w:t>
      </w:r>
      <w:proofErr w:type="spellStart"/>
      <w:r w:rsidRPr="0059435B">
        <w:rPr>
          <w:sz w:val="28"/>
          <w:szCs w:val="28"/>
          <w:lang w:val="uk-UA"/>
        </w:rPr>
        <w:t>Северо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r w:rsidR="007F6707">
        <w:rPr>
          <w:sz w:val="28"/>
          <w:szCs w:val="28"/>
          <w:lang w:val="uk-UA"/>
        </w:rPr>
        <w:t>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Ромат</w:t>
      </w:r>
      <w:proofErr w:type="spellEnd"/>
      <w:r w:rsidRPr="0059435B">
        <w:rPr>
          <w:sz w:val="28"/>
          <w:szCs w:val="28"/>
          <w:lang w:val="uk-UA"/>
        </w:rPr>
        <w:t xml:space="preserve"> Е. Реклама. </w:t>
      </w:r>
      <w:proofErr w:type="spellStart"/>
      <w:r w:rsidRPr="0059435B">
        <w:rPr>
          <w:sz w:val="28"/>
          <w:szCs w:val="28"/>
          <w:lang w:val="uk-UA"/>
        </w:rPr>
        <w:t>Киев-Харьков</w:t>
      </w:r>
      <w:proofErr w:type="spellEnd"/>
      <w:r w:rsidRPr="0059435B">
        <w:rPr>
          <w:sz w:val="28"/>
          <w:szCs w:val="28"/>
          <w:lang w:val="uk-UA"/>
        </w:rPr>
        <w:t>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Росситер</w:t>
      </w:r>
      <w:proofErr w:type="spellEnd"/>
      <w:r w:rsidRPr="0059435B">
        <w:rPr>
          <w:sz w:val="28"/>
          <w:szCs w:val="28"/>
          <w:lang w:val="uk-UA"/>
        </w:rPr>
        <w:t xml:space="preserve"> Дж. Р., Перси Л. Реклама и </w:t>
      </w:r>
      <w:proofErr w:type="spellStart"/>
      <w:r w:rsidRPr="0059435B">
        <w:rPr>
          <w:sz w:val="28"/>
          <w:szCs w:val="28"/>
          <w:lang w:val="uk-UA"/>
        </w:rPr>
        <w:t>продвижение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товаров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>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Рожков</w:t>
      </w:r>
      <w:proofErr w:type="spellEnd"/>
      <w:r w:rsidRPr="0059435B">
        <w:rPr>
          <w:sz w:val="28"/>
          <w:szCs w:val="28"/>
          <w:lang w:val="uk-UA"/>
        </w:rPr>
        <w:t xml:space="preserve"> И.Я. Реклама: планка для "</w:t>
      </w:r>
      <w:proofErr w:type="spellStart"/>
      <w:r w:rsidRPr="0059435B">
        <w:rPr>
          <w:sz w:val="28"/>
          <w:szCs w:val="28"/>
          <w:lang w:val="uk-UA"/>
        </w:rPr>
        <w:t>профи</w:t>
      </w:r>
      <w:proofErr w:type="spellEnd"/>
      <w:r w:rsidRPr="0059435B">
        <w:rPr>
          <w:sz w:val="28"/>
          <w:szCs w:val="28"/>
          <w:lang w:val="uk-UA"/>
        </w:rPr>
        <w:t xml:space="preserve">".М., 2007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Семенов Б.Д.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менеджмент.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Сэндидж</w:t>
      </w:r>
      <w:proofErr w:type="spellEnd"/>
      <w:r w:rsidRPr="0059435B">
        <w:rPr>
          <w:sz w:val="28"/>
          <w:szCs w:val="28"/>
          <w:lang w:val="uk-UA"/>
        </w:rPr>
        <w:t xml:space="preserve"> Ч., </w:t>
      </w:r>
      <w:proofErr w:type="spellStart"/>
      <w:r w:rsidRPr="0059435B">
        <w:rPr>
          <w:sz w:val="28"/>
          <w:szCs w:val="28"/>
          <w:lang w:val="uk-UA"/>
        </w:rPr>
        <w:t>Фрайбургер</w:t>
      </w:r>
      <w:proofErr w:type="spellEnd"/>
      <w:r w:rsidRPr="0059435B">
        <w:rPr>
          <w:sz w:val="28"/>
          <w:szCs w:val="28"/>
          <w:lang w:val="uk-UA"/>
        </w:rPr>
        <w:t xml:space="preserve"> В., </w:t>
      </w:r>
      <w:proofErr w:type="spellStart"/>
      <w:r w:rsidRPr="0059435B">
        <w:rPr>
          <w:sz w:val="28"/>
          <w:szCs w:val="28"/>
          <w:lang w:val="uk-UA"/>
        </w:rPr>
        <w:t>Ротцолл</w:t>
      </w:r>
      <w:proofErr w:type="spellEnd"/>
      <w:r w:rsidRPr="0059435B">
        <w:rPr>
          <w:sz w:val="28"/>
          <w:szCs w:val="28"/>
          <w:lang w:val="uk-UA"/>
        </w:rPr>
        <w:t xml:space="preserve"> К. Реклама: </w:t>
      </w:r>
      <w:proofErr w:type="spellStart"/>
      <w:r w:rsidRPr="0059435B">
        <w:rPr>
          <w:sz w:val="28"/>
          <w:szCs w:val="28"/>
          <w:lang w:val="uk-UA"/>
        </w:rPr>
        <w:t>теория</w:t>
      </w:r>
      <w:proofErr w:type="spellEnd"/>
      <w:r w:rsidRPr="0059435B">
        <w:rPr>
          <w:sz w:val="28"/>
          <w:szCs w:val="28"/>
          <w:lang w:val="uk-UA"/>
        </w:rPr>
        <w:t xml:space="preserve"> и практика. М., 2009.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Уэллс</w:t>
      </w:r>
      <w:proofErr w:type="spellEnd"/>
      <w:r w:rsidRPr="0059435B">
        <w:rPr>
          <w:sz w:val="28"/>
          <w:szCs w:val="28"/>
          <w:lang w:val="uk-UA"/>
        </w:rPr>
        <w:t xml:space="preserve"> У., </w:t>
      </w:r>
      <w:proofErr w:type="spellStart"/>
      <w:r w:rsidRPr="0059435B">
        <w:rPr>
          <w:sz w:val="28"/>
          <w:szCs w:val="28"/>
          <w:lang w:val="uk-UA"/>
        </w:rPr>
        <w:t>Бернет</w:t>
      </w:r>
      <w:proofErr w:type="spellEnd"/>
      <w:r w:rsidRPr="0059435B">
        <w:rPr>
          <w:sz w:val="28"/>
          <w:szCs w:val="28"/>
          <w:lang w:val="uk-UA"/>
        </w:rPr>
        <w:t xml:space="preserve"> Д., </w:t>
      </w:r>
      <w:proofErr w:type="spellStart"/>
      <w:r w:rsidRPr="0059435B">
        <w:rPr>
          <w:sz w:val="28"/>
          <w:szCs w:val="28"/>
          <w:lang w:val="uk-UA"/>
        </w:rPr>
        <w:t>Мориарти</w:t>
      </w:r>
      <w:proofErr w:type="spellEnd"/>
      <w:r w:rsidRPr="0059435B">
        <w:rPr>
          <w:sz w:val="28"/>
          <w:szCs w:val="28"/>
          <w:lang w:val="uk-UA"/>
        </w:rPr>
        <w:t xml:space="preserve"> С. Реклама: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и практика.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., 2009.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Феофанов</w:t>
      </w:r>
      <w:proofErr w:type="spellEnd"/>
      <w:r w:rsidRPr="0059435B">
        <w:rPr>
          <w:sz w:val="28"/>
          <w:szCs w:val="28"/>
          <w:lang w:val="uk-UA"/>
        </w:rPr>
        <w:t xml:space="preserve"> О.А, Реклама: </w:t>
      </w:r>
      <w:proofErr w:type="spellStart"/>
      <w:r w:rsidRPr="0059435B">
        <w:rPr>
          <w:sz w:val="28"/>
          <w:szCs w:val="28"/>
          <w:lang w:val="uk-UA"/>
        </w:rPr>
        <w:t>новые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 в </w:t>
      </w:r>
      <w:proofErr w:type="spellStart"/>
      <w:r w:rsidRPr="0059435B">
        <w:rPr>
          <w:sz w:val="28"/>
          <w:szCs w:val="28"/>
          <w:lang w:val="uk-UA"/>
        </w:rPr>
        <w:t>России</w:t>
      </w:r>
      <w:proofErr w:type="spellEnd"/>
      <w:r w:rsidRPr="0059435B">
        <w:rPr>
          <w:sz w:val="28"/>
          <w:szCs w:val="28"/>
          <w:lang w:val="uk-UA"/>
        </w:rPr>
        <w:t xml:space="preserve"> -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.: </w:t>
      </w:r>
      <w:proofErr w:type="spellStart"/>
      <w:r w:rsidRPr="0059435B">
        <w:rPr>
          <w:sz w:val="28"/>
          <w:szCs w:val="28"/>
          <w:lang w:val="uk-UA"/>
        </w:rPr>
        <w:t>Издательство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Питер</w:t>
      </w:r>
      <w:proofErr w:type="spellEnd"/>
      <w:r w:rsidRPr="0059435B">
        <w:rPr>
          <w:sz w:val="28"/>
          <w:szCs w:val="28"/>
          <w:lang w:val="uk-UA"/>
        </w:rPr>
        <w:t>",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Интегрированные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бренд-коммуникации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Интегрированные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>. М.,20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теории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>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Реклама и </w:t>
      </w:r>
      <w:proofErr w:type="spellStart"/>
      <w:r w:rsidRPr="0059435B">
        <w:rPr>
          <w:sz w:val="28"/>
          <w:szCs w:val="28"/>
          <w:lang w:val="uk-UA"/>
        </w:rPr>
        <w:t>связи</w:t>
      </w:r>
      <w:proofErr w:type="spellEnd"/>
      <w:r w:rsidRPr="0059435B">
        <w:rPr>
          <w:sz w:val="28"/>
          <w:szCs w:val="28"/>
          <w:lang w:val="uk-UA"/>
        </w:rPr>
        <w:t xml:space="preserve"> с </w:t>
      </w:r>
      <w:proofErr w:type="spellStart"/>
      <w:r w:rsidRPr="0059435B">
        <w:rPr>
          <w:sz w:val="28"/>
          <w:szCs w:val="28"/>
          <w:lang w:val="uk-UA"/>
        </w:rPr>
        <w:t>общественностью</w:t>
      </w:r>
      <w:proofErr w:type="spellEnd"/>
      <w:r w:rsidRPr="0059435B">
        <w:rPr>
          <w:sz w:val="28"/>
          <w:szCs w:val="28"/>
          <w:lang w:val="uk-UA"/>
        </w:rPr>
        <w:t xml:space="preserve">. М., 2005.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Ф.И., </w:t>
      </w:r>
      <w:proofErr w:type="spellStart"/>
      <w:r w:rsidRPr="0059435B">
        <w:rPr>
          <w:sz w:val="28"/>
          <w:szCs w:val="28"/>
          <w:lang w:val="uk-UA"/>
        </w:rPr>
        <w:t>Родионов</w:t>
      </w:r>
      <w:proofErr w:type="spellEnd"/>
      <w:r w:rsidRPr="0059435B">
        <w:rPr>
          <w:sz w:val="28"/>
          <w:szCs w:val="28"/>
          <w:lang w:val="uk-UA"/>
        </w:rPr>
        <w:t xml:space="preserve"> А.А.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рынок</w:t>
      </w:r>
      <w:proofErr w:type="spellEnd"/>
      <w:r w:rsidRPr="0059435B">
        <w:rPr>
          <w:sz w:val="28"/>
          <w:szCs w:val="28"/>
          <w:lang w:val="uk-UA"/>
        </w:rPr>
        <w:t xml:space="preserve">: Методика </w:t>
      </w:r>
      <w:proofErr w:type="spellStart"/>
      <w:r w:rsidRPr="0059435B">
        <w:rPr>
          <w:sz w:val="28"/>
          <w:szCs w:val="28"/>
          <w:lang w:val="uk-UA"/>
        </w:rPr>
        <w:t>изучения</w:t>
      </w:r>
      <w:proofErr w:type="spellEnd"/>
      <w:r w:rsidRPr="0059435B">
        <w:rPr>
          <w:sz w:val="28"/>
          <w:szCs w:val="28"/>
          <w:lang w:val="uk-UA"/>
        </w:rPr>
        <w:t xml:space="preserve">. М, 2005. </w:t>
      </w:r>
    </w:p>
    <w:p w:rsidR="009D3DB7" w:rsidRPr="0059435B" w:rsidRDefault="009D3DB7" w:rsidP="009D3DB7">
      <w:pPr>
        <w:widowControl w:val="0"/>
        <w:tabs>
          <w:tab w:val="num" w:pos="0"/>
          <w:tab w:val="left" w:pos="2933"/>
        </w:tabs>
        <w:ind w:left="36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</w:p>
    <w:p w:rsidR="009D3DB7" w:rsidRPr="0059435B" w:rsidRDefault="009D3DB7" w:rsidP="009D3DB7">
      <w:pPr>
        <w:widowControl w:val="0"/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ДОДАТКОВА ЛІТЕРАТУРА</w:t>
      </w:r>
    </w:p>
    <w:p w:rsidR="009D3DB7" w:rsidRPr="0059435B" w:rsidRDefault="009D3DB7" w:rsidP="009D3DB7">
      <w:pPr>
        <w:widowControl w:val="0"/>
        <w:tabs>
          <w:tab w:val="num" w:pos="0"/>
        </w:tabs>
        <w:ind w:left="360"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ПІДРУЧНИКИ. НАВЧАЛЬНІ ПОСІБНИКИ. СЛОВНИКИ.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Армстронг</w:t>
      </w:r>
      <w:proofErr w:type="spellEnd"/>
      <w:r w:rsidRPr="0059435B">
        <w:rPr>
          <w:sz w:val="28"/>
          <w:szCs w:val="28"/>
          <w:lang w:val="uk-UA"/>
        </w:rPr>
        <w:t xml:space="preserve"> Г., </w:t>
      </w:r>
      <w:proofErr w:type="spellStart"/>
      <w:r w:rsidRPr="0059435B">
        <w:rPr>
          <w:sz w:val="28"/>
          <w:szCs w:val="28"/>
          <w:lang w:val="uk-UA"/>
        </w:rPr>
        <w:t>Котлер</w:t>
      </w:r>
      <w:proofErr w:type="spellEnd"/>
      <w:r w:rsidRPr="0059435B">
        <w:rPr>
          <w:sz w:val="28"/>
          <w:szCs w:val="28"/>
          <w:lang w:val="uk-UA"/>
        </w:rPr>
        <w:t xml:space="preserve"> Ф. Маркетинг. Загальний курс: </w:t>
      </w:r>
      <w:proofErr w:type="spellStart"/>
      <w:r w:rsidRPr="0059435B">
        <w:rPr>
          <w:sz w:val="28"/>
          <w:szCs w:val="28"/>
          <w:lang w:val="uk-UA"/>
        </w:rPr>
        <w:t>Навч</w:t>
      </w:r>
      <w:proofErr w:type="spellEnd"/>
      <w:r w:rsidRPr="0059435B">
        <w:rPr>
          <w:sz w:val="28"/>
          <w:szCs w:val="28"/>
          <w:lang w:val="uk-UA"/>
        </w:rPr>
        <w:t>. посібник. / Пер. з англ. – М.: Видавничий дім "Вільямс", 2001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Гаркавенко С.С. Маркетинг: Підручник. – К.: </w:t>
      </w:r>
      <w:proofErr w:type="spellStart"/>
      <w:r w:rsidRPr="0059435B">
        <w:rPr>
          <w:sz w:val="28"/>
          <w:szCs w:val="28"/>
          <w:lang w:val="uk-UA"/>
        </w:rPr>
        <w:t>Лібра</w:t>
      </w:r>
      <w:proofErr w:type="spellEnd"/>
      <w:r w:rsidRPr="0059435B">
        <w:rPr>
          <w:sz w:val="28"/>
          <w:szCs w:val="28"/>
          <w:lang w:val="uk-UA"/>
        </w:rPr>
        <w:t xml:space="preserve">, 2002.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Гончарук Я.А. Маркетинг: Навчальний посібник у тестах. – Київ: КНЕУ, 2002.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lastRenderedPageBreak/>
        <w:t>Джоббер</w:t>
      </w:r>
      <w:proofErr w:type="spellEnd"/>
      <w:r w:rsidRPr="0059435B">
        <w:rPr>
          <w:sz w:val="28"/>
          <w:szCs w:val="28"/>
          <w:lang w:val="uk-UA"/>
        </w:rPr>
        <w:t xml:space="preserve"> Д.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и практика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: Пер. с англ.: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/ Д. </w:t>
      </w:r>
      <w:proofErr w:type="spellStart"/>
      <w:r w:rsidRPr="0059435B">
        <w:rPr>
          <w:sz w:val="28"/>
          <w:szCs w:val="28"/>
          <w:lang w:val="uk-UA"/>
        </w:rPr>
        <w:t>Джоббер</w:t>
      </w:r>
      <w:proofErr w:type="spellEnd"/>
      <w:r w:rsidRPr="0059435B">
        <w:rPr>
          <w:sz w:val="28"/>
          <w:szCs w:val="28"/>
          <w:lang w:val="uk-UA"/>
        </w:rPr>
        <w:t xml:space="preserve">. – 2-е </w:t>
      </w:r>
      <w:proofErr w:type="spellStart"/>
      <w:r w:rsidRPr="0059435B">
        <w:rPr>
          <w:sz w:val="28"/>
          <w:szCs w:val="28"/>
          <w:lang w:val="uk-UA"/>
        </w:rPr>
        <w:t>издание</w:t>
      </w:r>
      <w:proofErr w:type="spellEnd"/>
      <w:r w:rsidRPr="0059435B">
        <w:rPr>
          <w:sz w:val="28"/>
          <w:szCs w:val="28"/>
          <w:lang w:val="uk-UA"/>
        </w:rPr>
        <w:t xml:space="preserve">. – М.: </w:t>
      </w:r>
      <w:proofErr w:type="spellStart"/>
      <w:r w:rsidRPr="0059435B">
        <w:rPr>
          <w:sz w:val="28"/>
          <w:szCs w:val="28"/>
          <w:lang w:val="uk-UA"/>
        </w:rPr>
        <w:t>Издательский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дом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Вильямс</w:t>
      </w:r>
      <w:proofErr w:type="spellEnd"/>
      <w:r w:rsidRPr="0059435B">
        <w:rPr>
          <w:sz w:val="28"/>
          <w:szCs w:val="28"/>
          <w:lang w:val="uk-UA"/>
        </w:rPr>
        <w:t xml:space="preserve">", 2000.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Дихтль</w:t>
      </w:r>
      <w:proofErr w:type="spellEnd"/>
      <w:r w:rsidRPr="0059435B">
        <w:rPr>
          <w:sz w:val="28"/>
          <w:szCs w:val="28"/>
          <w:lang w:val="uk-UA"/>
        </w:rPr>
        <w:t xml:space="preserve"> Е., </w:t>
      </w:r>
      <w:proofErr w:type="spellStart"/>
      <w:r w:rsidRPr="0059435B">
        <w:rPr>
          <w:sz w:val="28"/>
          <w:szCs w:val="28"/>
          <w:lang w:val="uk-UA"/>
        </w:rPr>
        <w:t>Хершген</w:t>
      </w:r>
      <w:proofErr w:type="spellEnd"/>
      <w:r w:rsidRPr="0059435B">
        <w:rPr>
          <w:sz w:val="28"/>
          <w:szCs w:val="28"/>
          <w:lang w:val="uk-UA"/>
        </w:rPr>
        <w:t xml:space="preserve"> X. </w:t>
      </w:r>
      <w:proofErr w:type="spellStart"/>
      <w:r w:rsidRPr="0059435B">
        <w:rPr>
          <w:sz w:val="28"/>
          <w:szCs w:val="28"/>
          <w:lang w:val="uk-UA"/>
        </w:rPr>
        <w:t>Практический</w:t>
      </w:r>
      <w:proofErr w:type="spellEnd"/>
      <w:r w:rsidRPr="0059435B">
        <w:rPr>
          <w:sz w:val="28"/>
          <w:szCs w:val="28"/>
          <w:lang w:val="uk-UA"/>
        </w:rPr>
        <w:t xml:space="preserve"> маркетинг: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/ Пер. с </w:t>
      </w:r>
      <w:proofErr w:type="spellStart"/>
      <w:r w:rsidRPr="0059435B">
        <w:rPr>
          <w:sz w:val="28"/>
          <w:szCs w:val="28"/>
          <w:lang w:val="uk-UA"/>
        </w:rPr>
        <w:t>нем</w:t>
      </w:r>
      <w:proofErr w:type="spellEnd"/>
      <w:r w:rsidRPr="0059435B">
        <w:rPr>
          <w:sz w:val="28"/>
          <w:szCs w:val="28"/>
          <w:lang w:val="uk-UA"/>
        </w:rPr>
        <w:t xml:space="preserve">..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И.С. Минко. – М.: </w:t>
      </w:r>
      <w:proofErr w:type="spellStart"/>
      <w:r w:rsidRPr="0059435B">
        <w:rPr>
          <w:sz w:val="28"/>
          <w:szCs w:val="28"/>
          <w:lang w:val="uk-UA"/>
        </w:rPr>
        <w:t>Высш</w:t>
      </w:r>
      <w:proofErr w:type="spellEnd"/>
      <w:r w:rsidRPr="0059435B">
        <w:rPr>
          <w:sz w:val="28"/>
          <w:szCs w:val="28"/>
          <w:lang w:val="uk-UA"/>
        </w:rPr>
        <w:t xml:space="preserve">. шк., 2005. 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Добреньков</w:t>
      </w:r>
      <w:proofErr w:type="spellEnd"/>
      <w:r w:rsidRPr="0059435B">
        <w:rPr>
          <w:sz w:val="28"/>
          <w:szCs w:val="28"/>
          <w:lang w:val="uk-UA"/>
        </w:rPr>
        <w:t xml:space="preserve"> В.И., Кравченко А.И. </w:t>
      </w:r>
      <w:proofErr w:type="spellStart"/>
      <w:r w:rsidRPr="0059435B">
        <w:rPr>
          <w:sz w:val="28"/>
          <w:szCs w:val="28"/>
          <w:lang w:val="uk-UA"/>
        </w:rPr>
        <w:t>Методы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социологического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исследования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Учебник</w:t>
      </w:r>
      <w:proofErr w:type="spellEnd"/>
      <w:r w:rsidRPr="0059435B">
        <w:rPr>
          <w:sz w:val="28"/>
          <w:szCs w:val="28"/>
          <w:lang w:val="uk-UA"/>
        </w:rPr>
        <w:t>. – М.: ИНФРА-М, 2004.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Картер Г. </w:t>
      </w:r>
      <w:proofErr w:type="spellStart"/>
      <w:r w:rsidRPr="0059435B">
        <w:rPr>
          <w:sz w:val="28"/>
          <w:szCs w:val="28"/>
          <w:lang w:val="uk-UA"/>
        </w:rPr>
        <w:t>Эффективная</w:t>
      </w:r>
      <w:proofErr w:type="spellEnd"/>
      <w:r w:rsidRPr="0059435B">
        <w:rPr>
          <w:sz w:val="28"/>
          <w:szCs w:val="28"/>
          <w:lang w:val="uk-UA"/>
        </w:rPr>
        <w:t xml:space="preserve"> реклама. - М.: </w:t>
      </w:r>
      <w:proofErr w:type="spellStart"/>
      <w:r w:rsidRPr="0059435B">
        <w:rPr>
          <w:sz w:val="28"/>
          <w:szCs w:val="28"/>
          <w:lang w:val="uk-UA"/>
        </w:rPr>
        <w:t>Прогресс</w:t>
      </w:r>
      <w:proofErr w:type="spellEnd"/>
      <w:r w:rsidRPr="0059435B">
        <w:rPr>
          <w:sz w:val="28"/>
          <w:szCs w:val="28"/>
          <w:lang w:val="uk-UA"/>
        </w:rPr>
        <w:t xml:space="preserve">, 2001.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Лиходій В.Г., </w:t>
      </w:r>
      <w:proofErr w:type="spellStart"/>
      <w:r w:rsidRPr="0059435B">
        <w:rPr>
          <w:sz w:val="28"/>
          <w:szCs w:val="28"/>
          <w:lang w:val="uk-UA"/>
        </w:rPr>
        <w:t>Єрмошенко</w:t>
      </w:r>
      <w:proofErr w:type="spellEnd"/>
      <w:r w:rsidRPr="0059435B">
        <w:rPr>
          <w:sz w:val="28"/>
          <w:szCs w:val="28"/>
          <w:lang w:val="uk-UA"/>
        </w:rPr>
        <w:t xml:space="preserve"> М.М. Маркетинг: Навчально-методичний посібник. – Київ: Національна академія управління, 2002. 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</w:t>
      </w:r>
      <w:proofErr w:type="spellStart"/>
      <w:r w:rsidRPr="0059435B">
        <w:rPr>
          <w:sz w:val="28"/>
          <w:szCs w:val="28"/>
          <w:lang w:val="uk-UA"/>
        </w:rPr>
        <w:t>принципы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функции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Учеб.-практ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для </w:t>
      </w:r>
      <w:proofErr w:type="spellStart"/>
      <w:r w:rsidRPr="0059435B">
        <w:rPr>
          <w:sz w:val="28"/>
          <w:szCs w:val="28"/>
          <w:lang w:val="uk-UA"/>
        </w:rPr>
        <w:t>вузов</w:t>
      </w:r>
      <w:proofErr w:type="spellEnd"/>
      <w:r w:rsidRPr="0059435B">
        <w:rPr>
          <w:sz w:val="28"/>
          <w:szCs w:val="28"/>
          <w:lang w:val="uk-UA"/>
        </w:rPr>
        <w:t xml:space="preserve">/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Е.М. </w:t>
      </w:r>
      <w:proofErr w:type="spellStart"/>
      <w:r w:rsidRPr="0059435B">
        <w:rPr>
          <w:sz w:val="28"/>
          <w:szCs w:val="28"/>
          <w:lang w:val="uk-UA"/>
        </w:rPr>
        <w:t>Азарян</w:t>
      </w:r>
      <w:proofErr w:type="spellEnd"/>
      <w:r w:rsidRPr="0059435B">
        <w:rPr>
          <w:sz w:val="28"/>
          <w:szCs w:val="28"/>
          <w:lang w:val="uk-UA"/>
        </w:rPr>
        <w:t xml:space="preserve">. – К.: МЦВО </w:t>
      </w:r>
      <w:proofErr w:type="spellStart"/>
      <w:r w:rsidRPr="0059435B">
        <w:rPr>
          <w:sz w:val="28"/>
          <w:szCs w:val="28"/>
          <w:lang w:val="uk-UA"/>
        </w:rPr>
        <w:t>Министерства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образования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Украины</w:t>
      </w:r>
      <w:proofErr w:type="spellEnd"/>
      <w:r w:rsidRPr="0059435B">
        <w:rPr>
          <w:sz w:val="28"/>
          <w:szCs w:val="28"/>
          <w:lang w:val="uk-UA"/>
        </w:rPr>
        <w:t>, НВФ "</w:t>
      </w:r>
      <w:proofErr w:type="spellStart"/>
      <w:r w:rsidRPr="0059435B">
        <w:rPr>
          <w:sz w:val="28"/>
          <w:szCs w:val="28"/>
          <w:lang w:val="uk-UA"/>
        </w:rPr>
        <w:t>Студцентр</w:t>
      </w:r>
      <w:proofErr w:type="spellEnd"/>
      <w:r w:rsidRPr="0059435B">
        <w:rPr>
          <w:sz w:val="28"/>
          <w:szCs w:val="28"/>
          <w:lang w:val="uk-UA"/>
        </w:rPr>
        <w:t xml:space="preserve">", 2000.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ситуаційні вправи. </w:t>
      </w:r>
      <w:proofErr w:type="spellStart"/>
      <w:r w:rsidRPr="0059435B">
        <w:rPr>
          <w:sz w:val="28"/>
          <w:szCs w:val="28"/>
          <w:lang w:val="uk-UA"/>
        </w:rPr>
        <w:t>Навч</w:t>
      </w:r>
      <w:proofErr w:type="spellEnd"/>
      <w:r w:rsidRPr="0059435B">
        <w:rPr>
          <w:sz w:val="28"/>
          <w:szCs w:val="28"/>
          <w:lang w:val="uk-UA"/>
        </w:rPr>
        <w:t xml:space="preserve">. посібник. / Упорядник Сидоренко О.І. – К.: </w:t>
      </w:r>
      <w:proofErr w:type="spellStart"/>
      <w:r w:rsidRPr="0059435B">
        <w:rPr>
          <w:sz w:val="28"/>
          <w:szCs w:val="28"/>
          <w:lang w:val="uk-UA"/>
        </w:rPr>
        <w:t>Навч.-методцентр</w:t>
      </w:r>
      <w:proofErr w:type="spellEnd"/>
      <w:r w:rsidRPr="0059435B">
        <w:rPr>
          <w:sz w:val="28"/>
          <w:szCs w:val="28"/>
          <w:lang w:val="uk-UA"/>
        </w:rPr>
        <w:t>, 2004.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</w:t>
      </w:r>
      <w:proofErr w:type="spellStart"/>
      <w:r w:rsidRPr="0059435B">
        <w:rPr>
          <w:sz w:val="28"/>
          <w:szCs w:val="28"/>
          <w:lang w:val="uk-UA"/>
        </w:rPr>
        <w:t>Энциклопедия</w:t>
      </w:r>
      <w:proofErr w:type="spellEnd"/>
      <w:r w:rsidRPr="0059435B">
        <w:rPr>
          <w:sz w:val="28"/>
          <w:szCs w:val="28"/>
          <w:lang w:val="uk-UA"/>
        </w:rPr>
        <w:t xml:space="preserve">/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М.</w:t>
      </w:r>
      <w:proofErr w:type="spellStart"/>
      <w:r w:rsidRPr="0059435B">
        <w:rPr>
          <w:sz w:val="28"/>
          <w:szCs w:val="28"/>
          <w:lang w:val="uk-UA"/>
        </w:rPr>
        <w:t>Бейкера</w:t>
      </w:r>
      <w:proofErr w:type="spellEnd"/>
      <w:r w:rsidRPr="0059435B">
        <w:rPr>
          <w:sz w:val="28"/>
          <w:szCs w:val="28"/>
          <w:lang w:val="uk-UA"/>
        </w:rPr>
        <w:t xml:space="preserve">. –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.: </w:t>
      </w:r>
      <w:proofErr w:type="spellStart"/>
      <w:r w:rsidRPr="0059435B">
        <w:rPr>
          <w:sz w:val="28"/>
          <w:szCs w:val="28"/>
          <w:lang w:val="uk-UA"/>
        </w:rPr>
        <w:t>Питер</w:t>
      </w:r>
      <w:proofErr w:type="spellEnd"/>
      <w:r w:rsidRPr="0059435B">
        <w:rPr>
          <w:sz w:val="28"/>
          <w:szCs w:val="28"/>
          <w:lang w:val="uk-UA"/>
        </w:rPr>
        <w:t>, 2002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Мороз Л.А. Чухрай Н.І. Маркетинг: Підручник. – Львів: Інтелект-Захід, 2002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Наймушин</w:t>
      </w:r>
      <w:proofErr w:type="spellEnd"/>
      <w:r w:rsidRPr="0059435B">
        <w:rPr>
          <w:sz w:val="28"/>
          <w:szCs w:val="28"/>
          <w:lang w:val="uk-UA"/>
        </w:rPr>
        <w:t xml:space="preserve"> А.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организации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рекламы</w:t>
      </w:r>
      <w:proofErr w:type="spellEnd"/>
      <w:r w:rsidRPr="0059435B">
        <w:rPr>
          <w:sz w:val="28"/>
          <w:szCs w:val="28"/>
          <w:lang w:val="uk-UA"/>
        </w:rPr>
        <w:t xml:space="preserve">. - М., 2002.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Огилви</w:t>
      </w:r>
      <w:proofErr w:type="spellEnd"/>
      <w:r w:rsidRPr="0059435B">
        <w:rPr>
          <w:sz w:val="28"/>
          <w:szCs w:val="28"/>
          <w:lang w:val="uk-UA"/>
        </w:rPr>
        <w:t xml:space="preserve"> Д. </w:t>
      </w:r>
      <w:proofErr w:type="spellStart"/>
      <w:r w:rsidRPr="0059435B">
        <w:rPr>
          <w:sz w:val="28"/>
          <w:szCs w:val="28"/>
          <w:lang w:val="uk-UA"/>
        </w:rPr>
        <w:t>Откровения</w:t>
      </w:r>
      <w:proofErr w:type="spellEnd"/>
      <w:r w:rsidRPr="0059435B">
        <w:rPr>
          <w:sz w:val="28"/>
          <w:szCs w:val="28"/>
          <w:lang w:val="uk-UA"/>
        </w:rPr>
        <w:t xml:space="preserve"> рекламного агента. - М.: АО "</w:t>
      </w:r>
      <w:proofErr w:type="spellStart"/>
      <w:r w:rsidRPr="0059435B">
        <w:rPr>
          <w:sz w:val="28"/>
          <w:szCs w:val="28"/>
          <w:lang w:val="uk-UA"/>
        </w:rPr>
        <w:t>Финстатинформ</w:t>
      </w:r>
      <w:proofErr w:type="spellEnd"/>
      <w:r w:rsidRPr="0059435B">
        <w:rPr>
          <w:sz w:val="28"/>
          <w:szCs w:val="28"/>
          <w:lang w:val="uk-UA"/>
        </w:rPr>
        <w:t xml:space="preserve">", 2004. </w:t>
      </w:r>
      <w:proofErr w:type="spellStart"/>
      <w:r w:rsidRPr="0059435B">
        <w:rPr>
          <w:sz w:val="28"/>
          <w:szCs w:val="28"/>
          <w:lang w:val="uk-UA"/>
        </w:rPr>
        <w:t>Правовые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рек5ламной </w:t>
      </w:r>
      <w:proofErr w:type="spellStart"/>
      <w:r w:rsidRPr="0059435B">
        <w:rPr>
          <w:sz w:val="28"/>
          <w:szCs w:val="28"/>
          <w:lang w:val="uk-UA"/>
        </w:rPr>
        <w:t>деятельности</w:t>
      </w:r>
      <w:proofErr w:type="spellEnd"/>
      <w:r w:rsidRPr="0059435B">
        <w:rPr>
          <w:sz w:val="28"/>
          <w:szCs w:val="28"/>
          <w:lang w:val="uk-UA"/>
        </w:rPr>
        <w:t xml:space="preserve">. -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.: </w:t>
      </w:r>
      <w:proofErr w:type="spellStart"/>
      <w:r w:rsidRPr="0059435B">
        <w:rPr>
          <w:sz w:val="28"/>
          <w:szCs w:val="28"/>
          <w:lang w:val="uk-UA"/>
        </w:rPr>
        <w:t>Изд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Дом</w:t>
      </w:r>
      <w:proofErr w:type="spellEnd"/>
      <w:r w:rsidRPr="0059435B">
        <w:rPr>
          <w:sz w:val="28"/>
          <w:szCs w:val="28"/>
          <w:lang w:val="uk-UA"/>
        </w:rPr>
        <w:t xml:space="preserve"> "</w:t>
      </w:r>
      <w:proofErr w:type="spellStart"/>
      <w:r w:rsidRPr="0059435B">
        <w:rPr>
          <w:sz w:val="28"/>
          <w:szCs w:val="28"/>
          <w:lang w:val="uk-UA"/>
        </w:rPr>
        <w:t>Бизнес-пресса</w:t>
      </w:r>
      <w:proofErr w:type="spellEnd"/>
      <w:r w:rsidRPr="0059435B">
        <w:rPr>
          <w:sz w:val="28"/>
          <w:szCs w:val="28"/>
          <w:lang w:val="uk-UA"/>
        </w:rPr>
        <w:t xml:space="preserve">", 2004.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Панкрухин</w:t>
      </w:r>
      <w:proofErr w:type="spellEnd"/>
      <w:r w:rsidRPr="0059435B">
        <w:rPr>
          <w:sz w:val="28"/>
          <w:szCs w:val="28"/>
          <w:lang w:val="uk-UA"/>
        </w:rPr>
        <w:t xml:space="preserve"> А.П. Маркетинг. М.: </w:t>
      </w:r>
      <w:proofErr w:type="spellStart"/>
      <w:r w:rsidRPr="0059435B">
        <w:rPr>
          <w:sz w:val="28"/>
          <w:szCs w:val="28"/>
          <w:lang w:val="uk-UA"/>
        </w:rPr>
        <w:t>Омега-М</w:t>
      </w:r>
      <w:proofErr w:type="spellEnd"/>
      <w:r w:rsidRPr="0059435B">
        <w:rPr>
          <w:sz w:val="28"/>
          <w:szCs w:val="28"/>
          <w:lang w:val="uk-UA"/>
        </w:rPr>
        <w:t xml:space="preserve">, 2005 http://www.alleng.ru/d/mark/mark001.htm.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Феофанов</w:t>
      </w:r>
      <w:proofErr w:type="spellEnd"/>
      <w:r w:rsidRPr="0059435B">
        <w:rPr>
          <w:sz w:val="28"/>
          <w:szCs w:val="28"/>
          <w:lang w:val="uk-UA"/>
        </w:rPr>
        <w:t xml:space="preserve"> О.А. США: реклама и </w:t>
      </w:r>
      <w:proofErr w:type="spellStart"/>
      <w:r w:rsidRPr="0059435B">
        <w:rPr>
          <w:sz w:val="28"/>
          <w:szCs w:val="28"/>
          <w:lang w:val="uk-UA"/>
        </w:rPr>
        <w:t>общество</w:t>
      </w:r>
      <w:proofErr w:type="spellEnd"/>
      <w:r w:rsidRPr="0059435B">
        <w:rPr>
          <w:sz w:val="28"/>
          <w:szCs w:val="28"/>
          <w:lang w:val="uk-UA"/>
        </w:rPr>
        <w:t xml:space="preserve">. М., 2004.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Выставочный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коммуникационный</w:t>
      </w:r>
      <w:proofErr w:type="spellEnd"/>
      <w:r w:rsidRPr="0059435B">
        <w:rPr>
          <w:sz w:val="28"/>
          <w:szCs w:val="28"/>
          <w:lang w:val="uk-UA"/>
        </w:rPr>
        <w:t xml:space="preserve"> консалтинг. М.: </w:t>
      </w:r>
      <w:proofErr w:type="spellStart"/>
      <w:r w:rsidRPr="0059435B">
        <w:rPr>
          <w:sz w:val="28"/>
          <w:szCs w:val="28"/>
          <w:lang w:val="uk-UA"/>
        </w:rPr>
        <w:t>Изд-во</w:t>
      </w:r>
      <w:proofErr w:type="spellEnd"/>
      <w:r w:rsidRPr="0059435B">
        <w:rPr>
          <w:sz w:val="28"/>
          <w:szCs w:val="28"/>
          <w:lang w:val="uk-UA"/>
        </w:rPr>
        <w:t xml:space="preserve"> "Альфа-Пресс", 2006.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Интегрированные</w:t>
      </w:r>
      <w:proofErr w:type="spellEnd"/>
      <w:r w:rsidRPr="0059435B">
        <w:rPr>
          <w:sz w:val="28"/>
          <w:szCs w:val="28"/>
          <w:lang w:val="uk-UA"/>
        </w:rPr>
        <w:t xml:space="preserve"> PR-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 xml:space="preserve">. М., 2004.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Магия</w:t>
      </w:r>
      <w:proofErr w:type="spellEnd"/>
      <w:r w:rsidRPr="0059435B">
        <w:rPr>
          <w:sz w:val="28"/>
          <w:szCs w:val="28"/>
          <w:lang w:val="uk-UA"/>
        </w:rPr>
        <w:t xml:space="preserve"> бренда: </w:t>
      </w:r>
      <w:proofErr w:type="spellStart"/>
      <w:r w:rsidRPr="0059435B">
        <w:rPr>
          <w:sz w:val="28"/>
          <w:szCs w:val="28"/>
          <w:lang w:val="uk-UA"/>
        </w:rPr>
        <w:t>Брендинг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как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маркетинговая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коммуникация</w:t>
      </w:r>
      <w:proofErr w:type="spellEnd"/>
      <w:r w:rsidRPr="0059435B">
        <w:rPr>
          <w:sz w:val="28"/>
          <w:szCs w:val="28"/>
          <w:lang w:val="uk-UA"/>
        </w:rPr>
        <w:t xml:space="preserve">. М., 2005.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Реклама и </w:t>
      </w:r>
      <w:proofErr w:type="spellStart"/>
      <w:r w:rsidRPr="0059435B">
        <w:rPr>
          <w:sz w:val="28"/>
          <w:szCs w:val="28"/>
          <w:lang w:val="uk-UA"/>
        </w:rPr>
        <w:t>связи</w:t>
      </w:r>
      <w:proofErr w:type="spellEnd"/>
      <w:r w:rsidRPr="0059435B">
        <w:rPr>
          <w:sz w:val="28"/>
          <w:szCs w:val="28"/>
          <w:lang w:val="uk-UA"/>
        </w:rPr>
        <w:t xml:space="preserve"> с </w:t>
      </w:r>
      <w:proofErr w:type="spellStart"/>
      <w:r w:rsidRPr="0059435B">
        <w:rPr>
          <w:sz w:val="28"/>
          <w:szCs w:val="28"/>
          <w:lang w:val="uk-UA"/>
        </w:rPr>
        <w:t>общественностью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коммуникативная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интегративная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сущность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кампаний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Академический</w:t>
      </w:r>
      <w:proofErr w:type="spellEnd"/>
      <w:r w:rsidRPr="0059435B">
        <w:rPr>
          <w:sz w:val="28"/>
          <w:szCs w:val="28"/>
          <w:lang w:val="uk-UA"/>
        </w:rPr>
        <w:t xml:space="preserve"> проект, 2005.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Современные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маркетинговые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коммуникации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Словарь-справочник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Изд-во</w:t>
      </w:r>
      <w:proofErr w:type="spellEnd"/>
      <w:r w:rsidRPr="0059435B">
        <w:rPr>
          <w:sz w:val="28"/>
          <w:szCs w:val="28"/>
          <w:lang w:val="uk-UA"/>
        </w:rPr>
        <w:t xml:space="preserve"> "Альфа-Пресс", 2006.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 </w:t>
      </w:r>
      <w:proofErr w:type="spellStart"/>
      <w:r w:rsidRPr="0059435B">
        <w:rPr>
          <w:sz w:val="28"/>
          <w:szCs w:val="28"/>
          <w:lang w:val="uk-UA"/>
        </w:rPr>
        <w:t>Управление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маркетинговыми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коммуникациями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Академический</w:t>
      </w:r>
      <w:proofErr w:type="spellEnd"/>
      <w:r w:rsidRPr="0059435B">
        <w:rPr>
          <w:sz w:val="28"/>
          <w:szCs w:val="28"/>
          <w:lang w:val="uk-UA"/>
        </w:rPr>
        <w:t xml:space="preserve"> проект, 2006.  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Ф.И., </w:t>
      </w:r>
      <w:proofErr w:type="spellStart"/>
      <w:r w:rsidRPr="0059435B">
        <w:rPr>
          <w:sz w:val="28"/>
          <w:szCs w:val="28"/>
          <w:lang w:val="uk-UA"/>
        </w:rPr>
        <w:t>Гостенина</w:t>
      </w:r>
      <w:proofErr w:type="spellEnd"/>
      <w:r w:rsidRPr="0059435B">
        <w:rPr>
          <w:sz w:val="28"/>
          <w:szCs w:val="28"/>
          <w:lang w:val="uk-UA"/>
        </w:rPr>
        <w:t xml:space="preserve"> В.И.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рекламы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Учебное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РИП-Холдинг</w:t>
      </w:r>
      <w:proofErr w:type="spellEnd"/>
      <w:r w:rsidRPr="0059435B">
        <w:rPr>
          <w:sz w:val="28"/>
          <w:szCs w:val="28"/>
          <w:lang w:val="uk-UA"/>
        </w:rPr>
        <w:t xml:space="preserve">,2006.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Шарков</w:t>
      </w:r>
      <w:proofErr w:type="spellEnd"/>
      <w:r w:rsidRPr="0059435B">
        <w:rPr>
          <w:sz w:val="28"/>
          <w:szCs w:val="28"/>
          <w:lang w:val="uk-UA"/>
        </w:rPr>
        <w:t xml:space="preserve"> Ф.И., </w:t>
      </w:r>
      <w:proofErr w:type="spellStart"/>
      <w:r w:rsidRPr="0059435B">
        <w:rPr>
          <w:sz w:val="28"/>
          <w:szCs w:val="28"/>
          <w:lang w:val="uk-UA"/>
        </w:rPr>
        <w:t>Родионов</w:t>
      </w:r>
      <w:proofErr w:type="spellEnd"/>
      <w:r w:rsidRPr="0059435B">
        <w:rPr>
          <w:sz w:val="28"/>
          <w:szCs w:val="28"/>
          <w:lang w:val="uk-UA"/>
        </w:rPr>
        <w:t xml:space="preserve"> А.А. </w:t>
      </w:r>
      <w:proofErr w:type="spellStart"/>
      <w:r w:rsidRPr="0059435B">
        <w:rPr>
          <w:sz w:val="28"/>
          <w:szCs w:val="28"/>
          <w:lang w:val="uk-UA"/>
        </w:rPr>
        <w:t>Рекламный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рынок</w:t>
      </w:r>
      <w:proofErr w:type="spellEnd"/>
      <w:r w:rsidRPr="0059435B">
        <w:rPr>
          <w:sz w:val="28"/>
          <w:szCs w:val="28"/>
          <w:lang w:val="uk-UA"/>
        </w:rPr>
        <w:t xml:space="preserve">: методика </w:t>
      </w:r>
      <w:proofErr w:type="spellStart"/>
      <w:r w:rsidRPr="0059435B">
        <w:rPr>
          <w:sz w:val="28"/>
          <w:szCs w:val="28"/>
          <w:lang w:val="uk-UA"/>
        </w:rPr>
        <w:t>изучения</w:t>
      </w:r>
      <w:proofErr w:type="spellEnd"/>
      <w:r w:rsidRPr="0059435B">
        <w:rPr>
          <w:sz w:val="28"/>
          <w:szCs w:val="28"/>
          <w:lang w:val="uk-UA"/>
        </w:rPr>
        <w:t xml:space="preserve">. Курс </w:t>
      </w:r>
      <w:proofErr w:type="spellStart"/>
      <w:r w:rsidRPr="0059435B">
        <w:rPr>
          <w:sz w:val="28"/>
          <w:szCs w:val="28"/>
          <w:lang w:val="uk-UA"/>
        </w:rPr>
        <w:t>лекций</w:t>
      </w:r>
      <w:proofErr w:type="spellEnd"/>
      <w:r w:rsidRPr="0059435B">
        <w:rPr>
          <w:sz w:val="28"/>
          <w:szCs w:val="28"/>
          <w:lang w:val="uk-UA"/>
        </w:rPr>
        <w:t xml:space="preserve">. М.: </w:t>
      </w:r>
      <w:proofErr w:type="spellStart"/>
      <w:r w:rsidRPr="0059435B">
        <w:rPr>
          <w:sz w:val="28"/>
          <w:szCs w:val="28"/>
          <w:lang w:val="uk-UA"/>
        </w:rPr>
        <w:t>Экзамен</w:t>
      </w:r>
      <w:proofErr w:type="spellEnd"/>
      <w:r w:rsidRPr="0059435B">
        <w:rPr>
          <w:sz w:val="28"/>
          <w:szCs w:val="28"/>
          <w:lang w:val="uk-UA"/>
        </w:rPr>
        <w:t xml:space="preserve">, 2005. </w:t>
      </w:r>
    </w:p>
    <w:p w:rsidR="009D3DB7" w:rsidRPr="0059435B" w:rsidRDefault="009D3DB7" w:rsidP="009D3DB7">
      <w:pPr>
        <w:ind w:firstLine="709"/>
        <w:rPr>
          <w:b/>
          <w:caps/>
          <w:sz w:val="28"/>
          <w:szCs w:val="28"/>
          <w:lang w:val="uk-UA"/>
        </w:rPr>
      </w:pPr>
    </w:p>
    <w:p w:rsidR="009D3DB7" w:rsidRPr="0059435B" w:rsidRDefault="009D3DB7" w:rsidP="009D3DB7">
      <w:pPr>
        <w:rPr>
          <w:b/>
          <w:caps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нормативно-правова база</w:t>
      </w:r>
    </w:p>
    <w:p w:rsidR="009D3DB7" w:rsidRPr="0059435B" w:rsidRDefault="009D3DB7" w:rsidP="009D3DB7">
      <w:pPr>
        <w:ind w:firstLine="709"/>
        <w:rPr>
          <w:b/>
          <w:caps/>
          <w:sz w:val="28"/>
          <w:szCs w:val="28"/>
          <w:lang w:val="uk-UA"/>
        </w:rPr>
      </w:pP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підприємництво».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ціни і ціноутворення».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>Закон України «Про захист від недобросовісної конкуренції».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обмеження монополізму та недопущення недобросовісної конкуренції у підприємницькій діяльності2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антимонопольний комітет».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захист прав споживачів».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рекламу».</w:t>
      </w: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МОНОГРАФІЇ</w:t>
      </w:r>
    </w:p>
    <w:p w:rsidR="009D3DB7" w:rsidRPr="0059435B" w:rsidRDefault="009D3DB7" w:rsidP="009D3DB7">
      <w:pPr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Аникеев</w:t>
      </w:r>
      <w:proofErr w:type="spellEnd"/>
      <w:r w:rsidRPr="0059435B">
        <w:rPr>
          <w:sz w:val="28"/>
          <w:szCs w:val="28"/>
          <w:lang w:val="uk-UA"/>
        </w:rPr>
        <w:t xml:space="preserve"> С.Н. Методика </w:t>
      </w:r>
      <w:proofErr w:type="spellStart"/>
      <w:r w:rsidRPr="0059435B">
        <w:rPr>
          <w:sz w:val="28"/>
          <w:szCs w:val="28"/>
          <w:lang w:val="uk-UA"/>
        </w:rPr>
        <w:t>разработки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плана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рекламной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кампании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практическое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руководство</w:t>
      </w:r>
      <w:proofErr w:type="spellEnd"/>
      <w:r w:rsidRPr="0059435B">
        <w:rPr>
          <w:sz w:val="28"/>
          <w:szCs w:val="28"/>
          <w:lang w:val="uk-UA"/>
        </w:rPr>
        <w:t xml:space="preserve"> / С.Н. </w:t>
      </w:r>
      <w:proofErr w:type="spellStart"/>
      <w:r w:rsidRPr="0059435B">
        <w:rPr>
          <w:sz w:val="28"/>
          <w:szCs w:val="28"/>
          <w:lang w:val="uk-UA"/>
        </w:rPr>
        <w:t>Аникеев</w:t>
      </w:r>
      <w:proofErr w:type="spellEnd"/>
      <w:r w:rsidRPr="0059435B">
        <w:rPr>
          <w:sz w:val="28"/>
          <w:szCs w:val="28"/>
          <w:lang w:val="uk-UA"/>
        </w:rPr>
        <w:t xml:space="preserve">. – Москва: </w:t>
      </w:r>
      <w:proofErr w:type="spellStart"/>
      <w:r w:rsidRPr="0059435B">
        <w:rPr>
          <w:sz w:val="28"/>
          <w:szCs w:val="28"/>
          <w:lang w:val="uk-UA"/>
        </w:rPr>
        <w:t>Фолиум</w:t>
      </w:r>
      <w:proofErr w:type="spellEnd"/>
      <w:r w:rsidRPr="0059435B">
        <w:rPr>
          <w:sz w:val="28"/>
          <w:szCs w:val="28"/>
          <w:lang w:val="uk-UA"/>
        </w:rPr>
        <w:t xml:space="preserve">, 2006. 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Вайсман</w:t>
      </w:r>
      <w:proofErr w:type="spellEnd"/>
      <w:r w:rsidRPr="0059435B">
        <w:rPr>
          <w:sz w:val="28"/>
          <w:szCs w:val="28"/>
          <w:lang w:val="uk-UA"/>
        </w:rPr>
        <w:t xml:space="preserve"> А. </w:t>
      </w:r>
      <w:proofErr w:type="spellStart"/>
      <w:r w:rsidRPr="0059435B">
        <w:rPr>
          <w:sz w:val="28"/>
          <w:szCs w:val="28"/>
          <w:lang w:val="uk-UA"/>
        </w:rPr>
        <w:t>Стратегия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: 10 </w:t>
      </w:r>
      <w:proofErr w:type="spellStart"/>
      <w:r w:rsidRPr="0059435B">
        <w:rPr>
          <w:sz w:val="28"/>
          <w:szCs w:val="28"/>
          <w:lang w:val="uk-UA"/>
        </w:rPr>
        <w:t>шагов</w:t>
      </w:r>
      <w:proofErr w:type="spellEnd"/>
      <w:r w:rsidRPr="0059435B">
        <w:rPr>
          <w:sz w:val="28"/>
          <w:szCs w:val="28"/>
          <w:lang w:val="uk-UA"/>
        </w:rPr>
        <w:t xml:space="preserve"> к </w:t>
      </w:r>
      <w:proofErr w:type="spellStart"/>
      <w:r w:rsidRPr="0059435B">
        <w:rPr>
          <w:sz w:val="28"/>
          <w:szCs w:val="28"/>
          <w:lang w:val="uk-UA"/>
        </w:rPr>
        <w:t>успеху</w:t>
      </w:r>
      <w:proofErr w:type="spellEnd"/>
      <w:r w:rsidRPr="0059435B">
        <w:rPr>
          <w:sz w:val="28"/>
          <w:szCs w:val="28"/>
          <w:lang w:val="uk-UA"/>
        </w:rPr>
        <w:t xml:space="preserve">; </w:t>
      </w:r>
      <w:proofErr w:type="spellStart"/>
      <w:r w:rsidRPr="0059435B">
        <w:rPr>
          <w:sz w:val="28"/>
          <w:szCs w:val="28"/>
          <w:lang w:val="uk-UA"/>
        </w:rPr>
        <w:t>Стратегия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менеджмента</w:t>
      </w:r>
      <w:proofErr w:type="spellEnd"/>
      <w:r w:rsidRPr="0059435B">
        <w:rPr>
          <w:sz w:val="28"/>
          <w:szCs w:val="28"/>
          <w:lang w:val="uk-UA"/>
        </w:rPr>
        <w:t xml:space="preserve">: 5 </w:t>
      </w:r>
      <w:proofErr w:type="spellStart"/>
      <w:r w:rsidRPr="0059435B">
        <w:rPr>
          <w:sz w:val="28"/>
          <w:szCs w:val="28"/>
          <w:lang w:val="uk-UA"/>
        </w:rPr>
        <w:t>факторов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успеха</w:t>
      </w:r>
      <w:proofErr w:type="spellEnd"/>
      <w:r w:rsidRPr="0059435B">
        <w:rPr>
          <w:sz w:val="28"/>
          <w:szCs w:val="28"/>
          <w:lang w:val="uk-UA"/>
        </w:rPr>
        <w:t xml:space="preserve">: Пер. с </w:t>
      </w:r>
      <w:proofErr w:type="spellStart"/>
      <w:r w:rsidRPr="0059435B">
        <w:rPr>
          <w:sz w:val="28"/>
          <w:szCs w:val="28"/>
          <w:lang w:val="uk-UA"/>
        </w:rPr>
        <w:t>нем</w:t>
      </w:r>
      <w:proofErr w:type="spellEnd"/>
      <w:r w:rsidRPr="0059435B">
        <w:rPr>
          <w:sz w:val="28"/>
          <w:szCs w:val="28"/>
          <w:lang w:val="uk-UA"/>
        </w:rPr>
        <w:t xml:space="preserve">. / А. </w:t>
      </w:r>
      <w:proofErr w:type="spellStart"/>
      <w:r w:rsidRPr="0059435B">
        <w:rPr>
          <w:sz w:val="28"/>
          <w:szCs w:val="28"/>
          <w:lang w:val="uk-UA"/>
        </w:rPr>
        <w:t>Вайсман</w:t>
      </w:r>
      <w:proofErr w:type="spellEnd"/>
      <w:r w:rsidRPr="0059435B">
        <w:rPr>
          <w:sz w:val="28"/>
          <w:szCs w:val="28"/>
          <w:lang w:val="uk-UA"/>
        </w:rPr>
        <w:t>. – М.: АО "</w:t>
      </w:r>
      <w:proofErr w:type="spellStart"/>
      <w:r w:rsidRPr="0059435B">
        <w:rPr>
          <w:sz w:val="28"/>
          <w:szCs w:val="28"/>
          <w:lang w:val="uk-UA"/>
        </w:rPr>
        <w:t>Интерэксперт</w:t>
      </w:r>
      <w:proofErr w:type="spellEnd"/>
      <w:r w:rsidRPr="0059435B">
        <w:rPr>
          <w:sz w:val="28"/>
          <w:szCs w:val="28"/>
          <w:lang w:val="uk-UA"/>
        </w:rPr>
        <w:t xml:space="preserve">", </w:t>
      </w:r>
      <w:proofErr w:type="spellStart"/>
      <w:r w:rsidRPr="0059435B">
        <w:rPr>
          <w:sz w:val="28"/>
          <w:szCs w:val="28"/>
          <w:lang w:val="uk-UA"/>
        </w:rPr>
        <w:t>Экономика</w:t>
      </w:r>
      <w:proofErr w:type="spellEnd"/>
      <w:r w:rsidRPr="0059435B">
        <w:rPr>
          <w:sz w:val="28"/>
          <w:szCs w:val="28"/>
          <w:lang w:val="uk-UA"/>
        </w:rPr>
        <w:t xml:space="preserve">, 2005.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Картер Г. </w:t>
      </w:r>
      <w:proofErr w:type="spellStart"/>
      <w:r w:rsidRPr="0059435B">
        <w:rPr>
          <w:sz w:val="28"/>
          <w:szCs w:val="28"/>
          <w:lang w:val="uk-UA"/>
        </w:rPr>
        <w:t>Эффективная</w:t>
      </w:r>
      <w:proofErr w:type="spellEnd"/>
      <w:r w:rsidRPr="0059435B">
        <w:rPr>
          <w:sz w:val="28"/>
          <w:szCs w:val="28"/>
          <w:lang w:val="uk-UA"/>
        </w:rPr>
        <w:t xml:space="preserve"> реклама: </w:t>
      </w:r>
      <w:proofErr w:type="spellStart"/>
      <w:r w:rsidRPr="0059435B">
        <w:rPr>
          <w:sz w:val="28"/>
          <w:szCs w:val="28"/>
          <w:lang w:val="uk-UA"/>
        </w:rPr>
        <w:t>Путеводитель</w:t>
      </w:r>
      <w:proofErr w:type="spellEnd"/>
      <w:r w:rsidRPr="0059435B">
        <w:rPr>
          <w:sz w:val="28"/>
          <w:szCs w:val="28"/>
          <w:lang w:val="uk-UA"/>
        </w:rPr>
        <w:t xml:space="preserve"> для </w:t>
      </w:r>
      <w:proofErr w:type="spellStart"/>
      <w:r w:rsidRPr="0059435B">
        <w:rPr>
          <w:sz w:val="28"/>
          <w:szCs w:val="28"/>
          <w:lang w:val="uk-UA"/>
        </w:rPr>
        <w:t>мелких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предприятий</w:t>
      </w:r>
      <w:proofErr w:type="spellEnd"/>
      <w:r w:rsidRPr="0059435B">
        <w:rPr>
          <w:sz w:val="28"/>
          <w:szCs w:val="28"/>
          <w:lang w:val="uk-UA"/>
        </w:rPr>
        <w:t xml:space="preserve">: Пер. с англ. / </w:t>
      </w:r>
      <w:proofErr w:type="spellStart"/>
      <w:r w:rsidRPr="0059435B">
        <w:rPr>
          <w:sz w:val="28"/>
          <w:szCs w:val="28"/>
          <w:lang w:val="uk-UA"/>
        </w:rPr>
        <w:t>Общ</w:t>
      </w:r>
      <w:proofErr w:type="spellEnd"/>
      <w:r w:rsidRPr="0059435B">
        <w:rPr>
          <w:sz w:val="28"/>
          <w:szCs w:val="28"/>
          <w:lang w:val="uk-UA"/>
        </w:rPr>
        <w:t xml:space="preserve">. ред. </w:t>
      </w:r>
      <w:proofErr w:type="spellStart"/>
      <w:r w:rsidRPr="0059435B">
        <w:rPr>
          <w:sz w:val="28"/>
          <w:szCs w:val="28"/>
          <w:lang w:val="uk-UA"/>
        </w:rPr>
        <w:t>E-М.Пеньковой</w:t>
      </w:r>
      <w:proofErr w:type="spellEnd"/>
      <w:r w:rsidRPr="0059435B">
        <w:rPr>
          <w:sz w:val="28"/>
          <w:szCs w:val="28"/>
          <w:lang w:val="uk-UA"/>
        </w:rPr>
        <w:t xml:space="preserve">. – М.: </w:t>
      </w:r>
      <w:proofErr w:type="spellStart"/>
      <w:r w:rsidRPr="0059435B">
        <w:rPr>
          <w:sz w:val="28"/>
          <w:szCs w:val="28"/>
          <w:lang w:val="uk-UA"/>
        </w:rPr>
        <w:t>Прогресс</w:t>
      </w:r>
      <w:proofErr w:type="spellEnd"/>
      <w:r w:rsidRPr="0059435B">
        <w:rPr>
          <w:sz w:val="28"/>
          <w:szCs w:val="28"/>
          <w:lang w:val="uk-UA"/>
        </w:rPr>
        <w:t xml:space="preserve">, 2001.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Классика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Сб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работ</w:t>
      </w:r>
      <w:proofErr w:type="spellEnd"/>
      <w:r w:rsidRPr="0059435B">
        <w:rPr>
          <w:sz w:val="28"/>
          <w:szCs w:val="28"/>
          <w:lang w:val="uk-UA"/>
        </w:rPr>
        <w:t xml:space="preserve"> оказавши </w:t>
      </w:r>
      <w:proofErr w:type="spellStart"/>
      <w:r w:rsidRPr="0059435B">
        <w:rPr>
          <w:sz w:val="28"/>
          <w:szCs w:val="28"/>
          <w:lang w:val="uk-UA"/>
        </w:rPr>
        <w:t>наибольшее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влияние</w:t>
      </w:r>
      <w:proofErr w:type="spellEnd"/>
      <w:r w:rsidRPr="0059435B">
        <w:rPr>
          <w:sz w:val="28"/>
          <w:szCs w:val="28"/>
          <w:lang w:val="uk-UA"/>
        </w:rPr>
        <w:t xml:space="preserve"> на маркетинг: Пер. с англ. – </w:t>
      </w:r>
      <w:proofErr w:type="spellStart"/>
      <w:r w:rsidRPr="0059435B">
        <w:rPr>
          <w:sz w:val="28"/>
          <w:szCs w:val="28"/>
          <w:lang w:val="uk-UA"/>
        </w:rPr>
        <w:t>СПб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Питер</w:t>
      </w:r>
      <w:proofErr w:type="spellEnd"/>
      <w:r w:rsidRPr="0059435B">
        <w:rPr>
          <w:sz w:val="28"/>
          <w:szCs w:val="28"/>
          <w:lang w:val="uk-UA"/>
        </w:rPr>
        <w:t>, 2001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Ковалев</w:t>
      </w:r>
      <w:proofErr w:type="spellEnd"/>
      <w:r w:rsidRPr="0059435B">
        <w:rPr>
          <w:sz w:val="28"/>
          <w:szCs w:val="28"/>
          <w:lang w:val="uk-UA"/>
        </w:rPr>
        <w:t xml:space="preserve"> А.И. </w:t>
      </w:r>
      <w:proofErr w:type="spellStart"/>
      <w:r w:rsidRPr="0059435B">
        <w:rPr>
          <w:sz w:val="28"/>
          <w:szCs w:val="28"/>
          <w:lang w:val="uk-UA"/>
        </w:rPr>
        <w:t>Маркетинговый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анализ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Монография</w:t>
      </w:r>
      <w:proofErr w:type="spellEnd"/>
      <w:r w:rsidRPr="0059435B">
        <w:rPr>
          <w:sz w:val="28"/>
          <w:szCs w:val="28"/>
          <w:lang w:val="uk-UA"/>
        </w:rPr>
        <w:t xml:space="preserve">/ А.И. </w:t>
      </w:r>
      <w:proofErr w:type="spellStart"/>
      <w:r w:rsidRPr="0059435B">
        <w:rPr>
          <w:sz w:val="28"/>
          <w:szCs w:val="28"/>
          <w:lang w:val="uk-UA"/>
        </w:rPr>
        <w:t>Ковалев</w:t>
      </w:r>
      <w:proofErr w:type="spellEnd"/>
      <w:r w:rsidRPr="0059435B">
        <w:rPr>
          <w:sz w:val="28"/>
          <w:szCs w:val="28"/>
          <w:lang w:val="uk-UA"/>
        </w:rPr>
        <w:t xml:space="preserve">. – Москва: Центр </w:t>
      </w:r>
      <w:proofErr w:type="spellStart"/>
      <w:r w:rsidRPr="0059435B">
        <w:rPr>
          <w:sz w:val="28"/>
          <w:szCs w:val="28"/>
          <w:lang w:val="uk-UA"/>
        </w:rPr>
        <w:t>экономики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, 2000.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Крылова</w:t>
      </w:r>
      <w:proofErr w:type="spellEnd"/>
      <w:r w:rsidRPr="0059435B">
        <w:rPr>
          <w:sz w:val="28"/>
          <w:szCs w:val="28"/>
          <w:lang w:val="uk-UA"/>
        </w:rPr>
        <w:t xml:space="preserve"> Г.Д., Соколова М.И. Маркетинг. </w:t>
      </w:r>
      <w:proofErr w:type="spellStart"/>
      <w:r w:rsidRPr="0059435B">
        <w:rPr>
          <w:sz w:val="28"/>
          <w:szCs w:val="28"/>
          <w:lang w:val="uk-UA"/>
        </w:rPr>
        <w:t>Теория</w:t>
      </w:r>
      <w:proofErr w:type="spellEnd"/>
      <w:r w:rsidRPr="0059435B">
        <w:rPr>
          <w:sz w:val="28"/>
          <w:szCs w:val="28"/>
          <w:lang w:val="uk-UA"/>
        </w:rPr>
        <w:t xml:space="preserve"> и 86 </w:t>
      </w:r>
      <w:proofErr w:type="spellStart"/>
      <w:r w:rsidRPr="0059435B">
        <w:rPr>
          <w:sz w:val="28"/>
          <w:szCs w:val="28"/>
          <w:lang w:val="uk-UA"/>
        </w:rPr>
        <w:t>ситуаций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для </w:t>
      </w:r>
      <w:proofErr w:type="spellStart"/>
      <w:r w:rsidRPr="0059435B">
        <w:rPr>
          <w:sz w:val="28"/>
          <w:szCs w:val="28"/>
          <w:lang w:val="uk-UA"/>
        </w:rPr>
        <w:t>вузов</w:t>
      </w:r>
      <w:proofErr w:type="spellEnd"/>
      <w:r w:rsidRPr="0059435B">
        <w:rPr>
          <w:sz w:val="28"/>
          <w:szCs w:val="28"/>
          <w:lang w:val="uk-UA"/>
        </w:rPr>
        <w:t xml:space="preserve">. / </w:t>
      </w:r>
      <w:proofErr w:type="spellStart"/>
      <w:r w:rsidRPr="0059435B">
        <w:rPr>
          <w:sz w:val="28"/>
          <w:szCs w:val="28"/>
          <w:lang w:val="uk-UA"/>
        </w:rPr>
        <w:t>Под</w:t>
      </w:r>
      <w:proofErr w:type="spellEnd"/>
      <w:r w:rsidRPr="0059435B">
        <w:rPr>
          <w:sz w:val="28"/>
          <w:szCs w:val="28"/>
          <w:lang w:val="uk-UA"/>
        </w:rPr>
        <w:t xml:space="preserve"> ред. А.Н. Романова. – М.: Банки и </w:t>
      </w:r>
      <w:proofErr w:type="spellStart"/>
      <w:r w:rsidRPr="0059435B">
        <w:rPr>
          <w:sz w:val="28"/>
          <w:szCs w:val="28"/>
          <w:lang w:val="uk-UA"/>
        </w:rPr>
        <w:t>биржи</w:t>
      </w:r>
      <w:proofErr w:type="spellEnd"/>
      <w:r w:rsidRPr="0059435B">
        <w:rPr>
          <w:sz w:val="28"/>
          <w:szCs w:val="28"/>
          <w:lang w:val="uk-UA"/>
        </w:rPr>
        <w:t xml:space="preserve">: ЮНИТИ-ДАНА, 1999.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Литл</w:t>
      </w:r>
      <w:proofErr w:type="spellEnd"/>
      <w:r w:rsidRPr="0059435B">
        <w:rPr>
          <w:sz w:val="28"/>
          <w:szCs w:val="28"/>
          <w:lang w:val="uk-UA"/>
        </w:rPr>
        <w:t xml:space="preserve"> Джон Ф. </w:t>
      </w:r>
      <w:proofErr w:type="spellStart"/>
      <w:r w:rsidRPr="0059435B">
        <w:rPr>
          <w:sz w:val="28"/>
          <w:szCs w:val="28"/>
          <w:lang w:val="uk-UA"/>
        </w:rPr>
        <w:t>Основы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маркетинга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Чего</w:t>
      </w:r>
      <w:proofErr w:type="spellEnd"/>
      <w:r w:rsidRPr="0059435B">
        <w:rPr>
          <w:sz w:val="28"/>
          <w:szCs w:val="28"/>
          <w:lang w:val="uk-UA"/>
        </w:rPr>
        <w:t xml:space="preserve"> же </w:t>
      </w:r>
      <w:proofErr w:type="spellStart"/>
      <w:r w:rsidRPr="0059435B">
        <w:rPr>
          <w:sz w:val="28"/>
          <w:szCs w:val="28"/>
          <w:lang w:val="uk-UA"/>
        </w:rPr>
        <w:t>хотят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ваши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потребители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Надежный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способ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это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выяснить</w:t>
      </w:r>
      <w:proofErr w:type="spellEnd"/>
      <w:r w:rsidRPr="0059435B">
        <w:rPr>
          <w:sz w:val="28"/>
          <w:szCs w:val="28"/>
          <w:lang w:val="uk-UA"/>
        </w:rPr>
        <w:t xml:space="preserve">: </w:t>
      </w:r>
      <w:proofErr w:type="spellStart"/>
      <w:r w:rsidRPr="0059435B">
        <w:rPr>
          <w:sz w:val="28"/>
          <w:szCs w:val="28"/>
          <w:lang w:val="uk-UA"/>
        </w:rPr>
        <w:t>Перевод</w:t>
      </w:r>
      <w:proofErr w:type="spellEnd"/>
      <w:r w:rsidRPr="0059435B">
        <w:rPr>
          <w:sz w:val="28"/>
          <w:szCs w:val="28"/>
          <w:lang w:val="uk-UA"/>
        </w:rPr>
        <w:t xml:space="preserve"> М.П.</w:t>
      </w:r>
      <w:proofErr w:type="spellStart"/>
      <w:r w:rsidRPr="0059435B">
        <w:rPr>
          <w:sz w:val="28"/>
          <w:szCs w:val="28"/>
          <w:lang w:val="uk-UA"/>
        </w:rPr>
        <w:t>Смирновой</w:t>
      </w:r>
      <w:proofErr w:type="spellEnd"/>
      <w:r w:rsidRPr="0059435B">
        <w:rPr>
          <w:sz w:val="28"/>
          <w:szCs w:val="28"/>
          <w:lang w:val="uk-UA"/>
        </w:rPr>
        <w:t xml:space="preserve">/ Джон Ф. </w:t>
      </w:r>
      <w:proofErr w:type="spellStart"/>
      <w:r w:rsidRPr="0059435B">
        <w:rPr>
          <w:sz w:val="28"/>
          <w:szCs w:val="28"/>
          <w:lang w:val="uk-UA"/>
        </w:rPr>
        <w:t>Литл</w:t>
      </w:r>
      <w:proofErr w:type="spellEnd"/>
      <w:r w:rsidRPr="0059435B">
        <w:rPr>
          <w:sz w:val="28"/>
          <w:szCs w:val="28"/>
          <w:lang w:val="uk-UA"/>
        </w:rPr>
        <w:t xml:space="preserve">. – Ростов н/Д.: </w:t>
      </w:r>
      <w:proofErr w:type="spellStart"/>
      <w:r w:rsidRPr="0059435B">
        <w:rPr>
          <w:sz w:val="28"/>
          <w:szCs w:val="28"/>
          <w:lang w:val="uk-UA"/>
        </w:rPr>
        <w:t>Феникс</w:t>
      </w:r>
      <w:proofErr w:type="spellEnd"/>
      <w:r w:rsidRPr="0059435B">
        <w:rPr>
          <w:sz w:val="28"/>
          <w:szCs w:val="28"/>
          <w:lang w:val="uk-UA"/>
        </w:rPr>
        <w:t xml:space="preserve">, 1997.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Макдональд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Малкольм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Почему</w:t>
      </w:r>
      <w:proofErr w:type="spellEnd"/>
      <w:r w:rsidRPr="0059435B">
        <w:rPr>
          <w:sz w:val="28"/>
          <w:szCs w:val="28"/>
          <w:lang w:val="uk-UA"/>
        </w:rPr>
        <w:t xml:space="preserve"> ваш </w:t>
      </w:r>
      <w:proofErr w:type="spellStart"/>
      <w:r w:rsidRPr="0059435B">
        <w:rPr>
          <w:sz w:val="28"/>
          <w:szCs w:val="28"/>
          <w:lang w:val="uk-UA"/>
        </w:rPr>
        <w:t>маркетинговый</w:t>
      </w:r>
      <w:proofErr w:type="spellEnd"/>
      <w:r w:rsidRPr="0059435B">
        <w:rPr>
          <w:sz w:val="28"/>
          <w:szCs w:val="28"/>
          <w:lang w:val="uk-UA"/>
        </w:rPr>
        <w:t xml:space="preserve"> план не </w:t>
      </w:r>
      <w:proofErr w:type="spellStart"/>
      <w:r w:rsidRPr="0059435B">
        <w:rPr>
          <w:sz w:val="28"/>
          <w:szCs w:val="28"/>
          <w:lang w:val="uk-UA"/>
        </w:rPr>
        <w:t>работает</w:t>
      </w:r>
      <w:proofErr w:type="spellEnd"/>
      <w:r w:rsidRPr="0059435B">
        <w:rPr>
          <w:sz w:val="28"/>
          <w:szCs w:val="28"/>
          <w:lang w:val="uk-UA"/>
        </w:rPr>
        <w:t xml:space="preserve">? Пер. с англ.. – М.: </w:t>
      </w:r>
      <w:proofErr w:type="spellStart"/>
      <w:r w:rsidRPr="0059435B">
        <w:rPr>
          <w:sz w:val="28"/>
          <w:szCs w:val="28"/>
          <w:lang w:val="uk-UA"/>
        </w:rPr>
        <w:t>Фаир-пресс</w:t>
      </w:r>
      <w:proofErr w:type="spellEnd"/>
      <w:r w:rsidRPr="0059435B">
        <w:rPr>
          <w:sz w:val="28"/>
          <w:szCs w:val="28"/>
          <w:lang w:val="uk-UA"/>
        </w:rPr>
        <w:t xml:space="preserve">: Гранд, 2003.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Резнік</w:t>
      </w:r>
      <w:proofErr w:type="spellEnd"/>
      <w:r w:rsidRPr="0059435B">
        <w:rPr>
          <w:sz w:val="28"/>
          <w:szCs w:val="28"/>
          <w:lang w:val="uk-UA"/>
        </w:rPr>
        <w:t xml:space="preserve"> В.С. Соціальні,соціологічні та соціально-психологічні основи маркетингу: Монографія / В.С. </w:t>
      </w:r>
      <w:proofErr w:type="spellStart"/>
      <w:r w:rsidRPr="0059435B">
        <w:rPr>
          <w:sz w:val="28"/>
          <w:szCs w:val="28"/>
          <w:lang w:val="uk-UA"/>
        </w:rPr>
        <w:t>Резнік</w:t>
      </w:r>
      <w:proofErr w:type="spellEnd"/>
      <w:r w:rsidRPr="0059435B">
        <w:rPr>
          <w:sz w:val="28"/>
          <w:szCs w:val="28"/>
          <w:lang w:val="uk-UA"/>
        </w:rPr>
        <w:t xml:space="preserve">. – Кам'янець-Подільський, 2008.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Ромат</w:t>
      </w:r>
      <w:proofErr w:type="spellEnd"/>
      <w:r w:rsidRPr="0059435B">
        <w:rPr>
          <w:sz w:val="28"/>
          <w:szCs w:val="28"/>
          <w:lang w:val="uk-UA"/>
        </w:rPr>
        <w:t xml:space="preserve"> Е.В. Реклама: </w:t>
      </w:r>
      <w:proofErr w:type="spellStart"/>
      <w:r w:rsidRPr="0059435B">
        <w:rPr>
          <w:sz w:val="28"/>
          <w:szCs w:val="28"/>
          <w:lang w:val="uk-UA"/>
        </w:rPr>
        <w:t>Учеб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пособие</w:t>
      </w:r>
      <w:proofErr w:type="spellEnd"/>
      <w:r w:rsidRPr="0059435B">
        <w:rPr>
          <w:sz w:val="28"/>
          <w:szCs w:val="28"/>
          <w:lang w:val="uk-UA"/>
        </w:rPr>
        <w:t xml:space="preserve"> /(ИСИО </w:t>
      </w:r>
      <w:proofErr w:type="spellStart"/>
      <w:r w:rsidRPr="0059435B">
        <w:rPr>
          <w:sz w:val="28"/>
          <w:szCs w:val="28"/>
          <w:lang w:val="uk-UA"/>
        </w:rPr>
        <w:t>Украины</w:t>
      </w:r>
      <w:proofErr w:type="spellEnd"/>
      <w:r w:rsidRPr="0059435B">
        <w:rPr>
          <w:sz w:val="28"/>
          <w:szCs w:val="28"/>
          <w:lang w:val="uk-UA"/>
        </w:rPr>
        <w:t xml:space="preserve">; </w:t>
      </w:r>
      <w:proofErr w:type="spellStart"/>
      <w:r w:rsidRPr="0059435B">
        <w:rPr>
          <w:sz w:val="28"/>
          <w:szCs w:val="28"/>
          <w:lang w:val="uk-UA"/>
        </w:rPr>
        <w:t>Высш</w:t>
      </w:r>
      <w:proofErr w:type="spellEnd"/>
      <w:r w:rsidRPr="0059435B">
        <w:rPr>
          <w:sz w:val="28"/>
          <w:szCs w:val="28"/>
          <w:lang w:val="uk-UA"/>
        </w:rPr>
        <w:t xml:space="preserve">. школа </w:t>
      </w:r>
      <w:proofErr w:type="spellStart"/>
      <w:r w:rsidRPr="0059435B">
        <w:rPr>
          <w:sz w:val="28"/>
          <w:szCs w:val="28"/>
          <w:lang w:val="uk-UA"/>
        </w:rPr>
        <w:t>предпринимательства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Харьк</w:t>
      </w:r>
      <w:proofErr w:type="spellEnd"/>
      <w:r w:rsidRPr="0059435B">
        <w:rPr>
          <w:sz w:val="28"/>
          <w:szCs w:val="28"/>
          <w:lang w:val="uk-UA"/>
        </w:rPr>
        <w:t xml:space="preserve">. </w:t>
      </w:r>
      <w:proofErr w:type="spellStart"/>
      <w:r w:rsidRPr="0059435B">
        <w:rPr>
          <w:sz w:val="28"/>
          <w:szCs w:val="28"/>
          <w:lang w:val="uk-UA"/>
        </w:rPr>
        <w:t>гос</w:t>
      </w:r>
      <w:proofErr w:type="spellEnd"/>
      <w:r w:rsidRPr="0059435B">
        <w:rPr>
          <w:sz w:val="28"/>
          <w:szCs w:val="28"/>
          <w:lang w:val="uk-UA"/>
        </w:rPr>
        <w:t xml:space="preserve">. Акад. </w:t>
      </w:r>
      <w:proofErr w:type="spellStart"/>
      <w:r w:rsidRPr="0059435B">
        <w:rPr>
          <w:sz w:val="28"/>
          <w:szCs w:val="28"/>
          <w:lang w:val="uk-UA"/>
        </w:rPr>
        <w:t>технологии</w:t>
      </w:r>
      <w:proofErr w:type="spellEnd"/>
      <w:r w:rsidRPr="0059435B">
        <w:rPr>
          <w:sz w:val="28"/>
          <w:szCs w:val="28"/>
          <w:lang w:val="uk-UA"/>
        </w:rPr>
        <w:t xml:space="preserve"> и орг. </w:t>
      </w:r>
      <w:proofErr w:type="spellStart"/>
      <w:r w:rsidRPr="0059435B">
        <w:rPr>
          <w:sz w:val="28"/>
          <w:szCs w:val="28"/>
          <w:lang w:val="uk-UA"/>
        </w:rPr>
        <w:t>питания</w:t>
      </w:r>
      <w:proofErr w:type="spellEnd"/>
      <w:r w:rsidRPr="0059435B">
        <w:rPr>
          <w:sz w:val="28"/>
          <w:szCs w:val="28"/>
          <w:lang w:val="uk-UA"/>
        </w:rPr>
        <w:t xml:space="preserve">). – К., 2000. </w:t>
      </w:r>
    </w:p>
    <w:p w:rsidR="009D3DB7" w:rsidRPr="0059435B" w:rsidRDefault="009D3DB7" w:rsidP="009D3DB7">
      <w:pPr>
        <w:tabs>
          <w:tab w:val="left" w:pos="360"/>
        </w:tabs>
        <w:ind w:firstLine="709"/>
        <w:jc w:val="both"/>
        <w:rPr>
          <w:b/>
          <w:caps/>
          <w:sz w:val="28"/>
          <w:szCs w:val="28"/>
          <w:lang w:val="uk-UA"/>
        </w:rPr>
      </w:pPr>
    </w:p>
    <w:p w:rsidR="009D3DB7" w:rsidRPr="0059435B" w:rsidRDefault="009D3DB7" w:rsidP="009D3DB7">
      <w:pPr>
        <w:tabs>
          <w:tab w:val="left" w:pos="360"/>
        </w:tabs>
        <w:jc w:val="both"/>
        <w:rPr>
          <w:b/>
          <w:caps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Журнали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 в Україні.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 и реклама.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Соціологія: теорія, методологія, маркетинг.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Проблемы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теории</w:t>
      </w:r>
      <w:proofErr w:type="spellEnd"/>
      <w:r w:rsidRPr="0059435B">
        <w:rPr>
          <w:sz w:val="28"/>
          <w:szCs w:val="28"/>
          <w:lang w:val="uk-UA"/>
        </w:rPr>
        <w:t xml:space="preserve"> и практики </w:t>
      </w:r>
      <w:proofErr w:type="spellStart"/>
      <w:r w:rsidRPr="0059435B">
        <w:rPr>
          <w:sz w:val="28"/>
          <w:szCs w:val="28"/>
          <w:lang w:val="uk-UA"/>
        </w:rPr>
        <w:t>управления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Економіка України.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Мировая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экономика</w:t>
      </w:r>
      <w:proofErr w:type="spellEnd"/>
      <w:r w:rsidRPr="0059435B">
        <w:rPr>
          <w:sz w:val="28"/>
          <w:szCs w:val="28"/>
          <w:lang w:val="uk-UA"/>
        </w:rPr>
        <w:t xml:space="preserve"> и </w:t>
      </w:r>
      <w:proofErr w:type="spellStart"/>
      <w:r w:rsidRPr="0059435B">
        <w:rPr>
          <w:sz w:val="28"/>
          <w:szCs w:val="28"/>
          <w:lang w:val="uk-UA"/>
        </w:rPr>
        <w:t>международные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отношения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США: </w:t>
      </w:r>
      <w:proofErr w:type="spellStart"/>
      <w:r w:rsidRPr="0059435B">
        <w:rPr>
          <w:sz w:val="28"/>
          <w:szCs w:val="28"/>
          <w:lang w:val="uk-UA"/>
        </w:rPr>
        <w:t>экономика</w:t>
      </w:r>
      <w:proofErr w:type="spellEnd"/>
      <w:r w:rsidRPr="0059435B">
        <w:rPr>
          <w:sz w:val="28"/>
          <w:szCs w:val="28"/>
          <w:lang w:val="uk-UA"/>
        </w:rPr>
        <w:t xml:space="preserve">, </w:t>
      </w:r>
      <w:proofErr w:type="spellStart"/>
      <w:r w:rsidRPr="0059435B">
        <w:rPr>
          <w:sz w:val="28"/>
          <w:szCs w:val="28"/>
          <w:lang w:val="uk-UA"/>
        </w:rPr>
        <w:t>политика</w:t>
      </w:r>
      <w:proofErr w:type="spellEnd"/>
      <w:r w:rsidRPr="0059435B">
        <w:rPr>
          <w:sz w:val="28"/>
          <w:szCs w:val="28"/>
          <w:lang w:val="uk-UA"/>
        </w:rPr>
        <w:t xml:space="preserve"> </w:t>
      </w:r>
      <w:proofErr w:type="spellStart"/>
      <w:r w:rsidRPr="0059435B">
        <w:rPr>
          <w:sz w:val="28"/>
          <w:szCs w:val="28"/>
          <w:lang w:val="uk-UA"/>
        </w:rPr>
        <w:t>идеология</w:t>
      </w:r>
      <w:proofErr w:type="spellEnd"/>
      <w:r w:rsidRPr="0059435B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9435B">
        <w:rPr>
          <w:sz w:val="28"/>
          <w:szCs w:val="28"/>
          <w:lang w:val="uk-UA"/>
        </w:rPr>
        <w:t>Электронный</w:t>
      </w:r>
      <w:proofErr w:type="spellEnd"/>
      <w:r w:rsidRPr="0059435B">
        <w:rPr>
          <w:sz w:val="28"/>
          <w:szCs w:val="28"/>
          <w:lang w:val="uk-UA"/>
        </w:rPr>
        <w:t xml:space="preserve"> журнал </w:t>
      </w:r>
      <w:proofErr w:type="spellStart"/>
      <w:r w:rsidRPr="0059435B">
        <w:rPr>
          <w:sz w:val="28"/>
          <w:szCs w:val="28"/>
          <w:lang w:val="uk-UA"/>
        </w:rPr>
        <w:t>„Маркетинг</w:t>
      </w:r>
      <w:proofErr w:type="spellEnd"/>
      <w:r w:rsidRPr="0059435B">
        <w:rPr>
          <w:sz w:val="28"/>
          <w:szCs w:val="28"/>
          <w:lang w:val="uk-UA"/>
        </w:rPr>
        <w:t xml:space="preserve"> и реклама” </w:t>
      </w:r>
      <w:proofErr w:type="spellStart"/>
      <w:r w:rsidRPr="0059435B">
        <w:rPr>
          <w:sz w:val="28"/>
          <w:szCs w:val="28"/>
          <w:lang w:val="uk-UA"/>
        </w:rPr>
        <w:t>www.mr.com.ua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59435B"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Розділ 7. Структурно-логічна система (СЛС) вивчення навчальної дисципліни «Соціологія </w:t>
      </w:r>
      <w:r w:rsidR="002546A1">
        <w:rPr>
          <w:b/>
          <w:sz w:val="28"/>
          <w:szCs w:val="28"/>
          <w:lang w:val="uk-UA"/>
        </w:rPr>
        <w:t>реклами та зв’язків з громадськістю</w:t>
      </w:r>
      <w:r w:rsidRPr="0059435B">
        <w:rPr>
          <w:b/>
          <w:sz w:val="28"/>
          <w:szCs w:val="28"/>
          <w:lang w:val="uk-UA"/>
        </w:rPr>
        <w:t>»</w:t>
      </w: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9D3DB7" w:rsidRPr="0059435B" w:rsidTr="00E21769">
        <w:trPr>
          <w:jc w:val="center"/>
        </w:trPr>
        <w:tc>
          <w:tcPr>
            <w:tcW w:w="9473" w:type="dxa"/>
            <w:tcBorders>
              <w:bottom w:val="single" w:sz="6" w:space="0" w:color="000000"/>
            </w:tcBorders>
          </w:tcPr>
          <w:p w:rsidR="009D3DB7" w:rsidRPr="0059435B" w:rsidRDefault="002546A1" w:rsidP="005D564A">
            <w:pPr>
              <w:ind w:firstLine="9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 xml:space="preserve"> семестр                                                                                               </w:t>
            </w:r>
            <w:r w:rsidR="005D564A">
              <w:rPr>
                <w:b/>
                <w:sz w:val="28"/>
                <w:szCs w:val="28"/>
                <w:lang w:val="uk-UA"/>
              </w:rPr>
              <w:t>20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>тижнів</w:t>
            </w:r>
          </w:p>
        </w:tc>
      </w:tr>
      <w:tr w:rsidR="009D3DB7" w:rsidRPr="0059435B" w:rsidTr="00E21769">
        <w:trPr>
          <w:jc w:val="center"/>
        </w:trPr>
        <w:tc>
          <w:tcPr>
            <w:tcW w:w="9473" w:type="dxa"/>
          </w:tcPr>
          <w:p w:rsidR="009D3DB7" w:rsidRPr="0059435B" w:rsidRDefault="009D3DB7" w:rsidP="00E21769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D3DB7" w:rsidRPr="0059435B" w:rsidRDefault="009D3DB7" w:rsidP="00E21769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Соціологія маркетингу</w:t>
            </w:r>
          </w:p>
          <w:p w:rsidR="009D3DB7" w:rsidRPr="0059435B" w:rsidRDefault="009D3DB7" w:rsidP="00E21769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1</w:t>
            </w:r>
            <w:r w:rsidR="005D564A">
              <w:rPr>
                <w:b/>
                <w:sz w:val="28"/>
                <w:szCs w:val="28"/>
                <w:lang w:val="uk-UA"/>
              </w:rPr>
              <w:t>50</w:t>
            </w:r>
            <w:r w:rsidRPr="0059435B">
              <w:rPr>
                <w:b/>
                <w:sz w:val="28"/>
                <w:szCs w:val="28"/>
                <w:lang w:val="uk-UA"/>
              </w:rPr>
              <w:t xml:space="preserve"> годин/</w:t>
            </w:r>
            <w:r w:rsidR="005D564A">
              <w:rPr>
                <w:b/>
                <w:sz w:val="28"/>
                <w:szCs w:val="28"/>
                <w:lang w:val="uk-UA"/>
              </w:rPr>
              <w:t>5</w:t>
            </w:r>
            <w:r w:rsidRPr="0059435B">
              <w:rPr>
                <w:b/>
                <w:sz w:val="28"/>
                <w:szCs w:val="28"/>
                <w:lang w:val="uk-UA"/>
              </w:rPr>
              <w:t xml:space="preserve"> кредити</w:t>
            </w:r>
          </w:p>
          <w:p w:rsidR="009D3DB7" w:rsidRPr="0059435B" w:rsidRDefault="005D564A" w:rsidP="00E21769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40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90</w:t>
            </w:r>
          </w:p>
          <w:p w:rsidR="009D3DB7" w:rsidRPr="0059435B" w:rsidRDefault="009D3DB7" w:rsidP="00E21769">
            <w:pPr>
              <w:ind w:firstLine="709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3DB7" w:rsidRPr="0059435B" w:rsidRDefault="009D3DB7" w:rsidP="009D3DB7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8. Контрольні питання за курсом.</w:t>
      </w:r>
    </w:p>
    <w:p w:rsidR="009D3DB7" w:rsidRPr="0059435B" w:rsidRDefault="009D3DB7" w:rsidP="009D3DB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pStyle w:val="21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8.1. Контрольні питання за курсом до екзамену.</w:t>
      </w:r>
    </w:p>
    <w:p w:rsidR="009D3DB7" w:rsidRPr="0059435B" w:rsidRDefault="009D3DB7" w:rsidP="009D3DB7">
      <w:pPr>
        <w:pStyle w:val="21"/>
        <w:ind w:firstLine="709"/>
        <w:rPr>
          <w:b/>
          <w:sz w:val="28"/>
          <w:szCs w:val="28"/>
          <w:lang w:val="uk-UA"/>
        </w:rPr>
      </w:pPr>
    </w:p>
    <w:p w:rsidR="00EB5B87" w:rsidRPr="001558E3" w:rsidRDefault="00EB5B87" w:rsidP="00EB5B87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1558E3">
        <w:rPr>
          <w:b/>
          <w:i/>
          <w:sz w:val="28"/>
          <w:szCs w:val="28"/>
          <w:lang w:val="uk-UA"/>
        </w:rPr>
        <w:t>Модуль 1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shd w:val="clear" w:color="auto" w:fill="FFFFFF"/>
        <w:ind w:left="567" w:hanging="567"/>
        <w:jc w:val="both"/>
        <w:rPr>
          <w:color w:val="000000"/>
          <w:spacing w:val="-18"/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Реклама: проблеми ідентифікації та визначення.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shd w:val="clear" w:color="auto" w:fill="FFFFFF"/>
        <w:ind w:left="567" w:hanging="567"/>
        <w:jc w:val="both"/>
        <w:rPr>
          <w:color w:val="000000"/>
          <w:spacing w:val="-18"/>
          <w:sz w:val="28"/>
          <w:szCs w:val="28"/>
          <w:lang w:val="uk-UA"/>
        </w:rPr>
      </w:pPr>
      <w:r w:rsidRPr="001558E3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shd w:val="clear" w:color="auto" w:fill="FFFFFF"/>
        <w:ind w:left="567" w:hanging="567"/>
        <w:jc w:val="both"/>
        <w:rPr>
          <w:color w:val="000000"/>
          <w:spacing w:val="-18"/>
          <w:sz w:val="28"/>
          <w:szCs w:val="28"/>
          <w:lang w:val="uk-UA"/>
        </w:rPr>
      </w:pPr>
      <w:r w:rsidRPr="001558E3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color w:val="000000"/>
          <w:spacing w:val="-15"/>
          <w:sz w:val="28"/>
          <w:szCs w:val="28"/>
          <w:lang w:val="uk-UA"/>
        </w:rPr>
        <w:t>Реклама як соціальний інститут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color w:val="000000"/>
          <w:spacing w:val="-15"/>
          <w:sz w:val="28"/>
          <w:szCs w:val="28"/>
          <w:lang w:val="uk-UA"/>
        </w:rPr>
        <w:t>Види реклами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color w:val="000000"/>
          <w:spacing w:val="-15"/>
          <w:sz w:val="28"/>
          <w:szCs w:val="28"/>
          <w:lang w:val="uk-UA"/>
        </w:rPr>
      </w:pPr>
      <w:r w:rsidRPr="001558E3">
        <w:rPr>
          <w:color w:val="000000"/>
          <w:spacing w:val="-15"/>
          <w:sz w:val="28"/>
          <w:szCs w:val="28"/>
          <w:lang w:val="uk-UA"/>
        </w:rPr>
        <w:t>Загальні положення закону про реклами.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Алгоритмізація рекламного процесу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Сегментування рекламної аудиторії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color w:val="000000"/>
          <w:sz w:val="28"/>
          <w:szCs w:val="28"/>
          <w:lang w:val="uk-UA"/>
        </w:rPr>
        <w:t>Позиціонування</w:t>
      </w:r>
      <w:r w:rsidRPr="001558E3">
        <w:rPr>
          <w:sz w:val="28"/>
          <w:szCs w:val="28"/>
          <w:lang w:val="uk-UA"/>
        </w:rPr>
        <w:t xml:space="preserve"> рекламного об’єкту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558E3">
        <w:rPr>
          <w:sz w:val="28"/>
          <w:szCs w:val="28"/>
          <w:lang w:val="uk-UA"/>
        </w:rPr>
        <w:t>Іміджіонування</w:t>
      </w:r>
      <w:proofErr w:type="spellEnd"/>
      <w:r w:rsidRPr="001558E3">
        <w:rPr>
          <w:sz w:val="28"/>
          <w:szCs w:val="28"/>
          <w:lang w:val="uk-UA"/>
        </w:rPr>
        <w:t xml:space="preserve"> рекламного об’єкту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558E3">
        <w:rPr>
          <w:sz w:val="28"/>
          <w:szCs w:val="28"/>
          <w:lang w:val="uk-UA"/>
        </w:rPr>
        <w:t>Брендинг</w:t>
      </w:r>
      <w:proofErr w:type="spellEnd"/>
    </w:p>
    <w:p w:rsidR="00EB5B87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Учасники рекламної діяльності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Визначення рекламного агентства. Функції РА.</w:t>
      </w:r>
      <w:r w:rsidRPr="001558E3">
        <w:rPr>
          <w:sz w:val="28"/>
          <w:szCs w:val="28"/>
          <w:lang w:val="uk-UA"/>
        </w:rPr>
        <w:t xml:space="preserve"> 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Засоби розповсюдження реклами 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1558E3">
        <w:rPr>
          <w:sz w:val="28"/>
          <w:szCs w:val="28"/>
          <w:lang w:val="uk-UA"/>
        </w:rPr>
        <w:t>Медіапланування</w:t>
      </w:r>
      <w:proofErr w:type="spellEnd"/>
      <w:r w:rsidRPr="001558E3">
        <w:rPr>
          <w:sz w:val="28"/>
          <w:szCs w:val="28"/>
          <w:lang w:val="uk-UA"/>
        </w:rPr>
        <w:t xml:space="preserve"> та рекламна стратегія 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Розрахунок рекламного бюджету та графік розповсюдження реклами.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  <w:lang w:val="uk-UA"/>
        </w:rPr>
        <w:t>Економічна</w:t>
      </w:r>
      <w:r w:rsidRPr="001558E3">
        <w:rPr>
          <w:sz w:val="28"/>
          <w:szCs w:val="28"/>
        </w:rPr>
        <w:t xml:space="preserve"> (</w:t>
      </w:r>
      <w:r w:rsidRPr="001558E3">
        <w:rPr>
          <w:sz w:val="28"/>
          <w:szCs w:val="28"/>
          <w:lang w:val="uk-UA"/>
        </w:rPr>
        <w:t>е</w:t>
      </w:r>
      <w:proofErr w:type="spellStart"/>
      <w:r w:rsidRPr="001558E3">
        <w:rPr>
          <w:sz w:val="28"/>
          <w:szCs w:val="28"/>
        </w:rPr>
        <w:t>конометрич</w:t>
      </w:r>
      <w:proofErr w:type="spellEnd"/>
      <w:r w:rsidRPr="001558E3">
        <w:rPr>
          <w:sz w:val="28"/>
          <w:szCs w:val="28"/>
          <w:lang w:val="uk-UA"/>
        </w:rPr>
        <w:t>на</w:t>
      </w:r>
      <w:r w:rsidRPr="001558E3">
        <w:rPr>
          <w:sz w:val="28"/>
          <w:szCs w:val="28"/>
        </w:rPr>
        <w:t xml:space="preserve">) </w:t>
      </w:r>
      <w:proofErr w:type="spellStart"/>
      <w:r w:rsidRPr="001558E3">
        <w:rPr>
          <w:sz w:val="28"/>
          <w:szCs w:val="28"/>
        </w:rPr>
        <w:t>ефективність</w:t>
      </w:r>
      <w:proofErr w:type="spellEnd"/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proofErr w:type="spellStart"/>
      <w:r w:rsidRPr="001558E3">
        <w:rPr>
          <w:sz w:val="28"/>
          <w:szCs w:val="28"/>
        </w:rPr>
        <w:t>Комунікативна</w:t>
      </w:r>
      <w:proofErr w:type="spellEnd"/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ефективність</w:t>
      </w:r>
      <w:proofErr w:type="spellEnd"/>
      <w:r w:rsidRPr="001558E3">
        <w:rPr>
          <w:sz w:val="28"/>
          <w:szCs w:val="28"/>
        </w:rPr>
        <w:t xml:space="preserve">. </w:t>
      </w:r>
      <w:proofErr w:type="spellStart"/>
      <w:r w:rsidRPr="001558E3">
        <w:rPr>
          <w:sz w:val="28"/>
          <w:szCs w:val="28"/>
        </w:rPr>
        <w:t>Комунікаційні</w:t>
      </w:r>
      <w:proofErr w:type="spellEnd"/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моделі</w:t>
      </w:r>
      <w:proofErr w:type="spellEnd"/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proofErr w:type="spellStart"/>
      <w:r w:rsidRPr="001558E3">
        <w:rPr>
          <w:sz w:val="28"/>
          <w:szCs w:val="28"/>
        </w:rPr>
        <w:t>Основні</w:t>
      </w:r>
      <w:proofErr w:type="spellEnd"/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поняття</w:t>
      </w:r>
      <w:proofErr w:type="spellEnd"/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комуникац</w:t>
      </w:r>
      <w:r w:rsidRPr="001558E3">
        <w:rPr>
          <w:sz w:val="28"/>
          <w:szCs w:val="28"/>
          <w:lang w:val="uk-UA"/>
        </w:rPr>
        <w:t>ійного</w:t>
      </w:r>
      <w:proofErr w:type="spellEnd"/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аналізу</w:t>
      </w:r>
      <w:proofErr w:type="spellEnd"/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proofErr w:type="spellStart"/>
      <w:r w:rsidRPr="001558E3">
        <w:rPr>
          <w:sz w:val="28"/>
          <w:szCs w:val="28"/>
        </w:rPr>
        <w:t>Ієрархічні</w:t>
      </w:r>
      <w:proofErr w:type="spellEnd"/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моделі</w:t>
      </w:r>
      <w:proofErr w:type="spellEnd"/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proofErr w:type="spellStart"/>
      <w:r w:rsidRPr="001558E3">
        <w:rPr>
          <w:sz w:val="28"/>
          <w:szCs w:val="28"/>
        </w:rPr>
        <w:t>Когнітивні</w:t>
      </w:r>
      <w:proofErr w:type="spellEnd"/>
      <w:r w:rsidRPr="001558E3">
        <w:rPr>
          <w:sz w:val="28"/>
          <w:szCs w:val="28"/>
          <w:lang w:val="uk-UA"/>
        </w:rPr>
        <w:t xml:space="preserve"> та і</w:t>
      </w:r>
      <w:proofErr w:type="spellStart"/>
      <w:r w:rsidRPr="001558E3">
        <w:rPr>
          <w:sz w:val="28"/>
          <w:szCs w:val="28"/>
        </w:rPr>
        <w:t>нтегрован</w:t>
      </w:r>
      <w:proofErr w:type="spellEnd"/>
      <w:r w:rsidRPr="001558E3">
        <w:rPr>
          <w:sz w:val="28"/>
          <w:szCs w:val="28"/>
          <w:lang w:val="uk-UA"/>
        </w:rPr>
        <w:t>і</w:t>
      </w:r>
      <w:r w:rsidRPr="001558E3">
        <w:rPr>
          <w:sz w:val="28"/>
          <w:szCs w:val="28"/>
        </w:rPr>
        <w:t xml:space="preserve"> </w:t>
      </w:r>
      <w:proofErr w:type="spellStart"/>
      <w:r w:rsidRPr="001558E3">
        <w:rPr>
          <w:sz w:val="28"/>
          <w:szCs w:val="28"/>
        </w:rPr>
        <w:t>моделі</w:t>
      </w:r>
      <w:proofErr w:type="spellEnd"/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  <w:lang w:val="uk-UA"/>
        </w:rPr>
        <w:t xml:space="preserve">Модель </w:t>
      </w:r>
      <w:proofErr w:type="spellStart"/>
      <w:r w:rsidRPr="001558E3">
        <w:rPr>
          <w:sz w:val="28"/>
          <w:szCs w:val="28"/>
          <w:lang w:val="uk-UA"/>
        </w:rPr>
        <w:t>Росистера-Пресі</w:t>
      </w:r>
      <w:proofErr w:type="spellEnd"/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Застосування моделі для аналізу ефективності реклами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color w:val="000000"/>
          <w:sz w:val="28"/>
          <w:szCs w:val="28"/>
        </w:rPr>
      </w:pPr>
      <w:r w:rsidRPr="001558E3">
        <w:rPr>
          <w:color w:val="000000"/>
          <w:sz w:val="28"/>
          <w:szCs w:val="28"/>
          <w:lang w:val="uk-UA"/>
        </w:rPr>
        <w:t>Загальні принципи дослідження рекламних повідомлень та відкриті дослідження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color w:val="000000"/>
          <w:sz w:val="28"/>
          <w:szCs w:val="28"/>
        </w:rPr>
      </w:pPr>
      <w:r w:rsidRPr="001558E3">
        <w:rPr>
          <w:color w:val="000000"/>
          <w:sz w:val="28"/>
          <w:szCs w:val="28"/>
          <w:lang w:val="uk-UA"/>
        </w:rPr>
        <w:t>Тестування рекламних повідомлень</w:t>
      </w:r>
    </w:p>
    <w:p w:rsidR="00EB5B87" w:rsidRDefault="00EB5B87" w:rsidP="00EB5B87">
      <w:pPr>
        <w:jc w:val="both"/>
        <w:rPr>
          <w:color w:val="000000"/>
          <w:sz w:val="28"/>
          <w:szCs w:val="28"/>
        </w:rPr>
      </w:pPr>
    </w:p>
    <w:p w:rsidR="00EB5B87" w:rsidRPr="001558E3" w:rsidRDefault="00EB5B87" w:rsidP="00EB5B87">
      <w:pPr>
        <w:jc w:val="center"/>
        <w:rPr>
          <w:b/>
          <w:i/>
          <w:color w:val="000000"/>
          <w:sz w:val="28"/>
          <w:szCs w:val="28"/>
        </w:rPr>
      </w:pPr>
      <w:r w:rsidRPr="001558E3">
        <w:rPr>
          <w:b/>
          <w:i/>
          <w:color w:val="000000"/>
          <w:sz w:val="28"/>
          <w:szCs w:val="28"/>
        </w:rPr>
        <w:t>Модуль 2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  <w:lang w:val="uk-UA"/>
        </w:rPr>
        <w:t xml:space="preserve">Особливості сучасного бізнесу і </w:t>
      </w:r>
      <w:r w:rsidRPr="001558E3">
        <w:rPr>
          <w:rStyle w:val="FontStyle84"/>
          <w:sz w:val="28"/>
          <w:szCs w:val="28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proofErr w:type="spellStart"/>
      <w:r w:rsidRPr="001558E3">
        <w:rPr>
          <w:rStyle w:val="FontStyle84"/>
          <w:sz w:val="28"/>
          <w:szCs w:val="28"/>
        </w:rPr>
        <w:t>Еволюція</w:t>
      </w:r>
      <w:proofErr w:type="spellEnd"/>
      <w:r w:rsidRPr="001558E3">
        <w:rPr>
          <w:rStyle w:val="FontStyle84"/>
          <w:sz w:val="28"/>
          <w:szCs w:val="28"/>
        </w:rPr>
        <w:t xml:space="preserve"> 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 w:rsidRPr="001558E3">
        <w:rPr>
          <w:rStyle w:val="FontStyle84"/>
          <w:sz w:val="28"/>
          <w:szCs w:val="28"/>
        </w:rPr>
        <w:t xml:space="preserve">Суть і </w:t>
      </w:r>
      <w:proofErr w:type="spellStart"/>
      <w:r w:rsidRPr="001558E3">
        <w:rPr>
          <w:rStyle w:val="FontStyle84"/>
          <w:sz w:val="28"/>
          <w:szCs w:val="28"/>
        </w:rPr>
        <w:t>функції</w:t>
      </w:r>
      <w:proofErr w:type="spellEnd"/>
      <w:r w:rsidRPr="001558E3">
        <w:rPr>
          <w:rStyle w:val="FontStyle84"/>
          <w:sz w:val="28"/>
          <w:szCs w:val="28"/>
        </w:rPr>
        <w:t xml:space="preserve"> 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  <w:lang w:val="uk-UA"/>
        </w:rPr>
        <w:t xml:space="preserve">Соціальна середовище </w:t>
      </w:r>
      <w:proofErr w:type="spellStart"/>
      <w:r>
        <w:rPr>
          <w:rStyle w:val="FontStyle84"/>
          <w:sz w:val="28"/>
          <w:szCs w:val="28"/>
          <w:lang w:val="uk-UA"/>
        </w:rPr>
        <w:t>фирми</w:t>
      </w:r>
      <w:proofErr w:type="spellEnd"/>
      <w:r>
        <w:rPr>
          <w:rStyle w:val="FontStyle84"/>
          <w:sz w:val="28"/>
          <w:szCs w:val="28"/>
          <w:lang w:val="uk-UA"/>
        </w:rPr>
        <w:t xml:space="preserve"> та </w:t>
      </w:r>
      <w:r w:rsidRPr="001558E3">
        <w:rPr>
          <w:rStyle w:val="FontStyle84"/>
          <w:sz w:val="28"/>
          <w:szCs w:val="28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proofErr w:type="spellStart"/>
      <w:r w:rsidRPr="001558E3">
        <w:rPr>
          <w:rStyle w:val="FontStyle84"/>
          <w:sz w:val="28"/>
          <w:szCs w:val="28"/>
        </w:rPr>
        <w:t>Моделі</w:t>
      </w:r>
      <w:proofErr w:type="spellEnd"/>
      <w:r w:rsidRPr="001558E3">
        <w:rPr>
          <w:rStyle w:val="FontStyle84"/>
          <w:sz w:val="28"/>
          <w:szCs w:val="28"/>
        </w:rPr>
        <w:t xml:space="preserve"> PR. Проблема </w:t>
      </w:r>
      <w:proofErr w:type="spellStart"/>
      <w:r w:rsidRPr="001558E3">
        <w:rPr>
          <w:rStyle w:val="FontStyle84"/>
          <w:sz w:val="28"/>
          <w:szCs w:val="28"/>
        </w:rPr>
        <w:t>чорного</w:t>
      </w:r>
      <w:proofErr w:type="spellEnd"/>
      <w:r w:rsidRPr="001558E3">
        <w:rPr>
          <w:rStyle w:val="FontStyle84"/>
          <w:sz w:val="28"/>
          <w:szCs w:val="28"/>
        </w:rPr>
        <w:t xml:space="preserve"> 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proofErr w:type="spellStart"/>
      <w:r w:rsidRPr="001558E3">
        <w:rPr>
          <w:rStyle w:val="FontStyle84"/>
          <w:sz w:val="28"/>
          <w:szCs w:val="28"/>
        </w:rPr>
        <w:t>Основні</w:t>
      </w:r>
      <w:proofErr w:type="spellEnd"/>
      <w:r w:rsidRPr="001558E3">
        <w:rPr>
          <w:rStyle w:val="FontStyle84"/>
          <w:sz w:val="28"/>
          <w:szCs w:val="28"/>
        </w:rPr>
        <w:t xml:space="preserve"> </w:t>
      </w:r>
      <w:proofErr w:type="spellStart"/>
      <w:r w:rsidRPr="001558E3">
        <w:rPr>
          <w:rStyle w:val="FontStyle84"/>
          <w:sz w:val="28"/>
          <w:szCs w:val="28"/>
        </w:rPr>
        <w:t>напрями</w:t>
      </w:r>
      <w:proofErr w:type="spellEnd"/>
      <w:r w:rsidRPr="001558E3">
        <w:rPr>
          <w:rStyle w:val="FontStyle84"/>
          <w:sz w:val="28"/>
          <w:szCs w:val="28"/>
        </w:rPr>
        <w:t xml:space="preserve"> PR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rStyle w:val="FontStyle84"/>
          <w:sz w:val="28"/>
          <w:szCs w:val="28"/>
        </w:rPr>
        <w:t>PR</w:t>
      </w:r>
      <w:r>
        <w:rPr>
          <w:rStyle w:val="FontStyle84"/>
          <w:sz w:val="28"/>
          <w:szCs w:val="28"/>
          <w:lang w:val="uk-UA"/>
        </w:rPr>
        <w:t xml:space="preserve"> та реклама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Основні підходи до визначення поняття громадськості і її типів 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Поняття громадської думки  і </w:t>
      </w:r>
      <w:proofErr w:type="spellStart"/>
      <w:r w:rsidRPr="001558E3">
        <w:rPr>
          <w:sz w:val="28"/>
          <w:szCs w:val="28"/>
          <w:lang w:val="uk-UA"/>
        </w:rPr>
        <w:t>ії</w:t>
      </w:r>
      <w:proofErr w:type="spellEnd"/>
      <w:r w:rsidRPr="001558E3">
        <w:rPr>
          <w:sz w:val="28"/>
          <w:szCs w:val="28"/>
          <w:lang w:val="uk-UA"/>
        </w:rPr>
        <w:t xml:space="preserve"> основні характеристики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Формування громадської думки</w:t>
      </w:r>
    </w:p>
    <w:p w:rsidR="00EB5B87" w:rsidRPr="001558E3" w:rsidRDefault="00EB5B87" w:rsidP="00EB5B87">
      <w:pPr>
        <w:pStyle w:val="23"/>
        <w:numPr>
          <w:ilvl w:val="0"/>
          <w:numId w:val="37"/>
        </w:numPr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Соціальне середовище фірми</w:t>
      </w:r>
    </w:p>
    <w:p w:rsidR="00EB5B87" w:rsidRPr="001558E3" w:rsidRDefault="00EB5B87" w:rsidP="00EB5B87">
      <w:pPr>
        <w:pStyle w:val="23"/>
        <w:numPr>
          <w:ilvl w:val="0"/>
          <w:numId w:val="37"/>
        </w:numPr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Поняття іміджу, його типологія та засобі формування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lastRenderedPageBreak/>
        <w:t>Фірмовий стиль та організаційна культура я ціль та засоби ПР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ЗМІ як засіб </w:t>
      </w:r>
      <w:proofErr w:type="spellStart"/>
      <w:r w:rsidRPr="001558E3">
        <w:rPr>
          <w:sz w:val="28"/>
          <w:szCs w:val="28"/>
          <w:lang w:val="uk-UA"/>
        </w:rPr>
        <w:t>паблік</w:t>
      </w:r>
      <w:proofErr w:type="spellEnd"/>
      <w:r w:rsidRPr="001558E3">
        <w:rPr>
          <w:sz w:val="28"/>
          <w:szCs w:val="28"/>
          <w:lang w:val="uk-UA"/>
        </w:rPr>
        <w:t xml:space="preserve"> </w:t>
      </w:r>
      <w:proofErr w:type="spellStart"/>
      <w:r w:rsidRPr="001558E3">
        <w:rPr>
          <w:sz w:val="28"/>
          <w:szCs w:val="28"/>
          <w:lang w:val="uk-UA"/>
        </w:rPr>
        <w:t>рілейшнз</w:t>
      </w:r>
      <w:proofErr w:type="spellEnd"/>
      <w:r w:rsidRPr="001558E3">
        <w:rPr>
          <w:sz w:val="28"/>
          <w:szCs w:val="28"/>
          <w:lang w:val="uk-UA"/>
        </w:rPr>
        <w:t>.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Прес-конференції: сутність та особливості організації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Особливості використання реклами та виставок.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Спонсорство</w:t>
      </w:r>
      <w:r>
        <w:rPr>
          <w:sz w:val="28"/>
          <w:szCs w:val="28"/>
          <w:lang w:val="uk-UA"/>
        </w:rPr>
        <w:t>: цілі та організація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Культурні програми та спеціальні акції як засіб </w:t>
      </w:r>
      <w:r w:rsidRPr="001558E3">
        <w:rPr>
          <w:rStyle w:val="FontStyle84"/>
          <w:sz w:val="28"/>
          <w:szCs w:val="28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1558E3">
        <w:rPr>
          <w:sz w:val="28"/>
          <w:szCs w:val="28"/>
          <w:lang w:val="uk-UA"/>
        </w:rPr>
        <w:t>лагодійність</w:t>
      </w:r>
      <w:r>
        <w:rPr>
          <w:sz w:val="28"/>
          <w:szCs w:val="28"/>
          <w:lang w:val="uk-UA"/>
        </w:rPr>
        <w:t>: організація, особливості та труднощі в умовах сучасної України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</w:t>
      </w:r>
      <w:r w:rsidRPr="001558E3">
        <w:rPr>
          <w:rStyle w:val="FontStyle84"/>
          <w:sz w:val="28"/>
          <w:szCs w:val="28"/>
        </w:rPr>
        <w:t>PR</w:t>
      </w:r>
      <w:r>
        <w:rPr>
          <w:rStyle w:val="FontStyle84"/>
          <w:sz w:val="28"/>
          <w:szCs w:val="28"/>
          <w:lang w:val="uk-UA"/>
        </w:rPr>
        <w:t xml:space="preserve"> з населенням. Розвиток комунальних відносин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Внутрішній </w:t>
      </w:r>
      <w:r w:rsidRPr="001558E3">
        <w:rPr>
          <w:rStyle w:val="FontStyle84"/>
          <w:sz w:val="28"/>
          <w:szCs w:val="28"/>
        </w:rPr>
        <w:t>PR</w:t>
      </w:r>
    </w:p>
    <w:p w:rsidR="00EB5B87" w:rsidRPr="00F63E80" w:rsidRDefault="00EB5B87" w:rsidP="00EB5B87">
      <w:pPr>
        <w:pStyle w:val="Style24"/>
        <w:widowControl/>
        <w:numPr>
          <w:ilvl w:val="0"/>
          <w:numId w:val="37"/>
        </w:numPr>
        <w:spacing w:line="240" w:lineRule="auto"/>
        <w:ind w:left="567" w:hanging="567"/>
        <w:rPr>
          <w:rStyle w:val="FontStyle79"/>
          <w:b w:val="0"/>
          <w:sz w:val="28"/>
          <w:szCs w:val="28"/>
          <w:lang w:val="uk-UA"/>
        </w:rPr>
      </w:pPr>
      <w:r w:rsidRPr="00F63E80">
        <w:rPr>
          <w:rStyle w:val="FontStyle79"/>
          <w:b w:val="0"/>
          <w:sz w:val="28"/>
          <w:szCs w:val="28"/>
          <w:lang w:val="uk-UA"/>
        </w:rPr>
        <w:t xml:space="preserve">Організація і управління </w:t>
      </w:r>
      <w:r w:rsidRPr="00F63E80">
        <w:rPr>
          <w:rStyle w:val="FontStyle84"/>
          <w:sz w:val="28"/>
          <w:szCs w:val="28"/>
          <w:lang w:val="uk-UA"/>
        </w:rPr>
        <w:t>PR</w:t>
      </w:r>
    </w:p>
    <w:p w:rsidR="00EB5B87" w:rsidRPr="00F63E80" w:rsidRDefault="00EB5B87" w:rsidP="00EB5B87">
      <w:pPr>
        <w:pStyle w:val="Style24"/>
        <w:widowControl/>
        <w:numPr>
          <w:ilvl w:val="0"/>
          <w:numId w:val="37"/>
        </w:numPr>
        <w:spacing w:line="240" w:lineRule="auto"/>
        <w:ind w:left="567" w:hanging="567"/>
        <w:rPr>
          <w:rStyle w:val="FontStyle79"/>
          <w:b w:val="0"/>
          <w:sz w:val="28"/>
          <w:szCs w:val="28"/>
          <w:lang w:val="uk-UA"/>
        </w:rPr>
      </w:pPr>
      <w:r w:rsidRPr="00F63E80">
        <w:rPr>
          <w:rStyle w:val="FontStyle84"/>
          <w:sz w:val="28"/>
          <w:szCs w:val="28"/>
          <w:lang w:val="uk-UA"/>
        </w:rPr>
        <w:t>PR</w:t>
      </w:r>
      <w:r w:rsidRPr="00F63E80">
        <w:rPr>
          <w:rStyle w:val="FontStyle79"/>
          <w:b w:val="0"/>
          <w:sz w:val="28"/>
          <w:szCs w:val="28"/>
          <w:lang w:val="uk-UA"/>
        </w:rPr>
        <w:t>-дослідження</w:t>
      </w:r>
    </w:p>
    <w:p w:rsidR="00EB5B87" w:rsidRPr="00F63E80" w:rsidRDefault="00EB5B87" w:rsidP="00EB5B87">
      <w:pPr>
        <w:pStyle w:val="Style24"/>
        <w:widowControl/>
        <w:numPr>
          <w:ilvl w:val="0"/>
          <w:numId w:val="37"/>
        </w:numPr>
        <w:spacing w:line="240" w:lineRule="auto"/>
        <w:ind w:left="567" w:hanging="567"/>
        <w:rPr>
          <w:rStyle w:val="FontStyle79"/>
          <w:b w:val="0"/>
          <w:sz w:val="28"/>
          <w:szCs w:val="28"/>
          <w:lang w:val="uk-UA"/>
        </w:rPr>
      </w:pPr>
      <w:r w:rsidRPr="00F63E80">
        <w:rPr>
          <w:rStyle w:val="FontStyle79"/>
          <w:b w:val="0"/>
          <w:sz w:val="28"/>
          <w:szCs w:val="28"/>
          <w:lang w:val="uk-UA"/>
        </w:rPr>
        <w:t xml:space="preserve">Планування </w:t>
      </w:r>
      <w:r w:rsidRPr="00F63E80">
        <w:rPr>
          <w:rStyle w:val="FontStyle84"/>
          <w:sz w:val="28"/>
          <w:szCs w:val="28"/>
          <w:lang w:val="uk-UA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rPr>
          <w:rStyle w:val="FontStyle79"/>
          <w:b w:val="0"/>
          <w:bCs w:val="0"/>
          <w:color w:val="auto"/>
          <w:spacing w:val="0"/>
          <w:sz w:val="24"/>
          <w:szCs w:val="24"/>
        </w:rPr>
      </w:pPr>
      <w:r w:rsidRPr="00F63E80">
        <w:rPr>
          <w:rStyle w:val="FontStyle79"/>
          <w:b w:val="0"/>
          <w:sz w:val="28"/>
          <w:szCs w:val="28"/>
          <w:lang w:val="uk-UA"/>
        </w:rPr>
        <w:t xml:space="preserve">Проблема ефективності </w:t>
      </w:r>
      <w:r w:rsidRPr="00F63E80">
        <w:rPr>
          <w:rStyle w:val="FontStyle84"/>
          <w:sz w:val="28"/>
          <w:szCs w:val="28"/>
          <w:lang w:val="uk-UA"/>
        </w:rPr>
        <w:t>PR</w:t>
      </w:r>
    </w:p>
    <w:p w:rsidR="009D3DB7" w:rsidRPr="0059435B" w:rsidRDefault="009D3DB7" w:rsidP="00EB5B87">
      <w:pPr>
        <w:shd w:val="clear" w:color="auto" w:fill="FFFFFF"/>
        <w:tabs>
          <w:tab w:val="left" w:pos="0"/>
          <w:tab w:val="left" w:pos="540"/>
          <w:tab w:val="left" w:pos="567"/>
        </w:tabs>
        <w:ind w:left="720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8.2. Контрольні питання до модульного контролю.</w:t>
      </w:r>
    </w:p>
    <w:p w:rsidR="009D3DB7" w:rsidRPr="0059435B" w:rsidRDefault="009D3DB7" w:rsidP="009D3DB7">
      <w:pPr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необхідність існування </w:t>
      </w:r>
      <w:r w:rsidR="001A4DE6">
        <w:rPr>
          <w:sz w:val="28"/>
          <w:szCs w:val="28"/>
          <w:lang w:val="uk-UA"/>
        </w:rPr>
        <w:t>соціології реклами</w:t>
      </w:r>
      <w:r>
        <w:rPr>
          <w:sz w:val="28"/>
          <w:szCs w:val="28"/>
          <w:lang w:val="uk-UA"/>
        </w:rPr>
        <w:t xml:space="preserve">. У чому полягають основні функції </w:t>
      </w:r>
      <w:r w:rsidR="001A4DE6">
        <w:rPr>
          <w:sz w:val="28"/>
          <w:szCs w:val="28"/>
          <w:lang w:val="uk-UA"/>
        </w:rPr>
        <w:t xml:space="preserve">соціології </w:t>
      </w:r>
      <w:r>
        <w:rPr>
          <w:sz w:val="28"/>
          <w:szCs w:val="28"/>
          <w:lang w:val="uk-UA"/>
        </w:rPr>
        <w:t>реклам</w:t>
      </w:r>
      <w:r w:rsidR="001A4DE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?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Визначите об'єкт</w:t>
      </w:r>
      <w:r w:rsidR="001A4DE6">
        <w:rPr>
          <w:sz w:val="28"/>
          <w:szCs w:val="28"/>
          <w:lang w:val="uk-UA"/>
        </w:rPr>
        <w:t xml:space="preserve"> і предмет соціології</w:t>
      </w:r>
      <w:r>
        <w:rPr>
          <w:sz w:val="28"/>
          <w:szCs w:val="28"/>
          <w:lang w:val="uk-UA"/>
        </w:rPr>
        <w:t xml:space="preserve"> реклам</w:t>
      </w:r>
      <w:r w:rsidR="001A4DE6">
        <w:rPr>
          <w:sz w:val="28"/>
          <w:szCs w:val="28"/>
          <w:lang w:val="uk-UA"/>
        </w:rPr>
        <w:t>и. У чому суть рекламної комунікації</w:t>
      </w:r>
      <w:r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Прокоментуйте: "Маркетингове дослідження потрібно починати тоді, коли іншого виходу не залишається".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етапи рекламного планування. Що таке рекламний план?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чому переваги </w:t>
      </w:r>
      <w:proofErr w:type="spellStart"/>
      <w:r w:rsidR="001A4DE6">
        <w:rPr>
          <w:sz w:val="28"/>
          <w:szCs w:val="28"/>
          <w:lang w:val="uk-UA"/>
        </w:rPr>
        <w:t>медіапланування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ситуаційні аналіз?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Поясните, що є </w:t>
      </w:r>
      <w:r w:rsidR="001A4DE6">
        <w:rPr>
          <w:sz w:val="28"/>
          <w:szCs w:val="28"/>
          <w:lang w:val="uk-UA"/>
        </w:rPr>
        <w:t>рекламна</w:t>
      </w:r>
      <w:r>
        <w:rPr>
          <w:sz w:val="28"/>
          <w:szCs w:val="28"/>
          <w:lang w:val="uk-UA"/>
        </w:rPr>
        <w:t xml:space="preserve"> стратегія.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важливо розглядати систему рекламних цілей як елемент складнішої системи цілей маркетингу фірми?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від яких чинників залежить організаційна структура рекламної служби фірми.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основні етапи розробки рекламного бюджету і </w:t>
      </w:r>
      <w:proofErr w:type="spellStart"/>
      <w:r>
        <w:rPr>
          <w:sz w:val="28"/>
          <w:szCs w:val="28"/>
          <w:lang w:val="uk-UA"/>
        </w:rPr>
        <w:t>обгрунтуйте</w:t>
      </w:r>
      <w:proofErr w:type="spellEnd"/>
      <w:r>
        <w:rPr>
          <w:sz w:val="28"/>
          <w:szCs w:val="28"/>
          <w:lang w:val="uk-UA"/>
        </w:rPr>
        <w:t xml:space="preserve"> відповідь на гіпотетичному прикладі</w:t>
      </w:r>
    </w:p>
    <w:p w:rsidR="009D3DB7" w:rsidRPr="0059435B" w:rsidRDefault="009D3DB7" w:rsidP="009D3DB7">
      <w:pPr>
        <w:pStyle w:val="ac"/>
        <w:tabs>
          <w:tab w:val="left" w:pos="709"/>
          <w:tab w:val="left" w:pos="1080"/>
        </w:tabs>
        <w:ind w:left="0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tabs>
          <w:tab w:val="left" w:pos="540"/>
          <w:tab w:val="left" w:pos="1080"/>
        </w:tabs>
        <w:ind w:left="709"/>
        <w:jc w:val="center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2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свою думку.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Поясните, чому видатні </w:t>
      </w:r>
      <w:r w:rsidR="00D707E7">
        <w:rPr>
          <w:sz w:val="28"/>
          <w:szCs w:val="28"/>
          <w:lang w:val="uk-UA"/>
        </w:rPr>
        <w:t>особистості</w:t>
      </w:r>
      <w:r w:rsidRPr="0059435B">
        <w:rPr>
          <w:sz w:val="28"/>
          <w:szCs w:val="28"/>
          <w:lang w:val="uk-UA"/>
        </w:rPr>
        <w:t xml:space="preserve"> користуються послугами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Які найбільш серйозні питання слід аналізувати і при виборі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треба </w:t>
      </w:r>
      <w:r w:rsidR="00D707E7">
        <w:rPr>
          <w:sz w:val="28"/>
          <w:szCs w:val="28"/>
          <w:lang w:val="uk-UA"/>
        </w:rPr>
        <w:t>замовнику</w:t>
      </w:r>
      <w:r w:rsidRPr="0059435B">
        <w:rPr>
          <w:sz w:val="28"/>
          <w:szCs w:val="28"/>
          <w:lang w:val="uk-UA"/>
        </w:rPr>
        <w:t xml:space="preserve"> регулярно роб</w:t>
      </w:r>
      <w:r w:rsidR="00D707E7">
        <w:rPr>
          <w:sz w:val="28"/>
          <w:szCs w:val="28"/>
          <w:lang w:val="uk-UA"/>
        </w:rPr>
        <w:t>и</w:t>
      </w:r>
      <w:r w:rsidRPr="0059435B">
        <w:rPr>
          <w:sz w:val="28"/>
          <w:szCs w:val="28"/>
          <w:lang w:val="uk-UA"/>
        </w:rPr>
        <w:t xml:space="preserve">ти зміну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агентство повного циклу послуг? Дайте характеристику етапам рекламної кампанії.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Змоделюйте гіпотетичну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кампанію і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свої дії на кожному етапі.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 проводите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кампанію упродовж 6 місяців. Темпи збуту вашої марки починають сповільнюватися, і менеджери вам радять розробити новий творчий підхід.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ваші подальші дії.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етапи процесу контролю </w:t>
      </w:r>
      <w:r w:rsidR="00D707E7">
        <w:rPr>
          <w:sz w:val="28"/>
          <w:szCs w:val="28"/>
          <w:lang w:val="en-US"/>
        </w:rPr>
        <w:t>PR</w:t>
      </w:r>
      <w:r w:rsidR="00D707E7">
        <w:rPr>
          <w:sz w:val="28"/>
          <w:szCs w:val="28"/>
          <w:lang w:val="uk-UA"/>
        </w:rPr>
        <w:t xml:space="preserve"> кампанії </w:t>
      </w:r>
      <w:r w:rsidRPr="0059435B">
        <w:rPr>
          <w:sz w:val="28"/>
          <w:szCs w:val="28"/>
          <w:lang w:val="uk-UA"/>
        </w:rPr>
        <w:t xml:space="preserve">і проілюструйте на конкретних прикладах.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ефективність </w:t>
      </w:r>
      <w:r w:rsidR="00D707E7">
        <w:rPr>
          <w:sz w:val="28"/>
          <w:szCs w:val="28"/>
          <w:lang w:val="en-US"/>
        </w:rPr>
        <w:t>PR</w:t>
      </w:r>
      <w:r w:rsidR="00D707E7">
        <w:rPr>
          <w:sz w:val="28"/>
          <w:szCs w:val="28"/>
          <w:lang w:val="uk-UA"/>
        </w:rPr>
        <w:t xml:space="preserve"> кампанії</w:t>
      </w:r>
      <w:r w:rsidRPr="0059435B">
        <w:rPr>
          <w:sz w:val="28"/>
          <w:szCs w:val="28"/>
          <w:lang w:val="uk-UA"/>
        </w:rPr>
        <w:t xml:space="preserve">? </w:t>
      </w:r>
      <w:r w:rsidR="00D707E7">
        <w:rPr>
          <w:sz w:val="28"/>
          <w:szCs w:val="28"/>
          <w:lang w:val="uk-UA"/>
        </w:rPr>
        <w:t>Які показники треба використовувати</w:t>
      </w:r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</w:t>
      </w:r>
      <w:proofErr w:type="spellStart"/>
      <w:r w:rsidRPr="0059435B">
        <w:rPr>
          <w:sz w:val="28"/>
          <w:szCs w:val="28"/>
          <w:lang w:val="uk-UA"/>
        </w:rPr>
        <w:t>посттестування</w:t>
      </w:r>
      <w:proofErr w:type="spellEnd"/>
      <w:r w:rsidRPr="0059435B">
        <w:rPr>
          <w:sz w:val="28"/>
          <w:szCs w:val="28"/>
          <w:lang w:val="uk-UA"/>
        </w:rPr>
        <w:t xml:space="preserve">? Назвіть перевазі і недоліки процедур </w:t>
      </w:r>
      <w:proofErr w:type="spellStart"/>
      <w:r w:rsidRPr="0059435B">
        <w:rPr>
          <w:sz w:val="28"/>
          <w:szCs w:val="28"/>
          <w:lang w:val="uk-UA"/>
        </w:rPr>
        <w:t>посттестування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Для реклами товару Х складіть послідовною список вимірів, необхідних для тестування цього оголошення. </w:t>
      </w:r>
      <w:proofErr w:type="spellStart"/>
      <w:r w:rsidRPr="0059435B">
        <w:rPr>
          <w:sz w:val="28"/>
          <w:szCs w:val="28"/>
          <w:lang w:val="uk-UA"/>
        </w:rPr>
        <w:t>Обгрунтуйте</w:t>
      </w:r>
      <w:proofErr w:type="spellEnd"/>
      <w:r w:rsidRPr="0059435B">
        <w:rPr>
          <w:sz w:val="28"/>
          <w:szCs w:val="28"/>
          <w:lang w:val="uk-UA"/>
        </w:rPr>
        <w:t xml:space="preserve"> свій вибір і порядок проведення виміру.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міжнародний рекламний менеджмент?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Вкажіть, що впливає на </w:t>
      </w:r>
      <w:r w:rsidR="00D707E7">
        <w:rPr>
          <w:sz w:val="28"/>
          <w:szCs w:val="28"/>
          <w:lang w:val="en-US"/>
        </w:rPr>
        <w:t>PR</w:t>
      </w:r>
      <w:r w:rsidR="00D707E7">
        <w:rPr>
          <w:sz w:val="28"/>
          <w:szCs w:val="28"/>
          <w:lang w:val="uk-UA"/>
        </w:rPr>
        <w:t xml:space="preserve"> </w:t>
      </w:r>
      <w:r w:rsidRPr="0059435B">
        <w:rPr>
          <w:sz w:val="28"/>
          <w:szCs w:val="28"/>
          <w:lang w:val="uk-UA"/>
        </w:rPr>
        <w:t xml:space="preserve">цілі на міжнародному рівні.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Які труднощі існують перед фірмою, яка працює на міжнародному ринку і організовує свою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кампанію?</w:t>
      </w:r>
    </w:p>
    <w:p w:rsidR="009D3DB7" w:rsidRPr="0059435B" w:rsidRDefault="009D3DB7" w:rsidP="009D3DB7">
      <w:pPr>
        <w:numPr>
          <w:ilvl w:val="0"/>
          <w:numId w:val="8"/>
        </w:numPr>
        <w:tabs>
          <w:tab w:val="clear" w:pos="720"/>
          <w:tab w:val="num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Охарактеризуйте </w:t>
      </w:r>
      <w:r w:rsidR="00D707E7">
        <w:rPr>
          <w:sz w:val="28"/>
          <w:szCs w:val="28"/>
          <w:lang w:val="uk-UA"/>
        </w:rPr>
        <w:t xml:space="preserve">особливості </w:t>
      </w:r>
      <w:r w:rsidR="00D707E7">
        <w:rPr>
          <w:sz w:val="28"/>
          <w:szCs w:val="28"/>
          <w:lang w:val="en-US"/>
        </w:rPr>
        <w:t>PR-</w:t>
      </w:r>
      <w:r w:rsidR="00D707E7">
        <w:rPr>
          <w:sz w:val="28"/>
          <w:szCs w:val="28"/>
          <w:lang w:val="uk-UA"/>
        </w:rPr>
        <w:t>кампанії</w:t>
      </w:r>
      <w:r w:rsidRPr="0059435B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ind w:left="720" w:hanging="72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Розділ 9. Теми рефератів</w:t>
      </w:r>
    </w:p>
    <w:p w:rsidR="009D3DB7" w:rsidRPr="0059435B" w:rsidRDefault="009D3DB7" w:rsidP="009D3DB7">
      <w:pPr>
        <w:ind w:left="720"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ind w:left="720" w:firstLine="709"/>
        <w:jc w:val="center"/>
        <w:rPr>
          <w:b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  <w:r w:rsidRPr="0059435B">
        <w:rPr>
          <w:b/>
          <w:sz w:val="28"/>
          <w:szCs w:val="28"/>
          <w:lang w:val="uk-UA"/>
        </w:rPr>
        <w:t>.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сучасному бізнесі.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Класифікація реклами.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дії. Засоби рекламної дії.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Засоби поширення реклами.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у античному світі.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середньовіччя.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за кордоном в XIX - XX </w:t>
      </w:r>
      <w:proofErr w:type="spellStart"/>
      <w:r w:rsidRPr="0059435B">
        <w:rPr>
          <w:sz w:val="28"/>
          <w:szCs w:val="28"/>
          <w:lang w:val="uk-UA"/>
        </w:rPr>
        <w:t>вв</w:t>
      </w:r>
      <w:proofErr w:type="spellEnd"/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</w:t>
      </w:r>
      <w:r>
        <w:rPr>
          <w:sz w:val="28"/>
          <w:szCs w:val="28"/>
          <w:lang w:val="uk-UA"/>
        </w:rPr>
        <w:t>Україні</w:t>
      </w:r>
      <w:r w:rsidRPr="0059435B">
        <w:rPr>
          <w:sz w:val="28"/>
          <w:szCs w:val="28"/>
          <w:lang w:val="uk-UA"/>
        </w:rPr>
        <w:t xml:space="preserve"> до 1917 р.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</w:t>
      </w:r>
      <w:r>
        <w:rPr>
          <w:sz w:val="28"/>
          <w:szCs w:val="28"/>
          <w:lang w:val="uk-UA"/>
        </w:rPr>
        <w:t>Україні</w:t>
      </w:r>
      <w:r w:rsidRPr="0059435B">
        <w:rPr>
          <w:sz w:val="28"/>
          <w:szCs w:val="28"/>
          <w:lang w:val="uk-UA"/>
        </w:rPr>
        <w:t xml:space="preserve"> з 1917 р. до 80-х рр. ХХ ст.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Вибір рекламного агентства.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Зміст рекламного звернення.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Художнє оздоблення тексту.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Оцінка ефективності реклами.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Вимір комунікативної ефективності реклами. </w:t>
      </w:r>
    </w:p>
    <w:p w:rsidR="009D3DB7" w:rsidRPr="0059435B" w:rsidRDefault="009D3DB7" w:rsidP="009D3DB7">
      <w:pPr>
        <w:pStyle w:val="ac"/>
        <w:tabs>
          <w:tab w:val="left" w:pos="540"/>
        </w:tabs>
        <w:ind w:left="567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jc w:val="center"/>
        <w:rPr>
          <w:b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Модуль2</w:t>
      </w:r>
    </w:p>
    <w:p w:rsidR="003464A0" w:rsidRDefault="003464A0" w:rsidP="003464A0">
      <w:pPr>
        <w:rPr>
          <w:lang w:val="uk-UA"/>
        </w:rPr>
      </w:pP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Виставки</w:t>
      </w:r>
      <w:proofErr w:type="spellEnd"/>
      <w:r w:rsidRPr="003464A0">
        <w:rPr>
          <w:rStyle w:val="FontStyle80"/>
          <w:sz w:val="28"/>
          <w:szCs w:val="28"/>
        </w:rPr>
        <w:t xml:space="preserve"> і ярмарки.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Культурні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програми</w:t>
      </w:r>
      <w:proofErr w:type="spell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proofErr w:type="gramStart"/>
      <w:r w:rsidRPr="003464A0">
        <w:rPr>
          <w:rStyle w:val="FontStyle80"/>
          <w:sz w:val="28"/>
          <w:szCs w:val="28"/>
        </w:rPr>
        <w:t>спец</w:t>
      </w:r>
      <w:proofErr w:type="gramEnd"/>
      <w:r w:rsidRPr="003464A0">
        <w:rPr>
          <w:rStyle w:val="FontStyle80"/>
          <w:sz w:val="28"/>
          <w:szCs w:val="28"/>
        </w:rPr>
        <w:t>іальні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акції</w:t>
      </w:r>
      <w:proofErr w:type="spellEnd"/>
      <w:r w:rsidRPr="003464A0">
        <w:rPr>
          <w:rStyle w:val="FontStyle80"/>
          <w:sz w:val="28"/>
          <w:szCs w:val="28"/>
        </w:rPr>
        <w:t xml:space="preserve"> як </w:t>
      </w:r>
      <w:proofErr w:type="spellStart"/>
      <w:r w:rsidRPr="003464A0">
        <w:rPr>
          <w:rStyle w:val="FontStyle80"/>
          <w:sz w:val="28"/>
          <w:szCs w:val="28"/>
        </w:rPr>
        <w:t>засіб</w:t>
      </w:r>
      <w:proofErr w:type="spellEnd"/>
      <w:r w:rsidRPr="003464A0">
        <w:rPr>
          <w:rStyle w:val="FontStyle80"/>
          <w:sz w:val="28"/>
          <w:szCs w:val="28"/>
        </w:rPr>
        <w:t xml:space="preserve">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Друкарська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продукція</w:t>
      </w:r>
      <w:proofErr w:type="spellEnd"/>
      <w:r w:rsidRPr="003464A0">
        <w:rPr>
          <w:rStyle w:val="FontStyle80"/>
          <w:sz w:val="28"/>
          <w:szCs w:val="28"/>
        </w:rPr>
        <w:t xml:space="preserve"> в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Фото-, кин</w:t>
      </w:r>
      <w:proofErr w:type="gramStart"/>
      <w:r w:rsidRPr="003464A0">
        <w:rPr>
          <w:rStyle w:val="FontStyle80"/>
          <w:sz w:val="28"/>
          <w:szCs w:val="28"/>
        </w:rPr>
        <w:t>о-</w:t>
      </w:r>
      <w:proofErr w:type="gram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r w:rsidRPr="003464A0">
        <w:rPr>
          <w:rStyle w:val="FontStyle80"/>
          <w:sz w:val="28"/>
          <w:szCs w:val="28"/>
        </w:rPr>
        <w:t>відеоматеріали</w:t>
      </w:r>
      <w:proofErr w:type="spellEnd"/>
      <w:r w:rsidRPr="003464A0">
        <w:rPr>
          <w:rStyle w:val="FontStyle80"/>
          <w:sz w:val="28"/>
          <w:szCs w:val="28"/>
        </w:rPr>
        <w:t xml:space="preserve"> в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proofErr w:type="gramStart"/>
      <w:r w:rsidRPr="003464A0">
        <w:rPr>
          <w:rStyle w:val="FontStyle80"/>
          <w:sz w:val="28"/>
          <w:szCs w:val="28"/>
        </w:rPr>
        <w:t>Техн</w:t>
      </w:r>
      <w:proofErr w:type="gramEnd"/>
      <w:r w:rsidRPr="003464A0">
        <w:rPr>
          <w:rStyle w:val="FontStyle80"/>
          <w:sz w:val="28"/>
          <w:szCs w:val="28"/>
        </w:rPr>
        <w:t>ічні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засоби</w:t>
      </w:r>
      <w:proofErr w:type="spellEnd"/>
      <w:r w:rsidRPr="003464A0">
        <w:rPr>
          <w:rStyle w:val="FontStyle80"/>
          <w:sz w:val="28"/>
          <w:szCs w:val="28"/>
        </w:rPr>
        <w:t xml:space="preserve"> PR : </w:t>
      </w:r>
      <w:proofErr w:type="spellStart"/>
      <w:r w:rsidRPr="003464A0">
        <w:rPr>
          <w:rStyle w:val="FontStyle80"/>
          <w:sz w:val="28"/>
          <w:szCs w:val="28"/>
        </w:rPr>
        <w:t>оргтехніка</w:t>
      </w:r>
      <w:proofErr w:type="spellEnd"/>
      <w:r w:rsidRPr="003464A0">
        <w:rPr>
          <w:rStyle w:val="FontStyle80"/>
          <w:sz w:val="28"/>
          <w:szCs w:val="28"/>
        </w:rPr>
        <w:t xml:space="preserve"> і ПК.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  <w:lang w:val="en-US" w:eastAsia="en-US"/>
        </w:rPr>
        <w:t>PR</w:t>
      </w:r>
      <w:r w:rsidRPr="003464A0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соціально</w:t>
      </w:r>
      <w:proofErr w:type="spellEnd"/>
      <w:r w:rsidRPr="003464A0">
        <w:rPr>
          <w:rStyle w:val="FontStyle80"/>
          <w:sz w:val="28"/>
          <w:szCs w:val="28"/>
          <w:lang w:eastAsia="en-US"/>
        </w:rPr>
        <w:t>-культурна сфера.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7"/>
        </w:tabs>
        <w:spacing w:line="240" w:lineRule="auto"/>
        <w:ind w:left="567" w:hanging="567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Організація</w:t>
      </w:r>
      <w:proofErr w:type="spellEnd"/>
      <w:r w:rsidRPr="003464A0">
        <w:rPr>
          <w:rStyle w:val="FontStyle80"/>
          <w:sz w:val="28"/>
          <w:szCs w:val="28"/>
        </w:rPr>
        <w:t xml:space="preserve"> PR з </w:t>
      </w:r>
      <w:proofErr w:type="spellStart"/>
      <w:r w:rsidRPr="003464A0">
        <w:rPr>
          <w:rStyle w:val="FontStyle80"/>
          <w:sz w:val="28"/>
          <w:szCs w:val="28"/>
        </w:rPr>
        <w:t>населенням</w:t>
      </w:r>
      <w:proofErr w:type="spellEnd"/>
      <w:r w:rsidRPr="003464A0">
        <w:rPr>
          <w:rStyle w:val="FontStyle80"/>
          <w:sz w:val="28"/>
          <w:szCs w:val="28"/>
        </w:rPr>
        <w:t xml:space="preserve">. </w:t>
      </w:r>
      <w:proofErr w:type="spellStart"/>
      <w:r w:rsidRPr="003464A0">
        <w:rPr>
          <w:rStyle w:val="FontStyle80"/>
          <w:sz w:val="28"/>
          <w:szCs w:val="28"/>
        </w:rPr>
        <w:t>Розвиток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комунальних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proofErr w:type="gramStart"/>
      <w:r w:rsidRPr="003464A0">
        <w:rPr>
          <w:rStyle w:val="FontStyle80"/>
          <w:sz w:val="28"/>
          <w:szCs w:val="28"/>
        </w:rPr>
        <w:t>отно-шений</w:t>
      </w:r>
      <w:proofErr w:type="spellEnd"/>
      <w:proofErr w:type="gramEnd"/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lastRenderedPageBreak/>
        <w:t>Усна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мова</w:t>
      </w:r>
      <w:proofErr w:type="spell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r w:rsidRPr="003464A0">
        <w:rPr>
          <w:rStyle w:val="FontStyle80"/>
          <w:sz w:val="28"/>
          <w:szCs w:val="28"/>
        </w:rPr>
        <w:t>ді</w:t>
      </w:r>
      <w:proofErr w:type="gramStart"/>
      <w:r w:rsidRPr="003464A0">
        <w:rPr>
          <w:rStyle w:val="FontStyle80"/>
          <w:sz w:val="28"/>
          <w:szCs w:val="28"/>
        </w:rPr>
        <w:t>лове</w:t>
      </w:r>
      <w:proofErr w:type="spellEnd"/>
      <w:proofErr w:type="gram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спілкування</w:t>
      </w:r>
      <w:proofErr w:type="spellEnd"/>
      <w:r w:rsidRPr="003464A0">
        <w:rPr>
          <w:rStyle w:val="FontStyle80"/>
          <w:sz w:val="28"/>
          <w:szCs w:val="28"/>
        </w:rPr>
        <w:t xml:space="preserve"> в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  <w:lang w:eastAsia="en-US"/>
        </w:rPr>
      </w:pPr>
      <w:r w:rsidRPr="003464A0">
        <w:rPr>
          <w:rStyle w:val="FontStyle80"/>
          <w:sz w:val="28"/>
          <w:szCs w:val="28"/>
          <w:lang w:val="en-US" w:eastAsia="en-US"/>
        </w:rPr>
        <w:t>PR</w:t>
      </w:r>
      <w:r w:rsidRPr="003464A0">
        <w:rPr>
          <w:rStyle w:val="FontStyle80"/>
          <w:sz w:val="28"/>
          <w:szCs w:val="28"/>
          <w:lang w:eastAsia="en-US"/>
        </w:rPr>
        <w:t xml:space="preserve"> і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особиста</w:t>
      </w:r>
      <w:proofErr w:type="spellEnd"/>
      <w:r w:rsidRPr="003464A0">
        <w:rPr>
          <w:rStyle w:val="FontStyle80"/>
          <w:sz w:val="28"/>
          <w:szCs w:val="28"/>
          <w:lang w:eastAsia="en-US"/>
        </w:rPr>
        <w:t xml:space="preserve"> культура менеджера.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7"/>
        </w:tabs>
        <w:spacing w:line="240" w:lineRule="auto"/>
        <w:ind w:left="567" w:hanging="567"/>
        <w:rPr>
          <w:rStyle w:val="FontStyle80"/>
          <w:sz w:val="28"/>
          <w:szCs w:val="28"/>
          <w:lang w:eastAsia="en-US"/>
        </w:rPr>
      </w:pPr>
      <w:proofErr w:type="spellStart"/>
      <w:r w:rsidRPr="003464A0">
        <w:rPr>
          <w:rStyle w:val="FontStyle80"/>
          <w:sz w:val="28"/>
          <w:szCs w:val="28"/>
        </w:rPr>
        <w:t>Організаційна</w:t>
      </w:r>
      <w:proofErr w:type="spellEnd"/>
      <w:r w:rsidRPr="003464A0">
        <w:rPr>
          <w:rStyle w:val="FontStyle80"/>
          <w:sz w:val="28"/>
          <w:szCs w:val="28"/>
        </w:rPr>
        <w:t xml:space="preserve"> культура (культура </w:t>
      </w:r>
      <w:proofErr w:type="spellStart"/>
      <w:r w:rsidRPr="003464A0">
        <w:rPr>
          <w:rStyle w:val="FontStyle80"/>
          <w:sz w:val="28"/>
          <w:szCs w:val="28"/>
        </w:rPr>
        <w:t>фірми</w:t>
      </w:r>
      <w:proofErr w:type="spellEnd"/>
      <w:r w:rsidRPr="003464A0">
        <w:rPr>
          <w:rStyle w:val="FontStyle80"/>
          <w:sz w:val="28"/>
          <w:szCs w:val="28"/>
        </w:rPr>
        <w:t xml:space="preserve">) і </w:t>
      </w:r>
      <w:proofErr w:type="spellStart"/>
      <w:r w:rsidRPr="003464A0">
        <w:rPr>
          <w:rStyle w:val="FontStyle80"/>
          <w:sz w:val="28"/>
          <w:szCs w:val="28"/>
        </w:rPr>
        <w:t>фірмовий</w:t>
      </w:r>
      <w:proofErr w:type="spellEnd"/>
      <w:r w:rsidRPr="003464A0">
        <w:rPr>
          <w:rStyle w:val="FontStyle80"/>
          <w:sz w:val="28"/>
          <w:szCs w:val="28"/>
        </w:rPr>
        <w:t xml:space="preserve"> стиль.</w:t>
      </w:r>
    </w:p>
    <w:p w:rsidR="003464A0" w:rsidRPr="003464A0" w:rsidRDefault="003464A0" w:rsidP="00021E86">
      <w:pPr>
        <w:pStyle w:val="ac"/>
        <w:numPr>
          <w:ilvl w:val="0"/>
          <w:numId w:val="45"/>
        </w:numPr>
        <w:ind w:left="567" w:hanging="567"/>
        <w:rPr>
          <w:rStyle w:val="FontStyle80"/>
          <w:sz w:val="28"/>
          <w:szCs w:val="28"/>
          <w:lang w:val="uk-UA"/>
        </w:rPr>
      </w:pPr>
      <w:proofErr w:type="spellStart"/>
      <w:r w:rsidRPr="003464A0">
        <w:rPr>
          <w:rStyle w:val="FontStyle80"/>
          <w:sz w:val="28"/>
          <w:szCs w:val="28"/>
        </w:rPr>
        <w:t>Зовнішній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вигляд</w:t>
      </w:r>
      <w:proofErr w:type="spellEnd"/>
      <w:r w:rsidRPr="003464A0">
        <w:rPr>
          <w:rStyle w:val="FontStyle80"/>
          <w:sz w:val="28"/>
          <w:szCs w:val="28"/>
        </w:rPr>
        <w:t xml:space="preserve"> персоналу </w:t>
      </w:r>
      <w:proofErr w:type="spellStart"/>
      <w:r w:rsidRPr="003464A0">
        <w:rPr>
          <w:rStyle w:val="FontStyle80"/>
          <w:sz w:val="28"/>
          <w:szCs w:val="28"/>
        </w:rPr>
        <w:t>фірми</w:t>
      </w:r>
      <w:proofErr w:type="spellEnd"/>
      <w:r w:rsidRPr="003464A0">
        <w:rPr>
          <w:rStyle w:val="FontStyle80"/>
          <w:sz w:val="28"/>
          <w:szCs w:val="28"/>
        </w:rPr>
        <w:t xml:space="preserve"> і PR.</w:t>
      </w:r>
    </w:p>
    <w:p w:rsidR="003464A0" w:rsidRPr="003464A0" w:rsidRDefault="003464A0" w:rsidP="00021E86">
      <w:pPr>
        <w:pStyle w:val="Style68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proofErr w:type="gramStart"/>
      <w:r w:rsidRPr="003464A0">
        <w:rPr>
          <w:rStyle w:val="FontStyle80"/>
          <w:sz w:val="28"/>
          <w:szCs w:val="28"/>
        </w:rPr>
        <w:t>Арх</w:t>
      </w:r>
      <w:proofErr w:type="gramEnd"/>
      <w:r w:rsidRPr="003464A0">
        <w:rPr>
          <w:rStyle w:val="FontStyle80"/>
          <w:sz w:val="28"/>
          <w:szCs w:val="28"/>
        </w:rPr>
        <w:t>ітектурний</w:t>
      </w:r>
      <w:proofErr w:type="spell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r w:rsidRPr="003464A0">
        <w:rPr>
          <w:rStyle w:val="FontStyle80"/>
          <w:sz w:val="28"/>
          <w:szCs w:val="28"/>
        </w:rPr>
        <w:t>оформлювальний</w:t>
      </w:r>
      <w:proofErr w:type="spellEnd"/>
      <w:r w:rsidRPr="003464A0">
        <w:rPr>
          <w:rStyle w:val="FontStyle80"/>
          <w:sz w:val="28"/>
          <w:szCs w:val="28"/>
        </w:rPr>
        <w:t xml:space="preserve"> дизайн </w:t>
      </w:r>
      <w:proofErr w:type="spellStart"/>
      <w:r w:rsidRPr="003464A0">
        <w:rPr>
          <w:rStyle w:val="FontStyle80"/>
          <w:sz w:val="28"/>
          <w:szCs w:val="28"/>
        </w:rPr>
        <w:t>фірми</w:t>
      </w:r>
      <w:proofErr w:type="spellEnd"/>
      <w:r w:rsidRPr="003464A0">
        <w:rPr>
          <w:rStyle w:val="FontStyle80"/>
          <w:sz w:val="28"/>
          <w:szCs w:val="28"/>
        </w:rPr>
        <w:t>.</w:t>
      </w:r>
    </w:p>
    <w:p w:rsidR="003464A0" w:rsidRPr="003464A0" w:rsidRDefault="003464A0" w:rsidP="00021E86">
      <w:pPr>
        <w:pStyle w:val="Style68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Інформаційний</w:t>
      </w:r>
      <w:proofErr w:type="spellEnd"/>
      <w:r w:rsidRPr="003464A0">
        <w:rPr>
          <w:rStyle w:val="FontStyle80"/>
          <w:sz w:val="28"/>
          <w:szCs w:val="28"/>
        </w:rPr>
        <w:t xml:space="preserve"> дизайн </w:t>
      </w:r>
      <w:proofErr w:type="spellStart"/>
      <w:r w:rsidRPr="003464A0">
        <w:rPr>
          <w:rStyle w:val="FontStyle80"/>
          <w:sz w:val="28"/>
          <w:szCs w:val="28"/>
        </w:rPr>
        <w:t>фірми</w:t>
      </w:r>
      <w:proofErr w:type="spell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r w:rsidRPr="003464A0">
        <w:rPr>
          <w:rStyle w:val="FontStyle80"/>
          <w:sz w:val="28"/>
          <w:szCs w:val="28"/>
        </w:rPr>
        <w:t>фірмовий</w:t>
      </w:r>
      <w:proofErr w:type="spellEnd"/>
      <w:r w:rsidRPr="003464A0">
        <w:rPr>
          <w:rStyle w:val="FontStyle80"/>
          <w:sz w:val="28"/>
          <w:szCs w:val="28"/>
        </w:rPr>
        <w:t xml:space="preserve"> стиль.</w:t>
      </w:r>
    </w:p>
    <w:p w:rsidR="003464A0" w:rsidRPr="003464A0" w:rsidRDefault="003464A0" w:rsidP="00021E86">
      <w:pPr>
        <w:pStyle w:val="Style68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Вимоги</w:t>
      </w:r>
      <w:proofErr w:type="spellEnd"/>
      <w:r w:rsidRPr="003464A0">
        <w:rPr>
          <w:rStyle w:val="FontStyle80"/>
          <w:sz w:val="28"/>
          <w:szCs w:val="28"/>
        </w:rPr>
        <w:t xml:space="preserve"> до PR -компетентности.</w:t>
      </w:r>
    </w:p>
    <w:p w:rsidR="003464A0" w:rsidRPr="003464A0" w:rsidRDefault="003464A0" w:rsidP="00021E86">
      <w:pPr>
        <w:pStyle w:val="ac"/>
        <w:numPr>
          <w:ilvl w:val="0"/>
          <w:numId w:val="45"/>
        </w:numPr>
        <w:ind w:left="567" w:hanging="567"/>
        <w:rPr>
          <w:rStyle w:val="FontStyle80"/>
          <w:sz w:val="28"/>
          <w:szCs w:val="28"/>
          <w:lang w:val="uk-UA"/>
        </w:rPr>
      </w:pPr>
      <w:proofErr w:type="spellStart"/>
      <w:proofErr w:type="gramStart"/>
      <w:r w:rsidRPr="003464A0">
        <w:rPr>
          <w:rStyle w:val="FontStyle80"/>
          <w:sz w:val="28"/>
          <w:szCs w:val="28"/>
        </w:rPr>
        <w:t>П</w:t>
      </w:r>
      <w:proofErr w:type="gramEnd"/>
      <w:r w:rsidRPr="003464A0">
        <w:rPr>
          <w:rStyle w:val="FontStyle80"/>
          <w:sz w:val="28"/>
          <w:szCs w:val="28"/>
        </w:rPr>
        <w:t>ідготовка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фахівців</w:t>
      </w:r>
      <w:proofErr w:type="spellEnd"/>
      <w:r w:rsidRPr="003464A0">
        <w:rPr>
          <w:rStyle w:val="FontStyle80"/>
          <w:sz w:val="28"/>
          <w:szCs w:val="28"/>
        </w:rPr>
        <w:t xml:space="preserve"> з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Організація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gramStart"/>
      <w:r w:rsidRPr="003464A0">
        <w:rPr>
          <w:rStyle w:val="FontStyle80"/>
          <w:sz w:val="28"/>
          <w:szCs w:val="28"/>
        </w:rPr>
        <w:t>показного</w:t>
      </w:r>
      <w:proofErr w:type="gram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прийому</w:t>
      </w:r>
      <w:proofErr w:type="spellEnd"/>
      <w:r w:rsidRPr="003464A0">
        <w:rPr>
          <w:rStyle w:val="FontStyle80"/>
          <w:sz w:val="28"/>
          <w:szCs w:val="28"/>
        </w:rPr>
        <w:t>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Виставки</w:t>
      </w:r>
      <w:proofErr w:type="spellEnd"/>
      <w:r w:rsidRPr="003464A0">
        <w:rPr>
          <w:rStyle w:val="FontStyle80"/>
          <w:sz w:val="28"/>
          <w:szCs w:val="28"/>
        </w:rPr>
        <w:t xml:space="preserve"> і ярмарки як </w:t>
      </w:r>
      <w:proofErr w:type="spellStart"/>
      <w:r w:rsidRPr="003464A0">
        <w:rPr>
          <w:rStyle w:val="FontStyle80"/>
          <w:sz w:val="28"/>
          <w:szCs w:val="28"/>
        </w:rPr>
        <w:t>форми</w:t>
      </w:r>
      <w:proofErr w:type="spellEnd"/>
      <w:r w:rsidRPr="003464A0">
        <w:rPr>
          <w:rStyle w:val="FontStyle80"/>
          <w:sz w:val="28"/>
          <w:szCs w:val="28"/>
        </w:rPr>
        <w:t xml:space="preserve">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right="19" w:hanging="567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  <w:lang w:val="en-US" w:eastAsia="en-US"/>
        </w:rPr>
        <w:t>PR</w:t>
      </w:r>
      <w:r w:rsidRPr="003464A0">
        <w:rPr>
          <w:rStyle w:val="FontStyle80"/>
          <w:sz w:val="28"/>
          <w:szCs w:val="28"/>
          <w:lang w:eastAsia="en-US"/>
        </w:rPr>
        <w:t xml:space="preserve"> з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населенням</w:t>
      </w:r>
      <w:proofErr w:type="spellEnd"/>
      <w:r w:rsidRPr="003464A0">
        <w:rPr>
          <w:rStyle w:val="FontStyle80"/>
          <w:sz w:val="28"/>
          <w:szCs w:val="28"/>
          <w:lang w:eastAsia="en-US"/>
        </w:rPr>
        <w:t xml:space="preserve">.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Розвиток</w:t>
      </w:r>
      <w:proofErr w:type="spellEnd"/>
      <w:r w:rsidRPr="003464A0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комунальних</w:t>
      </w:r>
      <w:proofErr w:type="spellEnd"/>
      <w:r w:rsidRPr="003464A0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стосунків</w:t>
      </w:r>
      <w:proofErr w:type="spellEnd"/>
      <w:proofErr w:type="gramStart"/>
      <w:r w:rsidRPr="003464A0">
        <w:rPr>
          <w:rStyle w:val="FontStyle80"/>
          <w:sz w:val="28"/>
          <w:szCs w:val="28"/>
          <w:lang w:eastAsia="en-US"/>
        </w:rPr>
        <w:t xml:space="preserve"> :</w:t>
      </w:r>
      <w:proofErr w:type="gramEnd"/>
      <w:r w:rsidRPr="003464A0">
        <w:rPr>
          <w:rStyle w:val="FontStyle80"/>
          <w:sz w:val="28"/>
          <w:szCs w:val="28"/>
          <w:lang w:eastAsia="en-US"/>
        </w:rPr>
        <w:t xml:space="preserve"> роль,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значення</w:t>
      </w:r>
      <w:proofErr w:type="spellEnd"/>
      <w:r w:rsidRPr="003464A0">
        <w:rPr>
          <w:rStyle w:val="FontStyle80"/>
          <w:sz w:val="28"/>
          <w:szCs w:val="28"/>
          <w:lang w:eastAsia="en-US"/>
        </w:rPr>
        <w:t xml:space="preserve">,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форми</w:t>
      </w:r>
      <w:proofErr w:type="spellEnd"/>
      <w:r w:rsidRPr="003464A0">
        <w:rPr>
          <w:rStyle w:val="FontStyle80"/>
          <w:sz w:val="28"/>
          <w:szCs w:val="28"/>
          <w:lang w:eastAsia="en-US"/>
        </w:rPr>
        <w:t xml:space="preserve"> </w:t>
      </w:r>
      <w:proofErr w:type="spellStart"/>
      <w:r w:rsidRPr="003464A0">
        <w:rPr>
          <w:rStyle w:val="FontStyle80"/>
          <w:sz w:val="28"/>
          <w:szCs w:val="28"/>
          <w:lang w:eastAsia="en-US"/>
        </w:rPr>
        <w:t>роботи</w:t>
      </w:r>
      <w:proofErr w:type="spellEnd"/>
      <w:r w:rsidRPr="003464A0">
        <w:rPr>
          <w:rStyle w:val="FontStyle80"/>
          <w:sz w:val="28"/>
          <w:szCs w:val="28"/>
          <w:lang w:eastAsia="en-US"/>
        </w:rPr>
        <w:t>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right="5" w:hanging="567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Фірмовий</w:t>
      </w:r>
      <w:proofErr w:type="spellEnd"/>
      <w:r w:rsidRPr="003464A0">
        <w:rPr>
          <w:rStyle w:val="FontStyle80"/>
          <w:sz w:val="28"/>
          <w:szCs w:val="28"/>
        </w:rPr>
        <w:t xml:space="preserve"> стиль і корпоративна культура в PR: </w:t>
      </w:r>
      <w:proofErr w:type="spellStart"/>
      <w:r w:rsidRPr="003464A0">
        <w:rPr>
          <w:rStyle w:val="FontStyle80"/>
          <w:sz w:val="28"/>
          <w:szCs w:val="28"/>
        </w:rPr>
        <w:t>змі</w:t>
      </w:r>
      <w:proofErr w:type="gramStart"/>
      <w:r w:rsidRPr="003464A0">
        <w:rPr>
          <w:rStyle w:val="FontStyle80"/>
          <w:sz w:val="28"/>
          <w:szCs w:val="28"/>
        </w:rPr>
        <w:t>ст</w:t>
      </w:r>
      <w:proofErr w:type="spellEnd"/>
      <w:proofErr w:type="gram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r w:rsidRPr="003464A0">
        <w:rPr>
          <w:rStyle w:val="FontStyle80"/>
          <w:sz w:val="28"/>
          <w:szCs w:val="28"/>
        </w:rPr>
        <w:t>значення</w:t>
      </w:r>
      <w:proofErr w:type="spellEnd"/>
      <w:r w:rsidRPr="003464A0">
        <w:rPr>
          <w:rStyle w:val="FontStyle80"/>
          <w:sz w:val="28"/>
          <w:szCs w:val="28"/>
        </w:rPr>
        <w:t>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proofErr w:type="spellStart"/>
      <w:r w:rsidRPr="003464A0">
        <w:rPr>
          <w:rStyle w:val="FontStyle80"/>
          <w:sz w:val="28"/>
          <w:szCs w:val="28"/>
        </w:rPr>
        <w:t>Поточний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прийом</w:t>
      </w:r>
      <w:proofErr w:type="spellEnd"/>
      <w:r w:rsidRPr="003464A0">
        <w:rPr>
          <w:rStyle w:val="FontStyle80"/>
          <w:sz w:val="28"/>
          <w:szCs w:val="28"/>
        </w:rPr>
        <w:t xml:space="preserve">: </w:t>
      </w:r>
      <w:proofErr w:type="spellStart"/>
      <w:r w:rsidRPr="003464A0">
        <w:rPr>
          <w:rStyle w:val="FontStyle80"/>
          <w:sz w:val="28"/>
          <w:szCs w:val="28"/>
        </w:rPr>
        <w:t>вимоги</w:t>
      </w:r>
      <w:proofErr w:type="spellEnd"/>
      <w:r w:rsidRPr="003464A0">
        <w:rPr>
          <w:rStyle w:val="FontStyle80"/>
          <w:sz w:val="28"/>
          <w:szCs w:val="28"/>
        </w:rPr>
        <w:t xml:space="preserve"> </w:t>
      </w:r>
      <w:proofErr w:type="gramStart"/>
      <w:r w:rsidRPr="003464A0">
        <w:rPr>
          <w:rStyle w:val="FontStyle80"/>
          <w:sz w:val="28"/>
          <w:szCs w:val="28"/>
        </w:rPr>
        <w:t>до</w:t>
      </w:r>
      <w:proofErr w:type="gramEnd"/>
      <w:r w:rsidRPr="003464A0">
        <w:rPr>
          <w:rStyle w:val="FontStyle80"/>
          <w:sz w:val="28"/>
          <w:szCs w:val="28"/>
        </w:rPr>
        <w:t xml:space="preserve"> </w:t>
      </w:r>
      <w:proofErr w:type="spellStart"/>
      <w:r w:rsidRPr="003464A0">
        <w:rPr>
          <w:rStyle w:val="FontStyle80"/>
          <w:sz w:val="28"/>
          <w:szCs w:val="28"/>
        </w:rPr>
        <w:t>організації</w:t>
      </w:r>
      <w:proofErr w:type="spellEnd"/>
      <w:r w:rsidRPr="003464A0">
        <w:rPr>
          <w:rStyle w:val="FontStyle80"/>
          <w:sz w:val="28"/>
          <w:szCs w:val="28"/>
        </w:rPr>
        <w:t>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 xml:space="preserve">Проблема </w:t>
      </w:r>
      <w:proofErr w:type="spellStart"/>
      <w:r w:rsidRPr="003464A0">
        <w:rPr>
          <w:rStyle w:val="FontStyle80"/>
          <w:sz w:val="28"/>
          <w:szCs w:val="28"/>
        </w:rPr>
        <w:t>ефективності</w:t>
      </w:r>
      <w:proofErr w:type="spellEnd"/>
      <w:r w:rsidRPr="003464A0">
        <w:rPr>
          <w:rStyle w:val="FontStyle80"/>
          <w:sz w:val="28"/>
          <w:szCs w:val="28"/>
        </w:rPr>
        <w:t xml:space="preserve"> PR : </w:t>
      </w:r>
      <w:proofErr w:type="spellStart"/>
      <w:r w:rsidRPr="003464A0">
        <w:rPr>
          <w:rStyle w:val="FontStyle80"/>
          <w:sz w:val="28"/>
          <w:szCs w:val="28"/>
        </w:rPr>
        <w:t>значення</w:t>
      </w:r>
      <w:proofErr w:type="spellEnd"/>
      <w:r w:rsidRPr="003464A0">
        <w:rPr>
          <w:rStyle w:val="FontStyle80"/>
          <w:sz w:val="28"/>
          <w:szCs w:val="28"/>
        </w:rPr>
        <w:t xml:space="preserve">, </w:t>
      </w:r>
      <w:proofErr w:type="spellStart"/>
      <w:proofErr w:type="gramStart"/>
      <w:r w:rsidRPr="003464A0">
        <w:rPr>
          <w:rStyle w:val="FontStyle80"/>
          <w:sz w:val="28"/>
          <w:szCs w:val="28"/>
        </w:rPr>
        <w:t>п</w:t>
      </w:r>
      <w:proofErr w:type="gramEnd"/>
      <w:r w:rsidRPr="003464A0">
        <w:rPr>
          <w:rStyle w:val="FontStyle80"/>
          <w:sz w:val="28"/>
          <w:szCs w:val="28"/>
        </w:rPr>
        <w:t>ідходи</w:t>
      </w:r>
      <w:proofErr w:type="spellEnd"/>
      <w:r w:rsidRPr="003464A0">
        <w:rPr>
          <w:rStyle w:val="FontStyle80"/>
          <w:sz w:val="28"/>
          <w:szCs w:val="28"/>
        </w:rPr>
        <w:t xml:space="preserve">, </w:t>
      </w:r>
      <w:proofErr w:type="spellStart"/>
      <w:r w:rsidRPr="003464A0">
        <w:rPr>
          <w:rStyle w:val="FontStyle80"/>
          <w:sz w:val="28"/>
          <w:szCs w:val="28"/>
        </w:rPr>
        <w:t>моделі</w:t>
      </w:r>
      <w:proofErr w:type="spellEnd"/>
      <w:r w:rsidRPr="003464A0">
        <w:rPr>
          <w:rStyle w:val="FontStyle80"/>
          <w:sz w:val="28"/>
          <w:szCs w:val="28"/>
        </w:rPr>
        <w:t xml:space="preserve"> і </w:t>
      </w:r>
      <w:proofErr w:type="spellStart"/>
      <w:r w:rsidRPr="003464A0">
        <w:rPr>
          <w:rStyle w:val="FontStyle80"/>
          <w:sz w:val="28"/>
          <w:szCs w:val="28"/>
        </w:rPr>
        <w:t>критерії</w:t>
      </w:r>
      <w:proofErr w:type="spellEnd"/>
      <w:r w:rsidRPr="003464A0">
        <w:rPr>
          <w:rStyle w:val="FontStyle80"/>
          <w:sz w:val="28"/>
          <w:szCs w:val="28"/>
        </w:rPr>
        <w:t>.</w:t>
      </w:r>
    </w:p>
    <w:p w:rsidR="003464A0" w:rsidRPr="003464A0" w:rsidRDefault="003464A0" w:rsidP="00021E86">
      <w:pPr>
        <w:pStyle w:val="ac"/>
        <w:numPr>
          <w:ilvl w:val="0"/>
          <w:numId w:val="45"/>
        </w:numPr>
        <w:ind w:left="567" w:hanging="567"/>
        <w:rPr>
          <w:lang w:val="uk-UA"/>
        </w:rPr>
      </w:pPr>
      <w:proofErr w:type="spellStart"/>
      <w:r w:rsidRPr="003464A0">
        <w:rPr>
          <w:rStyle w:val="FontStyle80"/>
          <w:sz w:val="28"/>
          <w:szCs w:val="28"/>
        </w:rPr>
        <w:t>Вимоги</w:t>
      </w:r>
      <w:proofErr w:type="spellEnd"/>
      <w:r w:rsidRPr="003464A0">
        <w:rPr>
          <w:rStyle w:val="FontStyle80"/>
          <w:sz w:val="28"/>
          <w:szCs w:val="28"/>
        </w:rPr>
        <w:t xml:space="preserve"> до PR -профессионализму і </w:t>
      </w:r>
      <w:proofErr w:type="spellStart"/>
      <w:r w:rsidRPr="003464A0">
        <w:rPr>
          <w:rStyle w:val="FontStyle80"/>
          <w:sz w:val="28"/>
          <w:szCs w:val="28"/>
        </w:rPr>
        <w:t>компетентости</w:t>
      </w:r>
      <w:proofErr w:type="spellEnd"/>
    </w:p>
    <w:p w:rsidR="003464A0" w:rsidRDefault="003464A0" w:rsidP="003464A0">
      <w:pPr>
        <w:rPr>
          <w:lang w:val="uk-UA"/>
        </w:rPr>
      </w:pPr>
    </w:p>
    <w:p w:rsidR="003464A0" w:rsidRPr="003464A0" w:rsidRDefault="003464A0" w:rsidP="003464A0">
      <w:pPr>
        <w:rPr>
          <w:lang w:val="uk-UA"/>
        </w:rPr>
      </w:pPr>
    </w:p>
    <w:p w:rsidR="009D3DB7" w:rsidRPr="0059435B" w:rsidRDefault="009D3DB7" w:rsidP="009D3DB7">
      <w:pPr>
        <w:pStyle w:val="1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Розділ 10. Кадрове забезпечення курсу</w:t>
      </w:r>
    </w:p>
    <w:p w:rsidR="009D3DB7" w:rsidRPr="0059435B" w:rsidRDefault="009D3DB7" w:rsidP="009D3DB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0992" w:rsidRPr="009D3DB7" w:rsidRDefault="00D87C47" w:rsidP="00D87C4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Байдак Т.М. – </w:t>
      </w:r>
      <w:proofErr w:type="spellStart"/>
      <w:r>
        <w:rPr>
          <w:sz w:val="28"/>
          <w:szCs w:val="28"/>
          <w:lang w:val="uk-UA"/>
        </w:rPr>
        <w:t>к.соц.н</w:t>
      </w:r>
      <w:proofErr w:type="spellEnd"/>
      <w:r>
        <w:rPr>
          <w:sz w:val="28"/>
          <w:szCs w:val="28"/>
          <w:lang w:val="uk-UA"/>
        </w:rPr>
        <w:t>., доцент. Закінчила соціологічний факультет Харківського держуніверситету за спеціальністю “Соціологія”.</w:t>
      </w:r>
    </w:p>
    <w:sectPr w:rsidR="00FE0992" w:rsidRPr="009D3DB7" w:rsidSect="00E21769">
      <w:headerReference w:type="even" r:id="rId8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3D" w:rsidRDefault="00F5663D">
      <w:r>
        <w:separator/>
      </w:r>
    </w:p>
  </w:endnote>
  <w:endnote w:type="continuationSeparator" w:id="0">
    <w:p w:rsidR="00F5663D" w:rsidRDefault="00F5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3D" w:rsidRDefault="00F5663D">
      <w:r>
        <w:separator/>
      </w:r>
    </w:p>
  </w:footnote>
  <w:footnote w:type="continuationSeparator" w:id="0">
    <w:p w:rsidR="00F5663D" w:rsidRDefault="00F5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96" w:rsidRDefault="003C4DF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D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D96">
      <w:rPr>
        <w:rStyle w:val="a5"/>
        <w:noProof/>
      </w:rPr>
      <w:t>1</w:t>
    </w:r>
    <w:r>
      <w:rPr>
        <w:rStyle w:val="a5"/>
      </w:rPr>
      <w:fldChar w:fldCharType="end"/>
    </w:r>
  </w:p>
  <w:p w:rsidR="00234D96" w:rsidRDefault="00234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AB3"/>
    <w:multiLevelType w:val="hybridMultilevel"/>
    <w:tmpl w:val="0570D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8084D"/>
    <w:multiLevelType w:val="hybridMultilevel"/>
    <w:tmpl w:val="6AEE9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82A93"/>
    <w:multiLevelType w:val="hybridMultilevel"/>
    <w:tmpl w:val="2DD0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7C9"/>
    <w:multiLevelType w:val="hybridMultilevel"/>
    <w:tmpl w:val="C5C4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DA613D5"/>
    <w:multiLevelType w:val="hybridMultilevel"/>
    <w:tmpl w:val="0672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214B"/>
    <w:multiLevelType w:val="singleLevel"/>
    <w:tmpl w:val="D8B8A87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40030"/>
    <w:multiLevelType w:val="hybridMultilevel"/>
    <w:tmpl w:val="AACA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D6FAF"/>
    <w:multiLevelType w:val="hybridMultilevel"/>
    <w:tmpl w:val="B7C6B168"/>
    <w:lvl w:ilvl="0" w:tplc="78B2D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12CE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6AA4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601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9EF4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D4B7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70C0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F256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443D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2752344"/>
    <w:multiLevelType w:val="hybridMultilevel"/>
    <w:tmpl w:val="3442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4189"/>
    <w:multiLevelType w:val="hybridMultilevel"/>
    <w:tmpl w:val="CBDA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66B96"/>
    <w:multiLevelType w:val="hybridMultilevel"/>
    <w:tmpl w:val="64FCA83A"/>
    <w:lvl w:ilvl="0" w:tplc="2E40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936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424A7A">
      <w:numFmt w:val="none"/>
      <w:lvlText w:val=""/>
      <w:lvlJc w:val="left"/>
      <w:pPr>
        <w:tabs>
          <w:tab w:val="num" w:pos="360"/>
        </w:tabs>
      </w:pPr>
    </w:lvl>
    <w:lvl w:ilvl="3" w:tplc="884675DA">
      <w:numFmt w:val="none"/>
      <w:lvlText w:val=""/>
      <w:lvlJc w:val="left"/>
      <w:pPr>
        <w:tabs>
          <w:tab w:val="num" w:pos="360"/>
        </w:tabs>
      </w:pPr>
    </w:lvl>
    <w:lvl w:ilvl="4" w:tplc="B13A7F62">
      <w:numFmt w:val="none"/>
      <w:lvlText w:val=""/>
      <w:lvlJc w:val="left"/>
      <w:pPr>
        <w:tabs>
          <w:tab w:val="num" w:pos="360"/>
        </w:tabs>
      </w:pPr>
    </w:lvl>
    <w:lvl w:ilvl="5" w:tplc="3DA8AA06">
      <w:numFmt w:val="none"/>
      <w:lvlText w:val=""/>
      <w:lvlJc w:val="left"/>
      <w:pPr>
        <w:tabs>
          <w:tab w:val="num" w:pos="360"/>
        </w:tabs>
      </w:pPr>
    </w:lvl>
    <w:lvl w:ilvl="6" w:tplc="493CD968">
      <w:numFmt w:val="none"/>
      <w:lvlText w:val=""/>
      <w:lvlJc w:val="left"/>
      <w:pPr>
        <w:tabs>
          <w:tab w:val="num" w:pos="360"/>
        </w:tabs>
      </w:pPr>
    </w:lvl>
    <w:lvl w:ilvl="7" w:tplc="EE060FCA">
      <w:numFmt w:val="none"/>
      <w:lvlText w:val=""/>
      <w:lvlJc w:val="left"/>
      <w:pPr>
        <w:tabs>
          <w:tab w:val="num" w:pos="360"/>
        </w:tabs>
      </w:pPr>
    </w:lvl>
    <w:lvl w:ilvl="8" w:tplc="F33CF8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402D3A"/>
    <w:multiLevelType w:val="hybridMultilevel"/>
    <w:tmpl w:val="6652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C774E"/>
    <w:multiLevelType w:val="hybridMultilevel"/>
    <w:tmpl w:val="BEECF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475C8">
      <w:start w:val="1"/>
      <w:numFmt w:val="decimal"/>
      <w:lvlText w:val="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DB039A"/>
    <w:multiLevelType w:val="hybridMultilevel"/>
    <w:tmpl w:val="0586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4B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5135E"/>
    <w:multiLevelType w:val="hybridMultilevel"/>
    <w:tmpl w:val="7DA0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5298"/>
    <w:multiLevelType w:val="hybridMultilevel"/>
    <w:tmpl w:val="9732E926"/>
    <w:lvl w:ilvl="0" w:tplc="C526C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B3D17"/>
    <w:multiLevelType w:val="hybridMultilevel"/>
    <w:tmpl w:val="A4C81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824541D"/>
    <w:multiLevelType w:val="hybridMultilevel"/>
    <w:tmpl w:val="37C4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830F2E"/>
    <w:multiLevelType w:val="hybridMultilevel"/>
    <w:tmpl w:val="113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B5EE1"/>
    <w:multiLevelType w:val="hybridMultilevel"/>
    <w:tmpl w:val="2EC2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1F55"/>
    <w:multiLevelType w:val="hybridMultilevel"/>
    <w:tmpl w:val="63F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47FB3"/>
    <w:multiLevelType w:val="hybridMultilevel"/>
    <w:tmpl w:val="87429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722932"/>
    <w:multiLevelType w:val="hybridMultilevel"/>
    <w:tmpl w:val="AC8E658E"/>
    <w:lvl w:ilvl="0" w:tplc="955209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D0179"/>
    <w:multiLevelType w:val="hybridMultilevel"/>
    <w:tmpl w:val="762C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E232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9F42173"/>
    <w:multiLevelType w:val="singleLevel"/>
    <w:tmpl w:val="D9E84530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3">
    <w:nsid w:val="5F760C11"/>
    <w:multiLevelType w:val="hybridMultilevel"/>
    <w:tmpl w:val="12BE6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E76A60"/>
    <w:multiLevelType w:val="hybridMultilevel"/>
    <w:tmpl w:val="5C86E4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B93F32"/>
    <w:multiLevelType w:val="hybridMultilevel"/>
    <w:tmpl w:val="3F6ED716"/>
    <w:lvl w:ilvl="0" w:tplc="0EF66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B354C"/>
    <w:multiLevelType w:val="hybridMultilevel"/>
    <w:tmpl w:val="A154A7D2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C4653"/>
    <w:multiLevelType w:val="hybridMultilevel"/>
    <w:tmpl w:val="2FC6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532A5"/>
    <w:multiLevelType w:val="hybridMultilevel"/>
    <w:tmpl w:val="5BE83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BB7857"/>
    <w:multiLevelType w:val="hybridMultilevel"/>
    <w:tmpl w:val="0830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D3337"/>
    <w:multiLevelType w:val="hybridMultilevel"/>
    <w:tmpl w:val="27EE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35CA1"/>
    <w:multiLevelType w:val="hybridMultilevel"/>
    <w:tmpl w:val="95D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14"/>
  </w:num>
  <w:num w:numId="5">
    <w:abstractNumId w:val="17"/>
  </w:num>
  <w:num w:numId="6">
    <w:abstractNumId w:val="21"/>
  </w:num>
  <w:num w:numId="7">
    <w:abstractNumId w:val="30"/>
  </w:num>
  <w:num w:numId="8">
    <w:abstractNumId w:val="37"/>
  </w:num>
  <w:num w:numId="9">
    <w:abstractNumId w:val="36"/>
  </w:num>
  <w:num w:numId="10">
    <w:abstractNumId w:val="2"/>
  </w:num>
  <w:num w:numId="11">
    <w:abstractNumId w:val="22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4"/>
  </w:num>
  <w:num w:numId="17">
    <w:abstractNumId w:val="11"/>
  </w:num>
  <w:num w:numId="18">
    <w:abstractNumId w:val="26"/>
  </w:num>
  <w:num w:numId="19">
    <w:abstractNumId w:val="34"/>
  </w:num>
  <w:num w:numId="20">
    <w:abstractNumId w:val="42"/>
  </w:num>
  <w:num w:numId="21">
    <w:abstractNumId w:val="33"/>
  </w:num>
  <w:num w:numId="22">
    <w:abstractNumId w:val="41"/>
  </w:num>
  <w:num w:numId="23">
    <w:abstractNumId w:val="39"/>
  </w:num>
  <w:num w:numId="24">
    <w:abstractNumId w:val="40"/>
  </w:num>
  <w:num w:numId="25">
    <w:abstractNumId w:val="3"/>
  </w:num>
  <w:num w:numId="26">
    <w:abstractNumId w:val="19"/>
  </w:num>
  <w:num w:numId="27">
    <w:abstractNumId w:val="28"/>
  </w:num>
  <w:num w:numId="28">
    <w:abstractNumId w:val="35"/>
  </w:num>
  <w:num w:numId="29">
    <w:abstractNumId w:val="15"/>
  </w:num>
  <w:num w:numId="30">
    <w:abstractNumId w:val="0"/>
  </w:num>
  <w:num w:numId="31">
    <w:abstractNumId w:val="24"/>
  </w:num>
  <w:num w:numId="32">
    <w:abstractNumId w:val="8"/>
  </w:num>
  <w:num w:numId="33">
    <w:abstractNumId w:val="38"/>
  </w:num>
  <w:num w:numId="34">
    <w:abstractNumId w:val="12"/>
  </w:num>
  <w:num w:numId="35">
    <w:abstractNumId w:val="18"/>
  </w:num>
  <w:num w:numId="36">
    <w:abstractNumId w:val="20"/>
  </w:num>
  <w:num w:numId="37">
    <w:abstractNumId w:val="27"/>
  </w:num>
  <w:num w:numId="38">
    <w:abstractNumId w:val="32"/>
  </w:num>
  <w:num w:numId="39">
    <w:abstractNumId w:val="32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5"/>
  </w:num>
  <w:num w:numId="41">
    <w:abstractNumId w:val="32"/>
    <w:lvlOverride w:ilvl="0">
      <w:lvl w:ilvl="0">
        <w:start w:val="3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"/>
  </w:num>
  <w:num w:numId="43">
    <w:abstractNumId w:val="7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7"/>
    <w:rsid w:val="000007F0"/>
    <w:rsid w:val="00004802"/>
    <w:rsid w:val="0000482D"/>
    <w:rsid w:val="00006355"/>
    <w:rsid w:val="00013655"/>
    <w:rsid w:val="00017220"/>
    <w:rsid w:val="00020990"/>
    <w:rsid w:val="00021E8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50D44"/>
    <w:rsid w:val="0005165A"/>
    <w:rsid w:val="000535D7"/>
    <w:rsid w:val="000538E3"/>
    <w:rsid w:val="000634C2"/>
    <w:rsid w:val="00071856"/>
    <w:rsid w:val="00075253"/>
    <w:rsid w:val="00075B6F"/>
    <w:rsid w:val="00085C18"/>
    <w:rsid w:val="00086348"/>
    <w:rsid w:val="000910A7"/>
    <w:rsid w:val="00092356"/>
    <w:rsid w:val="000929D4"/>
    <w:rsid w:val="00092EF9"/>
    <w:rsid w:val="00094BA5"/>
    <w:rsid w:val="00095831"/>
    <w:rsid w:val="000A5C96"/>
    <w:rsid w:val="000A74EB"/>
    <w:rsid w:val="000B0CD4"/>
    <w:rsid w:val="000B0FCA"/>
    <w:rsid w:val="000B175A"/>
    <w:rsid w:val="000B2E07"/>
    <w:rsid w:val="000B6C57"/>
    <w:rsid w:val="000B71B8"/>
    <w:rsid w:val="000C2E31"/>
    <w:rsid w:val="000C71B2"/>
    <w:rsid w:val="000D00A2"/>
    <w:rsid w:val="000D0B86"/>
    <w:rsid w:val="000D5054"/>
    <w:rsid w:val="000E0AF0"/>
    <w:rsid w:val="001006B8"/>
    <w:rsid w:val="00100F7F"/>
    <w:rsid w:val="00105002"/>
    <w:rsid w:val="00105CF3"/>
    <w:rsid w:val="00110A71"/>
    <w:rsid w:val="001159F4"/>
    <w:rsid w:val="00115C6A"/>
    <w:rsid w:val="00120439"/>
    <w:rsid w:val="00124D05"/>
    <w:rsid w:val="00130623"/>
    <w:rsid w:val="00135741"/>
    <w:rsid w:val="00155A3B"/>
    <w:rsid w:val="00156BDE"/>
    <w:rsid w:val="0016653B"/>
    <w:rsid w:val="00172B15"/>
    <w:rsid w:val="00173321"/>
    <w:rsid w:val="0017569A"/>
    <w:rsid w:val="00181E27"/>
    <w:rsid w:val="00184054"/>
    <w:rsid w:val="00191364"/>
    <w:rsid w:val="00192BF0"/>
    <w:rsid w:val="001954F0"/>
    <w:rsid w:val="00196ADB"/>
    <w:rsid w:val="001A114A"/>
    <w:rsid w:val="001A14E4"/>
    <w:rsid w:val="001A215E"/>
    <w:rsid w:val="001A4DE6"/>
    <w:rsid w:val="001A67FE"/>
    <w:rsid w:val="001B05DF"/>
    <w:rsid w:val="001B335F"/>
    <w:rsid w:val="001C0E3D"/>
    <w:rsid w:val="001C2661"/>
    <w:rsid w:val="001C6266"/>
    <w:rsid w:val="001D2FA3"/>
    <w:rsid w:val="001F11A6"/>
    <w:rsid w:val="001F2BB5"/>
    <w:rsid w:val="001F2C56"/>
    <w:rsid w:val="001F5C61"/>
    <w:rsid w:val="001F69E4"/>
    <w:rsid w:val="00204ED0"/>
    <w:rsid w:val="00211BE8"/>
    <w:rsid w:val="00213F1A"/>
    <w:rsid w:val="00216D85"/>
    <w:rsid w:val="00217867"/>
    <w:rsid w:val="00226057"/>
    <w:rsid w:val="002325A5"/>
    <w:rsid w:val="00234D96"/>
    <w:rsid w:val="00235F32"/>
    <w:rsid w:val="00237860"/>
    <w:rsid w:val="00243B17"/>
    <w:rsid w:val="00244DF5"/>
    <w:rsid w:val="00245BA0"/>
    <w:rsid w:val="00246053"/>
    <w:rsid w:val="002546A1"/>
    <w:rsid w:val="00262A2E"/>
    <w:rsid w:val="00263C01"/>
    <w:rsid w:val="002744EC"/>
    <w:rsid w:val="00276423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0878"/>
    <w:rsid w:val="002E47E7"/>
    <w:rsid w:val="002F2782"/>
    <w:rsid w:val="002F2F4B"/>
    <w:rsid w:val="00300260"/>
    <w:rsid w:val="003007F4"/>
    <w:rsid w:val="00303814"/>
    <w:rsid w:val="00306F8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464A0"/>
    <w:rsid w:val="00353DFA"/>
    <w:rsid w:val="00354393"/>
    <w:rsid w:val="003558AE"/>
    <w:rsid w:val="00356664"/>
    <w:rsid w:val="00356E72"/>
    <w:rsid w:val="00360537"/>
    <w:rsid w:val="0036209D"/>
    <w:rsid w:val="00364680"/>
    <w:rsid w:val="00367B7E"/>
    <w:rsid w:val="00373E8E"/>
    <w:rsid w:val="00373EE3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A259D"/>
    <w:rsid w:val="003A4FA6"/>
    <w:rsid w:val="003A6A66"/>
    <w:rsid w:val="003B4C97"/>
    <w:rsid w:val="003B74DB"/>
    <w:rsid w:val="003C05B8"/>
    <w:rsid w:val="003C18F0"/>
    <w:rsid w:val="003C4DF0"/>
    <w:rsid w:val="003D13B5"/>
    <w:rsid w:val="003D4A8C"/>
    <w:rsid w:val="003E2517"/>
    <w:rsid w:val="003E5BEB"/>
    <w:rsid w:val="003E5CB2"/>
    <w:rsid w:val="003F62B3"/>
    <w:rsid w:val="003F714D"/>
    <w:rsid w:val="00401345"/>
    <w:rsid w:val="0040187F"/>
    <w:rsid w:val="004134F4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504E0"/>
    <w:rsid w:val="004519E9"/>
    <w:rsid w:val="00457679"/>
    <w:rsid w:val="00457FAB"/>
    <w:rsid w:val="00467408"/>
    <w:rsid w:val="004812D6"/>
    <w:rsid w:val="004844CA"/>
    <w:rsid w:val="0049542A"/>
    <w:rsid w:val="00496D24"/>
    <w:rsid w:val="00497E71"/>
    <w:rsid w:val="004B7E94"/>
    <w:rsid w:val="004D39AF"/>
    <w:rsid w:val="004D70C0"/>
    <w:rsid w:val="004E1B33"/>
    <w:rsid w:val="004E3E80"/>
    <w:rsid w:val="004E67A7"/>
    <w:rsid w:val="004F46C0"/>
    <w:rsid w:val="00510F27"/>
    <w:rsid w:val="00512C11"/>
    <w:rsid w:val="0052293D"/>
    <w:rsid w:val="00522C27"/>
    <w:rsid w:val="005276A0"/>
    <w:rsid w:val="005321FA"/>
    <w:rsid w:val="00537F6D"/>
    <w:rsid w:val="005456AE"/>
    <w:rsid w:val="00545A5D"/>
    <w:rsid w:val="005544DB"/>
    <w:rsid w:val="00562F74"/>
    <w:rsid w:val="0056306B"/>
    <w:rsid w:val="005647EB"/>
    <w:rsid w:val="00574AB8"/>
    <w:rsid w:val="00574C3C"/>
    <w:rsid w:val="00576C65"/>
    <w:rsid w:val="005817A7"/>
    <w:rsid w:val="00590098"/>
    <w:rsid w:val="0059055E"/>
    <w:rsid w:val="00590675"/>
    <w:rsid w:val="00593CF6"/>
    <w:rsid w:val="005A1E34"/>
    <w:rsid w:val="005A512A"/>
    <w:rsid w:val="005A748D"/>
    <w:rsid w:val="005B3D5F"/>
    <w:rsid w:val="005C15A0"/>
    <w:rsid w:val="005C34EE"/>
    <w:rsid w:val="005C5B42"/>
    <w:rsid w:val="005D564A"/>
    <w:rsid w:val="005D6D45"/>
    <w:rsid w:val="005E3807"/>
    <w:rsid w:val="005E52DE"/>
    <w:rsid w:val="005E7F46"/>
    <w:rsid w:val="005F3538"/>
    <w:rsid w:val="005F4F02"/>
    <w:rsid w:val="005F556F"/>
    <w:rsid w:val="00600BCD"/>
    <w:rsid w:val="00602998"/>
    <w:rsid w:val="006054B8"/>
    <w:rsid w:val="006103B6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0C8"/>
    <w:rsid w:val="00671953"/>
    <w:rsid w:val="00671C6A"/>
    <w:rsid w:val="0068049D"/>
    <w:rsid w:val="006836C3"/>
    <w:rsid w:val="00687958"/>
    <w:rsid w:val="00691A8D"/>
    <w:rsid w:val="00692C5D"/>
    <w:rsid w:val="006A32EE"/>
    <w:rsid w:val="006A7C4C"/>
    <w:rsid w:val="006B5202"/>
    <w:rsid w:val="006B6DA2"/>
    <w:rsid w:val="006B7A08"/>
    <w:rsid w:val="006B7A57"/>
    <w:rsid w:val="006B7DD0"/>
    <w:rsid w:val="006C33D1"/>
    <w:rsid w:val="006C4A5B"/>
    <w:rsid w:val="006D505D"/>
    <w:rsid w:val="006E6B86"/>
    <w:rsid w:val="006F05C2"/>
    <w:rsid w:val="006F0FA5"/>
    <w:rsid w:val="006F3052"/>
    <w:rsid w:val="006F45C8"/>
    <w:rsid w:val="006F6957"/>
    <w:rsid w:val="006F6E32"/>
    <w:rsid w:val="00702200"/>
    <w:rsid w:val="007025FD"/>
    <w:rsid w:val="0071197D"/>
    <w:rsid w:val="00726002"/>
    <w:rsid w:val="00731048"/>
    <w:rsid w:val="00732D2C"/>
    <w:rsid w:val="00736B3B"/>
    <w:rsid w:val="00754E75"/>
    <w:rsid w:val="00755263"/>
    <w:rsid w:val="00755D41"/>
    <w:rsid w:val="00763EEF"/>
    <w:rsid w:val="00765E01"/>
    <w:rsid w:val="00774322"/>
    <w:rsid w:val="007763D7"/>
    <w:rsid w:val="00780519"/>
    <w:rsid w:val="00780C74"/>
    <w:rsid w:val="00781D84"/>
    <w:rsid w:val="00782981"/>
    <w:rsid w:val="007920F6"/>
    <w:rsid w:val="00796407"/>
    <w:rsid w:val="007A01DE"/>
    <w:rsid w:val="007A1A6E"/>
    <w:rsid w:val="007A1CC1"/>
    <w:rsid w:val="007A1F3A"/>
    <w:rsid w:val="007A2C3D"/>
    <w:rsid w:val="007A48BA"/>
    <w:rsid w:val="007A7B9D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F32DC"/>
    <w:rsid w:val="007F3C7D"/>
    <w:rsid w:val="007F4175"/>
    <w:rsid w:val="007F6707"/>
    <w:rsid w:val="00807A3F"/>
    <w:rsid w:val="0081053D"/>
    <w:rsid w:val="008140EB"/>
    <w:rsid w:val="00814B05"/>
    <w:rsid w:val="00816AB8"/>
    <w:rsid w:val="00822CBD"/>
    <w:rsid w:val="0082535F"/>
    <w:rsid w:val="00825E94"/>
    <w:rsid w:val="00830F22"/>
    <w:rsid w:val="00844DBC"/>
    <w:rsid w:val="0085245D"/>
    <w:rsid w:val="0085555E"/>
    <w:rsid w:val="00861E12"/>
    <w:rsid w:val="00862791"/>
    <w:rsid w:val="00871603"/>
    <w:rsid w:val="008849A1"/>
    <w:rsid w:val="00886F4F"/>
    <w:rsid w:val="00890CCD"/>
    <w:rsid w:val="008944B7"/>
    <w:rsid w:val="008A27D0"/>
    <w:rsid w:val="008A4957"/>
    <w:rsid w:val="008A5845"/>
    <w:rsid w:val="008B14A2"/>
    <w:rsid w:val="008B22E9"/>
    <w:rsid w:val="008C1727"/>
    <w:rsid w:val="008C4840"/>
    <w:rsid w:val="008C580C"/>
    <w:rsid w:val="008D030D"/>
    <w:rsid w:val="008D2EDE"/>
    <w:rsid w:val="008D314B"/>
    <w:rsid w:val="008E182B"/>
    <w:rsid w:val="008E3221"/>
    <w:rsid w:val="008E3FCA"/>
    <w:rsid w:val="008E5ED2"/>
    <w:rsid w:val="008E7AE0"/>
    <w:rsid w:val="008F0E30"/>
    <w:rsid w:val="008F41FE"/>
    <w:rsid w:val="008F4FD9"/>
    <w:rsid w:val="008F74D9"/>
    <w:rsid w:val="009025B0"/>
    <w:rsid w:val="00903EDC"/>
    <w:rsid w:val="00912A4B"/>
    <w:rsid w:val="00915696"/>
    <w:rsid w:val="00915FAC"/>
    <w:rsid w:val="009165F2"/>
    <w:rsid w:val="00925997"/>
    <w:rsid w:val="00930E6D"/>
    <w:rsid w:val="00932DA6"/>
    <w:rsid w:val="009356CA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7732"/>
    <w:rsid w:val="00971004"/>
    <w:rsid w:val="009743FF"/>
    <w:rsid w:val="009801D0"/>
    <w:rsid w:val="009811BB"/>
    <w:rsid w:val="00984D2D"/>
    <w:rsid w:val="00993471"/>
    <w:rsid w:val="00994B05"/>
    <w:rsid w:val="009976B4"/>
    <w:rsid w:val="009A6A23"/>
    <w:rsid w:val="009A6D4B"/>
    <w:rsid w:val="009A7CBE"/>
    <w:rsid w:val="009B1D25"/>
    <w:rsid w:val="009B372C"/>
    <w:rsid w:val="009C4FFC"/>
    <w:rsid w:val="009D12BC"/>
    <w:rsid w:val="009D25FE"/>
    <w:rsid w:val="009D3DB7"/>
    <w:rsid w:val="009D532A"/>
    <w:rsid w:val="009D668C"/>
    <w:rsid w:val="009D7C23"/>
    <w:rsid w:val="009E0600"/>
    <w:rsid w:val="009E4DDC"/>
    <w:rsid w:val="009E5358"/>
    <w:rsid w:val="009E6DEA"/>
    <w:rsid w:val="009F26BD"/>
    <w:rsid w:val="009F3D5C"/>
    <w:rsid w:val="009F4B5D"/>
    <w:rsid w:val="009F5B98"/>
    <w:rsid w:val="009F7283"/>
    <w:rsid w:val="009F7B4B"/>
    <w:rsid w:val="00A01D53"/>
    <w:rsid w:val="00A02A2B"/>
    <w:rsid w:val="00A053FD"/>
    <w:rsid w:val="00A05C37"/>
    <w:rsid w:val="00A10107"/>
    <w:rsid w:val="00A11A0D"/>
    <w:rsid w:val="00A13711"/>
    <w:rsid w:val="00A1628D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0121"/>
    <w:rsid w:val="00A64F02"/>
    <w:rsid w:val="00A665EC"/>
    <w:rsid w:val="00A70A62"/>
    <w:rsid w:val="00A726EC"/>
    <w:rsid w:val="00A73022"/>
    <w:rsid w:val="00A7318D"/>
    <w:rsid w:val="00A750FE"/>
    <w:rsid w:val="00A82001"/>
    <w:rsid w:val="00A84D46"/>
    <w:rsid w:val="00AA1AE8"/>
    <w:rsid w:val="00AA2DAD"/>
    <w:rsid w:val="00AA54A4"/>
    <w:rsid w:val="00AC0029"/>
    <w:rsid w:val="00AC0BCB"/>
    <w:rsid w:val="00AC13ED"/>
    <w:rsid w:val="00AC198D"/>
    <w:rsid w:val="00AC6B46"/>
    <w:rsid w:val="00AD1BAF"/>
    <w:rsid w:val="00AD56D3"/>
    <w:rsid w:val="00AD7352"/>
    <w:rsid w:val="00AE0E36"/>
    <w:rsid w:val="00AE7557"/>
    <w:rsid w:val="00AE7935"/>
    <w:rsid w:val="00AF05B1"/>
    <w:rsid w:val="00AF0612"/>
    <w:rsid w:val="00AF5E18"/>
    <w:rsid w:val="00B04781"/>
    <w:rsid w:val="00B04B9F"/>
    <w:rsid w:val="00B069E2"/>
    <w:rsid w:val="00B07A25"/>
    <w:rsid w:val="00B07E8B"/>
    <w:rsid w:val="00B107EC"/>
    <w:rsid w:val="00B14276"/>
    <w:rsid w:val="00B201B8"/>
    <w:rsid w:val="00B20405"/>
    <w:rsid w:val="00B215C9"/>
    <w:rsid w:val="00B24C4E"/>
    <w:rsid w:val="00B26057"/>
    <w:rsid w:val="00B27F2C"/>
    <w:rsid w:val="00B3142C"/>
    <w:rsid w:val="00B347F8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78AE"/>
    <w:rsid w:val="00B914AD"/>
    <w:rsid w:val="00B91C6A"/>
    <w:rsid w:val="00BA3C01"/>
    <w:rsid w:val="00BA4393"/>
    <w:rsid w:val="00BA675E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46C5"/>
    <w:rsid w:val="00BE72C5"/>
    <w:rsid w:val="00BE7FEE"/>
    <w:rsid w:val="00BF15FB"/>
    <w:rsid w:val="00BF494E"/>
    <w:rsid w:val="00BF5217"/>
    <w:rsid w:val="00C03A51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1433"/>
    <w:rsid w:val="00C822F6"/>
    <w:rsid w:val="00C854B0"/>
    <w:rsid w:val="00C87228"/>
    <w:rsid w:val="00C96369"/>
    <w:rsid w:val="00CA2973"/>
    <w:rsid w:val="00CA7085"/>
    <w:rsid w:val="00CA781A"/>
    <w:rsid w:val="00CA7C8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452B"/>
    <w:rsid w:val="00CD69BD"/>
    <w:rsid w:val="00CD6A3C"/>
    <w:rsid w:val="00CE1A58"/>
    <w:rsid w:val="00CF02D7"/>
    <w:rsid w:val="00CF2095"/>
    <w:rsid w:val="00CF243F"/>
    <w:rsid w:val="00CF2C89"/>
    <w:rsid w:val="00CF2E58"/>
    <w:rsid w:val="00CF5B2E"/>
    <w:rsid w:val="00CF7D5D"/>
    <w:rsid w:val="00D003ED"/>
    <w:rsid w:val="00D0792D"/>
    <w:rsid w:val="00D102CE"/>
    <w:rsid w:val="00D103B8"/>
    <w:rsid w:val="00D17581"/>
    <w:rsid w:val="00D2293C"/>
    <w:rsid w:val="00D25253"/>
    <w:rsid w:val="00D271FB"/>
    <w:rsid w:val="00D309B4"/>
    <w:rsid w:val="00D410EF"/>
    <w:rsid w:val="00D413B0"/>
    <w:rsid w:val="00D5148A"/>
    <w:rsid w:val="00D641BB"/>
    <w:rsid w:val="00D66A79"/>
    <w:rsid w:val="00D707E7"/>
    <w:rsid w:val="00D718D8"/>
    <w:rsid w:val="00D72DDE"/>
    <w:rsid w:val="00D76ECC"/>
    <w:rsid w:val="00D82DEE"/>
    <w:rsid w:val="00D85DD3"/>
    <w:rsid w:val="00D87C47"/>
    <w:rsid w:val="00D90003"/>
    <w:rsid w:val="00D9163F"/>
    <w:rsid w:val="00D92731"/>
    <w:rsid w:val="00D93A7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71BD"/>
    <w:rsid w:val="00DC2ECC"/>
    <w:rsid w:val="00DC2FDA"/>
    <w:rsid w:val="00DC4EF7"/>
    <w:rsid w:val="00DC76C6"/>
    <w:rsid w:val="00DD626F"/>
    <w:rsid w:val="00DF51BE"/>
    <w:rsid w:val="00DF5D83"/>
    <w:rsid w:val="00E0078C"/>
    <w:rsid w:val="00E014A0"/>
    <w:rsid w:val="00E0511B"/>
    <w:rsid w:val="00E119F0"/>
    <w:rsid w:val="00E1477E"/>
    <w:rsid w:val="00E15269"/>
    <w:rsid w:val="00E17454"/>
    <w:rsid w:val="00E21769"/>
    <w:rsid w:val="00E23EA6"/>
    <w:rsid w:val="00E2603F"/>
    <w:rsid w:val="00E2673C"/>
    <w:rsid w:val="00E278C4"/>
    <w:rsid w:val="00E27D40"/>
    <w:rsid w:val="00E33194"/>
    <w:rsid w:val="00E43AF0"/>
    <w:rsid w:val="00E44053"/>
    <w:rsid w:val="00E46B77"/>
    <w:rsid w:val="00E46E63"/>
    <w:rsid w:val="00E5040B"/>
    <w:rsid w:val="00E53D40"/>
    <w:rsid w:val="00E55A1E"/>
    <w:rsid w:val="00E62EA7"/>
    <w:rsid w:val="00E70F01"/>
    <w:rsid w:val="00E73034"/>
    <w:rsid w:val="00E81240"/>
    <w:rsid w:val="00E873EA"/>
    <w:rsid w:val="00E90F6E"/>
    <w:rsid w:val="00EA074F"/>
    <w:rsid w:val="00EA0D66"/>
    <w:rsid w:val="00EA37DC"/>
    <w:rsid w:val="00EA5FDB"/>
    <w:rsid w:val="00EA7E9B"/>
    <w:rsid w:val="00EB311B"/>
    <w:rsid w:val="00EB5B87"/>
    <w:rsid w:val="00EB6EA4"/>
    <w:rsid w:val="00EC055F"/>
    <w:rsid w:val="00EC3288"/>
    <w:rsid w:val="00EC4A15"/>
    <w:rsid w:val="00EC655F"/>
    <w:rsid w:val="00ED06B7"/>
    <w:rsid w:val="00ED4A02"/>
    <w:rsid w:val="00ED6052"/>
    <w:rsid w:val="00ED6AD8"/>
    <w:rsid w:val="00ED6ED2"/>
    <w:rsid w:val="00EF10C6"/>
    <w:rsid w:val="00EF173C"/>
    <w:rsid w:val="00EF5FD8"/>
    <w:rsid w:val="00EF799F"/>
    <w:rsid w:val="00F11375"/>
    <w:rsid w:val="00F11B41"/>
    <w:rsid w:val="00F14F17"/>
    <w:rsid w:val="00F15A1D"/>
    <w:rsid w:val="00F1798B"/>
    <w:rsid w:val="00F21FD7"/>
    <w:rsid w:val="00F27019"/>
    <w:rsid w:val="00F278AE"/>
    <w:rsid w:val="00F317AE"/>
    <w:rsid w:val="00F32A75"/>
    <w:rsid w:val="00F3368A"/>
    <w:rsid w:val="00F430B5"/>
    <w:rsid w:val="00F43B9D"/>
    <w:rsid w:val="00F4457D"/>
    <w:rsid w:val="00F51D67"/>
    <w:rsid w:val="00F535FB"/>
    <w:rsid w:val="00F544EE"/>
    <w:rsid w:val="00F5663D"/>
    <w:rsid w:val="00F5709C"/>
    <w:rsid w:val="00F60073"/>
    <w:rsid w:val="00F61EEA"/>
    <w:rsid w:val="00F65C47"/>
    <w:rsid w:val="00F76EC7"/>
    <w:rsid w:val="00F820BC"/>
    <w:rsid w:val="00F825CB"/>
    <w:rsid w:val="00F835E8"/>
    <w:rsid w:val="00F8488E"/>
    <w:rsid w:val="00F858C9"/>
    <w:rsid w:val="00F964B5"/>
    <w:rsid w:val="00F97D00"/>
    <w:rsid w:val="00FA5579"/>
    <w:rsid w:val="00FB1F5B"/>
    <w:rsid w:val="00FB3F0C"/>
    <w:rsid w:val="00FB5832"/>
    <w:rsid w:val="00FB58CB"/>
    <w:rsid w:val="00FC23A1"/>
    <w:rsid w:val="00FC6B7D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3DB7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9D3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3D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D3DB7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9D3DB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9D3DB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32">
    <w:name w:val="Основной текст 3 Знак"/>
    <w:basedOn w:val="a0"/>
    <w:link w:val="31"/>
    <w:rsid w:val="009D3DB7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9D3DB7"/>
    <w:pPr>
      <w:widowControl w:val="0"/>
      <w:tabs>
        <w:tab w:val="num" w:pos="0"/>
      </w:tabs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rsid w:val="009D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3DB7"/>
  </w:style>
  <w:style w:type="paragraph" w:styleId="a6">
    <w:name w:val="header"/>
    <w:basedOn w:val="a"/>
    <w:link w:val="a7"/>
    <w:rsid w:val="009D3DB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D3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9D3DB7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3">
    <w:name w:val="çàãîëîâîê 3"/>
    <w:basedOn w:val="a"/>
    <w:next w:val="a"/>
    <w:rsid w:val="009D3DB7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6">
    <w:name w:val="çàãîëîâîê 6"/>
    <w:basedOn w:val="a"/>
    <w:next w:val="a"/>
    <w:rsid w:val="009D3DB7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7">
    <w:name w:val="çàãîëîâîê 7"/>
    <w:basedOn w:val="a"/>
    <w:next w:val="a"/>
    <w:rsid w:val="009D3DB7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8">
    <w:name w:val="çàãîëîâîê 8"/>
    <w:basedOn w:val="a"/>
    <w:next w:val="a"/>
    <w:rsid w:val="009D3DB7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8">
    <w:name w:val="Title"/>
    <w:basedOn w:val="a"/>
    <w:link w:val="a9"/>
    <w:qFormat/>
    <w:rsid w:val="009D3DB7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Название Знак"/>
    <w:basedOn w:val="a0"/>
    <w:link w:val="a8"/>
    <w:rsid w:val="009D3DB7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a">
    <w:name w:val="Subtitle"/>
    <w:basedOn w:val="a"/>
    <w:link w:val="ab"/>
    <w:qFormat/>
    <w:rsid w:val="009D3DB7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9D3DB7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9D3DB7"/>
    <w:pPr>
      <w:ind w:left="720"/>
      <w:contextualSpacing/>
    </w:pPr>
  </w:style>
  <w:style w:type="character" w:customStyle="1" w:styleId="FontStyle84">
    <w:name w:val="Font Style84"/>
    <w:basedOn w:val="a0"/>
    <w:uiPriority w:val="99"/>
    <w:rsid w:val="006710C8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80">
    <w:name w:val="Font Style80"/>
    <w:basedOn w:val="a0"/>
    <w:uiPriority w:val="99"/>
    <w:rsid w:val="006710C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807A3F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807A3F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paragraph" w:styleId="23">
    <w:name w:val="Body Text Indent 2"/>
    <w:basedOn w:val="a"/>
    <w:link w:val="24"/>
    <w:rsid w:val="00A601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B3D5F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5B3D5F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3464A0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3464A0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еус</dc:creator>
  <cp:lastModifiedBy>PK</cp:lastModifiedBy>
  <cp:revision>40</cp:revision>
  <dcterms:created xsi:type="dcterms:W3CDTF">2012-01-19T10:15:00Z</dcterms:created>
  <dcterms:modified xsi:type="dcterms:W3CDTF">2017-01-30T08:13:00Z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