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6" w:rsidRPr="00307E85" w:rsidRDefault="008A0D46" w:rsidP="008A0D46">
      <w:pPr>
        <w:jc w:val="right"/>
      </w:pPr>
    </w:p>
    <w:p w:rsidR="008A0D46" w:rsidRPr="00307E85" w:rsidRDefault="008A0D46" w:rsidP="008A0D46">
      <w:pPr>
        <w:jc w:val="center"/>
        <w:rPr>
          <w:b/>
          <w:sz w:val="28"/>
          <w:szCs w:val="28"/>
        </w:rPr>
      </w:pPr>
      <w:r w:rsidRPr="00307E85">
        <w:rPr>
          <w:b/>
          <w:sz w:val="28"/>
          <w:szCs w:val="28"/>
        </w:rPr>
        <w:t>МІНІСТЕРСТВО ОСВІТИ І НАУКИ УКРАЇНИ</w:t>
      </w:r>
    </w:p>
    <w:p w:rsidR="008A0D46" w:rsidRPr="00307E85" w:rsidRDefault="008A0D46" w:rsidP="008A0D46">
      <w:pPr>
        <w:jc w:val="center"/>
        <w:rPr>
          <w:sz w:val="28"/>
          <w:szCs w:val="28"/>
        </w:rPr>
      </w:pPr>
    </w:p>
    <w:p w:rsidR="008A0D46" w:rsidRPr="00307E85" w:rsidRDefault="008A0D46" w:rsidP="008A0D46">
      <w:pPr>
        <w:jc w:val="center"/>
        <w:rPr>
          <w:b/>
          <w:sz w:val="28"/>
          <w:szCs w:val="28"/>
          <w:lang w:val="uk-UA"/>
        </w:rPr>
      </w:pPr>
      <w:r w:rsidRPr="00307E85">
        <w:rPr>
          <w:b/>
          <w:sz w:val="28"/>
          <w:szCs w:val="28"/>
        </w:rPr>
        <w:t xml:space="preserve">НАЦІОНАЛЬНИЙ </w:t>
      </w:r>
      <w:r w:rsidRPr="00307E85">
        <w:rPr>
          <w:b/>
          <w:sz w:val="28"/>
          <w:szCs w:val="28"/>
          <w:lang w:val="uk-UA"/>
        </w:rPr>
        <w:t xml:space="preserve">ТЕХНІЧНИЙ </w:t>
      </w:r>
      <w:r w:rsidRPr="00307E85">
        <w:rPr>
          <w:b/>
          <w:sz w:val="28"/>
          <w:szCs w:val="28"/>
        </w:rPr>
        <w:t>УНІВЕРСИТЕТ</w:t>
      </w:r>
    </w:p>
    <w:p w:rsidR="008A0D46" w:rsidRPr="00307E85" w:rsidRDefault="008A0D46" w:rsidP="008A0D46">
      <w:pPr>
        <w:jc w:val="center"/>
        <w:rPr>
          <w:b/>
          <w:sz w:val="28"/>
          <w:szCs w:val="28"/>
          <w:lang w:val="uk-UA"/>
        </w:rPr>
      </w:pPr>
      <w:r w:rsidRPr="00307E85">
        <w:rPr>
          <w:b/>
          <w:sz w:val="28"/>
          <w:szCs w:val="28"/>
          <w:lang w:val="uk-UA"/>
        </w:rPr>
        <w:t>«ХАРКІВСЬКИЙПОЛІТЕХНІЧНИЙ ІНСТИТУТ»</w:t>
      </w:r>
    </w:p>
    <w:p w:rsidR="008A0D46" w:rsidRPr="00307E85" w:rsidRDefault="008A0D46" w:rsidP="008A0D46">
      <w:pPr>
        <w:rPr>
          <w:sz w:val="28"/>
          <w:szCs w:val="28"/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Кафедра _</w:t>
      </w:r>
      <w:r w:rsidRPr="00307E85">
        <w:rPr>
          <w:sz w:val="28"/>
          <w:szCs w:val="28"/>
          <w:u w:val="single"/>
          <w:lang w:val="uk-UA"/>
        </w:rPr>
        <w:tab/>
      </w:r>
      <w:r w:rsidRPr="00307E85">
        <w:rPr>
          <w:sz w:val="28"/>
          <w:szCs w:val="28"/>
          <w:u w:val="single"/>
          <w:lang w:val="uk-UA"/>
        </w:rPr>
        <w:tab/>
      </w:r>
      <w:r w:rsidRPr="00307E85">
        <w:rPr>
          <w:sz w:val="28"/>
          <w:szCs w:val="28"/>
          <w:u w:val="single"/>
          <w:lang w:val="uk-UA"/>
        </w:rPr>
        <w:tab/>
        <w:t>соціології та політології</w:t>
      </w:r>
      <w:r w:rsidRPr="00307E85">
        <w:rPr>
          <w:sz w:val="28"/>
          <w:szCs w:val="28"/>
          <w:lang w:val="uk-UA"/>
        </w:rPr>
        <w:t>______</w:t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(назва)</w:t>
      </w:r>
    </w:p>
    <w:p w:rsidR="008A0D46" w:rsidRPr="00307E85" w:rsidRDefault="008A0D46" w:rsidP="008A0D46"/>
    <w:p w:rsidR="008A0D46" w:rsidRPr="00307E85" w:rsidRDefault="008A0D46" w:rsidP="00846E8E">
      <w:pPr>
        <w:jc w:val="right"/>
        <w:rPr>
          <w:sz w:val="26"/>
        </w:rPr>
      </w:pPr>
      <w:r w:rsidRPr="00307E85">
        <w:rPr>
          <w:sz w:val="26"/>
        </w:rPr>
        <w:t>«</w:t>
      </w:r>
      <w:r w:rsidRPr="00307E85">
        <w:rPr>
          <w:b/>
          <w:sz w:val="26"/>
        </w:rPr>
        <w:t>ЗАТВЕРДЖУЮ</w:t>
      </w:r>
      <w:r w:rsidRPr="00307E85">
        <w:rPr>
          <w:sz w:val="26"/>
        </w:rPr>
        <w:t>»</w:t>
      </w:r>
    </w:p>
    <w:p w:rsidR="00846E8E" w:rsidRPr="00307E85" w:rsidRDefault="008A0D46" w:rsidP="00846E8E">
      <w:pPr>
        <w:jc w:val="right"/>
        <w:rPr>
          <w:sz w:val="26"/>
          <w:lang w:val="uk-UA"/>
        </w:rPr>
      </w:pPr>
      <w:r w:rsidRPr="00307E85">
        <w:rPr>
          <w:sz w:val="28"/>
          <w:szCs w:val="28"/>
        </w:rPr>
        <w:t>Голова</w:t>
      </w:r>
      <w:r w:rsidRPr="00307E85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307E85">
        <w:rPr>
          <w:sz w:val="28"/>
          <w:szCs w:val="28"/>
          <w:lang w:val="uk-UA"/>
        </w:rPr>
        <w:t>с</w:t>
      </w:r>
      <w:proofErr w:type="gramEnd"/>
      <w:r w:rsidRPr="00307E85">
        <w:rPr>
          <w:sz w:val="28"/>
          <w:szCs w:val="28"/>
          <w:lang w:val="uk-UA"/>
        </w:rPr>
        <w:t>ії</w:t>
      </w:r>
    </w:p>
    <w:p w:rsidR="008A0D46" w:rsidRPr="00307E85" w:rsidRDefault="008A0D46" w:rsidP="00846E8E">
      <w:pPr>
        <w:jc w:val="right"/>
        <w:rPr>
          <w:sz w:val="22"/>
        </w:rPr>
      </w:pPr>
      <w:r w:rsidRPr="00307E85">
        <w:rPr>
          <w:sz w:val="22"/>
        </w:rPr>
        <w:t>_____</w:t>
      </w:r>
      <w:r w:rsidRPr="00307E85">
        <w:rPr>
          <w:sz w:val="22"/>
          <w:lang w:val="uk-UA"/>
        </w:rPr>
        <w:t>___</w:t>
      </w:r>
      <w:r w:rsidRPr="00307E85">
        <w:rPr>
          <w:sz w:val="22"/>
        </w:rPr>
        <w:t>____________________</w:t>
      </w:r>
      <w:r w:rsidRPr="00307E85">
        <w:rPr>
          <w:sz w:val="22"/>
          <w:lang w:val="uk-UA"/>
        </w:rPr>
        <w:t>___</w:t>
      </w:r>
      <w:r w:rsidRPr="00307E85">
        <w:rPr>
          <w:sz w:val="22"/>
        </w:rPr>
        <w:t>____</w:t>
      </w:r>
      <w:r w:rsidRPr="00307E85">
        <w:rPr>
          <w:sz w:val="22"/>
          <w:lang w:val="uk-UA"/>
        </w:rPr>
        <w:t>__________</w:t>
      </w:r>
      <w:r w:rsidRPr="00307E85">
        <w:rPr>
          <w:sz w:val="22"/>
        </w:rPr>
        <w:t>___</w:t>
      </w:r>
    </w:p>
    <w:p w:rsidR="008A0D46" w:rsidRPr="00307E85" w:rsidRDefault="008A0D46" w:rsidP="008A0D46">
      <w:pPr>
        <w:ind w:left="2880" w:firstLine="720"/>
        <w:jc w:val="center"/>
        <w:rPr>
          <w:lang w:val="uk-UA"/>
        </w:rPr>
      </w:pPr>
      <w:r w:rsidRPr="00307E85">
        <w:rPr>
          <w:lang w:val="uk-UA"/>
        </w:rPr>
        <w:t>(назва комісії)</w:t>
      </w:r>
    </w:p>
    <w:p w:rsidR="008A0D46" w:rsidRPr="00307E85" w:rsidRDefault="008A0D46" w:rsidP="008A0D46">
      <w:pPr>
        <w:jc w:val="right"/>
        <w:rPr>
          <w:lang w:val="uk-UA"/>
        </w:rPr>
      </w:pPr>
    </w:p>
    <w:p w:rsidR="008A0D46" w:rsidRPr="00307E85" w:rsidRDefault="008A0D46" w:rsidP="008A0D46">
      <w:pPr>
        <w:jc w:val="right"/>
        <w:rPr>
          <w:lang w:val="uk-UA"/>
        </w:rPr>
      </w:pPr>
      <w:proofErr w:type="spellStart"/>
      <w:r w:rsidRPr="00307E85">
        <w:rPr>
          <w:lang w:val="uk-UA"/>
        </w:rPr>
        <w:t>_______________</w:t>
      </w:r>
      <w:r w:rsidR="00846E8E" w:rsidRPr="00307E85">
        <w:rPr>
          <w:u w:val="single"/>
          <w:lang w:val="uk-UA"/>
        </w:rPr>
        <w:t>Буре</w:t>
      </w:r>
      <w:proofErr w:type="spellEnd"/>
      <w:r w:rsidR="00846E8E" w:rsidRPr="00307E85">
        <w:rPr>
          <w:u w:val="single"/>
          <w:lang w:val="uk-UA"/>
        </w:rPr>
        <w:t>га В.В.</w:t>
      </w:r>
      <w:r w:rsidRPr="00307E85">
        <w:rPr>
          <w:lang w:val="uk-UA"/>
        </w:rPr>
        <w:t>____</w:t>
      </w:r>
    </w:p>
    <w:p w:rsidR="008A0D46" w:rsidRPr="00307E85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 w:rsidRPr="00307E85">
        <w:rPr>
          <w:lang w:val="uk-UA"/>
        </w:rPr>
        <w:tab/>
        <w:t>(підпис)</w:t>
      </w:r>
      <w:r w:rsidRPr="00307E85">
        <w:rPr>
          <w:lang w:val="uk-UA"/>
        </w:rPr>
        <w:tab/>
        <w:t>(</w:t>
      </w:r>
      <w:r w:rsidRPr="00307E85">
        <w:rPr>
          <w:sz w:val="19"/>
          <w:lang w:val="uk-UA"/>
        </w:rPr>
        <w:t>ініціали та прізвище)</w:t>
      </w:r>
    </w:p>
    <w:p w:rsidR="008A0D46" w:rsidRPr="00307E85" w:rsidRDefault="008A0D46" w:rsidP="00846E8E">
      <w:pPr>
        <w:ind w:right="417"/>
        <w:jc w:val="right"/>
        <w:rPr>
          <w:sz w:val="28"/>
          <w:szCs w:val="28"/>
        </w:rPr>
      </w:pPr>
      <w:r w:rsidRPr="00307E85">
        <w:rPr>
          <w:sz w:val="28"/>
          <w:szCs w:val="28"/>
        </w:rPr>
        <w:t>«_____»____________20______ року</w:t>
      </w:r>
    </w:p>
    <w:p w:rsidR="008A0D46" w:rsidRPr="00307E85" w:rsidRDefault="008A0D46" w:rsidP="008A0D46"/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/>
    <w:p w:rsidR="008A0D46" w:rsidRPr="00307E85" w:rsidRDefault="008A0D46" w:rsidP="008A0D46">
      <w:pPr>
        <w:jc w:val="center"/>
        <w:rPr>
          <w:b/>
          <w:sz w:val="28"/>
        </w:rPr>
      </w:pPr>
      <w:r w:rsidRPr="00307E85">
        <w:rPr>
          <w:b/>
          <w:sz w:val="28"/>
        </w:rPr>
        <w:t>РОБОЧА ПРОГРАМА НАВЧАЛЬНОЇ ДИСЦИПЛІНИ</w:t>
      </w:r>
    </w:p>
    <w:p w:rsidR="008A0D46" w:rsidRPr="00307E85" w:rsidRDefault="008A0D46" w:rsidP="008A0D46"/>
    <w:p w:rsidR="008A0D46" w:rsidRPr="00307E85" w:rsidRDefault="00562AEF" w:rsidP="00854C46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F90EA2">
        <w:rPr>
          <w:lang w:val="uk-UA"/>
        </w:rPr>
        <w:t>Практикум з комп’ютерної обробки соціологічних даних</w:t>
      </w:r>
      <w:r w:rsidRPr="00307E85">
        <w:rPr>
          <w:lang w:val="uk-UA"/>
        </w:rPr>
        <w:t xml:space="preserve"> </w:t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 назва навчальної дисципліни)</w:t>
      </w: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р</w:t>
      </w:r>
      <w:r w:rsidR="0050452C" w:rsidRPr="00307E85">
        <w:rPr>
          <w:sz w:val="28"/>
          <w:szCs w:val="28"/>
          <w:lang w:val="uk-UA"/>
        </w:rPr>
        <w:t>івень вищої освіти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Pr="00307E85">
        <w:rPr>
          <w:u w:val="single"/>
          <w:lang w:val="uk-UA"/>
        </w:rPr>
        <w:t xml:space="preserve">перший (бакалаврський) </w:t>
      </w:r>
      <w:r w:rsidR="0050452C" w:rsidRPr="00307E85">
        <w:rPr>
          <w:u w:val="single"/>
          <w:lang w:val="uk-UA"/>
        </w:rPr>
        <w:tab/>
      </w:r>
      <w:r w:rsidR="0050452C" w:rsidRPr="00307E85">
        <w:rPr>
          <w:u w:val="single"/>
          <w:lang w:val="uk-UA"/>
        </w:rPr>
        <w:tab/>
      </w:r>
      <w:r w:rsidR="0050452C" w:rsidRPr="00307E85">
        <w:rPr>
          <w:u w:val="single"/>
          <w:lang w:val="uk-UA"/>
        </w:rPr>
        <w:tab/>
      </w:r>
      <w:r w:rsidR="0050452C" w:rsidRPr="00307E85">
        <w:rPr>
          <w:u w:val="single"/>
          <w:lang w:val="uk-UA"/>
        </w:rPr>
        <w:tab/>
      </w:r>
      <w:r w:rsidR="0050452C" w:rsidRPr="00307E85">
        <w:rPr>
          <w:u w:val="single"/>
          <w:lang w:val="uk-UA"/>
        </w:rPr>
        <w:tab/>
      </w:r>
    </w:p>
    <w:p w:rsidR="008A0D46" w:rsidRPr="00307E85" w:rsidRDefault="008A0D46" w:rsidP="0050452C">
      <w:pPr>
        <w:ind w:left="708" w:firstLine="708"/>
        <w:jc w:val="center"/>
        <w:rPr>
          <w:lang w:val="uk-UA"/>
        </w:rPr>
      </w:pPr>
      <w:r w:rsidRPr="00307E85">
        <w:rPr>
          <w:lang w:val="uk-UA"/>
        </w:rPr>
        <w:t>перший (бакалаврський) / другий (магістерський)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sz w:val="22"/>
          <w:lang w:val="uk-UA"/>
        </w:rPr>
      </w:pPr>
      <w:proofErr w:type="spellStart"/>
      <w:r w:rsidRPr="00307E85">
        <w:rPr>
          <w:sz w:val="28"/>
          <w:szCs w:val="28"/>
          <w:lang w:val="uk-UA"/>
        </w:rPr>
        <w:t>галузьзнань</w:t>
      </w:r>
      <w:r w:rsidRPr="00307E85">
        <w:rPr>
          <w:sz w:val="22"/>
          <w:lang w:val="uk-UA"/>
        </w:rPr>
        <w:t>_</w:t>
      </w:r>
      <w:proofErr w:type="spellEnd"/>
      <w:r w:rsidRPr="00307E85">
        <w:rPr>
          <w:sz w:val="22"/>
          <w:lang w:val="uk-UA"/>
        </w:rPr>
        <w:t>_____</w:t>
      </w:r>
      <w:r w:rsidRPr="00307E85">
        <w:rPr>
          <w:u w:val="single"/>
          <w:lang w:val="uk-UA"/>
        </w:rPr>
        <w:t>5 Соціальні та поведінкові науки</w:t>
      </w:r>
      <w:r w:rsidRPr="00307E85">
        <w:rPr>
          <w:sz w:val="22"/>
          <w:lang w:val="uk-UA"/>
        </w:rPr>
        <w:t xml:space="preserve"> _________________________________</w:t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</w:t>
      </w:r>
      <w:r w:rsidRPr="00307E85">
        <w:t>шифр і</w:t>
      </w:r>
      <w:r w:rsidRPr="00307E85">
        <w:rPr>
          <w:lang w:val="uk-UA"/>
        </w:rPr>
        <w:t xml:space="preserve"> назва)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sz w:val="22"/>
          <w:lang w:val="uk-UA"/>
        </w:rPr>
      </w:pPr>
      <w:r w:rsidRPr="00307E85">
        <w:rPr>
          <w:sz w:val="28"/>
          <w:szCs w:val="28"/>
          <w:lang w:val="uk-UA"/>
        </w:rPr>
        <w:t>спеціальність</w:t>
      </w:r>
      <w:r w:rsidRPr="00307E85">
        <w:rPr>
          <w:sz w:val="22"/>
          <w:u w:val="single"/>
          <w:lang w:val="uk-UA"/>
        </w:rPr>
        <w:tab/>
      </w:r>
      <w:r w:rsidRPr="00307E85">
        <w:rPr>
          <w:sz w:val="22"/>
          <w:u w:val="single"/>
          <w:lang w:val="uk-UA"/>
        </w:rPr>
        <w:tab/>
      </w:r>
      <w:r w:rsidRPr="00307E85">
        <w:rPr>
          <w:sz w:val="22"/>
          <w:u w:val="single"/>
          <w:lang w:val="uk-UA"/>
        </w:rPr>
        <w:tab/>
      </w:r>
      <w:r w:rsidRPr="00307E85">
        <w:rPr>
          <w:u w:val="single"/>
          <w:lang w:val="uk-UA"/>
        </w:rPr>
        <w:t>054 Соціологія</w:t>
      </w:r>
      <w:r w:rsidR="0050452C" w:rsidRPr="00307E85">
        <w:rPr>
          <w:sz w:val="22"/>
          <w:u w:val="single"/>
          <w:lang w:val="uk-UA"/>
        </w:rPr>
        <w:tab/>
      </w:r>
      <w:r w:rsidR="0050452C" w:rsidRPr="00307E85">
        <w:rPr>
          <w:sz w:val="22"/>
          <w:u w:val="single"/>
          <w:lang w:val="uk-UA"/>
        </w:rPr>
        <w:tab/>
      </w:r>
      <w:r w:rsidR="0050452C" w:rsidRPr="00307E85">
        <w:rPr>
          <w:sz w:val="22"/>
          <w:u w:val="single"/>
          <w:lang w:val="uk-UA"/>
        </w:rPr>
        <w:tab/>
      </w:r>
      <w:r w:rsidR="0050452C" w:rsidRPr="00307E85">
        <w:rPr>
          <w:sz w:val="22"/>
          <w:u w:val="single"/>
          <w:lang w:val="uk-UA"/>
        </w:rPr>
        <w:tab/>
      </w:r>
      <w:r w:rsidR="0050452C" w:rsidRPr="00307E85">
        <w:rPr>
          <w:sz w:val="22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(шифр і назва)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sz w:val="22"/>
          <w:u w:val="single"/>
          <w:lang w:val="uk-UA"/>
        </w:rPr>
      </w:pPr>
      <w:r w:rsidRPr="00307E85">
        <w:rPr>
          <w:sz w:val="28"/>
          <w:szCs w:val="28"/>
          <w:lang w:val="uk-UA"/>
        </w:rPr>
        <w:t>спеціалізація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Pr="00307E85">
        <w:rPr>
          <w:sz w:val="28"/>
          <w:szCs w:val="28"/>
          <w:u w:val="single"/>
          <w:lang w:val="uk-UA"/>
        </w:rPr>
        <w:t>Соціологія управління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(шифр і назва)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lang w:val="uk-UA"/>
        </w:rPr>
      </w:pPr>
      <w:r w:rsidRPr="00307E85">
        <w:rPr>
          <w:sz w:val="28"/>
          <w:szCs w:val="28"/>
          <w:lang w:val="uk-UA"/>
        </w:rPr>
        <w:t>вид дисципліни</w:t>
      </w:r>
      <w:r w:rsidR="0050452C" w:rsidRPr="00307E85">
        <w:rPr>
          <w:sz w:val="28"/>
          <w:szCs w:val="28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u w:val="single"/>
          <w:lang w:val="uk-UA"/>
        </w:rPr>
        <w:t xml:space="preserve"> професійна підготовка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(загальна підготовка / професійна підготовка)</w:t>
      </w:r>
    </w:p>
    <w:p w:rsidR="008A0D46" w:rsidRPr="00307E85" w:rsidRDefault="008A0D46" w:rsidP="008A0D46">
      <w:pPr>
        <w:rPr>
          <w:sz w:val="26"/>
          <w:szCs w:val="26"/>
          <w:lang w:val="uk-UA"/>
        </w:rPr>
      </w:pPr>
    </w:p>
    <w:p w:rsidR="008A0D46" w:rsidRPr="00307E85" w:rsidRDefault="008A0D46" w:rsidP="008A0D46">
      <w:pPr>
        <w:rPr>
          <w:sz w:val="26"/>
          <w:szCs w:val="26"/>
          <w:lang w:val="uk-UA"/>
        </w:rPr>
      </w:pPr>
      <w:r w:rsidRPr="00307E85">
        <w:rPr>
          <w:sz w:val="28"/>
          <w:szCs w:val="28"/>
          <w:lang w:val="uk-UA"/>
        </w:rPr>
        <w:t>форма навчання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u w:val="single"/>
          <w:lang w:val="uk-UA"/>
        </w:rPr>
        <w:t>денна</w:t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  <w:r w:rsidR="0050452C" w:rsidRPr="00307E85">
        <w:rPr>
          <w:sz w:val="28"/>
          <w:szCs w:val="28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(денна / заочна)</w:t>
      </w: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jc w:val="center"/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Харків – 20</w:t>
      </w:r>
      <w:r w:rsidR="00A11D7F" w:rsidRPr="00307E85">
        <w:rPr>
          <w:sz w:val="28"/>
          <w:szCs w:val="28"/>
          <w:lang w:val="uk-UA"/>
        </w:rPr>
        <w:t>17</w:t>
      </w:r>
      <w:r w:rsidRPr="00307E85">
        <w:rPr>
          <w:sz w:val="28"/>
          <w:szCs w:val="28"/>
          <w:lang w:val="uk-UA"/>
        </w:rPr>
        <w:t xml:space="preserve"> рік</w:t>
      </w:r>
    </w:p>
    <w:p w:rsidR="008A0D46" w:rsidRPr="00307E85" w:rsidRDefault="008A0D46" w:rsidP="008A0D46">
      <w:pPr>
        <w:jc w:val="right"/>
        <w:rPr>
          <w:sz w:val="26"/>
          <w:lang w:val="uk-UA"/>
        </w:rPr>
      </w:pPr>
      <w:r w:rsidRPr="00307E85">
        <w:rPr>
          <w:sz w:val="26"/>
          <w:lang w:val="uk-UA"/>
        </w:rPr>
        <w:br w:type="page"/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jc w:val="center"/>
        <w:rPr>
          <w:sz w:val="26"/>
          <w:lang w:val="uk-UA"/>
        </w:rPr>
      </w:pPr>
      <w:r w:rsidRPr="00307E85">
        <w:rPr>
          <w:b/>
          <w:sz w:val="28"/>
          <w:lang w:val="uk-UA"/>
        </w:rPr>
        <w:t>ЛИСТ ЗАТВЕРДЖЕННЯ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54C46">
      <w:pPr>
        <w:ind w:left="5103" w:hanging="5103"/>
        <w:rPr>
          <w:sz w:val="26"/>
          <w:u w:val="single"/>
          <w:lang w:val="uk-UA"/>
        </w:rPr>
      </w:pPr>
      <w:r w:rsidRPr="00307E85">
        <w:rPr>
          <w:sz w:val="28"/>
          <w:szCs w:val="28"/>
          <w:lang w:val="uk-UA"/>
        </w:rPr>
        <w:t>Робоча програма з навчальної дисципліни</w:t>
      </w:r>
      <w:r w:rsidR="00854C46" w:rsidRPr="00307E85">
        <w:rPr>
          <w:sz w:val="28"/>
          <w:szCs w:val="28"/>
          <w:lang w:val="uk-UA"/>
        </w:rPr>
        <w:t xml:space="preserve"> </w:t>
      </w:r>
      <w:r w:rsidR="009F4E2E" w:rsidRPr="00307E85">
        <w:rPr>
          <w:sz w:val="28"/>
          <w:szCs w:val="28"/>
          <w:u w:val="single"/>
          <w:lang w:val="uk-UA"/>
        </w:rPr>
        <w:t xml:space="preserve">Соціологія громадської думки </w:t>
      </w:r>
    </w:p>
    <w:p w:rsidR="008A0D46" w:rsidRPr="00307E85" w:rsidRDefault="008A0D46" w:rsidP="008A0D46">
      <w:pPr>
        <w:ind w:firstLine="6237"/>
        <w:rPr>
          <w:lang w:val="uk-UA"/>
        </w:rPr>
      </w:pPr>
      <w:r w:rsidRPr="00307E85">
        <w:rPr>
          <w:lang w:val="uk-UA"/>
        </w:rPr>
        <w:t>(назвадисципліни)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/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Розробник</w:t>
      </w:r>
      <w:r w:rsidRPr="00307E85">
        <w:rPr>
          <w:sz w:val="28"/>
          <w:szCs w:val="28"/>
        </w:rPr>
        <w:t>: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54C46" w:rsidP="00854C46">
      <w:pPr>
        <w:tabs>
          <w:tab w:val="left" w:pos="4500"/>
          <w:tab w:val="left" w:pos="7371"/>
        </w:tabs>
        <w:rPr>
          <w:u w:val="single"/>
          <w:lang w:val="uk-UA"/>
        </w:rPr>
      </w:pPr>
      <w:r w:rsidRPr="00307E85">
        <w:rPr>
          <w:sz w:val="22"/>
          <w:u w:val="single"/>
          <w:lang w:val="uk-UA"/>
        </w:rPr>
        <w:t>професор</w:t>
      </w:r>
      <w:r w:rsidR="0050452C" w:rsidRPr="00307E85">
        <w:rPr>
          <w:sz w:val="22"/>
          <w:u w:val="single"/>
          <w:lang w:val="uk-UA"/>
        </w:rPr>
        <w:t>, кандидат соціологічних наук, доцент</w:t>
      </w:r>
      <w:r w:rsidR="008A0D46" w:rsidRPr="00307E85">
        <w:rPr>
          <w:sz w:val="26"/>
          <w:u w:val="single"/>
          <w:lang w:val="uk-UA"/>
        </w:rPr>
        <w:tab/>
      </w:r>
      <w:r w:rsidR="0050452C" w:rsidRPr="00307E85">
        <w:rPr>
          <w:sz w:val="26"/>
          <w:u w:val="single"/>
          <w:lang w:val="uk-UA"/>
        </w:rPr>
        <w:tab/>
      </w:r>
      <w:r w:rsidRPr="00307E85">
        <w:rPr>
          <w:sz w:val="26"/>
          <w:u w:val="single"/>
          <w:lang w:val="uk-UA"/>
        </w:rPr>
        <w:t>Бірюкова М</w:t>
      </w:r>
      <w:r w:rsidR="00846E8E" w:rsidRPr="00307E85">
        <w:rPr>
          <w:sz w:val="26"/>
          <w:u w:val="single"/>
          <w:lang w:val="uk-UA"/>
        </w:rPr>
        <w:t>.</w:t>
      </w:r>
      <w:r w:rsidRPr="00307E85">
        <w:rPr>
          <w:sz w:val="26"/>
          <w:u w:val="single"/>
          <w:lang w:val="uk-UA"/>
        </w:rPr>
        <w:t>В</w:t>
      </w:r>
      <w:r w:rsidR="00846E8E" w:rsidRPr="00307E85">
        <w:rPr>
          <w:sz w:val="26"/>
          <w:u w:val="single"/>
          <w:lang w:val="uk-UA"/>
        </w:rPr>
        <w:t>.</w:t>
      </w:r>
      <w:r w:rsidR="00846E8E" w:rsidRPr="00307E85">
        <w:rPr>
          <w:sz w:val="26"/>
          <w:u w:val="single"/>
          <w:lang w:val="uk-UA"/>
        </w:rPr>
        <w:tab/>
      </w:r>
    </w:p>
    <w:p w:rsidR="008A0D46" w:rsidRPr="00307E85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307E85">
        <w:rPr>
          <w:lang w:val="uk-UA"/>
        </w:rPr>
        <w:t>(</w:t>
      </w:r>
      <w:r w:rsidRPr="00307E85">
        <w:t>посада,</w:t>
      </w:r>
      <w:r w:rsidRPr="00307E85">
        <w:rPr>
          <w:lang w:val="uk-UA"/>
        </w:rPr>
        <w:t xml:space="preserve"> науковий ступінь</w:t>
      </w:r>
      <w:r w:rsidRPr="00307E85">
        <w:t xml:space="preserve"> та</w:t>
      </w:r>
      <w:r w:rsidRPr="00307E85">
        <w:rPr>
          <w:lang w:val="uk-UA"/>
        </w:rPr>
        <w:t xml:space="preserve"> вчене звання)</w:t>
      </w:r>
      <w:r w:rsidRPr="00307E85">
        <w:rPr>
          <w:lang w:val="uk-UA"/>
        </w:rPr>
        <w:tab/>
        <w:t>(підпис)</w:t>
      </w:r>
      <w:r w:rsidRPr="00307E85">
        <w:rPr>
          <w:lang w:val="uk-UA"/>
        </w:rPr>
        <w:tab/>
        <w:t>(ініціали</w:t>
      </w:r>
      <w:r w:rsidRPr="00307E85">
        <w:t xml:space="preserve"> та</w:t>
      </w:r>
      <w:r w:rsidRPr="00307E85">
        <w:rPr>
          <w:lang w:val="uk-UA"/>
        </w:rPr>
        <w:t xml:space="preserve"> прізвище)</w:t>
      </w:r>
    </w:p>
    <w:p w:rsidR="008A0D46" w:rsidRPr="00307E85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/>
    <w:p w:rsidR="008A0D46" w:rsidRPr="00307E85" w:rsidRDefault="008A0D46" w:rsidP="008A0D46"/>
    <w:p w:rsidR="008A0D46" w:rsidRPr="00307E85" w:rsidRDefault="008A0D46" w:rsidP="008A0D46"/>
    <w:p w:rsidR="008A0D46" w:rsidRPr="00307E85" w:rsidRDefault="008A0D46" w:rsidP="008A0D46"/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Робоча програма розглянута</w:t>
      </w:r>
      <w:r w:rsidRPr="00307E85">
        <w:rPr>
          <w:sz w:val="28"/>
          <w:szCs w:val="28"/>
        </w:rPr>
        <w:t xml:space="preserve"> та</w:t>
      </w:r>
      <w:r w:rsidRPr="00307E85">
        <w:rPr>
          <w:sz w:val="28"/>
          <w:szCs w:val="28"/>
          <w:lang w:val="uk-UA"/>
        </w:rPr>
        <w:t xml:space="preserve"> затверджена</w:t>
      </w:r>
      <w:r w:rsidRPr="00307E85">
        <w:rPr>
          <w:sz w:val="28"/>
          <w:szCs w:val="28"/>
        </w:rPr>
        <w:t xml:space="preserve"> на</w:t>
      </w:r>
      <w:r w:rsidRPr="00307E85">
        <w:rPr>
          <w:sz w:val="28"/>
          <w:szCs w:val="28"/>
          <w:lang w:val="uk-UA"/>
        </w:rPr>
        <w:t xml:space="preserve"> засіданні кафедри </w:t>
      </w:r>
    </w:p>
    <w:p w:rsidR="008A0D46" w:rsidRPr="00307E85" w:rsidRDefault="008A0D46" w:rsidP="008A0D46">
      <w:pPr>
        <w:rPr>
          <w:sz w:val="16"/>
          <w:szCs w:val="16"/>
          <w:lang w:val="uk-UA"/>
        </w:rPr>
      </w:pPr>
    </w:p>
    <w:p w:rsidR="008A0D46" w:rsidRPr="00307E85" w:rsidRDefault="008A0D46" w:rsidP="00846E8E">
      <w:pPr>
        <w:ind w:left="2124" w:firstLine="708"/>
        <w:rPr>
          <w:sz w:val="26"/>
          <w:lang w:val="uk-UA"/>
        </w:rPr>
      </w:pPr>
      <w:proofErr w:type="spellStart"/>
      <w:r w:rsidRPr="00307E85">
        <w:rPr>
          <w:sz w:val="26"/>
          <w:lang w:val="uk-UA"/>
        </w:rPr>
        <w:t>_____</w:t>
      </w:r>
      <w:r w:rsidR="00846E8E" w:rsidRPr="00307E85">
        <w:rPr>
          <w:sz w:val="26"/>
          <w:u w:val="single"/>
          <w:lang w:val="uk-UA"/>
        </w:rPr>
        <w:t>соціології</w:t>
      </w:r>
      <w:proofErr w:type="spellEnd"/>
      <w:r w:rsidR="00846E8E" w:rsidRPr="00307E85">
        <w:rPr>
          <w:sz w:val="26"/>
          <w:u w:val="single"/>
          <w:lang w:val="uk-UA"/>
        </w:rPr>
        <w:t xml:space="preserve"> та політології</w:t>
      </w:r>
      <w:r w:rsidR="00846E8E" w:rsidRPr="00307E85">
        <w:rPr>
          <w:sz w:val="26"/>
          <w:u w:val="single"/>
          <w:lang w:val="uk-UA"/>
        </w:rPr>
        <w:tab/>
      </w:r>
      <w:r w:rsidR="00846E8E" w:rsidRPr="00307E85">
        <w:rPr>
          <w:sz w:val="26"/>
          <w:u w:val="single"/>
          <w:lang w:val="uk-UA"/>
        </w:rPr>
        <w:tab/>
      </w:r>
      <w:r w:rsidR="00846E8E" w:rsidRPr="00307E85">
        <w:rPr>
          <w:sz w:val="26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lang w:val="uk-UA"/>
        </w:rPr>
      </w:pPr>
      <w:r w:rsidRPr="00307E85">
        <w:rPr>
          <w:lang w:val="uk-UA"/>
        </w:rPr>
        <w:t>(назва кафедри)</w:t>
      </w:r>
    </w:p>
    <w:p w:rsidR="008A0D46" w:rsidRPr="00307E85" w:rsidRDefault="008A0D46" w:rsidP="008A0D46">
      <w:pPr>
        <w:rPr>
          <w:sz w:val="26"/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Протокол від «____»________________20___ року № _____</w:t>
      </w: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307E85" w:rsidRDefault="008A0D46" w:rsidP="008A0D46">
      <w:pPr>
        <w:tabs>
          <w:tab w:val="left" w:pos="4200"/>
        </w:tabs>
        <w:rPr>
          <w:sz w:val="21"/>
        </w:rPr>
      </w:pPr>
      <w:r w:rsidRPr="00307E85">
        <w:rPr>
          <w:sz w:val="28"/>
          <w:szCs w:val="28"/>
          <w:lang w:val="uk-UA"/>
        </w:rPr>
        <w:t xml:space="preserve">Завідувач </w:t>
      </w:r>
      <w:proofErr w:type="spellStart"/>
      <w:r w:rsidRPr="00307E85">
        <w:rPr>
          <w:sz w:val="28"/>
          <w:szCs w:val="28"/>
          <w:lang w:val="uk-UA"/>
        </w:rPr>
        <w:t>кафедри</w:t>
      </w:r>
      <w:r w:rsidRPr="00307E85">
        <w:rPr>
          <w:lang w:val="uk-UA"/>
        </w:rPr>
        <w:t>_______________</w:t>
      </w:r>
      <w:r w:rsidRPr="00307E85">
        <w:rPr>
          <w:sz w:val="23"/>
          <w:lang w:val="uk-UA"/>
        </w:rPr>
        <w:t>___________________</w:t>
      </w:r>
      <w:r w:rsidR="0050452C" w:rsidRPr="00307E85">
        <w:rPr>
          <w:u w:val="single"/>
          <w:lang w:val="uk-UA"/>
        </w:rPr>
        <w:t>Буре</w:t>
      </w:r>
      <w:proofErr w:type="spellEnd"/>
      <w:r w:rsidR="0050452C" w:rsidRPr="00307E85">
        <w:rPr>
          <w:u w:val="single"/>
          <w:lang w:val="uk-UA"/>
        </w:rPr>
        <w:t>га В.В.</w:t>
      </w:r>
      <w:r w:rsidRPr="00307E85">
        <w:t>_</w:t>
      </w:r>
      <w:r w:rsidRPr="00307E85">
        <w:rPr>
          <w:lang w:val="uk-UA"/>
        </w:rPr>
        <w:t>____</w:t>
      </w:r>
      <w:r w:rsidRPr="00307E85">
        <w:t>___________</w:t>
      </w:r>
    </w:p>
    <w:p w:rsidR="008A0D46" w:rsidRPr="00307E85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 w:rsidRPr="00307E85">
        <w:rPr>
          <w:lang w:val="uk-UA"/>
        </w:rPr>
        <w:tab/>
        <w:t>(назва кафедри)</w:t>
      </w:r>
      <w:r w:rsidRPr="00307E85">
        <w:tab/>
      </w:r>
      <w:r w:rsidRPr="00307E85">
        <w:rPr>
          <w:lang w:val="uk-UA"/>
        </w:rPr>
        <w:t>(підпис)</w:t>
      </w:r>
      <w:r w:rsidRPr="00307E85">
        <w:tab/>
      </w:r>
      <w:r w:rsidRPr="00307E85">
        <w:rPr>
          <w:sz w:val="19"/>
          <w:lang w:val="uk-UA"/>
        </w:rPr>
        <w:t>(ініціали</w:t>
      </w:r>
      <w:r w:rsidRPr="00307E85">
        <w:rPr>
          <w:sz w:val="19"/>
        </w:rPr>
        <w:t xml:space="preserve"> та</w:t>
      </w:r>
      <w:r w:rsidRPr="00307E85">
        <w:rPr>
          <w:sz w:val="19"/>
          <w:lang w:val="uk-UA"/>
        </w:rPr>
        <w:t xml:space="preserve"> прізвище)</w:t>
      </w:r>
    </w:p>
    <w:p w:rsidR="008A0D46" w:rsidRPr="00307E85" w:rsidRDefault="008A0D46" w:rsidP="008A0D46"/>
    <w:p w:rsidR="0050452C" w:rsidRPr="00307E85" w:rsidRDefault="0050452C">
      <w:pPr>
        <w:spacing w:after="200" w:line="276" w:lineRule="auto"/>
      </w:pPr>
      <w:r w:rsidRPr="00307E85">
        <w:br w:type="page"/>
      </w:r>
    </w:p>
    <w:p w:rsidR="008A0D46" w:rsidRPr="00307E85" w:rsidRDefault="008A0D46" w:rsidP="008A0D46">
      <w:pPr>
        <w:rPr>
          <w:lang w:val="uk-UA"/>
        </w:rPr>
      </w:pPr>
    </w:p>
    <w:p w:rsidR="008A0D46" w:rsidRPr="00307E85" w:rsidRDefault="008A0D46" w:rsidP="008A0D46">
      <w:pPr>
        <w:jc w:val="center"/>
        <w:rPr>
          <w:b/>
          <w:sz w:val="28"/>
          <w:szCs w:val="28"/>
          <w:lang w:val="uk-UA"/>
        </w:rPr>
      </w:pPr>
      <w:r w:rsidRPr="00307E85">
        <w:rPr>
          <w:b/>
          <w:sz w:val="28"/>
          <w:szCs w:val="28"/>
          <w:lang w:val="uk-UA"/>
        </w:rPr>
        <w:t>ЛИСТ ПОГОДЖЕННЯ</w:t>
      </w:r>
    </w:p>
    <w:p w:rsidR="008A0D46" w:rsidRPr="00307E85" w:rsidRDefault="008A0D46" w:rsidP="008A0D46">
      <w:pPr>
        <w:rPr>
          <w:sz w:val="28"/>
          <w:szCs w:val="28"/>
          <w:lang w:val="uk-UA"/>
        </w:rPr>
      </w:pPr>
    </w:p>
    <w:p w:rsidR="008A0D46" w:rsidRPr="00307E85" w:rsidRDefault="008A0D46" w:rsidP="008A0D46">
      <w:pPr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 xml:space="preserve">Назва випускової кафедри </w:t>
      </w:r>
      <w:r w:rsidR="0050452C" w:rsidRPr="00307E85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</w:p>
    <w:p w:rsidR="008A0D46" w:rsidRPr="00307E85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307E85" w:rsidRDefault="008A0D46" w:rsidP="008A0D46">
      <w:pPr>
        <w:jc w:val="both"/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Завідувач</w:t>
      </w:r>
      <w:r w:rsidR="00854C46" w:rsidRPr="00307E85">
        <w:rPr>
          <w:sz w:val="28"/>
          <w:szCs w:val="28"/>
          <w:lang w:val="uk-UA"/>
        </w:rPr>
        <w:t xml:space="preserve"> </w:t>
      </w:r>
      <w:r w:rsidRPr="00307E85">
        <w:rPr>
          <w:sz w:val="28"/>
          <w:szCs w:val="28"/>
          <w:lang w:val="uk-UA"/>
        </w:rPr>
        <w:t>кафедри</w:t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proofErr w:type="spellStart"/>
      <w:r w:rsidR="001D40B6" w:rsidRPr="00307E85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307E85">
        <w:rPr>
          <w:sz w:val="28"/>
          <w:szCs w:val="28"/>
          <w:u w:val="single"/>
          <w:lang w:val="uk-UA"/>
        </w:rPr>
        <w:t xml:space="preserve"> В.В.</w:t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  <w:r w:rsidR="001D40B6" w:rsidRPr="00307E85">
        <w:rPr>
          <w:sz w:val="28"/>
          <w:szCs w:val="28"/>
          <w:u w:val="single"/>
          <w:lang w:val="uk-UA"/>
        </w:rPr>
        <w:tab/>
      </w:r>
    </w:p>
    <w:p w:rsidR="008A0D46" w:rsidRPr="00307E85" w:rsidRDefault="008A0D46" w:rsidP="008A0D46">
      <w:pPr>
        <w:jc w:val="both"/>
        <w:rPr>
          <w:lang w:val="uk-UA"/>
        </w:rPr>
      </w:pPr>
      <w:r w:rsidRPr="00307E85">
        <w:rPr>
          <w:lang w:val="uk-UA"/>
        </w:rPr>
        <w:tab/>
      </w:r>
      <w:r w:rsidRPr="00307E85">
        <w:rPr>
          <w:lang w:val="uk-UA"/>
        </w:rPr>
        <w:tab/>
      </w:r>
      <w:r w:rsidRPr="00307E85">
        <w:rPr>
          <w:lang w:val="uk-UA"/>
        </w:rPr>
        <w:tab/>
      </w:r>
      <w:r w:rsidRPr="00307E85">
        <w:rPr>
          <w:lang w:val="uk-UA"/>
        </w:rPr>
        <w:tab/>
        <w:t>(підпис)</w:t>
      </w:r>
      <w:r w:rsidRPr="00307E85">
        <w:rPr>
          <w:lang w:val="uk-UA"/>
        </w:rPr>
        <w:tab/>
      </w:r>
      <w:r w:rsidRPr="00307E85">
        <w:rPr>
          <w:lang w:val="uk-UA"/>
        </w:rPr>
        <w:tab/>
      </w:r>
      <w:r w:rsidRPr="00307E85">
        <w:rPr>
          <w:lang w:val="uk-UA"/>
        </w:rPr>
        <w:tab/>
      </w:r>
      <w:r w:rsidRPr="00307E85">
        <w:rPr>
          <w:sz w:val="19"/>
          <w:lang w:val="uk-UA"/>
        </w:rPr>
        <w:t>(ініціали та прізвище)</w:t>
      </w:r>
    </w:p>
    <w:p w:rsidR="008A0D46" w:rsidRPr="00307E85" w:rsidRDefault="008A0D46" w:rsidP="008A0D46">
      <w:pPr>
        <w:jc w:val="both"/>
        <w:rPr>
          <w:lang w:val="uk-UA"/>
        </w:rPr>
      </w:pPr>
    </w:p>
    <w:p w:rsidR="008A0D46" w:rsidRPr="00307E85" w:rsidRDefault="008A0D46" w:rsidP="008A0D46">
      <w:pPr>
        <w:jc w:val="both"/>
        <w:rPr>
          <w:lang w:val="uk-UA"/>
        </w:rPr>
      </w:pPr>
    </w:p>
    <w:p w:rsidR="008A0D46" w:rsidRPr="00307E85" w:rsidRDefault="008A0D46" w:rsidP="008A0D46">
      <w:pPr>
        <w:jc w:val="both"/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«______» __________________ 20___ р.</w:t>
      </w:r>
    </w:p>
    <w:p w:rsidR="008A0D46" w:rsidRPr="00307E85" w:rsidRDefault="008A0D46" w:rsidP="008A0D46">
      <w:pPr>
        <w:jc w:val="right"/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br w:type="page"/>
      </w:r>
    </w:p>
    <w:p w:rsidR="008A0D46" w:rsidRPr="00307E85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307E85" w:rsidRDefault="008A0D46" w:rsidP="008A0D46">
      <w:pPr>
        <w:jc w:val="center"/>
        <w:rPr>
          <w:b/>
          <w:sz w:val="28"/>
          <w:lang w:val="uk-UA"/>
        </w:rPr>
      </w:pPr>
      <w:r w:rsidRPr="00307E85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307E85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1286"/>
        <w:gridCol w:w="1287"/>
        <w:gridCol w:w="4799"/>
      </w:tblGrid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307E85" w:rsidRDefault="008A0D46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 xml:space="preserve">Дата засідання </w:t>
            </w:r>
            <w:r w:rsidRPr="00307E85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307E85" w:rsidRDefault="008A0D46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307E85" w:rsidRDefault="008A0D46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307E85" w:rsidRDefault="008A0D46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562AEF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307E85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307E85" w:rsidRDefault="008A0D46" w:rsidP="008A0D46">
      <w:pPr>
        <w:jc w:val="center"/>
        <w:rPr>
          <w:sz w:val="28"/>
          <w:lang w:val="uk-UA"/>
        </w:rPr>
      </w:pPr>
    </w:p>
    <w:p w:rsidR="001D40B6" w:rsidRPr="00307E85" w:rsidRDefault="001D40B6">
      <w:pPr>
        <w:spacing w:after="200" w:line="276" w:lineRule="auto"/>
        <w:rPr>
          <w:sz w:val="28"/>
          <w:lang w:val="uk-UA"/>
        </w:rPr>
      </w:pPr>
      <w:r w:rsidRPr="00307E85">
        <w:rPr>
          <w:sz w:val="28"/>
          <w:lang w:val="uk-UA"/>
        </w:rPr>
        <w:br w:type="page"/>
      </w:r>
    </w:p>
    <w:p w:rsidR="00973BBA" w:rsidRPr="00307E85" w:rsidRDefault="008A0D46" w:rsidP="008A0D46">
      <w:pPr>
        <w:jc w:val="center"/>
        <w:rPr>
          <w:b/>
          <w:sz w:val="28"/>
          <w:lang w:val="uk-UA"/>
        </w:rPr>
      </w:pPr>
      <w:r w:rsidRPr="00307E85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:rsidR="008A0D46" w:rsidRPr="00307E85" w:rsidRDefault="008A0D46" w:rsidP="008A0D46">
      <w:pPr>
        <w:jc w:val="center"/>
        <w:rPr>
          <w:b/>
          <w:sz w:val="28"/>
          <w:lang w:val="uk-UA"/>
        </w:rPr>
      </w:pPr>
      <w:r w:rsidRPr="00307E85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:rsidR="001D40B6" w:rsidRPr="00307E85" w:rsidRDefault="001D40B6" w:rsidP="008A0D46">
      <w:pPr>
        <w:jc w:val="center"/>
        <w:rPr>
          <w:b/>
          <w:sz w:val="28"/>
        </w:rPr>
      </w:pPr>
    </w:p>
    <w:p w:rsidR="0027174F" w:rsidRPr="00963BCC" w:rsidRDefault="001D40B6" w:rsidP="0027174F">
      <w:pPr>
        <w:jc w:val="both"/>
        <w:rPr>
          <w:lang w:val="uk-UA"/>
        </w:rPr>
      </w:pPr>
      <w:r w:rsidRPr="00307E85">
        <w:rPr>
          <w:sz w:val="28"/>
          <w:lang w:val="uk-UA"/>
        </w:rPr>
        <w:t>Мета</w:t>
      </w:r>
      <w:r w:rsidR="00854C46" w:rsidRPr="00307E85">
        <w:rPr>
          <w:sz w:val="28"/>
          <w:lang w:val="uk-UA"/>
        </w:rPr>
        <w:t xml:space="preserve"> </w:t>
      </w:r>
      <w:r w:rsidRPr="00307E85">
        <w:rPr>
          <w:lang w:val="uk-UA"/>
        </w:rPr>
        <w:t>курсу</w:t>
      </w:r>
      <w:r w:rsidR="00854C46" w:rsidRPr="00307E85">
        <w:rPr>
          <w:lang w:val="uk-UA"/>
        </w:rPr>
        <w:t xml:space="preserve"> </w:t>
      </w:r>
      <w:r w:rsidR="00353A80" w:rsidRPr="00307E85">
        <w:rPr>
          <w:lang w:val="uk-UA"/>
        </w:rPr>
        <w:t xml:space="preserve">- </w:t>
      </w:r>
      <w:r w:rsidR="009F4E2E" w:rsidRPr="00307E85">
        <w:rPr>
          <w:lang w:val="uk-UA"/>
        </w:rPr>
        <w:t xml:space="preserve">є </w:t>
      </w:r>
      <w:r w:rsidR="0027174F" w:rsidRPr="00963BCC">
        <w:rPr>
          <w:lang w:val="uk-UA"/>
        </w:rPr>
        <w:t>необхідність сформувати у студентів відповідні вміння і навички з ст</w:t>
      </w:r>
      <w:r w:rsidR="0027174F" w:rsidRPr="00963BCC">
        <w:rPr>
          <w:lang w:val="uk-UA"/>
        </w:rPr>
        <w:t>а</w:t>
      </w:r>
      <w:r w:rsidR="0027174F" w:rsidRPr="00963BCC">
        <w:rPr>
          <w:lang w:val="uk-UA"/>
        </w:rPr>
        <w:t>тистичних методів обробки даних соціологічних досліджень, аналізу документів, а також сформувати навички роботи в програмі SPSS на основі конкретних емпіричних даних.</w:t>
      </w:r>
    </w:p>
    <w:p w:rsidR="003448AD" w:rsidRPr="00307E85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F4E2E" w:rsidRPr="00307E85" w:rsidRDefault="003448AD" w:rsidP="009F4E2E">
      <w:pPr>
        <w:widowControl w:val="0"/>
        <w:spacing w:line="276" w:lineRule="auto"/>
        <w:jc w:val="both"/>
        <w:rPr>
          <w:rFonts w:eastAsiaTheme="minorHAnsi"/>
          <w:highlight w:val="yellow"/>
          <w:lang w:val="uk-UA"/>
        </w:rPr>
      </w:pPr>
      <w:r w:rsidRPr="00307E85">
        <w:rPr>
          <w:sz w:val="28"/>
          <w:lang w:val="uk-UA"/>
        </w:rPr>
        <w:t>Компетентності</w:t>
      </w:r>
      <w:r w:rsidR="00854C46" w:rsidRPr="00307E85">
        <w:rPr>
          <w:sz w:val="28"/>
          <w:lang w:val="uk-UA"/>
        </w:rPr>
        <w:t xml:space="preserve"> </w:t>
      </w:r>
      <w:r w:rsidR="00353A80" w:rsidRPr="00307E85">
        <w:rPr>
          <w:lang w:val="uk-UA"/>
        </w:rPr>
        <w:t>(ПК-</w:t>
      </w:r>
      <w:r w:rsidR="009F4E2E" w:rsidRPr="00307E85">
        <w:rPr>
          <w:lang w:val="uk-UA"/>
        </w:rPr>
        <w:t>2</w:t>
      </w:r>
      <w:r w:rsidR="00353A80" w:rsidRPr="00307E85">
        <w:rPr>
          <w:lang w:val="uk-UA"/>
        </w:rPr>
        <w:t>, ПК-7)</w:t>
      </w:r>
      <w:r w:rsidR="00AE49D9" w:rsidRPr="00307E85">
        <w:rPr>
          <w:lang w:val="uk-UA"/>
        </w:rPr>
        <w:t xml:space="preserve"> </w:t>
      </w:r>
      <w:r w:rsidR="00353A80" w:rsidRPr="00307E85">
        <w:rPr>
          <w:lang w:val="uk-UA"/>
        </w:rPr>
        <w:t xml:space="preserve">– </w:t>
      </w:r>
      <w:r w:rsidR="009F4E2E" w:rsidRPr="00307E85">
        <w:rPr>
          <w:lang w:val="uk-UA"/>
        </w:rPr>
        <w:t xml:space="preserve"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та розвитку </w:t>
      </w:r>
      <w:proofErr w:type="spellStart"/>
      <w:r w:rsidR="009F4E2E" w:rsidRPr="00307E85">
        <w:rPr>
          <w:lang w:val="uk-UA"/>
        </w:rPr>
        <w:t>сімї</w:t>
      </w:r>
      <w:proofErr w:type="spellEnd"/>
      <w:r w:rsidR="009F4E2E" w:rsidRPr="00307E85">
        <w:rPr>
          <w:lang w:val="uk-UA"/>
        </w:rPr>
        <w:t xml:space="preserve">, релігії, культури, </w:t>
      </w:r>
      <w:proofErr w:type="spellStart"/>
      <w:r w:rsidR="009F4E2E" w:rsidRPr="00307E85">
        <w:rPr>
          <w:lang w:val="uk-UA"/>
        </w:rPr>
        <w:t>гендеру</w:t>
      </w:r>
      <w:proofErr w:type="spellEnd"/>
      <w:r w:rsidR="009F4E2E" w:rsidRPr="00307E85">
        <w:rPr>
          <w:lang w:val="uk-UA"/>
        </w:rPr>
        <w:t>, політики, громадської думки, систем соціальної комунікації та динаміки соціальних конфліктів; з</w:t>
      </w:r>
      <w:r w:rsidR="009F4E2E" w:rsidRPr="00307E85">
        <w:rPr>
          <w:rStyle w:val="normalchar"/>
          <w:lang w:val="uk-UA"/>
        </w:rPr>
        <w:t>датність 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9F4E2E" w:rsidRPr="00307E85" w:rsidRDefault="009F4E2E" w:rsidP="009F4E2E">
      <w:pPr>
        <w:jc w:val="both"/>
        <w:rPr>
          <w:rStyle w:val="normalchar"/>
          <w:lang w:val="uk-UA"/>
        </w:rPr>
      </w:pPr>
    </w:p>
    <w:p w:rsidR="007A0C15" w:rsidRDefault="003448AD" w:rsidP="009F4E2E">
      <w:pPr>
        <w:jc w:val="both"/>
        <w:rPr>
          <w:lang w:val="uk-UA"/>
        </w:rPr>
      </w:pPr>
      <w:r w:rsidRPr="00307E85">
        <w:rPr>
          <w:sz w:val="28"/>
          <w:lang w:val="uk-UA"/>
        </w:rPr>
        <w:t>Результати навчання</w:t>
      </w:r>
      <w:r w:rsidR="00AE49D9" w:rsidRPr="00307E85">
        <w:rPr>
          <w:sz w:val="28"/>
          <w:lang w:val="uk-UA"/>
        </w:rPr>
        <w:t xml:space="preserve"> </w:t>
      </w:r>
      <w:r w:rsidR="00353A80" w:rsidRPr="00307E85">
        <w:rPr>
          <w:lang w:val="uk-UA"/>
        </w:rPr>
        <w:t>(</w:t>
      </w:r>
      <w:proofErr w:type="spellStart"/>
      <w:r w:rsidR="007A0C15">
        <w:rPr>
          <w:lang w:val="uk-UA"/>
        </w:rPr>
        <w:t>РНс</w:t>
      </w:r>
      <w:proofErr w:type="spellEnd"/>
      <w:r w:rsidR="007A0C15">
        <w:rPr>
          <w:lang w:val="uk-UA"/>
        </w:rPr>
        <w:t xml:space="preserve">-8; </w:t>
      </w:r>
      <w:proofErr w:type="spellStart"/>
      <w:r w:rsidR="007A0C15">
        <w:rPr>
          <w:lang w:val="uk-UA"/>
        </w:rPr>
        <w:t>РНз</w:t>
      </w:r>
      <w:proofErr w:type="spellEnd"/>
      <w:r w:rsidR="007A0C15">
        <w:rPr>
          <w:lang w:val="uk-UA"/>
        </w:rPr>
        <w:t xml:space="preserve">-7; </w:t>
      </w:r>
      <w:proofErr w:type="spellStart"/>
      <w:r w:rsidR="007A0C15" w:rsidRPr="007A0C15">
        <w:rPr>
          <w:lang w:val="uk-UA"/>
        </w:rPr>
        <w:t>РН</w:t>
      </w:r>
      <w:r w:rsidR="007A0C15">
        <w:rPr>
          <w:lang w:val="uk-UA"/>
        </w:rPr>
        <w:t>з</w:t>
      </w:r>
      <w:proofErr w:type="spellEnd"/>
      <w:r w:rsidR="007A0C15" w:rsidRPr="007A0C15">
        <w:rPr>
          <w:lang w:val="uk-UA"/>
        </w:rPr>
        <w:t>-1</w:t>
      </w:r>
      <w:r w:rsidR="007A0C15">
        <w:rPr>
          <w:lang w:val="uk-UA"/>
        </w:rPr>
        <w:t xml:space="preserve">2; </w:t>
      </w:r>
      <w:proofErr w:type="spellStart"/>
      <w:r w:rsidR="007A0C15">
        <w:rPr>
          <w:lang w:val="uk-UA"/>
        </w:rPr>
        <w:t>РНс</w:t>
      </w:r>
      <w:proofErr w:type="spellEnd"/>
      <w:r w:rsidR="007A0C15">
        <w:rPr>
          <w:lang w:val="uk-UA"/>
        </w:rPr>
        <w:t>-2</w:t>
      </w:r>
      <w:r w:rsidR="00353A80" w:rsidRPr="00307E85">
        <w:rPr>
          <w:lang w:val="uk-UA"/>
        </w:rPr>
        <w:t xml:space="preserve">) - </w:t>
      </w:r>
      <w:r w:rsidR="007A0C15">
        <w:rPr>
          <w:lang w:val="uk-UA"/>
        </w:rPr>
        <w:t>знання різноманітних методів одномірного та двомірного аналізу соціологічних даних та особливостей їх використання в програмі SPSS; вміння обробляти соціологічні дані, інтерпретувати результати, використовуючи програмний пакет SPSS;</w:t>
      </w:r>
      <w:r w:rsidR="007A0C15" w:rsidRPr="007A0C15">
        <w:rPr>
          <w:lang w:val="uk-UA"/>
        </w:rPr>
        <w:t xml:space="preserve"> </w:t>
      </w:r>
    </w:p>
    <w:p w:rsidR="007A0C15" w:rsidRDefault="007A0C15" w:rsidP="00F10C77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7A0C15">
        <w:rPr>
          <w:rFonts w:ascii="Times New Roman" w:hAnsi="Times New Roman"/>
          <w:lang w:val="uk-UA"/>
        </w:rPr>
        <w:t xml:space="preserve">3нання теоретичних здобутків провідних соціологічних шкіл сучасності, їх категоріального апарату; вміння критично оцінювати наукову цінність окремих соціологічних теорій та реальний внесок тих чи інших соціологів в розвиток соціологічної думки; навички використання сучасних теоретичних моделей для пояснення соціальних явищ та процесів </w:t>
      </w:r>
    </w:p>
    <w:p w:rsidR="007A0C15" w:rsidRDefault="007A0C15" w:rsidP="00F10C77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7A0C15">
        <w:rPr>
          <w:rFonts w:ascii="Times New Roman" w:hAnsi="Times New Roman"/>
          <w:lang w:val="uk-UA"/>
        </w:rPr>
        <w:t xml:space="preserve">Знати основні поняття теорії ймовірностей, закони розподілу випадкових величин, основні характеристики випадкових величин та методи математичної статистики для обробки емпіричних даних в залежності від мети дослідження; вміти використовувати методи теорії ймовірностей і математичної статистики для розв'язання імовірнісних та статистичних задач; користуватися математичною літературою для самостійного вивчення теоретичних і практичних завдань; володіти методами побудови імовірнісних та статистичних моделей для задач, пов'язаних з професійною діяльністю </w:t>
      </w:r>
    </w:p>
    <w:p w:rsidR="00973BBA" w:rsidRPr="007A0C15" w:rsidRDefault="007A0C15" w:rsidP="00F10C77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7A0C15">
        <w:rPr>
          <w:rFonts w:ascii="Times New Roman" w:hAnsi="Times New Roman"/>
          <w:lang w:val="uk-UA"/>
        </w:rPr>
        <w:t>Знання х</w:t>
      </w:r>
      <w:r w:rsidRPr="007A0C15">
        <w:rPr>
          <w:rFonts w:ascii="Times New Roman" w:hAnsi="Times New Roman"/>
          <w:bCs/>
          <w:lang w:val="uk-UA"/>
        </w:rPr>
        <w:t>арактеристик інформації, її одиниць виміру; сучасних досягнень інформатики, архітектури, технічного і програмного забезпечення персональних комп'ютерів; вимог до інформаційної безпеки; в</w:t>
      </w:r>
      <w:r w:rsidRPr="007A0C15">
        <w:rPr>
          <w:rFonts w:ascii="Times New Roman" w:hAnsi="Times New Roman"/>
          <w:lang w:val="uk-UA"/>
        </w:rPr>
        <w:t xml:space="preserve">міння </w:t>
      </w:r>
      <w:r w:rsidRPr="007A0C15">
        <w:rPr>
          <w:rFonts w:ascii="Times New Roman" w:hAnsi="Times New Roman"/>
          <w:bCs/>
          <w:lang w:val="uk-UA"/>
        </w:rPr>
        <w:t>впевнено працювати на персональному комп'ютері з програмними засобами загального призначення, з текстовими документами; виконувати розрахунки в середовищі електронних таблиць; створювати графічні ілюстрації); здійснювати обробку інформації за допомогою баз даних; працювати в мережі Інтернет; н</w:t>
      </w:r>
      <w:r w:rsidRPr="007A0C15">
        <w:rPr>
          <w:rFonts w:ascii="Times New Roman" w:hAnsi="Times New Roman"/>
          <w:lang w:val="uk-UA"/>
        </w:rPr>
        <w:t xml:space="preserve">авички самостійної роботи із зовнішніми носіями інформації для </w:t>
      </w:r>
      <w:proofErr w:type="spellStart"/>
      <w:r w:rsidRPr="007A0C15">
        <w:rPr>
          <w:rFonts w:ascii="Times New Roman" w:hAnsi="Times New Roman"/>
          <w:lang w:val="uk-UA"/>
        </w:rPr>
        <w:t>обмінуданими</w:t>
      </w:r>
      <w:proofErr w:type="spellEnd"/>
      <w:r w:rsidRPr="007A0C15">
        <w:rPr>
          <w:rFonts w:ascii="Times New Roman" w:hAnsi="Times New Roman"/>
          <w:lang w:val="uk-UA"/>
        </w:rPr>
        <w:t>; застосування комп'ютерних технологій для виконання операцій над документами, володіння прийомами антивірусного захисту; навичками використання сучасних інформаційних технологій для вирішення прикладних завдань за фахом</w:t>
      </w:r>
      <w:r>
        <w:rPr>
          <w:rFonts w:ascii="Times New Roman" w:hAnsi="Times New Roman"/>
          <w:lang w:val="uk-UA"/>
        </w:rPr>
        <w:t>.</w:t>
      </w:r>
    </w:p>
    <w:p w:rsidR="00973BBA" w:rsidRPr="00307E85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307E85">
        <w:rPr>
          <w:lang w:val="uk-UA"/>
        </w:rPr>
        <w:t>У результаті вивчення дисципліни «</w:t>
      </w:r>
      <w:r w:rsidR="00562AEF" w:rsidRPr="00F90EA2">
        <w:rPr>
          <w:lang w:val="uk-UA"/>
        </w:rPr>
        <w:t>Практикум з комп’ютерної обробки соціологічних даних</w:t>
      </w:r>
      <w:r w:rsidRPr="00307E85">
        <w:rPr>
          <w:lang w:val="uk-UA"/>
        </w:rPr>
        <w:t xml:space="preserve">» студенти повинні: </w:t>
      </w:r>
    </w:p>
    <w:p w:rsidR="00973BBA" w:rsidRPr="00307E85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307E85">
        <w:rPr>
          <w:lang w:val="uk-UA"/>
        </w:rPr>
        <w:t>Знати:</w:t>
      </w:r>
    </w:p>
    <w:p w:rsidR="008D5C07" w:rsidRDefault="008D5C07" w:rsidP="00F10C77">
      <w:pPr>
        <w:widowControl w:val="0"/>
        <w:numPr>
          <w:ilvl w:val="0"/>
          <w:numId w:val="23"/>
        </w:numPr>
        <w:tabs>
          <w:tab w:val="left" w:pos="432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методологію, методи, техніку та технологію проведення та організації соціологічного дослідження за допомогою методу аналізу документів; </w:t>
      </w:r>
    </w:p>
    <w:p w:rsidR="008D5C07" w:rsidRDefault="008D5C07" w:rsidP="008D5C07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>
        <w:rPr>
          <w:lang w:val="uk-UA"/>
        </w:rPr>
        <w:t>можливості програмного пакету SPSS для обробки соціологічних даних.</w:t>
      </w:r>
    </w:p>
    <w:p w:rsidR="00973BBA" w:rsidRPr="00307E85" w:rsidRDefault="00973BBA" w:rsidP="008D5C07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307E85">
        <w:rPr>
          <w:lang w:val="uk-UA"/>
        </w:rPr>
        <w:t>Вміти:</w:t>
      </w:r>
    </w:p>
    <w:p w:rsidR="008D5C07" w:rsidRDefault="008D5C07" w:rsidP="00F10C77">
      <w:pPr>
        <w:widowControl w:val="0"/>
        <w:numPr>
          <w:ilvl w:val="0"/>
          <w:numId w:val="23"/>
        </w:numPr>
        <w:tabs>
          <w:tab w:val="left" w:pos="432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організувати соціологічне дослідження застосовуючи метод аналізу документів, </w:t>
      </w:r>
    </w:p>
    <w:p w:rsidR="008D5C07" w:rsidRDefault="008D5C07" w:rsidP="00F10C77">
      <w:pPr>
        <w:widowControl w:val="0"/>
        <w:numPr>
          <w:ilvl w:val="0"/>
          <w:numId w:val="23"/>
        </w:numPr>
        <w:tabs>
          <w:tab w:val="left" w:pos="432"/>
        </w:tabs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>виконати всі процедури проведення дослідження: починаючи з складання програми дослідження, виділення категорій аналізу, збір інформації, обробку і інтерпретацію результатів дослідження.</w:t>
      </w:r>
    </w:p>
    <w:p w:rsidR="008D5C07" w:rsidRDefault="008D5C07" w:rsidP="00F10C77">
      <w:pPr>
        <w:widowControl w:val="0"/>
        <w:numPr>
          <w:ilvl w:val="0"/>
          <w:numId w:val="23"/>
        </w:numPr>
        <w:tabs>
          <w:tab w:val="left" w:pos="432"/>
        </w:tabs>
        <w:ind w:left="0" w:firstLine="0"/>
        <w:jc w:val="both"/>
        <w:rPr>
          <w:lang w:val="uk-UA"/>
        </w:rPr>
      </w:pPr>
      <w:r>
        <w:rPr>
          <w:lang w:val="uk-UA"/>
        </w:rPr>
        <w:t>застосовувати базові компоненти програмного пакету SPSS для обробки соціологічних даних;</w:t>
      </w:r>
    </w:p>
    <w:p w:rsidR="008D5C07" w:rsidRDefault="008D5C07" w:rsidP="00F10C77">
      <w:pPr>
        <w:widowControl w:val="0"/>
        <w:numPr>
          <w:ilvl w:val="0"/>
          <w:numId w:val="23"/>
        </w:numPr>
        <w:tabs>
          <w:tab w:val="left" w:pos="432"/>
        </w:tabs>
        <w:ind w:left="0" w:firstLine="0"/>
        <w:jc w:val="both"/>
        <w:rPr>
          <w:lang w:val="uk-UA"/>
        </w:rPr>
      </w:pPr>
      <w:r>
        <w:rPr>
          <w:lang w:val="uk-UA"/>
        </w:rPr>
        <w:t>мати навички з складання програми дослідження, робочого плану дослідження, процедури складання класифікатора, збору, обробки отриманої інформації на комп’ютері, за допомогою програм обробки соціологічної інформації.</w:t>
      </w:r>
    </w:p>
    <w:p w:rsidR="00973BBA" w:rsidRPr="00307E85" w:rsidRDefault="00973BBA" w:rsidP="008D5C07">
      <w:pPr>
        <w:spacing w:after="120"/>
        <w:jc w:val="both"/>
        <w:rPr>
          <w:sz w:val="28"/>
          <w:lang w:val="uk-UA"/>
        </w:rPr>
      </w:pPr>
      <w:r w:rsidRPr="00307E85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973BBA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7A0C1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7A0C1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7A0C1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7A0C1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7A0C15" w:rsidRDefault="007A0C15" w:rsidP="007A0C15">
            <w:pPr>
              <w:rPr>
                <w:bCs/>
                <w:lang w:val="uk-UA"/>
              </w:rPr>
            </w:pPr>
            <w:r w:rsidRPr="007A0C15">
              <w:rPr>
                <w:bCs/>
                <w:lang w:val="uk-UA"/>
              </w:rPr>
              <w:t>Інформатика</w:t>
            </w:r>
          </w:p>
        </w:tc>
        <w:tc>
          <w:tcPr>
            <w:tcW w:w="4803" w:type="dxa"/>
            <w:shd w:val="clear" w:color="auto" w:fill="auto"/>
          </w:tcPr>
          <w:p w:rsidR="00973BBA" w:rsidRPr="007A0C15" w:rsidRDefault="007A0C15" w:rsidP="00293968">
            <w:pPr>
              <w:rPr>
                <w:lang w:val="uk-UA"/>
              </w:rPr>
            </w:pPr>
            <w:r w:rsidRPr="007A0C15">
              <w:rPr>
                <w:lang w:val="uk-UA"/>
              </w:rPr>
              <w:t>Соціологія маркетингу</w:t>
            </w:r>
          </w:p>
        </w:tc>
      </w:tr>
      <w:tr w:rsidR="00973BBA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7A0C15" w:rsidRDefault="007A0C15" w:rsidP="007A0C15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7A0C15">
              <w:rPr>
                <w:lang w:val="uk-UA"/>
              </w:rPr>
              <w:t>Вища математика</w:t>
            </w:r>
          </w:p>
        </w:tc>
        <w:tc>
          <w:tcPr>
            <w:tcW w:w="4803" w:type="dxa"/>
            <w:shd w:val="clear" w:color="auto" w:fill="auto"/>
          </w:tcPr>
          <w:p w:rsidR="00973BBA" w:rsidRPr="007A0C15" w:rsidRDefault="007A0C15" w:rsidP="007A0C1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pacing w:val="-4"/>
                <w:lang w:val="uk-UA"/>
              </w:rPr>
            </w:pPr>
            <w:r w:rsidRPr="007A0C15">
              <w:rPr>
                <w:rFonts w:ascii="Times New Roman" w:hAnsi="Times New Roman" w:cs="Times New Roman"/>
                <w:lang w:val="uk-UA"/>
              </w:rPr>
              <w:t>Соціологія управління</w:t>
            </w:r>
          </w:p>
        </w:tc>
      </w:tr>
      <w:tr w:rsidR="00973BBA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7A0C15" w:rsidRDefault="007A0C15" w:rsidP="007A0C15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7A0C15">
              <w:rPr>
                <w:lang w:val="uk-UA"/>
              </w:rPr>
              <w:t>Теорія ймовірностей</w:t>
            </w:r>
          </w:p>
        </w:tc>
        <w:tc>
          <w:tcPr>
            <w:tcW w:w="4803" w:type="dxa"/>
            <w:shd w:val="clear" w:color="auto" w:fill="auto"/>
          </w:tcPr>
          <w:p w:rsidR="00973BBA" w:rsidRPr="007A0C15" w:rsidRDefault="00973BBA" w:rsidP="00293968">
            <w:pPr>
              <w:rPr>
                <w:lang w:val="uk-UA"/>
              </w:rPr>
            </w:pPr>
          </w:p>
        </w:tc>
      </w:tr>
      <w:tr w:rsidR="00973BBA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7A0C15" w:rsidRDefault="007A0C15" w:rsidP="007A0C15">
            <w:pPr>
              <w:jc w:val="both"/>
              <w:rPr>
                <w:lang w:val="uk-UA"/>
              </w:rPr>
            </w:pPr>
            <w:r w:rsidRPr="007A0C15">
              <w:rPr>
                <w:lang w:val="uk-UA"/>
              </w:rPr>
              <w:t>Соціальна статистика</w:t>
            </w:r>
          </w:p>
        </w:tc>
        <w:tc>
          <w:tcPr>
            <w:tcW w:w="4803" w:type="dxa"/>
            <w:shd w:val="clear" w:color="auto" w:fill="auto"/>
          </w:tcPr>
          <w:p w:rsidR="00973BBA" w:rsidRPr="007A0C15" w:rsidRDefault="00973BBA" w:rsidP="00293968">
            <w:pPr>
              <w:rPr>
                <w:lang w:val="uk-UA"/>
              </w:rPr>
            </w:pPr>
          </w:p>
        </w:tc>
      </w:tr>
      <w:tr w:rsidR="007A0C15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7A0C15" w:rsidRPr="007A0C15" w:rsidRDefault="007A0C15" w:rsidP="007A0C15">
            <w:pPr>
              <w:jc w:val="both"/>
              <w:rPr>
                <w:lang w:val="uk-UA"/>
              </w:rPr>
            </w:pPr>
            <w:r w:rsidRPr="007A0C15">
              <w:rPr>
                <w:lang w:val="uk-UA"/>
              </w:rPr>
              <w:t>Математичні методи в соціології</w:t>
            </w:r>
          </w:p>
        </w:tc>
        <w:tc>
          <w:tcPr>
            <w:tcW w:w="4803" w:type="dxa"/>
            <w:shd w:val="clear" w:color="auto" w:fill="auto"/>
          </w:tcPr>
          <w:p w:rsidR="007A0C15" w:rsidRPr="007A0C15" w:rsidRDefault="007A0C15" w:rsidP="00293968">
            <w:pPr>
              <w:rPr>
                <w:lang w:val="uk-UA"/>
              </w:rPr>
            </w:pPr>
          </w:p>
        </w:tc>
      </w:tr>
      <w:tr w:rsidR="007A0C15" w:rsidRPr="007A0C15" w:rsidTr="007A0C15">
        <w:trPr>
          <w:jc w:val="center"/>
        </w:trPr>
        <w:tc>
          <w:tcPr>
            <w:tcW w:w="4836" w:type="dxa"/>
            <w:shd w:val="clear" w:color="auto" w:fill="auto"/>
          </w:tcPr>
          <w:p w:rsidR="007A0C15" w:rsidRPr="007A0C15" w:rsidRDefault="007A0C15" w:rsidP="007A0C15">
            <w:pPr>
              <w:jc w:val="both"/>
              <w:rPr>
                <w:lang w:val="uk-UA"/>
              </w:rPr>
            </w:pPr>
            <w:r w:rsidRPr="007A0C15">
              <w:rPr>
                <w:lang w:val="uk-UA"/>
              </w:rPr>
              <w:t>Методологія й методи соціологічних досліджень</w:t>
            </w:r>
          </w:p>
        </w:tc>
        <w:tc>
          <w:tcPr>
            <w:tcW w:w="4803" w:type="dxa"/>
            <w:shd w:val="clear" w:color="auto" w:fill="auto"/>
          </w:tcPr>
          <w:p w:rsidR="007A0C15" w:rsidRPr="007A0C15" w:rsidRDefault="007A0C15" w:rsidP="00293968">
            <w:pPr>
              <w:rPr>
                <w:lang w:val="uk-UA"/>
              </w:rPr>
            </w:pPr>
          </w:p>
        </w:tc>
      </w:tr>
    </w:tbl>
    <w:p w:rsidR="00A1299B" w:rsidRPr="00307E85" w:rsidRDefault="00A1299B" w:rsidP="00A1299B">
      <w:pPr>
        <w:ind w:firstLine="720"/>
        <w:rPr>
          <w:b/>
          <w:sz w:val="28"/>
          <w:lang w:val="uk-UA"/>
        </w:rPr>
      </w:pPr>
      <w:r w:rsidRPr="00307E85">
        <w:rPr>
          <w:b/>
          <w:sz w:val="28"/>
          <w:lang w:val="uk-UA"/>
        </w:rPr>
        <w:br w:type="page"/>
      </w:r>
    </w:p>
    <w:p w:rsidR="001626B5" w:rsidRPr="00307E85" w:rsidRDefault="001626B5" w:rsidP="001626B5">
      <w:pPr>
        <w:jc w:val="center"/>
        <w:rPr>
          <w:sz w:val="28"/>
          <w:szCs w:val="28"/>
          <w:lang w:val="uk-UA"/>
        </w:rPr>
      </w:pPr>
      <w:r w:rsidRPr="00307E85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307E85" w:rsidRDefault="001626B5" w:rsidP="001626B5">
      <w:pPr>
        <w:jc w:val="center"/>
        <w:rPr>
          <w:sz w:val="28"/>
          <w:szCs w:val="28"/>
          <w:lang w:val="uk-UA"/>
        </w:rPr>
      </w:pPr>
      <w:r w:rsidRPr="00307E85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307E85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307E85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b/>
              </w:rPr>
            </w:pPr>
            <w:r w:rsidRPr="00307E85">
              <w:rPr>
                <w:lang w:val="uk-UA"/>
              </w:rPr>
              <w:t xml:space="preserve">Загальний обсяг </w:t>
            </w:r>
            <w:r w:rsidRPr="00307E85">
              <w:rPr>
                <w:lang w:val="uk-UA"/>
              </w:rPr>
              <w:br/>
              <w:t xml:space="preserve">(годин) / кредитів </w:t>
            </w:r>
            <w:r w:rsidRPr="00307E85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Семестровий контроль</w:t>
            </w:r>
          </w:p>
        </w:tc>
      </w:tr>
      <w:tr w:rsidR="001626B5" w:rsidRPr="00307E85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 xml:space="preserve">Аудиторні заняття </w:t>
            </w:r>
            <w:r w:rsidRPr="00307E85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 xml:space="preserve">Самостійна робота </w:t>
            </w:r>
            <w:r w:rsidRPr="00307E85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Контрольні роботи</w:t>
            </w:r>
            <w:r w:rsidRPr="00307E85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Екзамен</w:t>
            </w:r>
          </w:p>
        </w:tc>
      </w:tr>
      <w:tr w:rsidR="001626B5" w:rsidRPr="00307E85" w:rsidTr="00846E8E">
        <w:tc>
          <w:tcPr>
            <w:tcW w:w="534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11</w:t>
            </w:r>
          </w:p>
        </w:tc>
      </w:tr>
      <w:tr w:rsidR="001626B5" w:rsidRPr="00307E85" w:rsidTr="00846E8E">
        <w:tc>
          <w:tcPr>
            <w:tcW w:w="534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07E85" w:rsidRDefault="008B6F91" w:rsidP="008B6F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93968" w:rsidRPr="00307E85">
              <w:rPr>
                <w:lang w:val="uk-UA"/>
              </w:rPr>
              <w:t>0</w:t>
            </w:r>
            <w:r w:rsidR="001626B5" w:rsidRPr="00307E85">
              <w:rPr>
                <w:lang w:val="uk-UA"/>
              </w:rPr>
              <w:t>/</w:t>
            </w:r>
            <w:r>
              <w:rPr>
                <w:lang w:val="uk-UA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1626B5" w:rsidRPr="00307E85" w:rsidRDefault="008B6F91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07E85" w:rsidRDefault="008B6F91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26B5" w:rsidRPr="00307E85" w:rsidRDefault="00020542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07E85" w:rsidRDefault="00020542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6</w:t>
            </w:r>
            <w:r w:rsidR="008B6F91">
              <w:rPr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626B5" w:rsidRPr="00307E85" w:rsidRDefault="008B6F91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1626B5" w:rsidRPr="00307E85" w:rsidRDefault="001626B5" w:rsidP="00F750D3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07E85" w:rsidRDefault="008B6F91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07E85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Pr="00307E85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Pr="00307E85" w:rsidRDefault="00271CDE" w:rsidP="00271CDE">
      <w:pPr>
        <w:rPr>
          <w:b/>
          <w:lang w:val="uk-UA"/>
        </w:rPr>
      </w:pPr>
      <w:r w:rsidRPr="00307E85">
        <w:rPr>
          <w:b/>
          <w:lang w:val="uk-UA"/>
        </w:rPr>
        <w:t>Співвідношення кількості годин аудиторних за</w:t>
      </w:r>
      <w:bookmarkStart w:id="0" w:name="_GoBack"/>
      <w:bookmarkEnd w:id="0"/>
      <w:r w:rsidRPr="00307E85">
        <w:rPr>
          <w:b/>
          <w:lang w:val="uk-UA"/>
        </w:rPr>
        <w:t xml:space="preserve">нять до загального обсягу складає </w:t>
      </w:r>
      <w:r w:rsidR="008B6F91">
        <w:rPr>
          <w:b/>
          <w:lang w:val="uk-UA"/>
        </w:rPr>
        <w:t>34</w:t>
      </w:r>
      <w:r w:rsidRPr="00307E85">
        <w:rPr>
          <w:b/>
          <w:lang w:val="uk-UA"/>
        </w:rPr>
        <w:t xml:space="preserve"> %</w:t>
      </w:r>
    </w:p>
    <w:p w:rsidR="00A11D7F" w:rsidRPr="00307E85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Pr="00307E85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307E85">
        <w:rPr>
          <w:b/>
          <w:sz w:val="28"/>
          <w:lang w:val="uk-UA"/>
        </w:rPr>
        <w:br w:type="page"/>
      </w:r>
    </w:p>
    <w:p w:rsidR="00B45468" w:rsidRPr="00307E85" w:rsidRDefault="00B45468" w:rsidP="00B45468">
      <w:pPr>
        <w:jc w:val="center"/>
        <w:rPr>
          <w:b/>
          <w:sz w:val="28"/>
          <w:szCs w:val="28"/>
          <w:lang w:val="uk-UA"/>
        </w:rPr>
      </w:pPr>
      <w:r w:rsidRPr="00307E85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307E85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6945"/>
        <w:gridCol w:w="851"/>
      </w:tblGrid>
      <w:tr w:rsidR="00EB4DFE" w:rsidRPr="00511CF1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511CF1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511CF1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511CF1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Pr="00511CF1" w:rsidRDefault="00EB4DFE" w:rsidP="00EB4DFE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 xml:space="preserve">Номер семестру (якщо дисципліна викладається </w:t>
            </w:r>
            <w:r w:rsidRPr="00511CF1">
              <w:rPr>
                <w:lang w:val="uk-UA"/>
              </w:rPr>
              <w:br/>
              <w:t>у декількох семестрах).</w:t>
            </w:r>
          </w:p>
          <w:p w:rsidR="00EB4DFE" w:rsidRPr="00511CF1" w:rsidRDefault="00EB4DFE" w:rsidP="00EB4DFE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Назви змістових модулів.</w:t>
            </w:r>
          </w:p>
          <w:p w:rsidR="00EB4DFE" w:rsidRPr="00511CF1" w:rsidRDefault="00EB4DFE" w:rsidP="00EB4DFE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Найменування тем та питань кожного заняття.</w:t>
            </w:r>
          </w:p>
          <w:p w:rsidR="00EB4DFE" w:rsidRPr="00511CF1" w:rsidRDefault="00EB4DFE" w:rsidP="00EB4DFE">
            <w:pPr>
              <w:pStyle w:val="8"/>
              <w:rPr>
                <w:sz w:val="20"/>
              </w:rPr>
            </w:pPr>
            <w:r w:rsidRPr="00511CF1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511CF1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11CF1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511CF1" w:rsidRDefault="00EB4DFE" w:rsidP="00F750D3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511CF1" w:rsidRDefault="00EB4DFE" w:rsidP="00EB4DFE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0"/>
                <w:lang w:val="uk-UA"/>
              </w:rPr>
              <w:t>5</w:t>
            </w: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</w:p>
          <w:p w:rsidR="00A60288" w:rsidRPr="00511CF1" w:rsidRDefault="00A60288" w:rsidP="00F750D3">
            <w:pPr>
              <w:jc w:val="center"/>
              <w:rPr>
                <w:lang w:val="uk-UA"/>
              </w:rPr>
            </w:pPr>
          </w:p>
          <w:p w:rsidR="00A60288" w:rsidRPr="00511CF1" w:rsidRDefault="00A60288" w:rsidP="00F750D3">
            <w:pPr>
              <w:jc w:val="center"/>
              <w:rPr>
                <w:lang w:val="uk-UA"/>
              </w:rPr>
            </w:pPr>
          </w:p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</w:p>
          <w:p w:rsidR="00EB4DFE" w:rsidRPr="00511CF1" w:rsidRDefault="00EB4DFE" w:rsidP="00F750D3">
            <w:pPr>
              <w:jc w:val="center"/>
              <w:rPr>
                <w:lang w:val="uk-UA"/>
              </w:rPr>
            </w:pPr>
          </w:p>
          <w:p w:rsidR="00EB4DFE" w:rsidRPr="00511CF1" w:rsidRDefault="00EB4DFE" w:rsidP="00F750D3">
            <w:pPr>
              <w:jc w:val="center"/>
              <w:rPr>
                <w:lang w:val="uk-UA"/>
              </w:rPr>
            </w:pPr>
          </w:p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</w:rPr>
              <w:t xml:space="preserve">Тема 1.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Методолого-практичні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основи обробки та аналізу документів</w:t>
            </w:r>
          </w:p>
          <w:p w:rsidR="00C4615A" w:rsidRPr="00511CF1" w:rsidRDefault="00C4615A" w:rsidP="00F10C77">
            <w:pPr>
              <w:numPr>
                <w:ilvl w:val="0"/>
                <w:numId w:val="14"/>
              </w:numPr>
              <w:tabs>
                <w:tab w:val="num" w:pos="252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Традиційні та формалізовані методи аналізу документів. </w:t>
            </w:r>
          </w:p>
          <w:p w:rsidR="00C4615A" w:rsidRPr="00511CF1" w:rsidRDefault="00C4615A" w:rsidP="00F10C77">
            <w:pPr>
              <w:numPr>
                <w:ilvl w:val="0"/>
                <w:numId w:val="14"/>
              </w:numPr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Контент-аналіз документів як формалізований метод документів. </w:t>
            </w:r>
          </w:p>
          <w:p w:rsidR="00C4615A" w:rsidRPr="00511CF1" w:rsidRDefault="00C4615A" w:rsidP="00F10C77">
            <w:pPr>
              <w:numPr>
                <w:ilvl w:val="0"/>
                <w:numId w:val="14"/>
              </w:numPr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Світова практика створення архівів даних соціологічних досліджень. </w:t>
            </w:r>
          </w:p>
          <w:p w:rsidR="00EB4DFE" w:rsidRPr="00511CF1" w:rsidRDefault="00C4615A" w:rsidP="00F10C77">
            <w:pPr>
              <w:numPr>
                <w:ilvl w:val="0"/>
                <w:numId w:val="14"/>
              </w:numPr>
              <w:ind w:left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Програма аналізу документів, що передбачає спеціальні процедури по перевірці вірогідності, надійності документальної інформації, аналізу її властивостей як елемента соціальної комунікації.</w:t>
            </w:r>
          </w:p>
        </w:tc>
        <w:tc>
          <w:tcPr>
            <w:tcW w:w="851" w:type="dxa"/>
          </w:tcPr>
          <w:p w:rsidR="00EB4DFE" w:rsidRPr="00511CF1" w:rsidRDefault="00EB4DFE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511CF1" w:rsidRDefault="00DC5E0C" w:rsidP="00921124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 xml:space="preserve">Тема 1. </w:t>
            </w:r>
            <w:proofErr w:type="spellStart"/>
            <w:r w:rsidRPr="00511CF1">
              <w:t>Методолого-практичні</w:t>
            </w:r>
            <w:proofErr w:type="spellEnd"/>
            <w:r w:rsidRPr="00511CF1">
              <w:t xml:space="preserve"> основи обробки та аналізу документів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Традиційні та формалізовані методи аналізу документів.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Контент-аналіз документів як формалізований метод документів.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Процедура виділення категорій аналізу, одиниць аналізу, одиниць обліку.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Виділення категорій аналізу.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Складання класифікатора контент-аналізу.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Необхідні інструменти контент-аналізу: 1) класифікатор контент-аналізу; 2) протокол підсумків аналізу, що має друге позначення – бланк контент-аналізу; 3) реєстраційна картка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кодувальної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матриці; 4) інструкція досліднику, який займається реєстрацією і кодуванням одиниць рахунка; 5) каталог (список) проаналізованих документів.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Первинна обробка бланків, уточнення записів, складання зведених таблиць.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Результуючий етап підготовки й аналізу даних. </w:t>
            </w:r>
          </w:p>
          <w:p w:rsidR="00DC5E0C" w:rsidRPr="00511CF1" w:rsidRDefault="00DC5E0C" w:rsidP="00F10C77">
            <w:pPr>
              <w:numPr>
                <w:ilvl w:val="0"/>
                <w:numId w:val="14"/>
              </w:numPr>
              <w:ind w:left="90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EB4DFE" w:rsidRPr="00511CF1" w:rsidRDefault="00EB4DFE" w:rsidP="00DC5E0C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B4DFE" w:rsidRPr="00511CF1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</w:t>
            </w:r>
            <w:r w:rsidR="00921124" w:rsidRPr="00511CF1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ind w:left="-49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Методолого-практичні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основи обробки та аналізу документів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Традиційні та формалізовані методи аналізу документів.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Контент-аналіз документів як формалізований метод документів.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Процедура виділення категорій аналізу, одиниць аналізу, одиниць обліку.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Виділення категорій аналізу.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Складання класифікатора контент-аналізу.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Необхідні інструменти контент-аналізу: 1) класифікатор контент-аналізу; 2) протокол підсумків аналізу, що має друге позначення – бланк контент-аналізу; 3) реєстраційна картка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кодувальної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матриці; 4) інструкція досліднику, який займається реєстрацією і кодуванням одиниць рахунка; 5) каталог (список) проаналізованих документів.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Первинна обробка бланків, уточнення записів, складання зведених таблиць. </w:t>
            </w:r>
          </w:p>
          <w:p w:rsidR="00C4615A" w:rsidRPr="00511CF1" w:rsidRDefault="00C4615A" w:rsidP="00F10C77">
            <w:pPr>
              <w:numPr>
                <w:ilvl w:val="0"/>
                <w:numId w:val="24"/>
              </w:numPr>
              <w:tabs>
                <w:tab w:val="num" w:pos="252"/>
              </w:tabs>
              <w:ind w:left="0" w:hanging="108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Результуючий етап підготовки й аналізу даних. </w:t>
            </w:r>
          </w:p>
          <w:p w:rsidR="00EB4DFE" w:rsidRPr="00511CF1" w:rsidRDefault="00C4615A" w:rsidP="00C4615A">
            <w:pPr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EB4DFE" w:rsidRPr="00511CF1" w:rsidRDefault="00C4615A" w:rsidP="00E4138E">
            <w:pPr>
              <w:jc w:val="center"/>
              <w:rPr>
                <w:color w:val="FF0000"/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t>3-6, 10, 12</w:t>
            </w: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511CF1" w:rsidRDefault="00B35C05" w:rsidP="00DC5E0C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ind w:left="-49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Тема 2. Аналіз фотографії як метод якісного соціологічного дослідження документів </w:t>
            </w:r>
          </w:p>
          <w:p w:rsidR="00C4615A" w:rsidRPr="00511CF1" w:rsidRDefault="00C4615A" w:rsidP="00F10C77">
            <w:pPr>
              <w:numPr>
                <w:ilvl w:val="0"/>
                <w:numId w:val="15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Аналіз фотографій як метод представлення про основні особливості і закономірності суспільної структури, культури і суспільного життя.</w:t>
            </w:r>
          </w:p>
          <w:p w:rsidR="00C4615A" w:rsidRPr="00511CF1" w:rsidRDefault="00C4615A" w:rsidP="00F10C77">
            <w:pPr>
              <w:numPr>
                <w:ilvl w:val="0"/>
                <w:numId w:val="15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Метод аналізу фотографій (візуальний метод).</w:t>
            </w:r>
          </w:p>
          <w:p w:rsidR="00EB4DFE" w:rsidRPr="00511CF1" w:rsidRDefault="00C4615A" w:rsidP="00F10C77">
            <w:pPr>
              <w:numPr>
                <w:ilvl w:val="0"/>
                <w:numId w:val="15"/>
              </w:numPr>
              <w:tabs>
                <w:tab w:val="num" w:pos="311"/>
              </w:tabs>
              <w:ind w:left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Фотографія як візуальний документ.</w:t>
            </w:r>
          </w:p>
        </w:tc>
        <w:tc>
          <w:tcPr>
            <w:tcW w:w="851" w:type="dxa"/>
          </w:tcPr>
          <w:p w:rsidR="00EB4DFE" w:rsidRPr="00511CF1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511CF1" w:rsidTr="00EB4DFE">
        <w:tc>
          <w:tcPr>
            <w:tcW w:w="567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511CF1" w:rsidRDefault="00EB4D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</w:t>
            </w:r>
            <w:r w:rsidR="00921124" w:rsidRPr="00511CF1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511CF1" w:rsidRDefault="00DC5E0C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2. Аналіз фотографії як метод якісного соціологічного дослідження документів</w:t>
            </w:r>
          </w:p>
          <w:p w:rsidR="00DC5E0C" w:rsidRPr="00511CF1" w:rsidRDefault="00DC5E0C" w:rsidP="00F10C77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Метод аналізу фотографій (візуальний метод).</w:t>
            </w:r>
          </w:p>
          <w:p w:rsidR="00DC5E0C" w:rsidRPr="00511CF1" w:rsidRDefault="00DC5E0C" w:rsidP="00F10C77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Фотографія як візуальний документ. </w:t>
            </w:r>
          </w:p>
          <w:p w:rsidR="00DC5E0C" w:rsidRPr="00511CF1" w:rsidRDefault="00DC5E0C" w:rsidP="00F10C77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Якісний і кількісний підходи в методі аналізу фотографій. </w:t>
            </w:r>
          </w:p>
          <w:p w:rsidR="00DC5E0C" w:rsidRPr="00511CF1" w:rsidRDefault="00DC5E0C" w:rsidP="00F10C77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F750D3" w:rsidRPr="00511CF1" w:rsidRDefault="00F750D3" w:rsidP="00DC5E0C">
            <w:pPr>
              <w:ind w:left="78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B4DFE" w:rsidRPr="00511CF1" w:rsidRDefault="00EB4DFE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511CF1" w:rsidTr="00EB4DFE">
        <w:tc>
          <w:tcPr>
            <w:tcW w:w="567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2. Аналіз фотографії як метод якісного соціологічного дослідження документів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  <w:tab w:val="num" w:pos="311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Джерела фотографічних документів. 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  <w:tab w:val="num" w:pos="311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Візуально доступні для сприйняття аспекти соціального світу.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  <w:tab w:val="num" w:pos="311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Основний перелік доступних об'єктів і явищ при аналізі фотографій.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Аналіз фотографій як метод представлення про основні особливості і закономірності суспільної структури, культури і суспільного життя.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lastRenderedPageBreak/>
              <w:t>Метод аналізу фотографій (візуальний метод).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Фотографія як візуальний документ. </w:t>
            </w:r>
          </w:p>
          <w:p w:rsidR="00C4615A" w:rsidRPr="00511CF1" w:rsidRDefault="00C4615A" w:rsidP="00F10C77">
            <w:pPr>
              <w:numPr>
                <w:ilvl w:val="0"/>
                <w:numId w:val="25"/>
              </w:numPr>
              <w:tabs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Якісний і кількісний підходи в методі аналізу фотографій. </w:t>
            </w:r>
          </w:p>
          <w:p w:rsidR="00F750D3" w:rsidRPr="00511CF1" w:rsidRDefault="00C4615A" w:rsidP="00C4615A">
            <w:pPr>
              <w:ind w:right="637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F750D3" w:rsidRPr="00511CF1" w:rsidRDefault="00C4615A" w:rsidP="00E4138E">
            <w:pPr>
              <w:jc w:val="center"/>
              <w:rPr>
                <w:color w:val="FF0000"/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F750D3" w:rsidRPr="00511CF1" w:rsidTr="00EB4DFE">
        <w:tc>
          <w:tcPr>
            <w:tcW w:w="567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Тема 3. Методологічні проблеми застосування статистичних методів у соціологічному дослідженні. </w:t>
            </w:r>
          </w:p>
          <w:p w:rsidR="00C4615A" w:rsidRPr="00511CF1" w:rsidRDefault="00C4615A" w:rsidP="00F10C77">
            <w:pPr>
              <w:numPr>
                <w:ilvl w:val="0"/>
                <w:numId w:val="1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Загальна характеристика сучасних програмних засобів аналізу соціологічних даних.</w:t>
            </w:r>
          </w:p>
          <w:p w:rsidR="00C4615A" w:rsidRPr="00511CF1" w:rsidRDefault="00C4615A" w:rsidP="00F10C77">
            <w:pPr>
              <w:numPr>
                <w:ilvl w:val="0"/>
                <w:numId w:val="1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Типи змінних. Розробка словника змінних. </w:t>
            </w:r>
          </w:p>
          <w:p w:rsidR="00C4615A" w:rsidRPr="00511CF1" w:rsidRDefault="00C4615A" w:rsidP="00F10C77">
            <w:pPr>
              <w:numPr>
                <w:ilvl w:val="0"/>
                <w:numId w:val="1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Організація матриці соціологічної інформації. Специфіка введення даних за різними змінним. </w:t>
            </w:r>
          </w:p>
          <w:p w:rsidR="00C4615A" w:rsidRPr="00511CF1" w:rsidRDefault="00C4615A" w:rsidP="00F10C77">
            <w:pPr>
              <w:numPr>
                <w:ilvl w:val="0"/>
                <w:numId w:val="1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Вторинні змінні. Поняття вторинної змінної. </w:t>
            </w:r>
          </w:p>
          <w:p w:rsidR="00F750D3" w:rsidRPr="00511CF1" w:rsidRDefault="00C4615A" w:rsidP="00F10C77">
            <w:pPr>
              <w:numPr>
                <w:ilvl w:val="0"/>
                <w:numId w:val="16"/>
              </w:numPr>
              <w:tabs>
                <w:tab w:val="num" w:pos="311"/>
              </w:tabs>
              <w:ind w:left="311" w:hanging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Введення соціологічних даних у комп'ютер і методи їх контролю.</w:t>
            </w:r>
          </w:p>
        </w:tc>
        <w:tc>
          <w:tcPr>
            <w:tcW w:w="851" w:type="dxa"/>
          </w:tcPr>
          <w:p w:rsidR="00F750D3" w:rsidRPr="00511CF1" w:rsidRDefault="00F750D3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511CF1" w:rsidTr="00EB4DFE">
        <w:tc>
          <w:tcPr>
            <w:tcW w:w="567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511CF1" w:rsidRDefault="00DC5E0C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3. Методологічні проблеми застосування статистичних методів у соціологічному дослідженні.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Роль вивчення статистичної закономірності в соціології..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Проблеми застосування статистичних методів в соціології.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Основні функції та процедури аналізу даних.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Визначення властивостей змінних.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Особливості обробки відкритих, напівзакритих, рангових, табличних питань і питань-фільтрів.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Створення багатовимірних таблиць за допомогою вторинних змінних.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Загальна характеристика сучасних програмних засобів аналізу соціологічних даних.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Типи змінних. Розробка словника змінних.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Організація матриці соціологічної інформації. Специфіка введення даних за різними змінним.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43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Вторинні змінні. Поняття вторинної змінної.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43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Введення соціологічних даних у комп'ютер і методи їх контролю. </w:t>
            </w:r>
          </w:p>
          <w:p w:rsidR="00F750D3" w:rsidRPr="00511CF1" w:rsidRDefault="00C4615A" w:rsidP="00F10C77">
            <w:pPr>
              <w:widowControl w:val="0"/>
              <w:numPr>
                <w:ilvl w:val="0"/>
                <w:numId w:val="26"/>
              </w:numPr>
              <w:tabs>
                <w:tab w:val="num" w:pos="43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F750D3" w:rsidRPr="00511CF1" w:rsidRDefault="00C4615A" w:rsidP="00E4138E">
            <w:pPr>
              <w:jc w:val="center"/>
              <w:rPr>
                <w:color w:val="FF0000"/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t>3-6, 10, 12</w:t>
            </w:r>
          </w:p>
        </w:tc>
      </w:tr>
      <w:tr w:rsidR="00F750D3" w:rsidRPr="00511CF1" w:rsidTr="00EB4DFE">
        <w:tc>
          <w:tcPr>
            <w:tcW w:w="567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3. Методологічні проблеми застосування статистичних методів у соціологічному дослідженні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Основні підходи до дослідження соціальної реальності: статистичний і гуманітарний (логіка аналізу, основний метод збору інформації, проблеми).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Основні цілі та вихідні передумови застосування статистичних методів в соціології.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Місце етапу обробки та аналізу соціологічної інформації в структурі соціологічного </w:t>
            </w:r>
            <w:r w:rsidRPr="00511CF1">
              <w:rPr>
                <w:sz w:val="28"/>
                <w:szCs w:val="28"/>
                <w:lang w:val="uk-UA"/>
              </w:rPr>
              <w:lastRenderedPageBreak/>
              <w:t xml:space="preserve">дослідження.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Типи змінних. Розробка словника змінних.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Організація матриці соціологічної інформації. Специфіка введення даних за різними змінним.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Вторинні змінні. Поняття вторинної змінної. </w:t>
            </w:r>
          </w:p>
          <w:p w:rsidR="00DC5E0C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Введення соціологічних даних у комп'ютер і методи їх контролю. </w:t>
            </w:r>
          </w:p>
          <w:p w:rsidR="00F750D3" w:rsidRPr="00511CF1" w:rsidRDefault="00DC5E0C" w:rsidP="00F10C77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F750D3" w:rsidRPr="00511CF1" w:rsidRDefault="00F750D3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511CF1" w:rsidTr="00EB4DFE">
        <w:tc>
          <w:tcPr>
            <w:tcW w:w="567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F750D3" w:rsidRPr="00511CF1" w:rsidRDefault="00F750D3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511CF1" w:rsidRDefault="00AF206F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4. SPSS для Windows, загальна характеристика пакета та первина обробка інформації</w:t>
            </w:r>
          </w:p>
          <w:p w:rsidR="00C4615A" w:rsidRPr="00511CF1" w:rsidRDefault="00C4615A" w:rsidP="00F10C77">
            <w:pPr>
              <w:numPr>
                <w:ilvl w:val="0"/>
                <w:numId w:val="3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Генезис програми, нововведення і загальна характеристика різних версій пакету. </w:t>
            </w:r>
          </w:p>
          <w:p w:rsidR="00C4615A" w:rsidRPr="00511CF1" w:rsidRDefault="00C4615A" w:rsidP="00F10C77">
            <w:pPr>
              <w:numPr>
                <w:ilvl w:val="0"/>
                <w:numId w:val="3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Модулі SPSS. </w:t>
            </w:r>
          </w:p>
          <w:p w:rsidR="00C4615A" w:rsidRPr="00511CF1" w:rsidRDefault="00C4615A" w:rsidP="00F10C77">
            <w:pPr>
              <w:numPr>
                <w:ilvl w:val="0"/>
                <w:numId w:val="3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Користувацький інтерфейс програми. </w:t>
            </w:r>
          </w:p>
          <w:p w:rsidR="00F750D3" w:rsidRPr="00511CF1" w:rsidRDefault="00C4615A" w:rsidP="00F10C77">
            <w:pPr>
              <w:numPr>
                <w:ilvl w:val="0"/>
                <w:numId w:val="3"/>
              </w:numPr>
              <w:tabs>
                <w:tab w:val="clear" w:pos="720"/>
                <w:tab w:val="num" w:pos="311"/>
                <w:tab w:val="num" w:pos="403"/>
                <w:tab w:val="num" w:pos="780"/>
              </w:tabs>
              <w:ind w:left="311" w:hanging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Транспортування, реструктурування, злиття і агрегування даних, розщеплення даних файлу на групи.</w:t>
            </w:r>
          </w:p>
        </w:tc>
        <w:tc>
          <w:tcPr>
            <w:tcW w:w="851" w:type="dxa"/>
          </w:tcPr>
          <w:p w:rsidR="00F750D3" w:rsidRPr="00511CF1" w:rsidRDefault="00F750D3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511CF1" w:rsidTr="00EB4DFE">
        <w:tc>
          <w:tcPr>
            <w:tcW w:w="567" w:type="dxa"/>
          </w:tcPr>
          <w:p w:rsidR="00A60288" w:rsidRPr="00511CF1" w:rsidRDefault="00A6028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511CF1" w:rsidRDefault="00DC5E0C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4. SPSS для Windows, загальна характеристика пакета та первина обробка інформації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Генезис програми, нововведення і загальна характеристика різних версій пакету.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Модулі SPSS.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Користувацький інтерфейс програми.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Кодування змінних: ім'я, тип, параметри, мітка, значення та пропущені значення змінних.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Типи шкал змінних (кількісна, порядкова, номінальна).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Складання матриці даних на основі реальних анкет.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Визначення властивостей змінних – призначення описових міток категоріальних змінних.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Транспортування, реструктурування, злиття і агрегування даних, розщеплення даних файлу на групи. </w:t>
            </w:r>
          </w:p>
          <w:p w:rsidR="00DC5E0C" w:rsidRPr="00511CF1" w:rsidRDefault="00DC5E0C" w:rsidP="00F10C77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A60288" w:rsidRPr="00511CF1" w:rsidRDefault="00A60288" w:rsidP="00DC5E0C">
            <w:pPr>
              <w:ind w:left="78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0288" w:rsidRPr="00511CF1" w:rsidRDefault="00A60288" w:rsidP="00E4138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A60288" w:rsidRPr="00511CF1" w:rsidTr="00EB4DFE">
        <w:tc>
          <w:tcPr>
            <w:tcW w:w="567" w:type="dxa"/>
          </w:tcPr>
          <w:p w:rsidR="00A60288" w:rsidRPr="00511CF1" w:rsidRDefault="00A6028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ind w:left="-49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4. SPSS для Windows, загальна характеристика пакета та первина обробка інформації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Творці програми SPSS.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Поширеність та сфери використання SPSS.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Введення і редагування даних, операції з блоками даних.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Додавання, видалення та сортування змінних.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Збереження файлу даних.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Копіювання властивостей даних.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Експорт та імпорт даних в (з) інші статистичні пакети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lastRenderedPageBreak/>
              <w:t xml:space="preserve">Генезис програми, нововведення і загальна характеристика різних версій пакету.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Модулі SPSS.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Користувацький інтерфейс програми.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Кодування змінних: ім'я, тип, параметри, мітка, значення та пропущені значення змінних.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Типи шкал змінних (кількісна, порядкова, номінальна).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Складання матриці даних на основі реальних анкет.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Визначення властивостей змінних – призначення описових міток категоріальних змінних. </w:t>
            </w:r>
          </w:p>
          <w:p w:rsidR="00C4615A" w:rsidRPr="00511CF1" w:rsidRDefault="00C4615A" w:rsidP="00F10C77">
            <w:pPr>
              <w:numPr>
                <w:ilvl w:val="0"/>
                <w:numId w:val="27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Транспортування, реструктурування, злиття і агрегування даних, розщеплення даних файлу на групи. </w:t>
            </w:r>
          </w:p>
          <w:p w:rsidR="00A60288" w:rsidRPr="00511CF1" w:rsidRDefault="00C4615A" w:rsidP="00C4615A">
            <w:pPr>
              <w:widowControl w:val="0"/>
              <w:ind w:left="311" w:hanging="311"/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A60288" w:rsidRPr="00511CF1" w:rsidRDefault="00C4615A" w:rsidP="00E4138E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A60288" w:rsidRPr="00511CF1" w:rsidTr="00EB4DFE">
        <w:tc>
          <w:tcPr>
            <w:tcW w:w="567" w:type="dxa"/>
          </w:tcPr>
          <w:p w:rsidR="00A60288" w:rsidRPr="00511CF1" w:rsidRDefault="00A6028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511CF1" w:rsidRDefault="00AF206F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5. Перетворення даних в SPSS</w:t>
            </w:r>
          </w:p>
          <w:p w:rsidR="00C4615A" w:rsidRPr="00511CF1" w:rsidRDefault="00C4615A" w:rsidP="00F10C77">
            <w:pPr>
              <w:numPr>
                <w:ilvl w:val="0"/>
                <w:numId w:val="17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Обчислення значень змінних. </w:t>
            </w:r>
          </w:p>
          <w:p w:rsidR="00C4615A" w:rsidRPr="00511CF1" w:rsidRDefault="00C4615A" w:rsidP="00F10C77">
            <w:pPr>
              <w:numPr>
                <w:ilvl w:val="0"/>
                <w:numId w:val="17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Перекодування окремих значень або інтервалів існуючих змінних в нові значення або у нові змінні. </w:t>
            </w:r>
          </w:p>
          <w:p w:rsidR="00C4615A" w:rsidRPr="00511CF1" w:rsidRDefault="00C4615A" w:rsidP="00F10C77">
            <w:pPr>
              <w:numPr>
                <w:ilvl w:val="0"/>
                <w:numId w:val="17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proofErr w:type="spellStart"/>
            <w:r w:rsidRPr="00511CF1">
              <w:rPr>
                <w:sz w:val="28"/>
                <w:szCs w:val="28"/>
                <w:lang w:val="uk-UA"/>
              </w:rPr>
              <w:t>Ранжування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спостережень – створення нових змінних, значеннями яких є значення різного типу рангів числових змінних. </w:t>
            </w:r>
          </w:p>
          <w:p w:rsidR="00A60288" w:rsidRPr="00511CF1" w:rsidRDefault="00C4615A" w:rsidP="00F10C77">
            <w:pPr>
              <w:numPr>
                <w:ilvl w:val="0"/>
                <w:numId w:val="17"/>
              </w:numPr>
              <w:tabs>
                <w:tab w:val="num" w:pos="311"/>
              </w:tabs>
              <w:ind w:left="311" w:hanging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SPSS..</w:t>
            </w:r>
          </w:p>
        </w:tc>
        <w:tc>
          <w:tcPr>
            <w:tcW w:w="851" w:type="dxa"/>
          </w:tcPr>
          <w:p w:rsidR="00A60288" w:rsidRPr="00511CF1" w:rsidRDefault="00A60288" w:rsidP="00E4138E">
            <w:pPr>
              <w:jc w:val="center"/>
              <w:rPr>
                <w:lang w:val="uk-UA"/>
              </w:rPr>
            </w:pPr>
          </w:p>
        </w:tc>
      </w:tr>
      <w:tr w:rsidR="00A60288" w:rsidRPr="00511CF1" w:rsidTr="00EB4DFE">
        <w:tc>
          <w:tcPr>
            <w:tcW w:w="567" w:type="dxa"/>
          </w:tcPr>
          <w:p w:rsidR="00A60288" w:rsidRPr="00511CF1" w:rsidRDefault="00A6028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511CF1" w:rsidRDefault="00DC5E0C" w:rsidP="00A60288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5. Перетворення даних в SPSS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Обчислення значень змінних.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Перекодування окремих значень або інтервалів існуючих змінних в нові значення або у нові змінні.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Підрахунок зустрічальності значень в спостереженнях.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511CF1">
              <w:rPr>
                <w:sz w:val="28"/>
                <w:szCs w:val="28"/>
                <w:lang w:val="uk-UA"/>
              </w:rPr>
              <w:t>Ранжування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спостережень – створення нових змінних, значеннями яких є значення різного типу рангів числових змінних.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Створення часового ряду.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SPSS.. </w:t>
            </w:r>
          </w:p>
          <w:p w:rsidR="00DC5E0C" w:rsidRPr="00511CF1" w:rsidRDefault="00DC5E0C" w:rsidP="00F10C77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AF206F" w:rsidRPr="00511CF1" w:rsidRDefault="00AF206F" w:rsidP="00DC5E0C">
            <w:pPr>
              <w:ind w:left="42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0288" w:rsidRPr="00511CF1" w:rsidRDefault="00A60288" w:rsidP="00E4138E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511CF1" w:rsidTr="00EB4DFE">
        <w:tc>
          <w:tcPr>
            <w:tcW w:w="567" w:type="dxa"/>
          </w:tcPr>
          <w:p w:rsidR="00A60288" w:rsidRPr="00511CF1" w:rsidRDefault="00A6028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511CF1" w:rsidRDefault="00A6028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511CF1" w:rsidRDefault="00DC5E0C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tabs>
                <w:tab w:val="num" w:pos="311"/>
              </w:tabs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5 Перетворення даних в SPSS.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Обчислення значення для підмножини спостережень, що задовольняють логічним умовам.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lastRenderedPageBreak/>
              <w:t>Автоматична перекодування.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Заміна пропущених значень.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Візуальна категоризація – створення  нових змінних на основі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групіювання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безперервних значень існуючих змінних в обмежену кількість розрізнених категорій.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Обчислення значень змінних. 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Перекодування окремих значень або інтервалів існуючих змінних в нові значення або у нові змінні. 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Підрахунок зустрічальності значень в спостереженнях. 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proofErr w:type="spellStart"/>
            <w:r w:rsidRPr="00511CF1">
              <w:rPr>
                <w:sz w:val="28"/>
                <w:szCs w:val="28"/>
                <w:lang w:val="uk-UA"/>
              </w:rPr>
              <w:t>Ранжування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спостережень – створення нових змінних, значеннями яких є значення різного типу рангів числових змінних. 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25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Створення часового ряду. </w:t>
            </w:r>
          </w:p>
          <w:p w:rsidR="00C4615A" w:rsidRPr="00511CF1" w:rsidRDefault="00C4615A" w:rsidP="00F10C77">
            <w:pPr>
              <w:numPr>
                <w:ilvl w:val="0"/>
                <w:numId w:val="28"/>
              </w:numPr>
              <w:tabs>
                <w:tab w:val="num" w:pos="432"/>
              </w:tabs>
              <w:ind w:left="72" w:hanging="7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SPSS.. </w:t>
            </w:r>
          </w:p>
          <w:p w:rsidR="00A60288" w:rsidRPr="00511CF1" w:rsidRDefault="00C4615A" w:rsidP="00C4615A">
            <w:pPr>
              <w:widowControl w:val="0"/>
              <w:ind w:left="311" w:hanging="311"/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A60288" w:rsidRPr="00511CF1" w:rsidRDefault="00C4615A" w:rsidP="00E4138E">
            <w:pPr>
              <w:jc w:val="center"/>
              <w:rPr>
                <w:lang w:val="uk-UA"/>
              </w:rPr>
            </w:pPr>
            <w:r w:rsidRPr="00511CF1"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B143E8" w:rsidRPr="00511CF1" w:rsidTr="00EB4DFE">
        <w:trPr>
          <w:trHeight w:val="20"/>
        </w:trPr>
        <w:tc>
          <w:tcPr>
            <w:tcW w:w="567" w:type="dxa"/>
          </w:tcPr>
          <w:p w:rsidR="00B143E8" w:rsidRPr="00511CF1" w:rsidRDefault="00B143E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511CF1" w:rsidRDefault="00AF206F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6. Дескриптивна статистика</w:t>
            </w:r>
          </w:p>
          <w:p w:rsidR="00C4615A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Одномірне розподіл для номінальних шкал.</w:t>
            </w:r>
          </w:p>
          <w:p w:rsidR="00C4615A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частот. </w:t>
            </w:r>
          </w:p>
          <w:p w:rsidR="00C4615A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Графічне оформлення розподілу. </w:t>
            </w:r>
          </w:p>
          <w:p w:rsidR="00C4615A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середнього, середньоквадратичного відхилення, коефіцієнта варіації. </w:t>
            </w:r>
          </w:p>
          <w:p w:rsidR="00C4615A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</w:tabs>
              <w:ind w:left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Варіація (стандартне відхилення, дисперсія, розмах, мінімум, максимум, стандартна оцінка середнього). </w:t>
            </w:r>
          </w:p>
          <w:p w:rsidR="00B143E8" w:rsidRPr="00511CF1" w:rsidRDefault="00C4615A" w:rsidP="00F10C77">
            <w:pPr>
              <w:numPr>
                <w:ilvl w:val="0"/>
                <w:numId w:val="4"/>
              </w:numPr>
              <w:tabs>
                <w:tab w:val="num" w:pos="311"/>
                <w:tab w:val="num" w:pos="780"/>
              </w:tabs>
              <w:ind w:left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Форма (асиметрія, ексцес).</w:t>
            </w:r>
          </w:p>
        </w:tc>
        <w:tc>
          <w:tcPr>
            <w:tcW w:w="851" w:type="dxa"/>
          </w:tcPr>
          <w:p w:rsidR="00B143E8" w:rsidRPr="00511CF1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511CF1" w:rsidTr="00EB4DFE">
        <w:trPr>
          <w:trHeight w:val="20"/>
        </w:trPr>
        <w:tc>
          <w:tcPr>
            <w:tcW w:w="567" w:type="dxa"/>
          </w:tcPr>
          <w:p w:rsidR="00B143E8" w:rsidRPr="00511CF1" w:rsidRDefault="00B143E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511CF1" w:rsidRDefault="00DC5E0C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6. Дескриптивна статистика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Одномірне розподіл для номінальних шкал.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частот. Визначення моди.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Графічне оформлення розподілу. Особливості інтерпретації.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Одномірне розподіл для порядкових шкал.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Одномірне розподіл для кількісних шкал.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середнього, середньоквадратичного відхилення, коефіцієнта варіації.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Обчислення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ітогових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статистик та виведення діаграм як для всіх спостережень, так і окремо для груп спостережень.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Варіація (стандартне відхилення, дисперсія, розмах, мінімум, максимум, стандартна оцінка середнього).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Форма (асиметрія, ексцес). </w:t>
            </w:r>
          </w:p>
          <w:p w:rsidR="00DC5E0C" w:rsidRPr="00511CF1" w:rsidRDefault="00DC5E0C" w:rsidP="00F10C77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B143E8" w:rsidRPr="00511CF1" w:rsidRDefault="00B143E8" w:rsidP="00DC5E0C">
            <w:pPr>
              <w:ind w:left="78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143E8" w:rsidRPr="00511CF1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511CF1" w:rsidTr="00EB4DFE">
        <w:trPr>
          <w:trHeight w:val="20"/>
        </w:trPr>
        <w:tc>
          <w:tcPr>
            <w:tcW w:w="567" w:type="dxa"/>
          </w:tcPr>
          <w:p w:rsidR="00B143E8" w:rsidRPr="00511CF1" w:rsidRDefault="00B143E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18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6. Дескриптивна статистика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Одномірне розподіл для номінальних шкал.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частот. Визначення моди.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Графічне оформлення розподілу. Особливості інтерпретації.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Одномірне розподіл для порядкових шкал.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Одномірне розподіл для кількісних шкал.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Розрахунок середнього, середньоквадратичного відхилення, коефіцієнта варіації.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Обчислення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ітогових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статистик та виведення діаграм як для всіх спостережень, так і окремо для груп спостережень.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Варіація (стандартне відхилення, дисперсія, розмах, мінімум, максимум, стандартна оцінка середнього).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Форма (асиметрія, ексцес).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Організація таблиці одновимірного розподілу.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Розрахунок різних видів відсотків: від відповідей, від відповідали, від опитаних.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29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Організація таблиці одновимірного розподілу.</w:t>
            </w:r>
          </w:p>
          <w:p w:rsidR="00B143E8" w:rsidRPr="00511CF1" w:rsidRDefault="00C4615A" w:rsidP="00C4615A">
            <w:pPr>
              <w:widowControl w:val="0"/>
              <w:ind w:left="131" w:hanging="131"/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B143E8" w:rsidRPr="00511CF1" w:rsidRDefault="00C4615A" w:rsidP="00E4138E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t>3-6, 10, 12</w:t>
            </w:r>
          </w:p>
        </w:tc>
      </w:tr>
      <w:tr w:rsidR="00B143E8" w:rsidRPr="00511CF1" w:rsidTr="00EB4DFE">
        <w:trPr>
          <w:trHeight w:val="20"/>
        </w:trPr>
        <w:tc>
          <w:tcPr>
            <w:tcW w:w="567" w:type="dxa"/>
          </w:tcPr>
          <w:p w:rsidR="00B143E8" w:rsidRPr="00511CF1" w:rsidRDefault="00B143E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511CF1" w:rsidRDefault="00AF206F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7. Графічні можливості SPSS. Поняття статистичного взаємозв'язку, перевірка статистичних гіпотез</w:t>
            </w:r>
          </w:p>
          <w:p w:rsidR="00C4615A" w:rsidRPr="00511CF1" w:rsidRDefault="00C4615A" w:rsidP="00F10C77">
            <w:pPr>
              <w:numPr>
                <w:ilvl w:val="0"/>
                <w:numId w:val="5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      </w:r>
          </w:p>
          <w:p w:rsidR="00C4615A" w:rsidRPr="00511CF1" w:rsidRDefault="00C4615A" w:rsidP="00F10C77">
            <w:pPr>
              <w:numPr>
                <w:ilvl w:val="0"/>
                <w:numId w:val="5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Структура даних при багатоваріантних відповідях, різні підходи до їх кодування. </w:t>
            </w:r>
          </w:p>
          <w:p w:rsidR="00C4615A" w:rsidRPr="00511CF1" w:rsidRDefault="00C4615A" w:rsidP="00F10C77">
            <w:pPr>
              <w:numPr>
                <w:ilvl w:val="0"/>
                <w:numId w:val="5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Аналіз таблиць спряженості – попередні дані з статистики. </w:t>
            </w:r>
          </w:p>
          <w:p w:rsidR="00C4615A" w:rsidRPr="00511CF1" w:rsidRDefault="00C4615A" w:rsidP="00F10C77">
            <w:pPr>
              <w:numPr>
                <w:ilvl w:val="0"/>
                <w:numId w:val="5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Моделі статистичного зв'язку в двовимірних таблицях. </w:t>
            </w:r>
          </w:p>
          <w:p w:rsidR="00B143E8" w:rsidRPr="00511CF1" w:rsidRDefault="00C4615A" w:rsidP="00F10C77">
            <w:pPr>
              <w:numPr>
                <w:ilvl w:val="0"/>
                <w:numId w:val="5"/>
              </w:numPr>
              <w:tabs>
                <w:tab w:val="num" w:pos="311"/>
                <w:tab w:val="num" w:pos="780"/>
              </w:tabs>
              <w:ind w:left="311" w:hanging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Коефіцієнти кореляції як спосіб вимірювання статистичних взаємозв'язків і перевірки гіпотез.</w:t>
            </w:r>
          </w:p>
        </w:tc>
        <w:tc>
          <w:tcPr>
            <w:tcW w:w="851" w:type="dxa"/>
          </w:tcPr>
          <w:p w:rsidR="00B143E8" w:rsidRPr="00511CF1" w:rsidRDefault="00B143E8" w:rsidP="00E4138E">
            <w:pPr>
              <w:jc w:val="center"/>
              <w:rPr>
                <w:lang w:val="uk-UA"/>
              </w:rPr>
            </w:pPr>
          </w:p>
        </w:tc>
      </w:tr>
      <w:tr w:rsidR="00B143E8" w:rsidRPr="00511CF1" w:rsidTr="00B35C05">
        <w:trPr>
          <w:trHeight w:val="534"/>
        </w:trPr>
        <w:tc>
          <w:tcPr>
            <w:tcW w:w="567" w:type="dxa"/>
          </w:tcPr>
          <w:p w:rsidR="00B143E8" w:rsidRPr="00511CF1" w:rsidRDefault="00B143E8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143E8" w:rsidRPr="00511CF1" w:rsidRDefault="00B143E8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511CF1" w:rsidRDefault="00DC5E0C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7. Графічні можливості SPSS. Поняття статистичного взаємозв'язку, перевірка статистичних гіпотез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Структура даних при багатоваріантних відповідях, різні підходи до їх кодування.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Завдання діапазонів змінних для множинних відповідей.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Дані та установки для процедури Таблиці </w:t>
            </w:r>
            <w:r w:rsidRPr="00511CF1">
              <w:rPr>
                <w:sz w:val="28"/>
                <w:szCs w:val="28"/>
                <w:lang w:val="uk-UA"/>
              </w:rPr>
              <w:lastRenderedPageBreak/>
              <w:t>спряженості для множинних відповідей.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Аналіз таблиць спряженості – попередні дані з статистики.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Статистики, обчислювані для таблиць спряженості (хі-квадрат, кореляції).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Моделі статистичного зв'язку в двовимірних таблицях.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Коефіцієнти кореляції як спосіб вимірювання статистичних взаємозв'язків і перевірки гіпотез. </w:t>
            </w:r>
          </w:p>
          <w:p w:rsidR="00DC5E0C" w:rsidRPr="00511CF1" w:rsidRDefault="00DC5E0C" w:rsidP="00F10C77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  <w:p w:rsidR="001E55FE" w:rsidRPr="00511CF1" w:rsidRDefault="001E55FE" w:rsidP="00DC5E0C">
            <w:pPr>
              <w:ind w:left="42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143E8" w:rsidRPr="00511CF1" w:rsidRDefault="00B143E8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511CF1" w:rsidTr="00EB4DFE">
        <w:trPr>
          <w:trHeight w:val="20"/>
        </w:trPr>
        <w:tc>
          <w:tcPr>
            <w:tcW w:w="567" w:type="dxa"/>
          </w:tcPr>
          <w:p w:rsidR="001E55FE" w:rsidRPr="00511CF1" w:rsidRDefault="001E55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21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7. Графічні можливості SPSS. Поняття статистичного взаємозв'язку, перевірка статистичних гіпотез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Структура даних при багатоваріантних відповідях, різні підходи до їх кодування.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Завдання діапазонів змінних для множинних відповідей.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Дані та установки для процедури Таблиці спряженості для множинних відповідей.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Аналіз таблиць спряженості – попередні дані з статистики.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Статистики, обчислювані для таблиць спряженості (хі-квадрат, кореляції).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Моделі статистичного зв'язку в двовимірних таблицях.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Коефіцієнти кореляції як спосіб вимірювання статистичних взаємозв'язків і перевірки гіпотез.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Головна галерея діаграм.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43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Висновок частот для множинних відповідей.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43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Зв'язок і незалежність в таблицях спряженості, багатовимірних таблицях.  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43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Статистики для номінальних і порядкових даних.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43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Особливості соціальних взаємозв'язків.</w:t>
            </w:r>
          </w:p>
          <w:p w:rsidR="00C4615A" w:rsidRPr="00511CF1" w:rsidRDefault="00C4615A" w:rsidP="00F10C77">
            <w:pPr>
              <w:numPr>
                <w:ilvl w:val="0"/>
                <w:numId w:val="30"/>
              </w:numPr>
              <w:tabs>
                <w:tab w:val="num" w:pos="432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Поняття помилкової кореляції.</w:t>
            </w:r>
          </w:p>
          <w:p w:rsidR="001E55FE" w:rsidRPr="00511CF1" w:rsidRDefault="00C4615A" w:rsidP="00C4615A">
            <w:pPr>
              <w:widowControl w:val="0"/>
              <w:ind w:left="131" w:hanging="131"/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1E55FE" w:rsidRPr="00511CF1" w:rsidRDefault="00C4615A" w:rsidP="00E4138E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t>3-6, 10, 12</w:t>
            </w:r>
          </w:p>
        </w:tc>
      </w:tr>
      <w:tr w:rsidR="001E55FE" w:rsidRPr="00511CF1" w:rsidTr="00EB4DFE">
        <w:trPr>
          <w:trHeight w:val="20"/>
        </w:trPr>
        <w:tc>
          <w:tcPr>
            <w:tcW w:w="567" w:type="dxa"/>
          </w:tcPr>
          <w:p w:rsidR="001E55FE" w:rsidRPr="00511CF1" w:rsidRDefault="001E55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511CF1" w:rsidRDefault="00AF206F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8. Аналіз двомірного розподілу</w:t>
            </w:r>
          </w:p>
          <w:p w:rsidR="00C4615A" w:rsidRPr="00511CF1" w:rsidRDefault="00C4615A" w:rsidP="00F10C77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Двомірний розподіл. </w:t>
            </w:r>
          </w:p>
          <w:p w:rsidR="00C4615A" w:rsidRPr="00511CF1" w:rsidRDefault="00C4615A" w:rsidP="00F10C77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Оцінка значущості процентних відмінностей за допомогою помилки вибірки і t-критерію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Стьюдента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. </w:t>
            </w:r>
          </w:p>
          <w:p w:rsidR="00C4615A" w:rsidRPr="00511CF1" w:rsidRDefault="00C4615A" w:rsidP="00F10C77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Про метод регресійного аналізу. Лінійна регресія. </w:t>
            </w:r>
          </w:p>
          <w:p w:rsidR="00C4615A" w:rsidRPr="00511CF1" w:rsidRDefault="00C4615A" w:rsidP="00F10C77">
            <w:pPr>
              <w:numPr>
                <w:ilvl w:val="0"/>
                <w:numId w:val="6"/>
              </w:numPr>
              <w:tabs>
                <w:tab w:val="num" w:pos="311"/>
              </w:tabs>
              <w:ind w:left="311" w:hanging="311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Регресійний аналіз. Лінійна регресія. </w:t>
            </w:r>
          </w:p>
          <w:p w:rsidR="001E55FE" w:rsidRPr="00511CF1" w:rsidRDefault="00C4615A" w:rsidP="00F10C77">
            <w:pPr>
              <w:numPr>
                <w:ilvl w:val="0"/>
                <w:numId w:val="18"/>
              </w:numPr>
              <w:tabs>
                <w:tab w:val="num" w:pos="311"/>
              </w:tabs>
              <w:ind w:left="311" w:hanging="311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Багатомірний аналіз соціологічних даних: загальний </w:t>
            </w:r>
            <w:r w:rsidRPr="00511CF1">
              <w:rPr>
                <w:sz w:val="28"/>
                <w:szCs w:val="28"/>
                <w:lang w:val="uk-UA"/>
              </w:rPr>
              <w:lastRenderedPageBreak/>
              <w:t>огляд. Багатовимірний аналіз і природа соціальних взаємозв'язків</w:t>
            </w:r>
          </w:p>
        </w:tc>
        <w:tc>
          <w:tcPr>
            <w:tcW w:w="851" w:type="dxa"/>
          </w:tcPr>
          <w:p w:rsidR="001E55FE" w:rsidRPr="00511CF1" w:rsidRDefault="001E55FE" w:rsidP="00E4138E">
            <w:pPr>
              <w:jc w:val="center"/>
              <w:rPr>
                <w:lang w:val="uk-UA"/>
              </w:rPr>
            </w:pPr>
          </w:p>
        </w:tc>
      </w:tr>
      <w:tr w:rsidR="001E55FE" w:rsidRPr="00511CF1" w:rsidTr="00EB4DFE">
        <w:trPr>
          <w:trHeight w:val="20"/>
        </w:trPr>
        <w:tc>
          <w:tcPr>
            <w:tcW w:w="567" w:type="dxa"/>
          </w:tcPr>
          <w:p w:rsidR="001E55FE" w:rsidRPr="00511CF1" w:rsidRDefault="001E55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511CF1" w:rsidRDefault="00DC5E0C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C5E0C" w:rsidRPr="00511CF1" w:rsidRDefault="00DC5E0C" w:rsidP="00DC5E0C">
            <w:pPr>
              <w:pStyle w:val="2"/>
              <w:jc w:val="center"/>
            </w:pPr>
            <w:r w:rsidRPr="00511CF1">
              <w:t>Тема 8. Аналіз двомірного розподілу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Двомірний розподіл за участю номінальних шкал.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Оцінка значущості процентних відмінностей за допомогою помилки вибірки і t-критерію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Стьюдента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Аналіз кореляції двох дихотомічних ознак. Особливості інтерпретації.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Двомірний розподіл за участю кількісних шкал.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Про метод регресійного аналізу. Лінійна регресія.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Статистики і процедури лінійно регресії (коефіцієнти регресії, вибір моделі, описові статистики, часткова кореляція, часткові кореляції, діагностика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коллінеарності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, залишки).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Регресійний аналіз. Лінійна регресія. 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511CF1">
              <w:rPr>
                <w:sz w:val="28"/>
                <w:szCs w:val="28"/>
                <w:lang w:val="uk-UA"/>
              </w:rPr>
              <w:t>Логістіческая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регресія,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мультіномінальная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логістична регресія, нелінійна регресія - загальні відомості.</w:t>
            </w:r>
          </w:p>
          <w:p w:rsidR="00DC5E0C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Багатомірний аналіз соціологічних даних: загальний огляд. Багатовимірний аналіз і природа соціальних взаємозв'язків </w:t>
            </w:r>
          </w:p>
          <w:p w:rsidR="001E55FE" w:rsidRPr="00511CF1" w:rsidRDefault="00DC5E0C" w:rsidP="00F10C77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1E55FE" w:rsidRPr="00511CF1" w:rsidRDefault="001E55FE" w:rsidP="00E4138E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511CF1" w:rsidTr="00EB4DFE">
        <w:trPr>
          <w:trHeight w:val="20"/>
        </w:trPr>
        <w:tc>
          <w:tcPr>
            <w:tcW w:w="567" w:type="dxa"/>
          </w:tcPr>
          <w:p w:rsidR="001E55FE" w:rsidRPr="00511CF1" w:rsidRDefault="001E55FE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511CF1" w:rsidRDefault="001E55FE" w:rsidP="00A11D7F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4615A" w:rsidRPr="00511CF1" w:rsidRDefault="00C4615A" w:rsidP="00C4615A">
            <w:pPr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Тема 8. Аналіз двомірного розподілу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Двомірний розподіл за участю номінальних шкал.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Оцінка значущості процентних відмінностей за допомогою помилки вибірки і t-критерію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Стьюдента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Аналіз кореляції двох дихотомічних ознак. Особливості інтерпретації.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Двомірний розподіл за участю кількісних шкал.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Про метод регресійного аналізу. Лінійна регресія.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Статистики і процедури лінійно регресії (коефіцієнти регресії, вибір моделі, описові статистики, часткова кореляція, часткові кореляції, діагностика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коллінеарності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, залишки).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Регресійний аналіз. Лінійна регресія.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1CF1">
              <w:rPr>
                <w:sz w:val="28"/>
                <w:szCs w:val="28"/>
                <w:lang w:val="uk-UA"/>
              </w:rPr>
              <w:t>Логістіческая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регресія,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мультіномінальная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 xml:space="preserve"> логістична регресія, нелінійна регресія - загальні відомості.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Багатомірний аналіз соціологічних даних: загальний огляд. Багатовимірний аналіз і природа соціальних взаємозв'язків 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lastRenderedPageBreak/>
              <w:t>Організація таблиці двомірного розподілу.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Двомірний розподіл за участю порядкових шкал.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 xml:space="preserve">Порівняння індексів за допомогою t-критерію </w:t>
            </w:r>
            <w:proofErr w:type="spellStart"/>
            <w:r w:rsidRPr="00511CF1">
              <w:rPr>
                <w:sz w:val="28"/>
                <w:szCs w:val="28"/>
                <w:lang w:val="uk-UA"/>
              </w:rPr>
              <w:t>Стьюдента</w:t>
            </w:r>
            <w:proofErr w:type="spellEnd"/>
            <w:r w:rsidRPr="00511CF1">
              <w:rPr>
                <w:sz w:val="28"/>
                <w:szCs w:val="28"/>
                <w:lang w:val="uk-UA"/>
              </w:rPr>
              <w:t>. Перевірка гіпотези про взаємозв'язок за допомогою коефіцієнта Гамма. Особливості інтерпретації.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Методи відбору змінних для лінійної регресії.</w:t>
            </w:r>
          </w:p>
          <w:p w:rsidR="00C4615A" w:rsidRPr="00511CF1" w:rsidRDefault="00C4615A" w:rsidP="00F10C77">
            <w:pPr>
              <w:widowControl w:val="0"/>
              <w:numPr>
                <w:ilvl w:val="0"/>
                <w:numId w:val="13"/>
              </w:numPr>
              <w:tabs>
                <w:tab w:val="num" w:pos="432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Графіки процедури лінійної регресії.</w:t>
            </w:r>
          </w:p>
          <w:p w:rsidR="001E55FE" w:rsidRPr="00511CF1" w:rsidRDefault="00C4615A" w:rsidP="00C4615A">
            <w:pPr>
              <w:widowControl w:val="0"/>
              <w:ind w:left="311" w:hanging="311"/>
              <w:jc w:val="both"/>
              <w:rPr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t>Розв’язання практичних завдань.</w:t>
            </w:r>
          </w:p>
        </w:tc>
        <w:tc>
          <w:tcPr>
            <w:tcW w:w="851" w:type="dxa"/>
          </w:tcPr>
          <w:p w:rsidR="001E55FE" w:rsidRPr="00511CF1" w:rsidRDefault="00C4615A" w:rsidP="00E4138E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8"/>
                <w:lang w:val="uk-UA"/>
              </w:rPr>
              <w:lastRenderedPageBreak/>
              <w:t>3-6, 10, 12</w:t>
            </w:r>
          </w:p>
        </w:tc>
      </w:tr>
      <w:tr w:rsidR="006217EE" w:rsidRPr="00511CF1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511CF1" w:rsidRDefault="006217EE" w:rsidP="00F750D3">
            <w:pPr>
              <w:jc w:val="center"/>
              <w:rPr>
                <w:sz w:val="20"/>
                <w:lang w:val="uk-UA"/>
              </w:rPr>
            </w:pPr>
            <w:r w:rsidRPr="00511CF1">
              <w:rPr>
                <w:sz w:val="28"/>
                <w:szCs w:val="28"/>
                <w:lang w:val="uk-UA"/>
              </w:rPr>
              <w:lastRenderedPageBreak/>
              <w:t xml:space="preserve">Разом </w:t>
            </w:r>
            <w:r w:rsidRPr="00511CF1">
              <w:rPr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511CF1" w:rsidRDefault="00511CF1" w:rsidP="00F750D3">
            <w:pPr>
              <w:jc w:val="center"/>
              <w:rPr>
                <w:lang w:val="uk-UA"/>
              </w:rPr>
            </w:pPr>
            <w:r w:rsidRPr="00511CF1">
              <w:rPr>
                <w:lang w:val="uk-UA"/>
              </w:rPr>
              <w:t>180</w:t>
            </w:r>
          </w:p>
        </w:tc>
      </w:tr>
    </w:tbl>
    <w:p w:rsidR="001C679F" w:rsidRPr="00307E85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Pr="00307E85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307E85">
        <w:rPr>
          <w:b/>
          <w:sz w:val="20"/>
          <w:szCs w:val="28"/>
          <w:lang w:val="uk-UA"/>
        </w:rPr>
        <w:br w:type="page"/>
      </w:r>
    </w:p>
    <w:p w:rsidR="005A520F" w:rsidRPr="00307E85" w:rsidRDefault="005A520F" w:rsidP="005A520F">
      <w:pPr>
        <w:jc w:val="center"/>
        <w:rPr>
          <w:b/>
          <w:lang w:val="uk-UA"/>
        </w:rPr>
      </w:pPr>
      <w:r w:rsidRPr="00307E85">
        <w:rPr>
          <w:b/>
          <w:lang w:val="uk-UA"/>
        </w:rPr>
        <w:lastRenderedPageBreak/>
        <w:t>САМОСТІЙНА РОБОТА</w:t>
      </w:r>
    </w:p>
    <w:p w:rsidR="005A520F" w:rsidRPr="00307E85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5A520F" w:rsidRPr="00307E85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№</w:t>
            </w:r>
          </w:p>
          <w:p w:rsidR="005A520F" w:rsidRPr="00307E85" w:rsidRDefault="005A520F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Кількість годин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307E85" w:rsidRDefault="005A520F" w:rsidP="00071E44">
            <w:pPr>
              <w:rPr>
                <w:lang w:val="uk-UA"/>
              </w:rPr>
            </w:pPr>
            <w:r w:rsidRPr="00307E85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307E85" w:rsidRDefault="005A520F" w:rsidP="005A520F">
            <w:pPr>
              <w:jc w:val="center"/>
            </w:pPr>
            <w:r w:rsidRPr="00307E85">
              <w:rPr>
                <w:lang w:val="uk-UA"/>
              </w:rPr>
              <w:t>20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lang w:val="uk-UA"/>
              </w:rPr>
            </w:pPr>
            <w:r w:rsidRPr="00307E85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307E85" w:rsidRDefault="005A520F" w:rsidP="00071E44">
            <w:r w:rsidRPr="00307E85">
              <w:rPr>
                <w:lang w:val="uk-UA"/>
              </w:rPr>
              <w:t>Підготовка</w:t>
            </w:r>
            <w:r w:rsidRPr="00307E85">
              <w:t xml:space="preserve"> до</w:t>
            </w:r>
            <w:r w:rsidRPr="00307E85">
              <w:rPr>
                <w:lang w:val="uk-UA"/>
              </w:rPr>
              <w:t xml:space="preserve"> практичних(семінарських</w:t>
            </w:r>
            <w:r w:rsidRPr="00307E85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307E85" w:rsidRDefault="005A520F" w:rsidP="005A520F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40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lang w:val="uk-UA"/>
              </w:rPr>
            </w:pPr>
            <w:r w:rsidRPr="00307E85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307E85" w:rsidRDefault="005A520F" w:rsidP="00071E44">
            <w:pPr>
              <w:rPr>
                <w:lang w:val="uk-UA"/>
              </w:rPr>
            </w:pPr>
            <w:r w:rsidRPr="00307E85">
              <w:rPr>
                <w:lang w:val="uk-UA"/>
              </w:rPr>
              <w:t>Самостійне вивчення</w:t>
            </w:r>
            <w:r w:rsidRPr="00307E85">
              <w:t xml:space="preserve"> тем та</w:t>
            </w:r>
            <w:r w:rsidRPr="00307E85">
              <w:rPr>
                <w:lang w:val="uk-UA"/>
              </w:rPr>
              <w:t xml:space="preserve"> питань</w:t>
            </w:r>
            <w:r w:rsidRPr="00307E85">
              <w:t>,</w:t>
            </w:r>
            <w:r w:rsidRPr="00307E85">
              <w:rPr>
                <w:lang w:val="uk-UA"/>
              </w:rPr>
              <w:t xml:space="preserve"> які</w:t>
            </w:r>
            <w:r w:rsidRPr="00307E85">
              <w:t xml:space="preserve"> не</w:t>
            </w:r>
            <w:r w:rsidRPr="00307E85">
              <w:rPr>
                <w:lang w:val="uk-UA"/>
              </w:rPr>
              <w:t xml:space="preserve"> викладаються</w:t>
            </w:r>
            <w:r w:rsidRPr="00307E85">
              <w:rPr>
                <w:lang w:val="uk-UA"/>
              </w:rPr>
              <w:br/>
            </w:r>
            <w:r w:rsidRPr="00307E85">
              <w:t>на</w:t>
            </w:r>
            <w:r w:rsidRPr="00307E85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307E85" w:rsidRDefault="005A520F" w:rsidP="00071E44">
            <w:pPr>
              <w:jc w:val="center"/>
            </w:pPr>
            <w:r w:rsidRPr="00307E85">
              <w:t>-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lang w:val="uk-UA"/>
              </w:rPr>
            </w:pPr>
            <w:r w:rsidRPr="00307E85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307E85" w:rsidRDefault="005A520F" w:rsidP="005A520F">
            <w:pPr>
              <w:rPr>
                <w:lang w:val="uk-UA"/>
              </w:rPr>
            </w:pPr>
            <w:r w:rsidRPr="00307E85">
              <w:rPr>
                <w:lang w:val="uk-UA"/>
              </w:rPr>
              <w:t>Виконання</w:t>
            </w:r>
            <w:r w:rsidR="00E4138E" w:rsidRPr="00307E85">
              <w:rPr>
                <w:lang w:val="uk-UA"/>
              </w:rPr>
              <w:t xml:space="preserve"> </w:t>
            </w:r>
            <w:r w:rsidRPr="00307E85">
              <w:rPr>
                <w:lang w:val="uk-UA"/>
              </w:rPr>
              <w:t>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307E85" w:rsidRDefault="005A520F" w:rsidP="00967926">
            <w:pPr>
              <w:jc w:val="center"/>
            </w:pPr>
            <w:r w:rsidRPr="00307E85">
              <w:rPr>
                <w:lang w:val="uk-UA"/>
              </w:rPr>
              <w:t>4</w:t>
            </w:r>
            <w:r w:rsidR="00967926" w:rsidRPr="00307E85">
              <w:rPr>
                <w:lang w:val="uk-UA"/>
              </w:rPr>
              <w:t>2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307E85" w:rsidRDefault="005A520F" w:rsidP="00307E85">
            <w:pPr>
              <w:rPr>
                <w:lang w:val="uk-UA"/>
              </w:rPr>
            </w:pPr>
            <w:r w:rsidRPr="00307E85">
              <w:rPr>
                <w:lang w:val="uk-UA"/>
              </w:rPr>
              <w:t>Інші види самостійної роботи</w:t>
            </w:r>
            <w:r w:rsidR="00DB77EC" w:rsidRPr="00307E85">
              <w:rPr>
                <w:lang w:val="uk-UA"/>
              </w:rPr>
              <w:t xml:space="preserve">: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307E85" w:rsidRDefault="00967926" w:rsidP="00967926">
            <w:pPr>
              <w:jc w:val="center"/>
            </w:pPr>
            <w:r w:rsidRPr="00307E85">
              <w:rPr>
                <w:lang w:val="uk-UA"/>
              </w:rPr>
              <w:t>38</w:t>
            </w:r>
          </w:p>
        </w:tc>
      </w:tr>
      <w:tr w:rsidR="005A520F" w:rsidRPr="00307E85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307E85" w:rsidRDefault="005A520F" w:rsidP="00071E44">
            <w:r w:rsidRPr="00307E85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307E85" w:rsidRDefault="005A520F" w:rsidP="005A520F">
            <w:pPr>
              <w:jc w:val="center"/>
            </w:pPr>
            <w:r w:rsidRPr="00307E85">
              <w:rPr>
                <w:lang w:val="uk-UA"/>
              </w:rPr>
              <w:t>140</w:t>
            </w:r>
          </w:p>
        </w:tc>
      </w:tr>
    </w:tbl>
    <w:p w:rsidR="005A520F" w:rsidRPr="00307E85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307E85" w:rsidRDefault="006860F2" w:rsidP="00A1299B">
      <w:pPr>
        <w:ind w:firstLine="1980"/>
        <w:rPr>
          <w:b/>
          <w:lang w:val="uk-UA"/>
        </w:rPr>
      </w:pPr>
    </w:p>
    <w:p w:rsidR="005A520F" w:rsidRPr="00307E85" w:rsidRDefault="005A520F" w:rsidP="005A520F">
      <w:pPr>
        <w:jc w:val="center"/>
        <w:rPr>
          <w:b/>
          <w:sz w:val="28"/>
          <w:szCs w:val="28"/>
          <w:lang w:val="uk-UA"/>
        </w:rPr>
      </w:pPr>
      <w:r w:rsidRPr="00307E85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Pr="00307E85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307E85" w:rsidRDefault="0058769B" w:rsidP="0058769B">
      <w:pPr>
        <w:ind w:firstLine="708"/>
        <w:rPr>
          <w:u w:val="single"/>
          <w:lang w:val="uk-UA"/>
        </w:rPr>
      </w:pPr>
      <w:r w:rsidRPr="00307E85">
        <w:rPr>
          <w:u w:val="single"/>
          <w:lang w:val="uk-UA"/>
        </w:rPr>
        <w:t>здійснюється підготовка та захист презентації за темами індивідуальних завдань, відповідно до тем курсу.</w:t>
      </w:r>
    </w:p>
    <w:p w:rsidR="005A520F" w:rsidRPr="00307E85" w:rsidRDefault="005A520F" w:rsidP="0058769B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491"/>
        <w:gridCol w:w="1598"/>
      </w:tblGrid>
      <w:tr w:rsidR="005A520F" w:rsidRPr="00307E85" w:rsidTr="007559FE">
        <w:tc>
          <w:tcPr>
            <w:tcW w:w="555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307E85">
              <w:rPr>
                <w:sz w:val="28"/>
                <w:szCs w:val="28"/>
                <w:lang w:val="uk-UA"/>
              </w:rPr>
              <w:t>№</w:t>
            </w:r>
          </w:p>
          <w:p w:rsidR="005A520F" w:rsidRPr="00307E85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307E8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307E85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307E85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07E85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307E85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307E85">
              <w:rPr>
                <w:sz w:val="28"/>
                <w:szCs w:val="28"/>
                <w:lang w:val="uk-UA"/>
              </w:rPr>
              <w:t>Терміни виконання</w:t>
            </w:r>
            <w:r w:rsidRPr="00307E85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5A520F" w:rsidRPr="00307E85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Pr="00307E85" w:rsidRDefault="00DB77EC" w:rsidP="00071E44">
            <w:pPr>
              <w:jc w:val="center"/>
              <w:rPr>
                <w:lang w:val="uk-UA"/>
              </w:rPr>
            </w:pPr>
          </w:p>
          <w:p w:rsidR="00DB77EC" w:rsidRPr="00307E85" w:rsidRDefault="00DB77EC" w:rsidP="00071E44">
            <w:pPr>
              <w:jc w:val="center"/>
              <w:rPr>
                <w:lang w:val="uk-UA"/>
              </w:rPr>
            </w:pPr>
          </w:p>
          <w:p w:rsidR="005A520F" w:rsidRPr="00307E85" w:rsidRDefault="0058769B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9F4C54" w:rsidRPr="00307E85" w:rsidRDefault="009F4C54" w:rsidP="009F4C54">
            <w:pPr>
              <w:tabs>
                <w:tab w:val="num" w:pos="360"/>
              </w:tabs>
              <w:ind w:left="360" w:hanging="360"/>
              <w:jc w:val="center"/>
              <w:rPr>
                <w:sz w:val="26"/>
                <w:szCs w:val="26"/>
                <w:lang w:val="uk-UA"/>
              </w:rPr>
            </w:pPr>
            <w:r w:rsidRPr="00307E85">
              <w:rPr>
                <w:b/>
                <w:sz w:val="26"/>
                <w:szCs w:val="26"/>
                <w:lang w:val="uk-UA"/>
              </w:rPr>
              <w:t>Теми рефератів</w:t>
            </w:r>
          </w:p>
          <w:p w:rsidR="00F10C77" w:rsidRPr="00C70D2D" w:rsidRDefault="00F10C77" w:rsidP="00F10C77">
            <w:pPr>
              <w:tabs>
                <w:tab w:val="num" w:pos="360"/>
              </w:tabs>
              <w:ind w:left="360" w:hanging="360"/>
              <w:jc w:val="center"/>
              <w:rPr>
                <w:sz w:val="26"/>
                <w:szCs w:val="26"/>
                <w:lang w:val="uk-UA"/>
              </w:rPr>
            </w:pPr>
            <w:r w:rsidRPr="00C70D2D">
              <w:rPr>
                <w:b/>
                <w:sz w:val="26"/>
                <w:szCs w:val="26"/>
                <w:lang w:val="uk-UA"/>
              </w:rPr>
              <w:t>Теми рефератів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Когнітивний аналіз опитувал</w:t>
            </w:r>
            <w:r w:rsidRPr="00556B37">
              <w:rPr>
                <w:sz w:val="28"/>
                <w:szCs w:val="28"/>
                <w:lang w:val="uk-UA"/>
              </w:rPr>
              <w:t>ь</w:t>
            </w:r>
            <w:r w:rsidRPr="00556B37">
              <w:rPr>
                <w:sz w:val="28"/>
                <w:szCs w:val="28"/>
                <w:lang w:val="uk-UA"/>
              </w:rPr>
              <w:t>ного інструментарію.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Огляд пакетів статистичного аналізу.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 xml:space="preserve">Основи статистики в комп'ютерних пакетах. 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Так-система. Сильні і слабкі сторони логічних пакетів.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Програмування в SPSS.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 xml:space="preserve">Математичні методи в маркетингу. 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Математичні методи вивчення конфліктних ситуацій.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Контент-аналіз і його реалізація на прикладі.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>Дослідження Інтернету. Контент-аналіз, статистика та інтерпретація.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556B37">
              <w:rPr>
                <w:sz w:val="28"/>
                <w:szCs w:val="28"/>
                <w:lang w:val="uk-UA"/>
              </w:rPr>
              <w:t xml:space="preserve">Факторний аналіз у політичних дослідженнях. 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6B37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556B37">
              <w:rPr>
                <w:sz w:val="28"/>
                <w:szCs w:val="28"/>
                <w:lang w:val="uk-UA"/>
              </w:rPr>
              <w:t xml:space="preserve"> ринків.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6B37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556B37">
              <w:rPr>
                <w:sz w:val="28"/>
                <w:szCs w:val="28"/>
                <w:lang w:val="uk-UA"/>
              </w:rPr>
              <w:t xml:space="preserve"> національної економіки.</w:t>
            </w:r>
          </w:p>
          <w:p w:rsidR="00F10C77" w:rsidRPr="00556B37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6B37">
              <w:rPr>
                <w:sz w:val="28"/>
                <w:szCs w:val="28"/>
                <w:lang w:val="uk-UA"/>
              </w:rPr>
              <w:t>Кластеризація</w:t>
            </w:r>
            <w:proofErr w:type="spellEnd"/>
            <w:r w:rsidRPr="00556B37">
              <w:rPr>
                <w:sz w:val="28"/>
                <w:szCs w:val="28"/>
                <w:lang w:val="uk-UA"/>
              </w:rPr>
              <w:t xml:space="preserve"> ціннісних орієнтацій. 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 xml:space="preserve">Документообіг в світі </w:t>
            </w:r>
            <w:proofErr w:type="spellStart"/>
            <w:r w:rsidRPr="00955C8A">
              <w:rPr>
                <w:sz w:val="28"/>
                <w:szCs w:val="28"/>
                <w:lang w:val="uk-UA"/>
              </w:rPr>
              <w:t>безпаперових</w:t>
            </w:r>
            <w:proofErr w:type="spellEnd"/>
            <w:r w:rsidRPr="00955C8A">
              <w:rPr>
                <w:sz w:val="28"/>
                <w:szCs w:val="28"/>
                <w:lang w:val="uk-UA"/>
              </w:rPr>
              <w:t xml:space="preserve"> технологій.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Вітчизняний ринок програм обробки соціологічних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Використання інформаційних систем для соціології</w:t>
            </w:r>
            <w:r>
              <w:rPr>
                <w:sz w:val="28"/>
                <w:szCs w:val="28"/>
                <w:lang w:val="uk-UA"/>
              </w:rPr>
              <w:t>:</w:t>
            </w:r>
            <w:r w:rsidRPr="00955C8A">
              <w:rPr>
                <w:sz w:val="28"/>
                <w:szCs w:val="28"/>
                <w:lang w:val="uk-UA"/>
              </w:rPr>
              <w:t xml:space="preserve"> можливості і проблеми.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Консалтингова підтримка діяльності підприємств.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Бази знань та експертні системи.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lastRenderedPageBreak/>
              <w:t>Проблеми захисту інформації в автоматизованих системах.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Інноваційні напрями розвитку інформаційних технологій.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Використання кореляційно-регресійного аналізу для обробки соціологічних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Застосування первинних і вторинних угруповань в аналізі соціологічних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Багатовимірні угруповання в статистиці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Роль графіків в узагальненні та аналізі соціологічних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Графічний метод у вивченні соціальної реальності.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Графічне зображення в узагальненні та аналізі статистичних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Середні величини в статистиці, їх значення, види.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Застосування структурних середніх величин для аналізу соціальних явищ.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Роль показників варіації в оцінці достовірності даних проведених досліджень.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Використання різних методик розрахунку показників варіації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Вибіркове спостереження, як основний метод проведення статистичного дослідження: його етапи, властиво</w:t>
            </w:r>
            <w:r w:rsidRPr="00955C8A">
              <w:rPr>
                <w:sz w:val="28"/>
                <w:szCs w:val="28"/>
                <w:lang w:val="uk-UA"/>
              </w:rPr>
              <w:t>с</w:t>
            </w:r>
            <w:r w:rsidRPr="00955C8A">
              <w:rPr>
                <w:sz w:val="28"/>
                <w:szCs w:val="28"/>
                <w:lang w:val="uk-UA"/>
              </w:rPr>
              <w:t>ті, переваги та недоліки.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Предмет аналізу даних і витоки формування його методології.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Мод</w:t>
            </w:r>
            <w:r>
              <w:rPr>
                <w:sz w:val="28"/>
                <w:szCs w:val="28"/>
                <w:lang w:val="uk-UA"/>
              </w:rPr>
              <w:t>ель вивчення властивості об'єкту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Типи емпіричних даних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55C8A">
              <w:rPr>
                <w:sz w:val="28"/>
                <w:szCs w:val="28"/>
                <w:lang w:val="uk-UA"/>
              </w:rPr>
              <w:t>Шкалювання</w:t>
            </w:r>
            <w:proofErr w:type="spellEnd"/>
            <w:r w:rsidRPr="00955C8A">
              <w:rPr>
                <w:sz w:val="28"/>
                <w:szCs w:val="28"/>
                <w:lang w:val="uk-UA"/>
              </w:rPr>
              <w:t xml:space="preserve"> та кодування в процесі вимірювання.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Індекси при зборі та аналізі даних.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Специфічні прийоми вимірювання соціальної установки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Аналіз взаємозв'язку ознак</w:t>
            </w:r>
          </w:p>
          <w:p w:rsidR="00F10C77" w:rsidRPr="00955C8A" w:rsidRDefault="00F10C77" w:rsidP="00F10C7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955C8A">
              <w:rPr>
                <w:sz w:val="28"/>
                <w:szCs w:val="28"/>
                <w:lang w:val="uk-UA"/>
              </w:rPr>
              <w:t>Заходи зв'язк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955C8A">
              <w:rPr>
                <w:sz w:val="28"/>
                <w:szCs w:val="28"/>
                <w:lang w:val="uk-UA"/>
              </w:rPr>
              <w:t>, засновані на поняттях «статистична залежність» і «детермінації».</w:t>
            </w:r>
          </w:p>
          <w:p w:rsidR="00C64701" w:rsidRPr="00307E85" w:rsidRDefault="00F10C77" w:rsidP="00F10C77">
            <w:pPr>
              <w:pStyle w:val="aa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uk-UA"/>
              </w:rPr>
            </w:pPr>
            <w:r w:rsidRPr="00654937">
              <w:rPr>
                <w:sz w:val="28"/>
                <w:szCs w:val="28"/>
                <w:lang w:val="uk-UA"/>
              </w:rPr>
              <w:t>Заходи зв'язку засновані на моделі прогнозу</w:t>
            </w:r>
          </w:p>
        </w:tc>
        <w:tc>
          <w:tcPr>
            <w:tcW w:w="1598" w:type="dxa"/>
            <w:shd w:val="clear" w:color="auto" w:fill="auto"/>
          </w:tcPr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5A520F" w:rsidRPr="00307E85" w:rsidRDefault="00C64701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 xml:space="preserve">5-6 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7-8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9-10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11-1</w:t>
            </w:r>
            <w:r w:rsidR="00892DF3" w:rsidRPr="00307E85">
              <w:rPr>
                <w:lang w:val="uk-UA"/>
              </w:rPr>
              <w:t>2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52F31" w:rsidRPr="00307E85" w:rsidRDefault="00C52F31" w:rsidP="00071E44">
            <w:pPr>
              <w:jc w:val="center"/>
              <w:rPr>
                <w:lang w:val="uk-UA"/>
              </w:rPr>
            </w:pPr>
          </w:p>
          <w:p w:rsidR="00C64701" w:rsidRPr="00307E85" w:rsidRDefault="00892DF3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13-14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892DF3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14-15</w:t>
            </w: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</w:p>
          <w:p w:rsidR="00C64701" w:rsidRPr="00307E85" w:rsidRDefault="00C64701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15</w:t>
            </w: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</w:p>
          <w:p w:rsidR="00892DF3" w:rsidRPr="00307E85" w:rsidRDefault="00892DF3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15-16</w:t>
            </w:r>
          </w:p>
          <w:p w:rsidR="00C52F31" w:rsidRPr="00307E85" w:rsidRDefault="00C52F31" w:rsidP="00071E44">
            <w:pPr>
              <w:jc w:val="center"/>
              <w:rPr>
                <w:lang w:val="uk-UA"/>
              </w:rPr>
            </w:pPr>
          </w:p>
          <w:p w:rsidR="00C64701" w:rsidRPr="00307E85" w:rsidRDefault="00892DF3" w:rsidP="00C52F31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lastRenderedPageBreak/>
              <w:t>16</w:t>
            </w:r>
          </w:p>
        </w:tc>
      </w:tr>
    </w:tbl>
    <w:p w:rsidR="005A520F" w:rsidRPr="00307E85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307E85" w:rsidRDefault="00311C0A" w:rsidP="00311C0A">
      <w:pPr>
        <w:jc w:val="center"/>
        <w:rPr>
          <w:b/>
          <w:lang w:val="uk-UA"/>
        </w:rPr>
      </w:pPr>
      <w:r w:rsidRPr="00307E85">
        <w:rPr>
          <w:b/>
          <w:lang w:val="uk-UA"/>
        </w:rPr>
        <w:t>МЕТОДИ НАВЧАННЯ</w:t>
      </w:r>
    </w:p>
    <w:p w:rsidR="00311C0A" w:rsidRPr="00307E85" w:rsidRDefault="00311C0A" w:rsidP="00DB77EC">
      <w:pPr>
        <w:ind w:firstLine="708"/>
        <w:jc w:val="both"/>
        <w:rPr>
          <w:lang w:val="uk-UA"/>
        </w:rPr>
      </w:pPr>
      <w:r w:rsidRPr="00307E85">
        <w:rPr>
          <w:b/>
          <w:lang w:val="uk-UA"/>
        </w:rPr>
        <w:t xml:space="preserve">Лекції – </w:t>
      </w:r>
      <w:r w:rsidRPr="00307E85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307E85">
        <w:rPr>
          <w:lang w:val="uk-UA"/>
        </w:rPr>
        <w:t>відеопрезентації</w:t>
      </w:r>
      <w:proofErr w:type="spellEnd"/>
      <w:r w:rsidRPr="00307E85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307E85" w:rsidRDefault="00311C0A" w:rsidP="00DB77EC">
      <w:pPr>
        <w:ind w:firstLine="708"/>
        <w:jc w:val="both"/>
        <w:rPr>
          <w:b/>
          <w:lang w:val="uk-UA"/>
        </w:rPr>
      </w:pPr>
      <w:r w:rsidRPr="00307E85">
        <w:rPr>
          <w:b/>
          <w:lang w:val="uk-UA"/>
        </w:rPr>
        <w:t>Практичні заняття</w:t>
      </w:r>
      <w:r w:rsidRPr="00307E85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</w:t>
      </w:r>
      <w:r w:rsidRPr="00307E85">
        <w:rPr>
          <w:lang w:val="uk-UA"/>
        </w:rPr>
        <w:lastRenderedPageBreak/>
        <w:t>тестових завдань та письмової самостійної роботи на знання основних понять за темою. На семінарському Семінарські заняття можуть бути побудовані у формі ділової гри або дискусії.</w:t>
      </w:r>
    </w:p>
    <w:p w:rsidR="00311C0A" w:rsidRPr="00307E85" w:rsidRDefault="00311C0A" w:rsidP="00DB77EC">
      <w:pPr>
        <w:ind w:firstLine="708"/>
        <w:jc w:val="both"/>
        <w:rPr>
          <w:lang w:val="uk-UA"/>
        </w:rPr>
      </w:pPr>
      <w:r w:rsidRPr="00307E85">
        <w:rPr>
          <w:b/>
          <w:lang w:val="uk-UA"/>
        </w:rPr>
        <w:t>Індивідуальне завдання</w:t>
      </w:r>
      <w:r w:rsidRPr="00307E85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 w:rsidRPr="00307E85">
        <w:rPr>
          <w:lang w:val="uk-UA"/>
        </w:rPr>
        <w:t xml:space="preserve">особисту </w:t>
      </w:r>
      <w:r w:rsidRPr="00307E85">
        <w:rPr>
          <w:lang w:val="uk-UA"/>
        </w:rPr>
        <w:t>тему.</w:t>
      </w:r>
    </w:p>
    <w:p w:rsidR="005A520F" w:rsidRPr="00307E85" w:rsidRDefault="003D3CC1" w:rsidP="009F4C54">
      <w:pPr>
        <w:ind w:firstLine="708"/>
        <w:jc w:val="both"/>
        <w:rPr>
          <w:b/>
          <w:sz w:val="20"/>
          <w:szCs w:val="28"/>
          <w:lang w:val="uk-UA"/>
        </w:rPr>
      </w:pPr>
      <w:r w:rsidRPr="00307E85">
        <w:rPr>
          <w:b/>
          <w:lang w:val="uk-UA"/>
        </w:rPr>
        <w:t xml:space="preserve">Підготовка презентації – </w:t>
      </w:r>
      <w:r w:rsidRPr="00307E85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="00D70F32" w:rsidRPr="00307E85">
        <w:rPr>
          <w:lang w:val="uk-UA"/>
        </w:rPr>
        <w:t>І</w:t>
      </w:r>
      <w:r w:rsidRPr="00307E85">
        <w:rPr>
          <w:lang w:val="uk-UA"/>
        </w:rPr>
        <w:t>нтернет-ресурси</w:t>
      </w:r>
      <w:proofErr w:type="spellEnd"/>
      <w:r w:rsidRPr="00307E85">
        <w:rPr>
          <w:lang w:val="uk-UA"/>
        </w:rPr>
        <w:t>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комп’ютері.Основний зміст презентації доповідається у вільній формі на семінарському занятті, і студент отримує оцінку від викладача.</w:t>
      </w:r>
      <w:r w:rsidR="005A520F" w:rsidRPr="00307E85">
        <w:rPr>
          <w:b/>
          <w:sz w:val="20"/>
          <w:szCs w:val="28"/>
          <w:lang w:val="uk-UA"/>
        </w:rPr>
        <w:br w:type="page"/>
      </w:r>
    </w:p>
    <w:p w:rsidR="00D70F32" w:rsidRPr="00307E85" w:rsidRDefault="00D70F32" w:rsidP="00D70F32">
      <w:pPr>
        <w:jc w:val="center"/>
        <w:rPr>
          <w:b/>
          <w:lang w:val="uk-UA"/>
        </w:rPr>
      </w:pPr>
      <w:r w:rsidRPr="00307E85">
        <w:rPr>
          <w:b/>
          <w:lang w:val="uk-UA"/>
        </w:rPr>
        <w:lastRenderedPageBreak/>
        <w:t>МЕТОДИ КОНТРОЛЮ</w:t>
      </w:r>
    </w:p>
    <w:p w:rsidR="00D70F32" w:rsidRPr="00307E85" w:rsidRDefault="00D70F32" w:rsidP="00D70F32">
      <w:pPr>
        <w:rPr>
          <w:b/>
          <w:lang w:val="uk-UA"/>
        </w:rPr>
      </w:pPr>
      <w:r w:rsidRPr="00307E85">
        <w:rPr>
          <w:b/>
          <w:lang w:val="uk-UA"/>
        </w:rPr>
        <w:t xml:space="preserve">1.Підсумковий (семестровий) контроль проводиться у формі </w:t>
      </w:r>
      <w:r w:rsidR="00F10C77">
        <w:rPr>
          <w:b/>
          <w:lang w:val="uk-UA"/>
        </w:rPr>
        <w:t>заліку</w:t>
      </w:r>
      <w:r w:rsidRPr="00307E85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 w:rsidRPr="00307E85">
        <w:rPr>
          <w:b/>
          <w:lang w:val="uk-UA"/>
        </w:rPr>
        <w:t xml:space="preserve"> </w:t>
      </w:r>
    </w:p>
    <w:p w:rsidR="009F4C54" w:rsidRPr="00307E85" w:rsidRDefault="009F4C54" w:rsidP="009F4C54">
      <w:pPr>
        <w:pStyle w:val="21"/>
        <w:widowControl w:val="0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E85">
        <w:rPr>
          <w:rFonts w:ascii="Times New Roman" w:hAnsi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F10C77">
        <w:rPr>
          <w:rFonts w:ascii="Times New Roman" w:hAnsi="Times New Roman"/>
          <w:b/>
          <w:sz w:val="28"/>
          <w:szCs w:val="28"/>
          <w:lang w:val="uk-UA"/>
        </w:rPr>
        <w:t>заліку</w:t>
      </w:r>
    </w:p>
    <w:p w:rsidR="00F10C77" w:rsidRPr="00751C0E" w:rsidRDefault="00F10C77" w:rsidP="00F10C77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751C0E">
        <w:rPr>
          <w:sz w:val="28"/>
          <w:szCs w:val="28"/>
          <w:lang w:val="uk-UA"/>
        </w:rPr>
        <w:t>Сутність та специфіка метода аналізу документів.</w:t>
      </w:r>
    </w:p>
    <w:p w:rsidR="00F10C77" w:rsidRPr="00751C0E" w:rsidRDefault="00F10C77" w:rsidP="00F10C77">
      <w:pPr>
        <w:numPr>
          <w:ilvl w:val="0"/>
          <w:numId w:val="20"/>
        </w:numPr>
        <w:jc w:val="both"/>
        <w:rPr>
          <w:noProof/>
          <w:sz w:val="28"/>
          <w:szCs w:val="28"/>
          <w:lang w:val="uk-UA"/>
        </w:rPr>
      </w:pPr>
      <w:r w:rsidRPr="00751C0E">
        <w:rPr>
          <w:sz w:val="28"/>
          <w:szCs w:val="28"/>
          <w:lang w:val="uk-UA"/>
        </w:rPr>
        <w:t>Якісний аналіз документів: сутність та специфіка використання.</w:t>
      </w:r>
    </w:p>
    <w:p w:rsidR="00F10C77" w:rsidRPr="00751C0E" w:rsidRDefault="00F10C77" w:rsidP="00F10C77">
      <w:pPr>
        <w:numPr>
          <w:ilvl w:val="0"/>
          <w:numId w:val="20"/>
        </w:numPr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 xml:space="preserve">Предмет соціологічного дослідження методом аналізу документів. 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567"/>
        </w:tabs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Види аналізу документів.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284"/>
          <w:tab w:val="left" w:pos="567"/>
        </w:tabs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Основні процедури етапу підготовки соціологічного дослідження методом контент-аналізу.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284"/>
          <w:tab w:val="left" w:pos="567"/>
        </w:tabs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Принципи застосування контент-аналізу.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284"/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Сутність традиційного аналізу документів.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284"/>
          <w:tab w:val="left" w:pos="567"/>
        </w:tabs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Види аналіза документів.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tabs>
          <w:tab w:val="left" w:pos="284"/>
          <w:tab w:val="left" w:pos="567"/>
        </w:tabs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Специфіка підбору літератури з обраної теми та проблеми дослідження.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Поняття репрезентативності при використанні метода аналіза документів.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Критерії класифікації одиниць аналізу.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Контент-аналіз як метод збору соціологічної інформації.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Види документів, які підлягають соціологічному аналізу.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SPSS - загальна характеристика пакета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Історія SPSS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Єдиний архів даних соціологічних досліджень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Користувальницький інтерфейс програми SPSS, меню SPSS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Складання матриці даних в SPSS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Введення і редагування даних в SPSS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Робота з даними: завдання властивостей змінних, зважування спостережень, експорт та імпорт.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Програми обробки соціологічної інформації на компьютері.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Поняття класифікато</w:t>
      </w:r>
      <w:r>
        <w:rPr>
          <w:noProof/>
          <w:sz w:val="28"/>
          <w:szCs w:val="28"/>
          <w:lang w:val="uk-UA"/>
        </w:rPr>
        <w:t>р</w:t>
      </w:r>
      <w:r w:rsidRPr="00751C0E">
        <w:rPr>
          <w:noProof/>
          <w:sz w:val="28"/>
          <w:szCs w:val="28"/>
          <w:lang w:val="uk-UA"/>
        </w:rPr>
        <w:t>а контент-аналізу.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Регістрація даних при контент-аналізі.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 xml:space="preserve">Поняття надійності і вирогідності соціологічної інформації. 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Організація матриці первинних даних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Організація матриці згрупованих даних</w:t>
      </w:r>
    </w:p>
    <w:p w:rsidR="00F10C77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 xml:space="preserve">Одномірне розподіл для номінальних шкал. 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Організація частотної та</w:t>
      </w:r>
      <w:r w:rsidRPr="00751C0E">
        <w:rPr>
          <w:noProof/>
          <w:sz w:val="28"/>
          <w:szCs w:val="28"/>
          <w:lang w:val="uk-UA"/>
        </w:rPr>
        <w:t>б</w:t>
      </w:r>
      <w:r w:rsidRPr="00751C0E">
        <w:rPr>
          <w:noProof/>
          <w:sz w:val="28"/>
          <w:szCs w:val="28"/>
          <w:lang w:val="uk-UA"/>
        </w:rPr>
        <w:t>лиці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Розрахунок різних видів відсотків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Розрахунок показників центру розподілу та варіації</w:t>
      </w:r>
    </w:p>
    <w:p w:rsidR="00F10C77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 xml:space="preserve">Одномірне розподіл для номінальних шкал. 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Графічне зображення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 xml:space="preserve">Одномірне розподіл для порядкових шкал. 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Використання умовних середніх (індексів)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Організація таблиці розпод</w:t>
      </w:r>
      <w:r w:rsidRPr="00751C0E">
        <w:rPr>
          <w:noProof/>
          <w:sz w:val="28"/>
          <w:szCs w:val="28"/>
          <w:lang w:val="uk-UA"/>
        </w:rPr>
        <w:t>і</w:t>
      </w:r>
      <w:r w:rsidRPr="00751C0E">
        <w:rPr>
          <w:noProof/>
          <w:sz w:val="28"/>
          <w:szCs w:val="28"/>
          <w:lang w:val="uk-UA"/>
        </w:rPr>
        <w:t>лу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Одномірне розподіл для кількісних шкал. Розрахунок заходів центр</w:t>
      </w:r>
      <w:r w:rsidRPr="00751C0E">
        <w:rPr>
          <w:noProof/>
          <w:sz w:val="28"/>
          <w:szCs w:val="28"/>
          <w:lang w:val="uk-UA"/>
        </w:rPr>
        <w:t>а</w:t>
      </w:r>
      <w:r w:rsidRPr="00751C0E">
        <w:rPr>
          <w:noProof/>
          <w:sz w:val="28"/>
          <w:szCs w:val="28"/>
          <w:lang w:val="uk-UA"/>
        </w:rPr>
        <w:t>льної тенденції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Поняття і показники варіації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Коефіцієнти рангової кореляції. Коефіцієнт Спірмена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Коефіцієнти рангової кореляції. Коефіцієнт Кендалла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lastRenderedPageBreak/>
        <w:t>Завдання регресійного, дискримінантного, кластерного, факторного, детермінаціонного аналізу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Детермінаціонние аналіз: основні поняття, етапи реалізації процедури, інтерпретація результатів, обмеження</w:t>
      </w:r>
    </w:p>
    <w:p w:rsidR="00F10C77" w:rsidRPr="00751C0E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751C0E">
        <w:rPr>
          <w:noProof/>
          <w:sz w:val="28"/>
          <w:szCs w:val="28"/>
          <w:lang w:val="uk-UA"/>
        </w:rPr>
        <w:t>Регресійний аналіз: основні поняття, етапи реалізації процедури, інтерпретація результатів, обмеження</w:t>
      </w:r>
    </w:p>
    <w:p w:rsidR="00F10C77" w:rsidRDefault="00F10C77" w:rsidP="00F10C77">
      <w:pPr>
        <w:pStyle w:val="31"/>
        <w:numPr>
          <w:ilvl w:val="0"/>
          <w:numId w:val="20"/>
        </w:numPr>
        <w:spacing w:after="0"/>
        <w:jc w:val="both"/>
        <w:rPr>
          <w:noProof/>
          <w:sz w:val="28"/>
          <w:szCs w:val="28"/>
          <w:lang w:val="uk-UA"/>
        </w:rPr>
      </w:pPr>
      <w:r w:rsidRPr="00E537EE">
        <w:rPr>
          <w:noProof/>
          <w:sz w:val="28"/>
          <w:szCs w:val="28"/>
          <w:lang w:val="uk-UA"/>
        </w:rPr>
        <w:t>Основні елементи та вимоги до оформлення звіту за результатами соціологічного дослідження</w:t>
      </w:r>
    </w:p>
    <w:p w:rsidR="00071E44" w:rsidRPr="00307E85" w:rsidRDefault="00FB37C0" w:rsidP="00F10C77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307E85">
        <w:rPr>
          <w:b/>
          <w:lang w:val="uk-UA"/>
        </w:rPr>
        <w:tab/>
      </w:r>
    </w:p>
    <w:p w:rsidR="00D70F32" w:rsidRPr="00307E85" w:rsidRDefault="00D70F32" w:rsidP="00D70F32">
      <w:pPr>
        <w:jc w:val="both"/>
        <w:rPr>
          <w:b/>
          <w:lang w:val="uk-UA"/>
        </w:rPr>
      </w:pPr>
      <w:r w:rsidRPr="00307E85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</w:t>
      </w:r>
      <w:r w:rsidR="002A714D" w:rsidRPr="00307E85">
        <w:rPr>
          <w:b/>
          <w:lang w:val="uk-UA"/>
        </w:rPr>
        <w:t xml:space="preserve">есе, </w:t>
      </w:r>
      <w:r w:rsidR="00F02427" w:rsidRPr="00307E85">
        <w:rPr>
          <w:b/>
          <w:lang w:val="uk-UA"/>
        </w:rPr>
        <w:t xml:space="preserve">командних проектів, презентацій, </w:t>
      </w:r>
      <w:r w:rsidRPr="00307E85">
        <w:rPr>
          <w:b/>
          <w:lang w:val="uk-UA"/>
        </w:rPr>
        <w:t>ведення конспектів лекцій.</w:t>
      </w:r>
    </w:p>
    <w:p w:rsidR="00D70F32" w:rsidRPr="00307E85" w:rsidRDefault="00D70F32" w:rsidP="00FB37C0">
      <w:pPr>
        <w:ind w:firstLine="708"/>
        <w:jc w:val="both"/>
        <w:rPr>
          <w:lang w:val="uk-UA"/>
        </w:rPr>
      </w:pPr>
      <w:r w:rsidRPr="00307E85">
        <w:rPr>
          <w:b/>
          <w:lang w:val="uk-UA"/>
        </w:rPr>
        <w:t xml:space="preserve">Контроль на семінарських заняттях – </w:t>
      </w:r>
      <w:r w:rsidRPr="00307E85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 w:rsidRPr="00307E85">
        <w:rPr>
          <w:lang w:val="uk-UA"/>
        </w:rPr>
        <w:t xml:space="preserve">оцінці виконання тестових завдань, оцінок під час самостійних робот, </w:t>
      </w:r>
      <w:r w:rsidRPr="00307E85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307E85" w:rsidRDefault="00D70F32" w:rsidP="00FB37C0">
      <w:pPr>
        <w:ind w:firstLine="708"/>
        <w:jc w:val="both"/>
        <w:rPr>
          <w:lang w:val="uk-UA"/>
        </w:rPr>
      </w:pPr>
      <w:r w:rsidRPr="00307E85">
        <w:rPr>
          <w:b/>
          <w:lang w:val="uk-UA"/>
        </w:rPr>
        <w:t>Контрольна робота</w:t>
      </w:r>
      <w:r w:rsidRPr="00307E85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 w:rsidRPr="00307E85">
        <w:rPr>
          <w:lang w:val="uk-UA"/>
        </w:rPr>
        <w:t xml:space="preserve">ного </w:t>
      </w:r>
      <w:r w:rsidRPr="00307E85">
        <w:rPr>
          <w:lang w:val="uk-UA"/>
        </w:rPr>
        <w:t>модул</w:t>
      </w:r>
      <w:r w:rsidR="00FB37C0" w:rsidRPr="00307E85">
        <w:rPr>
          <w:lang w:val="uk-UA"/>
        </w:rPr>
        <w:t>ю</w:t>
      </w:r>
      <w:r w:rsidRPr="00307E85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 w:rsidRPr="00307E85">
        <w:rPr>
          <w:lang w:val="uk-UA"/>
        </w:rPr>
        <w:t>тестові завдання</w:t>
      </w:r>
      <w:r w:rsidRPr="00307E85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307E85" w:rsidRDefault="00D70F32" w:rsidP="00FB37C0">
      <w:pPr>
        <w:ind w:firstLine="708"/>
        <w:jc w:val="both"/>
        <w:rPr>
          <w:lang w:val="uk-UA"/>
        </w:rPr>
      </w:pPr>
      <w:r w:rsidRPr="00307E85">
        <w:rPr>
          <w:b/>
          <w:lang w:val="uk-UA"/>
        </w:rPr>
        <w:t>Перевірка лекційного конспекту</w:t>
      </w:r>
      <w:r w:rsidR="00400D85" w:rsidRPr="00307E85">
        <w:rPr>
          <w:b/>
          <w:lang w:val="uk-UA"/>
        </w:rPr>
        <w:t>та словника базових понять</w:t>
      </w:r>
      <w:r w:rsidRPr="00307E85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 w:rsidRPr="00307E85">
        <w:rPr>
          <w:lang w:val="uk-UA"/>
        </w:rPr>
        <w:t xml:space="preserve">та словника </w:t>
      </w:r>
      <w:r w:rsidRPr="00307E85">
        <w:rPr>
          <w:lang w:val="uk-UA"/>
        </w:rPr>
        <w:t>може оцінюватися в балах та враховуватися у кумулятивній оцінці.</w:t>
      </w:r>
    </w:p>
    <w:p w:rsidR="00D70F32" w:rsidRPr="00307E85" w:rsidRDefault="00D70F32" w:rsidP="00D70F32">
      <w:pPr>
        <w:jc w:val="both"/>
        <w:rPr>
          <w:lang w:val="uk-UA"/>
        </w:rPr>
      </w:pPr>
      <w:r w:rsidRPr="00307E85">
        <w:rPr>
          <w:b/>
          <w:lang w:val="uk-UA"/>
        </w:rPr>
        <w:t xml:space="preserve">Індивідуальні завдання </w:t>
      </w:r>
      <w:r w:rsidRPr="00307E85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/>
      </w:tblPr>
      <w:tblGrid>
        <w:gridCol w:w="224"/>
        <w:gridCol w:w="9631"/>
      </w:tblGrid>
      <w:tr w:rsidR="00F02427" w:rsidRPr="00307E85" w:rsidTr="00967926">
        <w:tc>
          <w:tcPr>
            <w:tcW w:w="828" w:type="dxa"/>
            <w:shd w:val="clear" w:color="auto" w:fill="auto"/>
          </w:tcPr>
          <w:p w:rsidR="00F02427" w:rsidRPr="00307E85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/>
            </w:tblPr>
            <w:tblGrid>
              <w:gridCol w:w="236"/>
              <w:gridCol w:w="9164"/>
            </w:tblGrid>
            <w:tr w:rsidR="00F02427" w:rsidRPr="00307E85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307E85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307E85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307E85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 w:rsidRPr="00307E85">
                    <w:rPr>
                      <w:rFonts w:eastAsia="Symbol"/>
                      <w:lang w:val="uk-UA"/>
                    </w:rPr>
                    <w:t>або індив</w:t>
                  </w:r>
                  <w:r w:rsidR="00400D85" w:rsidRPr="00307E85">
                    <w:rPr>
                      <w:rFonts w:eastAsia="Symbol"/>
                      <w:lang w:val="uk-UA"/>
                    </w:rPr>
                    <w:t>і</w:t>
                  </w:r>
                  <w:r w:rsidR="00330629" w:rsidRPr="00307E85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307E85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307E85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Pr="00307E85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307E85">
        <w:rPr>
          <w:iCs/>
          <w:lang w:val="uk-UA"/>
        </w:rPr>
        <w:t xml:space="preserve">Ціль проекту </w:t>
      </w:r>
      <w:r w:rsidRPr="00307E85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307E85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307E85">
        <w:rPr>
          <w:lang w:val="uk-UA"/>
        </w:rPr>
        <w:t xml:space="preserve">Індивідуальний проект виконується за </w:t>
      </w:r>
      <w:r w:rsidR="00265DEE" w:rsidRPr="00307E85">
        <w:rPr>
          <w:lang w:val="uk-UA"/>
        </w:rPr>
        <w:t>персональною темою.</w:t>
      </w:r>
    </w:p>
    <w:p w:rsidR="00F02427" w:rsidRPr="00307E85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307E85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307E85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307E85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307E85" w:rsidRDefault="00FC5EEC" w:rsidP="00FC5EEC">
      <w:pPr>
        <w:jc w:val="center"/>
        <w:rPr>
          <w:b/>
          <w:lang w:val="uk-UA"/>
        </w:rPr>
      </w:pPr>
      <w:r w:rsidRPr="00307E85">
        <w:rPr>
          <w:b/>
          <w:lang w:val="uk-UA"/>
        </w:rPr>
        <w:br w:type="page"/>
      </w:r>
    </w:p>
    <w:p w:rsidR="00FC5EEC" w:rsidRPr="00307E85" w:rsidRDefault="00FC5EEC" w:rsidP="00FC5EEC">
      <w:pPr>
        <w:jc w:val="center"/>
        <w:rPr>
          <w:b/>
          <w:lang w:val="uk-UA"/>
        </w:rPr>
      </w:pPr>
    </w:p>
    <w:p w:rsidR="00FC5EEC" w:rsidRPr="00307E85" w:rsidRDefault="00FC5EEC" w:rsidP="00FC5EEC">
      <w:pPr>
        <w:jc w:val="center"/>
        <w:rPr>
          <w:b/>
          <w:lang w:val="uk-UA"/>
        </w:rPr>
      </w:pPr>
      <w:r w:rsidRPr="00307E85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307E85">
        <w:rPr>
          <w:b/>
          <w:lang w:val="en-US"/>
        </w:rPr>
        <w:t>ECTS</w:t>
      </w:r>
      <w:r w:rsidRPr="00307E85">
        <w:rPr>
          <w:b/>
          <w:lang w:val="uk-UA"/>
        </w:rPr>
        <w:t>)</w:t>
      </w:r>
    </w:p>
    <w:p w:rsidR="00FC5EEC" w:rsidRPr="00307E85" w:rsidRDefault="00FC5EEC" w:rsidP="00FC5EEC">
      <w:pPr>
        <w:jc w:val="center"/>
        <w:rPr>
          <w:b/>
          <w:lang w:val="uk-UA"/>
        </w:rPr>
      </w:pPr>
    </w:p>
    <w:p w:rsidR="00FC5EEC" w:rsidRPr="00307E85" w:rsidRDefault="00FC5EEC" w:rsidP="00FC5EEC">
      <w:pPr>
        <w:jc w:val="center"/>
        <w:rPr>
          <w:b/>
          <w:bCs/>
          <w:lang w:val="uk-UA"/>
        </w:rPr>
      </w:pPr>
      <w:r w:rsidRPr="00307E85">
        <w:rPr>
          <w:b/>
          <w:lang w:val="uk-UA"/>
        </w:rPr>
        <w:t xml:space="preserve">Таблиця 1. Розподіл балів </w:t>
      </w:r>
      <w:r w:rsidRPr="00307E85">
        <w:rPr>
          <w:b/>
          <w:bCs/>
          <w:lang w:val="uk-UA"/>
        </w:rPr>
        <w:t>для оцінювання поточної успішності студента</w:t>
      </w:r>
    </w:p>
    <w:p w:rsidR="00FC5EEC" w:rsidRPr="00307E85" w:rsidRDefault="00FC5EEC" w:rsidP="00FC5EEC">
      <w:pPr>
        <w:jc w:val="center"/>
        <w:rPr>
          <w:b/>
          <w:bCs/>
          <w:lang w:val="uk-UA"/>
        </w:rPr>
      </w:pPr>
      <w:r w:rsidRPr="00307E85">
        <w:rPr>
          <w:b/>
          <w:bCs/>
          <w:lang w:val="uk-UA"/>
        </w:rPr>
        <w:t>Перший семестр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96"/>
        <w:gridCol w:w="496"/>
        <w:gridCol w:w="502"/>
        <w:gridCol w:w="726"/>
        <w:gridCol w:w="497"/>
        <w:gridCol w:w="497"/>
        <w:gridCol w:w="560"/>
        <w:gridCol w:w="497"/>
        <w:gridCol w:w="637"/>
        <w:gridCol w:w="617"/>
        <w:gridCol w:w="617"/>
        <w:gridCol w:w="617"/>
        <w:gridCol w:w="617"/>
        <w:gridCol w:w="885"/>
        <w:gridCol w:w="1096"/>
      </w:tblGrid>
      <w:tr w:rsidR="00C2503D" w:rsidRPr="00307E85" w:rsidTr="004A19A0">
        <w:trPr>
          <w:jc w:val="center"/>
        </w:trPr>
        <w:tc>
          <w:tcPr>
            <w:tcW w:w="4442" w:type="pct"/>
            <w:gridSpan w:val="15"/>
            <w:shd w:val="clear" w:color="auto" w:fill="auto"/>
          </w:tcPr>
          <w:p w:rsidR="00FC5EEC" w:rsidRPr="00307E85" w:rsidRDefault="00FC5EEC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C5EEC" w:rsidRPr="00307E85" w:rsidRDefault="00FC5EEC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Сума</w:t>
            </w:r>
          </w:p>
        </w:tc>
      </w:tr>
      <w:tr w:rsidR="00C2503D" w:rsidRPr="00307E85" w:rsidTr="004A19A0">
        <w:trPr>
          <w:jc w:val="center"/>
        </w:trPr>
        <w:tc>
          <w:tcPr>
            <w:tcW w:w="1379" w:type="pct"/>
            <w:gridSpan w:val="5"/>
            <w:shd w:val="clear" w:color="auto" w:fill="auto"/>
          </w:tcPr>
          <w:p w:rsidR="00FC5EEC" w:rsidRPr="00307E85" w:rsidRDefault="00FC5EEC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Змістовий модуль 1</w:t>
            </w:r>
          </w:p>
          <w:p w:rsidR="00C2503D" w:rsidRPr="00307E85" w:rsidRDefault="00C2503D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lang w:val="uk-UA"/>
              </w:rPr>
              <w:t>Соціологія як наука</w:t>
            </w:r>
          </w:p>
        </w:tc>
        <w:tc>
          <w:tcPr>
            <w:tcW w:w="3064" w:type="pct"/>
            <w:gridSpan w:val="10"/>
            <w:shd w:val="clear" w:color="auto" w:fill="auto"/>
          </w:tcPr>
          <w:p w:rsidR="00FC5EEC" w:rsidRPr="00307E85" w:rsidRDefault="00FC5EEC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Змістовий модуль 2</w:t>
            </w:r>
          </w:p>
          <w:p w:rsidR="00C2503D" w:rsidRPr="00307E85" w:rsidRDefault="00C2503D" w:rsidP="00C2503D">
            <w:pPr>
              <w:ind w:left="57"/>
              <w:jc w:val="both"/>
              <w:rPr>
                <w:b/>
                <w:lang w:val="uk-UA"/>
              </w:rPr>
            </w:pPr>
            <w:r w:rsidRPr="00307E85">
              <w:rPr>
                <w:lang w:val="uk-UA"/>
              </w:rPr>
              <w:t>Базові форми соціального життя</w:t>
            </w:r>
          </w:p>
        </w:tc>
        <w:tc>
          <w:tcPr>
            <w:tcW w:w="558" w:type="pct"/>
            <w:vMerge/>
            <w:shd w:val="clear" w:color="auto" w:fill="auto"/>
          </w:tcPr>
          <w:p w:rsidR="00FC5EEC" w:rsidRPr="00307E85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307E85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Т1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Т2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Т3</w:t>
            </w:r>
          </w:p>
        </w:tc>
        <w:tc>
          <w:tcPr>
            <w:tcW w:w="255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Т4</w:t>
            </w:r>
          </w:p>
        </w:tc>
        <w:tc>
          <w:tcPr>
            <w:tcW w:w="369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сума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Т5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Т6</w:t>
            </w:r>
          </w:p>
        </w:tc>
        <w:tc>
          <w:tcPr>
            <w:tcW w:w="284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Т7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Т8</w:t>
            </w:r>
          </w:p>
        </w:tc>
        <w:tc>
          <w:tcPr>
            <w:tcW w:w="323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Т9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Т10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Т11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Т12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Т13</w:t>
            </w:r>
          </w:p>
        </w:tc>
        <w:tc>
          <w:tcPr>
            <w:tcW w:w="447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сума</w:t>
            </w:r>
          </w:p>
        </w:tc>
        <w:tc>
          <w:tcPr>
            <w:tcW w:w="558" w:type="pct"/>
            <w:vMerge w:val="restart"/>
            <w:shd w:val="clear" w:color="auto" w:fill="auto"/>
            <w:vAlign w:val="bottom"/>
          </w:tcPr>
          <w:p w:rsidR="004A19A0" w:rsidRPr="00307E85" w:rsidRDefault="004A19A0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100</w:t>
            </w:r>
          </w:p>
        </w:tc>
      </w:tr>
      <w:tr w:rsidR="004A19A0" w:rsidRPr="00307E85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307E85" w:rsidRDefault="004A19A0" w:rsidP="00C2503D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lang w:val="uk-UA"/>
              </w:rPr>
            </w:pPr>
            <w:r w:rsidRPr="00307E85">
              <w:rPr>
                <w:lang w:val="uk-UA"/>
              </w:rPr>
              <w:t>70</w:t>
            </w:r>
          </w:p>
        </w:tc>
        <w:tc>
          <w:tcPr>
            <w:tcW w:w="558" w:type="pct"/>
            <w:vMerge/>
            <w:shd w:val="clear" w:color="auto" w:fill="auto"/>
          </w:tcPr>
          <w:p w:rsidR="004A19A0" w:rsidRPr="00307E85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A82621" w:rsidRPr="00307E85" w:rsidRDefault="00A82621" w:rsidP="00A82621">
      <w:pPr>
        <w:jc w:val="center"/>
        <w:rPr>
          <w:b/>
          <w:bCs/>
          <w:lang w:val="uk-UA"/>
        </w:rPr>
      </w:pPr>
      <w:r w:rsidRPr="00307E85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307E85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A82621" w:rsidRPr="00307E85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en-US"/>
              </w:rPr>
            </w:pPr>
            <w:r w:rsidRPr="00307E85">
              <w:rPr>
                <w:b/>
                <w:lang w:val="uk-UA"/>
              </w:rPr>
              <w:t xml:space="preserve">Оцінка </w:t>
            </w:r>
            <w:r w:rsidRPr="00307E85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 xml:space="preserve">Оцінка </w:t>
            </w:r>
            <w:r w:rsidRPr="00307E85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307E85" w:rsidTr="00071E44">
        <w:trPr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307E85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добре</w:t>
            </w:r>
          </w:p>
        </w:tc>
      </w:tr>
      <w:tr w:rsidR="00A82621" w:rsidRPr="00307E85" w:rsidTr="00071E44">
        <w:trPr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307E85" w:rsidTr="00071E44">
        <w:trPr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задовільно</w:t>
            </w:r>
          </w:p>
        </w:tc>
      </w:tr>
      <w:tr w:rsidR="00A82621" w:rsidRPr="00307E85" w:rsidTr="00071E44">
        <w:trPr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307E85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307E85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307E85" w:rsidRDefault="00A82621" w:rsidP="00071E44">
            <w:pPr>
              <w:jc w:val="center"/>
              <w:rPr>
                <w:b/>
                <w:lang w:val="uk-UA"/>
              </w:rPr>
            </w:pPr>
            <w:r w:rsidRPr="00307E85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Pr="00307E85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  <w:r w:rsidRPr="00307E85">
        <w:rPr>
          <w:b/>
          <w:lang w:val="uk-UA"/>
        </w:rPr>
        <w:t xml:space="preserve">НАВЧАЛЬНО-МЕТОДИЧНЕ ЗАБЕЗПЕЧЕННЯ </w:t>
      </w:r>
      <w:r w:rsidRPr="00307E85">
        <w:rPr>
          <w:b/>
          <w:lang w:val="uk-UA"/>
        </w:rPr>
        <w:br/>
        <w:t>НАВЧАЛЬНОЇ ДИСЦИПЛІНИ</w:t>
      </w:r>
    </w:p>
    <w:p w:rsidR="00A82621" w:rsidRPr="00307E85" w:rsidRDefault="00A82621" w:rsidP="00A82621">
      <w:pPr>
        <w:jc w:val="center"/>
        <w:rPr>
          <w:b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  <w:r w:rsidRPr="00307E85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307E85" w:rsidRDefault="00A82621" w:rsidP="00A82621">
      <w:pPr>
        <w:jc w:val="center"/>
        <w:rPr>
          <w:b/>
          <w:lang w:val="uk-UA"/>
        </w:rPr>
      </w:pP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307E85">
        <w:rPr>
          <w:lang w:val="uk-UA"/>
        </w:rPr>
        <w:t>навчальна програма,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307E85">
        <w:rPr>
          <w:lang w:val="uk-UA"/>
        </w:rPr>
        <w:t xml:space="preserve">робоча навчальна програма 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307E85">
        <w:rPr>
          <w:lang w:val="uk-UA"/>
        </w:rPr>
        <w:t>плани семінарських занять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307E85">
        <w:rPr>
          <w:lang w:val="uk-UA"/>
        </w:rPr>
        <w:t>завдання для самостійної роботи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307E85">
        <w:rPr>
          <w:lang w:val="uk-UA"/>
        </w:rPr>
        <w:t xml:space="preserve">методичні вказівки з написання курсової роботи з курсу 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307E85">
        <w:rPr>
          <w:lang w:val="uk-UA"/>
        </w:rPr>
        <w:t>екзаменаційні питання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307E85">
        <w:rPr>
          <w:lang w:val="uk-UA"/>
        </w:rPr>
        <w:t>бібліотечний фонд університету і кафедри</w:t>
      </w:r>
    </w:p>
    <w:p w:rsidR="00A82621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307E85">
        <w:rPr>
          <w:lang w:val="uk-UA"/>
        </w:rPr>
        <w:t>електронні версії навчальної і наукової літератури</w:t>
      </w:r>
    </w:p>
    <w:p w:rsidR="00E71432" w:rsidRPr="00307E85" w:rsidRDefault="00A82621" w:rsidP="00F10C77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307E85">
        <w:rPr>
          <w:lang w:val="uk-UA"/>
        </w:rPr>
        <w:t>сайт кафедри</w:t>
      </w:r>
      <w:r w:rsidR="00E71432" w:rsidRPr="00307E85">
        <w:rPr>
          <w:lang w:val="uk-UA"/>
        </w:rPr>
        <w:t xml:space="preserve">: </w:t>
      </w:r>
    </w:p>
    <w:p w:rsidR="00A82621" w:rsidRPr="00307E85" w:rsidRDefault="00E71432" w:rsidP="00E71432">
      <w:pPr>
        <w:spacing w:line="276" w:lineRule="auto"/>
        <w:ind w:left="720"/>
        <w:jc w:val="both"/>
        <w:rPr>
          <w:lang w:val="uk-UA"/>
        </w:rPr>
      </w:pPr>
      <w:r w:rsidRPr="00307E85">
        <w:rPr>
          <w:lang w:val="uk-UA"/>
        </w:rPr>
        <w:t>http://web.kpi.kharkov.ua/sp/metodichni-materiali/</w:t>
      </w:r>
    </w:p>
    <w:p w:rsidR="00A82621" w:rsidRPr="00307E85" w:rsidRDefault="00A82621">
      <w:pPr>
        <w:spacing w:after="200" w:line="276" w:lineRule="auto"/>
        <w:rPr>
          <w:b/>
          <w:sz w:val="20"/>
          <w:szCs w:val="28"/>
          <w:lang w:val="uk-UA"/>
        </w:rPr>
      </w:pPr>
      <w:r w:rsidRPr="00307E85">
        <w:rPr>
          <w:b/>
          <w:sz w:val="20"/>
          <w:szCs w:val="28"/>
          <w:lang w:val="uk-UA"/>
        </w:rPr>
        <w:br w:type="page"/>
      </w:r>
    </w:p>
    <w:p w:rsidR="00A82621" w:rsidRPr="00307E85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  <w:r w:rsidRPr="00307E85">
        <w:rPr>
          <w:b/>
          <w:lang w:val="uk-UA"/>
        </w:rPr>
        <w:t>РЕКОМЕНДОВАНА ЛІТЕРАТУРА</w:t>
      </w:r>
    </w:p>
    <w:p w:rsidR="00A82621" w:rsidRPr="00307E85" w:rsidRDefault="00A82621" w:rsidP="00A82621">
      <w:pPr>
        <w:jc w:val="center"/>
        <w:rPr>
          <w:b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  <w:r w:rsidRPr="00307E85">
        <w:rPr>
          <w:b/>
          <w:lang w:val="uk-UA"/>
        </w:rPr>
        <w:t>Базова література</w:t>
      </w:r>
    </w:p>
    <w:p w:rsidR="00F10C77" w:rsidRDefault="00F10C77" w:rsidP="00A8262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959"/>
        <w:gridCol w:w="6898"/>
        <w:gridCol w:w="1998"/>
      </w:tblGrid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10C77" w:rsidRDefault="00F10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підручників, навчальних посібників, методичних вказівок,</w:t>
            </w:r>
          </w:p>
          <w:p w:rsidR="00F10C77" w:rsidRDefault="00F10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каталог інформаційного і матеріального забезпечення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 </w:t>
            </w:r>
            <w:r>
              <w:rPr>
                <w:sz w:val="28"/>
                <w:lang w:val="uk-UA"/>
              </w:rPr>
              <w:br/>
              <w:t>застосовується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SPSS </w:t>
            </w:r>
            <w:proofErr w:type="spellStart"/>
            <w:r>
              <w:rPr>
                <w:color w:val="000000"/>
                <w:sz w:val="28"/>
                <w:szCs w:val="28"/>
              </w:rPr>
              <w:t>Base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12.0, руководство пользователя. ©2004 SPSS </w:t>
            </w:r>
            <w:proofErr w:type="spellStart"/>
            <w:r>
              <w:rPr>
                <w:color w:val="000000"/>
                <w:sz w:val="28"/>
                <w:szCs w:val="28"/>
              </w:rPr>
              <w:t>Inc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В.Г. Методы сбора социологической информации. – М.: Наука. – 1990.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Аптон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Анализ таблиц сопряженности. Перевод с англ. и предисловие Ю. П. Адлера. М.: Финансы и статистика. 1982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Бююль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Ахим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Петер </w:t>
            </w:r>
            <w:proofErr w:type="spellStart"/>
            <w:r>
              <w:rPr>
                <w:color w:val="000000"/>
                <w:sz w:val="28"/>
                <w:szCs w:val="28"/>
              </w:rPr>
              <w:t>Цефель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SPSS: искусство обработки информации. Анализ статистических данных и восстановление скрытых закономерностей. М.: </w:t>
            </w:r>
            <w:proofErr w:type="spellStart"/>
            <w:r>
              <w:rPr>
                <w:color w:val="000000"/>
                <w:sz w:val="28"/>
                <w:szCs w:val="28"/>
              </w:rPr>
              <w:t>ДиаСофт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2005. – 608 с.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 А.А. Убывающие числовые последовательности в социологии: факты, объяснения прогнозы. //Социологические исследования. – 2001. – № 7.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Девятко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Ф. Диагностическая процедура в социологии: Очерк истории и теории. – М.: Наука, 1993–168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Елисеева И. И. Группировка, корреляция, распознавание образов: Стат. методы классификации и измерения связей. – М.: Статистика, 1977. – 143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Елисеева И. И. Логика прикладного статистического анализа. – М.: Финансы и статистика, 1982. – 192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Елисеева И. И. Статистические методы измерения связей. – Л.: Изд-во ЛГУ, 1982. – 134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Интерпретация и анализ данных в социологических исследованиях. – М.: Наука, 1987. – 254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провести социологическое исследование. – М.: Политиздат, 1990. – 287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Качанов Ю.Л. Социологические различия и социологический текст. //Социологические исследования. – 2002. – № 7. – С.45-65.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Клигер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А. и др. </w:t>
            </w:r>
            <w:proofErr w:type="spellStart"/>
            <w:r>
              <w:rPr>
                <w:color w:val="000000"/>
                <w:sz w:val="28"/>
                <w:szCs w:val="28"/>
              </w:rPr>
              <w:t>Шкалирование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 сборе и анализе социологической информации. – М.: Наука, 1978. – 112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Козлова Н.Н. Методология анализа человеческих документов. //Социологические исследования. – 2004. </w:t>
            </w:r>
            <w:r>
              <w:rPr>
                <w:color w:val="000000"/>
                <w:sz w:val="28"/>
                <w:szCs w:val="28"/>
              </w:rPr>
              <w:lastRenderedPageBreak/>
              <w:t>– № 1. – С.45-65.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Крыштановский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А.О. Анализ социологических данных с помощью пакета SPSS. М.: Изд-во ГУ ВШЭ, 2007. – 281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Лаба Л.Я. Способы интеграции качественных и количественных методов. //Социологические исследования. – 2004. – № 2. – С. 45-65.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Макарова Н. В. Статистика в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М.: Финансы и статистика, 2001. – 364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Масленников Е.В. Некоторые принципы формирования концептуальной модели предмета в социологическом исследовании. //Вестник МГУ. Сер. 18. Социология и политология. – 2003. – № 1. – С. 158 – 162.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Математические методы анализа и интерпретация социологических данных. – М.: Наука, 1989. – 175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А.Д. SPSS 15 профессиональный статистический анализ данных. М.: Питер, 2008. – 416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Ньюман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 </w:t>
            </w:r>
            <w:proofErr w:type="spellStart"/>
            <w:r>
              <w:rPr>
                <w:color w:val="000000"/>
                <w:sz w:val="28"/>
                <w:szCs w:val="28"/>
              </w:rPr>
              <w:t>Неопросные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методы исследования (</w:t>
            </w:r>
            <w:proofErr w:type="spellStart"/>
            <w:r>
              <w:rPr>
                <w:color w:val="000000"/>
                <w:sz w:val="28"/>
                <w:szCs w:val="28"/>
              </w:rPr>
              <w:t>контент-анализ</w:t>
            </w:r>
            <w:proofErr w:type="spellEnd"/>
            <w:r>
              <w:rPr>
                <w:color w:val="000000"/>
                <w:sz w:val="28"/>
                <w:szCs w:val="28"/>
              </w:rPr>
              <w:t>) //Социологические исследования. – 1998. – № 6. – С. 119-129.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прикладной социологии: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ля вузов. – М.: Фирма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Интерпракс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1996. – 178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Панина Н. Технология социологического исследования. Институт социологии НАН Украины. – К., 1998. – 276с.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Паниотто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И. Качество социологической информации: Методы оценки и процедуры обеспечения. – Киев: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думка, 1986. – 206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Паниотто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И. Структура межличностных отношений: Методика и математические методы исследования. – Киев: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думка, 1975. – 127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Паниотто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И., Максименко В. С. Количественные методы в социологических исследованиях. – Киев: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думка, 1982. – 272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Паниотто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 Качество социологической информации. – К.К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думка, 1986.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Рабочая книга социолога. – М.: Наука, 1983. – 477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Рабочая книга социолога. – М.: Наука, 1983. – 510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Руденко Р.И. Практикум по социологии. – М.: </w:t>
            </w:r>
            <w:proofErr w:type="spellStart"/>
            <w:r>
              <w:rPr>
                <w:color w:val="000000"/>
                <w:sz w:val="28"/>
                <w:szCs w:val="28"/>
              </w:rPr>
              <w:t>Юнити</w:t>
            </w:r>
            <w:proofErr w:type="spellEnd"/>
            <w:r>
              <w:rPr>
                <w:color w:val="000000"/>
                <w:sz w:val="28"/>
                <w:szCs w:val="28"/>
              </w:rPr>
              <w:t>. 1999. – 448 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Ю.П.,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Туленко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методы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исследований. – К.: МАУП, 2000.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Толстова Ю. Н. Логика математического анализа социологических данных. – М.: Наука, 1991. – 110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Т.В. Интернет как инструмент социологического исследования. //Социологические исследования. – 2001. – № 9. – С.45-65.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В.Т. Математичні основи соціологічних досліджень: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підхід. – К.: МАУП. – 2002. – 248 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Черниш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 Соціологія. Курс лекцій. – Львів.: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Кальварія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– 2003. – 544 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Шикун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 Социологический практикум. Учебное пособие для студентов вузов. – Минск, 2000. – 234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Ядов В. А. Стратегия социологического исследования: Описание, объяснение, понимание социальной реальности.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Академкнига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Добросвет</w:t>
            </w:r>
            <w:proofErr w:type="spellEnd"/>
            <w:r>
              <w:rPr>
                <w:color w:val="000000"/>
                <w:sz w:val="28"/>
                <w:szCs w:val="28"/>
              </w:rPr>
              <w:t>, 2003. – 595 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C77" w:rsidTr="00F10C77"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77" w:rsidRDefault="00F10C77" w:rsidP="00F10C77">
            <w:pPr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tabs>
                <w:tab w:val="num" w:pos="5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Ядов В.А. Социологическое исследование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методология, программа, методы, – изд. </w:t>
            </w:r>
            <w:proofErr w:type="spellStart"/>
            <w:r>
              <w:rPr>
                <w:color w:val="000000"/>
                <w:sz w:val="28"/>
                <w:szCs w:val="28"/>
              </w:rPr>
              <w:t>Самар</w:t>
            </w:r>
            <w:proofErr w:type="spellEnd"/>
            <w:r>
              <w:rPr>
                <w:color w:val="000000"/>
                <w:sz w:val="28"/>
                <w:szCs w:val="28"/>
              </w:rPr>
              <w:t>. университета, 1995. – 331 с.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C77" w:rsidRDefault="00F10C7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10C77" w:rsidRDefault="00F10C77" w:rsidP="00A82621">
      <w:pPr>
        <w:jc w:val="center"/>
        <w:rPr>
          <w:b/>
          <w:lang w:val="uk-UA"/>
        </w:rPr>
      </w:pPr>
    </w:p>
    <w:p w:rsidR="00F10C77" w:rsidRDefault="00F10C77" w:rsidP="00A82621">
      <w:pPr>
        <w:jc w:val="center"/>
        <w:rPr>
          <w:b/>
          <w:lang w:val="uk-UA"/>
        </w:rPr>
      </w:pPr>
    </w:p>
    <w:p w:rsidR="00F10C77" w:rsidRDefault="00F10C77" w:rsidP="00A82621">
      <w:pPr>
        <w:jc w:val="center"/>
        <w:rPr>
          <w:b/>
          <w:lang w:val="uk-UA"/>
        </w:rPr>
      </w:pPr>
    </w:p>
    <w:p w:rsidR="00A82621" w:rsidRPr="00307E85" w:rsidRDefault="00A82621" w:rsidP="00A82621">
      <w:pPr>
        <w:jc w:val="center"/>
        <w:rPr>
          <w:b/>
          <w:lang w:val="uk-UA"/>
        </w:rPr>
      </w:pPr>
      <w:r w:rsidRPr="00307E85">
        <w:rPr>
          <w:b/>
          <w:lang w:val="uk-UA"/>
        </w:rPr>
        <w:t>ІНФОРМАЦІЙНІ РЕСУРСИ В ІНТЕРНЕТІ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5" w:history="1">
        <w:proofErr w:type="spellStart"/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E71432" w:rsidRPr="00307E85">
        <w:rPr>
          <w:rFonts w:ascii="Georgia" w:hAnsi="Georgia"/>
          <w:color w:val="333333"/>
          <w:lang w:val="uk-UA"/>
        </w:rPr>
        <w:t>п</w:t>
      </w:r>
      <w:proofErr w:type="gramEnd"/>
      <w:r w:rsidR="00E71432" w:rsidRPr="00307E85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6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 w:rsidRPr="00307E85">
        <w:rPr>
          <w:rStyle w:val="apple-converted-space"/>
          <w:rFonts w:ascii="Georgia" w:hAnsi="Georgia"/>
          <w:color w:val="333333"/>
        </w:rPr>
        <w:t> </w:t>
      </w:r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електроннабібліотека</w:t>
      </w:r>
      <w:proofErr w:type="spellEnd"/>
      <w:r w:rsidR="00E71432" w:rsidRPr="00307E85">
        <w:rPr>
          <w:rFonts w:ascii="Georgia" w:hAnsi="Georgia"/>
          <w:color w:val="333333"/>
        </w:rPr>
        <w:t xml:space="preserve"> (</w:t>
      </w:r>
      <w:proofErr w:type="spellStart"/>
      <w:proofErr w:type="gramStart"/>
      <w:r w:rsidR="00E71432" w:rsidRPr="00307E85">
        <w:rPr>
          <w:rFonts w:ascii="Georgia" w:hAnsi="Georgia"/>
          <w:color w:val="333333"/>
        </w:rPr>
        <w:t>п</w:t>
      </w:r>
      <w:proofErr w:type="gramEnd"/>
      <w:r w:rsidR="00E71432" w:rsidRPr="00307E85">
        <w:rPr>
          <w:rFonts w:ascii="Georgia" w:hAnsi="Georgia"/>
          <w:color w:val="333333"/>
        </w:rPr>
        <w:t>ідручники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роботисоціологів-класиків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першоджерела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статті</w:t>
      </w:r>
      <w:proofErr w:type="spellEnd"/>
      <w:r w:rsidR="00E71432" w:rsidRPr="00307E85">
        <w:rPr>
          <w:rFonts w:ascii="Georgia" w:hAnsi="Georgia"/>
          <w:color w:val="333333"/>
        </w:rPr>
        <w:t xml:space="preserve"> </w:t>
      </w:r>
      <w:proofErr w:type="spellStart"/>
      <w:r w:rsidR="00E71432" w:rsidRPr="00307E85">
        <w:rPr>
          <w:rFonts w:ascii="Georgia" w:hAnsi="Georgia"/>
          <w:color w:val="333333"/>
        </w:rPr>
        <w:t>з</w:t>
      </w:r>
      <w:proofErr w:type="spellEnd"/>
      <w:r w:rsidR="00E71432" w:rsidRPr="00307E85">
        <w:rPr>
          <w:rFonts w:ascii="Georgia" w:hAnsi="Georgia"/>
          <w:color w:val="333333"/>
        </w:rPr>
        <w:t xml:space="preserve"> </w:t>
      </w:r>
      <w:proofErr w:type="spellStart"/>
      <w:r w:rsidR="00E71432" w:rsidRPr="00307E85">
        <w:rPr>
          <w:rFonts w:ascii="Georgia" w:hAnsi="Georgia"/>
          <w:color w:val="333333"/>
        </w:rPr>
        <w:t>журналів</w:t>
      </w:r>
      <w:proofErr w:type="spellEnd"/>
      <w:r w:rsidR="00E71432" w:rsidRPr="00307E85">
        <w:rPr>
          <w:rFonts w:ascii="Georgia" w:hAnsi="Georgia"/>
          <w:color w:val="333333"/>
        </w:rPr>
        <w:t>).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 w:rsidRPr="00307E85">
        <w:rPr>
          <w:rStyle w:val="apple-converted-space"/>
          <w:rFonts w:ascii="Georgia" w:hAnsi="Georgia"/>
          <w:color w:val="333333"/>
        </w:rPr>
        <w:t> </w:t>
      </w:r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студентський</w:t>
      </w:r>
      <w:proofErr w:type="spellEnd"/>
      <w:r w:rsidR="00E71432" w:rsidRPr="00307E85">
        <w:rPr>
          <w:rFonts w:ascii="Georgia" w:hAnsi="Georgia"/>
          <w:color w:val="333333"/>
        </w:rPr>
        <w:t xml:space="preserve"> сайт</w:t>
      </w:r>
      <w:proofErr w:type="gramStart"/>
      <w:r w:rsidR="00E71432" w:rsidRPr="00307E85">
        <w:rPr>
          <w:rFonts w:ascii="Georgia" w:hAnsi="Georgia"/>
          <w:color w:val="333333"/>
        </w:rPr>
        <w:t xml:space="preserve"> </w:t>
      </w:r>
      <w:proofErr w:type="spellStart"/>
      <w:r w:rsidR="00E71432" w:rsidRPr="00307E85">
        <w:rPr>
          <w:rFonts w:ascii="Georgia" w:hAnsi="Georgia"/>
          <w:color w:val="333333"/>
        </w:rPr>
        <w:t>Р</w:t>
      </w:r>
      <w:proofErr w:type="gramEnd"/>
      <w:r w:rsidR="00E71432" w:rsidRPr="00307E85">
        <w:rPr>
          <w:rFonts w:ascii="Georgia" w:hAnsi="Georgia"/>
          <w:color w:val="333333"/>
        </w:rPr>
        <w:t>осійськоїАкадемії</w:t>
      </w:r>
      <w:proofErr w:type="spellEnd"/>
      <w:r w:rsidR="00E71432" w:rsidRPr="00307E85">
        <w:rPr>
          <w:rFonts w:ascii="Georgia" w:hAnsi="Georgia"/>
          <w:color w:val="333333"/>
        </w:rPr>
        <w:t xml:space="preserve"> Наук, </w:t>
      </w:r>
      <w:proofErr w:type="spellStart"/>
      <w:r w:rsidR="00E71432" w:rsidRPr="00307E85">
        <w:rPr>
          <w:rFonts w:ascii="Georgia" w:hAnsi="Georgia"/>
          <w:color w:val="333333"/>
        </w:rPr>
        <w:t>маєбібліотеку</w:t>
      </w:r>
      <w:proofErr w:type="spellEnd"/>
      <w:r w:rsidR="00E71432" w:rsidRPr="00307E85">
        <w:rPr>
          <w:rFonts w:ascii="Georgia" w:hAnsi="Georgia"/>
          <w:color w:val="333333"/>
        </w:rPr>
        <w:t>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 w:rsidRPr="00307E85">
        <w:rPr>
          <w:rStyle w:val="apple-converted-space"/>
          <w:rFonts w:ascii="Georgia" w:hAnsi="Georgia"/>
          <w:color w:val="333333"/>
        </w:rPr>
        <w:t> </w:t>
      </w:r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російськийосвітній</w:t>
      </w:r>
      <w:proofErr w:type="spellEnd"/>
      <w:r w:rsidR="00E71432" w:rsidRPr="00307E85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офіційний</w:t>
      </w:r>
      <w:proofErr w:type="spellEnd"/>
      <w:r w:rsidR="00E71432" w:rsidRPr="00307E85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офіційний</w:t>
      </w:r>
      <w:proofErr w:type="spellEnd"/>
      <w:r w:rsidR="00E71432" w:rsidRPr="00307E85">
        <w:rPr>
          <w:rFonts w:ascii="Georgia" w:hAnsi="Georgia"/>
          <w:color w:val="333333"/>
        </w:rPr>
        <w:t xml:space="preserve"> сайт </w:t>
      </w:r>
      <w:proofErr w:type="spellStart"/>
      <w:r w:rsidR="00E71432" w:rsidRPr="00307E85">
        <w:rPr>
          <w:rFonts w:ascii="Georgia" w:hAnsi="Georgia"/>
          <w:color w:val="333333"/>
        </w:rPr>
        <w:t>ІнститутуСоціології</w:t>
      </w:r>
      <w:proofErr w:type="spellEnd"/>
      <w:r w:rsidR="00E71432" w:rsidRPr="00307E85">
        <w:rPr>
          <w:rFonts w:ascii="Georgia" w:hAnsi="Georgia"/>
          <w:color w:val="333333"/>
        </w:rPr>
        <w:t xml:space="preserve"> РАН.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 w:rsidRPr="00307E85">
        <w:rPr>
          <w:rStyle w:val="apple-converted-space"/>
          <w:rFonts w:ascii="Georgia" w:hAnsi="Georgia"/>
          <w:color w:val="333333"/>
        </w:rPr>
        <w:t> </w:t>
      </w:r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офіційний</w:t>
      </w:r>
      <w:proofErr w:type="spellEnd"/>
      <w:r w:rsidR="00E71432" w:rsidRPr="00307E85">
        <w:rPr>
          <w:rFonts w:ascii="Georgia" w:hAnsi="Georgia"/>
          <w:color w:val="333333"/>
        </w:rPr>
        <w:t xml:space="preserve"> сайт </w:t>
      </w:r>
      <w:proofErr w:type="spellStart"/>
      <w:proofErr w:type="gramStart"/>
      <w:r w:rsidR="00E71432" w:rsidRPr="00307E85">
        <w:rPr>
          <w:rFonts w:ascii="Georgia" w:hAnsi="Georgia"/>
          <w:color w:val="333333"/>
        </w:rPr>
        <w:t>соц</w:t>
      </w:r>
      <w:proofErr w:type="gramEnd"/>
      <w:r w:rsidR="00E71432" w:rsidRPr="00307E85">
        <w:rPr>
          <w:rFonts w:ascii="Georgia" w:hAnsi="Georgia"/>
          <w:color w:val="333333"/>
        </w:rPr>
        <w:t>іологічноїасоціаціїУкраїни</w:t>
      </w:r>
      <w:proofErr w:type="spellEnd"/>
      <w:r w:rsidR="00E71432" w:rsidRPr="00307E85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 w:rsidRPr="00307E85">
        <w:rPr>
          <w:rFonts w:ascii="Georgia" w:hAnsi="Georgia"/>
          <w:color w:val="333333"/>
        </w:rPr>
        <w:t>професійноїетикисоціолога</w:t>
      </w:r>
      <w:proofErr w:type="spellEnd"/>
      <w:r w:rsidR="00E71432" w:rsidRPr="00307E85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 w:rsidRPr="00307E85">
        <w:rPr>
          <w:rFonts w:ascii="Georgia" w:hAnsi="Georgia"/>
          <w:color w:val="333333"/>
        </w:rPr>
        <w:t>розвитоксоціологічної</w:t>
      </w:r>
      <w:proofErr w:type="spellEnd"/>
      <w:r w:rsidR="00E71432" w:rsidRPr="00307E85">
        <w:rPr>
          <w:rFonts w:ascii="Georgia" w:hAnsi="Georgia"/>
          <w:color w:val="333333"/>
        </w:rPr>
        <w:t xml:space="preserve"> науки).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офіційний</w:t>
      </w:r>
      <w:proofErr w:type="spellEnd"/>
      <w:r w:rsidR="00E71432" w:rsidRPr="00307E85">
        <w:rPr>
          <w:rFonts w:ascii="Georgia" w:hAnsi="Georgia"/>
          <w:color w:val="333333"/>
        </w:rPr>
        <w:t xml:space="preserve"> сайт </w:t>
      </w:r>
      <w:proofErr w:type="spellStart"/>
      <w:r w:rsidR="00E71432" w:rsidRPr="00307E85">
        <w:rPr>
          <w:rFonts w:ascii="Georgia" w:hAnsi="Georgia"/>
          <w:color w:val="333333"/>
        </w:rPr>
        <w:t>українського</w:t>
      </w:r>
      <w:proofErr w:type="spellEnd"/>
      <w:r w:rsidR="00E71432" w:rsidRPr="00307E85">
        <w:rPr>
          <w:rFonts w:ascii="Georgia" w:hAnsi="Georgia"/>
          <w:color w:val="333333"/>
        </w:rPr>
        <w:t xml:space="preserve"> центру </w:t>
      </w:r>
      <w:proofErr w:type="spellStart"/>
      <w:r w:rsidR="00E71432" w:rsidRPr="00307E85">
        <w:rPr>
          <w:rFonts w:ascii="Georgia" w:hAnsi="Georgia"/>
          <w:color w:val="333333"/>
        </w:rPr>
        <w:t>економічних</w:t>
      </w:r>
      <w:proofErr w:type="spellEnd"/>
      <w:r w:rsidR="00E71432" w:rsidRPr="00307E85">
        <w:rPr>
          <w:rFonts w:ascii="Georgia" w:hAnsi="Georgia"/>
          <w:color w:val="333333"/>
        </w:rPr>
        <w:t xml:space="preserve"> та </w:t>
      </w:r>
      <w:proofErr w:type="spellStart"/>
      <w:r w:rsidR="00E71432" w:rsidRPr="00307E85">
        <w:rPr>
          <w:rFonts w:ascii="Georgia" w:hAnsi="Georgia"/>
          <w:color w:val="333333"/>
        </w:rPr>
        <w:t>політичнихдослідженьім</w:t>
      </w:r>
      <w:proofErr w:type="spellEnd"/>
      <w:r w:rsidR="00E71432" w:rsidRPr="00307E85">
        <w:rPr>
          <w:rFonts w:ascii="Georgia" w:hAnsi="Georgia"/>
          <w:color w:val="333333"/>
        </w:rPr>
        <w:t xml:space="preserve">. </w:t>
      </w:r>
      <w:proofErr w:type="spellStart"/>
      <w:r w:rsidR="00E71432" w:rsidRPr="00307E85">
        <w:rPr>
          <w:rFonts w:ascii="Georgia" w:hAnsi="Georgia"/>
          <w:color w:val="333333"/>
        </w:rPr>
        <w:t>Разумкова</w:t>
      </w:r>
      <w:proofErr w:type="spellEnd"/>
      <w:r w:rsidR="00E71432" w:rsidRPr="00307E85">
        <w:rPr>
          <w:rFonts w:ascii="Georgia" w:hAnsi="Georgia"/>
          <w:color w:val="333333"/>
        </w:rPr>
        <w:t xml:space="preserve"> (</w:t>
      </w:r>
      <w:proofErr w:type="spellStart"/>
      <w:r w:rsidR="00E71432" w:rsidRPr="00307E85">
        <w:rPr>
          <w:rFonts w:ascii="Georgia" w:hAnsi="Georgia"/>
          <w:color w:val="333333"/>
        </w:rPr>
        <w:t>представленірезультатидосліджень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діаграми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кількісніпоказники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наводятьсяданіпорівняльнихдосліджень</w:t>
      </w:r>
      <w:proofErr w:type="spellEnd"/>
      <w:r w:rsidR="00E71432" w:rsidRPr="00307E85">
        <w:rPr>
          <w:rFonts w:ascii="Georgia" w:hAnsi="Georgia"/>
          <w:color w:val="333333"/>
        </w:rPr>
        <w:t>).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</w:rPr>
        <w:t xml:space="preserve">– сайт центру </w:t>
      </w:r>
      <w:proofErr w:type="spellStart"/>
      <w:proofErr w:type="gramStart"/>
      <w:r w:rsidR="00E71432" w:rsidRPr="00307E85">
        <w:rPr>
          <w:rFonts w:ascii="Georgia" w:hAnsi="Georgia"/>
          <w:color w:val="333333"/>
        </w:rPr>
        <w:t>соц</w:t>
      </w:r>
      <w:proofErr w:type="gramEnd"/>
      <w:r w:rsidR="00E71432" w:rsidRPr="00307E85">
        <w:rPr>
          <w:rFonts w:ascii="Georgia" w:hAnsi="Georgia"/>
          <w:color w:val="333333"/>
        </w:rPr>
        <w:t>іальних</w:t>
      </w:r>
      <w:proofErr w:type="spellEnd"/>
      <w:r w:rsidR="00E71432" w:rsidRPr="00307E85">
        <w:rPr>
          <w:rFonts w:ascii="Georgia" w:hAnsi="Georgia"/>
          <w:color w:val="333333"/>
        </w:rPr>
        <w:t xml:space="preserve"> та </w:t>
      </w:r>
      <w:proofErr w:type="spellStart"/>
      <w:r w:rsidR="00E71432" w:rsidRPr="00307E85">
        <w:rPr>
          <w:rFonts w:ascii="Georgia" w:hAnsi="Georgia"/>
          <w:color w:val="333333"/>
        </w:rPr>
        <w:t>маркетинговихдосліджень</w:t>
      </w:r>
      <w:proofErr w:type="spellEnd"/>
      <w:r w:rsidR="00E71432" w:rsidRPr="00307E85">
        <w:rPr>
          <w:rFonts w:ascii="Georgia" w:hAnsi="Georgia"/>
          <w:color w:val="333333"/>
        </w:rPr>
        <w:t xml:space="preserve"> (</w:t>
      </w:r>
      <w:proofErr w:type="spellStart"/>
      <w:r w:rsidR="00E71432" w:rsidRPr="00307E85">
        <w:rPr>
          <w:rFonts w:ascii="Georgia" w:hAnsi="Georgia"/>
          <w:color w:val="333333"/>
        </w:rPr>
        <w:t>Київ</w:t>
      </w:r>
      <w:proofErr w:type="spellEnd"/>
      <w:r w:rsidR="00E71432" w:rsidRPr="00307E85">
        <w:rPr>
          <w:rFonts w:ascii="Georgia" w:hAnsi="Georgia"/>
          <w:color w:val="333333"/>
        </w:rPr>
        <w:t xml:space="preserve">), </w:t>
      </w:r>
      <w:proofErr w:type="spellStart"/>
      <w:r w:rsidR="00E71432" w:rsidRPr="00307E85">
        <w:rPr>
          <w:rFonts w:ascii="Georgia" w:hAnsi="Georgia"/>
          <w:color w:val="333333"/>
        </w:rPr>
        <w:t>викладенобагатийемпіричнийматеріал</w:t>
      </w:r>
      <w:proofErr w:type="spellEnd"/>
      <w:r w:rsidR="00E71432" w:rsidRPr="00307E85">
        <w:rPr>
          <w:rFonts w:ascii="Georgia" w:hAnsi="Georgia"/>
          <w:color w:val="333333"/>
        </w:rPr>
        <w:t xml:space="preserve"> (</w:t>
      </w:r>
      <w:proofErr w:type="spellStart"/>
      <w:r w:rsidR="00E71432" w:rsidRPr="00307E85">
        <w:rPr>
          <w:rFonts w:ascii="Georgia" w:hAnsi="Georgia"/>
          <w:color w:val="333333"/>
        </w:rPr>
        <w:t>результатисоціологічнихдосліджень</w:t>
      </w:r>
      <w:proofErr w:type="spellEnd"/>
      <w:r w:rsidR="00E71432" w:rsidRPr="00307E85">
        <w:rPr>
          <w:rFonts w:ascii="Georgia" w:hAnsi="Georgia"/>
          <w:color w:val="333333"/>
        </w:rPr>
        <w:t xml:space="preserve">, </w:t>
      </w:r>
      <w:proofErr w:type="spellStart"/>
      <w:r w:rsidR="00E71432" w:rsidRPr="00307E85">
        <w:rPr>
          <w:rFonts w:ascii="Georgia" w:hAnsi="Georgia"/>
          <w:color w:val="333333"/>
        </w:rPr>
        <w:t>публікації</w:t>
      </w:r>
      <w:proofErr w:type="spellEnd"/>
      <w:r w:rsidR="00E71432" w:rsidRPr="00307E85">
        <w:rPr>
          <w:rFonts w:ascii="Georgia" w:hAnsi="Georgia"/>
          <w:color w:val="333333"/>
        </w:rPr>
        <w:t xml:space="preserve"> центру, </w:t>
      </w:r>
      <w:proofErr w:type="spellStart"/>
      <w:r w:rsidR="00E71432" w:rsidRPr="00307E85">
        <w:rPr>
          <w:rFonts w:ascii="Georgia" w:hAnsi="Georgia"/>
          <w:color w:val="333333"/>
        </w:rPr>
        <w:t>статистичнідані</w:t>
      </w:r>
      <w:proofErr w:type="spellEnd"/>
      <w:r w:rsidR="00E71432" w:rsidRPr="00307E85">
        <w:rPr>
          <w:rFonts w:ascii="Georgia" w:hAnsi="Georgia"/>
          <w:color w:val="333333"/>
        </w:rPr>
        <w:t>).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SociologyHall</w:t>
      </w:r>
      <w:proofErr w:type="spellEnd"/>
      <w:r w:rsidR="00E71432" w:rsidRPr="00307E85">
        <w:rPr>
          <w:rFonts w:ascii="Georgia" w:hAnsi="Georgia"/>
          <w:color w:val="333333"/>
        </w:rPr>
        <w:t xml:space="preserve">, сайт </w:t>
      </w:r>
      <w:proofErr w:type="spellStart"/>
      <w:proofErr w:type="gramStart"/>
      <w:r w:rsidR="00E71432" w:rsidRPr="00307E85">
        <w:rPr>
          <w:rFonts w:ascii="Georgia" w:hAnsi="Georgia"/>
          <w:color w:val="333333"/>
        </w:rPr>
        <w:t>соц</w:t>
      </w:r>
      <w:proofErr w:type="gramEnd"/>
      <w:r w:rsidR="00E71432" w:rsidRPr="00307E85">
        <w:rPr>
          <w:rFonts w:ascii="Georgia" w:hAnsi="Georgia"/>
          <w:color w:val="333333"/>
        </w:rPr>
        <w:t>іологічного</w:t>
      </w:r>
      <w:proofErr w:type="spellEnd"/>
      <w:r w:rsidR="00E71432" w:rsidRPr="00307E85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 w:rsidRPr="00307E85">
        <w:rPr>
          <w:rFonts w:ascii="Georgia" w:hAnsi="Georgia"/>
          <w:color w:val="333333"/>
        </w:rPr>
        <w:t>ім</w:t>
      </w:r>
      <w:proofErr w:type="spellEnd"/>
      <w:r w:rsidR="00E71432" w:rsidRPr="00307E85">
        <w:rPr>
          <w:rFonts w:ascii="Georgia" w:hAnsi="Georgia"/>
          <w:color w:val="333333"/>
        </w:rPr>
        <w:t xml:space="preserve">. В. Н. </w:t>
      </w:r>
      <w:proofErr w:type="spellStart"/>
      <w:r w:rsidR="00E71432" w:rsidRPr="00307E85">
        <w:rPr>
          <w:rFonts w:ascii="Georgia" w:hAnsi="Georgia"/>
          <w:color w:val="333333"/>
        </w:rPr>
        <w:t>Каразіна</w:t>
      </w:r>
      <w:proofErr w:type="spellEnd"/>
      <w:r w:rsidR="00E71432" w:rsidRPr="00307E85">
        <w:rPr>
          <w:rFonts w:ascii="Georgia" w:hAnsi="Georgia"/>
          <w:color w:val="333333"/>
        </w:rPr>
        <w:t>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 w:rsidRPr="00307E85">
        <w:rPr>
          <w:rStyle w:val="apple-converted-space"/>
          <w:rFonts w:ascii="Georgia" w:hAnsi="Georgia"/>
          <w:color w:val="333333"/>
        </w:rPr>
        <w:t> </w:t>
      </w:r>
      <w:r w:rsidR="00E71432" w:rsidRPr="00307E85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:rsidR="00E71432" w:rsidRPr="00307E85" w:rsidRDefault="00B10FAA" w:rsidP="00F10C77">
      <w:pPr>
        <w:numPr>
          <w:ilvl w:val="0"/>
          <w:numId w:val="2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 w:rsidRPr="00307E85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 w:rsidRPr="00307E85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307E85">
        <w:rPr>
          <w:rFonts w:ascii="Georgia" w:hAnsi="Georgia"/>
          <w:color w:val="333333"/>
        </w:rPr>
        <w:t xml:space="preserve">– </w:t>
      </w:r>
      <w:proofErr w:type="spellStart"/>
      <w:r w:rsidR="00E71432" w:rsidRPr="00307E85">
        <w:rPr>
          <w:rFonts w:ascii="Georgia" w:hAnsi="Georgia"/>
          <w:color w:val="333333"/>
        </w:rPr>
        <w:t>бібліотекасоціологічноїлітератури</w:t>
      </w:r>
      <w:proofErr w:type="spellEnd"/>
    </w:p>
    <w:p w:rsidR="00265DEE" w:rsidRPr="00307E85" w:rsidRDefault="00B10FAA" w:rsidP="00F10C7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8" w:history="1">
        <w:r w:rsidR="002F1EDA" w:rsidRPr="00307E85">
          <w:rPr>
            <w:rStyle w:val="afe"/>
            <w:rFonts w:ascii="Georgia" w:hAnsi="Georgia"/>
          </w:rPr>
          <w:t>http://www.studfiles.ru/all-vuz/879/folder:2208/</w:t>
        </w:r>
      </w:hyperlink>
      <w:r w:rsidR="002F1EDA" w:rsidRPr="00307E85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 w:rsidRPr="00307E85">
        <w:rPr>
          <w:rFonts w:ascii="Georgia" w:hAnsi="Georgia"/>
          <w:color w:val="333333"/>
        </w:rPr>
        <w:t>бібліотекасоціологічноїлітератури</w:t>
      </w:r>
      <w:proofErr w:type="spellEnd"/>
    </w:p>
    <w:p w:rsidR="00265DEE" w:rsidRPr="00307E85" w:rsidRDefault="00A27D90" w:rsidP="00F10C7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307E85">
        <w:rPr>
          <w:color w:val="002060"/>
          <w:u w:val="single"/>
          <w:lang w:val="en-US"/>
        </w:rPr>
        <w:t>www</w:t>
      </w:r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  <w:lang w:val="en-US"/>
        </w:rPr>
        <w:t>uceps</w:t>
      </w:r>
      <w:proofErr w:type="spellEnd"/>
      <w:r w:rsidRPr="00307E85">
        <w:rPr>
          <w:color w:val="002060"/>
          <w:u w:val="single"/>
          <w:lang w:val="uk-UA"/>
        </w:rPr>
        <w:t>.</w:t>
      </w:r>
      <w:r w:rsidRPr="00307E85">
        <w:rPr>
          <w:color w:val="002060"/>
          <w:u w:val="single"/>
          <w:lang w:val="en-US"/>
        </w:rPr>
        <w:t>com</w:t>
      </w:r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  <w:lang w:val="en-US"/>
        </w:rPr>
        <w:t>ua</w:t>
      </w:r>
      <w:proofErr w:type="spellEnd"/>
      <w:r w:rsidRPr="00307E85">
        <w:rPr>
          <w:color w:val="002060"/>
          <w:u w:val="single"/>
          <w:lang w:val="uk-UA"/>
        </w:rPr>
        <w:t>/</w:t>
      </w:r>
      <w:proofErr w:type="spellStart"/>
      <w:r w:rsidRPr="00307E85">
        <w:rPr>
          <w:color w:val="002060"/>
          <w:u w:val="single"/>
          <w:lang w:val="en-US"/>
        </w:rPr>
        <w:t>ukr</w:t>
      </w:r>
      <w:proofErr w:type="spellEnd"/>
      <w:r w:rsidRPr="00307E85">
        <w:rPr>
          <w:color w:val="002060"/>
          <w:u w:val="single"/>
          <w:lang w:val="uk-UA"/>
        </w:rPr>
        <w:t>/</w:t>
      </w:r>
      <w:r w:rsidRPr="00307E85">
        <w:rPr>
          <w:color w:val="002060"/>
          <w:u w:val="single"/>
          <w:lang w:val="en-US"/>
        </w:rPr>
        <w:t>all</w:t>
      </w:r>
      <w:r w:rsidRPr="00307E85">
        <w:rPr>
          <w:color w:val="002060"/>
          <w:u w:val="single"/>
          <w:lang w:val="uk-UA"/>
        </w:rPr>
        <w:t>/</w:t>
      </w:r>
      <w:proofErr w:type="gramStart"/>
      <w:r w:rsidRPr="00307E85">
        <w:rPr>
          <w:color w:val="002060"/>
          <w:u w:val="single"/>
          <w:lang w:val="en-US"/>
        </w:rPr>
        <w:t>sociology</w:t>
      </w:r>
      <w:r w:rsidRPr="00307E85">
        <w:rPr>
          <w:lang w:val="uk-UA"/>
        </w:rPr>
        <w:t>(</w:t>
      </w:r>
      <w:proofErr w:type="gramEnd"/>
      <w:r w:rsidRPr="00307E85">
        <w:rPr>
          <w:lang w:val="uk-UA"/>
        </w:rPr>
        <w:t xml:space="preserve">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307E85">
        <w:rPr>
          <w:lang w:val="uk-UA"/>
        </w:rPr>
        <w:t>м.Київ</w:t>
      </w:r>
      <w:proofErr w:type="spellEnd"/>
      <w:r w:rsidRPr="00307E85">
        <w:rPr>
          <w:lang w:val="uk-UA"/>
        </w:rPr>
        <w:t>).</w:t>
      </w:r>
    </w:p>
    <w:p w:rsidR="000E44B4" w:rsidRPr="00307E85" w:rsidRDefault="00A27D90" w:rsidP="00F10C7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307E85">
        <w:rPr>
          <w:color w:val="002060"/>
          <w:u w:val="single"/>
        </w:rPr>
        <w:t>www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ukrstat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gov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ua</w:t>
      </w:r>
      <w:proofErr w:type="spellEnd"/>
      <w:r w:rsidRPr="00307E85">
        <w:rPr>
          <w:lang w:val="uk-UA"/>
        </w:rPr>
        <w:t>(</w:t>
      </w:r>
      <w:proofErr w:type="spellStart"/>
      <w:r w:rsidRPr="00307E85">
        <w:rPr>
          <w:lang w:val="uk-UA"/>
        </w:rPr>
        <w:t>СтатистичніматеріалиДержкомстатуУкраїни</w:t>
      </w:r>
      <w:proofErr w:type="spellEnd"/>
      <w:r w:rsidRPr="00307E85">
        <w:rPr>
          <w:lang w:val="uk-UA"/>
        </w:rPr>
        <w:t>)</w:t>
      </w:r>
    </w:p>
    <w:p w:rsidR="000E44B4" w:rsidRPr="00307E85" w:rsidRDefault="00A27D90" w:rsidP="00F10C7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307E85">
        <w:rPr>
          <w:color w:val="002060"/>
          <w:u w:val="single"/>
        </w:rPr>
        <w:t>www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sociology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kharkov</w:t>
      </w:r>
      <w:proofErr w:type="spellEnd"/>
      <w:r w:rsidRPr="00307E85">
        <w:rPr>
          <w:color w:val="002060"/>
          <w:u w:val="single"/>
          <w:lang w:val="uk-UA"/>
        </w:rPr>
        <w:t>.</w:t>
      </w:r>
      <w:proofErr w:type="spellStart"/>
      <w:r w:rsidRPr="00307E85">
        <w:rPr>
          <w:color w:val="002060"/>
          <w:u w:val="single"/>
        </w:rPr>
        <w:t>ua</w:t>
      </w:r>
      <w:proofErr w:type="spellEnd"/>
      <w:r w:rsidRPr="00307E85">
        <w:rPr>
          <w:lang w:val="uk-UA"/>
        </w:rPr>
        <w:t>(</w:t>
      </w:r>
      <w:proofErr w:type="spellStart"/>
      <w:r w:rsidRPr="00307E85">
        <w:rPr>
          <w:lang w:val="uk-UA"/>
        </w:rPr>
        <w:t>Домашнясторінкахарківськихсоціологів</w:t>
      </w:r>
      <w:proofErr w:type="spellEnd"/>
      <w:r w:rsidRPr="00307E85">
        <w:rPr>
          <w:lang w:val="uk-UA"/>
        </w:rPr>
        <w:t>)</w:t>
      </w:r>
    </w:p>
    <w:p w:rsidR="00A27D90" w:rsidRPr="00307E85" w:rsidRDefault="00A27D90" w:rsidP="00F10C7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spellStart"/>
      <w:r w:rsidRPr="00307E85">
        <w:rPr>
          <w:color w:val="002060"/>
          <w:u w:val="single"/>
        </w:rPr>
        <w:t>www.i-soc.com.ua</w:t>
      </w:r>
      <w:proofErr w:type="spellEnd"/>
      <w:r w:rsidRPr="00307E85">
        <w:t xml:space="preserve"> (</w:t>
      </w:r>
      <w:proofErr w:type="spellStart"/>
      <w:r w:rsidRPr="00307E85">
        <w:t>ДомашнясторінкаІнститутусоціології</w:t>
      </w:r>
      <w:proofErr w:type="spellEnd"/>
      <w:r w:rsidRPr="00307E85">
        <w:t xml:space="preserve"> НАН </w:t>
      </w:r>
      <w:proofErr w:type="spellStart"/>
      <w:r w:rsidRPr="00307E85">
        <w:t>України</w:t>
      </w:r>
      <w:proofErr w:type="spellEnd"/>
      <w:r w:rsidRPr="00307E85">
        <w:t>)</w:t>
      </w:r>
    </w:p>
    <w:p w:rsidR="000E44B4" w:rsidRPr="00307E85" w:rsidRDefault="000E44B4" w:rsidP="00A27D90">
      <w:pPr>
        <w:rPr>
          <w:lang w:val="uk-UA"/>
        </w:rPr>
      </w:pPr>
    </w:p>
    <w:sectPr w:rsidR="000E44B4" w:rsidRPr="00307E85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525E"/>
    <w:multiLevelType w:val="hybridMultilevel"/>
    <w:tmpl w:val="39D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712B"/>
    <w:multiLevelType w:val="hybridMultilevel"/>
    <w:tmpl w:val="A548438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4FBB"/>
    <w:multiLevelType w:val="hybridMultilevel"/>
    <w:tmpl w:val="14567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C2EDB"/>
    <w:multiLevelType w:val="hybridMultilevel"/>
    <w:tmpl w:val="9CD8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80E"/>
    <w:multiLevelType w:val="hybridMultilevel"/>
    <w:tmpl w:val="679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E7795"/>
    <w:multiLevelType w:val="hybridMultilevel"/>
    <w:tmpl w:val="C3205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05102"/>
    <w:multiLevelType w:val="hybridMultilevel"/>
    <w:tmpl w:val="F5C0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E78A4"/>
    <w:multiLevelType w:val="hybridMultilevel"/>
    <w:tmpl w:val="FA58834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23B13"/>
    <w:multiLevelType w:val="hybridMultilevel"/>
    <w:tmpl w:val="295067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073C4"/>
    <w:multiLevelType w:val="hybridMultilevel"/>
    <w:tmpl w:val="FEC453F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37F46"/>
    <w:multiLevelType w:val="hybridMultilevel"/>
    <w:tmpl w:val="035400B4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56B81"/>
    <w:multiLevelType w:val="hybridMultilevel"/>
    <w:tmpl w:val="E3246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53520"/>
    <w:multiLevelType w:val="hybridMultilevel"/>
    <w:tmpl w:val="92A8CEC6"/>
    <w:lvl w:ilvl="0" w:tplc="1D62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3F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7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D83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488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2CA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86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C57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8A97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DF43CB6"/>
    <w:multiLevelType w:val="hybridMultilevel"/>
    <w:tmpl w:val="A86489D8"/>
    <w:lvl w:ilvl="0" w:tplc="5F141AC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57DAB"/>
    <w:multiLevelType w:val="hybridMultilevel"/>
    <w:tmpl w:val="D9A6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34DC1"/>
    <w:rsid w:val="00020542"/>
    <w:rsid w:val="00071E44"/>
    <w:rsid w:val="00086846"/>
    <w:rsid w:val="000B15E4"/>
    <w:rsid w:val="000E44B4"/>
    <w:rsid w:val="001626B5"/>
    <w:rsid w:val="00182442"/>
    <w:rsid w:val="001C679F"/>
    <w:rsid w:val="001D40B6"/>
    <w:rsid w:val="001E5582"/>
    <w:rsid w:val="001E55FE"/>
    <w:rsid w:val="00211DCF"/>
    <w:rsid w:val="00251BBE"/>
    <w:rsid w:val="00265DEE"/>
    <w:rsid w:val="0027174F"/>
    <w:rsid w:val="00271CDE"/>
    <w:rsid w:val="00293968"/>
    <w:rsid w:val="002A3228"/>
    <w:rsid w:val="002A714D"/>
    <w:rsid w:val="002F1EDA"/>
    <w:rsid w:val="00307E85"/>
    <w:rsid w:val="00311C0A"/>
    <w:rsid w:val="0031301D"/>
    <w:rsid w:val="00330629"/>
    <w:rsid w:val="00334DC1"/>
    <w:rsid w:val="003448AD"/>
    <w:rsid w:val="00353A80"/>
    <w:rsid w:val="00366191"/>
    <w:rsid w:val="003A6A10"/>
    <w:rsid w:val="003D3CC1"/>
    <w:rsid w:val="00400D85"/>
    <w:rsid w:val="00420907"/>
    <w:rsid w:val="00427869"/>
    <w:rsid w:val="004410AF"/>
    <w:rsid w:val="00441BDD"/>
    <w:rsid w:val="004A19A0"/>
    <w:rsid w:val="004C100A"/>
    <w:rsid w:val="0050452C"/>
    <w:rsid w:val="00511CF1"/>
    <w:rsid w:val="005171E6"/>
    <w:rsid w:val="00561B38"/>
    <w:rsid w:val="00562AEF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7559FE"/>
    <w:rsid w:val="007A0C15"/>
    <w:rsid w:val="007E68C7"/>
    <w:rsid w:val="00810EEE"/>
    <w:rsid w:val="00835C94"/>
    <w:rsid w:val="00846E8E"/>
    <w:rsid w:val="00854C46"/>
    <w:rsid w:val="00892DF3"/>
    <w:rsid w:val="008A0D46"/>
    <w:rsid w:val="008B6F91"/>
    <w:rsid w:val="008D5C07"/>
    <w:rsid w:val="008D658D"/>
    <w:rsid w:val="008D717F"/>
    <w:rsid w:val="008E370E"/>
    <w:rsid w:val="0090344D"/>
    <w:rsid w:val="00917A83"/>
    <w:rsid w:val="00921124"/>
    <w:rsid w:val="009475BC"/>
    <w:rsid w:val="00967926"/>
    <w:rsid w:val="00973BBA"/>
    <w:rsid w:val="00992C70"/>
    <w:rsid w:val="00996482"/>
    <w:rsid w:val="009F4C54"/>
    <w:rsid w:val="009F4E2E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E49D9"/>
    <w:rsid w:val="00AF206F"/>
    <w:rsid w:val="00B10FAA"/>
    <w:rsid w:val="00B143E8"/>
    <w:rsid w:val="00B216CA"/>
    <w:rsid w:val="00B35C05"/>
    <w:rsid w:val="00B45468"/>
    <w:rsid w:val="00B83EED"/>
    <w:rsid w:val="00BB76B3"/>
    <w:rsid w:val="00BE553C"/>
    <w:rsid w:val="00C2503D"/>
    <w:rsid w:val="00C27687"/>
    <w:rsid w:val="00C4615A"/>
    <w:rsid w:val="00C52F31"/>
    <w:rsid w:val="00C56615"/>
    <w:rsid w:val="00C64701"/>
    <w:rsid w:val="00CB7146"/>
    <w:rsid w:val="00D00F81"/>
    <w:rsid w:val="00D02A6B"/>
    <w:rsid w:val="00D70F32"/>
    <w:rsid w:val="00DB77EC"/>
    <w:rsid w:val="00DC5E0C"/>
    <w:rsid w:val="00DE0EA0"/>
    <w:rsid w:val="00E327BC"/>
    <w:rsid w:val="00E4138E"/>
    <w:rsid w:val="00E471E5"/>
    <w:rsid w:val="00E71432"/>
    <w:rsid w:val="00E85AAF"/>
    <w:rsid w:val="00EB4DFE"/>
    <w:rsid w:val="00F02427"/>
    <w:rsid w:val="00F10C77"/>
    <w:rsid w:val="00F129DC"/>
    <w:rsid w:val="00F228C4"/>
    <w:rsid w:val="00F750D3"/>
    <w:rsid w:val="00FB37C0"/>
    <w:rsid w:val="00FC5EEC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socis.kiev.ua/" TargetMode="External"/><Relationship Id="rId18" Type="http://schemas.openxmlformats.org/officeDocument/2006/relationships/hyperlink" Target="http://www.studfiles.ru/all-vuz/879/folder:2208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ocio.msk.ru/" TargetMode="External"/><Relationship Id="rId12" Type="http://schemas.openxmlformats.org/officeDocument/2006/relationships/hyperlink" Target="http://www.useps.org/" TargetMode="External"/><Relationship Id="rId17" Type="http://schemas.openxmlformats.org/officeDocument/2006/relationships/hyperlink" Target="http://www.socium.info/libr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.pu.ru/publications/js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hyperlink" Target="http://www.sau.kiev.ua/" TargetMode="External"/><Relationship Id="rId5" Type="http://schemas.openxmlformats.org/officeDocument/2006/relationships/hyperlink" Target="http://soc.lib.ru/" TargetMode="External"/><Relationship Id="rId15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www.isra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s.isras.ru/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2017-02-18T09:57:00Z</dcterms:created>
  <dcterms:modified xsi:type="dcterms:W3CDTF">2017-02-18T10:30:00Z</dcterms:modified>
</cp:coreProperties>
</file>