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E1" w:rsidRPr="00460CE1" w:rsidRDefault="00460CE1" w:rsidP="00460CE1">
      <w:pPr>
        <w:spacing w:after="0" w:line="240" w:lineRule="auto"/>
        <w:ind w:firstLine="709"/>
        <w:jc w:val="center"/>
        <w:rPr>
          <w:rFonts w:ascii="Times New Roman" w:hAnsi="Times New Roman"/>
          <w:b/>
        </w:rPr>
      </w:pPr>
      <w:r w:rsidRPr="00460CE1">
        <w:rPr>
          <w:rFonts w:ascii="Times New Roman" w:hAnsi="Times New Roman"/>
          <w:b/>
        </w:rPr>
        <w:t>МІНІСТЕРСТВО ОСВІТИ І НАУКИ УКРАЇНИ</w:t>
      </w:r>
    </w:p>
    <w:p w:rsidR="00460CE1" w:rsidRPr="00460CE1" w:rsidRDefault="00460CE1" w:rsidP="00460CE1">
      <w:pPr>
        <w:spacing w:after="0" w:line="240" w:lineRule="auto"/>
        <w:ind w:firstLine="709"/>
        <w:jc w:val="center"/>
        <w:rPr>
          <w:rFonts w:ascii="Times New Roman" w:hAnsi="Times New Roman"/>
          <w:b/>
        </w:rPr>
      </w:pPr>
    </w:p>
    <w:p w:rsidR="00460CE1" w:rsidRPr="00460CE1" w:rsidRDefault="00460CE1" w:rsidP="00460CE1">
      <w:pPr>
        <w:spacing w:after="0" w:line="240" w:lineRule="auto"/>
        <w:ind w:firstLine="709"/>
        <w:jc w:val="center"/>
        <w:rPr>
          <w:rFonts w:ascii="Times New Roman" w:hAnsi="Times New Roman"/>
          <w:b/>
          <w:lang w:val="uk-UA"/>
        </w:rPr>
      </w:pPr>
      <w:r w:rsidRPr="00460CE1">
        <w:rPr>
          <w:rFonts w:ascii="Times New Roman" w:hAnsi="Times New Roman"/>
          <w:b/>
        </w:rPr>
        <w:t xml:space="preserve">НАЦІОНАЛЬНИЙ </w:t>
      </w:r>
      <w:proofErr w:type="gramStart"/>
      <w:r w:rsidRPr="00460CE1">
        <w:rPr>
          <w:rFonts w:ascii="Times New Roman" w:hAnsi="Times New Roman"/>
          <w:b/>
          <w:lang w:val="uk-UA"/>
        </w:rPr>
        <w:t>ТЕХН</w:t>
      </w:r>
      <w:proofErr w:type="gramEnd"/>
      <w:r w:rsidRPr="00460CE1">
        <w:rPr>
          <w:rFonts w:ascii="Times New Roman" w:hAnsi="Times New Roman"/>
          <w:b/>
          <w:lang w:val="uk-UA"/>
        </w:rPr>
        <w:t xml:space="preserve">ІЧНИЙ </w:t>
      </w:r>
      <w:r w:rsidRPr="00460CE1">
        <w:rPr>
          <w:rFonts w:ascii="Times New Roman" w:hAnsi="Times New Roman"/>
          <w:b/>
        </w:rPr>
        <w:t>УНІВЕРСИТЕТ</w:t>
      </w:r>
    </w:p>
    <w:p w:rsidR="00460CE1" w:rsidRPr="00460CE1" w:rsidRDefault="00460CE1" w:rsidP="00460CE1">
      <w:pPr>
        <w:spacing w:after="0" w:line="240" w:lineRule="auto"/>
        <w:ind w:firstLine="709"/>
        <w:jc w:val="center"/>
        <w:rPr>
          <w:rFonts w:ascii="Times New Roman" w:hAnsi="Times New Roman"/>
          <w:b/>
        </w:rPr>
      </w:pPr>
      <w:r w:rsidRPr="00460CE1">
        <w:rPr>
          <w:rFonts w:ascii="Times New Roman" w:hAnsi="Times New Roman"/>
          <w:b/>
        </w:rPr>
        <w:t>«</w:t>
      </w:r>
      <w:r w:rsidRPr="00460CE1">
        <w:rPr>
          <w:rFonts w:ascii="Times New Roman" w:hAnsi="Times New Roman"/>
          <w:b/>
          <w:lang w:val="uk-UA"/>
        </w:rPr>
        <w:t>ХАРКІВСЬКИЙ ПОЛІ</w:t>
      </w:r>
      <w:proofErr w:type="gramStart"/>
      <w:r w:rsidRPr="00460CE1">
        <w:rPr>
          <w:rFonts w:ascii="Times New Roman" w:hAnsi="Times New Roman"/>
          <w:b/>
          <w:lang w:val="uk-UA"/>
        </w:rPr>
        <w:t>ТЕХН</w:t>
      </w:r>
      <w:proofErr w:type="gramEnd"/>
      <w:r w:rsidRPr="00460CE1">
        <w:rPr>
          <w:rFonts w:ascii="Times New Roman" w:hAnsi="Times New Roman"/>
          <w:b/>
          <w:lang w:val="uk-UA"/>
        </w:rPr>
        <w:t>ІЧНИЙ ІНСТИТУТ</w:t>
      </w:r>
      <w:r w:rsidRPr="00460CE1">
        <w:rPr>
          <w:rFonts w:ascii="Times New Roman" w:hAnsi="Times New Roman"/>
          <w:b/>
        </w:rPr>
        <w:t>»</w:t>
      </w:r>
    </w:p>
    <w:p w:rsidR="00460CE1" w:rsidRPr="00460CE1" w:rsidRDefault="00460CE1" w:rsidP="00460CE1">
      <w:pPr>
        <w:spacing w:after="0" w:line="240" w:lineRule="auto"/>
        <w:ind w:firstLine="709"/>
        <w:rPr>
          <w:rFonts w:ascii="Times New Roman" w:hAnsi="Times New Roman"/>
          <w:b/>
        </w:rPr>
      </w:pPr>
    </w:p>
    <w:p w:rsidR="00460CE1" w:rsidRPr="00460CE1" w:rsidRDefault="00460CE1" w:rsidP="00460CE1">
      <w:pPr>
        <w:spacing w:after="0" w:line="240" w:lineRule="auto"/>
        <w:ind w:firstLine="709"/>
        <w:jc w:val="center"/>
        <w:rPr>
          <w:rFonts w:ascii="Times New Roman" w:hAnsi="Times New Roman"/>
          <w:b/>
          <w:lang w:val="uk-UA"/>
        </w:rPr>
      </w:pPr>
      <w:r w:rsidRPr="00460CE1">
        <w:rPr>
          <w:rFonts w:ascii="Times New Roman" w:hAnsi="Times New Roman"/>
          <w:b/>
        </w:rPr>
        <w:t xml:space="preserve">Кафедра </w:t>
      </w:r>
      <w:r w:rsidRPr="00460CE1">
        <w:rPr>
          <w:rFonts w:ascii="Times New Roman" w:hAnsi="Times New Roman"/>
          <w:b/>
          <w:lang w:val="uk-UA"/>
        </w:rPr>
        <w:t xml:space="preserve"> </w:t>
      </w:r>
      <w:proofErr w:type="gramStart"/>
      <w:r w:rsidRPr="00460CE1">
        <w:rPr>
          <w:rFonts w:ascii="Times New Roman" w:hAnsi="Times New Roman"/>
          <w:b/>
          <w:lang w:val="uk-UA"/>
        </w:rPr>
        <w:t>соц</w:t>
      </w:r>
      <w:proofErr w:type="gramEnd"/>
      <w:r w:rsidRPr="00460CE1">
        <w:rPr>
          <w:rFonts w:ascii="Times New Roman" w:hAnsi="Times New Roman"/>
          <w:b/>
          <w:lang w:val="uk-UA"/>
        </w:rPr>
        <w:t>іології та політології</w:t>
      </w:r>
    </w:p>
    <w:p w:rsidR="00460CE1" w:rsidRPr="00460CE1" w:rsidRDefault="00460CE1" w:rsidP="00460CE1">
      <w:pPr>
        <w:spacing w:after="0" w:line="240" w:lineRule="auto"/>
        <w:ind w:firstLine="709"/>
        <w:rPr>
          <w:rFonts w:ascii="Times New Roman" w:hAnsi="Times New Roman"/>
          <w:b/>
        </w:rPr>
      </w:pPr>
    </w:p>
    <w:p w:rsidR="00460CE1" w:rsidRPr="00460CE1" w:rsidRDefault="00460CE1" w:rsidP="00460CE1">
      <w:pPr>
        <w:spacing w:after="0" w:line="240" w:lineRule="auto"/>
        <w:ind w:firstLine="709"/>
        <w:rPr>
          <w:rFonts w:ascii="Times New Roman" w:hAnsi="Times New Roman"/>
          <w:b/>
        </w:rPr>
      </w:pPr>
    </w:p>
    <w:p w:rsidR="00460CE1" w:rsidRPr="00460CE1" w:rsidRDefault="00460CE1" w:rsidP="00460CE1">
      <w:pPr>
        <w:spacing w:after="0" w:line="240" w:lineRule="auto"/>
        <w:ind w:firstLine="709"/>
        <w:rPr>
          <w:rFonts w:ascii="Times New Roman" w:hAnsi="Times New Roman"/>
          <w:b/>
          <w:lang w:val="uk-UA"/>
        </w:rPr>
      </w:pPr>
    </w:p>
    <w:p w:rsidR="00460CE1" w:rsidRPr="00460CE1" w:rsidRDefault="00460CE1" w:rsidP="00460CE1">
      <w:pPr>
        <w:spacing w:after="0" w:line="240" w:lineRule="auto"/>
        <w:ind w:firstLine="709"/>
        <w:rPr>
          <w:rFonts w:ascii="Times New Roman" w:hAnsi="Times New Roman"/>
          <w:b/>
        </w:rPr>
      </w:pPr>
    </w:p>
    <w:p w:rsidR="00460CE1" w:rsidRPr="00460CE1" w:rsidRDefault="00460CE1" w:rsidP="00460CE1">
      <w:pPr>
        <w:spacing w:after="0" w:line="240" w:lineRule="auto"/>
        <w:ind w:firstLine="709"/>
        <w:rPr>
          <w:rFonts w:ascii="Times New Roman" w:hAnsi="Times New Roman"/>
          <w:b/>
        </w:rPr>
      </w:pPr>
    </w:p>
    <w:p w:rsidR="00460CE1" w:rsidRPr="00460CE1" w:rsidRDefault="00460CE1" w:rsidP="00460CE1">
      <w:pPr>
        <w:spacing w:after="0" w:line="240" w:lineRule="auto"/>
        <w:ind w:firstLine="709"/>
        <w:rPr>
          <w:rFonts w:ascii="Times New Roman" w:hAnsi="Times New Roman"/>
          <w:b/>
        </w:rPr>
      </w:pPr>
    </w:p>
    <w:p w:rsidR="00460CE1" w:rsidRPr="00460CE1" w:rsidRDefault="00460CE1" w:rsidP="00460CE1">
      <w:pPr>
        <w:spacing w:after="0" w:line="240" w:lineRule="auto"/>
        <w:ind w:firstLine="709"/>
        <w:rPr>
          <w:rFonts w:ascii="Times New Roman" w:hAnsi="Times New Roman"/>
          <w:b/>
        </w:rPr>
      </w:pPr>
    </w:p>
    <w:p w:rsidR="00460CE1" w:rsidRPr="00460CE1" w:rsidRDefault="00460CE1" w:rsidP="00460CE1">
      <w:pPr>
        <w:spacing w:after="0" w:line="240" w:lineRule="auto"/>
        <w:ind w:firstLine="709"/>
        <w:rPr>
          <w:rFonts w:ascii="Times New Roman" w:hAnsi="Times New Roman"/>
          <w:b/>
        </w:rPr>
      </w:pPr>
    </w:p>
    <w:p w:rsidR="00460CE1" w:rsidRPr="00460CE1" w:rsidRDefault="00460CE1" w:rsidP="00460CE1">
      <w:pPr>
        <w:spacing w:after="0" w:line="240" w:lineRule="auto"/>
        <w:ind w:firstLine="709"/>
        <w:rPr>
          <w:rFonts w:ascii="Times New Roman" w:hAnsi="Times New Roman"/>
          <w:b/>
        </w:rPr>
      </w:pPr>
    </w:p>
    <w:p w:rsidR="00460CE1" w:rsidRPr="00460CE1" w:rsidRDefault="00460CE1" w:rsidP="00460CE1">
      <w:pPr>
        <w:spacing w:after="0" w:line="240" w:lineRule="auto"/>
        <w:ind w:firstLine="709"/>
        <w:rPr>
          <w:rFonts w:ascii="Times New Roman" w:hAnsi="Times New Roman"/>
          <w:b/>
        </w:rPr>
      </w:pPr>
    </w:p>
    <w:p w:rsidR="00460CE1" w:rsidRPr="00460CE1" w:rsidRDefault="00460CE1" w:rsidP="00460CE1">
      <w:pPr>
        <w:spacing w:after="0" w:line="240" w:lineRule="auto"/>
        <w:ind w:firstLine="709"/>
        <w:rPr>
          <w:rFonts w:ascii="Times New Roman" w:hAnsi="Times New Roman"/>
          <w:b/>
        </w:rPr>
      </w:pPr>
    </w:p>
    <w:p w:rsidR="00460CE1" w:rsidRPr="00460CE1" w:rsidRDefault="00460CE1" w:rsidP="00460CE1">
      <w:pPr>
        <w:spacing w:after="0" w:line="240" w:lineRule="auto"/>
        <w:ind w:firstLine="709"/>
        <w:rPr>
          <w:rFonts w:ascii="Times New Roman" w:hAnsi="Times New Roman"/>
          <w:b/>
        </w:rPr>
      </w:pPr>
    </w:p>
    <w:p w:rsidR="00460CE1" w:rsidRPr="00460CE1" w:rsidRDefault="00460CE1" w:rsidP="00460CE1">
      <w:pPr>
        <w:spacing w:after="0" w:line="240" w:lineRule="auto"/>
        <w:ind w:firstLine="709"/>
        <w:rPr>
          <w:rFonts w:ascii="Times New Roman" w:hAnsi="Times New Roman"/>
          <w:b/>
        </w:rPr>
      </w:pPr>
    </w:p>
    <w:p w:rsidR="00460CE1" w:rsidRPr="00460CE1" w:rsidRDefault="00460CE1" w:rsidP="00460CE1">
      <w:pPr>
        <w:spacing w:after="0" w:line="240" w:lineRule="auto"/>
        <w:ind w:firstLine="709"/>
        <w:rPr>
          <w:rFonts w:ascii="Times New Roman" w:hAnsi="Times New Roman"/>
          <w:b/>
        </w:rPr>
      </w:pPr>
    </w:p>
    <w:p w:rsidR="00460CE1" w:rsidRDefault="00460CE1" w:rsidP="00460CE1">
      <w:pPr>
        <w:spacing w:after="0" w:line="240" w:lineRule="auto"/>
        <w:ind w:firstLine="709"/>
        <w:jc w:val="center"/>
        <w:rPr>
          <w:rFonts w:ascii="Times New Roman" w:hAnsi="Times New Roman"/>
          <w:b/>
          <w:lang w:val="uk-UA"/>
        </w:rPr>
      </w:pPr>
      <w:r w:rsidRPr="00460CE1">
        <w:rPr>
          <w:rFonts w:ascii="Times New Roman" w:hAnsi="Times New Roman"/>
          <w:b/>
          <w:lang w:val="uk-UA"/>
        </w:rPr>
        <w:t>КОН</w:t>
      </w:r>
      <w:r>
        <w:rPr>
          <w:rFonts w:ascii="Times New Roman" w:hAnsi="Times New Roman"/>
          <w:b/>
          <w:lang w:val="uk-UA"/>
        </w:rPr>
        <w:t>ТЕН</w:t>
      </w:r>
      <w:r w:rsidRPr="00460CE1">
        <w:rPr>
          <w:rFonts w:ascii="Times New Roman" w:hAnsi="Times New Roman"/>
          <w:b/>
          <w:lang w:val="uk-UA"/>
        </w:rPr>
        <w:t>Т ЛЕКЦІЙ З</w:t>
      </w:r>
      <w:r w:rsidRPr="00460CE1">
        <w:rPr>
          <w:rFonts w:ascii="Times New Roman" w:hAnsi="Times New Roman"/>
          <w:b/>
        </w:rPr>
        <w:t xml:space="preserve"> НАВЧАЛЬНОЇ ДИСЦИПЛІНИ</w:t>
      </w:r>
    </w:p>
    <w:p w:rsidR="00460CE1" w:rsidRDefault="00460CE1" w:rsidP="00460CE1">
      <w:pPr>
        <w:spacing w:after="0" w:line="240" w:lineRule="auto"/>
        <w:ind w:firstLine="709"/>
        <w:jc w:val="center"/>
        <w:rPr>
          <w:rFonts w:ascii="Times New Roman" w:hAnsi="Times New Roman"/>
          <w:b/>
          <w:lang w:val="uk-UA"/>
        </w:rPr>
      </w:pPr>
    </w:p>
    <w:p w:rsidR="00460CE1" w:rsidRDefault="00460CE1" w:rsidP="00460CE1">
      <w:pPr>
        <w:spacing w:after="0" w:line="240" w:lineRule="auto"/>
        <w:ind w:firstLine="709"/>
        <w:jc w:val="center"/>
        <w:rPr>
          <w:rFonts w:ascii="Times New Roman" w:hAnsi="Times New Roman"/>
          <w:b/>
          <w:lang w:val="uk-UA"/>
        </w:rPr>
      </w:pPr>
    </w:p>
    <w:p w:rsidR="00460CE1" w:rsidRPr="00460CE1" w:rsidRDefault="00460CE1" w:rsidP="00460CE1">
      <w:pPr>
        <w:spacing w:after="0" w:line="240" w:lineRule="auto"/>
        <w:ind w:firstLine="709"/>
        <w:jc w:val="center"/>
        <w:rPr>
          <w:rFonts w:ascii="Times New Roman" w:hAnsi="Times New Roman"/>
          <w:b/>
          <w:lang w:val="uk-UA"/>
        </w:rPr>
      </w:pPr>
      <w:r>
        <w:rPr>
          <w:rFonts w:ascii="Times New Roman" w:hAnsi="Times New Roman"/>
          <w:b/>
          <w:lang w:val="uk-UA"/>
        </w:rPr>
        <w:t>«МЕТОДИ БАГАТОВИ</w:t>
      </w:r>
      <w:bookmarkStart w:id="0" w:name="_GoBack"/>
      <w:bookmarkEnd w:id="0"/>
      <w:r>
        <w:rPr>
          <w:rFonts w:ascii="Times New Roman" w:hAnsi="Times New Roman"/>
          <w:b/>
          <w:lang w:val="uk-UA"/>
        </w:rPr>
        <w:t>МІРНОГО АНАЛІЗУ ДАНИХ В СОЦІОЛОГІЇ»</w:t>
      </w:r>
    </w:p>
    <w:p w:rsidR="00460CE1" w:rsidRPr="00460CE1" w:rsidRDefault="00460CE1" w:rsidP="00460CE1">
      <w:pPr>
        <w:spacing w:after="0" w:line="240" w:lineRule="auto"/>
        <w:ind w:firstLine="709"/>
        <w:rPr>
          <w:rFonts w:ascii="Times New Roman" w:hAnsi="Times New Roman"/>
          <w:b/>
        </w:rPr>
      </w:pPr>
    </w:p>
    <w:p w:rsidR="00460CE1" w:rsidRPr="00460CE1" w:rsidRDefault="00460CE1" w:rsidP="00460CE1">
      <w:pPr>
        <w:spacing w:after="0" w:line="240" w:lineRule="auto"/>
        <w:ind w:firstLine="709"/>
        <w:rPr>
          <w:rFonts w:ascii="Times New Roman" w:hAnsi="Times New Roman"/>
          <w:b/>
          <w:lang w:val="uk-UA"/>
        </w:rPr>
      </w:pPr>
    </w:p>
    <w:p w:rsidR="00460CE1" w:rsidRPr="00460CE1" w:rsidRDefault="00460CE1" w:rsidP="00460CE1">
      <w:pPr>
        <w:spacing w:after="0" w:line="240" w:lineRule="auto"/>
        <w:ind w:firstLine="709"/>
        <w:rPr>
          <w:rFonts w:ascii="Times New Roman" w:hAnsi="Times New Roman"/>
          <w:b/>
          <w:lang w:val="uk-UA"/>
        </w:rPr>
      </w:pPr>
    </w:p>
    <w:p w:rsidR="00460CE1" w:rsidRPr="00460CE1" w:rsidRDefault="00460CE1" w:rsidP="00460CE1">
      <w:pPr>
        <w:spacing w:after="0" w:line="240" w:lineRule="auto"/>
        <w:ind w:firstLine="709"/>
        <w:rPr>
          <w:rFonts w:ascii="Times New Roman" w:hAnsi="Times New Roman"/>
          <w:b/>
          <w:lang w:val="uk-UA"/>
        </w:rPr>
      </w:pPr>
    </w:p>
    <w:p w:rsidR="00460CE1" w:rsidRPr="00460CE1" w:rsidRDefault="00460CE1" w:rsidP="00460CE1">
      <w:pPr>
        <w:spacing w:after="0" w:line="240" w:lineRule="auto"/>
        <w:ind w:firstLine="709"/>
        <w:rPr>
          <w:rFonts w:ascii="Times New Roman" w:hAnsi="Times New Roman"/>
          <w:sz w:val="28"/>
          <w:szCs w:val="28"/>
        </w:rPr>
      </w:pPr>
    </w:p>
    <w:p w:rsidR="00460CE1" w:rsidRPr="00460CE1" w:rsidRDefault="00460CE1" w:rsidP="00460CE1">
      <w:pPr>
        <w:spacing w:after="0" w:line="240" w:lineRule="auto"/>
        <w:ind w:firstLine="709"/>
        <w:rPr>
          <w:rFonts w:ascii="Times New Roman" w:hAnsi="Times New Roman"/>
          <w:sz w:val="28"/>
          <w:szCs w:val="28"/>
        </w:rPr>
      </w:pPr>
    </w:p>
    <w:p w:rsidR="00460CE1" w:rsidRPr="00460CE1" w:rsidRDefault="00460CE1" w:rsidP="00460CE1">
      <w:pPr>
        <w:spacing w:after="0" w:line="240" w:lineRule="auto"/>
        <w:ind w:firstLine="709"/>
        <w:rPr>
          <w:rFonts w:ascii="Times New Roman" w:hAnsi="Times New Roman"/>
          <w:sz w:val="28"/>
          <w:szCs w:val="28"/>
        </w:rPr>
      </w:pPr>
    </w:p>
    <w:p w:rsidR="00460CE1" w:rsidRPr="00460CE1" w:rsidRDefault="00460CE1" w:rsidP="00460CE1">
      <w:pPr>
        <w:spacing w:after="0" w:line="240" w:lineRule="auto"/>
        <w:ind w:firstLine="709"/>
        <w:rPr>
          <w:rFonts w:ascii="Times New Roman" w:hAnsi="Times New Roman"/>
          <w:sz w:val="28"/>
          <w:szCs w:val="28"/>
        </w:rPr>
      </w:pPr>
    </w:p>
    <w:p w:rsidR="00460CE1" w:rsidRPr="00460CE1" w:rsidRDefault="00460CE1" w:rsidP="00460CE1">
      <w:pPr>
        <w:spacing w:after="0" w:line="240" w:lineRule="auto"/>
        <w:ind w:firstLine="709"/>
        <w:rPr>
          <w:rFonts w:ascii="Times New Roman" w:hAnsi="Times New Roman"/>
          <w:sz w:val="28"/>
          <w:szCs w:val="28"/>
        </w:rPr>
      </w:pPr>
    </w:p>
    <w:p w:rsidR="00460CE1" w:rsidRPr="00460CE1" w:rsidRDefault="00460CE1" w:rsidP="00460CE1">
      <w:pPr>
        <w:spacing w:after="0" w:line="240" w:lineRule="auto"/>
        <w:ind w:firstLine="709"/>
        <w:rPr>
          <w:rFonts w:ascii="Times New Roman" w:hAnsi="Times New Roman"/>
          <w:sz w:val="28"/>
          <w:szCs w:val="28"/>
        </w:rPr>
      </w:pPr>
    </w:p>
    <w:p w:rsidR="00460CE1" w:rsidRPr="00460CE1" w:rsidRDefault="00460CE1" w:rsidP="00460CE1">
      <w:pPr>
        <w:spacing w:after="0" w:line="240" w:lineRule="auto"/>
        <w:ind w:firstLine="709"/>
        <w:rPr>
          <w:rFonts w:ascii="Times New Roman" w:hAnsi="Times New Roman"/>
          <w:sz w:val="28"/>
          <w:szCs w:val="28"/>
        </w:rPr>
      </w:pPr>
    </w:p>
    <w:p w:rsidR="00460CE1" w:rsidRPr="00460CE1" w:rsidRDefault="00460CE1" w:rsidP="00460CE1">
      <w:pPr>
        <w:spacing w:after="0" w:line="240" w:lineRule="auto"/>
        <w:ind w:firstLine="709"/>
        <w:rPr>
          <w:rFonts w:ascii="Times New Roman" w:hAnsi="Times New Roman"/>
          <w:sz w:val="28"/>
          <w:szCs w:val="28"/>
        </w:rPr>
      </w:pPr>
    </w:p>
    <w:p w:rsidR="00460CE1" w:rsidRPr="00460CE1" w:rsidRDefault="00460CE1" w:rsidP="00460CE1">
      <w:pPr>
        <w:spacing w:after="0" w:line="240" w:lineRule="auto"/>
        <w:ind w:firstLine="709"/>
        <w:rPr>
          <w:rFonts w:ascii="Times New Roman" w:hAnsi="Times New Roman"/>
          <w:sz w:val="28"/>
          <w:szCs w:val="28"/>
        </w:rPr>
      </w:pPr>
    </w:p>
    <w:p w:rsidR="00460CE1" w:rsidRPr="00460CE1" w:rsidRDefault="00460CE1" w:rsidP="00460CE1">
      <w:pPr>
        <w:spacing w:after="0" w:line="240" w:lineRule="auto"/>
        <w:ind w:firstLine="709"/>
        <w:rPr>
          <w:rFonts w:ascii="Times New Roman" w:hAnsi="Times New Roman"/>
          <w:sz w:val="28"/>
          <w:szCs w:val="28"/>
        </w:rPr>
      </w:pPr>
    </w:p>
    <w:p w:rsidR="00460CE1" w:rsidRPr="00460CE1" w:rsidRDefault="00460CE1" w:rsidP="00460CE1">
      <w:pPr>
        <w:spacing w:after="0" w:line="240" w:lineRule="auto"/>
        <w:ind w:firstLine="709"/>
        <w:jc w:val="center"/>
        <w:rPr>
          <w:rFonts w:ascii="Times New Roman" w:hAnsi="Times New Roman"/>
          <w:sz w:val="28"/>
          <w:szCs w:val="28"/>
        </w:rPr>
      </w:pPr>
      <w:r w:rsidRPr="00460CE1">
        <w:rPr>
          <w:rFonts w:ascii="Times New Roman" w:hAnsi="Times New Roman"/>
          <w:sz w:val="28"/>
          <w:szCs w:val="28"/>
        </w:rPr>
        <w:t>2017</w:t>
      </w:r>
    </w:p>
    <w:p w:rsidR="00460CE1" w:rsidRDefault="00460CE1">
      <w:pPr>
        <w:rPr>
          <w:rFonts w:ascii="Times New Roman" w:eastAsia="Times New Roman" w:hAnsi="Times New Roman"/>
          <w:b/>
          <w:sz w:val="28"/>
          <w:szCs w:val="28"/>
          <w:lang w:val="uk-UA" w:eastAsia="ru-RU"/>
        </w:rPr>
      </w:pPr>
      <w:r>
        <w:rPr>
          <w:b/>
          <w:sz w:val="28"/>
          <w:szCs w:val="28"/>
          <w:lang w:val="uk-UA"/>
        </w:rPr>
        <w:br w:type="page"/>
      </w:r>
    </w:p>
    <w:p w:rsidR="00BA1C29" w:rsidRPr="00BA1C29" w:rsidRDefault="00BA1C29" w:rsidP="00BA1C29">
      <w:pPr>
        <w:pStyle w:val="a3"/>
        <w:spacing w:line="360" w:lineRule="auto"/>
        <w:ind w:firstLine="720"/>
        <w:jc w:val="both"/>
        <w:outlineLvl w:val="0"/>
        <w:rPr>
          <w:b/>
          <w:sz w:val="28"/>
          <w:szCs w:val="28"/>
          <w:lang w:val="uk-UA"/>
        </w:rPr>
      </w:pPr>
      <w:r w:rsidRPr="00BA1C29">
        <w:rPr>
          <w:b/>
          <w:sz w:val="28"/>
          <w:szCs w:val="28"/>
          <w:lang w:val="uk-UA"/>
        </w:rPr>
        <w:lastRenderedPageBreak/>
        <w:t>Тема 1.1. Основні елементи формалізму</w:t>
      </w:r>
    </w:p>
    <w:p w:rsidR="00BA1C29" w:rsidRPr="00BA1C29" w:rsidRDefault="00BA1C29" w:rsidP="00BA1C29">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t xml:space="preserve">Аналіз соціологічної інформації, зібраної в ході емпіричних соціологічних досліджень, є не просто сукупністю технічних прийомів і методів. Це ключовий етап усього дослідження, в якому відбувається конкретна перевірка відповідності зібраної інформації тим моделям соціальних явищ, які, явно чи приховано, є у соціолога. І більш того, в процесі аналізу визначають і перевіряються нові моделі, які відповідно відображають ті закономірності, які є в зібраних даних. </w:t>
      </w:r>
      <w:proofErr w:type="spellStart"/>
      <w:r w:rsidRPr="00BA1C29">
        <w:rPr>
          <w:rFonts w:ascii="Times New Roman" w:hAnsi="Times New Roman"/>
          <w:sz w:val="28"/>
          <w:szCs w:val="28"/>
          <w:lang w:val="uk-UA"/>
        </w:rPr>
        <w:t>Неодновимірність</w:t>
      </w:r>
      <w:proofErr w:type="spellEnd"/>
      <w:r w:rsidRPr="00BA1C29">
        <w:rPr>
          <w:rFonts w:ascii="Times New Roman" w:hAnsi="Times New Roman"/>
          <w:sz w:val="28"/>
          <w:szCs w:val="28"/>
          <w:lang w:val="uk-UA"/>
        </w:rPr>
        <w:t xml:space="preserve"> багатьох досліджуваних соціологом понять. Непрямий її прояв – порушення транзитивності відношення порядку.</w:t>
      </w:r>
    </w:p>
    <w:p w:rsidR="00BA1C29" w:rsidRPr="00BA1C29" w:rsidRDefault="00BA1C29" w:rsidP="00BA1C29">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t xml:space="preserve">Простір сприйняття респондентами запропонованих їм об'єктів. Його латентність. Вивчення простору сприйняття – основне завдання БШ. Інші завдання БШ (пониження розмірності досліджуваного </w:t>
      </w:r>
      <w:proofErr w:type="spellStart"/>
      <w:r w:rsidRPr="00BA1C29">
        <w:rPr>
          <w:rFonts w:ascii="Times New Roman" w:hAnsi="Times New Roman"/>
          <w:sz w:val="28"/>
          <w:szCs w:val="28"/>
          <w:lang w:val="uk-UA"/>
        </w:rPr>
        <w:t>ознакового</w:t>
      </w:r>
      <w:proofErr w:type="spellEnd"/>
      <w:r w:rsidRPr="00BA1C29">
        <w:rPr>
          <w:rFonts w:ascii="Times New Roman" w:hAnsi="Times New Roman"/>
          <w:sz w:val="28"/>
          <w:szCs w:val="28"/>
          <w:lang w:val="uk-UA"/>
        </w:rPr>
        <w:t xml:space="preserve"> простору, візуалізація даних). Їх роль в соціології.</w:t>
      </w:r>
    </w:p>
    <w:p w:rsidR="00BA1C29" w:rsidRPr="00BA1C29" w:rsidRDefault="00BA1C29" w:rsidP="00BA1C29">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t xml:space="preserve">Ідеї </w:t>
      </w:r>
      <w:proofErr w:type="spellStart"/>
      <w:r w:rsidRPr="00BA1C29">
        <w:rPr>
          <w:rFonts w:ascii="Times New Roman" w:hAnsi="Times New Roman"/>
          <w:sz w:val="28"/>
          <w:szCs w:val="28"/>
          <w:lang w:val="uk-UA"/>
        </w:rPr>
        <w:t>Кумбса</w:t>
      </w:r>
      <w:proofErr w:type="spellEnd"/>
      <w:r w:rsidRPr="00BA1C29">
        <w:rPr>
          <w:rFonts w:ascii="Times New Roman" w:hAnsi="Times New Roman"/>
          <w:sz w:val="28"/>
          <w:szCs w:val="28"/>
          <w:lang w:val="uk-UA"/>
        </w:rPr>
        <w:t xml:space="preserve"> щодо урахування можливості упорядкування відстаней між об'єктами, необхідність аналізу моделі сприйняття респондентом запропонованих йому об'єктів – векторної або моделі ідеальної крапки як основа БШ.</w:t>
      </w:r>
    </w:p>
    <w:p w:rsidR="00BA1C29" w:rsidRPr="00BA1C29" w:rsidRDefault="00BA1C29" w:rsidP="00BA1C29">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t xml:space="preserve">Формальне визначення близькості. Вихідні дані для БШ – матриця близькості між об'єктами. Функція відстані (аксіоматичне визначення). Евклідова відстань. Евклідова простір. Вихідна інформація – координати об'єктів, що </w:t>
      </w:r>
      <w:proofErr w:type="spellStart"/>
      <w:r w:rsidRPr="00BA1C29">
        <w:rPr>
          <w:rFonts w:ascii="Times New Roman" w:hAnsi="Times New Roman"/>
          <w:sz w:val="28"/>
          <w:szCs w:val="28"/>
          <w:lang w:val="uk-UA"/>
        </w:rPr>
        <w:t>шкаліруються</w:t>
      </w:r>
      <w:proofErr w:type="spellEnd"/>
      <w:r w:rsidRPr="00BA1C29">
        <w:rPr>
          <w:rFonts w:ascii="Times New Roman" w:hAnsi="Times New Roman"/>
          <w:sz w:val="28"/>
          <w:szCs w:val="28"/>
          <w:lang w:val="uk-UA"/>
        </w:rPr>
        <w:t xml:space="preserve"> в евклідовому просторі, матриця відстаней між ними. Вимога відповідності між структурами матриці близькості і матриці відстаней.</w:t>
      </w:r>
    </w:p>
    <w:p w:rsidR="00BA1C29" w:rsidRPr="00BA1C29" w:rsidRDefault="00BA1C29" w:rsidP="00BA1C29">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t xml:space="preserve">Метричне та </w:t>
      </w:r>
      <w:proofErr w:type="spellStart"/>
      <w:r w:rsidRPr="00BA1C29">
        <w:rPr>
          <w:rFonts w:ascii="Times New Roman" w:hAnsi="Times New Roman"/>
          <w:sz w:val="28"/>
          <w:szCs w:val="28"/>
          <w:lang w:val="uk-UA"/>
        </w:rPr>
        <w:t>неметричне</w:t>
      </w:r>
      <w:proofErr w:type="spellEnd"/>
      <w:r w:rsidRPr="00BA1C29">
        <w:rPr>
          <w:rFonts w:ascii="Times New Roman" w:hAnsi="Times New Roman"/>
          <w:sz w:val="28"/>
          <w:szCs w:val="28"/>
          <w:lang w:val="uk-UA"/>
        </w:rPr>
        <w:t xml:space="preserve"> БШ. Відповідні функції стресу. Неявне порівняння відстаней між близькістю, закладене у формулі функції стресу для метричного </w:t>
      </w:r>
      <w:proofErr w:type="spellStart"/>
      <w:r w:rsidRPr="00BA1C29">
        <w:rPr>
          <w:rFonts w:ascii="Times New Roman" w:hAnsi="Times New Roman"/>
          <w:sz w:val="28"/>
          <w:szCs w:val="28"/>
          <w:lang w:val="uk-UA"/>
        </w:rPr>
        <w:t>шкалірування</w:t>
      </w:r>
      <w:proofErr w:type="spellEnd"/>
      <w:r w:rsidRPr="00BA1C29">
        <w:rPr>
          <w:rFonts w:ascii="Times New Roman" w:hAnsi="Times New Roman"/>
          <w:sz w:val="28"/>
          <w:szCs w:val="28"/>
          <w:lang w:val="uk-UA"/>
        </w:rPr>
        <w:t xml:space="preserve">. Поняття монотонної регресії, що використовується при розрахунку функції стресу для </w:t>
      </w:r>
      <w:proofErr w:type="spellStart"/>
      <w:r w:rsidRPr="00BA1C29">
        <w:rPr>
          <w:rFonts w:ascii="Times New Roman" w:hAnsi="Times New Roman"/>
          <w:sz w:val="28"/>
          <w:szCs w:val="28"/>
          <w:lang w:val="uk-UA"/>
        </w:rPr>
        <w:t>неметричного</w:t>
      </w:r>
      <w:proofErr w:type="spellEnd"/>
      <w:r w:rsidRPr="00BA1C29">
        <w:rPr>
          <w:rFonts w:ascii="Times New Roman" w:hAnsi="Times New Roman"/>
          <w:sz w:val="28"/>
          <w:szCs w:val="28"/>
          <w:lang w:val="uk-UA"/>
        </w:rPr>
        <w:t xml:space="preserve"> </w:t>
      </w:r>
      <w:proofErr w:type="spellStart"/>
      <w:r w:rsidRPr="00BA1C29">
        <w:rPr>
          <w:rFonts w:ascii="Times New Roman" w:hAnsi="Times New Roman"/>
          <w:sz w:val="28"/>
          <w:szCs w:val="28"/>
          <w:lang w:val="uk-UA"/>
        </w:rPr>
        <w:t>шкалірування</w:t>
      </w:r>
      <w:proofErr w:type="spellEnd"/>
      <w:r w:rsidRPr="00BA1C29">
        <w:rPr>
          <w:rFonts w:ascii="Times New Roman" w:hAnsi="Times New Roman"/>
          <w:sz w:val="28"/>
          <w:szCs w:val="28"/>
          <w:lang w:val="uk-UA"/>
        </w:rPr>
        <w:t>.</w:t>
      </w:r>
    </w:p>
    <w:p w:rsidR="00BA1C29" w:rsidRPr="00BA1C29" w:rsidRDefault="00BA1C29" w:rsidP="00BA1C29">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t xml:space="preserve">Важливість для соціології </w:t>
      </w:r>
      <w:proofErr w:type="spellStart"/>
      <w:r w:rsidRPr="00BA1C29">
        <w:rPr>
          <w:rFonts w:ascii="Times New Roman" w:hAnsi="Times New Roman"/>
          <w:sz w:val="28"/>
          <w:szCs w:val="28"/>
          <w:lang w:val="uk-UA"/>
        </w:rPr>
        <w:t>неметричного</w:t>
      </w:r>
      <w:proofErr w:type="spellEnd"/>
      <w:r w:rsidRPr="00BA1C29">
        <w:rPr>
          <w:rFonts w:ascii="Times New Roman" w:hAnsi="Times New Roman"/>
          <w:sz w:val="28"/>
          <w:szCs w:val="28"/>
          <w:lang w:val="uk-UA"/>
        </w:rPr>
        <w:t xml:space="preserve"> </w:t>
      </w:r>
      <w:proofErr w:type="spellStart"/>
      <w:r w:rsidRPr="00BA1C29">
        <w:rPr>
          <w:rFonts w:ascii="Times New Roman" w:hAnsi="Times New Roman"/>
          <w:sz w:val="28"/>
          <w:szCs w:val="28"/>
          <w:lang w:val="uk-UA"/>
        </w:rPr>
        <w:t>шкалірування</w:t>
      </w:r>
      <w:proofErr w:type="spellEnd"/>
      <w:r w:rsidRPr="00BA1C29">
        <w:rPr>
          <w:rFonts w:ascii="Times New Roman" w:hAnsi="Times New Roman"/>
          <w:sz w:val="28"/>
          <w:szCs w:val="28"/>
          <w:lang w:val="uk-UA"/>
        </w:rPr>
        <w:t xml:space="preserve">. Формальні аспекти проблем розмірності шуканого евклідового простору і обертання, що визначають його осей координат. </w:t>
      </w:r>
    </w:p>
    <w:p w:rsidR="00BA1C29" w:rsidRPr="00BA1C29" w:rsidRDefault="00BA1C29" w:rsidP="00BA1C29">
      <w:pPr>
        <w:spacing w:after="0" w:line="360" w:lineRule="auto"/>
        <w:ind w:firstLine="708"/>
        <w:jc w:val="both"/>
        <w:rPr>
          <w:rFonts w:ascii="Times New Roman" w:hAnsi="Times New Roman"/>
          <w:sz w:val="28"/>
          <w:szCs w:val="28"/>
          <w:lang w:val="uk-UA"/>
        </w:rPr>
      </w:pPr>
    </w:p>
    <w:p w:rsidR="00BA1C29" w:rsidRPr="00BA1C29" w:rsidRDefault="00BA1C29" w:rsidP="00BA1C29">
      <w:pPr>
        <w:pStyle w:val="a3"/>
        <w:spacing w:line="360" w:lineRule="auto"/>
        <w:ind w:firstLine="720"/>
        <w:jc w:val="both"/>
        <w:rPr>
          <w:b/>
          <w:sz w:val="28"/>
          <w:szCs w:val="28"/>
          <w:lang w:val="uk-UA"/>
        </w:rPr>
      </w:pPr>
      <w:r w:rsidRPr="00BA1C29">
        <w:rPr>
          <w:b/>
          <w:sz w:val="28"/>
          <w:szCs w:val="28"/>
          <w:lang w:val="uk-UA"/>
        </w:rPr>
        <w:lastRenderedPageBreak/>
        <w:t xml:space="preserve">Тема 1.2. Багатовимірне розгортання та індивідуальне багатовимірне </w:t>
      </w:r>
      <w:proofErr w:type="spellStart"/>
      <w:r w:rsidRPr="00BA1C29">
        <w:rPr>
          <w:b/>
          <w:sz w:val="28"/>
          <w:szCs w:val="28"/>
          <w:lang w:val="uk-UA"/>
        </w:rPr>
        <w:t>шкалірування</w:t>
      </w:r>
      <w:proofErr w:type="spellEnd"/>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Постановка завдання; важливість врахування специфіки метрик окремих респондентів. Спосіб обліку таких метрик в індивідуальному БШ. Вид вхідних і вихідних даних, функції стресу в індивідуальному БШ. </w:t>
      </w:r>
    </w:p>
    <w:p w:rsidR="00BA1C29" w:rsidRDefault="00BA1C29" w:rsidP="00BA1C29">
      <w:pPr>
        <w:pStyle w:val="a3"/>
        <w:spacing w:line="360" w:lineRule="auto"/>
        <w:ind w:firstLine="720"/>
        <w:jc w:val="both"/>
        <w:rPr>
          <w:sz w:val="28"/>
          <w:szCs w:val="28"/>
          <w:lang w:val="uk-UA"/>
        </w:rPr>
      </w:pPr>
      <w:r w:rsidRPr="00BA1C29">
        <w:rPr>
          <w:sz w:val="28"/>
          <w:szCs w:val="28"/>
          <w:lang w:val="uk-UA"/>
        </w:rPr>
        <w:t xml:space="preserve">Багатовимірне </w:t>
      </w:r>
      <w:proofErr w:type="spellStart"/>
      <w:r w:rsidRPr="00BA1C29">
        <w:rPr>
          <w:sz w:val="28"/>
          <w:szCs w:val="28"/>
          <w:lang w:val="uk-UA"/>
        </w:rPr>
        <w:t>шкалювання</w:t>
      </w:r>
      <w:proofErr w:type="spellEnd"/>
      <w:r w:rsidRPr="00BA1C29">
        <w:rPr>
          <w:sz w:val="28"/>
          <w:szCs w:val="28"/>
          <w:lang w:val="uk-UA"/>
        </w:rPr>
        <w:t> (БШ;</w:t>
      </w:r>
      <w:proofErr w:type="spellStart"/>
      <w:r w:rsidRPr="00BA1C29">
        <w:rPr>
          <w:sz w:val="28"/>
          <w:szCs w:val="28"/>
          <w:lang w:val="uk-UA"/>
        </w:rPr>
        <w:t> </w:t>
      </w:r>
      <w:hyperlink r:id="rId6" w:tooltip="Англійська мова" w:history="1">
        <w:r w:rsidRPr="00BA1C29">
          <w:rPr>
            <w:sz w:val="28"/>
            <w:szCs w:val="28"/>
            <w:lang w:val="uk-UA"/>
          </w:rPr>
          <w:t>англ.</w:t>
        </w:r>
      </w:hyperlink>
      <w:r w:rsidRPr="00BA1C29">
        <w:rPr>
          <w:sz w:val="28"/>
          <w:szCs w:val="28"/>
          <w:lang w:val="uk-UA"/>
        </w:rPr>
        <w:t> Multidime</w:t>
      </w:r>
      <w:proofErr w:type="spellEnd"/>
      <w:r w:rsidRPr="00BA1C29">
        <w:rPr>
          <w:sz w:val="28"/>
          <w:szCs w:val="28"/>
          <w:lang w:val="uk-UA"/>
        </w:rPr>
        <w:t xml:space="preserve">nsional </w:t>
      </w:r>
      <w:proofErr w:type="spellStart"/>
      <w:r w:rsidRPr="00BA1C29">
        <w:rPr>
          <w:sz w:val="28"/>
          <w:szCs w:val="28"/>
          <w:lang w:val="uk-UA"/>
        </w:rPr>
        <w:t>scaling</w:t>
      </w:r>
      <w:proofErr w:type="spellEnd"/>
      <w:r w:rsidRPr="00BA1C29">
        <w:rPr>
          <w:sz w:val="28"/>
          <w:szCs w:val="28"/>
          <w:lang w:val="uk-UA"/>
        </w:rPr>
        <w:t xml:space="preserve">; (MDS)) – ряд пов’язаних між собою статистичних технік, що часто використовують в інформаційній візуалізації для дослідження схожості та відмінності у даних. БШ є особливим видом розміщення. БШ будується як матриця подібних елементів, після чого підписується розміщення кожного елементу у N-вимірному просторі, де через N позначають пріоритетність. Для достатньо малих N результат розміщень може бути представлений як графік чи </w:t>
      </w:r>
      <w:proofErr w:type="spellStart"/>
      <w:r w:rsidRPr="00BA1C29">
        <w:rPr>
          <w:sz w:val="28"/>
          <w:szCs w:val="28"/>
          <w:lang w:val="uk-UA"/>
        </w:rPr>
        <w:t>візуалізований</w:t>
      </w:r>
      <w:proofErr w:type="spellEnd"/>
      <w:r w:rsidRPr="00BA1C29">
        <w:rPr>
          <w:sz w:val="28"/>
          <w:szCs w:val="28"/>
          <w:lang w:val="uk-UA"/>
        </w:rPr>
        <w:t xml:space="preserve"> у 3D. БШ потрапляє </w:t>
      </w:r>
      <w:proofErr w:type="spellStart"/>
      <w:r w:rsidRPr="00BA1C29">
        <w:rPr>
          <w:sz w:val="28"/>
          <w:szCs w:val="28"/>
          <w:lang w:val="uk-UA"/>
        </w:rPr>
        <w:t>в </w:t>
      </w:r>
      <w:hyperlink r:id="rId7" w:tooltip="Таксонімія (ще не написана)" w:history="1">
        <w:r w:rsidRPr="00BA1C29">
          <w:rPr>
            <w:sz w:val="28"/>
            <w:szCs w:val="28"/>
            <w:lang w:val="uk-UA"/>
          </w:rPr>
          <w:t>таксономію</w:t>
        </w:r>
      </w:hyperlink>
      <w:r w:rsidRPr="00BA1C29">
        <w:rPr>
          <w:sz w:val="28"/>
          <w:szCs w:val="28"/>
          <w:lang w:val="uk-UA"/>
        </w:rPr>
        <w:t> залеж</w:t>
      </w:r>
      <w:proofErr w:type="spellEnd"/>
      <w:r w:rsidRPr="00BA1C29">
        <w:rPr>
          <w:sz w:val="28"/>
          <w:szCs w:val="28"/>
          <w:lang w:val="uk-UA"/>
        </w:rPr>
        <w:t xml:space="preserve">но від значення вхідних матриць. </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Застосування включає наукову візуалізацію та глибокий аналіз даних в сфер когнітивних наук, інформаційних наук, психофізики, </w:t>
      </w:r>
      <w:proofErr w:type="spellStart"/>
      <w:r w:rsidRPr="00BA1C29">
        <w:rPr>
          <w:sz w:val="28"/>
          <w:szCs w:val="28"/>
          <w:lang w:val="uk-UA"/>
        </w:rPr>
        <w:t>психометрики</w:t>
      </w:r>
      <w:proofErr w:type="spellEnd"/>
      <w:r w:rsidRPr="00BA1C29">
        <w:rPr>
          <w:sz w:val="28"/>
          <w:szCs w:val="28"/>
          <w:lang w:val="uk-UA"/>
        </w:rPr>
        <w:t>, маркетингу та екології. Нові застосування виникли з використанням незалежних безпровідних вузлів, які займають простір чи площу. БШ може застосовуватися як реальний підхід покращення використання часу для моніторингу та управління таким парком.</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Більше того, БШ активно використовується у </w:t>
      </w:r>
      <w:proofErr w:type="spellStart"/>
      <w:r w:rsidRPr="00BA1C29">
        <w:rPr>
          <w:sz w:val="28"/>
          <w:szCs w:val="28"/>
          <w:lang w:val="uk-UA"/>
        </w:rPr>
        <w:t>геостатистиці</w:t>
      </w:r>
      <w:proofErr w:type="spellEnd"/>
      <w:r w:rsidRPr="00BA1C29">
        <w:rPr>
          <w:sz w:val="28"/>
          <w:szCs w:val="28"/>
          <w:lang w:val="uk-UA"/>
        </w:rPr>
        <w:t xml:space="preserve"> для моделювання просторової мінливості у графічних моделях, представляючи їх у вигляд точок у </w:t>
      </w:r>
      <w:proofErr w:type="spellStart"/>
      <w:r w:rsidRPr="00BA1C29">
        <w:rPr>
          <w:sz w:val="28"/>
          <w:szCs w:val="28"/>
          <w:lang w:val="uk-UA"/>
        </w:rPr>
        <w:t>маловимірному</w:t>
      </w:r>
      <w:proofErr w:type="spellEnd"/>
      <w:r w:rsidRPr="00BA1C29">
        <w:rPr>
          <w:sz w:val="28"/>
          <w:szCs w:val="28"/>
          <w:lang w:val="uk-UA"/>
        </w:rPr>
        <w:t xml:space="preserve"> просторі</w:t>
      </w:r>
      <w:hyperlink r:id="rId8" w:anchor="cite_note-2" w:history="1">
        <w:r w:rsidRPr="00BA1C29">
          <w:rPr>
            <w:sz w:val="28"/>
            <w:szCs w:val="28"/>
            <w:lang w:val="uk-UA"/>
          </w:rPr>
          <w:t>[2]</w:t>
        </w:r>
      </w:hyperlink>
      <w:r w:rsidRPr="00BA1C29">
        <w:rPr>
          <w:sz w:val="28"/>
          <w:szCs w:val="28"/>
          <w:lang w:val="uk-UA"/>
        </w:rPr>
        <w:t>.</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 Одномірне розгортання. Обґрунтування необхідності переходу до простору довільної розмірності для успішного виконання завдання </w:t>
      </w:r>
      <w:proofErr w:type="spellStart"/>
      <w:r w:rsidRPr="00BA1C29">
        <w:rPr>
          <w:sz w:val="28"/>
          <w:szCs w:val="28"/>
          <w:lang w:val="uk-UA"/>
        </w:rPr>
        <w:t>шкалірування</w:t>
      </w:r>
      <w:proofErr w:type="spellEnd"/>
      <w:r w:rsidRPr="00BA1C29">
        <w:rPr>
          <w:sz w:val="28"/>
          <w:szCs w:val="28"/>
          <w:lang w:val="uk-UA"/>
        </w:rPr>
        <w:t xml:space="preserve">. Модель ідеальної точки в багатовимірному випадку. </w:t>
      </w:r>
      <w:proofErr w:type="spellStart"/>
      <w:r w:rsidRPr="00BA1C29">
        <w:rPr>
          <w:sz w:val="28"/>
          <w:szCs w:val="28"/>
          <w:lang w:val="uk-UA"/>
        </w:rPr>
        <w:t>Неметричне</w:t>
      </w:r>
      <w:proofErr w:type="spellEnd"/>
      <w:r w:rsidRPr="00BA1C29">
        <w:rPr>
          <w:sz w:val="28"/>
          <w:szCs w:val="28"/>
          <w:lang w:val="uk-UA"/>
        </w:rPr>
        <w:t xml:space="preserve"> багатовимірне розгортання. Вид вихідних даних. Функція стресу. Специфіка вихідних даних (наявність двох видів точок, що відповідають об'єктам і респондентам відповідно). Особливості інтерпретації результатів.</w:t>
      </w:r>
    </w:p>
    <w:p w:rsidR="00BA1C29" w:rsidRPr="00BA1C29" w:rsidRDefault="00BA1C29" w:rsidP="00BA1C29">
      <w:pPr>
        <w:pStyle w:val="a3"/>
        <w:spacing w:line="360" w:lineRule="auto"/>
        <w:jc w:val="both"/>
        <w:rPr>
          <w:sz w:val="28"/>
          <w:szCs w:val="28"/>
          <w:lang w:val="uk-UA"/>
        </w:rPr>
      </w:pPr>
    </w:p>
    <w:p w:rsidR="00BA1C29" w:rsidRPr="00BA1C29" w:rsidRDefault="00BA1C29" w:rsidP="00BA1C29">
      <w:pPr>
        <w:pStyle w:val="a3"/>
        <w:spacing w:line="360" w:lineRule="auto"/>
        <w:ind w:firstLine="720"/>
        <w:jc w:val="both"/>
        <w:rPr>
          <w:b/>
          <w:sz w:val="28"/>
          <w:szCs w:val="28"/>
          <w:lang w:val="uk-UA"/>
        </w:rPr>
      </w:pPr>
      <w:r w:rsidRPr="00BA1C29">
        <w:rPr>
          <w:b/>
          <w:sz w:val="28"/>
          <w:szCs w:val="28"/>
          <w:lang w:val="uk-UA"/>
        </w:rPr>
        <w:lastRenderedPageBreak/>
        <w:t xml:space="preserve">Тема 1.3. Проблеми формування вихідних даних і інтерпретації результатів у багатовимірному </w:t>
      </w:r>
      <w:proofErr w:type="spellStart"/>
      <w:r w:rsidRPr="00BA1C29">
        <w:rPr>
          <w:b/>
          <w:sz w:val="28"/>
          <w:szCs w:val="28"/>
          <w:lang w:val="uk-UA"/>
        </w:rPr>
        <w:t>шкалірування</w:t>
      </w:r>
      <w:proofErr w:type="spellEnd"/>
      <w:r w:rsidRPr="00BA1C29">
        <w:rPr>
          <w:b/>
          <w:sz w:val="28"/>
          <w:szCs w:val="28"/>
          <w:lang w:val="uk-UA"/>
        </w:rPr>
        <w:t xml:space="preserve"> </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Роль соціолога при отриманні даних, вихідних для багатовимірного </w:t>
      </w:r>
      <w:proofErr w:type="spellStart"/>
      <w:r w:rsidRPr="00BA1C29">
        <w:rPr>
          <w:sz w:val="28"/>
          <w:szCs w:val="28"/>
          <w:lang w:val="uk-UA"/>
        </w:rPr>
        <w:t>шкалірування</w:t>
      </w:r>
      <w:proofErr w:type="spellEnd"/>
      <w:r w:rsidRPr="00BA1C29">
        <w:rPr>
          <w:sz w:val="28"/>
          <w:szCs w:val="28"/>
          <w:lang w:val="uk-UA"/>
        </w:rPr>
        <w:t>, та інтерпретації його результатів. Можливі способи одержання вихідних даних. Безпосереднє отримання близькості від респондентів, класифікація відповідних способів опитування; проблеми, що постають при такому способі збору даних. Приклади розрахунку матриці близькості на основі аналізу достатньо надійних даних іншого роду.</w:t>
      </w:r>
    </w:p>
    <w:p w:rsidR="00D03179" w:rsidRPr="00D03179" w:rsidRDefault="00D03179" w:rsidP="00D03179">
      <w:pPr>
        <w:pStyle w:val="a3"/>
        <w:spacing w:line="360" w:lineRule="auto"/>
        <w:ind w:firstLine="720"/>
        <w:jc w:val="both"/>
        <w:rPr>
          <w:sz w:val="28"/>
          <w:szCs w:val="28"/>
        </w:rPr>
      </w:pPr>
      <w:proofErr w:type="spellStart"/>
      <w:r w:rsidRPr="00D03179">
        <w:rPr>
          <w:sz w:val="28"/>
          <w:szCs w:val="28"/>
        </w:rPr>
        <w:t>Нижче</w:t>
      </w:r>
      <w:proofErr w:type="spellEnd"/>
      <w:r w:rsidRPr="00D03179">
        <w:rPr>
          <w:sz w:val="28"/>
          <w:szCs w:val="28"/>
        </w:rPr>
        <w:t xml:space="preserve"> </w:t>
      </w:r>
      <w:proofErr w:type="spellStart"/>
      <w:r w:rsidRPr="00D03179">
        <w:rPr>
          <w:sz w:val="28"/>
          <w:szCs w:val="28"/>
        </w:rPr>
        <w:t>наведені</w:t>
      </w:r>
      <w:proofErr w:type="spellEnd"/>
      <w:r w:rsidRPr="00D03179">
        <w:rPr>
          <w:sz w:val="28"/>
          <w:szCs w:val="28"/>
        </w:rPr>
        <w:t xml:space="preserve"> кроки для </w:t>
      </w:r>
      <w:proofErr w:type="spellStart"/>
      <w:r w:rsidRPr="00D03179">
        <w:rPr>
          <w:sz w:val="28"/>
          <w:szCs w:val="28"/>
        </w:rPr>
        <w:t>здійснення</w:t>
      </w:r>
      <w:proofErr w:type="spellEnd"/>
      <w:r w:rsidRPr="00D03179">
        <w:rPr>
          <w:sz w:val="28"/>
          <w:szCs w:val="28"/>
        </w:rPr>
        <w:t xml:space="preserve"> БШ </w:t>
      </w:r>
      <w:proofErr w:type="spellStart"/>
      <w:proofErr w:type="gramStart"/>
      <w:r w:rsidRPr="00D03179">
        <w:rPr>
          <w:sz w:val="28"/>
          <w:szCs w:val="28"/>
        </w:rPr>
        <w:t>досл</w:t>
      </w:r>
      <w:proofErr w:type="gramEnd"/>
      <w:r w:rsidRPr="00D03179">
        <w:rPr>
          <w:sz w:val="28"/>
          <w:szCs w:val="28"/>
        </w:rPr>
        <w:t>ідження</w:t>
      </w:r>
      <w:proofErr w:type="spellEnd"/>
      <w:r w:rsidRPr="00D03179">
        <w:rPr>
          <w:sz w:val="28"/>
          <w:szCs w:val="28"/>
        </w:rPr>
        <w:t>:</w:t>
      </w:r>
    </w:p>
    <w:p w:rsidR="00D03179" w:rsidRPr="00D03179" w:rsidRDefault="00D03179" w:rsidP="00D03179">
      <w:pPr>
        <w:pStyle w:val="a3"/>
        <w:spacing w:line="360" w:lineRule="auto"/>
        <w:ind w:firstLine="720"/>
        <w:jc w:val="both"/>
        <w:rPr>
          <w:sz w:val="28"/>
          <w:szCs w:val="28"/>
          <w:lang w:val="uk-UA"/>
        </w:rPr>
      </w:pPr>
      <w:r w:rsidRPr="00D03179">
        <w:rPr>
          <w:sz w:val="28"/>
          <w:szCs w:val="28"/>
          <w:lang w:val="uk-UA"/>
        </w:rPr>
        <w:t>Формулювання проблеми – як змінні ви хочете порівняти?</w:t>
      </w:r>
    </w:p>
    <w:p w:rsidR="00D03179" w:rsidRPr="00D03179" w:rsidRDefault="00D03179" w:rsidP="00D03179">
      <w:pPr>
        <w:pStyle w:val="a3"/>
        <w:spacing w:line="360" w:lineRule="auto"/>
        <w:ind w:firstLine="720"/>
        <w:jc w:val="both"/>
        <w:rPr>
          <w:sz w:val="28"/>
          <w:szCs w:val="28"/>
          <w:lang w:val="uk-UA"/>
        </w:rPr>
      </w:pPr>
      <w:r w:rsidRPr="00D03179">
        <w:rPr>
          <w:sz w:val="28"/>
          <w:szCs w:val="28"/>
          <w:lang w:val="uk-UA"/>
        </w:rPr>
        <w:t xml:space="preserve">Пошук вхідних даних – респондентам задають ряд питань. Для кожної пари продуктів респондентів просять навести подібності (зазвичай за семизначною шкалою </w:t>
      </w:r>
      <w:proofErr w:type="spellStart"/>
      <w:r w:rsidRPr="00D03179">
        <w:rPr>
          <w:sz w:val="28"/>
          <w:szCs w:val="28"/>
          <w:lang w:val="uk-UA"/>
        </w:rPr>
        <w:t>Лікерта</w:t>
      </w:r>
      <w:proofErr w:type="spellEnd"/>
      <w:r w:rsidRPr="00D03179">
        <w:rPr>
          <w:sz w:val="28"/>
          <w:szCs w:val="28"/>
          <w:lang w:val="uk-UA"/>
        </w:rPr>
        <w:t>, від дуже схожих до дуже різних). Ще один метод – «Метод даних за вподобаннями», якому респондентів просять надати перевагу якомусь товару, а не схожості між товарами.</w:t>
      </w:r>
    </w:p>
    <w:p w:rsidR="00D03179" w:rsidRPr="00D03179" w:rsidRDefault="00D03179" w:rsidP="00D03179">
      <w:pPr>
        <w:pStyle w:val="a3"/>
        <w:spacing w:line="360" w:lineRule="auto"/>
        <w:ind w:firstLine="720"/>
        <w:jc w:val="both"/>
        <w:rPr>
          <w:sz w:val="28"/>
          <w:szCs w:val="28"/>
          <w:lang w:val="uk-UA"/>
        </w:rPr>
      </w:pPr>
      <w:r w:rsidRPr="00D03179">
        <w:rPr>
          <w:sz w:val="28"/>
          <w:szCs w:val="28"/>
          <w:lang w:val="uk-UA"/>
        </w:rPr>
        <w:t xml:space="preserve">Робота з БШ статистичними програмами - процедура БШ доступна в більшості статистичних програм. Існує вибір між метричним БШ (який дозволяє працювати з інтервалами чи даними про співвідношення рівня), і </w:t>
      </w:r>
      <w:proofErr w:type="spellStart"/>
      <w:r w:rsidRPr="00D03179">
        <w:rPr>
          <w:sz w:val="28"/>
          <w:szCs w:val="28"/>
          <w:lang w:val="uk-UA"/>
        </w:rPr>
        <w:t>неметричним</w:t>
      </w:r>
      <w:proofErr w:type="spellEnd"/>
      <w:r w:rsidRPr="00D03179">
        <w:rPr>
          <w:sz w:val="28"/>
          <w:szCs w:val="28"/>
          <w:lang w:val="uk-UA"/>
        </w:rPr>
        <w:t xml:space="preserve"> БШ (який працює з порядковими даними).</w:t>
      </w:r>
    </w:p>
    <w:p w:rsidR="00D03179" w:rsidRPr="00D03179" w:rsidRDefault="00D03179" w:rsidP="00D03179">
      <w:pPr>
        <w:pStyle w:val="a3"/>
        <w:spacing w:line="360" w:lineRule="auto"/>
        <w:ind w:firstLine="720"/>
        <w:jc w:val="both"/>
        <w:rPr>
          <w:sz w:val="28"/>
          <w:szCs w:val="28"/>
          <w:lang w:val="uk-UA"/>
        </w:rPr>
      </w:pPr>
      <w:r w:rsidRPr="00D03179">
        <w:rPr>
          <w:sz w:val="28"/>
          <w:szCs w:val="28"/>
          <w:lang w:val="uk-UA"/>
        </w:rPr>
        <w:t>Відображення результатів та обґрунтування вимірів – статистична програма відобразить результати. Відображення буде здійснено по кожному продукту (зазвичай у двовимірному просторі). Наближення продуктів один до одного буде свідчити про те, наскільки вони схожі, або бажані, залежно від методу, що був застосований. Результати мають бути прокоментовані та інтерпретовані дослідником, що означає суб’єктивність у судженні та складність у роботі.</w:t>
      </w:r>
    </w:p>
    <w:p w:rsidR="00BA1C29" w:rsidRPr="00BA1C29" w:rsidRDefault="00BA1C29" w:rsidP="00D03179">
      <w:pPr>
        <w:pStyle w:val="a3"/>
        <w:spacing w:line="360" w:lineRule="auto"/>
        <w:ind w:firstLine="720"/>
        <w:jc w:val="both"/>
        <w:rPr>
          <w:sz w:val="28"/>
          <w:szCs w:val="28"/>
          <w:lang w:val="uk-UA"/>
        </w:rPr>
      </w:pPr>
      <w:r w:rsidRPr="00BA1C29">
        <w:rPr>
          <w:sz w:val="28"/>
          <w:szCs w:val="28"/>
          <w:lang w:val="uk-UA"/>
        </w:rPr>
        <w:t xml:space="preserve">Використання формальних та неформальних методів при інтерпретації результатів багатовимірного </w:t>
      </w:r>
      <w:proofErr w:type="spellStart"/>
      <w:r w:rsidRPr="00BA1C29">
        <w:rPr>
          <w:sz w:val="28"/>
          <w:szCs w:val="28"/>
          <w:lang w:val="uk-UA"/>
        </w:rPr>
        <w:t>шкалірування</w:t>
      </w:r>
      <w:proofErr w:type="spellEnd"/>
      <w:r w:rsidRPr="00BA1C29">
        <w:rPr>
          <w:sz w:val="28"/>
          <w:szCs w:val="28"/>
          <w:lang w:val="uk-UA"/>
        </w:rPr>
        <w:t>. Значення змістовних концепцій дослідника при вирішенні проблем вибору розмірності евклідова простору і повороту його осей.</w:t>
      </w:r>
    </w:p>
    <w:p w:rsidR="00BA1C29" w:rsidRPr="00BA1C29" w:rsidRDefault="00BA1C29" w:rsidP="00BA1C29">
      <w:pPr>
        <w:pStyle w:val="a3"/>
        <w:spacing w:line="360" w:lineRule="auto"/>
        <w:jc w:val="both"/>
        <w:rPr>
          <w:sz w:val="28"/>
          <w:szCs w:val="28"/>
          <w:lang w:val="uk-UA"/>
        </w:rPr>
      </w:pPr>
    </w:p>
    <w:p w:rsidR="00BA1C29" w:rsidRPr="00BA1C29" w:rsidRDefault="00BA1C29" w:rsidP="00BA1C29">
      <w:pPr>
        <w:pStyle w:val="a3"/>
        <w:spacing w:line="360" w:lineRule="auto"/>
        <w:ind w:firstLine="720"/>
        <w:jc w:val="both"/>
        <w:rPr>
          <w:b/>
          <w:sz w:val="28"/>
          <w:szCs w:val="28"/>
          <w:lang w:val="uk-UA"/>
        </w:rPr>
      </w:pPr>
      <w:r w:rsidRPr="00BA1C29">
        <w:rPr>
          <w:b/>
          <w:sz w:val="28"/>
          <w:szCs w:val="28"/>
          <w:lang w:val="uk-UA"/>
        </w:rPr>
        <w:lastRenderedPageBreak/>
        <w:t>Тема 1.4. Канонічний аналіз. Загальне уявлення про методи, які засновані на моделях частот</w:t>
      </w:r>
    </w:p>
    <w:p w:rsidR="00BA1C29" w:rsidRPr="00BA1C29" w:rsidRDefault="00BA1C29" w:rsidP="00BA1C29">
      <w:pPr>
        <w:pStyle w:val="a3"/>
        <w:spacing w:line="360" w:lineRule="auto"/>
        <w:ind w:firstLine="708"/>
        <w:jc w:val="both"/>
        <w:rPr>
          <w:sz w:val="28"/>
          <w:szCs w:val="28"/>
          <w:lang w:val="uk-UA"/>
        </w:rPr>
      </w:pPr>
      <w:r w:rsidRPr="00BA1C29">
        <w:rPr>
          <w:sz w:val="28"/>
          <w:szCs w:val="28"/>
          <w:lang w:val="uk-UA"/>
        </w:rPr>
        <w:t>Загальне уявлення про моделювання частот таблиці спряженості. Змістовне розуміння таких моделей, їх роль для соціолога. Мультиплікативні та адитивні моделі частот. Роль логарифмування мультиплікативної моделі. Можливість різного розуміння як сенсу розглянутих вкладів, так і того "середнього" рівня, з яким порівнюються спостерігаються частоти в процесі їх моделювання.</w:t>
      </w:r>
    </w:p>
    <w:p w:rsidR="00BA1C29" w:rsidRPr="00BA1C29" w:rsidRDefault="00D03179" w:rsidP="00BA1C29">
      <w:pPr>
        <w:pStyle w:val="a3"/>
        <w:spacing w:line="360" w:lineRule="auto"/>
        <w:ind w:firstLine="708"/>
        <w:jc w:val="both"/>
        <w:rPr>
          <w:sz w:val="28"/>
          <w:szCs w:val="28"/>
          <w:lang w:val="uk-UA"/>
        </w:rPr>
      </w:pPr>
      <w:proofErr w:type="spellStart"/>
      <w:r w:rsidRPr="00D03179">
        <w:rPr>
          <w:sz w:val="28"/>
          <w:szCs w:val="28"/>
        </w:rPr>
        <w:t>Канонічний</w:t>
      </w:r>
      <w:proofErr w:type="spellEnd"/>
      <w:r w:rsidRPr="00D03179">
        <w:rPr>
          <w:sz w:val="28"/>
          <w:szCs w:val="28"/>
        </w:rPr>
        <w:t xml:space="preserve"> </w:t>
      </w:r>
      <w:proofErr w:type="spellStart"/>
      <w:r w:rsidRPr="00D03179">
        <w:rPr>
          <w:sz w:val="28"/>
          <w:szCs w:val="28"/>
        </w:rPr>
        <w:t>кореляційний</w:t>
      </w:r>
      <w:proofErr w:type="spellEnd"/>
      <w:r w:rsidRPr="00D03179">
        <w:rPr>
          <w:sz w:val="28"/>
          <w:szCs w:val="28"/>
        </w:rPr>
        <w:t xml:space="preserve"> </w:t>
      </w:r>
      <w:proofErr w:type="spellStart"/>
      <w:r w:rsidRPr="00D03179">
        <w:rPr>
          <w:sz w:val="28"/>
          <w:szCs w:val="28"/>
        </w:rPr>
        <w:t>аналіз</w:t>
      </w:r>
      <w:proofErr w:type="spellEnd"/>
      <w:r w:rsidRPr="00D03179">
        <w:rPr>
          <w:sz w:val="28"/>
          <w:szCs w:val="28"/>
        </w:rPr>
        <w:t xml:space="preserve"> – один </w:t>
      </w:r>
      <w:proofErr w:type="spellStart"/>
      <w:r w:rsidRPr="00D03179">
        <w:rPr>
          <w:sz w:val="28"/>
          <w:szCs w:val="28"/>
        </w:rPr>
        <w:t>із</w:t>
      </w:r>
      <w:proofErr w:type="spellEnd"/>
      <w:r w:rsidRPr="00D03179">
        <w:rPr>
          <w:sz w:val="28"/>
          <w:szCs w:val="28"/>
        </w:rPr>
        <w:t xml:space="preserve"> </w:t>
      </w:r>
      <w:proofErr w:type="spellStart"/>
      <w:r w:rsidRPr="00D03179">
        <w:rPr>
          <w:sz w:val="28"/>
          <w:szCs w:val="28"/>
        </w:rPr>
        <w:t>мет</w:t>
      </w:r>
      <w:proofErr w:type="gramStart"/>
      <w:r w:rsidRPr="00D03179">
        <w:rPr>
          <w:sz w:val="28"/>
          <w:szCs w:val="28"/>
        </w:rPr>
        <w:t>о</w:t>
      </w:r>
      <w:proofErr w:type="spellEnd"/>
      <w:r w:rsidRPr="00D03179">
        <w:rPr>
          <w:sz w:val="28"/>
          <w:szCs w:val="28"/>
        </w:rPr>
        <w:t>-</w:t>
      </w:r>
      <w:proofErr w:type="gramEnd"/>
      <w:r w:rsidRPr="00D03179">
        <w:rPr>
          <w:sz w:val="28"/>
          <w:szCs w:val="28"/>
        </w:rPr>
        <w:t xml:space="preserve"> </w:t>
      </w:r>
      <w:proofErr w:type="spellStart"/>
      <w:r w:rsidRPr="00D03179">
        <w:rPr>
          <w:sz w:val="28"/>
          <w:szCs w:val="28"/>
        </w:rPr>
        <w:t>ді</w:t>
      </w:r>
      <w:r>
        <w:rPr>
          <w:sz w:val="28"/>
          <w:szCs w:val="28"/>
        </w:rPr>
        <w:t>в</w:t>
      </w:r>
      <w:proofErr w:type="spellEnd"/>
      <w:r>
        <w:rPr>
          <w:sz w:val="28"/>
          <w:szCs w:val="28"/>
        </w:rPr>
        <w:t xml:space="preserve"> </w:t>
      </w:r>
      <w:proofErr w:type="spellStart"/>
      <w:r>
        <w:rPr>
          <w:sz w:val="28"/>
          <w:szCs w:val="28"/>
        </w:rPr>
        <w:t>багатовимірного</w:t>
      </w:r>
      <w:proofErr w:type="spellEnd"/>
      <w:r>
        <w:rPr>
          <w:sz w:val="28"/>
          <w:szCs w:val="28"/>
        </w:rPr>
        <w:t xml:space="preserve"> </w:t>
      </w:r>
      <w:proofErr w:type="spellStart"/>
      <w:r>
        <w:rPr>
          <w:sz w:val="28"/>
          <w:szCs w:val="28"/>
        </w:rPr>
        <w:t>аналізу</w:t>
      </w:r>
      <w:proofErr w:type="spellEnd"/>
      <w:r>
        <w:rPr>
          <w:sz w:val="28"/>
          <w:szCs w:val="28"/>
        </w:rPr>
        <w:t xml:space="preserve"> </w:t>
      </w:r>
      <w:proofErr w:type="spellStart"/>
      <w:r>
        <w:rPr>
          <w:sz w:val="28"/>
          <w:szCs w:val="28"/>
        </w:rPr>
        <w:t>даних</w:t>
      </w:r>
      <w:proofErr w:type="spellEnd"/>
      <w:r w:rsidRPr="00D03179">
        <w:rPr>
          <w:sz w:val="28"/>
          <w:szCs w:val="28"/>
        </w:rPr>
        <w:t xml:space="preserve">. </w:t>
      </w:r>
      <w:proofErr w:type="spellStart"/>
      <w:r w:rsidRPr="00D03179">
        <w:rPr>
          <w:sz w:val="28"/>
          <w:szCs w:val="28"/>
        </w:rPr>
        <w:t>Це</w:t>
      </w:r>
      <w:proofErr w:type="spellEnd"/>
      <w:r w:rsidRPr="00D03179">
        <w:rPr>
          <w:sz w:val="28"/>
          <w:szCs w:val="28"/>
        </w:rPr>
        <w:t xml:space="preserve"> найбільш </w:t>
      </w:r>
      <w:proofErr w:type="spellStart"/>
      <w:r w:rsidRPr="00D03179">
        <w:rPr>
          <w:sz w:val="28"/>
          <w:szCs w:val="28"/>
        </w:rPr>
        <w:t>узагальнена</w:t>
      </w:r>
      <w:proofErr w:type="spellEnd"/>
      <w:r w:rsidRPr="00D03179">
        <w:rPr>
          <w:sz w:val="28"/>
          <w:szCs w:val="28"/>
        </w:rPr>
        <w:t xml:space="preserve"> форма </w:t>
      </w:r>
      <w:proofErr w:type="spellStart"/>
      <w:r w:rsidRPr="00D03179">
        <w:rPr>
          <w:sz w:val="28"/>
          <w:szCs w:val="28"/>
        </w:rPr>
        <w:t>аналізу</w:t>
      </w:r>
      <w:proofErr w:type="spellEnd"/>
      <w:r w:rsidRPr="00D03179">
        <w:rPr>
          <w:sz w:val="28"/>
          <w:szCs w:val="28"/>
        </w:rPr>
        <w:t xml:space="preserve"> </w:t>
      </w:r>
      <w:proofErr w:type="spellStart"/>
      <w:r w:rsidRPr="00D03179">
        <w:rPr>
          <w:sz w:val="28"/>
          <w:szCs w:val="28"/>
        </w:rPr>
        <w:t>кореляцій</w:t>
      </w:r>
      <w:proofErr w:type="spellEnd"/>
      <w:r w:rsidRPr="00D03179">
        <w:rPr>
          <w:sz w:val="28"/>
          <w:szCs w:val="28"/>
        </w:rPr>
        <w:t xml:space="preserve">, яка </w:t>
      </w:r>
      <w:proofErr w:type="spellStart"/>
      <w:r w:rsidRPr="00D03179">
        <w:rPr>
          <w:sz w:val="28"/>
          <w:szCs w:val="28"/>
        </w:rPr>
        <w:t>дозволяє</w:t>
      </w:r>
      <w:proofErr w:type="spellEnd"/>
      <w:r w:rsidRPr="00D03179">
        <w:rPr>
          <w:sz w:val="28"/>
          <w:szCs w:val="28"/>
        </w:rPr>
        <w:t xml:space="preserve"> </w:t>
      </w:r>
      <w:proofErr w:type="spellStart"/>
      <w:proofErr w:type="gramStart"/>
      <w:r w:rsidRPr="00D03179">
        <w:rPr>
          <w:sz w:val="28"/>
          <w:szCs w:val="28"/>
        </w:rPr>
        <w:t>досл</w:t>
      </w:r>
      <w:proofErr w:type="gramEnd"/>
      <w:r w:rsidRPr="00D03179">
        <w:rPr>
          <w:sz w:val="28"/>
          <w:szCs w:val="28"/>
        </w:rPr>
        <w:t>іджувати</w:t>
      </w:r>
      <w:proofErr w:type="spellEnd"/>
      <w:r w:rsidRPr="00D03179">
        <w:rPr>
          <w:sz w:val="28"/>
          <w:szCs w:val="28"/>
        </w:rPr>
        <w:t xml:space="preserve"> </w:t>
      </w:r>
      <w:proofErr w:type="spellStart"/>
      <w:r w:rsidRPr="00D03179">
        <w:rPr>
          <w:sz w:val="28"/>
          <w:szCs w:val="28"/>
        </w:rPr>
        <w:t>взаємозв’язок</w:t>
      </w:r>
      <w:proofErr w:type="spellEnd"/>
      <w:r w:rsidRPr="00D03179">
        <w:rPr>
          <w:sz w:val="28"/>
          <w:szCs w:val="28"/>
        </w:rPr>
        <w:t xml:space="preserve"> </w:t>
      </w:r>
      <w:proofErr w:type="spellStart"/>
      <w:r w:rsidRPr="00D03179">
        <w:rPr>
          <w:sz w:val="28"/>
          <w:szCs w:val="28"/>
        </w:rPr>
        <w:t>між</w:t>
      </w:r>
      <w:proofErr w:type="spellEnd"/>
      <w:r w:rsidRPr="00D03179">
        <w:rPr>
          <w:sz w:val="28"/>
          <w:szCs w:val="28"/>
        </w:rPr>
        <w:t xml:space="preserve"> </w:t>
      </w:r>
      <w:proofErr w:type="spellStart"/>
      <w:r w:rsidRPr="00D03179">
        <w:rPr>
          <w:sz w:val="28"/>
          <w:szCs w:val="28"/>
        </w:rPr>
        <w:t>двома</w:t>
      </w:r>
      <w:proofErr w:type="spellEnd"/>
      <w:r w:rsidRPr="00D03179">
        <w:rPr>
          <w:sz w:val="28"/>
          <w:szCs w:val="28"/>
        </w:rPr>
        <w:t xml:space="preserve"> </w:t>
      </w:r>
      <w:proofErr w:type="spellStart"/>
      <w:r w:rsidRPr="00D03179">
        <w:rPr>
          <w:sz w:val="28"/>
          <w:szCs w:val="28"/>
        </w:rPr>
        <w:t>множинами</w:t>
      </w:r>
      <w:proofErr w:type="spellEnd"/>
      <w:r w:rsidRPr="00D03179">
        <w:rPr>
          <w:sz w:val="28"/>
          <w:szCs w:val="28"/>
        </w:rPr>
        <w:t xml:space="preserve"> </w:t>
      </w:r>
      <w:proofErr w:type="spellStart"/>
      <w:r w:rsidRPr="00D03179">
        <w:rPr>
          <w:sz w:val="28"/>
          <w:szCs w:val="28"/>
        </w:rPr>
        <w:t>змінних</w:t>
      </w:r>
      <w:proofErr w:type="spellEnd"/>
      <w:r w:rsidRPr="00D03179">
        <w:rPr>
          <w:sz w:val="28"/>
          <w:szCs w:val="28"/>
        </w:rPr>
        <w:t xml:space="preserve">, на </w:t>
      </w:r>
      <w:proofErr w:type="spellStart"/>
      <w:r w:rsidRPr="00D03179">
        <w:rPr>
          <w:sz w:val="28"/>
          <w:szCs w:val="28"/>
        </w:rPr>
        <w:t>відміну</w:t>
      </w:r>
      <w:proofErr w:type="spellEnd"/>
      <w:r w:rsidRPr="00D03179">
        <w:rPr>
          <w:sz w:val="28"/>
          <w:szCs w:val="28"/>
        </w:rPr>
        <w:t xml:space="preserve"> </w:t>
      </w:r>
      <w:proofErr w:type="spellStart"/>
      <w:r w:rsidRPr="00D03179">
        <w:rPr>
          <w:sz w:val="28"/>
          <w:szCs w:val="28"/>
        </w:rPr>
        <w:t>від</w:t>
      </w:r>
      <w:proofErr w:type="spellEnd"/>
      <w:r w:rsidRPr="00D03179">
        <w:rPr>
          <w:sz w:val="28"/>
          <w:szCs w:val="28"/>
        </w:rPr>
        <w:t xml:space="preserve"> факторного </w:t>
      </w:r>
      <w:proofErr w:type="spellStart"/>
      <w:r w:rsidRPr="00D03179">
        <w:rPr>
          <w:sz w:val="28"/>
          <w:szCs w:val="28"/>
        </w:rPr>
        <w:t>аналізу</w:t>
      </w:r>
      <w:proofErr w:type="spellEnd"/>
      <w:r w:rsidRPr="00D03179">
        <w:rPr>
          <w:sz w:val="28"/>
          <w:szCs w:val="28"/>
        </w:rPr>
        <w:t xml:space="preserve">, </w:t>
      </w:r>
      <w:proofErr w:type="spellStart"/>
      <w:r w:rsidRPr="00D03179">
        <w:rPr>
          <w:sz w:val="28"/>
          <w:szCs w:val="28"/>
        </w:rPr>
        <w:t>який</w:t>
      </w:r>
      <w:proofErr w:type="spellEnd"/>
      <w:r w:rsidRPr="00D03179">
        <w:rPr>
          <w:sz w:val="28"/>
          <w:szCs w:val="28"/>
        </w:rPr>
        <w:t xml:space="preserve"> </w:t>
      </w:r>
      <w:proofErr w:type="spellStart"/>
      <w:r w:rsidRPr="00D03179">
        <w:rPr>
          <w:sz w:val="28"/>
          <w:szCs w:val="28"/>
        </w:rPr>
        <w:t>застосовують</w:t>
      </w:r>
      <w:proofErr w:type="spellEnd"/>
      <w:r w:rsidRPr="00D03179">
        <w:rPr>
          <w:sz w:val="28"/>
          <w:szCs w:val="28"/>
        </w:rPr>
        <w:t xml:space="preserve"> для </w:t>
      </w:r>
      <w:proofErr w:type="spellStart"/>
      <w:r w:rsidRPr="00D03179">
        <w:rPr>
          <w:sz w:val="28"/>
          <w:szCs w:val="28"/>
        </w:rPr>
        <w:t>встановлення</w:t>
      </w:r>
      <w:proofErr w:type="spellEnd"/>
      <w:r w:rsidRPr="00D03179">
        <w:rPr>
          <w:sz w:val="28"/>
          <w:szCs w:val="28"/>
        </w:rPr>
        <w:t xml:space="preserve"> </w:t>
      </w:r>
      <w:proofErr w:type="spellStart"/>
      <w:r w:rsidRPr="00D03179">
        <w:rPr>
          <w:sz w:val="28"/>
          <w:szCs w:val="28"/>
        </w:rPr>
        <w:t>зв’язків</w:t>
      </w:r>
      <w:proofErr w:type="spellEnd"/>
      <w:r w:rsidRPr="00D03179">
        <w:rPr>
          <w:sz w:val="28"/>
          <w:szCs w:val="28"/>
        </w:rPr>
        <w:t xml:space="preserve"> </w:t>
      </w:r>
      <w:proofErr w:type="spellStart"/>
      <w:r w:rsidRPr="00D03179">
        <w:rPr>
          <w:sz w:val="28"/>
          <w:szCs w:val="28"/>
        </w:rPr>
        <w:t>усередині</w:t>
      </w:r>
      <w:proofErr w:type="spellEnd"/>
      <w:r w:rsidRPr="00D03179">
        <w:rPr>
          <w:sz w:val="28"/>
          <w:szCs w:val="28"/>
        </w:rPr>
        <w:t xml:space="preserve"> </w:t>
      </w:r>
      <w:proofErr w:type="spellStart"/>
      <w:r w:rsidRPr="00D03179">
        <w:rPr>
          <w:sz w:val="28"/>
          <w:szCs w:val="28"/>
        </w:rPr>
        <w:t>однієї</w:t>
      </w:r>
      <w:proofErr w:type="spellEnd"/>
      <w:r w:rsidRPr="00D03179">
        <w:rPr>
          <w:sz w:val="28"/>
          <w:szCs w:val="28"/>
        </w:rPr>
        <w:t xml:space="preserve"> </w:t>
      </w:r>
      <w:proofErr w:type="spellStart"/>
      <w:r w:rsidRPr="00D03179">
        <w:rPr>
          <w:sz w:val="28"/>
          <w:szCs w:val="28"/>
        </w:rPr>
        <w:t>множини</w:t>
      </w:r>
      <w:proofErr w:type="spellEnd"/>
      <w:r w:rsidRPr="00D03179">
        <w:rPr>
          <w:sz w:val="28"/>
          <w:szCs w:val="28"/>
        </w:rPr>
        <w:t xml:space="preserve"> </w:t>
      </w:r>
      <w:proofErr w:type="spellStart"/>
      <w:r w:rsidRPr="00D03179">
        <w:rPr>
          <w:sz w:val="28"/>
          <w:szCs w:val="28"/>
        </w:rPr>
        <w:t>змінних</w:t>
      </w:r>
      <w:proofErr w:type="spellEnd"/>
      <w:r w:rsidRPr="00D03179">
        <w:rPr>
          <w:sz w:val="28"/>
          <w:szCs w:val="28"/>
        </w:rPr>
        <w:t xml:space="preserve">. Метод </w:t>
      </w:r>
      <w:proofErr w:type="spellStart"/>
      <w:r w:rsidRPr="00D03179">
        <w:rPr>
          <w:sz w:val="28"/>
          <w:szCs w:val="28"/>
        </w:rPr>
        <w:t>канонічного</w:t>
      </w:r>
      <w:proofErr w:type="spellEnd"/>
      <w:r w:rsidRPr="00D03179">
        <w:rPr>
          <w:sz w:val="28"/>
          <w:szCs w:val="28"/>
        </w:rPr>
        <w:t xml:space="preserve"> </w:t>
      </w:r>
      <w:proofErr w:type="spellStart"/>
      <w:r w:rsidRPr="00D03179">
        <w:rPr>
          <w:sz w:val="28"/>
          <w:szCs w:val="28"/>
        </w:rPr>
        <w:t>аналізу</w:t>
      </w:r>
      <w:proofErr w:type="spellEnd"/>
      <w:r w:rsidRPr="00D03179">
        <w:rPr>
          <w:sz w:val="28"/>
          <w:szCs w:val="28"/>
        </w:rPr>
        <w:t xml:space="preserve"> </w:t>
      </w:r>
      <w:proofErr w:type="spellStart"/>
      <w:r w:rsidRPr="00D03179">
        <w:rPr>
          <w:sz w:val="28"/>
          <w:szCs w:val="28"/>
        </w:rPr>
        <w:t>відносно</w:t>
      </w:r>
      <w:proofErr w:type="spellEnd"/>
      <w:r w:rsidRPr="00D03179">
        <w:rPr>
          <w:sz w:val="28"/>
          <w:szCs w:val="28"/>
        </w:rPr>
        <w:t xml:space="preserve"> </w:t>
      </w:r>
      <w:proofErr w:type="spellStart"/>
      <w:r w:rsidRPr="00D03179">
        <w:rPr>
          <w:sz w:val="28"/>
          <w:szCs w:val="28"/>
        </w:rPr>
        <w:t>молодий</w:t>
      </w:r>
      <w:proofErr w:type="spellEnd"/>
      <w:r w:rsidRPr="00D03179">
        <w:rPr>
          <w:sz w:val="28"/>
          <w:szCs w:val="28"/>
        </w:rPr>
        <w:t xml:space="preserve">. </w:t>
      </w:r>
      <w:proofErr w:type="spellStart"/>
      <w:r w:rsidRPr="00D03179">
        <w:rPr>
          <w:sz w:val="28"/>
          <w:szCs w:val="28"/>
        </w:rPr>
        <w:t>Уперше</w:t>
      </w:r>
      <w:proofErr w:type="spellEnd"/>
      <w:r w:rsidRPr="00D03179">
        <w:rPr>
          <w:sz w:val="28"/>
          <w:szCs w:val="28"/>
        </w:rPr>
        <w:t xml:space="preserve"> </w:t>
      </w:r>
      <w:proofErr w:type="spellStart"/>
      <w:r w:rsidRPr="00D03179">
        <w:rPr>
          <w:sz w:val="28"/>
          <w:szCs w:val="28"/>
        </w:rPr>
        <w:t>його</w:t>
      </w:r>
      <w:proofErr w:type="spellEnd"/>
      <w:r w:rsidRPr="00D03179">
        <w:rPr>
          <w:sz w:val="28"/>
          <w:szCs w:val="28"/>
        </w:rPr>
        <w:t xml:space="preserve"> </w:t>
      </w:r>
      <w:proofErr w:type="spellStart"/>
      <w:r w:rsidRPr="00D03179">
        <w:rPr>
          <w:sz w:val="28"/>
          <w:szCs w:val="28"/>
        </w:rPr>
        <w:t>ідею</w:t>
      </w:r>
      <w:proofErr w:type="spellEnd"/>
      <w:r w:rsidRPr="00D03179">
        <w:rPr>
          <w:sz w:val="28"/>
          <w:szCs w:val="28"/>
        </w:rPr>
        <w:t xml:space="preserve"> </w:t>
      </w:r>
      <w:proofErr w:type="spellStart"/>
      <w:r w:rsidRPr="00D03179">
        <w:rPr>
          <w:sz w:val="28"/>
          <w:szCs w:val="28"/>
        </w:rPr>
        <w:t>було</w:t>
      </w:r>
      <w:proofErr w:type="spellEnd"/>
      <w:r w:rsidRPr="00D03179">
        <w:rPr>
          <w:sz w:val="28"/>
          <w:szCs w:val="28"/>
        </w:rPr>
        <w:t xml:space="preserve"> </w:t>
      </w:r>
      <w:proofErr w:type="spellStart"/>
      <w:r w:rsidRPr="00D03179">
        <w:rPr>
          <w:sz w:val="28"/>
          <w:szCs w:val="28"/>
        </w:rPr>
        <w:t>опубліковано</w:t>
      </w:r>
      <w:proofErr w:type="spellEnd"/>
      <w:r w:rsidRPr="00D03179">
        <w:rPr>
          <w:sz w:val="28"/>
          <w:szCs w:val="28"/>
        </w:rPr>
        <w:t xml:space="preserve"> </w:t>
      </w:r>
      <w:proofErr w:type="spellStart"/>
      <w:r w:rsidRPr="00D03179">
        <w:rPr>
          <w:sz w:val="28"/>
          <w:szCs w:val="28"/>
        </w:rPr>
        <w:t>американським</w:t>
      </w:r>
      <w:proofErr w:type="spellEnd"/>
      <w:r w:rsidRPr="00D03179">
        <w:rPr>
          <w:sz w:val="28"/>
          <w:szCs w:val="28"/>
        </w:rPr>
        <w:t xml:space="preserve"> </w:t>
      </w:r>
      <w:proofErr w:type="spellStart"/>
      <w:r w:rsidRPr="00D03179">
        <w:rPr>
          <w:sz w:val="28"/>
          <w:szCs w:val="28"/>
        </w:rPr>
        <w:t>економістом</w:t>
      </w:r>
      <w:proofErr w:type="spellEnd"/>
      <w:r w:rsidRPr="00D03179">
        <w:rPr>
          <w:sz w:val="28"/>
          <w:szCs w:val="28"/>
        </w:rPr>
        <w:t xml:space="preserve"> Гарольдом </w:t>
      </w:r>
      <w:proofErr w:type="spellStart"/>
      <w:r w:rsidRPr="00D03179">
        <w:rPr>
          <w:sz w:val="28"/>
          <w:szCs w:val="28"/>
        </w:rPr>
        <w:t>Хотеллінгом</w:t>
      </w:r>
      <w:proofErr w:type="spellEnd"/>
      <w:r w:rsidRPr="00D03179">
        <w:rPr>
          <w:sz w:val="28"/>
          <w:szCs w:val="28"/>
        </w:rPr>
        <w:t xml:space="preserve"> (</w:t>
      </w:r>
      <w:proofErr w:type="spellStart"/>
      <w:r w:rsidRPr="00D03179">
        <w:rPr>
          <w:sz w:val="28"/>
          <w:szCs w:val="28"/>
        </w:rPr>
        <w:t>H.Hotelling</w:t>
      </w:r>
      <w:proofErr w:type="spellEnd"/>
      <w:r w:rsidRPr="00D03179">
        <w:rPr>
          <w:sz w:val="28"/>
          <w:szCs w:val="28"/>
        </w:rPr>
        <w:t xml:space="preserve">) у </w:t>
      </w:r>
      <w:proofErr w:type="spellStart"/>
      <w:r w:rsidRPr="00D03179">
        <w:rPr>
          <w:sz w:val="28"/>
          <w:szCs w:val="28"/>
        </w:rPr>
        <w:t>журнал</w:t>
      </w:r>
      <w:proofErr w:type="gramStart"/>
      <w:r w:rsidRPr="00D03179">
        <w:rPr>
          <w:sz w:val="28"/>
          <w:szCs w:val="28"/>
        </w:rPr>
        <w:t>і</w:t>
      </w:r>
      <w:proofErr w:type="spellEnd"/>
      <w:r w:rsidRPr="00D03179">
        <w:rPr>
          <w:sz w:val="28"/>
          <w:szCs w:val="28"/>
        </w:rPr>
        <w:t xml:space="preserve"> </w:t>
      </w:r>
      <w:proofErr w:type="spellStart"/>
      <w:r w:rsidRPr="00D03179">
        <w:rPr>
          <w:sz w:val="28"/>
          <w:szCs w:val="28"/>
        </w:rPr>
        <w:t>Б</w:t>
      </w:r>
      <w:proofErr w:type="gramEnd"/>
      <w:r w:rsidRPr="00D03179">
        <w:rPr>
          <w:sz w:val="28"/>
          <w:szCs w:val="28"/>
        </w:rPr>
        <w:t>іометрика</w:t>
      </w:r>
      <w:proofErr w:type="spellEnd"/>
      <w:r w:rsidRPr="00D03179">
        <w:rPr>
          <w:sz w:val="28"/>
          <w:szCs w:val="28"/>
        </w:rPr>
        <w:t xml:space="preserve"> у 1936 р. </w:t>
      </w:r>
      <w:proofErr w:type="spellStart"/>
      <w:r w:rsidRPr="00D03179">
        <w:rPr>
          <w:sz w:val="28"/>
          <w:szCs w:val="28"/>
        </w:rPr>
        <w:t>Однак</w:t>
      </w:r>
      <w:proofErr w:type="spellEnd"/>
      <w:r w:rsidRPr="00D03179">
        <w:rPr>
          <w:sz w:val="28"/>
          <w:szCs w:val="28"/>
        </w:rPr>
        <w:t xml:space="preserve"> активно </w:t>
      </w:r>
      <w:proofErr w:type="spellStart"/>
      <w:r w:rsidRPr="00D03179">
        <w:rPr>
          <w:sz w:val="28"/>
          <w:szCs w:val="28"/>
        </w:rPr>
        <w:t>теорія</w:t>
      </w:r>
      <w:proofErr w:type="spellEnd"/>
      <w:r w:rsidRPr="00D03179">
        <w:rPr>
          <w:sz w:val="28"/>
          <w:szCs w:val="28"/>
        </w:rPr>
        <w:t xml:space="preserve"> </w:t>
      </w:r>
      <w:proofErr w:type="spellStart"/>
      <w:r w:rsidRPr="00D03179">
        <w:rPr>
          <w:sz w:val="28"/>
          <w:szCs w:val="28"/>
        </w:rPr>
        <w:t>канонічного</w:t>
      </w:r>
      <w:proofErr w:type="spellEnd"/>
      <w:r w:rsidRPr="00D03179">
        <w:rPr>
          <w:sz w:val="28"/>
          <w:szCs w:val="28"/>
        </w:rPr>
        <w:t xml:space="preserve"> </w:t>
      </w:r>
      <w:proofErr w:type="spellStart"/>
      <w:r w:rsidRPr="00D03179">
        <w:rPr>
          <w:sz w:val="28"/>
          <w:szCs w:val="28"/>
        </w:rPr>
        <w:t>аналізу</w:t>
      </w:r>
      <w:proofErr w:type="spellEnd"/>
      <w:r w:rsidRPr="00D03179">
        <w:rPr>
          <w:sz w:val="28"/>
          <w:szCs w:val="28"/>
        </w:rPr>
        <w:t xml:space="preserve"> </w:t>
      </w:r>
      <w:proofErr w:type="spellStart"/>
      <w:r w:rsidRPr="00D03179">
        <w:rPr>
          <w:sz w:val="28"/>
          <w:szCs w:val="28"/>
        </w:rPr>
        <w:t>розроблялася</w:t>
      </w:r>
      <w:proofErr w:type="spellEnd"/>
      <w:r w:rsidRPr="00D03179">
        <w:rPr>
          <w:sz w:val="28"/>
          <w:szCs w:val="28"/>
        </w:rPr>
        <w:t xml:space="preserve"> </w:t>
      </w:r>
      <w:proofErr w:type="spellStart"/>
      <w:r w:rsidRPr="00D03179">
        <w:rPr>
          <w:sz w:val="28"/>
          <w:szCs w:val="28"/>
        </w:rPr>
        <w:t>вже</w:t>
      </w:r>
      <w:proofErr w:type="spellEnd"/>
      <w:r w:rsidRPr="00D03179">
        <w:rPr>
          <w:sz w:val="28"/>
          <w:szCs w:val="28"/>
        </w:rPr>
        <w:t xml:space="preserve"> у 70-ті </w:t>
      </w:r>
      <w:proofErr w:type="spellStart"/>
      <w:r w:rsidRPr="00D03179">
        <w:rPr>
          <w:sz w:val="28"/>
          <w:szCs w:val="28"/>
        </w:rPr>
        <w:t>рр</w:t>
      </w:r>
      <w:proofErr w:type="spellEnd"/>
      <w:r w:rsidRPr="00D03179">
        <w:rPr>
          <w:sz w:val="28"/>
          <w:szCs w:val="28"/>
        </w:rPr>
        <w:t xml:space="preserve">. ХХ ст. з </w:t>
      </w:r>
      <w:proofErr w:type="spellStart"/>
      <w:r w:rsidRPr="00D03179">
        <w:rPr>
          <w:sz w:val="28"/>
          <w:szCs w:val="28"/>
        </w:rPr>
        <w:t>розвитком</w:t>
      </w:r>
      <w:proofErr w:type="spellEnd"/>
      <w:r w:rsidRPr="00D03179">
        <w:rPr>
          <w:sz w:val="28"/>
          <w:szCs w:val="28"/>
        </w:rPr>
        <w:t xml:space="preserve"> </w:t>
      </w:r>
      <w:proofErr w:type="spellStart"/>
      <w:r w:rsidRPr="00D03179">
        <w:rPr>
          <w:sz w:val="28"/>
          <w:szCs w:val="28"/>
        </w:rPr>
        <w:t>відповідного</w:t>
      </w:r>
      <w:proofErr w:type="spellEnd"/>
      <w:r w:rsidRPr="00D03179">
        <w:rPr>
          <w:sz w:val="28"/>
          <w:szCs w:val="28"/>
        </w:rPr>
        <w:t xml:space="preserve"> </w:t>
      </w:r>
      <w:proofErr w:type="spellStart"/>
      <w:r w:rsidRPr="00D03179">
        <w:rPr>
          <w:sz w:val="28"/>
          <w:szCs w:val="28"/>
        </w:rPr>
        <w:t>програмного</w:t>
      </w:r>
      <w:proofErr w:type="spellEnd"/>
      <w:r w:rsidRPr="00D03179">
        <w:rPr>
          <w:sz w:val="28"/>
          <w:szCs w:val="28"/>
        </w:rPr>
        <w:t xml:space="preserve"> </w:t>
      </w:r>
      <w:proofErr w:type="spellStart"/>
      <w:r w:rsidRPr="00D03179">
        <w:rPr>
          <w:sz w:val="28"/>
          <w:szCs w:val="28"/>
        </w:rPr>
        <w:t>забезпечення</w:t>
      </w:r>
      <w:proofErr w:type="spellEnd"/>
      <w:r w:rsidRPr="00D03179">
        <w:rPr>
          <w:sz w:val="28"/>
          <w:szCs w:val="28"/>
        </w:rPr>
        <w:t xml:space="preserve">. На </w:t>
      </w:r>
      <w:proofErr w:type="spellStart"/>
      <w:r w:rsidRPr="00D03179">
        <w:rPr>
          <w:sz w:val="28"/>
          <w:szCs w:val="28"/>
        </w:rPr>
        <w:t>сьогоднішній</w:t>
      </w:r>
      <w:proofErr w:type="spellEnd"/>
      <w:r w:rsidRPr="00D03179">
        <w:rPr>
          <w:sz w:val="28"/>
          <w:szCs w:val="28"/>
        </w:rPr>
        <w:t xml:space="preserve"> день </w:t>
      </w:r>
      <w:proofErr w:type="spellStart"/>
      <w:r w:rsidRPr="00D03179">
        <w:rPr>
          <w:sz w:val="28"/>
          <w:szCs w:val="28"/>
        </w:rPr>
        <w:t>канонічний</w:t>
      </w:r>
      <w:proofErr w:type="spellEnd"/>
      <w:r w:rsidRPr="00D03179">
        <w:rPr>
          <w:sz w:val="28"/>
          <w:szCs w:val="28"/>
        </w:rPr>
        <w:t xml:space="preserve"> </w:t>
      </w:r>
      <w:proofErr w:type="spellStart"/>
      <w:r w:rsidRPr="00D03179">
        <w:rPr>
          <w:sz w:val="28"/>
          <w:szCs w:val="28"/>
        </w:rPr>
        <w:t>аналіз</w:t>
      </w:r>
      <w:proofErr w:type="spellEnd"/>
      <w:r w:rsidRPr="00D03179">
        <w:rPr>
          <w:sz w:val="28"/>
          <w:szCs w:val="28"/>
        </w:rPr>
        <w:t xml:space="preserve"> </w:t>
      </w:r>
      <w:proofErr w:type="spellStart"/>
      <w:r w:rsidRPr="00D03179">
        <w:rPr>
          <w:sz w:val="28"/>
          <w:szCs w:val="28"/>
        </w:rPr>
        <w:t>використовується</w:t>
      </w:r>
      <w:proofErr w:type="spellEnd"/>
      <w:r w:rsidRPr="00D03179">
        <w:rPr>
          <w:sz w:val="28"/>
          <w:szCs w:val="28"/>
        </w:rPr>
        <w:t xml:space="preserve"> у марк</w:t>
      </w:r>
      <w:proofErr w:type="gramStart"/>
      <w:r w:rsidRPr="00D03179">
        <w:rPr>
          <w:sz w:val="28"/>
          <w:szCs w:val="28"/>
        </w:rPr>
        <w:t>е-</w:t>
      </w:r>
      <w:proofErr w:type="gramEnd"/>
      <w:r w:rsidRPr="00D03179">
        <w:rPr>
          <w:sz w:val="28"/>
          <w:szCs w:val="28"/>
        </w:rPr>
        <w:t xml:space="preserve"> </w:t>
      </w:r>
      <w:proofErr w:type="spellStart"/>
      <w:r w:rsidRPr="00D03179">
        <w:rPr>
          <w:sz w:val="28"/>
          <w:szCs w:val="28"/>
        </w:rPr>
        <w:t>тингових</w:t>
      </w:r>
      <w:proofErr w:type="spellEnd"/>
      <w:r w:rsidRPr="00D03179">
        <w:rPr>
          <w:sz w:val="28"/>
          <w:szCs w:val="28"/>
        </w:rPr>
        <w:t xml:space="preserve">, </w:t>
      </w:r>
      <w:proofErr w:type="spellStart"/>
      <w:r w:rsidRPr="00D03179">
        <w:rPr>
          <w:sz w:val="28"/>
          <w:szCs w:val="28"/>
        </w:rPr>
        <w:t>економічних</w:t>
      </w:r>
      <w:proofErr w:type="spellEnd"/>
      <w:r w:rsidRPr="00D03179">
        <w:rPr>
          <w:sz w:val="28"/>
          <w:szCs w:val="28"/>
        </w:rPr>
        <w:t xml:space="preserve">, </w:t>
      </w:r>
      <w:proofErr w:type="spellStart"/>
      <w:r w:rsidRPr="00D03179">
        <w:rPr>
          <w:sz w:val="28"/>
          <w:szCs w:val="28"/>
        </w:rPr>
        <w:t>природничих</w:t>
      </w:r>
      <w:proofErr w:type="spellEnd"/>
      <w:r w:rsidRPr="00D03179">
        <w:rPr>
          <w:sz w:val="28"/>
          <w:szCs w:val="28"/>
        </w:rPr>
        <w:t xml:space="preserve">, </w:t>
      </w:r>
      <w:proofErr w:type="spellStart"/>
      <w:r w:rsidRPr="00D03179">
        <w:rPr>
          <w:sz w:val="28"/>
          <w:szCs w:val="28"/>
        </w:rPr>
        <w:t>медичних</w:t>
      </w:r>
      <w:proofErr w:type="spellEnd"/>
      <w:r w:rsidRPr="00D03179">
        <w:rPr>
          <w:sz w:val="28"/>
          <w:szCs w:val="28"/>
        </w:rPr>
        <w:t xml:space="preserve"> </w:t>
      </w:r>
      <w:proofErr w:type="spellStart"/>
      <w:r w:rsidRPr="00D03179">
        <w:rPr>
          <w:sz w:val="28"/>
          <w:szCs w:val="28"/>
        </w:rPr>
        <w:t>дослідженнях</w:t>
      </w:r>
      <w:proofErr w:type="spellEnd"/>
      <w:r w:rsidRPr="00D03179">
        <w:rPr>
          <w:sz w:val="28"/>
          <w:szCs w:val="28"/>
        </w:rPr>
        <w:t xml:space="preserve"> </w:t>
      </w:r>
      <w:r w:rsidR="00BA1C29" w:rsidRPr="00BA1C29">
        <w:rPr>
          <w:sz w:val="28"/>
          <w:szCs w:val="28"/>
          <w:lang w:val="uk-UA"/>
        </w:rPr>
        <w:t>Поняття зв'язку між двома групами ознак. Послідовність канонічних коефіцієнтів кореляції. Принципи їх отримання на основі аналізу таблиці спряженості.</w:t>
      </w:r>
    </w:p>
    <w:p w:rsidR="00BA1C29" w:rsidRPr="00BA1C29" w:rsidRDefault="00BA1C29" w:rsidP="00BA1C29">
      <w:pPr>
        <w:pStyle w:val="a3"/>
        <w:spacing w:line="360" w:lineRule="auto"/>
        <w:ind w:firstLine="708"/>
        <w:jc w:val="both"/>
        <w:rPr>
          <w:sz w:val="28"/>
          <w:szCs w:val="28"/>
          <w:lang w:val="uk-UA"/>
        </w:rPr>
      </w:pPr>
      <w:r w:rsidRPr="00BA1C29">
        <w:rPr>
          <w:sz w:val="28"/>
          <w:szCs w:val="28"/>
          <w:lang w:val="uk-UA"/>
        </w:rPr>
        <w:t xml:space="preserve">Використання канонічної кореляції в аналізі таблиць спряженості. Моделі частот, що відповідають канонічному аналізу. Зв'язок канонічних коефіцієнтів кореляції з критерієм «хі-квадрат". Загальне уявлення про </w:t>
      </w:r>
      <w:proofErr w:type="spellStart"/>
      <w:r w:rsidRPr="00BA1C29">
        <w:rPr>
          <w:sz w:val="28"/>
          <w:szCs w:val="28"/>
          <w:lang w:val="uk-UA"/>
        </w:rPr>
        <w:t>оцифрування</w:t>
      </w:r>
      <w:proofErr w:type="spellEnd"/>
      <w:r w:rsidRPr="00BA1C29">
        <w:rPr>
          <w:sz w:val="28"/>
          <w:szCs w:val="28"/>
          <w:lang w:val="uk-UA"/>
        </w:rPr>
        <w:t xml:space="preserve"> значень номінальних ознак. Необхідність сполучення моделі, закладеної в конкретному методі </w:t>
      </w:r>
      <w:proofErr w:type="spellStart"/>
      <w:r w:rsidRPr="00BA1C29">
        <w:rPr>
          <w:sz w:val="28"/>
          <w:szCs w:val="28"/>
          <w:lang w:val="uk-UA"/>
        </w:rPr>
        <w:t>оцифровки</w:t>
      </w:r>
      <w:proofErr w:type="spellEnd"/>
      <w:r w:rsidRPr="00BA1C29">
        <w:rPr>
          <w:sz w:val="28"/>
          <w:szCs w:val="28"/>
          <w:lang w:val="uk-UA"/>
        </w:rPr>
        <w:t xml:space="preserve">, з вмістом розглянутої задачі. Приклад моделі такого роду – модель, використовувана в методі </w:t>
      </w:r>
      <w:proofErr w:type="spellStart"/>
      <w:r w:rsidRPr="00BA1C29">
        <w:rPr>
          <w:sz w:val="28"/>
          <w:szCs w:val="28"/>
          <w:lang w:val="uk-UA"/>
        </w:rPr>
        <w:t>шкалірування</w:t>
      </w:r>
      <w:proofErr w:type="spellEnd"/>
      <w:r w:rsidRPr="00BA1C29">
        <w:rPr>
          <w:sz w:val="28"/>
          <w:szCs w:val="28"/>
          <w:lang w:val="uk-UA"/>
        </w:rPr>
        <w:t xml:space="preserve">, званому методом послідовних розбивок. Канонічний аналіз як метод </w:t>
      </w:r>
      <w:proofErr w:type="spellStart"/>
      <w:r w:rsidRPr="00BA1C29">
        <w:rPr>
          <w:sz w:val="28"/>
          <w:szCs w:val="28"/>
          <w:lang w:val="uk-UA"/>
        </w:rPr>
        <w:t>оцифровки</w:t>
      </w:r>
      <w:proofErr w:type="spellEnd"/>
      <w:r w:rsidRPr="00BA1C29">
        <w:rPr>
          <w:sz w:val="28"/>
          <w:szCs w:val="28"/>
          <w:lang w:val="uk-UA"/>
        </w:rPr>
        <w:t xml:space="preserve"> і метод вимірювання зв'язку між двома номінальними ознаками зі "спільними альтернативами". Моделі частот, що відповідають канонічному аналізу. Побудова соціологічних індексів за допомогою техніки канонічного аналізу. Вирішення проблеми зважування складових індекс ознак.</w:t>
      </w:r>
    </w:p>
    <w:p w:rsidR="00BA1C29" w:rsidRPr="00BA1C29" w:rsidRDefault="00BA1C29" w:rsidP="00BA1C29">
      <w:pPr>
        <w:pStyle w:val="a3"/>
        <w:spacing w:line="360" w:lineRule="auto"/>
        <w:ind w:firstLine="720"/>
        <w:jc w:val="both"/>
        <w:outlineLvl w:val="0"/>
        <w:rPr>
          <w:b/>
          <w:sz w:val="28"/>
          <w:szCs w:val="28"/>
          <w:lang w:val="uk-UA"/>
        </w:rPr>
      </w:pPr>
      <w:r w:rsidRPr="00BA1C29">
        <w:rPr>
          <w:b/>
          <w:sz w:val="28"/>
          <w:szCs w:val="28"/>
          <w:lang w:val="uk-UA"/>
        </w:rPr>
        <w:lastRenderedPageBreak/>
        <w:t xml:space="preserve">Тема 2.1. </w:t>
      </w:r>
      <w:proofErr w:type="spellStart"/>
      <w:r w:rsidRPr="00BA1C29">
        <w:rPr>
          <w:b/>
          <w:sz w:val="28"/>
          <w:szCs w:val="28"/>
          <w:lang w:val="uk-UA"/>
        </w:rPr>
        <w:t>Логлінейний</w:t>
      </w:r>
      <w:proofErr w:type="spellEnd"/>
      <w:r w:rsidRPr="00BA1C29">
        <w:rPr>
          <w:b/>
          <w:sz w:val="28"/>
          <w:szCs w:val="28"/>
          <w:lang w:val="uk-UA"/>
        </w:rPr>
        <w:t xml:space="preserve"> аналіз</w:t>
      </w:r>
    </w:p>
    <w:p w:rsidR="00D03179" w:rsidRDefault="00D03179" w:rsidP="00BA1C29">
      <w:pPr>
        <w:pStyle w:val="a3"/>
        <w:spacing w:line="360" w:lineRule="auto"/>
        <w:ind w:firstLine="720"/>
        <w:jc w:val="both"/>
        <w:rPr>
          <w:sz w:val="28"/>
          <w:szCs w:val="28"/>
          <w:lang w:val="uk-UA"/>
        </w:rPr>
      </w:pPr>
      <w:proofErr w:type="spellStart"/>
      <w:r w:rsidRPr="00D03179">
        <w:rPr>
          <w:sz w:val="28"/>
          <w:szCs w:val="28"/>
        </w:rPr>
        <w:t>Логлінейний</w:t>
      </w:r>
      <w:proofErr w:type="spellEnd"/>
      <w:r w:rsidRPr="00D03179">
        <w:rPr>
          <w:sz w:val="28"/>
          <w:szCs w:val="28"/>
        </w:rPr>
        <w:t xml:space="preserve"> </w:t>
      </w:r>
      <w:proofErr w:type="spellStart"/>
      <w:r w:rsidRPr="00D03179">
        <w:rPr>
          <w:sz w:val="28"/>
          <w:szCs w:val="28"/>
        </w:rPr>
        <w:t>аналіз</w:t>
      </w:r>
      <w:proofErr w:type="spellEnd"/>
      <w:r w:rsidRPr="00D03179">
        <w:rPr>
          <w:sz w:val="28"/>
          <w:szCs w:val="28"/>
        </w:rPr>
        <w:t xml:space="preserve"> - метод </w:t>
      </w:r>
      <w:proofErr w:type="spellStart"/>
      <w:r w:rsidRPr="00D03179">
        <w:rPr>
          <w:sz w:val="28"/>
          <w:szCs w:val="28"/>
        </w:rPr>
        <w:t>багатовимірного</w:t>
      </w:r>
      <w:proofErr w:type="spellEnd"/>
      <w:r w:rsidRPr="00D03179">
        <w:rPr>
          <w:sz w:val="28"/>
          <w:szCs w:val="28"/>
        </w:rPr>
        <w:t xml:space="preserve"> </w:t>
      </w:r>
      <w:proofErr w:type="spellStart"/>
      <w:r w:rsidRPr="00D03179">
        <w:rPr>
          <w:sz w:val="28"/>
          <w:szCs w:val="28"/>
        </w:rPr>
        <w:t>статистичного</w:t>
      </w:r>
      <w:proofErr w:type="spellEnd"/>
      <w:r w:rsidRPr="00D03179">
        <w:rPr>
          <w:sz w:val="28"/>
          <w:szCs w:val="28"/>
        </w:rPr>
        <w:t xml:space="preserve"> </w:t>
      </w:r>
      <w:proofErr w:type="spellStart"/>
      <w:r w:rsidRPr="00D03179">
        <w:rPr>
          <w:sz w:val="28"/>
          <w:szCs w:val="28"/>
        </w:rPr>
        <w:t>аналізу</w:t>
      </w:r>
      <w:proofErr w:type="spellEnd"/>
      <w:r w:rsidRPr="00D03179">
        <w:rPr>
          <w:sz w:val="28"/>
          <w:szCs w:val="28"/>
        </w:rPr>
        <w:t xml:space="preserve"> для </w:t>
      </w:r>
      <w:proofErr w:type="spellStart"/>
      <w:r w:rsidRPr="00D03179">
        <w:rPr>
          <w:sz w:val="28"/>
          <w:szCs w:val="28"/>
        </w:rPr>
        <w:t>вивчення</w:t>
      </w:r>
      <w:proofErr w:type="spellEnd"/>
      <w:r w:rsidRPr="00D03179">
        <w:rPr>
          <w:sz w:val="28"/>
          <w:szCs w:val="28"/>
        </w:rPr>
        <w:t xml:space="preserve"> </w:t>
      </w:r>
      <w:proofErr w:type="spellStart"/>
      <w:r w:rsidRPr="00D03179">
        <w:rPr>
          <w:sz w:val="28"/>
          <w:szCs w:val="28"/>
        </w:rPr>
        <w:t>таблиць</w:t>
      </w:r>
      <w:proofErr w:type="spellEnd"/>
      <w:r w:rsidRPr="00D03179">
        <w:rPr>
          <w:sz w:val="28"/>
          <w:szCs w:val="28"/>
        </w:rPr>
        <w:t xml:space="preserve"> </w:t>
      </w:r>
      <w:proofErr w:type="spellStart"/>
      <w:r w:rsidRPr="00D03179">
        <w:rPr>
          <w:sz w:val="28"/>
          <w:szCs w:val="28"/>
        </w:rPr>
        <w:t>спряженості</w:t>
      </w:r>
      <w:proofErr w:type="spellEnd"/>
      <w:r w:rsidRPr="00D03179">
        <w:rPr>
          <w:sz w:val="28"/>
          <w:szCs w:val="28"/>
        </w:rPr>
        <w:t xml:space="preserve">. </w:t>
      </w:r>
      <w:proofErr w:type="spellStart"/>
      <w:r w:rsidRPr="00D03179">
        <w:rPr>
          <w:sz w:val="28"/>
          <w:szCs w:val="28"/>
        </w:rPr>
        <w:t>Логлінейний</w:t>
      </w:r>
      <w:proofErr w:type="spellEnd"/>
      <w:r w:rsidRPr="00D03179">
        <w:rPr>
          <w:sz w:val="28"/>
          <w:szCs w:val="28"/>
        </w:rPr>
        <w:t xml:space="preserve"> </w:t>
      </w:r>
      <w:proofErr w:type="spellStart"/>
      <w:r w:rsidRPr="00D03179">
        <w:rPr>
          <w:sz w:val="28"/>
          <w:szCs w:val="28"/>
        </w:rPr>
        <w:t>аналіз</w:t>
      </w:r>
      <w:proofErr w:type="spellEnd"/>
      <w:r w:rsidRPr="00D03179">
        <w:rPr>
          <w:sz w:val="28"/>
          <w:szCs w:val="28"/>
        </w:rPr>
        <w:t xml:space="preserve"> </w:t>
      </w:r>
      <w:proofErr w:type="spellStart"/>
      <w:r w:rsidRPr="00D03179">
        <w:rPr>
          <w:sz w:val="28"/>
          <w:szCs w:val="28"/>
        </w:rPr>
        <w:t>дозволяє</w:t>
      </w:r>
      <w:proofErr w:type="spellEnd"/>
      <w:r w:rsidRPr="00D03179">
        <w:rPr>
          <w:sz w:val="28"/>
          <w:szCs w:val="28"/>
        </w:rPr>
        <w:t xml:space="preserve"> </w:t>
      </w:r>
      <w:proofErr w:type="spellStart"/>
      <w:r w:rsidRPr="00D03179">
        <w:rPr>
          <w:sz w:val="28"/>
          <w:szCs w:val="28"/>
        </w:rPr>
        <w:t>статистично</w:t>
      </w:r>
      <w:proofErr w:type="spellEnd"/>
      <w:r w:rsidRPr="00D03179">
        <w:rPr>
          <w:sz w:val="28"/>
          <w:szCs w:val="28"/>
        </w:rPr>
        <w:t xml:space="preserve"> </w:t>
      </w:r>
      <w:proofErr w:type="spellStart"/>
      <w:r w:rsidRPr="00D03179">
        <w:rPr>
          <w:sz w:val="28"/>
          <w:szCs w:val="28"/>
        </w:rPr>
        <w:t>перевіряти</w:t>
      </w:r>
      <w:proofErr w:type="spellEnd"/>
      <w:r w:rsidRPr="00D03179">
        <w:rPr>
          <w:sz w:val="28"/>
          <w:szCs w:val="28"/>
        </w:rPr>
        <w:t xml:space="preserve"> </w:t>
      </w:r>
      <w:proofErr w:type="spellStart"/>
      <w:r w:rsidRPr="00D03179">
        <w:rPr>
          <w:sz w:val="28"/>
          <w:szCs w:val="28"/>
        </w:rPr>
        <w:t>гіпотезу</w:t>
      </w:r>
      <w:proofErr w:type="spellEnd"/>
      <w:r w:rsidRPr="00D03179">
        <w:rPr>
          <w:sz w:val="28"/>
          <w:szCs w:val="28"/>
        </w:rPr>
        <w:t xml:space="preserve"> про систему </w:t>
      </w:r>
      <w:proofErr w:type="spellStart"/>
      <w:r w:rsidRPr="00D03179">
        <w:rPr>
          <w:sz w:val="28"/>
          <w:szCs w:val="28"/>
        </w:rPr>
        <w:t>одночасно</w:t>
      </w:r>
      <w:proofErr w:type="spellEnd"/>
      <w:r w:rsidRPr="00D03179">
        <w:rPr>
          <w:sz w:val="28"/>
          <w:szCs w:val="28"/>
        </w:rPr>
        <w:t xml:space="preserve"> </w:t>
      </w:r>
      <w:proofErr w:type="spellStart"/>
      <w:r w:rsidRPr="00D03179">
        <w:rPr>
          <w:sz w:val="28"/>
          <w:szCs w:val="28"/>
        </w:rPr>
        <w:t>мають</w:t>
      </w:r>
      <w:proofErr w:type="spellEnd"/>
      <w:r w:rsidRPr="00D03179">
        <w:rPr>
          <w:sz w:val="28"/>
          <w:szCs w:val="28"/>
        </w:rPr>
        <w:t xml:space="preserve"> </w:t>
      </w:r>
      <w:proofErr w:type="spellStart"/>
      <w:r w:rsidRPr="00D03179">
        <w:rPr>
          <w:sz w:val="28"/>
          <w:szCs w:val="28"/>
        </w:rPr>
        <w:t>місце</w:t>
      </w:r>
      <w:proofErr w:type="spellEnd"/>
      <w:r w:rsidRPr="00D03179">
        <w:rPr>
          <w:sz w:val="28"/>
          <w:szCs w:val="28"/>
        </w:rPr>
        <w:t xml:space="preserve"> </w:t>
      </w:r>
      <w:proofErr w:type="spellStart"/>
      <w:r w:rsidRPr="00D03179">
        <w:rPr>
          <w:sz w:val="28"/>
          <w:szCs w:val="28"/>
        </w:rPr>
        <w:t>парних</w:t>
      </w:r>
      <w:proofErr w:type="spellEnd"/>
      <w:r w:rsidRPr="00D03179">
        <w:rPr>
          <w:sz w:val="28"/>
          <w:szCs w:val="28"/>
        </w:rPr>
        <w:t xml:space="preserve"> і </w:t>
      </w:r>
      <w:proofErr w:type="spellStart"/>
      <w:r w:rsidRPr="00D03179">
        <w:rPr>
          <w:sz w:val="28"/>
          <w:szCs w:val="28"/>
        </w:rPr>
        <w:t>множинних</w:t>
      </w:r>
      <w:proofErr w:type="spellEnd"/>
      <w:r w:rsidRPr="00D03179">
        <w:rPr>
          <w:sz w:val="28"/>
          <w:szCs w:val="28"/>
        </w:rPr>
        <w:t xml:space="preserve"> </w:t>
      </w:r>
      <w:proofErr w:type="spellStart"/>
      <w:r w:rsidRPr="00D03179">
        <w:rPr>
          <w:sz w:val="28"/>
          <w:szCs w:val="28"/>
        </w:rPr>
        <w:t>взаємозв'язків</w:t>
      </w:r>
      <w:proofErr w:type="spellEnd"/>
      <w:r w:rsidRPr="00D03179">
        <w:rPr>
          <w:sz w:val="28"/>
          <w:szCs w:val="28"/>
        </w:rPr>
        <w:t xml:space="preserve"> </w:t>
      </w:r>
      <w:proofErr w:type="gramStart"/>
      <w:r w:rsidRPr="00D03179">
        <w:rPr>
          <w:sz w:val="28"/>
          <w:szCs w:val="28"/>
        </w:rPr>
        <w:t>в</w:t>
      </w:r>
      <w:proofErr w:type="gramEnd"/>
      <w:r w:rsidRPr="00D03179">
        <w:rPr>
          <w:sz w:val="28"/>
          <w:szCs w:val="28"/>
        </w:rPr>
        <w:t xml:space="preserve"> </w:t>
      </w:r>
      <w:proofErr w:type="spellStart"/>
      <w:r w:rsidRPr="00D03179">
        <w:rPr>
          <w:sz w:val="28"/>
          <w:szCs w:val="28"/>
        </w:rPr>
        <w:t>групі</w:t>
      </w:r>
      <w:proofErr w:type="spellEnd"/>
      <w:r w:rsidRPr="00D03179">
        <w:rPr>
          <w:sz w:val="28"/>
          <w:szCs w:val="28"/>
        </w:rPr>
        <w:t xml:space="preserve"> </w:t>
      </w:r>
      <w:proofErr w:type="spellStart"/>
      <w:r w:rsidRPr="00D03179">
        <w:rPr>
          <w:sz w:val="28"/>
          <w:szCs w:val="28"/>
        </w:rPr>
        <w:t>ознак</w:t>
      </w:r>
      <w:proofErr w:type="spellEnd"/>
      <w:r w:rsidRPr="00D03179">
        <w:rPr>
          <w:sz w:val="28"/>
          <w:szCs w:val="28"/>
        </w:rPr>
        <w:t xml:space="preserve">, </w:t>
      </w:r>
      <w:proofErr w:type="spellStart"/>
      <w:r w:rsidRPr="00D03179">
        <w:rPr>
          <w:sz w:val="28"/>
          <w:szCs w:val="28"/>
        </w:rPr>
        <w:t>виміряних</w:t>
      </w:r>
      <w:proofErr w:type="spellEnd"/>
      <w:r w:rsidRPr="00D03179">
        <w:rPr>
          <w:sz w:val="28"/>
          <w:szCs w:val="28"/>
        </w:rPr>
        <w:t xml:space="preserve"> за </w:t>
      </w:r>
      <w:proofErr w:type="spellStart"/>
      <w:r w:rsidRPr="00D03179">
        <w:rPr>
          <w:sz w:val="28"/>
          <w:szCs w:val="28"/>
        </w:rPr>
        <w:t>номінальними</w:t>
      </w:r>
      <w:proofErr w:type="spellEnd"/>
      <w:r w:rsidRPr="00D03179">
        <w:rPr>
          <w:sz w:val="28"/>
          <w:szCs w:val="28"/>
        </w:rPr>
        <w:t xml:space="preserve"> шкалами. </w:t>
      </w:r>
      <w:proofErr w:type="spellStart"/>
      <w:r w:rsidRPr="00D03179">
        <w:rPr>
          <w:sz w:val="28"/>
          <w:szCs w:val="28"/>
        </w:rPr>
        <w:t>Багатовимірний</w:t>
      </w:r>
      <w:proofErr w:type="spellEnd"/>
      <w:r w:rsidRPr="00D03179">
        <w:rPr>
          <w:sz w:val="28"/>
          <w:szCs w:val="28"/>
        </w:rPr>
        <w:t xml:space="preserve"> </w:t>
      </w:r>
      <w:proofErr w:type="spellStart"/>
      <w:r w:rsidRPr="00D03179">
        <w:rPr>
          <w:sz w:val="28"/>
          <w:szCs w:val="28"/>
        </w:rPr>
        <w:t>статистичний</w:t>
      </w:r>
      <w:proofErr w:type="spellEnd"/>
      <w:r w:rsidRPr="00D03179">
        <w:rPr>
          <w:sz w:val="28"/>
          <w:szCs w:val="28"/>
        </w:rPr>
        <w:t xml:space="preserve"> </w:t>
      </w:r>
      <w:proofErr w:type="spellStart"/>
      <w:r w:rsidRPr="00D03179">
        <w:rPr>
          <w:sz w:val="28"/>
          <w:szCs w:val="28"/>
        </w:rPr>
        <w:t>аналіз</w:t>
      </w:r>
      <w:proofErr w:type="spellEnd"/>
      <w:r>
        <w:rPr>
          <w:sz w:val="28"/>
          <w:szCs w:val="28"/>
          <w:lang w:val="uk-UA"/>
        </w:rPr>
        <w:t>.</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Причини відхилення спостережуваних частот від їхніх середніх значень, тобто відмінності реального розподілу від рівномірного. Неможливість отримання нового знання на основі аналізу рівномірного розподілу (суть аналізу даних – вивчення змін, порівняння показників різного роду).</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Моделі частот, що відповідають </w:t>
      </w:r>
      <w:proofErr w:type="spellStart"/>
      <w:r w:rsidRPr="00BA1C29">
        <w:rPr>
          <w:sz w:val="28"/>
          <w:szCs w:val="28"/>
          <w:lang w:val="uk-UA"/>
        </w:rPr>
        <w:t>логлінейному</w:t>
      </w:r>
      <w:proofErr w:type="spellEnd"/>
      <w:r w:rsidRPr="00BA1C29">
        <w:rPr>
          <w:sz w:val="28"/>
          <w:szCs w:val="28"/>
          <w:lang w:val="uk-UA"/>
        </w:rPr>
        <w:t xml:space="preserve"> аналізу. Насичена модель. Мета переходу до логарифмів частот. Сенс вкладів різної розмірності.</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Гіпотези про взаємозв'язок ознак. Їх роль при побудові моделей частот. Проблема формування таких гіпотез. Роль критерію "хі-квадрат" при використанні </w:t>
      </w:r>
      <w:proofErr w:type="spellStart"/>
      <w:r w:rsidRPr="00BA1C29">
        <w:rPr>
          <w:sz w:val="28"/>
          <w:szCs w:val="28"/>
          <w:lang w:val="uk-UA"/>
        </w:rPr>
        <w:t>логлінейного</w:t>
      </w:r>
      <w:proofErr w:type="spellEnd"/>
      <w:r w:rsidRPr="00BA1C29">
        <w:rPr>
          <w:sz w:val="28"/>
          <w:szCs w:val="28"/>
          <w:lang w:val="uk-UA"/>
        </w:rPr>
        <w:t xml:space="preserve"> аналізу.</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Розрахунок коефіцієнтів </w:t>
      </w:r>
      <w:proofErr w:type="spellStart"/>
      <w:r w:rsidRPr="00BA1C29">
        <w:rPr>
          <w:sz w:val="28"/>
          <w:szCs w:val="28"/>
          <w:lang w:val="uk-UA"/>
        </w:rPr>
        <w:t>логлінейной</w:t>
      </w:r>
      <w:proofErr w:type="spellEnd"/>
      <w:r w:rsidRPr="00BA1C29">
        <w:rPr>
          <w:sz w:val="28"/>
          <w:szCs w:val="28"/>
          <w:lang w:val="uk-UA"/>
        </w:rPr>
        <w:t xml:space="preserve"> моделі для двовимірного випадку. Відносини переважання. Інтерпретація коефіцієнтів через відносини переважання (для моделі довільної розмірності).</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Порівняння </w:t>
      </w:r>
      <w:proofErr w:type="spellStart"/>
      <w:r w:rsidRPr="00BA1C29">
        <w:rPr>
          <w:sz w:val="28"/>
          <w:szCs w:val="28"/>
          <w:lang w:val="uk-UA"/>
        </w:rPr>
        <w:t>логлінейного</w:t>
      </w:r>
      <w:proofErr w:type="spellEnd"/>
      <w:r w:rsidRPr="00BA1C29">
        <w:rPr>
          <w:sz w:val="28"/>
          <w:szCs w:val="28"/>
          <w:lang w:val="uk-UA"/>
        </w:rPr>
        <w:t xml:space="preserve"> аналізу з номінальним регресійним і дисперсійним аналізом, а також з методом послідовних розбивок. Порівняння здійснюється на змістовному рівні. </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Різне розуміння залежної ознаки: кількісна ознака в дисперсійному аналізі, кількісна або номінальна – в номінальному регресійному і частота, що стоїть в клітці багатовимірної таблиці спряженості,  – в </w:t>
      </w:r>
      <w:proofErr w:type="spellStart"/>
      <w:r w:rsidRPr="00BA1C29">
        <w:rPr>
          <w:sz w:val="28"/>
          <w:szCs w:val="28"/>
          <w:lang w:val="uk-UA"/>
        </w:rPr>
        <w:t>логлінейном</w:t>
      </w:r>
      <w:proofErr w:type="spellEnd"/>
      <w:r w:rsidRPr="00BA1C29">
        <w:rPr>
          <w:sz w:val="28"/>
          <w:szCs w:val="28"/>
          <w:lang w:val="uk-UA"/>
        </w:rPr>
        <w:t xml:space="preserve"> аналізі. Різні можливості пошуку поєднань значень </w:t>
      </w:r>
      <w:proofErr w:type="spellStart"/>
      <w:r w:rsidRPr="00BA1C29">
        <w:rPr>
          <w:sz w:val="28"/>
          <w:szCs w:val="28"/>
          <w:lang w:val="uk-UA"/>
        </w:rPr>
        <w:t>предикторів</w:t>
      </w:r>
      <w:proofErr w:type="spellEnd"/>
      <w:r w:rsidRPr="00BA1C29">
        <w:rPr>
          <w:sz w:val="28"/>
          <w:szCs w:val="28"/>
          <w:lang w:val="uk-UA"/>
        </w:rPr>
        <w:t xml:space="preserve">: перевірка гіпотез про наявність багатовимірних зв'язків у </w:t>
      </w:r>
      <w:proofErr w:type="spellStart"/>
      <w:r w:rsidRPr="00BA1C29">
        <w:rPr>
          <w:sz w:val="28"/>
          <w:szCs w:val="28"/>
          <w:lang w:val="uk-UA"/>
        </w:rPr>
        <w:t>логлінейном</w:t>
      </w:r>
      <w:proofErr w:type="spellEnd"/>
      <w:r w:rsidRPr="00BA1C29">
        <w:rPr>
          <w:sz w:val="28"/>
          <w:szCs w:val="28"/>
          <w:lang w:val="uk-UA"/>
        </w:rPr>
        <w:t xml:space="preserve"> аналізі і можливість пошуку найбільш дієвих поєднань в методі послідовних розбивок і регресійному аналізі, заздалегідь заданий набір поєднань значень </w:t>
      </w:r>
      <w:proofErr w:type="spellStart"/>
      <w:r w:rsidRPr="00BA1C29">
        <w:rPr>
          <w:sz w:val="28"/>
          <w:szCs w:val="28"/>
          <w:lang w:val="uk-UA"/>
        </w:rPr>
        <w:t>предикторів</w:t>
      </w:r>
      <w:proofErr w:type="spellEnd"/>
      <w:r w:rsidRPr="00BA1C29">
        <w:rPr>
          <w:sz w:val="28"/>
          <w:szCs w:val="28"/>
          <w:lang w:val="uk-UA"/>
        </w:rPr>
        <w:t xml:space="preserve"> в дисперсійному аналізі.</w:t>
      </w:r>
    </w:p>
    <w:p w:rsidR="00BA1C29" w:rsidRPr="00BA1C29" w:rsidRDefault="00BA1C29" w:rsidP="00BA1C29">
      <w:pPr>
        <w:pStyle w:val="a3"/>
        <w:spacing w:line="360" w:lineRule="auto"/>
        <w:ind w:firstLine="720"/>
        <w:jc w:val="both"/>
        <w:rPr>
          <w:sz w:val="28"/>
          <w:szCs w:val="28"/>
          <w:lang w:val="uk-UA"/>
        </w:rPr>
      </w:pPr>
    </w:p>
    <w:p w:rsidR="00BA1C29" w:rsidRPr="00BA1C29" w:rsidRDefault="00BA1C29" w:rsidP="00BA1C29">
      <w:pPr>
        <w:pStyle w:val="a3"/>
        <w:spacing w:line="360" w:lineRule="auto"/>
        <w:ind w:firstLine="720"/>
        <w:jc w:val="both"/>
        <w:rPr>
          <w:b/>
          <w:sz w:val="28"/>
          <w:szCs w:val="28"/>
          <w:lang w:val="uk-UA"/>
        </w:rPr>
      </w:pPr>
      <w:r w:rsidRPr="00BA1C29">
        <w:rPr>
          <w:b/>
          <w:sz w:val="28"/>
          <w:szCs w:val="28"/>
          <w:lang w:val="uk-UA"/>
        </w:rPr>
        <w:lastRenderedPageBreak/>
        <w:t>Тема 2.2. Причинний аналіз. Стратегія аналізу структури взаємозв'язків ознак</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Поняття причини в соціології. Принципова неможливість повністю його формалізувати. Роль статистичних методів при вивченні причинних відносин.</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Граф причинних зв'язків. Структурні коефіцієнти. Вхідні (зовнішні, незалежні) і вихідні (внутрішні, залежні) змінні. Правила редукції причинних схем та формування рівнянь.</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Повторення принципів побудови часткових коефіцієнтів кореляції і регресії. Важливість для соціолога вивчення відповідних зв'язків. Різниця між статистичним та причинним зв'язком. Поняття "помилкової" кореляції. Основні причинні схеми, що призводять до їх появи.</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Координуючий шлях. Його ефект. Обчислення </w:t>
      </w:r>
      <w:proofErr w:type="spellStart"/>
      <w:r w:rsidRPr="00BA1C29">
        <w:rPr>
          <w:sz w:val="28"/>
          <w:szCs w:val="28"/>
          <w:lang w:val="uk-UA"/>
        </w:rPr>
        <w:t>ковариаций</w:t>
      </w:r>
      <w:proofErr w:type="spellEnd"/>
      <w:r w:rsidRPr="00BA1C29">
        <w:rPr>
          <w:sz w:val="28"/>
          <w:szCs w:val="28"/>
          <w:lang w:val="uk-UA"/>
        </w:rPr>
        <w:t xml:space="preserve"> (кореляцій) між будь-якими двома ознаками на основі графа зв'язків. Вивчення статистичних зв'язків на основі причинних схем як основне завдання причинного аналізу.</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Структурні рівняння. Обчислення структурних коефіцієнтів. Їх зв'язок з частковими коефіцієнтами регресії. Основна теорема причинного аналізу. Її роль у вивченні статистичних залежностей.</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Поняття допоміжної теорії вимірювань </w:t>
      </w:r>
      <w:proofErr w:type="spellStart"/>
      <w:r w:rsidRPr="00BA1C29">
        <w:rPr>
          <w:sz w:val="28"/>
          <w:szCs w:val="28"/>
          <w:lang w:val="uk-UA"/>
        </w:rPr>
        <w:t>Блейлока</w:t>
      </w:r>
      <w:proofErr w:type="spellEnd"/>
      <w:r w:rsidRPr="00BA1C29">
        <w:rPr>
          <w:sz w:val="28"/>
          <w:szCs w:val="28"/>
          <w:lang w:val="uk-UA"/>
        </w:rPr>
        <w:t xml:space="preserve">. Причинний аналіз як концептуальний підхід до вивчення соціальних явищ. </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Проблема формалізації завдання вивчення причинно-наслідкових відносин в соціології. Поняття структури багатовимірної випадкової величини. Формування узагальнених показників на базі аналізу структури зв'язків ознак. Комплексне використання декількох методів вивчення зв'язків між ознаками для вирішення соціологічних задач (аналіз структури випадкової величини; факторний і дисперсійний аналіз; пошук детермінуючих поєднань значень </w:t>
      </w:r>
      <w:proofErr w:type="spellStart"/>
      <w:r w:rsidRPr="00BA1C29">
        <w:rPr>
          <w:sz w:val="28"/>
          <w:szCs w:val="28"/>
          <w:lang w:val="uk-UA"/>
        </w:rPr>
        <w:t>предикторів</w:t>
      </w:r>
      <w:proofErr w:type="spellEnd"/>
      <w:r w:rsidRPr="00BA1C29">
        <w:rPr>
          <w:sz w:val="28"/>
          <w:szCs w:val="28"/>
          <w:lang w:val="uk-UA"/>
        </w:rPr>
        <w:t>).</w:t>
      </w:r>
    </w:p>
    <w:p w:rsidR="00BA1C29" w:rsidRDefault="00BA1C29" w:rsidP="00BA1C29">
      <w:pPr>
        <w:pStyle w:val="a3"/>
        <w:spacing w:line="360" w:lineRule="auto"/>
        <w:jc w:val="both"/>
        <w:rPr>
          <w:sz w:val="28"/>
          <w:szCs w:val="28"/>
          <w:lang w:val="uk-UA"/>
        </w:rPr>
      </w:pPr>
    </w:p>
    <w:p w:rsidR="00A108BB" w:rsidRDefault="00A108BB" w:rsidP="00BA1C29">
      <w:pPr>
        <w:pStyle w:val="a3"/>
        <w:spacing w:line="360" w:lineRule="auto"/>
        <w:jc w:val="both"/>
        <w:rPr>
          <w:sz w:val="28"/>
          <w:szCs w:val="28"/>
          <w:lang w:val="uk-UA"/>
        </w:rPr>
      </w:pPr>
    </w:p>
    <w:p w:rsidR="00A108BB" w:rsidRPr="00BA1C29" w:rsidRDefault="00A108BB" w:rsidP="00BA1C29">
      <w:pPr>
        <w:pStyle w:val="a3"/>
        <w:spacing w:line="360" w:lineRule="auto"/>
        <w:jc w:val="both"/>
        <w:rPr>
          <w:sz w:val="28"/>
          <w:szCs w:val="28"/>
          <w:lang w:val="uk-UA"/>
        </w:rPr>
      </w:pPr>
    </w:p>
    <w:p w:rsidR="00BA1C29" w:rsidRPr="00BA1C29" w:rsidRDefault="00BA1C29" w:rsidP="00BA1C29">
      <w:pPr>
        <w:pStyle w:val="a3"/>
        <w:spacing w:line="360" w:lineRule="auto"/>
        <w:ind w:firstLine="720"/>
        <w:jc w:val="both"/>
        <w:rPr>
          <w:b/>
          <w:sz w:val="28"/>
          <w:szCs w:val="28"/>
          <w:lang w:val="uk-UA"/>
        </w:rPr>
      </w:pPr>
      <w:r w:rsidRPr="00BA1C29">
        <w:rPr>
          <w:b/>
          <w:sz w:val="28"/>
          <w:szCs w:val="28"/>
          <w:lang w:val="uk-UA"/>
        </w:rPr>
        <w:lastRenderedPageBreak/>
        <w:t>Тема 2.3. Завдання розпізнавання образів. Поняття автоматичної класифікації об'єктів</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Класифікація як один із фундаментальних процесів у науці. </w:t>
      </w:r>
      <w:proofErr w:type="spellStart"/>
      <w:r w:rsidRPr="00BA1C29">
        <w:rPr>
          <w:sz w:val="28"/>
          <w:szCs w:val="28"/>
          <w:lang w:val="uk-UA"/>
        </w:rPr>
        <w:t>Ознаковий</w:t>
      </w:r>
      <w:proofErr w:type="spellEnd"/>
      <w:r w:rsidRPr="00BA1C29">
        <w:rPr>
          <w:sz w:val="28"/>
          <w:szCs w:val="28"/>
          <w:lang w:val="uk-UA"/>
        </w:rPr>
        <w:t xml:space="preserve"> простір. Задача класифікації як пошук згущення точок – моделей об'єктів в </w:t>
      </w:r>
      <w:proofErr w:type="spellStart"/>
      <w:r w:rsidRPr="00BA1C29">
        <w:rPr>
          <w:sz w:val="28"/>
          <w:szCs w:val="28"/>
          <w:lang w:val="uk-UA"/>
        </w:rPr>
        <w:t>ознаковому</w:t>
      </w:r>
      <w:proofErr w:type="spellEnd"/>
      <w:r w:rsidRPr="00BA1C29">
        <w:rPr>
          <w:sz w:val="28"/>
          <w:szCs w:val="28"/>
          <w:lang w:val="uk-UA"/>
        </w:rPr>
        <w:t xml:space="preserve"> просторі.</w:t>
      </w:r>
    </w:p>
    <w:p w:rsidR="00A108BB" w:rsidRDefault="00A108BB" w:rsidP="00A108BB">
      <w:pPr>
        <w:pStyle w:val="a3"/>
        <w:spacing w:line="360" w:lineRule="auto"/>
        <w:ind w:firstLine="720"/>
        <w:jc w:val="both"/>
        <w:rPr>
          <w:sz w:val="28"/>
          <w:szCs w:val="28"/>
          <w:lang w:val="uk-UA"/>
        </w:rPr>
      </w:pPr>
      <w:r w:rsidRPr="00A108BB">
        <w:rPr>
          <w:sz w:val="28"/>
          <w:szCs w:val="28"/>
          <w:lang w:val="uk-UA"/>
        </w:rPr>
        <w:t>Клас - об'єктом мають загальні властивості. Для об'єктів одного класу передбачається наявність «схожості». Для завдання розпізнавання може бути визначено до</w:t>
      </w:r>
      <w:r>
        <w:rPr>
          <w:sz w:val="28"/>
          <w:szCs w:val="28"/>
          <w:lang w:val="uk-UA"/>
        </w:rPr>
        <w:t>вільну кількість класів, більше</w:t>
      </w:r>
      <w:r w:rsidRPr="00A108BB">
        <w:rPr>
          <w:sz w:val="28"/>
          <w:szCs w:val="28"/>
          <w:lang w:val="uk-UA"/>
        </w:rPr>
        <w:t xml:space="preserve">. </w:t>
      </w:r>
    </w:p>
    <w:p w:rsidR="00A108BB" w:rsidRPr="00A108BB" w:rsidRDefault="00A108BB" w:rsidP="00A108BB">
      <w:pPr>
        <w:pStyle w:val="a3"/>
        <w:spacing w:line="360" w:lineRule="auto"/>
        <w:ind w:firstLine="720"/>
        <w:jc w:val="both"/>
        <w:rPr>
          <w:sz w:val="28"/>
          <w:szCs w:val="28"/>
          <w:lang w:val="uk-UA"/>
        </w:rPr>
      </w:pPr>
      <w:r w:rsidRPr="00A108BB">
        <w:rPr>
          <w:sz w:val="28"/>
          <w:szCs w:val="28"/>
          <w:lang w:val="uk-UA"/>
        </w:rPr>
        <w:t>Класифікація - процес призначення міток класу об'єктів, відповідно до деякого опису властивостей цих об'єктів. Класифікатор - пристрій, який в якості вхідних даних отримує набір ознак об'єкта, а в якості результату видає мітку класу.</w:t>
      </w:r>
    </w:p>
    <w:p w:rsidR="00A108BB" w:rsidRPr="00A108BB" w:rsidRDefault="00A108BB" w:rsidP="00A108BB">
      <w:pPr>
        <w:pStyle w:val="a3"/>
        <w:spacing w:line="360" w:lineRule="auto"/>
        <w:ind w:firstLine="720"/>
        <w:jc w:val="both"/>
        <w:rPr>
          <w:sz w:val="28"/>
          <w:szCs w:val="28"/>
          <w:lang w:val="uk-UA"/>
        </w:rPr>
      </w:pPr>
      <w:r w:rsidRPr="00A108BB">
        <w:rPr>
          <w:sz w:val="28"/>
          <w:szCs w:val="28"/>
          <w:lang w:val="uk-UA"/>
        </w:rPr>
        <w:t>Верифікація - процес зіставлення примірника об'єкта з однією моделлю об'єкта або описом класу.</w:t>
      </w:r>
    </w:p>
    <w:p w:rsidR="00A108BB" w:rsidRPr="00A108BB" w:rsidRDefault="00A108BB" w:rsidP="00A108BB">
      <w:pPr>
        <w:pStyle w:val="a3"/>
        <w:spacing w:line="360" w:lineRule="auto"/>
        <w:ind w:firstLine="720"/>
        <w:jc w:val="both"/>
        <w:rPr>
          <w:sz w:val="28"/>
          <w:szCs w:val="28"/>
          <w:lang w:val="uk-UA"/>
        </w:rPr>
      </w:pPr>
      <w:r w:rsidRPr="00A108BB">
        <w:rPr>
          <w:sz w:val="28"/>
          <w:szCs w:val="28"/>
          <w:lang w:val="uk-UA"/>
        </w:rPr>
        <w:t>Іншими словами, розпізнавання образів можна визначити, як віднесення вихідних даних до певного класу за допомогою виділення істотних ознак або властивостей, які характеризують ці дані, із загальної маси несуттєвих деталей.</w:t>
      </w:r>
    </w:p>
    <w:p w:rsidR="00A108BB" w:rsidRPr="00A108BB" w:rsidRDefault="00A108BB" w:rsidP="00A108BB">
      <w:pPr>
        <w:pStyle w:val="a3"/>
        <w:spacing w:line="360" w:lineRule="auto"/>
        <w:ind w:firstLine="720"/>
        <w:jc w:val="both"/>
        <w:rPr>
          <w:sz w:val="28"/>
          <w:szCs w:val="28"/>
          <w:lang w:val="uk-UA"/>
        </w:rPr>
      </w:pPr>
      <w:r w:rsidRPr="00A108BB">
        <w:rPr>
          <w:sz w:val="28"/>
          <w:szCs w:val="28"/>
          <w:lang w:val="uk-UA"/>
        </w:rPr>
        <w:t>Рішення завдання попередньої обробки зображення, виділення ознак і завдання отримання оптимального рішення і класифікації зазвичай пов'язане з необхідністю провести оцінку ряду параметрів. Це призводить до задачі оцінки параметрів. Крім того, очевидно, що виділення ознак може використовувати додаткову інформацію виходячи з природи класів.</w:t>
      </w:r>
    </w:p>
    <w:p w:rsidR="00BA1C29" w:rsidRPr="00BA1C29" w:rsidRDefault="00BA1C29" w:rsidP="00A108BB">
      <w:pPr>
        <w:pStyle w:val="a3"/>
        <w:spacing w:line="360" w:lineRule="auto"/>
        <w:ind w:firstLine="720"/>
        <w:jc w:val="both"/>
        <w:rPr>
          <w:sz w:val="28"/>
          <w:szCs w:val="28"/>
          <w:lang w:val="uk-UA"/>
        </w:rPr>
      </w:pPr>
      <w:r w:rsidRPr="00BA1C29">
        <w:rPr>
          <w:sz w:val="28"/>
          <w:szCs w:val="28"/>
          <w:lang w:val="uk-UA"/>
        </w:rPr>
        <w:t>Виділення завдань: пошук класів, опис класів, визначення найбільш ефективної системи ознак. Роль наявності або відсутності навчальної вибірки.</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Виділення задачі автоматичної класифікації об'єктів (синоніми: багатовимірна класифікація, розпізнавання образів без вчителя, </w:t>
      </w:r>
      <w:proofErr w:type="spellStart"/>
      <w:r w:rsidRPr="00BA1C29">
        <w:rPr>
          <w:sz w:val="28"/>
          <w:szCs w:val="28"/>
          <w:lang w:val="uk-UA"/>
        </w:rPr>
        <w:t>кластерний</w:t>
      </w:r>
      <w:proofErr w:type="spellEnd"/>
      <w:r w:rsidRPr="00BA1C29">
        <w:rPr>
          <w:sz w:val="28"/>
          <w:szCs w:val="28"/>
          <w:lang w:val="uk-UA"/>
        </w:rPr>
        <w:t xml:space="preserve"> аналіз, таксономія). </w:t>
      </w:r>
    </w:p>
    <w:p w:rsidR="00BA1C29" w:rsidRDefault="00BA1C29" w:rsidP="00BA1C29">
      <w:pPr>
        <w:pStyle w:val="a3"/>
        <w:spacing w:line="360" w:lineRule="auto"/>
        <w:ind w:firstLine="720"/>
        <w:jc w:val="both"/>
        <w:rPr>
          <w:sz w:val="28"/>
          <w:szCs w:val="28"/>
          <w:lang w:val="uk-UA"/>
        </w:rPr>
      </w:pPr>
    </w:p>
    <w:p w:rsidR="00A108BB" w:rsidRPr="00BA1C29" w:rsidRDefault="00A108BB" w:rsidP="00BA1C29">
      <w:pPr>
        <w:pStyle w:val="a3"/>
        <w:spacing w:line="360" w:lineRule="auto"/>
        <w:ind w:firstLine="720"/>
        <w:jc w:val="both"/>
        <w:rPr>
          <w:sz w:val="28"/>
          <w:szCs w:val="28"/>
          <w:lang w:val="uk-UA"/>
        </w:rPr>
      </w:pPr>
    </w:p>
    <w:p w:rsidR="00BA1C29" w:rsidRPr="00BA1C29" w:rsidRDefault="00BA1C29" w:rsidP="00BA1C29">
      <w:pPr>
        <w:pStyle w:val="a3"/>
        <w:spacing w:line="360" w:lineRule="auto"/>
        <w:ind w:firstLine="720"/>
        <w:jc w:val="both"/>
        <w:rPr>
          <w:b/>
          <w:sz w:val="28"/>
          <w:szCs w:val="28"/>
          <w:lang w:val="uk-UA"/>
        </w:rPr>
      </w:pPr>
      <w:r w:rsidRPr="00BA1C29">
        <w:rPr>
          <w:b/>
          <w:sz w:val="28"/>
          <w:szCs w:val="28"/>
          <w:lang w:val="uk-UA"/>
        </w:rPr>
        <w:lastRenderedPageBreak/>
        <w:t>Тема 2.4. Проблема "стикування" змісту і формалізму при використанні алгоритмів класифікації</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Специфіка рішення соціологічних завдань побудови типології за допомогою методів автоматичної класифікації. Сенс протиставлення термінів "класифікація" і "типологія". Підстава типології. Роль апріорних уявлень дослідника про шуканих типах у виборі і реалізації алгоритму, інтерпретації результатів його застосування. Виділення основних формальних елементів алгоритмів автоматичної класифікації, що вимагають стикування зі змістовними концепціями соціолога. </w:t>
      </w:r>
    </w:p>
    <w:p w:rsidR="00606FCD" w:rsidRPr="00606FCD" w:rsidRDefault="00606FCD" w:rsidP="00606FCD">
      <w:pPr>
        <w:pStyle w:val="a3"/>
        <w:spacing w:line="360" w:lineRule="auto"/>
        <w:ind w:firstLine="720"/>
        <w:jc w:val="both"/>
        <w:rPr>
          <w:sz w:val="28"/>
          <w:szCs w:val="28"/>
        </w:rPr>
      </w:pPr>
      <w:r w:rsidRPr="00606FCD">
        <w:rPr>
          <w:sz w:val="28"/>
          <w:szCs w:val="28"/>
        </w:rPr>
        <w:t xml:space="preserve">У </w:t>
      </w:r>
      <w:proofErr w:type="spellStart"/>
      <w:r w:rsidRPr="00606FCD">
        <w:rPr>
          <w:sz w:val="28"/>
          <w:szCs w:val="28"/>
        </w:rPr>
        <w:t>процесі</w:t>
      </w:r>
      <w:proofErr w:type="spellEnd"/>
      <w:r w:rsidRPr="00606FCD">
        <w:rPr>
          <w:sz w:val="28"/>
          <w:szCs w:val="28"/>
        </w:rPr>
        <w:t xml:space="preserve"> </w:t>
      </w:r>
      <w:proofErr w:type="spellStart"/>
      <w:r w:rsidRPr="00606FCD">
        <w:rPr>
          <w:sz w:val="28"/>
          <w:szCs w:val="28"/>
        </w:rPr>
        <w:t>побудови</w:t>
      </w:r>
      <w:proofErr w:type="spellEnd"/>
      <w:r w:rsidRPr="00606FCD">
        <w:rPr>
          <w:sz w:val="28"/>
          <w:szCs w:val="28"/>
        </w:rPr>
        <w:t xml:space="preserve"> моделей </w:t>
      </w:r>
      <w:proofErr w:type="spellStart"/>
      <w:r w:rsidRPr="00606FCD">
        <w:rPr>
          <w:sz w:val="28"/>
          <w:szCs w:val="28"/>
        </w:rPr>
        <w:t>вивчення</w:t>
      </w:r>
      <w:proofErr w:type="spellEnd"/>
      <w:r w:rsidRPr="00606FCD">
        <w:rPr>
          <w:sz w:val="28"/>
          <w:szCs w:val="28"/>
        </w:rPr>
        <w:t xml:space="preserve"> </w:t>
      </w:r>
      <w:proofErr w:type="spellStart"/>
      <w:r w:rsidRPr="00606FCD">
        <w:rPr>
          <w:sz w:val="28"/>
          <w:szCs w:val="28"/>
        </w:rPr>
        <w:t>властивостей</w:t>
      </w:r>
      <w:proofErr w:type="spellEnd"/>
      <w:r w:rsidRPr="00606FCD">
        <w:rPr>
          <w:sz w:val="28"/>
          <w:szCs w:val="28"/>
        </w:rPr>
        <w:t xml:space="preserve"> ми </w:t>
      </w:r>
      <w:proofErr w:type="spellStart"/>
      <w:r w:rsidRPr="00606FCD">
        <w:rPr>
          <w:sz w:val="28"/>
          <w:szCs w:val="28"/>
        </w:rPr>
        <w:t>переконалися</w:t>
      </w:r>
      <w:proofErr w:type="spellEnd"/>
      <w:r w:rsidRPr="00606FCD">
        <w:rPr>
          <w:sz w:val="28"/>
          <w:szCs w:val="28"/>
        </w:rPr>
        <w:t xml:space="preserve"> в тому, </w:t>
      </w:r>
      <w:proofErr w:type="spellStart"/>
      <w:r w:rsidRPr="00606FCD">
        <w:rPr>
          <w:sz w:val="28"/>
          <w:szCs w:val="28"/>
        </w:rPr>
        <w:t>що</w:t>
      </w:r>
      <w:proofErr w:type="spellEnd"/>
      <w:r w:rsidRPr="00606FCD">
        <w:rPr>
          <w:sz w:val="28"/>
          <w:szCs w:val="28"/>
        </w:rPr>
        <w:t xml:space="preserve"> в рамках </w:t>
      </w:r>
      <w:proofErr w:type="spellStart"/>
      <w:r w:rsidRPr="00606FCD">
        <w:rPr>
          <w:sz w:val="28"/>
          <w:szCs w:val="28"/>
        </w:rPr>
        <w:t>кожної</w:t>
      </w:r>
      <w:proofErr w:type="spellEnd"/>
      <w:r w:rsidRPr="00606FCD">
        <w:rPr>
          <w:sz w:val="28"/>
          <w:szCs w:val="28"/>
        </w:rPr>
        <w:t xml:space="preserve"> </w:t>
      </w:r>
      <w:proofErr w:type="spellStart"/>
      <w:r w:rsidRPr="00606FCD">
        <w:rPr>
          <w:sz w:val="28"/>
          <w:szCs w:val="28"/>
        </w:rPr>
        <w:t>моделі</w:t>
      </w:r>
      <w:proofErr w:type="spellEnd"/>
      <w:r w:rsidRPr="00606FCD">
        <w:rPr>
          <w:sz w:val="28"/>
          <w:szCs w:val="28"/>
        </w:rPr>
        <w:t xml:space="preserve"> </w:t>
      </w:r>
      <w:proofErr w:type="spellStart"/>
      <w:r w:rsidRPr="00606FCD">
        <w:rPr>
          <w:sz w:val="28"/>
          <w:szCs w:val="28"/>
        </w:rPr>
        <w:t>потрібні</w:t>
      </w:r>
      <w:proofErr w:type="spellEnd"/>
      <w:r w:rsidRPr="00606FCD">
        <w:rPr>
          <w:sz w:val="28"/>
          <w:szCs w:val="28"/>
        </w:rPr>
        <w:t xml:space="preserve"> </w:t>
      </w:r>
      <w:proofErr w:type="spellStart"/>
      <w:r w:rsidRPr="00606FCD">
        <w:rPr>
          <w:sz w:val="28"/>
          <w:szCs w:val="28"/>
        </w:rPr>
        <w:t>певні</w:t>
      </w:r>
      <w:proofErr w:type="spellEnd"/>
      <w:r w:rsidRPr="00606FCD">
        <w:rPr>
          <w:sz w:val="28"/>
          <w:szCs w:val="28"/>
        </w:rPr>
        <w:t xml:space="preserve"> </w:t>
      </w:r>
      <w:proofErr w:type="spellStart"/>
      <w:r w:rsidRPr="00606FCD">
        <w:rPr>
          <w:sz w:val="28"/>
          <w:szCs w:val="28"/>
        </w:rPr>
        <w:t>типи</w:t>
      </w:r>
      <w:proofErr w:type="spellEnd"/>
      <w:r w:rsidRPr="00606FCD">
        <w:rPr>
          <w:sz w:val="28"/>
          <w:szCs w:val="28"/>
        </w:rPr>
        <w:t xml:space="preserve"> </w:t>
      </w:r>
      <w:proofErr w:type="spellStart"/>
      <w:r w:rsidRPr="00606FCD">
        <w:rPr>
          <w:sz w:val="28"/>
          <w:szCs w:val="28"/>
        </w:rPr>
        <w:t>інформації</w:t>
      </w:r>
      <w:proofErr w:type="spellEnd"/>
      <w:r w:rsidRPr="00606FCD">
        <w:rPr>
          <w:sz w:val="28"/>
          <w:szCs w:val="28"/>
        </w:rPr>
        <w:t xml:space="preserve">. </w:t>
      </w:r>
      <w:proofErr w:type="spellStart"/>
      <w:r w:rsidRPr="00606FCD">
        <w:rPr>
          <w:sz w:val="28"/>
          <w:szCs w:val="28"/>
        </w:rPr>
        <w:t>Можна</w:t>
      </w:r>
      <w:proofErr w:type="spellEnd"/>
      <w:r w:rsidRPr="00606FCD">
        <w:rPr>
          <w:sz w:val="28"/>
          <w:szCs w:val="28"/>
        </w:rPr>
        <w:t xml:space="preserve"> </w:t>
      </w:r>
      <w:proofErr w:type="spellStart"/>
      <w:r w:rsidRPr="00606FCD">
        <w:rPr>
          <w:sz w:val="28"/>
          <w:szCs w:val="28"/>
        </w:rPr>
        <w:t>розглянути</w:t>
      </w:r>
      <w:proofErr w:type="spellEnd"/>
      <w:r w:rsidRPr="00606FCD">
        <w:rPr>
          <w:sz w:val="28"/>
          <w:szCs w:val="28"/>
        </w:rPr>
        <w:t xml:space="preserve"> </w:t>
      </w:r>
      <w:proofErr w:type="spellStart"/>
      <w:proofErr w:type="gramStart"/>
      <w:r w:rsidRPr="00606FCD">
        <w:rPr>
          <w:sz w:val="28"/>
          <w:szCs w:val="28"/>
        </w:rPr>
        <w:t>безл</w:t>
      </w:r>
      <w:proofErr w:type="gramEnd"/>
      <w:r w:rsidRPr="00606FCD">
        <w:rPr>
          <w:sz w:val="28"/>
          <w:szCs w:val="28"/>
        </w:rPr>
        <w:t>іч</w:t>
      </w:r>
      <w:proofErr w:type="spellEnd"/>
      <w:r w:rsidRPr="00606FCD">
        <w:rPr>
          <w:sz w:val="28"/>
          <w:szCs w:val="28"/>
        </w:rPr>
        <w:t xml:space="preserve"> </w:t>
      </w:r>
      <w:proofErr w:type="spellStart"/>
      <w:r w:rsidRPr="00606FCD">
        <w:rPr>
          <w:sz w:val="28"/>
          <w:szCs w:val="28"/>
        </w:rPr>
        <w:t>підстав</w:t>
      </w:r>
      <w:proofErr w:type="spellEnd"/>
      <w:r w:rsidRPr="00606FCD">
        <w:rPr>
          <w:sz w:val="28"/>
          <w:szCs w:val="28"/>
        </w:rPr>
        <w:t xml:space="preserve"> для </w:t>
      </w:r>
      <w:proofErr w:type="spellStart"/>
      <w:r w:rsidRPr="00606FCD">
        <w:rPr>
          <w:sz w:val="28"/>
          <w:szCs w:val="28"/>
        </w:rPr>
        <w:t>виділення</w:t>
      </w:r>
      <w:proofErr w:type="spellEnd"/>
      <w:r w:rsidRPr="00606FCD">
        <w:rPr>
          <w:sz w:val="28"/>
          <w:szCs w:val="28"/>
        </w:rPr>
        <w:t xml:space="preserve"> </w:t>
      </w:r>
      <w:proofErr w:type="spellStart"/>
      <w:r w:rsidRPr="00606FCD">
        <w:rPr>
          <w:sz w:val="28"/>
          <w:szCs w:val="28"/>
        </w:rPr>
        <w:t>типів</w:t>
      </w:r>
      <w:proofErr w:type="spellEnd"/>
      <w:r w:rsidRPr="00606FCD">
        <w:rPr>
          <w:sz w:val="28"/>
          <w:szCs w:val="28"/>
        </w:rPr>
        <w:t xml:space="preserve">. </w:t>
      </w:r>
    </w:p>
    <w:p w:rsidR="00606FCD" w:rsidRPr="00606FCD" w:rsidRDefault="00606FCD" w:rsidP="00606FCD">
      <w:pPr>
        <w:pStyle w:val="a3"/>
        <w:spacing w:line="360" w:lineRule="auto"/>
        <w:ind w:firstLine="720"/>
        <w:jc w:val="both"/>
        <w:rPr>
          <w:sz w:val="28"/>
          <w:szCs w:val="28"/>
        </w:rPr>
      </w:pPr>
      <w:proofErr w:type="spellStart"/>
      <w:r w:rsidRPr="00606FCD">
        <w:rPr>
          <w:sz w:val="28"/>
          <w:szCs w:val="28"/>
        </w:rPr>
        <w:t>Поняття</w:t>
      </w:r>
      <w:proofErr w:type="spellEnd"/>
      <w:r w:rsidRPr="00606FCD">
        <w:rPr>
          <w:sz w:val="28"/>
          <w:szCs w:val="28"/>
        </w:rPr>
        <w:t xml:space="preserve"> </w:t>
      </w:r>
      <w:proofErr w:type="spellStart"/>
      <w:r w:rsidRPr="00606FCD">
        <w:rPr>
          <w:sz w:val="28"/>
          <w:szCs w:val="28"/>
        </w:rPr>
        <w:t>близькості</w:t>
      </w:r>
      <w:proofErr w:type="spellEnd"/>
      <w:r w:rsidRPr="00606FCD">
        <w:rPr>
          <w:sz w:val="28"/>
          <w:szCs w:val="28"/>
        </w:rPr>
        <w:t xml:space="preserve"> </w:t>
      </w:r>
      <w:proofErr w:type="spellStart"/>
      <w:r w:rsidRPr="00606FCD">
        <w:rPr>
          <w:sz w:val="28"/>
          <w:szCs w:val="28"/>
        </w:rPr>
        <w:t>між</w:t>
      </w:r>
      <w:proofErr w:type="spellEnd"/>
      <w:r w:rsidRPr="00606FCD">
        <w:rPr>
          <w:sz w:val="28"/>
          <w:szCs w:val="28"/>
        </w:rPr>
        <w:t xml:space="preserve"> </w:t>
      </w:r>
      <w:proofErr w:type="spellStart"/>
      <w:r w:rsidRPr="00606FCD">
        <w:rPr>
          <w:sz w:val="28"/>
          <w:szCs w:val="28"/>
        </w:rPr>
        <w:t>об'єктами</w:t>
      </w:r>
      <w:proofErr w:type="spellEnd"/>
      <w:r w:rsidRPr="00606FCD">
        <w:rPr>
          <w:sz w:val="28"/>
          <w:szCs w:val="28"/>
        </w:rPr>
        <w:t xml:space="preserve"> є </w:t>
      </w:r>
      <w:proofErr w:type="spellStart"/>
      <w:r w:rsidRPr="00606FCD">
        <w:rPr>
          <w:sz w:val="28"/>
          <w:szCs w:val="28"/>
        </w:rPr>
        <w:t>важливим</w:t>
      </w:r>
      <w:proofErr w:type="spellEnd"/>
      <w:r w:rsidRPr="00606FCD">
        <w:rPr>
          <w:sz w:val="28"/>
          <w:szCs w:val="28"/>
        </w:rPr>
        <w:t xml:space="preserve"> </w:t>
      </w:r>
      <w:proofErr w:type="spellStart"/>
      <w:r w:rsidRPr="00606FCD">
        <w:rPr>
          <w:sz w:val="28"/>
          <w:szCs w:val="28"/>
        </w:rPr>
        <w:t>поняттям</w:t>
      </w:r>
      <w:proofErr w:type="spellEnd"/>
      <w:r w:rsidRPr="00606FCD">
        <w:rPr>
          <w:sz w:val="28"/>
          <w:szCs w:val="28"/>
        </w:rPr>
        <w:t xml:space="preserve"> </w:t>
      </w:r>
      <w:proofErr w:type="spellStart"/>
      <w:r w:rsidRPr="00606FCD">
        <w:rPr>
          <w:sz w:val="28"/>
          <w:szCs w:val="28"/>
        </w:rPr>
        <w:t>методології</w:t>
      </w:r>
      <w:proofErr w:type="spellEnd"/>
      <w:r w:rsidRPr="00606FCD">
        <w:rPr>
          <w:sz w:val="28"/>
          <w:szCs w:val="28"/>
        </w:rPr>
        <w:t xml:space="preserve"> </w:t>
      </w:r>
      <w:proofErr w:type="spellStart"/>
      <w:r w:rsidRPr="00606FCD">
        <w:rPr>
          <w:sz w:val="28"/>
          <w:szCs w:val="28"/>
        </w:rPr>
        <w:t>аналізу</w:t>
      </w:r>
      <w:proofErr w:type="spellEnd"/>
      <w:r w:rsidRPr="00606FCD">
        <w:rPr>
          <w:sz w:val="28"/>
          <w:szCs w:val="28"/>
        </w:rPr>
        <w:t xml:space="preserve"> </w:t>
      </w:r>
      <w:proofErr w:type="spellStart"/>
      <w:proofErr w:type="gramStart"/>
      <w:r w:rsidRPr="00606FCD">
        <w:rPr>
          <w:sz w:val="28"/>
          <w:szCs w:val="28"/>
        </w:rPr>
        <w:t>соц</w:t>
      </w:r>
      <w:proofErr w:type="gramEnd"/>
      <w:r w:rsidRPr="00606FCD">
        <w:rPr>
          <w:sz w:val="28"/>
          <w:szCs w:val="28"/>
        </w:rPr>
        <w:t>іологічної</w:t>
      </w:r>
      <w:proofErr w:type="spellEnd"/>
      <w:r w:rsidRPr="00606FCD">
        <w:rPr>
          <w:sz w:val="28"/>
          <w:szCs w:val="28"/>
        </w:rPr>
        <w:t xml:space="preserve"> </w:t>
      </w:r>
      <w:proofErr w:type="spellStart"/>
      <w:r w:rsidRPr="00606FCD">
        <w:rPr>
          <w:sz w:val="28"/>
          <w:szCs w:val="28"/>
        </w:rPr>
        <w:t>інформації</w:t>
      </w:r>
      <w:proofErr w:type="spellEnd"/>
      <w:r w:rsidRPr="00606FCD">
        <w:rPr>
          <w:sz w:val="28"/>
          <w:szCs w:val="28"/>
        </w:rPr>
        <w:t xml:space="preserve">. Чисто </w:t>
      </w:r>
      <w:proofErr w:type="spellStart"/>
      <w:r w:rsidRPr="00606FCD">
        <w:rPr>
          <w:sz w:val="28"/>
          <w:szCs w:val="28"/>
        </w:rPr>
        <w:t>технічно</w:t>
      </w:r>
      <w:proofErr w:type="spellEnd"/>
      <w:r w:rsidRPr="00606FCD">
        <w:rPr>
          <w:sz w:val="28"/>
          <w:szCs w:val="28"/>
        </w:rPr>
        <w:t xml:space="preserve"> </w:t>
      </w:r>
      <w:proofErr w:type="spellStart"/>
      <w:r w:rsidRPr="00606FCD">
        <w:rPr>
          <w:sz w:val="28"/>
          <w:szCs w:val="28"/>
        </w:rPr>
        <w:t>виділення</w:t>
      </w:r>
      <w:proofErr w:type="spellEnd"/>
      <w:r w:rsidRPr="00606FCD">
        <w:rPr>
          <w:sz w:val="28"/>
          <w:szCs w:val="28"/>
        </w:rPr>
        <w:t xml:space="preserve"> </w:t>
      </w:r>
      <w:proofErr w:type="spellStart"/>
      <w:r w:rsidRPr="00606FCD">
        <w:rPr>
          <w:sz w:val="28"/>
          <w:szCs w:val="28"/>
        </w:rPr>
        <w:t>однотипних</w:t>
      </w:r>
      <w:proofErr w:type="spellEnd"/>
      <w:r w:rsidRPr="00606FCD">
        <w:rPr>
          <w:sz w:val="28"/>
          <w:szCs w:val="28"/>
        </w:rPr>
        <w:t xml:space="preserve"> </w:t>
      </w:r>
      <w:proofErr w:type="spellStart"/>
      <w:r w:rsidRPr="00606FCD">
        <w:rPr>
          <w:sz w:val="28"/>
          <w:szCs w:val="28"/>
        </w:rPr>
        <w:t>об'єктів</w:t>
      </w:r>
      <w:proofErr w:type="spellEnd"/>
      <w:r w:rsidRPr="00606FCD">
        <w:rPr>
          <w:sz w:val="28"/>
          <w:szCs w:val="28"/>
        </w:rPr>
        <w:t xml:space="preserve"> </w:t>
      </w:r>
      <w:proofErr w:type="spellStart"/>
      <w:r w:rsidRPr="00606FCD">
        <w:rPr>
          <w:sz w:val="28"/>
          <w:szCs w:val="28"/>
        </w:rPr>
        <w:t>зводиться</w:t>
      </w:r>
      <w:proofErr w:type="spellEnd"/>
      <w:r w:rsidRPr="00606FCD">
        <w:rPr>
          <w:sz w:val="28"/>
          <w:szCs w:val="28"/>
        </w:rPr>
        <w:t xml:space="preserve"> до </w:t>
      </w:r>
      <w:proofErr w:type="spellStart"/>
      <w:r w:rsidRPr="00606FCD">
        <w:rPr>
          <w:sz w:val="28"/>
          <w:szCs w:val="28"/>
        </w:rPr>
        <w:t>необхідності</w:t>
      </w:r>
      <w:proofErr w:type="spellEnd"/>
      <w:r w:rsidRPr="00606FCD">
        <w:rPr>
          <w:sz w:val="28"/>
          <w:szCs w:val="28"/>
        </w:rPr>
        <w:t xml:space="preserve"> </w:t>
      </w:r>
      <w:proofErr w:type="spellStart"/>
      <w:r w:rsidRPr="00606FCD">
        <w:rPr>
          <w:sz w:val="28"/>
          <w:szCs w:val="28"/>
        </w:rPr>
        <w:t>стиснення</w:t>
      </w:r>
      <w:proofErr w:type="spellEnd"/>
      <w:r w:rsidRPr="00606FCD">
        <w:rPr>
          <w:sz w:val="28"/>
          <w:szCs w:val="28"/>
        </w:rPr>
        <w:t xml:space="preserve"> </w:t>
      </w:r>
      <w:proofErr w:type="spellStart"/>
      <w:r w:rsidRPr="00606FCD">
        <w:rPr>
          <w:sz w:val="28"/>
          <w:szCs w:val="28"/>
        </w:rPr>
        <w:t>інформації</w:t>
      </w:r>
      <w:proofErr w:type="spellEnd"/>
      <w:r w:rsidRPr="00606FCD">
        <w:rPr>
          <w:sz w:val="28"/>
          <w:szCs w:val="28"/>
        </w:rPr>
        <w:t xml:space="preserve">. У </w:t>
      </w:r>
      <w:proofErr w:type="spellStart"/>
      <w:r w:rsidRPr="00606FCD">
        <w:rPr>
          <w:sz w:val="28"/>
          <w:szCs w:val="28"/>
        </w:rPr>
        <w:t>змістовному</w:t>
      </w:r>
      <w:proofErr w:type="spellEnd"/>
      <w:r w:rsidRPr="00606FCD">
        <w:rPr>
          <w:sz w:val="28"/>
          <w:szCs w:val="28"/>
        </w:rPr>
        <w:t xml:space="preserve"> </w:t>
      </w:r>
      <w:proofErr w:type="spellStart"/>
      <w:r w:rsidRPr="00606FCD">
        <w:rPr>
          <w:sz w:val="28"/>
          <w:szCs w:val="28"/>
        </w:rPr>
        <w:t>аспекті</w:t>
      </w:r>
      <w:proofErr w:type="spellEnd"/>
      <w:r w:rsidRPr="00606FCD">
        <w:rPr>
          <w:sz w:val="28"/>
          <w:szCs w:val="28"/>
        </w:rPr>
        <w:t xml:space="preserve"> </w:t>
      </w:r>
      <w:proofErr w:type="spellStart"/>
      <w:r w:rsidRPr="00606FCD">
        <w:rPr>
          <w:sz w:val="28"/>
          <w:szCs w:val="28"/>
        </w:rPr>
        <w:t>це</w:t>
      </w:r>
      <w:proofErr w:type="spellEnd"/>
      <w:r w:rsidRPr="00606FCD">
        <w:rPr>
          <w:sz w:val="28"/>
          <w:szCs w:val="28"/>
        </w:rPr>
        <w:t xml:space="preserve"> </w:t>
      </w:r>
      <w:proofErr w:type="spellStart"/>
      <w:r w:rsidRPr="00606FCD">
        <w:rPr>
          <w:sz w:val="28"/>
          <w:szCs w:val="28"/>
        </w:rPr>
        <w:t>завдання</w:t>
      </w:r>
      <w:proofErr w:type="spellEnd"/>
      <w:r w:rsidRPr="00606FCD">
        <w:rPr>
          <w:sz w:val="28"/>
          <w:szCs w:val="28"/>
        </w:rPr>
        <w:t xml:space="preserve"> </w:t>
      </w:r>
      <w:proofErr w:type="spellStart"/>
      <w:r w:rsidRPr="00606FCD">
        <w:rPr>
          <w:sz w:val="28"/>
          <w:szCs w:val="28"/>
        </w:rPr>
        <w:t>вирішується</w:t>
      </w:r>
      <w:proofErr w:type="spellEnd"/>
      <w:r w:rsidRPr="00606FCD">
        <w:rPr>
          <w:sz w:val="28"/>
          <w:szCs w:val="28"/>
        </w:rPr>
        <w:t xml:space="preserve"> в рамках </w:t>
      </w:r>
      <w:proofErr w:type="spellStart"/>
      <w:r w:rsidRPr="00606FCD">
        <w:rPr>
          <w:sz w:val="28"/>
          <w:szCs w:val="28"/>
        </w:rPr>
        <w:t>однієї</w:t>
      </w:r>
      <w:proofErr w:type="spellEnd"/>
      <w:r w:rsidRPr="00606FCD">
        <w:rPr>
          <w:sz w:val="28"/>
          <w:szCs w:val="28"/>
        </w:rPr>
        <w:t xml:space="preserve"> з </w:t>
      </w:r>
      <w:proofErr w:type="spellStart"/>
      <w:r w:rsidRPr="00606FCD">
        <w:rPr>
          <w:sz w:val="28"/>
          <w:szCs w:val="28"/>
        </w:rPr>
        <w:t>мов</w:t>
      </w:r>
      <w:proofErr w:type="spellEnd"/>
      <w:r w:rsidRPr="00606FCD">
        <w:rPr>
          <w:sz w:val="28"/>
          <w:szCs w:val="28"/>
        </w:rPr>
        <w:t xml:space="preserve"> </w:t>
      </w:r>
      <w:proofErr w:type="spellStart"/>
      <w:r w:rsidRPr="00606FCD">
        <w:rPr>
          <w:sz w:val="28"/>
          <w:szCs w:val="28"/>
        </w:rPr>
        <w:t>аналізу</w:t>
      </w:r>
      <w:proofErr w:type="spellEnd"/>
      <w:r w:rsidRPr="00606FCD">
        <w:rPr>
          <w:sz w:val="28"/>
          <w:szCs w:val="28"/>
        </w:rPr>
        <w:t xml:space="preserve">, а </w:t>
      </w:r>
      <w:proofErr w:type="spellStart"/>
      <w:r w:rsidRPr="00606FCD">
        <w:rPr>
          <w:sz w:val="28"/>
          <w:szCs w:val="28"/>
        </w:rPr>
        <w:t>саме</w:t>
      </w:r>
      <w:proofErr w:type="spellEnd"/>
      <w:r w:rsidRPr="00606FCD">
        <w:rPr>
          <w:sz w:val="28"/>
          <w:szCs w:val="28"/>
        </w:rPr>
        <w:t xml:space="preserve"> </w:t>
      </w:r>
      <w:proofErr w:type="spellStart"/>
      <w:r w:rsidRPr="00606FCD">
        <w:rPr>
          <w:sz w:val="28"/>
          <w:szCs w:val="28"/>
        </w:rPr>
        <w:t>типологічного</w:t>
      </w:r>
      <w:proofErr w:type="spellEnd"/>
      <w:r w:rsidRPr="00606FCD">
        <w:rPr>
          <w:sz w:val="28"/>
          <w:szCs w:val="28"/>
        </w:rPr>
        <w:t xml:space="preserve"> </w:t>
      </w:r>
      <w:proofErr w:type="spellStart"/>
      <w:r w:rsidRPr="00606FCD">
        <w:rPr>
          <w:sz w:val="28"/>
          <w:szCs w:val="28"/>
        </w:rPr>
        <w:t>аналізу</w:t>
      </w:r>
      <w:proofErr w:type="spellEnd"/>
      <w:r w:rsidRPr="00606FCD">
        <w:rPr>
          <w:sz w:val="28"/>
          <w:szCs w:val="28"/>
        </w:rPr>
        <w:t xml:space="preserve"> в </w:t>
      </w:r>
      <w:proofErr w:type="spellStart"/>
      <w:r w:rsidRPr="00606FCD">
        <w:rPr>
          <w:sz w:val="28"/>
          <w:szCs w:val="28"/>
        </w:rPr>
        <w:t>соціології</w:t>
      </w:r>
      <w:proofErr w:type="spellEnd"/>
      <w:r w:rsidRPr="00606FCD">
        <w:rPr>
          <w:sz w:val="28"/>
          <w:szCs w:val="28"/>
        </w:rPr>
        <w:t xml:space="preserve">. </w:t>
      </w:r>
    </w:p>
    <w:p w:rsidR="00606FCD" w:rsidRPr="00606FCD" w:rsidRDefault="00606FCD" w:rsidP="00606FCD">
      <w:pPr>
        <w:pStyle w:val="a3"/>
        <w:spacing w:line="360" w:lineRule="auto"/>
        <w:ind w:firstLine="720"/>
        <w:jc w:val="both"/>
        <w:rPr>
          <w:sz w:val="28"/>
          <w:szCs w:val="28"/>
        </w:rPr>
      </w:pPr>
      <w:proofErr w:type="spellStart"/>
      <w:proofErr w:type="gramStart"/>
      <w:r w:rsidRPr="00606FCD">
        <w:rPr>
          <w:sz w:val="28"/>
          <w:szCs w:val="28"/>
        </w:rPr>
        <w:t>Ц</w:t>
      </w:r>
      <w:proofErr w:type="gramEnd"/>
      <w:r w:rsidRPr="00606FCD">
        <w:rPr>
          <w:sz w:val="28"/>
          <w:szCs w:val="28"/>
        </w:rPr>
        <w:t>і</w:t>
      </w:r>
      <w:proofErr w:type="spellEnd"/>
      <w:r w:rsidRPr="00606FCD">
        <w:rPr>
          <w:sz w:val="28"/>
          <w:szCs w:val="28"/>
        </w:rPr>
        <w:t xml:space="preserve"> </w:t>
      </w:r>
      <w:proofErr w:type="spellStart"/>
      <w:r w:rsidRPr="00606FCD">
        <w:rPr>
          <w:sz w:val="28"/>
          <w:szCs w:val="28"/>
        </w:rPr>
        <w:t>форми</w:t>
      </w:r>
      <w:proofErr w:type="spellEnd"/>
      <w:r w:rsidRPr="00606FCD">
        <w:rPr>
          <w:sz w:val="28"/>
          <w:szCs w:val="28"/>
        </w:rPr>
        <w:t xml:space="preserve"> </w:t>
      </w:r>
      <w:proofErr w:type="spellStart"/>
      <w:r w:rsidRPr="00606FCD">
        <w:rPr>
          <w:sz w:val="28"/>
          <w:szCs w:val="28"/>
        </w:rPr>
        <w:t>існування</w:t>
      </w:r>
      <w:proofErr w:type="spellEnd"/>
      <w:r w:rsidRPr="00606FCD">
        <w:rPr>
          <w:sz w:val="28"/>
          <w:szCs w:val="28"/>
        </w:rPr>
        <w:t xml:space="preserve"> </w:t>
      </w:r>
      <w:proofErr w:type="spellStart"/>
      <w:r w:rsidRPr="00606FCD">
        <w:rPr>
          <w:sz w:val="28"/>
          <w:szCs w:val="28"/>
        </w:rPr>
        <w:t>інформації</w:t>
      </w:r>
      <w:proofErr w:type="spellEnd"/>
      <w:r w:rsidRPr="00606FCD">
        <w:rPr>
          <w:sz w:val="28"/>
          <w:szCs w:val="28"/>
        </w:rPr>
        <w:t xml:space="preserve"> </w:t>
      </w:r>
      <w:proofErr w:type="spellStart"/>
      <w:r w:rsidRPr="00606FCD">
        <w:rPr>
          <w:sz w:val="28"/>
          <w:szCs w:val="28"/>
        </w:rPr>
        <w:t>виникають</w:t>
      </w:r>
      <w:proofErr w:type="spellEnd"/>
      <w:r w:rsidRPr="00606FCD">
        <w:rPr>
          <w:sz w:val="28"/>
          <w:szCs w:val="28"/>
        </w:rPr>
        <w:t xml:space="preserve"> в </w:t>
      </w:r>
      <w:proofErr w:type="spellStart"/>
      <w:r w:rsidRPr="00606FCD">
        <w:rPr>
          <w:sz w:val="28"/>
          <w:szCs w:val="28"/>
        </w:rPr>
        <w:t>багатьох</w:t>
      </w:r>
      <w:proofErr w:type="spellEnd"/>
      <w:r w:rsidRPr="00606FCD">
        <w:rPr>
          <w:sz w:val="28"/>
          <w:szCs w:val="28"/>
        </w:rPr>
        <w:t xml:space="preserve"> </w:t>
      </w:r>
      <w:proofErr w:type="spellStart"/>
      <w:r w:rsidRPr="00606FCD">
        <w:rPr>
          <w:sz w:val="28"/>
          <w:szCs w:val="28"/>
        </w:rPr>
        <w:t>галузях</w:t>
      </w:r>
      <w:proofErr w:type="spellEnd"/>
      <w:r w:rsidRPr="00606FCD">
        <w:rPr>
          <w:sz w:val="28"/>
          <w:szCs w:val="28"/>
        </w:rPr>
        <w:t xml:space="preserve"> науки, </w:t>
      </w:r>
      <w:proofErr w:type="spellStart"/>
      <w:r w:rsidRPr="00606FCD">
        <w:rPr>
          <w:sz w:val="28"/>
          <w:szCs w:val="28"/>
        </w:rPr>
        <w:t>які</w:t>
      </w:r>
      <w:proofErr w:type="spellEnd"/>
      <w:r w:rsidRPr="00606FCD">
        <w:rPr>
          <w:sz w:val="28"/>
          <w:szCs w:val="28"/>
        </w:rPr>
        <w:t xml:space="preserve"> </w:t>
      </w:r>
      <w:proofErr w:type="spellStart"/>
      <w:r w:rsidRPr="00606FCD">
        <w:rPr>
          <w:sz w:val="28"/>
          <w:szCs w:val="28"/>
        </w:rPr>
        <w:t>спираються</w:t>
      </w:r>
      <w:proofErr w:type="spellEnd"/>
      <w:r w:rsidRPr="00606FCD">
        <w:rPr>
          <w:sz w:val="28"/>
          <w:szCs w:val="28"/>
        </w:rPr>
        <w:t xml:space="preserve"> на </w:t>
      </w:r>
      <w:proofErr w:type="spellStart"/>
      <w:r w:rsidRPr="00606FCD">
        <w:rPr>
          <w:sz w:val="28"/>
          <w:szCs w:val="28"/>
        </w:rPr>
        <w:t>емпірію</w:t>
      </w:r>
      <w:proofErr w:type="spellEnd"/>
      <w:r w:rsidRPr="00606FCD">
        <w:rPr>
          <w:sz w:val="28"/>
          <w:szCs w:val="28"/>
        </w:rPr>
        <w:t xml:space="preserve">. Тому поза </w:t>
      </w:r>
      <w:proofErr w:type="spellStart"/>
      <w:proofErr w:type="gramStart"/>
      <w:r w:rsidRPr="00606FCD">
        <w:rPr>
          <w:sz w:val="28"/>
          <w:szCs w:val="28"/>
        </w:rPr>
        <w:t>соц</w:t>
      </w:r>
      <w:proofErr w:type="gramEnd"/>
      <w:r w:rsidRPr="00606FCD">
        <w:rPr>
          <w:sz w:val="28"/>
          <w:szCs w:val="28"/>
        </w:rPr>
        <w:t>іології</w:t>
      </w:r>
      <w:proofErr w:type="spellEnd"/>
      <w:r w:rsidRPr="00606FCD">
        <w:rPr>
          <w:sz w:val="28"/>
          <w:szCs w:val="28"/>
        </w:rPr>
        <w:t xml:space="preserve"> </w:t>
      </w:r>
      <w:proofErr w:type="spellStart"/>
      <w:r w:rsidRPr="00606FCD">
        <w:rPr>
          <w:sz w:val="28"/>
          <w:szCs w:val="28"/>
        </w:rPr>
        <w:t>існують</w:t>
      </w:r>
      <w:proofErr w:type="spellEnd"/>
      <w:r w:rsidRPr="00606FCD">
        <w:rPr>
          <w:sz w:val="28"/>
          <w:szCs w:val="28"/>
        </w:rPr>
        <w:t xml:space="preserve"> </w:t>
      </w:r>
      <w:proofErr w:type="spellStart"/>
      <w:r w:rsidRPr="00606FCD">
        <w:rPr>
          <w:sz w:val="28"/>
          <w:szCs w:val="28"/>
        </w:rPr>
        <w:t>наукові</w:t>
      </w:r>
      <w:proofErr w:type="spellEnd"/>
      <w:r w:rsidRPr="00606FCD">
        <w:rPr>
          <w:sz w:val="28"/>
          <w:szCs w:val="28"/>
        </w:rPr>
        <w:t xml:space="preserve"> напрямки (</w:t>
      </w:r>
      <w:proofErr w:type="spellStart"/>
      <w:r w:rsidRPr="00606FCD">
        <w:rPr>
          <w:sz w:val="28"/>
          <w:szCs w:val="28"/>
        </w:rPr>
        <w:t>аналіз</w:t>
      </w:r>
      <w:proofErr w:type="spellEnd"/>
      <w:r w:rsidRPr="00606FCD">
        <w:rPr>
          <w:sz w:val="28"/>
          <w:szCs w:val="28"/>
        </w:rPr>
        <w:t xml:space="preserve"> </w:t>
      </w:r>
      <w:proofErr w:type="spellStart"/>
      <w:r w:rsidRPr="00606FCD">
        <w:rPr>
          <w:sz w:val="28"/>
          <w:szCs w:val="28"/>
        </w:rPr>
        <w:t>часових</w:t>
      </w:r>
      <w:proofErr w:type="spellEnd"/>
      <w:r w:rsidRPr="00606FCD">
        <w:rPr>
          <w:sz w:val="28"/>
          <w:szCs w:val="28"/>
        </w:rPr>
        <w:t xml:space="preserve"> </w:t>
      </w:r>
      <w:proofErr w:type="spellStart"/>
      <w:r w:rsidRPr="00606FCD">
        <w:rPr>
          <w:sz w:val="28"/>
          <w:szCs w:val="28"/>
        </w:rPr>
        <w:t>рядів</w:t>
      </w:r>
      <w:proofErr w:type="spellEnd"/>
      <w:r w:rsidRPr="00606FCD">
        <w:rPr>
          <w:sz w:val="28"/>
          <w:szCs w:val="28"/>
        </w:rPr>
        <w:t xml:space="preserve">, </w:t>
      </w:r>
      <w:proofErr w:type="spellStart"/>
      <w:r w:rsidRPr="00606FCD">
        <w:rPr>
          <w:sz w:val="28"/>
          <w:szCs w:val="28"/>
        </w:rPr>
        <w:t>методи</w:t>
      </w:r>
      <w:proofErr w:type="spellEnd"/>
      <w:r w:rsidRPr="00606FCD">
        <w:rPr>
          <w:sz w:val="28"/>
          <w:szCs w:val="28"/>
        </w:rPr>
        <w:t xml:space="preserve"> </w:t>
      </w:r>
      <w:proofErr w:type="spellStart"/>
      <w:r w:rsidRPr="00606FCD">
        <w:rPr>
          <w:sz w:val="28"/>
          <w:szCs w:val="28"/>
        </w:rPr>
        <w:t>дескриптивної</w:t>
      </w:r>
      <w:proofErr w:type="spellEnd"/>
      <w:r w:rsidRPr="00606FCD">
        <w:rPr>
          <w:sz w:val="28"/>
          <w:szCs w:val="28"/>
        </w:rPr>
        <w:t xml:space="preserve"> статистики, </w:t>
      </w:r>
      <w:proofErr w:type="spellStart"/>
      <w:r w:rsidRPr="00606FCD">
        <w:rPr>
          <w:sz w:val="28"/>
          <w:szCs w:val="28"/>
        </w:rPr>
        <w:t>багатовимірний</w:t>
      </w:r>
      <w:proofErr w:type="spellEnd"/>
      <w:r w:rsidRPr="00606FCD">
        <w:rPr>
          <w:sz w:val="28"/>
          <w:szCs w:val="28"/>
        </w:rPr>
        <w:t xml:space="preserve"> </w:t>
      </w:r>
      <w:proofErr w:type="spellStart"/>
      <w:r w:rsidRPr="00606FCD">
        <w:rPr>
          <w:sz w:val="28"/>
          <w:szCs w:val="28"/>
        </w:rPr>
        <w:t>статистичний</w:t>
      </w:r>
      <w:proofErr w:type="spellEnd"/>
      <w:r w:rsidRPr="00606FCD">
        <w:rPr>
          <w:sz w:val="28"/>
          <w:szCs w:val="28"/>
        </w:rPr>
        <w:t xml:space="preserve"> </w:t>
      </w:r>
      <w:proofErr w:type="spellStart"/>
      <w:r w:rsidRPr="00606FCD">
        <w:rPr>
          <w:sz w:val="28"/>
          <w:szCs w:val="28"/>
        </w:rPr>
        <w:t>аналіз</w:t>
      </w:r>
      <w:proofErr w:type="spellEnd"/>
      <w:r w:rsidRPr="00606FCD">
        <w:rPr>
          <w:sz w:val="28"/>
          <w:szCs w:val="28"/>
        </w:rPr>
        <w:t xml:space="preserve"> і т. д.), де </w:t>
      </w:r>
      <w:proofErr w:type="spellStart"/>
      <w:r w:rsidRPr="00606FCD">
        <w:rPr>
          <w:sz w:val="28"/>
          <w:szCs w:val="28"/>
        </w:rPr>
        <w:t>розроблені</w:t>
      </w:r>
      <w:proofErr w:type="spellEnd"/>
      <w:r w:rsidRPr="00606FCD">
        <w:rPr>
          <w:sz w:val="28"/>
          <w:szCs w:val="28"/>
        </w:rPr>
        <w:t xml:space="preserve"> </w:t>
      </w:r>
      <w:proofErr w:type="spellStart"/>
      <w:r w:rsidRPr="00606FCD">
        <w:rPr>
          <w:sz w:val="28"/>
          <w:szCs w:val="28"/>
        </w:rPr>
        <w:t>методи</w:t>
      </w:r>
      <w:proofErr w:type="spellEnd"/>
      <w:r w:rsidRPr="00606FCD">
        <w:rPr>
          <w:sz w:val="28"/>
          <w:szCs w:val="28"/>
        </w:rPr>
        <w:t xml:space="preserve">, </w:t>
      </w:r>
      <w:proofErr w:type="spellStart"/>
      <w:r w:rsidRPr="00606FCD">
        <w:rPr>
          <w:sz w:val="28"/>
          <w:szCs w:val="28"/>
        </w:rPr>
        <w:t>прийоми</w:t>
      </w:r>
      <w:proofErr w:type="spellEnd"/>
      <w:r w:rsidRPr="00606FCD">
        <w:rPr>
          <w:sz w:val="28"/>
          <w:szCs w:val="28"/>
        </w:rPr>
        <w:t xml:space="preserve">, </w:t>
      </w:r>
      <w:proofErr w:type="spellStart"/>
      <w:r w:rsidRPr="00606FCD">
        <w:rPr>
          <w:sz w:val="28"/>
          <w:szCs w:val="28"/>
        </w:rPr>
        <w:t>способи</w:t>
      </w:r>
      <w:proofErr w:type="spellEnd"/>
      <w:r w:rsidRPr="00606FCD">
        <w:rPr>
          <w:sz w:val="28"/>
          <w:szCs w:val="28"/>
        </w:rPr>
        <w:t xml:space="preserve"> </w:t>
      </w:r>
      <w:proofErr w:type="spellStart"/>
      <w:r w:rsidRPr="00606FCD">
        <w:rPr>
          <w:sz w:val="28"/>
          <w:szCs w:val="28"/>
        </w:rPr>
        <w:t>роботи</w:t>
      </w:r>
      <w:proofErr w:type="spellEnd"/>
      <w:r w:rsidRPr="00606FCD">
        <w:rPr>
          <w:sz w:val="28"/>
          <w:szCs w:val="28"/>
        </w:rPr>
        <w:t xml:space="preserve"> з </w:t>
      </w:r>
      <w:proofErr w:type="spellStart"/>
      <w:r w:rsidRPr="00606FCD">
        <w:rPr>
          <w:sz w:val="28"/>
          <w:szCs w:val="28"/>
        </w:rPr>
        <w:t>даними</w:t>
      </w:r>
      <w:proofErr w:type="spellEnd"/>
      <w:r w:rsidRPr="00606FCD">
        <w:rPr>
          <w:sz w:val="28"/>
          <w:szCs w:val="28"/>
        </w:rPr>
        <w:t xml:space="preserve"> формами </w:t>
      </w:r>
      <w:proofErr w:type="spellStart"/>
      <w:r w:rsidRPr="00606FCD">
        <w:rPr>
          <w:sz w:val="28"/>
          <w:szCs w:val="28"/>
        </w:rPr>
        <w:t>інформації</w:t>
      </w:r>
      <w:proofErr w:type="spellEnd"/>
      <w:r w:rsidRPr="00606FCD">
        <w:rPr>
          <w:sz w:val="28"/>
          <w:szCs w:val="28"/>
        </w:rPr>
        <w:t xml:space="preserve">. </w:t>
      </w:r>
      <w:proofErr w:type="spellStart"/>
      <w:r w:rsidRPr="00606FCD">
        <w:rPr>
          <w:sz w:val="28"/>
          <w:szCs w:val="28"/>
        </w:rPr>
        <w:t>Зрозуміло</w:t>
      </w:r>
      <w:proofErr w:type="spellEnd"/>
      <w:r w:rsidRPr="00606FCD">
        <w:rPr>
          <w:sz w:val="28"/>
          <w:szCs w:val="28"/>
        </w:rPr>
        <w:t xml:space="preserve">, </w:t>
      </w:r>
      <w:proofErr w:type="spellStart"/>
      <w:r w:rsidRPr="00606FCD">
        <w:rPr>
          <w:sz w:val="28"/>
          <w:szCs w:val="28"/>
        </w:rPr>
        <w:t>їх</w:t>
      </w:r>
      <w:proofErr w:type="spellEnd"/>
      <w:r w:rsidRPr="00606FCD">
        <w:rPr>
          <w:sz w:val="28"/>
          <w:szCs w:val="28"/>
        </w:rPr>
        <w:t xml:space="preserve"> </w:t>
      </w:r>
      <w:proofErr w:type="spellStart"/>
      <w:r w:rsidRPr="00606FCD">
        <w:rPr>
          <w:sz w:val="28"/>
          <w:szCs w:val="28"/>
        </w:rPr>
        <w:t>необхідно</w:t>
      </w:r>
      <w:proofErr w:type="spellEnd"/>
      <w:r w:rsidRPr="00606FCD">
        <w:rPr>
          <w:sz w:val="28"/>
          <w:szCs w:val="28"/>
        </w:rPr>
        <w:t xml:space="preserve"> </w:t>
      </w:r>
      <w:proofErr w:type="spellStart"/>
      <w:r w:rsidRPr="00606FCD">
        <w:rPr>
          <w:sz w:val="28"/>
          <w:szCs w:val="28"/>
        </w:rPr>
        <w:t>освоїти</w:t>
      </w:r>
      <w:proofErr w:type="spellEnd"/>
      <w:r w:rsidRPr="00606FCD">
        <w:rPr>
          <w:sz w:val="28"/>
          <w:szCs w:val="28"/>
        </w:rPr>
        <w:t xml:space="preserve">, але </w:t>
      </w:r>
      <w:proofErr w:type="spellStart"/>
      <w:r w:rsidRPr="00606FCD">
        <w:rPr>
          <w:sz w:val="28"/>
          <w:szCs w:val="28"/>
        </w:rPr>
        <w:t>тільки</w:t>
      </w:r>
      <w:proofErr w:type="spellEnd"/>
      <w:r w:rsidRPr="00606FCD">
        <w:rPr>
          <w:sz w:val="28"/>
          <w:szCs w:val="28"/>
        </w:rPr>
        <w:t xml:space="preserve"> в </w:t>
      </w:r>
      <w:proofErr w:type="spellStart"/>
      <w:r w:rsidRPr="00606FCD">
        <w:rPr>
          <w:sz w:val="28"/>
          <w:szCs w:val="28"/>
        </w:rPr>
        <w:t>контексті</w:t>
      </w:r>
      <w:proofErr w:type="spellEnd"/>
      <w:r w:rsidRPr="00606FCD">
        <w:rPr>
          <w:sz w:val="28"/>
          <w:szCs w:val="28"/>
        </w:rPr>
        <w:t xml:space="preserve"> </w:t>
      </w:r>
      <w:proofErr w:type="spellStart"/>
      <w:r w:rsidRPr="00606FCD">
        <w:rPr>
          <w:sz w:val="28"/>
          <w:szCs w:val="28"/>
        </w:rPr>
        <w:t>змістовних</w:t>
      </w:r>
      <w:proofErr w:type="spellEnd"/>
      <w:r w:rsidRPr="00606FCD">
        <w:rPr>
          <w:sz w:val="28"/>
          <w:szCs w:val="28"/>
        </w:rPr>
        <w:t xml:space="preserve"> </w:t>
      </w:r>
      <w:proofErr w:type="spellStart"/>
      <w:r w:rsidRPr="00606FCD">
        <w:rPr>
          <w:sz w:val="28"/>
          <w:szCs w:val="28"/>
        </w:rPr>
        <w:t>завдань</w:t>
      </w:r>
      <w:proofErr w:type="spellEnd"/>
      <w:r w:rsidRPr="00606FCD">
        <w:rPr>
          <w:sz w:val="28"/>
          <w:szCs w:val="28"/>
        </w:rPr>
        <w:t xml:space="preserve">, </w:t>
      </w:r>
      <w:proofErr w:type="spellStart"/>
      <w:r w:rsidRPr="00606FCD">
        <w:rPr>
          <w:sz w:val="28"/>
          <w:szCs w:val="28"/>
        </w:rPr>
        <w:t>які</w:t>
      </w:r>
      <w:proofErr w:type="spellEnd"/>
      <w:r w:rsidRPr="00606FCD">
        <w:rPr>
          <w:sz w:val="28"/>
          <w:szCs w:val="28"/>
        </w:rPr>
        <w:t xml:space="preserve"> </w:t>
      </w:r>
      <w:proofErr w:type="spellStart"/>
      <w:r w:rsidRPr="00606FCD">
        <w:rPr>
          <w:sz w:val="28"/>
          <w:szCs w:val="28"/>
        </w:rPr>
        <w:t>соціолог</w:t>
      </w:r>
      <w:proofErr w:type="spellEnd"/>
      <w:r w:rsidRPr="00606FCD">
        <w:rPr>
          <w:sz w:val="28"/>
          <w:szCs w:val="28"/>
        </w:rPr>
        <w:t xml:space="preserve"> </w:t>
      </w:r>
      <w:proofErr w:type="spellStart"/>
      <w:r w:rsidRPr="00606FCD">
        <w:rPr>
          <w:sz w:val="28"/>
          <w:szCs w:val="28"/>
        </w:rPr>
        <w:t>вирішує</w:t>
      </w:r>
      <w:proofErr w:type="spellEnd"/>
      <w:r w:rsidRPr="00606FCD">
        <w:rPr>
          <w:sz w:val="28"/>
          <w:szCs w:val="28"/>
        </w:rPr>
        <w:t xml:space="preserve"> за </w:t>
      </w:r>
      <w:proofErr w:type="spellStart"/>
      <w:r w:rsidRPr="00606FCD">
        <w:rPr>
          <w:sz w:val="28"/>
          <w:szCs w:val="28"/>
        </w:rPr>
        <w:t>допомогою</w:t>
      </w:r>
      <w:proofErr w:type="spellEnd"/>
      <w:r w:rsidRPr="00606FCD">
        <w:rPr>
          <w:sz w:val="28"/>
          <w:szCs w:val="28"/>
        </w:rPr>
        <w:t xml:space="preserve"> </w:t>
      </w:r>
      <w:proofErr w:type="spellStart"/>
      <w:r w:rsidRPr="00606FCD">
        <w:rPr>
          <w:sz w:val="28"/>
          <w:szCs w:val="28"/>
        </w:rPr>
        <w:t>цих</w:t>
      </w:r>
      <w:proofErr w:type="spellEnd"/>
      <w:r w:rsidRPr="00606FCD">
        <w:rPr>
          <w:sz w:val="28"/>
          <w:szCs w:val="28"/>
        </w:rPr>
        <w:t xml:space="preserve"> </w:t>
      </w:r>
      <w:proofErr w:type="spellStart"/>
      <w:r w:rsidRPr="00606FCD">
        <w:rPr>
          <w:sz w:val="28"/>
          <w:szCs w:val="28"/>
        </w:rPr>
        <w:t>методів</w:t>
      </w:r>
      <w:proofErr w:type="spellEnd"/>
      <w:r w:rsidRPr="00606FCD">
        <w:rPr>
          <w:sz w:val="28"/>
          <w:szCs w:val="28"/>
        </w:rPr>
        <w:t xml:space="preserve">. </w:t>
      </w:r>
    </w:p>
    <w:p w:rsidR="00606FCD" w:rsidRPr="00606FCD" w:rsidRDefault="00606FCD" w:rsidP="00606FCD">
      <w:pPr>
        <w:pStyle w:val="a3"/>
        <w:spacing w:line="360" w:lineRule="auto"/>
        <w:ind w:firstLine="720"/>
        <w:jc w:val="both"/>
        <w:rPr>
          <w:sz w:val="28"/>
          <w:szCs w:val="28"/>
        </w:rPr>
      </w:pPr>
      <w:proofErr w:type="spellStart"/>
      <w:r w:rsidRPr="00606FCD">
        <w:rPr>
          <w:sz w:val="28"/>
          <w:szCs w:val="28"/>
        </w:rPr>
        <w:t>Розглянутий</w:t>
      </w:r>
      <w:proofErr w:type="spellEnd"/>
      <w:r w:rsidRPr="00606FCD">
        <w:rPr>
          <w:sz w:val="28"/>
          <w:szCs w:val="28"/>
        </w:rPr>
        <w:t xml:space="preserve"> </w:t>
      </w:r>
      <w:proofErr w:type="spellStart"/>
      <w:r w:rsidRPr="00606FCD">
        <w:rPr>
          <w:sz w:val="28"/>
          <w:szCs w:val="28"/>
        </w:rPr>
        <w:t>вище</w:t>
      </w:r>
      <w:proofErr w:type="spellEnd"/>
      <w:r w:rsidRPr="00606FCD">
        <w:rPr>
          <w:sz w:val="28"/>
          <w:szCs w:val="28"/>
        </w:rPr>
        <w:t xml:space="preserve"> тип </w:t>
      </w:r>
      <w:proofErr w:type="spellStart"/>
      <w:r w:rsidRPr="00606FCD">
        <w:rPr>
          <w:sz w:val="28"/>
          <w:szCs w:val="28"/>
        </w:rPr>
        <w:t>інформації</w:t>
      </w:r>
      <w:proofErr w:type="spellEnd"/>
      <w:r w:rsidRPr="00606FCD">
        <w:rPr>
          <w:sz w:val="28"/>
          <w:szCs w:val="28"/>
        </w:rPr>
        <w:t xml:space="preserve">, з точки </w:t>
      </w:r>
      <w:proofErr w:type="spellStart"/>
      <w:r w:rsidRPr="00606FCD">
        <w:rPr>
          <w:sz w:val="28"/>
          <w:szCs w:val="28"/>
        </w:rPr>
        <w:t>зору</w:t>
      </w:r>
      <w:proofErr w:type="spellEnd"/>
      <w:r w:rsidRPr="00606FCD">
        <w:rPr>
          <w:sz w:val="28"/>
          <w:szCs w:val="28"/>
        </w:rPr>
        <w:t xml:space="preserve"> </w:t>
      </w:r>
      <w:proofErr w:type="spellStart"/>
      <w:proofErr w:type="gramStart"/>
      <w:r w:rsidRPr="00606FCD">
        <w:rPr>
          <w:sz w:val="28"/>
          <w:szCs w:val="28"/>
        </w:rPr>
        <w:t>соц</w:t>
      </w:r>
      <w:proofErr w:type="gramEnd"/>
      <w:r w:rsidRPr="00606FCD">
        <w:rPr>
          <w:sz w:val="28"/>
          <w:szCs w:val="28"/>
        </w:rPr>
        <w:t>іолога-користувача</w:t>
      </w:r>
      <w:proofErr w:type="spellEnd"/>
      <w:r w:rsidRPr="00606FCD">
        <w:rPr>
          <w:sz w:val="28"/>
          <w:szCs w:val="28"/>
        </w:rPr>
        <w:t xml:space="preserve">, </w:t>
      </w:r>
      <w:proofErr w:type="spellStart"/>
      <w:r w:rsidRPr="00606FCD">
        <w:rPr>
          <w:sz w:val="28"/>
          <w:szCs w:val="28"/>
        </w:rPr>
        <w:t>володіє</w:t>
      </w:r>
      <w:proofErr w:type="spellEnd"/>
      <w:r w:rsidRPr="00606FCD">
        <w:rPr>
          <w:sz w:val="28"/>
          <w:szCs w:val="28"/>
        </w:rPr>
        <w:t xml:space="preserve"> </w:t>
      </w:r>
      <w:proofErr w:type="spellStart"/>
      <w:r w:rsidRPr="00606FCD">
        <w:rPr>
          <w:sz w:val="28"/>
          <w:szCs w:val="28"/>
        </w:rPr>
        <w:t>двома</w:t>
      </w:r>
      <w:proofErr w:type="spellEnd"/>
      <w:r w:rsidRPr="00606FCD">
        <w:rPr>
          <w:sz w:val="28"/>
          <w:szCs w:val="28"/>
        </w:rPr>
        <w:t xml:space="preserve"> </w:t>
      </w:r>
      <w:proofErr w:type="spellStart"/>
      <w:r w:rsidRPr="00606FCD">
        <w:rPr>
          <w:sz w:val="28"/>
          <w:szCs w:val="28"/>
        </w:rPr>
        <w:t>недоліками</w:t>
      </w:r>
      <w:proofErr w:type="spellEnd"/>
      <w:r w:rsidRPr="00606FCD">
        <w:rPr>
          <w:sz w:val="28"/>
          <w:szCs w:val="28"/>
        </w:rPr>
        <w:t xml:space="preserve">: </w:t>
      </w:r>
      <w:proofErr w:type="spellStart"/>
      <w:r w:rsidRPr="00606FCD">
        <w:rPr>
          <w:sz w:val="28"/>
          <w:szCs w:val="28"/>
        </w:rPr>
        <w:t>можливими</w:t>
      </w:r>
      <w:proofErr w:type="spellEnd"/>
      <w:r w:rsidRPr="00606FCD">
        <w:rPr>
          <w:sz w:val="28"/>
          <w:szCs w:val="28"/>
        </w:rPr>
        <w:t xml:space="preserve"> </w:t>
      </w:r>
      <w:proofErr w:type="spellStart"/>
      <w:r w:rsidRPr="00606FCD">
        <w:rPr>
          <w:sz w:val="28"/>
          <w:szCs w:val="28"/>
        </w:rPr>
        <w:t>неповнотою</w:t>
      </w:r>
      <w:proofErr w:type="spellEnd"/>
      <w:r w:rsidRPr="00606FCD">
        <w:rPr>
          <w:sz w:val="28"/>
          <w:szCs w:val="28"/>
        </w:rPr>
        <w:t xml:space="preserve"> і </w:t>
      </w:r>
      <w:proofErr w:type="spellStart"/>
      <w:r w:rsidRPr="00606FCD">
        <w:rPr>
          <w:sz w:val="28"/>
          <w:szCs w:val="28"/>
        </w:rPr>
        <w:t>недостовірністю</w:t>
      </w:r>
      <w:proofErr w:type="spellEnd"/>
      <w:r w:rsidRPr="00606FCD">
        <w:rPr>
          <w:sz w:val="28"/>
          <w:szCs w:val="28"/>
        </w:rPr>
        <w:t xml:space="preserve">. Перше </w:t>
      </w:r>
      <w:proofErr w:type="spellStart"/>
      <w:r w:rsidRPr="00606FCD">
        <w:rPr>
          <w:sz w:val="28"/>
          <w:szCs w:val="28"/>
        </w:rPr>
        <w:t>полягає</w:t>
      </w:r>
      <w:proofErr w:type="spellEnd"/>
      <w:r w:rsidRPr="00606FCD">
        <w:rPr>
          <w:sz w:val="28"/>
          <w:szCs w:val="28"/>
        </w:rPr>
        <w:t xml:space="preserve"> в тому, </w:t>
      </w:r>
      <w:proofErr w:type="spellStart"/>
      <w:r w:rsidRPr="00606FCD">
        <w:rPr>
          <w:sz w:val="28"/>
          <w:szCs w:val="28"/>
        </w:rPr>
        <w:t>що</w:t>
      </w:r>
      <w:proofErr w:type="spellEnd"/>
      <w:r w:rsidRPr="00606FCD">
        <w:rPr>
          <w:sz w:val="28"/>
          <w:szCs w:val="28"/>
        </w:rPr>
        <w:t xml:space="preserve"> вона </w:t>
      </w:r>
      <w:proofErr w:type="spellStart"/>
      <w:r w:rsidRPr="00606FCD">
        <w:rPr>
          <w:sz w:val="28"/>
          <w:szCs w:val="28"/>
        </w:rPr>
        <w:t>може</w:t>
      </w:r>
      <w:proofErr w:type="spellEnd"/>
      <w:r w:rsidRPr="00606FCD">
        <w:rPr>
          <w:sz w:val="28"/>
          <w:szCs w:val="28"/>
        </w:rPr>
        <w:t xml:space="preserve"> не </w:t>
      </w:r>
      <w:proofErr w:type="spellStart"/>
      <w:r w:rsidRPr="00606FCD">
        <w:rPr>
          <w:sz w:val="28"/>
          <w:szCs w:val="28"/>
        </w:rPr>
        <w:t>містити</w:t>
      </w:r>
      <w:proofErr w:type="spellEnd"/>
      <w:r w:rsidRPr="00606FCD">
        <w:rPr>
          <w:sz w:val="28"/>
          <w:szCs w:val="28"/>
        </w:rPr>
        <w:t xml:space="preserve"> </w:t>
      </w:r>
      <w:proofErr w:type="spellStart"/>
      <w:r w:rsidRPr="00606FCD">
        <w:rPr>
          <w:sz w:val="28"/>
          <w:szCs w:val="28"/>
        </w:rPr>
        <w:t>інформації</w:t>
      </w:r>
      <w:proofErr w:type="spellEnd"/>
      <w:r w:rsidRPr="00606FCD">
        <w:rPr>
          <w:sz w:val="28"/>
          <w:szCs w:val="28"/>
        </w:rPr>
        <w:t xml:space="preserve">, </w:t>
      </w:r>
      <w:proofErr w:type="spellStart"/>
      <w:r w:rsidRPr="00606FCD">
        <w:rPr>
          <w:sz w:val="28"/>
          <w:szCs w:val="28"/>
        </w:rPr>
        <w:t>що</w:t>
      </w:r>
      <w:proofErr w:type="spellEnd"/>
      <w:r w:rsidRPr="00606FCD">
        <w:rPr>
          <w:sz w:val="28"/>
          <w:szCs w:val="28"/>
        </w:rPr>
        <w:t xml:space="preserve"> </w:t>
      </w:r>
      <w:proofErr w:type="spellStart"/>
      <w:r w:rsidRPr="00606FCD">
        <w:rPr>
          <w:sz w:val="28"/>
          <w:szCs w:val="28"/>
        </w:rPr>
        <w:t>цікавить</w:t>
      </w:r>
      <w:proofErr w:type="spellEnd"/>
      <w:r w:rsidRPr="00606FCD">
        <w:rPr>
          <w:sz w:val="28"/>
          <w:szCs w:val="28"/>
        </w:rPr>
        <w:t xml:space="preserve"> </w:t>
      </w:r>
      <w:proofErr w:type="spellStart"/>
      <w:proofErr w:type="gramStart"/>
      <w:r w:rsidRPr="00606FCD">
        <w:rPr>
          <w:sz w:val="28"/>
          <w:szCs w:val="28"/>
        </w:rPr>
        <w:t>соц</w:t>
      </w:r>
      <w:proofErr w:type="gramEnd"/>
      <w:r w:rsidRPr="00606FCD">
        <w:rPr>
          <w:sz w:val="28"/>
          <w:szCs w:val="28"/>
        </w:rPr>
        <w:t>іолога</w:t>
      </w:r>
      <w:proofErr w:type="spellEnd"/>
      <w:r w:rsidRPr="00606FCD">
        <w:rPr>
          <w:sz w:val="28"/>
          <w:szCs w:val="28"/>
        </w:rPr>
        <w:t xml:space="preserve">. </w:t>
      </w:r>
      <w:proofErr w:type="gramStart"/>
      <w:r w:rsidRPr="00606FCD">
        <w:rPr>
          <w:sz w:val="28"/>
          <w:szCs w:val="28"/>
        </w:rPr>
        <w:t>Друге</w:t>
      </w:r>
      <w:proofErr w:type="gramEnd"/>
      <w:r w:rsidRPr="00606FCD">
        <w:rPr>
          <w:sz w:val="28"/>
          <w:szCs w:val="28"/>
        </w:rPr>
        <w:t xml:space="preserve"> </w:t>
      </w:r>
      <w:proofErr w:type="spellStart"/>
      <w:r w:rsidRPr="00606FCD">
        <w:rPr>
          <w:sz w:val="28"/>
          <w:szCs w:val="28"/>
        </w:rPr>
        <w:t>означає</w:t>
      </w:r>
      <w:proofErr w:type="spellEnd"/>
      <w:r w:rsidRPr="00606FCD">
        <w:rPr>
          <w:sz w:val="28"/>
          <w:szCs w:val="28"/>
        </w:rPr>
        <w:t xml:space="preserve"> </w:t>
      </w:r>
      <w:proofErr w:type="spellStart"/>
      <w:r w:rsidRPr="00606FCD">
        <w:rPr>
          <w:sz w:val="28"/>
          <w:szCs w:val="28"/>
        </w:rPr>
        <w:t>наступне</w:t>
      </w:r>
      <w:proofErr w:type="spellEnd"/>
      <w:r w:rsidRPr="00606FCD">
        <w:rPr>
          <w:sz w:val="28"/>
          <w:szCs w:val="28"/>
        </w:rPr>
        <w:t xml:space="preserve">. </w:t>
      </w:r>
      <w:proofErr w:type="spellStart"/>
      <w:r w:rsidRPr="00606FCD">
        <w:rPr>
          <w:sz w:val="28"/>
          <w:szCs w:val="28"/>
        </w:rPr>
        <w:t>Наприклад</w:t>
      </w:r>
      <w:proofErr w:type="spellEnd"/>
      <w:r w:rsidRPr="00606FCD">
        <w:rPr>
          <w:sz w:val="28"/>
          <w:szCs w:val="28"/>
        </w:rPr>
        <w:t xml:space="preserve">, </w:t>
      </w:r>
      <w:proofErr w:type="spellStart"/>
      <w:r w:rsidRPr="00606FCD">
        <w:rPr>
          <w:sz w:val="28"/>
          <w:szCs w:val="28"/>
        </w:rPr>
        <w:t>відомий</w:t>
      </w:r>
      <w:proofErr w:type="spellEnd"/>
      <w:r w:rsidRPr="00606FCD">
        <w:rPr>
          <w:sz w:val="28"/>
          <w:szCs w:val="28"/>
        </w:rPr>
        <w:t xml:space="preserve"> факт, </w:t>
      </w:r>
      <w:proofErr w:type="spellStart"/>
      <w:r w:rsidRPr="00606FCD">
        <w:rPr>
          <w:sz w:val="28"/>
          <w:szCs w:val="28"/>
        </w:rPr>
        <w:t>що</w:t>
      </w:r>
      <w:proofErr w:type="spellEnd"/>
      <w:r w:rsidRPr="00606FCD">
        <w:rPr>
          <w:sz w:val="28"/>
          <w:szCs w:val="28"/>
        </w:rPr>
        <w:t xml:space="preserve"> в </w:t>
      </w:r>
      <w:proofErr w:type="spellStart"/>
      <w:r w:rsidRPr="00606FCD">
        <w:rPr>
          <w:sz w:val="28"/>
          <w:szCs w:val="28"/>
        </w:rPr>
        <w:t>процесі</w:t>
      </w:r>
      <w:proofErr w:type="spellEnd"/>
      <w:r w:rsidRPr="00606FCD">
        <w:rPr>
          <w:sz w:val="28"/>
          <w:szCs w:val="28"/>
        </w:rPr>
        <w:t xml:space="preserve"> </w:t>
      </w:r>
      <w:proofErr w:type="spellStart"/>
      <w:r w:rsidRPr="00606FCD">
        <w:rPr>
          <w:sz w:val="28"/>
          <w:szCs w:val="28"/>
        </w:rPr>
        <w:t>перепису</w:t>
      </w:r>
      <w:proofErr w:type="spellEnd"/>
      <w:r w:rsidRPr="00606FCD">
        <w:rPr>
          <w:sz w:val="28"/>
          <w:szCs w:val="28"/>
        </w:rPr>
        <w:t xml:space="preserve"> </w:t>
      </w:r>
      <w:proofErr w:type="spellStart"/>
      <w:r w:rsidRPr="00606FCD">
        <w:rPr>
          <w:sz w:val="28"/>
          <w:szCs w:val="28"/>
        </w:rPr>
        <w:t>населення</w:t>
      </w:r>
      <w:proofErr w:type="spellEnd"/>
      <w:r w:rsidRPr="00606FCD">
        <w:rPr>
          <w:sz w:val="28"/>
          <w:szCs w:val="28"/>
        </w:rPr>
        <w:t xml:space="preserve"> </w:t>
      </w:r>
      <w:proofErr w:type="spellStart"/>
      <w:r w:rsidRPr="00606FCD">
        <w:rPr>
          <w:sz w:val="28"/>
          <w:szCs w:val="28"/>
        </w:rPr>
        <w:t>жінки</w:t>
      </w:r>
      <w:proofErr w:type="spellEnd"/>
      <w:r w:rsidRPr="00606FCD">
        <w:rPr>
          <w:sz w:val="28"/>
          <w:szCs w:val="28"/>
        </w:rPr>
        <w:t xml:space="preserve"> </w:t>
      </w:r>
      <w:proofErr w:type="spellStart"/>
      <w:r w:rsidRPr="00606FCD">
        <w:rPr>
          <w:sz w:val="28"/>
          <w:szCs w:val="28"/>
        </w:rPr>
        <w:t>занижували</w:t>
      </w:r>
      <w:proofErr w:type="spellEnd"/>
      <w:r w:rsidRPr="00606FCD">
        <w:rPr>
          <w:sz w:val="28"/>
          <w:szCs w:val="28"/>
        </w:rPr>
        <w:t xml:space="preserve"> </w:t>
      </w:r>
      <w:proofErr w:type="spellStart"/>
      <w:proofErr w:type="gramStart"/>
      <w:r w:rsidRPr="00606FCD">
        <w:rPr>
          <w:sz w:val="28"/>
          <w:szCs w:val="28"/>
        </w:rPr>
        <w:t>св</w:t>
      </w:r>
      <w:proofErr w:type="gramEnd"/>
      <w:r w:rsidRPr="00606FCD">
        <w:rPr>
          <w:sz w:val="28"/>
          <w:szCs w:val="28"/>
        </w:rPr>
        <w:t>ій</w:t>
      </w:r>
      <w:proofErr w:type="spellEnd"/>
      <w:r w:rsidRPr="00606FCD">
        <w:rPr>
          <w:sz w:val="28"/>
          <w:szCs w:val="28"/>
        </w:rPr>
        <w:t xml:space="preserve"> </w:t>
      </w:r>
      <w:proofErr w:type="spellStart"/>
      <w:r w:rsidRPr="00606FCD">
        <w:rPr>
          <w:sz w:val="28"/>
          <w:szCs w:val="28"/>
        </w:rPr>
        <w:t>вік</w:t>
      </w:r>
      <w:proofErr w:type="spellEnd"/>
      <w:r w:rsidRPr="00606FCD">
        <w:rPr>
          <w:sz w:val="28"/>
          <w:szCs w:val="28"/>
        </w:rPr>
        <w:t xml:space="preserve">. </w:t>
      </w:r>
      <w:proofErr w:type="spellStart"/>
      <w:r w:rsidRPr="00606FCD">
        <w:rPr>
          <w:sz w:val="28"/>
          <w:szCs w:val="28"/>
        </w:rPr>
        <w:t>Це</w:t>
      </w:r>
      <w:proofErr w:type="spellEnd"/>
      <w:r w:rsidRPr="00606FCD">
        <w:rPr>
          <w:sz w:val="28"/>
          <w:szCs w:val="28"/>
        </w:rPr>
        <w:t xml:space="preserve"> </w:t>
      </w:r>
      <w:proofErr w:type="spellStart"/>
      <w:r w:rsidRPr="00606FCD">
        <w:rPr>
          <w:sz w:val="28"/>
          <w:szCs w:val="28"/>
        </w:rPr>
        <w:t>призводить</w:t>
      </w:r>
      <w:proofErr w:type="spellEnd"/>
      <w:r w:rsidRPr="00606FCD">
        <w:rPr>
          <w:sz w:val="28"/>
          <w:szCs w:val="28"/>
        </w:rPr>
        <w:t xml:space="preserve"> до </w:t>
      </w:r>
      <w:proofErr w:type="spellStart"/>
      <w:r w:rsidRPr="00606FCD">
        <w:rPr>
          <w:sz w:val="28"/>
          <w:szCs w:val="28"/>
        </w:rPr>
        <w:t>неможливості</w:t>
      </w:r>
      <w:proofErr w:type="spellEnd"/>
      <w:r w:rsidRPr="00606FCD">
        <w:rPr>
          <w:sz w:val="28"/>
          <w:szCs w:val="28"/>
        </w:rPr>
        <w:t xml:space="preserve"> правильного прогнозу </w:t>
      </w:r>
      <w:proofErr w:type="spellStart"/>
      <w:r w:rsidRPr="00606FCD">
        <w:rPr>
          <w:sz w:val="28"/>
          <w:szCs w:val="28"/>
        </w:rPr>
        <w:t>частки</w:t>
      </w:r>
      <w:proofErr w:type="spellEnd"/>
      <w:r w:rsidRPr="00606FCD">
        <w:rPr>
          <w:sz w:val="28"/>
          <w:szCs w:val="28"/>
        </w:rPr>
        <w:t xml:space="preserve"> </w:t>
      </w:r>
      <w:proofErr w:type="spellStart"/>
      <w:r w:rsidRPr="00606FCD">
        <w:rPr>
          <w:sz w:val="28"/>
          <w:szCs w:val="28"/>
        </w:rPr>
        <w:t>населення</w:t>
      </w:r>
      <w:proofErr w:type="spellEnd"/>
      <w:r w:rsidRPr="00606FCD">
        <w:rPr>
          <w:sz w:val="28"/>
          <w:szCs w:val="28"/>
        </w:rPr>
        <w:t xml:space="preserve"> </w:t>
      </w:r>
      <w:proofErr w:type="spellStart"/>
      <w:r w:rsidRPr="00606FCD">
        <w:rPr>
          <w:sz w:val="28"/>
          <w:szCs w:val="28"/>
        </w:rPr>
        <w:t>пенсійного</w:t>
      </w:r>
      <w:proofErr w:type="spellEnd"/>
      <w:r w:rsidRPr="00606FCD">
        <w:rPr>
          <w:sz w:val="28"/>
          <w:szCs w:val="28"/>
        </w:rPr>
        <w:t xml:space="preserve"> </w:t>
      </w:r>
      <w:proofErr w:type="spellStart"/>
      <w:r w:rsidRPr="00606FCD">
        <w:rPr>
          <w:sz w:val="28"/>
          <w:szCs w:val="28"/>
        </w:rPr>
        <w:t>віку</w:t>
      </w:r>
      <w:proofErr w:type="spellEnd"/>
      <w:r w:rsidRPr="00606FCD">
        <w:rPr>
          <w:sz w:val="28"/>
          <w:szCs w:val="28"/>
        </w:rPr>
        <w:t xml:space="preserve"> в </w:t>
      </w:r>
      <w:proofErr w:type="spellStart"/>
      <w:r w:rsidRPr="00606FCD">
        <w:rPr>
          <w:sz w:val="28"/>
          <w:szCs w:val="28"/>
        </w:rPr>
        <w:t>певні</w:t>
      </w:r>
      <w:proofErr w:type="spellEnd"/>
      <w:r w:rsidRPr="00606FCD">
        <w:rPr>
          <w:sz w:val="28"/>
          <w:szCs w:val="28"/>
        </w:rPr>
        <w:t xml:space="preserve"> роки. </w:t>
      </w:r>
      <w:proofErr w:type="spellStart"/>
      <w:r w:rsidRPr="00606FCD">
        <w:rPr>
          <w:sz w:val="28"/>
          <w:szCs w:val="28"/>
        </w:rPr>
        <w:t>Відомо</w:t>
      </w:r>
      <w:proofErr w:type="spellEnd"/>
      <w:r w:rsidRPr="00606FCD">
        <w:rPr>
          <w:sz w:val="28"/>
          <w:szCs w:val="28"/>
        </w:rPr>
        <w:t xml:space="preserve"> </w:t>
      </w:r>
      <w:proofErr w:type="spellStart"/>
      <w:r w:rsidRPr="00606FCD">
        <w:rPr>
          <w:sz w:val="28"/>
          <w:szCs w:val="28"/>
        </w:rPr>
        <w:t>також</w:t>
      </w:r>
      <w:proofErr w:type="spellEnd"/>
      <w:r w:rsidRPr="00606FCD">
        <w:rPr>
          <w:sz w:val="28"/>
          <w:szCs w:val="28"/>
        </w:rPr>
        <w:t xml:space="preserve"> </w:t>
      </w:r>
      <w:proofErr w:type="spellStart"/>
      <w:r w:rsidRPr="00606FCD">
        <w:rPr>
          <w:sz w:val="28"/>
          <w:szCs w:val="28"/>
        </w:rPr>
        <w:t>заниження</w:t>
      </w:r>
      <w:proofErr w:type="spellEnd"/>
      <w:r w:rsidRPr="00606FCD">
        <w:rPr>
          <w:sz w:val="28"/>
          <w:szCs w:val="28"/>
        </w:rPr>
        <w:t xml:space="preserve"> </w:t>
      </w:r>
      <w:proofErr w:type="spellStart"/>
      <w:r w:rsidRPr="00606FCD">
        <w:rPr>
          <w:sz w:val="28"/>
          <w:szCs w:val="28"/>
        </w:rPr>
        <w:t>показників</w:t>
      </w:r>
      <w:proofErr w:type="spellEnd"/>
      <w:r w:rsidRPr="00606FCD">
        <w:rPr>
          <w:sz w:val="28"/>
          <w:szCs w:val="28"/>
        </w:rPr>
        <w:t xml:space="preserve"> </w:t>
      </w:r>
      <w:proofErr w:type="spellStart"/>
      <w:r w:rsidRPr="00606FCD">
        <w:rPr>
          <w:sz w:val="28"/>
          <w:szCs w:val="28"/>
        </w:rPr>
        <w:t>дитячої</w:t>
      </w:r>
      <w:proofErr w:type="spellEnd"/>
      <w:r w:rsidRPr="00606FCD">
        <w:rPr>
          <w:sz w:val="28"/>
          <w:szCs w:val="28"/>
        </w:rPr>
        <w:t xml:space="preserve"> </w:t>
      </w:r>
      <w:proofErr w:type="spellStart"/>
      <w:r w:rsidRPr="00606FCD">
        <w:rPr>
          <w:sz w:val="28"/>
          <w:szCs w:val="28"/>
        </w:rPr>
        <w:t>смертності</w:t>
      </w:r>
      <w:proofErr w:type="spellEnd"/>
      <w:r w:rsidRPr="00606FCD">
        <w:rPr>
          <w:sz w:val="28"/>
          <w:szCs w:val="28"/>
        </w:rPr>
        <w:t xml:space="preserve"> в роки, коли </w:t>
      </w:r>
      <w:proofErr w:type="spellStart"/>
      <w:r w:rsidRPr="00606FCD">
        <w:rPr>
          <w:sz w:val="28"/>
          <w:szCs w:val="28"/>
        </w:rPr>
        <w:t>ця</w:t>
      </w:r>
      <w:proofErr w:type="spellEnd"/>
      <w:r w:rsidRPr="00606FCD">
        <w:rPr>
          <w:sz w:val="28"/>
          <w:szCs w:val="28"/>
        </w:rPr>
        <w:t xml:space="preserve"> статистика </w:t>
      </w:r>
      <w:proofErr w:type="spellStart"/>
      <w:r w:rsidRPr="00606FCD">
        <w:rPr>
          <w:sz w:val="28"/>
          <w:szCs w:val="28"/>
        </w:rPr>
        <w:t>була</w:t>
      </w:r>
      <w:proofErr w:type="spellEnd"/>
      <w:r w:rsidRPr="00606FCD">
        <w:rPr>
          <w:sz w:val="28"/>
          <w:szCs w:val="28"/>
        </w:rPr>
        <w:t xml:space="preserve"> </w:t>
      </w:r>
      <w:proofErr w:type="spellStart"/>
      <w:r w:rsidRPr="00606FCD">
        <w:rPr>
          <w:sz w:val="28"/>
          <w:szCs w:val="28"/>
        </w:rPr>
        <w:t>закритою</w:t>
      </w:r>
      <w:proofErr w:type="spellEnd"/>
      <w:r w:rsidRPr="00606FCD">
        <w:rPr>
          <w:sz w:val="28"/>
          <w:szCs w:val="28"/>
        </w:rPr>
        <w:t>.</w:t>
      </w:r>
    </w:p>
    <w:p w:rsidR="00BA1C29" w:rsidRPr="00BA1C29" w:rsidRDefault="00BA1C29" w:rsidP="00BA1C29">
      <w:pPr>
        <w:pStyle w:val="a3"/>
        <w:spacing w:line="360" w:lineRule="auto"/>
        <w:ind w:firstLine="720"/>
        <w:jc w:val="both"/>
        <w:outlineLvl w:val="0"/>
        <w:rPr>
          <w:b/>
          <w:sz w:val="28"/>
          <w:szCs w:val="28"/>
          <w:lang w:val="uk-UA"/>
        </w:rPr>
      </w:pPr>
      <w:r w:rsidRPr="00BA1C29">
        <w:rPr>
          <w:b/>
          <w:sz w:val="28"/>
          <w:szCs w:val="28"/>
          <w:lang w:val="uk-UA"/>
        </w:rPr>
        <w:lastRenderedPageBreak/>
        <w:t>Тема 2.5. Функції відстані між об'єктами</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Аксіоматичне визначення функції відстані і ролі цієї функції в соціології. Приклади непридатності евклідової відстані з точки зору апріорного змістовного розуміння типів об'єктів. </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Можливість використання евклідової відстані в розглянутих прикладах за рахунок зміни </w:t>
      </w:r>
      <w:proofErr w:type="spellStart"/>
      <w:r w:rsidRPr="00BA1C29">
        <w:rPr>
          <w:sz w:val="28"/>
          <w:szCs w:val="28"/>
          <w:lang w:val="uk-UA"/>
        </w:rPr>
        <w:t>ознакового</w:t>
      </w:r>
      <w:proofErr w:type="spellEnd"/>
      <w:r w:rsidRPr="00BA1C29">
        <w:rPr>
          <w:sz w:val="28"/>
          <w:szCs w:val="28"/>
          <w:lang w:val="uk-UA"/>
        </w:rPr>
        <w:t xml:space="preserve"> простору.</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Розгляд цього факту як однієї з реалізацій загального принципу органічного зв'язку між виміром та аналізом зібраних з його допомогою даних. </w:t>
      </w:r>
    </w:p>
    <w:p w:rsidR="00BA1C29" w:rsidRPr="00BA1C29" w:rsidRDefault="00606FCD" w:rsidP="00BA1C29">
      <w:pPr>
        <w:pStyle w:val="a3"/>
        <w:spacing w:line="360" w:lineRule="auto"/>
        <w:ind w:firstLine="720"/>
        <w:jc w:val="both"/>
        <w:rPr>
          <w:sz w:val="28"/>
          <w:szCs w:val="28"/>
          <w:lang w:val="uk-UA"/>
        </w:rPr>
      </w:pPr>
      <w:r w:rsidRPr="00606FCD">
        <w:rPr>
          <w:sz w:val="28"/>
          <w:szCs w:val="28"/>
        </w:rPr>
        <w:t xml:space="preserve">У </w:t>
      </w:r>
      <w:proofErr w:type="spellStart"/>
      <w:r w:rsidRPr="00606FCD">
        <w:rPr>
          <w:sz w:val="28"/>
          <w:szCs w:val="28"/>
        </w:rPr>
        <w:t>сучасних</w:t>
      </w:r>
      <w:proofErr w:type="spellEnd"/>
      <w:r w:rsidRPr="00606FCD">
        <w:rPr>
          <w:sz w:val="28"/>
          <w:szCs w:val="28"/>
        </w:rPr>
        <w:t xml:space="preserve"> </w:t>
      </w:r>
      <w:proofErr w:type="spellStart"/>
      <w:r w:rsidRPr="00606FCD">
        <w:rPr>
          <w:sz w:val="28"/>
          <w:szCs w:val="28"/>
        </w:rPr>
        <w:t>умовах</w:t>
      </w:r>
      <w:proofErr w:type="spellEnd"/>
      <w:r w:rsidRPr="00606FCD">
        <w:rPr>
          <w:sz w:val="28"/>
          <w:szCs w:val="28"/>
        </w:rPr>
        <w:t xml:space="preserve"> </w:t>
      </w:r>
      <w:proofErr w:type="spellStart"/>
      <w:r w:rsidRPr="00606FCD">
        <w:rPr>
          <w:sz w:val="28"/>
          <w:szCs w:val="28"/>
        </w:rPr>
        <w:t>науково-технічного</w:t>
      </w:r>
      <w:proofErr w:type="spellEnd"/>
      <w:r w:rsidRPr="00606FCD">
        <w:rPr>
          <w:sz w:val="28"/>
          <w:szCs w:val="28"/>
        </w:rPr>
        <w:t xml:space="preserve"> розвитку в </w:t>
      </w:r>
      <w:proofErr w:type="spellStart"/>
      <w:r w:rsidRPr="00606FCD">
        <w:rPr>
          <w:sz w:val="28"/>
          <w:szCs w:val="28"/>
        </w:rPr>
        <w:t>усіх</w:t>
      </w:r>
      <w:proofErr w:type="spellEnd"/>
      <w:r w:rsidRPr="00606FCD">
        <w:rPr>
          <w:sz w:val="28"/>
          <w:szCs w:val="28"/>
        </w:rPr>
        <w:t xml:space="preserve"> сферах </w:t>
      </w:r>
      <w:proofErr w:type="spellStart"/>
      <w:r w:rsidRPr="00606FCD">
        <w:rPr>
          <w:sz w:val="28"/>
          <w:szCs w:val="28"/>
        </w:rPr>
        <w:t>діяльності</w:t>
      </w:r>
      <w:proofErr w:type="spellEnd"/>
      <w:r w:rsidRPr="00606FCD">
        <w:rPr>
          <w:sz w:val="28"/>
          <w:szCs w:val="28"/>
        </w:rPr>
        <w:t xml:space="preserve"> </w:t>
      </w:r>
      <w:proofErr w:type="spellStart"/>
      <w:r w:rsidRPr="00606FCD">
        <w:rPr>
          <w:sz w:val="28"/>
          <w:szCs w:val="28"/>
        </w:rPr>
        <w:t>людини</w:t>
      </w:r>
      <w:proofErr w:type="spellEnd"/>
      <w:r w:rsidRPr="00606FCD">
        <w:rPr>
          <w:sz w:val="28"/>
          <w:szCs w:val="28"/>
        </w:rPr>
        <w:t xml:space="preserve"> стало </w:t>
      </w:r>
      <w:proofErr w:type="spellStart"/>
      <w:r w:rsidRPr="00606FCD">
        <w:rPr>
          <w:sz w:val="28"/>
          <w:szCs w:val="28"/>
        </w:rPr>
        <w:t>аксіомою</w:t>
      </w:r>
      <w:proofErr w:type="spellEnd"/>
      <w:r w:rsidRPr="00606FCD">
        <w:rPr>
          <w:sz w:val="28"/>
          <w:szCs w:val="28"/>
        </w:rPr>
        <w:t xml:space="preserve"> </w:t>
      </w:r>
      <w:proofErr w:type="spellStart"/>
      <w:r w:rsidRPr="00606FCD">
        <w:rPr>
          <w:sz w:val="28"/>
          <w:szCs w:val="28"/>
        </w:rPr>
        <w:t>прийняття</w:t>
      </w:r>
      <w:proofErr w:type="spellEnd"/>
      <w:r w:rsidRPr="00606FCD">
        <w:rPr>
          <w:sz w:val="28"/>
          <w:szCs w:val="28"/>
        </w:rPr>
        <w:t xml:space="preserve"> </w:t>
      </w:r>
      <w:proofErr w:type="spellStart"/>
      <w:proofErr w:type="gramStart"/>
      <w:r w:rsidRPr="00606FCD">
        <w:rPr>
          <w:sz w:val="28"/>
          <w:szCs w:val="28"/>
        </w:rPr>
        <w:t>р</w:t>
      </w:r>
      <w:proofErr w:type="gramEnd"/>
      <w:r w:rsidRPr="00606FCD">
        <w:rPr>
          <w:sz w:val="28"/>
          <w:szCs w:val="28"/>
        </w:rPr>
        <w:t>ішення</w:t>
      </w:r>
      <w:proofErr w:type="spellEnd"/>
      <w:r w:rsidRPr="00606FCD">
        <w:rPr>
          <w:sz w:val="28"/>
          <w:szCs w:val="28"/>
        </w:rPr>
        <w:t xml:space="preserve"> на </w:t>
      </w:r>
      <w:proofErr w:type="spellStart"/>
      <w:r w:rsidRPr="00606FCD">
        <w:rPr>
          <w:sz w:val="28"/>
          <w:szCs w:val="28"/>
        </w:rPr>
        <w:t>основі</w:t>
      </w:r>
      <w:proofErr w:type="spellEnd"/>
      <w:r w:rsidRPr="00606FCD">
        <w:rPr>
          <w:sz w:val="28"/>
          <w:szCs w:val="28"/>
        </w:rPr>
        <w:t xml:space="preserve"> </w:t>
      </w:r>
      <w:proofErr w:type="spellStart"/>
      <w:r w:rsidRPr="00606FCD">
        <w:rPr>
          <w:sz w:val="28"/>
          <w:szCs w:val="28"/>
        </w:rPr>
        <w:t>аналізу</w:t>
      </w:r>
      <w:proofErr w:type="spellEnd"/>
      <w:r w:rsidRPr="00606FCD">
        <w:rPr>
          <w:sz w:val="28"/>
          <w:szCs w:val="28"/>
        </w:rPr>
        <w:t xml:space="preserve"> </w:t>
      </w:r>
      <w:proofErr w:type="spellStart"/>
      <w:r w:rsidRPr="00606FCD">
        <w:rPr>
          <w:sz w:val="28"/>
          <w:szCs w:val="28"/>
        </w:rPr>
        <w:t>даних</w:t>
      </w:r>
      <w:proofErr w:type="spellEnd"/>
      <w:r w:rsidRPr="00606FCD">
        <w:rPr>
          <w:sz w:val="28"/>
          <w:szCs w:val="28"/>
        </w:rPr>
        <w:t xml:space="preserve">. </w:t>
      </w:r>
      <w:proofErr w:type="spellStart"/>
      <w:r w:rsidRPr="00606FCD">
        <w:rPr>
          <w:sz w:val="28"/>
          <w:szCs w:val="28"/>
        </w:rPr>
        <w:t>Способи</w:t>
      </w:r>
      <w:proofErr w:type="spellEnd"/>
      <w:r w:rsidRPr="00606FCD">
        <w:rPr>
          <w:sz w:val="28"/>
          <w:szCs w:val="28"/>
        </w:rPr>
        <w:t xml:space="preserve">, </w:t>
      </w:r>
      <w:proofErr w:type="spellStart"/>
      <w:r w:rsidRPr="00606FCD">
        <w:rPr>
          <w:sz w:val="28"/>
          <w:szCs w:val="28"/>
        </w:rPr>
        <w:t>методи</w:t>
      </w:r>
      <w:proofErr w:type="spellEnd"/>
      <w:r w:rsidRPr="00606FCD">
        <w:rPr>
          <w:sz w:val="28"/>
          <w:szCs w:val="28"/>
        </w:rPr>
        <w:t xml:space="preserve"> </w:t>
      </w:r>
      <w:proofErr w:type="spellStart"/>
      <w:r w:rsidRPr="00606FCD">
        <w:rPr>
          <w:sz w:val="28"/>
          <w:szCs w:val="28"/>
        </w:rPr>
        <w:t>отримання</w:t>
      </w:r>
      <w:proofErr w:type="spellEnd"/>
      <w:r w:rsidRPr="00606FCD">
        <w:rPr>
          <w:sz w:val="28"/>
          <w:szCs w:val="28"/>
        </w:rPr>
        <w:t xml:space="preserve"> </w:t>
      </w:r>
      <w:proofErr w:type="spellStart"/>
      <w:r w:rsidRPr="00606FCD">
        <w:rPr>
          <w:sz w:val="28"/>
          <w:szCs w:val="28"/>
        </w:rPr>
        <w:t>інформації</w:t>
      </w:r>
      <w:proofErr w:type="spellEnd"/>
      <w:r w:rsidRPr="00606FCD">
        <w:rPr>
          <w:sz w:val="28"/>
          <w:szCs w:val="28"/>
        </w:rPr>
        <w:t xml:space="preserve"> з </w:t>
      </w:r>
      <w:proofErr w:type="spellStart"/>
      <w:r w:rsidRPr="00606FCD">
        <w:rPr>
          <w:sz w:val="28"/>
          <w:szCs w:val="28"/>
        </w:rPr>
        <w:t>даних</w:t>
      </w:r>
      <w:proofErr w:type="spellEnd"/>
      <w:r w:rsidRPr="00606FCD">
        <w:rPr>
          <w:sz w:val="28"/>
          <w:szCs w:val="28"/>
        </w:rPr>
        <w:t xml:space="preserve"> та </w:t>
      </w:r>
      <w:proofErr w:type="spellStart"/>
      <w:r w:rsidRPr="00606FCD">
        <w:rPr>
          <w:sz w:val="28"/>
          <w:szCs w:val="28"/>
        </w:rPr>
        <w:t>вироблення</w:t>
      </w:r>
      <w:proofErr w:type="spellEnd"/>
      <w:r w:rsidRPr="00606FCD">
        <w:rPr>
          <w:sz w:val="28"/>
          <w:szCs w:val="28"/>
        </w:rPr>
        <w:t xml:space="preserve"> </w:t>
      </w:r>
      <w:proofErr w:type="spellStart"/>
      <w:r w:rsidRPr="00606FCD">
        <w:rPr>
          <w:sz w:val="28"/>
          <w:szCs w:val="28"/>
        </w:rPr>
        <w:t>нових</w:t>
      </w:r>
      <w:proofErr w:type="spellEnd"/>
      <w:r w:rsidRPr="00606FCD">
        <w:rPr>
          <w:sz w:val="28"/>
          <w:szCs w:val="28"/>
        </w:rPr>
        <w:t xml:space="preserve"> </w:t>
      </w:r>
      <w:proofErr w:type="spellStart"/>
      <w:r w:rsidRPr="00606FCD">
        <w:rPr>
          <w:sz w:val="28"/>
          <w:szCs w:val="28"/>
        </w:rPr>
        <w:t>знань</w:t>
      </w:r>
      <w:proofErr w:type="spellEnd"/>
      <w:r w:rsidRPr="00606FCD">
        <w:rPr>
          <w:sz w:val="28"/>
          <w:szCs w:val="28"/>
        </w:rPr>
        <w:t xml:space="preserve"> є </w:t>
      </w:r>
      <w:proofErr w:type="spellStart"/>
      <w:r w:rsidRPr="00606FCD">
        <w:rPr>
          <w:sz w:val="28"/>
          <w:szCs w:val="28"/>
        </w:rPr>
        <w:t>супроводом</w:t>
      </w:r>
      <w:proofErr w:type="spellEnd"/>
      <w:r w:rsidRPr="00606FCD">
        <w:rPr>
          <w:sz w:val="28"/>
          <w:szCs w:val="28"/>
        </w:rPr>
        <w:t xml:space="preserve"> у системах </w:t>
      </w:r>
      <w:proofErr w:type="spellStart"/>
      <w:proofErr w:type="gramStart"/>
      <w:r w:rsidRPr="00606FCD">
        <w:rPr>
          <w:sz w:val="28"/>
          <w:szCs w:val="28"/>
        </w:rPr>
        <w:t>п</w:t>
      </w:r>
      <w:proofErr w:type="gramEnd"/>
      <w:r w:rsidRPr="00606FCD">
        <w:rPr>
          <w:sz w:val="28"/>
          <w:szCs w:val="28"/>
        </w:rPr>
        <w:t>ідтримки</w:t>
      </w:r>
      <w:proofErr w:type="spellEnd"/>
      <w:r w:rsidRPr="00606FCD">
        <w:rPr>
          <w:sz w:val="28"/>
          <w:szCs w:val="28"/>
        </w:rPr>
        <w:t xml:space="preserve"> </w:t>
      </w:r>
      <w:proofErr w:type="spellStart"/>
      <w:r w:rsidRPr="00606FCD">
        <w:rPr>
          <w:sz w:val="28"/>
          <w:szCs w:val="28"/>
        </w:rPr>
        <w:t>ухвалення</w:t>
      </w:r>
      <w:proofErr w:type="spellEnd"/>
      <w:r w:rsidRPr="00606FCD">
        <w:rPr>
          <w:sz w:val="28"/>
          <w:szCs w:val="28"/>
        </w:rPr>
        <w:t xml:space="preserve"> </w:t>
      </w:r>
      <w:proofErr w:type="spellStart"/>
      <w:r w:rsidRPr="00606FCD">
        <w:rPr>
          <w:sz w:val="28"/>
          <w:szCs w:val="28"/>
        </w:rPr>
        <w:t>управлінських</w:t>
      </w:r>
      <w:proofErr w:type="spellEnd"/>
      <w:r w:rsidRPr="00606FCD">
        <w:rPr>
          <w:sz w:val="28"/>
          <w:szCs w:val="28"/>
        </w:rPr>
        <w:t xml:space="preserve"> </w:t>
      </w:r>
      <w:proofErr w:type="spellStart"/>
      <w:r w:rsidRPr="00606FCD">
        <w:rPr>
          <w:sz w:val="28"/>
          <w:szCs w:val="28"/>
        </w:rPr>
        <w:t>рішень</w:t>
      </w:r>
      <w:proofErr w:type="spellEnd"/>
      <w:r w:rsidRPr="00606FCD">
        <w:rPr>
          <w:sz w:val="28"/>
          <w:szCs w:val="28"/>
        </w:rPr>
        <w:t xml:space="preserve"> в </w:t>
      </w:r>
      <w:proofErr w:type="spellStart"/>
      <w:r w:rsidRPr="00606FCD">
        <w:rPr>
          <w:sz w:val="28"/>
          <w:szCs w:val="28"/>
        </w:rPr>
        <w:t>управлінні</w:t>
      </w:r>
      <w:proofErr w:type="spellEnd"/>
      <w:r w:rsidRPr="00606FCD">
        <w:rPr>
          <w:sz w:val="28"/>
          <w:szCs w:val="28"/>
        </w:rPr>
        <w:t xml:space="preserve"> </w:t>
      </w:r>
      <w:proofErr w:type="spellStart"/>
      <w:r w:rsidRPr="00606FCD">
        <w:rPr>
          <w:sz w:val="28"/>
          <w:szCs w:val="28"/>
        </w:rPr>
        <w:t>об’єктами</w:t>
      </w:r>
      <w:proofErr w:type="spellEnd"/>
      <w:r w:rsidRPr="00606FCD">
        <w:rPr>
          <w:sz w:val="28"/>
          <w:szCs w:val="28"/>
        </w:rPr>
        <w:t xml:space="preserve"> </w:t>
      </w:r>
      <w:proofErr w:type="spellStart"/>
      <w:r w:rsidRPr="00606FCD">
        <w:rPr>
          <w:sz w:val="28"/>
          <w:szCs w:val="28"/>
        </w:rPr>
        <w:t>різної</w:t>
      </w:r>
      <w:proofErr w:type="spellEnd"/>
      <w:r w:rsidRPr="00606FCD">
        <w:rPr>
          <w:sz w:val="28"/>
          <w:szCs w:val="28"/>
        </w:rPr>
        <w:t xml:space="preserve"> </w:t>
      </w:r>
      <w:proofErr w:type="spellStart"/>
      <w:r w:rsidRPr="00606FCD">
        <w:rPr>
          <w:sz w:val="28"/>
          <w:szCs w:val="28"/>
        </w:rPr>
        <w:t>природи</w:t>
      </w:r>
      <w:proofErr w:type="spellEnd"/>
      <w:r w:rsidRPr="00606FCD">
        <w:rPr>
          <w:sz w:val="28"/>
          <w:szCs w:val="28"/>
        </w:rPr>
        <w:t xml:space="preserve">. Метою </w:t>
      </w:r>
      <w:proofErr w:type="spellStart"/>
      <w:r w:rsidRPr="00606FCD">
        <w:rPr>
          <w:sz w:val="28"/>
          <w:szCs w:val="28"/>
        </w:rPr>
        <w:t>аналізу</w:t>
      </w:r>
      <w:proofErr w:type="spellEnd"/>
      <w:r w:rsidRPr="00606FCD">
        <w:rPr>
          <w:sz w:val="28"/>
          <w:szCs w:val="28"/>
        </w:rPr>
        <w:t xml:space="preserve"> </w:t>
      </w:r>
      <w:proofErr w:type="spellStart"/>
      <w:r w:rsidRPr="00606FCD">
        <w:rPr>
          <w:sz w:val="28"/>
          <w:szCs w:val="28"/>
        </w:rPr>
        <w:t>даних</w:t>
      </w:r>
      <w:proofErr w:type="spellEnd"/>
      <w:r w:rsidRPr="00606FCD">
        <w:rPr>
          <w:sz w:val="28"/>
          <w:szCs w:val="28"/>
        </w:rPr>
        <w:t xml:space="preserve"> є </w:t>
      </w:r>
      <w:proofErr w:type="spellStart"/>
      <w:r w:rsidRPr="00606FCD">
        <w:rPr>
          <w:sz w:val="28"/>
          <w:szCs w:val="28"/>
        </w:rPr>
        <w:t>вивчення</w:t>
      </w:r>
      <w:proofErr w:type="spellEnd"/>
      <w:r w:rsidRPr="00606FCD">
        <w:rPr>
          <w:sz w:val="28"/>
          <w:szCs w:val="28"/>
        </w:rPr>
        <w:t xml:space="preserve"> </w:t>
      </w:r>
      <w:proofErr w:type="spellStart"/>
      <w:r w:rsidRPr="00606FCD">
        <w:rPr>
          <w:sz w:val="28"/>
          <w:szCs w:val="28"/>
        </w:rPr>
        <w:t>властивостей</w:t>
      </w:r>
      <w:proofErr w:type="spellEnd"/>
      <w:r w:rsidRPr="00606FCD">
        <w:rPr>
          <w:sz w:val="28"/>
          <w:szCs w:val="28"/>
        </w:rPr>
        <w:t xml:space="preserve"> </w:t>
      </w:r>
      <w:proofErr w:type="spellStart"/>
      <w:r w:rsidRPr="00606FCD">
        <w:rPr>
          <w:sz w:val="28"/>
          <w:szCs w:val="28"/>
        </w:rPr>
        <w:t>об’єктів</w:t>
      </w:r>
      <w:proofErr w:type="spellEnd"/>
      <w:r w:rsidRPr="00606FCD">
        <w:rPr>
          <w:sz w:val="28"/>
          <w:szCs w:val="28"/>
        </w:rPr>
        <w:t xml:space="preserve">, </w:t>
      </w:r>
      <w:proofErr w:type="spellStart"/>
      <w:r w:rsidRPr="00606FCD">
        <w:rPr>
          <w:sz w:val="28"/>
          <w:szCs w:val="28"/>
        </w:rPr>
        <w:t>явищ</w:t>
      </w:r>
      <w:proofErr w:type="spellEnd"/>
      <w:r w:rsidRPr="00606FCD">
        <w:rPr>
          <w:sz w:val="28"/>
          <w:szCs w:val="28"/>
        </w:rPr>
        <w:t xml:space="preserve"> та </w:t>
      </w:r>
      <w:proofErr w:type="spellStart"/>
      <w:r w:rsidRPr="00606FCD">
        <w:rPr>
          <w:sz w:val="28"/>
          <w:szCs w:val="28"/>
        </w:rPr>
        <w:t>процесів</w:t>
      </w:r>
      <w:proofErr w:type="spellEnd"/>
      <w:r w:rsidRPr="00606FCD">
        <w:rPr>
          <w:sz w:val="28"/>
          <w:szCs w:val="28"/>
        </w:rPr>
        <w:t xml:space="preserve">, </w:t>
      </w:r>
      <w:proofErr w:type="spellStart"/>
      <w:r w:rsidRPr="00606FCD">
        <w:rPr>
          <w:sz w:val="28"/>
          <w:szCs w:val="28"/>
        </w:rPr>
        <w:t>отримання</w:t>
      </w:r>
      <w:proofErr w:type="spellEnd"/>
      <w:r w:rsidRPr="00606FCD">
        <w:rPr>
          <w:sz w:val="28"/>
          <w:szCs w:val="28"/>
        </w:rPr>
        <w:t xml:space="preserve"> </w:t>
      </w:r>
      <w:proofErr w:type="spellStart"/>
      <w:r w:rsidRPr="00606FCD">
        <w:rPr>
          <w:sz w:val="28"/>
          <w:szCs w:val="28"/>
        </w:rPr>
        <w:t>нових</w:t>
      </w:r>
      <w:proofErr w:type="spellEnd"/>
      <w:r w:rsidRPr="00606FCD">
        <w:rPr>
          <w:sz w:val="28"/>
          <w:szCs w:val="28"/>
        </w:rPr>
        <w:t xml:space="preserve"> </w:t>
      </w:r>
      <w:proofErr w:type="spellStart"/>
      <w:r w:rsidRPr="00606FCD">
        <w:rPr>
          <w:sz w:val="28"/>
          <w:szCs w:val="28"/>
        </w:rPr>
        <w:t>знань</w:t>
      </w:r>
      <w:proofErr w:type="spellEnd"/>
      <w:r w:rsidRPr="00606FCD">
        <w:rPr>
          <w:sz w:val="28"/>
          <w:szCs w:val="28"/>
        </w:rPr>
        <w:t xml:space="preserve"> про них для </w:t>
      </w:r>
      <w:proofErr w:type="spellStart"/>
      <w:r w:rsidRPr="00606FCD">
        <w:rPr>
          <w:sz w:val="28"/>
          <w:szCs w:val="28"/>
        </w:rPr>
        <w:t>більшого</w:t>
      </w:r>
      <w:proofErr w:type="spellEnd"/>
      <w:r w:rsidRPr="00606FCD">
        <w:rPr>
          <w:sz w:val="28"/>
          <w:szCs w:val="28"/>
        </w:rPr>
        <w:t xml:space="preserve"> </w:t>
      </w:r>
      <w:proofErr w:type="spellStart"/>
      <w:proofErr w:type="gramStart"/>
      <w:r w:rsidRPr="00606FCD">
        <w:rPr>
          <w:sz w:val="28"/>
          <w:szCs w:val="28"/>
        </w:rPr>
        <w:t>п</w:t>
      </w:r>
      <w:proofErr w:type="gramEnd"/>
      <w:r w:rsidRPr="00606FCD">
        <w:rPr>
          <w:sz w:val="28"/>
          <w:szCs w:val="28"/>
        </w:rPr>
        <w:t>ідпорядкування</w:t>
      </w:r>
      <w:proofErr w:type="spellEnd"/>
      <w:r w:rsidRPr="00606FCD">
        <w:rPr>
          <w:sz w:val="28"/>
          <w:szCs w:val="28"/>
        </w:rPr>
        <w:t xml:space="preserve">. </w:t>
      </w:r>
      <w:proofErr w:type="spellStart"/>
      <w:r w:rsidRPr="00606FCD">
        <w:rPr>
          <w:sz w:val="28"/>
          <w:szCs w:val="28"/>
        </w:rPr>
        <w:t>Сучасний</w:t>
      </w:r>
      <w:proofErr w:type="spellEnd"/>
      <w:r w:rsidRPr="00606FCD">
        <w:rPr>
          <w:sz w:val="28"/>
          <w:szCs w:val="28"/>
        </w:rPr>
        <w:t xml:space="preserve"> </w:t>
      </w:r>
      <w:proofErr w:type="spellStart"/>
      <w:r w:rsidRPr="00606FCD">
        <w:rPr>
          <w:sz w:val="28"/>
          <w:szCs w:val="28"/>
        </w:rPr>
        <w:t>аналіз</w:t>
      </w:r>
      <w:proofErr w:type="spellEnd"/>
      <w:r w:rsidRPr="00606FCD">
        <w:rPr>
          <w:sz w:val="28"/>
          <w:szCs w:val="28"/>
        </w:rPr>
        <w:t xml:space="preserve"> </w:t>
      </w:r>
      <w:proofErr w:type="spellStart"/>
      <w:r w:rsidRPr="00606FCD">
        <w:rPr>
          <w:sz w:val="28"/>
          <w:szCs w:val="28"/>
        </w:rPr>
        <w:t>даних</w:t>
      </w:r>
      <w:proofErr w:type="spellEnd"/>
      <w:r w:rsidRPr="00606FCD">
        <w:rPr>
          <w:sz w:val="28"/>
          <w:szCs w:val="28"/>
        </w:rPr>
        <w:t xml:space="preserve"> </w:t>
      </w:r>
      <w:proofErr w:type="spellStart"/>
      <w:r w:rsidRPr="00606FCD">
        <w:rPr>
          <w:sz w:val="28"/>
          <w:szCs w:val="28"/>
        </w:rPr>
        <w:t>обумовлюється</w:t>
      </w:r>
      <w:proofErr w:type="spellEnd"/>
      <w:r w:rsidRPr="00606FCD">
        <w:rPr>
          <w:sz w:val="28"/>
          <w:szCs w:val="28"/>
        </w:rPr>
        <w:t xml:space="preserve"> способами </w:t>
      </w:r>
      <w:proofErr w:type="spellStart"/>
      <w:r w:rsidRPr="00606FCD">
        <w:rPr>
          <w:sz w:val="28"/>
          <w:szCs w:val="28"/>
        </w:rPr>
        <w:t>отримання</w:t>
      </w:r>
      <w:proofErr w:type="spellEnd"/>
      <w:r w:rsidRPr="00606FCD">
        <w:rPr>
          <w:sz w:val="28"/>
          <w:szCs w:val="28"/>
        </w:rPr>
        <w:t xml:space="preserve"> величин, методами </w:t>
      </w:r>
      <w:proofErr w:type="spellStart"/>
      <w:r w:rsidRPr="00606FCD">
        <w:rPr>
          <w:sz w:val="28"/>
          <w:szCs w:val="28"/>
        </w:rPr>
        <w:t>їх</w:t>
      </w:r>
      <w:proofErr w:type="spellEnd"/>
      <w:r w:rsidRPr="00606FCD">
        <w:rPr>
          <w:sz w:val="28"/>
          <w:szCs w:val="28"/>
        </w:rPr>
        <w:t xml:space="preserve"> </w:t>
      </w:r>
      <w:proofErr w:type="spellStart"/>
      <w:r w:rsidRPr="00606FCD">
        <w:rPr>
          <w:sz w:val="28"/>
          <w:szCs w:val="28"/>
        </w:rPr>
        <w:t>обробки</w:t>
      </w:r>
      <w:proofErr w:type="spellEnd"/>
      <w:r w:rsidRPr="00606FCD">
        <w:rPr>
          <w:sz w:val="28"/>
          <w:szCs w:val="28"/>
        </w:rPr>
        <w:t xml:space="preserve"> й </w:t>
      </w:r>
      <w:proofErr w:type="spellStart"/>
      <w:r w:rsidRPr="00606FCD">
        <w:rPr>
          <w:sz w:val="28"/>
          <w:szCs w:val="28"/>
        </w:rPr>
        <w:t>залежить</w:t>
      </w:r>
      <w:proofErr w:type="spellEnd"/>
      <w:r w:rsidRPr="00606FCD">
        <w:rPr>
          <w:sz w:val="28"/>
          <w:szCs w:val="28"/>
        </w:rPr>
        <w:t xml:space="preserve"> </w:t>
      </w:r>
      <w:proofErr w:type="spellStart"/>
      <w:r w:rsidRPr="00606FCD">
        <w:rPr>
          <w:sz w:val="28"/>
          <w:szCs w:val="28"/>
        </w:rPr>
        <w:t>від</w:t>
      </w:r>
      <w:proofErr w:type="spellEnd"/>
      <w:r w:rsidRPr="00606FCD">
        <w:rPr>
          <w:sz w:val="28"/>
          <w:szCs w:val="28"/>
        </w:rPr>
        <w:t xml:space="preserve"> розвитку </w:t>
      </w:r>
      <w:proofErr w:type="spellStart"/>
      <w:r w:rsidRPr="00606FCD">
        <w:rPr>
          <w:sz w:val="28"/>
          <w:szCs w:val="28"/>
        </w:rPr>
        <w:t>математичних</w:t>
      </w:r>
      <w:proofErr w:type="spellEnd"/>
      <w:r w:rsidRPr="00606FCD">
        <w:rPr>
          <w:sz w:val="28"/>
          <w:szCs w:val="28"/>
        </w:rPr>
        <w:t xml:space="preserve"> </w:t>
      </w:r>
      <w:proofErr w:type="spellStart"/>
      <w:r w:rsidRPr="00606FCD">
        <w:rPr>
          <w:sz w:val="28"/>
          <w:szCs w:val="28"/>
        </w:rPr>
        <w:t>методів</w:t>
      </w:r>
      <w:proofErr w:type="spellEnd"/>
      <w:r w:rsidRPr="00606FCD">
        <w:rPr>
          <w:sz w:val="28"/>
          <w:szCs w:val="28"/>
        </w:rPr>
        <w:t xml:space="preserve"> і </w:t>
      </w:r>
      <w:proofErr w:type="spellStart"/>
      <w:r w:rsidRPr="00606FCD">
        <w:rPr>
          <w:sz w:val="28"/>
          <w:szCs w:val="28"/>
        </w:rPr>
        <w:t>моделювання</w:t>
      </w:r>
      <w:proofErr w:type="spellEnd"/>
      <w:r w:rsidRPr="00606FCD">
        <w:rPr>
          <w:sz w:val="28"/>
          <w:szCs w:val="28"/>
        </w:rPr>
        <w:t xml:space="preserve">. Дана </w:t>
      </w:r>
      <w:proofErr w:type="spellStart"/>
      <w:r w:rsidRPr="00606FCD">
        <w:rPr>
          <w:sz w:val="28"/>
          <w:szCs w:val="28"/>
        </w:rPr>
        <w:t>ситуація</w:t>
      </w:r>
      <w:proofErr w:type="spellEnd"/>
      <w:r w:rsidRPr="00606FCD">
        <w:rPr>
          <w:sz w:val="28"/>
          <w:szCs w:val="28"/>
        </w:rPr>
        <w:t xml:space="preserve"> є типовою для </w:t>
      </w:r>
      <w:proofErr w:type="spellStart"/>
      <w:r w:rsidRPr="00606FCD">
        <w:rPr>
          <w:sz w:val="28"/>
          <w:szCs w:val="28"/>
        </w:rPr>
        <w:t>всіх</w:t>
      </w:r>
      <w:proofErr w:type="spellEnd"/>
      <w:r w:rsidRPr="00606FCD">
        <w:rPr>
          <w:sz w:val="28"/>
          <w:szCs w:val="28"/>
        </w:rPr>
        <w:t xml:space="preserve"> сфер </w:t>
      </w:r>
      <w:proofErr w:type="spellStart"/>
      <w:r w:rsidRPr="00606FCD">
        <w:rPr>
          <w:sz w:val="28"/>
          <w:szCs w:val="28"/>
        </w:rPr>
        <w:t>діяльності</w:t>
      </w:r>
      <w:proofErr w:type="spellEnd"/>
      <w:r w:rsidRPr="00606FCD">
        <w:rPr>
          <w:sz w:val="28"/>
          <w:szCs w:val="28"/>
        </w:rPr>
        <w:t xml:space="preserve"> </w:t>
      </w:r>
      <w:proofErr w:type="spellStart"/>
      <w:r w:rsidRPr="00606FCD">
        <w:rPr>
          <w:sz w:val="28"/>
          <w:szCs w:val="28"/>
        </w:rPr>
        <w:t>людини</w:t>
      </w:r>
      <w:proofErr w:type="spellEnd"/>
      <w:r w:rsidRPr="00606FCD">
        <w:rPr>
          <w:sz w:val="28"/>
          <w:szCs w:val="28"/>
        </w:rPr>
        <w:t xml:space="preserve">, </w:t>
      </w:r>
      <w:proofErr w:type="spellStart"/>
      <w:r w:rsidRPr="00606FCD">
        <w:rPr>
          <w:sz w:val="28"/>
          <w:szCs w:val="28"/>
        </w:rPr>
        <w:t>наприклад</w:t>
      </w:r>
      <w:proofErr w:type="spellEnd"/>
      <w:r w:rsidRPr="00606FCD">
        <w:rPr>
          <w:sz w:val="28"/>
          <w:szCs w:val="28"/>
        </w:rPr>
        <w:t xml:space="preserve">, директор </w:t>
      </w:r>
      <w:proofErr w:type="spellStart"/>
      <w:r w:rsidRPr="00606FCD">
        <w:rPr>
          <w:sz w:val="28"/>
          <w:szCs w:val="28"/>
        </w:rPr>
        <w:t>фірми</w:t>
      </w:r>
      <w:proofErr w:type="spellEnd"/>
      <w:r w:rsidRPr="00606FCD">
        <w:rPr>
          <w:sz w:val="28"/>
          <w:szCs w:val="28"/>
        </w:rPr>
        <w:t xml:space="preserve"> на </w:t>
      </w:r>
      <w:proofErr w:type="spellStart"/>
      <w:r w:rsidRPr="00606FCD">
        <w:rPr>
          <w:sz w:val="28"/>
          <w:szCs w:val="28"/>
        </w:rPr>
        <w:t>основі</w:t>
      </w:r>
      <w:proofErr w:type="spellEnd"/>
      <w:r w:rsidRPr="00606FCD">
        <w:rPr>
          <w:sz w:val="28"/>
          <w:szCs w:val="28"/>
        </w:rPr>
        <w:t xml:space="preserve"> </w:t>
      </w:r>
      <w:proofErr w:type="spellStart"/>
      <w:r w:rsidRPr="00606FCD">
        <w:rPr>
          <w:sz w:val="28"/>
          <w:szCs w:val="28"/>
        </w:rPr>
        <w:t>даних</w:t>
      </w:r>
      <w:proofErr w:type="spellEnd"/>
      <w:r w:rsidRPr="00606FCD">
        <w:rPr>
          <w:sz w:val="28"/>
          <w:szCs w:val="28"/>
        </w:rPr>
        <w:t xml:space="preserve"> про </w:t>
      </w:r>
      <w:proofErr w:type="spellStart"/>
      <w:r w:rsidRPr="00606FCD">
        <w:rPr>
          <w:sz w:val="28"/>
          <w:szCs w:val="28"/>
        </w:rPr>
        <w:t>діяльність</w:t>
      </w:r>
      <w:proofErr w:type="spellEnd"/>
      <w:r w:rsidRPr="00606FCD">
        <w:rPr>
          <w:sz w:val="28"/>
          <w:szCs w:val="28"/>
        </w:rPr>
        <w:t xml:space="preserve"> </w:t>
      </w:r>
      <w:proofErr w:type="spellStart"/>
      <w:proofErr w:type="gramStart"/>
      <w:r w:rsidRPr="00606FCD">
        <w:rPr>
          <w:sz w:val="28"/>
          <w:szCs w:val="28"/>
        </w:rPr>
        <w:t>п</w:t>
      </w:r>
      <w:proofErr w:type="gramEnd"/>
      <w:r w:rsidRPr="00606FCD">
        <w:rPr>
          <w:sz w:val="28"/>
          <w:szCs w:val="28"/>
        </w:rPr>
        <w:t>ідрозділів</w:t>
      </w:r>
      <w:proofErr w:type="spellEnd"/>
      <w:r w:rsidRPr="00606FCD">
        <w:rPr>
          <w:sz w:val="28"/>
          <w:szCs w:val="28"/>
        </w:rPr>
        <w:t xml:space="preserve"> </w:t>
      </w:r>
      <w:proofErr w:type="spellStart"/>
      <w:r w:rsidRPr="00606FCD">
        <w:rPr>
          <w:sz w:val="28"/>
          <w:szCs w:val="28"/>
        </w:rPr>
        <w:t>намагається</w:t>
      </w:r>
      <w:proofErr w:type="spellEnd"/>
      <w:r w:rsidRPr="00606FCD">
        <w:rPr>
          <w:sz w:val="28"/>
          <w:szCs w:val="28"/>
        </w:rPr>
        <w:t xml:space="preserve"> </w:t>
      </w:r>
      <w:proofErr w:type="spellStart"/>
      <w:r w:rsidRPr="00606FCD">
        <w:rPr>
          <w:sz w:val="28"/>
          <w:szCs w:val="28"/>
        </w:rPr>
        <w:t>скласти</w:t>
      </w:r>
      <w:proofErr w:type="spellEnd"/>
      <w:r w:rsidRPr="00606FCD">
        <w:rPr>
          <w:sz w:val="28"/>
          <w:szCs w:val="28"/>
        </w:rPr>
        <w:t xml:space="preserve"> </w:t>
      </w:r>
      <w:proofErr w:type="spellStart"/>
      <w:r w:rsidRPr="00606FCD">
        <w:rPr>
          <w:sz w:val="28"/>
          <w:szCs w:val="28"/>
        </w:rPr>
        <w:t>об’єктивне</w:t>
      </w:r>
      <w:proofErr w:type="spellEnd"/>
      <w:r w:rsidRPr="00606FCD">
        <w:rPr>
          <w:sz w:val="28"/>
          <w:szCs w:val="28"/>
        </w:rPr>
        <w:t xml:space="preserve"> </w:t>
      </w:r>
      <w:proofErr w:type="spellStart"/>
      <w:r w:rsidRPr="00606FCD">
        <w:rPr>
          <w:sz w:val="28"/>
          <w:szCs w:val="28"/>
        </w:rPr>
        <w:t>уявлення</w:t>
      </w:r>
      <w:proofErr w:type="spellEnd"/>
      <w:r w:rsidRPr="00606FCD">
        <w:rPr>
          <w:sz w:val="28"/>
          <w:szCs w:val="28"/>
        </w:rPr>
        <w:t xml:space="preserve"> про </w:t>
      </w:r>
      <w:proofErr w:type="spellStart"/>
      <w:r w:rsidRPr="00606FCD">
        <w:rPr>
          <w:sz w:val="28"/>
          <w:szCs w:val="28"/>
        </w:rPr>
        <w:t>їх</w:t>
      </w:r>
      <w:proofErr w:type="spellEnd"/>
      <w:r w:rsidRPr="00606FCD">
        <w:rPr>
          <w:sz w:val="28"/>
          <w:szCs w:val="28"/>
        </w:rPr>
        <w:t xml:space="preserve"> функціонування; </w:t>
      </w:r>
      <w:proofErr w:type="spellStart"/>
      <w:r w:rsidRPr="00606FCD">
        <w:rPr>
          <w:sz w:val="28"/>
          <w:szCs w:val="28"/>
        </w:rPr>
        <w:t>працівники</w:t>
      </w:r>
      <w:proofErr w:type="spellEnd"/>
      <w:r w:rsidRPr="00606FCD">
        <w:rPr>
          <w:sz w:val="28"/>
          <w:szCs w:val="28"/>
        </w:rPr>
        <w:t xml:space="preserve"> </w:t>
      </w:r>
      <w:proofErr w:type="spellStart"/>
      <w:r w:rsidRPr="00606FCD">
        <w:rPr>
          <w:sz w:val="28"/>
          <w:szCs w:val="28"/>
        </w:rPr>
        <w:t>економічного</w:t>
      </w:r>
      <w:proofErr w:type="spellEnd"/>
      <w:r w:rsidRPr="00606FCD">
        <w:rPr>
          <w:sz w:val="28"/>
          <w:szCs w:val="28"/>
        </w:rPr>
        <w:t xml:space="preserve"> </w:t>
      </w:r>
      <w:proofErr w:type="spellStart"/>
      <w:r w:rsidRPr="00606FCD">
        <w:rPr>
          <w:sz w:val="28"/>
          <w:szCs w:val="28"/>
        </w:rPr>
        <w:t>управління</w:t>
      </w:r>
      <w:proofErr w:type="spellEnd"/>
      <w:r w:rsidRPr="00606FCD">
        <w:rPr>
          <w:sz w:val="28"/>
          <w:szCs w:val="28"/>
        </w:rPr>
        <w:t xml:space="preserve"> </w:t>
      </w:r>
      <w:proofErr w:type="spellStart"/>
      <w:r w:rsidRPr="00606FCD">
        <w:rPr>
          <w:sz w:val="28"/>
          <w:szCs w:val="28"/>
        </w:rPr>
        <w:t>намагаються</w:t>
      </w:r>
      <w:proofErr w:type="spellEnd"/>
      <w:r w:rsidRPr="00606FCD">
        <w:rPr>
          <w:sz w:val="28"/>
          <w:szCs w:val="28"/>
        </w:rPr>
        <w:t xml:space="preserve"> </w:t>
      </w:r>
      <w:proofErr w:type="spellStart"/>
      <w:r w:rsidRPr="00606FCD">
        <w:rPr>
          <w:sz w:val="28"/>
          <w:szCs w:val="28"/>
        </w:rPr>
        <w:t>вивчити</w:t>
      </w:r>
      <w:proofErr w:type="spellEnd"/>
      <w:r w:rsidRPr="00606FCD">
        <w:rPr>
          <w:sz w:val="28"/>
          <w:szCs w:val="28"/>
        </w:rPr>
        <w:t xml:space="preserve"> </w:t>
      </w:r>
      <w:proofErr w:type="spellStart"/>
      <w:r w:rsidRPr="00606FCD">
        <w:rPr>
          <w:sz w:val="28"/>
          <w:szCs w:val="28"/>
        </w:rPr>
        <w:t>основні</w:t>
      </w:r>
      <w:proofErr w:type="spellEnd"/>
      <w:r w:rsidRPr="00606FCD">
        <w:rPr>
          <w:sz w:val="28"/>
          <w:szCs w:val="28"/>
        </w:rPr>
        <w:t xml:space="preserve"> </w:t>
      </w:r>
      <w:proofErr w:type="spellStart"/>
      <w:r w:rsidRPr="00606FCD">
        <w:rPr>
          <w:sz w:val="28"/>
          <w:szCs w:val="28"/>
        </w:rPr>
        <w:t>тенденції</w:t>
      </w:r>
      <w:proofErr w:type="spellEnd"/>
      <w:r w:rsidRPr="00606FCD">
        <w:rPr>
          <w:sz w:val="28"/>
          <w:szCs w:val="28"/>
        </w:rPr>
        <w:t xml:space="preserve"> </w:t>
      </w:r>
      <w:proofErr w:type="spellStart"/>
      <w:r w:rsidRPr="00606FCD">
        <w:rPr>
          <w:sz w:val="28"/>
          <w:szCs w:val="28"/>
        </w:rPr>
        <w:t>економічного</w:t>
      </w:r>
      <w:proofErr w:type="spellEnd"/>
      <w:r w:rsidRPr="00606FCD">
        <w:rPr>
          <w:sz w:val="28"/>
          <w:szCs w:val="28"/>
        </w:rPr>
        <w:t xml:space="preserve"> і </w:t>
      </w:r>
      <w:proofErr w:type="spellStart"/>
      <w:proofErr w:type="gramStart"/>
      <w:r w:rsidRPr="00606FCD">
        <w:rPr>
          <w:sz w:val="28"/>
          <w:szCs w:val="28"/>
        </w:rPr>
        <w:t>соц</w:t>
      </w:r>
      <w:proofErr w:type="gramEnd"/>
      <w:r w:rsidRPr="00606FCD">
        <w:rPr>
          <w:sz w:val="28"/>
          <w:szCs w:val="28"/>
        </w:rPr>
        <w:t>іального</w:t>
      </w:r>
      <w:proofErr w:type="spellEnd"/>
      <w:r w:rsidRPr="00606FCD">
        <w:rPr>
          <w:sz w:val="28"/>
          <w:szCs w:val="28"/>
        </w:rPr>
        <w:t xml:space="preserve"> розвитку </w:t>
      </w:r>
      <w:proofErr w:type="spellStart"/>
      <w:r w:rsidRPr="00606FCD">
        <w:rPr>
          <w:sz w:val="28"/>
          <w:szCs w:val="28"/>
        </w:rPr>
        <w:t>регіону</w:t>
      </w:r>
      <w:proofErr w:type="spellEnd"/>
      <w:r w:rsidRPr="00606FCD">
        <w:rPr>
          <w:sz w:val="28"/>
          <w:szCs w:val="28"/>
        </w:rPr>
        <w:t xml:space="preserve"> на </w:t>
      </w:r>
      <w:proofErr w:type="spellStart"/>
      <w:r w:rsidRPr="00606FCD">
        <w:rPr>
          <w:sz w:val="28"/>
          <w:szCs w:val="28"/>
        </w:rPr>
        <w:t>основі</w:t>
      </w:r>
      <w:proofErr w:type="spellEnd"/>
      <w:r w:rsidRPr="00606FCD">
        <w:rPr>
          <w:sz w:val="28"/>
          <w:szCs w:val="28"/>
        </w:rPr>
        <w:t xml:space="preserve"> </w:t>
      </w:r>
      <w:proofErr w:type="spellStart"/>
      <w:r w:rsidRPr="00606FCD">
        <w:rPr>
          <w:sz w:val="28"/>
          <w:szCs w:val="28"/>
        </w:rPr>
        <w:t>системи</w:t>
      </w:r>
      <w:proofErr w:type="spellEnd"/>
      <w:r w:rsidRPr="00606FCD">
        <w:rPr>
          <w:sz w:val="28"/>
          <w:szCs w:val="28"/>
        </w:rPr>
        <w:t xml:space="preserve"> </w:t>
      </w:r>
      <w:proofErr w:type="spellStart"/>
      <w:r w:rsidRPr="00606FCD">
        <w:rPr>
          <w:sz w:val="28"/>
          <w:szCs w:val="28"/>
        </w:rPr>
        <w:t>показників</w:t>
      </w:r>
      <w:proofErr w:type="spellEnd"/>
      <w:r w:rsidRPr="00606FCD">
        <w:rPr>
          <w:sz w:val="28"/>
          <w:szCs w:val="28"/>
        </w:rPr>
        <w:t xml:space="preserve"> </w:t>
      </w:r>
      <w:proofErr w:type="spellStart"/>
      <w:r w:rsidRPr="00606FCD">
        <w:rPr>
          <w:sz w:val="28"/>
          <w:szCs w:val="28"/>
        </w:rPr>
        <w:t>протягом</w:t>
      </w:r>
      <w:proofErr w:type="spellEnd"/>
      <w:r w:rsidRPr="00606FCD">
        <w:rPr>
          <w:sz w:val="28"/>
          <w:szCs w:val="28"/>
        </w:rPr>
        <w:t xml:space="preserve"> </w:t>
      </w:r>
      <w:proofErr w:type="spellStart"/>
      <w:r w:rsidRPr="00606FCD">
        <w:rPr>
          <w:sz w:val="28"/>
          <w:szCs w:val="28"/>
        </w:rPr>
        <w:t>встановленого</w:t>
      </w:r>
      <w:proofErr w:type="spellEnd"/>
      <w:r w:rsidRPr="00606FCD">
        <w:rPr>
          <w:sz w:val="28"/>
          <w:szCs w:val="28"/>
        </w:rPr>
        <w:t xml:space="preserve"> </w:t>
      </w:r>
      <w:proofErr w:type="spellStart"/>
      <w:r w:rsidRPr="00606FCD">
        <w:rPr>
          <w:sz w:val="28"/>
          <w:szCs w:val="28"/>
        </w:rPr>
        <w:t>періоду</w:t>
      </w:r>
      <w:proofErr w:type="spellEnd"/>
      <w:r w:rsidRPr="00606FCD">
        <w:rPr>
          <w:sz w:val="28"/>
          <w:szCs w:val="28"/>
        </w:rPr>
        <w:t xml:space="preserve">; </w:t>
      </w:r>
      <w:proofErr w:type="spellStart"/>
      <w:r w:rsidRPr="00606FCD">
        <w:rPr>
          <w:sz w:val="28"/>
          <w:szCs w:val="28"/>
        </w:rPr>
        <w:t>спеціалістам</w:t>
      </w:r>
      <w:proofErr w:type="spellEnd"/>
      <w:r w:rsidRPr="00606FCD">
        <w:rPr>
          <w:sz w:val="28"/>
          <w:szCs w:val="28"/>
        </w:rPr>
        <w:t xml:space="preserve"> </w:t>
      </w:r>
      <w:proofErr w:type="spellStart"/>
      <w:r w:rsidRPr="00606FCD">
        <w:rPr>
          <w:sz w:val="28"/>
          <w:szCs w:val="28"/>
        </w:rPr>
        <w:t>науково-експертного</w:t>
      </w:r>
      <w:proofErr w:type="spellEnd"/>
      <w:r w:rsidRPr="00606FCD">
        <w:rPr>
          <w:sz w:val="28"/>
          <w:szCs w:val="28"/>
        </w:rPr>
        <w:t xml:space="preserve"> </w:t>
      </w:r>
      <w:proofErr w:type="spellStart"/>
      <w:r w:rsidRPr="00606FCD">
        <w:rPr>
          <w:sz w:val="28"/>
          <w:szCs w:val="28"/>
        </w:rPr>
        <w:t>управління</w:t>
      </w:r>
      <w:proofErr w:type="spellEnd"/>
      <w:r w:rsidRPr="00606FCD">
        <w:rPr>
          <w:sz w:val="28"/>
          <w:szCs w:val="28"/>
        </w:rPr>
        <w:t xml:space="preserve"> </w:t>
      </w:r>
      <w:proofErr w:type="spellStart"/>
      <w:r w:rsidRPr="00606FCD">
        <w:rPr>
          <w:sz w:val="28"/>
          <w:szCs w:val="28"/>
        </w:rPr>
        <w:t>країни</w:t>
      </w:r>
      <w:proofErr w:type="spellEnd"/>
      <w:r w:rsidRPr="00606FCD">
        <w:rPr>
          <w:sz w:val="28"/>
          <w:szCs w:val="28"/>
        </w:rPr>
        <w:t xml:space="preserve"> </w:t>
      </w:r>
      <w:proofErr w:type="spellStart"/>
      <w:r w:rsidRPr="00606FCD">
        <w:rPr>
          <w:sz w:val="28"/>
          <w:szCs w:val="28"/>
        </w:rPr>
        <w:t>потрібно</w:t>
      </w:r>
      <w:proofErr w:type="spellEnd"/>
      <w:r w:rsidRPr="00606FCD">
        <w:rPr>
          <w:sz w:val="28"/>
          <w:szCs w:val="28"/>
        </w:rPr>
        <w:t xml:space="preserve"> </w:t>
      </w:r>
      <w:proofErr w:type="spellStart"/>
      <w:r w:rsidRPr="00606FCD">
        <w:rPr>
          <w:sz w:val="28"/>
          <w:szCs w:val="28"/>
        </w:rPr>
        <w:t>вивчити</w:t>
      </w:r>
      <w:proofErr w:type="spellEnd"/>
      <w:r w:rsidRPr="00606FCD">
        <w:rPr>
          <w:sz w:val="28"/>
          <w:szCs w:val="28"/>
        </w:rPr>
        <w:t xml:space="preserve"> й </w:t>
      </w:r>
      <w:proofErr w:type="spellStart"/>
      <w:r w:rsidRPr="00606FCD">
        <w:rPr>
          <w:sz w:val="28"/>
          <w:szCs w:val="28"/>
        </w:rPr>
        <w:t>достовірно</w:t>
      </w:r>
      <w:proofErr w:type="spellEnd"/>
      <w:r w:rsidRPr="00606FCD">
        <w:rPr>
          <w:sz w:val="28"/>
          <w:szCs w:val="28"/>
        </w:rPr>
        <w:t xml:space="preserve"> </w:t>
      </w:r>
      <w:proofErr w:type="spellStart"/>
      <w:r w:rsidRPr="00606FCD">
        <w:rPr>
          <w:sz w:val="28"/>
          <w:szCs w:val="28"/>
        </w:rPr>
        <w:t>порівняти</w:t>
      </w:r>
      <w:proofErr w:type="spellEnd"/>
      <w:r w:rsidRPr="00606FCD">
        <w:rPr>
          <w:sz w:val="28"/>
          <w:szCs w:val="28"/>
        </w:rPr>
        <w:t xml:space="preserve"> </w:t>
      </w:r>
      <w:proofErr w:type="spellStart"/>
      <w:r w:rsidRPr="00606FCD">
        <w:rPr>
          <w:sz w:val="28"/>
          <w:szCs w:val="28"/>
        </w:rPr>
        <w:t>економічний</w:t>
      </w:r>
      <w:proofErr w:type="spellEnd"/>
      <w:r w:rsidRPr="00606FCD">
        <w:rPr>
          <w:sz w:val="28"/>
          <w:szCs w:val="28"/>
        </w:rPr>
        <w:t xml:space="preserve"> та </w:t>
      </w:r>
      <w:proofErr w:type="spellStart"/>
      <w:r w:rsidRPr="00606FCD">
        <w:rPr>
          <w:sz w:val="28"/>
          <w:szCs w:val="28"/>
        </w:rPr>
        <w:t>соціальний</w:t>
      </w:r>
      <w:proofErr w:type="spellEnd"/>
      <w:r w:rsidRPr="00606FCD">
        <w:rPr>
          <w:sz w:val="28"/>
          <w:szCs w:val="28"/>
        </w:rPr>
        <w:t xml:space="preserve"> стан областей. </w:t>
      </w:r>
      <w:proofErr w:type="spellStart"/>
      <w:r w:rsidRPr="00606FCD">
        <w:rPr>
          <w:sz w:val="28"/>
          <w:szCs w:val="28"/>
        </w:rPr>
        <w:t>Перелік</w:t>
      </w:r>
      <w:proofErr w:type="spellEnd"/>
      <w:r w:rsidRPr="00606FCD">
        <w:rPr>
          <w:sz w:val="28"/>
          <w:szCs w:val="28"/>
        </w:rPr>
        <w:t xml:space="preserve"> </w:t>
      </w:r>
      <w:proofErr w:type="spellStart"/>
      <w:r w:rsidRPr="00606FCD">
        <w:rPr>
          <w:sz w:val="28"/>
          <w:szCs w:val="28"/>
        </w:rPr>
        <w:t>прикладів</w:t>
      </w:r>
      <w:proofErr w:type="spellEnd"/>
      <w:r w:rsidRPr="00606FCD">
        <w:rPr>
          <w:sz w:val="28"/>
          <w:szCs w:val="28"/>
        </w:rPr>
        <w:t xml:space="preserve"> </w:t>
      </w:r>
      <w:proofErr w:type="spellStart"/>
      <w:r w:rsidRPr="00606FCD">
        <w:rPr>
          <w:sz w:val="28"/>
          <w:szCs w:val="28"/>
        </w:rPr>
        <w:t>можна</w:t>
      </w:r>
      <w:proofErr w:type="spellEnd"/>
      <w:r w:rsidRPr="00606FCD">
        <w:rPr>
          <w:sz w:val="28"/>
          <w:szCs w:val="28"/>
        </w:rPr>
        <w:t xml:space="preserve"> </w:t>
      </w:r>
      <w:proofErr w:type="spellStart"/>
      <w:r w:rsidRPr="00606FCD">
        <w:rPr>
          <w:sz w:val="28"/>
          <w:szCs w:val="28"/>
        </w:rPr>
        <w:t>продовжити</w:t>
      </w:r>
      <w:proofErr w:type="spellEnd"/>
      <w:r w:rsidRPr="00606FCD">
        <w:rPr>
          <w:sz w:val="28"/>
          <w:szCs w:val="28"/>
        </w:rPr>
        <w:t xml:space="preserve"> до </w:t>
      </w:r>
      <w:proofErr w:type="spellStart"/>
      <w:r w:rsidRPr="00606FCD">
        <w:rPr>
          <w:sz w:val="28"/>
          <w:szCs w:val="28"/>
        </w:rPr>
        <w:t>нескінченності</w:t>
      </w:r>
      <w:proofErr w:type="spellEnd"/>
      <w:r w:rsidRPr="00606FCD">
        <w:rPr>
          <w:sz w:val="28"/>
          <w:szCs w:val="28"/>
        </w:rPr>
        <w:t xml:space="preserve">, але </w:t>
      </w:r>
      <w:proofErr w:type="spellStart"/>
      <w:r w:rsidRPr="00606FCD">
        <w:rPr>
          <w:sz w:val="28"/>
          <w:szCs w:val="28"/>
        </w:rPr>
        <w:t>всі</w:t>
      </w:r>
      <w:proofErr w:type="spellEnd"/>
      <w:r w:rsidRPr="00606FCD">
        <w:rPr>
          <w:sz w:val="28"/>
          <w:szCs w:val="28"/>
        </w:rPr>
        <w:t xml:space="preserve"> вони </w:t>
      </w:r>
      <w:proofErr w:type="spellStart"/>
      <w:r w:rsidRPr="00606FCD">
        <w:rPr>
          <w:sz w:val="28"/>
          <w:szCs w:val="28"/>
        </w:rPr>
        <w:t>потребують</w:t>
      </w:r>
      <w:proofErr w:type="spellEnd"/>
      <w:r w:rsidRPr="00606FCD">
        <w:rPr>
          <w:sz w:val="28"/>
          <w:szCs w:val="28"/>
        </w:rPr>
        <w:t xml:space="preserve"> </w:t>
      </w:r>
      <w:proofErr w:type="spellStart"/>
      <w:r w:rsidRPr="00606FCD">
        <w:rPr>
          <w:sz w:val="28"/>
          <w:szCs w:val="28"/>
        </w:rPr>
        <w:t>використання</w:t>
      </w:r>
      <w:proofErr w:type="spellEnd"/>
      <w:r w:rsidRPr="00606FCD">
        <w:rPr>
          <w:sz w:val="28"/>
          <w:szCs w:val="28"/>
        </w:rPr>
        <w:t xml:space="preserve"> </w:t>
      </w:r>
      <w:proofErr w:type="spellStart"/>
      <w:r w:rsidRPr="00606FCD">
        <w:rPr>
          <w:sz w:val="28"/>
          <w:szCs w:val="28"/>
        </w:rPr>
        <w:t>методів</w:t>
      </w:r>
      <w:proofErr w:type="spellEnd"/>
      <w:r w:rsidRPr="00606FCD">
        <w:rPr>
          <w:sz w:val="28"/>
          <w:szCs w:val="28"/>
        </w:rPr>
        <w:t xml:space="preserve"> </w:t>
      </w:r>
      <w:proofErr w:type="spellStart"/>
      <w:r w:rsidRPr="00606FCD">
        <w:rPr>
          <w:sz w:val="28"/>
          <w:szCs w:val="28"/>
        </w:rPr>
        <w:t>аналізу</w:t>
      </w:r>
      <w:proofErr w:type="spellEnd"/>
      <w:r w:rsidRPr="00606FCD">
        <w:rPr>
          <w:sz w:val="28"/>
          <w:szCs w:val="28"/>
        </w:rPr>
        <w:t xml:space="preserve"> </w:t>
      </w:r>
      <w:proofErr w:type="spellStart"/>
      <w:r w:rsidRPr="00606FCD">
        <w:rPr>
          <w:sz w:val="28"/>
          <w:szCs w:val="28"/>
        </w:rPr>
        <w:t>даних</w:t>
      </w:r>
      <w:proofErr w:type="spellEnd"/>
      <w:r w:rsidRPr="00606FCD">
        <w:rPr>
          <w:sz w:val="28"/>
          <w:szCs w:val="28"/>
        </w:rPr>
        <w:t xml:space="preserve"> для </w:t>
      </w:r>
      <w:proofErr w:type="spellStart"/>
      <w:r w:rsidRPr="00606FCD">
        <w:rPr>
          <w:sz w:val="28"/>
          <w:szCs w:val="28"/>
        </w:rPr>
        <w:t>впорядкування</w:t>
      </w:r>
      <w:proofErr w:type="spellEnd"/>
      <w:r w:rsidRPr="00606FCD">
        <w:rPr>
          <w:sz w:val="28"/>
          <w:szCs w:val="28"/>
        </w:rPr>
        <w:t xml:space="preserve"> </w:t>
      </w:r>
      <w:proofErr w:type="spellStart"/>
      <w:r w:rsidRPr="00606FCD">
        <w:rPr>
          <w:sz w:val="28"/>
          <w:szCs w:val="28"/>
        </w:rPr>
        <w:t>наявної</w:t>
      </w:r>
      <w:proofErr w:type="spellEnd"/>
      <w:r w:rsidRPr="00606FCD">
        <w:rPr>
          <w:sz w:val="28"/>
          <w:szCs w:val="28"/>
        </w:rPr>
        <w:t xml:space="preserve"> </w:t>
      </w:r>
      <w:proofErr w:type="spellStart"/>
      <w:r w:rsidRPr="00606FCD">
        <w:rPr>
          <w:sz w:val="28"/>
          <w:szCs w:val="28"/>
        </w:rPr>
        <w:t>інформації</w:t>
      </w:r>
      <w:proofErr w:type="spellEnd"/>
      <w:r w:rsidRPr="00606FCD">
        <w:rPr>
          <w:sz w:val="28"/>
          <w:szCs w:val="28"/>
        </w:rPr>
        <w:t xml:space="preserve">, </w:t>
      </w:r>
      <w:proofErr w:type="spellStart"/>
      <w:r w:rsidRPr="00606FCD">
        <w:rPr>
          <w:sz w:val="28"/>
          <w:szCs w:val="28"/>
        </w:rPr>
        <w:t>подання</w:t>
      </w:r>
      <w:proofErr w:type="spellEnd"/>
      <w:r w:rsidRPr="00606FCD">
        <w:rPr>
          <w:sz w:val="28"/>
          <w:szCs w:val="28"/>
        </w:rPr>
        <w:t xml:space="preserve"> </w:t>
      </w:r>
      <w:proofErr w:type="spellStart"/>
      <w:r w:rsidRPr="00606FCD">
        <w:rPr>
          <w:sz w:val="28"/>
          <w:szCs w:val="28"/>
        </w:rPr>
        <w:t>її</w:t>
      </w:r>
      <w:proofErr w:type="spellEnd"/>
      <w:r w:rsidRPr="00606FCD">
        <w:rPr>
          <w:sz w:val="28"/>
          <w:szCs w:val="28"/>
        </w:rPr>
        <w:t xml:space="preserve"> в </w:t>
      </w:r>
      <w:proofErr w:type="spellStart"/>
      <w:r w:rsidRPr="00606FCD">
        <w:rPr>
          <w:sz w:val="28"/>
          <w:szCs w:val="28"/>
        </w:rPr>
        <w:t>лаконічній</w:t>
      </w:r>
      <w:proofErr w:type="spellEnd"/>
      <w:r w:rsidRPr="00606FCD">
        <w:rPr>
          <w:sz w:val="28"/>
          <w:szCs w:val="28"/>
        </w:rPr>
        <w:t xml:space="preserve">, </w:t>
      </w:r>
      <w:proofErr w:type="spellStart"/>
      <w:r w:rsidRPr="00606FCD">
        <w:rPr>
          <w:sz w:val="28"/>
          <w:szCs w:val="28"/>
        </w:rPr>
        <w:t>узагальненій</w:t>
      </w:r>
      <w:proofErr w:type="spellEnd"/>
      <w:r w:rsidRPr="00606FCD">
        <w:rPr>
          <w:sz w:val="28"/>
          <w:szCs w:val="28"/>
        </w:rPr>
        <w:t xml:space="preserve">, </w:t>
      </w:r>
      <w:proofErr w:type="spellStart"/>
      <w:r w:rsidRPr="00606FCD">
        <w:rPr>
          <w:sz w:val="28"/>
          <w:szCs w:val="28"/>
        </w:rPr>
        <w:t>стислій</w:t>
      </w:r>
      <w:proofErr w:type="spellEnd"/>
      <w:r w:rsidRPr="00606FCD">
        <w:rPr>
          <w:sz w:val="28"/>
          <w:szCs w:val="28"/>
        </w:rPr>
        <w:t xml:space="preserve">, </w:t>
      </w:r>
      <w:proofErr w:type="spellStart"/>
      <w:r w:rsidRPr="00606FCD">
        <w:rPr>
          <w:sz w:val="28"/>
          <w:szCs w:val="28"/>
        </w:rPr>
        <w:t>очевидній</w:t>
      </w:r>
      <w:proofErr w:type="spellEnd"/>
      <w:r w:rsidRPr="00606FCD">
        <w:rPr>
          <w:sz w:val="28"/>
          <w:szCs w:val="28"/>
        </w:rPr>
        <w:t xml:space="preserve"> </w:t>
      </w:r>
      <w:proofErr w:type="spellStart"/>
      <w:r w:rsidRPr="00606FCD">
        <w:rPr>
          <w:sz w:val="28"/>
          <w:szCs w:val="28"/>
        </w:rPr>
        <w:t>формі</w:t>
      </w:r>
      <w:proofErr w:type="spellEnd"/>
      <w:r w:rsidRPr="00606FCD">
        <w:rPr>
          <w:sz w:val="28"/>
          <w:szCs w:val="28"/>
        </w:rPr>
        <w:t xml:space="preserve">, яка </w:t>
      </w:r>
      <w:proofErr w:type="spellStart"/>
      <w:r w:rsidRPr="00606FCD">
        <w:rPr>
          <w:sz w:val="28"/>
          <w:szCs w:val="28"/>
        </w:rPr>
        <w:t>полегшує</w:t>
      </w:r>
      <w:proofErr w:type="spellEnd"/>
      <w:r w:rsidRPr="00606FCD">
        <w:rPr>
          <w:sz w:val="28"/>
          <w:szCs w:val="28"/>
        </w:rPr>
        <w:t xml:space="preserve"> процедуру </w:t>
      </w:r>
      <w:proofErr w:type="spellStart"/>
      <w:r w:rsidRPr="00606FCD">
        <w:rPr>
          <w:sz w:val="28"/>
          <w:szCs w:val="28"/>
        </w:rPr>
        <w:t>формування</w:t>
      </w:r>
      <w:proofErr w:type="spellEnd"/>
      <w:r w:rsidRPr="00606FCD">
        <w:rPr>
          <w:sz w:val="28"/>
          <w:szCs w:val="28"/>
        </w:rPr>
        <w:t xml:space="preserve"> </w:t>
      </w:r>
      <w:proofErr w:type="spellStart"/>
      <w:r w:rsidRPr="00606FCD">
        <w:rPr>
          <w:sz w:val="28"/>
          <w:szCs w:val="28"/>
        </w:rPr>
        <w:t>управлінського</w:t>
      </w:r>
      <w:proofErr w:type="spellEnd"/>
      <w:r w:rsidRPr="00606FCD">
        <w:rPr>
          <w:sz w:val="28"/>
          <w:szCs w:val="28"/>
        </w:rPr>
        <w:t xml:space="preserve"> </w:t>
      </w:r>
      <w:proofErr w:type="spellStart"/>
      <w:proofErr w:type="gramStart"/>
      <w:r w:rsidRPr="00606FCD">
        <w:rPr>
          <w:sz w:val="28"/>
          <w:szCs w:val="28"/>
        </w:rPr>
        <w:t>р</w:t>
      </w:r>
      <w:proofErr w:type="gramEnd"/>
      <w:r w:rsidRPr="00606FCD">
        <w:rPr>
          <w:sz w:val="28"/>
          <w:szCs w:val="28"/>
        </w:rPr>
        <w:t>ішення</w:t>
      </w:r>
      <w:proofErr w:type="spellEnd"/>
      <w:r w:rsidRPr="00606FCD">
        <w:rPr>
          <w:sz w:val="28"/>
          <w:szCs w:val="28"/>
        </w:rPr>
        <w:t xml:space="preserve"> за </w:t>
      </w:r>
      <w:proofErr w:type="spellStart"/>
      <w:r w:rsidRPr="00606FCD">
        <w:rPr>
          <w:sz w:val="28"/>
          <w:szCs w:val="28"/>
        </w:rPr>
        <w:t>виявленими</w:t>
      </w:r>
      <w:proofErr w:type="spellEnd"/>
      <w:r w:rsidRPr="00606FCD">
        <w:rPr>
          <w:sz w:val="28"/>
          <w:szCs w:val="28"/>
        </w:rPr>
        <w:t xml:space="preserve"> </w:t>
      </w:r>
      <w:proofErr w:type="spellStart"/>
      <w:r w:rsidRPr="00606FCD">
        <w:rPr>
          <w:sz w:val="28"/>
          <w:szCs w:val="28"/>
        </w:rPr>
        <w:t>тенденціями</w:t>
      </w:r>
      <w:proofErr w:type="spellEnd"/>
      <w:r w:rsidRPr="00606FCD">
        <w:rPr>
          <w:sz w:val="28"/>
          <w:szCs w:val="28"/>
        </w:rPr>
        <w:t xml:space="preserve">, </w:t>
      </w:r>
      <w:proofErr w:type="spellStart"/>
      <w:r w:rsidRPr="00606FCD">
        <w:rPr>
          <w:sz w:val="28"/>
          <w:szCs w:val="28"/>
        </w:rPr>
        <w:t>закономірностями</w:t>
      </w:r>
      <w:proofErr w:type="spellEnd"/>
      <w:r w:rsidRPr="00606FCD">
        <w:rPr>
          <w:sz w:val="28"/>
          <w:szCs w:val="28"/>
        </w:rPr>
        <w:t xml:space="preserve">, </w:t>
      </w:r>
      <w:proofErr w:type="spellStart"/>
      <w:r w:rsidRPr="00606FCD">
        <w:rPr>
          <w:sz w:val="28"/>
          <w:szCs w:val="28"/>
        </w:rPr>
        <w:t>вилученими</w:t>
      </w:r>
      <w:proofErr w:type="spellEnd"/>
      <w:r w:rsidRPr="00606FCD">
        <w:rPr>
          <w:sz w:val="28"/>
          <w:szCs w:val="28"/>
        </w:rPr>
        <w:t xml:space="preserve"> </w:t>
      </w:r>
      <w:proofErr w:type="spellStart"/>
      <w:r w:rsidRPr="00606FCD">
        <w:rPr>
          <w:sz w:val="28"/>
          <w:szCs w:val="28"/>
        </w:rPr>
        <w:t>новими</w:t>
      </w:r>
      <w:proofErr w:type="spellEnd"/>
      <w:r w:rsidRPr="00606FCD">
        <w:rPr>
          <w:sz w:val="28"/>
          <w:szCs w:val="28"/>
        </w:rPr>
        <w:t xml:space="preserve"> </w:t>
      </w:r>
      <w:proofErr w:type="spellStart"/>
      <w:r w:rsidRPr="00606FCD">
        <w:rPr>
          <w:sz w:val="28"/>
          <w:szCs w:val="28"/>
        </w:rPr>
        <w:t>знаннями</w:t>
      </w:r>
      <w:proofErr w:type="spellEnd"/>
      <w:r w:rsidRPr="00606FCD">
        <w:rPr>
          <w:sz w:val="28"/>
          <w:szCs w:val="28"/>
          <w:lang w:val="uk-UA"/>
        </w:rPr>
        <w:t xml:space="preserve"> </w:t>
      </w:r>
      <w:r w:rsidR="00BA1C29" w:rsidRPr="00BA1C29">
        <w:rPr>
          <w:sz w:val="28"/>
          <w:szCs w:val="28"/>
          <w:lang w:val="uk-UA"/>
        </w:rPr>
        <w:t xml:space="preserve">Функції відстані, відмінні від евклідова: зважене </w:t>
      </w:r>
      <w:proofErr w:type="spellStart"/>
      <w:r w:rsidR="00BA1C29" w:rsidRPr="00BA1C29">
        <w:rPr>
          <w:sz w:val="28"/>
          <w:szCs w:val="28"/>
          <w:lang w:val="uk-UA"/>
        </w:rPr>
        <w:t>евклидово</w:t>
      </w:r>
      <w:proofErr w:type="spellEnd"/>
      <w:r w:rsidR="00BA1C29" w:rsidRPr="00BA1C29">
        <w:rPr>
          <w:sz w:val="28"/>
          <w:szCs w:val="28"/>
          <w:lang w:val="uk-UA"/>
        </w:rPr>
        <w:t xml:space="preserve">, сіті-блок, </w:t>
      </w:r>
      <w:proofErr w:type="spellStart"/>
      <w:r w:rsidR="00BA1C29" w:rsidRPr="00BA1C29">
        <w:rPr>
          <w:sz w:val="28"/>
          <w:szCs w:val="28"/>
          <w:lang w:val="uk-UA"/>
        </w:rPr>
        <w:t>Махаланобіса</w:t>
      </w:r>
      <w:proofErr w:type="spellEnd"/>
      <w:r w:rsidR="00BA1C29" w:rsidRPr="00BA1C29">
        <w:rPr>
          <w:sz w:val="28"/>
          <w:szCs w:val="28"/>
          <w:lang w:val="uk-UA"/>
        </w:rPr>
        <w:t xml:space="preserve">, </w:t>
      </w:r>
      <w:proofErr w:type="spellStart"/>
      <w:r w:rsidR="00BA1C29" w:rsidRPr="00BA1C29">
        <w:rPr>
          <w:sz w:val="28"/>
          <w:szCs w:val="28"/>
          <w:lang w:val="uk-UA"/>
        </w:rPr>
        <w:t>Хеммінгово</w:t>
      </w:r>
      <w:proofErr w:type="spellEnd"/>
      <w:r w:rsidR="00BA1C29" w:rsidRPr="00BA1C29">
        <w:rPr>
          <w:sz w:val="28"/>
          <w:szCs w:val="28"/>
          <w:lang w:val="uk-UA"/>
        </w:rPr>
        <w:t xml:space="preserve">. </w:t>
      </w:r>
    </w:p>
    <w:p w:rsidR="00BA1C29" w:rsidRPr="00BA1C29" w:rsidRDefault="00BA1C29" w:rsidP="00BA1C29">
      <w:pPr>
        <w:pStyle w:val="a3"/>
        <w:spacing w:line="360" w:lineRule="auto"/>
        <w:ind w:firstLine="720"/>
        <w:jc w:val="both"/>
        <w:rPr>
          <w:sz w:val="28"/>
          <w:szCs w:val="28"/>
          <w:lang w:val="uk-UA"/>
        </w:rPr>
      </w:pPr>
    </w:p>
    <w:p w:rsidR="00BA1C29" w:rsidRPr="00BA1C29" w:rsidRDefault="00BA1C29" w:rsidP="00BA1C29">
      <w:pPr>
        <w:pStyle w:val="a3"/>
        <w:spacing w:line="360" w:lineRule="auto"/>
        <w:ind w:firstLine="720"/>
        <w:jc w:val="both"/>
        <w:rPr>
          <w:b/>
          <w:sz w:val="28"/>
          <w:szCs w:val="28"/>
          <w:lang w:val="uk-UA"/>
        </w:rPr>
      </w:pPr>
      <w:r w:rsidRPr="00BA1C29">
        <w:rPr>
          <w:b/>
          <w:sz w:val="28"/>
          <w:szCs w:val="28"/>
          <w:lang w:val="uk-UA"/>
        </w:rPr>
        <w:lastRenderedPageBreak/>
        <w:t>Тема 2.6. Основні види процедур класифікації. Відстані між класами</w:t>
      </w:r>
    </w:p>
    <w:p w:rsidR="00BA1C29" w:rsidRPr="00BA1C29" w:rsidRDefault="004E0B9F" w:rsidP="00BA1C29">
      <w:pPr>
        <w:pStyle w:val="a3"/>
        <w:spacing w:line="360" w:lineRule="auto"/>
        <w:ind w:firstLine="720"/>
        <w:jc w:val="both"/>
        <w:rPr>
          <w:sz w:val="28"/>
          <w:szCs w:val="28"/>
          <w:lang w:val="uk-UA"/>
        </w:rPr>
      </w:pPr>
      <w:r w:rsidRPr="004E0B9F">
        <w:rPr>
          <w:sz w:val="28"/>
          <w:szCs w:val="28"/>
          <w:lang w:val="uk-UA"/>
        </w:rPr>
        <w:t xml:space="preserve">Актуальність дослідження сутності та методів багатовимірного аналізу соціологічної інформації обумовлена специфікою соціальної реальності, що завжди уявляється як складний, багатогранний та багатозначний феномен, який інтегрує </w:t>
      </w:r>
      <w:proofErr w:type="spellStart"/>
      <w:r w:rsidRPr="004E0B9F">
        <w:rPr>
          <w:sz w:val="28"/>
          <w:szCs w:val="28"/>
          <w:lang w:val="uk-UA"/>
        </w:rPr>
        <w:t>багатовимірність</w:t>
      </w:r>
      <w:proofErr w:type="spellEnd"/>
      <w:r w:rsidRPr="004E0B9F">
        <w:rPr>
          <w:sz w:val="28"/>
          <w:szCs w:val="28"/>
          <w:lang w:val="uk-UA"/>
        </w:rPr>
        <w:t xml:space="preserve"> суспільства з </w:t>
      </w:r>
      <w:proofErr w:type="spellStart"/>
      <w:r w:rsidRPr="004E0B9F">
        <w:rPr>
          <w:sz w:val="28"/>
          <w:szCs w:val="28"/>
          <w:lang w:val="uk-UA"/>
        </w:rPr>
        <w:t>багатовимірністю</w:t>
      </w:r>
      <w:proofErr w:type="spellEnd"/>
      <w:r w:rsidRPr="004E0B9F">
        <w:rPr>
          <w:sz w:val="28"/>
          <w:szCs w:val="28"/>
          <w:lang w:val="uk-UA"/>
        </w:rPr>
        <w:t xml:space="preserve"> внутрішнього світу окремої людини. Соціологи, вивчаючи соціальну реальність, стикаються з необхідністю вибору адекватних підходів та методів, здатних охопити всі аспекти досліджуваних соціальних явищ, враховуючи їх цілісність та взаємозалежність. Як відомо, на теоретичному рівні вирішення цього завдання здійснювалося шляхом розробки різноманітних теоретичних підходів, які склали основу </w:t>
      </w:r>
      <w:proofErr w:type="spellStart"/>
      <w:r w:rsidRPr="004E0B9F">
        <w:rPr>
          <w:sz w:val="28"/>
          <w:szCs w:val="28"/>
          <w:lang w:val="uk-UA"/>
        </w:rPr>
        <w:t>поліпарадигмальності</w:t>
      </w:r>
      <w:proofErr w:type="spellEnd"/>
      <w:r w:rsidRPr="004E0B9F">
        <w:rPr>
          <w:sz w:val="28"/>
          <w:szCs w:val="28"/>
          <w:lang w:val="uk-UA"/>
        </w:rPr>
        <w:t xml:space="preserve"> сучасної соціології. </w:t>
      </w:r>
      <w:r w:rsidR="00BA1C29" w:rsidRPr="00BA1C29">
        <w:rPr>
          <w:sz w:val="28"/>
          <w:szCs w:val="28"/>
          <w:lang w:val="uk-UA"/>
        </w:rPr>
        <w:t>Виділення ієрархічних і неієрархічні алгоритмів класифікації.</w:t>
      </w:r>
      <w:r>
        <w:rPr>
          <w:sz w:val="28"/>
          <w:szCs w:val="28"/>
          <w:lang w:val="uk-UA"/>
        </w:rPr>
        <w:t xml:space="preserve"> </w:t>
      </w:r>
      <w:r w:rsidRPr="004E0B9F">
        <w:rPr>
          <w:sz w:val="28"/>
          <w:szCs w:val="28"/>
          <w:lang w:val="uk-UA"/>
        </w:rPr>
        <w:t xml:space="preserve">Багатовимірний статистичний аналіз (у широкому значенні) - розділ математичної статистики, що поєднує методи вивчення даних, які характеризують багатовимірні об'єкти. Багатовимірний статистичний аналіз (у вузькому значенні) поєднує ті багатовимірні статистичні методи, які засновані на припущенні, що результати окремих спостережень незалежні й підлеглі багатовимірному нормальному розподілу. </w:t>
      </w:r>
      <w:proofErr w:type="spellStart"/>
      <w:r w:rsidRPr="004E0B9F">
        <w:rPr>
          <w:sz w:val="28"/>
          <w:szCs w:val="28"/>
        </w:rPr>
        <w:t>Звичайно</w:t>
      </w:r>
      <w:proofErr w:type="spellEnd"/>
      <w:r w:rsidRPr="004E0B9F">
        <w:rPr>
          <w:sz w:val="28"/>
          <w:szCs w:val="28"/>
        </w:rPr>
        <w:t xml:space="preserve"> </w:t>
      </w:r>
      <w:proofErr w:type="spellStart"/>
      <w:r w:rsidRPr="004E0B9F">
        <w:rPr>
          <w:sz w:val="28"/>
          <w:szCs w:val="28"/>
        </w:rPr>
        <w:t>саме</w:t>
      </w:r>
      <w:proofErr w:type="spellEnd"/>
      <w:r w:rsidRPr="004E0B9F">
        <w:rPr>
          <w:sz w:val="28"/>
          <w:szCs w:val="28"/>
        </w:rPr>
        <w:t xml:space="preserve"> до </w:t>
      </w:r>
      <w:proofErr w:type="spellStart"/>
      <w:r w:rsidRPr="004E0B9F">
        <w:rPr>
          <w:sz w:val="28"/>
          <w:szCs w:val="28"/>
        </w:rPr>
        <w:t>цієї</w:t>
      </w:r>
      <w:proofErr w:type="spellEnd"/>
      <w:r w:rsidRPr="004E0B9F">
        <w:rPr>
          <w:sz w:val="28"/>
          <w:szCs w:val="28"/>
        </w:rPr>
        <w:t xml:space="preserve"> </w:t>
      </w:r>
      <w:proofErr w:type="spellStart"/>
      <w:r w:rsidRPr="004E0B9F">
        <w:rPr>
          <w:sz w:val="28"/>
          <w:szCs w:val="28"/>
        </w:rPr>
        <w:t>частини</w:t>
      </w:r>
      <w:proofErr w:type="spellEnd"/>
      <w:r w:rsidRPr="004E0B9F">
        <w:rPr>
          <w:sz w:val="28"/>
          <w:szCs w:val="28"/>
        </w:rPr>
        <w:t xml:space="preserve"> </w:t>
      </w:r>
      <w:proofErr w:type="spellStart"/>
      <w:r w:rsidRPr="004E0B9F">
        <w:rPr>
          <w:sz w:val="28"/>
          <w:szCs w:val="28"/>
        </w:rPr>
        <w:t>математичної</w:t>
      </w:r>
      <w:proofErr w:type="spellEnd"/>
      <w:r w:rsidRPr="004E0B9F">
        <w:rPr>
          <w:sz w:val="28"/>
          <w:szCs w:val="28"/>
        </w:rPr>
        <w:t xml:space="preserve"> статистики </w:t>
      </w:r>
      <w:proofErr w:type="spellStart"/>
      <w:r w:rsidRPr="004E0B9F">
        <w:rPr>
          <w:sz w:val="28"/>
          <w:szCs w:val="28"/>
        </w:rPr>
        <w:t>застосовують</w:t>
      </w:r>
      <w:proofErr w:type="spellEnd"/>
      <w:r w:rsidRPr="004E0B9F">
        <w:rPr>
          <w:sz w:val="28"/>
          <w:szCs w:val="28"/>
        </w:rPr>
        <w:t xml:space="preserve"> </w:t>
      </w:r>
      <w:proofErr w:type="spellStart"/>
      <w:r w:rsidRPr="004E0B9F">
        <w:rPr>
          <w:sz w:val="28"/>
          <w:szCs w:val="28"/>
        </w:rPr>
        <w:t>термін</w:t>
      </w:r>
      <w:proofErr w:type="spellEnd"/>
      <w:r w:rsidRPr="004E0B9F">
        <w:rPr>
          <w:sz w:val="28"/>
          <w:szCs w:val="28"/>
        </w:rPr>
        <w:t xml:space="preserve"> "</w:t>
      </w:r>
      <w:proofErr w:type="spellStart"/>
      <w:r w:rsidRPr="004E0B9F">
        <w:rPr>
          <w:sz w:val="28"/>
          <w:szCs w:val="28"/>
        </w:rPr>
        <w:t>багатовимірний</w:t>
      </w:r>
      <w:proofErr w:type="spellEnd"/>
      <w:r w:rsidRPr="004E0B9F">
        <w:rPr>
          <w:sz w:val="28"/>
          <w:szCs w:val="28"/>
        </w:rPr>
        <w:t xml:space="preserve"> </w:t>
      </w:r>
      <w:proofErr w:type="spellStart"/>
      <w:r w:rsidRPr="004E0B9F">
        <w:rPr>
          <w:sz w:val="28"/>
          <w:szCs w:val="28"/>
        </w:rPr>
        <w:t>статистичний</w:t>
      </w:r>
      <w:proofErr w:type="spellEnd"/>
      <w:r w:rsidRPr="004E0B9F">
        <w:rPr>
          <w:sz w:val="28"/>
          <w:szCs w:val="28"/>
        </w:rPr>
        <w:t xml:space="preserve"> </w:t>
      </w:r>
      <w:proofErr w:type="spellStart"/>
      <w:r w:rsidRPr="004E0B9F">
        <w:rPr>
          <w:sz w:val="28"/>
          <w:szCs w:val="28"/>
        </w:rPr>
        <w:t>аналіз</w:t>
      </w:r>
      <w:proofErr w:type="spellEnd"/>
      <w:r w:rsidRPr="004E0B9F">
        <w:rPr>
          <w:sz w:val="28"/>
          <w:szCs w:val="28"/>
        </w:rPr>
        <w:t>".</w:t>
      </w:r>
    </w:p>
    <w:p w:rsidR="00BA1C29" w:rsidRPr="00BA1C29" w:rsidRDefault="00BA1C29" w:rsidP="00BA1C29">
      <w:pPr>
        <w:pStyle w:val="a3"/>
        <w:spacing w:line="360" w:lineRule="auto"/>
        <w:ind w:firstLine="720"/>
        <w:jc w:val="both"/>
        <w:rPr>
          <w:sz w:val="28"/>
          <w:szCs w:val="28"/>
          <w:lang w:val="uk-UA"/>
        </w:rPr>
      </w:pPr>
      <w:proofErr w:type="spellStart"/>
      <w:r w:rsidRPr="00BA1C29">
        <w:rPr>
          <w:sz w:val="28"/>
          <w:szCs w:val="28"/>
          <w:lang w:val="uk-UA"/>
        </w:rPr>
        <w:t>Агломератівні</w:t>
      </w:r>
      <w:proofErr w:type="spellEnd"/>
      <w:r w:rsidRPr="00BA1C29">
        <w:rPr>
          <w:sz w:val="28"/>
          <w:szCs w:val="28"/>
          <w:lang w:val="uk-UA"/>
        </w:rPr>
        <w:t xml:space="preserve"> та </w:t>
      </w:r>
      <w:proofErr w:type="spellStart"/>
      <w:r w:rsidRPr="00BA1C29">
        <w:rPr>
          <w:sz w:val="28"/>
          <w:szCs w:val="28"/>
          <w:lang w:val="uk-UA"/>
        </w:rPr>
        <w:t>дівізімні</w:t>
      </w:r>
      <w:proofErr w:type="spellEnd"/>
      <w:r w:rsidRPr="00BA1C29">
        <w:rPr>
          <w:sz w:val="28"/>
          <w:szCs w:val="28"/>
          <w:lang w:val="uk-UA"/>
        </w:rPr>
        <w:t xml:space="preserve"> алгоритми. Причини необхідності розгляду відстаней між класами в ієрархічних процедурах. Алгоритм найближчого сусіда як приклад способу класифікації, що використовує такі відстані.</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Оптимізація розбиття в сенсі максимізації заздалегідь обраного функціоналу якості як один з основних елементів формалізму в неієрархічні алгоритмах класифікації. Основний змістовний сенс такої оптимізації - прагнення до того, щоб усередині класів об'єкти були якомога ближчими один до одного, а класи були б якомога далі один від одного.</w:t>
      </w:r>
      <w:r w:rsidR="004E0B9F">
        <w:rPr>
          <w:sz w:val="28"/>
          <w:szCs w:val="28"/>
          <w:lang w:val="uk-UA"/>
        </w:rPr>
        <w:t xml:space="preserve"> </w:t>
      </w:r>
      <w:r w:rsidRPr="00BA1C29">
        <w:rPr>
          <w:sz w:val="28"/>
          <w:szCs w:val="28"/>
          <w:lang w:val="uk-UA"/>
        </w:rPr>
        <w:t>Сенс вимірювання близькості між класами в таких випадках. Способи вимірювання сумарних оцінок близькості один до одного об'єктів усередині класів.</w:t>
      </w:r>
      <w:r w:rsidR="004E0B9F">
        <w:rPr>
          <w:sz w:val="28"/>
          <w:szCs w:val="28"/>
          <w:lang w:val="uk-UA"/>
        </w:rPr>
        <w:t xml:space="preserve"> </w:t>
      </w:r>
      <w:r w:rsidRPr="00BA1C29">
        <w:rPr>
          <w:sz w:val="28"/>
          <w:szCs w:val="28"/>
          <w:lang w:val="uk-UA"/>
        </w:rPr>
        <w:t xml:space="preserve">Приклади соціологічних задач, для яких змістовно адекватні різні способи вимірювання відстаней між класами. </w:t>
      </w:r>
    </w:p>
    <w:p w:rsidR="00BA1C29" w:rsidRPr="00BA1C29" w:rsidRDefault="00BA1C29" w:rsidP="00BA1C29">
      <w:pPr>
        <w:pStyle w:val="a3"/>
        <w:spacing w:line="360" w:lineRule="auto"/>
        <w:ind w:firstLine="720"/>
        <w:jc w:val="both"/>
        <w:rPr>
          <w:b/>
          <w:sz w:val="28"/>
          <w:szCs w:val="28"/>
          <w:lang w:val="uk-UA"/>
        </w:rPr>
      </w:pPr>
      <w:r w:rsidRPr="00BA1C29">
        <w:rPr>
          <w:b/>
          <w:sz w:val="28"/>
          <w:szCs w:val="28"/>
          <w:lang w:val="uk-UA"/>
        </w:rPr>
        <w:lastRenderedPageBreak/>
        <w:t xml:space="preserve">Тема 2.7. Гіпотези про розташування об'єктів у </w:t>
      </w:r>
      <w:proofErr w:type="spellStart"/>
      <w:r w:rsidRPr="00BA1C29">
        <w:rPr>
          <w:b/>
          <w:sz w:val="28"/>
          <w:szCs w:val="28"/>
          <w:lang w:val="uk-UA"/>
        </w:rPr>
        <w:t>ознаковому</w:t>
      </w:r>
      <w:proofErr w:type="spellEnd"/>
      <w:r w:rsidRPr="00BA1C29">
        <w:rPr>
          <w:b/>
          <w:sz w:val="28"/>
          <w:szCs w:val="28"/>
          <w:lang w:val="uk-UA"/>
        </w:rPr>
        <w:t xml:space="preserve"> просторі</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Роль гіпотез про характер розташування об'єктів у виборі алгоритму класифікації. Обумовленість цих гіпотез апріорними уявленнями дослідника про типи об'єктів. Основні види гіпотез: компактності, зв'язності (безперервності), </w:t>
      </w:r>
      <w:proofErr w:type="spellStart"/>
      <w:r w:rsidRPr="00BA1C29">
        <w:rPr>
          <w:sz w:val="28"/>
          <w:szCs w:val="28"/>
          <w:lang w:val="uk-UA"/>
        </w:rPr>
        <w:t>унімодального</w:t>
      </w:r>
      <w:proofErr w:type="spellEnd"/>
      <w:r w:rsidRPr="00BA1C29">
        <w:rPr>
          <w:sz w:val="28"/>
          <w:szCs w:val="28"/>
          <w:lang w:val="uk-UA"/>
        </w:rPr>
        <w:t xml:space="preserve"> розподілу.</w:t>
      </w:r>
    </w:p>
    <w:p w:rsidR="004E0B9F" w:rsidRDefault="004E0B9F" w:rsidP="00BA1C29">
      <w:pPr>
        <w:pStyle w:val="a3"/>
        <w:spacing w:line="360" w:lineRule="auto"/>
        <w:ind w:firstLine="720"/>
        <w:jc w:val="both"/>
        <w:rPr>
          <w:sz w:val="28"/>
          <w:szCs w:val="28"/>
          <w:lang w:val="uk-UA"/>
        </w:rPr>
      </w:pPr>
      <w:r>
        <w:rPr>
          <w:sz w:val="28"/>
          <w:szCs w:val="28"/>
          <w:lang w:val="uk-UA"/>
        </w:rPr>
        <w:t>Ф</w:t>
      </w:r>
      <w:r w:rsidRPr="004E0B9F">
        <w:rPr>
          <w:sz w:val="28"/>
          <w:szCs w:val="28"/>
          <w:lang w:val="uk-UA"/>
        </w:rPr>
        <w:t xml:space="preserve">акторний аналіз найбільш яскраво відображує риси багатомірного аналізу в частині дослідження зв'язку між ознаками. </w:t>
      </w:r>
      <w:proofErr w:type="spellStart"/>
      <w:r w:rsidRPr="004E0B9F">
        <w:rPr>
          <w:sz w:val="28"/>
          <w:szCs w:val="28"/>
          <w:lang w:val="uk-UA"/>
        </w:rPr>
        <w:t>Кластерний</w:t>
      </w:r>
      <w:proofErr w:type="spellEnd"/>
      <w:r w:rsidRPr="004E0B9F">
        <w:rPr>
          <w:sz w:val="28"/>
          <w:szCs w:val="28"/>
          <w:lang w:val="uk-UA"/>
        </w:rPr>
        <w:t xml:space="preserve"> аналіз ці риси відображує з боку класифікації об'єктів. </w:t>
      </w:r>
      <w:proofErr w:type="spellStart"/>
      <w:r w:rsidRPr="004E0B9F">
        <w:rPr>
          <w:sz w:val="28"/>
          <w:szCs w:val="28"/>
          <w:lang w:val="uk-UA"/>
        </w:rPr>
        <w:t>Сіизіег</w:t>
      </w:r>
      <w:proofErr w:type="spellEnd"/>
      <w:r w:rsidRPr="004E0B9F">
        <w:rPr>
          <w:sz w:val="28"/>
          <w:szCs w:val="28"/>
          <w:lang w:val="uk-UA"/>
        </w:rPr>
        <w:t xml:space="preserve"> (англ.)- нагромадження груп елементів, які характеризуються якою - </w:t>
      </w:r>
      <w:proofErr w:type="spellStart"/>
      <w:r w:rsidRPr="004E0B9F">
        <w:rPr>
          <w:sz w:val="28"/>
          <w:szCs w:val="28"/>
          <w:lang w:val="uk-UA"/>
        </w:rPr>
        <w:t>небудь</w:t>
      </w:r>
      <w:proofErr w:type="spellEnd"/>
      <w:r w:rsidRPr="004E0B9F">
        <w:rPr>
          <w:sz w:val="28"/>
          <w:szCs w:val="28"/>
          <w:lang w:val="uk-UA"/>
        </w:rPr>
        <w:t xml:space="preserve"> загальною властивістю. </w:t>
      </w:r>
      <w:r w:rsidRPr="004E0B9F">
        <w:rPr>
          <w:sz w:val="28"/>
          <w:szCs w:val="28"/>
        </w:rPr>
        <w:t xml:space="preserve">Суть </w:t>
      </w:r>
      <w:proofErr w:type="spellStart"/>
      <w:r w:rsidRPr="004E0B9F">
        <w:rPr>
          <w:sz w:val="28"/>
          <w:szCs w:val="28"/>
        </w:rPr>
        <w:t>його</w:t>
      </w:r>
      <w:proofErr w:type="spellEnd"/>
      <w:r w:rsidRPr="004E0B9F">
        <w:rPr>
          <w:sz w:val="28"/>
          <w:szCs w:val="28"/>
        </w:rPr>
        <w:t xml:space="preserve"> </w:t>
      </w:r>
      <w:proofErr w:type="spellStart"/>
      <w:r w:rsidRPr="004E0B9F">
        <w:rPr>
          <w:sz w:val="28"/>
          <w:szCs w:val="28"/>
        </w:rPr>
        <w:t>зводиться</w:t>
      </w:r>
      <w:proofErr w:type="spellEnd"/>
      <w:r w:rsidRPr="004E0B9F">
        <w:rPr>
          <w:sz w:val="28"/>
          <w:szCs w:val="28"/>
        </w:rPr>
        <w:t xml:space="preserve"> до </w:t>
      </w:r>
      <w:proofErr w:type="spellStart"/>
      <w:r w:rsidRPr="004E0B9F">
        <w:rPr>
          <w:sz w:val="28"/>
          <w:szCs w:val="28"/>
        </w:rPr>
        <w:t>групування</w:t>
      </w:r>
      <w:proofErr w:type="spellEnd"/>
      <w:r w:rsidRPr="004E0B9F">
        <w:rPr>
          <w:sz w:val="28"/>
          <w:szCs w:val="28"/>
        </w:rPr>
        <w:t xml:space="preserve"> (</w:t>
      </w:r>
      <w:proofErr w:type="spellStart"/>
      <w:r w:rsidRPr="004E0B9F">
        <w:rPr>
          <w:sz w:val="28"/>
          <w:szCs w:val="28"/>
        </w:rPr>
        <w:t>кластеризації</w:t>
      </w:r>
      <w:proofErr w:type="spellEnd"/>
      <w:r w:rsidRPr="004E0B9F">
        <w:rPr>
          <w:sz w:val="28"/>
          <w:szCs w:val="28"/>
        </w:rPr>
        <w:t xml:space="preserve">) </w:t>
      </w:r>
      <w:proofErr w:type="spellStart"/>
      <w:r w:rsidRPr="004E0B9F">
        <w:rPr>
          <w:sz w:val="28"/>
          <w:szCs w:val="28"/>
        </w:rPr>
        <w:t>сукупності</w:t>
      </w:r>
      <w:proofErr w:type="spellEnd"/>
      <w:r w:rsidRPr="004E0B9F">
        <w:rPr>
          <w:sz w:val="28"/>
          <w:szCs w:val="28"/>
        </w:rPr>
        <w:t xml:space="preserve"> з </w:t>
      </w:r>
      <w:proofErr w:type="spellStart"/>
      <w:proofErr w:type="gramStart"/>
      <w:r w:rsidRPr="004E0B9F">
        <w:rPr>
          <w:sz w:val="28"/>
          <w:szCs w:val="28"/>
        </w:rPr>
        <w:t>р</w:t>
      </w:r>
      <w:proofErr w:type="gramEnd"/>
      <w:r w:rsidRPr="004E0B9F">
        <w:rPr>
          <w:sz w:val="28"/>
          <w:szCs w:val="28"/>
        </w:rPr>
        <w:t>ізноманітними</w:t>
      </w:r>
      <w:proofErr w:type="spellEnd"/>
      <w:r w:rsidRPr="004E0B9F">
        <w:rPr>
          <w:sz w:val="28"/>
          <w:szCs w:val="28"/>
        </w:rPr>
        <w:t xml:space="preserve"> </w:t>
      </w:r>
      <w:proofErr w:type="spellStart"/>
      <w:r w:rsidRPr="004E0B9F">
        <w:rPr>
          <w:sz w:val="28"/>
          <w:szCs w:val="28"/>
        </w:rPr>
        <w:t>ознаками</w:t>
      </w:r>
      <w:proofErr w:type="spellEnd"/>
      <w:r w:rsidRPr="004E0B9F">
        <w:rPr>
          <w:sz w:val="28"/>
          <w:szCs w:val="28"/>
        </w:rPr>
        <w:t xml:space="preserve"> з метою </w:t>
      </w:r>
      <w:proofErr w:type="spellStart"/>
      <w:r w:rsidRPr="004E0B9F">
        <w:rPr>
          <w:sz w:val="28"/>
          <w:szCs w:val="28"/>
        </w:rPr>
        <w:t>одержання</w:t>
      </w:r>
      <w:proofErr w:type="spellEnd"/>
      <w:r w:rsidRPr="004E0B9F">
        <w:rPr>
          <w:sz w:val="28"/>
          <w:szCs w:val="28"/>
        </w:rPr>
        <w:t xml:space="preserve"> </w:t>
      </w:r>
      <w:proofErr w:type="spellStart"/>
      <w:r w:rsidRPr="004E0B9F">
        <w:rPr>
          <w:sz w:val="28"/>
          <w:szCs w:val="28"/>
        </w:rPr>
        <w:t>однорідних</w:t>
      </w:r>
      <w:proofErr w:type="spellEnd"/>
      <w:r w:rsidRPr="004E0B9F">
        <w:rPr>
          <w:sz w:val="28"/>
          <w:szCs w:val="28"/>
        </w:rPr>
        <w:t xml:space="preserve"> </w:t>
      </w:r>
      <w:proofErr w:type="spellStart"/>
      <w:r w:rsidRPr="004E0B9F">
        <w:rPr>
          <w:sz w:val="28"/>
          <w:szCs w:val="28"/>
        </w:rPr>
        <w:t>груп</w:t>
      </w:r>
      <w:proofErr w:type="spellEnd"/>
      <w:r w:rsidRPr="004E0B9F">
        <w:rPr>
          <w:sz w:val="28"/>
          <w:szCs w:val="28"/>
        </w:rPr>
        <w:t xml:space="preserve"> - </w:t>
      </w:r>
      <w:proofErr w:type="spellStart"/>
      <w:r w:rsidRPr="004E0B9F">
        <w:rPr>
          <w:sz w:val="28"/>
          <w:szCs w:val="28"/>
        </w:rPr>
        <w:t>кластерів</w:t>
      </w:r>
      <w:proofErr w:type="spellEnd"/>
      <w:r w:rsidRPr="004E0B9F">
        <w:rPr>
          <w:sz w:val="28"/>
          <w:szCs w:val="28"/>
        </w:rPr>
        <w:t xml:space="preserve">. При </w:t>
      </w:r>
      <w:proofErr w:type="spellStart"/>
      <w:r w:rsidRPr="004E0B9F">
        <w:rPr>
          <w:sz w:val="28"/>
          <w:szCs w:val="28"/>
        </w:rPr>
        <w:t>цьому</w:t>
      </w:r>
      <w:proofErr w:type="spellEnd"/>
      <w:r w:rsidRPr="004E0B9F">
        <w:rPr>
          <w:sz w:val="28"/>
          <w:szCs w:val="28"/>
        </w:rPr>
        <w:t xml:space="preserve"> </w:t>
      </w:r>
      <w:proofErr w:type="spellStart"/>
      <w:r w:rsidRPr="004E0B9F">
        <w:rPr>
          <w:sz w:val="28"/>
          <w:szCs w:val="28"/>
        </w:rPr>
        <w:t>межі</w:t>
      </w:r>
      <w:proofErr w:type="spellEnd"/>
      <w:r w:rsidRPr="004E0B9F">
        <w:rPr>
          <w:sz w:val="28"/>
          <w:szCs w:val="28"/>
        </w:rPr>
        <w:t xml:space="preserve"> таких </w:t>
      </w:r>
      <w:proofErr w:type="spellStart"/>
      <w:r w:rsidRPr="004E0B9F">
        <w:rPr>
          <w:sz w:val="28"/>
          <w:szCs w:val="28"/>
        </w:rPr>
        <w:t>груп</w:t>
      </w:r>
      <w:proofErr w:type="spellEnd"/>
      <w:r w:rsidRPr="004E0B9F">
        <w:rPr>
          <w:sz w:val="28"/>
          <w:szCs w:val="28"/>
        </w:rPr>
        <w:t xml:space="preserve"> наперед не </w:t>
      </w:r>
      <w:proofErr w:type="spellStart"/>
      <w:r w:rsidRPr="004E0B9F">
        <w:rPr>
          <w:sz w:val="28"/>
          <w:szCs w:val="28"/>
        </w:rPr>
        <w:t>завдані</w:t>
      </w:r>
      <w:proofErr w:type="spellEnd"/>
      <w:r w:rsidRPr="004E0B9F">
        <w:rPr>
          <w:sz w:val="28"/>
          <w:szCs w:val="28"/>
        </w:rPr>
        <w:t xml:space="preserve">, а </w:t>
      </w:r>
      <w:proofErr w:type="spellStart"/>
      <w:r w:rsidRPr="004E0B9F">
        <w:rPr>
          <w:sz w:val="28"/>
          <w:szCs w:val="28"/>
        </w:rPr>
        <w:t>кількість</w:t>
      </w:r>
      <w:proofErr w:type="spellEnd"/>
      <w:r w:rsidRPr="004E0B9F">
        <w:rPr>
          <w:sz w:val="28"/>
          <w:szCs w:val="28"/>
        </w:rPr>
        <w:t xml:space="preserve"> </w:t>
      </w:r>
      <w:proofErr w:type="spellStart"/>
      <w:r w:rsidRPr="004E0B9F">
        <w:rPr>
          <w:sz w:val="28"/>
          <w:szCs w:val="28"/>
        </w:rPr>
        <w:t>їх</w:t>
      </w:r>
      <w:proofErr w:type="spellEnd"/>
      <w:r w:rsidRPr="004E0B9F">
        <w:rPr>
          <w:sz w:val="28"/>
          <w:szCs w:val="28"/>
        </w:rPr>
        <w:t xml:space="preserve"> </w:t>
      </w:r>
      <w:proofErr w:type="spellStart"/>
      <w:r w:rsidRPr="004E0B9F">
        <w:rPr>
          <w:sz w:val="28"/>
          <w:szCs w:val="28"/>
        </w:rPr>
        <w:t>може</w:t>
      </w:r>
      <w:proofErr w:type="spellEnd"/>
      <w:r w:rsidRPr="004E0B9F">
        <w:rPr>
          <w:sz w:val="28"/>
          <w:szCs w:val="28"/>
        </w:rPr>
        <w:t xml:space="preserve"> бути </w:t>
      </w:r>
      <w:proofErr w:type="spellStart"/>
      <w:r w:rsidRPr="004E0B9F">
        <w:rPr>
          <w:sz w:val="28"/>
          <w:szCs w:val="28"/>
        </w:rPr>
        <w:t>або</w:t>
      </w:r>
      <w:proofErr w:type="spellEnd"/>
      <w:r w:rsidRPr="004E0B9F">
        <w:rPr>
          <w:sz w:val="28"/>
          <w:szCs w:val="28"/>
        </w:rPr>
        <w:t xml:space="preserve"> </w:t>
      </w:r>
      <w:proofErr w:type="spellStart"/>
      <w:r w:rsidRPr="004E0B9F">
        <w:rPr>
          <w:sz w:val="28"/>
          <w:szCs w:val="28"/>
        </w:rPr>
        <w:t>завдано</w:t>
      </w:r>
      <w:proofErr w:type="spellEnd"/>
      <w:r w:rsidRPr="004E0B9F">
        <w:rPr>
          <w:sz w:val="28"/>
          <w:szCs w:val="28"/>
        </w:rPr>
        <w:t xml:space="preserve">, </w:t>
      </w:r>
      <w:proofErr w:type="spellStart"/>
      <w:r w:rsidRPr="004E0B9F">
        <w:rPr>
          <w:sz w:val="28"/>
          <w:szCs w:val="28"/>
        </w:rPr>
        <w:t>або</w:t>
      </w:r>
      <w:proofErr w:type="spellEnd"/>
      <w:r w:rsidRPr="004E0B9F">
        <w:rPr>
          <w:sz w:val="28"/>
          <w:szCs w:val="28"/>
        </w:rPr>
        <w:t xml:space="preserve"> </w:t>
      </w:r>
      <w:proofErr w:type="spellStart"/>
      <w:r w:rsidRPr="004E0B9F">
        <w:rPr>
          <w:sz w:val="28"/>
          <w:szCs w:val="28"/>
        </w:rPr>
        <w:t>ні</w:t>
      </w:r>
      <w:proofErr w:type="spellEnd"/>
      <w:r w:rsidRPr="004E0B9F">
        <w:rPr>
          <w:sz w:val="28"/>
          <w:szCs w:val="28"/>
        </w:rPr>
        <w:t xml:space="preserve">. </w:t>
      </w:r>
      <w:proofErr w:type="spellStart"/>
      <w:r w:rsidRPr="004E0B9F">
        <w:rPr>
          <w:sz w:val="28"/>
          <w:szCs w:val="28"/>
        </w:rPr>
        <w:t>Одержані</w:t>
      </w:r>
      <w:proofErr w:type="spellEnd"/>
      <w:r w:rsidRPr="004E0B9F">
        <w:rPr>
          <w:sz w:val="28"/>
          <w:szCs w:val="28"/>
        </w:rPr>
        <w:t xml:space="preserve"> в </w:t>
      </w:r>
      <w:proofErr w:type="spellStart"/>
      <w:r w:rsidRPr="004E0B9F">
        <w:rPr>
          <w:sz w:val="28"/>
          <w:szCs w:val="28"/>
        </w:rPr>
        <w:t>результаті</w:t>
      </w:r>
      <w:proofErr w:type="spellEnd"/>
      <w:r w:rsidRPr="004E0B9F">
        <w:rPr>
          <w:sz w:val="28"/>
          <w:szCs w:val="28"/>
        </w:rPr>
        <w:t xml:space="preserve"> </w:t>
      </w:r>
      <w:proofErr w:type="spellStart"/>
      <w:r w:rsidRPr="004E0B9F">
        <w:rPr>
          <w:sz w:val="28"/>
          <w:szCs w:val="28"/>
        </w:rPr>
        <w:t>розмежування</w:t>
      </w:r>
      <w:proofErr w:type="spellEnd"/>
      <w:r w:rsidRPr="004E0B9F">
        <w:rPr>
          <w:sz w:val="28"/>
          <w:szCs w:val="28"/>
        </w:rPr>
        <w:t xml:space="preserve"> </w:t>
      </w:r>
      <w:proofErr w:type="spellStart"/>
      <w:r w:rsidRPr="004E0B9F">
        <w:rPr>
          <w:sz w:val="28"/>
          <w:szCs w:val="28"/>
        </w:rPr>
        <w:t>групи</w:t>
      </w:r>
      <w:proofErr w:type="spellEnd"/>
      <w:r w:rsidRPr="004E0B9F">
        <w:rPr>
          <w:sz w:val="28"/>
          <w:szCs w:val="28"/>
        </w:rPr>
        <w:t xml:space="preserve"> </w:t>
      </w:r>
      <w:proofErr w:type="spellStart"/>
      <w:r w:rsidRPr="004E0B9F">
        <w:rPr>
          <w:sz w:val="28"/>
          <w:szCs w:val="28"/>
        </w:rPr>
        <w:t>називаються</w:t>
      </w:r>
      <w:proofErr w:type="spellEnd"/>
      <w:r w:rsidRPr="004E0B9F">
        <w:rPr>
          <w:sz w:val="28"/>
          <w:szCs w:val="28"/>
        </w:rPr>
        <w:t xml:space="preserve"> кластерами, а </w:t>
      </w:r>
      <w:proofErr w:type="spellStart"/>
      <w:r w:rsidRPr="004E0B9F">
        <w:rPr>
          <w:sz w:val="28"/>
          <w:szCs w:val="28"/>
        </w:rPr>
        <w:t>методи</w:t>
      </w:r>
      <w:proofErr w:type="spellEnd"/>
      <w:r w:rsidRPr="004E0B9F">
        <w:rPr>
          <w:sz w:val="28"/>
          <w:szCs w:val="28"/>
        </w:rPr>
        <w:t xml:space="preserve"> </w:t>
      </w:r>
      <w:proofErr w:type="spellStart"/>
      <w:r w:rsidRPr="004E0B9F">
        <w:rPr>
          <w:sz w:val="28"/>
          <w:szCs w:val="28"/>
        </w:rPr>
        <w:t>їх</w:t>
      </w:r>
      <w:proofErr w:type="spellEnd"/>
      <w:r w:rsidRPr="004E0B9F">
        <w:rPr>
          <w:sz w:val="28"/>
          <w:szCs w:val="28"/>
        </w:rPr>
        <w:t xml:space="preserve"> </w:t>
      </w:r>
      <w:proofErr w:type="spellStart"/>
      <w:r w:rsidRPr="004E0B9F">
        <w:rPr>
          <w:sz w:val="28"/>
          <w:szCs w:val="28"/>
        </w:rPr>
        <w:t>знаходження</w:t>
      </w:r>
      <w:proofErr w:type="spellEnd"/>
      <w:r w:rsidRPr="004E0B9F">
        <w:rPr>
          <w:sz w:val="28"/>
          <w:szCs w:val="28"/>
        </w:rPr>
        <w:t xml:space="preserve"> - кластер-</w:t>
      </w:r>
      <w:proofErr w:type="spellStart"/>
      <w:r w:rsidRPr="004E0B9F">
        <w:rPr>
          <w:sz w:val="28"/>
          <w:szCs w:val="28"/>
        </w:rPr>
        <w:t>аналізом</w:t>
      </w:r>
      <w:proofErr w:type="spellEnd"/>
      <w:r w:rsidRPr="004E0B9F">
        <w:rPr>
          <w:sz w:val="28"/>
          <w:szCs w:val="28"/>
        </w:rPr>
        <w:t xml:space="preserve">. У </w:t>
      </w:r>
      <w:proofErr w:type="gramStart"/>
      <w:r w:rsidRPr="004E0B9F">
        <w:rPr>
          <w:sz w:val="28"/>
          <w:szCs w:val="28"/>
        </w:rPr>
        <w:t>кластерному</w:t>
      </w:r>
      <w:proofErr w:type="gramEnd"/>
      <w:r w:rsidRPr="004E0B9F">
        <w:rPr>
          <w:sz w:val="28"/>
          <w:szCs w:val="28"/>
        </w:rPr>
        <w:t xml:space="preserve"> </w:t>
      </w:r>
      <w:proofErr w:type="spellStart"/>
      <w:r w:rsidRPr="004E0B9F">
        <w:rPr>
          <w:sz w:val="28"/>
          <w:szCs w:val="28"/>
        </w:rPr>
        <w:t>аналізі</w:t>
      </w:r>
      <w:proofErr w:type="spellEnd"/>
      <w:r w:rsidRPr="004E0B9F">
        <w:rPr>
          <w:sz w:val="28"/>
          <w:szCs w:val="28"/>
        </w:rPr>
        <w:t xml:space="preserve"> </w:t>
      </w:r>
      <w:proofErr w:type="spellStart"/>
      <w:r w:rsidRPr="004E0B9F">
        <w:rPr>
          <w:sz w:val="28"/>
          <w:szCs w:val="28"/>
        </w:rPr>
        <w:t>ознаки</w:t>
      </w:r>
      <w:proofErr w:type="spellEnd"/>
      <w:r w:rsidRPr="004E0B9F">
        <w:rPr>
          <w:sz w:val="28"/>
          <w:szCs w:val="28"/>
        </w:rPr>
        <w:t xml:space="preserve"> </w:t>
      </w:r>
      <w:proofErr w:type="spellStart"/>
      <w:r w:rsidRPr="004E0B9F">
        <w:rPr>
          <w:sz w:val="28"/>
          <w:szCs w:val="28"/>
        </w:rPr>
        <w:t>об'єднуються</w:t>
      </w:r>
      <w:proofErr w:type="spellEnd"/>
      <w:r w:rsidRPr="004E0B9F">
        <w:rPr>
          <w:sz w:val="28"/>
          <w:szCs w:val="28"/>
        </w:rPr>
        <w:t xml:space="preserve"> в один </w:t>
      </w:r>
      <w:proofErr w:type="spellStart"/>
      <w:r w:rsidRPr="004E0B9F">
        <w:rPr>
          <w:sz w:val="28"/>
          <w:szCs w:val="28"/>
        </w:rPr>
        <w:t>кількісний</w:t>
      </w:r>
      <w:proofErr w:type="spellEnd"/>
      <w:r w:rsidRPr="004E0B9F">
        <w:rPr>
          <w:sz w:val="28"/>
          <w:szCs w:val="28"/>
        </w:rPr>
        <w:t xml:space="preserve"> </w:t>
      </w:r>
      <w:proofErr w:type="spellStart"/>
      <w:r w:rsidRPr="004E0B9F">
        <w:rPr>
          <w:sz w:val="28"/>
          <w:szCs w:val="28"/>
        </w:rPr>
        <w:t>показник</w:t>
      </w:r>
      <w:proofErr w:type="spellEnd"/>
      <w:r w:rsidRPr="004E0B9F">
        <w:rPr>
          <w:sz w:val="28"/>
          <w:szCs w:val="28"/>
        </w:rPr>
        <w:t xml:space="preserve"> </w:t>
      </w:r>
      <w:proofErr w:type="spellStart"/>
      <w:r w:rsidRPr="004E0B9F">
        <w:rPr>
          <w:sz w:val="28"/>
          <w:szCs w:val="28"/>
        </w:rPr>
        <w:t>схожесті</w:t>
      </w:r>
      <w:proofErr w:type="spellEnd"/>
      <w:r w:rsidRPr="004E0B9F">
        <w:rPr>
          <w:sz w:val="28"/>
          <w:szCs w:val="28"/>
        </w:rPr>
        <w:t xml:space="preserve"> (</w:t>
      </w:r>
      <w:proofErr w:type="spellStart"/>
      <w:r w:rsidRPr="004E0B9F">
        <w:rPr>
          <w:sz w:val="28"/>
          <w:szCs w:val="28"/>
        </w:rPr>
        <w:t>несхожесті</w:t>
      </w:r>
      <w:proofErr w:type="spellEnd"/>
      <w:r w:rsidRPr="004E0B9F">
        <w:rPr>
          <w:sz w:val="28"/>
          <w:szCs w:val="28"/>
        </w:rPr>
        <w:t xml:space="preserve">) </w:t>
      </w:r>
      <w:proofErr w:type="spellStart"/>
      <w:r w:rsidRPr="004E0B9F">
        <w:rPr>
          <w:sz w:val="28"/>
          <w:szCs w:val="28"/>
        </w:rPr>
        <w:t>групуючих</w:t>
      </w:r>
      <w:proofErr w:type="spellEnd"/>
      <w:r w:rsidRPr="004E0B9F">
        <w:rPr>
          <w:sz w:val="28"/>
          <w:szCs w:val="28"/>
        </w:rPr>
        <w:t xml:space="preserve"> </w:t>
      </w:r>
      <w:proofErr w:type="spellStart"/>
      <w:r w:rsidRPr="004E0B9F">
        <w:rPr>
          <w:sz w:val="28"/>
          <w:szCs w:val="28"/>
        </w:rPr>
        <w:t>об'єктів</w:t>
      </w:r>
      <w:proofErr w:type="spellEnd"/>
      <w:r w:rsidRPr="004E0B9F">
        <w:rPr>
          <w:sz w:val="28"/>
          <w:szCs w:val="28"/>
        </w:rPr>
        <w:t>.</w:t>
      </w:r>
      <w:r w:rsidRPr="004E0B9F">
        <w:rPr>
          <w:sz w:val="28"/>
          <w:szCs w:val="28"/>
          <w:lang w:val="uk-UA"/>
        </w:rPr>
        <w:t xml:space="preserve"> </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Приклади соціологічних завдань побудови типології, для яких була б розумна кожна гіпотеза. Приклади алгоритмів, що шукають закономірності розташування точок у </w:t>
      </w:r>
      <w:proofErr w:type="spellStart"/>
      <w:r w:rsidRPr="00BA1C29">
        <w:rPr>
          <w:sz w:val="28"/>
          <w:szCs w:val="28"/>
          <w:lang w:val="uk-UA"/>
        </w:rPr>
        <w:t>ознаковому</w:t>
      </w:r>
      <w:proofErr w:type="spellEnd"/>
      <w:r w:rsidRPr="00BA1C29">
        <w:rPr>
          <w:sz w:val="28"/>
          <w:szCs w:val="28"/>
          <w:lang w:val="uk-UA"/>
        </w:rPr>
        <w:t xml:space="preserve"> просторі, що відповідають кожній з гіпотез: алгоритм Форель (гіпотеза компактності), алгоритм найближчого сусіда (гіпотеза зв'язності), алгоритм, заснований на виділенні локальних максимумів функції приналежності (гіпотеза </w:t>
      </w:r>
      <w:proofErr w:type="spellStart"/>
      <w:r w:rsidRPr="00BA1C29">
        <w:rPr>
          <w:sz w:val="28"/>
          <w:szCs w:val="28"/>
          <w:lang w:val="uk-UA"/>
        </w:rPr>
        <w:t>унімодального</w:t>
      </w:r>
      <w:proofErr w:type="spellEnd"/>
      <w:r w:rsidRPr="00BA1C29">
        <w:rPr>
          <w:sz w:val="28"/>
          <w:szCs w:val="28"/>
          <w:lang w:val="uk-UA"/>
        </w:rPr>
        <w:t xml:space="preserve"> розподілу ).</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Загальне уявлення про розмиті класифікації. Роль функції належності у відповідних алгоритмах. Доцільність комплексного використання декількох алгоритмів класифікації в соціологічних завданнях побудови типології.</w:t>
      </w:r>
    </w:p>
    <w:p w:rsidR="00BA1C29" w:rsidRPr="00BA1C29" w:rsidRDefault="00BA1C29" w:rsidP="00BA1C29">
      <w:pPr>
        <w:pStyle w:val="a3"/>
        <w:spacing w:line="360" w:lineRule="auto"/>
        <w:ind w:firstLine="720"/>
        <w:jc w:val="both"/>
        <w:rPr>
          <w:sz w:val="28"/>
          <w:szCs w:val="28"/>
          <w:lang w:val="uk-UA"/>
        </w:rPr>
      </w:pPr>
      <w:r w:rsidRPr="00BA1C29">
        <w:rPr>
          <w:sz w:val="28"/>
          <w:szCs w:val="28"/>
          <w:lang w:val="uk-UA"/>
        </w:rPr>
        <w:t xml:space="preserve">Змістовні уявлення соціолога про типи та умови вибору кроку розбиття при інтерпретації результатів. Коригування результатів класифікації з метою забезпечення відповідності класифікації і типології. </w:t>
      </w:r>
    </w:p>
    <w:p w:rsidR="00BA1C29" w:rsidRDefault="00BA1C29" w:rsidP="00BA1C29">
      <w:pPr>
        <w:pStyle w:val="a3"/>
        <w:spacing w:line="360" w:lineRule="auto"/>
        <w:ind w:firstLine="720"/>
        <w:jc w:val="both"/>
        <w:rPr>
          <w:b/>
          <w:sz w:val="28"/>
          <w:szCs w:val="28"/>
          <w:lang w:val="uk-UA"/>
        </w:rPr>
      </w:pPr>
    </w:p>
    <w:p w:rsidR="004E0B9F" w:rsidRPr="00BA1C29" w:rsidRDefault="004E0B9F" w:rsidP="00BA1C29">
      <w:pPr>
        <w:pStyle w:val="a3"/>
        <w:spacing w:line="360" w:lineRule="auto"/>
        <w:ind w:firstLine="720"/>
        <w:jc w:val="both"/>
        <w:rPr>
          <w:b/>
          <w:sz w:val="28"/>
          <w:szCs w:val="28"/>
          <w:lang w:val="uk-UA"/>
        </w:rPr>
      </w:pPr>
    </w:p>
    <w:p w:rsidR="00BA1C29" w:rsidRPr="00BA1C29" w:rsidRDefault="00BA1C29" w:rsidP="00BA1C29">
      <w:pPr>
        <w:pStyle w:val="a3"/>
        <w:spacing w:line="360" w:lineRule="auto"/>
        <w:ind w:firstLine="720"/>
        <w:jc w:val="both"/>
        <w:rPr>
          <w:b/>
          <w:sz w:val="28"/>
          <w:szCs w:val="28"/>
          <w:lang w:val="uk-UA"/>
        </w:rPr>
      </w:pPr>
      <w:r w:rsidRPr="00BA1C29">
        <w:rPr>
          <w:b/>
          <w:sz w:val="28"/>
          <w:szCs w:val="28"/>
          <w:lang w:val="uk-UA"/>
        </w:rPr>
        <w:lastRenderedPageBreak/>
        <w:t>Тема 2.8. Поняття інтерпретації вихідних даних і основні методологічні принципи використання методів аналізу даних в соціології</w:t>
      </w:r>
    </w:p>
    <w:p w:rsidR="004E0B9F" w:rsidRPr="004E0B9F" w:rsidRDefault="004E0B9F" w:rsidP="004E0B9F">
      <w:pPr>
        <w:pStyle w:val="a3"/>
        <w:spacing w:line="360" w:lineRule="auto"/>
        <w:ind w:firstLine="720"/>
        <w:jc w:val="both"/>
        <w:rPr>
          <w:sz w:val="28"/>
          <w:szCs w:val="28"/>
          <w:lang w:val="uk-UA"/>
        </w:rPr>
      </w:pPr>
      <w:r w:rsidRPr="004E0B9F">
        <w:rPr>
          <w:sz w:val="28"/>
          <w:szCs w:val="28"/>
          <w:lang w:val="uk-UA"/>
        </w:rPr>
        <w:t xml:space="preserve">Можна було б говорити ще про цілу низку подібних вимог, що носять більш приватний характер: необхідність виконання деяких принципів вимірювання цікавлять соціолога показників; забезпечення певної однорідності тієї сукупності об'єктів, на якій "діє" наша передбачувана закономірність; дотримання деяких принципів інтерпретації результатів застосування методу; виконання певних правил комплексного використання цілої серії методів при вирішенні практично будь-якої соціологічної завдання і т.д. </w:t>
      </w:r>
    </w:p>
    <w:p w:rsidR="004E0B9F" w:rsidRPr="004E0B9F" w:rsidRDefault="004E0B9F" w:rsidP="004E0B9F">
      <w:pPr>
        <w:pStyle w:val="a3"/>
        <w:spacing w:line="360" w:lineRule="auto"/>
        <w:ind w:firstLine="720"/>
        <w:rPr>
          <w:sz w:val="28"/>
          <w:szCs w:val="28"/>
        </w:rPr>
      </w:pPr>
      <w:proofErr w:type="spellStart"/>
      <w:r w:rsidRPr="004E0B9F">
        <w:rPr>
          <w:sz w:val="28"/>
          <w:szCs w:val="28"/>
        </w:rPr>
        <w:t>Розкриття</w:t>
      </w:r>
      <w:proofErr w:type="spellEnd"/>
      <w:r w:rsidRPr="004E0B9F">
        <w:rPr>
          <w:sz w:val="28"/>
          <w:szCs w:val="28"/>
        </w:rPr>
        <w:t xml:space="preserve"> </w:t>
      </w:r>
      <w:proofErr w:type="gramStart"/>
      <w:r w:rsidRPr="004E0B9F">
        <w:rPr>
          <w:sz w:val="28"/>
          <w:szCs w:val="28"/>
        </w:rPr>
        <w:t>кожного</w:t>
      </w:r>
      <w:proofErr w:type="gramEnd"/>
      <w:r w:rsidRPr="004E0B9F">
        <w:rPr>
          <w:sz w:val="28"/>
          <w:szCs w:val="28"/>
        </w:rPr>
        <w:t xml:space="preserve"> з </w:t>
      </w:r>
      <w:proofErr w:type="spellStart"/>
      <w:r w:rsidRPr="004E0B9F">
        <w:rPr>
          <w:sz w:val="28"/>
          <w:szCs w:val="28"/>
        </w:rPr>
        <w:t>названих</w:t>
      </w:r>
      <w:proofErr w:type="spellEnd"/>
      <w:r w:rsidRPr="004E0B9F">
        <w:rPr>
          <w:sz w:val="28"/>
          <w:szCs w:val="28"/>
        </w:rPr>
        <w:t xml:space="preserve"> </w:t>
      </w:r>
      <w:proofErr w:type="spellStart"/>
      <w:r w:rsidRPr="004E0B9F">
        <w:rPr>
          <w:sz w:val="28"/>
          <w:szCs w:val="28"/>
        </w:rPr>
        <w:t>принципів</w:t>
      </w:r>
      <w:proofErr w:type="spellEnd"/>
      <w:r w:rsidRPr="004E0B9F">
        <w:rPr>
          <w:sz w:val="28"/>
          <w:szCs w:val="28"/>
        </w:rPr>
        <w:t xml:space="preserve"> </w:t>
      </w:r>
      <w:proofErr w:type="spellStart"/>
      <w:r w:rsidRPr="004E0B9F">
        <w:rPr>
          <w:sz w:val="28"/>
          <w:szCs w:val="28"/>
        </w:rPr>
        <w:t>вимагає</w:t>
      </w:r>
      <w:proofErr w:type="spellEnd"/>
      <w:r w:rsidRPr="004E0B9F">
        <w:rPr>
          <w:sz w:val="28"/>
          <w:szCs w:val="28"/>
        </w:rPr>
        <w:t xml:space="preserve"> </w:t>
      </w:r>
      <w:proofErr w:type="spellStart"/>
      <w:r w:rsidRPr="004E0B9F">
        <w:rPr>
          <w:sz w:val="28"/>
          <w:szCs w:val="28"/>
        </w:rPr>
        <w:t>серйозного</w:t>
      </w:r>
      <w:proofErr w:type="spellEnd"/>
      <w:r w:rsidRPr="004E0B9F">
        <w:rPr>
          <w:sz w:val="28"/>
          <w:szCs w:val="28"/>
        </w:rPr>
        <w:t xml:space="preserve"> </w:t>
      </w:r>
      <w:proofErr w:type="spellStart"/>
      <w:r w:rsidRPr="004E0B9F">
        <w:rPr>
          <w:sz w:val="28"/>
          <w:szCs w:val="28"/>
        </w:rPr>
        <w:t>розгляду</w:t>
      </w:r>
      <w:proofErr w:type="spellEnd"/>
      <w:r w:rsidRPr="004E0B9F">
        <w:rPr>
          <w:sz w:val="28"/>
          <w:szCs w:val="28"/>
        </w:rPr>
        <w:t xml:space="preserve">. </w:t>
      </w:r>
      <w:proofErr w:type="spellStart"/>
      <w:r w:rsidRPr="004E0B9F">
        <w:rPr>
          <w:sz w:val="28"/>
          <w:szCs w:val="28"/>
        </w:rPr>
        <w:t>Всі</w:t>
      </w:r>
      <w:proofErr w:type="spellEnd"/>
      <w:r w:rsidRPr="004E0B9F">
        <w:rPr>
          <w:sz w:val="28"/>
          <w:szCs w:val="28"/>
        </w:rPr>
        <w:t xml:space="preserve"> вони </w:t>
      </w:r>
      <w:proofErr w:type="spellStart"/>
      <w:r w:rsidRPr="004E0B9F">
        <w:rPr>
          <w:sz w:val="28"/>
          <w:szCs w:val="28"/>
        </w:rPr>
        <w:t>багатоаспектний</w:t>
      </w:r>
      <w:proofErr w:type="spellEnd"/>
      <w:r w:rsidRPr="004E0B9F">
        <w:rPr>
          <w:sz w:val="28"/>
          <w:szCs w:val="28"/>
        </w:rPr>
        <w:t xml:space="preserve">, </w:t>
      </w:r>
      <w:proofErr w:type="spellStart"/>
      <w:r w:rsidRPr="004E0B9F">
        <w:rPr>
          <w:sz w:val="28"/>
          <w:szCs w:val="28"/>
        </w:rPr>
        <w:t>мають</w:t>
      </w:r>
      <w:proofErr w:type="spellEnd"/>
      <w:r w:rsidRPr="004E0B9F">
        <w:rPr>
          <w:sz w:val="28"/>
          <w:szCs w:val="28"/>
        </w:rPr>
        <w:t xml:space="preserve"> </w:t>
      </w:r>
      <w:proofErr w:type="spellStart"/>
      <w:r w:rsidRPr="004E0B9F">
        <w:rPr>
          <w:sz w:val="28"/>
          <w:szCs w:val="28"/>
        </w:rPr>
        <w:t>складну</w:t>
      </w:r>
      <w:proofErr w:type="spellEnd"/>
      <w:r w:rsidRPr="004E0B9F">
        <w:rPr>
          <w:sz w:val="28"/>
          <w:szCs w:val="28"/>
        </w:rPr>
        <w:t xml:space="preserve"> структуру. </w:t>
      </w:r>
      <w:proofErr w:type="spellStart"/>
      <w:r w:rsidRPr="004E0B9F">
        <w:rPr>
          <w:sz w:val="28"/>
          <w:szCs w:val="28"/>
        </w:rPr>
        <w:t>Їх</w:t>
      </w:r>
      <w:proofErr w:type="spellEnd"/>
      <w:r w:rsidRPr="004E0B9F">
        <w:rPr>
          <w:sz w:val="28"/>
          <w:szCs w:val="28"/>
        </w:rPr>
        <w:t xml:space="preserve"> практична </w:t>
      </w:r>
      <w:proofErr w:type="spellStart"/>
      <w:r w:rsidRPr="004E0B9F">
        <w:rPr>
          <w:sz w:val="28"/>
          <w:szCs w:val="28"/>
        </w:rPr>
        <w:t>реалізація</w:t>
      </w:r>
      <w:proofErr w:type="spellEnd"/>
      <w:r w:rsidRPr="004E0B9F">
        <w:rPr>
          <w:sz w:val="28"/>
          <w:szCs w:val="28"/>
        </w:rPr>
        <w:t xml:space="preserve"> </w:t>
      </w:r>
      <w:proofErr w:type="spellStart"/>
      <w:r w:rsidRPr="004E0B9F">
        <w:rPr>
          <w:sz w:val="28"/>
          <w:szCs w:val="28"/>
        </w:rPr>
        <w:t>вимагає</w:t>
      </w:r>
      <w:proofErr w:type="spellEnd"/>
      <w:r w:rsidRPr="004E0B9F">
        <w:rPr>
          <w:sz w:val="28"/>
          <w:szCs w:val="28"/>
        </w:rPr>
        <w:t xml:space="preserve"> </w:t>
      </w:r>
      <w:proofErr w:type="spellStart"/>
      <w:r w:rsidRPr="004E0B9F">
        <w:rPr>
          <w:sz w:val="28"/>
          <w:szCs w:val="28"/>
        </w:rPr>
        <w:t>досить</w:t>
      </w:r>
      <w:proofErr w:type="spellEnd"/>
      <w:r w:rsidRPr="004E0B9F">
        <w:rPr>
          <w:sz w:val="28"/>
          <w:szCs w:val="28"/>
        </w:rPr>
        <w:t xml:space="preserve"> </w:t>
      </w:r>
      <w:proofErr w:type="spellStart"/>
      <w:r w:rsidRPr="004E0B9F">
        <w:rPr>
          <w:sz w:val="28"/>
          <w:szCs w:val="28"/>
        </w:rPr>
        <w:t>глибокого</w:t>
      </w:r>
      <w:proofErr w:type="spellEnd"/>
      <w:r w:rsidRPr="004E0B9F">
        <w:rPr>
          <w:sz w:val="28"/>
          <w:szCs w:val="28"/>
        </w:rPr>
        <w:t xml:space="preserve"> </w:t>
      </w:r>
      <w:proofErr w:type="spellStart"/>
      <w:r w:rsidRPr="004E0B9F">
        <w:rPr>
          <w:sz w:val="28"/>
          <w:szCs w:val="28"/>
        </w:rPr>
        <w:t>аналізу</w:t>
      </w:r>
      <w:proofErr w:type="spellEnd"/>
      <w:r w:rsidRPr="004E0B9F">
        <w:rPr>
          <w:sz w:val="28"/>
          <w:szCs w:val="28"/>
        </w:rPr>
        <w:t xml:space="preserve"> </w:t>
      </w:r>
      <w:proofErr w:type="spellStart"/>
      <w:r w:rsidRPr="004E0B9F">
        <w:rPr>
          <w:sz w:val="28"/>
          <w:szCs w:val="28"/>
        </w:rPr>
        <w:t>концептуальних</w:t>
      </w:r>
      <w:proofErr w:type="spellEnd"/>
      <w:r w:rsidRPr="004E0B9F">
        <w:rPr>
          <w:sz w:val="28"/>
          <w:szCs w:val="28"/>
        </w:rPr>
        <w:t xml:space="preserve"> </w:t>
      </w:r>
      <w:proofErr w:type="spellStart"/>
      <w:r w:rsidRPr="004E0B9F">
        <w:rPr>
          <w:sz w:val="28"/>
          <w:szCs w:val="28"/>
        </w:rPr>
        <w:t>уявлень</w:t>
      </w:r>
      <w:proofErr w:type="spellEnd"/>
      <w:r w:rsidRPr="004E0B9F">
        <w:rPr>
          <w:sz w:val="28"/>
          <w:szCs w:val="28"/>
        </w:rPr>
        <w:t xml:space="preserve"> </w:t>
      </w:r>
      <w:proofErr w:type="spellStart"/>
      <w:proofErr w:type="gramStart"/>
      <w:r w:rsidRPr="004E0B9F">
        <w:rPr>
          <w:sz w:val="28"/>
          <w:szCs w:val="28"/>
        </w:rPr>
        <w:t>соц</w:t>
      </w:r>
      <w:proofErr w:type="gramEnd"/>
      <w:r w:rsidRPr="004E0B9F">
        <w:rPr>
          <w:sz w:val="28"/>
          <w:szCs w:val="28"/>
        </w:rPr>
        <w:t>іолога</w:t>
      </w:r>
      <w:proofErr w:type="spellEnd"/>
      <w:r w:rsidRPr="004E0B9F">
        <w:rPr>
          <w:sz w:val="28"/>
          <w:szCs w:val="28"/>
        </w:rPr>
        <w:t xml:space="preserve"> про </w:t>
      </w:r>
      <w:proofErr w:type="spellStart"/>
      <w:r w:rsidRPr="004E0B9F">
        <w:rPr>
          <w:sz w:val="28"/>
          <w:szCs w:val="28"/>
        </w:rPr>
        <w:t>вивчається</w:t>
      </w:r>
      <w:proofErr w:type="spellEnd"/>
      <w:r w:rsidRPr="004E0B9F">
        <w:rPr>
          <w:sz w:val="28"/>
          <w:szCs w:val="28"/>
        </w:rPr>
        <w:t xml:space="preserve"> </w:t>
      </w:r>
      <w:proofErr w:type="spellStart"/>
      <w:r w:rsidRPr="004E0B9F">
        <w:rPr>
          <w:sz w:val="28"/>
          <w:szCs w:val="28"/>
        </w:rPr>
        <w:t>явище</w:t>
      </w:r>
      <w:proofErr w:type="spellEnd"/>
      <w:r w:rsidRPr="004E0B9F">
        <w:rPr>
          <w:sz w:val="28"/>
          <w:szCs w:val="28"/>
        </w:rPr>
        <w:t xml:space="preserve">, для </w:t>
      </w:r>
      <w:proofErr w:type="spellStart"/>
      <w:r w:rsidRPr="004E0B9F">
        <w:rPr>
          <w:sz w:val="28"/>
          <w:szCs w:val="28"/>
        </w:rPr>
        <w:t>чого</w:t>
      </w:r>
      <w:proofErr w:type="spellEnd"/>
      <w:r w:rsidRPr="004E0B9F">
        <w:rPr>
          <w:sz w:val="28"/>
          <w:szCs w:val="28"/>
        </w:rPr>
        <w:t xml:space="preserve"> </w:t>
      </w:r>
      <w:proofErr w:type="spellStart"/>
      <w:r w:rsidRPr="004E0B9F">
        <w:rPr>
          <w:sz w:val="28"/>
          <w:szCs w:val="28"/>
        </w:rPr>
        <w:t>потрібно</w:t>
      </w:r>
      <w:proofErr w:type="spellEnd"/>
      <w:r w:rsidRPr="004E0B9F">
        <w:rPr>
          <w:sz w:val="28"/>
          <w:szCs w:val="28"/>
        </w:rPr>
        <w:t xml:space="preserve"> </w:t>
      </w:r>
      <w:proofErr w:type="spellStart"/>
      <w:r w:rsidRPr="004E0B9F">
        <w:rPr>
          <w:sz w:val="28"/>
          <w:szCs w:val="28"/>
        </w:rPr>
        <w:t>чітке</w:t>
      </w:r>
      <w:proofErr w:type="spellEnd"/>
      <w:r w:rsidRPr="004E0B9F">
        <w:rPr>
          <w:sz w:val="28"/>
          <w:szCs w:val="28"/>
        </w:rPr>
        <w:t xml:space="preserve"> </w:t>
      </w:r>
      <w:proofErr w:type="spellStart"/>
      <w:r w:rsidRPr="004E0B9F">
        <w:rPr>
          <w:sz w:val="28"/>
          <w:szCs w:val="28"/>
        </w:rPr>
        <w:t>формулювання</w:t>
      </w:r>
      <w:proofErr w:type="spellEnd"/>
      <w:r w:rsidRPr="004E0B9F">
        <w:rPr>
          <w:sz w:val="28"/>
          <w:szCs w:val="28"/>
        </w:rPr>
        <w:t xml:space="preserve"> самих </w:t>
      </w:r>
      <w:proofErr w:type="spellStart"/>
      <w:r w:rsidRPr="004E0B9F">
        <w:rPr>
          <w:sz w:val="28"/>
          <w:szCs w:val="28"/>
        </w:rPr>
        <w:t>цих</w:t>
      </w:r>
      <w:proofErr w:type="spellEnd"/>
      <w:r w:rsidRPr="004E0B9F">
        <w:rPr>
          <w:sz w:val="28"/>
          <w:szCs w:val="28"/>
        </w:rPr>
        <w:t xml:space="preserve"> </w:t>
      </w:r>
      <w:proofErr w:type="spellStart"/>
      <w:r w:rsidRPr="004E0B9F">
        <w:rPr>
          <w:sz w:val="28"/>
          <w:szCs w:val="28"/>
        </w:rPr>
        <w:t>уявлень</w:t>
      </w:r>
      <w:proofErr w:type="spellEnd"/>
      <w:r w:rsidRPr="004E0B9F">
        <w:rPr>
          <w:sz w:val="28"/>
          <w:szCs w:val="28"/>
        </w:rPr>
        <w:t>.</w:t>
      </w:r>
    </w:p>
    <w:p w:rsidR="00BA1C29" w:rsidRPr="00BA1C29" w:rsidRDefault="004E0B9F" w:rsidP="004E0B9F">
      <w:pPr>
        <w:pStyle w:val="a3"/>
        <w:spacing w:line="360" w:lineRule="auto"/>
        <w:ind w:firstLine="720"/>
        <w:jc w:val="both"/>
        <w:rPr>
          <w:sz w:val="28"/>
          <w:szCs w:val="28"/>
          <w:lang w:val="uk-UA"/>
        </w:rPr>
      </w:pPr>
      <w:r w:rsidRPr="004E0B9F">
        <w:rPr>
          <w:sz w:val="28"/>
          <w:szCs w:val="28"/>
          <w:lang w:val="uk-UA"/>
        </w:rPr>
        <w:t xml:space="preserve"> </w:t>
      </w:r>
      <w:r w:rsidR="00BA1C29" w:rsidRPr="00BA1C29">
        <w:rPr>
          <w:sz w:val="28"/>
          <w:szCs w:val="28"/>
          <w:lang w:val="uk-UA"/>
        </w:rPr>
        <w:t xml:space="preserve">Інтерпретація вихідних даних як одне з основних ланок "стикування" соціології і математики. Основні фактори, що визначають інтерпретацію вихідних даних: апріорні уявлення дослідника про спосіб породження цих даних (у тому числі – про моделі сприйняття респондентами пропонованих ним питань, об'єктів, про ймовірнісну природу даних і т. д.); мета дослідження; концептуальні уявлення соціолога про досліджуване явище; характер моделі явища, "закладеної" в математичному методі, використання якого планується; розгляд спостережуваних змінних як непрямих показників латентних факторів, насправді цікавлять дослідника і т. п. </w:t>
      </w:r>
    </w:p>
    <w:p w:rsidR="00771D8E" w:rsidRPr="00BA1C29" w:rsidRDefault="00BA1C29" w:rsidP="004E0B9F">
      <w:pPr>
        <w:pStyle w:val="a3"/>
        <w:spacing w:line="360" w:lineRule="auto"/>
        <w:ind w:firstLine="720"/>
        <w:jc w:val="both"/>
        <w:rPr>
          <w:sz w:val="28"/>
          <w:szCs w:val="28"/>
          <w:lang w:val="uk-UA"/>
        </w:rPr>
      </w:pPr>
      <w:r w:rsidRPr="00BA1C29">
        <w:rPr>
          <w:sz w:val="28"/>
          <w:szCs w:val="28"/>
          <w:lang w:val="uk-UA"/>
        </w:rPr>
        <w:t>Виділення методологічних принципів, дотримання яких є необхідним для того, щоб аналіз соціологічних даних був ефективний, не відводив соціолога в сторону від реальності: забезпечення певної однорідності вихідних даних; облік моделі, "закладеної" в кожному методі аналізу даних, при виборі алгоритму аналізу, два основні принципи інтерпретації результатів аналізу: необхідність її узгодження з інтерпретацією вихідних даних і заповнення при її здійсненні тих втрат, які мали місце при переході до формалізму; необхідність комплексного використання декількох методів для вирішення одного завдання і т. д.</w:t>
      </w:r>
    </w:p>
    <w:sectPr w:rsidR="00771D8E" w:rsidRPr="00BA1C29" w:rsidSect="00BA1C2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E0764"/>
    <w:multiLevelType w:val="multilevel"/>
    <w:tmpl w:val="6950B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2"/>
  </w:compat>
  <w:rsids>
    <w:rsidRoot w:val="00BA1C29"/>
    <w:rsid w:val="00000BE8"/>
    <w:rsid w:val="00001F5F"/>
    <w:rsid w:val="000022E9"/>
    <w:rsid w:val="000074EA"/>
    <w:rsid w:val="00012BD3"/>
    <w:rsid w:val="000201CB"/>
    <w:rsid w:val="00023843"/>
    <w:rsid w:val="00023DE6"/>
    <w:rsid w:val="00040FFC"/>
    <w:rsid w:val="00042C51"/>
    <w:rsid w:val="00044746"/>
    <w:rsid w:val="0004508C"/>
    <w:rsid w:val="0004615A"/>
    <w:rsid w:val="00047C01"/>
    <w:rsid w:val="00050505"/>
    <w:rsid w:val="000518EC"/>
    <w:rsid w:val="00051C82"/>
    <w:rsid w:val="00054BCD"/>
    <w:rsid w:val="000662F5"/>
    <w:rsid w:val="00066E21"/>
    <w:rsid w:val="00067AF5"/>
    <w:rsid w:val="00070FBD"/>
    <w:rsid w:val="00071259"/>
    <w:rsid w:val="00071E56"/>
    <w:rsid w:val="0007313C"/>
    <w:rsid w:val="000776A3"/>
    <w:rsid w:val="00082E0D"/>
    <w:rsid w:val="000840D3"/>
    <w:rsid w:val="000841BD"/>
    <w:rsid w:val="0008502D"/>
    <w:rsid w:val="00087DD7"/>
    <w:rsid w:val="000903C5"/>
    <w:rsid w:val="0009184F"/>
    <w:rsid w:val="000944CD"/>
    <w:rsid w:val="00095188"/>
    <w:rsid w:val="00096B30"/>
    <w:rsid w:val="000A5C4E"/>
    <w:rsid w:val="000B3FD9"/>
    <w:rsid w:val="000B4485"/>
    <w:rsid w:val="000C0F44"/>
    <w:rsid w:val="000C164C"/>
    <w:rsid w:val="000C1A93"/>
    <w:rsid w:val="000C6C43"/>
    <w:rsid w:val="000D2436"/>
    <w:rsid w:val="000D52E6"/>
    <w:rsid w:val="000D77EF"/>
    <w:rsid w:val="000F2BA1"/>
    <w:rsid w:val="000F4265"/>
    <w:rsid w:val="000F45AB"/>
    <w:rsid w:val="000F5D74"/>
    <w:rsid w:val="000F7535"/>
    <w:rsid w:val="00102B30"/>
    <w:rsid w:val="00104CCA"/>
    <w:rsid w:val="00105375"/>
    <w:rsid w:val="00107BBC"/>
    <w:rsid w:val="00113719"/>
    <w:rsid w:val="0012048D"/>
    <w:rsid w:val="00123716"/>
    <w:rsid w:val="001237AD"/>
    <w:rsid w:val="00125500"/>
    <w:rsid w:val="001320C1"/>
    <w:rsid w:val="00134E0F"/>
    <w:rsid w:val="001359F3"/>
    <w:rsid w:val="00140BE7"/>
    <w:rsid w:val="00142D12"/>
    <w:rsid w:val="00150A06"/>
    <w:rsid w:val="001543A4"/>
    <w:rsid w:val="00155F86"/>
    <w:rsid w:val="00164824"/>
    <w:rsid w:val="00165888"/>
    <w:rsid w:val="00173C5C"/>
    <w:rsid w:val="0017455B"/>
    <w:rsid w:val="001756E7"/>
    <w:rsid w:val="00183EC8"/>
    <w:rsid w:val="00191DA1"/>
    <w:rsid w:val="001921CA"/>
    <w:rsid w:val="00197578"/>
    <w:rsid w:val="001A00E5"/>
    <w:rsid w:val="001A59BD"/>
    <w:rsid w:val="001A6043"/>
    <w:rsid w:val="001A74E4"/>
    <w:rsid w:val="001B417F"/>
    <w:rsid w:val="001C1156"/>
    <w:rsid w:val="001C1311"/>
    <w:rsid w:val="001C158C"/>
    <w:rsid w:val="001C33E8"/>
    <w:rsid w:val="001C5817"/>
    <w:rsid w:val="001C7D44"/>
    <w:rsid w:val="001D55BA"/>
    <w:rsid w:val="001D5EFF"/>
    <w:rsid w:val="001E146E"/>
    <w:rsid w:val="001E70D2"/>
    <w:rsid w:val="00200010"/>
    <w:rsid w:val="002022DF"/>
    <w:rsid w:val="002050FE"/>
    <w:rsid w:val="00211AE6"/>
    <w:rsid w:val="00211EF2"/>
    <w:rsid w:val="002151A2"/>
    <w:rsid w:val="00217302"/>
    <w:rsid w:val="00226F78"/>
    <w:rsid w:val="002301C5"/>
    <w:rsid w:val="002305C0"/>
    <w:rsid w:val="002356FF"/>
    <w:rsid w:val="00242380"/>
    <w:rsid w:val="00244A48"/>
    <w:rsid w:val="00246A62"/>
    <w:rsid w:val="00247DBD"/>
    <w:rsid w:val="00250F57"/>
    <w:rsid w:val="00251DA5"/>
    <w:rsid w:val="00252398"/>
    <w:rsid w:val="002524C5"/>
    <w:rsid w:val="00252528"/>
    <w:rsid w:val="00253999"/>
    <w:rsid w:val="002576EE"/>
    <w:rsid w:val="002577DE"/>
    <w:rsid w:val="00260864"/>
    <w:rsid w:val="0026176A"/>
    <w:rsid w:val="00263110"/>
    <w:rsid w:val="00267ACB"/>
    <w:rsid w:val="0027102D"/>
    <w:rsid w:val="00271198"/>
    <w:rsid w:val="00271935"/>
    <w:rsid w:val="00271FCD"/>
    <w:rsid w:val="0027358E"/>
    <w:rsid w:val="002737CC"/>
    <w:rsid w:val="00274956"/>
    <w:rsid w:val="00275883"/>
    <w:rsid w:val="00285942"/>
    <w:rsid w:val="00286E31"/>
    <w:rsid w:val="00291EE6"/>
    <w:rsid w:val="00292499"/>
    <w:rsid w:val="00292992"/>
    <w:rsid w:val="00293853"/>
    <w:rsid w:val="00295A81"/>
    <w:rsid w:val="002967BE"/>
    <w:rsid w:val="00296A75"/>
    <w:rsid w:val="002A0B2F"/>
    <w:rsid w:val="002A1AAA"/>
    <w:rsid w:val="002A6E99"/>
    <w:rsid w:val="002B1108"/>
    <w:rsid w:val="002B1577"/>
    <w:rsid w:val="002B2558"/>
    <w:rsid w:val="002B7C00"/>
    <w:rsid w:val="002C5497"/>
    <w:rsid w:val="002D0E1C"/>
    <w:rsid w:val="002D0E1F"/>
    <w:rsid w:val="002D2D0D"/>
    <w:rsid w:val="002D7EFD"/>
    <w:rsid w:val="002E027D"/>
    <w:rsid w:val="002E15BC"/>
    <w:rsid w:val="002E6C15"/>
    <w:rsid w:val="002E6CC4"/>
    <w:rsid w:val="002F431C"/>
    <w:rsid w:val="002F6D98"/>
    <w:rsid w:val="003040C8"/>
    <w:rsid w:val="003050EF"/>
    <w:rsid w:val="003063CC"/>
    <w:rsid w:val="00307A5C"/>
    <w:rsid w:val="003103D1"/>
    <w:rsid w:val="00311FBC"/>
    <w:rsid w:val="00312132"/>
    <w:rsid w:val="00313A6C"/>
    <w:rsid w:val="0031678A"/>
    <w:rsid w:val="0031738C"/>
    <w:rsid w:val="00323E02"/>
    <w:rsid w:val="00326E1E"/>
    <w:rsid w:val="00327A63"/>
    <w:rsid w:val="003327F4"/>
    <w:rsid w:val="00332FAB"/>
    <w:rsid w:val="003331FA"/>
    <w:rsid w:val="00334695"/>
    <w:rsid w:val="00335826"/>
    <w:rsid w:val="00336B50"/>
    <w:rsid w:val="00337011"/>
    <w:rsid w:val="00351A23"/>
    <w:rsid w:val="003536FA"/>
    <w:rsid w:val="003558A1"/>
    <w:rsid w:val="00356E3F"/>
    <w:rsid w:val="003570D0"/>
    <w:rsid w:val="00362A53"/>
    <w:rsid w:val="00366C6F"/>
    <w:rsid w:val="0037245F"/>
    <w:rsid w:val="00373F2D"/>
    <w:rsid w:val="00377D45"/>
    <w:rsid w:val="003805E0"/>
    <w:rsid w:val="00380D72"/>
    <w:rsid w:val="00385F84"/>
    <w:rsid w:val="003864A9"/>
    <w:rsid w:val="00386769"/>
    <w:rsid w:val="00386BAA"/>
    <w:rsid w:val="0039090B"/>
    <w:rsid w:val="00394FDB"/>
    <w:rsid w:val="003A2CA5"/>
    <w:rsid w:val="003A30C9"/>
    <w:rsid w:val="003B0E7E"/>
    <w:rsid w:val="003B3E48"/>
    <w:rsid w:val="003C1397"/>
    <w:rsid w:val="003C294C"/>
    <w:rsid w:val="003C40D5"/>
    <w:rsid w:val="003C5FDB"/>
    <w:rsid w:val="003D0723"/>
    <w:rsid w:val="003E2059"/>
    <w:rsid w:val="003E32F8"/>
    <w:rsid w:val="003E3FC5"/>
    <w:rsid w:val="003E65B7"/>
    <w:rsid w:val="003F3D6B"/>
    <w:rsid w:val="003F56D6"/>
    <w:rsid w:val="00400339"/>
    <w:rsid w:val="00404DAB"/>
    <w:rsid w:val="00406DF1"/>
    <w:rsid w:val="004117FF"/>
    <w:rsid w:val="00412DDB"/>
    <w:rsid w:val="00414F1A"/>
    <w:rsid w:val="00417115"/>
    <w:rsid w:val="00426607"/>
    <w:rsid w:val="00430A25"/>
    <w:rsid w:val="0043205F"/>
    <w:rsid w:val="00435627"/>
    <w:rsid w:val="00450985"/>
    <w:rsid w:val="004548D7"/>
    <w:rsid w:val="00460CE1"/>
    <w:rsid w:val="00462193"/>
    <w:rsid w:val="00463737"/>
    <w:rsid w:val="004726E4"/>
    <w:rsid w:val="004767B4"/>
    <w:rsid w:val="00481E74"/>
    <w:rsid w:val="004850AD"/>
    <w:rsid w:val="00486AFD"/>
    <w:rsid w:val="004873D3"/>
    <w:rsid w:val="00487443"/>
    <w:rsid w:val="004900A3"/>
    <w:rsid w:val="004919A0"/>
    <w:rsid w:val="00491C03"/>
    <w:rsid w:val="00493CA1"/>
    <w:rsid w:val="004A0C17"/>
    <w:rsid w:val="004A2441"/>
    <w:rsid w:val="004A2E26"/>
    <w:rsid w:val="004A4432"/>
    <w:rsid w:val="004A59BE"/>
    <w:rsid w:val="004B0F34"/>
    <w:rsid w:val="004B2934"/>
    <w:rsid w:val="004B29CA"/>
    <w:rsid w:val="004B432C"/>
    <w:rsid w:val="004B43D1"/>
    <w:rsid w:val="004C29CA"/>
    <w:rsid w:val="004C2DC2"/>
    <w:rsid w:val="004C3355"/>
    <w:rsid w:val="004D11EF"/>
    <w:rsid w:val="004D37D6"/>
    <w:rsid w:val="004D4B30"/>
    <w:rsid w:val="004D674F"/>
    <w:rsid w:val="004D7DE0"/>
    <w:rsid w:val="004E0B9F"/>
    <w:rsid w:val="004E14B7"/>
    <w:rsid w:val="004E348A"/>
    <w:rsid w:val="004E3AF7"/>
    <w:rsid w:val="004E4D6D"/>
    <w:rsid w:val="004F07E2"/>
    <w:rsid w:val="004F448C"/>
    <w:rsid w:val="004F6325"/>
    <w:rsid w:val="004F6806"/>
    <w:rsid w:val="00500472"/>
    <w:rsid w:val="00500921"/>
    <w:rsid w:val="00502B3B"/>
    <w:rsid w:val="005046F6"/>
    <w:rsid w:val="00513762"/>
    <w:rsid w:val="00513813"/>
    <w:rsid w:val="00513D3D"/>
    <w:rsid w:val="00514D9B"/>
    <w:rsid w:val="00514FB1"/>
    <w:rsid w:val="005162A6"/>
    <w:rsid w:val="005209B5"/>
    <w:rsid w:val="0052286B"/>
    <w:rsid w:val="00523D3A"/>
    <w:rsid w:val="00527A9C"/>
    <w:rsid w:val="0053053D"/>
    <w:rsid w:val="00535FF4"/>
    <w:rsid w:val="0053630A"/>
    <w:rsid w:val="0054250F"/>
    <w:rsid w:val="00544173"/>
    <w:rsid w:val="00545442"/>
    <w:rsid w:val="00546DAF"/>
    <w:rsid w:val="00551241"/>
    <w:rsid w:val="0055645F"/>
    <w:rsid w:val="005569DF"/>
    <w:rsid w:val="005571A3"/>
    <w:rsid w:val="0055771A"/>
    <w:rsid w:val="0056022F"/>
    <w:rsid w:val="00563423"/>
    <w:rsid w:val="005638F1"/>
    <w:rsid w:val="00564EA1"/>
    <w:rsid w:val="005651A9"/>
    <w:rsid w:val="00565455"/>
    <w:rsid w:val="00567094"/>
    <w:rsid w:val="00572B49"/>
    <w:rsid w:val="00576695"/>
    <w:rsid w:val="00577D41"/>
    <w:rsid w:val="00581176"/>
    <w:rsid w:val="00582FA1"/>
    <w:rsid w:val="005832B8"/>
    <w:rsid w:val="005854D3"/>
    <w:rsid w:val="005869EC"/>
    <w:rsid w:val="00592DB5"/>
    <w:rsid w:val="00593FF9"/>
    <w:rsid w:val="00597777"/>
    <w:rsid w:val="005A3E66"/>
    <w:rsid w:val="005B1927"/>
    <w:rsid w:val="005B1C29"/>
    <w:rsid w:val="005B21D7"/>
    <w:rsid w:val="005B2FDC"/>
    <w:rsid w:val="005B53E4"/>
    <w:rsid w:val="005B65CB"/>
    <w:rsid w:val="005C17B4"/>
    <w:rsid w:val="005C3F43"/>
    <w:rsid w:val="005C651E"/>
    <w:rsid w:val="005C7374"/>
    <w:rsid w:val="005D37DC"/>
    <w:rsid w:val="005D6A22"/>
    <w:rsid w:val="005D7473"/>
    <w:rsid w:val="005E17CD"/>
    <w:rsid w:val="005E7D2C"/>
    <w:rsid w:val="005F0BD4"/>
    <w:rsid w:val="005F489B"/>
    <w:rsid w:val="00600628"/>
    <w:rsid w:val="00600E1E"/>
    <w:rsid w:val="0060407F"/>
    <w:rsid w:val="006042E1"/>
    <w:rsid w:val="00606FCD"/>
    <w:rsid w:val="006126A6"/>
    <w:rsid w:val="00612BBA"/>
    <w:rsid w:val="006204EE"/>
    <w:rsid w:val="0063311D"/>
    <w:rsid w:val="0063318C"/>
    <w:rsid w:val="00641CA1"/>
    <w:rsid w:val="006442D7"/>
    <w:rsid w:val="00656193"/>
    <w:rsid w:val="00657034"/>
    <w:rsid w:val="00663251"/>
    <w:rsid w:val="00664350"/>
    <w:rsid w:val="00673968"/>
    <w:rsid w:val="00673B27"/>
    <w:rsid w:val="00674361"/>
    <w:rsid w:val="00674FDA"/>
    <w:rsid w:val="00677996"/>
    <w:rsid w:val="00677FAB"/>
    <w:rsid w:val="006847AD"/>
    <w:rsid w:val="00691435"/>
    <w:rsid w:val="006937C5"/>
    <w:rsid w:val="006937DE"/>
    <w:rsid w:val="00696DC3"/>
    <w:rsid w:val="0069746F"/>
    <w:rsid w:val="006C3AF2"/>
    <w:rsid w:val="006D61EB"/>
    <w:rsid w:val="006D732B"/>
    <w:rsid w:val="006E12B7"/>
    <w:rsid w:val="006E40B6"/>
    <w:rsid w:val="006E581E"/>
    <w:rsid w:val="006F02D5"/>
    <w:rsid w:val="006F16BA"/>
    <w:rsid w:val="006F1DAD"/>
    <w:rsid w:val="006F5EC4"/>
    <w:rsid w:val="006F7500"/>
    <w:rsid w:val="00704ECB"/>
    <w:rsid w:val="007067D2"/>
    <w:rsid w:val="00713059"/>
    <w:rsid w:val="00715CA5"/>
    <w:rsid w:val="007172A3"/>
    <w:rsid w:val="00720A41"/>
    <w:rsid w:val="00721D69"/>
    <w:rsid w:val="00734F9A"/>
    <w:rsid w:val="00735381"/>
    <w:rsid w:val="0073591A"/>
    <w:rsid w:val="00736EEF"/>
    <w:rsid w:val="007400C0"/>
    <w:rsid w:val="00741086"/>
    <w:rsid w:val="0074128D"/>
    <w:rsid w:val="00750280"/>
    <w:rsid w:val="00751A25"/>
    <w:rsid w:val="007545AD"/>
    <w:rsid w:val="0076227F"/>
    <w:rsid w:val="0076366B"/>
    <w:rsid w:val="00766757"/>
    <w:rsid w:val="00767BD2"/>
    <w:rsid w:val="00770D7F"/>
    <w:rsid w:val="00771D8E"/>
    <w:rsid w:val="0078093F"/>
    <w:rsid w:val="00781905"/>
    <w:rsid w:val="0078427A"/>
    <w:rsid w:val="007855C5"/>
    <w:rsid w:val="00790BE1"/>
    <w:rsid w:val="00794BB2"/>
    <w:rsid w:val="007A4875"/>
    <w:rsid w:val="007C031F"/>
    <w:rsid w:val="007C1018"/>
    <w:rsid w:val="007C4003"/>
    <w:rsid w:val="007C44F9"/>
    <w:rsid w:val="007C7948"/>
    <w:rsid w:val="007C7E0D"/>
    <w:rsid w:val="007D2F02"/>
    <w:rsid w:val="007D4911"/>
    <w:rsid w:val="007E024D"/>
    <w:rsid w:val="007E080F"/>
    <w:rsid w:val="007E0E93"/>
    <w:rsid w:val="007E1151"/>
    <w:rsid w:val="007E1834"/>
    <w:rsid w:val="007E7583"/>
    <w:rsid w:val="007E7B2F"/>
    <w:rsid w:val="007F0B9B"/>
    <w:rsid w:val="007F0E74"/>
    <w:rsid w:val="007F405E"/>
    <w:rsid w:val="007F4084"/>
    <w:rsid w:val="007F4EA7"/>
    <w:rsid w:val="007F7BB4"/>
    <w:rsid w:val="008009C6"/>
    <w:rsid w:val="00800EFF"/>
    <w:rsid w:val="00802B9A"/>
    <w:rsid w:val="008063BA"/>
    <w:rsid w:val="00807083"/>
    <w:rsid w:val="00811E7E"/>
    <w:rsid w:val="00812866"/>
    <w:rsid w:val="00816B4F"/>
    <w:rsid w:val="00817778"/>
    <w:rsid w:val="00823DCE"/>
    <w:rsid w:val="00824507"/>
    <w:rsid w:val="00832463"/>
    <w:rsid w:val="00832650"/>
    <w:rsid w:val="00834915"/>
    <w:rsid w:val="00834995"/>
    <w:rsid w:val="008379F2"/>
    <w:rsid w:val="008408F2"/>
    <w:rsid w:val="0084211E"/>
    <w:rsid w:val="00850456"/>
    <w:rsid w:val="00852D89"/>
    <w:rsid w:val="00852ED3"/>
    <w:rsid w:val="00853343"/>
    <w:rsid w:val="00855BC8"/>
    <w:rsid w:val="00867BEB"/>
    <w:rsid w:val="00876914"/>
    <w:rsid w:val="00881418"/>
    <w:rsid w:val="0088431A"/>
    <w:rsid w:val="008A18B7"/>
    <w:rsid w:val="008A3D7A"/>
    <w:rsid w:val="008A4708"/>
    <w:rsid w:val="008A4911"/>
    <w:rsid w:val="008B0AA1"/>
    <w:rsid w:val="008B1C36"/>
    <w:rsid w:val="008C03DC"/>
    <w:rsid w:val="008C53A6"/>
    <w:rsid w:val="008D3A80"/>
    <w:rsid w:val="008D46C8"/>
    <w:rsid w:val="008E4F17"/>
    <w:rsid w:val="008E58F0"/>
    <w:rsid w:val="008E774E"/>
    <w:rsid w:val="008F3CEB"/>
    <w:rsid w:val="009055D5"/>
    <w:rsid w:val="009106D4"/>
    <w:rsid w:val="00910B58"/>
    <w:rsid w:val="00915017"/>
    <w:rsid w:val="0091504E"/>
    <w:rsid w:val="00915A14"/>
    <w:rsid w:val="0091733F"/>
    <w:rsid w:val="00924946"/>
    <w:rsid w:val="009273A5"/>
    <w:rsid w:val="009313DA"/>
    <w:rsid w:val="00933246"/>
    <w:rsid w:val="00935C8B"/>
    <w:rsid w:val="00941052"/>
    <w:rsid w:val="0094244A"/>
    <w:rsid w:val="009434F1"/>
    <w:rsid w:val="009462D6"/>
    <w:rsid w:val="009507A8"/>
    <w:rsid w:val="00951FBB"/>
    <w:rsid w:val="00956813"/>
    <w:rsid w:val="00960D62"/>
    <w:rsid w:val="00965CD2"/>
    <w:rsid w:val="00971DA9"/>
    <w:rsid w:val="00971F18"/>
    <w:rsid w:val="009734DD"/>
    <w:rsid w:val="009817F7"/>
    <w:rsid w:val="0098282B"/>
    <w:rsid w:val="009915EA"/>
    <w:rsid w:val="00993CFF"/>
    <w:rsid w:val="00994DE4"/>
    <w:rsid w:val="009976F7"/>
    <w:rsid w:val="009A05F8"/>
    <w:rsid w:val="009A73BF"/>
    <w:rsid w:val="009B58DD"/>
    <w:rsid w:val="009B7267"/>
    <w:rsid w:val="009B7E61"/>
    <w:rsid w:val="009C0BFC"/>
    <w:rsid w:val="009C391A"/>
    <w:rsid w:val="009D3AC1"/>
    <w:rsid w:val="009D52F5"/>
    <w:rsid w:val="009E10D5"/>
    <w:rsid w:val="009E5525"/>
    <w:rsid w:val="009E650C"/>
    <w:rsid w:val="009F06BE"/>
    <w:rsid w:val="009F2D8D"/>
    <w:rsid w:val="009F3E42"/>
    <w:rsid w:val="00A02846"/>
    <w:rsid w:val="00A04469"/>
    <w:rsid w:val="00A070BF"/>
    <w:rsid w:val="00A108BB"/>
    <w:rsid w:val="00A110A0"/>
    <w:rsid w:val="00A161E6"/>
    <w:rsid w:val="00A17749"/>
    <w:rsid w:val="00A23081"/>
    <w:rsid w:val="00A24CDF"/>
    <w:rsid w:val="00A25B66"/>
    <w:rsid w:val="00A2630E"/>
    <w:rsid w:val="00A26A0A"/>
    <w:rsid w:val="00A27221"/>
    <w:rsid w:val="00A3061E"/>
    <w:rsid w:val="00A30912"/>
    <w:rsid w:val="00A360C5"/>
    <w:rsid w:val="00A3648F"/>
    <w:rsid w:val="00A5001F"/>
    <w:rsid w:val="00A50131"/>
    <w:rsid w:val="00A5057F"/>
    <w:rsid w:val="00A5135D"/>
    <w:rsid w:val="00A54FBA"/>
    <w:rsid w:val="00A57177"/>
    <w:rsid w:val="00A6120A"/>
    <w:rsid w:val="00A614A3"/>
    <w:rsid w:val="00A617BC"/>
    <w:rsid w:val="00A64708"/>
    <w:rsid w:val="00A65F2C"/>
    <w:rsid w:val="00A66816"/>
    <w:rsid w:val="00A7465C"/>
    <w:rsid w:val="00A74F0B"/>
    <w:rsid w:val="00A76D4D"/>
    <w:rsid w:val="00A82291"/>
    <w:rsid w:val="00A85C5E"/>
    <w:rsid w:val="00A92C1E"/>
    <w:rsid w:val="00A94092"/>
    <w:rsid w:val="00A9560C"/>
    <w:rsid w:val="00AA140E"/>
    <w:rsid w:val="00AB0D37"/>
    <w:rsid w:val="00AB23C9"/>
    <w:rsid w:val="00AC0216"/>
    <w:rsid w:val="00AC0DF1"/>
    <w:rsid w:val="00AC1FB8"/>
    <w:rsid w:val="00AC206E"/>
    <w:rsid w:val="00AC6CC8"/>
    <w:rsid w:val="00AD05CA"/>
    <w:rsid w:val="00AD0774"/>
    <w:rsid w:val="00AD2F6B"/>
    <w:rsid w:val="00AD586D"/>
    <w:rsid w:val="00AE1966"/>
    <w:rsid w:val="00AE2722"/>
    <w:rsid w:val="00AE2E9C"/>
    <w:rsid w:val="00AE6D4F"/>
    <w:rsid w:val="00AE6FBE"/>
    <w:rsid w:val="00AE75FA"/>
    <w:rsid w:val="00AF480B"/>
    <w:rsid w:val="00B00004"/>
    <w:rsid w:val="00B03573"/>
    <w:rsid w:val="00B04480"/>
    <w:rsid w:val="00B04BCB"/>
    <w:rsid w:val="00B10C26"/>
    <w:rsid w:val="00B14156"/>
    <w:rsid w:val="00B21CFE"/>
    <w:rsid w:val="00B224F5"/>
    <w:rsid w:val="00B238F5"/>
    <w:rsid w:val="00B24B8C"/>
    <w:rsid w:val="00B25429"/>
    <w:rsid w:val="00B27164"/>
    <w:rsid w:val="00B27EAA"/>
    <w:rsid w:val="00B338FF"/>
    <w:rsid w:val="00B350CD"/>
    <w:rsid w:val="00B37681"/>
    <w:rsid w:val="00B40F34"/>
    <w:rsid w:val="00B4183C"/>
    <w:rsid w:val="00B42C72"/>
    <w:rsid w:val="00B52980"/>
    <w:rsid w:val="00B55A8E"/>
    <w:rsid w:val="00B55F33"/>
    <w:rsid w:val="00B56836"/>
    <w:rsid w:val="00B6068D"/>
    <w:rsid w:val="00B60E89"/>
    <w:rsid w:val="00B640B5"/>
    <w:rsid w:val="00B643FA"/>
    <w:rsid w:val="00B67DDF"/>
    <w:rsid w:val="00B74FDF"/>
    <w:rsid w:val="00B769B4"/>
    <w:rsid w:val="00B845F3"/>
    <w:rsid w:val="00B84EB0"/>
    <w:rsid w:val="00B853E9"/>
    <w:rsid w:val="00B8586D"/>
    <w:rsid w:val="00B858CB"/>
    <w:rsid w:val="00B85F04"/>
    <w:rsid w:val="00B865C3"/>
    <w:rsid w:val="00B86FE8"/>
    <w:rsid w:val="00B92A91"/>
    <w:rsid w:val="00B92CAB"/>
    <w:rsid w:val="00BA06C3"/>
    <w:rsid w:val="00BA1C29"/>
    <w:rsid w:val="00BA245E"/>
    <w:rsid w:val="00BA3315"/>
    <w:rsid w:val="00BA38EA"/>
    <w:rsid w:val="00BA3C52"/>
    <w:rsid w:val="00BB033B"/>
    <w:rsid w:val="00BB0CBA"/>
    <w:rsid w:val="00BB1390"/>
    <w:rsid w:val="00BB1819"/>
    <w:rsid w:val="00BB1F49"/>
    <w:rsid w:val="00BB527D"/>
    <w:rsid w:val="00BB77F9"/>
    <w:rsid w:val="00BC2CB0"/>
    <w:rsid w:val="00BC2DBC"/>
    <w:rsid w:val="00BD6EC2"/>
    <w:rsid w:val="00BE3067"/>
    <w:rsid w:val="00BF1CA0"/>
    <w:rsid w:val="00BF2A5B"/>
    <w:rsid w:val="00BF59CC"/>
    <w:rsid w:val="00C0239D"/>
    <w:rsid w:val="00C04F8E"/>
    <w:rsid w:val="00C05768"/>
    <w:rsid w:val="00C06B4D"/>
    <w:rsid w:val="00C12206"/>
    <w:rsid w:val="00C137CA"/>
    <w:rsid w:val="00C155A2"/>
    <w:rsid w:val="00C15746"/>
    <w:rsid w:val="00C204A3"/>
    <w:rsid w:val="00C22B7A"/>
    <w:rsid w:val="00C30A4E"/>
    <w:rsid w:val="00C32745"/>
    <w:rsid w:val="00C351D8"/>
    <w:rsid w:val="00C35CF1"/>
    <w:rsid w:val="00C40329"/>
    <w:rsid w:val="00C4277D"/>
    <w:rsid w:val="00C4524B"/>
    <w:rsid w:val="00C50D1C"/>
    <w:rsid w:val="00C51AEB"/>
    <w:rsid w:val="00C520ED"/>
    <w:rsid w:val="00C52B7A"/>
    <w:rsid w:val="00C53A97"/>
    <w:rsid w:val="00C54ED1"/>
    <w:rsid w:val="00C57D1B"/>
    <w:rsid w:val="00C61FFF"/>
    <w:rsid w:val="00C620F3"/>
    <w:rsid w:val="00C62EDD"/>
    <w:rsid w:val="00C63FCC"/>
    <w:rsid w:val="00C75FA2"/>
    <w:rsid w:val="00C7669E"/>
    <w:rsid w:val="00C76ADA"/>
    <w:rsid w:val="00C77A43"/>
    <w:rsid w:val="00C8271D"/>
    <w:rsid w:val="00C83908"/>
    <w:rsid w:val="00C90160"/>
    <w:rsid w:val="00C9369F"/>
    <w:rsid w:val="00C94978"/>
    <w:rsid w:val="00C94B45"/>
    <w:rsid w:val="00C954C9"/>
    <w:rsid w:val="00C96D3A"/>
    <w:rsid w:val="00CA168D"/>
    <w:rsid w:val="00CA2066"/>
    <w:rsid w:val="00CA6F96"/>
    <w:rsid w:val="00CA74D5"/>
    <w:rsid w:val="00CB1393"/>
    <w:rsid w:val="00CB1ECA"/>
    <w:rsid w:val="00CB4A8E"/>
    <w:rsid w:val="00CB5419"/>
    <w:rsid w:val="00CB7DF7"/>
    <w:rsid w:val="00CC0A2C"/>
    <w:rsid w:val="00CC6645"/>
    <w:rsid w:val="00CD267B"/>
    <w:rsid w:val="00CD3C75"/>
    <w:rsid w:val="00CE4D45"/>
    <w:rsid w:val="00CE5D3D"/>
    <w:rsid w:val="00CF1343"/>
    <w:rsid w:val="00CF6073"/>
    <w:rsid w:val="00CF6F10"/>
    <w:rsid w:val="00D02D7D"/>
    <w:rsid w:val="00D03179"/>
    <w:rsid w:val="00D03344"/>
    <w:rsid w:val="00D1119B"/>
    <w:rsid w:val="00D1411B"/>
    <w:rsid w:val="00D171FF"/>
    <w:rsid w:val="00D219B7"/>
    <w:rsid w:val="00D2375F"/>
    <w:rsid w:val="00D321F9"/>
    <w:rsid w:val="00D335D4"/>
    <w:rsid w:val="00D34C40"/>
    <w:rsid w:val="00D3727A"/>
    <w:rsid w:val="00D44181"/>
    <w:rsid w:val="00D4606E"/>
    <w:rsid w:val="00D5449B"/>
    <w:rsid w:val="00D56E50"/>
    <w:rsid w:val="00D60120"/>
    <w:rsid w:val="00D60E6B"/>
    <w:rsid w:val="00D677DB"/>
    <w:rsid w:val="00D67BBE"/>
    <w:rsid w:val="00D70B7A"/>
    <w:rsid w:val="00D720FB"/>
    <w:rsid w:val="00D762C2"/>
    <w:rsid w:val="00D77FA9"/>
    <w:rsid w:val="00D843A2"/>
    <w:rsid w:val="00D85005"/>
    <w:rsid w:val="00D8528F"/>
    <w:rsid w:val="00D8563B"/>
    <w:rsid w:val="00D85AF7"/>
    <w:rsid w:val="00D85F9D"/>
    <w:rsid w:val="00D86DF8"/>
    <w:rsid w:val="00D914FA"/>
    <w:rsid w:val="00D92306"/>
    <w:rsid w:val="00D93D2A"/>
    <w:rsid w:val="00D96B40"/>
    <w:rsid w:val="00DA1A76"/>
    <w:rsid w:val="00DA6453"/>
    <w:rsid w:val="00DA7421"/>
    <w:rsid w:val="00DC1768"/>
    <w:rsid w:val="00DC3409"/>
    <w:rsid w:val="00DC55CA"/>
    <w:rsid w:val="00DD02F9"/>
    <w:rsid w:val="00DD0CF5"/>
    <w:rsid w:val="00DD3396"/>
    <w:rsid w:val="00DD6301"/>
    <w:rsid w:val="00DD6F16"/>
    <w:rsid w:val="00DE0A00"/>
    <w:rsid w:val="00DF4C0B"/>
    <w:rsid w:val="00E06406"/>
    <w:rsid w:val="00E069F3"/>
    <w:rsid w:val="00E06E4E"/>
    <w:rsid w:val="00E0715B"/>
    <w:rsid w:val="00E12F54"/>
    <w:rsid w:val="00E21C34"/>
    <w:rsid w:val="00E23549"/>
    <w:rsid w:val="00E23F8D"/>
    <w:rsid w:val="00E240E5"/>
    <w:rsid w:val="00E274E1"/>
    <w:rsid w:val="00E30204"/>
    <w:rsid w:val="00E30891"/>
    <w:rsid w:val="00E30AC3"/>
    <w:rsid w:val="00E3148C"/>
    <w:rsid w:val="00E43F04"/>
    <w:rsid w:val="00E43F7D"/>
    <w:rsid w:val="00E44FCD"/>
    <w:rsid w:val="00E45498"/>
    <w:rsid w:val="00E5052C"/>
    <w:rsid w:val="00E56AF0"/>
    <w:rsid w:val="00E57B23"/>
    <w:rsid w:val="00E62272"/>
    <w:rsid w:val="00E62D93"/>
    <w:rsid w:val="00E64C9A"/>
    <w:rsid w:val="00E66617"/>
    <w:rsid w:val="00E678B6"/>
    <w:rsid w:val="00E70799"/>
    <w:rsid w:val="00E74954"/>
    <w:rsid w:val="00E76456"/>
    <w:rsid w:val="00E81422"/>
    <w:rsid w:val="00E83455"/>
    <w:rsid w:val="00E85D91"/>
    <w:rsid w:val="00E900BE"/>
    <w:rsid w:val="00E90388"/>
    <w:rsid w:val="00E908F5"/>
    <w:rsid w:val="00E927B2"/>
    <w:rsid w:val="00E978B9"/>
    <w:rsid w:val="00EA005B"/>
    <w:rsid w:val="00EA431B"/>
    <w:rsid w:val="00EB2C77"/>
    <w:rsid w:val="00EB3C2C"/>
    <w:rsid w:val="00EB3E56"/>
    <w:rsid w:val="00EB4D8D"/>
    <w:rsid w:val="00EB7AD9"/>
    <w:rsid w:val="00EC0E5F"/>
    <w:rsid w:val="00EC150F"/>
    <w:rsid w:val="00EC202E"/>
    <w:rsid w:val="00ED4CA5"/>
    <w:rsid w:val="00EE1FE0"/>
    <w:rsid w:val="00EE27C3"/>
    <w:rsid w:val="00EE46D7"/>
    <w:rsid w:val="00EF2724"/>
    <w:rsid w:val="00EF2C9B"/>
    <w:rsid w:val="00EF3FDE"/>
    <w:rsid w:val="00F03CFE"/>
    <w:rsid w:val="00F0410B"/>
    <w:rsid w:val="00F0467F"/>
    <w:rsid w:val="00F06FE8"/>
    <w:rsid w:val="00F113C1"/>
    <w:rsid w:val="00F14251"/>
    <w:rsid w:val="00F144FE"/>
    <w:rsid w:val="00F178D7"/>
    <w:rsid w:val="00F241A5"/>
    <w:rsid w:val="00F26A0B"/>
    <w:rsid w:val="00F270BF"/>
    <w:rsid w:val="00F31131"/>
    <w:rsid w:val="00F32DCD"/>
    <w:rsid w:val="00F33640"/>
    <w:rsid w:val="00F33850"/>
    <w:rsid w:val="00F4333D"/>
    <w:rsid w:val="00F4596A"/>
    <w:rsid w:val="00F466FC"/>
    <w:rsid w:val="00F55492"/>
    <w:rsid w:val="00F57A7A"/>
    <w:rsid w:val="00F61135"/>
    <w:rsid w:val="00F70299"/>
    <w:rsid w:val="00F72B1F"/>
    <w:rsid w:val="00F7756D"/>
    <w:rsid w:val="00F81BDC"/>
    <w:rsid w:val="00F834E7"/>
    <w:rsid w:val="00F83F95"/>
    <w:rsid w:val="00F85DF3"/>
    <w:rsid w:val="00F861D2"/>
    <w:rsid w:val="00F903E7"/>
    <w:rsid w:val="00F91480"/>
    <w:rsid w:val="00F93F55"/>
    <w:rsid w:val="00F94908"/>
    <w:rsid w:val="00FA69A6"/>
    <w:rsid w:val="00FA7121"/>
    <w:rsid w:val="00FB0677"/>
    <w:rsid w:val="00FC0B53"/>
    <w:rsid w:val="00FC6530"/>
    <w:rsid w:val="00FD57E8"/>
    <w:rsid w:val="00FE46CE"/>
    <w:rsid w:val="00FE76CF"/>
    <w:rsid w:val="00FF2388"/>
    <w:rsid w:val="00FF29DC"/>
    <w:rsid w:val="00FF6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BA1C29"/>
    <w:pPr>
      <w:autoSpaceDE w:val="0"/>
      <w:autoSpaceDN w:val="0"/>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BA1C29"/>
    <w:rPr>
      <w:color w:val="0000FF"/>
      <w:u w:val="single"/>
    </w:rPr>
  </w:style>
  <w:style w:type="paragraph" w:styleId="a5">
    <w:name w:val="Normal (Web)"/>
    <w:basedOn w:val="a"/>
    <w:uiPriority w:val="99"/>
    <w:semiHidden/>
    <w:unhideWhenUsed/>
    <w:rsid w:val="00BA1C2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6304">
      <w:bodyDiv w:val="1"/>
      <w:marLeft w:val="0"/>
      <w:marRight w:val="0"/>
      <w:marTop w:val="0"/>
      <w:marBottom w:val="0"/>
      <w:divBdr>
        <w:top w:val="none" w:sz="0" w:space="0" w:color="auto"/>
        <w:left w:val="none" w:sz="0" w:space="0" w:color="auto"/>
        <w:bottom w:val="none" w:sz="0" w:space="0" w:color="auto"/>
        <w:right w:val="none" w:sz="0" w:space="0" w:color="auto"/>
      </w:divBdr>
    </w:div>
    <w:div w:id="804087134">
      <w:bodyDiv w:val="1"/>
      <w:marLeft w:val="0"/>
      <w:marRight w:val="0"/>
      <w:marTop w:val="0"/>
      <w:marBottom w:val="0"/>
      <w:divBdr>
        <w:top w:val="none" w:sz="0" w:space="0" w:color="auto"/>
        <w:left w:val="none" w:sz="0" w:space="0" w:color="auto"/>
        <w:bottom w:val="none" w:sz="0" w:space="0" w:color="auto"/>
        <w:right w:val="none" w:sz="0" w:space="0" w:color="auto"/>
      </w:divBdr>
    </w:div>
    <w:div w:id="1057627338">
      <w:bodyDiv w:val="1"/>
      <w:marLeft w:val="0"/>
      <w:marRight w:val="0"/>
      <w:marTop w:val="0"/>
      <w:marBottom w:val="0"/>
      <w:divBdr>
        <w:top w:val="none" w:sz="0" w:space="0" w:color="auto"/>
        <w:left w:val="none" w:sz="0" w:space="0" w:color="auto"/>
        <w:bottom w:val="none" w:sz="0" w:space="0" w:color="auto"/>
        <w:right w:val="none" w:sz="0" w:space="0" w:color="auto"/>
      </w:divBdr>
    </w:div>
    <w:div w:id="1121534972">
      <w:bodyDiv w:val="1"/>
      <w:marLeft w:val="0"/>
      <w:marRight w:val="0"/>
      <w:marTop w:val="0"/>
      <w:marBottom w:val="0"/>
      <w:divBdr>
        <w:top w:val="none" w:sz="0" w:space="0" w:color="auto"/>
        <w:left w:val="none" w:sz="0" w:space="0" w:color="auto"/>
        <w:bottom w:val="none" w:sz="0" w:space="0" w:color="auto"/>
        <w:right w:val="none" w:sz="0" w:space="0" w:color="auto"/>
      </w:divBdr>
    </w:div>
    <w:div w:id="1167213260">
      <w:bodyDiv w:val="1"/>
      <w:marLeft w:val="0"/>
      <w:marRight w:val="0"/>
      <w:marTop w:val="0"/>
      <w:marBottom w:val="0"/>
      <w:divBdr>
        <w:top w:val="none" w:sz="0" w:space="0" w:color="auto"/>
        <w:left w:val="none" w:sz="0" w:space="0" w:color="auto"/>
        <w:bottom w:val="none" w:sz="0" w:space="0" w:color="auto"/>
        <w:right w:val="none" w:sz="0" w:space="0" w:color="auto"/>
      </w:divBdr>
    </w:div>
    <w:div w:id="1428766359">
      <w:bodyDiv w:val="1"/>
      <w:marLeft w:val="0"/>
      <w:marRight w:val="0"/>
      <w:marTop w:val="0"/>
      <w:marBottom w:val="0"/>
      <w:divBdr>
        <w:top w:val="none" w:sz="0" w:space="0" w:color="auto"/>
        <w:left w:val="none" w:sz="0" w:space="0" w:color="auto"/>
        <w:bottom w:val="none" w:sz="0" w:space="0" w:color="auto"/>
        <w:right w:val="none" w:sz="0" w:space="0" w:color="auto"/>
      </w:divBdr>
    </w:div>
    <w:div w:id="15655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1%D0%B0%D0%B3%D0%B0%D1%82%D0%BE%D0%B2%D0%B8%D0%BC%D1%96%D1%80%D0%BD%D0%B5_%D1%88%D0%BA%D0%B0%D0%BB%D1%8E%D0%B2%D0%B0%D0%BD%D0%BD%D1%8F" TargetMode="External"/><Relationship Id="rId3" Type="http://schemas.microsoft.com/office/2007/relationships/stylesWithEffects" Target="stylesWithEffects.xml"/><Relationship Id="rId7" Type="http://schemas.openxmlformats.org/officeDocument/2006/relationships/hyperlink" Target="https://uk.wikipedia.org/w/index.php?title=%D0%A2%D0%B0%D0%BA%D1%81%D0%BE%D0%BD%D1%96%D0%BC%D1%96%D1%8F&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0%D0%BD%D0%B3%D0%BB%D1%96%D0%B9%D1%81%D1%8C%D0%BA%D0%B0_%D0%BC%D0%BE%D0%B2%D0%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15131</Words>
  <Characters>8626</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СЛ</cp:lastModifiedBy>
  <cp:revision>6</cp:revision>
  <dcterms:created xsi:type="dcterms:W3CDTF">2017-11-13T18:25:00Z</dcterms:created>
  <dcterms:modified xsi:type="dcterms:W3CDTF">2017-12-12T10:18:00Z</dcterms:modified>
</cp:coreProperties>
</file>