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2E080D">
        <w:rPr>
          <w:rFonts w:eastAsia="Calibri" w:cs="Times New Roman"/>
          <w:b/>
          <w:sz w:val="28"/>
          <w:szCs w:val="28"/>
          <w:lang w:eastAsia="en-US"/>
        </w:rPr>
        <w:t>МІНІСТЕРСТВО ОСВІТИ І НАУКИ УКРАЇНИ</w:t>
      </w: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2E080D">
        <w:rPr>
          <w:rFonts w:eastAsia="Calibri" w:cs="Times New Roman"/>
          <w:b/>
          <w:sz w:val="28"/>
          <w:szCs w:val="28"/>
          <w:lang w:eastAsia="en-US"/>
        </w:rPr>
        <w:t>НАЦІОНАЛЬНИЙ ТЕХНІЧНИЙ УНІВЕРСИТЕТ</w:t>
      </w: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2E080D">
        <w:rPr>
          <w:rFonts w:eastAsia="Calibri" w:cs="Times New Roman"/>
          <w:b/>
          <w:sz w:val="28"/>
          <w:szCs w:val="28"/>
          <w:lang w:eastAsia="en-US"/>
        </w:rPr>
        <w:t xml:space="preserve"> «ХАРКІВСЬКИЙ ПОЛІТЕХНІЧНИЙ ІНСТИТУТ»</w:t>
      </w:r>
    </w:p>
    <w:p w:rsidR="002E080D" w:rsidRPr="002E080D" w:rsidRDefault="002E080D" w:rsidP="002E080D">
      <w:pPr>
        <w:widowControl/>
        <w:autoSpaceDE/>
        <w:autoSpaceDN/>
        <w:adjustRightInd/>
        <w:ind w:left="4248" w:firstLine="708"/>
        <w:rPr>
          <w:rFonts w:eastAsia="Calibri" w:cs="Times New Roman"/>
          <w:b/>
          <w:sz w:val="28"/>
          <w:szCs w:val="28"/>
          <w:lang w:eastAsia="en-US"/>
        </w:rPr>
      </w:pPr>
      <w:r w:rsidRPr="002E080D">
        <w:rPr>
          <w:rFonts w:eastAsia="Calibri" w:cs="Times New Roman"/>
          <w:b/>
          <w:sz w:val="28"/>
          <w:szCs w:val="28"/>
          <w:lang w:eastAsia="en-US"/>
        </w:rPr>
        <w:t xml:space="preserve">       </w:t>
      </w:r>
    </w:p>
    <w:p w:rsidR="002E080D" w:rsidRPr="002E080D" w:rsidRDefault="002E080D" w:rsidP="002E080D">
      <w:pPr>
        <w:widowControl/>
        <w:autoSpaceDE/>
        <w:autoSpaceDN/>
        <w:adjustRightInd/>
        <w:ind w:left="5040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cs="Times New Roman"/>
          <w:b/>
          <w:sz w:val="36"/>
          <w:szCs w:val="36"/>
        </w:rPr>
      </w:pPr>
      <w:r w:rsidRPr="002E080D">
        <w:rPr>
          <w:rFonts w:cs="Times New Roman"/>
          <w:b/>
          <w:sz w:val="36"/>
          <w:szCs w:val="36"/>
        </w:rPr>
        <w:t>Питання, задачі та завдання для поточного та підсумкового контролю</w:t>
      </w: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cs="Times New Roman"/>
          <w:b/>
          <w:sz w:val="36"/>
          <w:szCs w:val="36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2E080D">
        <w:rPr>
          <w:rFonts w:eastAsia="Calibri" w:cs="Times New Roman"/>
          <w:b/>
          <w:sz w:val="28"/>
          <w:szCs w:val="28"/>
          <w:lang w:eastAsia="en-US"/>
        </w:rPr>
        <w:t>з дисципліни</w:t>
      </w:r>
      <w:r w:rsidRPr="002E080D">
        <w:rPr>
          <w:rFonts w:eastAsia="Calibri" w:cs="Times New Roman"/>
          <w:caps/>
          <w:sz w:val="28"/>
          <w:szCs w:val="28"/>
          <w:lang w:eastAsia="en-US"/>
        </w:rPr>
        <w:t xml:space="preserve">  </w:t>
      </w:r>
      <w:r w:rsidRPr="002E080D">
        <w:rPr>
          <w:rFonts w:eastAsia="Calibri" w:cs="Times New Roman"/>
          <w:b/>
          <w:caps/>
          <w:sz w:val="28"/>
          <w:szCs w:val="28"/>
          <w:lang w:eastAsia="en-US"/>
        </w:rPr>
        <w:t>«Методика та методи роботи з персоналом</w:t>
      </w:r>
      <w:r w:rsidRPr="002E080D">
        <w:rPr>
          <w:rFonts w:eastAsia="Calibri" w:cs="Times New Roman"/>
          <w:b/>
          <w:sz w:val="28"/>
          <w:szCs w:val="28"/>
          <w:lang w:eastAsia="en-US"/>
        </w:rPr>
        <w:t>»</w:t>
      </w: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2E080D">
        <w:rPr>
          <w:rFonts w:eastAsia="Calibri" w:cs="Times New Roman"/>
          <w:b/>
          <w:sz w:val="28"/>
          <w:szCs w:val="28"/>
          <w:lang w:eastAsia="en-US"/>
        </w:rPr>
        <w:t xml:space="preserve"> Харків - 2017 р.</w:t>
      </w: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A64817" w:rsidRPr="00F53B0F" w:rsidRDefault="00A64817" w:rsidP="00A64817">
      <w:pPr>
        <w:spacing w:line="276" w:lineRule="auto"/>
        <w:rPr>
          <w:rFonts w:cs="Times New Roman"/>
          <w:b/>
          <w:sz w:val="28"/>
          <w:szCs w:val="28"/>
          <w:lang w:val="ru-RU"/>
        </w:rPr>
      </w:pPr>
      <w:bookmarkStart w:id="0" w:name="_GoBack"/>
      <w:proofErr w:type="spellStart"/>
      <w:r w:rsidRPr="00F53B0F">
        <w:rPr>
          <w:rFonts w:cs="Times New Roman"/>
          <w:b/>
          <w:sz w:val="28"/>
          <w:szCs w:val="28"/>
          <w:lang w:val="ru-RU"/>
        </w:rPr>
        <w:lastRenderedPageBreak/>
        <w:t>Питання</w:t>
      </w:r>
      <w:proofErr w:type="spellEnd"/>
      <w:r w:rsidRPr="00F53B0F">
        <w:rPr>
          <w:rFonts w:cs="Times New Roman"/>
          <w:b/>
          <w:sz w:val="28"/>
          <w:szCs w:val="28"/>
          <w:lang w:val="ru-RU"/>
        </w:rPr>
        <w:t xml:space="preserve"> до </w:t>
      </w:r>
      <w:proofErr w:type="spellStart"/>
      <w:r w:rsidRPr="00F53B0F">
        <w:rPr>
          <w:rFonts w:cs="Times New Roman"/>
          <w:b/>
          <w:sz w:val="28"/>
          <w:szCs w:val="28"/>
          <w:lang w:val="ru-RU"/>
        </w:rPr>
        <w:t>екзамену</w:t>
      </w:r>
      <w:proofErr w:type="spellEnd"/>
      <w:r w:rsidRPr="00F53B0F">
        <w:rPr>
          <w:rFonts w:cs="Times New Roman"/>
          <w:b/>
          <w:sz w:val="28"/>
          <w:szCs w:val="28"/>
          <w:lang w:val="ru-RU"/>
        </w:rPr>
        <w:t xml:space="preserve"> </w:t>
      </w:r>
    </w:p>
    <w:bookmarkEnd w:id="0"/>
    <w:p w:rsidR="00A64817" w:rsidRPr="008243B1" w:rsidRDefault="00A64817" w:rsidP="00A64817">
      <w:pPr>
        <w:spacing w:line="276" w:lineRule="auto"/>
        <w:rPr>
          <w:rFonts w:cs="Times New Roman"/>
          <w:b/>
          <w:sz w:val="24"/>
          <w:szCs w:val="24"/>
        </w:rPr>
      </w:pP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Наука управління персоналом і професія Н</w:t>
      </w:r>
      <w:r w:rsidRPr="008243B1">
        <w:rPr>
          <w:rFonts w:cs="Times New Roman"/>
          <w:sz w:val="24"/>
          <w:szCs w:val="24"/>
          <w:lang w:val="en-US"/>
        </w:rPr>
        <w:t>R</w:t>
      </w:r>
      <w:r w:rsidRPr="008243B1">
        <w:rPr>
          <w:rFonts w:cs="Times New Roman"/>
          <w:sz w:val="24"/>
          <w:szCs w:val="24"/>
        </w:rPr>
        <w:t>-менеджера.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Поняття управлінням персоналу у широкому і вузькому значеннях. Робота з персоналом та її основні функції.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 xml:space="preserve">Донауковий період в управлінні людськими ресурсами: методи та прийоми управління у традиційному суспільстві. 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 xml:space="preserve">Виникнення науки управління персоналом: модель кадрового менеджменту в епоху раннього модерну. Експеримент Роберта Оуена та формування потреби у наукових знаннях. 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 xml:space="preserve">Технократична концепція управління персоналом. Праці </w:t>
      </w:r>
      <w:proofErr w:type="spellStart"/>
      <w:r w:rsidRPr="008243B1">
        <w:rPr>
          <w:rFonts w:cs="Times New Roman"/>
          <w:sz w:val="24"/>
          <w:szCs w:val="24"/>
        </w:rPr>
        <w:t>Тейлора</w:t>
      </w:r>
      <w:proofErr w:type="spellEnd"/>
      <w:r w:rsidRPr="008243B1">
        <w:rPr>
          <w:rFonts w:cs="Times New Roman"/>
          <w:sz w:val="24"/>
          <w:szCs w:val="24"/>
        </w:rPr>
        <w:t xml:space="preserve"> і тейлоризм.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 xml:space="preserve">Адміністративна школа управління персоналом. Ідеї </w:t>
      </w:r>
      <w:proofErr w:type="spellStart"/>
      <w:r w:rsidRPr="008243B1">
        <w:rPr>
          <w:rFonts w:cs="Times New Roman"/>
          <w:sz w:val="24"/>
          <w:szCs w:val="24"/>
        </w:rPr>
        <w:t>Файоля</w:t>
      </w:r>
      <w:proofErr w:type="spellEnd"/>
      <w:r w:rsidRPr="008243B1">
        <w:rPr>
          <w:rFonts w:cs="Times New Roman"/>
          <w:sz w:val="24"/>
          <w:szCs w:val="24"/>
        </w:rPr>
        <w:t>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Психологічний напрям в розвитку науки управління персоналом. Управляння людьми через потреби.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 xml:space="preserve">Школа «людських стосунків» в науці управління персоналом. Експерименти і праці </w:t>
      </w:r>
      <w:proofErr w:type="spellStart"/>
      <w:r w:rsidRPr="008243B1">
        <w:rPr>
          <w:rFonts w:cs="Times New Roman"/>
          <w:sz w:val="24"/>
          <w:szCs w:val="24"/>
        </w:rPr>
        <w:t>Мейо</w:t>
      </w:r>
      <w:proofErr w:type="spellEnd"/>
      <w:r w:rsidRPr="008243B1">
        <w:rPr>
          <w:rFonts w:cs="Times New Roman"/>
          <w:sz w:val="24"/>
          <w:szCs w:val="24"/>
        </w:rPr>
        <w:t>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Виробництво і людина в умовах постмодерну: нові вимоги до персоналу і кадрового менеджменту.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Концепції людського капіталу та управління людськими ресурсами.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 xml:space="preserve">Зміна парадигм в науці управління персоналом та сучасні тенденції  розвитку кадрового менеджменту. 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Системний підхід в управлінні персоналом: поняття та елементи системи управління персоналом.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 xml:space="preserve">Поняття організаційно-управлінської структури. Типи організаційно-управлінських структур в організаціях.  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 xml:space="preserve">Ієрархія, влада, відповідальність в управлінні персоналом. 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 xml:space="preserve">Суб’єкти управління персоналом. Роль і завдання бюрократичного прошарку. 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Основні завдання, функції, структура служби управління персоналом в сучасних організаціях.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Методи і стилі управління персоналом.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Персонал організації як об’єкт управління. Основні критерії поділу персоналу на групи, структура персоналу організації.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 xml:space="preserve">Напрями і методи аналітичної діяльності </w:t>
      </w:r>
      <w:proofErr w:type="spellStart"/>
      <w:r w:rsidRPr="008243B1">
        <w:rPr>
          <w:rFonts w:cs="Times New Roman"/>
          <w:sz w:val="24"/>
          <w:szCs w:val="24"/>
        </w:rPr>
        <w:t>ейчарів</w:t>
      </w:r>
      <w:proofErr w:type="spellEnd"/>
      <w:r w:rsidRPr="008243B1">
        <w:rPr>
          <w:rFonts w:cs="Times New Roman"/>
          <w:sz w:val="24"/>
          <w:szCs w:val="24"/>
        </w:rPr>
        <w:t>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 xml:space="preserve">Кадрова політики та кадрова стратегія як основи практичної діяльності служби управління персоналом. 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Планування людських ресурсів та маркетинг персоналу.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proofErr w:type="spellStart"/>
      <w:r w:rsidRPr="008243B1">
        <w:rPr>
          <w:rFonts w:cs="Times New Roman"/>
          <w:sz w:val="24"/>
          <w:szCs w:val="24"/>
        </w:rPr>
        <w:t>Професіографічний</w:t>
      </w:r>
      <w:proofErr w:type="spellEnd"/>
      <w:r w:rsidRPr="008243B1">
        <w:rPr>
          <w:rFonts w:cs="Times New Roman"/>
          <w:sz w:val="24"/>
          <w:szCs w:val="24"/>
        </w:rPr>
        <w:t xml:space="preserve"> аналіз трудової діяльності та розробка </w:t>
      </w:r>
      <w:proofErr w:type="spellStart"/>
      <w:r w:rsidRPr="008243B1">
        <w:rPr>
          <w:rFonts w:cs="Times New Roman"/>
          <w:sz w:val="24"/>
          <w:szCs w:val="24"/>
        </w:rPr>
        <w:t>професіограм</w:t>
      </w:r>
      <w:proofErr w:type="spellEnd"/>
      <w:r w:rsidRPr="008243B1">
        <w:rPr>
          <w:rFonts w:cs="Times New Roman"/>
          <w:sz w:val="24"/>
          <w:szCs w:val="24"/>
        </w:rPr>
        <w:t>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Кадровий аудит та наукові дослідження у трудових колективах.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Процедура набору персоналу: джерела та методи набору.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Іміджева реклама та структура рекламного оголошення для залучення кандидатів в організацію.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Сутність, цілі та критерії добору кандидатів до вступу в організацію.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Етапи, організація, основні методи процедури відбору кандидатів.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Інтерв’ю з кандидатами: форми та види.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Тестові методики відбору кандидатів: основні види, функціональні можливості та обмеження.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Використання методики «центр оцінювання» (</w:t>
      </w:r>
      <w:r w:rsidRPr="008243B1">
        <w:rPr>
          <w:rFonts w:cs="Times New Roman"/>
          <w:sz w:val="24"/>
          <w:szCs w:val="24"/>
          <w:lang w:val="en-US"/>
        </w:rPr>
        <w:t>Assessment</w:t>
      </w:r>
      <w:r w:rsidRPr="008243B1">
        <w:rPr>
          <w:rFonts w:cs="Times New Roman"/>
          <w:sz w:val="24"/>
          <w:szCs w:val="24"/>
        </w:rPr>
        <w:t xml:space="preserve"> </w:t>
      </w:r>
      <w:r w:rsidRPr="008243B1">
        <w:rPr>
          <w:rFonts w:cs="Times New Roman"/>
          <w:sz w:val="24"/>
          <w:szCs w:val="24"/>
          <w:lang w:val="en-US"/>
        </w:rPr>
        <w:t>Cent</w:t>
      </w:r>
      <w:r w:rsidRPr="008243B1">
        <w:rPr>
          <w:rFonts w:cs="Times New Roman"/>
          <w:sz w:val="24"/>
          <w:szCs w:val="24"/>
        </w:rPr>
        <w:t>е</w:t>
      </w:r>
      <w:r w:rsidRPr="008243B1">
        <w:rPr>
          <w:rFonts w:cs="Times New Roman"/>
          <w:sz w:val="24"/>
          <w:szCs w:val="24"/>
          <w:lang w:val="en-US"/>
        </w:rPr>
        <w:t>r</w:t>
      </w:r>
      <w:r w:rsidRPr="008243B1">
        <w:rPr>
          <w:rFonts w:cs="Times New Roman"/>
          <w:sz w:val="24"/>
          <w:szCs w:val="24"/>
        </w:rPr>
        <w:t xml:space="preserve">) в цілях відбору </w:t>
      </w:r>
      <w:r w:rsidRPr="008243B1">
        <w:rPr>
          <w:rFonts w:cs="Times New Roman"/>
          <w:sz w:val="24"/>
          <w:szCs w:val="24"/>
        </w:rPr>
        <w:lastRenderedPageBreak/>
        <w:t>персоналу 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 xml:space="preserve"> Адаптація як загальна закономірність входження людини до організації в якості її члена.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Форми, види, стратегії адаптації нових членів організації.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Програми адаптації, тренінг «Вступ до посади» та завдання служби управління персоналом по адаптації нових співробітників.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Процес трудової мотивації: основні поняття і теорії.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Мотиваційний профіль персоналу та його врахування у процесі мотивації співробітників.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Основні типи й види стимулів, які використовуються в організаціях. Принципи стимулювання персоналу.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Професійна (ділова) кар’єра: поняття, види, структура.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Основні функції та методи кадрової служби по управлінню професійною кар’єрою.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Адміністративний супровід професійної кар’єри. Функції документообігу.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Організація професійного навчання, стажування, підвищення кваліфікації персоналу.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Поняття вивільнення і звільнення персоналу. Форми вивільнення. Підстави для звільнення.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Робота зі співробітниками, що проходять процедуру звільнення.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Оцінка персоналу та роль служби управління персоналу в її проведенні.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Методи й технології оцінки персоналу.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Організація та проведення планових атестацій персоналу.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Поняття та критерії оцінки соціально-психологічного клімату організації.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Управління конфліктами в організаціях.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Робота служби управління персоналом по розвитку організаційної та корпоративної культури.</w:t>
      </w:r>
    </w:p>
    <w:p w:rsidR="00A64817" w:rsidRDefault="00A64817" w:rsidP="00A64817">
      <w:pPr>
        <w:spacing w:line="276" w:lineRule="auto"/>
        <w:rPr>
          <w:rFonts w:cs="Times New Roman"/>
          <w:sz w:val="24"/>
          <w:szCs w:val="24"/>
          <w:lang w:val="ru-RU"/>
        </w:rPr>
      </w:pPr>
    </w:p>
    <w:sectPr w:rsidR="00A648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74147"/>
    <w:multiLevelType w:val="hybridMultilevel"/>
    <w:tmpl w:val="E6B8BD2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04"/>
    <w:rsid w:val="00185D04"/>
    <w:rsid w:val="002E080D"/>
    <w:rsid w:val="008710B7"/>
    <w:rsid w:val="00A64817"/>
    <w:rsid w:val="00DF7CBB"/>
    <w:rsid w:val="00F53B0F"/>
    <w:rsid w:val="00FA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2577</Words>
  <Characters>1470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2017-12-13T11:38:00Z</dcterms:created>
  <dcterms:modified xsi:type="dcterms:W3CDTF">2017-12-14T08:55:00Z</dcterms:modified>
</cp:coreProperties>
</file>