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05" w:rsidRPr="0059435B" w:rsidRDefault="00285A05" w:rsidP="00285A0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bookmarkStart w:id="0" w:name="OCRUncertain008"/>
      <w:r w:rsidRPr="0059435B">
        <w:rPr>
          <w:rFonts w:ascii="Times New Roman" w:hAnsi="Times New Roman"/>
          <w:sz w:val="28"/>
          <w:szCs w:val="28"/>
        </w:rPr>
        <w:t>МІНІСТЕРСТВО ОСВІТИ І НАУКИ</w:t>
      </w:r>
      <w:r w:rsidR="00827103">
        <w:rPr>
          <w:rFonts w:ascii="Times New Roman" w:hAnsi="Times New Roman"/>
          <w:sz w:val="28"/>
          <w:szCs w:val="28"/>
        </w:rPr>
        <w:t xml:space="preserve"> УКРАЇНИ</w:t>
      </w:r>
      <w:bookmarkStart w:id="1" w:name="_GoBack"/>
      <w:bookmarkEnd w:id="1"/>
    </w:p>
    <w:p w:rsidR="00285A05" w:rsidRPr="0059435B" w:rsidRDefault="00285A05" w:rsidP="00285A0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285A05" w:rsidRPr="0059435B" w:rsidRDefault="00285A05" w:rsidP="00285A05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285A05" w:rsidRPr="0059435B" w:rsidRDefault="00285A05" w:rsidP="00285A05">
      <w:pPr>
        <w:pStyle w:val="1"/>
        <w:spacing w:before="0" w:after="0"/>
        <w:ind w:left="4253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5A05" w:rsidRPr="0059435B" w:rsidRDefault="00285A05" w:rsidP="00285A05">
      <w:pPr>
        <w:pStyle w:val="1"/>
        <w:spacing w:before="0" w:after="0"/>
        <w:ind w:left="4253"/>
        <w:rPr>
          <w:rFonts w:ascii="Times New Roman" w:hAnsi="Times New Roman"/>
          <w:b w:val="0"/>
          <w:sz w:val="28"/>
          <w:szCs w:val="28"/>
          <w:lang w:val="uk-UA"/>
        </w:rPr>
      </w:pPr>
    </w:p>
    <w:p w:rsidR="00285A05" w:rsidRPr="0059435B" w:rsidRDefault="00285A05" w:rsidP="00285A05">
      <w:pPr>
        <w:pStyle w:val="1"/>
        <w:spacing w:before="0" w:after="0"/>
        <w:ind w:left="4253"/>
        <w:rPr>
          <w:rFonts w:ascii="Times New Roman" w:hAnsi="Times New Roman"/>
          <w:b w:val="0"/>
          <w:sz w:val="28"/>
          <w:szCs w:val="28"/>
          <w:lang w:val="uk-UA"/>
        </w:rPr>
      </w:pPr>
    </w:p>
    <w:p w:rsidR="00D4611D" w:rsidRPr="0059435B" w:rsidRDefault="00D4611D" w:rsidP="00D4611D">
      <w:pPr>
        <w:pStyle w:val="1"/>
        <w:spacing w:before="0" w:after="0"/>
        <w:ind w:left="5664"/>
        <w:rPr>
          <w:rFonts w:ascii="Times New Roman" w:hAnsi="Times New Roman"/>
          <w:sz w:val="28"/>
          <w:szCs w:val="28"/>
          <w:lang w:val="uk-UA"/>
        </w:rPr>
      </w:pPr>
      <w:r w:rsidRPr="0059435B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D4611D" w:rsidRPr="0059435B" w:rsidRDefault="00D4611D" w:rsidP="00D4611D">
      <w:pPr>
        <w:widowControl w:val="0"/>
        <w:ind w:left="5664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>СГТ</w:t>
      </w:r>
      <w:r w:rsidR="00827103">
        <w:rPr>
          <w:sz w:val="28"/>
          <w:szCs w:val="28"/>
          <w:lang w:val="uk-UA"/>
        </w:rPr>
        <w:t xml:space="preserve"> </w:t>
      </w:r>
      <w:r w:rsidRPr="0059435B">
        <w:rPr>
          <w:sz w:val="28"/>
          <w:szCs w:val="28"/>
          <w:lang w:val="uk-UA"/>
        </w:rPr>
        <w:t xml:space="preserve">факультету </w:t>
      </w:r>
    </w:p>
    <w:p w:rsidR="00D4611D" w:rsidRPr="0059435B" w:rsidRDefault="00D4611D" w:rsidP="00D4611D">
      <w:pPr>
        <w:widowControl w:val="0"/>
        <w:ind w:left="5664"/>
        <w:rPr>
          <w:sz w:val="28"/>
          <w:szCs w:val="28"/>
          <w:lang w:val="uk-UA"/>
        </w:rPr>
      </w:pPr>
      <w:proofErr w:type="spellStart"/>
      <w:r w:rsidRPr="00F0007A">
        <w:rPr>
          <w:sz w:val="28"/>
          <w:szCs w:val="28"/>
          <w:lang w:val="uk-UA"/>
        </w:rPr>
        <w:t>Кіпенський</w:t>
      </w:r>
      <w:proofErr w:type="spellEnd"/>
      <w:r w:rsidRPr="00F0007A">
        <w:rPr>
          <w:sz w:val="28"/>
          <w:szCs w:val="28"/>
          <w:lang w:val="uk-UA"/>
        </w:rPr>
        <w:t xml:space="preserve"> А.В.</w:t>
      </w:r>
    </w:p>
    <w:p w:rsidR="00285A05" w:rsidRPr="0059435B" w:rsidRDefault="00D4611D" w:rsidP="00D4611D">
      <w:pPr>
        <w:widowControl w:val="0"/>
        <w:ind w:left="5664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“___” ____________ 201</w:t>
      </w:r>
      <w:r>
        <w:rPr>
          <w:sz w:val="28"/>
          <w:szCs w:val="28"/>
          <w:lang w:val="uk-UA"/>
        </w:rPr>
        <w:t>6</w:t>
      </w:r>
      <w:r w:rsidRPr="0059435B">
        <w:rPr>
          <w:sz w:val="28"/>
          <w:szCs w:val="28"/>
          <w:lang w:val="uk-UA"/>
        </w:rPr>
        <w:t xml:space="preserve"> р.</w:t>
      </w:r>
    </w:p>
    <w:p w:rsidR="00285A05" w:rsidRPr="0059435B" w:rsidRDefault="00285A05" w:rsidP="00285A05">
      <w:pPr>
        <w:pStyle w:val="33"/>
        <w:spacing w:before="0" w:line="240" w:lineRule="auto"/>
        <w:ind w:left="0" w:right="-6"/>
        <w:jc w:val="right"/>
        <w:rPr>
          <w:rFonts w:ascii="Times New Roman" w:hAnsi="Times New Roman"/>
          <w:szCs w:val="28"/>
        </w:rPr>
      </w:pPr>
    </w:p>
    <w:p w:rsidR="00285A05" w:rsidRPr="0059435B" w:rsidRDefault="00285A05" w:rsidP="00285A05">
      <w:pPr>
        <w:rPr>
          <w:sz w:val="28"/>
          <w:szCs w:val="28"/>
          <w:lang w:val="uk-UA"/>
        </w:rPr>
      </w:pPr>
    </w:p>
    <w:p w:rsidR="00285A05" w:rsidRPr="0059435B" w:rsidRDefault="00285A05" w:rsidP="00285A05">
      <w:pPr>
        <w:rPr>
          <w:sz w:val="28"/>
          <w:szCs w:val="28"/>
          <w:lang w:val="uk-UA"/>
        </w:rPr>
      </w:pPr>
    </w:p>
    <w:p w:rsidR="00285A05" w:rsidRPr="0059435B" w:rsidRDefault="00285A05" w:rsidP="00285A05">
      <w:pPr>
        <w:rPr>
          <w:sz w:val="28"/>
          <w:szCs w:val="28"/>
          <w:lang w:val="uk-UA"/>
        </w:rPr>
      </w:pPr>
    </w:p>
    <w:p w:rsidR="00285A05" w:rsidRPr="0059435B" w:rsidRDefault="00285A05" w:rsidP="00285A05">
      <w:pPr>
        <w:pStyle w:val="33"/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59435B">
        <w:rPr>
          <w:rFonts w:ascii="Times New Roman" w:hAnsi="Times New Roman"/>
          <w:b/>
          <w:szCs w:val="28"/>
        </w:rPr>
        <w:t>Навчальна програма</w:t>
      </w:r>
    </w:p>
    <w:p w:rsidR="00285A05" w:rsidRPr="0059435B" w:rsidRDefault="00D4611D" w:rsidP="00285A05">
      <w:pPr>
        <w:widowControl w:val="0"/>
        <w:ind w:right="-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вибіркової</w:t>
      </w:r>
      <w:r w:rsidRPr="0059435B">
        <w:rPr>
          <w:b/>
          <w:sz w:val="28"/>
          <w:szCs w:val="28"/>
          <w:lang w:val="uk-UA"/>
        </w:rPr>
        <w:t xml:space="preserve"> дисципліни</w:t>
      </w:r>
      <w:r w:rsidR="00285A05" w:rsidRPr="0059435B">
        <w:rPr>
          <w:b/>
          <w:sz w:val="28"/>
          <w:szCs w:val="28"/>
          <w:lang w:val="uk-UA"/>
        </w:rPr>
        <w:t xml:space="preserve"> </w:t>
      </w:r>
    </w:p>
    <w:p w:rsidR="00285A05" w:rsidRPr="0059435B" w:rsidRDefault="00366FFF" w:rsidP="00285A05">
      <w:pPr>
        <w:widowControl w:val="0"/>
        <w:ind w:right="-8"/>
        <w:jc w:val="center"/>
        <w:rPr>
          <w:b/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«</w:t>
      </w:r>
      <w:r w:rsidR="00D4611D" w:rsidRPr="00D4611D">
        <w:rPr>
          <w:b/>
          <w:caps/>
          <w:sz w:val="28"/>
          <w:szCs w:val="28"/>
          <w:lang w:val="uk-UA"/>
        </w:rPr>
        <w:t>Практикум соцІологІного супровІду рекламноЇ дІяльностІ та маркетингових дослІджень</w:t>
      </w:r>
      <w:r w:rsidRPr="0059435B">
        <w:rPr>
          <w:b/>
          <w:sz w:val="28"/>
          <w:szCs w:val="28"/>
          <w:lang w:val="uk-UA"/>
        </w:rPr>
        <w:t>»</w:t>
      </w:r>
    </w:p>
    <w:p w:rsidR="00285A05" w:rsidRPr="0059435B" w:rsidRDefault="00285A05" w:rsidP="00285A05">
      <w:pPr>
        <w:widowControl w:val="0"/>
        <w:tabs>
          <w:tab w:val="left" w:pos="9631"/>
        </w:tabs>
        <w:ind w:left="2160" w:right="-8"/>
        <w:rPr>
          <w:sz w:val="28"/>
          <w:szCs w:val="28"/>
          <w:lang w:val="uk-UA"/>
        </w:rPr>
      </w:pPr>
    </w:p>
    <w:p w:rsidR="00285A05" w:rsidRPr="0059435B" w:rsidRDefault="00285A05" w:rsidP="00285A05">
      <w:pPr>
        <w:widowControl w:val="0"/>
        <w:tabs>
          <w:tab w:val="left" w:pos="9631"/>
        </w:tabs>
        <w:ind w:left="2160" w:right="-8"/>
        <w:rPr>
          <w:sz w:val="28"/>
          <w:szCs w:val="28"/>
          <w:lang w:val="uk-UA"/>
        </w:rPr>
      </w:pP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Розроблена кафедрою соціології і політології </w:t>
      </w: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Зав. кафедрою проф. </w:t>
      </w:r>
      <w:proofErr w:type="spellStart"/>
      <w:r>
        <w:rPr>
          <w:sz w:val="28"/>
          <w:szCs w:val="28"/>
          <w:lang w:val="uk-UA"/>
        </w:rPr>
        <w:t>Бурега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____________________</w:t>
      </w:r>
    </w:p>
    <w:p w:rsidR="00D4611D" w:rsidRPr="0059435B" w:rsidRDefault="00D4611D" w:rsidP="00D4611D">
      <w:pPr>
        <w:widowControl w:val="0"/>
        <w:ind w:left="2409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vertAlign w:val="superscript"/>
          <w:lang w:val="uk-UA"/>
        </w:rPr>
        <w:t>(підпис)</w:t>
      </w: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“_____”__________________201</w:t>
      </w:r>
      <w:r>
        <w:rPr>
          <w:sz w:val="28"/>
          <w:szCs w:val="28"/>
          <w:lang w:val="uk-UA"/>
        </w:rPr>
        <w:t>6</w:t>
      </w:r>
      <w:r w:rsidRPr="0059435B">
        <w:rPr>
          <w:sz w:val="28"/>
          <w:szCs w:val="28"/>
          <w:lang w:val="uk-UA"/>
        </w:rPr>
        <w:t xml:space="preserve"> р.</w:t>
      </w: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Виконавець </w:t>
      </w:r>
      <w:proofErr w:type="spellStart"/>
      <w:r w:rsidRPr="0059435B">
        <w:rPr>
          <w:sz w:val="28"/>
          <w:szCs w:val="28"/>
          <w:lang w:val="uk-UA"/>
        </w:rPr>
        <w:t>_________</w:t>
      </w:r>
      <w:r w:rsidRPr="00234D96">
        <w:rPr>
          <w:sz w:val="28"/>
          <w:szCs w:val="28"/>
          <w:u w:val="single"/>
          <w:lang w:val="uk-UA"/>
        </w:rPr>
        <w:t>доце</w:t>
      </w:r>
      <w:proofErr w:type="spellEnd"/>
      <w:r w:rsidRPr="00234D96">
        <w:rPr>
          <w:sz w:val="28"/>
          <w:szCs w:val="28"/>
          <w:u w:val="single"/>
          <w:lang w:val="uk-UA"/>
        </w:rPr>
        <w:t>нт</w:t>
      </w:r>
      <w:r w:rsidRPr="0059435B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_________________________</w:t>
      </w: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  <w:t>(посада)</w:t>
      </w: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_________</w:t>
      </w:r>
      <w:r w:rsidRPr="00234D96">
        <w:rPr>
          <w:sz w:val="28"/>
          <w:szCs w:val="28"/>
          <w:u w:val="single"/>
          <w:lang w:val="uk-UA"/>
        </w:rPr>
        <w:t>Байд</w:t>
      </w:r>
      <w:proofErr w:type="spellEnd"/>
      <w:r w:rsidRPr="00234D96">
        <w:rPr>
          <w:sz w:val="28"/>
          <w:szCs w:val="28"/>
          <w:u w:val="single"/>
          <w:lang w:val="uk-UA"/>
        </w:rPr>
        <w:t>ак Т.М</w:t>
      </w:r>
      <w:r w:rsidRPr="0059435B">
        <w:rPr>
          <w:sz w:val="28"/>
          <w:szCs w:val="28"/>
          <w:lang w:val="uk-UA"/>
        </w:rPr>
        <w:t>__________________________________</w:t>
      </w:r>
    </w:p>
    <w:p w:rsidR="00D4611D" w:rsidRPr="0059435B" w:rsidRDefault="00D4611D" w:rsidP="00D4611D">
      <w:pPr>
        <w:widowControl w:val="0"/>
        <w:ind w:left="1701" w:hanging="155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  <w:t xml:space="preserve">(прізвище, ініціали) </w:t>
      </w: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  <w:t>(підпис)</w:t>
      </w:r>
    </w:p>
    <w:p w:rsidR="00D4611D" w:rsidRDefault="00D4611D" w:rsidP="00285A05">
      <w:pPr>
        <w:pStyle w:val="8"/>
        <w:spacing w:line="240" w:lineRule="auto"/>
        <w:ind w:left="0" w:firstLine="709"/>
        <w:jc w:val="both"/>
        <w:rPr>
          <w:rFonts w:ascii="Times New Roman" w:hAnsi="Times New Roman"/>
          <w:szCs w:val="28"/>
          <w:lang w:val="uk-UA"/>
        </w:rPr>
      </w:pPr>
    </w:p>
    <w:p w:rsidR="00D4611D" w:rsidRDefault="00D4611D" w:rsidP="00D4611D">
      <w:pPr>
        <w:pStyle w:val="8"/>
        <w:spacing w:line="240" w:lineRule="auto"/>
        <w:ind w:left="0" w:firstLine="709"/>
        <w:rPr>
          <w:rFonts w:ascii="Times New Roman" w:hAnsi="Times New Roman"/>
          <w:b w:val="0"/>
          <w:szCs w:val="28"/>
          <w:lang w:val="uk-UA"/>
        </w:rPr>
      </w:pPr>
    </w:p>
    <w:p w:rsidR="00F514D8" w:rsidRPr="00F514D8" w:rsidRDefault="00F514D8" w:rsidP="00F514D8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551"/>
      </w:tblGrid>
      <w:tr w:rsidR="00F514D8" w:rsidRPr="00F514D8" w:rsidTr="00C83A2D">
        <w:tc>
          <w:tcPr>
            <w:tcW w:w="3510" w:type="dxa"/>
          </w:tcPr>
          <w:p w:rsidR="00F514D8" w:rsidRPr="00F514D8" w:rsidRDefault="00F514D8" w:rsidP="00F514D8">
            <w:pPr>
              <w:keepNext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outlineLvl w:val="1"/>
              <w:rPr>
                <w:rFonts w:eastAsia="Symbol"/>
                <w:b/>
                <w:bCs/>
                <w:iCs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b/>
                <w:bCs/>
                <w:iCs/>
                <w:sz w:val="28"/>
                <w:szCs w:val="28"/>
                <w:lang w:val="uk-UA"/>
              </w:rPr>
              <w:t>РОЗГЛЯНУТО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 xml:space="preserve">на засіданні кафедри соціології і політології 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>протокол № ______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>від “___ ” ________2016р.</w:t>
            </w:r>
            <w:r w:rsidRPr="00F514D8">
              <w:rPr>
                <w:rFonts w:eastAsia="Symbol"/>
                <w:sz w:val="28"/>
                <w:szCs w:val="28"/>
                <w:lang w:val="uk-UA"/>
              </w:rPr>
              <w:br/>
              <w:t>Завідувач кафедри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jc w:val="right"/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F514D8">
              <w:rPr>
                <w:rFonts w:eastAsia="Symbol"/>
                <w:sz w:val="28"/>
                <w:szCs w:val="28"/>
                <w:lang w:val="uk-UA"/>
              </w:rPr>
              <w:t>Бурега</w:t>
            </w:r>
            <w:proofErr w:type="spellEnd"/>
            <w:r w:rsidRPr="00F514D8">
              <w:rPr>
                <w:rFonts w:eastAsia="Symbol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10" w:type="dxa"/>
          </w:tcPr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rPr>
                <w:rFonts w:eastAsia="Symbol"/>
                <w:sz w:val="28"/>
                <w:szCs w:val="28"/>
                <w:lang w:val="uk-UA"/>
              </w:rPr>
            </w:pPr>
          </w:p>
        </w:tc>
        <w:tc>
          <w:tcPr>
            <w:tcW w:w="3551" w:type="dxa"/>
          </w:tcPr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jc w:val="center"/>
              <w:rPr>
                <w:rFonts w:eastAsia="Symbol"/>
                <w:b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b/>
                <w:sz w:val="28"/>
                <w:szCs w:val="28"/>
                <w:lang w:val="uk-UA"/>
              </w:rPr>
              <w:t>СХВАЛЕНО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>вченою радою факультету соціально-гуманітарних технологій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>протокол № ______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34"/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 xml:space="preserve">від “___ ” ________2016 р. </w:t>
            </w:r>
            <w:r w:rsidRPr="00F514D8">
              <w:rPr>
                <w:rFonts w:eastAsia="Symbol"/>
                <w:sz w:val="28"/>
                <w:szCs w:val="28"/>
                <w:lang w:val="uk-UA"/>
              </w:rPr>
              <w:br/>
              <w:t xml:space="preserve">Декан факультету </w:t>
            </w:r>
          </w:p>
          <w:p w:rsidR="00F514D8" w:rsidRPr="00F514D8" w:rsidRDefault="00F514D8" w:rsidP="00F514D8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jc w:val="right"/>
              <w:rPr>
                <w:rFonts w:eastAsia="Symbol"/>
                <w:sz w:val="28"/>
                <w:szCs w:val="28"/>
                <w:lang w:val="uk-UA"/>
              </w:rPr>
            </w:pPr>
            <w:r w:rsidRPr="00F514D8">
              <w:rPr>
                <w:rFonts w:eastAsia="Symbol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F514D8">
              <w:rPr>
                <w:rFonts w:eastAsia="Symbol"/>
                <w:sz w:val="28"/>
                <w:szCs w:val="28"/>
                <w:lang w:val="uk-UA"/>
              </w:rPr>
              <w:t>Кіпенський</w:t>
            </w:r>
            <w:proofErr w:type="spellEnd"/>
            <w:r w:rsidRPr="00F514D8">
              <w:rPr>
                <w:rFonts w:eastAsia="Symbol"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D4611D" w:rsidRDefault="00D4611D" w:rsidP="00D4611D">
      <w:pPr>
        <w:pStyle w:val="8"/>
        <w:spacing w:line="240" w:lineRule="auto"/>
        <w:ind w:left="0" w:firstLine="709"/>
        <w:rPr>
          <w:rFonts w:ascii="Times New Roman" w:hAnsi="Times New Roman"/>
          <w:b w:val="0"/>
          <w:szCs w:val="28"/>
          <w:lang w:val="uk-UA"/>
        </w:rPr>
      </w:pPr>
    </w:p>
    <w:p w:rsidR="00D4611D" w:rsidRDefault="00D4611D" w:rsidP="00D4611D">
      <w:pPr>
        <w:pStyle w:val="8"/>
        <w:spacing w:line="240" w:lineRule="auto"/>
        <w:ind w:left="0" w:firstLine="709"/>
        <w:rPr>
          <w:rFonts w:ascii="Times New Roman" w:hAnsi="Times New Roman"/>
          <w:b w:val="0"/>
          <w:szCs w:val="28"/>
          <w:lang w:val="uk-UA"/>
        </w:rPr>
      </w:pPr>
    </w:p>
    <w:p w:rsidR="00D4611D" w:rsidRPr="00D4611D" w:rsidRDefault="00D4611D" w:rsidP="00D4611D">
      <w:pPr>
        <w:pStyle w:val="8"/>
        <w:spacing w:line="240" w:lineRule="auto"/>
        <w:ind w:left="0" w:firstLine="709"/>
        <w:rPr>
          <w:rFonts w:ascii="Times New Roman" w:hAnsi="Times New Roman"/>
          <w:b w:val="0"/>
          <w:szCs w:val="28"/>
          <w:lang w:val="uk-UA"/>
        </w:rPr>
      </w:pPr>
      <w:r w:rsidRPr="00D4611D">
        <w:rPr>
          <w:rFonts w:ascii="Times New Roman" w:hAnsi="Times New Roman"/>
          <w:b w:val="0"/>
          <w:szCs w:val="28"/>
          <w:lang w:val="uk-UA"/>
        </w:rPr>
        <w:t>Харків 2016</w:t>
      </w:r>
    </w:p>
    <w:p w:rsidR="00D4611D" w:rsidRDefault="00D4611D">
      <w:pPr>
        <w:spacing w:after="200" w:line="276" w:lineRule="auto"/>
        <w:rPr>
          <w:rFonts w:eastAsia="Symbol"/>
          <w:b/>
          <w:sz w:val="28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285A05" w:rsidRPr="0059435B" w:rsidRDefault="00285A05" w:rsidP="00285A05">
      <w:pPr>
        <w:pStyle w:val="8"/>
        <w:spacing w:line="240" w:lineRule="auto"/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59435B">
        <w:rPr>
          <w:rFonts w:ascii="Times New Roman" w:hAnsi="Times New Roman"/>
          <w:szCs w:val="28"/>
          <w:lang w:val="uk-UA"/>
        </w:rPr>
        <w:lastRenderedPageBreak/>
        <w:t>Розділ</w:t>
      </w:r>
      <w:bookmarkEnd w:id="0"/>
      <w:r w:rsidRPr="0059435B">
        <w:rPr>
          <w:rFonts w:ascii="Times New Roman" w:hAnsi="Times New Roman"/>
          <w:szCs w:val="28"/>
          <w:lang w:val="uk-UA"/>
        </w:rPr>
        <w:t xml:space="preserve"> 1</w:t>
      </w:r>
      <w:bookmarkStart w:id="2" w:name="OCRUncertain009"/>
      <w:r w:rsidRPr="0059435B">
        <w:rPr>
          <w:rFonts w:ascii="Times New Roman" w:hAnsi="Times New Roman"/>
          <w:szCs w:val="28"/>
          <w:lang w:val="uk-UA"/>
        </w:rPr>
        <w:t>.</w:t>
      </w:r>
      <w:bookmarkEnd w:id="2"/>
      <w:r w:rsidRPr="0059435B">
        <w:rPr>
          <w:rFonts w:ascii="Times New Roman" w:hAnsi="Times New Roman"/>
          <w:szCs w:val="28"/>
          <w:lang w:val="uk-UA"/>
        </w:rPr>
        <w:t xml:space="preserve"> Предмет, наукові основи і цілі навчальної дисципліни </w:t>
      </w:r>
      <w:r w:rsidRPr="0059435B">
        <w:rPr>
          <w:rFonts w:ascii="Times New Roman" w:hAnsi="Times New Roman"/>
          <w:color w:val="000000"/>
          <w:szCs w:val="28"/>
          <w:lang w:val="uk-UA"/>
        </w:rPr>
        <w:t>«</w:t>
      </w:r>
      <w:r w:rsidR="00D4611D" w:rsidRPr="00D4611D">
        <w:rPr>
          <w:rFonts w:ascii="Times New Roman" w:hAnsi="Times New Roman"/>
          <w:bCs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Pr="0059435B">
        <w:rPr>
          <w:rFonts w:ascii="Times New Roman" w:hAnsi="Times New Roman"/>
          <w:color w:val="000000"/>
          <w:szCs w:val="28"/>
          <w:lang w:val="uk-UA"/>
        </w:rPr>
        <w:t>»</w:t>
      </w:r>
      <w:r w:rsidRPr="0059435B">
        <w:rPr>
          <w:rFonts w:ascii="Times New Roman" w:hAnsi="Times New Roman"/>
          <w:szCs w:val="28"/>
          <w:lang w:val="uk-UA"/>
        </w:rPr>
        <w:t>.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285A05" w:rsidRPr="0059435B" w:rsidRDefault="00285A05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Дисципліна "</w:t>
      </w:r>
      <w:r w:rsidR="00D4611D" w:rsidRPr="00D4611D">
        <w:rPr>
          <w:bCs/>
          <w:sz w:val="22"/>
          <w:szCs w:val="22"/>
          <w:lang w:val="uk-UA"/>
        </w:rPr>
        <w:t xml:space="preserve"> </w:t>
      </w:r>
      <w:r w:rsidR="00D4611D" w:rsidRPr="00D4611D">
        <w:rPr>
          <w:bCs/>
          <w:sz w:val="28"/>
          <w:szCs w:val="28"/>
          <w:lang w:val="uk-UA"/>
        </w:rPr>
        <w:t xml:space="preserve">Практикум соціологічного супроводу рекламної діяльності та маркетингових досліджень </w:t>
      </w:r>
      <w:r w:rsidRPr="0059435B">
        <w:rPr>
          <w:color w:val="000000"/>
          <w:sz w:val="28"/>
          <w:szCs w:val="28"/>
          <w:lang w:val="uk-UA"/>
        </w:rPr>
        <w:t xml:space="preserve">" входить до складу </w:t>
      </w:r>
      <w:r w:rsidR="00366FFF" w:rsidRPr="0059435B">
        <w:rPr>
          <w:color w:val="000000"/>
          <w:sz w:val="28"/>
          <w:szCs w:val="28"/>
          <w:lang w:val="uk-UA"/>
        </w:rPr>
        <w:t>вибіркової</w:t>
      </w:r>
      <w:r w:rsidRPr="0059435B">
        <w:rPr>
          <w:color w:val="000000"/>
          <w:sz w:val="28"/>
          <w:szCs w:val="28"/>
          <w:lang w:val="uk-UA"/>
        </w:rPr>
        <w:t xml:space="preserve"> частини циклу спеціальних дисциплін</w:t>
      </w:r>
      <w:r w:rsidRPr="0059435B">
        <w:rPr>
          <w:sz w:val="28"/>
          <w:szCs w:val="28"/>
          <w:lang w:val="uk-UA"/>
        </w:rPr>
        <w:t xml:space="preserve">, що вивчається у </w:t>
      </w:r>
      <w:r w:rsidR="00D4611D">
        <w:rPr>
          <w:sz w:val="28"/>
          <w:szCs w:val="28"/>
          <w:lang w:val="uk-UA"/>
        </w:rPr>
        <w:t>10</w:t>
      </w:r>
      <w:r w:rsidRPr="0059435B">
        <w:rPr>
          <w:sz w:val="28"/>
          <w:szCs w:val="28"/>
          <w:lang w:val="uk-UA"/>
        </w:rPr>
        <w:t xml:space="preserve"> семестрі. </w:t>
      </w:r>
    </w:p>
    <w:p w:rsidR="00366FFF" w:rsidRPr="0059435B" w:rsidRDefault="0059435B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</w:t>
      </w:r>
      <w:r w:rsidR="00D4611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D4611D">
        <w:rPr>
          <w:sz w:val="28"/>
          <w:szCs w:val="28"/>
          <w:lang w:val="uk-UA"/>
        </w:rPr>
        <w:t>діяльність</w:t>
      </w:r>
      <w:r>
        <w:rPr>
          <w:sz w:val="28"/>
          <w:szCs w:val="28"/>
          <w:lang w:val="uk-UA"/>
        </w:rPr>
        <w:t xml:space="preserve"> розглядається як управління рекламним процесом, починаючи з планування і розробки реклами і донесення рекламного звернення до цільової аудиторії. Сьогодні реклама перетворилася на самостійну виробничу діяльності, в якій зайнято багато людей, об'єднаних в різні по своїх функціях великі і малі колективи. Реклама стала бізнесом. Розробка рекламної кампанії пройде ефективно, якщо цей процес організований грамотно і чітко заявлена мета. Визначення провідної мети і завдань реклами є важливою складовою рекламного менеджменту. 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>Предмет дисципліни.</w:t>
      </w:r>
      <w:r w:rsidRPr="0059435B">
        <w:rPr>
          <w:color w:val="000000"/>
          <w:sz w:val="28"/>
          <w:szCs w:val="28"/>
          <w:lang w:val="uk-UA"/>
        </w:rPr>
        <w:t xml:space="preserve"> Дисципліна являє собою курс лекцій, семінарів, присвячених </w:t>
      </w:r>
      <w:r w:rsidR="0092790A" w:rsidRPr="009D6CA3">
        <w:rPr>
          <w:sz w:val="28"/>
          <w:szCs w:val="28"/>
          <w:lang w:val="uk-UA"/>
        </w:rPr>
        <w:t>комплекс</w:t>
      </w:r>
      <w:r w:rsidR="0092790A">
        <w:rPr>
          <w:sz w:val="28"/>
          <w:szCs w:val="28"/>
          <w:lang w:val="uk-UA"/>
        </w:rPr>
        <w:t>у</w:t>
      </w:r>
      <w:r w:rsidR="0092790A" w:rsidRPr="009D6CA3">
        <w:rPr>
          <w:sz w:val="28"/>
          <w:szCs w:val="28"/>
          <w:lang w:val="uk-UA"/>
        </w:rPr>
        <w:t xml:space="preserve"> принципів і методів організації, планування, мотивації, контролю та інформаційного забезпечення рекламної діяльності</w:t>
      </w:r>
      <w:r w:rsidR="0092790A" w:rsidRPr="008E74DD">
        <w:rPr>
          <w:sz w:val="28"/>
          <w:szCs w:val="28"/>
          <w:lang w:val="uk-UA"/>
        </w:rPr>
        <w:t>.</w:t>
      </w:r>
      <w:r w:rsidRPr="0059435B">
        <w:rPr>
          <w:color w:val="000000"/>
          <w:sz w:val="28"/>
          <w:szCs w:val="28"/>
          <w:lang w:val="uk-UA"/>
        </w:rPr>
        <w:t xml:space="preserve"> Курс лекцій побудований з урахуванням специфіки роботи </w:t>
      </w:r>
      <w:r w:rsidR="0092790A">
        <w:rPr>
          <w:color w:val="000000"/>
          <w:sz w:val="28"/>
          <w:szCs w:val="28"/>
          <w:lang w:val="uk-UA"/>
        </w:rPr>
        <w:t>підприємств</w:t>
      </w:r>
      <w:r w:rsidRPr="0059435B">
        <w:rPr>
          <w:color w:val="000000"/>
          <w:sz w:val="28"/>
          <w:szCs w:val="28"/>
          <w:lang w:val="uk-UA"/>
        </w:rPr>
        <w:t xml:space="preserve"> на сучасному ринку. Курс орієнтований на сучасні економічні умови і ринкові відносини</w:t>
      </w:r>
      <w:r w:rsidRPr="0059435B">
        <w:rPr>
          <w:sz w:val="28"/>
          <w:szCs w:val="28"/>
          <w:lang w:val="uk-UA"/>
        </w:rPr>
        <w:t>, що</w:t>
      </w:r>
      <w:r w:rsidRPr="0059435B">
        <w:rPr>
          <w:color w:val="000000"/>
          <w:sz w:val="28"/>
          <w:szCs w:val="28"/>
          <w:lang w:val="uk-UA"/>
        </w:rPr>
        <w:t xml:space="preserve"> складаються в Україні.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Зміст дисципліни. </w:t>
      </w:r>
      <w:r w:rsidRPr="0059435B">
        <w:rPr>
          <w:sz w:val="28"/>
          <w:szCs w:val="28"/>
          <w:lang w:val="uk-UA"/>
        </w:rPr>
        <w:t>Курс складається з 2 модулів. В першому модулі "</w:t>
      </w:r>
      <w:proofErr w:type="spellStart"/>
      <w:r w:rsidR="0059435B" w:rsidRPr="0059435B">
        <w:rPr>
          <w:sz w:val="28"/>
          <w:szCs w:val="28"/>
          <w:lang w:val="uk-UA"/>
        </w:rPr>
        <w:t>Теортичні</w:t>
      </w:r>
      <w:proofErr w:type="spellEnd"/>
      <w:r w:rsidR="0059435B" w:rsidRPr="0059435B">
        <w:rPr>
          <w:sz w:val="28"/>
          <w:szCs w:val="28"/>
          <w:lang w:val="uk-UA"/>
        </w:rPr>
        <w:t xml:space="preserve">  та </w:t>
      </w:r>
      <w:proofErr w:type="spellStart"/>
      <w:r w:rsidR="0059435B" w:rsidRPr="0059435B">
        <w:rPr>
          <w:sz w:val="28"/>
          <w:szCs w:val="28"/>
          <w:lang w:val="uk-UA"/>
        </w:rPr>
        <w:t>прікладні</w:t>
      </w:r>
      <w:proofErr w:type="spellEnd"/>
      <w:r w:rsidR="0059435B" w:rsidRPr="0059435B">
        <w:rPr>
          <w:sz w:val="28"/>
          <w:szCs w:val="28"/>
          <w:lang w:val="uk-UA"/>
        </w:rPr>
        <w:t xml:space="preserve"> основи рекламн</w:t>
      </w:r>
      <w:r w:rsidR="00D4611D">
        <w:rPr>
          <w:sz w:val="28"/>
          <w:szCs w:val="28"/>
          <w:lang w:val="uk-UA"/>
        </w:rPr>
        <w:t>ої</w:t>
      </w:r>
      <w:r w:rsidR="0059435B" w:rsidRPr="0059435B">
        <w:rPr>
          <w:sz w:val="28"/>
          <w:szCs w:val="28"/>
          <w:lang w:val="uk-UA"/>
        </w:rPr>
        <w:t xml:space="preserve"> </w:t>
      </w:r>
      <w:r w:rsidR="00D4611D">
        <w:rPr>
          <w:sz w:val="28"/>
          <w:szCs w:val="28"/>
          <w:lang w:val="uk-UA"/>
        </w:rPr>
        <w:t>діяльності</w:t>
      </w:r>
      <w:r w:rsidRPr="0059435B">
        <w:rPr>
          <w:sz w:val="28"/>
          <w:szCs w:val="28"/>
          <w:lang w:val="uk-UA"/>
        </w:rPr>
        <w:t xml:space="preserve">" розкриваються найбільш теоретичні питання: поняття і сутність </w:t>
      </w:r>
      <w:r w:rsidR="00E919F1" w:rsidRPr="0059435B">
        <w:rPr>
          <w:sz w:val="28"/>
          <w:szCs w:val="28"/>
          <w:lang w:val="uk-UA"/>
        </w:rPr>
        <w:t>рекламного менеджменту</w:t>
      </w:r>
      <w:r w:rsidRPr="0059435B">
        <w:rPr>
          <w:sz w:val="28"/>
          <w:szCs w:val="28"/>
          <w:lang w:val="uk-UA"/>
        </w:rPr>
        <w:t xml:space="preserve">, виникнення і розвиток </w:t>
      </w:r>
      <w:r w:rsidR="00E919F1" w:rsidRPr="0059435B">
        <w:rPr>
          <w:sz w:val="28"/>
          <w:szCs w:val="28"/>
          <w:lang w:val="uk-UA"/>
        </w:rPr>
        <w:t>рекламного менеджменту</w:t>
      </w:r>
      <w:r w:rsidRPr="0059435B">
        <w:rPr>
          <w:sz w:val="28"/>
          <w:szCs w:val="28"/>
          <w:lang w:val="uk-UA"/>
        </w:rPr>
        <w:t xml:space="preserve">, основні поняття </w:t>
      </w:r>
      <w:r w:rsidR="00E919F1" w:rsidRPr="0059435B">
        <w:rPr>
          <w:sz w:val="28"/>
          <w:szCs w:val="28"/>
          <w:lang w:val="uk-UA"/>
        </w:rPr>
        <w:t>рекламного менеджменту</w:t>
      </w:r>
      <w:r w:rsidRPr="0059435B">
        <w:rPr>
          <w:sz w:val="28"/>
          <w:szCs w:val="28"/>
          <w:lang w:val="uk-UA"/>
        </w:rPr>
        <w:t>,</w:t>
      </w:r>
      <w:r w:rsidR="00E00FCE">
        <w:rPr>
          <w:sz w:val="28"/>
          <w:szCs w:val="28"/>
          <w:lang w:val="uk-UA"/>
        </w:rPr>
        <w:t xml:space="preserve"> п</w:t>
      </w:r>
      <w:r w:rsidR="00E00FCE" w:rsidRPr="0059435B">
        <w:rPr>
          <w:sz w:val="28"/>
          <w:szCs w:val="28"/>
          <w:lang w:val="uk-UA"/>
        </w:rPr>
        <w:t>оняття інформаційного забезпечення реклами і його структура</w:t>
      </w:r>
      <w:r w:rsidR="00E00FCE">
        <w:rPr>
          <w:sz w:val="28"/>
          <w:szCs w:val="28"/>
          <w:lang w:val="uk-UA"/>
        </w:rPr>
        <w:t>, р</w:t>
      </w:r>
      <w:r w:rsidR="00E00FCE" w:rsidRPr="0059435B">
        <w:rPr>
          <w:sz w:val="28"/>
          <w:szCs w:val="28"/>
          <w:lang w:val="uk-UA"/>
        </w:rPr>
        <w:t>екламні плани як компонент си</w:t>
      </w:r>
      <w:r w:rsidR="00E00FCE">
        <w:rPr>
          <w:sz w:val="28"/>
          <w:szCs w:val="28"/>
          <w:lang w:val="uk-UA"/>
        </w:rPr>
        <w:t>стеми маркетингового планування, е</w:t>
      </w:r>
      <w:r w:rsidR="00E00FCE" w:rsidRPr="00E00FCE">
        <w:rPr>
          <w:sz w:val="28"/>
          <w:szCs w:val="28"/>
          <w:lang w:val="uk-UA"/>
        </w:rPr>
        <w:t xml:space="preserve">тапи планування і їх специфіка. </w:t>
      </w:r>
      <w:r w:rsidRPr="00E00FCE">
        <w:rPr>
          <w:sz w:val="28"/>
          <w:szCs w:val="28"/>
          <w:lang w:val="uk-UA"/>
        </w:rPr>
        <w:t xml:space="preserve"> Велика увага приділяється аналізу с</w:t>
      </w:r>
      <w:r w:rsidRPr="00E00FCE">
        <w:rPr>
          <w:color w:val="000000"/>
          <w:sz w:val="28"/>
          <w:szCs w:val="28"/>
          <w:lang w:val="uk-UA"/>
        </w:rPr>
        <w:t xml:space="preserve">истема </w:t>
      </w:r>
      <w:r w:rsidR="00E00FCE" w:rsidRPr="00E00FCE">
        <w:rPr>
          <w:color w:val="000000"/>
          <w:sz w:val="28"/>
          <w:szCs w:val="28"/>
          <w:lang w:val="uk-UA"/>
        </w:rPr>
        <w:t>рекламних</w:t>
      </w:r>
      <w:r w:rsidRPr="00E00FCE">
        <w:rPr>
          <w:color w:val="000000"/>
          <w:sz w:val="28"/>
          <w:szCs w:val="28"/>
          <w:lang w:val="uk-UA"/>
        </w:rPr>
        <w:t xml:space="preserve"> досліджень. Розглядаються зміст і напрямки </w:t>
      </w:r>
      <w:r w:rsidR="00E00FCE" w:rsidRPr="00E00FCE">
        <w:rPr>
          <w:color w:val="000000"/>
          <w:sz w:val="28"/>
          <w:szCs w:val="28"/>
          <w:lang w:val="uk-UA"/>
        </w:rPr>
        <w:t>рекламних</w:t>
      </w:r>
      <w:r w:rsidRPr="00E00FCE">
        <w:rPr>
          <w:color w:val="000000"/>
          <w:sz w:val="28"/>
          <w:szCs w:val="28"/>
          <w:lang w:val="uk-UA"/>
        </w:rPr>
        <w:t xml:space="preserve"> досліджень</w:t>
      </w:r>
      <w:r w:rsidRPr="00E00FCE">
        <w:rPr>
          <w:bCs/>
          <w:iCs/>
          <w:sz w:val="28"/>
          <w:szCs w:val="28"/>
          <w:lang w:val="uk-UA"/>
        </w:rPr>
        <w:t>. В другому м</w:t>
      </w:r>
      <w:r w:rsidRPr="00E00FCE">
        <w:rPr>
          <w:sz w:val="28"/>
          <w:szCs w:val="28"/>
          <w:lang w:val="uk-UA"/>
        </w:rPr>
        <w:t xml:space="preserve">одулі «Організація та проведення </w:t>
      </w:r>
      <w:r w:rsidR="00E00FCE" w:rsidRPr="00E00FCE">
        <w:rPr>
          <w:sz w:val="28"/>
          <w:szCs w:val="28"/>
          <w:lang w:val="uk-UA"/>
        </w:rPr>
        <w:t>рекламної</w:t>
      </w:r>
      <w:r w:rsidR="00D4611D">
        <w:rPr>
          <w:sz w:val="28"/>
          <w:szCs w:val="28"/>
          <w:lang w:val="uk-UA"/>
        </w:rPr>
        <w:t xml:space="preserve"> </w:t>
      </w:r>
      <w:r w:rsidR="00E00FCE" w:rsidRPr="00E00FCE">
        <w:rPr>
          <w:sz w:val="28"/>
          <w:szCs w:val="28"/>
          <w:lang w:val="uk-UA"/>
        </w:rPr>
        <w:t>кампанії</w:t>
      </w:r>
      <w:r w:rsidRPr="00E00FCE">
        <w:rPr>
          <w:sz w:val="28"/>
          <w:szCs w:val="28"/>
          <w:lang w:val="uk-UA"/>
        </w:rPr>
        <w:t xml:space="preserve">» розглядаються </w:t>
      </w:r>
      <w:r w:rsidR="00E00FCE" w:rsidRPr="00E00FCE">
        <w:rPr>
          <w:sz w:val="28"/>
          <w:szCs w:val="28"/>
          <w:lang w:val="uk-UA"/>
        </w:rPr>
        <w:t xml:space="preserve">специфіка організації рекламної діяльності, функції фірми-рекламодавця, визначаються типи рекламних кампаній, етапи рекламної кампанії, ідея і мотиви рекламної кампанії організаційна структура рекламної служби фірми. </w:t>
      </w:r>
      <w:r w:rsidRPr="00E00FCE">
        <w:rPr>
          <w:sz w:val="28"/>
          <w:szCs w:val="28"/>
          <w:lang w:val="uk-UA"/>
        </w:rPr>
        <w:t>Курс є послідовним викладанням матеріалу, починаючи з більш теоретичних питань із поступовим збільшенням практичної значущості.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Методологічні та наукові основи дисципліни.</w:t>
      </w:r>
      <w:r w:rsidRPr="0059435B">
        <w:rPr>
          <w:sz w:val="28"/>
          <w:szCs w:val="28"/>
          <w:lang w:val="uk-UA"/>
        </w:rPr>
        <w:t xml:space="preserve"> 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Науково-теоретичними основами </w:t>
      </w:r>
      <w:r w:rsidR="000A2D01">
        <w:rPr>
          <w:color w:val="000000"/>
          <w:sz w:val="28"/>
          <w:szCs w:val="28"/>
          <w:lang w:val="uk-UA"/>
        </w:rPr>
        <w:t>рекламного менеджменту на підприємствах</w:t>
      </w:r>
      <w:r w:rsidRPr="0059435B">
        <w:rPr>
          <w:color w:val="000000"/>
          <w:sz w:val="28"/>
          <w:szCs w:val="28"/>
          <w:lang w:val="uk-UA"/>
        </w:rPr>
        <w:t xml:space="preserve"> є сучасні економічні та соціальні теорії, наукові досягнення соціології, </w:t>
      </w:r>
      <w:r w:rsidR="00152371" w:rsidRPr="0059435B">
        <w:rPr>
          <w:color w:val="000000"/>
          <w:sz w:val="28"/>
          <w:szCs w:val="28"/>
          <w:lang w:val="uk-UA"/>
        </w:rPr>
        <w:t>менеджменту, маркетингу</w:t>
      </w:r>
      <w:r w:rsidRPr="0059435B">
        <w:rPr>
          <w:color w:val="000000"/>
          <w:sz w:val="28"/>
          <w:szCs w:val="28"/>
          <w:lang w:val="uk-UA"/>
        </w:rPr>
        <w:t>, соціальної психології та інших суспільних наук. Методологічними основами вивчення курсу є аналіз</w:t>
      </w:r>
      <w:r w:rsidRPr="0059435B">
        <w:rPr>
          <w:sz w:val="28"/>
          <w:szCs w:val="28"/>
          <w:lang w:val="uk-UA"/>
        </w:rPr>
        <w:t xml:space="preserve"> </w:t>
      </w:r>
      <w:r w:rsidR="00152371" w:rsidRPr="0059435B">
        <w:rPr>
          <w:sz w:val="28"/>
          <w:szCs w:val="28"/>
          <w:lang w:val="uk-UA"/>
        </w:rPr>
        <w:t xml:space="preserve">рекламного </w:t>
      </w:r>
      <w:r w:rsidR="000A2D01" w:rsidRPr="0059435B">
        <w:rPr>
          <w:sz w:val="28"/>
          <w:szCs w:val="28"/>
          <w:lang w:val="uk-UA"/>
        </w:rPr>
        <w:t>менеджменту</w:t>
      </w:r>
      <w:r w:rsidRPr="0059435B">
        <w:rPr>
          <w:sz w:val="28"/>
          <w:szCs w:val="28"/>
          <w:lang w:val="uk-UA"/>
        </w:rPr>
        <w:t xml:space="preserve"> при реалізації концепції маркетингу</w:t>
      </w:r>
      <w:r w:rsidRPr="0059435B">
        <w:rPr>
          <w:color w:val="000000"/>
          <w:sz w:val="28"/>
          <w:szCs w:val="28"/>
          <w:lang w:val="uk-UA"/>
        </w:rPr>
        <w:t xml:space="preserve">. </w:t>
      </w:r>
      <w:r w:rsidRPr="0059435B">
        <w:rPr>
          <w:sz w:val="28"/>
          <w:szCs w:val="28"/>
          <w:lang w:val="uk-UA"/>
        </w:rPr>
        <w:t xml:space="preserve">Методичними основами вивчення курсу </w:t>
      </w:r>
      <w:r w:rsidR="000A2D01">
        <w:rPr>
          <w:sz w:val="28"/>
          <w:szCs w:val="28"/>
          <w:lang w:val="uk-UA"/>
        </w:rPr>
        <w:t>рекламного менеджменту на підприємствах</w:t>
      </w:r>
      <w:r w:rsidRPr="0059435B">
        <w:rPr>
          <w:sz w:val="28"/>
          <w:szCs w:val="28"/>
          <w:lang w:val="uk-UA"/>
        </w:rPr>
        <w:t xml:space="preserve"> виступають соціологічні методи: опитування, аналіз документів, спостереження, експеримент</w:t>
      </w:r>
    </w:p>
    <w:p w:rsidR="00285A05" w:rsidRPr="0059435B" w:rsidRDefault="00CD2A17" w:rsidP="00285A05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lastRenderedPageBreak/>
        <w:t>Вивчення рекламного менеджменту на підприємствах</w:t>
      </w:r>
      <w:r w:rsidR="000A2D01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 xml:space="preserve">має </w:t>
      </w:r>
      <w:r w:rsidRPr="009336FC">
        <w:rPr>
          <w:i w:val="0"/>
          <w:sz w:val="28"/>
          <w:szCs w:val="28"/>
          <w:lang w:val="uk-UA"/>
        </w:rPr>
        <w:t>мету</w:t>
      </w:r>
      <w:r>
        <w:rPr>
          <w:b w:val="0"/>
          <w:i w:val="0"/>
          <w:sz w:val="28"/>
          <w:szCs w:val="28"/>
          <w:lang w:val="uk-UA"/>
        </w:rPr>
        <w:t xml:space="preserve">: </w:t>
      </w:r>
      <w:r w:rsidR="009336FC" w:rsidRPr="009336FC">
        <w:rPr>
          <w:b w:val="0"/>
          <w:i w:val="0"/>
          <w:sz w:val="28"/>
          <w:szCs w:val="28"/>
          <w:lang w:val="uk-UA"/>
        </w:rPr>
        <w:t xml:space="preserve">формування у студентів необхідних </w:t>
      </w:r>
      <w:proofErr w:type="spellStart"/>
      <w:r w:rsidR="009336FC" w:rsidRPr="009336FC">
        <w:rPr>
          <w:b w:val="0"/>
          <w:i w:val="0"/>
          <w:sz w:val="28"/>
          <w:szCs w:val="28"/>
          <w:lang w:val="uk-UA"/>
        </w:rPr>
        <w:t>компетенцій</w:t>
      </w:r>
      <w:proofErr w:type="spellEnd"/>
      <w:r w:rsidR="009336FC" w:rsidRPr="009336FC">
        <w:rPr>
          <w:b w:val="0"/>
          <w:i w:val="0"/>
          <w:sz w:val="28"/>
          <w:szCs w:val="28"/>
          <w:lang w:val="uk-UA"/>
        </w:rPr>
        <w:t xml:space="preserve"> для забезпечення ефективного управління рекламною діяльністю підприємства з урахуванням міжнародного досвіду та науково-технічних досягнень</w:t>
      </w:r>
      <w:r w:rsidRPr="009336FC">
        <w:rPr>
          <w:b w:val="0"/>
          <w:i w:val="0"/>
          <w:sz w:val="28"/>
          <w:szCs w:val="28"/>
          <w:lang w:val="uk-UA"/>
        </w:rPr>
        <w:t>.</w:t>
      </w:r>
    </w:p>
    <w:p w:rsidR="00285A05" w:rsidRPr="0059435B" w:rsidRDefault="00285A05" w:rsidP="00285A05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  <w:r w:rsidRPr="0059435B">
        <w:rPr>
          <w:b w:val="0"/>
          <w:i w:val="0"/>
          <w:sz w:val="28"/>
          <w:szCs w:val="28"/>
          <w:lang w:val="uk-UA"/>
        </w:rPr>
        <w:t xml:space="preserve">Для реалізації поставленої мети необхідне виконання таких </w:t>
      </w:r>
      <w:r w:rsidRPr="009336FC">
        <w:rPr>
          <w:i w:val="0"/>
          <w:sz w:val="28"/>
          <w:szCs w:val="28"/>
          <w:lang w:val="uk-UA"/>
        </w:rPr>
        <w:t>за</w:t>
      </w:r>
      <w:r w:rsidR="000A2D01">
        <w:rPr>
          <w:i w:val="0"/>
          <w:sz w:val="28"/>
          <w:szCs w:val="28"/>
          <w:lang w:val="uk-UA"/>
        </w:rPr>
        <w:t>вдань</w:t>
      </w:r>
      <w:r w:rsidRPr="0059435B">
        <w:rPr>
          <w:b w:val="0"/>
          <w:i w:val="0"/>
          <w:sz w:val="28"/>
          <w:szCs w:val="28"/>
          <w:lang w:val="uk-UA"/>
        </w:rPr>
        <w:t xml:space="preserve">, як: </w:t>
      </w:r>
      <w:r w:rsidR="009336FC" w:rsidRPr="009336FC">
        <w:rPr>
          <w:rFonts w:eastAsia="Calibri"/>
          <w:b w:val="0"/>
          <w:bCs w:val="0"/>
          <w:i w:val="0"/>
          <w:iCs w:val="0"/>
          <w:color w:val="auto"/>
          <w:sz w:val="28"/>
          <w:szCs w:val="28"/>
          <w:lang w:val="uk-UA" w:eastAsia="en-US"/>
        </w:rPr>
        <w:t>набуття студентами стійких сучасних знань з теорії управління рекламною діяльністю на підприємствах, формування у них умінь самостійно планувати, організовувати та контролювати рекламну діяльність підприємств, розробляти й упроваджувати заходи для підвищення ефективності рекламної діяльності підприємств.</w:t>
      </w:r>
      <w:r w:rsidR="00152371" w:rsidRPr="0059435B">
        <w:rPr>
          <w:b w:val="0"/>
          <w:i w:val="0"/>
          <w:sz w:val="28"/>
          <w:szCs w:val="28"/>
          <w:lang w:val="uk-UA"/>
        </w:rPr>
        <w:t>.</w:t>
      </w:r>
    </w:p>
    <w:p w:rsidR="00285A05" w:rsidRPr="0059435B" w:rsidRDefault="00285A05" w:rsidP="00285A0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Внаслідок вивчення дисципліни "</w:t>
      </w:r>
      <w:r w:rsidR="00D4611D" w:rsidRPr="00D4611D">
        <w:t xml:space="preserve"> </w:t>
      </w:r>
      <w:r w:rsidR="00D4611D" w:rsidRPr="00D4611D">
        <w:rPr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Pr="0059435B">
        <w:rPr>
          <w:color w:val="000000"/>
          <w:sz w:val="28"/>
          <w:szCs w:val="28"/>
          <w:lang w:val="uk-UA"/>
        </w:rPr>
        <w:t xml:space="preserve">" студенти повинні </w:t>
      </w:r>
    </w:p>
    <w:p w:rsidR="00285A05" w:rsidRPr="0059435B" w:rsidRDefault="00285A05" w:rsidP="00285A0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color w:val="000000"/>
          <w:sz w:val="28"/>
          <w:szCs w:val="28"/>
          <w:lang w:val="uk-UA"/>
        </w:rPr>
        <w:t>Знати</w:t>
      </w:r>
      <w:r w:rsidRPr="0059435B">
        <w:rPr>
          <w:color w:val="000000"/>
          <w:sz w:val="28"/>
          <w:szCs w:val="28"/>
          <w:lang w:val="uk-UA"/>
        </w:rPr>
        <w:t>:</w:t>
      </w:r>
    </w:p>
    <w:p w:rsidR="000A2D01" w:rsidRDefault="000A2D01" w:rsidP="00C82B0E">
      <w:pPr>
        <w:pStyle w:val="a3"/>
        <w:numPr>
          <w:ilvl w:val="0"/>
          <w:numId w:val="20"/>
        </w:numPr>
        <w:ind w:left="1134" w:hanging="425"/>
        <w:rPr>
          <w:b w:val="0"/>
          <w:i w:val="0"/>
          <w:noProof/>
          <w:spacing w:val="2"/>
          <w:sz w:val="28"/>
          <w:szCs w:val="28"/>
          <w:lang w:val="uk-UA"/>
        </w:rPr>
      </w:pPr>
      <w:r w:rsidRPr="000A2D01">
        <w:rPr>
          <w:b w:val="0"/>
          <w:i w:val="0"/>
          <w:noProof/>
          <w:spacing w:val="2"/>
          <w:sz w:val="28"/>
          <w:szCs w:val="28"/>
          <w:lang w:val="uk-UA"/>
        </w:rPr>
        <w:t xml:space="preserve">методологічні основи рекламної діяльності, </w:t>
      </w:r>
    </w:p>
    <w:p w:rsidR="000A2D01" w:rsidRDefault="000A2D01" w:rsidP="00C82B0E">
      <w:pPr>
        <w:pStyle w:val="a3"/>
        <w:numPr>
          <w:ilvl w:val="0"/>
          <w:numId w:val="20"/>
        </w:numPr>
        <w:ind w:left="1134" w:hanging="425"/>
        <w:rPr>
          <w:b w:val="0"/>
          <w:i w:val="0"/>
          <w:noProof/>
          <w:spacing w:val="2"/>
          <w:sz w:val="28"/>
          <w:szCs w:val="28"/>
          <w:lang w:val="uk-UA"/>
        </w:rPr>
      </w:pPr>
      <w:r w:rsidRPr="000A2D01">
        <w:rPr>
          <w:b w:val="0"/>
          <w:i w:val="0"/>
          <w:noProof/>
          <w:spacing w:val="2"/>
          <w:sz w:val="28"/>
          <w:szCs w:val="28"/>
          <w:lang w:val="uk-UA"/>
        </w:rPr>
        <w:t xml:space="preserve">закономірності і принципи рекламної діяльності; </w:t>
      </w:r>
    </w:p>
    <w:p w:rsidR="000A2D01" w:rsidRDefault="000A2D01" w:rsidP="00C82B0E">
      <w:pPr>
        <w:pStyle w:val="a3"/>
        <w:numPr>
          <w:ilvl w:val="0"/>
          <w:numId w:val="20"/>
        </w:numPr>
        <w:ind w:left="1134" w:hanging="425"/>
        <w:rPr>
          <w:b w:val="0"/>
          <w:i w:val="0"/>
          <w:noProof/>
          <w:spacing w:val="2"/>
          <w:sz w:val="28"/>
          <w:szCs w:val="28"/>
          <w:lang w:val="uk-UA"/>
        </w:rPr>
      </w:pPr>
      <w:r w:rsidRPr="000A2D01">
        <w:rPr>
          <w:b w:val="0"/>
          <w:i w:val="0"/>
          <w:noProof/>
          <w:spacing w:val="2"/>
          <w:sz w:val="28"/>
          <w:szCs w:val="28"/>
          <w:lang w:val="uk-UA"/>
        </w:rPr>
        <w:t xml:space="preserve">організаційні форми і структуру рекламних агенств, </w:t>
      </w:r>
    </w:p>
    <w:p w:rsidR="00285A05" w:rsidRPr="000A2D01" w:rsidRDefault="000A2D01" w:rsidP="00C82B0E">
      <w:pPr>
        <w:pStyle w:val="a3"/>
        <w:numPr>
          <w:ilvl w:val="0"/>
          <w:numId w:val="20"/>
        </w:numPr>
        <w:ind w:left="1134" w:hanging="425"/>
        <w:rPr>
          <w:b w:val="0"/>
          <w:i w:val="0"/>
          <w:sz w:val="28"/>
          <w:szCs w:val="28"/>
          <w:lang w:val="uk-UA"/>
        </w:rPr>
      </w:pPr>
      <w:r w:rsidRPr="000A2D01">
        <w:rPr>
          <w:b w:val="0"/>
          <w:i w:val="0"/>
          <w:noProof/>
          <w:spacing w:val="2"/>
          <w:sz w:val="28"/>
          <w:szCs w:val="28"/>
          <w:lang w:val="uk-UA"/>
        </w:rPr>
        <w:t>взаємозв</w:t>
      </w:r>
      <w:proofErr w:type="spellStart"/>
      <w:r w:rsidRPr="000A2D01">
        <w:rPr>
          <w:b w:val="0"/>
          <w:i w:val="0"/>
          <w:sz w:val="28"/>
          <w:szCs w:val="28"/>
          <w:lang w:val="uk-UA"/>
        </w:rPr>
        <w:t>’</w:t>
      </w:r>
      <w:r w:rsidRPr="000A2D01">
        <w:rPr>
          <w:b w:val="0"/>
          <w:i w:val="0"/>
          <w:noProof/>
          <w:spacing w:val="2"/>
          <w:sz w:val="28"/>
          <w:szCs w:val="28"/>
          <w:lang w:val="uk-UA"/>
        </w:rPr>
        <w:t>язок</w:t>
      </w:r>
      <w:proofErr w:type="spellEnd"/>
      <w:r w:rsidRPr="000A2D01">
        <w:rPr>
          <w:b w:val="0"/>
          <w:i w:val="0"/>
          <w:noProof/>
          <w:spacing w:val="2"/>
          <w:sz w:val="28"/>
          <w:szCs w:val="28"/>
          <w:lang w:val="uk-UA"/>
        </w:rPr>
        <w:t xml:space="preserve"> рекламної діяльності з сучасними проблемами менеджменту та маркетингу, науково-технічним прогресом, інституціональними складовими розвитку суспільства</w:t>
      </w:r>
      <w:r>
        <w:rPr>
          <w:b w:val="0"/>
          <w:i w:val="0"/>
          <w:noProof/>
          <w:spacing w:val="2"/>
          <w:sz w:val="28"/>
          <w:szCs w:val="28"/>
          <w:lang w:val="uk-UA"/>
        </w:rPr>
        <w:t>;</w:t>
      </w:r>
    </w:p>
    <w:p w:rsidR="00285A05" w:rsidRPr="00C82B0E" w:rsidRDefault="00783242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C82B0E">
        <w:rPr>
          <w:sz w:val="28"/>
          <w:szCs w:val="28"/>
          <w:lang w:val="uk-UA"/>
        </w:rPr>
        <w:t xml:space="preserve">вимоги, які пред'являються до інформації, </w:t>
      </w:r>
      <w:r w:rsidR="00C82B0E">
        <w:rPr>
          <w:sz w:val="28"/>
          <w:szCs w:val="28"/>
          <w:lang w:val="uk-UA"/>
        </w:rPr>
        <w:t>яку використовують</w:t>
      </w:r>
      <w:r w:rsidRPr="00C82B0E">
        <w:rPr>
          <w:sz w:val="28"/>
          <w:szCs w:val="28"/>
          <w:lang w:val="uk-UA"/>
        </w:rPr>
        <w:t xml:space="preserve"> в </w:t>
      </w:r>
      <w:r w:rsidR="000A2D01" w:rsidRPr="00C82B0E">
        <w:rPr>
          <w:sz w:val="28"/>
          <w:szCs w:val="28"/>
          <w:lang w:val="uk-UA"/>
        </w:rPr>
        <w:t>ході рекламної кампанії підприємств</w:t>
      </w:r>
      <w:r w:rsidRPr="00C82B0E">
        <w:rPr>
          <w:sz w:val="28"/>
          <w:szCs w:val="28"/>
          <w:lang w:val="uk-UA"/>
        </w:rPr>
        <w:t xml:space="preserve">; </w:t>
      </w:r>
    </w:p>
    <w:p w:rsidR="00285A05" w:rsidRPr="00C82B0E" w:rsidRDefault="00285A05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організацію діяльності служби </w:t>
      </w:r>
      <w:r w:rsidR="00522540" w:rsidRPr="00C82B0E">
        <w:rPr>
          <w:color w:val="000000"/>
          <w:sz w:val="28"/>
          <w:szCs w:val="28"/>
          <w:lang w:val="uk-UA"/>
        </w:rPr>
        <w:t>рекламних</w:t>
      </w:r>
      <w:r w:rsidRPr="00C82B0E">
        <w:rPr>
          <w:color w:val="000000"/>
          <w:sz w:val="28"/>
          <w:szCs w:val="28"/>
          <w:lang w:val="uk-UA"/>
        </w:rPr>
        <w:t xml:space="preserve"> досліджень</w:t>
      </w:r>
      <w:r w:rsidR="00C82B0E" w:rsidRPr="00C82B0E">
        <w:rPr>
          <w:color w:val="000000"/>
          <w:sz w:val="28"/>
          <w:szCs w:val="28"/>
          <w:lang w:val="uk-UA"/>
        </w:rPr>
        <w:t xml:space="preserve"> на підприємствах</w:t>
      </w:r>
      <w:r w:rsidRPr="00C82B0E">
        <w:rPr>
          <w:color w:val="000000"/>
          <w:sz w:val="28"/>
          <w:szCs w:val="28"/>
          <w:lang w:val="uk-UA"/>
        </w:rPr>
        <w:t>;</w:t>
      </w:r>
    </w:p>
    <w:p w:rsidR="00285A05" w:rsidRPr="00C82B0E" w:rsidRDefault="000A2D01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>методи</w:t>
      </w:r>
      <w:r w:rsidR="00285A05" w:rsidRPr="00C82B0E">
        <w:rPr>
          <w:color w:val="000000"/>
          <w:sz w:val="28"/>
          <w:szCs w:val="28"/>
          <w:lang w:val="uk-UA"/>
        </w:rPr>
        <w:t xml:space="preserve"> збору інформації</w:t>
      </w:r>
      <w:r w:rsidRPr="00C82B0E">
        <w:rPr>
          <w:color w:val="000000"/>
          <w:sz w:val="28"/>
          <w:szCs w:val="28"/>
          <w:lang w:val="uk-UA"/>
        </w:rPr>
        <w:t xml:space="preserve"> для проведення рекламної кампанії підприємств</w:t>
      </w:r>
      <w:r w:rsidR="00285A05" w:rsidRPr="00C82B0E">
        <w:rPr>
          <w:color w:val="000000"/>
          <w:sz w:val="28"/>
          <w:szCs w:val="28"/>
          <w:lang w:val="uk-UA"/>
        </w:rPr>
        <w:t>;</w:t>
      </w:r>
    </w:p>
    <w:p w:rsidR="00285A05" w:rsidRPr="00C82B0E" w:rsidRDefault="00522540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етапи рекламного </w:t>
      </w:r>
      <w:r w:rsidR="000A2D01" w:rsidRPr="00C82B0E">
        <w:rPr>
          <w:color w:val="000000"/>
          <w:sz w:val="28"/>
          <w:szCs w:val="28"/>
          <w:lang w:val="uk-UA"/>
        </w:rPr>
        <w:t>планування</w:t>
      </w:r>
      <w:r w:rsidR="00285A05" w:rsidRPr="00C82B0E">
        <w:rPr>
          <w:color w:val="000000"/>
          <w:sz w:val="28"/>
          <w:szCs w:val="28"/>
          <w:lang w:val="uk-UA"/>
        </w:rPr>
        <w:t>;</w:t>
      </w:r>
    </w:p>
    <w:p w:rsidR="00285A05" w:rsidRPr="00C82B0E" w:rsidRDefault="00522540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рекламну </w:t>
      </w:r>
      <w:r w:rsidR="000A2D01" w:rsidRPr="00C82B0E">
        <w:rPr>
          <w:color w:val="000000"/>
          <w:sz w:val="28"/>
          <w:szCs w:val="28"/>
          <w:lang w:val="uk-UA"/>
        </w:rPr>
        <w:t>стратегію</w:t>
      </w:r>
      <w:r w:rsidRPr="00C82B0E">
        <w:rPr>
          <w:color w:val="000000"/>
          <w:sz w:val="28"/>
          <w:szCs w:val="28"/>
          <w:lang w:val="uk-UA"/>
        </w:rPr>
        <w:t xml:space="preserve"> та тактику </w:t>
      </w:r>
      <w:r w:rsidR="00783242" w:rsidRPr="00C82B0E">
        <w:rPr>
          <w:color w:val="000000"/>
          <w:sz w:val="28"/>
          <w:szCs w:val="28"/>
          <w:lang w:val="uk-UA"/>
        </w:rPr>
        <w:t>рекламної діяльності</w:t>
      </w:r>
      <w:r w:rsidRPr="00C82B0E">
        <w:rPr>
          <w:color w:val="000000"/>
          <w:sz w:val="28"/>
          <w:szCs w:val="28"/>
          <w:lang w:val="uk-UA"/>
        </w:rPr>
        <w:t xml:space="preserve"> </w:t>
      </w:r>
      <w:r w:rsidR="00285A05" w:rsidRPr="00C82B0E">
        <w:rPr>
          <w:color w:val="000000"/>
          <w:sz w:val="28"/>
          <w:szCs w:val="28"/>
          <w:lang w:val="uk-UA"/>
        </w:rPr>
        <w:t>;</w:t>
      </w:r>
    </w:p>
    <w:p w:rsidR="00285A05" w:rsidRPr="00C82B0E" w:rsidRDefault="00783242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>основні елементи та функції рекламного звертання</w:t>
      </w:r>
      <w:r w:rsidR="00285A05" w:rsidRPr="00C82B0E">
        <w:rPr>
          <w:color w:val="000000"/>
          <w:sz w:val="28"/>
          <w:szCs w:val="28"/>
          <w:lang w:val="uk-UA"/>
        </w:rPr>
        <w:t>;</w:t>
      </w:r>
    </w:p>
    <w:p w:rsidR="00783242" w:rsidRPr="00C82B0E" w:rsidRDefault="00783242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типи </w:t>
      </w:r>
      <w:r w:rsidR="000A2D01" w:rsidRPr="00C82B0E">
        <w:rPr>
          <w:color w:val="000000"/>
          <w:sz w:val="28"/>
          <w:szCs w:val="28"/>
          <w:lang w:val="uk-UA"/>
        </w:rPr>
        <w:t>суб’єктів</w:t>
      </w:r>
      <w:r w:rsidRPr="00C82B0E">
        <w:rPr>
          <w:color w:val="000000"/>
          <w:sz w:val="28"/>
          <w:szCs w:val="28"/>
          <w:lang w:val="uk-UA"/>
        </w:rPr>
        <w:t xml:space="preserve"> організації рекламної діяльності;</w:t>
      </w:r>
    </w:p>
    <w:p w:rsidR="00783242" w:rsidRPr="00C82B0E" w:rsidRDefault="00783242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>етапи рекламної кампанії;</w:t>
      </w:r>
    </w:p>
    <w:p w:rsidR="00285A05" w:rsidRPr="00C82B0E" w:rsidRDefault="00783242" w:rsidP="00C82B0E">
      <w:pPr>
        <w:pStyle w:val="ac"/>
        <w:numPr>
          <w:ilvl w:val="0"/>
          <w:numId w:val="20"/>
        </w:numPr>
        <w:shd w:val="clear" w:color="auto" w:fill="FFFFFF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засоби контролю </w:t>
      </w:r>
      <w:r w:rsidR="000A2D01" w:rsidRPr="00C82B0E">
        <w:rPr>
          <w:color w:val="000000"/>
          <w:sz w:val="28"/>
          <w:szCs w:val="28"/>
          <w:lang w:val="uk-UA"/>
        </w:rPr>
        <w:t>економічної</w:t>
      </w:r>
      <w:r w:rsidRPr="00C82B0E">
        <w:rPr>
          <w:color w:val="000000"/>
          <w:sz w:val="28"/>
          <w:szCs w:val="28"/>
          <w:lang w:val="uk-UA"/>
        </w:rPr>
        <w:t xml:space="preserve"> ефективності</w:t>
      </w:r>
      <w:r w:rsidR="000A2D01" w:rsidRPr="00C82B0E">
        <w:rPr>
          <w:color w:val="000000"/>
          <w:sz w:val="28"/>
          <w:szCs w:val="28"/>
          <w:lang w:val="uk-UA"/>
        </w:rPr>
        <w:t xml:space="preserve"> рекламної діяльності підприємств</w:t>
      </w:r>
      <w:r w:rsidR="00285A05" w:rsidRPr="00C82B0E">
        <w:rPr>
          <w:color w:val="000000"/>
          <w:sz w:val="28"/>
          <w:szCs w:val="28"/>
          <w:lang w:val="uk-UA"/>
        </w:rPr>
        <w:t>.</w:t>
      </w:r>
    </w:p>
    <w:p w:rsidR="00285A05" w:rsidRPr="0059435B" w:rsidRDefault="00C82B0E" w:rsidP="00285A05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285A05" w:rsidRPr="0059435B">
        <w:rPr>
          <w:b/>
          <w:sz w:val="28"/>
          <w:szCs w:val="28"/>
          <w:lang w:val="uk-UA"/>
        </w:rPr>
        <w:t>міти:</w:t>
      </w:r>
    </w:p>
    <w:p w:rsidR="00C82B0E" w:rsidRPr="00C82B0E" w:rsidRDefault="00C82B0E" w:rsidP="00C82B0E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134"/>
        </w:tabs>
        <w:ind w:hanging="731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визначати мету та концепцію рекламної кампанії, </w:t>
      </w:r>
    </w:p>
    <w:p w:rsidR="00C82B0E" w:rsidRPr="00C82B0E" w:rsidRDefault="00C82B0E" w:rsidP="00C82B0E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134"/>
        </w:tabs>
        <w:ind w:hanging="731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розробляти рекламну стратегію, </w:t>
      </w:r>
    </w:p>
    <w:p w:rsidR="00C82B0E" w:rsidRPr="00C82B0E" w:rsidRDefault="00C82B0E" w:rsidP="00C82B0E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134"/>
        </w:tabs>
        <w:ind w:hanging="731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>здійснювати рекламне планування;</w:t>
      </w:r>
    </w:p>
    <w:p w:rsidR="00C82B0E" w:rsidRPr="00C82B0E" w:rsidRDefault="00C82B0E" w:rsidP="00C82B0E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134"/>
        </w:tabs>
        <w:ind w:hanging="731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організовувати рекламну діяльність, </w:t>
      </w:r>
    </w:p>
    <w:p w:rsidR="00C82B0E" w:rsidRPr="00C82B0E" w:rsidRDefault="00C82B0E" w:rsidP="00C82B0E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134"/>
        </w:tabs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>використовувати різноманітні засоби і методи планування рекламної кампанії;</w:t>
      </w:r>
    </w:p>
    <w:p w:rsidR="00C82B0E" w:rsidRPr="00C82B0E" w:rsidRDefault="00C82B0E" w:rsidP="00C82B0E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134"/>
        </w:tabs>
        <w:ind w:hanging="731"/>
        <w:jc w:val="both"/>
        <w:rPr>
          <w:color w:val="000000"/>
          <w:sz w:val="28"/>
          <w:szCs w:val="28"/>
          <w:lang w:val="uk-UA"/>
        </w:rPr>
      </w:pPr>
      <w:r w:rsidRPr="00C82B0E">
        <w:rPr>
          <w:color w:val="000000"/>
          <w:sz w:val="28"/>
          <w:szCs w:val="28"/>
          <w:lang w:val="uk-UA"/>
        </w:rPr>
        <w:t xml:space="preserve">формувати рекламний бюджет, </w:t>
      </w:r>
    </w:p>
    <w:p w:rsidR="00D4611D" w:rsidRPr="00D4611D" w:rsidRDefault="00C82B0E" w:rsidP="00D4611D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134"/>
        </w:tabs>
        <w:ind w:left="0" w:firstLine="709"/>
        <w:rPr>
          <w:sz w:val="28"/>
          <w:szCs w:val="28"/>
        </w:rPr>
      </w:pPr>
      <w:r w:rsidRPr="00D4611D">
        <w:rPr>
          <w:color w:val="000000"/>
          <w:sz w:val="28"/>
          <w:szCs w:val="28"/>
          <w:lang w:val="uk-UA"/>
        </w:rPr>
        <w:t>оцінювати та аналізувати ефективність рекламної кампанії.</w:t>
      </w:r>
      <w:r w:rsidR="00D4611D">
        <w:rPr>
          <w:color w:val="000000"/>
          <w:sz w:val="28"/>
          <w:szCs w:val="28"/>
          <w:lang w:val="uk-UA"/>
        </w:rPr>
        <w:t xml:space="preserve"> </w:t>
      </w:r>
    </w:p>
    <w:p w:rsidR="00D4611D" w:rsidRDefault="00D4611D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D4611D" w:rsidRDefault="00D4611D" w:rsidP="00D4611D">
      <w:pPr>
        <w:shd w:val="clear" w:color="auto" w:fill="FFFFFF"/>
        <w:tabs>
          <w:tab w:val="left" w:pos="540"/>
        </w:tabs>
        <w:ind w:left="2149"/>
        <w:rPr>
          <w:color w:val="000000"/>
          <w:sz w:val="28"/>
          <w:szCs w:val="28"/>
          <w:lang w:val="uk-UA"/>
        </w:rPr>
      </w:pPr>
    </w:p>
    <w:p w:rsidR="00285A05" w:rsidRPr="00D4611D" w:rsidRDefault="00285A05" w:rsidP="00D4611D">
      <w:pPr>
        <w:shd w:val="clear" w:color="auto" w:fill="FFFFFF"/>
        <w:tabs>
          <w:tab w:val="left" w:pos="540"/>
        </w:tabs>
        <w:ind w:left="2149"/>
        <w:rPr>
          <w:b/>
          <w:sz w:val="28"/>
          <w:szCs w:val="28"/>
        </w:rPr>
      </w:pPr>
      <w:proofErr w:type="spellStart"/>
      <w:r w:rsidRPr="00D4611D">
        <w:rPr>
          <w:b/>
          <w:sz w:val="28"/>
          <w:szCs w:val="28"/>
        </w:rPr>
        <w:t>Розд</w:t>
      </w:r>
      <w:bookmarkStart w:id="3" w:name="OCRUncertain037"/>
      <w:r w:rsidRPr="00D4611D">
        <w:rPr>
          <w:b/>
          <w:sz w:val="28"/>
          <w:szCs w:val="28"/>
        </w:rPr>
        <w:t>і</w:t>
      </w:r>
      <w:bookmarkEnd w:id="3"/>
      <w:r w:rsidRPr="00D4611D">
        <w:rPr>
          <w:b/>
          <w:sz w:val="28"/>
          <w:szCs w:val="28"/>
        </w:rPr>
        <w:t>л</w:t>
      </w:r>
      <w:proofErr w:type="spellEnd"/>
      <w:r w:rsidRPr="00D4611D">
        <w:rPr>
          <w:b/>
          <w:sz w:val="28"/>
          <w:szCs w:val="28"/>
        </w:rPr>
        <w:t xml:space="preserve"> 2. </w:t>
      </w:r>
      <w:proofErr w:type="spellStart"/>
      <w:r w:rsidRPr="00D4611D">
        <w:rPr>
          <w:b/>
          <w:sz w:val="28"/>
          <w:szCs w:val="28"/>
        </w:rPr>
        <w:t>Організаційно-методичні</w:t>
      </w:r>
      <w:proofErr w:type="spellEnd"/>
      <w:r w:rsidRPr="00D4611D">
        <w:rPr>
          <w:b/>
          <w:sz w:val="28"/>
          <w:szCs w:val="28"/>
        </w:rPr>
        <w:t xml:space="preserve"> </w:t>
      </w:r>
      <w:proofErr w:type="spellStart"/>
      <w:r w:rsidRPr="00D4611D">
        <w:rPr>
          <w:b/>
          <w:sz w:val="28"/>
          <w:szCs w:val="28"/>
        </w:rPr>
        <w:t>вказівки</w:t>
      </w:r>
      <w:proofErr w:type="spellEnd"/>
    </w:p>
    <w:p w:rsidR="00285A05" w:rsidRPr="0059435B" w:rsidRDefault="00285A05" w:rsidP="00285A05">
      <w:pPr>
        <w:ind w:firstLine="709"/>
        <w:rPr>
          <w:sz w:val="28"/>
          <w:szCs w:val="28"/>
          <w:lang w:val="uk-UA"/>
        </w:rPr>
      </w:pPr>
    </w:p>
    <w:p w:rsidR="00285A05" w:rsidRPr="0059435B" w:rsidRDefault="00285A05" w:rsidP="00285A05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 xml:space="preserve">2.1. Організація, методики проведення, матеріальне забезпечення лекцій та практичних занять. </w:t>
      </w:r>
    </w:p>
    <w:p w:rsidR="00285A05" w:rsidRPr="0059435B" w:rsidRDefault="00285A05" w:rsidP="00285A05">
      <w:pPr>
        <w:pStyle w:val="11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435B">
        <w:rPr>
          <w:rFonts w:ascii="Times New Roman" w:hAnsi="Times New Roman"/>
          <w:b w:val="0"/>
          <w:sz w:val="28"/>
          <w:szCs w:val="28"/>
        </w:rPr>
        <w:t>Лекції та практичні заняття проводяться з використанням: проблемних лекцій, дискусій, ділових ігор, підготовки та обговорення рефератів. У викладанні курсу використовуються комп’ютери.</w:t>
      </w:r>
    </w:p>
    <w:p w:rsidR="00285A05" w:rsidRPr="0059435B" w:rsidRDefault="00285A05" w:rsidP="00285A05">
      <w:pPr>
        <w:pStyle w:val="21"/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2.2. Система контролю якості навчання студентів. </w:t>
      </w:r>
    </w:p>
    <w:p w:rsidR="00285A05" w:rsidRPr="0059435B" w:rsidRDefault="00285A05" w:rsidP="00285A05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Поточний контроль знань студентів забезпечуються переважно в усній формі на семінарських заняттях. Знання студентів оцінюються за допомогою: тестів, відповідей на семінарських заняттях, виконання індивідуальних та групових завдань, підготовкою та презентацією реферату. </w:t>
      </w:r>
    </w:p>
    <w:p w:rsidR="00285A05" w:rsidRPr="0059435B" w:rsidRDefault="00285A05" w:rsidP="00285A05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Проміжний контроль здійснюється після кожного модуля за допомогою 2 контрольних робіт (питання додаються). </w:t>
      </w:r>
    </w:p>
    <w:p w:rsidR="00285A05" w:rsidRPr="0059435B" w:rsidRDefault="00285A05" w:rsidP="00285A05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Семестровий контроль проводиться у вигляді екзамену.</w:t>
      </w:r>
    </w:p>
    <w:p w:rsidR="00285A05" w:rsidRPr="0059435B" w:rsidRDefault="00285A05" w:rsidP="00285A05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2.3. Організація самості</w:t>
      </w:r>
      <w:bookmarkStart w:id="4" w:name="OCRUncertain825"/>
      <w:r w:rsidRPr="0059435B">
        <w:rPr>
          <w:rFonts w:ascii="Times New Roman" w:hAnsi="Times New Roman"/>
          <w:sz w:val="28"/>
          <w:szCs w:val="28"/>
        </w:rPr>
        <w:t>й</w:t>
      </w:r>
      <w:bookmarkEnd w:id="4"/>
      <w:r w:rsidRPr="0059435B">
        <w:rPr>
          <w:rFonts w:ascii="Times New Roman" w:hAnsi="Times New Roman"/>
          <w:sz w:val="28"/>
          <w:szCs w:val="28"/>
        </w:rPr>
        <w:t>ної роботи студентів.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0"/>
        <w:gridCol w:w="526"/>
        <w:gridCol w:w="526"/>
        <w:gridCol w:w="526"/>
        <w:gridCol w:w="527"/>
        <w:gridCol w:w="527"/>
        <w:gridCol w:w="527"/>
        <w:gridCol w:w="527"/>
        <w:gridCol w:w="527"/>
        <w:gridCol w:w="530"/>
      </w:tblGrid>
      <w:tr w:rsidR="00285A05" w:rsidRPr="0059435B" w:rsidTr="00757898">
        <w:trPr>
          <w:cantSplit/>
        </w:trPr>
        <w:tc>
          <w:tcPr>
            <w:tcW w:w="2523" w:type="pct"/>
            <w:vMerge w:val="restart"/>
            <w:vAlign w:val="center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Назва теми.</w:t>
            </w:r>
          </w:p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Основні види самостійної роботи</w:t>
            </w:r>
          </w:p>
        </w:tc>
        <w:tc>
          <w:tcPr>
            <w:tcW w:w="2477" w:type="pct"/>
            <w:gridSpan w:val="9"/>
          </w:tcPr>
          <w:p w:rsidR="00285A05" w:rsidRPr="0059435B" w:rsidRDefault="00285A05" w:rsidP="00757898">
            <w:pPr>
              <w:pStyle w:val="7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9435B">
              <w:rPr>
                <w:rFonts w:ascii="Times New Roman" w:hAnsi="Times New Roman"/>
                <w:b/>
                <w:sz w:val="22"/>
                <w:szCs w:val="22"/>
              </w:rPr>
              <w:t xml:space="preserve">Форми контролю </w:t>
            </w:r>
          </w:p>
        </w:tc>
      </w:tr>
      <w:tr w:rsidR="00285A05" w:rsidRPr="0059435B" w:rsidTr="00757898">
        <w:trPr>
          <w:cantSplit/>
        </w:trPr>
        <w:tc>
          <w:tcPr>
            <w:tcW w:w="2523" w:type="pct"/>
            <w:vMerge/>
          </w:tcPr>
          <w:p w:rsidR="00285A05" w:rsidRPr="0059435B" w:rsidRDefault="00285A05" w:rsidP="00757898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77" w:type="pct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285A05" w:rsidRPr="0059435B" w:rsidTr="00757898">
        <w:trPr>
          <w:cantSplit/>
        </w:trPr>
        <w:tc>
          <w:tcPr>
            <w:tcW w:w="2523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75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</w:tcPr>
          <w:p w:rsidR="00285A05" w:rsidRPr="0059435B" w:rsidRDefault="00285A05" w:rsidP="0075789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10</w:t>
            </w: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32155A">
            <w:pPr>
              <w:rPr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1. </w:t>
            </w:r>
            <w:r w:rsidRPr="00E00FCE">
              <w:rPr>
                <w:lang w:val="uk-UA"/>
              </w:rPr>
              <w:t>Основні поняття рекламно</w:t>
            </w:r>
            <w:r w:rsidR="0032155A">
              <w:rPr>
                <w:lang w:val="uk-UA"/>
              </w:rPr>
              <w:t>ї</w:t>
            </w:r>
            <w:r w:rsidRPr="00E00FCE">
              <w:rPr>
                <w:lang w:val="uk-UA"/>
              </w:rPr>
              <w:t xml:space="preserve"> </w:t>
            </w:r>
            <w:r w:rsidR="0032155A">
              <w:rPr>
                <w:lang w:val="uk-UA"/>
              </w:rPr>
              <w:t>діяльності</w:t>
            </w:r>
            <w:r w:rsidRPr="00E00FCE">
              <w:rPr>
                <w:lang w:val="uk-UA"/>
              </w:rPr>
              <w:t>.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E00FCE">
            <w:pPr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>Тема 2. Інформаційне забезпечення реклами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E00FCE">
            <w:pPr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>Тема 3. Дослідження в рекламі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416AF4">
            <w:pPr>
              <w:jc w:val="both"/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4. Планування рекламної діяльності </w:t>
            </w:r>
            <w:r w:rsidR="00416AF4">
              <w:rPr>
                <w:color w:val="000000"/>
                <w:lang w:val="uk-UA"/>
              </w:rPr>
              <w:t>підприємства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E00FCE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5. Рекламна стратегія і її розробка. 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BC27C6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6. </w:t>
            </w:r>
            <w:r w:rsidR="00BC27C6">
              <w:rPr>
                <w:lang w:val="uk-UA"/>
              </w:rPr>
              <w:t>Підприємство</w:t>
            </w:r>
            <w:r w:rsidRPr="00E00FCE">
              <w:rPr>
                <w:lang w:val="uk-UA"/>
              </w:rPr>
              <w:t xml:space="preserve"> і рекламодавець.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E00FCE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>Тема 7. Рекламний бюджет.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</w:p>
        </w:tc>
      </w:tr>
      <w:tr w:rsidR="00E00FCE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E00FCE" w:rsidRPr="00E00FCE" w:rsidRDefault="00E00FCE" w:rsidP="00E00FCE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>Тема 8. Рекламне агентство (РА).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E00FCE" w:rsidRPr="0059435B" w:rsidRDefault="00E00FCE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757898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757898" w:rsidRPr="00E00FCE" w:rsidRDefault="00757898" w:rsidP="00757898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9. Рекламна кампанія. 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757898" w:rsidRPr="0059435B" w:rsidTr="00757898">
        <w:trPr>
          <w:cantSplit/>
          <w:trHeight w:val="284"/>
        </w:trPr>
        <w:tc>
          <w:tcPr>
            <w:tcW w:w="2523" w:type="pct"/>
            <w:vAlign w:val="center"/>
          </w:tcPr>
          <w:p w:rsidR="00757898" w:rsidRPr="00E00FCE" w:rsidRDefault="00757898" w:rsidP="00757898">
            <w:pPr>
              <w:rPr>
                <w:lang w:val="uk-UA"/>
              </w:rPr>
            </w:pPr>
            <w:r w:rsidRPr="00E00FCE">
              <w:rPr>
                <w:lang w:val="uk-UA"/>
              </w:rPr>
              <w:t>Тема 10. Контроль рекламної діяльності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757898" w:rsidRPr="0059435B" w:rsidRDefault="00757898" w:rsidP="00757898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</w:tbl>
    <w:p w:rsidR="00285A05" w:rsidRPr="0059435B" w:rsidRDefault="00285A05" w:rsidP="00285A05">
      <w:pPr>
        <w:ind w:firstLine="709"/>
        <w:jc w:val="both"/>
        <w:rPr>
          <w:sz w:val="28"/>
          <w:szCs w:val="28"/>
          <w:lang w:val="uk-UA"/>
        </w:rPr>
      </w:pPr>
    </w:p>
    <w:p w:rsidR="00285A05" w:rsidRPr="0059435B" w:rsidRDefault="00285A05" w:rsidP="00285A05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59435B">
        <w:rPr>
          <w:i/>
          <w:sz w:val="28"/>
          <w:szCs w:val="28"/>
          <w:lang w:val="uk-UA"/>
        </w:rPr>
        <w:t>Примітка.</w:t>
      </w:r>
    </w:p>
    <w:p w:rsidR="00285A05" w:rsidRPr="0059435B" w:rsidRDefault="00285A05" w:rsidP="00285A05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Номера в </w:t>
      </w:r>
      <w:bookmarkStart w:id="5" w:name="OCRUncertain888"/>
      <w:r w:rsidRPr="0059435B">
        <w:rPr>
          <w:sz w:val="28"/>
          <w:szCs w:val="28"/>
          <w:lang w:val="uk-UA"/>
        </w:rPr>
        <w:t>таблиці</w:t>
      </w:r>
      <w:bookmarkEnd w:id="5"/>
      <w:r w:rsidRPr="0059435B">
        <w:rPr>
          <w:sz w:val="28"/>
          <w:szCs w:val="28"/>
          <w:lang w:val="uk-UA"/>
        </w:rPr>
        <w:t xml:space="preserve"> в</w:t>
      </w:r>
      <w:bookmarkStart w:id="6" w:name="OCRUncertain889"/>
      <w:r w:rsidRPr="0059435B">
        <w:rPr>
          <w:sz w:val="28"/>
          <w:szCs w:val="28"/>
          <w:lang w:val="uk-UA"/>
        </w:rPr>
        <w:t>і</w:t>
      </w:r>
      <w:bookmarkEnd w:id="6"/>
      <w:r w:rsidRPr="0059435B">
        <w:rPr>
          <w:sz w:val="28"/>
          <w:szCs w:val="28"/>
          <w:lang w:val="uk-UA"/>
        </w:rPr>
        <w:t>дпов</w:t>
      </w:r>
      <w:bookmarkStart w:id="7" w:name="OCRUncertain890"/>
      <w:r w:rsidRPr="0059435B">
        <w:rPr>
          <w:sz w:val="28"/>
          <w:szCs w:val="28"/>
          <w:lang w:val="uk-UA"/>
        </w:rPr>
        <w:t>і</w:t>
      </w:r>
      <w:bookmarkEnd w:id="7"/>
      <w:r w:rsidRPr="0059435B">
        <w:rPr>
          <w:sz w:val="28"/>
          <w:szCs w:val="28"/>
          <w:lang w:val="uk-UA"/>
        </w:rPr>
        <w:t xml:space="preserve">дають </w:t>
      </w:r>
      <w:bookmarkStart w:id="8" w:name="OCRUncertain891"/>
      <w:r w:rsidRPr="0059435B">
        <w:rPr>
          <w:sz w:val="28"/>
          <w:szCs w:val="28"/>
          <w:lang w:val="uk-UA"/>
        </w:rPr>
        <w:t>наступним формам</w:t>
      </w:r>
      <w:bookmarkEnd w:id="8"/>
      <w:r w:rsidRPr="0059435B">
        <w:rPr>
          <w:sz w:val="28"/>
          <w:szCs w:val="28"/>
          <w:lang w:val="uk-UA"/>
        </w:rPr>
        <w:t xml:space="preserve"> к</w:t>
      </w:r>
      <w:bookmarkStart w:id="9" w:name="OCRUncertain892"/>
      <w:r w:rsidRPr="0059435B">
        <w:rPr>
          <w:sz w:val="28"/>
          <w:szCs w:val="28"/>
          <w:lang w:val="uk-UA"/>
        </w:rPr>
        <w:t>о</w:t>
      </w:r>
      <w:bookmarkEnd w:id="9"/>
      <w:r w:rsidRPr="0059435B">
        <w:rPr>
          <w:sz w:val="28"/>
          <w:szCs w:val="28"/>
          <w:lang w:val="uk-UA"/>
        </w:rPr>
        <w:t>нтр</w:t>
      </w:r>
      <w:bookmarkStart w:id="10" w:name="OCRUncertain893"/>
      <w:r w:rsidRPr="0059435B">
        <w:rPr>
          <w:sz w:val="28"/>
          <w:szCs w:val="28"/>
          <w:lang w:val="uk-UA"/>
        </w:rPr>
        <w:t>о</w:t>
      </w:r>
      <w:bookmarkEnd w:id="10"/>
      <w:r w:rsidRPr="0059435B">
        <w:rPr>
          <w:sz w:val="28"/>
          <w:szCs w:val="28"/>
          <w:lang w:val="uk-UA"/>
        </w:rPr>
        <w:t>лю:</w:t>
      </w:r>
    </w:p>
    <w:p w:rsidR="00285A05" w:rsidRPr="0059435B" w:rsidRDefault="00285A05" w:rsidP="00285A05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1</w:t>
      </w:r>
      <w:bookmarkStart w:id="11" w:name="OCRUncertain896"/>
      <w:r w:rsidRPr="0059435B">
        <w:rPr>
          <w:sz w:val="28"/>
          <w:szCs w:val="28"/>
          <w:lang w:val="uk-UA"/>
        </w:rPr>
        <w:t>.</w:t>
      </w:r>
      <w:bookmarkEnd w:id="11"/>
      <w:r w:rsidRPr="0059435B">
        <w:rPr>
          <w:sz w:val="28"/>
          <w:szCs w:val="28"/>
          <w:lang w:val="uk-UA"/>
        </w:rPr>
        <w:t xml:space="preserve"> </w:t>
      </w:r>
      <w:r w:rsidRPr="0059435B">
        <w:rPr>
          <w:sz w:val="28"/>
          <w:szCs w:val="28"/>
          <w:lang w:val="uk-UA"/>
        </w:rPr>
        <w:tab/>
        <w:t xml:space="preserve">Виконання </w:t>
      </w:r>
      <w:bookmarkStart w:id="12" w:name="OCRUncertain897"/>
      <w:r w:rsidRPr="0059435B">
        <w:rPr>
          <w:sz w:val="28"/>
          <w:szCs w:val="28"/>
          <w:lang w:val="uk-UA"/>
        </w:rPr>
        <w:t xml:space="preserve">обов'язкового </w:t>
      </w:r>
      <w:bookmarkEnd w:id="12"/>
      <w:r w:rsidRPr="0059435B">
        <w:rPr>
          <w:sz w:val="28"/>
          <w:szCs w:val="28"/>
          <w:lang w:val="uk-UA"/>
        </w:rPr>
        <w:t>домашнього завдання.</w:t>
      </w:r>
    </w:p>
    <w:p w:rsidR="00285A05" w:rsidRPr="0059435B" w:rsidRDefault="00285A05" w:rsidP="00285A05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2. </w:t>
      </w:r>
      <w:r w:rsidRPr="0059435B">
        <w:rPr>
          <w:sz w:val="28"/>
          <w:szCs w:val="28"/>
          <w:lang w:val="uk-UA"/>
        </w:rPr>
        <w:tab/>
        <w:t>Підготовка короткого письмового пов</w:t>
      </w:r>
      <w:bookmarkStart w:id="13" w:name="OCRUncertain899"/>
      <w:r w:rsidRPr="0059435B">
        <w:rPr>
          <w:sz w:val="28"/>
          <w:szCs w:val="28"/>
          <w:lang w:val="uk-UA"/>
        </w:rPr>
        <w:t>і</w:t>
      </w:r>
      <w:bookmarkEnd w:id="13"/>
      <w:r w:rsidRPr="0059435B">
        <w:rPr>
          <w:sz w:val="28"/>
          <w:szCs w:val="28"/>
          <w:lang w:val="uk-UA"/>
        </w:rPr>
        <w:t xml:space="preserve">домлення по </w:t>
      </w:r>
      <w:bookmarkStart w:id="14" w:name="OCRUncertain900"/>
      <w:r w:rsidRPr="0059435B">
        <w:rPr>
          <w:sz w:val="28"/>
          <w:szCs w:val="28"/>
          <w:lang w:val="uk-UA"/>
        </w:rPr>
        <w:t>одні</w:t>
      </w:r>
      <w:bookmarkEnd w:id="14"/>
      <w:r w:rsidRPr="0059435B">
        <w:rPr>
          <w:sz w:val="28"/>
          <w:szCs w:val="28"/>
          <w:lang w:val="uk-UA"/>
        </w:rPr>
        <w:t>й із запропонован</w:t>
      </w:r>
      <w:bookmarkStart w:id="15" w:name="OCRUncertain901"/>
      <w:r w:rsidRPr="0059435B">
        <w:rPr>
          <w:sz w:val="28"/>
          <w:szCs w:val="28"/>
          <w:lang w:val="uk-UA"/>
        </w:rPr>
        <w:t>и</w:t>
      </w:r>
      <w:bookmarkEnd w:id="15"/>
      <w:r w:rsidRPr="0059435B">
        <w:rPr>
          <w:sz w:val="28"/>
          <w:szCs w:val="28"/>
          <w:lang w:val="uk-UA"/>
        </w:rPr>
        <w:t xml:space="preserve">х </w:t>
      </w:r>
      <w:bookmarkStart w:id="16" w:name="OCRUncertain902"/>
      <w:r w:rsidRPr="0059435B">
        <w:rPr>
          <w:sz w:val="28"/>
          <w:szCs w:val="28"/>
          <w:lang w:val="uk-UA"/>
        </w:rPr>
        <w:t>тем.</w:t>
      </w:r>
      <w:bookmarkEnd w:id="16"/>
    </w:p>
    <w:p w:rsidR="00285A05" w:rsidRPr="0059435B" w:rsidRDefault="00285A05" w:rsidP="00285A05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3. </w:t>
      </w:r>
      <w:r w:rsidRPr="0059435B">
        <w:rPr>
          <w:sz w:val="28"/>
          <w:szCs w:val="28"/>
          <w:lang w:val="uk-UA"/>
        </w:rPr>
        <w:tab/>
        <w:t>Підготовка рефератів.</w:t>
      </w:r>
    </w:p>
    <w:p w:rsidR="00285A05" w:rsidRPr="0059435B" w:rsidRDefault="00285A05" w:rsidP="00285A05">
      <w:pPr>
        <w:widowControl w:val="0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Підготовка усного повідомлення по </w:t>
      </w:r>
      <w:bookmarkStart w:id="17" w:name="OCRUncertain903"/>
      <w:r w:rsidRPr="0059435B">
        <w:rPr>
          <w:sz w:val="28"/>
          <w:szCs w:val="28"/>
          <w:lang w:val="uk-UA"/>
        </w:rPr>
        <w:t>одні</w:t>
      </w:r>
      <w:bookmarkEnd w:id="17"/>
      <w:r w:rsidRPr="0059435B">
        <w:rPr>
          <w:sz w:val="28"/>
          <w:szCs w:val="28"/>
          <w:lang w:val="uk-UA"/>
        </w:rPr>
        <w:t>й із запропонован</w:t>
      </w:r>
      <w:bookmarkStart w:id="18" w:name="OCRUncertain904"/>
      <w:r w:rsidRPr="0059435B">
        <w:rPr>
          <w:sz w:val="28"/>
          <w:szCs w:val="28"/>
          <w:lang w:val="uk-UA"/>
        </w:rPr>
        <w:t>и</w:t>
      </w:r>
      <w:bookmarkEnd w:id="18"/>
      <w:r w:rsidRPr="0059435B">
        <w:rPr>
          <w:sz w:val="28"/>
          <w:szCs w:val="28"/>
          <w:lang w:val="uk-UA"/>
        </w:rPr>
        <w:t>х тем.</w:t>
      </w:r>
    </w:p>
    <w:p w:rsidR="00285A05" w:rsidRPr="0059435B" w:rsidRDefault="00285A05" w:rsidP="00285A05">
      <w:pPr>
        <w:widowControl w:val="0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Проведення тестування.</w:t>
      </w:r>
    </w:p>
    <w:p w:rsidR="00285A05" w:rsidRPr="0059435B" w:rsidRDefault="00285A05" w:rsidP="00285A0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6. </w:t>
      </w:r>
      <w:r w:rsidRPr="0059435B">
        <w:rPr>
          <w:sz w:val="28"/>
          <w:szCs w:val="28"/>
          <w:lang w:val="uk-UA"/>
        </w:rPr>
        <w:tab/>
        <w:t>Усний опит.</w:t>
      </w:r>
    </w:p>
    <w:p w:rsidR="00285A05" w:rsidRPr="0059435B" w:rsidRDefault="00285A05" w:rsidP="00285A05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7. </w:t>
      </w:r>
      <w:r w:rsidRPr="0059435B">
        <w:rPr>
          <w:sz w:val="28"/>
          <w:szCs w:val="28"/>
          <w:lang w:val="uk-UA"/>
        </w:rPr>
        <w:tab/>
        <w:t>Включення відповідних питань і завдань у модульний контроль.</w:t>
      </w:r>
    </w:p>
    <w:p w:rsidR="00285A05" w:rsidRPr="0059435B" w:rsidRDefault="00285A05" w:rsidP="00285A05">
      <w:pPr>
        <w:widowControl w:val="0"/>
        <w:numPr>
          <w:ilvl w:val="0"/>
          <w:numId w:val="2"/>
        </w:numPr>
        <w:tabs>
          <w:tab w:val="clear" w:pos="360"/>
          <w:tab w:val="num" w:pos="-180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Включення відповідних питань і завдань в іспитові білети.</w:t>
      </w:r>
    </w:p>
    <w:p w:rsidR="00285A05" w:rsidRPr="0059435B" w:rsidRDefault="00285A05" w:rsidP="00285A05">
      <w:pPr>
        <w:widowControl w:val="0"/>
        <w:numPr>
          <w:ilvl w:val="0"/>
          <w:numId w:val="2"/>
        </w:numPr>
        <w:tabs>
          <w:tab w:val="clear" w:pos="360"/>
          <w:tab w:val="num" w:pos="-180"/>
          <w:tab w:val="left" w:pos="900"/>
        </w:tabs>
        <w:ind w:left="709" w:firstLine="0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Включення відповідних питань і завдань до контрольних робіт.</w:t>
      </w:r>
      <w:r w:rsidRPr="0059435B">
        <w:rPr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3. Зміст та структура навчальної дисципліни</w:t>
      </w:r>
      <w:r w:rsidRPr="0059435B">
        <w:rPr>
          <w:sz w:val="28"/>
          <w:szCs w:val="28"/>
          <w:lang w:val="uk-UA"/>
        </w:rPr>
        <w:t xml:space="preserve"> </w:t>
      </w:r>
    </w:p>
    <w:p w:rsidR="00285A05" w:rsidRPr="0059435B" w:rsidRDefault="00285A05" w:rsidP="00285A05">
      <w:pPr>
        <w:ind w:firstLine="709"/>
        <w:rPr>
          <w:sz w:val="28"/>
          <w:szCs w:val="28"/>
          <w:lang w:val="uk-UA"/>
        </w:rPr>
      </w:pPr>
    </w:p>
    <w:p w:rsidR="00285A05" w:rsidRPr="0059435B" w:rsidRDefault="00285A05" w:rsidP="00285A05">
      <w:pPr>
        <w:pStyle w:val="3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Як навчальна дисципліна "</w:t>
      </w:r>
      <w:r w:rsidR="00FA416D" w:rsidRPr="0059435B">
        <w:rPr>
          <w:sz w:val="28"/>
          <w:szCs w:val="28"/>
          <w:lang w:val="uk-UA"/>
        </w:rPr>
        <w:t xml:space="preserve">Рекламний менеджмент на </w:t>
      </w:r>
      <w:proofErr w:type="spellStart"/>
      <w:r w:rsidR="00FA416D" w:rsidRPr="0059435B">
        <w:rPr>
          <w:sz w:val="28"/>
          <w:szCs w:val="28"/>
          <w:lang w:val="uk-UA"/>
        </w:rPr>
        <w:t>підпрємствах</w:t>
      </w:r>
      <w:proofErr w:type="spellEnd"/>
      <w:r w:rsidRPr="0059435B">
        <w:rPr>
          <w:sz w:val="28"/>
          <w:szCs w:val="28"/>
          <w:lang w:val="uk-UA"/>
        </w:rPr>
        <w:t>" включає обов’язковий мінімум основних дидактичних одиниць.</w:t>
      </w:r>
    </w:p>
    <w:p w:rsidR="00285A05" w:rsidRPr="0059435B" w:rsidRDefault="00285A05" w:rsidP="00285A05">
      <w:pPr>
        <w:pStyle w:val="31"/>
        <w:ind w:firstLine="709"/>
        <w:rPr>
          <w:sz w:val="28"/>
          <w:szCs w:val="28"/>
          <w:lang w:val="uk-UA"/>
        </w:rPr>
      </w:pPr>
    </w:p>
    <w:p w:rsidR="00285A05" w:rsidRPr="0059435B" w:rsidRDefault="001B6BFF" w:rsidP="001B6BFF">
      <w:pPr>
        <w:pStyle w:val="a3"/>
        <w:ind w:firstLine="709"/>
        <w:rPr>
          <w:i w:val="0"/>
          <w:color w:val="auto"/>
          <w:sz w:val="28"/>
          <w:szCs w:val="28"/>
          <w:lang w:val="uk-UA"/>
        </w:rPr>
      </w:pPr>
      <w:r w:rsidRPr="0059435B">
        <w:rPr>
          <w:i w:val="0"/>
          <w:sz w:val="28"/>
          <w:szCs w:val="28"/>
          <w:u w:val="single"/>
          <w:lang w:val="uk-UA"/>
        </w:rPr>
        <w:t xml:space="preserve">Модуль 1. </w:t>
      </w:r>
      <w:proofErr w:type="spellStart"/>
      <w:r w:rsidRPr="0059435B">
        <w:rPr>
          <w:i w:val="0"/>
          <w:sz w:val="28"/>
          <w:szCs w:val="28"/>
          <w:u w:val="single"/>
          <w:lang w:val="uk-UA"/>
        </w:rPr>
        <w:t>Теортичні</w:t>
      </w:r>
      <w:proofErr w:type="spellEnd"/>
      <w:r w:rsidRPr="0059435B">
        <w:rPr>
          <w:i w:val="0"/>
          <w:sz w:val="28"/>
          <w:szCs w:val="28"/>
          <w:u w:val="single"/>
          <w:lang w:val="uk-UA"/>
        </w:rPr>
        <w:t xml:space="preserve">  та </w:t>
      </w:r>
      <w:proofErr w:type="spellStart"/>
      <w:r w:rsidRPr="0059435B">
        <w:rPr>
          <w:i w:val="0"/>
          <w:sz w:val="28"/>
          <w:szCs w:val="28"/>
          <w:u w:val="single"/>
          <w:lang w:val="uk-UA"/>
        </w:rPr>
        <w:t>прікладні</w:t>
      </w:r>
      <w:proofErr w:type="spellEnd"/>
      <w:r w:rsidRPr="0059435B">
        <w:rPr>
          <w:i w:val="0"/>
          <w:sz w:val="28"/>
          <w:szCs w:val="28"/>
          <w:u w:val="single"/>
          <w:lang w:val="uk-UA"/>
        </w:rPr>
        <w:t xml:space="preserve"> основи рекламно</w:t>
      </w:r>
      <w:r w:rsidR="0032155A">
        <w:rPr>
          <w:i w:val="0"/>
          <w:sz w:val="28"/>
          <w:szCs w:val="28"/>
          <w:u w:val="single"/>
          <w:lang w:val="uk-UA"/>
        </w:rPr>
        <w:t>ї</w:t>
      </w:r>
      <w:r w:rsidRPr="0059435B">
        <w:rPr>
          <w:i w:val="0"/>
          <w:sz w:val="28"/>
          <w:szCs w:val="28"/>
          <w:u w:val="single"/>
          <w:lang w:val="uk-UA"/>
        </w:rPr>
        <w:t xml:space="preserve"> </w:t>
      </w:r>
      <w:r w:rsidR="0032155A">
        <w:rPr>
          <w:i w:val="0"/>
          <w:sz w:val="28"/>
          <w:szCs w:val="28"/>
          <w:u w:val="single"/>
          <w:lang w:val="uk-UA"/>
        </w:rPr>
        <w:t>діяльності</w:t>
      </w:r>
      <w:r w:rsidRPr="0059435B">
        <w:rPr>
          <w:i w:val="0"/>
          <w:sz w:val="28"/>
          <w:szCs w:val="28"/>
          <w:u w:val="single"/>
          <w:lang w:val="uk-UA"/>
        </w:rPr>
        <w:t xml:space="preserve"> </w:t>
      </w:r>
    </w:p>
    <w:p w:rsidR="00285A05" w:rsidRPr="0059435B" w:rsidRDefault="00285A05" w:rsidP="00285A05">
      <w:pPr>
        <w:pStyle w:val="a3"/>
        <w:ind w:firstLine="709"/>
        <w:rPr>
          <w:i w:val="0"/>
          <w:sz w:val="28"/>
          <w:szCs w:val="28"/>
          <w:lang w:val="uk-UA"/>
        </w:rPr>
      </w:pPr>
    </w:p>
    <w:p w:rsidR="00285A05" w:rsidRPr="0059435B" w:rsidRDefault="001B6BFF" w:rsidP="00285A05">
      <w:pPr>
        <w:pStyle w:val="a3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Тема 1.Основні поняття рекламно</w:t>
      </w:r>
      <w:r w:rsidR="0032155A">
        <w:rPr>
          <w:sz w:val="28"/>
          <w:szCs w:val="28"/>
          <w:lang w:val="uk-UA"/>
        </w:rPr>
        <w:t>ї</w:t>
      </w:r>
      <w:r w:rsidRPr="0059435B">
        <w:rPr>
          <w:sz w:val="28"/>
          <w:szCs w:val="28"/>
          <w:lang w:val="uk-UA"/>
        </w:rPr>
        <w:t xml:space="preserve"> </w:t>
      </w:r>
      <w:r w:rsidR="0032155A">
        <w:rPr>
          <w:sz w:val="28"/>
          <w:szCs w:val="28"/>
          <w:lang w:val="uk-UA"/>
        </w:rPr>
        <w:t>діяльності</w:t>
      </w:r>
      <w:r w:rsidRPr="0059435B">
        <w:rPr>
          <w:sz w:val="28"/>
          <w:szCs w:val="28"/>
          <w:lang w:val="uk-UA"/>
        </w:rPr>
        <w:t>.</w:t>
      </w:r>
    </w:p>
    <w:p w:rsidR="00285A05" w:rsidRPr="0059435B" w:rsidRDefault="001B6BFF" w:rsidP="002757F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Сутність рекламного менеджменту. Принципи, цілі, задачі рекламного менеджменту. Функції рекламного менеджменту. Визначення менеджменту. Специфіка рекламного менеджменту. Учасники рекламного бізнесу : організація, рекламне агентство, засіб поширення реклами, споживач. Огляд функцій рекламного менеджменту.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285A05" w:rsidRPr="0059435B" w:rsidRDefault="001B6BFF" w:rsidP="00285A0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>Тема 2. Інформаційне забезпечення реклами</w:t>
      </w:r>
    </w:p>
    <w:p w:rsidR="00285A05" w:rsidRPr="0059435B" w:rsidRDefault="001B6BFF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Поняття інформаційного забезпечення реклами і його структура. Основні вимоги до організації інформаційного забезпечення реклами. Види інформації по забезпеченню управління рекламою. Підсистеми маркетингової системи інформації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.</w:t>
      </w:r>
    </w:p>
    <w:p w:rsidR="00285A05" w:rsidRPr="0059435B" w:rsidRDefault="001B6BFF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>Тема 3. Дослідження в рекламі.</w:t>
      </w:r>
    </w:p>
    <w:p w:rsidR="00285A05" w:rsidRPr="0059435B" w:rsidRDefault="001B6BFF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Поняття рекламного дослідження. Рекламні дослідження як вид маркетингових досліджень. Завдання </w:t>
      </w:r>
      <w:proofErr w:type="spellStart"/>
      <w:r w:rsidRPr="0059435B">
        <w:rPr>
          <w:sz w:val="28"/>
          <w:szCs w:val="28"/>
          <w:lang w:val="uk-UA"/>
        </w:rPr>
        <w:t>рекламны</w:t>
      </w:r>
      <w:proofErr w:type="spellEnd"/>
      <w:r w:rsidRPr="0059435B">
        <w:rPr>
          <w:sz w:val="28"/>
          <w:szCs w:val="28"/>
          <w:lang w:val="uk-UA"/>
        </w:rPr>
        <w:t xml:space="preserve"> досліджень. Напрями рекламних досліджень. Етапи процесу рекламного дослідження. Методи отримання інформації і їх особливості. Достоїнства і недоліки методів отримання інформації. Управлінське тестування і тестування реклами.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285A05" w:rsidRPr="0059435B" w:rsidRDefault="001B6BFF" w:rsidP="00285A05">
      <w:pPr>
        <w:shd w:val="clear" w:color="auto" w:fill="FFFFFF"/>
        <w:tabs>
          <w:tab w:val="left" w:pos="709"/>
        </w:tabs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 xml:space="preserve">Тема 4. Планування рекламної діяльності </w:t>
      </w:r>
      <w:r w:rsidR="00BC27C6">
        <w:rPr>
          <w:b/>
          <w:i/>
          <w:color w:val="000000"/>
          <w:sz w:val="28"/>
          <w:szCs w:val="28"/>
          <w:lang w:val="uk-UA"/>
        </w:rPr>
        <w:t>підприємств</w:t>
      </w:r>
      <w:r w:rsidRPr="0059435B">
        <w:rPr>
          <w:b/>
          <w:i/>
          <w:color w:val="000000"/>
          <w:sz w:val="28"/>
          <w:szCs w:val="28"/>
          <w:lang w:val="uk-UA"/>
        </w:rPr>
        <w:t>.</w:t>
      </w:r>
    </w:p>
    <w:p w:rsidR="00285A05" w:rsidRPr="0059435B" w:rsidRDefault="001B6BFF" w:rsidP="002757F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Планування і його цілі і завдання. Рекламні плани як компонент системи маркетингового планування. Етапи планування і їх специфіка. Компоненти організації рекламної діяльності підприємства. Принципи побудови оргструктур рекламного відділу. Розподіл завдань, прав та </w:t>
      </w:r>
      <w:proofErr w:type="spellStart"/>
      <w:r w:rsidRPr="0059435B">
        <w:rPr>
          <w:sz w:val="28"/>
          <w:szCs w:val="28"/>
          <w:lang w:val="uk-UA"/>
        </w:rPr>
        <w:t>обов'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язків</w:t>
      </w:r>
      <w:proofErr w:type="spellEnd"/>
      <w:r w:rsidRPr="0059435B">
        <w:rPr>
          <w:sz w:val="28"/>
          <w:szCs w:val="28"/>
          <w:lang w:val="uk-UA"/>
        </w:rPr>
        <w:t xml:space="preserve"> і системі рекламного відділу а підприємстві. Кадри у системі рекламних служб. </w:t>
      </w:r>
    </w:p>
    <w:p w:rsidR="002757FA" w:rsidRPr="0059435B" w:rsidRDefault="002757FA" w:rsidP="002757F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757FA" w:rsidRPr="0059435B" w:rsidRDefault="001B6BFF" w:rsidP="002757FA">
      <w:pPr>
        <w:shd w:val="clear" w:color="auto" w:fill="FFFFFF"/>
        <w:tabs>
          <w:tab w:val="left" w:pos="709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5. Рекламна стратегія і її розробка. </w:t>
      </w:r>
    </w:p>
    <w:p w:rsidR="002757FA" w:rsidRPr="0059435B" w:rsidRDefault="001B6BFF" w:rsidP="002757F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Рекламна стратегія як складова маркетингової стратегії фірми. Основні складові рекламної стратегії : цільова аудиторія, концепція товару, розробка каналів рекламних комунікацій, рекламне звернення. 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285A05" w:rsidRPr="0059435B" w:rsidRDefault="001B6BFF" w:rsidP="00285A05">
      <w:pPr>
        <w:pStyle w:val="a3"/>
        <w:ind w:firstLine="709"/>
        <w:jc w:val="left"/>
        <w:rPr>
          <w:i w:val="0"/>
          <w:color w:val="auto"/>
          <w:sz w:val="28"/>
          <w:szCs w:val="28"/>
          <w:lang w:val="uk-UA"/>
        </w:rPr>
      </w:pPr>
      <w:r w:rsidRPr="0059435B">
        <w:rPr>
          <w:i w:val="0"/>
          <w:sz w:val="28"/>
          <w:szCs w:val="28"/>
          <w:u w:val="single"/>
          <w:lang w:val="uk-UA"/>
        </w:rPr>
        <w:t>Модуль 2. Організація та проведення  рекламної кампанії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1B5534" w:rsidRPr="0059435B" w:rsidRDefault="001B6BFF" w:rsidP="00285A0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6. </w:t>
      </w:r>
      <w:r w:rsidR="00BC27C6">
        <w:rPr>
          <w:b/>
          <w:i/>
          <w:sz w:val="28"/>
          <w:szCs w:val="28"/>
          <w:lang w:val="uk-UA"/>
        </w:rPr>
        <w:t>Підприємство</w:t>
      </w:r>
      <w:r w:rsidRPr="0059435B">
        <w:rPr>
          <w:b/>
          <w:i/>
          <w:sz w:val="28"/>
          <w:szCs w:val="28"/>
          <w:lang w:val="uk-UA"/>
        </w:rPr>
        <w:t xml:space="preserve"> і рекламодавець. </w:t>
      </w:r>
    </w:p>
    <w:p w:rsidR="00285A05" w:rsidRPr="0059435B" w:rsidRDefault="001B6BFF" w:rsidP="00285A0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 xml:space="preserve">Підходи до визначення організації. Організаційні функції. Специфіка організації рекламної діяльності. Функції фірми-рекламодавця. Організаційна структура рекламної служби фірми. Організація маркетингової служби. 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1B5534" w:rsidRPr="0059435B" w:rsidRDefault="001B6BFF" w:rsidP="00285A05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7. Рекламний бюджет. </w:t>
      </w:r>
    </w:p>
    <w:p w:rsidR="00285A05" w:rsidRPr="0059435B" w:rsidRDefault="001B6BFF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Поняття бюджету. Чинники, що визначають розмір рекламного бюджету. Методи числення величини рекламного бюджету. Розподіл асигнувань на рекламу. Управління і контроль за бюджетом. Рекламний бюджет нової товарної категорії, нової марки, сталої марки. Якість витрат на рекламу. 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1B5534" w:rsidRPr="0059435B" w:rsidRDefault="001B6BFF" w:rsidP="00285A05">
      <w:pPr>
        <w:pStyle w:val="31"/>
        <w:ind w:firstLine="709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8. Рекламне агентство (РА). </w:t>
      </w:r>
    </w:p>
    <w:p w:rsidR="00285A05" w:rsidRPr="0059435B" w:rsidRDefault="001B6BFF" w:rsidP="00285A05">
      <w:pPr>
        <w:pStyle w:val="3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Визначення рекламного агентства. Функції РА. Структура РА. </w:t>
      </w:r>
      <w:proofErr w:type="spellStart"/>
      <w:r w:rsidRPr="0059435B">
        <w:rPr>
          <w:sz w:val="28"/>
          <w:szCs w:val="28"/>
          <w:lang w:val="uk-UA"/>
        </w:rPr>
        <w:t>Виды</w:t>
      </w:r>
      <w:proofErr w:type="spellEnd"/>
      <w:r w:rsidRPr="0059435B">
        <w:rPr>
          <w:sz w:val="28"/>
          <w:szCs w:val="28"/>
          <w:lang w:val="uk-UA"/>
        </w:rPr>
        <w:t xml:space="preserve"> РА. Організація діяльності РА. Агентство повного циклу послуг. Агентства A </w:t>
      </w:r>
      <w:proofErr w:type="spellStart"/>
      <w:r w:rsidRPr="0059435B">
        <w:rPr>
          <w:sz w:val="28"/>
          <w:szCs w:val="28"/>
          <w:lang w:val="uk-UA"/>
        </w:rPr>
        <w:t>la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Carte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Медиа-баинговые</w:t>
      </w:r>
      <w:proofErr w:type="spellEnd"/>
      <w:r w:rsidRPr="0059435B">
        <w:rPr>
          <w:sz w:val="28"/>
          <w:szCs w:val="28"/>
          <w:lang w:val="uk-UA"/>
        </w:rPr>
        <w:t xml:space="preserve"> агентства. Незалежні творчі студії. </w:t>
      </w:r>
      <w:proofErr w:type="spellStart"/>
      <w:r w:rsidRPr="0059435B">
        <w:rPr>
          <w:sz w:val="28"/>
          <w:szCs w:val="28"/>
          <w:lang w:val="uk-UA"/>
        </w:rPr>
        <w:t>Мега-агентства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285A05" w:rsidRPr="0059435B" w:rsidRDefault="00285A05" w:rsidP="00285A05">
      <w:pPr>
        <w:pStyle w:val="a3"/>
        <w:ind w:firstLine="709"/>
        <w:rPr>
          <w:sz w:val="28"/>
          <w:szCs w:val="28"/>
          <w:lang w:val="uk-UA"/>
        </w:rPr>
      </w:pPr>
    </w:p>
    <w:p w:rsidR="001B5534" w:rsidRPr="0059435B" w:rsidRDefault="001B6BFF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9. Рекламна кампанія. </w:t>
      </w:r>
    </w:p>
    <w:p w:rsidR="001B5534" w:rsidRPr="0059435B" w:rsidRDefault="001B6BFF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Визначення рекламної кампанії. Маркетингові передумови рекламної кампанії : життєвий цикл товару, адресат, конкуренти, елементи структури ринку і так далі. Типи рекламних кампаній. Етапи рекламної кампанії і їх характеристика. Ідея і мотиви рекламної кампанії. Способи побудови слогану рекламної кампанії. Специфіка української реклами.</w:t>
      </w:r>
    </w:p>
    <w:p w:rsidR="001B5534" w:rsidRPr="0059435B" w:rsidRDefault="001B5534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1B5534" w:rsidRPr="0059435B" w:rsidRDefault="001B6BFF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10. Контроль рекламної діяльності. </w:t>
      </w:r>
    </w:p>
    <w:p w:rsidR="00285A05" w:rsidRPr="0059435B" w:rsidRDefault="001B6BFF" w:rsidP="00285A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Поняття контролю. Цілі контролю. Основні елементи контролю рекламної діяльності. Рівні контролю. Економічна ефективність реклами. Процедури тестування реклами і їх характеристика. Стратегічний контроль усередині фірми. Застосування результатів контрольних досліджень. Заходи боротьби зі зносом реклами. </w:t>
      </w:r>
    </w:p>
    <w:p w:rsidR="00285A05" w:rsidRPr="0059435B" w:rsidRDefault="00285A05" w:rsidP="00285A0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285A05" w:rsidRPr="0059435B" w:rsidRDefault="00285A05" w:rsidP="00285A05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bookmarkStart w:id="19" w:name="OCRUncertain038"/>
      <w:r w:rsidRPr="0059435B">
        <w:rPr>
          <w:b/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4. Розподіл навчального часу по розділах, темах та видах навчальних занять.</w:t>
      </w:r>
    </w:p>
    <w:bookmarkEnd w:id="19"/>
    <w:p w:rsidR="00285A05" w:rsidRPr="0059435B" w:rsidRDefault="00285A05" w:rsidP="00285A05">
      <w:pPr>
        <w:widowControl w:val="0"/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57"/>
        <w:gridCol w:w="1204"/>
        <w:gridCol w:w="553"/>
        <w:gridCol w:w="553"/>
        <w:gridCol w:w="553"/>
        <w:gridCol w:w="553"/>
      </w:tblGrid>
      <w:tr w:rsidR="00285A05" w:rsidRPr="0059435B" w:rsidTr="00757898">
        <w:trPr>
          <w:cantSplit/>
          <w:trHeight w:val="1428"/>
          <w:jc w:val="center"/>
        </w:trPr>
        <w:tc>
          <w:tcPr>
            <w:tcW w:w="3216" w:type="pct"/>
            <w:vAlign w:val="center"/>
          </w:tcPr>
          <w:p w:rsidR="00285A05" w:rsidRPr="0059435B" w:rsidRDefault="00285A05" w:rsidP="00757898">
            <w:pPr>
              <w:pStyle w:val="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35B">
              <w:rPr>
                <w:rFonts w:ascii="Times New Roman" w:hAnsi="Times New Roman"/>
                <w:sz w:val="28"/>
                <w:szCs w:val="28"/>
              </w:rPr>
              <w:t>Теми курсу</w:t>
            </w:r>
          </w:p>
        </w:tc>
        <w:tc>
          <w:tcPr>
            <w:tcW w:w="629" w:type="pct"/>
            <w:textDirection w:val="btLr"/>
            <w:vAlign w:val="center"/>
          </w:tcPr>
          <w:p w:rsidR="00285A05" w:rsidRPr="0059435B" w:rsidRDefault="00285A05" w:rsidP="00757898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Усього годин/</w:t>
            </w:r>
          </w:p>
          <w:p w:rsidR="00285A05" w:rsidRPr="0059435B" w:rsidRDefault="00285A05" w:rsidP="00757898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289" w:type="pct"/>
            <w:textDirection w:val="btLr"/>
            <w:vAlign w:val="center"/>
          </w:tcPr>
          <w:p w:rsidR="00285A05" w:rsidRPr="0059435B" w:rsidRDefault="00285A05" w:rsidP="00757898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89" w:type="pct"/>
            <w:textDirection w:val="btLr"/>
            <w:vAlign w:val="center"/>
          </w:tcPr>
          <w:p w:rsidR="00285A05" w:rsidRPr="0059435B" w:rsidRDefault="00285A05" w:rsidP="00757898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Сем. заняття</w:t>
            </w:r>
          </w:p>
        </w:tc>
        <w:tc>
          <w:tcPr>
            <w:tcW w:w="289" w:type="pct"/>
            <w:textDirection w:val="btLr"/>
            <w:vAlign w:val="center"/>
          </w:tcPr>
          <w:p w:rsidR="00285A05" w:rsidRPr="0059435B" w:rsidRDefault="00285A05" w:rsidP="00757898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Сам. роб.</w:t>
            </w:r>
          </w:p>
        </w:tc>
        <w:tc>
          <w:tcPr>
            <w:tcW w:w="288" w:type="pct"/>
            <w:textDirection w:val="btLr"/>
          </w:tcPr>
          <w:p w:rsidR="00285A05" w:rsidRPr="0059435B" w:rsidRDefault="00285A05" w:rsidP="00757898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32155A" w:rsidRPr="0059435B" w:rsidTr="00757898">
        <w:trPr>
          <w:trHeight w:val="282"/>
          <w:jc w:val="center"/>
        </w:trPr>
        <w:tc>
          <w:tcPr>
            <w:tcW w:w="3216" w:type="pct"/>
          </w:tcPr>
          <w:p w:rsidR="0032155A" w:rsidRPr="0059435B" w:rsidRDefault="0032155A" w:rsidP="0032155A">
            <w:pPr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 xml:space="preserve">Модуль 1. </w:t>
            </w:r>
            <w:proofErr w:type="spellStart"/>
            <w:r w:rsidRPr="0059435B">
              <w:rPr>
                <w:b/>
                <w:sz w:val="28"/>
                <w:szCs w:val="28"/>
                <w:lang w:val="uk-UA"/>
              </w:rPr>
              <w:t>Теортичні</w:t>
            </w:r>
            <w:proofErr w:type="spellEnd"/>
            <w:r w:rsidRPr="0059435B">
              <w:rPr>
                <w:b/>
                <w:sz w:val="28"/>
                <w:szCs w:val="28"/>
                <w:lang w:val="uk-UA"/>
              </w:rPr>
              <w:t xml:space="preserve">  та </w:t>
            </w:r>
            <w:proofErr w:type="spellStart"/>
            <w:r w:rsidRPr="0059435B">
              <w:rPr>
                <w:b/>
                <w:sz w:val="28"/>
                <w:szCs w:val="28"/>
                <w:lang w:val="uk-UA"/>
              </w:rPr>
              <w:t>прікладні</w:t>
            </w:r>
            <w:proofErr w:type="spellEnd"/>
            <w:r w:rsidRPr="0059435B">
              <w:rPr>
                <w:b/>
                <w:sz w:val="28"/>
                <w:szCs w:val="28"/>
                <w:lang w:val="uk-UA"/>
              </w:rPr>
              <w:t xml:space="preserve"> основи рекламно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59435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  <w:r w:rsidRPr="0059435B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1. </w:t>
            </w:r>
            <w:r w:rsidRPr="0059435B">
              <w:rPr>
                <w:sz w:val="28"/>
                <w:szCs w:val="28"/>
                <w:lang w:val="uk-UA"/>
              </w:rPr>
              <w:t>Основні поняття рекламного менеджменту.</w:t>
            </w: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6D74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>Тема 2. Інформаційне забезпечення реклами</w:t>
            </w:r>
          </w:p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32155A" w:rsidRDefault="0032155A" w:rsidP="0032155A">
            <w:pPr>
              <w:jc w:val="center"/>
            </w:pPr>
            <w:r w:rsidRPr="00894EB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AA30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6D74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>Тема 3. Дослідження в рекламі</w:t>
            </w:r>
          </w:p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32155A" w:rsidRDefault="0032155A" w:rsidP="0032155A">
            <w:pPr>
              <w:jc w:val="center"/>
            </w:pPr>
            <w:r w:rsidRPr="00894EB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AA30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6D74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>Тема 4. Планування рекламної діяльності фірми</w:t>
            </w:r>
          </w:p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32155A" w:rsidRDefault="0032155A" w:rsidP="0032155A">
            <w:pPr>
              <w:jc w:val="center"/>
            </w:pPr>
            <w:r w:rsidRPr="00894EB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AA30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6D74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Забезпечення індивідуального завдання. Підготовка рефератів</w:t>
            </w:r>
          </w:p>
        </w:tc>
        <w:tc>
          <w:tcPr>
            <w:tcW w:w="629" w:type="pct"/>
            <w:vAlign w:val="center"/>
          </w:tcPr>
          <w:p w:rsidR="0032155A" w:rsidRDefault="0032155A" w:rsidP="0032155A">
            <w:pPr>
              <w:jc w:val="center"/>
            </w:pPr>
            <w:r w:rsidRPr="00894EB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Модуль 2. Організація та проведення  рекламної кампанії</w:t>
            </w: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  <w:r w:rsidRPr="0059435B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Тема 5. Рекламна стратегія і її розробка.</w:t>
            </w:r>
          </w:p>
        </w:tc>
        <w:tc>
          <w:tcPr>
            <w:tcW w:w="629" w:type="pct"/>
            <w:vAlign w:val="center"/>
          </w:tcPr>
          <w:p w:rsidR="0032155A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D81E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D81E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Тема 6. Організація і рекламодавець.</w:t>
            </w:r>
          </w:p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Тема 7. Рекламний бюджет.</w:t>
            </w:r>
          </w:p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Тема 8. Рекламне агентство (РА).</w:t>
            </w:r>
          </w:p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Тема 9. Рекламна кампанія. </w:t>
            </w:r>
          </w:p>
          <w:p w:rsidR="0032155A" w:rsidRPr="0059435B" w:rsidRDefault="0032155A" w:rsidP="003215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Тема 10. Контроль рекламної діяльності</w:t>
            </w: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D81E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 w:rsidRPr="00D81E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Default="0032155A" w:rsidP="0032155A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Забезпечення індивідуального завдання. Підготовка рефератів</w:t>
            </w: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pStyle w:val="31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55A" w:rsidRPr="0059435B" w:rsidTr="00757898">
        <w:trPr>
          <w:jc w:val="center"/>
        </w:trPr>
        <w:tc>
          <w:tcPr>
            <w:tcW w:w="3216" w:type="pct"/>
            <w:vAlign w:val="center"/>
          </w:tcPr>
          <w:p w:rsidR="0032155A" w:rsidRPr="0059435B" w:rsidRDefault="0032155A" w:rsidP="0032155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62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</w:t>
            </w:r>
            <w:r w:rsidRPr="0059435B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89" w:type="pct"/>
            <w:vAlign w:val="center"/>
          </w:tcPr>
          <w:p w:rsidR="0032155A" w:rsidRPr="0059435B" w:rsidRDefault="0032155A" w:rsidP="003215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288" w:type="pct"/>
            <w:vAlign w:val="center"/>
          </w:tcPr>
          <w:p w:rsidR="0032155A" w:rsidRPr="0059435B" w:rsidRDefault="0032155A" w:rsidP="003215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285A05" w:rsidRPr="0059435B" w:rsidRDefault="00285A05" w:rsidP="00285A05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85A05" w:rsidRPr="0059435B" w:rsidRDefault="00285A05" w:rsidP="00285A05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9435B">
        <w:rPr>
          <w:rFonts w:ascii="Times New Roman" w:hAnsi="Times New Roman" w:cs="Times New Roman"/>
          <w:sz w:val="28"/>
          <w:szCs w:val="28"/>
          <w:lang w:val="uk-UA"/>
        </w:rPr>
        <w:t>Розділ 5. Перелік контрольних робіт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9"/>
        <w:gridCol w:w="5669"/>
        <w:gridCol w:w="2355"/>
      </w:tblGrid>
      <w:tr w:rsidR="00285A05" w:rsidRPr="0059435B" w:rsidTr="00757898">
        <w:trPr>
          <w:trHeight w:val="284"/>
          <w:jc w:val="center"/>
        </w:trPr>
        <w:tc>
          <w:tcPr>
            <w:tcW w:w="809" w:type="pct"/>
            <w:vAlign w:val="center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961" w:type="pct"/>
            <w:vAlign w:val="center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Номер та назва контрольної роботи</w:t>
            </w:r>
          </w:p>
        </w:tc>
        <w:tc>
          <w:tcPr>
            <w:tcW w:w="1230" w:type="pct"/>
            <w:vAlign w:val="center"/>
          </w:tcPr>
          <w:p w:rsidR="00285A05" w:rsidRPr="0059435B" w:rsidRDefault="00285A05" w:rsidP="00757898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85A05" w:rsidRPr="0059435B" w:rsidTr="00757898">
        <w:trPr>
          <w:trHeight w:val="284"/>
          <w:jc w:val="center"/>
        </w:trPr>
        <w:tc>
          <w:tcPr>
            <w:tcW w:w="809" w:type="pct"/>
            <w:vMerge w:val="restart"/>
            <w:vAlign w:val="center"/>
          </w:tcPr>
          <w:p w:rsidR="00285A05" w:rsidRPr="0059435B" w:rsidRDefault="0032155A" w:rsidP="00757898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85A05" w:rsidRPr="0059435B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2961" w:type="pct"/>
            <w:vAlign w:val="center"/>
          </w:tcPr>
          <w:p w:rsidR="00285A05" w:rsidRPr="0059435B" w:rsidRDefault="00285A05" w:rsidP="00757898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Модуль 1</w:t>
            </w:r>
          </w:p>
          <w:p w:rsidR="00285A05" w:rsidRPr="0059435B" w:rsidRDefault="00285A05" w:rsidP="00922020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Контрольна робота з тем № 1 – </w:t>
            </w:r>
            <w:r w:rsidR="00922020" w:rsidRPr="005943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30" w:type="pct"/>
            <w:vAlign w:val="center"/>
          </w:tcPr>
          <w:p w:rsidR="00285A05" w:rsidRPr="0059435B" w:rsidRDefault="00285A05" w:rsidP="00757898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</w:t>
            </w:r>
          </w:p>
        </w:tc>
      </w:tr>
      <w:tr w:rsidR="00285A05" w:rsidRPr="0059435B" w:rsidTr="00757898">
        <w:trPr>
          <w:trHeight w:val="284"/>
          <w:jc w:val="center"/>
        </w:trPr>
        <w:tc>
          <w:tcPr>
            <w:tcW w:w="809" w:type="pct"/>
            <w:vMerge/>
          </w:tcPr>
          <w:p w:rsidR="00285A05" w:rsidRPr="0059435B" w:rsidRDefault="00285A05" w:rsidP="00757898">
            <w:pPr>
              <w:widowControl w:val="0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2961" w:type="pct"/>
            <w:vAlign w:val="center"/>
          </w:tcPr>
          <w:p w:rsidR="00285A05" w:rsidRPr="0059435B" w:rsidRDefault="00285A05" w:rsidP="00757898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Модуль 2</w:t>
            </w:r>
          </w:p>
          <w:p w:rsidR="00285A05" w:rsidRPr="0059435B" w:rsidRDefault="00285A05" w:rsidP="00922020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Контрольна робота з тем № </w:t>
            </w:r>
            <w:r w:rsidR="00922020" w:rsidRPr="0059435B">
              <w:rPr>
                <w:sz w:val="28"/>
                <w:szCs w:val="28"/>
                <w:lang w:val="uk-UA"/>
              </w:rPr>
              <w:t>6</w:t>
            </w:r>
            <w:r w:rsidRPr="0059435B">
              <w:rPr>
                <w:sz w:val="28"/>
                <w:szCs w:val="28"/>
                <w:lang w:val="uk-UA"/>
              </w:rPr>
              <w:t xml:space="preserve"> – </w:t>
            </w:r>
            <w:r w:rsidR="00922020" w:rsidRPr="0059435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30" w:type="pct"/>
            <w:vAlign w:val="center"/>
          </w:tcPr>
          <w:p w:rsidR="00285A05" w:rsidRPr="0059435B" w:rsidRDefault="00285A05" w:rsidP="00757898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285A05" w:rsidRPr="0059435B" w:rsidRDefault="00285A05" w:rsidP="00285A05">
      <w:pPr>
        <w:widowControl w:val="0"/>
        <w:tabs>
          <w:tab w:val="left" w:pos="1778"/>
        </w:tabs>
        <w:ind w:left="709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ab/>
      </w:r>
      <w:r w:rsidRPr="0059435B">
        <w:rPr>
          <w:b/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6. Інформаційно-методичне забезпечення.</w:t>
      </w:r>
    </w:p>
    <w:p w:rsidR="00285A05" w:rsidRPr="0059435B" w:rsidRDefault="00285A05" w:rsidP="00285A05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БАЗОВІ ПІДРУЧНИКИ ТА НАВЧАЛЬНІ ПОСІБНИКИ.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Батра</w:t>
      </w:r>
      <w:proofErr w:type="spellEnd"/>
      <w:r w:rsidRPr="0059435B">
        <w:rPr>
          <w:sz w:val="28"/>
          <w:szCs w:val="28"/>
          <w:lang w:val="uk-UA"/>
        </w:rPr>
        <w:t xml:space="preserve"> Р., </w:t>
      </w:r>
      <w:proofErr w:type="spellStart"/>
      <w:r w:rsidRPr="0059435B">
        <w:rPr>
          <w:sz w:val="28"/>
          <w:szCs w:val="28"/>
          <w:lang w:val="uk-UA"/>
        </w:rPr>
        <w:t>Майере</w:t>
      </w:r>
      <w:proofErr w:type="spellEnd"/>
      <w:r w:rsidRPr="0059435B">
        <w:rPr>
          <w:sz w:val="28"/>
          <w:szCs w:val="28"/>
          <w:lang w:val="uk-UA"/>
        </w:rPr>
        <w:t xml:space="preserve"> Д., </w:t>
      </w:r>
      <w:proofErr w:type="spellStart"/>
      <w:r w:rsidRPr="0059435B">
        <w:rPr>
          <w:sz w:val="28"/>
          <w:szCs w:val="28"/>
          <w:lang w:val="uk-UA"/>
        </w:rPr>
        <w:t>Аакер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менеджмент. М.: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., </w:t>
      </w:r>
      <w:proofErr w:type="spellStart"/>
      <w:r w:rsidRPr="0059435B">
        <w:rPr>
          <w:sz w:val="28"/>
          <w:szCs w:val="28"/>
          <w:lang w:val="uk-UA"/>
        </w:rPr>
        <w:t>Издательский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дом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Вильямс</w:t>
      </w:r>
      <w:proofErr w:type="spellEnd"/>
      <w:r w:rsidRPr="0059435B">
        <w:rPr>
          <w:sz w:val="28"/>
          <w:szCs w:val="28"/>
          <w:lang w:val="uk-UA"/>
        </w:rPr>
        <w:t xml:space="preserve">", 2009.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Бове</w:t>
      </w:r>
      <w:proofErr w:type="spellEnd"/>
      <w:r w:rsidRPr="0059435B">
        <w:rPr>
          <w:sz w:val="28"/>
          <w:szCs w:val="28"/>
          <w:lang w:val="uk-UA"/>
        </w:rPr>
        <w:t xml:space="preserve"> К., </w:t>
      </w:r>
      <w:proofErr w:type="spellStart"/>
      <w:r w:rsidRPr="0059435B">
        <w:rPr>
          <w:sz w:val="28"/>
          <w:szCs w:val="28"/>
          <w:lang w:val="uk-UA"/>
        </w:rPr>
        <w:t>Аренс</w:t>
      </w:r>
      <w:proofErr w:type="spellEnd"/>
      <w:r w:rsidRPr="0059435B">
        <w:rPr>
          <w:sz w:val="28"/>
          <w:szCs w:val="28"/>
          <w:lang w:val="uk-UA"/>
        </w:rPr>
        <w:t xml:space="preserve"> У. </w:t>
      </w:r>
      <w:proofErr w:type="spellStart"/>
      <w:r w:rsidRPr="0059435B">
        <w:rPr>
          <w:sz w:val="28"/>
          <w:szCs w:val="28"/>
          <w:lang w:val="uk-UA"/>
        </w:rPr>
        <w:t>Современная</w:t>
      </w:r>
      <w:proofErr w:type="spellEnd"/>
      <w:r w:rsidRPr="0059435B">
        <w:rPr>
          <w:sz w:val="28"/>
          <w:szCs w:val="28"/>
          <w:lang w:val="uk-UA"/>
        </w:rPr>
        <w:t xml:space="preserve"> реклама. - </w:t>
      </w:r>
      <w:proofErr w:type="spellStart"/>
      <w:r w:rsidRPr="0059435B">
        <w:rPr>
          <w:sz w:val="28"/>
          <w:szCs w:val="28"/>
          <w:lang w:val="uk-UA"/>
        </w:rPr>
        <w:t>Тольятти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5.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Гольман</w:t>
      </w:r>
      <w:proofErr w:type="spellEnd"/>
      <w:r w:rsidRPr="0059435B">
        <w:rPr>
          <w:sz w:val="28"/>
          <w:szCs w:val="28"/>
          <w:lang w:val="uk-UA"/>
        </w:rPr>
        <w:t xml:space="preserve"> И.А. </w:t>
      </w:r>
      <w:proofErr w:type="spellStart"/>
      <w:r w:rsidRPr="0059435B">
        <w:rPr>
          <w:sz w:val="28"/>
          <w:szCs w:val="28"/>
          <w:lang w:val="uk-UA"/>
        </w:rPr>
        <w:t>Рекламное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планирование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Рекламные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Организация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рекламной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деятельности</w:t>
      </w:r>
      <w:proofErr w:type="spellEnd"/>
      <w:r w:rsidRPr="0059435B">
        <w:rPr>
          <w:sz w:val="28"/>
          <w:szCs w:val="28"/>
          <w:lang w:val="uk-UA"/>
        </w:rPr>
        <w:t xml:space="preserve">. - М.: </w:t>
      </w:r>
      <w:proofErr w:type="spellStart"/>
      <w:r w:rsidRPr="0059435B">
        <w:rPr>
          <w:sz w:val="28"/>
          <w:szCs w:val="28"/>
          <w:lang w:val="uk-UA"/>
        </w:rPr>
        <w:t>Издательство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Гелла-принт</w:t>
      </w:r>
      <w:proofErr w:type="spellEnd"/>
      <w:r w:rsidRPr="0059435B">
        <w:rPr>
          <w:sz w:val="28"/>
          <w:szCs w:val="28"/>
          <w:lang w:val="uk-UA"/>
        </w:rPr>
        <w:t xml:space="preserve">", 2006.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Гальман</w:t>
      </w:r>
      <w:proofErr w:type="spellEnd"/>
      <w:r w:rsidRPr="0059435B">
        <w:rPr>
          <w:sz w:val="28"/>
          <w:szCs w:val="28"/>
          <w:lang w:val="uk-UA"/>
        </w:rPr>
        <w:t xml:space="preserve"> И.А. </w:t>
      </w:r>
      <w:proofErr w:type="spellStart"/>
      <w:r w:rsidRPr="0059435B">
        <w:rPr>
          <w:sz w:val="28"/>
          <w:szCs w:val="28"/>
          <w:lang w:val="uk-UA"/>
        </w:rPr>
        <w:t>Рекламная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деятельность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планирование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proofErr w:type="spellStart"/>
      <w:r w:rsidRPr="0059435B">
        <w:rPr>
          <w:sz w:val="28"/>
          <w:szCs w:val="28"/>
          <w:lang w:val="uk-UA"/>
        </w:rPr>
        <w:t>технология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proofErr w:type="spellStart"/>
      <w:r w:rsidRPr="0059435B">
        <w:rPr>
          <w:sz w:val="28"/>
          <w:szCs w:val="28"/>
          <w:lang w:val="uk-UA"/>
        </w:rPr>
        <w:t>организация</w:t>
      </w:r>
      <w:proofErr w:type="spellEnd"/>
      <w:r w:rsidRPr="0059435B">
        <w:rPr>
          <w:sz w:val="28"/>
          <w:szCs w:val="28"/>
          <w:lang w:val="uk-UA"/>
        </w:rPr>
        <w:t>. -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1.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Евстафьев</w:t>
      </w:r>
      <w:proofErr w:type="spellEnd"/>
      <w:r w:rsidRPr="0059435B">
        <w:rPr>
          <w:sz w:val="28"/>
          <w:szCs w:val="28"/>
          <w:lang w:val="uk-UA"/>
        </w:rPr>
        <w:t xml:space="preserve"> В.А. </w:t>
      </w:r>
      <w:proofErr w:type="spellStart"/>
      <w:r w:rsidRPr="0059435B">
        <w:rPr>
          <w:sz w:val="28"/>
          <w:szCs w:val="28"/>
          <w:lang w:val="uk-UA"/>
        </w:rPr>
        <w:t>Журналистика</w:t>
      </w:r>
      <w:proofErr w:type="spellEnd"/>
      <w:r w:rsidRPr="0059435B">
        <w:rPr>
          <w:sz w:val="28"/>
          <w:szCs w:val="28"/>
          <w:lang w:val="uk-UA"/>
        </w:rPr>
        <w:t xml:space="preserve"> и реклама.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взаимодействия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Има-пресс</w:t>
      </w:r>
      <w:proofErr w:type="spellEnd"/>
      <w:r w:rsidRPr="0059435B">
        <w:rPr>
          <w:sz w:val="28"/>
          <w:szCs w:val="28"/>
          <w:lang w:val="uk-UA"/>
        </w:rPr>
        <w:t xml:space="preserve">, 2001.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Минго</w:t>
      </w:r>
      <w:proofErr w:type="spellEnd"/>
      <w:r w:rsidRPr="0059435B">
        <w:rPr>
          <w:sz w:val="28"/>
          <w:szCs w:val="28"/>
          <w:lang w:val="uk-UA"/>
        </w:rPr>
        <w:t xml:space="preserve"> Дж. </w:t>
      </w:r>
      <w:proofErr w:type="spellStart"/>
      <w:r w:rsidRPr="0059435B">
        <w:rPr>
          <w:sz w:val="28"/>
          <w:szCs w:val="28"/>
          <w:lang w:val="uk-UA"/>
        </w:rPr>
        <w:t>Секреты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успеха</w:t>
      </w:r>
      <w:proofErr w:type="spellEnd"/>
      <w:r w:rsidRPr="0059435B">
        <w:rPr>
          <w:sz w:val="28"/>
          <w:szCs w:val="28"/>
          <w:lang w:val="uk-UA"/>
        </w:rPr>
        <w:t xml:space="preserve"> великих </w:t>
      </w:r>
      <w:proofErr w:type="spellStart"/>
      <w:r w:rsidRPr="0059435B">
        <w:rPr>
          <w:sz w:val="28"/>
          <w:szCs w:val="28"/>
          <w:lang w:val="uk-UA"/>
        </w:rPr>
        <w:t>компания</w:t>
      </w:r>
      <w:proofErr w:type="spellEnd"/>
      <w:r w:rsidRPr="0059435B">
        <w:rPr>
          <w:sz w:val="28"/>
          <w:szCs w:val="28"/>
          <w:lang w:val="uk-UA"/>
        </w:rPr>
        <w:t xml:space="preserve">. - </w:t>
      </w:r>
      <w:proofErr w:type="spellStart"/>
      <w:r w:rsidRPr="0059435B">
        <w:rPr>
          <w:sz w:val="28"/>
          <w:szCs w:val="28"/>
          <w:lang w:val="uk-UA"/>
        </w:rPr>
        <w:t>М.-СПб</w:t>
      </w:r>
      <w:proofErr w:type="spellEnd"/>
      <w:r w:rsidRPr="0059435B">
        <w:rPr>
          <w:sz w:val="28"/>
          <w:szCs w:val="28"/>
          <w:lang w:val="uk-UA"/>
        </w:rPr>
        <w:t>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5.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Музыкант</w:t>
      </w:r>
      <w:proofErr w:type="spellEnd"/>
      <w:r w:rsidRPr="0059435B">
        <w:rPr>
          <w:sz w:val="28"/>
          <w:szCs w:val="28"/>
          <w:lang w:val="uk-UA"/>
        </w:rPr>
        <w:t xml:space="preserve"> В.Л. Реклама: </w:t>
      </w:r>
      <w:proofErr w:type="spellStart"/>
      <w:r w:rsidRPr="0059435B">
        <w:rPr>
          <w:sz w:val="28"/>
          <w:szCs w:val="28"/>
          <w:lang w:val="uk-UA"/>
        </w:rPr>
        <w:t>международный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опыт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Издательство</w:t>
      </w:r>
      <w:proofErr w:type="spellEnd"/>
      <w:r w:rsidRPr="0059435B">
        <w:rPr>
          <w:sz w:val="28"/>
          <w:szCs w:val="28"/>
          <w:lang w:val="uk-UA"/>
        </w:rPr>
        <w:t xml:space="preserve"> "Право и закон", 20</w:t>
      </w:r>
      <w:r w:rsidR="0032155A">
        <w:rPr>
          <w:sz w:val="28"/>
          <w:szCs w:val="28"/>
          <w:lang w:val="uk-UA"/>
        </w:rPr>
        <w:t>14</w:t>
      </w:r>
      <w:r w:rsidRPr="0059435B">
        <w:rPr>
          <w:sz w:val="28"/>
          <w:szCs w:val="28"/>
          <w:lang w:val="uk-UA"/>
        </w:rPr>
        <w:t xml:space="preserve">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Панкратов</w:t>
      </w:r>
      <w:proofErr w:type="spellEnd"/>
      <w:r w:rsidRPr="0059435B">
        <w:rPr>
          <w:sz w:val="28"/>
          <w:szCs w:val="28"/>
          <w:lang w:val="uk-UA"/>
        </w:rPr>
        <w:t xml:space="preserve"> Ф.Г. и др. </w:t>
      </w:r>
      <w:proofErr w:type="spellStart"/>
      <w:r w:rsidRPr="0059435B">
        <w:rPr>
          <w:sz w:val="28"/>
          <w:szCs w:val="28"/>
          <w:lang w:val="uk-UA"/>
        </w:rPr>
        <w:t>Рекламная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деятельность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Огилви</w:t>
      </w:r>
      <w:proofErr w:type="spellEnd"/>
      <w:r w:rsidRPr="0059435B">
        <w:rPr>
          <w:sz w:val="28"/>
          <w:szCs w:val="28"/>
          <w:lang w:val="uk-UA"/>
        </w:rPr>
        <w:t xml:space="preserve"> Д. </w:t>
      </w:r>
      <w:proofErr w:type="spellStart"/>
      <w:r w:rsidRPr="0059435B">
        <w:rPr>
          <w:sz w:val="28"/>
          <w:szCs w:val="28"/>
          <w:lang w:val="uk-UA"/>
        </w:rPr>
        <w:t>Тайны</w:t>
      </w:r>
      <w:proofErr w:type="spellEnd"/>
      <w:r w:rsidRPr="0059435B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59435B">
        <w:rPr>
          <w:sz w:val="28"/>
          <w:szCs w:val="28"/>
          <w:lang w:val="uk-UA"/>
        </w:rPr>
        <w:t>советы</w:t>
      </w:r>
      <w:proofErr w:type="spellEnd"/>
      <w:r w:rsidRPr="0059435B">
        <w:rPr>
          <w:sz w:val="28"/>
          <w:szCs w:val="28"/>
          <w:lang w:val="uk-UA"/>
        </w:rPr>
        <w:t xml:space="preserve"> старого </w:t>
      </w:r>
      <w:proofErr w:type="spellStart"/>
      <w:r w:rsidRPr="0059435B">
        <w:rPr>
          <w:sz w:val="28"/>
          <w:szCs w:val="28"/>
          <w:lang w:val="uk-UA"/>
        </w:rPr>
        <w:t>рекламиста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3.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Песоцкий</w:t>
      </w:r>
      <w:proofErr w:type="spellEnd"/>
      <w:r w:rsidRPr="0059435B">
        <w:rPr>
          <w:sz w:val="28"/>
          <w:szCs w:val="28"/>
          <w:lang w:val="uk-UA"/>
        </w:rPr>
        <w:t xml:space="preserve"> Е. </w:t>
      </w:r>
      <w:proofErr w:type="spellStart"/>
      <w:r w:rsidRPr="0059435B">
        <w:rPr>
          <w:sz w:val="28"/>
          <w:szCs w:val="28"/>
          <w:lang w:val="uk-UA"/>
        </w:rPr>
        <w:t>Современная</w:t>
      </w:r>
      <w:proofErr w:type="spellEnd"/>
      <w:r w:rsidRPr="0059435B">
        <w:rPr>
          <w:sz w:val="28"/>
          <w:szCs w:val="28"/>
          <w:lang w:val="uk-UA"/>
        </w:rPr>
        <w:t xml:space="preserve"> реклама. </w:t>
      </w:r>
      <w:proofErr w:type="spellStart"/>
      <w:r w:rsidRPr="0059435B">
        <w:rPr>
          <w:sz w:val="28"/>
          <w:szCs w:val="28"/>
          <w:lang w:val="uk-UA"/>
        </w:rPr>
        <w:t>Теория</w:t>
      </w:r>
      <w:proofErr w:type="spellEnd"/>
      <w:r w:rsidRPr="0059435B">
        <w:rPr>
          <w:sz w:val="28"/>
          <w:szCs w:val="28"/>
          <w:lang w:val="uk-UA"/>
        </w:rPr>
        <w:t xml:space="preserve"> и практика. Ростов н/Д,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  <w:proofErr w:type="spellStart"/>
      <w:r w:rsidRPr="0059435B">
        <w:rPr>
          <w:sz w:val="28"/>
          <w:szCs w:val="28"/>
          <w:lang w:val="uk-UA"/>
        </w:rPr>
        <w:t>Риве</w:t>
      </w:r>
      <w:proofErr w:type="spellEnd"/>
      <w:r w:rsidRPr="0059435B">
        <w:rPr>
          <w:sz w:val="28"/>
          <w:szCs w:val="28"/>
          <w:lang w:val="uk-UA"/>
        </w:rPr>
        <w:t xml:space="preserve"> Р. </w:t>
      </w:r>
      <w:proofErr w:type="spellStart"/>
      <w:r w:rsidRPr="0059435B">
        <w:rPr>
          <w:sz w:val="28"/>
          <w:szCs w:val="28"/>
          <w:lang w:val="uk-UA"/>
        </w:rPr>
        <w:t>Реальность</w:t>
      </w:r>
      <w:proofErr w:type="spellEnd"/>
      <w:r w:rsidRPr="0059435B">
        <w:rPr>
          <w:sz w:val="28"/>
          <w:szCs w:val="28"/>
          <w:lang w:val="uk-UA"/>
        </w:rPr>
        <w:t xml:space="preserve"> в </w:t>
      </w:r>
      <w:proofErr w:type="spellStart"/>
      <w:r w:rsidRPr="0059435B">
        <w:rPr>
          <w:sz w:val="28"/>
          <w:szCs w:val="28"/>
          <w:lang w:val="uk-UA"/>
        </w:rPr>
        <w:t>рекламе</w:t>
      </w:r>
      <w:proofErr w:type="spellEnd"/>
      <w:r w:rsidRPr="0059435B">
        <w:rPr>
          <w:sz w:val="28"/>
          <w:szCs w:val="28"/>
          <w:lang w:val="uk-UA"/>
        </w:rPr>
        <w:t xml:space="preserve">. М. </w:t>
      </w:r>
      <w:proofErr w:type="spellStart"/>
      <w:r w:rsidRPr="0059435B">
        <w:rPr>
          <w:sz w:val="28"/>
          <w:szCs w:val="28"/>
          <w:lang w:val="uk-UA"/>
        </w:rPr>
        <w:t>Северо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r w:rsidR="0032155A">
        <w:rPr>
          <w:sz w:val="28"/>
          <w:szCs w:val="28"/>
          <w:lang w:val="uk-UA"/>
        </w:rPr>
        <w:t>2001</w:t>
      </w:r>
      <w:r w:rsidRPr="0059435B">
        <w:rPr>
          <w:sz w:val="28"/>
          <w:szCs w:val="28"/>
          <w:lang w:val="uk-UA"/>
        </w:rPr>
        <w:t xml:space="preserve">2.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Ромат</w:t>
      </w:r>
      <w:proofErr w:type="spellEnd"/>
      <w:r w:rsidRPr="0059435B">
        <w:rPr>
          <w:sz w:val="28"/>
          <w:szCs w:val="28"/>
          <w:lang w:val="uk-UA"/>
        </w:rPr>
        <w:t xml:space="preserve"> Е. Реклама. </w:t>
      </w:r>
      <w:proofErr w:type="spellStart"/>
      <w:r w:rsidRPr="0059435B">
        <w:rPr>
          <w:sz w:val="28"/>
          <w:szCs w:val="28"/>
          <w:lang w:val="uk-UA"/>
        </w:rPr>
        <w:t>Киев-Харьков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Росситер</w:t>
      </w:r>
      <w:proofErr w:type="spellEnd"/>
      <w:r w:rsidRPr="0059435B">
        <w:rPr>
          <w:sz w:val="28"/>
          <w:szCs w:val="28"/>
          <w:lang w:val="uk-UA"/>
        </w:rPr>
        <w:t xml:space="preserve"> Дж. Р., Перси Л. Реклама и </w:t>
      </w:r>
      <w:proofErr w:type="spellStart"/>
      <w:r w:rsidRPr="0059435B">
        <w:rPr>
          <w:sz w:val="28"/>
          <w:szCs w:val="28"/>
          <w:lang w:val="uk-UA"/>
        </w:rPr>
        <w:t>продвижение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товаров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>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Рожков</w:t>
      </w:r>
      <w:proofErr w:type="spellEnd"/>
      <w:r w:rsidRPr="0059435B">
        <w:rPr>
          <w:sz w:val="28"/>
          <w:szCs w:val="28"/>
          <w:lang w:val="uk-UA"/>
        </w:rPr>
        <w:t xml:space="preserve"> И.Я. Реклама: планка для "</w:t>
      </w:r>
      <w:proofErr w:type="spellStart"/>
      <w:r w:rsidRPr="0059435B">
        <w:rPr>
          <w:sz w:val="28"/>
          <w:szCs w:val="28"/>
          <w:lang w:val="uk-UA"/>
        </w:rPr>
        <w:t>профи</w:t>
      </w:r>
      <w:proofErr w:type="spellEnd"/>
      <w:r w:rsidRPr="0059435B">
        <w:rPr>
          <w:sz w:val="28"/>
          <w:szCs w:val="28"/>
          <w:lang w:val="uk-UA"/>
        </w:rPr>
        <w:t>".М., 20</w:t>
      </w:r>
      <w:r w:rsidR="0032155A">
        <w:rPr>
          <w:sz w:val="28"/>
          <w:szCs w:val="28"/>
          <w:lang w:val="uk-UA"/>
        </w:rPr>
        <w:t>12</w:t>
      </w:r>
      <w:r w:rsidRPr="0059435B">
        <w:rPr>
          <w:sz w:val="28"/>
          <w:szCs w:val="28"/>
          <w:lang w:val="uk-UA"/>
        </w:rPr>
        <w:t xml:space="preserve">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Семенов Б.Д.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менеджмент.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Сэндидж</w:t>
      </w:r>
      <w:proofErr w:type="spellEnd"/>
      <w:r w:rsidRPr="0059435B">
        <w:rPr>
          <w:sz w:val="28"/>
          <w:szCs w:val="28"/>
          <w:lang w:val="uk-UA"/>
        </w:rPr>
        <w:t xml:space="preserve"> Ч., </w:t>
      </w:r>
      <w:proofErr w:type="spellStart"/>
      <w:r w:rsidRPr="0059435B">
        <w:rPr>
          <w:sz w:val="28"/>
          <w:szCs w:val="28"/>
          <w:lang w:val="uk-UA"/>
        </w:rPr>
        <w:t>Фрайбургер</w:t>
      </w:r>
      <w:proofErr w:type="spellEnd"/>
      <w:r w:rsidRPr="0059435B">
        <w:rPr>
          <w:sz w:val="28"/>
          <w:szCs w:val="28"/>
          <w:lang w:val="uk-UA"/>
        </w:rPr>
        <w:t xml:space="preserve"> В., </w:t>
      </w:r>
      <w:proofErr w:type="spellStart"/>
      <w:r w:rsidRPr="0059435B">
        <w:rPr>
          <w:sz w:val="28"/>
          <w:szCs w:val="28"/>
          <w:lang w:val="uk-UA"/>
        </w:rPr>
        <w:t>Ротцолл</w:t>
      </w:r>
      <w:proofErr w:type="spellEnd"/>
      <w:r w:rsidRPr="0059435B">
        <w:rPr>
          <w:sz w:val="28"/>
          <w:szCs w:val="28"/>
          <w:lang w:val="uk-UA"/>
        </w:rPr>
        <w:t xml:space="preserve"> К. Реклама: </w:t>
      </w:r>
      <w:proofErr w:type="spellStart"/>
      <w:r w:rsidRPr="0059435B">
        <w:rPr>
          <w:sz w:val="28"/>
          <w:szCs w:val="28"/>
          <w:lang w:val="uk-UA"/>
        </w:rPr>
        <w:t>теория</w:t>
      </w:r>
      <w:proofErr w:type="spellEnd"/>
      <w:r w:rsidRPr="0059435B">
        <w:rPr>
          <w:sz w:val="28"/>
          <w:szCs w:val="28"/>
          <w:lang w:val="uk-UA"/>
        </w:rPr>
        <w:t xml:space="preserve"> и практика. М., 2009.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Уэллс</w:t>
      </w:r>
      <w:proofErr w:type="spellEnd"/>
      <w:r w:rsidRPr="0059435B">
        <w:rPr>
          <w:sz w:val="28"/>
          <w:szCs w:val="28"/>
          <w:lang w:val="uk-UA"/>
        </w:rPr>
        <w:t xml:space="preserve"> У., </w:t>
      </w:r>
      <w:proofErr w:type="spellStart"/>
      <w:r w:rsidRPr="0059435B">
        <w:rPr>
          <w:sz w:val="28"/>
          <w:szCs w:val="28"/>
          <w:lang w:val="uk-UA"/>
        </w:rPr>
        <w:t>Бернет</w:t>
      </w:r>
      <w:proofErr w:type="spellEnd"/>
      <w:r w:rsidRPr="0059435B">
        <w:rPr>
          <w:sz w:val="28"/>
          <w:szCs w:val="28"/>
          <w:lang w:val="uk-UA"/>
        </w:rPr>
        <w:t xml:space="preserve"> Д., </w:t>
      </w:r>
      <w:proofErr w:type="spellStart"/>
      <w:r w:rsidRPr="0059435B">
        <w:rPr>
          <w:sz w:val="28"/>
          <w:szCs w:val="28"/>
          <w:lang w:val="uk-UA"/>
        </w:rPr>
        <w:t>Мориарти</w:t>
      </w:r>
      <w:proofErr w:type="spellEnd"/>
      <w:r w:rsidRPr="0059435B">
        <w:rPr>
          <w:sz w:val="28"/>
          <w:szCs w:val="28"/>
          <w:lang w:val="uk-UA"/>
        </w:rPr>
        <w:t xml:space="preserve"> С. Реклама: </w:t>
      </w:r>
      <w:proofErr w:type="spellStart"/>
      <w:r w:rsidRPr="0059435B">
        <w:rPr>
          <w:sz w:val="28"/>
          <w:szCs w:val="28"/>
          <w:lang w:val="uk-UA"/>
        </w:rPr>
        <w:t>принципы</w:t>
      </w:r>
      <w:proofErr w:type="spellEnd"/>
      <w:r w:rsidRPr="0059435B">
        <w:rPr>
          <w:sz w:val="28"/>
          <w:szCs w:val="28"/>
          <w:lang w:val="uk-UA"/>
        </w:rPr>
        <w:t xml:space="preserve"> и практика.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., 2009.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Феофанов</w:t>
      </w:r>
      <w:proofErr w:type="spellEnd"/>
      <w:r w:rsidRPr="0059435B">
        <w:rPr>
          <w:sz w:val="28"/>
          <w:szCs w:val="28"/>
          <w:lang w:val="uk-UA"/>
        </w:rPr>
        <w:t xml:space="preserve"> О.А, Реклама: </w:t>
      </w:r>
      <w:proofErr w:type="spellStart"/>
      <w:r w:rsidRPr="0059435B">
        <w:rPr>
          <w:sz w:val="28"/>
          <w:szCs w:val="28"/>
          <w:lang w:val="uk-UA"/>
        </w:rPr>
        <w:t>новые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 в </w:t>
      </w:r>
      <w:proofErr w:type="spellStart"/>
      <w:r w:rsidRPr="0059435B">
        <w:rPr>
          <w:sz w:val="28"/>
          <w:szCs w:val="28"/>
          <w:lang w:val="uk-UA"/>
        </w:rPr>
        <w:t>России</w:t>
      </w:r>
      <w:proofErr w:type="spellEnd"/>
      <w:r w:rsidRPr="0059435B">
        <w:rPr>
          <w:sz w:val="28"/>
          <w:szCs w:val="28"/>
          <w:lang w:val="uk-UA"/>
        </w:rPr>
        <w:t xml:space="preserve"> -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.: </w:t>
      </w:r>
      <w:proofErr w:type="spellStart"/>
      <w:r w:rsidRPr="0059435B">
        <w:rPr>
          <w:sz w:val="28"/>
          <w:szCs w:val="28"/>
          <w:lang w:val="uk-UA"/>
        </w:rPr>
        <w:t>Издательство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Питер</w:t>
      </w:r>
      <w:proofErr w:type="spellEnd"/>
      <w:r w:rsidRPr="0059435B">
        <w:rPr>
          <w:sz w:val="28"/>
          <w:szCs w:val="28"/>
          <w:lang w:val="uk-UA"/>
        </w:rPr>
        <w:t xml:space="preserve">", 2000.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Интегрированные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бренд-коммуникации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Интегрированные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>. М.,20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теории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</w:t>
      </w:r>
    </w:p>
    <w:p w:rsidR="00B4233C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Реклама и </w:t>
      </w:r>
      <w:proofErr w:type="spellStart"/>
      <w:r w:rsidRPr="0059435B">
        <w:rPr>
          <w:sz w:val="28"/>
          <w:szCs w:val="28"/>
          <w:lang w:val="uk-UA"/>
        </w:rPr>
        <w:t>связи</w:t>
      </w:r>
      <w:proofErr w:type="spellEnd"/>
      <w:r w:rsidRPr="0059435B">
        <w:rPr>
          <w:sz w:val="28"/>
          <w:szCs w:val="28"/>
          <w:lang w:val="uk-UA"/>
        </w:rPr>
        <w:t xml:space="preserve"> с </w:t>
      </w:r>
      <w:proofErr w:type="spellStart"/>
      <w:r w:rsidRPr="0059435B">
        <w:rPr>
          <w:sz w:val="28"/>
          <w:szCs w:val="28"/>
          <w:lang w:val="uk-UA"/>
        </w:rPr>
        <w:t>общественностью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5. </w:t>
      </w:r>
    </w:p>
    <w:p w:rsidR="00285A05" w:rsidRPr="0059435B" w:rsidRDefault="00B4233C" w:rsidP="00B4233C">
      <w:pPr>
        <w:pStyle w:val="ac"/>
        <w:widowControl w:val="0"/>
        <w:numPr>
          <w:ilvl w:val="0"/>
          <w:numId w:val="15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Ф.И., </w:t>
      </w:r>
      <w:proofErr w:type="spellStart"/>
      <w:r w:rsidRPr="0059435B">
        <w:rPr>
          <w:sz w:val="28"/>
          <w:szCs w:val="28"/>
          <w:lang w:val="uk-UA"/>
        </w:rPr>
        <w:t>Родионов</w:t>
      </w:r>
      <w:proofErr w:type="spellEnd"/>
      <w:r w:rsidRPr="0059435B">
        <w:rPr>
          <w:sz w:val="28"/>
          <w:szCs w:val="28"/>
          <w:lang w:val="uk-UA"/>
        </w:rPr>
        <w:t xml:space="preserve"> А.А.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рынок</w:t>
      </w:r>
      <w:proofErr w:type="spellEnd"/>
      <w:r w:rsidRPr="0059435B">
        <w:rPr>
          <w:sz w:val="28"/>
          <w:szCs w:val="28"/>
          <w:lang w:val="uk-UA"/>
        </w:rPr>
        <w:t xml:space="preserve">: Методика </w:t>
      </w:r>
      <w:proofErr w:type="spellStart"/>
      <w:r w:rsidRPr="0059435B">
        <w:rPr>
          <w:sz w:val="28"/>
          <w:szCs w:val="28"/>
          <w:lang w:val="uk-UA"/>
        </w:rPr>
        <w:t>изучения</w:t>
      </w:r>
      <w:proofErr w:type="spellEnd"/>
      <w:r w:rsidRPr="0059435B">
        <w:rPr>
          <w:sz w:val="28"/>
          <w:szCs w:val="28"/>
          <w:lang w:val="uk-UA"/>
        </w:rPr>
        <w:t>. М,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5. </w:t>
      </w:r>
    </w:p>
    <w:p w:rsidR="00285A05" w:rsidRPr="0059435B" w:rsidRDefault="00285A05" w:rsidP="00285A05">
      <w:pPr>
        <w:widowControl w:val="0"/>
        <w:tabs>
          <w:tab w:val="num" w:pos="0"/>
          <w:tab w:val="left" w:pos="2933"/>
        </w:tabs>
        <w:ind w:left="36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ab/>
      </w:r>
    </w:p>
    <w:p w:rsidR="00285A05" w:rsidRPr="0059435B" w:rsidRDefault="00285A05" w:rsidP="00285A05">
      <w:pPr>
        <w:widowControl w:val="0"/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ДОДАТКОВА ЛІТЕРАТУРА</w:t>
      </w:r>
    </w:p>
    <w:p w:rsidR="00285A05" w:rsidRPr="0059435B" w:rsidRDefault="00285A05" w:rsidP="00285A05">
      <w:pPr>
        <w:widowControl w:val="0"/>
        <w:tabs>
          <w:tab w:val="num" w:pos="0"/>
        </w:tabs>
        <w:ind w:left="360" w:firstLine="709"/>
        <w:jc w:val="both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ПІДРУЧНИКИ. НАВЧАЛЬНІ ПОСІБНИКИ. СЛОВНИКИ.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Армстронг</w:t>
      </w:r>
      <w:proofErr w:type="spellEnd"/>
      <w:r w:rsidRPr="0059435B">
        <w:rPr>
          <w:sz w:val="28"/>
          <w:szCs w:val="28"/>
          <w:lang w:val="uk-UA"/>
        </w:rPr>
        <w:t xml:space="preserve"> Г., </w:t>
      </w:r>
      <w:proofErr w:type="spellStart"/>
      <w:r w:rsidRPr="0059435B">
        <w:rPr>
          <w:sz w:val="28"/>
          <w:szCs w:val="28"/>
          <w:lang w:val="uk-UA"/>
        </w:rPr>
        <w:t>Котлер</w:t>
      </w:r>
      <w:proofErr w:type="spellEnd"/>
      <w:r w:rsidRPr="0059435B">
        <w:rPr>
          <w:sz w:val="28"/>
          <w:szCs w:val="28"/>
          <w:lang w:val="uk-UA"/>
        </w:rPr>
        <w:t xml:space="preserve"> Ф. Маркетинг. Загальний курс: </w:t>
      </w:r>
      <w:proofErr w:type="spellStart"/>
      <w:r w:rsidRPr="0059435B">
        <w:rPr>
          <w:sz w:val="28"/>
          <w:szCs w:val="28"/>
          <w:lang w:val="uk-UA"/>
        </w:rPr>
        <w:t>Навч</w:t>
      </w:r>
      <w:proofErr w:type="spellEnd"/>
      <w:r w:rsidRPr="0059435B">
        <w:rPr>
          <w:sz w:val="28"/>
          <w:szCs w:val="28"/>
          <w:lang w:val="uk-UA"/>
        </w:rPr>
        <w:t>. посібник. / Пер. з англ. – М.: Видавничий дім "Вільямс",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1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Гаркавенко С.С. Маркетинг: Підручник. – К.: </w:t>
      </w:r>
      <w:proofErr w:type="spellStart"/>
      <w:r w:rsidRPr="0059435B">
        <w:rPr>
          <w:sz w:val="28"/>
          <w:szCs w:val="28"/>
          <w:lang w:val="uk-UA"/>
        </w:rPr>
        <w:t>Лібра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Гончарук Я.А. Маркетинг: Навчальний посібник у тестах. – Київ: КНЕУ, 2002.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lastRenderedPageBreak/>
        <w:t>Джоббер</w:t>
      </w:r>
      <w:proofErr w:type="spellEnd"/>
      <w:r w:rsidRPr="0059435B">
        <w:rPr>
          <w:sz w:val="28"/>
          <w:szCs w:val="28"/>
          <w:lang w:val="uk-UA"/>
        </w:rPr>
        <w:t xml:space="preserve"> Д. </w:t>
      </w:r>
      <w:proofErr w:type="spellStart"/>
      <w:r w:rsidRPr="0059435B">
        <w:rPr>
          <w:sz w:val="28"/>
          <w:szCs w:val="28"/>
          <w:lang w:val="uk-UA"/>
        </w:rPr>
        <w:t>Принципы</w:t>
      </w:r>
      <w:proofErr w:type="spellEnd"/>
      <w:r w:rsidRPr="0059435B">
        <w:rPr>
          <w:sz w:val="28"/>
          <w:szCs w:val="28"/>
          <w:lang w:val="uk-UA"/>
        </w:rPr>
        <w:t xml:space="preserve"> и практика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: Пер. с англ.: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/ Д. </w:t>
      </w:r>
      <w:proofErr w:type="spellStart"/>
      <w:r w:rsidRPr="0059435B">
        <w:rPr>
          <w:sz w:val="28"/>
          <w:szCs w:val="28"/>
          <w:lang w:val="uk-UA"/>
        </w:rPr>
        <w:t>Джоббер</w:t>
      </w:r>
      <w:proofErr w:type="spellEnd"/>
      <w:r w:rsidRPr="0059435B">
        <w:rPr>
          <w:sz w:val="28"/>
          <w:szCs w:val="28"/>
          <w:lang w:val="uk-UA"/>
        </w:rPr>
        <w:t xml:space="preserve">. – 2-е </w:t>
      </w:r>
      <w:proofErr w:type="spellStart"/>
      <w:r w:rsidRPr="0059435B">
        <w:rPr>
          <w:sz w:val="28"/>
          <w:szCs w:val="28"/>
          <w:lang w:val="uk-UA"/>
        </w:rPr>
        <w:t>издание</w:t>
      </w:r>
      <w:proofErr w:type="spellEnd"/>
      <w:r w:rsidRPr="0059435B">
        <w:rPr>
          <w:sz w:val="28"/>
          <w:szCs w:val="28"/>
          <w:lang w:val="uk-UA"/>
        </w:rPr>
        <w:t xml:space="preserve">. – М.: </w:t>
      </w:r>
      <w:proofErr w:type="spellStart"/>
      <w:r w:rsidRPr="0059435B">
        <w:rPr>
          <w:sz w:val="28"/>
          <w:szCs w:val="28"/>
          <w:lang w:val="uk-UA"/>
        </w:rPr>
        <w:t>Издательский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дом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Вильямс</w:t>
      </w:r>
      <w:proofErr w:type="spellEnd"/>
      <w:r w:rsidRPr="0059435B">
        <w:rPr>
          <w:sz w:val="28"/>
          <w:szCs w:val="28"/>
          <w:lang w:val="uk-UA"/>
        </w:rPr>
        <w:t>",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Дихтль</w:t>
      </w:r>
      <w:proofErr w:type="spellEnd"/>
      <w:r w:rsidRPr="0059435B">
        <w:rPr>
          <w:sz w:val="28"/>
          <w:szCs w:val="28"/>
          <w:lang w:val="uk-UA"/>
        </w:rPr>
        <w:t xml:space="preserve"> Е., </w:t>
      </w:r>
      <w:proofErr w:type="spellStart"/>
      <w:r w:rsidRPr="0059435B">
        <w:rPr>
          <w:sz w:val="28"/>
          <w:szCs w:val="28"/>
          <w:lang w:val="uk-UA"/>
        </w:rPr>
        <w:t>Хершген</w:t>
      </w:r>
      <w:proofErr w:type="spellEnd"/>
      <w:r w:rsidRPr="0059435B">
        <w:rPr>
          <w:sz w:val="28"/>
          <w:szCs w:val="28"/>
          <w:lang w:val="uk-UA"/>
        </w:rPr>
        <w:t xml:space="preserve"> X. </w:t>
      </w:r>
      <w:proofErr w:type="spellStart"/>
      <w:r w:rsidRPr="0059435B">
        <w:rPr>
          <w:sz w:val="28"/>
          <w:szCs w:val="28"/>
          <w:lang w:val="uk-UA"/>
        </w:rPr>
        <w:t>Практический</w:t>
      </w:r>
      <w:proofErr w:type="spellEnd"/>
      <w:r w:rsidRPr="0059435B">
        <w:rPr>
          <w:sz w:val="28"/>
          <w:szCs w:val="28"/>
          <w:lang w:val="uk-UA"/>
        </w:rPr>
        <w:t xml:space="preserve"> маркетинг: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/ Пер. с </w:t>
      </w:r>
      <w:proofErr w:type="spellStart"/>
      <w:r w:rsidRPr="0059435B">
        <w:rPr>
          <w:sz w:val="28"/>
          <w:szCs w:val="28"/>
          <w:lang w:val="uk-UA"/>
        </w:rPr>
        <w:t>нем</w:t>
      </w:r>
      <w:proofErr w:type="spellEnd"/>
      <w:r w:rsidRPr="0059435B">
        <w:rPr>
          <w:sz w:val="28"/>
          <w:szCs w:val="28"/>
          <w:lang w:val="uk-UA"/>
        </w:rPr>
        <w:t xml:space="preserve">..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И.С. Минко. – М.: </w:t>
      </w:r>
      <w:proofErr w:type="spellStart"/>
      <w:r w:rsidRPr="0059435B">
        <w:rPr>
          <w:sz w:val="28"/>
          <w:szCs w:val="28"/>
          <w:lang w:val="uk-UA"/>
        </w:rPr>
        <w:t>Высш</w:t>
      </w:r>
      <w:proofErr w:type="spellEnd"/>
      <w:r w:rsidRPr="0059435B">
        <w:rPr>
          <w:sz w:val="28"/>
          <w:szCs w:val="28"/>
          <w:lang w:val="uk-UA"/>
        </w:rPr>
        <w:t>. шк., 20</w:t>
      </w:r>
      <w:r w:rsidR="0032155A">
        <w:rPr>
          <w:sz w:val="28"/>
          <w:szCs w:val="28"/>
          <w:lang w:val="uk-UA"/>
        </w:rPr>
        <w:t>13</w:t>
      </w:r>
      <w:r w:rsidRPr="0059435B">
        <w:rPr>
          <w:sz w:val="28"/>
          <w:szCs w:val="28"/>
          <w:lang w:val="uk-UA"/>
        </w:rPr>
        <w:t xml:space="preserve">. 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Добреньков</w:t>
      </w:r>
      <w:proofErr w:type="spellEnd"/>
      <w:r w:rsidRPr="0059435B">
        <w:rPr>
          <w:sz w:val="28"/>
          <w:szCs w:val="28"/>
          <w:lang w:val="uk-UA"/>
        </w:rPr>
        <w:t xml:space="preserve"> В.И., Кравченко А.И. </w:t>
      </w:r>
      <w:proofErr w:type="spellStart"/>
      <w:r w:rsidRPr="0059435B">
        <w:rPr>
          <w:sz w:val="28"/>
          <w:szCs w:val="28"/>
          <w:lang w:val="uk-UA"/>
        </w:rPr>
        <w:t>Методы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социологического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исследования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Учебник</w:t>
      </w:r>
      <w:proofErr w:type="spellEnd"/>
      <w:r w:rsidRPr="0059435B">
        <w:rPr>
          <w:sz w:val="28"/>
          <w:szCs w:val="28"/>
          <w:lang w:val="uk-UA"/>
        </w:rPr>
        <w:t>. – М.: ИНФРА-М,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4.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Картер Г. </w:t>
      </w:r>
      <w:proofErr w:type="spellStart"/>
      <w:r w:rsidRPr="0059435B">
        <w:rPr>
          <w:sz w:val="28"/>
          <w:szCs w:val="28"/>
          <w:lang w:val="uk-UA"/>
        </w:rPr>
        <w:t>Эффективная</w:t>
      </w:r>
      <w:proofErr w:type="spellEnd"/>
      <w:r w:rsidRPr="0059435B">
        <w:rPr>
          <w:sz w:val="28"/>
          <w:szCs w:val="28"/>
          <w:lang w:val="uk-UA"/>
        </w:rPr>
        <w:t xml:space="preserve"> реклама. - М.: </w:t>
      </w:r>
      <w:proofErr w:type="spellStart"/>
      <w:r w:rsidRPr="0059435B">
        <w:rPr>
          <w:sz w:val="28"/>
          <w:szCs w:val="28"/>
          <w:lang w:val="uk-UA"/>
        </w:rPr>
        <w:t>Прогресс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Лиходій В.Г., </w:t>
      </w:r>
      <w:proofErr w:type="spellStart"/>
      <w:r w:rsidRPr="0059435B">
        <w:rPr>
          <w:sz w:val="28"/>
          <w:szCs w:val="28"/>
          <w:lang w:val="uk-UA"/>
        </w:rPr>
        <w:t>Єрмошенко</w:t>
      </w:r>
      <w:proofErr w:type="spellEnd"/>
      <w:r w:rsidRPr="0059435B">
        <w:rPr>
          <w:sz w:val="28"/>
          <w:szCs w:val="28"/>
          <w:lang w:val="uk-UA"/>
        </w:rPr>
        <w:t xml:space="preserve"> М.М. Маркетинг: Навчально-методичний посібник. – Київ: Національна академія управління,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Маркетинг: </w:t>
      </w:r>
      <w:proofErr w:type="spellStart"/>
      <w:r w:rsidRPr="0059435B">
        <w:rPr>
          <w:sz w:val="28"/>
          <w:szCs w:val="28"/>
          <w:lang w:val="uk-UA"/>
        </w:rPr>
        <w:t>принципы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функции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Учеб.-практ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для </w:t>
      </w:r>
      <w:proofErr w:type="spellStart"/>
      <w:r w:rsidRPr="0059435B">
        <w:rPr>
          <w:sz w:val="28"/>
          <w:szCs w:val="28"/>
          <w:lang w:val="uk-UA"/>
        </w:rPr>
        <w:t>вузов</w:t>
      </w:r>
      <w:proofErr w:type="spellEnd"/>
      <w:r w:rsidRPr="0059435B">
        <w:rPr>
          <w:sz w:val="28"/>
          <w:szCs w:val="28"/>
          <w:lang w:val="uk-UA"/>
        </w:rPr>
        <w:t xml:space="preserve">/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Е.М. </w:t>
      </w:r>
      <w:proofErr w:type="spellStart"/>
      <w:r w:rsidRPr="0059435B">
        <w:rPr>
          <w:sz w:val="28"/>
          <w:szCs w:val="28"/>
          <w:lang w:val="uk-UA"/>
        </w:rPr>
        <w:t>Азарян</w:t>
      </w:r>
      <w:proofErr w:type="spellEnd"/>
      <w:r w:rsidRPr="0059435B">
        <w:rPr>
          <w:sz w:val="28"/>
          <w:szCs w:val="28"/>
          <w:lang w:val="uk-UA"/>
        </w:rPr>
        <w:t xml:space="preserve">. – К.: МЦВО </w:t>
      </w:r>
      <w:proofErr w:type="spellStart"/>
      <w:r w:rsidRPr="0059435B">
        <w:rPr>
          <w:sz w:val="28"/>
          <w:szCs w:val="28"/>
          <w:lang w:val="uk-UA"/>
        </w:rPr>
        <w:t>Министерства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образования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Украины</w:t>
      </w:r>
      <w:proofErr w:type="spellEnd"/>
      <w:r w:rsidRPr="0059435B">
        <w:rPr>
          <w:sz w:val="28"/>
          <w:szCs w:val="28"/>
          <w:lang w:val="uk-UA"/>
        </w:rPr>
        <w:t>, НВФ "</w:t>
      </w:r>
      <w:proofErr w:type="spellStart"/>
      <w:r w:rsidRPr="0059435B">
        <w:rPr>
          <w:sz w:val="28"/>
          <w:szCs w:val="28"/>
          <w:lang w:val="uk-UA"/>
        </w:rPr>
        <w:t>Студцентр</w:t>
      </w:r>
      <w:proofErr w:type="spellEnd"/>
      <w:r w:rsidRPr="0059435B">
        <w:rPr>
          <w:sz w:val="28"/>
          <w:szCs w:val="28"/>
          <w:lang w:val="uk-UA"/>
        </w:rPr>
        <w:t>",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Маркетинг: ситуаційні вправи. </w:t>
      </w:r>
      <w:proofErr w:type="spellStart"/>
      <w:r w:rsidRPr="0059435B">
        <w:rPr>
          <w:sz w:val="28"/>
          <w:szCs w:val="28"/>
          <w:lang w:val="uk-UA"/>
        </w:rPr>
        <w:t>Навч</w:t>
      </w:r>
      <w:proofErr w:type="spellEnd"/>
      <w:r w:rsidRPr="0059435B">
        <w:rPr>
          <w:sz w:val="28"/>
          <w:szCs w:val="28"/>
          <w:lang w:val="uk-UA"/>
        </w:rPr>
        <w:t xml:space="preserve">. посібник. / Упорядник Сидоренко О.І. – К.: </w:t>
      </w:r>
      <w:proofErr w:type="spellStart"/>
      <w:r w:rsidRPr="0059435B">
        <w:rPr>
          <w:sz w:val="28"/>
          <w:szCs w:val="28"/>
          <w:lang w:val="uk-UA"/>
        </w:rPr>
        <w:t>Навч.-методцентр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4.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Маркетинг: </w:t>
      </w:r>
      <w:proofErr w:type="spellStart"/>
      <w:r w:rsidRPr="0059435B">
        <w:rPr>
          <w:sz w:val="28"/>
          <w:szCs w:val="28"/>
          <w:lang w:val="uk-UA"/>
        </w:rPr>
        <w:t>Энциклопедия</w:t>
      </w:r>
      <w:proofErr w:type="spellEnd"/>
      <w:r w:rsidRPr="0059435B">
        <w:rPr>
          <w:sz w:val="28"/>
          <w:szCs w:val="28"/>
          <w:lang w:val="uk-UA"/>
        </w:rPr>
        <w:t xml:space="preserve">/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М.</w:t>
      </w:r>
      <w:proofErr w:type="spellStart"/>
      <w:r w:rsidRPr="0059435B">
        <w:rPr>
          <w:sz w:val="28"/>
          <w:szCs w:val="28"/>
          <w:lang w:val="uk-UA"/>
        </w:rPr>
        <w:t>Бейкера</w:t>
      </w:r>
      <w:proofErr w:type="spellEnd"/>
      <w:r w:rsidRPr="0059435B">
        <w:rPr>
          <w:sz w:val="28"/>
          <w:szCs w:val="28"/>
          <w:lang w:val="uk-UA"/>
        </w:rPr>
        <w:t xml:space="preserve">. –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.: </w:t>
      </w:r>
      <w:proofErr w:type="spellStart"/>
      <w:r w:rsidRPr="0059435B">
        <w:rPr>
          <w:sz w:val="28"/>
          <w:szCs w:val="28"/>
          <w:lang w:val="uk-UA"/>
        </w:rPr>
        <w:t>Питер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2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Мороз Л.А. Чухрай Н.І. Маркетинг: Підручник. – Львів: Інтелект-Захід, 2002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Наймушин</w:t>
      </w:r>
      <w:proofErr w:type="spellEnd"/>
      <w:r w:rsidRPr="0059435B">
        <w:rPr>
          <w:sz w:val="28"/>
          <w:szCs w:val="28"/>
          <w:lang w:val="uk-UA"/>
        </w:rPr>
        <w:t xml:space="preserve"> А.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организации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рекламы</w:t>
      </w:r>
      <w:proofErr w:type="spellEnd"/>
      <w:r w:rsidRPr="0059435B">
        <w:rPr>
          <w:sz w:val="28"/>
          <w:szCs w:val="28"/>
          <w:lang w:val="uk-UA"/>
        </w:rPr>
        <w:t>. -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Огилви</w:t>
      </w:r>
      <w:proofErr w:type="spellEnd"/>
      <w:r w:rsidRPr="0059435B">
        <w:rPr>
          <w:sz w:val="28"/>
          <w:szCs w:val="28"/>
          <w:lang w:val="uk-UA"/>
        </w:rPr>
        <w:t xml:space="preserve"> Д. </w:t>
      </w:r>
      <w:proofErr w:type="spellStart"/>
      <w:r w:rsidRPr="0059435B">
        <w:rPr>
          <w:sz w:val="28"/>
          <w:szCs w:val="28"/>
          <w:lang w:val="uk-UA"/>
        </w:rPr>
        <w:t>Откровения</w:t>
      </w:r>
      <w:proofErr w:type="spellEnd"/>
      <w:r w:rsidRPr="0059435B">
        <w:rPr>
          <w:sz w:val="28"/>
          <w:szCs w:val="28"/>
          <w:lang w:val="uk-UA"/>
        </w:rPr>
        <w:t xml:space="preserve"> рекламного агента. - М.: АО "</w:t>
      </w:r>
      <w:proofErr w:type="spellStart"/>
      <w:r w:rsidRPr="0059435B">
        <w:rPr>
          <w:sz w:val="28"/>
          <w:szCs w:val="28"/>
          <w:lang w:val="uk-UA"/>
        </w:rPr>
        <w:t>Финстатинформ</w:t>
      </w:r>
      <w:proofErr w:type="spellEnd"/>
      <w:r w:rsidRPr="0059435B">
        <w:rPr>
          <w:sz w:val="28"/>
          <w:szCs w:val="28"/>
          <w:lang w:val="uk-UA"/>
        </w:rPr>
        <w:t xml:space="preserve">", 2004. </w:t>
      </w:r>
      <w:proofErr w:type="spellStart"/>
      <w:r w:rsidRPr="0059435B">
        <w:rPr>
          <w:sz w:val="28"/>
          <w:szCs w:val="28"/>
          <w:lang w:val="uk-UA"/>
        </w:rPr>
        <w:t>Правовые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рек5ламной </w:t>
      </w:r>
      <w:proofErr w:type="spellStart"/>
      <w:r w:rsidRPr="0059435B">
        <w:rPr>
          <w:sz w:val="28"/>
          <w:szCs w:val="28"/>
          <w:lang w:val="uk-UA"/>
        </w:rPr>
        <w:t>деятельности</w:t>
      </w:r>
      <w:proofErr w:type="spellEnd"/>
      <w:r w:rsidRPr="0059435B">
        <w:rPr>
          <w:sz w:val="28"/>
          <w:szCs w:val="28"/>
          <w:lang w:val="uk-UA"/>
        </w:rPr>
        <w:t xml:space="preserve">. -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.: </w:t>
      </w:r>
      <w:proofErr w:type="spellStart"/>
      <w:r w:rsidRPr="0059435B">
        <w:rPr>
          <w:sz w:val="28"/>
          <w:szCs w:val="28"/>
          <w:lang w:val="uk-UA"/>
        </w:rPr>
        <w:t>Изд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Дом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Бизнес-пресса</w:t>
      </w:r>
      <w:proofErr w:type="spellEnd"/>
      <w:r w:rsidRPr="0059435B">
        <w:rPr>
          <w:sz w:val="28"/>
          <w:szCs w:val="28"/>
          <w:lang w:val="uk-UA"/>
        </w:rPr>
        <w:t>",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Панкрухин</w:t>
      </w:r>
      <w:proofErr w:type="spellEnd"/>
      <w:r w:rsidRPr="0059435B">
        <w:rPr>
          <w:sz w:val="28"/>
          <w:szCs w:val="28"/>
          <w:lang w:val="uk-UA"/>
        </w:rPr>
        <w:t xml:space="preserve"> А.П. Маркетинг. М.: </w:t>
      </w:r>
      <w:proofErr w:type="spellStart"/>
      <w:r w:rsidRPr="0059435B">
        <w:rPr>
          <w:sz w:val="28"/>
          <w:szCs w:val="28"/>
          <w:lang w:val="uk-UA"/>
        </w:rPr>
        <w:t>Омега-М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5 http://www.alleng.ru/d/mark/mark001.htm.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Феофанов</w:t>
      </w:r>
      <w:proofErr w:type="spellEnd"/>
      <w:r w:rsidRPr="0059435B">
        <w:rPr>
          <w:sz w:val="28"/>
          <w:szCs w:val="28"/>
          <w:lang w:val="uk-UA"/>
        </w:rPr>
        <w:t xml:space="preserve"> О.А. США: реклама и </w:t>
      </w:r>
      <w:proofErr w:type="spellStart"/>
      <w:r w:rsidRPr="0059435B">
        <w:rPr>
          <w:sz w:val="28"/>
          <w:szCs w:val="28"/>
          <w:lang w:val="uk-UA"/>
        </w:rPr>
        <w:t>общество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Выставочный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коммуникационный</w:t>
      </w:r>
      <w:proofErr w:type="spellEnd"/>
      <w:r w:rsidRPr="0059435B">
        <w:rPr>
          <w:sz w:val="28"/>
          <w:szCs w:val="28"/>
          <w:lang w:val="uk-UA"/>
        </w:rPr>
        <w:t xml:space="preserve"> консалтинг. М.: </w:t>
      </w:r>
      <w:proofErr w:type="spellStart"/>
      <w:r w:rsidRPr="0059435B">
        <w:rPr>
          <w:sz w:val="28"/>
          <w:szCs w:val="28"/>
          <w:lang w:val="uk-UA"/>
        </w:rPr>
        <w:t>Изд-во</w:t>
      </w:r>
      <w:proofErr w:type="spellEnd"/>
      <w:r w:rsidRPr="0059435B">
        <w:rPr>
          <w:sz w:val="28"/>
          <w:szCs w:val="28"/>
          <w:lang w:val="uk-UA"/>
        </w:rPr>
        <w:t xml:space="preserve"> "Альфа-Пресс", 20</w:t>
      </w:r>
      <w:r w:rsidR="0032155A">
        <w:rPr>
          <w:sz w:val="28"/>
          <w:szCs w:val="28"/>
          <w:lang w:val="uk-UA"/>
        </w:rPr>
        <w:t>13</w:t>
      </w:r>
      <w:r w:rsidRPr="0059435B">
        <w:rPr>
          <w:sz w:val="28"/>
          <w:szCs w:val="28"/>
          <w:lang w:val="uk-UA"/>
        </w:rPr>
        <w:t xml:space="preserve">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Интегрированные</w:t>
      </w:r>
      <w:proofErr w:type="spellEnd"/>
      <w:r w:rsidRPr="0059435B">
        <w:rPr>
          <w:sz w:val="28"/>
          <w:szCs w:val="28"/>
          <w:lang w:val="uk-UA"/>
        </w:rPr>
        <w:t xml:space="preserve"> PR-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Магия</w:t>
      </w:r>
      <w:proofErr w:type="spellEnd"/>
      <w:r w:rsidRPr="0059435B">
        <w:rPr>
          <w:sz w:val="28"/>
          <w:szCs w:val="28"/>
          <w:lang w:val="uk-UA"/>
        </w:rPr>
        <w:t xml:space="preserve"> бренда: </w:t>
      </w:r>
      <w:proofErr w:type="spellStart"/>
      <w:r w:rsidRPr="0059435B">
        <w:rPr>
          <w:sz w:val="28"/>
          <w:szCs w:val="28"/>
          <w:lang w:val="uk-UA"/>
        </w:rPr>
        <w:t>Брендинг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как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маркетинговая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коммуникация</w:t>
      </w:r>
      <w:proofErr w:type="spellEnd"/>
      <w:r w:rsidRPr="0059435B">
        <w:rPr>
          <w:sz w:val="28"/>
          <w:szCs w:val="28"/>
          <w:lang w:val="uk-UA"/>
        </w:rPr>
        <w:t xml:space="preserve">. М., 2005.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Реклама и </w:t>
      </w:r>
      <w:proofErr w:type="spellStart"/>
      <w:r w:rsidRPr="0059435B">
        <w:rPr>
          <w:sz w:val="28"/>
          <w:szCs w:val="28"/>
          <w:lang w:val="uk-UA"/>
        </w:rPr>
        <w:t>связи</w:t>
      </w:r>
      <w:proofErr w:type="spellEnd"/>
      <w:r w:rsidRPr="0059435B">
        <w:rPr>
          <w:sz w:val="28"/>
          <w:szCs w:val="28"/>
          <w:lang w:val="uk-UA"/>
        </w:rPr>
        <w:t xml:space="preserve"> с </w:t>
      </w:r>
      <w:proofErr w:type="spellStart"/>
      <w:r w:rsidRPr="0059435B">
        <w:rPr>
          <w:sz w:val="28"/>
          <w:szCs w:val="28"/>
          <w:lang w:val="uk-UA"/>
        </w:rPr>
        <w:t>общественностью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коммуникативная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интегративная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сущность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кампаний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Академический</w:t>
      </w:r>
      <w:proofErr w:type="spellEnd"/>
      <w:r w:rsidRPr="0059435B">
        <w:rPr>
          <w:sz w:val="28"/>
          <w:szCs w:val="28"/>
          <w:lang w:val="uk-UA"/>
        </w:rPr>
        <w:t xml:space="preserve"> проект, 20</w:t>
      </w:r>
      <w:r w:rsidR="0032155A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5.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Современные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маркетинговые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Словарь-справочник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Изд-во</w:t>
      </w:r>
      <w:proofErr w:type="spellEnd"/>
      <w:r w:rsidRPr="0059435B">
        <w:rPr>
          <w:sz w:val="28"/>
          <w:szCs w:val="28"/>
          <w:lang w:val="uk-UA"/>
        </w:rPr>
        <w:t xml:space="preserve"> "Альфа-Пресс", 2006.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Управление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маркетинговыми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коммуникациями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Академический</w:t>
      </w:r>
      <w:proofErr w:type="spellEnd"/>
      <w:r w:rsidRPr="0059435B">
        <w:rPr>
          <w:sz w:val="28"/>
          <w:szCs w:val="28"/>
          <w:lang w:val="uk-UA"/>
        </w:rPr>
        <w:t xml:space="preserve"> проект, 20</w:t>
      </w:r>
      <w:r w:rsidR="0032155A">
        <w:rPr>
          <w:sz w:val="28"/>
          <w:szCs w:val="28"/>
          <w:lang w:val="uk-UA"/>
        </w:rPr>
        <w:t>10</w:t>
      </w:r>
      <w:r w:rsidRPr="0059435B">
        <w:rPr>
          <w:sz w:val="28"/>
          <w:szCs w:val="28"/>
          <w:lang w:val="uk-UA"/>
        </w:rPr>
        <w:t xml:space="preserve">.  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Ф.И., </w:t>
      </w:r>
      <w:proofErr w:type="spellStart"/>
      <w:r w:rsidRPr="0059435B">
        <w:rPr>
          <w:sz w:val="28"/>
          <w:szCs w:val="28"/>
          <w:lang w:val="uk-UA"/>
        </w:rPr>
        <w:t>Гостенина</w:t>
      </w:r>
      <w:proofErr w:type="spellEnd"/>
      <w:r w:rsidRPr="0059435B">
        <w:rPr>
          <w:sz w:val="28"/>
          <w:szCs w:val="28"/>
          <w:lang w:val="uk-UA"/>
        </w:rPr>
        <w:t xml:space="preserve"> В.И.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рекламы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Учебное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РИП-Холдинг</w:t>
      </w:r>
      <w:proofErr w:type="spellEnd"/>
      <w:r w:rsidRPr="0059435B">
        <w:rPr>
          <w:sz w:val="28"/>
          <w:szCs w:val="28"/>
          <w:lang w:val="uk-UA"/>
        </w:rPr>
        <w:t>,20</w:t>
      </w:r>
      <w:r w:rsidR="0032155A">
        <w:rPr>
          <w:sz w:val="28"/>
          <w:szCs w:val="28"/>
          <w:lang w:val="uk-UA"/>
        </w:rPr>
        <w:t>12</w:t>
      </w:r>
      <w:r w:rsidRPr="0059435B">
        <w:rPr>
          <w:sz w:val="28"/>
          <w:szCs w:val="28"/>
          <w:lang w:val="uk-UA"/>
        </w:rPr>
        <w:t xml:space="preserve">. </w:t>
      </w:r>
    </w:p>
    <w:p w:rsidR="00896203" w:rsidRPr="0059435B" w:rsidRDefault="00896203" w:rsidP="00896203">
      <w:pPr>
        <w:pStyle w:val="ac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Ф.И., </w:t>
      </w:r>
      <w:proofErr w:type="spellStart"/>
      <w:r w:rsidRPr="0059435B">
        <w:rPr>
          <w:sz w:val="28"/>
          <w:szCs w:val="28"/>
          <w:lang w:val="uk-UA"/>
        </w:rPr>
        <w:t>Родионов</w:t>
      </w:r>
      <w:proofErr w:type="spellEnd"/>
      <w:r w:rsidRPr="0059435B">
        <w:rPr>
          <w:sz w:val="28"/>
          <w:szCs w:val="28"/>
          <w:lang w:val="uk-UA"/>
        </w:rPr>
        <w:t xml:space="preserve"> А.А.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рынок</w:t>
      </w:r>
      <w:proofErr w:type="spellEnd"/>
      <w:r w:rsidRPr="0059435B">
        <w:rPr>
          <w:sz w:val="28"/>
          <w:szCs w:val="28"/>
          <w:lang w:val="uk-UA"/>
        </w:rPr>
        <w:t xml:space="preserve">: методика </w:t>
      </w:r>
      <w:proofErr w:type="spellStart"/>
      <w:r w:rsidRPr="0059435B">
        <w:rPr>
          <w:sz w:val="28"/>
          <w:szCs w:val="28"/>
          <w:lang w:val="uk-UA"/>
        </w:rPr>
        <w:t>изучения</w:t>
      </w:r>
      <w:proofErr w:type="spellEnd"/>
      <w:r w:rsidRPr="0059435B">
        <w:rPr>
          <w:sz w:val="28"/>
          <w:szCs w:val="28"/>
          <w:lang w:val="uk-UA"/>
        </w:rPr>
        <w:t xml:space="preserve">. Курс </w:t>
      </w:r>
      <w:proofErr w:type="spellStart"/>
      <w:r w:rsidRPr="0059435B">
        <w:rPr>
          <w:sz w:val="28"/>
          <w:szCs w:val="28"/>
          <w:lang w:val="uk-UA"/>
        </w:rPr>
        <w:t>лекций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Экзамен</w:t>
      </w:r>
      <w:proofErr w:type="spellEnd"/>
      <w:r w:rsidRPr="0059435B">
        <w:rPr>
          <w:sz w:val="28"/>
          <w:szCs w:val="28"/>
          <w:lang w:val="uk-UA"/>
        </w:rPr>
        <w:t>, 20</w:t>
      </w:r>
      <w:r w:rsidR="0032155A">
        <w:rPr>
          <w:sz w:val="28"/>
          <w:szCs w:val="28"/>
          <w:lang w:val="uk-UA"/>
        </w:rPr>
        <w:t>12</w:t>
      </w:r>
      <w:r w:rsidRPr="0059435B">
        <w:rPr>
          <w:sz w:val="28"/>
          <w:szCs w:val="28"/>
          <w:lang w:val="uk-UA"/>
        </w:rPr>
        <w:t xml:space="preserve">. </w:t>
      </w:r>
    </w:p>
    <w:p w:rsidR="00285A05" w:rsidRPr="0059435B" w:rsidRDefault="00285A05" w:rsidP="00285A05">
      <w:pPr>
        <w:ind w:firstLine="709"/>
        <w:rPr>
          <w:b/>
          <w:caps/>
          <w:sz w:val="28"/>
          <w:szCs w:val="28"/>
          <w:lang w:val="uk-UA"/>
        </w:rPr>
      </w:pPr>
    </w:p>
    <w:p w:rsidR="00285A05" w:rsidRPr="0059435B" w:rsidRDefault="00285A05" w:rsidP="00285A05">
      <w:pPr>
        <w:rPr>
          <w:b/>
          <w:caps/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нормативно-правова база</w:t>
      </w:r>
    </w:p>
    <w:p w:rsidR="00285A05" w:rsidRPr="0059435B" w:rsidRDefault="00285A05" w:rsidP="00285A05">
      <w:pPr>
        <w:ind w:firstLine="709"/>
        <w:rPr>
          <w:b/>
          <w:caps/>
          <w:sz w:val="28"/>
          <w:szCs w:val="28"/>
          <w:lang w:val="uk-UA"/>
        </w:rPr>
      </w:pPr>
    </w:p>
    <w:p w:rsidR="00285A05" w:rsidRPr="0059435B" w:rsidRDefault="00285A05" w:rsidP="00285A05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підприємництво».</w:t>
      </w:r>
    </w:p>
    <w:p w:rsidR="00285A05" w:rsidRPr="0059435B" w:rsidRDefault="00285A05" w:rsidP="00285A05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ціни і ціноутворення».</w:t>
      </w:r>
    </w:p>
    <w:p w:rsidR="00285A05" w:rsidRPr="0059435B" w:rsidRDefault="00285A05" w:rsidP="00285A05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>Закон України «Про захист від недобросовісної конкуренції».</w:t>
      </w:r>
    </w:p>
    <w:p w:rsidR="00285A05" w:rsidRPr="0059435B" w:rsidRDefault="00285A05" w:rsidP="00285A05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обмеження монополізму та недопущення недобросовісної конкуренції у підприємницькій діяльності2</w:t>
      </w:r>
    </w:p>
    <w:p w:rsidR="00285A05" w:rsidRPr="0059435B" w:rsidRDefault="00285A05" w:rsidP="00285A05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антимонопольний комітет».</w:t>
      </w:r>
    </w:p>
    <w:p w:rsidR="00285A05" w:rsidRPr="0059435B" w:rsidRDefault="00285A05" w:rsidP="00285A05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захист прав споживачів».</w:t>
      </w:r>
    </w:p>
    <w:p w:rsidR="00285A05" w:rsidRPr="0059435B" w:rsidRDefault="00285A05" w:rsidP="00285A05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рекламу».</w:t>
      </w:r>
    </w:p>
    <w:p w:rsidR="00285A05" w:rsidRPr="0059435B" w:rsidRDefault="00285A05" w:rsidP="00285A05">
      <w:pPr>
        <w:ind w:firstLine="709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МОНОГРАФІЇ</w:t>
      </w:r>
    </w:p>
    <w:p w:rsidR="00285A05" w:rsidRPr="0059435B" w:rsidRDefault="00285A05" w:rsidP="00285A05">
      <w:pPr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Аникеев</w:t>
      </w:r>
      <w:proofErr w:type="spellEnd"/>
      <w:r w:rsidRPr="0059435B">
        <w:rPr>
          <w:sz w:val="28"/>
          <w:szCs w:val="28"/>
          <w:lang w:val="uk-UA"/>
        </w:rPr>
        <w:t xml:space="preserve"> С.Н. Методика </w:t>
      </w:r>
      <w:proofErr w:type="spellStart"/>
      <w:r w:rsidRPr="0059435B">
        <w:rPr>
          <w:sz w:val="28"/>
          <w:szCs w:val="28"/>
          <w:lang w:val="uk-UA"/>
        </w:rPr>
        <w:t>разработки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плана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="00896203" w:rsidRPr="0059435B">
        <w:rPr>
          <w:sz w:val="28"/>
          <w:szCs w:val="28"/>
          <w:lang w:val="uk-UA"/>
        </w:rPr>
        <w:t>рекламной</w:t>
      </w:r>
      <w:proofErr w:type="spellEnd"/>
      <w:r w:rsidR="00896203" w:rsidRPr="0059435B">
        <w:rPr>
          <w:sz w:val="28"/>
          <w:szCs w:val="28"/>
          <w:lang w:val="uk-UA"/>
        </w:rPr>
        <w:t xml:space="preserve"> </w:t>
      </w:r>
      <w:proofErr w:type="spellStart"/>
      <w:r w:rsidR="00896203" w:rsidRPr="0059435B">
        <w:rPr>
          <w:sz w:val="28"/>
          <w:szCs w:val="28"/>
          <w:lang w:val="uk-UA"/>
        </w:rPr>
        <w:t>кампании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практическое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руководство</w:t>
      </w:r>
      <w:proofErr w:type="spellEnd"/>
      <w:r w:rsidRPr="0059435B">
        <w:rPr>
          <w:sz w:val="28"/>
          <w:szCs w:val="28"/>
          <w:lang w:val="uk-UA"/>
        </w:rPr>
        <w:t xml:space="preserve"> / С.Н. </w:t>
      </w:r>
      <w:proofErr w:type="spellStart"/>
      <w:r w:rsidRPr="0059435B">
        <w:rPr>
          <w:sz w:val="28"/>
          <w:szCs w:val="28"/>
          <w:lang w:val="uk-UA"/>
        </w:rPr>
        <w:t>Аникеев</w:t>
      </w:r>
      <w:proofErr w:type="spellEnd"/>
      <w:r w:rsidRPr="0059435B">
        <w:rPr>
          <w:sz w:val="28"/>
          <w:szCs w:val="28"/>
          <w:lang w:val="uk-UA"/>
        </w:rPr>
        <w:t xml:space="preserve">. – Москва: </w:t>
      </w:r>
      <w:proofErr w:type="spellStart"/>
      <w:r w:rsidRPr="0059435B">
        <w:rPr>
          <w:sz w:val="28"/>
          <w:szCs w:val="28"/>
          <w:lang w:val="uk-UA"/>
        </w:rPr>
        <w:t>Фолиум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r w:rsidR="00896203" w:rsidRPr="0059435B">
        <w:rPr>
          <w:sz w:val="28"/>
          <w:szCs w:val="28"/>
          <w:lang w:val="uk-UA"/>
        </w:rPr>
        <w:t>200</w:t>
      </w:r>
      <w:r w:rsidRPr="0059435B">
        <w:rPr>
          <w:sz w:val="28"/>
          <w:szCs w:val="28"/>
          <w:lang w:val="uk-UA"/>
        </w:rPr>
        <w:t xml:space="preserve">6. .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Вайсман</w:t>
      </w:r>
      <w:proofErr w:type="spellEnd"/>
      <w:r w:rsidRPr="0059435B">
        <w:rPr>
          <w:sz w:val="28"/>
          <w:szCs w:val="28"/>
          <w:lang w:val="uk-UA"/>
        </w:rPr>
        <w:t xml:space="preserve"> А. </w:t>
      </w:r>
      <w:proofErr w:type="spellStart"/>
      <w:r w:rsidRPr="0059435B">
        <w:rPr>
          <w:sz w:val="28"/>
          <w:szCs w:val="28"/>
          <w:lang w:val="uk-UA"/>
        </w:rPr>
        <w:t>Стратегия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: 10 </w:t>
      </w:r>
      <w:proofErr w:type="spellStart"/>
      <w:r w:rsidRPr="0059435B">
        <w:rPr>
          <w:sz w:val="28"/>
          <w:szCs w:val="28"/>
          <w:lang w:val="uk-UA"/>
        </w:rPr>
        <w:t>шагов</w:t>
      </w:r>
      <w:proofErr w:type="spellEnd"/>
      <w:r w:rsidRPr="0059435B">
        <w:rPr>
          <w:sz w:val="28"/>
          <w:szCs w:val="28"/>
          <w:lang w:val="uk-UA"/>
        </w:rPr>
        <w:t xml:space="preserve"> к </w:t>
      </w:r>
      <w:proofErr w:type="spellStart"/>
      <w:r w:rsidRPr="0059435B">
        <w:rPr>
          <w:sz w:val="28"/>
          <w:szCs w:val="28"/>
          <w:lang w:val="uk-UA"/>
        </w:rPr>
        <w:t>успеху</w:t>
      </w:r>
      <w:proofErr w:type="spellEnd"/>
      <w:r w:rsidRPr="0059435B">
        <w:rPr>
          <w:sz w:val="28"/>
          <w:szCs w:val="28"/>
          <w:lang w:val="uk-UA"/>
        </w:rPr>
        <w:t xml:space="preserve">; </w:t>
      </w:r>
      <w:proofErr w:type="spellStart"/>
      <w:r w:rsidRPr="0059435B">
        <w:rPr>
          <w:sz w:val="28"/>
          <w:szCs w:val="28"/>
          <w:lang w:val="uk-UA"/>
        </w:rPr>
        <w:t>Стратегия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менеджмента</w:t>
      </w:r>
      <w:proofErr w:type="spellEnd"/>
      <w:r w:rsidRPr="0059435B">
        <w:rPr>
          <w:sz w:val="28"/>
          <w:szCs w:val="28"/>
          <w:lang w:val="uk-UA"/>
        </w:rPr>
        <w:t xml:space="preserve">: 5 </w:t>
      </w:r>
      <w:proofErr w:type="spellStart"/>
      <w:r w:rsidRPr="0059435B">
        <w:rPr>
          <w:sz w:val="28"/>
          <w:szCs w:val="28"/>
          <w:lang w:val="uk-UA"/>
        </w:rPr>
        <w:t>факторов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успеха</w:t>
      </w:r>
      <w:proofErr w:type="spellEnd"/>
      <w:r w:rsidRPr="0059435B">
        <w:rPr>
          <w:sz w:val="28"/>
          <w:szCs w:val="28"/>
          <w:lang w:val="uk-UA"/>
        </w:rPr>
        <w:t xml:space="preserve">: Пер. с </w:t>
      </w:r>
      <w:proofErr w:type="spellStart"/>
      <w:r w:rsidRPr="0059435B">
        <w:rPr>
          <w:sz w:val="28"/>
          <w:szCs w:val="28"/>
          <w:lang w:val="uk-UA"/>
        </w:rPr>
        <w:t>нем</w:t>
      </w:r>
      <w:proofErr w:type="spellEnd"/>
      <w:r w:rsidRPr="0059435B">
        <w:rPr>
          <w:sz w:val="28"/>
          <w:szCs w:val="28"/>
          <w:lang w:val="uk-UA"/>
        </w:rPr>
        <w:t xml:space="preserve">. / А. </w:t>
      </w:r>
      <w:proofErr w:type="spellStart"/>
      <w:r w:rsidRPr="0059435B">
        <w:rPr>
          <w:sz w:val="28"/>
          <w:szCs w:val="28"/>
          <w:lang w:val="uk-UA"/>
        </w:rPr>
        <w:t>Вайсман</w:t>
      </w:r>
      <w:proofErr w:type="spellEnd"/>
      <w:r w:rsidRPr="0059435B">
        <w:rPr>
          <w:sz w:val="28"/>
          <w:szCs w:val="28"/>
          <w:lang w:val="uk-UA"/>
        </w:rPr>
        <w:t>. – М.: АО "</w:t>
      </w:r>
      <w:proofErr w:type="spellStart"/>
      <w:r w:rsidRPr="0059435B">
        <w:rPr>
          <w:sz w:val="28"/>
          <w:szCs w:val="28"/>
          <w:lang w:val="uk-UA"/>
        </w:rPr>
        <w:t>Интерэксперт</w:t>
      </w:r>
      <w:proofErr w:type="spellEnd"/>
      <w:r w:rsidRPr="0059435B">
        <w:rPr>
          <w:sz w:val="28"/>
          <w:szCs w:val="28"/>
          <w:lang w:val="uk-UA"/>
        </w:rPr>
        <w:t xml:space="preserve">", </w:t>
      </w:r>
      <w:proofErr w:type="spellStart"/>
      <w:r w:rsidRPr="0059435B">
        <w:rPr>
          <w:sz w:val="28"/>
          <w:szCs w:val="28"/>
          <w:lang w:val="uk-UA"/>
        </w:rPr>
        <w:t>Экономика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r w:rsidR="00896203" w:rsidRPr="0059435B">
        <w:rPr>
          <w:sz w:val="28"/>
          <w:szCs w:val="28"/>
          <w:lang w:val="uk-UA"/>
        </w:rPr>
        <w:t>200</w:t>
      </w:r>
      <w:r w:rsidRPr="0059435B">
        <w:rPr>
          <w:sz w:val="28"/>
          <w:szCs w:val="28"/>
          <w:lang w:val="uk-UA"/>
        </w:rPr>
        <w:t xml:space="preserve">5.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Картер Г. </w:t>
      </w:r>
      <w:proofErr w:type="spellStart"/>
      <w:r w:rsidRPr="0059435B">
        <w:rPr>
          <w:sz w:val="28"/>
          <w:szCs w:val="28"/>
          <w:lang w:val="uk-UA"/>
        </w:rPr>
        <w:t>Эффективная</w:t>
      </w:r>
      <w:proofErr w:type="spellEnd"/>
      <w:r w:rsidRPr="0059435B">
        <w:rPr>
          <w:sz w:val="28"/>
          <w:szCs w:val="28"/>
          <w:lang w:val="uk-UA"/>
        </w:rPr>
        <w:t xml:space="preserve"> реклама: </w:t>
      </w:r>
      <w:proofErr w:type="spellStart"/>
      <w:r w:rsidRPr="0059435B">
        <w:rPr>
          <w:sz w:val="28"/>
          <w:szCs w:val="28"/>
          <w:lang w:val="uk-UA"/>
        </w:rPr>
        <w:t>Путеводитель</w:t>
      </w:r>
      <w:proofErr w:type="spellEnd"/>
      <w:r w:rsidRPr="0059435B">
        <w:rPr>
          <w:sz w:val="28"/>
          <w:szCs w:val="28"/>
          <w:lang w:val="uk-UA"/>
        </w:rPr>
        <w:t xml:space="preserve"> для </w:t>
      </w:r>
      <w:proofErr w:type="spellStart"/>
      <w:r w:rsidRPr="0059435B">
        <w:rPr>
          <w:sz w:val="28"/>
          <w:szCs w:val="28"/>
          <w:lang w:val="uk-UA"/>
        </w:rPr>
        <w:t>мелких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предприятий</w:t>
      </w:r>
      <w:proofErr w:type="spellEnd"/>
      <w:r w:rsidRPr="0059435B">
        <w:rPr>
          <w:sz w:val="28"/>
          <w:szCs w:val="28"/>
          <w:lang w:val="uk-UA"/>
        </w:rPr>
        <w:t xml:space="preserve">: Пер. с англ. / </w:t>
      </w:r>
      <w:proofErr w:type="spellStart"/>
      <w:r w:rsidRPr="0059435B">
        <w:rPr>
          <w:sz w:val="28"/>
          <w:szCs w:val="28"/>
          <w:lang w:val="uk-UA"/>
        </w:rPr>
        <w:t>Общ</w:t>
      </w:r>
      <w:proofErr w:type="spellEnd"/>
      <w:r w:rsidRPr="0059435B">
        <w:rPr>
          <w:sz w:val="28"/>
          <w:szCs w:val="28"/>
          <w:lang w:val="uk-UA"/>
        </w:rPr>
        <w:t xml:space="preserve">. ред. </w:t>
      </w:r>
      <w:proofErr w:type="spellStart"/>
      <w:r w:rsidRPr="0059435B">
        <w:rPr>
          <w:sz w:val="28"/>
          <w:szCs w:val="28"/>
          <w:lang w:val="uk-UA"/>
        </w:rPr>
        <w:t>E-М.Пеньковой</w:t>
      </w:r>
      <w:proofErr w:type="spellEnd"/>
      <w:r w:rsidRPr="0059435B">
        <w:rPr>
          <w:sz w:val="28"/>
          <w:szCs w:val="28"/>
          <w:lang w:val="uk-UA"/>
        </w:rPr>
        <w:t xml:space="preserve">. – М.: </w:t>
      </w:r>
      <w:proofErr w:type="spellStart"/>
      <w:r w:rsidRPr="0059435B">
        <w:rPr>
          <w:sz w:val="28"/>
          <w:szCs w:val="28"/>
          <w:lang w:val="uk-UA"/>
        </w:rPr>
        <w:t>Прогресс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r w:rsidR="00896203" w:rsidRPr="0059435B">
        <w:rPr>
          <w:sz w:val="28"/>
          <w:szCs w:val="28"/>
          <w:lang w:val="uk-UA"/>
        </w:rPr>
        <w:t>20</w:t>
      </w:r>
      <w:r w:rsidR="007F53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Классика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Сб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работ</w:t>
      </w:r>
      <w:proofErr w:type="spellEnd"/>
      <w:r w:rsidRPr="0059435B">
        <w:rPr>
          <w:sz w:val="28"/>
          <w:szCs w:val="28"/>
          <w:lang w:val="uk-UA"/>
        </w:rPr>
        <w:t xml:space="preserve"> оказавши </w:t>
      </w:r>
      <w:proofErr w:type="spellStart"/>
      <w:r w:rsidRPr="0059435B">
        <w:rPr>
          <w:sz w:val="28"/>
          <w:szCs w:val="28"/>
          <w:lang w:val="uk-UA"/>
        </w:rPr>
        <w:t>наибольшее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влияние</w:t>
      </w:r>
      <w:proofErr w:type="spellEnd"/>
      <w:r w:rsidRPr="0059435B">
        <w:rPr>
          <w:sz w:val="28"/>
          <w:szCs w:val="28"/>
          <w:lang w:val="uk-UA"/>
        </w:rPr>
        <w:t xml:space="preserve"> на маркетинг: Пер. с англ. –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Питер</w:t>
      </w:r>
      <w:proofErr w:type="spellEnd"/>
      <w:r w:rsidRPr="0059435B">
        <w:rPr>
          <w:sz w:val="28"/>
          <w:szCs w:val="28"/>
          <w:lang w:val="uk-UA"/>
        </w:rPr>
        <w:t>, 20</w:t>
      </w:r>
      <w:r w:rsidR="007F53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1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Ковалев</w:t>
      </w:r>
      <w:proofErr w:type="spellEnd"/>
      <w:r w:rsidRPr="0059435B">
        <w:rPr>
          <w:sz w:val="28"/>
          <w:szCs w:val="28"/>
          <w:lang w:val="uk-UA"/>
        </w:rPr>
        <w:t xml:space="preserve"> А.И. </w:t>
      </w:r>
      <w:proofErr w:type="spellStart"/>
      <w:r w:rsidRPr="0059435B">
        <w:rPr>
          <w:sz w:val="28"/>
          <w:szCs w:val="28"/>
          <w:lang w:val="uk-UA"/>
        </w:rPr>
        <w:t>Маркетинговый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анализ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Монография</w:t>
      </w:r>
      <w:proofErr w:type="spellEnd"/>
      <w:r w:rsidRPr="0059435B">
        <w:rPr>
          <w:sz w:val="28"/>
          <w:szCs w:val="28"/>
          <w:lang w:val="uk-UA"/>
        </w:rPr>
        <w:t xml:space="preserve">/ А.И. </w:t>
      </w:r>
      <w:proofErr w:type="spellStart"/>
      <w:r w:rsidRPr="0059435B">
        <w:rPr>
          <w:sz w:val="28"/>
          <w:szCs w:val="28"/>
          <w:lang w:val="uk-UA"/>
        </w:rPr>
        <w:t>Ковалев</w:t>
      </w:r>
      <w:proofErr w:type="spellEnd"/>
      <w:r w:rsidRPr="0059435B">
        <w:rPr>
          <w:sz w:val="28"/>
          <w:szCs w:val="28"/>
          <w:lang w:val="uk-UA"/>
        </w:rPr>
        <w:t xml:space="preserve">. – Москва: Центр </w:t>
      </w:r>
      <w:proofErr w:type="spellStart"/>
      <w:r w:rsidRPr="0059435B">
        <w:rPr>
          <w:sz w:val="28"/>
          <w:szCs w:val="28"/>
          <w:lang w:val="uk-UA"/>
        </w:rPr>
        <w:t>экономики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>, 20</w:t>
      </w:r>
      <w:r w:rsidR="007F53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Крылова</w:t>
      </w:r>
      <w:proofErr w:type="spellEnd"/>
      <w:r w:rsidRPr="0059435B">
        <w:rPr>
          <w:sz w:val="28"/>
          <w:szCs w:val="28"/>
          <w:lang w:val="uk-UA"/>
        </w:rPr>
        <w:t xml:space="preserve"> Г.Д., Соколова М.И. Маркетинг. </w:t>
      </w:r>
      <w:proofErr w:type="spellStart"/>
      <w:r w:rsidRPr="0059435B">
        <w:rPr>
          <w:sz w:val="28"/>
          <w:szCs w:val="28"/>
          <w:lang w:val="uk-UA"/>
        </w:rPr>
        <w:t>Теория</w:t>
      </w:r>
      <w:proofErr w:type="spellEnd"/>
      <w:r w:rsidRPr="0059435B">
        <w:rPr>
          <w:sz w:val="28"/>
          <w:szCs w:val="28"/>
          <w:lang w:val="uk-UA"/>
        </w:rPr>
        <w:t xml:space="preserve"> и 86 </w:t>
      </w:r>
      <w:proofErr w:type="spellStart"/>
      <w:r w:rsidRPr="0059435B">
        <w:rPr>
          <w:sz w:val="28"/>
          <w:szCs w:val="28"/>
          <w:lang w:val="uk-UA"/>
        </w:rPr>
        <w:t>ситуаций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для </w:t>
      </w:r>
      <w:proofErr w:type="spellStart"/>
      <w:r w:rsidRPr="0059435B">
        <w:rPr>
          <w:sz w:val="28"/>
          <w:szCs w:val="28"/>
          <w:lang w:val="uk-UA"/>
        </w:rPr>
        <w:t>вузов</w:t>
      </w:r>
      <w:proofErr w:type="spellEnd"/>
      <w:r w:rsidRPr="0059435B">
        <w:rPr>
          <w:sz w:val="28"/>
          <w:szCs w:val="28"/>
          <w:lang w:val="uk-UA"/>
        </w:rPr>
        <w:t xml:space="preserve">. /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А.Н. Романова. – М.: Банки и </w:t>
      </w:r>
      <w:proofErr w:type="spellStart"/>
      <w:r w:rsidRPr="0059435B">
        <w:rPr>
          <w:sz w:val="28"/>
          <w:szCs w:val="28"/>
          <w:lang w:val="uk-UA"/>
        </w:rPr>
        <w:t>биржи</w:t>
      </w:r>
      <w:proofErr w:type="spellEnd"/>
      <w:r w:rsidRPr="0059435B">
        <w:rPr>
          <w:sz w:val="28"/>
          <w:szCs w:val="28"/>
          <w:lang w:val="uk-UA"/>
        </w:rPr>
        <w:t xml:space="preserve">: ЮНИТИ-ДАНА, </w:t>
      </w:r>
      <w:r w:rsidR="007F53DB">
        <w:rPr>
          <w:sz w:val="28"/>
          <w:szCs w:val="28"/>
          <w:lang w:val="uk-UA"/>
        </w:rPr>
        <w:t>2012</w:t>
      </w:r>
      <w:r w:rsidRPr="0059435B">
        <w:rPr>
          <w:sz w:val="28"/>
          <w:szCs w:val="28"/>
          <w:lang w:val="uk-UA"/>
        </w:rPr>
        <w:t xml:space="preserve">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Литл</w:t>
      </w:r>
      <w:proofErr w:type="spellEnd"/>
      <w:r w:rsidRPr="0059435B">
        <w:rPr>
          <w:sz w:val="28"/>
          <w:szCs w:val="28"/>
          <w:lang w:val="uk-UA"/>
        </w:rPr>
        <w:t xml:space="preserve"> Джон Ф.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Чего</w:t>
      </w:r>
      <w:proofErr w:type="spellEnd"/>
      <w:r w:rsidRPr="0059435B">
        <w:rPr>
          <w:sz w:val="28"/>
          <w:szCs w:val="28"/>
          <w:lang w:val="uk-UA"/>
        </w:rPr>
        <w:t xml:space="preserve"> же </w:t>
      </w:r>
      <w:proofErr w:type="spellStart"/>
      <w:r w:rsidRPr="0059435B">
        <w:rPr>
          <w:sz w:val="28"/>
          <w:szCs w:val="28"/>
          <w:lang w:val="uk-UA"/>
        </w:rPr>
        <w:t>хотят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ваши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потребители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Надежный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способ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это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выяснить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Перевод</w:t>
      </w:r>
      <w:proofErr w:type="spellEnd"/>
      <w:r w:rsidRPr="0059435B">
        <w:rPr>
          <w:sz w:val="28"/>
          <w:szCs w:val="28"/>
          <w:lang w:val="uk-UA"/>
        </w:rPr>
        <w:t xml:space="preserve"> М.П.</w:t>
      </w:r>
      <w:proofErr w:type="spellStart"/>
      <w:r w:rsidRPr="0059435B">
        <w:rPr>
          <w:sz w:val="28"/>
          <w:szCs w:val="28"/>
          <w:lang w:val="uk-UA"/>
        </w:rPr>
        <w:t>Смирновой</w:t>
      </w:r>
      <w:proofErr w:type="spellEnd"/>
      <w:r w:rsidRPr="0059435B">
        <w:rPr>
          <w:sz w:val="28"/>
          <w:szCs w:val="28"/>
          <w:lang w:val="uk-UA"/>
        </w:rPr>
        <w:t xml:space="preserve">/ Джон Ф. </w:t>
      </w:r>
      <w:proofErr w:type="spellStart"/>
      <w:r w:rsidRPr="0059435B">
        <w:rPr>
          <w:sz w:val="28"/>
          <w:szCs w:val="28"/>
          <w:lang w:val="uk-UA"/>
        </w:rPr>
        <w:t>Литл</w:t>
      </w:r>
      <w:proofErr w:type="spellEnd"/>
      <w:r w:rsidRPr="0059435B">
        <w:rPr>
          <w:sz w:val="28"/>
          <w:szCs w:val="28"/>
          <w:lang w:val="uk-UA"/>
        </w:rPr>
        <w:t xml:space="preserve">. – Ростов н/Д.: </w:t>
      </w:r>
      <w:proofErr w:type="spellStart"/>
      <w:r w:rsidRPr="0059435B">
        <w:rPr>
          <w:sz w:val="28"/>
          <w:szCs w:val="28"/>
          <w:lang w:val="uk-UA"/>
        </w:rPr>
        <w:t>Феникс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r w:rsidR="007F53DB">
        <w:rPr>
          <w:sz w:val="28"/>
          <w:szCs w:val="28"/>
          <w:lang w:val="uk-UA"/>
        </w:rPr>
        <w:t>2007</w:t>
      </w:r>
      <w:r w:rsidRPr="0059435B">
        <w:rPr>
          <w:sz w:val="28"/>
          <w:szCs w:val="28"/>
          <w:lang w:val="uk-UA"/>
        </w:rPr>
        <w:t xml:space="preserve">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Макдональд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Малкольм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Почему</w:t>
      </w:r>
      <w:proofErr w:type="spellEnd"/>
      <w:r w:rsidRPr="0059435B">
        <w:rPr>
          <w:sz w:val="28"/>
          <w:szCs w:val="28"/>
          <w:lang w:val="uk-UA"/>
        </w:rPr>
        <w:t xml:space="preserve"> ваш </w:t>
      </w:r>
      <w:proofErr w:type="spellStart"/>
      <w:r w:rsidRPr="0059435B">
        <w:rPr>
          <w:sz w:val="28"/>
          <w:szCs w:val="28"/>
          <w:lang w:val="uk-UA"/>
        </w:rPr>
        <w:t>маркетинговый</w:t>
      </w:r>
      <w:proofErr w:type="spellEnd"/>
      <w:r w:rsidRPr="0059435B">
        <w:rPr>
          <w:sz w:val="28"/>
          <w:szCs w:val="28"/>
          <w:lang w:val="uk-UA"/>
        </w:rPr>
        <w:t xml:space="preserve"> план не </w:t>
      </w:r>
      <w:proofErr w:type="spellStart"/>
      <w:r w:rsidRPr="0059435B">
        <w:rPr>
          <w:sz w:val="28"/>
          <w:szCs w:val="28"/>
          <w:lang w:val="uk-UA"/>
        </w:rPr>
        <w:t>работает</w:t>
      </w:r>
      <w:proofErr w:type="spellEnd"/>
      <w:r w:rsidRPr="0059435B">
        <w:rPr>
          <w:sz w:val="28"/>
          <w:szCs w:val="28"/>
          <w:lang w:val="uk-UA"/>
        </w:rPr>
        <w:t xml:space="preserve">? Пер. с англ.. – М.: </w:t>
      </w:r>
      <w:proofErr w:type="spellStart"/>
      <w:r w:rsidRPr="0059435B">
        <w:rPr>
          <w:sz w:val="28"/>
          <w:szCs w:val="28"/>
          <w:lang w:val="uk-UA"/>
        </w:rPr>
        <w:t>Фаир-пресс</w:t>
      </w:r>
      <w:proofErr w:type="spellEnd"/>
      <w:r w:rsidRPr="0059435B">
        <w:rPr>
          <w:sz w:val="28"/>
          <w:szCs w:val="28"/>
          <w:lang w:val="uk-UA"/>
        </w:rPr>
        <w:t>: Гранд, 20</w:t>
      </w:r>
      <w:r w:rsidR="007F53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3.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Резнік</w:t>
      </w:r>
      <w:proofErr w:type="spellEnd"/>
      <w:r w:rsidRPr="0059435B">
        <w:rPr>
          <w:sz w:val="28"/>
          <w:szCs w:val="28"/>
          <w:lang w:val="uk-UA"/>
        </w:rPr>
        <w:t xml:space="preserve"> В.С. Соціальні,соціологічні та соціально-психологічні основи маркетингу: Монографія / В.С. </w:t>
      </w:r>
      <w:proofErr w:type="spellStart"/>
      <w:r w:rsidRPr="0059435B">
        <w:rPr>
          <w:sz w:val="28"/>
          <w:szCs w:val="28"/>
          <w:lang w:val="uk-UA"/>
        </w:rPr>
        <w:t>Резнік</w:t>
      </w:r>
      <w:proofErr w:type="spellEnd"/>
      <w:r w:rsidRPr="0059435B">
        <w:rPr>
          <w:sz w:val="28"/>
          <w:szCs w:val="28"/>
          <w:lang w:val="uk-UA"/>
        </w:rPr>
        <w:t xml:space="preserve">. – Кам'янець-Подільський, </w:t>
      </w:r>
      <w:r w:rsidR="00896203" w:rsidRPr="0059435B">
        <w:rPr>
          <w:sz w:val="28"/>
          <w:szCs w:val="28"/>
          <w:lang w:val="uk-UA"/>
        </w:rPr>
        <w:t>20</w:t>
      </w:r>
      <w:r w:rsidR="007F53DB">
        <w:rPr>
          <w:sz w:val="28"/>
          <w:szCs w:val="28"/>
          <w:lang w:val="uk-UA"/>
        </w:rPr>
        <w:t>11</w:t>
      </w:r>
      <w:r w:rsidRPr="0059435B">
        <w:rPr>
          <w:sz w:val="28"/>
          <w:szCs w:val="28"/>
          <w:lang w:val="uk-UA"/>
        </w:rPr>
        <w:t xml:space="preserve">. </w:t>
      </w:r>
    </w:p>
    <w:p w:rsidR="00285A05" w:rsidRPr="0059435B" w:rsidRDefault="00285A05" w:rsidP="00285A05">
      <w:pPr>
        <w:numPr>
          <w:ilvl w:val="0"/>
          <w:numId w:val="4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Ромат</w:t>
      </w:r>
      <w:proofErr w:type="spellEnd"/>
      <w:r w:rsidRPr="0059435B">
        <w:rPr>
          <w:sz w:val="28"/>
          <w:szCs w:val="28"/>
          <w:lang w:val="uk-UA"/>
        </w:rPr>
        <w:t xml:space="preserve"> Е.В. Реклама: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/(ИСИО </w:t>
      </w:r>
      <w:proofErr w:type="spellStart"/>
      <w:r w:rsidRPr="0059435B">
        <w:rPr>
          <w:sz w:val="28"/>
          <w:szCs w:val="28"/>
          <w:lang w:val="uk-UA"/>
        </w:rPr>
        <w:t>Украины</w:t>
      </w:r>
      <w:proofErr w:type="spellEnd"/>
      <w:r w:rsidRPr="0059435B">
        <w:rPr>
          <w:sz w:val="28"/>
          <w:szCs w:val="28"/>
          <w:lang w:val="uk-UA"/>
        </w:rPr>
        <w:t xml:space="preserve">; </w:t>
      </w:r>
      <w:proofErr w:type="spellStart"/>
      <w:r w:rsidRPr="0059435B">
        <w:rPr>
          <w:sz w:val="28"/>
          <w:szCs w:val="28"/>
          <w:lang w:val="uk-UA"/>
        </w:rPr>
        <w:t>Высш</w:t>
      </w:r>
      <w:proofErr w:type="spellEnd"/>
      <w:r w:rsidRPr="0059435B">
        <w:rPr>
          <w:sz w:val="28"/>
          <w:szCs w:val="28"/>
          <w:lang w:val="uk-UA"/>
        </w:rPr>
        <w:t xml:space="preserve">. школа </w:t>
      </w:r>
      <w:proofErr w:type="spellStart"/>
      <w:r w:rsidRPr="0059435B">
        <w:rPr>
          <w:sz w:val="28"/>
          <w:szCs w:val="28"/>
          <w:lang w:val="uk-UA"/>
        </w:rPr>
        <w:t>предпринимательства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Харьк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гос</w:t>
      </w:r>
      <w:proofErr w:type="spellEnd"/>
      <w:r w:rsidRPr="0059435B">
        <w:rPr>
          <w:sz w:val="28"/>
          <w:szCs w:val="28"/>
          <w:lang w:val="uk-UA"/>
        </w:rPr>
        <w:t xml:space="preserve">. Акад.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 и орг. </w:t>
      </w:r>
      <w:proofErr w:type="spellStart"/>
      <w:r w:rsidRPr="0059435B">
        <w:rPr>
          <w:sz w:val="28"/>
          <w:szCs w:val="28"/>
          <w:lang w:val="uk-UA"/>
        </w:rPr>
        <w:t>питания</w:t>
      </w:r>
      <w:proofErr w:type="spellEnd"/>
      <w:r w:rsidRPr="0059435B">
        <w:rPr>
          <w:sz w:val="28"/>
          <w:szCs w:val="28"/>
          <w:lang w:val="uk-UA"/>
        </w:rPr>
        <w:t>). – К., 20</w:t>
      </w:r>
      <w:r w:rsidR="007F53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285A05" w:rsidRPr="0059435B" w:rsidRDefault="00285A05" w:rsidP="00285A05">
      <w:pPr>
        <w:tabs>
          <w:tab w:val="left" w:pos="360"/>
        </w:tabs>
        <w:ind w:firstLine="709"/>
        <w:jc w:val="both"/>
        <w:rPr>
          <w:b/>
          <w:caps/>
          <w:sz w:val="28"/>
          <w:szCs w:val="28"/>
          <w:lang w:val="uk-UA"/>
        </w:rPr>
      </w:pPr>
    </w:p>
    <w:p w:rsidR="00285A05" w:rsidRPr="0059435B" w:rsidRDefault="00285A05" w:rsidP="00285A05">
      <w:pPr>
        <w:tabs>
          <w:tab w:val="left" w:pos="360"/>
        </w:tabs>
        <w:jc w:val="both"/>
        <w:rPr>
          <w:b/>
          <w:caps/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Журнали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 в Україні.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 и реклама.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Соціологія: теорія, методологія, маркетинг.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Проблемы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теории</w:t>
      </w:r>
      <w:proofErr w:type="spellEnd"/>
      <w:r w:rsidRPr="0059435B">
        <w:rPr>
          <w:sz w:val="28"/>
          <w:szCs w:val="28"/>
          <w:lang w:val="uk-UA"/>
        </w:rPr>
        <w:t xml:space="preserve"> и практики </w:t>
      </w:r>
      <w:proofErr w:type="spellStart"/>
      <w:r w:rsidRPr="0059435B">
        <w:rPr>
          <w:sz w:val="28"/>
          <w:szCs w:val="28"/>
          <w:lang w:val="uk-UA"/>
        </w:rPr>
        <w:t>управления</w:t>
      </w:r>
      <w:proofErr w:type="spellEnd"/>
      <w:r w:rsidRPr="0059435B">
        <w:rPr>
          <w:sz w:val="28"/>
          <w:szCs w:val="28"/>
          <w:lang w:val="uk-UA"/>
        </w:rPr>
        <w:t>.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Економіка України.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Мировая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экономика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международные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отношения</w:t>
      </w:r>
      <w:proofErr w:type="spellEnd"/>
      <w:r w:rsidRPr="0059435B">
        <w:rPr>
          <w:sz w:val="28"/>
          <w:szCs w:val="28"/>
          <w:lang w:val="uk-UA"/>
        </w:rPr>
        <w:t>.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США: </w:t>
      </w:r>
      <w:proofErr w:type="spellStart"/>
      <w:r w:rsidRPr="0059435B">
        <w:rPr>
          <w:sz w:val="28"/>
          <w:szCs w:val="28"/>
          <w:lang w:val="uk-UA"/>
        </w:rPr>
        <w:t>экономика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proofErr w:type="spellStart"/>
      <w:r w:rsidRPr="0059435B">
        <w:rPr>
          <w:sz w:val="28"/>
          <w:szCs w:val="28"/>
          <w:lang w:val="uk-UA"/>
        </w:rPr>
        <w:t>политика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идеология</w:t>
      </w:r>
      <w:proofErr w:type="spellEnd"/>
      <w:r w:rsidRPr="0059435B">
        <w:rPr>
          <w:sz w:val="28"/>
          <w:szCs w:val="28"/>
          <w:lang w:val="uk-UA"/>
        </w:rPr>
        <w:t>.</w:t>
      </w:r>
    </w:p>
    <w:p w:rsidR="00285A05" w:rsidRPr="0059435B" w:rsidRDefault="00285A05" w:rsidP="00285A05">
      <w:pPr>
        <w:numPr>
          <w:ilvl w:val="0"/>
          <w:numId w:val="6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Электронный</w:t>
      </w:r>
      <w:proofErr w:type="spellEnd"/>
      <w:r w:rsidRPr="0059435B">
        <w:rPr>
          <w:sz w:val="28"/>
          <w:szCs w:val="28"/>
          <w:lang w:val="uk-UA"/>
        </w:rPr>
        <w:t xml:space="preserve"> журнал </w:t>
      </w:r>
      <w:proofErr w:type="spellStart"/>
      <w:r w:rsidRPr="0059435B">
        <w:rPr>
          <w:sz w:val="28"/>
          <w:szCs w:val="28"/>
          <w:lang w:val="uk-UA"/>
        </w:rPr>
        <w:t>„Маркетинг</w:t>
      </w:r>
      <w:proofErr w:type="spellEnd"/>
      <w:r w:rsidRPr="0059435B">
        <w:rPr>
          <w:sz w:val="28"/>
          <w:szCs w:val="28"/>
          <w:lang w:val="uk-UA"/>
        </w:rPr>
        <w:t xml:space="preserve"> и реклама” </w:t>
      </w:r>
      <w:proofErr w:type="spellStart"/>
      <w:r w:rsidRPr="0059435B">
        <w:rPr>
          <w:sz w:val="28"/>
          <w:szCs w:val="28"/>
          <w:lang w:val="uk-UA"/>
        </w:rPr>
        <w:t>www.mr.com.ua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F738B7" w:rsidRDefault="00F738B7" w:rsidP="00285A05">
      <w:pPr>
        <w:pStyle w:val="11"/>
        <w:spacing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</w:p>
    <w:p w:rsidR="00285A05" w:rsidRPr="00F738B7" w:rsidRDefault="00F738B7" w:rsidP="00F738B7">
      <w:pPr>
        <w:pStyle w:val="1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738B7">
        <w:rPr>
          <w:rFonts w:ascii="Times New Roman" w:hAnsi="Times New Roman"/>
          <w:sz w:val="28"/>
          <w:szCs w:val="28"/>
        </w:rPr>
        <w:t>ІНТРНЕТ-РЕСУРСИ</w:t>
      </w:r>
    </w:p>
    <w:p w:rsidR="00F738B7" w:rsidRPr="00F738B7" w:rsidRDefault="00E84DDE" w:rsidP="00F738B7">
      <w:pPr>
        <w:pStyle w:val="31"/>
        <w:rPr>
          <w:sz w:val="28"/>
          <w:szCs w:val="28"/>
        </w:rPr>
      </w:pPr>
      <w:hyperlink r:id="rId8" w:history="1">
        <w:r w:rsidR="00F738B7" w:rsidRPr="00F738B7">
          <w:rPr>
            <w:rStyle w:val="ad"/>
            <w:sz w:val="28"/>
            <w:szCs w:val="28"/>
            <w:lang w:val="en-US"/>
          </w:rPr>
          <w:t>www</w:t>
        </w:r>
        <w:r w:rsidR="00F738B7" w:rsidRPr="00F738B7">
          <w:rPr>
            <w:rStyle w:val="ad"/>
            <w:sz w:val="28"/>
            <w:szCs w:val="28"/>
          </w:rPr>
          <w:t>.pidruchniki.ws/</w:t>
        </w:r>
        <w:proofErr w:type="spellStart"/>
        <w:r w:rsidR="00F738B7" w:rsidRPr="00F738B7">
          <w:rPr>
            <w:rStyle w:val="ad"/>
            <w:sz w:val="28"/>
            <w:szCs w:val="28"/>
          </w:rPr>
          <w:t>sotsiologiya</w:t>
        </w:r>
        <w:proofErr w:type="spellEnd"/>
        <w:r w:rsidR="00F738B7" w:rsidRPr="00F738B7">
          <w:rPr>
            <w:rStyle w:val="ad"/>
            <w:sz w:val="28"/>
            <w:szCs w:val="28"/>
          </w:rPr>
          <w:t>/</w:t>
        </w:r>
      </w:hyperlink>
      <w:r w:rsidR="00F738B7" w:rsidRPr="00F738B7">
        <w:rPr>
          <w:sz w:val="28"/>
          <w:szCs w:val="28"/>
        </w:rPr>
        <w:t xml:space="preserve"> - </w:t>
      </w:r>
      <w:r w:rsidR="00F738B7" w:rsidRPr="00F738B7">
        <w:rPr>
          <w:rFonts w:hint="cs"/>
          <w:sz w:val="28"/>
          <w:szCs w:val="28"/>
        </w:rPr>
        <w:t>электронная</w:t>
      </w:r>
      <w:r w:rsidR="00F738B7" w:rsidRPr="00F738B7">
        <w:rPr>
          <w:sz w:val="28"/>
          <w:szCs w:val="28"/>
        </w:rPr>
        <w:t xml:space="preserve"> </w:t>
      </w:r>
      <w:r w:rsidR="00F738B7" w:rsidRPr="00F738B7">
        <w:rPr>
          <w:rFonts w:hint="cs"/>
          <w:sz w:val="28"/>
          <w:szCs w:val="28"/>
        </w:rPr>
        <w:t>библиотека</w:t>
      </w:r>
      <w:r w:rsidR="00F738B7" w:rsidRPr="00F738B7">
        <w:rPr>
          <w:sz w:val="28"/>
          <w:szCs w:val="28"/>
        </w:rPr>
        <w:t xml:space="preserve"> (</w:t>
      </w:r>
      <w:proofErr w:type="spellStart"/>
      <w:r w:rsidR="00F738B7" w:rsidRPr="00F738B7">
        <w:rPr>
          <w:sz w:val="28"/>
          <w:szCs w:val="28"/>
        </w:rPr>
        <w:t>соціологія</w:t>
      </w:r>
      <w:proofErr w:type="spellEnd"/>
      <w:r w:rsidR="00F738B7" w:rsidRPr="00F738B7">
        <w:rPr>
          <w:sz w:val="28"/>
          <w:szCs w:val="28"/>
        </w:rPr>
        <w:t>)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9" w:history="1">
        <w:r w:rsidR="00F738B7" w:rsidRPr="00F738B7">
          <w:rPr>
            <w:rStyle w:val="ad"/>
            <w:sz w:val="28"/>
            <w:szCs w:val="28"/>
            <w:lang w:val="uk-UA"/>
          </w:rPr>
          <w:t>www.soc.lib.ru</w:t>
        </w:r>
      </w:hyperlink>
      <w:r w:rsidR="00F738B7" w:rsidRPr="00F738B7">
        <w:rPr>
          <w:sz w:val="28"/>
          <w:szCs w:val="28"/>
          <w:lang w:val="uk-UA"/>
        </w:rPr>
        <w:t xml:space="preserve"> – </w:t>
      </w:r>
      <w:proofErr w:type="spellStart"/>
      <w:r w:rsidR="00F738B7" w:rsidRPr="00F738B7">
        <w:rPr>
          <w:sz w:val="28"/>
          <w:szCs w:val="28"/>
          <w:lang w:val="uk-UA"/>
        </w:rPr>
        <w:t>электронная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библиотека</w:t>
      </w:r>
      <w:proofErr w:type="spellEnd"/>
      <w:r w:rsidR="00F738B7" w:rsidRPr="00F738B7">
        <w:rPr>
          <w:sz w:val="28"/>
          <w:szCs w:val="28"/>
          <w:lang w:val="uk-UA"/>
        </w:rPr>
        <w:t xml:space="preserve"> (</w:t>
      </w:r>
      <w:proofErr w:type="spellStart"/>
      <w:r w:rsidR="00F738B7" w:rsidRPr="00F738B7">
        <w:rPr>
          <w:sz w:val="28"/>
          <w:szCs w:val="28"/>
          <w:lang w:val="uk-UA"/>
        </w:rPr>
        <w:t>учебники</w:t>
      </w:r>
      <w:proofErr w:type="spellEnd"/>
      <w:r w:rsidR="00F738B7" w:rsidRPr="00F738B7">
        <w:rPr>
          <w:sz w:val="28"/>
          <w:szCs w:val="28"/>
          <w:lang w:val="uk-UA"/>
        </w:rPr>
        <w:t xml:space="preserve">, </w:t>
      </w:r>
      <w:proofErr w:type="spellStart"/>
      <w:r w:rsidR="00F738B7" w:rsidRPr="00F738B7">
        <w:rPr>
          <w:sz w:val="28"/>
          <w:szCs w:val="28"/>
          <w:lang w:val="uk-UA"/>
        </w:rPr>
        <w:t>первоисточники</w:t>
      </w:r>
      <w:proofErr w:type="spellEnd"/>
      <w:r w:rsidR="00F738B7" w:rsidRPr="00F738B7">
        <w:rPr>
          <w:sz w:val="28"/>
          <w:szCs w:val="28"/>
          <w:lang w:val="uk-UA"/>
        </w:rPr>
        <w:t xml:space="preserve">, </w:t>
      </w:r>
      <w:proofErr w:type="spellStart"/>
      <w:r w:rsidR="00F738B7" w:rsidRPr="00F738B7">
        <w:rPr>
          <w:sz w:val="28"/>
          <w:szCs w:val="28"/>
          <w:lang w:val="uk-UA"/>
        </w:rPr>
        <w:t>статьи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из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журналов</w:t>
      </w:r>
      <w:proofErr w:type="spellEnd"/>
      <w:r w:rsidR="00F738B7" w:rsidRPr="00F738B7">
        <w:rPr>
          <w:sz w:val="28"/>
          <w:szCs w:val="28"/>
          <w:lang w:val="uk-UA"/>
        </w:rPr>
        <w:t>).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0" w:history="1">
        <w:r w:rsidR="00F738B7" w:rsidRPr="00F738B7">
          <w:rPr>
            <w:rStyle w:val="ad"/>
            <w:sz w:val="28"/>
            <w:szCs w:val="28"/>
            <w:lang w:val="uk-UA"/>
          </w:rPr>
          <w:t>www.socioline.ru</w:t>
        </w:r>
      </w:hyperlink>
      <w:r w:rsidR="00F738B7" w:rsidRPr="00F738B7">
        <w:rPr>
          <w:sz w:val="28"/>
          <w:szCs w:val="28"/>
          <w:lang w:val="uk-UA"/>
        </w:rPr>
        <w:t xml:space="preserve"> – </w:t>
      </w:r>
      <w:proofErr w:type="spellStart"/>
      <w:r w:rsidR="00F738B7" w:rsidRPr="00F738B7">
        <w:rPr>
          <w:sz w:val="28"/>
          <w:szCs w:val="28"/>
          <w:lang w:val="uk-UA"/>
        </w:rPr>
        <w:t>электронная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библиотека</w:t>
      </w:r>
      <w:proofErr w:type="spellEnd"/>
      <w:r w:rsidR="00F738B7" w:rsidRPr="00F738B7">
        <w:rPr>
          <w:sz w:val="28"/>
          <w:szCs w:val="28"/>
          <w:lang w:val="uk-UA"/>
        </w:rPr>
        <w:t xml:space="preserve"> (</w:t>
      </w:r>
      <w:proofErr w:type="spellStart"/>
      <w:r w:rsidR="00F738B7" w:rsidRPr="00F738B7">
        <w:rPr>
          <w:sz w:val="28"/>
          <w:szCs w:val="28"/>
          <w:lang w:val="uk-UA"/>
        </w:rPr>
        <w:t>учебники</w:t>
      </w:r>
      <w:proofErr w:type="spellEnd"/>
      <w:r w:rsidR="00F738B7" w:rsidRPr="00F738B7">
        <w:rPr>
          <w:sz w:val="28"/>
          <w:szCs w:val="28"/>
          <w:lang w:val="uk-UA"/>
        </w:rPr>
        <w:t xml:space="preserve">, </w:t>
      </w:r>
      <w:proofErr w:type="spellStart"/>
      <w:r w:rsidR="00F738B7" w:rsidRPr="00F738B7">
        <w:rPr>
          <w:sz w:val="28"/>
          <w:szCs w:val="28"/>
          <w:lang w:val="uk-UA"/>
        </w:rPr>
        <w:t>первоисточники</w:t>
      </w:r>
      <w:proofErr w:type="spellEnd"/>
      <w:r w:rsidR="00F738B7" w:rsidRPr="00F738B7">
        <w:rPr>
          <w:sz w:val="28"/>
          <w:szCs w:val="28"/>
          <w:lang w:val="uk-UA"/>
        </w:rPr>
        <w:t xml:space="preserve">, </w:t>
      </w:r>
      <w:proofErr w:type="spellStart"/>
      <w:r w:rsidR="00F738B7" w:rsidRPr="00F738B7">
        <w:rPr>
          <w:sz w:val="28"/>
          <w:szCs w:val="28"/>
          <w:lang w:val="uk-UA"/>
        </w:rPr>
        <w:t>статьи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из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журналов</w:t>
      </w:r>
      <w:proofErr w:type="spellEnd"/>
      <w:r w:rsidR="00F738B7" w:rsidRPr="00F738B7">
        <w:rPr>
          <w:sz w:val="28"/>
          <w:szCs w:val="28"/>
          <w:lang w:val="uk-UA"/>
        </w:rPr>
        <w:t>).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1" w:history="1">
        <w:r w:rsidR="00F738B7" w:rsidRPr="00F738B7">
          <w:rPr>
            <w:rStyle w:val="ad"/>
            <w:sz w:val="28"/>
            <w:szCs w:val="28"/>
            <w:lang w:val="uk-UA"/>
          </w:rPr>
          <w:t>www.socio.msk.ru</w:t>
        </w:r>
      </w:hyperlink>
      <w:r w:rsidR="00F738B7" w:rsidRPr="00F738B7">
        <w:rPr>
          <w:sz w:val="28"/>
          <w:szCs w:val="28"/>
          <w:lang w:val="uk-UA"/>
        </w:rPr>
        <w:t xml:space="preserve"> – </w:t>
      </w:r>
      <w:proofErr w:type="spellStart"/>
      <w:r w:rsidR="00F738B7" w:rsidRPr="00F738B7">
        <w:rPr>
          <w:sz w:val="28"/>
          <w:szCs w:val="28"/>
          <w:lang w:val="uk-UA"/>
        </w:rPr>
        <w:t>студенческий</w:t>
      </w:r>
      <w:proofErr w:type="spellEnd"/>
      <w:r w:rsidR="00F738B7" w:rsidRPr="00F738B7">
        <w:rPr>
          <w:sz w:val="28"/>
          <w:szCs w:val="28"/>
          <w:lang w:val="uk-UA"/>
        </w:rPr>
        <w:t xml:space="preserve"> сайт РАН, </w:t>
      </w:r>
      <w:proofErr w:type="spellStart"/>
      <w:r w:rsidR="00F738B7" w:rsidRPr="00F738B7">
        <w:rPr>
          <w:sz w:val="28"/>
          <w:szCs w:val="28"/>
          <w:lang w:val="uk-UA"/>
        </w:rPr>
        <w:t>имеет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хорошую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библиотеку</w:t>
      </w:r>
      <w:proofErr w:type="spellEnd"/>
      <w:r w:rsidR="00F738B7" w:rsidRPr="00F738B7">
        <w:rPr>
          <w:sz w:val="28"/>
          <w:szCs w:val="28"/>
          <w:lang w:val="uk-UA"/>
        </w:rPr>
        <w:t>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2" w:history="1">
        <w:r w:rsidR="00F738B7" w:rsidRPr="00F738B7">
          <w:rPr>
            <w:rStyle w:val="ad"/>
            <w:sz w:val="28"/>
            <w:szCs w:val="28"/>
            <w:lang w:val="uk-UA"/>
          </w:rPr>
          <w:t>www.ecsocman.edu.ru</w:t>
        </w:r>
      </w:hyperlink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–образовательный</w:t>
      </w:r>
      <w:proofErr w:type="spellEnd"/>
      <w:r w:rsidR="00F738B7" w:rsidRPr="00F738B7">
        <w:rPr>
          <w:sz w:val="28"/>
          <w:szCs w:val="28"/>
          <w:lang w:val="uk-UA"/>
        </w:rPr>
        <w:t xml:space="preserve"> портал «</w:t>
      </w:r>
      <w:proofErr w:type="spellStart"/>
      <w:r w:rsidR="00F738B7" w:rsidRPr="00F738B7">
        <w:rPr>
          <w:sz w:val="28"/>
          <w:szCs w:val="28"/>
          <w:lang w:val="uk-UA"/>
        </w:rPr>
        <w:t>Экономика</w:t>
      </w:r>
      <w:proofErr w:type="spellEnd"/>
      <w:r w:rsidR="00F738B7" w:rsidRPr="00F738B7">
        <w:rPr>
          <w:sz w:val="28"/>
          <w:szCs w:val="28"/>
          <w:lang w:val="uk-UA"/>
        </w:rPr>
        <w:t xml:space="preserve">. </w:t>
      </w:r>
      <w:proofErr w:type="spellStart"/>
      <w:r w:rsidR="00F738B7" w:rsidRPr="00F738B7">
        <w:rPr>
          <w:sz w:val="28"/>
          <w:szCs w:val="28"/>
          <w:lang w:val="uk-UA"/>
        </w:rPr>
        <w:t>Социология</w:t>
      </w:r>
      <w:proofErr w:type="spellEnd"/>
      <w:r w:rsidR="00F738B7" w:rsidRPr="00F738B7">
        <w:rPr>
          <w:sz w:val="28"/>
          <w:szCs w:val="28"/>
          <w:lang w:val="uk-UA"/>
        </w:rPr>
        <w:t>. Менеджмент».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3" w:history="1">
        <w:r w:rsidR="00F738B7" w:rsidRPr="00F738B7">
          <w:rPr>
            <w:rStyle w:val="ad"/>
            <w:sz w:val="28"/>
            <w:szCs w:val="28"/>
            <w:lang w:val="uk-UA"/>
          </w:rPr>
          <w:t>www.socis.isras.ru</w:t>
        </w:r>
      </w:hyperlink>
      <w:r w:rsidR="00F738B7" w:rsidRPr="00F738B7">
        <w:rPr>
          <w:sz w:val="28"/>
          <w:szCs w:val="28"/>
          <w:lang w:val="uk-UA"/>
        </w:rPr>
        <w:t xml:space="preserve"> – </w:t>
      </w:r>
      <w:proofErr w:type="spellStart"/>
      <w:r w:rsidR="00F738B7" w:rsidRPr="00F738B7">
        <w:rPr>
          <w:sz w:val="28"/>
          <w:szCs w:val="28"/>
          <w:lang w:val="uk-UA"/>
        </w:rPr>
        <w:t>официальный</w:t>
      </w:r>
      <w:proofErr w:type="spellEnd"/>
      <w:r w:rsidR="00F738B7" w:rsidRPr="00F738B7">
        <w:rPr>
          <w:sz w:val="28"/>
          <w:szCs w:val="28"/>
          <w:lang w:val="uk-UA"/>
        </w:rPr>
        <w:t xml:space="preserve"> сайт </w:t>
      </w:r>
      <w:proofErr w:type="spellStart"/>
      <w:r w:rsidR="00F738B7" w:rsidRPr="00F738B7">
        <w:rPr>
          <w:sz w:val="28"/>
          <w:szCs w:val="28"/>
          <w:lang w:val="uk-UA"/>
        </w:rPr>
        <w:t>журнала</w:t>
      </w:r>
      <w:proofErr w:type="spellEnd"/>
      <w:r w:rsidR="00F738B7" w:rsidRPr="00F738B7">
        <w:rPr>
          <w:sz w:val="28"/>
          <w:szCs w:val="28"/>
          <w:lang w:val="uk-UA"/>
        </w:rPr>
        <w:t xml:space="preserve"> «</w:t>
      </w:r>
      <w:proofErr w:type="spellStart"/>
      <w:r w:rsidR="00F738B7" w:rsidRPr="00F738B7">
        <w:rPr>
          <w:sz w:val="28"/>
          <w:szCs w:val="28"/>
          <w:lang w:val="uk-UA"/>
        </w:rPr>
        <w:t>Социологические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исследования</w:t>
      </w:r>
      <w:proofErr w:type="spellEnd"/>
      <w:r w:rsidR="00F738B7" w:rsidRPr="00F738B7">
        <w:rPr>
          <w:sz w:val="28"/>
          <w:szCs w:val="28"/>
          <w:lang w:val="uk-UA"/>
        </w:rPr>
        <w:t>».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4" w:history="1">
        <w:r w:rsidR="00F738B7" w:rsidRPr="00F738B7">
          <w:rPr>
            <w:rStyle w:val="ad"/>
            <w:sz w:val="28"/>
            <w:szCs w:val="28"/>
            <w:lang w:val="uk-UA"/>
          </w:rPr>
          <w:t>www.i-soc.com.ua</w:t>
        </w:r>
      </w:hyperlink>
      <w:r w:rsidR="00F738B7" w:rsidRPr="00F738B7">
        <w:rPr>
          <w:sz w:val="28"/>
          <w:szCs w:val="28"/>
          <w:lang w:val="uk-UA"/>
        </w:rPr>
        <w:t xml:space="preserve"> – </w:t>
      </w:r>
      <w:proofErr w:type="spellStart"/>
      <w:r w:rsidR="00F738B7" w:rsidRPr="00F738B7">
        <w:rPr>
          <w:sz w:val="28"/>
          <w:szCs w:val="28"/>
          <w:lang w:val="uk-UA"/>
        </w:rPr>
        <w:t>официальный</w:t>
      </w:r>
      <w:proofErr w:type="spellEnd"/>
      <w:r w:rsidR="00F738B7" w:rsidRPr="00F738B7">
        <w:rPr>
          <w:sz w:val="28"/>
          <w:szCs w:val="28"/>
          <w:lang w:val="uk-UA"/>
        </w:rPr>
        <w:t xml:space="preserve"> сайт </w:t>
      </w:r>
      <w:proofErr w:type="spellStart"/>
      <w:r w:rsidR="00F738B7" w:rsidRPr="00F738B7">
        <w:rPr>
          <w:sz w:val="28"/>
          <w:szCs w:val="28"/>
          <w:lang w:val="uk-UA"/>
        </w:rPr>
        <w:t>Института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социологии</w:t>
      </w:r>
      <w:proofErr w:type="spellEnd"/>
      <w:r w:rsidR="00F738B7" w:rsidRPr="00F738B7">
        <w:rPr>
          <w:sz w:val="28"/>
          <w:szCs w:val="28"/>
          <w:lang w:val="uk-UA"/>
        </w:rPr>
        <w:t xml:space="preserve"> НАНУ.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5" w:history="1">
        <w:r w:rsidR="00F738B7" w:rsidRPr="00F738B7">
          <w:rPr>
            <w:rStyle w:val="ad"/>
            <w:sz w:val="28"/>
            <w:szCs w:val="28"/>
            <w:lang w:val="uk-UA"/>
          </w:rPr>
          <w:t>www.isras.ru</w:t>
        </w:r>
      </w:hyperlink>
      <w:r w:rsidR="00F738B7" w:rsidRPr="00F738B7">
        <w:rPr>
          <w:sz w:val="28"/>
          <w:szCs w:val="28"/>
          <w:lang w:val="uk-UA"/>
        </w:rPr>
        <w:t xml:space="preserve"> – </w:t>
      </w:r>
      <w:proofErr w:type="spellStart"/>
      <w:r w:rsidR="00F738B7" w:rsidRPr="00F738B7">
        <w:rPr>
          <w:sz w:val="28"/>
          <w:szCs w:val="28"/>
          <w:lang w:val="uk-UA"/>
        </w:rPr>
        <w:t>официальный</w:t>
      </w:r>
      <w:proofErr w:type="spellEnd"/>
      <w:r w:rsidR="00F738B7" w:rsidRPr="00F738B7">
        <w:rPr>
          <w:sz w:val="28"/>
          <w:szCs w:val="28"/>
          <w:lang w:val="uk-UA"/>
        </w:rPr>
        <w:t xml:space="preserve"> сайт </w:t>
      </w:r>
      <w:proofErr w:type="spellStart"/>
      <w:r w:rsidR="00F738B7" w:rsidRPr="00F738B7">
        <w:rPr>
          <w:sz w:val="28"/>
          <w:szCs w:val="28"/>
          <w:lang w:val="uk-UA"/>
        </w:rPr>
        <w:t>Института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Социологии</w:t>
      </w:r>
      <w:proofErr w:type="spellEnd"/>
      <w:r w:rsidR="00F738B7" w:rsidRPr="00F738B7">
        <w:rPr>
          <w:sz w:val="28"/>
          <w:szCs w:val="28"/>
          <w:lang w:val="uk-UA"/>
        </w:rPr>
        <w:t xml:space="preserve"> РАН.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6" w:history="1">
        <w:r w:rsidR="00F738B7" w:rsidRPr="00F738B7">
          <w:rPr>
            <w:rStyle w:val="ad"/>
            <w:sz w:val="28"/>
            <w:szCs w:val="28"/>
            <w:lang w:val="uk-UA"/>
          </w:rPr>
          <w:t>www.sau.kiev.ua</w:t>
        </w:r>
      </w:hyperlink>
      <w:r w:rsidR="00F738B7" w:rsidRPr="00F738B7">
        <w:rPr>
          <w:sz w:val="28"/>
          <w:szCs w:val="28"/>
          <w:lang w:val="uk-UA"/>
        </w:rPr>
        <w:t xml:space="preserve"> – </w:t>
      </w:r>
      <w:proofErr w:type="spellStart"/>
      <w:r w:rsidR="00F738B7" w:rsidRPr="00F738B7">
        <w:rPr>
          <w:sz w:val="28"/>
          <w:szCs w:val="28"/>
          <w:lang w:val="uk-UA"/>
        </w:rPr>
        <w:t>официальный</w:t>
      </w:r>
      <w:proofErr w:type="spellEnd"/>
      <w:r w:rsidR="00F738B7" w:rsidRPr="00F738B7">
        <w:rPr>
          <w:sz w:val="28"/>
          <w:szCs w:val="28"/>
          <w:lang w:val="uk-UA"/>
        </w:rPr>
        <w:t xml:space="preserve"> сайт </w:t>
      </w:r>
      <w:proofErr w:type="spellStart"/>
      <w:r w:rsidR="00F738B7" w:rsidRPr="00F738B7">
        <w:rPr>
          <w:sz w:val="28"/>
          <w:szCs w:val="28"/>
          <w:lang w:val="uk-UA"/>
        </w:rPr>
        <w:t>социологической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ассоциации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Украины</w:t>
      </w:r>
      <w:proofErr w:type="spellEnd"/>
      <w:r w:rsidR="00F738B7" w:rsidRPr="00F738B7">
        <w:rPr>
          <w:sz w:val="28"/>
          <w:szCs w:val="28"/>
          <w:lang w:val="uk-UA"/>
        </w:rPr>
        <w:t xml:space="preserve"> (устав САУ, кодекс </w:t>
      </w:r>
      <w:proofErr w:type="spellStart"/>
      <w:r w:rsidR="00F738B7" w:rsidRPr="00F738B7">
        <w:rPr>
          <w:sz w:val="28"/>
          <w:szCs w:val="28"/>
          <w:lang w:val="uk-UA"/>
        </w:rPr>
        <w:t>профессиональной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этики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социолога</w:t>
      </w:r>
      <w:proofErr w:type="spellEnd"/>
      <w:r w:rsidR="00F738B7" w:rsidRPr="00F738B7">
        <w:rPr>
          <w:sz w:val="28"/>
          <w:szCs w:val="28"/>
          <w:lang w:val="uk-UA"/>
        </w:rPr>
        <w:t xml:space="preserve">, указ президента о </w:t>
      </w:r>
      <w:proofErr w:type="spellStart"/>
      <w:r w:rsidR="00F738B7" w:rsidRPr="00F738B7">
        <w:rPr>
          <w:sz w:val="28"/>
          <w:szCs w:val="28"/>
          <w:lang w:val="uk-UA"/>
        </w:rPr>
        <w:t>развитии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социологической</w:t>
      </w:r>
      <w:proofErr w:type="spellEnd"/>
      <w:r w:rsidR="00F738B7" w:rsidRPr="00F738B7">
        <w:rPr>
          <w:sz w:val="28"/>
          <w:szCs w:val="28"/>
          <w:lang w:val="uk-UA"/>
        </w:rPr>
        <w:t xml:space="preserve"> науки).</w:t>
      </w:r>
    </w:p>
    <w:p w:rsidR="00F738B7" w:rsidRPr="00F738B7" w:rsidRDefault="00E84DDE" w:rsidP="00F738B7">
      <w:pPr>
        <w:jc w:val="both"/>
        <w:rPr>
          <w:sz w:val="28"/>
          <w:szCs w:val="28"/>
          <w:lang w:val="uk-UA"/>
        </w:rPr>
      </w:pPr>
      <w:hyperlink r:id="rId17" w:history="1">
        <w:r w:rsidR="00F738B7" w:rsidRPr="00F738B7">
          <w:rPr>
            <w:rStyle w:val="ad"/>
            <w:sz w:val="28"/>
            <w:szCs w:val="28"/>
            <w:lang w:val="uk-UA"/>
          </w:rPr>
          <w:t>www.useps.ord</w:t>
        </w:r>
      </w:hyperlink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официальный</w:t>
      </w:r>
      <w:proofErr w:type="spellEnd"/>
      <w:r w:rsidR="00F738B7" w:rsidRPr="00F738B7">
        <w:rPr>
          <w:sz w:val="28"/>
          <w:szCs w:val="28"/>
          <w:lang w:val="uk-UA"/>
        </w:rPr>
        <w:t xml:space="preserve"> сайт </w:t>
      </w:r>
      <w:proofErr w:type="spellStart"/>
      <w:r w:rsidR="00F738B7" w:rsidRPr="00F738B7">
        <w:rPr>
          <w:sz w:val="28"/>
          <w:szCs w:val="28"/>
          <w:lang w:val="uk-UA"/>
        </w:rPr>
        <w:t>украинского</w:t>
      </w:r>
      <w:proofErr w:type="spellEnd"/>
      <w:r w:rsidR="00F738B7" w:rsidRPr="00F738B7">
        <w:rPr>
          <w:sz w:val="28"/>
          <w:szCs w:val="28"/>
          <w:lang w:val="uk-UA"/>
        </w:rPr>
        <w:t xml:space="preserve"> центра </w:t>
      </w:r>
      <w:proofErr w:type="spellStart"/>
      <w:r w:rsidR="00F738B7" w:rsidRPr="00F738B7">
        <w:rPr>
          <w:sz w:val="28"/>
          <w:szCs w:val="28"/>
          <w:lang w:val="uk-UA"/>
        </w:rPr>
        <w:t>экономических</w:t>
      </w:r>
      <w:proofErr w:type="spellEnd"/>
      <w:r w:rsidR="00F738B7" w:rsidRPr="00F738B7">
        <w:rPr>
          <w:sz w:val="28"/>
          <w:szCs w:val="28"/>
          <w:lang w:val="uk-UA"/>
        </w:rPr>
        <w:t xml:space="preserve"> и </w:t>
      </w:r>
      <w:proofErr w:type="spellStart"/>
      <w:r w:rsidR="00F738B7" w:rsidRPr="00F738B7">
        <w:rPr>
          <w:sz w:val="28"/>
          <w:szCs w:val="28"/>
          <w:lang w:val="uk-UA"/>
        </w:rPr>
        <w:t>политических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исследований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им</w:t>
      </w:r>
      <w:proofErr w:type="spellEnd"/>
      <w:r w:rsidR="00F738B7" w:rsidRPr="00F738B7">
        <w:rPr>
          <w:sz w:val="28"/>
          <w:szCs w:val="28"/>
          <w:lang w:val="uk-UA"/>
        </w:rPr>
        <w:t>. Разумкова (</w:t>
      </w:r>
      <w:proofErr w:type="spellStart"/>
      <w:r w:rsidR="00F738B7" w:rsidRPr="00F738B7">
        <w:rPr>
          <w:sz w:val="28"/>
          <w:szCs w:val="28"/>
          <w:lang w:val="uk-UA"/>
        </w:rPr>
        <w:t>представлены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результаты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исследований</w:t>
      </w:r>
      <w:proofErr w:type="spellEnd"/>
      <w:r w:rsidR="00F738B7" w:rsidRPr="00F738B7">
        <w:rPr>
          <w:sz w:val="28"/>
          <w:szCs w:val="28"/>
          <w:lang w:val="uk-UA"/>
        </w:rPr>
        <w:t xml:space="preserve">, </w:t>
      </w:r>
      <w:proofErr w:type="spellStart"/>
      <w:r w:rsidR="00F738B7" w:rsidRPr="00F738B7">
        <w:rPr>
          <w:sz w:val="28"/>
          <w:szCs w:val="28"/>
          <w:lang w:val="uk-UA"/>
        </w:rPr>
        <w:t>диаграммы</w:t>
      </w:r>
      <w:proofErr w:type="spellEnd"/>
      <w:r w:rsidR="00F738B7" w:rsidRPr="00F738B7">
        <w:rPr>
          <w:sz w:val="28"/>
          <w:szCs w:val="28"/>
          <w:lang w:val="uk-UA"/>
        </w:rPr>
        <w:t xml:space="preserve">, </w:t>
      </w:r>
      <w:proofErr w:type="spellStart"/>
      <w:r w:rsidR="00F738B7" w:rsidRPr="00F738B7">
        <w:rPr>
          <w:sz w:val="28"/>
          <w:szCs w:val="28"/>
          <w:lang w:val="uk-UA"/>
        </w:rPr>
        <w:t>количественные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показатели</w:t>
      </w:r>
      <w:proofErr w:type="spellEnd"/>
      <w:r w:rsidR="00F738B7" w:rsidRPr="00F738B7">
        <w:rPr>
          <w:sz w:val="28"/>
          <w:szCs w:val="28"/>
          <w:lang w:val="uk-UA"/>
        </w:rPr>
        <w:t xml:space="preserve">, </w:t>
      </w:r>
      <w:proofErr w:type="spellStart"/>
      <w:r w:rsidR="00F738B7" w:rsidRPr="00F738B7">
        <w:rPr>
          <w:sz w:val="28"/>
          <w:szCs w:val="28"/>
          <w:lang w:val="uk-UA"/>
        </w:rPr>
        <w:t>есть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данные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сравнительных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исследований</w:t>
      </w:r>
      <w:proofErr w:type="spellEnd"/>
      <w:r w:rsidR="00F738B7" w:rsidRPr="00F738B7">
        <w:rPr>
          <w:sz w:val="28"/>
          <w:szCs w:val="28"/>
          <w:lang w:val="uk-UA"/>
        </w:rPr>
        <w:t>).</w:t>
      </w:r>
    </w:p>
    <w:p w:rsidR="00F738B7" w:rsidRPr="00F738B7" w:rsidRDefault="00E84DDE" w:rsidP="00F738B7">
      <w:pPr>
        <w:rPr>
          <w:lang w:val="uk-UA"/>
        </w:rPr>
      </w:pPr>
      <w:hyperlink r:id="rId18" w:history="1">
        <w:r w:rsidR="00F738B7" w:rsidRPr="00F738B7">
          <w:rPr>
            <w:rStyle w:val="ad"/>
            <w:sz w:val="28"/>
            <w:szCs w:val="28"/>
            <w:lang w:val="uk-UA"/>
          </w:rPr>
          <w:t>www.socis.kiev.ua</w:t>
        </w:r>
      </w:hyperlink>
      <w:r w:rsidR="00F738B7" w:rsidRPr="00F738B7">
        <w:rPr>
          <w:sz w:val="28"/>
          <w:szCs w:val="28"/>
          <w:lang w:val="uk-UA"/>
        </w:rPr>
        <w:t xml:space="preserve"> – сайт центра </w:t>
      </w:r>
      <w:proofErr w:type="spellStart"/>
      <w:r w:rsidR="00F738B7" w:rsidRPr="00F738B7">
        <w:rPr>
          <w:sz w:val="28"/>
          <w:szCs w:val="28"/>
          <w:lang w:val="uk-UA"/>
        </w:rPr>
        <w:t>социальных</w:t>
      </w:r>
      <w:proofErr w:type="spellEnd"/>
      <w:r w:rsidR="00F738B7" w:rsidRPr="00F738B7">
        <w:rPr>
          <w:sz w:val="28"/>
          <w:szCs w:val="28"/>
          <w:lang w:val="uk-UA"/>
        </w:rPr>
        <w:t xml:space="preserve"> и </w:t>
      </w:r>
      <w:proofErr w:type="spellStart"/>
      <w:r w:rsidR="00F738B7" w:rsidRPr="00F738B7">
        <w:rPr>
          <w:sz w:val="28"/>
          <w:szCs w:val="28"/>
          <w:lang w:val="uk-UA"/>
        </w:rPr>
        <w:t>маркетинговых</w:t>
      </w:r>
      <w:proofErr w:type="spellEnd"/>
      <w:r w:rsidR="00F738B7" w:rsidRPr="00F738B7">
        <w:rPr>
          <w:sz w:val="28"/>
          <w:szCs w:val="28"/>
          <w:lang w:val="uk-UA"/>
        </w:rPr>
        <w:t xml:space="preserve"> </w:t>
      </w:r>
      <w:proofErr w:type="spellStart"/>
      <w:r w:rsidR="00F738B7" w:rsidRPr="00F738B7">
        <w:rPr>
          <w:sz w:val="28"/>
          <w:szCs w:val="28"/>
          <w:lang w:val="uk-UA"/>
        </w:rPr>
        <w:t>исследований</w:t>
      </w:r>
      <w:proofErr w:type="spellEnd"/>
      <w:r w:rsidR="00F738B7" w:rsidRPr="00F738B7">
        <w:rPr>
          <w:sz w:val="28"/>
          <w:szCs w:val="28"/>
          <w:lang w:val="uk-UA"/>
        </w:rPr>
        <w:t xml:space="preserve"> (</w:t>
      </w:r>
      <w:proofErr w:type="spellStart"/>
      <w:r w:rsidR="00F738B7" w:rsidRPr="00F738B7">
        <w:rPr>
          <w:sz w:val="28"/>
          <w:szCs w:val="28"/>
          <w:lang w:val="uk-UA"/>
        </w:rPr>
        <w:t>Киев</w:t>
      </w:r>
      <w:proofErr w:type="spellEnd"/>
      <w:r w:rsidR="00F738B7" w:rsidRPr="00F738B7">
        <w:rPr>
          <w:sz w:val="28"/>
          <w:szCs w:val="28"/>
          <w:lang w:val="uk-UA"/>
        </w:rPr>
        <w:t>)</w:t>
      </w:r>
      <w:r w:rsidR="00F738B7" w:rsidRPr="00245B15">
        <w:rPr>
          <w:lang w:val="uk-UA"/>
        </w:rPr>
        <w:t>,</w:t>
      </w:r>
    </w:p>
    <w:p w:rsidR="00F738B7" w:rsidRDefault="00F738B7" w:rsidP="00285A05">
      <w:pPr>
        <w:ind w:firstLine="709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Розділ 7. Структурно-логічна система (СЛС) вивчення навчальної дисципліни «</w:t>
      </w:r>
      <w:r w:rsidR="00134BD5" w:rsidRPr="00134BD5">
        <w:rPr>
          <w:b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Pr="0059435B">
        <w:rPr>
          <w:b/>
          <w:sz w:val="28"/>
          <w:szCs w:val="28"/>
          <w:lang w:val="uk-UA"/>
        </w:rPr>
        <w:t>»</w:t>
      </w:r>
    </w:p>
    <w:p w:rsidR="00285A05" w:rsidRPr="0059435B" w:rsidRDefault="00285A05" w:rsidP="00285A05">
      <w:pPr>
        <w:ind w:firstLine="709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3"/>
      </w:tblGrid>
      <w:tr w:rsidR="00285A05" w:rsidRPr="0059435B" w:rsidTr="00757898">
        <w:trPr>
          <w:jc w:val="center"/>
        </w:trPr>
        <w:tc>
          <w:tcPr>
            <w:tcW w:w="9473" w:type="dxa"/>
            <w:tcBorders>
              <w:bottom w:val="single" w:sz="6" w:space="0" w:color="000000"/>
            </w:tcBorders>
          </w:tcPr>
          <w:p w:rsidR="00285A05" w:rsidRPr="0059435B" w:rsidRDefault="007F53DB" w:rsidP="00757898">
            <w:pPr>
              <w:ind w:firstLine="9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285A05" w:rsidRPr="0059435B">
              <w:rPr>
                <w:b/>
                <w:sz w:val="28"/>
                <w:szCs w:val="28"/>
                <w:lang w:val="uk-UA"/>
              </w:rPr>
              <w:t xml:space="preserve"> семестр                                                                                               16тижнів</w:t>
            </w:r>
          </w:p>
        </w:tc>
      </w:tr>
      <w:tr w:rsidR="00285A05" w:rsidRPr="0059435B" w:rsidTr="00757898">
        <w:trPr>
          <w:jc w:val="center"/>
        </w:trPr>
        <w:tc>
          <w:tcPr>
            <w:tcW w:w="9473" w:type="dxa"/>
          </w:tcPr>
          <w:p w:rsidR="00285A05" w:rsidRPr="0059435B" w:rsidRDefault="00285A05" w:rsidP="00757898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85A05" w:rsidRPr="0059435B" w:rsidRDefault="00134BD5" w:rsidP="00757898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134BD5">
              <w:rPr>
                <w:b/>
                <w:sz w:val="28"/>
                <w:szCs w:val="28"/>
                <w:lang w:val="uk-UA"/>
              </w:rPr>
              <w:t>Практикум соціологічного супроводу рекламної діяльності та маркетингових досліджень</w:t>
            </w:r>
          </w:p>
          <w:p w:rsidR="00285A05" w:rsidRPr="0059435B" w:rsidRDefault="00757898" w:rsidP="00757898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134BD5">
              <w:rPr>
                <w:b/>
                <w:sz w:val="28"/>
                <w:szCs w:val="28"/>
                <w:lang w:val="uk-UA"/>
              </w:rPr>
              <w:t>20</w:t>
            </w:r>
            <w:r w:rsidR="00285A05" w:rsidRPr="0059435B">
              <w:rPr>
                <w:b/>
                <w:sz w:val="28"/>
                <w:szCs w:val="28"/>
                <w:lang w:val="uk-UA"/>
              </w:rPr>
              <w:t>годин/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="00285A05" w:rsidRPr="0059435B">
              <w:rPr>
                <w:b/>
                <w:sz w:val="28"/>
                <w:szCs w:val="28"/>
                <w:lang w:val="uk-UA"/>
              </w:rPr>
              <w:t xml:space="preserve"> кредити</w:t>
            </w:r>
          </w:p>
          <w:p w:rsidR="00285A05" w:rsidRPr="0059435B" w:rsidRDefault="002825F3" w:rsidP="00757898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  <w:r w:rsidR="00285A05" w:rsidRPr="0059435B">
              <w:rPr>
                <w:b/>
                <w:sz w:val="28"/>
                <w:szCs w:val="28"/>
                <w:lang w:val="uk-UA"/>
              </w:rPr>
              <w:t>:</w:t>
            </w:r>
            <w:r w:rsidR="007F53DB">
              <w:rPr>
                <w:b/>
                <w:sz w:val="28"/>
                <w:szCs w:val="28"/>
                <w:lang w:val="uk-UA"/>
              </w:rPr>
              <w:t>32</w:t>
            </w:r>
            <w:r w:rsidR="00285A05" w:rsidRPr="0059435B">
              <w:rPr>
                <w:b/>
                <w:sz w:val="28"/>
                <w:szCs w:val="28"/>
                <w:lang w:val="uk-UA"/>
              </w:rPr>
              <w:t>:</w:t>
            </w:r>
            <w:r w:rsidR="007F53DB">
              <w:rPr>
                <w:b/>
                <w:sz w:val="28"/>
                <w:szCs w:val="28"/>
                <w:lang w:val="uk-UA"/>
              </w:rPr>
              <w:t>5</w:t>
            </w:r>
            <w:r w:rsidR="009E2857">
              <w:rPr>
                <w:b/>
                <w:sz w:val="28"/>
                <w:szCs w:val="28"/>
                <w:lang w:val="uk-UA"/>
              </w:rPr>
              <w:t>6</w:t>
            </w:r>
          </w:p>
          <w:p w:rsidR="00285A05" w:rsidRPr="0059435B" w:rsidRDefault="00285A05" w:rsidP="00757898">
            <w:pPr>
              <w:ind w:firstLine="709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85A05" w:rsidRPr="0059435B" w:rsidRDefault="00285A05" w:rsidP="00285A05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8. Контрольні питання за курсом.</w:t>
      </w:r>
    </w:p>
    <w:p w:rsidR="00285A05" w:rsidRPr="0059435B" w:rsidRDefault="00285A05" w:rsidP="00285A05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pStyle w:val="21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8.1. Контрольні питання за курсом до екзамену.</w:t>
      </w:r>
    </w:p>
    <w:p w:rsidR="00285A05" w:rsidRPr="0059435B" w:rsidRDefault="00285A05" w:rsidP="00285A05">
      <w:pPr>
        <w:pStyle w:val="21"/>
        <w:ind w:firstLine="709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pStyle w:val="21"/>
        <w:ind w:firstLine="709"/>
        <w:jc w:val="center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сучасному бізнесі.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Класифікація реклами.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дії.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Засоби рекламної дії.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Засоби поширення реклами.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у античному світі.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середньовіччя.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за кордоном в XIX - XX </w:t>
      </w:r>
      <w:proofErr w:type="spellStart"/>
      <w:r w:rsidRPr="0059435B">
        <w:rPr>
          <w:sz w:val="28"/>
          <w:szCs w:val="28"/>
          <w:lang w:val="uk-UA"/>
        </w:rPr>
        <w:t>вв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7C4425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Історія реклами в Україні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в рекламному бізнесі.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Вибір рекламного агентства.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Характер взаємин рекламодавця і рекламного агентства.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Зміст рекламного звернення.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Мова і стиль рекламного повідомлення.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Художнє оздоблення тексту.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Оцінка ефективності реклами.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Вимір комунікативної ефективності реклами.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Психофізичні методи виміру комунікативної ефективності реклами.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Методи вивчення відношення споживачів до рекламованих товарів.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Експериментальні методи виміру економічної ефективності реклами.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Аргументуюча</w:t>
      </w:r>
      <w:proofErr w:type="spellEnd"/>
      <w:r w:rsidRPr="0059435B">
        <w:rPr>
          <w:sz w:val="28"/>
          <w:szCs w:val="28"/>
          <w:lang w:val="uk-UA"/>
        </w:rPr>
        <w:t xml:space="preserve"> (інформаційна) реклама.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Емоційна реклама.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Творча тематика рекламної стратегії.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Соціально-правові аспекти регулювання рекламної діяльності.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Інтернет.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Візитка: історія, правила, створення. </w:t>
      </w:r>
    </w:p>
    <w:p w:rsidR="0053305F" w:rsidRPr="0059435B" w:rsidRDefault="001B7068" w:rsidP="003E5BA9">
      <w:pPr>
        <w:pStyle w:val="ac"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Залучення і утримання клієнтів. </w:t>
      </w:r>
    </w:p>
    <w:p w:rsidR="00285A05" w:rsidRPr="0059435B" w:rsidRDefault="00285A05" w:rsidP="007C4425">
      <w:pPr>
        <w:pStyle w:val="ac"/>
        <w:shd w:val="clear" w:color="auto" w:fill="FFFFFF"/>
        <w:tabs>
          <w:tab w:val="left" w:pos="993"/>
        </w:tabs>
        <w:ind w:left="0"/>
        <w:jc w:val="both"/>
        <w:rPr>
          <w:color w:val="000000"/>
          <w:sz w:val="28"/>
          <w:szCs w:val="28"/>
          <w:lang w:val="uk-UA"/>
        </w:rPr>
      </w:pPr>
    </w:p>
    <w:p w:rsidR="00285A05" w:rsidRPr="0059435B" w:rsidRDefault="00285A05" w:rsidP="00285A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285A05" w:rsidRPr="0059435B" w:rsidRDefault="00285A05" w:rsidP="00285A0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2</w:t>
      </w:r>
    </w:p>
    <w:p w:rsidR="007C4425" w:rsidRPr="0059435B" w:rsidRDefault="007C4425" w:rsidP="00BE74AE">
      <w:pPr>
        <w:pStyle w:val="ac"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агент: </w:t>
      </w:r>
      <w:proofErr w:type="spellStart"/>
      <w:r w:rsidRPr="0059435B">
        <w:rPr>
          <w:sz w:val="28"/>
          <w:szCs w:val="28"/>
          <w:lang w:val="uk-UA"/>
        </w:rPr>
        <w:t>функции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proofErr w:type="spellStart"/>
      <w:r w:rsidRPr="0059435B">
        <w:rPr>
          <w:sz w:val="28"/>
          <w:szCs w:val="28"/>
          <w:lang w:val="uk-UA"/>
        </w:rPr>
        <w:t>профессиональные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личностные</w:t>
      </w:r>
      <w:proofErr w:type="spellEnd"/>
      <w:r w:rsidRPr="0059435B">
        <w:rPr>
          <w:sz w:val="28"/>
          <w:szCs w:val="28"/>
          <w:lang w:val="uk-UA"/>
        </w:rPr>
        <w:t xml:space="preserve"> характеристики. </w:t>
      </w:r>
    </w:p>
    <w:p w:rsidR="00285A0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Основные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принципы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Международного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кодекса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рекламы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Визначення рекламного агентства. Функції РА.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Структура РА. </w:t>
      </w:r>
      <w:proofErr w:type="spellStart"/>
      <w:r w:rsidRPr="0059435B">
        <w:rPr>
          <w:sz w:val="28"/>
          <w:szCs w:val="28"/>
          <w:lang w:val="uk-UA"/>
        </w:rPr>
        <w:t>Виды</w:t>
      </w:r>
      <w:proofErr w:type="spellEnd"/>
      <w:r w:rsidRPr="0059435B">
        <w:rPr>
          <w:sz w:val="28"/>
          <w:szCs w:val="28"/>
          <w:lang w:val="uk-UA"/>
        </w:rPr>
        <w:t xml:space="preserve"> РА. Організація діяльності РА.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Агентство повного циклу послуг. Агентства A </w:t>
      </w:r>
      <w:proofErr w:type="spellStart"/>
      <w:r w:rsidRPr="0059435B">
        <w:rPr>
          <w:sz w:val="28"/>
          <w:szCs w:val="28"/>
          <w:lang w:val="uk-UA"/>
        </w:rPr>
        <w:t>la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Carte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lastRenderedPageBreak/>
        <w:t>Медиа-баинговые</w:t>
      </w:r>
      <w:proofErr w:type="spellEnd"/>
      <w:r w:rsidRPr="0059435B">
        <w:rPr>
          <w:sz w:val="28"/>
          <w:szCs w:val="28"/>
          <w:lang w:val="uk-UA"/>
        </w:rPr>
        <w:t xml:space="preserve"> агентства.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Незалежні творчі студії. </w:t>
      </w:r>
      <w:proofErr w:type="spellStart"/>
      <w:r w:rsidRPr="0059435B">
        <w:rPr>
          <w:sz w:val="28"/>
          <w:szCs w:val="28"/>
          <w:lang w:val="uk-UA"/>
        </w:rPr>
        <w:t>Мега-агентства</w:t>
      </w:r>
      <w:proofErr w:type="spellEnd"/>
    </w:p>
    <w:p w:rsidR="007C4425" w:rsidRPr="0059435B" w:rsidRDefault="007C4425" w:rsidP="00BE74AE">
      <w:pPr>
        <w:pStyle w:val="ac"/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Визначення рекламної кампанії. </w:t>
      </w:r>
    </w:p>
    <w:p w:rsidR="007C4425" w:rsidRPr="0059435B" w:rsidRDefault="007C4425" w:rsidP="00BE74AE">
      <w:pPr>
        <w:pStyle w:val="ac"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Маркетингові передумови рекламної кампанії : життєвий цикл товару, адресат, конкуренти, елементи структури ринку і так далі. </w:t>
      </w:r>
    </w:p>
    <w:p w:rsidR="007C4425" w:rsidRPr="0059435B" w:rsidRDefault="007C4425" w:rsidP="00BE74AE">
      <w:pPr>
        <w:pStyle w:val="ac"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Типи рекламних кампаній. </w:t>
      </w:r>
    </w:p>
    <w:p w:rsidR="007C4425" w:rsidRPr="0059435B" w:rsidRDefault="007C4425" w:rsidP="00BE74AE">
      <w:pPr>
        <w:pStyle w:val="ac"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Етапи рекламної кампанії і їх характеристика. Ідея і мотиви рекламної кампанії. </w:t>
      </w:r>
    </w:p>
    <w:p w:rsidR="007C4425" w:rsidRPr="0059435B" w:rsidRDefault="007C4425" w:rsidP="00BE74AE">
      <w:pPr>
        <w:pStyle w:val="ac"/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Способи побудови слогану рекламної кампанії. </w:t>
      </w:r>
    </w:p>
    <w:p w:rsidR="007C4425" w:rsidRPr="0059435B" w:rsidRDefault="007C4425" w:rsidP="00BE74AE">
      <w:pPr>
        <w:pStyle w:val="ac"/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Специфіка української реклами.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Поняття бюджету.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Чинники, що визначають розмір рекламного бюджету.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Методи числення величини рекламного бюджету.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Розподіл асигнувань на рекламу.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і контроль за бюджетом.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Рекламний бюджет нової товарної категорії, нової марки, сталої марки.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 Якість витрат на рекламу.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Підходи до визначення організації.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Організаційні функції.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Специфіка організації рекламної діяльності.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Функції фірми-рекламодавця.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Організаційна структура рекламної служби фірми.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Організація маркетингової служби.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Основні елементи контролю рекламної діяльності.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 Економічна ефективність реклами.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Процедури тестування реклами і їх характеристика. </w:t>
      </w:r>
    </w:p>
    <w:p w:rsidR="007C4425" w:rsidRPr="0059435B" w:rsidRDefault="007C4425" w:rsidP="00BE74AE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540"/>
          <w:tab w:val="left" w:pos="567"/>
          <w:tab w:val="left" w:pos="709"/>
        </w:tabs>
        <w:ind w:hanging="720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Заходи боротьби зі зносом реклами. </w:t>
      </w:r>
    </w:p>
    <w:p w:rsidR="00285A05" w:rsidRPr="0059435B" w:rsidRDefault="00285A05" w:rsidP="00285A05">
      <w:pPr>
        <w:ind w:firstLine="709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 </w:t>
      </w:r>
    </w:p>
    <w:p w:rsidR="00285A05" w:rsidRPr="0059435B" w:rsidRDefault="00285A05" w:rsidP="00285A05">
      <w:pPr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8.2. Контрольні питання до модульного контролю.</w:t>
      </w:r>
    </w:p>
    <w:p w:rsidR="00285A05" w:rsidRPr="0059435B" w:rsidRDefault="00285A05" w:rsidP="00285A05">
      <w:pPr>
        <w:ind w:firstLine="709"/>
        <w:rPr>
          <w:sz w:val="28"/>
          <w:szCs w:val="28"/>
          <w:lang w:val="uk-UA"/>
        </w:rPr>
      </w:pPr>
    </w:p>
    <w:p w:rsidR="00285A05" w:rsidRPr="0059435B" w:rsidRDefault="00285A05" w:rsidP="00285A05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необхідність існування </w:t>
      </w:r>
      <w:r w:rsidR="00082ED1">
        <w:rPr>
          <w:sz w:val="28"/>
          <w:szCs w:val="28"/>
          <w:lang w:val="uk-UA"/>
        </w:rPr>
        <w:t>досліджень</w:t>
      </w:r>
      <w:r>
        <w:rPr>
          <w:sz w:val="28"/>
          <w:szCs w:val="28"/>
          <w:lang w:val="uk-UA"/>
        </w:rPr>
        <w:t xml:space="preserve"> в рекламі. У чому полягають основні функції рекламного менеджменту?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Визначите суб'єкти і об'єкти рекламного менеджменту в конкретній організації (фірмі/компанії), що займається рекламною діяльністю.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вимоги пред'являються до інформації, використовуваної в процесі управління рекламною діяльністю?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відмінність між первинною і вторинною інформацією. Які функціональні відмінності між підсистемами ЗМІ? Охарактеризуйте методи отримання інформації.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Визначите основні етапи рекламного дослідження.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Проведіть гіпотетичне дослідження, виберіть методи і інструменти для проведення дослідження.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Прокоментуйте: "Маркетингове дослідження потрібно починати тоді, коли іншого виходу не залишається".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етапи маркетингового і рекламного планування. Що таке рекламний план?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чому переваги маркетингового плану?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ситуаційні аналіз?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Поясните, що є маркетингова стратегія.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важливо розглядати систему рекламних цілей як елемент складнішої системи цілей маркетингу фірми?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взаємозв'язок існує між комунікативною політикою, рекламною стратегією і тактикою рекламної діяльності?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цільова аудиторія? Вкажіть, що необхідно при розробці портрета цільової аудиторії.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рекламне звернення? Назвіть основні складові і функції рекламного звернення. Охарактеризуйте запропоновані зразки рекламних звернень.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рекламна стратегія? Які її основні складові?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від яких чинників залежить організаційна структура рекламної служби фірми. </w:t>
      </w:r>
    </w:p>
    <w:p w:rsidR="001B7068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організаційні функції повинен виконувати керівник рекламної служби фірми? </w:t>
      </w:r>
    </w:p>
    <w:p w:rsidR="00F22D6E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типи суб'єктів організації рекламної діяльності. Вкажіть чинники, що впливають на формування рекламного бюджету фірми. </w:t>
      </w:r>
    </w:p>
    <w:p w:rsidR="00F22D6E" w:rsidRPr="0059435B" w:rsidRDefault="001724C6" w:rsidP="00F22D6E">
      <w:pPr>
        <w:pStyle w:val="ac"/>
        <w:numPr>
          <w:ilvl w:val="0"/>
          <w:numId w:val="18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основні етапи розробки рекламного бюджету і </w:t>
      </w: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відповідь на гіпотетичному прикладі</w:t>
      </w:r>
    </w:p>
    <w:p w:rsidR="001B7068" w:rsidRPr="0059435B" w:rsidRDefault="001B7068" w:rsidP="00266D4E">
      <w:pPr>
        <w:pStyle w:val="ac"/>
        <w:tabs>
          <w:tab w:val="left" w:pos="709"/>
          <w:tab w:val="left" w:pos="1080"/>
        </w:tabs>
        <w:ind w:left="0"/>
        <w:jc w:val="both"/>
        <w:rPr>
          <w:sz w:val="28"/>
          <w:szCs w:val="28"/>
          <w:lang w:val="uk-UA"/>
        </w:rPr>
      </w:pPr>
    </w:p>
    <w:p w:rsidR="00285A05" w:rsidRPr="0059435B" w:rsidRDefault="00266D4E" w:rsidP="001724C6">
      <w:pPr>
        <w:tabs>
          <w:tab w:val="left" w:pos="540"/>
          <w:tab w:val="left" w:pos="1080"/>
        </w:tabs>
        <w:ind w:left="709"/>
        <w:jc w:val="center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2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розуміється під якістю витрачання засобів на рекламу і як воно впливає на процес визначення розміру бюджету?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Якими методами визначення розміру рекламного бюджету могли б скористатися виробники товару Х, знаючи, що це вже стала марка в зрілій товарній категорії.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 основні функції різних відділів рекламного агентства. Наведіть приклади конкретної реалізації цих функцій.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може креативний відділ розглядатися як головний підрозділ рекламного агентства? Чому?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свою думку.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Поясните, чому видатні рекламодавці користуються послугами рекламних агентств?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Які найбільш серйозні питання слід аналізувати рекламодавцеві при виборі рекламних агентств?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треба рекламодавцеві регулярно виробляти зміну рекламних агентств?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 компанії є рекламне агентство, чи потрібний їй як і раніше менеджер по рекламі?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 xml:space="preserve">Що таке рекламне агентство повного циклу послуг? Дайте характеристику етапам рекламної кампанії.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Змоделюйте гіпотетичну рекламну кампанію і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свої дії на кожному етапі.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 проводите рекламну кампанію упродовж 6 місяців. Темпи збуту вашої марки починають сповільнюватися, і менеджери вам радять розробити новий творчий підхід.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ваші подальші дії.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 етапи процесу контролю і проілюструйте на конкретних прикладах.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комунікативна і економічна ефективність реклами? Чи існує між ними взаємозв'язок і поясните яка.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</w:t>
      </w:r>
      <w:proofErr w:type="spellStart"/>
      <w:r w:rsidRPr="0059435B">
        <w:rPr>
          <w:sz w:val="28"/>
          <w:szCs w:val="28"/>
          <w:lang w:val="uk-UA"/>
        </w:rPr>
        <w:t>посттестування</w:t>
      </w:r>
      <w:proofErr w:type="spellEnd"/>
      <w:r w:rsidRPr="0059435B">
        <w:rPr>
          <w:sz w:val="28"/>
          <w:szCs w:val="28"/>
          <w:lang w:val="uk-UA"/>
        </w:rPr>
        <w:t xml:space="preserve">? Назвіть перевазі і недоліки процедур </w:t>
      </w:r>
      <w:proofErr w:type="spellStart"/>
      <w:r w:rsidRPr="0059435B">
        <w:rPr>
          <w:sz w:val="28"/>
          <w:szCs w:val="28"/>
          <w:lang w:val="uk-UA"/>
        </w:rPr>
        <w:t>посттестування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Для реклами товару Х складіть послідовною список вимірів, необхідних для тестування цього оголошення.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свій вибір і порядок проведення виміру.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Як можна довести, що цільова аудиторія бачила рекламне оголошення, і що воно як мінімум притягнуло її початкову увагу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міжнародний рекламний менеджмент?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Вкажіть, що впливає на рекламу і рекламні цілі на міжнародному рівні. </w:t>
      </w:r>
    </w:p>
    <w:p w:rsidR="00266D4E" w:rsidRPr="0059435B" w:rsidRDefault="00266D4E" w:rsidP="00266D4E">
      <w:pPr>
        <w:pStyle w:val="ac"/>
        <w:numPr>
          <w:ilvl w:val="0"/>
          <w:numId w:val="13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Які труднощі існують перед фірмою, яка працює на міжнародному ринку і організовує свою рекламну кампанію?</w:t>
      </w:r>
    </w:p>
    <w:p w:rsidR="00285A05" w:rsidRPr="0059435B" w:rsidRDefault="00266D4E" w:rsidP="00266D4E">
      <w:pPr>
        <w:numPr>
          <w:ilvl w:val="0"/>
          <w:numId w:val="13"/>
        </w:numPr>
        <w:tabs>
          <w:tab w:val="clear" w:pos="720"/>
          <w:tab w:val="num" w:pos="567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Охарактеризуйте міжнародний рекламний комунікативний процес.</w:t>
      </w:r>
    </w:p>
    <w:p w:rsidR="00285A05" w:rsidRPr="0059435B" w:rsidRDefault="00285A05" w:rsidP="00285A0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285A05" w:rsidRPr="0059435B" w:rsidRDefault="00285A05" w:rsidP="00285A05">
      <w:pPr>
        <w:ind w:left="720" w:hanging="72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Розділ 9. Теми рефератів</w:t>
      </w:r>
    </w:p>
    <w:p w:rsidR="00285A05" w:rsidRPr="0059435B" w:rsidRDefault="00285A05" w:rsidP="00285A05">
      <w:pPr>
        <w:ind w:left="720" w:firstLine="709"/>
        <w:jc w:val="both"/>
        <w:rPr>
          <w:b/>
          <w:sz w:val="28"/>
          <w:szCs w:val="28"/>
          <w:lang w:val="uk-UA"/>
        </w:rPr>
      </w:pPr>
    </w:p>
    <w:p w:rsidR="00285A05" w:rsidRPr="0059435B" w:rsidRDefault="00285A05" w:rsidP="00285A05">
      <w:pPr>
        <w:ind w:left="720" w:firstLine="709"/>
        <w:jc w:val="center"/>
        <w:rPr>
          <w:b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  <w:r w:rsidRPr="0059435B">
        <w:rPr>
          <w:b/>
          <w:sz w:val="28"/>
          <w:szCs w:val="28"/>
          <w:lang w:val="uk-UA"/>
        </w:rPr>
        <w:t>.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сучасному бізнесі.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Класифікація реклами.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дії. Засоби рекламної дії.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Засоби поширення реклами.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у античному світі.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середньовіччя.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за кордоном в XIX - XX </w:t>
      </w:r>
      <w:proofErr w:type="spellStart"/>
      <w:r w:rsidRPr="0059435B">
        <w:rPr>
          <w:sz w:val="28"/>
          <w:szCs w:val="28"/>
          <w:lang w:val="uk-UA"/>
        </w:rPr>
        <w:t>вв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</w:t>
      </w:r>
      <w:r w:rsidR="00532087">
        <w:rPr>
          <w:sz w:val="28"/>
          <w:szCs w:val="28"/>
          <w:lang w:val="uk-UA"/>
        </w:rPr>
        <w:t>Україні</w:t>
      </w:r>
      <w:r w:rsidRPr="0059435B">
        <w:rPr>
          <w:sz w:val="28"/>
          <w:szCs w:val="28"/>
          <w:lang w:val="uk-UA"/>
        </w:rPr>
        <w:t xml:space="preserve"> до 1917 р.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</w:t>
      </w:r>
      <w:r w:rsidR="00532087">
        <w:rPr>
          <w:sz w:val="28"/>
          <w:szCs w:val="28"/>
          <w:lang w:val="uk-UA"/>
        </w:rPr>
        <w:t>Україні</w:t>
      </w:r>
      <w:r w:rsidRPr="0059435B">
        <w:rPr>
          <w:sz w:val="28"/>
          <w:szCs w:val="28"/>
          <w:lang w:val="uk-UA"/>
        </w:rPr>
        <w:t xml:space="preserve"> з 1917 р. до 80-х рр. ХХ ст.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в рекламному бізнесі.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Вибір рекламного агентства.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Зміст рекламного звернення.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Мова і стиль рекламного повідомлення.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Художнє оздоблення тексту.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 xml:space="preserve">Функції організації і координації в менеджменті рекламної кампанії фірми - виробника товарів.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Оцінка ефективності реклами. </w:t>
      </w:r>
    </w:p>
    <w:p w:rsidR="00266D4E" w:rsidRPr="0059435B" w:rsidRDefault="00266D4E" w:rsidP="00266D4E">
      <w:pPr>
        <w:pStyle w:val="ac"/>
        <w:numPr>
          <w:ilvl w:val="0"/>
          <w:numId w:val="19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Вимір комунікативної ефективності реклами. </w:t>
      </w:r>
    </w:p>
    <w:p w:rsidR="00285A05" w:rsidRPr="0059435B" w:rsidRDefault="00285A05" w:rsidP="00266D4E">
      <w:pPr>
        <w:pStyle w:val="ac"/>
        <w:tabs>
          <w:tab w:val="left" w:pos="540"/>
        </w:tabs>
        <w:ind w:left="567"/>
        <w:jc w:val="both"/>
        <w:rPr>
          <w:sz w:val="28"/>
          <w:szCs w:val="28"/>
          <w:lang w:val="uk-UA"/>
        </w:rPr>
      </w:pPr>
    </w:p>
    <w:p w:rsidR="00285A05" w:rsidRPr="0059435B" w:rsidRDefault="00266D4E" w:rsidP="00285A05">
      <w:pPr>
        <w:ind w:firstLine="709"/>
        <w:jc w:val="center"/>
        <w:rPr>
          <w:b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Модуль2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Психофізичні методи виміру комунікативної ефективності реклами.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Методи вивчення відношення споживачів до рекламованих товарів. Експериментальні методи виміру економічної ефективності реклами.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Аргументуюча</w:t>
      </w:r>
      <w:proofErr w:type="spellEnd"/>
      <w:r w:rsidRPr="0059435B">
        <w:rPr>
          <w:sz w:val="28"/>
          <w:szCs w:val="28"/>
          <w:lang w:val="uk-UA"/>
        </w:rPr>
        <w:t xml:space="preserve"> (інформаційна) реклама.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Емоційна реклама.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Творча тематика рекламної стратегії.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Соціально-правові аспекти регулювання рекламної діяльності.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Інтернет.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Візитка: історія, правила, створення.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Залучення і утримання клієнтів.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Рекламний агент: функції, професійні і особові характеристики.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Основні принципи Міжнародного кодексу реклами.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Реклама, її функції та </w:t>
      </w:r>
      <w:proofErr w:type="spellStart"/>
      <w:r w:rsidRPr="0059435B">
        <w:rPr>
          <w:sz w:val="28"/>
          <w:szCs w:val="28"/>
          <w:lang w:val="uk-UA"/>
        </w:rPr>
        <w:t>відіа</w:t>
      </w:r>
      <w:proofErr w:type="spellEnd"/>
      <w:r w:rsidRPr="0059435B">
        <w:rPr>
          <w:sz w:val="28"/>
          <w:szCs w:val="28"/>
          <w:lang w:val="uk-UA"/>
        </w:rPr>
        <w:t>.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Методи організації ефективної реклами.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Ярмарки-виставки у системі маркетингових комунікацій.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Створення ефективного рекламного повідомлення 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Розробка інтегрованих маркетингових комунікацій на підприємстві.</w:t>
      </w:r>
    </w:p>
    <w:p w:rsidR="00266D4E" w:rsidRPr="0059435B" w:rsidRDefault="00266D4E" w:rsidP="00266D4E">
      <w:pPr>
        <w:pStyle w:val="ac"/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Синтетичні засоби комплексу маркетингових комунікацій (виставки та ярмарки, спонсорство, формування фірмового стилю, інтегровані маркетингові комунікації в місцях продаж).</w:t>
      </w:r>
    </w:p>
    <w:p w:rsidR="00285A05" w:rsidRPr="0059435B" w:rsidRDefault="00266D4E" w:rsidP="00266D4E">
      <w:pPr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Аналіз українського ринку реклами.</w:t>
      </w:r>
    </w:p>
    <w:p w:rsidR="00266D4E" w:rsidRPr="0059435B" w:rsidRDefault="00266D4E" w:rsidP="00266D4E">
      <w:pPr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Реклама на телебачення</w:t>
      </w:r>
    </w:p>
    <w:p w:rsidR="00266D4E" w:rsidRPr="0059435B" w:rsidRDefault="00266D4E" w:rsidP="00266D4E">
      <w:pPr>
        <w:numPr>
          <w:ilvl w:val="0"/>
          <w:numId w:val="14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Реклама на радіо</w:t>
      </w:r>
    </w:p>
    <w:p w:rsidR="00285A05" w:rsidRPr="0059435B" w:rsidRDefault="00285A05" w:rsidP="00285A05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85A05" w:rsidRPr="0059435B" w:rsidRDefault="00285A05" w:rsidP="00285A05">
      <w:pPr>
        <w:pStyle w:val="1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Розділ 10. Кадрове забезпечення курсу</w:t>
      </w:r>
    </w:p>
    <w:p w:rsidR="00285A05" w:rsidRPr="0059435B" w:rsidRDefault="00285A05" w:rsidP="00285A05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E0992" w:rsidRPr="0059435B" w:rsidRDefault="00EF2BD3" w:rsidP="009E7F1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Байдак Т.М.</w:t>
      </w:r>
      <w:r w:rsidR="00285A05" w:rsidRPr="0059435B">
        <w:rPr>
          <w:sz w:val="28"/>
          <w:szCs w:val="28"/>
          <w:lang w:val="uk-UA"/>
        </w:rPr>
        <w:t xml:space="preserve"> – </w:t>
      </w:r>
      <w:proofErr w:type="spellStart"/>
      <w:r w:rsidR="00285A05" w:rsidRPr="0059435B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с</w:t>
      </w:r>
      <w:r w:rsidR="00285A05" w:rsidRPr="0059435B">
        <w:rPr>
          <w:sz w:val="28"/>
          <w:szCs w:val="28"/>
          <w:lang w:val="uk-UA"/>
        </w:rPr>
        <w:t>.н</w:t>
      </w:r>
      <w:proofErr w:type="spellEnd"/>
      <w:r w:rsidR="00285A05" w:rsidRPr="0059435B">
        <w:rPr>
          <w:sz w:val="28"/>
          <w:szCs w:val="28"/>
          <w:lang w:val="uk-UA"/>
        </w:rPr>
        <w:t xml:space="preserve">., доцент. </w:t>
      </w:r>
      <w:proofErr w:type="spellStart"/>
      <w:r w:rsidR="00285A05" w:rsidRPr="0059435B">
        <w:rPr>
          <w:sz w:val="28"/>
          <w:szCs w:val="28"/>
          <w:lang w:val="uk-UA"/>
        </w:rPr>
        <w:t>Закінчил</w:t>
      </w:r>
      <w:proofErr w:type="spellEnd"/>
      <w:r w:rsidR="00285A05" w:rsidRPr="00594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соціологічний</w:t>
      </w:r>
      <w:r w:rsidR="00285A05" w:rsidRPr="0059435B">
        <w:rPr>
          <w:sz w:val="28"/>
          <w:szCs w:val="28"/>
          <w:lang w:val="uk-UA"/>
        </w:rPr>
        <w:t xml:space="preserve"> факультет </w:t>
      </w:r>
      <w:r>
        <w:rPr>
          <w:sz w:val="28"/>
          <w:szCs w:val="28"/>
          <w:lang w:val="uk-UA"/>
        </w:rPr>
        <w:t>ХНУ</w:t>
      </w:r>
    </w:p>
    <w:sectPr w:rsidR="00FE0992" w:rsidRPr="0059435B" w:rsidSect="00757898">
      <w:headerReference w:type="even" r:id="rId19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DE" w:rsidRDefault="00E84DDE">
      <w:r>
        <w:separator/>
      </w:r>
    </w:p>
  </w:endnote>
  <w:endnote w:type="continuationSeparator" w:id="0">
    <w:p w:rsidR="00E84DDE" w:rsidRDefault="00E8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DE" w:rsidRDefault="00E84DDE">
      <w:r>
        <w:separator/>
      </w:r>
    </w:p>
  </w:footnote>
  <w:footnote w:type="continuationSeparator" w:id="0">
    <w:p w:rsidR="00E84DDE" w:rsidRDefault="00E8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1D" w:rsidRDefault="00D4611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4611D" w:rsidRDefault="00D461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7355B"/>
    <w:multiLevelType w:val="hybridMultilevel"/>
    <w:tmpl w:val="601694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8084D"/>
    <w:multiLevelType w:val="hybridMultilevel"/>
    <w:tmpl w:val="6AEE9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2640030"/>
    <w:multiLevelType w:val="hybridMultilevel"/>
    <w:tmpl w:val="AACA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D6FAF"/>
    <w:multiLevelType w:val="hybridMultilevel"/>
    <w:tmpl w:val="B7C6B168"/>
    <w:lvl w:ilvl="0" w:tplc="78B2D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12CE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6AA4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601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9EF4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D4B7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70C0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F256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443D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6B96"/>
    <w:multiLevelType w:val="hybridMultilevel"/>
    <w:tmpl w:val="64FCA83A"/>
    <w:lvl w:ilvl="0" w:tplc="2E40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8936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424A7A">
      <w:numFmt w:val="none"/>
      <w:lvlText w:val=""/>
      <w:lvlJc w:val="left"/>
      <w:pPr>
        <w:tabs>
          <w:tab w:val="num" w:pos="360"/>
        </w:tabs>
      </w:pPr>
    </w:lvl>
    <w:lvl w:ilvl="3" w:tplc="884675DA">
      <w:numFmt w:val="none"/>
      <w:lvlText w:val=""/>
      <w:lvlJc w:val="left"/>
      <w:pPr>
        <w:tabs>
          <w:tab w:val="num" w:pos="360"/>
        </w:tabs>
      </w:pPr>
    </w:lvl>
    <w:lvl w:ilvl="4" w:tplc="B13A7F62">
      <w:numFmt w:val="none"/>
      <w:lvlText w:val=""/>
      <w:lvlJc w:val="left"/>
      <w:pPr>
        <w:tabs>
          <w:tab w:val="num" w:pos="360"/>
        </w:tabs>
      </w:pPr>
    </w:lvl>
    <w:lvl w:ilvl="5" w:tplc="3DA8AA06">
      <w:numFmt w:val="none"/>
      <w:lvlText w:val=""/>
      <w:lvlJc w:val="left"/>
      <w:pPr>
        <w:tabs>
          <w:tab w:val="num" w:pos="360"/>
        </w:tabs>
      </w:pPr>
    </w:lvl>
    <w:lvl w:ilvl="6" w:tplc="493CD968">
      <w:numFmt w:val="none"/>
      <w:lvlText w:val=""/>
      <w:lvlJc w:val="left"/>
      <w:pPr>
        <w:tabs>
          <w:tab w:val="num" w:pos="360"/>
        </w:tabs>
      </w:pPr>
    </w:lvl>
    <w:lvl w:ilvl="7" w:tplc="EE060FCA">
      <w:numFmt w:val="none"/>
      <w:lvlText w:val=""/>
      <w:lvlJc w:val="left"/>
      <w:pPr>
        <w:tabs>
          <w:tab w:val="num" w:pos="360"/>
        </w:tabs>
      </w:pPr>
    </w:lvl>
    <w:lvl w:ilvl="8" w:tplc="F33CF8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DB039A"/>
    <w:multiLevelType w:val="hybridMultilevel"/>
    <w:tmpl w:val="05863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4B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15331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C4104"/>
    <w:multiLevelType w:val="hybridMultilevel"/>
    <w:tmpl w:val="E326ABA6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60F2A"/>
    <w:multiLevelType w:val="hybridMultilevel"/>
    <w:tmpl w:val="B69E78D8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F6D2E"/>
    <w:multiLevelType w:val="hybridMultilevel"/>
    <w:tmpl w:val="9AEE229C"/>
    <w:lvl w:ilvl="0" w:tplc="3864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A1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07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65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2B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69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A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80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2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B3D17"/>
    <w:multiLevelType w:val="hybridMultilevel"/>
    <w:tmpl w:val="A4C815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24541D"/>
    <w:multiLevelType w:val="hybridMultilevel"/>
    <w:tmpl w:val="37C4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FE232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1036CC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91120"/>
    <w:multiLevelType w:val="hybridMultilevel"/>
    <w:tmpl w:val="529A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B354C"/>
    <w:multiLevelType w:val="hybridMultilevel"/>
    <w:tmpl w:val="A154A7D2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9"/>
  </w:num>
  <w:num w:numId="13">
    <w:abstractNumId w:val="19"/>
  </w:num>
  <w:num w:numId="14">
    <w:abstractNumId w:val="18"/>
  </w:num>
  <w:num w:numId="15">
    <w:abstractNumId w:val="2"/>
  </w:num>
  <w:num w:numId="16">
    <w:abstractNumId w:val="14"/>
  </w:num>
  <w:num w:numId="17">
    <w:abstractNumId w:val="4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05"/>
    <w:rsid w:val="00004802"/>
    <w:rsid w:val="0000482D"/>
    <w:rsid w:val="00006355"/>
    <w:rsid w:val="00013655"/>
    <w:rsid w:val="00017220"/>
    <w:rsid w:val="0002481F"/>
    <w:rsid w:val="00026938"/>
    <w:rsid w:val="00040702"/>
    <w:rsid w:val="0004159F"/>
    <w:rsid w:val="000432DE"/>
    <w:rsid w:val="00044D40"/>
    <w:rsid w:val="00050D44"/>
    <w:rsid w:val="0005165A"/>
    <w:rsid w:val="000535D7"/>
    <w:rsid w:val="0006194A"/>
    <w:rsid w:val="00075253"/>
    <w:rsid w:val="00082ED1"/>
    <w:rsid w:val="00083051"/>
    <w:rsid w:val="00085C18"/>
    <w:rsid w:val="00092356"/>
    <w:rsid w:val="000929D4"/>
    <w:rsid w:val="00094BA5"/>
    <w:rsid w:val="000A2D01"/>
    <w:rsid w:val="000A74EB"/>
    <w:rsid w:val="000B0CD4"/>
    <w:rsid w:val="000B0FCA"/>
    <w:rsid w:val="000B175A"/>
    <w:rsid w:val="000B2E07"/>
    <w:rsid w:val="000B6C57"/>
    <w:rsid w:val="000C10E9"/>
    <w:rsid w:val="000C2E31"/>
    <w:rsid w:val="000C71B2"/>
    <w:rsid w:val="000D00A2"/>
    <w:rsid w:val="000D0B86"/>
    <w:rsid w:val="000D5054"/>
    <w:rsid w:val="000E0AF0"/>
    <w:rsid w:val="001006B8"/>
    <w:rsid w:val="00100F7F"/>
    <w:rsid w:val="001159F4"/>
    <w:rsid w:val="00115C6A"/>
    <w:rsid w:val="00124D05"/>
    <w:rsid w:val="00130623"/>
    <w:rsid w:val="00134BD5"/>
    <w:rsid w:val="00152371"/>
    <w:rsid w:val="00155A3B"/>
    <w:rsid w:val="00156BDE"/>
    <w:rsid w:val="0016653B"/>
    <w:rsid w:val="001724C6"/>
    <w:rsid w:val="00173321"/>
    <w:rsid w:val="0017569A"/>
    <w:rsid w:val="00184054"/>
    <w:rsid w:val="001954F0"/>
    <w:rsid w:val="00196ADB"/>
    <w:rsid w:val="001A114A"/>
    <w:rsid w:val="001A215E"/>
    <w:rsid w:val="001B5534"/>
    <w:rsid w:val="001B6BFF"/>
    <w:rsid w:val="001B7068"/>
    <w:rsid w:val="001C0E3D"/>
    <w:rsid w:val="001C2661"/>
    <w:rsid w:val="001F11A6"/>
    <w:rsid w:val="001F2BB5"/>
    <w:rsid w:val="001F2C56"/>
    <w:rsid w:val="001F5C61"/>
    <w:rsid w:val="001F69E4"/>
    <w:rsid w:val="00211BE8"/>
    <w:rsid w:val="00213F1A"/>
    <w:rsid w:val="00216D85"/>
    <w:rsid w:val="00217867"/>
    <w:rsid w:val="00226057"/>
    <w:rsid w:val="00235F32"/>
    <w:rsid w:val="00237860"/>
    <w:rsid w:val="00243B17"/>
    <w:rsid w:val="00245BA0"/>
    <w:rsid w:val="00263C01"/>
    <w:rsid w:val="00266D4E"/>
    <w:rsid w:val="002744EC"/>
    <w:rsid w:val="002757FA"/>
    <w:rsid w:val="00276423"/>
    <w:rsid w:val="002825F3"/>
    <w:rsid w:val="00285A05"/>
    <w:rsid w:val="00294B89"/>
    <w:rsid w:val="002968DA"/>
    <w:rsid w:val="002A066B"/>
    <w:rsid w:val="002A2CE0"/>
    <w:rsid w:val="002A7C0B"/>
    <w:rsid w:val="002B405B"/>
    <w:rsid w:val="002C041F"/>
    <w:rsid w:val="002C4CCF"/>
    <w:rsid w:val="002C7782"/>
    <w:rsid w:val="002D11F6"/>
    <w:rsid w:val="002D1B7A"/>
    <w:rsid w:val="002E47E7"/>
    <w:rsid w:val="002F2F4B"/>
    <w:rsid w:val="003007F4"/>
    <w:rsid w:val="00303814"/>
    <w:rsid w:val="00312F87"/>
    <w:rsid w:val="00316DD7"/>
    <w:rsid w:val="00320AF3"/>
    <w:rsid w:val="0032155A"/>
    <w:rsid w:val="00326B2B"/>
    <w:rsid w:val="0033165E"/>
    <w:rsid w:val="0034051E"/>
    <w:rsid w:val="00341B72"/>
    <w:rsid w:val="00341DE2"/>
    <w:rsid w:val="00356664"/>
    <w:rsid w:val="00356E72"/>
    <w:rsid w:val="0036209D"/>
    <w:rsid w:val="00364680"/>
    <w:rsid w:val="00366FFF"/>
    <w:rsid w:val="00367B7E"/>
    <w:rsid w:val="00373EE3"/>
    <w:rsid w:val="00376A5A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A259D"/>
    <w:rsid w:val="003A4FA6"/>
    <w:rsid w:val="003B4C97"/>
    <w:rsid w:val="003B74DB"/>
    <w:rsid w:val="003C18F0"/>
    <w:rsid w:val="003D13B5"/>
    <w:rsid w:val="003D4A8C"/>
    <w:rsid w:val="003E2517"/>
    <w:rsid w:val="003E5BA9"/>
    <w:rsid w:val="003E5BEB"/>
    <w:rsid w:val="003E5CB2"/>
    <w:rsid w:val="003F714D"/>
    <w:rsid w:val="00401345"/>
    <w:rsid w:val="0040187F"/>
    <w:rsid w:val="00416AF4"/>
    <w:rsid w:val="0043118E"/>
    <w:rsid w:val="004347EE"/>
    <w:rsid w:val="0043520C"/>
    <w:rsid w:val="00440270"/>
    <w:rsid w:val="00440878"/>
    <w:rsid w:val="00441548"/>
    <w:rsid w:val="004504E0"/>
    <w:rsid w:val="004519E9"/>
    <w:rsid w:val="00457679"/>
    <w:rsid w:val="00457FAB"/>
    <w:rsid w:val="00467408"/>
    <w:rsid w:val="004812D6"/>
    <w:rsid w:val="004844CA"/>
    <w:rsid w:val="004C79FB"/>
    <w:rsid w:val="004D39AF"/>
    <w:rsid w:val="004D70C0"/>
    <w:rsid w:val="004E1B33"/>
    <w:rsid w:val="004E3E80"/>
    <w:rsid w:val="004E67A7"/>
    <w:rsid w:val="004F46C0"/>
    <w:rsid w:val="00512C11"/>
    <w:rsid w:val="00522540"/>
    <w:rsid w:val="0052293D"/>
    <w:rsid w:val="00522C27"/>
    <w:rsid w:val="005276A0"/>
    <w:rsid w:val="00532087"/>
    <w:rsid w:val="005321FA"/>
    <w:rsid w:val="0053305F"/>
    <w:rsid w:val="00537F6D"/>
    <w:rsid w:val="00545A5D"/>
    <w:rsid w:val="005647EB"/>
    <w:rsid w:val="00574AB8"/>
    <w:rsid w:val="00574C3C"/>
    <w:rsid w:val="00576C65"/>
    <w:rsid w:val="00590098"/>
    <w:rsid w:val="0059055E"/>
    <w:rsid w:val="00590675"/>
    <w:rsid w:val="00593CF6"/>
    <w:rsid w:val="0059435B"/>
    <w:rsid w:val="005A1E34"/>
    <w:rsid w:val="005A512A"/>
    <w:rsid w:val="005A748D"/>
    <w:rsid w:val="005C15A0"/>
    <w:rsid w:val="005C5B42"/>
    <w:rsid w:val="005E7F46"/>
    <w:rsid w:val="005F3538"/>
    <w:rsid w:val="005F4F02"/>
    <w:rsid w:val="00600BCD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37E93"/>
    <w:rsid w:val="00646031"/>
    <w:rsid w:val="0064663E"/>
    <w:rsid w:val="00646F71"/>
    <w:rsid w:val="00650011"/>
    <w:rsid w:val="006566B3"/>
    <w:rsid w:val="00665226"/>
    <w:rsid w:val="00671953"/>
    <w:rsid w:val="00671C6A"/>
    <w:rsid w:val="0068049D"/>
    <w:rsid w:val="00691A8D"/>
    <w:rsid w:val="00692E5C"/>
    <w:rsid w:val="006A32EE"/>
    <w:rsid w:val="006A7C4C"/>
    <w:rsid w:val="006B5202"/>
    <w:rsid w:val="006B7DD0"/>
    <w:rsid w:val="006C33D1"/>
    <w:rsid w:val="006E6B86"/>
    <w:rsid w:val="006F05C2"/>
    <w:rsid w:val="006F45C8"/>
    <w:rsid w:val="006F7FCA"/>
    <w:rsid w:val="00702200"/>
    <w:rsid w:val="007025FD"/>
    <w:rsid w:val="0071197D"/>
    <w:rsid w:val="00726002"/>
    <w:rsid w:val="00736B3B"/>
    <w:rsid w:val="00737A23"/>
    <w:rsid w:val="00755263"/>
    <w:rsid w:val="00755D41"/>
    <w:rsid w:val="00757898"/>
    <w:rsid w:val="00765E01"/>
    <w:rsid w:val="00774322"/>
    <w:rsid w:val="00780519"/>
    <w:rsid w:val="00780C74"/>
    <w:rsid w:val="00782981"/>
    <w:rsid w:val="00783242"/>
    <w:rsid w:val="007920F6"/>
    <w:rsid w:val="00796407"/>
    <w:rsid w:val="007A01DE"/>
    <w:rsid w:val="007A1A6E"/>
    <w:rsid w:val="007A1CC1"/>
    <w:rsid w:val="007A2C3D"/>
    <w:rsid w:val="007A48BA"/>
    <w:rsid w:val="007A7B9D"/>
    <w:rsid w:val="007B2B37"/>
    <w:rsid w:val="007B3962"/>
    <w:rsid w:val="007B68A3"/>
    <w:rsid w:val="007C0515"/>
    <w:rsid w:val="007C3F73"/>
    <w:rsid w:val="007C4425"/>
    <w:rsid w:val="007D38F8"/>
    <w:rsid w:val="007D506F"/>
    <w:rsid w:val="007F32DC"/>
    <w:rsid w:val="007F3C7D"/>
    <w:rsid w:val="007F4141"/>
    <w:rsid w:val="007F53DB"/>
    <w:rsid w:val="0081053D"/>
    <w:rsid w:val="00816AB8"/>
    <w:rsid w:val="00822CBD"/>
    <w:rsid w:val="0082535F"/>
    <w:rsid w:val="00827103"/>
    <w:rsid w:val="0085245D"/>
    <w:rsid w:val="0085555E"/>
    <w:rsid w:val="00862791"/>
    <w:rsid w:val="008849A1"/>
    <w:rsid w:val="00886F4F"/>
    <w:rsid w:val="008944B7"/>
    <w:rsid w:val="00896203"/>
    <w:rsid w:val="008A27D0"/>
    <w:rsid w:val="008A4957"/>
    <w:rsid w:val="008B14A2"/>
    <w:rsid w:val="008B22E9"/>
    <w:rsid w:val="008C1727"/>
    <w:rsid w:val="008C4840"/>
    <w:rsid w:val="008C580C"/>
    <w:rsid w:val="008D030D"/>
    <w:rsid w:val="008D2EDE"/>
    <w:rsid w:val="008E182B"/>
    <w:rsid w:val="008E3FCA"/>
    <w:rsid w:val="008E7AE0"/>
    <w:rsid w:val="008F0E30"/>
    <w:rsid w:val="008F4FD9"/>
    <w:rsid w:val="008F74D9"/>
    <w:rsid w:val="009025B0"/>
    <w:rsid w:val="00912A4B"/>
    <w:rsid w:val="00915696"/>
    <w:rsid w:val="009165F2"/>
    <w:rsid w:val="00922020"/>
    <w:rsid w:val="0092790A"/>
    <w:rsid w:val="00932DA6"/>
    <w:rsid w:val="009336FC"/>
    <w:rsid w:val="009356CA"/>
    <w:rsid w:val="0094388B"/>
    <w:rsid w:val="00943CEC"/>
    <w:rsid w:val="00944B6F"/>
    <w:rsid w:val="0095160B"/>
    <w:rsid w:val="00952214"/>
    <w:rsid w:val="00953251"/>
    <w:rsid w:val="009555BE"/>
    <w:rsid w:val="00967732"/>
    <w:rsid w:val="00971004"/>
    <w:rsid w:val="009743FF"/>
    <w:rsid w:val="009801D0"/>
    <w:rsid w:val="009811BB"/>
    <w:rsid w:val="009976B4"/>
    <w:rsid w:val="009A6A23"/>
    <w:rsid w:val="009A7CBE"/>
    <w:rsid w:val="009B1D25"/>
    <w:rsid w:val="009B372C"/>
    <w:rsid w:val="009D25FE"/>
    <w:rsid w:val="009D668C"/>
    <w:rsid w:val="009E0600"/>
    <w:rsid w:val="009E2857"/>
    <w:rsid w:val="009E4DDC"/>
    <w:rsid w:val="009E6DEA"/>
    <w:rsid w:val="009E7F1F"/>
    <w:rsid w:val="009F26BD"/>
    <w:rsid w:val="009F4B5D"/>
    <w:rsid w:val="009F5B98"/>
    <w:rsid w:val="009F7283"/>
    <w:rsid w:val="00A05C37"/>
    <w:rsid w:val="00A13711"/>
    <w:rsid w:val="00A201F3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70A62"/>
    <w:rsid w:val="00A726EC"/>
    <w:rsid w:val="00A73022"/>
    <w:rsid w:val="00A7318D"/>
    <w:rsid w:val="00A750FE"/>
    <w:rsid w:val="00A82001"/>
    <w:rsid w:val="00A84D46"/>
    <w:rsid w:val="00AA1AE8"/>
    <w:rsid w:val="00AA2DAD"/>
    <w:rsid w:val="00AA54A4"/>
    <w:rsid w:val="00AB407B"/>
    <w:rsid w:val="00AC0029"/>
    <w:rsid w:val="00AC0BCB"/>
    <w:rsid w:val="00AC13ED"/>
    <w:rsid w:val="00AC6B46"/>
    <w:rsid w:val="00AD1BAF"/>
    <w:rsid w:val="00AD56D3"/>
    <w:rsid w:val="00AE0E36"/>
    <w:rsid w:val="00AE7557"/>
    <w:rsid w:val="00AF05B1"/>
    <w:rsid w:val="00AF0612"/>
    <w:rsid w:val="00AF5E18"/>
    <w:rsid w:val="00B04781"/>
    <w:rsid w:val="00B069E2"/>
    <w:rsid w:val="00B07A25"/>
    <w:rsid w:val="00B07E8B"/>
    <w:rsid w:val="00B14276"/>
    <w:rsid w:val="00B20405"/>
    <w:rsid w:val="00B24C4E"/>
    <w:rsid w:val="00B27F2C"/>
    <w:rsid w:val="00B3142C"/>
    <w:rsid w:val="00B347F8"/>
    <w:rsid w:val="00B4231A"/>
    <w:rsid w:val="00B4233C"/>
    <w:rsid w:val="00B45BC9"/>
    <w:rsid w:val="00B46844"/>
    <w:rsid w:val="00B5024F"/>
    <w:rsid w:val="00B51612"/>
    <w:rsid w:val="00B5166F"/>
    <w:rsid w:val="00B5294E"/>
    <w:rsid w:val="00B5795E"/>
    <w:rsid w:val="00B6360C"/>
    <w:rsid w:val="00B66329"/>
    <w:rsid w:val="00B709EC"/>
    <w:rsid w:val="00B826BC"/>
    <w:rsid w:val="00B878AE"/>
    <w:rsid w:val="00BA3C01"/>
    <w:rsid w:val="00BA4393"/>
    <w:rsid w:val="00BA675E"/>
    <w:rsid w:val="00BB39F7"/>
    <w:rsid w:val="00BB5C2D"/>
    <w:rsid w:val="00BB6F60"/>
    <w:rsid w:val="00BC27C6"/>
    <w:rsid w:val="00BC51EF"/>
    <w:rsid w:val="00BD1BCF"/>
    <w:rsid w:val="00BD6518"/>
    <w:rsid w:val="00BE3764"/>
    <w:rsid w:val="00BE46C5"/>
    <w:rsid w:val="00BE72C5"/>
    <w:rsid w:val="00BE74AE"/>
    <w:rsid w:val="00BE7FEE"/>
    <w:rsid w:val="00C22433"/>
    <w:rsid w:val="00C244B4"/>
    <w:rsid w:val="00C32C5E"/>
    <w:rsid w:val="00C350B0"/>
    <w:rsid w:val="00C36310"/>
    <w:rsid w:val="00C36C72"/>
    <w:rsid w:val="00C50303"/>
    <w:rsid w:val="00C659D2"/>
    <w:rsid w:val="00C7189C"/>
    <w:rsid w:val="00C738A7"/>
    <w:rsid w:val="00C822F6"/>
    <w:rsid w:val="00C82B0E"/>
    <w:rsid w:val="00C854B0"/>
    <w:rsid w:val="00C87228"/>
    <w:rsid w:val="00C96369"/>
    <w:rsid w:val="00CA2973"/>
    <w:rsid w:val="00CA7085"/>
    <w:rsid w:val="00CA781A"/>
    <w:rsid w:val="00CA7C8C"/>
    <w:rsid w:val="00CB3227"/>
    <w:rsid w:val="00CC02EE"/>
    <w:rsid w:val="00CC0A84"/>
    <w:rsid w:val="00CC1122"/>
    <w:rsid w:val="00CC2530"/>
    <w:rsid w:val="00CC2D84"/>
    <w:rsid w:val="00CC36A4"/>
    <w:rsid w:val="00CD1A7B"/>
    <w:rsid w:val="00CD2822"/>
    <w:rsid w:val="00CD28E8"/>
    <w:rsid w:val="00CD2A17"/>
    <w:rsid w:val="00CD452B"/>
    <w:rsid w:val="00CD69BD"/>
    <w:rsid w:val="00CE1A58"/>
    <w:rsid w:val="00CE2CAB"/>
    <w:rsid w:val="00CF02D7"/>
    <w:rsid w:val="00CF2095"/>
    <w:rsid w:val="00CF243F"/>
    <w:rsid w:val="00CF2C89"/>
    <w:rsid w:val="00CF2E58"/>
    <w:rsid w:val="00CF5B2E"/>
    <w:rsid w:val="00CF7D5D"/>
    <w:rsid w:val="00D003ED"/>
    <w:rsid w:val="00D0792D"/>
    <w:rsid w:val="00D103B8"/>
    <w:rsid w:val="00D2293C"/>
    <w:rsid w:val="00D25253"/>
    <w:rsid w:val="00D271FB"/>
    <w:rsid w:val="00D309B4"/>
    <w:rsid w:val="00D410EF"/>
    <w:rsid w:val="00D413B0"/>
    <w:rsid w:val="00D4611D"/>
    <w:rsid w:val="00D5148A"/>
    <w:rsid w:val="00D718D8"/>
    <w:rsid w:val="00D72DDE"/>
    <w:rsid w:val="00D76ECC"/>
    <w:rsid w:val="00D82DEE"/>
    <w:rsid w:val="00D9163F"/>
    <w:rsid w:val="00D93A77"/>
    <w:rsid w:val="00D9677A"/>
    <w:rsid w:val="00D96AFA"/>
    <w:rsid w:val="00D97021"/>
    <w:rsid w:val="00D97396"/>
    <w:rsid w:val="00DA4445"/>
    <w:rsid w:val="00DB0148"/>
    <w:rsid w:val="00DB1D0C"/>
    <w:rsid w:val="00DB223D"/>
    <w:rsid w:val="00DC2ECC"/>
    <w:rsid w:val="00DD626F"/>
    <w:rsid w:val="00DF5D83"/>
    <w:rsid w:val="00E00FCE"/>
    <w:rsid w:val="00E119F0"/>
    <w:rsid w:val="00E1477E"/>
    <w:rsid w:val="00E15269"/>
    <w:rsid w:val="00E23EA6"/>
    <w:rsid w:val="00E278C4"/>
    <w:rsid w:val="00E27D40"/>
    <w:rsid w:val="00E33194"/>
    <w:rsid w:val="00E43AF0"/>
    <w:rsid w:val="00E46B77"/>
    <w:rsid w:val="00E46E63"/>
    <w:rsid w:val="00E53D40"/>
    <w:rsid w:val="00E55A1E"/>
    <w:rsid w:val="00E62EA7"/>
    <w:rsid w:val="00E70F01"/>
    <w:rsid w:val="00E73034"/>
    <w:rsid w:val="00E81240"/>
    <w:rsid w:val="00E84DDE"/>
    <w:rsid w:val="00E873EA"/>
    <w:rsid w:val="00E90F6E"/>
    <w:rsid w:val="00E919F1"/>
    <w:rsid w:val="00EA074F"/>
    <w:rsid w:val="00EA0D66"/>
    <w:rsid w:val="00EA1591"/>
    <w:rsid w:val="00EA5FDB"/>
    <w:rsid w:val="00EA7E9B"/>
    <w:rsid w:val="00EB0EFB"/>
    <w:rsid w:val="00EB311B"/>
    <w:rsid w:val="00EB6EA4"/>
    <w:rsid w:val="00EC055F"/>
    <w:rsid w:val="00EC3288"/>
    <w:rsid w:val="00EC4A15"/>
    <w:rsid w:val="00EC655F"/>
    <w:rsid w:val="00ED06B7"/>
    <w:rsid w:val="00ED6052"/>
    <w:rsid w:val="00ED6AD8"/>
    <w:rsid w:val="00ED6ED2"/>
    <w:rsid w:val="00EF10C6"/>
    <w:rsid w:val="00EF173C"/>
    <w:rsid w:val="00EF2BD3"/>
    <w:rsid w:val="00EF5FD8"/>
    <w:rsid w:val="00EF799F"/>
    <w:rsid w:val="00F11375"/>
    <w:rsid w:val="00F14F17"/>
    <w:rsid w:val="00F21FD7"/>
    <w:rsid w:val="00F22D6E"/>
    <w:rsid w:val="00F27019"/>
    <w:rsid w:val="00F278AE"/>
    <w:rsid w:val="00F317AE"/>
    <w:rsid w:val="00F430B5"/>
    <w:rsid w:val="00F43B9D"/>
    <w:rsid w:val="00F514D8"/>
    <w:rsid w:val="00F535FB"/>
    <w:rsid w:val="00F544EE"/>
    <w:rsid w:val="00F60073"/>
    <w:rsid w:val="00F61EEA"/>
    <w:rsid w:val="00F64B12"/>
    <w:rsid w:val="00F65C47"/>
    <w:rsid w:val="00F738B7"/>
    <w:rsid w:val="00F76EC7"/>
    <w:rsid w:val="00F820BC"/>
    <w:rsid w:val="00F83092"/>
    <w:rsid w:val="00F835E8"/>
    <w:rsid w:val="00F8488E"/>
    <w:rsid w:val="00F858C9"/>
    <w:rsid w:val="00F97D00"/>
    <w:rsid w:val="00FA416D"/>
    <w:rsid w:val="00FA5579"/>
    <w:rsid w:val="00FB1F5B"/>
    <w:rsid w:val="00FB3F0C"/>
    <w:rsid w:val="00FB5832"/>
    <w:rsid w:val="00FC23A1"/>
    <w:rsid w:val="00FC6B7D"/>
    <w:rsid w:val="00FD64DE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A0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85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85A05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285A0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285A0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32">
    <w:name w:val="Основной текст 3 Знак"/>
    <w:basedOn w:val="a0"/>
    <w:link w:val="31"/>
    <w:rsid w:val="00285A05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285A05"/>
    <w:pPr>
      <w:widowControl w:val="0"/>
      <w:tabs>
        <w:tab w:val="num" w:pos="0"/>
      </w:tabs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rsid w:val="0028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5A05"/>
  </w:style>
  <w:style w:type="paragraph" w:styleId="a6">
    <w:name w:val="header"/>
    <w:basedOn w:val="a"/>
    <w:link w:val="a7"/>
    <w:rsid w:val="00285A0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85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285A05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3">
    <w:name w:val="çàãîëîâîê 3"/>
    <w:basedOn w:val="a"/>
    <w:next w:val="a"/>
    <w:rsid w:val="00285A0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6">
    <w:name w:val="çàãîëîâîê 6"/>
    <w:basedOn w:val="a"/>
    <w:next w:val="a"/>
    <w:rsid w:val="00285A05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7">
    <w:name w:val="çàãîëîâîê 7"/>
    <w:basedOn w:val="a"/>
    <w:next w:val="a"/>
    <w:rsid w:val="00285A05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8">
    <w:name w:val="çàãîëîâîê 8"/>
    <w:basedOn w:val="a"/>
    <w:next w:val="a"/>
    <w:rsid w:val="00285A0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8">
    <w:name w:val="Title"/>
    <w:basedOn w:val="a"/>
    <w:link w:val="a9"/>
    <w:qFormat/>
    <w:rsid w:val="00285A05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Название Знак"/>
    <w:basedOn w:val="a0"/>
    <w:link w:val="a8"/>
    <w:rsid w:val="00285A05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a">
    <w:name w:val="Subtitle"/>
    <w:basedOn w:val="a"/>
    <w:link w:val="ab"/>
    <w:qFormat/>
    <w:rsid w:val="00285A05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285A05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B4233C"/>
    <w:pPr>
      <w:ind w:left="720"/>
      <w:contextualSpacing/>
    </w:pPr>
  </w:style>
  <w:style w:type="character" w:styleId="ad">
    <w:name w:val="Hyperlink"/>
    <w:rsid w:val="00F738B7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A0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85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85A05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285A0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285A0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32">
    <w:name w:val="Основной текст 3 Знак"/>
    <w:basedOn w:val="a0"/>
    <w:link w:val="31"/>
    <w:rsid w:val="00285A05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285A05"/>
    <w:pPr>
      <w:widowControl w:val="0"/>
      <w:tabs>
        <w:tab w:val="num" w:pos="0"/>
      </w:tabs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rsid w:val="0028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5A05"/>
  </w:style>
  <w:style w:type="paragraph" w:styleId="a6">
    <w:name w:val="header"/>
    <w:basedOn w:val="a"/>
    <w:link w:val="a7"/>
    <w:rsid w:val="00285A0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85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285A05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3">
    <w:name w:val="çàãîëîâîê 3"/>
    <w:basedOn w:val="a"/>
    <w:next w:val="a"/>
    <w:rsid w:val="00285A0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6">
    <w:name w:val="çàãîëîâîê 6"/>
    <w:basedOn w:val="a"/>
    <w:next w:val="a"/>
    <w:rsid w:val="00285A05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7">
    <w:name w:val="çàãîëîâîê 7"/>
    <w:basedOn w:val="a"/>
    <w:next w:val="a"/>
    <w:rsid w:val="00285A05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8">
    <w:name w:val="çàãîëîâîê 8"/>
    <w:basedOn w:val="a"/>
    <w:next w:val="a"/>
    <w:rsid w:val="00285A0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8">
    <w:name w:val="Title"/>
    <w:basedOn w:val="a"/>
    <w:link w:val="a9"/>
    <w:qFormat/>
    <w:rsid w:val="00285A05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Название Знак"/>
    <w:basedOn w:val="a0"/>
    <w:link w:val="a8"/>
    <w:rsid w:val="00285A05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a">
    <w:name w:val="Subtitle"/>
    <w:basedOn w:val="a"/>
    <w:link w:val="ab"/>
    <w:qFormat/>
    <w:rsid w:val="00285A05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285A05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B4233C"/>
    <w:pPr>
      <w:ind w:left="720"/>
      <w:contextualSpacing/>
    </w:pPr>
  </w:style>
  <w:style w:type="character" w:styleId="ad">
    <w:name w:val="Hyperlink"/>
    <w:rsid w:val="00F738B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ruchniki.ws/sotsiologiya/" TargetMode="External"/><Relationship Id="rId13" Type="http://schemas.openxmlformats.org/officeDocument/2006/relationships/hyperlink" Target="http://www.socis.isras.ru" TargetMode="External"/><Relationship Id="rId18" Type="http://schemas.openxmlformats.org/officeDocument/2006/relationships/hyperlink" Target="http://www.socis.kiev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socman.edu.ru" TargetMode="External"/><Relationship Id="rId17" Type="http://schemas.openxmlformats.org/officeDocument/2006/relationships/hyperlink" Target="http://www.useps.o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u.kie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io.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ras.ru" TargetMode="External"/><Relationship Id="rId10" Type="http://schemas.openxmlformats.org/officeDocument/2006/relationships/hyperlink" Target="http://www.socioline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.lib.ru" TargetMode="External"/><Relationship Id="rId14" Type="http://schemas.openxmlformats.org/officeDocument/2006/relationships/hyperlink" Target="http://www.i-so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4</cp:revision>
  <dcterms:created xsi:type="dcterms:W3CDTF">2017-10-27T08:57:00Z</dcterms:created>
  <dcterms:modified xsi:type="dcterms:W3CDTF">2017-12-13T10:20:00Z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