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E5" w:rsidRPr="00136AB5" w:rsidRDefault="00921BE5" w:rsidP="00136AB5">
      <w:pPr>
        <w:pStyle w:val="a7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36AB5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921BE5" w:rsidRPr="00136AB5" w:rsidRDefault="00921BE5" w:rsidP="00136AB5">
      <w:pPr>
        <w:pStyle w:val="a7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36AB5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921BE5" w:rsidRPr="00136AB5" w:rsidRDefault="00921BE5" w:rsidP="00136AB5">
      <w:pPr>
        <w:pStyle w:val="a8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36AB5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921BE5" w:rsidRPr="00136AB5" w:rsidRDefault="00921BE5" w:rsidP="00136AB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21BE5" w:rsidRPr="00136AB5" w:rsidRDefault="00921BE5" w:rsidP="00136AB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21BE5" w:rsidRPr="00136AB5" w:rsidRDefault="00921BE5" w:rsidP="00136AB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921BE5" w:rsidP="00136AB5">
      <w:pPr>
        <w:tabs>
          <w:tab w:val="left" w:pos="540"/>
        </w:tabs>
        <w:rPr>
          <w:sz w:val="28"/>
          <w:szCs w:val="28"/>
          <w:lang w:val="uk-UA"/>
        </w:rPr>
      </w:pPr>
    </w:p>
    <w:p w:rsidR="00921BE5" w:rsidRPr="00136AB5" w:rsidRDefault="001E7463" w:rsidP="00136AB5">
      <w:pPr>
        <w:pStyle w:val="32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136AB5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921BE5" w:rsidRPr="00136AB5" w:rsidRDefault="00921BE5" w:rsidP="00136AB5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136AB5">
        <w:rPr>
          <w:b/>
          <w:sz w:val="28"/>
          <w:szCs w:val="28"/>
          <w:lang w:val="uk-UA"/>
        </w:rPr>
        <w:t xml:space="preserve">з нормативної дисципліни </w:t>
      </w:r>
    </w:p>
    <w:p w:rsidR="001A33DB" w:rsidRPr="00136AB5" w:rsidRDefault="001A33DB" w:rsidP="00136AB5">
      <w:pPr>
        <w:widowControl w:val="0"/>
        <w:ind w:left="708" w:right="-8" w:firstLine="708"/>
        <w:rPr>
          <w:b/>
          <w:sz w:val="28"/>
          <w:szCs w:val="28"/>
        </w:rPr>
      </w:pPr>
      <w:r w:rsidRPr="00136AB5">
        <w:rPr>
          <w:b/>
          <w:sz w:val="28"/>
          <w:szCs w:val="28"/>
        </w:rPr>
        <w:t>“</w:t>
      </w:r>
      <w:r w:rsidRPr="00136AB5">
        <w:rPr>
          <w:b/>
          <w:sz w:val="28"/>
          <w:szCs w:val="28"/>
          <w:lang w:val="uk-UA"/>
        </w:rPr>
        <w:t>Сучасні проблеми і методи математичного</w:t>
      </w:r>
    </w:p>
    <w:p w:rsidR="00E94ECF" w:rsidRPr="00136AB5" w:rsidRDefault="001A33DB" w:rsidP="00136AB5">
      <w:pPr>
        <w:widowControl w:val="0"/>
        <w:ind w:left="1416" w:right="-8" w:firstLine="708"/>
        <w:rPr>
          <w:b/>
          <w:sz w:val="28"/>
          <w:szCs w:val="28"/>
        </w:rPr>
      </w:pPr>
      <w:r w:rsidRPr="00136AB5">
        <w:rPr>
          <w:b/>
          <w:sz w:val="28"/>
          <w:szCs w:val="28"/>
          <w:lang w:val="uk-UA"/>
        </w:rPr>
        <w:t xml:space="preserve"> та комп’ютерного модел</w:t>
      </w:r>
      <w:r w:rsidRPr="00136AB5">
        <w:rPr>
          <w:b/>
          <w:sz w:val="28"/>
          <w:szCs w:val="28"/>
          <w:lang w:val="uk-UA"/>
        </w:rPr>
        <w:t>ю</w:t>
      </w:r>
      <w:r w:rsidRPr="00136AB5">
        <w:rPr>
          <w:b/>
          <w:sz w:val="28"/>
          <w:szCs w:val="28"/>
          <w:lang w:val="uk-UA"/>
        </w:rPr>
        <w:t>вання</w:t>
      </w:r>
      <w:r w:rsidRPr="00136AB5">
        <w:rPr>
          <w:b/>
          <w:sz w:val="28"/>
          <w:szCs w:val="28"/>
        </w:rPr>
        <w:t>”</w:t>
      </w: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921BE5" w:rsidRPr="00136AB5" w:rsidRDefault="00921BE5" w:rsidP="00136AB5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</w:rPr>
      </w:pPr>
      <w:bookmarkStart w:id="0" w:name="OCRUncertain008"/>
      <w:r w:rsidRPr="00136AB5">
        <w:rPr>
          <w:rFonts w:ascii="Times New Roman" w:hAnsi="Times New Roman"/>
          <w:szCs w:val="28"/>
          <w:lang w:val="uk-UA"/>
        </w:rPr>
        <w:t>ХАРКІВ-20</w:t>
      </w:r>
      <w:r w:rsidR="00DD2B18" w:rsidRPr="00136AB5">
        <w:rPr>
          <w:rFonts w:ascii="Times New Roman" w:hAnsi="Times New Roman"/>
          <w:szCs w:val="28"/>
          <w:lang w:val="uk-UA"/>
        </w:rPr>
        <w:t>1</w:t>
      </w:r>
      <w:r w:rsidR="00A75F42" w:rsidRPr="00136AB5">
        <w:rPr>
          <w:rFonts w:ascii="Times New Roman" w:hAnsi="Times New Roman"/>
          <w:szCs w:val="28"/>
        </w:rPr>
        <w:t>7</w:t>
      </w:r>
    </w:p>
    <w:bookmarkEnd w:id="0"/>
    <w:p w:rsidR="00136AB5" w:rsidRPr="00970B50" w:rsidRDefault="00921BE5" w:rsidP="00136AB5">
      <w:pPr>
        <w:pStyle w:val="1"/>
        <w:spacing w:before="0"/>
        <w:rPr>
          <w:rFonts w:ascii="Times New Roman" w:hAnsi="Times New Roman" w:cs="Times New Roman"/>
          <w:lang w:val="uk-UA"/>
        </w:rPr>
      </w:pPr>
      <w:r w:rsidRPr="00136AB5">
        <w:rPr>
          <w:rFonts w:ascii="Times New Roman" w:hAnsi="Times New Roman" w:cs="Times New Roman"/>
          <w:b w:val="0"/>
          <w:sz w:val="28"/>
          <w:szCs w:val="28"/>
          <w:lang w:val="uk-UA"/>
        </w:rPr>
        <w:br w:type="page"/>
      </w:r>
      <w:r w:rsidR="00136AB5" w:rsidRPr="009D3744">
        <w:rPr>
          <w:rFonts w:ascii="Times New Roman" w:hAnsi="Times New Roman" w:cs="Times New Roman"/>
          <w:lang w:val="uk-UA"/>
        </w:rPr>
        <w:lastRenderedPageBreak/>
        <w:t>Лабораторна</w:t>
      </w:r>
      <w:r w:rsidR="00136AB5" w:rsidRPr="00136AB5">
        <w:rPr>
          <w:rFonts w:ascii="Times New Roman" w:hAnsi="Times New Roman" w:cs="Times New Roman"/>
        </w:rPr>
        <w:t xml:space="preserve"> </w:t>
      </w:r>
      <w:proofErr w:type="spellStart"/>
      <w:r w:rsidR="00136AB5" w:rsidRPr="00136AB5">
        <w:rPr>
          <w:rFonts w:ascii="Times New Roman" w:hAnsi="Times New Roman" w:cs="Times New Roman"/>
        </w:rPr>
        <w:t>р</w:t>
      </w:r>
      <w:proofErr w:type="spellEnd"/>
      <w:r w:rsidR="009D3744">
        <w:rPr>
          <w:rFonts w:ascii="Times New Roman" w:hAnsi="Times New Roman" w:cs="Times New Roman"/>
          <w:lang w:val="uk-UA"/>
        </w:rPr>
        <w:t>о</w:t>
      </w:r>
      <w:r w:rsidR="00136AB5" w:rsidRPr="00136AB5">
        <w:rPr>
          <w:rFonts w:ascii="Times New Roman" w:hAnsi="Times New Roman" w:cs="Times New Roman"/>
        </w:rPr>
        <w:t xml:space="preserve">бота № </w:t>
      </w:r>
      <w:r w:rsidR="00970B50">
        <w:rPr>
          <w:rFonts w:ascii="Times New Roman" w:hAnsi="Times New Roman" w:cs="Times New Roman"/>
          <w:lang w:val="uk-UA"/>
        </w:rPr>
        <w:t>1</w:t>
      </w:r>
    </w:p>
    <w:p w:rsidR="00136AB5" w:rsidRPr="00136AB5" w:rsidRDefault="009D3744" w:rsidP="00136AB5">
      <w:pPr>
        <w:pStyle w:val="2"/>
        <w:spacing w:before="0"/>
        <w:rPr>
          <w:rFonts w:ascii="Times New Roman" w:hAnsi="Times New Roman"/>
        </w:rPr>
      </w:pPr>
      <w:proofErr w:type="spellStart"/>
      <w:proofErr w:type="gramStart"/>
      <w:r w:rsidRPr="009D3744">
        <w:rPr>
          <w:rFonts w:ascii="Times New Roman" w:hAnsi="Times New Roman"/>
        </w:rPr>
        <w:t>Досл</w:t>
      </w:r>
      <w:proofErr w:type="gramEnd"/>
      <w:r w:rsidRPr="009D3744">
        <w:rPr>
          <w:rFonts w:ascii="Times New Roman" w:hAnsi="Times New Roman"/>
        </w:rPr>
        <w:t>ідження</w:t>
      </w:r>
      <w:proofErr w:type="spellEnd"/>
      <w:r w:rsidRPr="009D3744">
        <w:rPr>
          <w:rFonts w:ascii="Times New Roman" w:hAnsi="Times New Roman"/>
        </w:rPr>
        <w:t xml:space="preserve"> </w:t>
      </w:r>
      <w:proofErr w:type="spellStart"/>
      <w:r w:rsidRPr="009D3744">
        <w:rPr>
          <w:rFonts w:ascii="Times New Roman" w:hAnsi="Times New Roman"/>
        </w:rPr>
        <w:t>найпростішої</w:t>
      </w:r>
      <w:proofErr w:type="spellEnd"/>
      <w:r w:rsidRPr="009D3744">
        <w:rPr>
          <w:rFonts w:ascii="Times New Roman" w:hAnsi="Times New Roman"/>
        </w:rPr>
        <w:t xml:space="preserve"> </w:t>
      </w:r>
      <w:proofErr w:type="spellStart"/>
      <w:r w:rsidRPr="009D3744">
        <w:rPr>
          <w:rFonts w:ascii="Times New Roman" w:hAnsi="Times New Roman"/>
        </w:rPr>
        <w:t>демографічної</w:t>
      </w:r>
      <w:proofErr w:type="spellEnd"/>
      <w:r w:rsidRPr="009D3744">
        <w:rPr>
          <w:rFonts w:ascii="Times New Roman" w:hAnsi="Times New Roman"/>
        </w:rPr>
        <w:t xml:space="preserve"> </w:t>
      </w:r>
      <w:proofErr w:type="spellStart"/>
      <w:r w:rsidRPr="009D3744">
        <w:rPr>
          <w:rFonts w:ascii="Times New Roman" w:hAnsi="Times New Roman"/>
        </w:rPr>
        <w:t>моделі</w:t>
      </w:r>
      <w:proofErr w:type="spellEnd"/>
      <w:r w:rsidRPr="009D3744">
        <w:rPr>
          <w:rFonts w:ascii="Times New Roman" w:hAnsi="Times New Roman"/>
        </w:rPr>
        <w:t xml:space="preserve"> Мальтуса</w:t>
      </w:r>
      <w:r w:rsidR="00136AB5" w:rsidRPr="00136AB5">
        <w:rPr>
          <w:rFonts w:ascii="Times New Roman" w:hAnsi="Times New Roman"/>
        </w:rPr>
        <w:t>.</w:t>
      </w:r>
    </w:p>
    <w:p w:rsidR="00136AB5" w:rsidRPr="00136AB5" w:rsidRDefault="00136AB5" w:rsidP="00136AB5">
      <w:pPr>
        <w:pStyle w:val="3"/>
        <w:tabs>
          <w:tab w:val="num" w:pos="1017"/>
        </w:tabs>
        <w:spacing w:before="0" w:after="120" w:line="360" w:lineRule="exact"/>
        <w:ind w:left="840" w:hanging="237"/>
        <w:jc w:val="both"/>
        <w:rPr>
          <w:rFonts w:ascii="Times New Roman" w:hAnsi="Times New Roman"/>
          <w:sz w:val="30"/>
          <w:szCs w:val="30"/>
        </w:rPr>
      </w:pPr>
      <w:r w:rsidRPr="00136AB5">
        <w:rPr>
          <w:rFonts w:ascii="Times New Roman" w:hAnsi="Times New Roman"/>
          <w:sz w:val="30"/>
          <w:szCs w:val="30"/>
        </w:rPr>
        <w:t>Постановка задач</w:t>
      </w:r>
      <w:r w:rsidR="009D3744">
        <w:rPr>
          <w:rFonts w:ascii="Times New Roman" w:hAnsi="Times New Roman"/>
          <w:sz w:val="30"/>
          <w:szCs w:val="30"/>
          <w:lang w:val="uk-UA"/>
        </w:rPr>
        <w:t>і</w:t>
      </w:r>
    </w:p>
    <w:p w:rsidR="00136AB5" w:rsidRPr="009D3744" w:rsidRDefault="009D3744" w:rsidP="00136AB5">
      <w:pPr>
        <w:spacing w:before="240"/>
        <w:rPr>
          <w:sz w:val="28"/>
          <w:szCs w:val="28"/>
          <w:lang w:val="uk-UA"/>
        </w:rPr>
      </w:pPr>
      <w:r w:rsidRPr="009D3744">
        <w:rPr>
          <w:sz w:val="28"/>
          <w:szCs w:val="28"/>
          <w:lang w:val="uk-UA"/>
        </w:rPr>
        <w:t>Дослідити найпростішу модель популяції - демографічну модель Мальтуса.  Модель Мальтуса - модель, що описує зміну чисельності популяції з часом.</w:t>
      </w:r>
    </w:p>
    <w:p w:rsidR="00136AB5" w:rsidRPr="009D3744" w:rsidRDefault="009D3744" w:rsidP="00136AB5">
      <w:pPr>
        <w:spacing w:before="240"/>
        <w:rPr>
          <w:sz w:val="28"/>
          <w:szCs w:val="28"/>
          <w:lang w:val="uk-UA"/>
        </w:rPr>
      </w:pPr>
      <w:r w:rsidRPr="009D3744">
        <w:rPr>
          <w:sz w:val="28"/>
          <w:szCs w:val="28"/>
          <w:lang w:val="uk-UA"/>
        </w:rPr>
        <w:t>У даній роботі необхідно описати динаміку зміни чисельності популяціях згодом, визначити залежність коефіцієнтів народжуваності і смертності від часу</w:t>
      </w:r>
      <w:r w:rsidR="00136AB5" w:rsidRPr="009D3744">
        <w:rPr>
          <w:sz w:val="28"/>
          <w:szCs w:val="28"/>
          <w:lang w:val="uk-UA"/>
        </w:rPr>
        <w:t>.</w:t>
      </w:r>
    </w:p>
    <w:p w:rsidR="00136AB5" w:rsidRPr="009D3744" w:rsidRDefault="009D3744" w:rsidP="00136AB5">
      <w:pPr>
        <w:spacing w:before="240"/>
        <w:rPr>
          <w:sz w:val="28"/>
          <w:szCs w:val="28"/>
          <w:lang w:val="uk-UA"/>
        </w:rPr>
      </w:pPr>
      <w:r w:rsidRPr="009D3744">
        <w:rPr>
          <w:sz w:val="28"/>
          <w:szCs w:val="28"/>
          <w:lang w:val="uk-UA"/>
        </w:rPr>
        <w:t>Необхідно досліджувати розглянуту модель в двох варіантах</w:t>
      </w:r>
      <w:r w:rsidR="00136AB5" w:rsidRPr="009D3744">
        <w:rPr>
          <w:sz w:val="28"/>
          <w:szCs w:val="28"/>
          <w:lang w:val="uk-UA"/>
        </w:rPr>
        <w:t>:</w:t>
      </w:r>
    </w:p>
    <w:p w:rsidR="00136AB5" w:rsidRPr="009D3744" w:rsidRDefault="009D3744" w:rsidP="00136AB5">
      <w:pPr>
        <w:numPr>
          <w:ilvl w:val="0"/>
          <w:numId w:val="53"/>
        </w:numPr>
        <w:spacing w:before="240" w:after="240"/>
        <w:jc w:val="both"/>
        <w:rPr>
          <w:sz w:val="28"/>
          <w:szCs w:val="28"/>
          <w:lang w:val="uk-UA"/>
        </w:rPr>
      </w:pPr>
      <w:r w:rsidRPr="009D3744">
        <w:rPr>
          <w:sz w:val="28"/>
          <w:szCs w:val="28"/>
          <w:lang w:val="uk-UA"/>
        </w:rPr>
        <w:t>Чисельність не залежить від рівноважної популяції</w:t>
      </w:r>
    </w:p>
    <w:p w:rsidR="00136AB5" w:rsidRPr="009D3744" w:rsidRDefault="009D3744" w:rsidP="00136AB5">
      <w:pPr>
        <w:numPr>
          <w:ilvl w:val="0"/>
          <w:numId w:val="53"/>
        </w:numPr>
        <w:spacing w:before="240" w:after="240"/>
        <w:jc w:val="both"/>
        <w:rPr>
          <w:sz w:val="28"/>
          <w:szCs w:val="28"/>
          <w:lang w:val="uk-UA"/>
        </w:rPr>
      </w:pPr>
      <w:r w:rsidRPr="009D3744">
        <w:rPr>
          <w:sz w:val="28"/>
          <w:szCs w:val="28"/>
          <w:lang w:val="uk-UA"/>
        </w:rPr>
        <w:t>Чисельність залежить від рівноважної популяції</w:t>
      </w:r>
    </w:p>
    <w:p w:rsidR="00136AB5" w:rsidRDefault="0079493C" w:rsidP="00136AB5">
      <w:pPr>
        <w:spacing w:before="240"/>
        <w:rPr>
          <w:sz w:val="28"/>
          <w:szCs w:val="28"/>
          <w:lang w:val="uk-UA"/>
        </w:rPr>
      </w:pPr>
      <w:proofErr w:type="spellStart"/>
      <w:r w:rsidRPr="0079493C">
        <w:rPr>
          <w:sz w:val="28"/>
          <w:szCs w:val="28"/>
        </w:rPr>
        <w:t>Чисельність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популяції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може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змінюватися</w:t>
      </w:r>
      <w:proofErr w:type="spellEnd"/>
      <w:r w:rsidRPr="0079493C">
        <w:rPr>
          <w:sz w:val="28"/>
          <w:szCs w:val="28"/>
        </w:rPr>
        <w:t xml:space="preserve"> в </w:t>
      </w:r>
      <w:proofErr w:type="spellStart"/>
      <w:r w:rsidRPr="0079493C">
        <w:rPr>
          <w:sz w:val="28"/>
          <w:szCs w:val="28"/>
        </w:rPr>
        <w:t>часі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по-різному</w:t>
      </w:r>
      <w:proofErr w:type="spellEnd"/>
      <w:r w:rsidRPr="0079493C">
        <w:rPr>
          <w:sz w:val="28"/>
          <w:szCs w:val="28"/>
        </w:rPr>
        <w:t xml:space="preserve">: </w:t>
      </w:r>
      <w:proofErr w:type="spellStart"/>
      <w:r w:rsidRPr="0079493C">
        <w:rPr>
          <w:sz w:val="28"/>
          <w:szCs w:val="28"/>
        </w:rPr>
        <w:t>рости</w:t>
      </w:r>
      <w:proofErr w:type="spellEnd"/>
      <w:r w:rsidRPr="0079493C">
        <w:rPr>
          <w:sz w:val="28"/>
          <w:szCs w:val="28"/>
        </w:rPr>
        <w:t xml:space="preserve">, </w:t>
      </w:r>
      <w:proofErr w:type="spellStart"/>
      <w:r w:rsidRPr="0079493C">
        <w:rPr>
          <w:sz w:val="28"/>
          <w:szCs w:val="28"/>
        </w:rPr>
        <w:t>здійснювати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коливання</w:t>
      </w:r>
      <w:proofErr w:type="spellEnd"/>
      <w:r w:rsidRPr="0079493C">
        <w:rPr>
          <w:sz w:val="28"/>
          <w:szCs w:val="28"/>
        </w:rPr>
        <w:t xml:space="preserve">, </w:t>
      </w:r>
      <w:proofErr w:type="spellStart"/>
      <w:r w:rsidRPr="0079493C">
        <w:rPr>
          <w:sz w:val="28"/>
          <w:szCs w:val="28"/>
        </w:rPr>
        <w:t>падати</w:t>
      </w:r>
      <w:proofErr w:type="spellEnd"/>
      <w:r w:rsidRPr="0079493C">
        <w:rPr>
          <w:sz w:val="28"/>
          <w:szCs w:val="28"/>
        </w:rPr>
        <w:t xml:space="preserve">, </w:t>
      </w:r>
      <w:proofErr w:type="spellStart"/>
      <w:r w:rsidRPr="0079493C">
        <w:rPr>
          <w:sz w:val="28"/>
          <w:szCs w:val="28"/>
        </w:rPr>
        <w:t>і</w:t>
      </w:r>
      <w:proofErr w:type="spellEnd"/>
      <w:r w:rsidRPr="0079493C">
        <w:rPr>
          <w:sz w:val="28"/>
          <w:szCs w:val="28"/>
        </w:rPr>
        <w:t xml:space="preserve"> причини </w:t>
      </w:r>
      <w:proofErr w:type="spellStart"/>
      <w:r w:rsidRPr="0079493C">
        <w:rPr>
          <w:sz w:val="28"/>
          <w:szCs w:val="28"/>
        </w:rPr>
        <w:t>цього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можуть</w:t>
      </w:r>
      <w:proofErr w:type="spellEnd"/>
      <w:r w:rsidRPr="0079493C">
        <w:rPr>
          <w:sz w:val="28"/>
          <w:szCs w:val="28"/>
        </w:rPr>
        <w:t xml:space="preserve"> бути </w:t>
      </w:r>
      <w:proofErr w:type="spellStart"/>
      <w:proofErr w:type="gramStart"/>
      <w:r w:rsidRPr="0079493C">
        <w:rPr>
          <w:sz w:val="28"/>
          <w:szCs w:val="28"/>
        </w:rPr>
        <w:t>р</w:t>
      </w:r>
      <w:proofErr w:type="gramEnd"/>
      <w:r w:rsidRPr="0079493C">
        <w:rPr>
          <w:sz w:val="28"/>
          <w:szCs w:val="28"/>
        </w:rPr>
        <w:t>ізні</w:t>
      </w:r>
      <w:proofErr w:type="spellEnd"/>
      <w:r w:rsidRPr="0079493C">
        <w:rPr>
          <w:sz w:val="28"/>
          <w:szCs w:val="28"/>
        </w:rPr>
        <w:t xml:space="preserve">.  </w:t>
      </w:r>
      <w:proofErr w:type="spellStart"/>
      <w:r w:rsidRPr="0079493C">
        <w:rPr>
          <w:sz w:val="28"/>
          <w:szCs w:val="28"/>
        </w:rPr>
        <w:t>Розгл</w:t>
      </w:r>
      <w:r w:rsidRPr="0079493C">
        <w:rPr>
          <w:sz w:val="28"/>
          <w:szCs w:val="28"/>
        </w:rPr>
        <w:t>я</w:t>
      </w:r>
      <w:r w:rsidRPr="0079493C">
        <w:rPr>
          <w:sz w:val="28"/>
          <w:szCs w:val="28"/>
        </w:rPr>
        <w:t>немо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моделі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зростання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популяцій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і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математичний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апарат</w:t>
      </w:r>
      <w:proofErr w:type="spellEnd"/>
      <w:r w:rsidRPr="0079493C">
        <w:rPr>
          <w:sz w:val="28"/>
          <w:szCs w:val="28"/>
        </w:rPr>
        <w:t xml:space="preserve">, </w:t>
      </w:r>
      <w:proofErr w:type="spellStart"/>
      <w:r w:rsidRPr="0079493C">
        <w:rPr>
          <w:sz w:val="28"/>
          <w:szCs w:val="28"/>
        </w:rPr>
        <w:t>дозволяю-щий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оп</w:t>
      </w:r>
      <w:r w:rsidRPr="0079493C">
        <w:rPr>
          <w:sz w:val="28"/>
          <w:szCs w:val="28"/>
        </w:rPr>
        <w:t>и</w:t>
      </w:r>
      <w:r w:rsidRPr="0079493C">
        <w:rPr>
          <w:sz w:val="28"/>
          <w:szCs w:val="28"/>
        </w:rPr>
        <w:t>сувати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динаміку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чисельності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різних</w:t>
      </w:r>
      <w:proofErr w:type="spellEnd"/>
      <w:r w:rsidRPr="0079493C">
        <w:rPr>
          <w:sz w:val="28"/>
          <w:szCs w:val="28"/>
        </w:rPr>
        <w:t xml:space="preserve"> </w:t>
      </w:r>
      <w:proofErr w:type="spellStart"/>
      <w:r w:rsidRPr="0079493C">
        <w:rPr>
          <w:sz w:val="28"/>
          <w:szCs w:val="28"/>
        </w:rPr>
        <w:t>популяцій</w:t>
      </w:r>
      <w:proofErr w:type="spellEnd"/>
      <w:r w:rsidR="00136AB5" w:rsidRPr="00136AB5">
        <w:rPr>
          <w:sz w:val="28"/>
          <w:szCs w:val="28"/>
        </w:rPr>
        <w:t>.</w:t>
      </w:r>
    </w:p>
    <w:p w:rsidR="0079493C" w:rsidRPr="0079493C" w:rsidRDefault="0079493C" w:rsidP="00136AB5">
      <w:pPr>
        <w:spacing w:before="240"/>
        <w:rPr>
          <w:sz w:val="28"/>
          <w:szCs w:val="28"/>
          <w:lang w:val="uk-UA"/>
        </w:rPr>
      </w:pPr>
    </w:p>
    <w:p w:rsidR="00136AB5" w:rsidRPr="00136AB5" w:rsidRDefault="0079493C" w:rsidP="00136AB5">
      <w:pPr>
        <w:pStyle w:val="3"/>
        <w:tabs>
          <w:tab w:val="num" w:pos="1017"/>
        </w:tabs>
        <w:spacing w:before="0" w:after="120" w:line="360" w:lineRule="exact"/>
        <w:ind w:left="840" w:hanging="23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9493C">
        <w:rPr>
          <w:rFonts w:ascii="Times New Roman" w:hAnsi="Times New Roman"/>
          <w:sz w:val="30"/>
          <w:szCs w:val="30"/>
        </w:rPr>
        <w:t>Найпростіша</w:t>
      </w:r>
      <w:proofErr w:type="spellEnd"/>
      <w:r w:rsidRPr="0079493C">
        <w:rPr>
          <w:rFonts w:ascii="Times New Roman" w:hAnsi="Times New Roman"/>
          <w:sz w:val="30"/>
          <w:szCs w:val="30"/>
        </w:rPr>
        <w:t xml:space="preserve"> модель Мальтуса (</w:t>
      </w:r>
      <w:proofErr w:type="spellStart"/>
      <w:r w:rsidRPr="0079493C">
        <w:rPr>
          <w:rFonts w:ascii="Times New Roman" w:hAnsi="Times New Roman"/>
          <w:sz w:val="30"/>
          <w:szCs w:val="30"/>
        </w:rPr>
        <w:t>чисельність</w:t>
      </w:r>
      <w:proofErr w:type="spellEnd"/>
      <w:r w:rsidRPr="0079493C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79493C">
        <w:rPr>
          <w:rFonts w:ascii="Times New Roman" w:hAnsi="Times New Roman"/>
          <w:sz w:val="30"/>
          <w:szCs w:val="30"/>
        </w:rPr>
        <w:t>залежить</w:t>
      </w:r>
      <w:proofErr w:type="spellEnd"/>
      <w:r w:rsidRPr="0079493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9493C">
        <w:rPr>
          <w:rFonts w:ascii="Times New Roman" w:hAnsi="Times New Roman"/>
          <w:sz w:val="30"/>
          <w:szCs w:val="30"/>
        </w:rPr>
        <w:t>від</w:t>
      </w:r>
      <w:proofErr w:type="spellEnd"/>
      <w:r w:rsidRPr="0079493C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79493C">
        <w:rPr>
          <w:rFonts w:ascii="Times New Roman" w:hAnsi="Times New Roman"/>
          <w:sz w:val="30"/>
          <w:szCs w:val="30"/>
        </w:rPr>
        <w:t>р</w:t>
      </w:r>
      <w:proofErr w:type="gramEnd"/>
      <w:r w:rsidRPr="0079493C">
        <w:rPr>
          <w:rFonts w:ascii="Times New Roman" w:hAnsi="Times New Roman"/>
          <w:sz w:val="30"/>
          <w:szCs w:val="30"/>
        </w:rPr>
        <w:t>івноважної</w:t>
      </w:r>
      <w:proofErr w:type="spellEnd"/>
      <w:r w:rsidRPr="0079493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9493C">
        <w:rPr>
          <w:rFonts w:ascii="Times New Roman" w:hAnsi="Times New Roman"/>
          <w:sz w:val="30"/>
          <w:szCs w:val="30"/>
        </w:rPr>
        <w:t>популяції</w:t>
      </w:r>
      <w:proofErr w:type="spellEnd"/>
      <w:r w:rsidRPr="0079493C">
        <w:rPr>
          <w:rFonts w:ascii="Times New Roman" w:hAnsi="Times New Roman"/>
          <w:sz w:val="30"/>
          <w:szCs w:val="30"/>
        </w:rPr>
        <w:t>)</w:t>
      </w:r>
    </w:p>
    <w:p w:rsidR="00136AB5" w:rsidRPr="0079493C" w:rsidRDefault="0079493C" w:rsidP="00136AB5">
      <w:pPr>
        <w:spacing w:before="240"/>
        <w:rPr>
          <w:sz w:val="28"/>
          <w:szCs w:val="28"/>
          <w:lang w:val="uk-UA"/>
        </w:rPr>
      </w:pPr>
      <w:r w:rsidRPr="0079493C">
        <w:rPr>
          <w:sz w:val="28"/>
          <w:szCs w:val="28"/>
          <w:lang w:val="uk-UA"/>
        </w:rPr>
        <w:t>Всесвітньо відомій математичною моделлю, в основу якої покладена задача про динаміку чисельності популяції, є класична модель необмеженого зро</w:t>
      </w:r>
      <w:r w:rsidRPr="0079493C">
        <w:rPr>
          <w:sz w:val="28"/>
          <w:szCs w:val="28"/>
          <w:lang w:val="uk-UA"/>
        </w:rPr>
        <w:t>с</w:t>
      </w:r>
      <w:r w:rsidRPr="0079493C">
        <w:rPr>
          <w:sz w:val="28"/>
          <w:szCs w:val="28"/>
          <w:lang w:val="uk-UA"/>
        </w:rPr>
        <w:t>тання - геометрична прогресія в дискретному поданні</w:t>
      </w:r>
      <w:r w:rsidR="00136AB5" w:rsidRPr="0079493C">
        <w:rPr>
          <w:sz w:val="28"/>
          <w:szCs w:val="28"/>
          <w:lang w:val="uk-UA"/>
        </w:rPr>
        <w:t xml:space="preserve">, </w:t>
      </w:r>
      <w:r w:rsidR="00136AB5" w:rsidRPr="0079493C">
        <w:rPr>
          <w:sz w:val="28"/>
          <w:szCs w:val="28"/>
          <w:lang w:val="uk-UA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17.75pt" o:ole="">
            <v:imagedata r:id="rId5" o:title=""/>
          </v:shape>
          <o:OLEObject Type="Embed" ProgID="Equation.3" ShapeID="_x0000_i1025" DrawAspect="Content" ObjectID="_1575230747" r:id="rId6"/>
        </w:object>
      </w:r>
      <w:r w:rsidR="00136AB5" w:rsidRPr="0079493C">
        <w:rPr>
          <w:sz w:val="28"/>
          <w:szCs w:val="28"/>
          <w:lang w:val="uk-UA"/>
        </w:rPr>
        <w:t xml:space="preserve"> </w:t>
      </w:r>
      <w:r w:rsidRPr="0079493C">
        <w:rPr>
          <w:sz w:val="28"/>
          <w:szCs w:val="28"/>
          <w:lang w:val="uk-UA"/>
        </w:rPr>
        <w:t>або</w:t>
      </w:r>
      <w:r w:rsidR="00136AB5" w:rsidRPr="0079493C">
        <w:rPr>
          <w:sz w:val="28"/>
          <w:szCs w:val="28"/>
          <w:lang w:val="uk-UA"/>
        </w:rPr>
        <w:t xml:space="preserve"> </w:t>
      </w:r>
      <w:r w:rsidRPr="0079493C">
        <w:rPr>
          <w:sz w:val="28"/>
          <w:szCs w:val="28"/>
          <w:lang w:val="uk-UA"/>
        </w:rPr>
        <w:t>експоне</w:t>
      </w:r>
      <w:r w:rsidRPr="0079493C">
        <w:rPr>
          <w:sz w:val="28"/>
          <w:szCs w:val="28"/>
          <w:lang w:val="uk-UA"/>
        </w:rPr>
        <w:t>н</w:t>
      </w:r>
      <w:r w:rsidRPr="0079493C">
        <w:rPr>
          <w:sz w:val="28"/>
          <w:szCs w:val="28"/>
          <w:lang w:val="uk-UA"/>
        </w:rPr>
        <w:t>та, - в безперервному</w:t>
      </w:r>
      <w:r w:rsidR="00136AB5" w:rsidRPr="0079493C">
        <w:rPr>
          <w:sz w:val="28"/>
          <w:szCs w:val="28"/>
          <w:lang w:val="uk-UA"/>
        </w:rPr>
        <w:t xml:space="preserve">, </w:t>
      </w:r>
      <w:r w:rsidR="00136AB5" w:rsidRPr="0079493C">
        <w:rPr>
          <w:sz w:val="28"/>
          <w:szCs w:val="28"/>
          <w:lang w:val="uk-UA"/>
        </w:rPr>
        <w:object w:dxaOrig="960" w:dyaOrig="620">
          <v:shape id="_x0000_i1026" type="#_x0000_t75" style="width:47.7pt;height:30.85pt" o:ole="">
            <v:imagedata r:id="rId7" o:title=""/>
          </v:shape>
          <o:OLEObject Type="Embed" ProgID="Equation.3" ShapeID="_x0000_i1026" DrawAspect="Content" ObjectID="_1575230748" r:id="rId8"/>
        </w:object>
      </w:r>
      <w:r w:rsidR="00136AB5" w:rsidRPr="0079493C">
        <w:rPr>
          <w:sz w:val="28"/>
          <w:szCs w:val="28"/>
          <w:lang w:val="uk-UA"/>
        </w:rPr>
        <w:t xml:space="preserve">. </w:t>
      </w:r>
      <w:r w:rsidRPr="0079493C">
        <w:rPr>
          <w:sz w:val="28"/>
          <w:szCs w:val="28"/>
          <w:lang w:val="uk-UA"/>
        </w:rPr>
        <w:t xml:space="preserve">Тут </w:t>
      </w:r>
      <w:r w:rsidRPr="0079493C">
        <w:rPr>
          <w:i/>
          <w:sz w:val="28"/>
          <w:szCs w:val="28"/>
          <w:lang w:val="uk-UA"/>
        </w:rPr>
        <w:t>r</w:t>
      </w:r>
      <w:r w:rsidRPr="0079493C">
        <w:rPr>
          <w:sz w:val="28"/>
          <w:szCs w:val="28"/>
          <w:lang w:val="uk-UA"/>
        </w:rPr>
        <w:t xml:space="preserve"> в загальному випадку може бути фун</w:t>
      </w:r>
      <w:r w:rsidRPr="0079493C">
        <w:rPr>
          <w:sz w:val="28"/>
          <w:szCs w:val="28"/>
          <w:lang w:val="uk-UA"/>
        </w:rPr>
        <w:t>к</w:t>
      </w:r>
      <w:r w:rsidRPr="0079493C">
        <w:rPr>
          <w:sz w:val="28"/>
          <w:szCs w:val="28"/>
          <w:lang w:val="uk-UA"/>
        </w:rPr>
        <w:t>цією як самої чисельності, так і часу, або залежати від інших зовнішніх і вн</w:t>
      </w:r>
      <w:r w:rsidRPr="0079493C">
        <w:rPr>
          <w:sz w:val="28"/>
          <w:szCs w:val="28"/>
          <w:lang w:val="uk-UA"/>
        </w:rPr>
        <w:t>у</w:t>
      </w:r>
      <w:r w:rsidRPr="0079493C">
        <w:rPr>
          <w:sz w:val="28"/>
          <w:szCs w:val="28"/>
          <w:lang w:val="uk-UA"/>
        </w:rPr>
        <w:t>трішніх факторів</w:t>
      </w:r>
      <w:r w:rsidR="00136AB5" w:rsidRPr="0079493C">
        <w:rPr>
          <w:sz w:val="28"/>
          <w:szCs w:val="28"/>
          <w:lang w:val="uk-UA"/>
        </w:rPr>
        <w:t>.</w:t>
      </w:r>
    </w:p>
    <w:p w:rsidR="00136AB5" w:rsidRPr="0079493C" w:rsidRDefault="0079493C" w:rsidP="00136AB5">
      <w:pPr>
        <w:spacing w:before="240"/>
        <w:rPr>
          <w:sz w:val="28"/>
          <w:szCs w:val="28"/>
          <w:lang w:val="uk-UA"/>
        </w:rPr>
      </w:pPr>
      <w:r w:rsidRPr="0079493C">
        <w:rPr>
          <w:sz w:val="28"/>
          <w:szCs w:val="28"/>
          <w:lang w:val="uk-UA"/>
        </w:rPr>
        <w:t>Модель запропонована Мальтусом в 1798 р в його класичній праці "Про з</w:t>
      </w:r>
      <w:r w:rsidRPr="0079493C">
        <w:rPr>
          <w:sz w:val="28"/>
          <w:szCs w:val="28"/>
          <w:lang w:val="uk-UA"/>
        </w:rPr>
        <w:t>а</w:t>
      </w:r>
      <w:r w:rsidRPr="0079493C">
        <w:rPr>
          <w:sz w:val="28"/>
          <w:szCs w:val="28"/>
          <w:lang w:val="uk-UA"/>
        </w:rPr>
        <w:t>кон зростання народонаселення".  Томас Роберт Мальтус (1766-1834) - від</w:t>
      </w:r>
      <w:r w:rsidRPr="0079493C">
        <w:rPr>
          <w:sz w:val="28"/>
          <w:szCs w:val="28"/>
          <w:lang w:val="uk-UA"/>
        </w:rPr>
        <w:t>о</w:t>
      </w:r>
      <w:r w:rsidRPr="0079493C">
        <w:rPr>
          <w:sz w:val="28"/>
          <w:szCs w:val="28"/>
          <w:lang w:val="uk-UA"/>
        </w:rPr>
        <w:t>мий англійський демограф і економіст, звернув увагу на той факт, що чис</w:t>
      </w:r>
      <w:r w:rsidRPr="0079493C">
        <w:rPr>
          <w:sz w:val="28"/>
          <w:szCs w:val="28"/>
          <w:lang w:val="uk-UA"/>
        </w:rPr>
        <w:t>е</w:t>
      </w:r>
      <w:r w:rsidRPr="0079493C">
        <w:rPr>
          <w:sz w:val="28"/>
          <w:szCs w:val="28"/>
          <w:lang w:val="uk-UA"/>
        </w:rPr>
        <w:t>льність популяції зростає по експоненті (в геометричній прогресії)</w:t>
      </w:r>
      <w:r w:rsidR="00136AB5" w:rsidRPr="0079493C">
        <w:rPr>
          <w:sz w:val="28"/>
          <w:szCs w:val="28"/>
          <w:lang w:val="uk-UA"/>
        </w:rPr>
        <w:t>.</w:t>
      </w:r>
    </w:p>
    <w:p w:rsidR="00136AB5" w:rsidRPr="0079493C" w:rsidRDefault="0079493C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  <w:lang w:val="uk-UA"/>
        </w:rPr>
      </w:pPr>
      <w:r w:rsidRPr="0079493C">
        <w:rPr>
          <w:rFonts w:ascii="Times New Roman" w:hAnsi="Times New Roman"/>
          <w:lang w:val="uk-UA"/>
        </w:rPr>
        <w:t>спрощуючи припущення</w:t>
      </w:r>
    </w:p>
    <w:p w:rsidR="00136AB5" w:rsidRPr="00CF7C05" w:rsidRDefault="00CF7C05" w:rsidP="00136AB5">
      <w:pPr>
        <w:numPr>
          <w:ilvl w:val="0"/>
          <w:numId w:val="54"/>
        </w:numPr>
        <w:spacing w:before="240"/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t xml:space="preserve"> Чисельність популяції (її зміна) не залежить від середовища прож</w:t>
      </w:r>
      <w:r w:rsidRPr="00CF7C05">
        <w:rPr>
          <w:sz w:val="28"/>
          <w:szCs w:val="28"/>
          <w:lang w:val="uk-UA"/>
        </w:rPr>
        <w:t>и</w:t>
      </w:r>
      <w:r w:rsidRPr="00CF7C05">
        <w:rPr>
          <w:sz w:val="28"/>
          <w:szCs w:val="28"/>
          <w:lang w:val="uk-UA"/>
        </w:rPr>
        <w:t>вання і ресурсів (тобто ресурси не обмежені), втручання людей, екон</w:t>
      </w:r>
      <w:r w:rsidRPr="00CF7C05">
        <w:rPr>
          <w:sz w:val="28"/>
          <w:szCs w:val="28"/>
          <w:lang w:val="uk-UA"/>
        </w:rPr>
        <w:t>о</w:t>
      </w:r>
      <w:r w:rsidRPr="00CF7C05">
        <w:rPr>
          <w:sz w:val="28"/>
          <w:szCs w:val="28"/>
          <w:lang w:val="uk-UA"/>
        </w:rPr>
        <w:t>мічних та інших факторів</w:t>
      </w:r>
      <w:r w:rsidR="00136AB5" w:rsidRPr="00CF7C05">
        <w:rPr>
          <w:sz w:val="28"/>
          <w:szCs w:val="28"/>
          <w:lang w:val="uk-UA"/>
        </w:rPr>
        <w:t>;</w:t>
      </w:r>
    </w:p>
    <w:p w:rsidR="00136AB5" w:rsidRPr="00CF7C05" w:rsidRDefault="00CF7C05" w:rsidP="00136AB5">
      <w:pPr>
        <w:numPr>
          <w:ilvl w:val="0"/>
          <w:numId w:val="54"/>
        </w:numPr>
        <w:spacing w:before="240"/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t>Біологічна система замкнена</w:t>
      </w:r>
      <w:r w:rsidR="00136AB5" w:rsidRPr="00CF7C05">
        <w:rPr>
          <w:sz w:val="28"/>
          <w:szCs w:val="28"/>
          <w:lang w:val="uk-UA"/>
        </w:rPr>
        <w:t>;</w:t>
      </w:r>
    </w:p>
    <w:p w:rsidR="00136AB5" w:rsidRPr="00136AB5" w:rsidRDefault="00CF7C05" w:rsidP="00136AB5">
      <w:pPr>
        <w:numPr>
          <w:ilvl w:val="0"/>
          <w:numId w:val="54"/>
        </w:numPr>
        <w:spacing w:before="240"/>
        <w:rPr>
          <w:sz w:val="28"/>
          <w:szCs w:val="28"/>
        </w:rPr>
      </w:pPr>
      <w:r w:rsidRPr="00CF7C05">
        <w:rPr>
          <w:sz w:val="28"/>
          <w:szCs w:val="28"/>
        </w:rPr>
        <w:lastRenderedPageBreak/>
        <w:t xml:space="preserve">Не </w:t>
      </w:r>
      <w:proofErr w:type="spellStart"/>
      <w:r w:rsidRPr="00CF7C05">
        <w:rPr>
          <w:sz w:val="28"/>
          <w:szCs w:val="28"/>
        </w:rPr>
        <w:t>враховується</w:t>
      </w:r>
      <w:proofErr w:type="spellEnd"/>
      <w:r w:rsidRPr="00CF7C05">
        <w:rPr>
          <w:sz w:val="28"/>
          <w:szCs w:val="28"/>
        </w:rPr>
        <w:t xml:space="preserve"> </w:t>
      </w:r>
      <w:proofErr w:type="spellStart"/>
      <w:proofErr w:type="gramStart"/>
      <w:r w:rsidRPr="00CF7C05">
        <w:rPr>
          <w:sz w:val="28"/>
          <w:szCs w:val="28"/>
        </w:rPr>
        <w:t>р</w:t>
      </w:r>
      <w:proofErr w:type="gramEnd"/>
      <w:r w:rsidRPr="00CF7C05">
        <w:rPr>
          <w:sz w:val="28"/>
          <w:szCs w:val="28"/>
        </w:rPr>
        <w:t>івноважна</w:t>
      </w:r>
      <w:proofErr w:type="spellEnd"/>
      <w:r w:rsidRPr="00CF7C05">
        <w:rPr>
          <w:sz w:val="28"/>
          <w:szCs w:val="28"/>
        </w:rPr>
        <w:t xml:space="preserve"> </w:t>
      </w:r>
      <w:proofErr w:type="spellStart"/>
      <w:r w:rsidRPr="00CF7C05">
        <w:rPr>
          <w:sz w:val="28"/>
          <w:szCs w:val="28"/>
        </w:rPr>
        <w:t>популяція</w:t>
      </w:r>
      <w:proofErr w:type="spellEnd"/>
      <w:r w:rsidR="00136AB5" w:rsidRPr="00136AB5">
        <w:rPr>
          <w:sz w:val="28"/>
          <w:szCs w:val="28"/>
        </w:rPr>
        <w:t>;</w:t>
      </w:r>
    </w:p>
    <w:p w:rsidR="00136AB5" w:rsidRPr="00CF7C05" w:rsidRDefault="00CF7C05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  <w:lang w:val="uk-UA"/>
        </w:rPr>
      </w:pPr>
      <w:r w:rsidRPr="00CF7C05">
        <w:rPr>
          <w:rFonts w:ascii="Times New Roman" w:hAnsi="Times New Roman"/>
          <w:lang w:val="uk-UA"/>
        </w:rPr>
        <w:t>Побудова математичної моделі</w:t>
      </w:r>
    </w:p>
    <w:p w:rsidR="00136AB5" w:rsidRPr="00CF7C05" w:rsidRDefault="00136AB5" w:rsidP="00136AB5">
      <w:pPr>
        <w:rPr>
          <w:sz w:val="28"/>
          <w:szCs w:val="28"/>
          <w:lang w:val="uk-UA"/>
        </w:rPr>
      </w:pPr>
    </w:p>
    <w:p w:rsidR="00136AB5" w:rsidRPr="00CF7C05" w:rsidRDefault="00CF7C0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t>Нехай</w:t>
      </w:r>
      <w:r w:rsidR="00136AB5" w:rsidRPr="00CF7C05">
        <w:rPr>
          <w:sz w:val="28"/>
          <w:szCs w:val="28"/>
          <w:lang w:val="uk-UA"/>
        </w:rPr>
        <w:t xml:space="preserve"> </w:t>
      </w:r>
      <w:r w:rsidR="00136AB5" w:rsidRPr="00CF7C05">
        <w:rPr>
          <w:sz w:val="28"/>
          <w:szCs w:val="28"/>
          <w:lang w:val="uk-UA"/>
        </w:rPr>
        <w:object w:dxaOrig="520" w:dyaOrig="320">
          <v:shape id="_x0000_i1027" type="#_x0000_t75" style="width:26.2pt;height:15.9pt" o:ole="">
            <v:imagedata r:id="rId9" o:title=""/>
          </v:shape>
          <o:OLEObject Type="Embed" ProgID="Equation.DSMT4" ShapeID="_x0000_i1027" DrawAspect="Content" ObjectID="_1575230749" r:id="rId10"/>
        </w:object>
      </w:r>
      <w:r w:rsidR="00136AB5" w:rsidRPr="00CF7C05">
        <w:rPr>
          <w:sz w:val="28"/>
          <w:szCs w:val="28"/>
          <w:lang w:val="uk-UA"/>
        </w:rPr>
        <w:t xml:space="preserve">- </w:t>
      </w:r>
      <w:r w:rsidRPr="00CF7C05">
        <w:rPr>
          <w:sz w:val="28"/>
          <w:szCs w:val="28"/>
          <w:lang w:val="uk-UA"/>
        </w:rPr>
        <w:t xml:space="preserve">чисельність популяції в момент часу </w:t>
      </w:r>
      <w:r w:rsidR="00136AB5" w:rsidRPr="00CF7C05">
        <w:rPr>
          <w:sz w:val="28"/>
          <w:szCs w:val="28"/>
          <w:lang w:val="uk-UA"/>
        </w:rPr>
        <w:t>t;</w:t>
      </w:r>
    </w:p>
    <w:p w:rsidR="00136AB5" w:rsidRPr="00CF7C05" w:rsidRDefault="00136AB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object w:dxaOrig="820" w:dyaOrig="340">
          <v:shape id="_x0000_i1028" type="#_x0000_t75" style="width:41.15pt;height:16.85pt" o:ole="">
            <v:imagedata r:id="rId11" o:title=""/>
          </v:shape>
          <o:OLEObject Type="Embed" ProgID="Equation.3" ShapeID="_x0000_i1028" DrawAspect="Content" ObjectID="_1575230750" r:id="rId12"/>
        </w:object>
      </w:r>
      <w:r w:rsidRPr="00CF7C05">
        <w:rPr>
          <w:sz w:val="28"/>
          <w:szCs w:val="28"/>
          <w:lang w:val="uk-UA"/>
        </w:rPr>
        <w:t xml:space="preserve">- </w:t>
      </w:r>
      <w:r w:rsidR="00CF7C05" w:rsidRPr="00CF7C05">
        <w:rPr>
          <w:sz w:val="28"/>
          <w:szCs w:val="28"/>
          <w:lang w:val="uk-UA"/>
        </w:rPr>
        <w:t>коефіцієнт народжуваності</w:t>
      </w:r>
      <w:r w:rsidRPr="00CF7C05">
        <w:rPr>
          <w:sz w:val="28"/>
          <w:szCs w:val="28"/>
          <w:lang w:val="uk-UA"/>
        </w:rPr>
        <w:t>;</w:t>
      </w:r>
    </w:p>
    <w:p w:rsidR="00136AB5" w:rsidRPr="00CF7C05" w:rsidRDefault="00136AB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object w:dxaOrig="840" w:dyaOrig="340">
          <v:shape id="_x0000_i1029" type="#_x0000_t75" style="width:42.1pt;height:16.85pt" o:ole="">
            <v:imagedata r:id="rId13" o:title=""/>
          </v:shape>
          <o:OLEObject Type="Embed" ProgID="Equation.3" ShapeID="_x0000_i1029" DrawAspect="Content" ObjectID="_1575230751" r:id="rId14"/>
        </w:object>
      </w:r>
      <w:r w:rsidRPr="00CF7C05">
        <w:rPr>
          <w:sz w:val="28"/>
          <w:szCs w:val="28"/>
          <w:lang w:val="uk-UA"/>
        </w:rPr>
        <w:t xml:space="preserve">- </w:t>
      </w:r>
      <w:r w:rsidR="00CF7C05" w:rsidRPr="00CF7C05">
        <w:rPr>
          <w:sz w:val="28"/>
          <w:szCs w:val="28"/>
          <w:lang w:val="uk-UA"/>
        </w:rPr>
        <w:t>коефіцієнт смертності</w:t>
      </w:r>
      <w:r w:rsidRPr="00CF7C05">
        <w:rPr>
          <w:sz w:val="28"/>
          <w:szCs w:val="28"/>
          <w:lang w:val="uk-UA"/>
        </w:rPr>
        <w:t>.</w:t>
      </w:r>
    </w:p>
    <w:p w:rsidR="00136AB5" w:rsidRPr="00CF7C05" w:rsidRDefault="00CF7C0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t xml:space="preserve">Зміна чисельності популяції за окремо взятий проміжок часу </w:t>
      </w:r>
      <w:proofErr w:type="spellStart"/>
      <w:r w:rsidRPr="00CF7C05">
        <w:rPr>
          <w:sz w:val="28"/>
          <w:szCs w:val="28"/>
          <w:lang w:val="uk-UA"/>
        </w:rPr>
        <w:t>dt</w:t>
      </w:r>
      <w:proofErr w:type="spellEnd"/>
      <w:r w:rsidRPr="00CF7C05">
        <w:rPr>
          <w:sz w:val="28"/>
          <w:szCs w:val="28"/>
          <w:lang w:val="uk-UA"/>
        </w:rPr>
        <w:t xml:space="preserve"> дорівнює рі</w:t>
      </w:r>
      <w:r w:rsidRPr="00CF7C05">
        <w:rPr>
          <w:sz w:val="28"/>
          <w:szCs w:val="28"/>
          <w:lang w:val="uk-UA"/>
        </w:rPr>
        <w:t>з</w:t>
      </w:r>
      <w:r w:rsidRPr="00CF7C05">
        <w:rPr>
          <w:sz w:val="28"/>
          <w:szCs w:val="28"/>
          <w:lang w:val="uk-UA"/>
        </w:rPr>
        <w:t>ниці приросту і втрат населення</w:t>
      </w:r>
      <w:r w:rsidR="00136AB5" w:rsidRPr="00CF7C05">
        <w:rPr>
          <w:sz w:val="28"/>
          <w:szCs w:val="28"/>
          <w:lang w:val="uk-UA"/>
        </w:rPr>
        <w:t>.</w:t>
      </w:r>
    </w:p>
    <w:p w:rsidR="00136AB5" w:rsidRPr="00CF7C05" w:rsidRDefault="00136AB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object w:dxaOrig="4099" w:dyaOrig="620">
          <v:shape id="_x0000_i1030" type="#_x0000_t75" style="width:204.8pt;height:30.85pt" o:ole="">
            <v:imagedata r:id="rId15" o:title=""/>
          </v:shape>
          <o:OLEObject Type="Embed" ProgID="Equation.3" ShapeID="_x0000_i1030" DrawAspect="Content" ObjectID="_1575230752" r:id="rId16"/>
        </w:object>
      </w:r>
      <w:r w:rsidRPr="00CF7C05">
        <w:rPr>
          <w:sz w:val="28"/>
          <w:szCs w:val="28"/>
          <w:lang w:val="uk-UA"/>
        </w:rPr>
        <w:t>.</w:t>
      </w:r>
    </w:p>
    <w:p w:rsidR="00136AB5" w:rsidRPr="00CF7C05" w:rsidRDefault="00CF7C05" w:rsidP="00136AB5">
      <w:pPr>
        <w:rPr>
          <w:sz w:val="28"/>
          <w:szCs w:val="28"/>
          <w:lang w:val="uk-UA"/>
        </w:rPr>
      </w:pPr>
      <w:r w:rsidRPr="00CF7C05">
        <w:rPr>
          <w:sz w:val="28"/>
          <w:szCs w:val="28"/>
          <w:lang w:val="uk-UA"/>
        </w:rPr>
        <w:t>Ми бачимо, що швидкість зміни населення з часом t пропорційна його пот</w:t>
      </w:r>
      <w:r w:rsidRPr="00CF7C05">
        <w:rPr>
          <w:sz w:val="28"/>
          <w:szCs w:val="28"/>
          <w:lang w:val="uk-UA"/>
        </w:rPr>
        <w:t>о</w:t>
      </w:r>
      <w:r w:rsidRPr="00CF7C05">
        <w:rPr>
          <w:sz w:val="28"/>
          <w:szCs w:val="28"/>
          <w:lang w:val="uk-UA"/>
        </w:rPr>
        <w:t xml:space="preserve">чної чисельності </w:t>
      </w:r>
      <w:r w:rsidRPr="00CF7C05">
        <w:rPr>
          <w:i/>
          <w:sz w:val="28"/>
          <w:szCs w:val="28"/>
          <w:lang w:val="uk-UA"/>
        </w:rPr>
        <w:t>N (t)</w:t>
      </w:r>
      <w:r w:rsidRPr="00CF7C05">
        <w:rPr>
          <w:sz w:val="28"/>
          <w:szCs w:val="28"/>
          <w:lang w:val="uk-UA"/>
        </w:rPr>
        <w:t xml:space="preserve">, помноженої на суму коефіцієнтів народжуваності </w:t>
      </w:r>
      <w:r w:rsidR="00136AB5" w:rsidRPr="00CF7C05">
        <w:rPr>
          <w:sz w:val="28"/>
          <w:szCs w:val="28"/>
          <w:lang w:val="uk-UA"/>
        </w:rPr>
        <w:object w:dxaOrig="820" w:dyaOrig="340">
          <v:shape id="_x0000_i1031" type="#_x0000_t75" style="width:41.15pt;height:16.85pt" o:ole="">
            <v:imagedata r:id="rId11" o:title=""/>
          </v:shape>
          <o:OLEObject Type="Embed" ProgID="Equation.3" ShapeID="_x0000_i1031" DrawAspect="Content" ObjectID="_1575230753" r:id="rId17"/>
        </w:object>
      </w:r>
      <w:r w:rsidR="00136AB5" w:rsidRPr="00CF7C05">
        <w:rPr>
          <w:sz w:val="28"/>
          <w:szCs w:val="28"/>
          <w:lang w:val="uk-UA"/>
        </w:rPr>
        <w:t xml:space="preserve"> и смертност</w:t>
      </w:r>
      <w:r w:rsidRPr="00CF7C05">
        <w:rPr>
          <w:sz w:val="28"/>
          <w:szCs w:val="28"/>
          <w:lang w:val="uk-UA"/>
        </w:rPr>
        <w:t>і</w:t>
      </w:r>
      <w:r w:rsidR="00136AB5" w:rsidRPr="00CF7C05">
        <w:rPr>
          <w:sz w:val="28"/>
          <w:szCs w:val="28"/>
          <w:lang w:val="uk-UA"/>
        </w:rPr>
        <w:t xml:space="preserve"> </w:t>
      </w:r>
      <w:r w:rsidR="00136AB5" w:rsidRPr="00CF7C05">
        <w:rPr>
          <w:sz w:val="28"/>
          <w:szCs w:val="28"/>
          <w:lang w:val="uk-UA"/>
        </w:rPr>
        <w:object w:dxaOrig="840" w:dyaOrig="340">
          <v:shape id="_x0000_i1032" type="#_x0000_t75" style="width:42.1pt;height:16.85pt" o:ole="">
            <v:imagedata r:id="rId13" o:title=""/>
          </v:shape>
          <o:OLEObject Type="Embed" ProgID="Equation.3" ShapeID="_x0000_i1032" DrawAspect="Content" ObjectID="_1575230754" r:id="rId18"/>
        </w:object>
      </w:r>
      <w:r w:rsidR="00136AB5" w:rsidRPr="00CF7C05">
        <w:rPr>
          <w:sz w:val="28"/>
          <w:szCs w:val="28"/>
          <w:lang w:val="uk-UA"/>
        </w:rPr>
        <w:t>.</w:t>
      </w:r>
    </w:p>
    <w:p w:rsidR="00136AB5" w:rsidRPr="00243AA6" w:rsidRDefault="00243AA6" w:rsidP="00136AB5">
      <w:pPr>
        <w:rPr>
          <w:sz w:val="28"/>
          <w:szCs w:val="28"/>
          <w:lang w:val="uk-UA"/>
        </w:rPr>
      </w:pPr>
      <w:r w:rsidRPr="00243AA6">
        <w:rPr>
          <w:sz w:val="28"/>
          <w:szCs w:val="28"/>
          <w:lang w:val="uk-UA"/>
        </w:rPr>
        <w:t xml:space="preserve">Розділимо змінні і </w:t>
      </w:r>
      <w:proofErr w:type="spellStart"/>
      <w:r w:rsidRPr="00243AA6">
        <w:rPr>
          <w:sz w:val="28"/>
          <w:szCs w:val="28"/>
          <w:lang w:val="uk-UA"/>
        </w:rPr>
        <w:t>проинтегрируем</w:t>
      </w:r>
      <w:proofErr w:type="spellEnd"/>
      <w:r w:rsidRPr="00243AA6">
        <w:rPr>
          <w:sz w:val="28"/>
          <w:szCs w:val="28"/>
          <w:lang w:val="uk-UA"/>
        </w:rPr>
        <w:t xml:space="preserve"> рівняння</w:t>
      </w:r>
      <w:r w:rsidR="00136AB5" w:rsidRPr="00243AA6">
        <w:rPr>
          <w:sz w:val="28"/>
          <w:szCs w:val="28"/>
          <w:lang w:val="uk-UA"/>
        </w:rPr>
        <w:t>:</w:t>
      </w:r>
    </w:p>
    <w:p w:rsidR="00136AB5" w:rsidRPr="00243AA6" w:rsidRDefault="00136AB5" w:rsidP="00136AB5">
      <w:pPr>
        <w:rPr>
          <w:sz w:val="28"/>
          <w:szCs w:val="28"/>
          <w:lang w:val="uk-UA"/>
        </w:rPr>
      </w:pPr>
      <w:r w:rsidRPr="00243AA6">
        <w:rPr>
          <w:sz w:val="28"/>
          <w:szCs w:val="28"/>
          <w:lang w:val="uk-UA"/>
        </w:rPr>
        <w:object w:dxaOrig="3379" w:dyaOrig="840">
          <v:shape id="_x0000_i1033" type="#_x0000_t75" style="width:169.25pt;height:42.1pt" o:ole="">
            <v:imagedata r:id="rId19" o:title=""/>
          </v:shape>
          <o:OLEObject Type="Embed" ProgID="Equation.3" ShapeID="_x0000_i1033" DrawAspect="Content" ObjectID="_1575230755" r:id="rId20"/>
        </w:object>
      </w:r>
      <w:r w:rsidRPr="00243AA6">
        <w:rPr>
          <w:sz w:val="28"/>
          <w:szCs w:val="28"/>
          <w:lang w:val="uk-UA"/>
        </w:rPr>
        <w:t>,</w:t>
      </w:r>
    </w:p>
    <w:p w:rsidR="00136AB5" w:rsidRPr="00243AA6" w:rsidRDefault="00136AB5" w:rsidP="00136AB5">
      <w:pPr>
        <w:rPr>
          <w:sz w:val="28"/>
          <w:szCs w:val="28"/>
          <w:lang w:val="uk-UA"/>
        </w:rPr>
      </w:pPr>
      <w:r w:rsidRPr="00243AA6">
        <w:rPr>
          <w:sz w:val="28"/>
          <w:szCs w:val="28"/>
          <w:lang w:val="uk-UA"/>
        </w:rPr>
        <w:t xml:space="preserve"> </w:t>
      </w:r>
      <w:proofErr w:type="spellStart"/>
      <w:r w:rsidRPr="00243AA6">
        <w:rPr>
          <w:sz w:val="28"/>
          <w:szCs w:val="28"/>
          <w:lang w:val="uk-UA"/>
        </w:rPr>
        <w:t>где</w:t>
      </w:r>
      <w:proofErr w:type="spellEnd"/>
      <w:r w:rsidRPr="00243AA6">
        <w:rPr>
          <w:sz w:val="28"/>
          <w:szCs w:val="28"/>
          <w:lang w:val="uk-UA"/>
        </w:rPr>
        <w:t xml:space="preserve"> N(0) – </w:t>
      </w:r>
      <w:r w:rsidR="00243AA6" w:rsidRPr="00243AA6">
        <w:rPr>
          <w:sz w:val="28"/>
          <w:szCs w:val="28"/>
          <w:lang w:val="uk-UA"/>
        </w:rPr>
        <w:t>початкова чисельність</w:t>
      </w:r>
      <w:r w:rsidRPr="00243AA6">
        <w:rPr>
          <w:sz w:val="28"/>
          <w:szCs w:val="28"/>
          <w:lang w:val="uk-UA"/>
        </w:rPr>
        <w:t>.</w:t>
      </w:r>
    </w:p>
    <w:p w:rsidR="00136AB5" w:rsidRPr="00136AB5" w:rsidRDefault="00CF7C05" w:rsidP="00136AB5">
      <w:pPr>
        <w:keepNext/>
      </w:pPr>
      <w:r>
        <w:rPr>
          <w:noProof/>
        </w:rPr>
        <w:drawing>
          <wp:inline distT="0" distB="0" distL="0" distR="0">
            <wp:extent cx="4382135" cy="18522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852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B5" w:rsidRPr="00635048" w:rsidRDefault="00136AB5" w:rsidP="00136AB5">
      <w:pPr>
        <w:pStyle w:val="af"/>
        <w:spacing w:before="0"/>
      </w:pPr>
      <w:fldSimple w:instr=" SEQ Рисунок \* ARABIC ">
        <w:r w:rsidRPr="00635048">
          <w:rPr>
            <w:noProof/>
          </w:rPr>
          <w:t>1</w:t>
        </w:r>
      </w:fldSimple>
      <w:r w:rsidRPr="00635048">
        <w:t xml:space="preserve"> </w:t>
      </w:r>
      <w:proofErr w:type="spellStart"/>
      <w:r w:rsidR="00243AA6" w:rsidRPr="00635048">
        <w:t>Зміна</w:t>
      </w:r>
      <w:proofErr w:type="spellEnd"/>
      <w:r w:rsidR="00243AA6" w:rsidRPr="00635048">
        <w:t xml:space="preserve"> </w:t>
      </w:r>
      <w:proofErr w:type="spellStart"/>
      <w:r w:rsidR="00243AA6" w:rsidRPr="00635048">
        <w:t>чисельності</w:t>
      </w:r>
      <w:proofErr w:type="spellEnd"/>
      <w:r w:rsidR="00243AA6" w:rsidRPr="00635048">
        <w:t xml:space="preserve"> </w:t>
      </w:r>
      <w:proofErr w:type="spellStart"/>
      <w:r w:rsidR="00243AA6" w:rsidRPr="00635048">
        <w:t>популяції</w:t>
      </w:r>
      <w:proofErr w:type="spellEnd"/>
      <w:r w:rsidR="00243AA6" w:rsidRPr="00635048">
        <w:t xml:space="preserve"> </w:t>
      </w:r>
      <w:proofErr w:type="spellStart"/>
      <w:r w:rsidR="00243AA6" w:rsidRPr="00635048">
        <w:t>з</w:t>
      </w:r>
      <w:proofErr w:type="spellEnd"/>
      <w:r w:rsidR="00243AA6" w:rsidRPr="00635048">
        <w:t xml:space="preserve"> часом в </w:t>
      </w:r>
      <w:proofErr w:type="spellStart"/>
      <w:r w:rsidR="00243AA6" w:rsidRPr="00635048">
        <w:t>Моделі</w:t>
      </w:r>
      <w:proofErr w:type="spellEnd"/>
      <w:r w:rsidR="00243AA6" w:rsidRPr="00635048">
        <w:t xml:space="preserve"> Мальтуса</w:t>
      </w:r>
    </w:p>
    <w:p w:rsidR="00136AB5" w:rsidRPr="00635048" w:rsidRDefault="00243AA6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</w:rPr>
      </w:pPr>
      <w:proofErr w:type="spellStart"/>
      <w:r w:rsidRPr="00635048">
        <w:rPr>
          <w:rFonts w:ascii="Times New Roman" w:hAnsi="Times New Roman"/>
        </w:rPr>
        <w:t>Реалізація</w:t>
      </w:r>
      <w:proofErr w:type="spellEnd"/>
      <w:r w:rsidRPr="00635048">
        <w:rPr>
          <w:rFonts w:ascii="Times New Roman" w:hAnsi="Times New Roman"/>
        </w:rPr>
        <w:t xml:space="preserve"> </w:t>
      </w:r>
      <w:proofErr w:type="spellStart"/>
      <w:r w:rsidRPr="00635048">
        <w:rPr>
          <w:rFonts w:ascii="Times New Roman" w:hAnsi="Times New Roman"/>
        </w:rPr>
        <w:t>завдання</w:t>
      </w:r>
      <w:proofErr w:type="spellEnd"/>
      <w:r w:rsidR="00136AB5" w:rsidRPr="00635048">
        <w:rPr>
          <w:rFonts w:ascii="Times New Roman" w:hAnsi="Times New Roman"/>
        </w:rPr>
        <w:t xml:space="preserve"> в MATLAB</w:t>
      </w:r>
    </w:p>
    <w:p w:rsidR="00136AB5" w:rsidRPr="00635048" w:rsidRDefault="00635048" w:rsidP="00136AB5">
      <w:pPr>
        <w:rPr>
          <w:sz w:val="28"/>
          <w:szCs w:val="28"/>
        </w:rPr>
      </w:pPr>
      <w:proofErr w:type="spellStart"/>
      <w:r w:rsidRPr="00635048">
        <w:rPr>
          <w:sz w:val="28"/>
          <w:szCs w:val="28"/>
        </w:rPr>
        <w:t>Розглянемо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випадки</w:t>
      </w:r>
      <w:proofErr w:type="spellEnd"/>
      <w:r w:rsidRPr="00635048">
        <w:rPr>
          <w:sz w:val="28"/>
          <w:szCs w:val="28"/>
        </w:rPr>
        <w:t xml:space="preserve">, коли </w:t>
      </w:r>
      <w:proofErr w:type="spellStart"/>
      <w:r w:rsidRPr="00635048">
        <w:rPr>
          <w:sz w:val="28"/>
          <w:szCs w:val="28"/>
        </w:rPr>
        <w:t>коефіцієнти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народжуваності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смертності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постійні</w:t>
      </w:r>
      <w:proofErr w:type="spellEnd"/>
      <w:r w:rsidRPr="00635048">
        <w:rPr>
          <w:sz w:val="28"/>
          <w:szCs w:val="28"/>
        </w:rPr>
        <w:t xml:space="preserve">.  </w:t>
      </w:r>
      <w:proofErr w:type="spellStart"/>
      <w:r w:rsidRPr="00635048">
        <w:rPr>
          <w:sz w:val="28"/>
          <w:szCs w:val="28"/>
        </w:rPr>
        <w:t>Змоделюємо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ситуацію</w:t>
      </w:r>
      <w:proofErr w:type="spellEnd"/>
      <w:r w:rsidRPr="00635048">
        <w:rPr>
          <w:sz w:val="28"/>
          <w:szCs w:val="28"/>
        </w:rPr>
        <w:t xml:space="preserve">, коли </w:t>
      </w:r>
      <w:proofErr w:type="spellStart"/>
      <w:r w:rsidRPr="00635048">
        <w:rPr>
          <w:sz w:val="28"/>
          <w:szCs w:val="28"/>
        </w:rPr>
        <w:t>коефіцієнт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народжуваності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більше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коефіцієнта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смертності</w:t>
      </w:r>
      <w:proofErr w:type="spellEnd"/>
      <w:r w:rsidRPr="00635048">
        <w:rPr>
          <w:sz w:val="28"/>
          <w:szCs w:val="28"/>
        </w:rPr>
        <w:t xml:space="preserve">.  Для </w:t>
      </w:r>
      <w:proofErr w:type="spellStart"/>
      <w:r w:rsidRPr="00635048">
        <w:rPr>
          <w:sz w:val="28"/>
          <w:szCs w:val="28"/>
        </w:rPr>
        <w:t>цього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створимо</w:t>
      </w:r>
      <w:proofErr w:type="spellEnd"/>
      <w:r w:rsidRPr="00635048">
        <w:rPr>
          <w:sz w:val="28"/>
          <w:szCs w:val="28"/>
        </w:rPr>
        <w:t xml:space="preserve"> m-файл </w:t>
      </w:r>
      <w:proofErr w:type="spellStart"/>
      <w:r w:rsidRPr="00635048">
        <w:rPr>
          <w:sz w:val="28"/>
          <w:szCs w:val="28"/>
        </w:rPr>
        <w:t>функцію</w:t>
      </w:r>
      <w:proofErr w:type="spellEnd"/>
      <w:r w:rsidRPr="00635048">
        <w:rPr>
          <w:sz w:val="28"/>
          <w:szCs w:val="28"/>
        </w:rPr>
        <w:t xml:space="preserve"> </w:t>
      </w:r>
      <w:r w:rsidR="00136AB5" w:rsidRPr="00635048">
        <w:rPr>
          <w:sz w:val="28"/>
          <w:szCs w:val="28"/>
        </w:rPr>
        <w:t>f1.m: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FF"/>
        </w:rPr>
        <w:t>function</w:t>
      </w:r>
      <w:proofErr w:type="spellEnd"/>
      <w:r w:rsidRPr="00136AB5">
        <w:rPr>
          <w:color w:val="000000"/>
        </w:rPr>
        <w:t xml:space="preserve"> [y1]=f1(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 xml:space="preserve">alfa=0.2; </w:t>
      </w:r>
      <w:r w:rsidRPr="00136AB5">
        <w:rPr>
          <w:color w:val="228B22"/>
        </w:rPr>
        <w:t>%Задаем характеристику рождаемости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 xml:space="preserve">beta=0.175; </w:t>
      </w:r>
      <w:r w:rsidRPr="00136AB5">
        <w:rPr>
          <w:color w:val="228B22"/>
        </w:rPr>
        <w:t>%Задаем характеристику смертности</w:t>
      </w:r>
    </w:p>
    <w:p w:rsidR="00136AB5" w:rsidRPr="00635048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uk-UA"/>
        </w:rPr>
      </w:pPr>
      <w:r w:rsidRPr="00136AB5">
        <w:rPr>
          <w:color w:val="000000"/>
        </w:rPr>
        <w:t>y1=alfa*</w:t>
      </w:r>
      <w:proofErr w:type="spellStart"/>
      <w:r w:rsidRPr="00136AB5">
        <w:rPr>
          <w:color w:val="000000"/>
        </w:rPr>
        <w:t>t-beta</w:t>
      </w:r>
      <w:proofErr w:type="spellEnd"/>
      <w:r w:rsidRPr="00136AB5">
        <w:rPr>
          <w:color w:val="000000"/>
        </w:rPr>
        <w:t>*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 xml:space="preserve">; </w:t>
      </w:r>
      <w:r w:rsidRPr="00136AB5">
        <w:rPr>
          <w:color w:val="228B22"/>
        </w:rPr>
        <w:t xml:space="preserve">% Численность </w:t>
      </w:r>
      <w:proofErr w:type="spellStart"/>
      <w:r w:rsidRPr="00136AB5">
        <w:rPr>
          <w:color w:val="228B22"/>
        </w:rPr>
        <w:t>населени</w:t>
      </w:r>
      <w:proofErr w:type="spellEnd"/>
      <w:r w:rsidR="00635048">
        <w:rPr>
          <w:color w:val="228B22"/>
          <w:lang w:val="uk-UA"/>
        </w:rPr>
        <w:t>я</w:t>
      </w:r>
    </w:p>
    <w:p w:rsidR="00136AB5" w:rsidRPr="00635048" w:rsidRDefault="00635048" w:rsidP="00136AB5">
      <w:pPr>
        <w:rPr>
          <w:sz w:val="28"/>
          <w:szCs w:val="28"/>
          <w:lang w:val="uk-UA"/>
        </w:rPr>
      </w:pPr>
      <w:r w:rsidRPr="00635048">
        <w:rPr>
          <w:sz w:val="28"/>
          <w:szCs w:val="28"/>
          <w:lang w:val="uk-UA"/>
        </w:rPr>
        <w:t xml:space="preserve">Тепер змоделюємо ситуацію, коли коефіцієнт народжуваності менше коефіцієнта смертності.  Створимо </w:t>
      </w:r>
      <w:proofErr w:type="spellStart"/>
      <w:r w:rsidRPr="00635048">
        <w:rPr>
          <w:sz w:val="28"/>
          <w:szCs w:val="28"/>
        </w:rPr>
        <w:t>m</w:t>
      </w:r>
      <w:r w:rsidRPr="00635048">
        <w:rPr>
          <w:sz w:val="28"/>
          <w:szCs w:val="28"/>
          <w:lang w:val="uk-UA"/>
        </w:rPr>
        <w:t>-файл</w:t>
      </w:r>
      <w:proofErr w:type="spellEnd"/>
      <w:r w:rsidRPr="00635048">
        <w:rPr>
          <w:sz w:val="28"/>
          <w:szCs w:val="28"/>
          <w:lang w:val="uk-UA"/>
        </w:rPr>
        <w:t xml:space="preserve"> функцію </w:t>
      </w:r>
      <w:proofErr w:type="spellStart"/>
      <w:r w:rsidR="00136AB5" w:rsidRPr="00136AB5">
        <w:rPr>
          <w:sz w:val="28"/>
          <w:szCs w:val="28"/>
        </w:rPr>
        <w:t>f</w:t>
      </w:r>
      <w:proofErr w:type="spellEnd"/>
      <w:r w:rsidR="00136AB5" w:rsidRPr="00635048">
        <w:rPr>
          <w:sz w:val="28"/>
          <w:szCs w:val="28"/>
          <w:lang w:val="uk-UA"/>
        </w:rPr>
        <w:t>2.</w:t>
      </w:r>
      <w:proofErr w:type="spellStart"/>
      <w:r w:rsidR="00136AB5" w:rsidRPr="00136AB5">
        <w:rPr>
          <w:sz w:val="28"/>
          <w:szCs w:val="28"/>
        </w:rPr>
        <w:t>m</w:t>
      </w:r>
      <w:proofErr w:type="spellEnd"/>
      <w:r w:rsidR="00136AB5" w:rsidRPr="00635048">
        <w:rPr>
          <w:sz w:val="28"/>
          <w:szCs w:val="28"/>
          <w:lang w:val="uk-UA"/>
        </w:rPr>
        <w:t>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FF"/>
        </w:rPr>
        <w:t>function</w:t>
      </w:r>
      <w:proofErr w:type="spellEnd"/>
      <w:r w:rsidRPr="00136AB5">
        <w:rPr>
          <w:color w:val="000000"/>
        </w:rPr>
        <w:t xml:space="preserve"> [y2]=f2(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>alfa2=0.121;</w:t>
      </w:r>
      <w:r w:rsidRPr="00136AB5">
        <w:rPr>
          <w:color w:val="228B22"/>
        </w:rPr>
        <w:t>%Задаем характеристику рождаемости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 xml:space="preserve">beta2=0.23; </w:t>
      </w:r>
      <w:r w:rsidRPr="00136AB5">
        <w:rPr>
          <w:color w:val="228B22"/>
        </w:rPr>
        <w:t>%Задаем характеристику смертности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>y2=alfa2*t-beta2*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 xml:space="preserve">;  </w:t>
      </w:r>
      <w:r w:rsidRPr="00136AB5">
        <w:rPr>
          <w:color w:val="228B22"/>
        </w:rPr>
        <w:t>% Численность населени</w:t>
      </w:r>
      <w:proofErr w:type="gramStart"/>
      <w:r w:rsidRPr="00136AB5">
        <w:rPr>
          <w:color w:val="228B22"/>
        </w:rPr>
        <w:t>9</w:t>
      </w:r>
      <w:proofErr w:type="gramEnd"/>
    </w:p>
    <w:p w:rsidR="00136AB5" w:rsidRPr="00136AB5" w:rsidRDefault="00635048" w:rsidP="00136AB5">
      <w:pPr>
        <w:rPr>
          <w:sz w:val="28"/>
          <w:szCs w:val="28"/>
        </w:rPr>
      </w:pPr>
      <w:r w:rsidRPr="00635048">
        <w:rPr>
          <w:sz w:val="28"/>
          <w:szCs w:val="28"/>
        </w:rPr>
        <w:lastRenderedPageBreak/>
        <w:t xml:space="preserve">І, </w:t>
      </w:r>
      <w:proofErr w:type="spellStart"/>
      <w:r w:rsidRPr="00635048">
        <w:rPr>
          <w:sz w:val="28"/>
          <w:szCs w:val="28"/>
        </w:rPr>
        <w:t>наостанок</w:t>
      </w:r>
      <w:proofErr w:type="spellEnd"/>
      <w:r w:rsidRPr="00635048">
        <w:rPr>
          <w:sz w:val="28"/>
          <w:szCs w:val="28"/>
        </w:rPr>
        <w:t xml:space="preserve">, </w:t>
      </w:r>
      <w:proofErr w:type="spellStart"/>
      <w:r w:rsidRPr="00635048">
        <w:rPr>
          <w:sz w:val="28"/>
          <w:szCs w:val="28"/>
        </w:rPr>
        <w:t>розглянемо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ситуацію</w:t>
      </w:r>
      <w:proofErr w:type="spellEnd"/>
      <w:r w:rsidRPr="00635048">
        <w:rPr>
          <w:sz w:val="28"/>
          <w:szCs w:val="28"/>
        </w:rPr>
        <w:t xml:space="preserve">, коли </w:t>
      </w:r>
      <w:proofErr w:type="spellStart"/>
      <w:r w:rsidRPr="00635048">
        <w:rPr>
          <w:sz w:val="28"/>
          <w:szCs w:val="28"/>
        </w:rPr>
        <w:t>коефіцієнти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народжуваності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смертності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proofErr w:type="gramStart"/>
      <w:r w:rsidRPr="00635048">
        <w:rPr>
          <w:sz w:val="28"/>
          <w:szCs w:val="28"/>
        </w:rPr>
        <w:t>р</w:t>
      </w:r>
      <w:proofErr w:type="gramEnd"/>
      <w:r w:rsidRPr="00635048">
        <w:rPr>
          <w:sz w:val="28"/>
          <w:szCs w:val="28"/>
        </w:rPr>
        <w:t>івні</w:t>
      </w:r>
      <w:proofErr w:type="spellEnd"/>
      <w:r w:rsidRPr="00635048">
        <w:rPr>
          <w:sz w:val="28"/>
          <w:szCs w:val="28"/>
        </w:rPr>
        <w:t xml:space="preserve">.  </w:t>
      </w:r>
      <w:proofErr w:type="spellStart"/>
      <w:r w:rsidRPr="00635048">
        <w:rPr>
          <w:sz w:val="28"/>
          <w:szCs w:val="28"/>
        </w:rPr>
        <w:t>Створимо</w:t>
      </w:r>
      <w:proofErr w:type="spellEnd"/>
      <w:r w:rsidRPr="00635048">
        <w:rPr>
          <w:sz w:val="28"/>
          <w:szCs w:val="28"/>
        </w:rPr>
        <w:t xml:space="preserve"> m-файл </w:t>
      </w:r>
      <w:proofErr w:type="spellStart"/>
      <w:r w:rsidRPr="00635048">
        <w:rPr>
          <w:sz w:val="28"/>
          <w:szCs w:val="28"/>
        </w:rPr>
        <w:t>функцію</w:t>
      </w:r>
      <w:proofErr w:type="spellEnd"/>
      <w:r w:rsidRPr="00635048">
        <w:rPr>
          <w:sz w:val="28"/>
          <w:szCs w:val="28"/>
        </w:rPr>
        <w:t xml:space="preserve"> </w:t>
      </w:r>
      <w:r w:rsidR="00136AB5" w:rsidRPr="00136AB5">
        <w:rPr>
          <w:sz w:val="28"/>
          <w:szCs w:val="28"/>
        </w:rPr>
        <w:t>f3.m: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FF"/>
        </w:rPr>
        <w:t>function</w:t>
      </w:r>
      <w:proofErr w:type="spellEnd"/>
      <w:r w:rsidRPr="00136AB5">
        <w:rPr>
          <w:color w:val="000000"/>
        </w:rPr>
        <w:t xml:space="preserve"> [y3]=f3(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>alfa3=0.3;</w:t>
      </w:r>
      <w:r w:rsidRPr="00136AB5">
        <w:rPr>
          <w:color w:val="228B22"/>
        </w:rPr>
        <w:t>%Задаем характеристику рождаемости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 xml:space="preserve">beta3=0.3; </w:t>
      </w:r>
      <w:r w:rsidRPr="00136AB5">
        <w:rPr>
          <w:color w:val="228B22"/>
        </w:rPr>
        <w:t>%Задаем характеристику смертности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>y3=alfa3*t-beta3*</w:t>
      </w:r>
      <w:proofErr w:type="spellStart"/>
      <w:r w:rsidRPr="00136AB5">
        <w:rPr>
          <w:color w:val="000000"/>
        </w:rPr>
        <w:t>t</w:t>
      </w:r>
      <w:proofErr w:type="spellEnd"/>
      <w:r w:rsidRPr="00136AB5">
        <w:rPr>
          <w:color w:val="000000"/>
        </w:rPr>
        <w:t xml:space="preserve">;  </w:t>
      </w:r>
      <w:r w:rsidRPr="00136AB5">
        <w:rPr>
          <w:color w:val="228B22"/>
        </w:rPr>
        <w:t>% Численность населени</w:t>
      </w:r>
      <w:proofErr w:type="gramStart"/>
      <w:r w:rsidRPr="00136AB5">
        <w:rPr>
          <w:color w:val="228B22"/>
        </w:rPr>
        <w:t>9</w:t>
      </w:r>
      <w:proofErr w:type="gramEnd"/>
    </w:p>
    <w:p w:rsidR="00136AB5" w:rsidRPr="00136AB5" w:rsidRDefault="00635048" w:rsidP="00136AB5">
      <w:pPr>
        <w:rPr>
          <w:sz w:val="28"/>
          <w:szCs w:val="28"/>
        </w:rPr>
      </w:pPr>
      <w:proofErr w:type="spellStart"/>
      <w:r w:rsidRPr="00635048">
        <w:rPr>
          <w:sz w:val="28"/>
          <w:szCs w:val="28"/>
        </w:rPr>
        <w:t>Побудуємо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графіки</w:t>
      </w:r>
      <w:proofErr w:type="spellEnd"/>
      <w:r w:rsidRPr="00635048">
        <w:rPr>
          <w:sz w:val="28"/>
          <w:szCs w:val="28"/>
        </w:rPr>
        <w:t xml:space="preserve">, </w:t>
      </w:r>
      <w:proofErr w:type="spellStart"/>
      <w:r w:rsidRPr="00635048">
        <w:rPr>
          <w:sz w:val="28"/>
          <w:szCs w:val="28"/>
        </w:rPr>
        <w:t>що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ілюструють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залежність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чисельності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популяції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від</w:t>
      </w:r>
      <w:proofErr w:type="spellEnd"/>
      <w:r w:rsidRPr="00635048">
        <w:rPr>
          <w:sz w:val="28"/>
          <w:szCs w:val="28"/>
        </w:rPr>
        <w:t xml:space="preserve"> ч</w:t>
      </w:r>
      <w:r w:rsidRPr="00635048">
        <w:rPr>
          <w:sz w:val="28"/>
          <w:szCs w:val="28"/>
        </w:rPr>
        <w:t>а</w:t>
      </w:r>
      <w:r w:rsidRPr="00635048">
        <w:rPr>
          <w:sz w:val="28"/>
          <w:szCs w:val="28"/>
        </w:rPr>
        <w:t xml:space="preserve">су </w:t>
      </w:r>
      <w:proofErr w:type="spellStart"/>
      <w:r w:rsidRPr="00635048">
        <w:rPr>
          <w:sz w:val="28"/>
          <w:szCs w:val="28"/>
        </w:rPr>
        <w:t>її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існування</w:t>
      </w:r>
      <w:proofErr w:type="spellEnd"/>
      <w:r w:rsidRPr="00635048">
        <w:rPr>
          <w:sz w:val="28"/>
          <w:szCs w:val="28"/>
        </w:rPr>
        <w:t xml:space="preserve"> при </w:t>
      </w:r>
      <w:proofErr w:type="spellStart"/>
      <w:proofErr w:type="gramStart"/>
      <w:r w:rsidRPr="00635048">
        <w:rPr>
          <w:sz w:val="28"/>
          <w:szCs w:val="28"/>
        </w:rPr>
        <w:t>р</w:t>
      </w:r>
      <w:proofErr w:type="gramEnd"/>
      <w:r w:rsidRPr="00635048">
        <w:rPr>
          <w:sz w:val="28"/>
          <w:szCs w:val="28"/>
        </w:rPr>
        <w:t>ізних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коефіцієнтах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народжуваності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і</w:t>
      </w:r>
      <w:proofErr w:type="spellEnd"/>
      <w:r w:rsidRPr="00635048">
        <w:rPr>
          <w:sz w:val="28"/>
          <w:szCs w:val="28"/>
        </w:rPr>
        <w:t xml:space="preserve"> </w:t>
      </w:r>
      <w:proofErr w:type="spellStart"/>
      <w:r w:rsidRPr="00635048">
        <w:rPr>
          <w:sz w:val="28"/>
          <w:szCs w:val="28"/>
        </w:rPr>
        <w:t>смертності</w:t>
      </w:r>
      <w:proofErr w:type="spellEnd"/>
      <w:r w:rsidR="00136AB5" w:rsidRPr="00136AB5">
        <w:rPr>
          <w:sz w:val="28"/>
          <w:szCs w:val="28"/>
        </w:rPr>
        <w:t>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00"/>
        </w:rPr>
        <w:t>clear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00"/>
        </w:rPr>
        <w:t>clc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</w:rPr>
        <w:t>N0=input(</w:t>
      </w:r>
      <w:r w:rsidRPr="00136AB5">
        <w:rPr>
          <w:color w:val="A020F0"/>
        </w:rPr>
        <w:t>'Введите первоначальную численность населения   '</w:t>
      </w:r>
      <w:r w:rsidRPr="00136AB5">
        <w:rPr>
          <w:color w:val="000000"/>
        </w:rPr>
        <w:t>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00"/>
        </w:rPr>
        <w:t>tmax=input</w:t>
      </w:r>
      <w:proofErr w:type="spellEnd"/>
      <w:r w:rsidRPr="00136AB5">
        <w:rPr>
          <w:color w:val="000000"/>
        </w:rPr>
        <w:t>(</w:t>
      </w:r>
      <w:r w:rsidRPr="00136AB5">
        <w:rPr>
          <w:color w:val="A020F0"/>
        </w:rPr>
        <w:t>'Введите конечное время для исследования    '</w:t>
      </w:r>
      <w:r w:rsidRPr="00136AB5">
        <w:rPr>
          <w:color w:val="000000"/>
        </w:rPr>
        <w:t>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00"/>
          <w:lang w:val="en-US"/>
        </w:rPr>
        <w:t xml:space="preserve"> </w:t>
      </w:r>
      <w:proofErr w:type="spellStart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 xml:space="preserve">=1:tmax;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</w:t>
      </w:r>
      <w:proofErr w:type="gramStart"/>
      <w:r w:rsidRPr="00136AB5">
        <w:rPr>
          <w:color w:val="000000"/>
          <w:lang w:val="en-US"/>
        </w:rPr>
        <w:t>N1(</w:t>
      </w:r>
      <w:proofErr w:type="spellStart"/>
      <w:proofErr w:type="gramEnd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>)=N0*exp(quad(</w:t>
      </w:r>
      <w:r w:rsidRPr="00136AB5">
        <w:rPr>
          <w:color w:val="A020F0"/>
          <w:lang w:val="en-US"/>
        </w:rPr>
        <w:t>'f1'</w:t>
      </w:r>
      <w:r w:rsidRPr="00136AB5">
        <w:rPr>
          <w:color w:val="000000"/>
          <w:lang w:val="en-US"/>
        </w:rPr>
        <w:t xml:space="preserve">,i-1,i));   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end</w:t>
      </w:r>
      <w:proofErr w:type="gramEnd"/>
      <w:r w:rsidRPr="00136AB5">
        <w:rPr>
          <w:color w:val="000000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plot(</w:t>
      </w:r>
      <w:proofErr w:type="gramEnd"/>
      <w:r w:rsidRPr="00136AB5">
        <w:rPr>
          <w:color w:val="000000"/>
          <w:lang w:val="en-US"/>
        </w:rPr>
        <w:t>N1,</w:t>
      </w:r>
      <w:r w:rsidRPr="00136AB5">
        <w:rPr>
          <w:color w:val="A020F0"/>
          <w:lang w:val="en-US"/>
        </w:rPr>
        <w:t>'r-'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grid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hold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  <w:r w:rsidRPr="00136AB5">
        <w:rPr>
          <w:color w:val="000000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00"/>
          <w:lang w:val="en-US"/>
        </w:rPr>
        <w:t xml:space="preserve"> </w:t>
      </w:r>
      <w:proofErr w:type="spellStart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 xml:space="preserve">=1:tmax;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</w:t>
      </w:r>
      <w:proofErr w:type="gramStart"/>
      <w:r w:rsidRPr="00136AB5">
        <w:rPr>
          <w:color w:val="000000"/>
          <w:lang w:val="en-US"/>
        </w:rPr>
        <w:t>N2(</w:t>
      </w:r>
      <w:proofErr w:type="spellStart"/>
      <w:proofErr w:type="gramEnd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>)=N0*</w:t>
      </w:r>
      <w:r w:rsidRPr="00136AB5">
        <w:rPr>
          <w:lang w:val="en-US"/>
        </w:rPr>
        <w:t>exp(quad('f2',i-1,i));</w:t>
      </w:r>
      <w:r w:rsidRPr="00136AB5">
        <w:rPr>
          <w:color w:val="000000"/>
          <w:lang w:val="en-US"/>
        </w:rPr>
        <w:t xml:space="preserve">   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end</w:t>
      </w:r>
      <w:proofErr w:type="gramEnd"/>
      <w:r w:rsidRPr="00136AB5">
        <w:rPr>
          <w:color w:val="000000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plot(</w:t>
      </w:r>
      <w:proofErr w:type="gramEnd"/>
      <w:r w:rsidRPr="00136AB5">
        <w:rPr>
          <w:color w:val="000000"/>
          <w:lang w:val="en-US"/>
        </w:rPr>
        <w:t>N2,</w:t>
      </w:r>
      <w:r w:rsidRPr="00136AB5">
        <w:rPr>
          <w:color w:val="A020F0"/>
          <w:lang w:val="en-US"/>
        </w:rPr>
        <w:t>'b-'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grid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A020F0"/>
          <w:lang w:val="en-US"/>
        </w:rPr>
        <w:t xml:space="preserve">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00"/>
          <w:lang w:val="en-US"/>
        </w:rPr>
        <w:t xml:space="preserve"> </w:t>
      </w:r>
      <w:proofErr w:type="spellStart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 xml:space="preserve">=1:tmax;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</w:t>
      </w:r>
      <w:proofErr w:type="gramStart"/>
      <w:r w:rsidRPr="00136AB5">
        <w:rPr>
          <w:color w:val="000000"/>
          <w:lang w:val="en-US"/>
        </w:rPr>
        <w:t>N3(</w:t>
      </w:r>
      <w:proofErr w:type="spellStart"/>
      <w:proofErr w:type="gramEnd"/>
      <w:r w:rsidRPr="00136AB5">
        <w:rPr>
          <w:color w:val="000000"/>
          <w:lang w:val="en-US"/>
        </w:rPr>
        <w:t>i</w:t>
      </w:r>
      <w:proofErr w:type="spellEnd"/>
      <w:r w:rsidRPr="00136AB5">
        <w:rPr>
          <w:color w:val="000000"/>
          <w:lang w:val="en-US"/>
        </w:rPr>
        <w:t>)=N0*exp(quad(</w:t>
      </w:r>
      <w:r w:rsidRPr="00136AB5">
        <w:rPr>
          <w:color w:val="A020F0"/>
          <w:lang w:val="en-US"/>
        </w:rPr>
        <w:t>'f3'</w:t>
      </w:r>
      <w:r w:rsidRPr="00136AB5">
        <w:rPr>
          <w:color w:val="000000"/>
          <w:lang w:val="en-US"/>
        </w:rPr>
        <w:t xml:space="preserve">,i-1,i));   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end</w:t>
      </w:r>
      <w:proofErr w:type="gramEnd"/>
      <w:r w:rsidRPr="00136AB5">
        <w:rPr>
          <w:color w:val="000000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plot(</w:t>
      </w:r>
      <w:proofErr w:type="gramEnd"/>
      <w:r w:rsidRPr="00136AB5">
        <w:rPr>
          <w:color w:val="000000"/>
          <w:lang w:val="en-US"/>
        </w:rPr>
        <w:t>N3,</w:t>
      </w:r>
      <w:r w:rsidRPr="00136AB5">
        <w:rPr>
          <w:color w:val="A020F0"/>
          <w:lang w:val="en-US"/>
        </w:rPr>
        <w:t>'g-'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grid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A020F0"/>
          <w:lang w:val="en-US"/>
        </w:rPr>
        <w:t xml:space="preserve">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legend(</w:t>
      </w:r>
      <w:proofErr w:type="gramEnd"/>
      <w:r w:rsidRPr="00136AB5">
        <w:rPr>
          <w:color w:val="A020F0"/>
          <w:lang w:val="en-US"/>
        </w:rPr>
        <w:t>'</w:t>
      </w:r>
      <w:proofErr w:type="spellStart"/>
      <w:r w:rsidRPr="00136AB5">
        <w:rPr>
          <w:color w:val="A020F0"/>
          <w:lang w:val="en-US"/>
        </w:rPr>
        <w:t>alfa</w:t>
      </w:r>
      <w:proofErr w:type="spellEnd"/>
      <w:r w:rsidRPr="00136AB5">
        <w:rPr>
          <w:color w:val="A020F0"/>
          <w:lang w:val="en-US"/>
        </w:rPr>
        <w:t>&gt;</w:t>
      </w:r>
      <w:proofErr w:type="spellStart"/>
      <w:r w:rsidRPr="00136AB5">
        <w:rPr>
          <w:color w:val="A020F0"/>
          <w:lang w:val="en-US"/>
        </w:rPr>
        <w:t>beta'</w:t>
      </w:r>
      <w:r w:rsidRPr="00136AB5">
        <w:rPr>
          <w:color w:val="000000"/>
          <w:lang w:val="en-US"/>
        </w:rPr>
        <w:t>,</w:t>
      </w:r>
      <w:r w:rsidRPr="00136AB5">
        <w:rPr>
          <w:color w:val="A020F0"/>
          <w:lang w:val="en-US"/>
        </w:rPr>
        <w:t>'alfa</w:t>
      </w:r>
      <w:proofErr w:type="spellEnd"/>
      <w:r w:rsidRPr="00136AB5">
        <w:rPr>
          <w:color w:val="A020F0"/>
          <w:lang w:val="en-US"/>
        </w:rPr>
        <w:t>&lt;</w:t>
      </w:r>
      <w:proofErr w:type="spellStart"/>
      <w:r w:rsidRPr="00136AB5">
        <w:rPr>
          <w:color w:val="A020F0"/>
          <w:lang w:val="en-US"/>
        </w:rPr>
        <w:t>beta'</w:t>
      </w:r>
      <w:r w:rsidRPr="00136AB5">
        <w:rPr>
          <w:color w:val="000000"/>
          <w:lang w:val="en-US"/>
        </w:rPr>
        <w:t>,</w:t>
      </w:r>
      <w:r w:rsidRPr="00136AB5">
        <w:rPr>
          <w:color w:val="A020F0"/>
          <w:lang w:val="en-US"/>
        </w:rPr>
        <w:t>'alfa</w:t>
      </w:r>
      <w:proofErr w:type="spellEnd"/>
      <w:r w:rsidRPr="00136AB5">
        <w:rPr>
          <w:color w:val="A020F0"/>
          <w:lang w:val="en-US"/>
        </w:rPr>
        <w:t>=beta'</w:t>
      </w:r>
      <w:r w:rsidRPr="00136AB5">
        <w:rPr>
          <w:color w:val="000000"/>
          <w:lang w:val="en-US"/>
        </w:rPr>
        <w:t>);</w:t>
      </w:r>
    </w:p>
    <w:p w:rsidR="00136AB5" w:rsidRPr="009D3744" w:rsidRDefault="00136AB5" w:rsidP="00136AB5">
      <w:pPr>
        <w:rPr>
          <w:lang w:val="en-US"/>
        </w:rPr>
      </w:pPr>
    </w:p>
    <w:p w:rsidR="00136AB5" w:rsidRPr="00136AB5" w:rsidRDefault="00CF7C05" w:rsidP="00136AB5">
      <w:pPr>
        <w:keepNext/>
      </w:pPr>
      <w:r>
        <w:rPr>
          <w:noProof/>
        </w:rPr>
        <w:lastRenderedPageBreak/>
        <w:drawing>
          <wp:inline distT="0" distB="0" distL="0" distR="0">
            <wp:extent cx="6294120" cy="4714240"/>
            <wp:effectExtent l="19050" t="0" r="0" b="0"/>
            <wp:docPr id="14" name="Рисунок 14" descr="граф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рафик_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B5" w:rsidRPr="00635048" w:rsidRDefault="00136AB5" w:rsidP="00136AB5">
      <w:pPr>
        <w:pStyle w:val="af"/>
        <w:spacing w:before="0"/>
        <w:rPr>
          <w:lang w:val="uk-UA"/>
        </w:rPr>
      </w:pPr>
      <w:r w:rsidRPr="00635048">
        <w:rPr>
          <w:lang w:val="uk-UA"/>
        </w:rPr>
        <w:fldChar w:fldCharType="begin"/>
      </w:r>
      <w:r w:rsidRPr="00635048">
        <w:rPr>
          <w:lang w:val="uk-UA"/>
        </w:rPr>
        <w:instrText xml:space="preserve"> SEQ Рисунок \* ARABIC </w:instrText>
      </w:r>
      <w:r w:rsidRPr="00635048">
        <w:rPr>
          <w:lang w:val="uk-UA"/>
        </w:rPr>
        <w:fldChar w:fldCharType="separate"/>
      </w:r>
      <w:r w:rsidRPr="00635048">
        <w:rPr>
          <w:noProof/>
          <w:lang w:val="uk-UA"/>
        </w:rPr>
        <w:t>2</w:t>
      </w:r>
      <w:r w:rsidRPr="00635048">
        <w:rPr>
          <w:lang w:val="uk-UA"/>
        </w:rPr>
        <w:fldChar w:fldCharType="end"/>
      </w:r>
      <w:r w:rsidRPr="00635048">
        <w:rPr>
          <w:lang w:val="uk-UA"/>
        </w:rPr>
        <w:t xml:space="preserve"> </w:t>
      </w:r>
      <w:r w:rsidR="00635048" w:rsidRPr="00635048">
        <w:rPr>
          <w:lang w:val="uk-UA"/>
        </w:rPr>
        <w:t>Графік залежності чисельності популяції від часу її існування</w:t>
      </w:r>
    </w:p>
    <w:p w:rsidR="00635048" w:rsidRPr="00635048" w:rsidRDefault="00635048" w:rsidP="00136AB5">
      <w:pPr>
        <w:rPr>
          <w:sz w:val="28"/>
          <w:szCs w:val="28"/>
          <w:lang w:val="uk-UA"/>
        </w:rPr>
      </w:pPr>
      <w:r w:rsidRPr="00635048">
        <w:rPr>
          <w:sz w:val="28"/>
          <w:szCs w:val="28"/>
          <w:lang w:val="uk-UA"/>
        </w:rPr>
        <w:t>Побудуємо цей же графік за допомогою функції ode23</w:t>
      </w:r>
    </w:p>
    <w:p w:rsidR="00635048" w:rsidRPr="00635048" w:rsidRDefault="00635048" w:rsidP="00136AB5">
      <w:pPr>
        <w:rPr>
          <w:sz w:val="28"/>
          <w:szCs w:val="28"/>
          <w:lang w:val="uk-UA"/>
        </w:rPr>
      </w:pPr>
      <w:r w:rsidRPr="00635048">
        <w:rPr>
          <w:sz w:val="28"/>
          <w:szCs w:val="28"/>
          <w:lang w:val="uk-UA"/>
        </w:rPr>
        <w:t xml:space="preserve"> Створимо дві m-файл функції: </w:t>
      </w:r>
    </w:p>
    <w:p w:rsidR="00136AB5" w:rsidRPr="00635048" w:rsidRDefault="00635048" w:rsidP="00136AB5">
      <w:pPr>
        <w:rPr>
          <w:sz w:val="28"/>
          <w:szCs w:val="28"/>
          <w:lang w:val="uk-UA"/>
        </w:rPr>
      </w:pPr>
      <w:r w:rsidRPr="00635048">
        <w:rPr>
          <w:sz w:val="28"/>
          <w:szCs w:val="28"/>
          <w:lang w:val="uk-UA"/>
        </w:rPr>
        <w:t>yp2.m, де коефіцієнт народжуваності більше за коефіцієнт смертності</w:t>
      </w:r>
      <w:r w:rsidR="00136AB5" w:rsidRPr="00635048">
        <w:rPr>
          <w:sz w:val="28"/>
          <w:szCs w:val="28"/>
          <w:lang w:val="uk-UA"/>
        </w:rPr>
        <w:t>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function</w:t>
      </w:r>
      <w:proofErr w:type="gramEnd"/>
      <w:r w:rsidRPr="00136AB5">
        <w:rPr>
          <w:color w:val="0000FF"/>
          <w:lang w:val="en-US"/>
        </w:rPr>
        <w:t xml:space="preserve"> </w:t>
      </w:r>
      <w:proofErr w:type="spellStart"/>
      <w:r w:rsidRPr="00136AB5">
        <w:rPr>
          <w:color w:val="0000FF"/>
          <w:lang w:val="en-US"/>
        </w:rPr>
        <w:t>dN</w:t>
      </w:r>
      <w:proofErr w:type="spellEnd"/>
      <w:r w:rsidRPr="00136AB5">
        <w:rPr>
          <w:color w:val="0000FF"/>
          <w:lang w:val="en-US"/>
        </w:rPr>
        <w:t>=yp2(</w:t>
      </w:r>
      <w:proofErr w:type="spellStart"/>
      <w:r w:rsidRPr="00136AB5">
        <w:rPr>
          <w:color w:val="0000FF"/>
          <w:lang w:val="en-US"/>
        </w:rPr>
        <w:t>t,N</w:t>
      </w:r>
      <w:proofErr w:type="spellEnd"/>
      <w:r w:rsidRPr="00136AB5">
        <w:rPr>
          <w:color w:val="0000FF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alfa</w:t>
      </w:r>
      <w:proofErr w:type="spellEnd"/>
      <w:r w:rsidRPr="00136AB5">
        <w:rPr>
          <w:color w:val="0000FF"/>
          <w:lang w:val="en-US"/>
        </w:rPr>
        <w:t>=</w:t>
      </w:r>
      <w:proofErr w:type="gramEnd"/>
      <w:r w:rsidRPr="00136AB5">
        <w:rPr>
          <w:color w:val="0000FF"/>
          <w:lang w:val="en-US"/>
        </w:rPr>
        <w:t>0.2;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beta=</w:t>
      </w:r>
      <w:proofErr w:type="gramEnd"/>
      <w:r w:rsidRPr="00136AB5">
        <w:rPr>
          <w:color w:val="0000FF"/>
          <w:lang w:val="en-US"/>
        </w:rPr>
        <w:t>0.175;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dN</w:t>
      </w:r>
      <w:proofErr w:type="spellEnd"/>
      <w:proofErr w:type="gramEnd"/>
      <w:r w:rsidRPr="00136AB5">
        <w:rPr>
          <w:color w:val="0000FF"/>
          <w:lang w:val="en-US"/>
        </w:rPr>
        <w:t>=(</w:t>
      </w:r>
      <w:proofErr w:type="spellStart"/>
      <w:r w:rsidRPr="00136AB5">
        <w:rPr>
          <w:color w:val="0000FF"/>
          <w:lang w:val="en-US"/>
        </w:rPr>
        <w:t>alfa</w:t>
      </w:r>
      <w:proofErr w:type="spellEnd"/>
      <w:r w:rsidRPr="00136AB5">
        <w:rPr>
          <w:color w:val="0000FF"/>
          <w:lang w:val="en-US"/>
        </w:rPr>
        <w:t>-beta)*N;</w:t>
      </w:r>
    </w:p>
    <w:p w:rsidR="00136AB5" w:rsidRPr="00635048" w:rsidRDefault="00635048" w:rsidP="00136AB5">
      <w:pPr>
        <w:rPr>
          <w:sz w:val="28"/>
          <w:szCs w:val="28"/>
          <w:lang w:val="uk-UA"/>
        </w:rPr>
      </w:pPr>
      <w:r w:rsidRPr="00635048">
        <w:rPr>
          <w:sz w:val="28"/>
          <w:szCs w:val="28"/>
          <w:lang w:val="uk-UA"/>
        </w:rPr>
        <w:t xml:space="preserve">yp3.m, </w:t>
      </w:r>
      <w:r w:rsidR="00136AB5" w:rsidRPr="00635048">
        <w:rPr>
          <w:sz w:val="28"/>
          <w:szCs w:val="28"/>
          <w:lang w:val="uk-UA"/>
        </w:rPr>
        <w:t xml:space="preserve">де </w:t>
      </w:r>
      <w:r w:rsidRPr="00635048">
        <w:rPr>
          <w:sz w:val="28"/>
          <w:szCs w:val="28"/>
          <w:lang w:val="uk-UA"/>
        </w:rPr>
        <w:t>коефіцієнт народжуваності</w:t>
      </w:r>
      <w:r w:rsidR="00136AB5" w:rsidRPr="00635048">
        <w:rPr>
          <w:sz w:val="28"/>
          <w:szCs w:val="28"/>
          <w:lang w:val="uk-UA"/>
        </w:rPr>
        <w:t xml:space="preserve"> менше </w:t>
      </w:r>
      <w:r w:rsidRPr="00635048">
        <w:rPr>
          <w:sz w:val="28"/>
          <w:szCs w:val="28"/>
          <w:lang w:val="uk-UA"/>
        </w:rPr>
        <w:t>за коефіцієнт смертності</w:t>
      </w:r>
      <w:r w:rsidR="00136AB5" w:rsidRPr="00635048">
        <w:rPr>
          <w:sz w:val="28"/>
          <w:szCs w:val="28"/>
          <w:lang w:val="uk-UA"/>
        </w:rPr>
        <w:t>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function</w:t>
      </w:r>
      <w:proofErr w:type="gramEnd"/>
      <w:r w:rsidRPr="00136AB5">
        <w:rPr>
          <w:color w:val="0000FF"/>
          <w:lang w:val="en-US"/>
        </w:rPr>
        <w:t xml:space="preserve"> </w:t>
      </w:r>
      <w:proofErr w:type="spellStart"/>
      <w:r w:rsidRPr="00136AB5">
        <w:rPr>
          <w:color w:val="0000FF"/>
          <w:lang w:val="en-US"/>
        </w:rPr>
        <w:t>dN</w:t>
      </w:r>
      <w:proofErr w:type="spellEnd"/>
      <w:r w:rsidRPr="00136AB5">
        <w:rPr>
          <w:color w:val="0000FF"/>
          <w:lang w:val="en-US"/>
        </w:rPr>
        <w:t>=yp3(</w:t>
      </w:r>
      <w:proofErr w:type="spellStart"/>
      <w:r w:rsidRPr="00136AB5">
        <w:rPr>
          <w:color w:val="0000FF"/>
          <w:lang w:val="en-US"/>
        </w:rPr>
        <w:t>t,N</w:t>
      </w:r>
      <w:proofErr w:type="spellEnd"/>
      <w:r w:rsidRPr="00136AB5">
        <w:rPr>
          <w:color w:val="0000FF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alfa</w:t>
      </w:r>
      <w:proofErr w:type="spellEnd"/>
      <w:r w:rsidRPr="00136AB5">
        <w:rPr>
          <w:color w:val="0000FF"/>
          <w:lang w:val="en-US"/>
        </w:rPr>
        <w:t>=</w:t>
      </w:r>
      <w:proofErr w:type="gramEnd"/>
      <w:r w:rsidRPr="00136AB5">
        <w:rPr>
          <w:color w:val="0000FF"/>
          <w:lang w:val="en-US"/>
        </w:rPr>
        <w:t>0.121;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beta=</w:t>
      </w:r>
      <w:proofErr w:type="gramEnd"/>
      <w:r w:rsidRPr="00136AB5">
        <w:rPr>
          <w:color w:val="0000FF"/>
          <w:lang w:val="en-US"/>
        </w:rPr>
        <w:t>0.23;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dN</w:t>
      </w:r>
      <w:proofErr w:type="spellEnd"/>
      <w:proofErr w:type="gramEnd"/>
      <w:r w:rsidRPr="00136AB5">
        <w:rPr>
          <w:color w:val="0000FF"/>
          <w:lang w:val="en-US"/>
        </w:rPr>
        <w:t>=(</w:t>
      </w:r>
      <w:proofErr w:type="spellStart"/>
      <w:r w:rsidRPr="00136AB5">
        <w:rPr>
          <w:color w:val="0000FF"/>
          <w:lang w:val="en-US"/>
        </w:rPr>
        <w:t>alfa</w:t>
      </w:r>
      <w:proofErr w:type="spellEnd"/>
      <w:r w:rsidRPr="00136AB5">
        <w:rPr>
          <w:color w:val="0000FF"/>
          <w:lang w:val="en-US"/>
        </w:rPr>
        <w:t>-beta)*N;</w:t>
      </w:r>
    </w:p>
    <w:p w:rsidR="00136AB5" w:rsidRPr="000A22CD" w:rsidRDefault="000A22CD" w:rsidP="00136AB5">
      <w:pPr>
        <w:rPr>
          <w:sz w:val="28"/>
          <w:szCs w:val="28"/>
          <w:lang w:val="uk-UA"/>
        </w:rPr>
      </w:pPr>
      <w:r w:rsidRPr="000A22CD">
        <w:rPr>
          <w:sz w:val="28"/>
          <w:szCs w:val="28"/>
          <w:lang w:val="uk-UA"/>
        </w:rPr>
        <w:t>Побудуємо графіки і порівняємо їх з  раніше побудованими графіками:</w:t>
      </w:r>
    </w:p>
    <w:p w:rsidR="00136AB5" w:rsidRPr="009D3744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</w:rPr>
      </w:pPr>
      <w:r w:rsidRPr="00136AB5">
        <w:rPr>
          <w:color w:val="0000FF"/>
          <w:lang w:val="en-US"/>
        </w:rPr>
        <w:t>N</w:t>
      </w:r>
      <w:r w:rsidRPr="009D3744">
        <w:rPr>
          <w:color w:val="0000FF"/>
        </w:rPr>
        <w:t>0=</w:t>
      </w:r>
      <w:proofErr w:type="gramStart"/>
      <w:r w:rsidRPr="00136AB5">
        <w:rPr>
          <w:color w:val="0000FF"/>
          <w:lang w:val="en-US"/>
        </w:rPr>
        <w:t>input</w:t>
      </w:r>
      <w:r w:rsidRPr="009D3744">
        <w:rPr>
          <w:color w:val="0000FF"/>
        </w:rPr>
        <w:t>(</w:t>
      </w:r>
      <w:proofErr w:type="gramEnd"/>
      <w:r w:rsidRPr="009D3744">
        <w:rPr>
          <w:color w:val="0000FF"/>
        </w:rPr>
        <w:t>'Введите первоначальную численность населения   ');</w:t>
      </w:r>
    </w:p>
    <w:p w:rsidR="00136AB5" w:rsidRPr="009D3744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</w:rPr>
      </w:pPr>
      <w:proofErr w:type="spellStart"/>
      <w:proofErr w:type="gramStart"/>
      <w:r w:rsidRPr="00136AB5">
        <w:rPr>
          <w:color w:val="0000FF"/>
          <w:lang w:val="en-US"/>
        </w:rPr>
        <w:t>tmax</w:t>
      </w:r>
      <w:proofErr w:type="spellEnd"/>
      <w:r w:rsidRPr="009D3744">
        <w:rPr>
          <w:color w:val="0000FF"/>
        </w:rPr>
        <w:t>=</w:t>
      </w:r>
      <w:proofErr w:type="gramEnd"/>
      <w:r w:rsidRPr="00136AB5">
        <w:rPr>
          <w:color w:val="0000FF"/>
          <w:lang w:val="en-US"/>
        </w:rPr>
        <w:t>input</w:t>
      </w:r>
      <w:r w:rsidRPr="009D3744">
        <w:rPr>
          <w:color w:val="0000FF"/>
        </w:rPr>
        <w:t>('Введите конечное время для исследования    ');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r w:rsidRPr="00136AB5">
        <w:rPr>
          <w:color w:val="0000FF"/>
          <w:lang w:val="en-US"/>
        </w:rPr>
        <w:t>[</w:t>
      </w:r>
      <w:proofErr w:type="spellStart"/>
      <w:proofErr w:type="gramStart"/>
      <w:r w:rsidRPr="00136AB5">
        <w:rPr>
          <w:color w:val="0000FF"/>
          <w:lang w:val="en-US"/>
        </w:rPr>
        <w:t>t,</w:t>
      </w:r>
      <w:proofErr w:type="gramEnd"/>
      <w:r w:rsidRPr="00136AB5">
        <w:rPr>
          <w:color w:val="0000FF"/>
          <w:lang w:val="en-US"/>
        </w:rPr>
        <w:t>N</w:t>
      </w:r>
      <w:proofErr w:type="spellEnd"/>
      <w:r w:rsidRPr="00136AB5">
        <w:rPr>
          <w:color w:val="0000FF"/>
          <w:lang w:val="en-US"/>
        </w:rPr>
        <w:t>]=</w:t>
      </w:r>
      <w:proofErr w:type="gramStart"/>
      <w:r w:rsidRPr="00136AB5">
        <w:rPr>
          <w:color w:val="0000FF"/>
          <w:lang w:val="en-US"/>
        </w:rPr>
        <w:t>ode23(</w:t>
      </w:r>
      <w:proofErr w:type="gramEnd"/>
      <w:r w:rsidRPr="00136AB5">
        <w:rPr>
          <w:color w:val="0000FF"/>
          <w:lang w:val="en-US"/>
        </w:rPr>
        <w:t xml:space="preserve">'yp2',[0 </w:t>
      </w:r>
      <w:proofErr w:type="spellStart"/>
      <w:r w:rsidRPr="00136AB5">
        <w:rPr>
          <w:color w:val="0000FF"/>
          <w:lang w:val="en-US"/>
        </w:rPr>
        <w:t>tmax</w:t>
      </w:r>
      <w:proofErr w:type="spellEnd"/>
      <w:r w:rsidRPr="00136AB5">
        <w:rPr>
          <w:color w:val="0000FF"/>
          <w:lang w:val="en-US"/>
        </w:rPr>
        <w:t>],N0);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plot(</w:t>
      </w:r>
      <w:proofErr w:type="spellStart"/>
      <w:proofErr w:type="gramEnd"/>
      <w:r w:rsidRPr="00136AB5">
        <w:rPr>
          <w:color w:val="0000FF"/>
          <w:lang w:val="en-US"/>
        </w:rPr>
        <w:t>t,N,'b</w:t>
      </w:r>
      <w:proofErr w:type="spellEnd"/>
      <w:r w:rsidRPr="00136AB5">
        <w:rPr>
          <w:color w:val="0000FF"/>
          <w:lang w:val="en-US"/>
        </w:rPr>
        <w:t>-');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grid</w:t>
      </w:r>
      <w:proofErr w:type="gramEnd"/>
      <w:r w:rsidRPr="00136AB5">
        <w:rPr>
          <w:color w:val="0000FF"/>
          <w:lang w:val="en-US"/>
        </w:rPr>
        <w:t xml:space="preserve"> 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hold</w:t>
      </w:r>
      <w:proofErr w:type="gramEnd"/>
      <w:r w:rsidRPr="00136AB5">
        <w:rPr>
          <w:color w:val="0000FF"/>
          <w:lang w:val="en-US"/>
        </w:rPr>
        <w:t xml:space="preserve"> 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xlabel</w:t>
      </w:r>
      <w:proofErr w:type="spellEnd"/>
      <w:r w:rsidRPr="00136AB5">
        <w:rPr>
          <w:color w:val="0000FF"/>
          <w:lang w:val="en-US"/>
        </w:rPr>
        <w:t>(</w:t>
      </w:r>
      <w:proofErr w:type="gramEnd"/>
      <w:r w:rsidRPr="00136AB5">
        <w:rPr>
          <w:color w:val="0000FF"/>
          <w:lang w:val="en-US"/>
        </w:rPr>
        <w:t>'t')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spellStart"/>
      <w:proofErr w:type="gramStart"/>
      <w:r w:rsidRPr="00136AB5">
        <w:rPr>
          <w:color w:val="0000FF"/>
          <w:lang w:val="en-US"/>
        </w:rPr>
        <w:t>ylabel</w:t>
      </w:r>
      <w:proofErr w:type="spellEnd"/>
      <w:r w:rsidRPr="00136AB5">
        <w:rPr>
          <w:color w:val="0000FF"/>
          <w:lang w:val="en-US"/>
        </w:rPr>
        <w:t>(</w:t>
      </w:r>
      <w:proofErr w:type="gramEnd"/>
      <w:r w:rsidRPr="00136AB5">
        <w:rPr>
          <w:color w:val="0000FF"/>
          <w:lang w:val="en-US"/>
        </w:rPr>
        <w:t>'N(t)')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FF"/>
          <w:lang w:val="en-US"/>
        </w:rPr>
        <w:t xml:space="preserve"> </w:t>
      </w:r>
      <w:proofErr w:type="spellStart"/>
      <w:r w:rsidRPr="00136AB5">
        <w:rPr>
          <w:color w:val="0000FF"/>
          <w:lang w:val="en-US"/>
        </w:rPr>
        <w:t>i</w:t>
      </w:r>
      <w:proofErr w:type="spellEnd"/>
      <w:r w:rsidRPr="00136AB5">
        <w:rPr>
          <w:color w:val="0000FF"/>
          <w:lang w:val="en-US"/>
        </w:rPr>
        <w:t xml:space="preserve">=1:tmax;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r w:rsidRPr="00136AB5">
        <w:rPr>
          <w:color w:val="0000FF"/>
          <w:lang w:val="en-US"/>
        </w:rPr>
        <w:lastRenderedPageBreak/>
        <w:t xml:space="preserve">    </w:t>
      </w:r>
      <w:proofErr w:type="gramStart"/>
      <w:r w:rsidRPr="00136AB5">
        <w:rPr>
          <w:color w:val="0000FF"/>
          <w:lang w:val="en-US"/>
        </w:rPr>
        <w:t>N1(</w:t>
      </w:r>
      <w:proofErr w:type="spellStart"/>
      <w:proofErr w:type="gramEnd"/>
      <w:r w:rsidRPr="00136AB5">
        <w:rPr>
          <w:color w:val="0000FF"/>
          <w:lang w:val="en-US"/>
        </w:rPr>
        <w:t>i</w:t>
      </w:r>
      <w:proofErr w:type="spellEnd"/>
      <w:r w:rsidRPr="00136AB5">
        <w:rPr>
          <w:color w:val="0000FF"/>
          <w:lang w:val="en-US"/>
        </w:rPr>
        <w:t xml:space="preserve">)=N0*exp(quad('f1',i-1,i));   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end</w:t>
      </w:r>
      <w:proofErr w:type="gramEnd"/>
      <w:r w:rsidRPr="00136AB5">
        <w:rPr>
          <w:color w:val="0000FF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plot(</w:t>
      </w:r>
      <w:proofErr w:type="gramEnd"/>
      <w:r w:rsidRPr="00136AB5">
        <w:rPr>
          <w:color w:val="0000FF"/>
          <w:lang w:val="en-US"/>
        </w:rPr>
        <w:t>N1,'r-')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r w:rsidRPr="00136AB5">
        <w:rPr>
          <w:color w:val="0000FF"/>
          <w:lang w:val="en-US"/>
        </w:rPr>
        <w:t>[</w:t>
      </w:r>
      <w:proofErr w:type="spellStart"/>
      <w:proofErr w:type="gramStart"/>
      <w:r w:rsidRPr="00136AB5">
        <w:rPr>
          <w:color w:val="0000FF"/>
          <w:lang w:val="en-US"/>
        </w:rPr>
        <w:t>t,</w:t>
      </w:r>
      <w:proofErr w:type="gramEnd"/>
      <w:r w:rsidRPr="00136AB5">
        <w:rPr>
          <w:color w:val="0000FF"/>
          <w:lang w:val="en-US"/>
        </w:rPr>
        <w:t>N</w:t>
      </w:r>
      <w:proofErr w:type="spellEnd"/>
      <w:r w:rsidRPr="00136AB5">
        <w:rPr>
          <w:color w:val="0000FF"/>
          <w:lang w:val="en-US"/>
        </w:rPr>
        <w:t>]=</w:t>
      </w:r>
      <w:proofErr w:type="gramStart"/>
      <w:r w:rsidRPr="00136AB5">
        <w:rPr>
          <w:color w:val="0000FF"/>
          <w:lang w:val="en-US"/>
        </w:rPr>
        <w:t>ode23(</w:t>
      </w:r>
      <w:proofErr w:type="gramEnd"/>
      <w:r w:rsidRPr="00136AB5">
        <w:rPr>
          <w:color w:val="0000FF"/>
          <w:lang w:val="en-US"/>
        </w:rPr>
        <w:t xml:space="preserve">'yp3',[0 </w:t>
      </w:r>
      <w:proofErr w:type="spellStart"/>
      <w:r w:rsidRPr="00136AB5">
        <w:rPr>
          <w:color w:val="0000FF"/>
          <w:lang w:val="en-US"/>
        </w:rPr>
        <w:t>tmax</w:t>
      </w:r>
      <w:proofErr w:type="spellEnd"/>
      <w:r w:rsidRPr="00136AB5">
        <w:rPr>
          <w:color w:val="0000FF"/>
          <w:lang w:val="en-US"/>
        </w:rPr>
        <w:t>],N0);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plot(</w:t>
      </w:r>
      <w:proofErr w:type="spellStart"/>
      <w:proofErr w:type="gramEnd"/>
      <w:r w:rsidRPr="00136AB5">
        <w:rPr>
          <w:color w:val="0000FF"/>
          <w:lang w:val="en-US"/>
        </w:rPr>
        <w:t>t,N,'b</w:t>
      </w:r>
      <w:proofErr w:type="spellEnd"/>
      <w:r w:rsidRPr="00136AB5">
        <w:rPr>
          <w:color w:val="0000FF"/>
          <w:lang w:val="en-US"/>
        </w:rPr>
        <w:t>-');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FF"/>
          <w:lang w:val="en-US"/>
        </w:rPr>
        <w:t xml:space="preserve"> </w:t>
      </w:r>
      <w:proofErr w:type="spellStart"/>
      <w:r w:rsidRPr="00136AB5">
        <w:rPr>
          <w:color w:val="0000FF"/>
          <w:lang w:val="en-US"/>
        </w:rPr>
        <w:t>i</w:t>
      </w:r>
      <w:proofErr w:type="spellEnd"/>
      <w:r w:rsidRPr="00136AB5">
        <w:rPr>
          <w:color w:val="0000FF"/>
          <w:lang w:val="en-US"/>
        </w:rPr>
        <w:t xml:space="preserve">=1:tmax;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r w:rsidRPr="00136AB5">
        <w:rPr>
          <w:color w:val="0000FF"/>
          <w:lang w:val="en-US"/>
        </w:rPr>
        <w:t xml:space="preserve">    </w:t>
      </w:r>
      <w:proofErr w:type="gramStart"/>
      <w:r w:rsidRPr="00136AB5">
        <w:rPr>
          <w:color w:val="0000FF"/>
          <w:lang w:val="en-US"/>
        </w:rPr>
        <w:t>N2(</w:t>
      </w:r>
      <w:proofErr w:type="spellStart"/>
      <w:proofErr w:type="gramEnd"/>
      <w:r w:rsidRPr="00136AB5">
        <w:rPr>
          <w:color w:val="0000FF"/>
          <w:lang w:val="en-US"/>
        </w:rPr>
        <w:t>i</w:t>
      </w:r>
      <w:proofErr w:type="spellEnd"/>
      <w:r w:rsidRPr="00136AB5">
        <w:rPr>
          <w:color w:val="0000FF"/>
          <w:lang w:val="en-US"/>
        </w:rPr>
        <w:t xml:space="preserve">)=N0*exp(quad('f2',i-1,i));    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end</w:t>
      </w:r>
      <w:proofErr w:type="gramEnd"/>
      <w:r w:rsidRPr="00136AB5">
        <w:rPr>
          <w:color w:val="0000FF"/>
          <w:lang w:val="en-US"/>
        </w:rPr>
        <w:t>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color w:val="0000FF"/>
          <w:lang w:val="en-US"/>
        </w:rPr>
      </w:pPr>
      <w:proofErr w:type="gramStart"/>
      <w:r w:rsidRPr="00136AB5">
        <w:rPr>
          <w:color w:val="0000FF"/>
          <w:lang w:val="en-US"/>
        </w:rPr>
        <w:t>plot(</w:t>
      </w:r>
      <w:proofErr w:type="gramEnd"/>
      <w:r w:rsidRPr="00136AB5">
        <w:rPr>
          <w:color w:val="0000FF"/>
          <w:lang w:val="en-US"/>
        </w:rPr>
        <w:t>N2,'r-')</w:t>
      </w:r>
    </w:p>
    <w:p w:rsidR="00136AB5" w:rsidRPr="009D3744" w:rsidRDefault="00136AB5" w:rsidP="00136AB5">
      <w:pPr>
        <w:autoSpaceDE w:val="0"/>
        <w:autoSpaceDN w:val="0"/>
        <w:adjustRightInd w:val="0"/>
        <w:rPr>
          <w:lang w:val="en-US"/>
        </w:rPr>
      </w:pPr>
      <w:r w:rsidRPr="009D3744">
        <w:rPr>
          <w:lang w:val="en-US"/>
        </w:rPr>
        <w:t xml:space="preserve"> </w:t>
      </w:r>
    </w:p>
    <w:p w:rsidR="00136AB5" w:rsidRPr="000A22CD" w:rsidRDefault="000A22CD" w:rsidP="00136AB5">
      <w:pPr>
        <w:rPr>
          <w:sz w:val="28"/>
          <w:szCs w:val="28"/>
          <w:lang w:val="uk-UA"/>
        </w:rPr>
      </w:pPr>
      <w:r w:rsidRPr="000A22CD">
        <w:rPr>
          <w:sz w:val="28"/>
          <w:szCs w:val="28"/>
          <w:lang w:val="uk-UA"/>
        </w:rPr>
        <w:t>На графіку синій колір - рішення рівняння за допомогою функції ode23</w:t>
      </w:r>
    </w:p>
    <w:p w:rsidR="00136AB5" w:rsidRPr="00136AB5" w:rsidRDefault="00CF7C05" w:rsidP="00136AB5">
      <w:r>
        <w:rPr>
          <w:noProof/>
        </w:rPr>
        <w:drawing>
          <wp:inline distT="0" distB="0" distL="0" distR="0">
            <wp:extent cx="5344160" cy="4001770"/>
            <wp:effectExtent l="19050" t="0" r="8890" b="0"/>
            <wp:docPr id="15" name="Рисунок 15" descr="график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_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B5" w:rsidRPr="00136AB5" w:rsidRDefault="00136AB5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</w:rPr>
      </w:pPr>
      <w:r w:rsidRPr="00136AB5">
        <w:rPr>
          <w:rFonts w:ascii="Times New Roman" w:hAnsi="Times New Roman"/>
        </w:rPr>
        <w:t>В</w:t>
      </w:r>
      <w:proofErr w:type="spellStart"/>
      <w:r w:rsidR="000A22CD">
        <w:rPr>
          <w:rFonts w:ascii="Times New Roman" w:hAnsi="Times New Roman"/>
          <w:lang w:val="uk-UA"/>
        </w:rPr>
        <w:t>исновки</w:t>
      </w:r>
      <w:proofErr w:type="spellEnd"/>
    </w:p>
    <w:p w:rsidR="000A22CD" w:rsidRPr="000A22CD" w:rsidRDefault="000A22CD" w:rsidP="00136AB5">
      <w:pPr>
        <w:rPr>
          <w:sz w:val="28"/>
          <w:szCs w:val="28"/>
          <w:lang w:val="uk-UA"/>
        </w:rPr>
      </w:pPr>
      <w:r w:rsidRPr="000A22CD">
        <w:rPr>
          <w:sz w:val="28"/>
          <w:szCs w:val="28"/>
          <w:lang w:val="uk-UA"/>
        </w:rPr>
        <w:t>При α = β чисельність залишається постійною, тобто  в цьому випадку р</w:t>
      </w:r>
      <w:r w:rsidRPr="000A22CD">
        <w:rPr>
          <w:sz w:val="28"/>
          <w:szCs w:val="28"/>
          <w:lang w:val="uk-UA"/>
        </w:rPr>
        <w:t>і</w:t>
      </w:r>
      <w:r w:rsidRPr="000A22CD">
        <w:rPr>
          <w:sz w:val="28"/>
          <w:szCs w:val="28"/>
          <w:lang w:val="uk-UA"/>
        </w:rPr>
        <w:t>шенням рівняння є рівноважна величина N (0).  Рівновага між народжувані</w:t>
      </w:r>
      <w:r w:rsidRPr="000A22CD">
        <w:rPr>
          <w:sz w:val="28"/>
          <w:szCs w:val="28"/>
          <w:lang w:val="uk-UA"/>
        </w:rPr>
        <w:t>с</w:t>
      </w:r>
      <w:r w:rsidRPr="000A22CD">
        <w:rPr>
          <w:sz w:val="28"/>
          <w:szCs w:val="28"/>
          <w:lang w:val="uk-UA"/>
        </w:rPr>
        <w:t>тю і смертністю нестійка в тому сенсі, що навіть невелике порушення рівно</w:t>
      </w:r>
      <w:r w:rsidRPr="000A22CD">
        <w:rPr>
          <w:sz w:val="28"/>
          <w:szCs w:val="28"/>
          <w:lang w:val="uk-UA"/>
        </w:rPr>
        <w:t>с</w:t>
      </w:r>
      <w:r w:rsidRPr="000A22CD">
        <w:rPr>
          <w:sz w:val="28"/>
          <w:szCs w:val="28"/>
          <w:lang w:val="uk-UA"/>
        </w:rPr>
        <w:t>ті α = β призводить з часом до все більшого відхилення функції N (t) від рі</w:t>
      </w:r>
      <w:r w:rsidRPr="000A22CD">
        <w:rPr>
          <w:sz w:val="28"/>
          <w:szCs w:val="28"/>
          <w:lang w:val="uk-UA"/>
        </w:rPr>
        <w:t>в</w:t>
      </w:r>
      <w:r w:rsidRPr="000A22CD">
        <w:rPr>
          <w:sz w:val="28"/>
          <w:szCs w:val="28"/>
          <w:lang w:val="uk-UA"/>
        </w:rPr>
        <w:t xml:space="preserve">новажного значення N (0).  При α &lt;β чисельність населення зменшується і прямує до нуля при </w:t>
      </w:r>
      <w:r w:rsidRPr="000A22CD">
        <w:rPr>
          <w:sz w:val="28"/>
          <w:szCs w:val="28"/>
          <w:lang w:val="uk-UA"/>
        </w:rPr>
        <w:object w:dxaOrig="660" w:dyaOrig="240">
          <v:shape id="_x0000_i1047" type="#_x0000_t75" style="width:32.75pt;height:12.15pt" o:ole="">
            <v:imagedata r:id="rId24" o:title=""/>
          </v:shape>
          <o:OLEObject Type="Embed" ProgID="Equation.DSMT4" ShapeID="_x0000_i1047" DrawAspect="Content" ObjectID="_1575230756" r:id="rId25"/>
        </w:object>
      </w:r>
      <w:r w:rsidRPr="000A22CD">
        <w:rPr>
          <w:sz w:val="28"/>
          <w:szCs w:val="28"/>
          <w:lang w:val="uk-UA"/>
        </w:rPr>
        <w:t xml:space="preserve">, а при α&gt; β росте по деякому експоненціальному закону, звертаючись в нескінченність при </w:t>
      </w:r>
      <w:r w:rsidRPr="000A22CD">
        <w:rPr>
          <w:sz w:val="28"/>
          <w:szCs w:val="28"/>
          <w:lang w:val="uk-UA"/>
        </w:rPr>
        <w:object w:dxaOrig="660" w:dyaOrig="240">
          <v:shape id="_x0000_i1046" type="#_x0000_t75" style="width:32.75pt;height:12.15pt" o:ole="">
            <v:imagedata r:id="rId24" o:title=""/>
          </v:shape>
          <o:OLEObject Type="Embed" ProgID="Equation.DSMT4" ShapeID="_x0000_i1046" DrawAspect="Content" ObjectID="_1575230757" r:id="rId26"/>
        </w:object>
      </w:r>
      <w:r w:rsidRPr="000A22CD">
        <w:rPr>
          <w:sz w:val="28"/>
          <w:szCs w:val="28"/>
          <w:lang w:val="uk-UA"/>
        </w:rPr>
        <w:t>.  Остання обставина і посл</w:t>
      </w:r>
      <w:r w:rsidRPr="000A22CD">
        <w:rPr>
          <w:sz w:val="28"/>
          <w:szCs w:val="28"/>
          <w:lang w:val="uk-UA"/>
        </w:rPr>
        <w:t>у</w:t>
      </w:r>
      <w:r w:rsidRPr="000A22CD">
        <w:rPr>
          <w:sz w:val="28"/>
          <w:szCs w:val="28"/>
          <w:lang w:val="uk-UA"/>
        </w:rPr>
        <w:t>жило підставою для побоювання Мальтуса про перенаселення Землі з усіма наслідками, що випливають звідси .</w:t>
      </w:r>
    </w:p>
    <w:p w:rsidR="00136AB5" w:rsidRPr="000A22CD" w:rsidRDefault="000A22CD" w:rsidP="00136AB5">
      <w:pPr>
        <w:rPr>
          <w:sz w:val="28"/>
          <w:szCs w:val="28"/>
          <w:lang w:val="uk-UA"/>
        </w:rPr>
      </w:pPr>
      <w:r w:rsidRPr="000A22CD">
        <w:rPr>
          <w:sz w:val="28"/>
          <w:szCs w:val="28"/>
          <w:lang w:val="uk-UA"/>
        </w:rPr>
        <w:t>Також Мальтус помітив, що на відміну від чисельності популяції, виробни</w:t>
      </w:r>
      <w:r w:rsidRPr="000A22CD">
        <w:rPr>
          <w:sz w:val="28"/>
          <w:szCs w:val="28"/>
          <w:lang w:val="uk-UA"/>
        </w:rPr>
        <w:t>ц</w:t>
      </w:r>
      <w:r w:rsidRPr="000A22CD">
        <w:rPr>
          <w:sz w:val="28"/>
          <w:szCs w:val="28"/>
          <w:lang w:val="uk-UA"/>
        </w:rPr>
        <w:t>тво харчування зростає з часом лінійно (в арифметичній прогресії), з чого зробив справедливий висновок, що рано чи пізно експонента обов'язково "обжене" лінійну функцію, і настане голод</w:t>
      </w:r>
      <w:r w:rsidR="00136AB5" w:rsidRPr="000A22CD">
        <w:rPr>
          <w:sz w:val="28"/>
          <w:szCs w:val="28"/>
          <w:lang w:val="uk-UA"/>
        </w:rPr>
        <w:t xml:space="preserve">. </w:t>
      </w:r>
    </w:p>
    <w:p w:rsidR="00136AB5" w:rsidRDefault="00405C9E" w:rsidP="00136AB5">
      <w:pPr>
        <w:rPr>
          <w:sz w:val="28"/>
          <w:szCs w:val="28"/>
          <w:lang w:val="uk-UA"/>
        </w:rPr>
      </w:pPr>
      <w:r w:rsidRPr="00405C9E">
        <w:rPr>
          <w:sz w:val="28"/>
          <w:szCs w:val="28"/>
        </w:rPr>
        <w:lastRenderedPageBreak/>
        <w:t xml:space="preserve">На </w:t>
      </w:r>
      <w:proofErr w:type="spellStart"/>
      <w:proofErr w:type="gramStart"/>
      <w:r w:rsidRPr="00405C9E">
        <w:rPr>
          <w:sz w:val="28"/>
          <w:szCs w:val="28"/>
        </w:rPr>
        <w:t>п</w:t>
      </w:r>
      <w:proofErr w:type="gramEnd"/>
      <w:r w:rsidRPr="00405C9E">
        <w:rPr>
          <w:sz w:val="28"/>
          <w:szCs w:val="28"/>
        </w:rPr>
        <w:t>ідставі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цих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висновків</w:t>
      </w:r>
      <w:proofErr w:type="spellEnd"/>
      <w:r w:rsidRPr="00405C9E">
        <w:rPr>
          <w:sz w:val="28"/>
          <w:szCs w:val="28"/>
        </w:rPr>
        <w:t xml:space="preserve"> Мальтус говорить про </w:t>
      </w:r>
      <w:proofErr w:type="spellStart"/>
      <w:r w:rsidRPr="00405C9E">
        <w:rPr>
          <w:sz w:val="28"/>
          <w:szCs w:val="28"/>
        </w:rPr>
        <w:t>необхідність</w:t>
      </w:r>
      <w:proofErr w:type="spellEnd"/>
      <w:r w:rsidRPr="00405C9E">
        <w:rPr>
          <w:sz w:val="28"/>
          <w:szCs w:val="28"/>
        </w:rPr>
        <w:t xml:space="preserve"> ввести </w:t>
      </w:r>
      <w:proofErr w:type="spellStart"/>
      <w:r w:rsidRPr="00405C9E">
        <w:rPr>
          <w:sz w:val="28"/>
          <w:szCs w:val="28"/>
        </w:rPr>
        <w:t>обм</w:t>
      </w:r>
      <w:r w:rsidRPr="00405C9E">
        <w:rPr>
          <w:sz w:val="28"/>
          <w:szCs w:val="28"/>
        </w:rPr>
        <w:t>е</w:t>
      </w:r>
      <w:r w:rsidRPr="00405C9E">
        <w:rPr>
          <w:sz w:val="28"/>
          <w:szCs w:val="28"/>
        </w:rPr>
        <w:t>ження</w:t>
      </w:r>
      <w:proofErr w:type="spellEnd"/>
      <w:r w:rsidRPr="00405C9E">
        <w:rPr>
          <w:sz w:val="28"/>
          <w:szCs w:val="28"/>
        </w:rPr>
        <w:t xml:space="preserve"> на </w:t>
      </w:r>
      <w:proofErr w:type="spellStart"/>
      <w:r w:rsidRPr="00405C9E">
        <w:rPr>
          <w:sz w:val="28"/>
          <w:szCs w:val="28"/>
        </w:rPr>
        <w:t>народжуваність</w:t>
      </w:r>
      <w:proofErr w:type="spellEnd"/>
      <w:r w:rsidRPr="00405C9E">
        <w:rPr>
          <w:sz w:val="28"/>
          <w:szCs w:val="28"/>
        </w:rPr>
        <w:t xml:space="preserve">, особливо для </w:t>
      </w:r>
      <w:proofErr w:type="spellStart"/>
      <w:r w:rsidRPr="00405C9E">
        <w:rPr>
          <w:sz w:val="28"/>
          <w:szCs w:val="28"/>
        </w:rPr>
        <w:t>найбідніших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верств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суспільства</w:t>
      </w:r>
      <w:proofErr w:type="spellEnd"/>
      <w:r w:rsidRPr="00405C9E">
        <w:rPr>
          <w:sz w:val="28"/>
          <w:szCs w:val="28"/>
        </w:rPr>
        <w:t xml:space="preserve">.  </w:t>
      </w:r>
      <w:proofErr w:type="spellStart"/>
      <w:r w:rsidRPr="00405C9E">
        <w:rPr>
          <w:sz w:val="28"/>
          <w:szCs w:val="28"/>
        </w:rPr>
        <w:t>Відповідно</w:t>
      </w:r>
      <w:proofErr w:type="spellEnd"/>
      <w:r w:rsidRPr="00405C9E">
        <w:rPr>
          <w:sz w:val="28"/>
          <w:szCs w:val="28"/>
        </w:rPr>
        <w:t xml:space="preserve"> до </w:t>
      </w:r>
      <w:proofErr w:type="spellStart"/>
      <w:r w:rsidRPr="00405C9E">
        <w:rPr>
          <w:sz w:val="28"/>
          <w:szCs w:val="28"/>
        </w:rPr>
        <w:t>експоненціальним</w:t>
      </w:r>
      <w:proofErr w:type="spellEnd"/>
      <w:r w:rsidRPr="00405C9E">
        <w:rPr>
          <w:sz w:val="28"/>
          <w:szCs w:val="28"/>
        </w:rPr>
        <w:t xml:space="preserve"> законом </w:t>
      </w:r>
      <w:proofErr w:type="spellStart"/>
      <w:r w:rsidRPr="00405C9E">
        <w:rPr>
          <w:sz w:val="28"/>
          <w:szCs w:val="28"/>
        </w:rPr>
        <w:t>ізольована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популяція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розвивалася</w:t>
      </w:r>
      <w:proofErr w:type="spellEnd"/>
      <w:r w:rsidRPr="00405C9E">
        <w:rPr>
          <w:sz w:val="28"/>
          <w:szCs w:val="28"/>
        </w:rPr>
        <w:t xml:space="preserve"> б в </w:t>
      </w:r>
      <w:proofErr w:type="spellStart"/>
      <w:r w:rsidRPr="00405C9E">
        <w:rPr>
          <w:sz w:val="28"/>
          <w:szCs w:val="28"/>
        </w:rPr>
        <w:t>умовах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необмежених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ресурсів</w:t>
      </w:r>
      <w:proofErr w:type="spellEnd"/>
      <w:r w:rsidRPr="00405C9E">
        <w:rPr>
          <w:sz w:val="28"/>
          <w:szCs w:val="28"/>
        </w:rPr>
        <w:t xml:space="preserve">.  У </w:t>
      </w:r>
      <w:proofErr w:type="spellStart"/>
      <w:r w:rsidRPr="00405C9E">
        <w:rPr>
          <w:sz w:val="28"/>
          <w:szCs w:val="28"/>
        </w:rPr>
        <w:t>природі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такі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умови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зустрічаються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вкрай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proofErr w:type="gramStart"/>
      <w:r w:rsidRPr="00405C9E">
        <w:rPr>
          <w:sz w:val="28"/>
          <w:szCs w:val="28"/>
        </w:rPr>
        <w:t>р</w:t>
      </w:r>
      <w:proofErr w:type="gramEnd"/>
      <w:r w:rsidRPr="00405C9E">
        <w:rPr>
          <w:sz w:val="28"/>
          <w:szCs w:val="28"/>
        </w:rPr>
        <w:t>ідко</w:t>
      </w:r>
      <w:proofErr w:type="spellEnd"/>
      <w:r w:rsidRPr="00405C9E">
        <w:rPr>
          <w:sz w:val="28"/>
          <w:szCs w:val="28"/>
        </w:rPr>
        <w:t xml:space="preserve">.  Прикладом </w:t>
      </w:r>
      <w:proofErr w:type="spellStart"/>
      <w:r w:rsidRPr="00405C9E">
        <w:rPr>
          <w:sz w:val="28"/>
          <w:szCs w:val="28"/>
        </w:rPr>
        <w:t>може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служити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розмноження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видів</w:t>
      </w:r>
      <w:proofErr w:type="spellEnd"/>
      <w:r w:rsidRPr="00405C9E">
        <w:rPr>
          <w:sz w:val="28"/>
          <w:szCs w:val="28"/>
        </w:rPr>
        <w:t xml:space="preserve">, </w:t>
      </w:r>
      <w:proofErr w:type="spellStart"/>
      <w:r w:rsidRPr="00405C9E">
        <w:rPr>
          <w:sz w:val="28"/>
          <w:szCs w:val="28"/>
        </w:rPr>
        <w:t>завезених</w:t>
      </w:r>
      <w:proofErr w:type="spellEnd"/>
      <w:r w:rsidRPr="00405C9E">
        <w:rPr>
          <w:sz w:val="28"/>
          <w:szCs w:val="28"/>
        </w:rPr>
        <w:t xml:space="preserve"> в </w:t>
      </w:r>
      <w:proofErr w:type="spellStart"/>
      <w:r w:rsidRPr="00405C9E">
        <w:rPr>
          <w:sz w:val="28"/>
          <w:szCs w:val="28"/>
        </w:rPr>
        <w:t>місця</w:t>
      </w:r>
      <w:proofErr w:type="spellEnd"/>
      <w:r w:rsidRPr="00405C9E">
        <w:rPr>
          <w:sz w:val="28"/>
          <w:szCs w:val="28"/>
        </w:rPr>
        <w:t xml:space="preserve">, де </w:t>
      </w:r>
      <w:proofErr w:type="spellStart"/>
      <w:r w:rsidRPr="00405C9E">
        <w:rPr>
          <w:sz w:val="28"/>
          <w:szCs w:val="28"/>
        </w:rPr>
        <w:t>є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багато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їжі</w:t>
      </w:r>
      <w:proofErr w:type="spellEnd"/>
      <w:r w:rsidRPr="00405C9E">
        <w:rPr>
          <w:sz w:val="28"/>
          <w:szCs w:val="28"/>
        </w:rPr>
        <w:t xml:space="preserve">, </w:t>
      </w:r>
      <w:proofErr w:type="spellStart"/>
      <w:r w:rsidRPr="00405C9E">
        <w:rPr>
          <w:sz w:val="28"/>
          <w:szCs w:val="28"/>
        </w:rPr>
        <w:t>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відсутні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конкуруючі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види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хижаки</w:t>
      </w:r>
      <w:proofErr w:type="spellEnd"/>
      <w:r w:rsidRPr="00405C9E">
        <w:rPr>
          <w:sz w:val="28"/>
          <w:szCs w:val="28"/>
        </w:rPr>
        <w:t xml:space="preserve"> (кролики в </w:t>
      </w:r>
      <w:proofErr w:type="spellStart"/>
      <w:proofErr w:type="gramStart"/>
      <w:r w:rsidRPr="00405C9E">
        <w:rPr>
          <w:sz w:val="28"/>
          <w:szCs w:val="28"/>
        </w:rPr>
        <w:t>Австрал</w:t>
      </w:r>
      <w:proofErr w:type="gramEnd"/>
      <w:r w:rsidRPr="00405C9E">
        <w:rPr>
          <w:sz w:val="28"/>
          <w:szCs w:val="28"/>
        </w:rPr>
        <w:t>ії</w:t>
      </w:r>
      <w:proofErr w:type="spellEnd"/>
      <w:r w:rsidRPr="00405C9E">
        <w:rPr>
          <w:sz w:val="28"/>
          <w:szCs w:val="28"/>
        </w:rPr>
        <w:t>)</w:t>
      </w:r>
    </w:p>
    <w:p w:rsidR="00970B50" w:rsidRPr="00970B50" w:rsidRDefault="00970B50" w:rsidP="00136AB5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proofErr w:type="spellStart"/>
      <w:r w:rsidRPr="00970B50">
        <w:rPr>
          <w:b/>
          <w:sz w:val="32"/>
          <w:szCs w:val="32"/>
        </w:rPr>
        <w:lastRenderedPageBreak/>
        <w:t>Лабораторна</w:t>
      </w:r>
      <w:proofErr w:type="spellEnd"/>
      <w:r w:rsidRPr="00970B50">
        <w:rPr>
          <w:b/>
          <w:sz w:val="32"/>
          <w:szCs w:val="32"/>
        </w:rPr>
        <w:t xml:space="preserve"> </w:t>
      </w:r>
      <w:proofErr w:type="spellStart"/>
      <w:r w:rsidRPr="00970B50">
        <w:rPr>
          <w:b/>
          <w:sz w:val="32"/>
          <w:szCs w:val="32"/>
        </w:rPr>
        <w:t>р</w:t>
      </w:r>
      <w:proofErr w:type="spellEnd"/>
      <w:r w:rsidR="00405C9E">
        <w:rPr>
          <w:b/>
          <w:sz w:val="32"/>
          <w:szCs w:val="32"/>
          <w:lang w:val="uk-UA"/>
        </w:rPr>
        <w:t>о</w:t>
      </w:r>
      <w:r w:rsidRPr="00970B50">
        <w:rPr>
          <w:b/>
          <w:sz w:val="32"/>
          <w:szCs w:val="32"/>
        </w:rPr>
        <w:t xml:space="preserve">бота № </w:t>
      </w:r>
      <w:r>
        <w:rPr>
          <w:b/>
          <w:sz w:val="32"/>
          <w:szCs w:val="32"/>
          <w:lang w:val="uk-UA"/>
        </w:rPr>
        <w:t>2</w:t>
      </w:r>
    </w:p>
    <w:p w:rsidR="00136AB5" w:rsidRPr="00136AB5" w:rsidRDefault="00136AB5" w:rsidP="00136AB5">
      <w:pPr>
        <w:pStyle w:val="3"/>
        <w:tabs>
          <w:tab w:val="num" w:pos="1017"/>
        </w:tabs>
        <w:spacing w:before="0" w:after="120" w:line="360" w:lineRule="exact"/>
        <w:ind w:left="840" w:hanging="237"/>
        <w:jc w:val="both"/>
        <w:rPr>
          <w:rFonts w:ascii="Times New Roman" w:hAnsi="Times New Roman"/>
        </w:rPr>
      </w:pPr>
      <w:r w:rsidRPr="00136AB5">
        <w:rPr>
          <w:rFonts w:ascii="Times New Roman" w:hAnsi="Times New Roman"/>
        </w:rPr>
        <w:t xml:space="preserve">Модель Мальтуса – </w:t>
      </w:r>
      <w:proofErr w:type="spellStart"/>
      <w:r w:rsidRPr="00136AB5">
        <w:rPr>
          <w:rFonts w:ascii="Times New Roman" w:hAnsi="Times New Roman"/>
        </w:rPr>
        <w:t>Ферхюльста</w:t>
      </w:r>
      <w:proofErr w:type="spellEnd"/>
    </w:p>
    <w:p w:rsidR="00405C9E" w:rsidRPr="00405C9E" w:rsidRDefault="00405C9E" w:rsidP="00136AB5">
      <w:pPr>
        <w:rPr>
          <w:sz w:val="28"/>
          <w:szCs w:val="28"/>
          <w:lang w:val="uk-UA"/>
        </w:rPr>
      </w:pPr>
      <w:r w:rsidRPr="00405C9E">
        <w:rPr>
          <w:sz w:val="28"/>
          <w:szCs w:val="28"/>
          <w:lang w:val="uk-UA"/>
        </w:rPr>
        <w:t>Обговоренню важливості виведення Мальтуса для популяційної динаміки великий Дарвін присвятив кілька сторінок свого щоденника, вказуючи, що оскільки жодна популяція не розмножується до нескінченності, повинні існ</w:t>
      </w:r>
      <w:r w:rsidRPr="00405C9E">
        <w:rPr>
          <w:sz w:val="28"/>
          <w:szCs w:val="28"/>
          <w:lang w:val="uk-UA"/>
        </w:rPr>
        <w:t>у</w:t>
      </w:r>
      <w:r w:rsidRPr="00405C9E">
        <w:rPr>
          <w:sz w:val="28"/>
          <w:szCs w:val="28"/>
          <w:lang w:val="uk-UA"/>
        </w:rPr>
        <w:t>вати чинники, які перешкоджають такому необмеженого розмноження.  С</w:t>
      </w:r>
      <w:r w:rsidRPr="00405C9E">
        <w:rPr>
          <w:sz w:val="28"/>
          <w:szCs w:val="28"/>
          <w:lang w:val="uk-UA"/>
        </w:rPr>
        <w:t>е</w:t>
      </w:r>
      <w:r w:rsidRPr="00405C9E">
        <w:rPr>
          <w:sz w:val="28"/>
          <w:szCs w:val="28"/>
          <w:lang w:val="uk-UA"/>
        </w:rPr>
        <w:t>ред цих чинників може бути нестача ресурсу (продовольства), що викликає конкуренцію всередині популяції за ресурс, хижацтво, конкуренція c іншими видами.  Результатом є уповільнення швидкості росту популяції і вихід її ч</w:t>
      </w:r>
      <w:r w:rsidRPr="00405C9E">
        <w:rPr>
          <w:sz w:val="28"/>
          <w:szCs w:val="28"/>
          <w:lang w:val="uk-UA"/>
        </w:rPr>
        <w:t>и</w:t>
      </w:r>
      <w:r w:rsidRPr="00405C9E">
        <w:rPr>
          <w:sz w:val="28"/>
          <w:szCs w:val="28"/>
          <w:lang w:val="uk-UA"/>
        </w:rPr>
        <w:t xml:space="preserve">сельності на стаціонарний рівень.  </w:t>
      </w:r>
    </w:p>
    <w:p w:rsidR="00136AB5" w:rsidRPr="00405C9E" w:rsidRDefault="00405C9E" w:rsidP="00136AB5">
      <w:pPr>
        <w:rPr>
          <w:sz w:val="28"/>
          <w:szCs w:val="28"/>
          <w:lang w:val="uk-UA"/>
        </w:rPr>
      </w:pPr>
      <w:r w:rsidRPr="00405C9E">
        <w:rPr>
          <w:sz w:val="28"/>
          <w:szCs w:val="28"/>
          <w:lang w:val="uk-UA"/>
        </w:rPr>
        <w:t xml:space="preserve">Вперше системний фактор, що обмежує зростання популяції, описав </w:t>
      </w:r>
      <w:proofErr w:type="spellStart"/>
      <w:r w:rsidRPr="00405C9E">
        <w:rPr>
          <w:sz w:val="28"/>
          <w:szCs w:val="28"/>
          <w:lang w:val="uk-UA"/>
        </w:rPr>
        <w:t>Фе</w:t>
      </w:r>
      <w:r w:rsidRPr="00405C9E">
        <w:rPr>
          <w:sz w:val="28"/>
          <w:szCs w:val="28"/>
          <w:lang w:val="uk-UA"/>
        </w:rPr>
        <w:t>р</w:t>
      </w:r>
      <w:r w:rsidRPr="00405C9E">
        <w:rPr>
          <w:sz w:val="28"/>
          <w:szCs w:val="28"/>
          <w:lang w:val="uk-UA"/>
        </w:rPr>
        <w:t>хюльст</w:t>
      </w:r>
      <w:proofErr w:type="spellEnd"/>
      <w:r w:rsidRPr="00405C9E">
        <w:rPr>
          <w:sz w:val="28"/>
          <w:szCs w:val="28"/>
          <w:lang w:val="uk-UA"/>
        </w:rPr>
        <w:t xml:space="preserve"> в рівнянні логістичного зростання.  Він ввів в рівняння Мальтуса д</w:t>
      </w:r>
      <w:r w:rsidRPr="00405C9E">
        <w:rPr>
          <w:sz w:val="28"/>
          <w:szCs w:val="28"/>
          <w:lang w:val="uk-UA"/>
        </w:rPr>
        <w:t>о</w:t>
      </w:r>
      <w:r w:rsidRPr="00405C9E">
        <w:rPr>
          <w:sz w:val="28"/>
          <w:szCs w:val="28"/>
          <w:lang w:val="uk-UA"/>
        </w:rPr>
        <w:t>датковий негативний член, який пропорційний квадрату швидкості росту і відображає зменшення чисельності за рахунок обмеженості ареалу прож</w:t>
      </w:r>
      <w:r w:rsidRPr="00405C9E">
        <w:rPr>
          <w:sz w:val="28"/>
          <w:szCs w:val="28"/>
          <w:lang w:val="uk-UA"/>
        </w:rPr>
        <w:t>и</w:t>
      </w:r>
      <w:r w:rsidRPr="00405C9E">
        <w:rPr>
          <w:sz w:val="28"/>
          <w:szCs w:val="28"/>
          <w:lang w:val="uk-UA"/>
        </w:rPr>
        <w:t>вання або ж кількості ресурсів</w:t>
      </w:r>
      <w:r w:rsidR="00136AB5" w:rsidRPr="00405C9E">
        <w:rPr>
          <w:sz w:val="28"/>
          <w:szCs w:val="28"/>
          <w:lang w:val="uk-UA"/>
        </w:rPr>
        <w:t>.</w:t>
      </w:r>
    </w:p>
    <w:p w:rsidR="00136AB5" w:rsidRPr="00405C9E" w:rsidRDefault="00136AB5" w:rsidP="00136AB5">
      <w:pPr>
        <w:rPr>
          <w:sz w:val="28"/>
          <w:szCs w:val="28"/>
          <w:lang w:val="uk-UA"/>
        </w:rPr>
      </w:pPr>
      <w:r w:rsidRPr="00405C9E">
        <w:rPr>
          <w:sz w:val="28"/>
          <w:szCs w:val="28"/>
          <w:lang w:val="uk-UA"/>
        </w:rPr>
        <w:object w:dxaOrig="2520" w:dyaOrig="800">
          <v:shape id="_x0000_i1034" type="#_x0000_t75" style="width:126.25pt;height:40.2pt" o:ole="" filled="t">
            <v:fill color2="black"/>
            <v:imagedata r:id="rId27" o:title=""/>
          </v:shape>
          <o:OLEObject Type="Embed" ProgID="Equation.3" ShapeID="_x0000_i1034" DrawAspect="Content" ObjectID="_1575230758" r:id="rId28"/>
        </w:object>
      </w:r>
    </w:p>
    <w:p w:rsidR="00136AB5" w:rsidRPr="00405C9E" w:rsidRDefault="00405C9E" w:rsidP="00136AB5">
      <w:pPr>
        <w:rPr>
          <w:sz w:val="28"/>
          <w:szCs w:val="28"/>
          <w:lang w:val="uk-UA"/>
        </w:rPr>
      </w:pPr>
      <w:r w:rsidRPr="00405C9E">
        <w:rPr>
          <w:sz w:val="28"/>
          <w:szCs w:val="28"/>
          <w:lang w:val="uk-UA"/>
        </w:rPr>
        <w:t xml:space="preserve">Логістичне рівняння володіє двома важливими властивостями.  При малих значеннях N чисельність зростає </w:t>
      </w:r>
      <w:proofErr w:type="spellStart"/>
      <w:r w:rsidRPr="00405C9E">
        <w:rPr>
          <w:sz w:val="28"/>
          <w:szCs w:val="28"/>
          <w:lang w:val="uk-UA"/>
        </w:rPr>
        <w:t>експоненціально</w:t>
      </w:r>
      <w:proofErr w:type="spellEnd"/>
      <w:r w:rsidRPr="00405C9E">
        <w:rPr>
          <w:sz w:val="28"/>
          <w:szCs w:val="28"/>
          <w:lang w:val="uk-UA"/>
        </w:rPr>
        <w:t xml:space="preserve"> (як в рівнянні </w:t>
      </w:r>
      <w:r w:rsidR="00136AB5" w:rsidRPr="00405C9E">
        <w:rPr>
          <w:sz w:val="28"/>
          <w:szCs w:val="28"/>
          <w:lang w:val="uk-UA"/>
        </w:rPr>
        <w:object w:dxaOrig="960" w:dyaOrig="620">
          <v:shape id="_x0000_i1035" type="#_x0000_t75" style="width:47.7pt;height:30.85pt" o:ole="">
            <v:imagedata r:id="rId29" o:title=""/>
          </v:shape>
          <o:OLEObject Type="Embed" ProgID="Equation.3" ShapeID="_x0000_i1035" DrawAspect="Content" ObjectID="_1575230759" r:id="rId30"/>
        </w:object>
      </w:r>
      <w:r w:rsidR="00136AB5" w:rsidRPr="00405C9E">
        <w:rPr>
          <w:sz w:val="28"/>
          <w:szCs w:val="28"/>
          <w:lang w:val="uk-UA"/>
        </w:rPr>
        <w:t xml:space="preserve">),  </w:t>
      </w:r>
      <w:r w:rsidRPr="00405C9E">
        <w:rPr>
          <w:sz w:val="28"/>
          <w:szCs w:val="28"/>
          <w:lang w:val="uk-UA"/>
        </w:rPr>
        <w:t xml:space="preserve">при великих - наближається до певної межі </w:t>
      </w:r>
      <w:proofErr w:type="spellStart"/>
      <w:r w:rsidR="00136AB5" w:rsidRPr="00405C9E">
        <w:rPr>
          <w:sz w:val="28"/>
          <w:szCs w:val="28"/>
          <w:lang w:val="uk-UA"/>
        </w:rPr>
        <w:t>Np</w:t>
      </w:r>
      <w:proofErr w:type="spellEnd"/>
      <w:r w:rsidR="00136AB5" w:rsidRPr="00405C9E">
        <w:rPr>
          <w:sz w:val="28"/>
          <w:szCs w:val="28"/>
          <w:lang w:val="uk-UA"/>
        </w:rPr>
        <w:t xml:space="preserve">. </w:t>
      </w:r>
      <w:r w:rsidRPr="00405C9E">
        <w:rPr>
          <w:sz w:val="28"/>
          <w:szCs w:val="28"/>
          <w:lang w:val="uk-UA"/>
        </w:rPr>
        <w:t>Ця величина, яка називається ємністю екологічної ніші популяції (рівноважної чисельністю популяції), в</w:t>
      </w:r>
      <w:r w:rsidRPr="00405C9E">
        <w:rPr>
          <w:sz w:val="28"/>
          <w:szCs w:val="28"/>
          <w:lang w:val="uk-UA"/>
        </w:rPr>
        <w:t>и</w:t>
      </w:r>
      <w:r w:rsidRPr="00405C9E">
        <w:rPr>
          <w:sz w:val="28"/>
          <w:szCs w:val="28"/>
          <w:lang w:val="uk-UA"/>
        </w:rPr>
        <w:t>значається обмеженістю харчових та інших ресурсів.  Таким чином, ємність екологічної ніші є системний фактор, який визначає обмеженість зростання популяції в даному ареалі проживання</w:t>
      </w:r>
      <w:r w:rsidR="00136AB5" w:rsidRPr="00405C9E">
        <w:rPr>
          <w:sz w:val="28"/>
          <w:szCs w:val="28"/>
          <w:lang w:val="uk-UA"/>
        </w:rPr>
        <w:t>.</w:t>
      </w:r>
    </w:p>
    <w:p w:rsidR="00136AB5" w:rsidRPr="00136AB5" w:rsidRDefault="00405C9E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</w:rPr>
      </w:pPr>
      <w:proofErr w:type="spellStart"/>
      <w:r w:rsidRPr="00405C9E">
        <w:rPr>
          <w:rFonts w:ascii="Times New Roman" w:hAnsi="Times New Roman"/>
        </w:rPr>
        <w:t>спрощую</w:t>
      </w:r>
      <w:proofErr w:type="spellEnd"/>
      <w:r>
        <w:rPr>
          <w:rFonts w:ascii="Times New Roman" w:hAnsi="Times New Roman"/>
          <w:lang w:val="uk-UA"/>
        </w:rPr>
        <w:t>чи</w:t>
      </w:r>
      <w:r w:rsidRPr="00405C9E">
        <w:rPr>
          <w:rFonts w:ascii="Times New Roman" w:hAnsi="Times New Roman"/>
        </w:rPr>
        <w:t xml:space="preserve"> </w:t>
      </w:r>
      <w:proofErr w:type="spellStart"/>
      <w:r w:rsidRPr="00405C9E">
        <w:rPr>
          <w:rFonts w:ascii="Times New Roman" w:hAnsi="Times New Roman"/>
        </w:rPr>
        <w:t>припущення</w:t>
      </w:r>
      <w:proofErr w:type="spellEnd"/>
    </w:p>
    <w:p w:rsidR="00136AB5" w:rsidRPr="00136AB5" w:rsidRDefault="00405C9E" w:rsidP="00136AB5">
      <w:pPr>
        <w:rPr>
          <w:sz w:val="28"/>
          <w:szCs w:val="28"/>
        </w:rPr>
      </w:pPr>
      <w:r w:rsidRPr="00405C9E">
        <w:rPr>
          <w:sz w:val="28"/>
          <w:szCs w:val="28"/>
        </w:rPr>
        <w:t xml:space="preserve">Для </w:t>
      </w:r>
      <w:proofErr w:type="spellStart"/>
      <w:r w:rsidRPr="00405C9E">
        <w:rPr>
          <w:sz w:val="28"/>
          <w:szCs w:val="28"/>
        </w:rPr>
        <w:t>побудови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моделі</w:t>
      </w:r>
      <w:proofErr w:type="spellEnd"/>
      <w:r w:rsidRPr="00405C9E">
        <w:rPr>
          <w:sz w:val="28"/>
          <w:szCs w:val="28"/>
        </w:rPr>
        <w:t xml:space="preserve">, </w:t>
      </w:r>
      <w:proofErr w:type="spellStart"/>
      <w:r w:rsidRPr="00405C9E">
        <w:rPr>
          <w:sz w:val="28"/>
          <w:szCs w:val="28"/>
        </w:rPr>
        <w:t>приймемо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такі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спрощую</w:t>
      </w:r>
      <w:proofErr w:type="spellEnd"/>
      <w:r>
        <w:rPr>
          <w:sz w:val="28"/>
          <w:szCs w:val="28"/>
          <w:lang w:val="uk-UA"/>
        </w:rPr>
        <w:t>чи</w:t>
      </w:r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припущення</w:t>
      </w:r>
      <w:proofErr w:type="spellEnd"/>
      <w:r w:rsidR="00136AB5" w:rsidRPr="00136AB5">
        <w:rPr>
          <w:sz w:val="28"/>
          <w:szCs w:val="28"/>
        </w:rPr>
        <w:t>:</w:t>
      </w:r>
    </w:p>
    <w:p w:rsidR="00136AB5" w:rsidRPr="00136AB5" w:rsidRDefault="00405C9E" w:rsidP="00970B50">
      <w:pPr>
        <w:numPr>
          <w:ilvl w:val="0"/>
          <w:numId w:val="54"/>
        </w:numPr>
        <w:rPr>
          <w:sz w:val="28"/>
          <w:szCs w:val="28"/>
        </w:rPr>
      </w:pPr>
      <w:proofErr w:type="spellStart"/>
      <w:r w:rsidRPr="00405C9E">
        <w:rPr>
          <w:sz w:val="28"/>
          <w:szCs w:val="28"/>
        </w:rPr>
        <w:t>Існує</w:t>
      </w:r>
      <w:proofErr w:type="spellEnd"/>
      <w:r w:rsidRPr="00405C9E">
        <w:rPr>
          <w:sz w:val="28"/>
          <w:szCs w:val="28"/>
        </w:rPr>
        <w:t xml:space="preserve"> «</w:t>
      </w:r>
      <w:proofErr w:type="spellStart"/>
      <w:proofErr w:type="gramStart"/>
      <w:r w:rsidRPr="00405C9E">
        <w:rPr>
          <w:sz w:val="28"/>
          <w:szCs w:val="28"/>
        </w:rPr>
        <w:t>р</w:t>
      </w:r>
      <w:proofErr w:type="gramEnd"/>
      <w:r w:rsidRPr="00405C9E">
        <w:rPr>
          <w:sz w:val="28"/>
          <w:szCs w:val="28"/>
        </w:rPr>
        <w:t>івноважна</w:t>
      </w:r>
      <w:proofErr w:type="spellEnd"/>
      <w:r w:rsidRPr="00405C9E">
        <w:rPr>
          <w:sz w:val="28"/>
          <w:szCs w:val="28"/>
        </w:rPr>
        <w:t xml:space="preserve">» </w:t>
      </w:r>
      <w:proofErr w:type="spellStart"/>
      <w:r w:rsidRPr="00405C9E">
        <w:rPr>
          <w:sz w:val="28"/>
          <w:szCs w:val="28"/>
        </w:rPr>
        <w:t>чисельність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популяції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Np</w:t>
      </w:r>
      <w:proofErr w:type="spellEnd"/>
      <w:r w:rsidRPr="00405C9E">
        <w:rPr>
          <w:sz w:val="28"/>
          <w:szCs w:val="28"/>
        </w:rPr>
        <w:t xml:space="preserve">, яку </w:t>
      </w:r>
      <w:proofErr w:type="spellStart"/>
      <w:r w:rsidRPr="00405C9E">
        <w:rPr>
          <w:sz w:val="28"/>
          <w:szCs w:val="28"/>
        </w:rPr>
        <w:t>може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забезпечити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навколишнє</w:t>
      </w:r>
      <w:proofErr w:type="spellEnd"/>
      <w:r w:rsidRPr="00405C9E">
        <w:rPr>
          <w:sz w:val="28"/>
          <w:szCs w:val="28"/>
        </w:rPr>
        <w:t xml:space="preserve"> </w:t>
      </w:r>
      <w:proofErr w:type="spellStart"/>
      <w:r w:rsidRPr="00405C9E">
        <w:rPr>
          <w:sz w:val="28"/>
          <w:szCs w:val="28"/>
        </w:rPr>
        <w:t>середовище</w:t>
      </w:r>
      <w:proofErr w:type="spellEnd"/>
      <w:r w:rsidR="00136AB5" w:rsidRPr="00136AB5">
        <w:rPr>
          <w:sz w:val="28"/>
          <w:szCs w:val="28"/>
        </w:rPr>
        <w:t>;</w:t>
      </w:r>
    </w:p>
    <w:p w:rsidR="00136AB5" w:rsidRPr="001B23D2" w:rsidRDefault="001B23D2" w:rsidP="00970B50">
      <w:pPr>
        <w:numPr>
          <w:ilvl w:val="0"/>
          <w:numId w:val="54"/>
        </w:numPr>
        <w:rPr>
          <w:sz w:val="28"/>
          <w:szCs w:val="28"/>
        </w:rPr>
      </w:pPr>
      <w:proofErr w:type="spellStart"/>
      <w:r w:rsidRPr="001B23D2">
        <w:rPr>
          <w:sz w:val="28"/>
          <w:szCs w:val="28"/>
        </w:rPr>
        <w:t>Швидкість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зміни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чисельності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пропорційна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самої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чисельності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помноженій</w:t>
      </w:r>
      <w:proofErr w:type="spellEnd"/>
      <w:r w:rsidRPr="001B23D2">
        <w:rPr>
          <w:sz w:val="28"/>
          <w:szCs w:val="28"/>
        </w:rPr>
        <w:t xml:space="preserve"> на величину </w:t>
      </w:r>
      <w:proofErr w:type="spellStart"/>
      <w:r w:rsidRPr="001B23D2">
        <w:rPr>
          <w:sz w:val="28"/>
          <w:szCs w:val="28"/>
        </w:rPr>
        <w:t>її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відхилення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від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івноважного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значення</w:t>
      </w:r>
      <w:proofErr w:type="spellEnd"/>
      <w:r w:rsidR="00136AB5" w:rsidRPr="00136AB5">
        <w:rPr>
          <w:sz w:val="28"/>
          <w:szCs w:val="28"/>
        </w:rPr>
        <w:t xml:space="preserve">. </w:t>
      </w:r>
    </w:p>
    <w:p w:rsidR="001B23D2" w:rsidRPr="00136AB5" w:rsidRDefault="001B23D2" w:rsidP="001B23D2">
      <w:pPr>
        <w:ind w:left="720"/>
        <w:rPr>
          <w:sz w:val="28"/>
          <w:szCs w:val="28"/>
        </w:rPr>
      </w:pPr>
    </w:p>
    <w:p w:rsidR="00136AB5" w:rsidRPr="001B23D2" w:rsidRDefault="00136AB5" w:rsidP="00136AB5">
      <w:pPr>
        <w:rPr>
          <w:b/>
          <w:sz w:val="28"/>
          <w:szCs w:val="28"/>
          <w:lang w:val="uk-UA"/>
        </w:rPr>
      </w:pPr>
      <w:r w:rsidRPr="001B23D2">
        <w:rPr>
          <w:b/>
          <w:sz w:val="28"/>
          <w:szCs w:val="28"/>
        </w:rPr>
        <w:t>По</w:t>
      </w:r>
      <w:r w:rsidR="001B23D2" w:rsidRPr="001B23D2">
        <w:rPr>
          <w:b/>
          <w:sz w:val="28"/>
          <w:szCs w:val="28"/>
          <w:lang w:val="uk-UA"/>
        </w:rPr>
        <w:t>будова</w:t>
      </w:r>
      <w:r w:rsidRPr="001B23D2">
        <w:rPr>
          <w:b/>
          <w:sz w:val="28"/>
          <w:szCs w:val="28"/>
        </w:rPr>
        <w:t xml:space="preserve"> </w:t>
      </w:r>
      <w:proofErr w:type="spellStart"/>
      <w:r w:rsidRPr="001B23D2">
        <w:rPr>
          <w:b/>
          <w:sz w:val="28"/>
          <w:szCs w:val="28"/>
        </w:rPr>
        <w:t>математич</w:t>
      </w:r>
      <w:r w:rsidR="001B23D2" w:rsidRPr="001B23D2">
        <w:rPr>
          <w:b/>
          <w:sz w:val="28"/>
          <w:szCs w:val="28"/>
          <w:lang w:val="uk-UA"/>
        </w:rPr>
        <w:t>ної</w:t>
      </w:r>
      <w:proofErr w:type="spellEnd"/>
      <w:r w:rsidR="001B23D2" w:rsidRPr="001B23D2">
        <w:rPr>
          <w:b/>
          <w:sz w:val="28"/>
          <w:szCs w:val="28"/>
          <w:lang w:val="uk-UA"/>
        </w:rPr>
        <w:t xml:space="preserve"> </w:t>
      </w:r>
      <w:proofErr w:type="spellStart"/>
      <w:r w:rsidRPr="001B23D2">
        <w:rPr>
          <w:b/>
          <w:sz w:val="28"/>
          <w:szCs w:val="28"/>
        </w:rPr>
        <w:t>модел</w:t>
      </w:r>
      <w:proofErr w:type="spellEnd"/>
      <w:r w:rsidR="001B23D2" w:rsidRPr="001B23D2">
        <w:rPr>
          <w:b/>
          <w:sz w:val="28"/>
          <w:szCs w:val="28"/>
          <w:lang w:val="uk-UA"/>
        </w:rPr>
        <w:t>і</w:t>
      </w:r>
    </w:p>
    <w:p w:rsidR="00136AB5" w:rsidRPr="00970B50" w:rsidRDefault="001B23D2" w:rsidP="00136AB5">
      <w:pPr>
        <w:rPr>
          <w:sz w:val="28"/>
          <w:szCs w:val="28"/>
        </w:rPr>
      </w:pPr>
      <w:proofErr w:type="spellStart"/>
      <w:r w:rsidRPr="001B23D2">
        <w:rPr>
          <w:sz w:val="28"/>
          <w:szCs w:val="28"/>
        </w:rPr>
        <w:t>Раніше</w:t>
      </w:r>
      <w:proofErr w:type="spellEnd"/>
      <w:r w:rsidRPr="001B23D2">
        <w:rPr>
          <w:sz w:val="28"/>
          <w:szCs w:val="28"/>
        </w:rPr>
        <w:t xml:space="preserve"> ми ввели константу</w:t>
      </w:r>
      <w:r>
        <w:rPr>
          <w:sz w:val="28"/>
          <w:szCs w:val="28"/>
          <w:lang w:val="uk-UA"/>
        </w:rPr>
        <w:t xml:space="preserve"> </w:t>
      </w:r>
      <w:r w:rsidRPr="00970B50">
        <w:rPr>
          <w:sz w:val="28"/>
          <w:szCs w:val="28"/>
        </w:rPr>
        <w:object w:dxaOrig="360" w:dyaOrig="380">
          <v:shape id="_x0000_i1048" type="#_x0000_t75" style="width:17.75pt;height:18.7pt" o:ole="" filled="t">
            <v:fill color2="black"/>
            <v:imagedata r:id="rId31" o:title=""/>
          </v:shape>
          <o:OLEObject Type="Embed" ProgID="Equation.3" ShapeID="_x0000_i1048" DrawAspect="Content" ObjectID="_1575230760" r:id="rId32"/>
        </w:object>
      </w:r>
      <w:r w:rsidRPr="001B23D2">
        <w:rPr>
          <w:sz w:val="28"/>
          <w:szCs w:val="28"/>
        </w:rPr>
        <w:t xml:space="preserve">, яка </w:t>
      </w:r>
      <w:proofErr w:type="spellStart"/>
      <w:r w:rsidRPr="001B23D2">
        <w:rPr>
          <w:sz w:val="28"/>
          <w:szCs w:val="28"/>
        </w:rPr>
        <w:t>позначає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івноважну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чисельність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і</w:t>
      </w:r>
      <w:proofErr w:type="spellEnd"/>
      <w:r w:rsidRPr="001B23D2">
        <w:rPr>
          <w:sz w:val="28"/>
          <w:szCs w:val="28"/>
        </w:rPr>
        <w:t xml:space="preserve"> </w:t>
      </w:r>
      <w:r w:rsidRPr="00970B50">
        <w:rPr>
          <w:sz w:val="28"/>
          <w:szCs w:val="28"/>
        </w:rPr>
        <w:object w:dxaOrig="600" w:dyaOrig="279">
          <v:shape id="_x0000_i1049" type="#_x0000_t75" style="width:29.9pt;height:14.05pt" o:ole="">
            <v:imagedata r:id="rId33" o:title=""/>
          </v:shape>
          <o:OLEObject Type="Embed" ProgID="Equation.DSMT4" ShapeID="_x0000_i1049" DrawAspect="Content" ObjectID="_1575230761" r:id="rId34"/>
        </w:object>
      </w:r>
      <w:r w:rsidRPr="001B23D2">
        <w:rPr>
          <w:sz w:val="28"/>
          <w:szCs w:val="28"/>
        </w:rPr>
        <w:t xml:space="preserve">- </w:t>
      </w:r>
      <w:proofErr w:type="spellStart"/>
      <w:r w:rsidRPr="001B23D2">
        <w:rPr>
          <w:sz w:val="28"/>
          <w:szCs w:val="28"/>
        </w:rPr>
        <w:t>коефіцієнт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природної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швидкості</w:t>
      </w:r>
      <w:proofErr w:type="spellEnd"/>
      <w:r w:rsidRPr="001B23D2">
        <w:rPr>
          <w:sz w:val="28"/>
          <w:szCs w:val="28"/>
        </w:rPr>
        <w:t xml:space="preserve"> росту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="00136AB5" w:rsidRPr="00970B50">
        <w:rPr>
          <w:sz w:val="28"/>
          <w:szCs w:val="28"/>
        </w:rPr>
        <w:t>.</w:t>
      </w:r>
    </w:p>
    <w:p w:rsidR="00136AB5" w:rsidRPr="00136AB5" w:rsidRDefault="00136AB5" w:rsidP="00136AB5">
      <w:r w:rsidRPr="00970B50">
        <w:rPr>
          <w:sz w:val="28"/>
          <w:szCs w:val="28"/>
        </w:rPr>
        <w:t>Т.</w:t>
      </w:r>
      <w:r w:rsidR="001B23D2">
        <w:rPr>
          <w:sz w:val="28"/>
          <w:szCs w:val="28"/>
          <w:lang w:val="uk-UA"/>
        </w:rPr>
        <w:t>ч</w:t>
      </w:r>
      <w:proofErr w:type="gramStart"/>
      <w:r w:rsidRPr="00970B50">
        <w:rPr>
          <w:sz w:val="28"/>
          <w:szCs w:val="28"/>
        </w:rPr>
        <w:t>.</w:t>
      </w:r>
      <w:r w:rsidR="001B23D2">
        <w:rPr>
          <w:sz w:val="28"/>
          <w:szCs w:val="28"/>
          <w:lang w:val="uk-UA"/>
        </w:rPr>
        <w:t>м</w:t>
      </w:r>
      <w:proofErr w:type="gramEnd"/>
      <w:r w:rsidR="001B23D2">
        <w:rPr>
          <w:sz w:val="28"/>
          <w:szCs w:val="28"/>
          <w:lang w:val="uk-UA"/>
        </w:rPr>
        <w:t>аємо</w:t>
      </w:r>
      <w:r w:rsidRPr="00136AB5">
        <w:t xml:space="preserve"> </w:t>
      </w:r>
    </w:p>
    <w:p w:rsidR="00136AB5" w:rsidRPr="00970B50" w:rsidRDefault="00136AB5" w:rsidP="00136AB5">
      <w:pPr>
        <w:rPr>
          <w:sz w:val="28"/>
          <w:szCs w:val="28"/>
        </w:rPr>
      </w:pPr>
      <w:r w:rsidRPr="00970B50">
        <w:rPr>
          <w:sz w:val="28"/>
          <w:szCs w:val="28"/>
        </w:rPr>
        <w:object w:dxaOrig="2520" w:dyaOrig="800">
          <v:shape id="_x0000_i1036" type="#_x0000_t75" style="width:126.25pt;height:40.2pt" o:ole="" filled="t">
            <v:fill color2="black"/>
            <v:imagedata r:id="rId27" o:title=""/>
          </v:shape>
          <o:OLEObject Type="Embed" ProgID="Equation.3" ShapeID="_x0000_i1036" DrawAspect="Content" ObjectID="_1575230762" r:id="rId35"/>
        </w:object>
      </w:r>
    </w:p>
    <w:p w:rsidR="00136AB5" w:rsidRPr="00970B50" w:rsidRDefault="00136AB5" w:rsidP="00136AB5">
      <w:pPr>
        <w:rPr>
          <w:sz w:val="28"/>
          <w:szCs w:val="28"/>
        </w:rPr>
      </w:pPr>
      <w:r w:rsidRPr="00970B50">
        <w:rPr>
          <w:sz w:val="28"/>
          <w:szCs w:val="28"/>
        </w:rPr>
        <w:lastRenderedPageBreak/>
        <w:t xml:space="preserve">Член </w:t>
      </w:r>
      <w:r w:rsidRPr="00970B50">
        <w:rPr>
          <w:sz w:val="28"/>
          <w:szCs w:val="28"/>
        </w:rPr>
        <w:object w:dxaOrig="1060" w:dyaOrig="800">
          <v:shape id="_x0000_i1037" type="#_x0000_t75" style="width:53.3pt;height:40.2pt" o:ole="" filled="t">
            <v:fill color2="black"/>
            <v:imagedata r:id="rId36" o:title=""/>
          </v:shape>
          <o:OLEObject Type="Embed" ProgID="Equation.3" ShapeID="_x0000_i1037" DrawAspect="Content" ObjectID="_1575230763" r:id="rId37"/>
        </w:object>
      </w:r>
      <w:r w:rsidRPr="00970B50">
        <w:rPr>
          <w:sz w:val="28"/>
          <w:szCs w:val="28"/>
        </w:rPr>
        <w:t xml:space="preserve"> </w:t>
      </w:r>
      <w:r w:rsidR="001B23D2" w:rsidRPr="001B23D2">
        <w:rPr>
          <w:sz w:val="28"/>
          <w:szCs w:val="28"/>
        </w:rPr>
        <w:t xml:space="preserve">в </w:t>
      </w:r>
      <w:proofErr w:type="spellStart"/>
      <w:r w:rsidR="001B23D2" w:rsidRPr="001B23D2">
        <w:rPr>
          <w:sz w:val="28"/>
          <w:szCs w:val="28"/>
        </w:rPr>
        <w:t>цьому</w:t>
      </w:r>
      <w:proofErr w:type="spellEnd"/>
      <w:r w:rsidR="001B23D2" w:rsidRPr="001B23D2">
        <w:rPr>
          <w:sz w:val="28"/>
          <w:szCs w:val="28"/>
        </w:rPr>
        <w:t xml:space="preserve"> </w:t>
      </w:r>
      <w:proofErr w:type="spellStart"/>
      <w:proofErr w:type="gramStart"/>
      <w:r w:rsidR="001B23D2" w:rsidRPr="001B23D2">
        <w:rPr>
          <w:sz w:val="28"/>
          <w:szCs w:val="28"/>
        </w:rPr>
        <w:t>р</w:t>
      </w:r>
      <w:proofErr w:type="gramEnd"/>
      <w:r w:rsidR="001B23D2" w:rsidRPr="001B23D2">
        <w:rPr>
          <w:sz w:val="28"/>
          <w:szCs w:val="28"/>
        </w:rPr>
        <w:t>івняння</w:t>
      </w:r>
      <w:proofErr w:type="spellEnd"/>
      <w:r w:rsidR="001B23D2" w:rsidRPr="001B23D2">
        <w:rPr>
          <w:sz w:val="28"/>
          <w:szCs w:val="28"/>
        </w:rPr>
        <w:t xml:space="preserve"> </w:t>
      </w:r>
      <w:proofErr w:type="spellStart"/>
      <w:r w:rsidR="001B23D2" w:rsidRPr="001B23D2">
        <w:rPr>
          <w:sz w:val="28"/>
          <w:szCs w:val="28"/>
        </w:rPr>
        <w:t>забезпечує</w:t>
      </w:r>
      <w:proofErr w:type="spellEnd"/>
      <w:r w:rsidR="001B23D2" w:rsidRPr="001B23D2">
        <w:rPr>
          <w:sz w:val="28"/>
          <w:szCs w:val="28"/>
        </w:rPr>
        <w:t xml:space="preserve"> </w:t>
      </w:r>
      <w:proofErr w:type="spellStart"/>
      <w:r w:rsidR="001B23D2" w:rsidRPr="001B23D2">
        <w:rPr>
          <w:sz w:val="28"/>
          <w:szCs w:val="28"/>
        </w:rPr>
        <w:t>механізм</w:t>
      </w:r>
      <w:proofErr w:type="spellEnd"/>
      <w:r w:rsidR="001B23D2" w:rsidRPr="001B23D2">
        <w:rPr>
          <w:sz w:val="28"/>
          <w:szCs w:val="28"/>
        </w:rPr>
        <w:t xml:space="preserve"> «</w:t>
      </w:r>
      <w:proofErr w:type="spellStart"/>
      <w:r w:rsidR="001B23D2" w:rsidRPr="001B23D2">
        <w:rPr>
          <w:sz w:val="28"/>
          <w:szCs w:val="28"/>
        </w:rPr>
        <w:t>насичення</w:t>
      </w:r>
      <w:proofErr w:type="spellEnd"/>
      <w:r w:rsidR="001B23D2" w:rsidRPr="001B23D2">
        <w:rPr>
          <w:sz w:val="28"/>
          <w:szCs w:val="28"/>
        </w:rPr>
        <w:t xml:space="preserve">» </w:t>
      </w:r>
      <w:proofErr w:type="spellStart"/>
      <w:r w:rsidR="001B23D2" w:rsidRPr="001B23D2">
        <w:rPr>
          <w:sz w:val="28"/>
          <w:szCs w:val="28"/>
        </w:rPr>
        <w:t>чисельності</w:t>
      </w:r>
      <w:proofErr w:type="spellEnd"/>
      <w:r w:rsidRPr="00970B50">
        <w:rPr>
          <w:sz w:val="28"/>
          <w:szCs w:val="28"/>
        </w:rPr>
        <w:t xml:space="preserve"> – при </w:t>
      </w:r>
      <w:r w:rsidRPr="00970B50">
        <w:rPr>
          <w:sz w:val="28"/>
          <w:szCs w:val="28"/>
        </w:rPr>
        <w:object w:dxaOrig="1740" w:dyaOrig="380">
          <v:shape id="_x0000_i1038" type="#_x0000_t75" style="width:86.95pt;height:18.7pt" o:ole="" filled="t">
            <v:fill color2="black"/>
            <v:imagedata r:id="rId38" o:title=""/>
          </v:shape>
          <o:OLEObject Type="Embed" ProgID="Equation.3" ShapeID="_x0000_i1038" DrawAspect="Content" ObjectID="_1575230764" r:id="rId39"/>
        </w:object>
      </w:r>
      <w:r w:rsidRPr="00970B50">
        <w:rPr>
          <w:sz w:val="28"/>
          <w:szCs w:val="28"/>
        </w:rPr>
        <w:t xml:space="preserve"> </w:t>
      </w:r>
      <w:proofErr w:type="spellStart"/>
      <w:r w:rsidR="00585D13" w:rsidRPr="00585D13">
        <w:rPr>
          <w:sz w:val="28"/>
          <w:szCs w:val="28"/>
        </w:rPr>
        <w:t>швидкість</w:t>
      </w:r>
      <w:proofErr w:type="spellEnd"/>
      <w:r w:rsidR="00585D13" w:rsidRPr="00585D13">
        <w:rPr>
          <w:sz w:val="28"/>
          <w:szCs w:val="28"/>
        </w:rPr>
        <w:t xml:space="preserve"> росту позитивна (негативна) </w:t>
      </w:r>
      <w:proofErr w:type="spellStart"/>
      <w:r w:rsidR="00585D13" w:rsidRPr="00585D13">
        <w:rPr>
          <w:sz w:val="28"/>
          <w:szCs w:val="28"/>
        </w:rPr>
        <w:t>і</w:t>
      </w:r>
      <w:proofErr w:type="spellEnd"/>
      <w:r w:rsidR="00585D13" w:rsidRPr="00585D13">
        <w:rPr>
          <w:sz w:val="28"/>
          <w:szCs w:val="28"/>
        </w:rPr>
        <w:t xml:space="preserve"> </w:t>
      </w:r>
      <w:proofErr w:type="spellStart"/>
      <w:r w:rsidR="00585D13" w:rsidRPr="00585D13">
        <w:rPr>
          <w:sz w:val="28"/>
          <w:szCs w:val="28"/>
        </w:rPr>
        <w:t>прагне</w:t>
      </w:r>
      <w:proofErr w:type="spellEnd"/>
      <w:r w:rsidR="00585D13" w:rsidRPr="00585D13">
        <w:rPr>
          <w:sz w:val="28"/>
          <w:szCs w:val="28"/>
        </w:rPr>
        <w:t xml:space="preserve"> до нуля, </w:t>
      </w:r>
      <w:proofErr w:type="spellStart"/>
      <w:r w:rsidR="00585D13" w:rsidRPr="00585D13">
        <w:rPr>
          <w:sz w:val="28"/>
          <w:szCs w:val="28"/>
        </w:rPr>
        <w:t>якщо</w:t>
      </w:r>
      <w:proofErr w:type="spellEnd"/>
      <w:r w:rsidRPr="00970B50">
        <w:rPr>
          <w:sz w:val="28"/>
          <w:szCs w:val="28"/>
        </w:rPr>
        <w:t xml:space="preserve"> </w:t>
      </w:r>
      <w:r w:rsidRPr="00970B50">
        <w:rPr>
          <w:sz w:val="28"/>
          <w:szCs w:val="28"/>
        </w:rPr>
        <w:object w:dxaOrig="940" w:dyaOrig="380">
          <v:shape id="_x0000_i1039" type="#_x0000_t75" style="width:46.75pt;height:18.7pt" o:ole="" filled="t">
            <v:fill color2="black"/>
            <v:imagedata r:id="rId40" o:title=""/>
          </v:shape>
          <o:OLEObject Type="Embed" ProgID="Equation.3" ShapeID="_x0000_i1039" DrawAspect="Content" ObjectID="_1575230765" r:id="rId41"/>
        </w:object>
      </w:r>
      <w:r w:rsidRPr="00970B50">
        <w:rPr>
          <w:sz w:val="28"/>
          <w:szCs w:val="28"/>
        </w:rPr>
        <w:t>.</w:t>
      </w:r>
    </w:p>
    <w:p w:rsidR="00136AB5" w:rsidRPr="00970B50" w:rsidRDefault="00585D13" w:rsidP="00136AB5">
      <w:pPr>
        <w:rPr>
          <w:sz w:val="28"/>
          <w:szCs w:val="28"/>
        </w:rPr>
      </w:pPr>
      <w:proofErr w:type="spellStart"/>
      <w:r w:rsidRPr="00585D13">
        <w:rPr>
          <w:sz w:val="28"/>
          <w:szCs w:val="28"/>
        </w:rPr>
        <w:t>Уявімо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r w:rsidRPr="00585D13">
        <w:rPr>
          <w:sz w:val="28"/>
          <w:szCs w:val="28"/>
        </w:rPr>
        <w:t>диференціальне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proofErr w:type="gramStart"/>
      <w:r w:rsidRPr="00585D13">
        <w:rPr>
          <w:sz w:val="28"/>
          <w:szCs w:val="28"/>
        </w:rPr>
        <w:t>р</w:t>
      </w:r>
      <w:proofErr w:type="gramEnd"/>
      <w:r w:rsidRPr="00585D13">
        <w:rPr>
          <w:sz w:val="28"/>
          <w:szCs w:val="28"/>
        </w:rPr>
        <w:t>івняння</w:t>
      </w:r>
      <w:proofErr w:type="spellEnd"/>
      <w:r w:rsidRPr="00585D13">
        <w:rPr>
          <w:sz w:val="28"/>
          <w:szCs w:val="28"/>
        </w:rPr>
        <w:t xml:space="preserve"> у </w:t>
      </w:r>
      <w:proofErr w:type="spellStart"/>
      <w:r w:rsidRPr="00585D13">
        <w:rPr>
          <w:sz w:val="28"/>
          <w:szCs w:val="28"/>
        </w:rPr>
        <w:t>вигляді</w:t>
      </w:r>
      <w:proofErr w:type="spellEnd"/>
    </w:p>
    <w:p w:rsidR="00136AB5" w:rsidRPr="00970B50" w:rsidRDefault="00136AB5" w:rsidP="00136AB5">
      <w:pPr>
        <w:rPr>
          <w:sz w:val="28"/>
          <w:szCs w:val="28"/>
        </w:rPr>
      </w:pPr>
      <w:r w:rsidRPr="00970B50">
        <w:rPr>
          <w:sz w:val="28"/>
          <w:szCs w:val="28"/>
        </w:rPr>
        <w:object w:dxaOrig="2180" w:dyaOrig="700">
          <v:shape id="_x0000_i1040" type="#_x0000_t75" style="width:109.4pt;height:34.6pt" o:ole="" filled="t">
            <v:fill color2="black"/>
            <v:imagedata r:id="rId42" o:title=""/>
          </v:shape>
          <o:OLEObject Type="Embed" ProgID="Equation.3" ShapeID="_x0000_i1040" DrawAspect="Content" ObjectID="_1575230766" r:id="rId43"/>
        </w:object>
      </w:r>
      <w:r w:rsidRPr="00970B50">
        <w:rPr>
          <w:sz w:val="28"/>
          <w:szCs w:val="28"/>
        </w:rPr>
        <w:t xml:space="preserve">, </w:t>
      </w:r>
      <w:r w:rsidR="00585D13" w:rsidRPr="00585D13">
        <w:rPr>
          <w:sz w:val="28"/>
          <w:szCs w:val="28"/>
        </w:rPr>
        <w:t xml:space="preserve">проинтегрировав </w:t>
      </w:r>
      <w:proofErr w:type="spellStart"/>
      <w:r w:rsidR="00585D13" w:rsidRPr="00585D13">
        <w:rPr>
          <w:sz w:val="28"/>
          <w:szCs w:val="28"/>
        </w:rPr>
        <w:t>його</w:t>
      </w:r>
      <w:proofErr w:type="spellEnd"/>
      <w:r w:rsidR="00585D13" w:rsidRPr="00585D13">
        <w:rPr>
          <w:sz w:val="28"/>
          <w:szCs w:val="28"/>
        </w:rPr>
        <w:t xml:space="preserve">, </w:t>
      </w:r>
      <w:proofErr w:type="spellStart"/>
      <w:r w:rsidR="00585D13" w:rsidRPr="00585D13">
        <w:rPr>
          <w:sz w:val="28"/>
          <w:szCs w:val="28"/>
        </w:rPr>
        <w:t>отримаємо</w:t>
      </w:r>
      <w:proofErr w:type="spellEnd"/>
    </w:p>
    <w:p w:rsidR="00136AB5" w:rsidRPr="00970B50" w:rsidRDefault="00136AB5" w:rsidP="00136AB5">
      <w:pPr>
        <w:rPr>
          <w:sz w:val="28"/>
          <w:szCs w:val="28"/>
        </w:rPr>
      </w:pPr>
      <w:r w:rsidRPr="00970B50">
        <w:rPr>
          <w:sz w:val="28"/>
          <w:szCs w:val="28"/>
        </w:rPr>
        <w:object w:dxaOrig="2840" w:dyaOrig="380">
          <v:shape id="_x0000_i1041" type="#_x0000_t75" style="width:142.15pt;height:18.7pt" o:ole="" filled="t">
            <v:fill color2="black"/>
            <v:imagedata r:id="rId44" o:title=""/>
          </v:shape>
          <o:OLEObject Type="Embed" ProgID="Equation.3" ShapeID="_x0000_i1041" DrawAspect="Content" ObjectID="_1575230767" r:id="rId45"/>
        </w:object>
      </w:r>
    </w:p>
    <w:p w:rsidR="00136AB5" w:rsidRPr="00970B50" w:rsidRDefault="00585D13" w:rsidP="00136AB5">
      <w:pPr>
        <w:rPr>
          <w:sz w:val="28"/>
          <w:szCs w:val="28"/>
        </w:rPr>
      </w:pPr>
      <w:proofErr w:type="spellStart"/>
      <w:r w:rsidRPr="00585D13">
        <w:rPr>
          <w:sz w:val="28"/>
          <w:szCs w:val="28"/>
        </w:rPr>
        <w:t>Постійну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r w:rsidRPr="00585D13">
        <w:rPr>
          <w:sz w:val="28"/>
          <w:szCs w:val="28"/>
        </w:rPr>
        <w:t>інтегрування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r w:rsidRPr="00585D13">
        <w:rPr>
          <w:sz w:val="28"/>
          <w:szCs w:val="28"/>
        </w:rPr>
        <w:t>визначимо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r w:rsidRPr="00585D13">
        <w:rPr>
          <w:sz w:val="28"/>
          <w:szCs w:val="28"/>
        </w:rPr>
        <w:t>з</w:t>
      </w:r>
      <w:proofErr w:type="spellEnd"/>
      <w:r w:rsidRPr="00585D13">
        <w:rPr>
          <w:sz w:val="28"/>
          <w:szCs w:val="28"/>
        </w:rPr>
        <w:t xml:space="preserve"> </w:t>
      </w:r>
      <w:proofErr w:type="spellStart"/>
      <w:r w:rsidRPr="00585D13">
        <w:rPr>
          <w:sz w:val="28"/>
          <w:szCs w:val="28"/>
        </w:rPr>
        <w:t>умови</w:t>
      </w:r>
      <w:proofErr w:type="spellEnd"/>
      <w:r w:rsidRPr="00585D13">
        <w:rPr>
          <w:sz w:val="28"/>
          <w:szCs w:val="28"/>
        </w:rPr>
        <w:t xml:space="preserve"> </w:t>
      </w:r>
      <w:r w:rsidR="00136AB5" w:rsidRPr="00970B50">
        <w:rPr>
          <w:sz w:val="28"/>
          <w:szCs w:val="28"/>
        </w:rPr>
        <w:object w:dxaOrig="1579" w:dyaOrig="340">
          <v:shape id="_x0000_i1042" type="#_x0000_t75" style="width:78.55pt;height:16.85pt" o:ole="" filled="t">
            <v:fill color2="black"/>
            <v:imagedata r:id="rId46" o:title=""/>
          </v:shape>
          <o:OLEObject Type="Embed" ProgID="Equation.3" ShapeID="_x0000_i1042" DrawAspect="Content" ObjectID="_1575230768" r:id="rId47"/>
        </w:object>
      </w:r>
      <w:r w:rsidR="00136AB5" w:rsidRPr="00970B50">
        <w:rPr>
          <w:sz w:val="28"/>
          <w:szCs w:val="28"/>
        </w:rPr>
        <w:t xml:space="preserve">, т.е. </w:t>
      </w:r>
      <w:r w:rsidR="00136AB5" w:rsidRPr="00970B50">
        <w:rPr>
          <w:sz w:val="28"/>
          <w:szCs w:val="28"/>
        </w:rPr>
        <w:object w:dxaOrig="2580" w:dyaOrig="420">
          <v:shape id="_x0000_i1043" type="#_x0000_t75" style="width:129.05pt;height:20.55pt" o:ole="" filled="t">
            <v:fill color2="black"/>
            <v:imagedata r:id="rId48" o:title=""/>
          </v:shape>
          <o:OLEObject Type="Embed" ProgID="Equation.3" ShapeID="_x0000_i1043" DrawAspect="Content" ObjectID="_1575230769" r:id="rId49"/>
        </w:object>
      </w:r>
      <w:r w:rsidR="00136AB5" w:rsidRPr="00970B50">
        <w:rPr>
          <w:sz w:val="28"/>
          <w:szCs w:val="28"/>
        </w:rPr>
        <w:t>.</w:t>
      </w:r>
    </w:p>
    <w:p w:rsidR="00136AB5" w:rsidRPr="00970B50" w:rsidRDefault="00585D13" w:rsidP="00136AB5">
      <w:pPr>
        <w:rPr>
          <w:sz w:val="28"/>
          <w:szCs w:val="28"/>
        </w:rPr>
      </w:pPr>
      <w:r>
        <w:rPr>
          <w:sz w:val="28"/>
          <w:szCs w:val="28"/>
        </w:rPr>
        <w:t>В результат</w:t>
      </w:r>
      <w:r>
        <w:rPr>
          <w:sz w:val="28"/>
          <w:szCs w:val="28"/>
          <w:lang w:val="uk-UA"/>
        </w:rPr>
        <w:t>і</w:t>
      </w:r>
      <w:r w:rsidR="00136AB5" w:rsidRPr="00970B50">
        <w:rPr>
          <w:sz w:val="28"/>
          <w:szCs w:val="28"/>
        </w:rPr>
        <w:t xml:space="preserve"> </w:t>
      </w:r>
      <w:r w:rsidR="00136AB5" w:rsidRPr="00970B50">
        <w:rPr>
          <w:sz w:val="28"/>
          <w:szCs w:val="28"/>
        </w:rPr>
        <w:object w:dxaOrig="4020" w:dyaOrig="700">
          <v:shape id="_x0000_i1044" type="#_x0000_t75" style="width:201.05pt;height:34.6pt" o:ole="" filled="t">
            <v:fill color2="black"/>
            <v:imagedata r:id="rId50" o:title=""/>
          </v:shape>
          <o:OLEObject Type="Embed" ProgID="Equation.3" ShapeID="_x0000_i1044" DrawAspect="Content" ObjectID="_1575230770" r:id="rId51"/>
        </w:object>
      </w:r>
    </w:p>
    <w:p w:rsidR="00136AB5" w:rsidRPr="00970B50" w:rsidRDefault="00136AB5" w:rsidP="00136AB5">
      <w:pPr>
        <w:rPr>
          <w:sz w:val="28"/>
          <w:szCs w:val="28"/>
        </w:rPr>
      </w:pPr>
      <w:r w:rsidRPr="00970B50">
        <w:rPr>
          <w:sz w:val="28"/>
          <w:szCs w:val="28"/>
        </w:rPr>
        <w:t xml:space="preserve">  </w:t>
      </w:r>
      <w:r w:rsidR="001B23D2">
        <w:rPr>
          <w:sz w:val="28"/>
          <w:szCs w:val="28"/>
          <w:lang w:val="uk-UA"/>
        </w:rPr>
        <w:t xml:space="preserve">           </w:t>
      </w:r>
      <w:r w:rsidRPr="00970B50">
        <w:rPr>
          <w:sz w:val="28"/>
          <w:szCs w:val="28"/>
        </w:rPr>
        <w:object w:dxaOrig="2540" w:dyaOrig="800">
          <v:shape id="_x0000_i1045" type="#_x0000_t75" style="width:127.15pt;height:40.2pt" o:ole="" filled="t">
            <v:fill color2="black"/>
            <v:imagedata r:id="rId52" o:title=""/>
          </v:shape>
          <o:OLEObject Type="Embed" ProgID="Equation.3" ShapeID="_x0000_i1045" DrawAspect="Content" ObjectID="_1575230771" r:id="rId53"/>
        </w:object>
      </w:r>
    </w:p>
    <w:p w:rsidR="00136AB5" w:rsidRPr="00136AB5" w:rsidRDefault="00CF7C05" w:rsidP="00136AB5">
      <w:pPr>
        <w:keepNext/>
      </w:pPr>
      <w:r>
        <w:rPr>
          <w:noProof/>
        </w:rPr>
        <w:drawing>
          <wp:inline distT="0" distB="0" distL="0" distR="0">
            <wp:extent cx="4714240" cy="204279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04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B5" w:rsidRPr="00136AB5" w:rsidRDefault="00136AB5" w:rsidP="00136AB5">
      <w:pPr>
        <w:pStyle w:val="af"/>
        <w:spacing w:before="0"/>
      </w:pPr>
      <w:fldSimple w:instr=" SEQ Рисунок \* ARABIC ">
        <w:r w:rsidRPr="00136AB5">
          <w:rPr>
            <w:noProof/>
          </w:rPr>
          <w:t>3</w:t>
        </w:r>
      </w:fldSimple>
      <w:r w:rsidRPr="00136AB5">
        <w:t xml:space="preserve"> Лог</w:t>
      </w:r>
      <w:r w:rsidR="001B23D2">
        <w:rPr>
          <w:lang w:val="uk-UA"/>
        </w:rPr>
        <w:t>і</w:t>
      </w:r>
      <w:proofErr w:type="spellStart"/>
      <w:r w:rsidRPr="00136AB5">
        <w:t>стич</w:t>
      </w:r>
      <w:proofErr w:type="spellEnd"/>
      <w:r w:rsidR="001B23D2">
        <w:rPr>
          <w:lang w:val="uk-UA"/>
        </w:rPr>
        <w:t>ні</w:t>
      </w:r>
      <w:r w:rsidRPr="00136AB5">
        <w:t xml:space="preserve"> </w:t>
      </w:r>
      <w:proofErr w:type="spellStart"/>
      <w:r w:rsidR="001B23D2" w:rsidRPr="001B23D2">
        <w:t>криві</w:t>
      </w:r>
      <w:proofErr w:type="spellEnd"/>
      <w:r w:rsidR="001B23D2" w:rsidRPr="001B23D2">
        <w:t xml:space="preserve">, </w:t>
      </w:r>
      <w:proofErr w:type="spellStart"/>
      <w:r w:rsidR="001B23D2" w:rsidRPr="001B23D2">
        <w:t>відповідні</w:t>
      </w:r>
      <w:proofErr w:type="spellEnd"/>
      <w:r w:rsidR="001B23D2" w:rsidRPr="001B23D2">
        <w:t xml:space="preserve"> </w:t>
      </w:r>
      <w:proofErr w:type="spellStart"/>
      <w:proofErr w:type="gramStart"/>
      <w:r w:rsidR="001B23D2" w:rsidRPr="001B23D2">
        <w:t>р</w:t>
      </w:r>
      <w:proofErr w:type="gramEnd"/>
      <w:r w:rsidR="001B23D2" w:rsidRPr="001B23D2">
        <w:t>ізним</w:t>
      </w:r>
      <w:proofErr w:type="spellEnd"/>
      <w:r w:rsidR="001B23D2" w:rsidRPr="001B23D2">
        <w:t xml:space="preserve"> </w:t>
      </w:r>
      <w:proofErr w:type="spellStart"/>
      <w:r w:rsidR="001B23D2" w:rsidRPr="001B23D2">
        <w:t>значенням</w:t>
      </w:r>
      <w:proofErr w:type="spellEnd"/>
      <w:r w:rsidR="001B23D2" w:rsidRPr="001B23D2">
        <w:t xml:space="preserve"> </w:t>
      </w:r>
      <w:proofErr w:type="spellStart"/>
      <w:r w:rsidR="001B23D2" w:rsidRPr="001B23D2">
        <w:t>початкової</w:t>
      </w:r>
      <w:proofErr w:type="spellEnd"/>
      <w:r w:rsidR="001B23D2" w:rsidRPr="001B23D2">
        <w:t xml:space="preserve"> </w:t>
      </w:r>
      <w:proofErr w:type="spellStart"/>
      <w:r w:rsidR="001B23D2" w:rsidRPr="001B23D2">
        <w:t>чисельності</w:t>
      </w:r>
      <w:proofErr w:type="spellEnd"/>
      <w:r w:rsidR="001B23D2" w:rsidRPr="001B23D2">
        <w:t xml:space="preserve"> </w:t>
      </w:r>
      <w:r w:rsidRPr="00136AB5">
        <w:rPr>
          <w:lang w:val="en-US"/>
        </w:rPr>
        <w:t>N</w:t>
      </w:r>
      <w:r w:rsidRPr="00136AB5">
        <w:t>(0)</w:t>
      </w:r>
    </w:p>
    <w:p w:rsidR="00136AB5" w:rsidRPr="00970B50" w:rsidRDefault="001B23D2" w:rsidP="00136AB5">
      <w:pPr>
        <w:rPr>
          <w:sz w:val="28"/>
          <w:szCs w:val="28"/>
        </w:rPr>
      </w:pPr>
      <w:proofErr w:type="spellStart"/>
      <w:r w:rsidRPr="001B23D2">
        <w:rPr>
          <w:sz w:val="28"/>
          <w:szCs w:val="28"/>
        </w:rPr>
        <w:t>Поведінка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функції</w:t>
      </w:r>
      <w:proofErr w:type="spellEnd"/>
      <w:r w:rsidRPr="001B23D2">
        <w:rPr>
          <w:sz w:val="28"/>
          <w:szCs w:val="28"/>
        </w:rPr>
        <w:t xml:space="preserve"> N (</w:t>
      </w:r>
      <w:proofErr w:type="spellStart"/>
      <w:r w:rsidRPr="001B23D2">
        <w:rPr>
          <w:sz w:val="28"/>
          <w:szCs w:val="28"/>
        </w:rPr>
        <w:t>t</w:t>
      </w:r>
      <w:proofErr w:type="spellEnd"/>
      <w:r w:rsidRPr="001B23D2">
        <w:rPr>
          <w:sz w:val="28"/>
          <w:szCs w:val="28"/>
        </w:rPr>
        <w:t xml:space="preserve">) </w:t>
      </w:r>
      <w:proofErr w:type="spellStart"/>
      <w:r w:rsidRPr="001B23D2">
        <w:rPr>
          <w:sz w:val="28"/>
          <w:szCs w:val="28"/>
        </w:rPr>
        <w:t>описується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логістичною</w:t>
      </w:r>
      <w:proofErr w:type="spellEnd"/>
      <w:r w:rsidRPr="001B23D2">
        <w:rPr>
          <w:sz w:val="28"/>
          <w:szCs w:val="28"/>
        </w:rPr>
        <w:t xml:space="preserve"> кривою.  При </w:t>
      </w:r>
      <w:proofErr w:type="spellStart"/>
      <w:r w:rsidRPr="001B23D2">
        <w:rPr>
          <w:sz w:val="28"/>
          <w:szCs w:val="28"/>
        </w:rPr>
        <w:t>будь-якому</w:t>
      </w:r>
      <w:proofErr w:type="spellEnd"/>
      <w:r w:rsidRPr="001B23D2">
        <w:rPr>
          <w:sz w:val="28"/>
          <w:szCs w:val="28"/>
        </w:rPr>
        <w:t xml:space="preserve"> N (0) </w:t>
      </w:r>
      <w:proofErr w:type="spellStart"/>
      <w:r w:rsidRPr="001B23D2">
        <w:rPr>
          <w:sz w:val="28"/>
          <w:szCs w:val="28"/>
        </w:rPr>
        <w:t>чисельність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прагне</w:t>
      </w:r>
      <w:proofErr w:type="spellEnd"/>
      <w:r w:rsidRPr="001B23D2">
        <w:rPr>
          <w:sz w:val="28"/>
          <w:szCs w:val="28"/>
        </w:rPr>
        <w:t xml:space="preserve"> до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івноважного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значення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Np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причому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тим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мед-леннее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ніж</w:t>
      </w:r>
      <w:proofErr w:type="spellEnd"/>
      <w:r w:rsidRPr="001B23D2">
        <w:rPr>
          <w:sz w:val="28"/>
          <w:szCs w:val="28"/>
        </w:rPr>
        <w:t xml:space="preserve"> величина N (</w:t>
      </w:r>
      <w:proofErr w:type="spellStart"/>
      <w:r w:rsidRPr="001B23D2">
        <w:rPr>
          <w:sz w:val="28"/>
          <w:szCs w:val="28"/>
        </w:rPr>
        <w:t>t</w:t>
      </w:r>
      <w:proofErr w:type="spellEnd"/>
      <w:r w:rsidRPr="001B23D2">
        <w:rPr>
          <w:sz w:val="28"/>
          <w:szCs w:val="28"/>
        </w:rPr>
        <w:t xml:space="preserve">) </w:t>
      </w:r>
      <w:proofErr w:type="spellStart"/>
      <w:r w:rsidRPr="001B23D2">
        <w:rPr>
          <w:sz w:val="28"/>
          <w:szCs w:val="28"/>
        </w:rPr>
        <w:t>ближче</w:t>
      </w:r>
      <w:proofErr w:type="spellEnd"/>
      <w:r w:rsidRPr="001B23D2">
        <w:rPr>
          <w:sz w:val="28"/>
          <w:szCs w:val="28"/>
        </w:rPr>
        <w:t xml:space="preserve"> до N (0).  Т.ч.  в </w:t>
      </w:r>
      <w:proofErr w:type="spellStart"/>
      <w:r w:rsidRPr="001B23D2">
        <w:rPr>
          <w:sz w:val="28"/>
          <w:szCs w:val="28"/>
        </w:rPr>
        <w:t>даній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моделі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івновага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стійка</w:t>
      </w:r>
      <w:proofErr w:type="spellEnd"/>
      <w:r w:rsidRPr="001B23D2">
        <w:rPr>
          <w:sz w:val="28"/>
          <w:szCs w:val="28"/>
        </w:rPr>
        <w:t xml:space="preserve"> (на </w:t>
      </w:r>
      <w:proofErr w:type="spellStart"/>
      <w:r w:rsidRPr="001B23D2">
        <w:rPr>
          <w:sz w:val="28"/>
          <w:szCs w:val="28"/>
        </w:rPr>
        <w:t>відміну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від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моделі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розглянутої</w:t>
      </w:r>
      <w:proofErr w:type="spellEnd"/>
      <w:r w:rsidRPr="001B23D2">
        <w:rPr>
          <w:sz w:val="28"/>
          <w:szCs w:val="28"/>
        </w:rPr>
        <w:t xml:space="preserve"> в </w:t>
      </w:r>
      <w:proofErr w:type="spellStart"/>
      <w:r w:rsidRPr="001B23D2">
        <w:rPr>
          <w:sz w:val="28"/>
          <w:szCs w:val="28"/>
        </w:rPr>
        <w:t>першому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прикладі</w:t>
      </w:r>
      <w:proofErr w:type="spellEnd"/>
      <w:r w:rsidRPr="001B23D2">
        <w:rPr>
          <w:sz w:val="28"/>
          <w:szCs w:val="28"/>
        </w:rPr>
        <w:t>).</w:t>
      </w:r>
    </w:p>
    <w:p w:rsidR="00136AB5" w:rsidRPr="00136AB5" w:rsidRDefault="001B23D2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</w:rPr>
      </w:pPr>
      <w:proofErr w:type="spellStart"/>
      <w:r w:rsidRPr="001B23D2">
        <w:rPr>
          <w:rFonts w:ascii="Times New Roman" w:hAnsi="Times New Roman"/>
        </w:rPr>
        <w:t>Реалізація</w:t>
      </w:r>
      <w:proofErr w:type="spellEnd"/>
      <w:r w:rsidRPr="001B23D2">
        <w:rPr>
          <w:rFonts w:ascii="Times New Roman" w:hAnsi="Times New Roman"/>
        </w:rPr>
        <w:t xml:space="preserve"> </w:t>
      </w:r>
      <w:proofErr w:type="spellStart"/>
      <w:r w:rsidRPr="001B23D2">
        <w:rPr>
          <w:rFonts w:ascii="Times New Roman" w:hAnsi="Times New Roman"/>
        </w:rPr>
        <w:t>завдань</w:t>
      </w:r>
      <w:proofErr w:type="spellEnd"/>
      <w:r w:rsidRPr="001B23D2">
        <w:rPr>
          <w:rFonts w:ascii="Times New Roman" w:hAnsi="Times New Roman"/>
        </w:rPr>
        <w:t xml:space="preserve"> </w:t>
      </w:r>
      <w:r w:rsidR="00136AB5" w:rsidRPr="00136AB5">
        <w:rPr>
          <w:rFonts w:ascii="Times New Roman" w:hAnsi="Times New Roman"/>
        </w:rPr>
        <w:t>в MATLAB</w:t>
      </w:r>
    </w:p>
    <w:p w:rsidR="00136AB5" w:rsidRPr="009D3744" w:rsidRDefault="00136AB5" w:rsidP="00136AB5">
      <w:r w:rsidRPr="00136AB5">
        <w:t>Создам</w:t>
      </w:r>
      <w:r w:rsidR="001B23D2">
        <w:rPr>
          <w:lang w:val="uk-UA"/>
        </w:rPr>
        <w:t>о</w:t>
      </w:r>
      <w:r w:rsidRPr="00136AB5">
        <w:t xml:space="preserve"> </w:t>
      </w:r>
      <w:proofErr w:type="spellStart"/>
      <w:r w:rsidRPr="00136AB5">
        <w:t>функц</w:t>
      </w:r>
      <w:proofErr w:type="spellEnd"/>
      <w:r w:rsidR="001B23D2">
        <w:rPr>
          <w:lang w:val="uk-UA"/>
        </w:rPr>
        <w:t>і</w:t>
      </w:r>
      <w:proofErr w:type="spellStart"/>
      <w:r w:rsidRPr="00136AB5">
        <w:t>ю</w:t>
      </w:r>
      <w:proofErr w:type="spellEnd"/>
      <w:r w:rsidRPr="00136AB5">
        <w:t xml:space="preserve"> </w:t>
      </w:r>
      <w:proofErr w:type="spellStart"/>
      <w:r w:rsidRPr="00136AB5">
        <w:t>yp.m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function</w:t>
      </w:r>
      <w:proofErr w:type="gramEnd"/>
      <w:r w:rsidRPr="00136AB5">
        <w:rPr>
          <w:color w:val="000000"/>
          <w:lang w:val="en-US"/>
        </w:rPr>
        <w:t xml:space="preserve"> </w:t>
      </w:r>
      <w:proofErr w:type="spellStart"/>
      <w:r w:rsidRPr="00136AB5">
        <w:rPr>
          <w:color w:val="000000"/>
          <w:lang w:val="en-US"/>
        </w:rPr>
        <w:t>dN</w:t>
      </w:r>
      <w:proofErr w:type="spellEnd"/>
      <w:r w:rsidRPr="00136AB5">
        <w:rPr>
          <w:color w:val="000000"/>
          <w:lang w:val="en-US"/>
        </w:rPr>
        <w:t>=</w:t>
      </w:r>
      <w:proofErr w:type="spellStart"/>
      <w:r w:rsidRPr="00136AB5">
        <w:rPr>
          <w:color w:val="000000"/>
          <w:lang w:val="en-US"/>
        </w:rPr>
        <w:t>yp</w:t>
      </w:r>
      <w:proofErr w:type="spellEnd"/>
      <w:r w:rsidRPr="00136AB5">
        <w:rPr>
          <w:color w:val="000000"/>
          <w:lang w:val="en-US"/>
        </w:rPr>
        <w:t>(</w:t>
      </w:r>
      <w:proofErr w:type="spellStart"/>
      <w:r w:rsidRPr="00136AB5">
        <w:rPr>
          <w:color w:val="000000"/>
          <w:lang w:val="en-US"/>
        </w:rPr>
        <w:t>t,N</w:t>
      </w:r>
      <w:proofErr w:type="spellEnd"/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proofErr w:type="gramStart"/>
      <w:r w:rsidRPr="00136AB5">
        <w:rPr>
          <w:color w:val="000000"/>
          <w:lang w:val="en-US"/>
        </w:rPr>
        <w:t>alfa</w:t>
      </w:r>
      <w:proofErr w:type="spellEnd"/>
      <w:r w:rsidRPr="00136AB5">
        <w:rPr>
          <w:color w:val="000000"/>
          <w:lang w:val="en-US"/>
        </w:rPr>
        <w:t>=</w:t>
      </w:r>
      <w:proofErr w:type="gramEnd"/>
      <w:r w:rsidRPr="00136AB5">
        <w:rPr>
          <w:color w:val="000000"/>
          <w:lang w:val="en-US"/>
        </w:rPr>
        <w:t>0.1;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r w:rsidRPr="00136AB5">
        <w:rPr>
          <w:color w:val="000000"/>
          <w:lang w:val="en-US"/>
        </w:rPr>
        <w:t>Np</w:t>
      </w:r>
      <w:proofErr w:type="spellEnd"/>
      <w:r w:rsidRPr="00136AB5">
        <w:rPr>
          <w:color w:val="000000"/>
          <w:lang w:val="en-US"/>
        </w:rPr>
        <w:t>=2000;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proofErr w:type="gramStart"/>
      <w:r w:rsidRPr="00136AB5">
        <w:rPr>
          <w:color w:val="000000"/>
          <w:lang w:val="en-US"/>
        </w:rPr>
        <w:t>dN</w:t>
      </w:r>
      <w:proofErr w:type="spellEnd"/>
      <w:r w:rsidRPr="00136AB5">
        <w:rPr>
          <w:color w:val="000000"/>
          <w:lang w:val="en-US"/>
        </w:rPr>
        <w:t>=</w:t>
      </w:r>
      <w:proofErr w:type="gramEnd"/>
      <w:r w:rsidRPr="00136AB5">
        <w:rPr>
          <w:color w:val="000000"/>
          <w:lang w:val="en-US"/>
        </w:rPr>
        <w:t>N*(</w:t>
      </w:r>
      <w:proofErr w:type="spellStart"/>
      <w:r w:rsidRPr="00136AB5">
        <w:rPr>
          <w:color w:val="000000"/>
          <w:lang w:val="en-US"/>
        </w:rPr>
        <w:t>Np</w:t>
      </w:r>
      <w:proofErr w:type="spellEnd"/>
      <w:r w:rsidRPr="00136AB5">
        <w:rPr>
          <w:color w:val="000000"/>
          <w:lang w:val="en-US"/>
        </w:rPr>
        <w:t>-N)*</w:t>
      </w:r>
      <w:proofErr w:type="spellStart"/>
      <w:r w:rsidRPr="00136AB5">
        <w:rPr>
          <w:color w:val="000000"/>
          <w:lang w:val="en-US"/>
        </w:rPr>
        <w:t>alfa</w:t>
      </w:r>
      <w:proofErr w:type="spellEnd"/>
      <w:r w:rsidRPr="00136AB5">
        <w:rPr>
          <w:color w:val="000000"/>
          <w:lang w:val="en-US"/>
        </w:rPr>
        <w:t>/</w:t>
      </w:r>
      <w:proofErr w:type="spellStart"/>
      <w:r w:rsidRPr="00136AB5">
        <w:rPr>
          <w:color w:val="000000"/>
          <w:lang w:val="en-US"/>
        </w:rPr>
        <w:t>Np</w:t>
      </w:r>
      <w:proofErr w:type="spellEnd"/>
      <w:r w:rsidRPr="00136AB5">
        <w:rPr>
          <w:color w:val="000000"/>
          <w:lang w:val="en-US"/>
        </w:rPr>
        <w:t>;</w:t>
      </w:r>
    </w:p>
    <w:p w:rsidR="001B23D2" w:rsidRPr="001B23D2" w:rsidRDefault="001B23D2" w:rsidP="001B23D2">
      <w:pPr>
        <w:rPr>
          <w:sz w:val="28"/>
          <w:szCs w:val="28"/>
        </w:rPr>
      </w:pPr>
      <w:r w:rsidRPr="001B23D2">
        <w:rPr>
          <w:sz w:val="28"/>
          <w:szCs w:val="28"/>
        </w:rPr>
        <w:t xml:space="preserve">За </w:t>
      </w:r>
      <w:proofErr w:type="spellStart"/>
      <w:r w:rsidRPr="001B23D2">
        <w:rPr>
          <w:sz w:val="28"/>
          <w:szCs w:val="28"/>
        </w:rPr>
        <w:t>допомогою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процедури</w:t>
      </w:r>
      <w:proofErr w:type="spellEnd"/>
      <w:r w:rsidRPr="001B23D2">
        <w:rPr>
          <w:sz w:val="28"/>
          <w:szCs w:val="28"/>
        </w:rPr>
        <w:t xml:space="preserve"> ode45 для </w:t>
      </w:r>
      <w:proofErr w:type="spellStart"/>
      <w:r w:rsidRPr="001B23D2">
        <w:rPr>
          <w:sz w:val="28"/>
          <w:szCs w:val="28"/>
        </w:rPr>
        <w:t>чисельного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розв'язання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задачі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Коші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зна</w:t>
      </w:r>
      <w:r w:rsidRPr="001B23D2">
        <w:rPr>
          <w:sz w:val="28"/>
          <w:szCs w:val="28"/>
        </w:rPr>
        <w:t>й</w:t>
      </w:r>
      <w:r w:rsidRPr="001B23D2">
        <w:rPr>
          <w:sz w:val="28"/>
          <w:szCs w:val="28"/>
        </w:rPr>
        <w:t>демо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ішення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рівняння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Ферхюльста</w:t>
      </w:r>
      <w:proofErr w:type="spellEnd"/>
      <w:r w:rsidRPr="001B23D2">
        <w:rPr>
          <w:sz w:val="28"/>
          <w:szCs w:val="28"/>
        </w:rPr>
        <w:t xml:space="preserve">.  </w:t>
      </w:r>
    </w:p>
    <w:p w:rsidR="00136AB5" w:rsidRPr="00970B50" w:rsidRDefault="001B23D2" w:rsidP="001B23D2">
      <w:pPr>
        <w:rPr>
          <w:sz w:val="28"/>
          <w:szCs w:val="28"/>
        </w:rPr>
      </w:pPr>
      <w:proofErr w:type="spellStart"/>
      <w:r w:rsidRPr="001B23D2">
        <w:rPr>
          <w:sz w:val="28"/>
          <w:szCs w:val="28"/>
        </w:rPr>
        <w:t>Задамо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значення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початкової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р</w:t>
      </w:r>
      <w:proofErr w:type="gramEnd"/>
      <w:r w:rsidRPr="001B23D2">
        <w:rPr>
          <w:sz w:val="28"/>
          <w:szCs w:val="28"/>
        </w:rPr>
        <w:t>івноважної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чисельності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загальний</w:t>
      </w:r>
      <w:proofErr w:type="spellEnd"/>
      <w:r w:rsidRPr="001B23D2">
        <w:rPr>
          <w:sz w:val="28"/>
          <w:szCs w:val="28"/>
        </w:rPr>
        <w:t xml:space="preserve"> час </w:t>
      </w:r>
      <w:proofErr w:type="spellStart"/>
      <w:r w:rsidRPr="001B23D2">
        <w:rPr>
          <w:sz w:val="28"/>
          <w:szCs w:val="28"/>
        </w:rPr>
        <w:t>зростання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побудуємо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графік</w:t>
      </w:r>
      <w:proofErr w:type="spellEnd"/>
      <w:r w:rsidRPr="001B23D2">
        <w:rPr>
          <w:sz w:val="28"/>
          <w:szCs w:val="28"/>
        </w:rPr>
        <w:t xml:space="preserve">, </w:t>
      </w:r>
      <w:proofErr w:type="spellStart"/>
      <w:r w:rsidRPr="001B23D2">
        <w:rPr>
          <w:sz w:val="28"/>
          <w:szCs w:val="28"/>
        </w:rPr>
        <w:t>який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ілюструє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залежність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чисельності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від</w:t>
      </w:r>
      <w:proofErr w:type="spellEnd"/>
      <w:r w:rsidRPr="001B23D2">
        <w:rPr>
          <w:sz w:val="28"/>
          <w:szCs w:val="28"/>
        </w:rPr>
        <w:t xml:space="preserve"> часу</w:t>
      </w:r>
      <w:r w:rsidR="00136AB5" w:rsidRPr="00970B50">
        <w:rPr>
          <w:sz w:val="28"/>
          <w:szCs w:val="28"/>
        </w:rPr>
        <w:t>: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</w:rPr>
        <w:t>N0=input(</w:t>
      </w:r>
      <w:r w:rsidRPr="00136AB5">
        <w:rPr>
          <w:color w:val="A020F0"/>
        </w:rPr>
        <w:t>'Введите первоначальную численность населения N0, мен</w:t>
      </w:r>
      <w:r w:rsidRPr="00136AB5">
        <w:rPr>
          <w:color w:val="A020F0"/>
        </w:rPr>
        <w:t>ь</w:t>
      </w:r>
      <w:r w:rsidRPr="00136AB5">
        <w:rPr>
          <w:color w:val="A020F0"/>
        </w:rPr>
        <w:t xml:space="preserve">шую </w:t>
      </w:r>
      <w:r w:rsidRPr="00136AB5">
        <w:rPr>
          <w:color w:val="A020F0"/>
          <w:lang w:val="en-US"/>
        </w:rPr>
        <w:t>2000    '</w:t>
      </w:r>
      <w:r w:rsidRPr="00136AB5">
        <w:rPr>
          <w:color w:val="000000"/>
          <w:lang w:val="en-US"/>
        </w:rPr>
        <w:t>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r w:rsidRPr="00136AB5">
        <w:rPr>
          <w:color w:val="000000"/>
          <w:lang w:val="en-US"/>
        </w:rPr>
        <w:lastRenderedPageBreak/>
        <w:t>Np</w:t>
      </w:r>
      <w:proofErr w:type="spellEnd"/>
      <w:r w:rsidRPr="00136AB5">
        <w:rPr>
          <w:color w:val="000000"/>
          <w:lang w:val="en-US"/>
        </w:rPr>
        <w:t>=2000;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plot(</w:t>
      </w:r>
      <w:proofErr w:type="spellStart"/>
      <w:proofErr w:type="gramEnd"/>
      <w:r w:rsidRPr="00136AB5">
        <w:rPr>
          <w:color w:val="000000"/>
          <w:lang w:val="en-US"/>
        </w:rPr>
        <w:t>t,Np,</w:t>
      </w:r>
      <w:r w:rsidRPr="00136AB5">
        <w:rPr>
          <w:color w:val="A020F0"/>
          <w:lang w:val="en-US"/>
        </w:rPr>
        <w:t>'b</w:t>
      </w:r>
      <w:proofErr w:type="spellEnd"/>
      <w:r w:rsidRPr="00136AB5">
        <w:rPr>
          <w:color w:val="A020F0"/>
          <w:lang w:val="en-US"/>
        </w:rPr>
        <w:t>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grid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00"/>
          <w:lang w:val="en-US"/>
        </w:rPr>
        <w:t>hold</w:t>
      </w:r>
      <w:proofErr w:type="gramEnd"/>
      <w:r w:rsidRPr="00136AB5">
        <w:rPr>
          <w:color w:val="000000"/>
          <w:lang w:val="en-US"/>
        </w:rPr>
        <w:t xml:space="preserve"> </w:t>
      </w:r>
      <w:r w:rsidRPr="00136AB5">
        <w:rPr>
          <w:color w:val="A020F0"/>
          <w:lang w:val="en-US"/>
        </w:rPr>
        <w:t>on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gramStart"/>
      <w:r w:rsidRPr="00136AB5">
        <w:rPr>
          <w:color w:val="0000FF"/>
          <w:lang w:val="en-US"/>
        </w:rPr>
        <w:t>for</w:t>
      </w:r>
      <w:proofErr w:type="gramEnd"/>
      <w:r w:rsidRPr="00136AB5">
        <w:rPr>
          <w:color w:val="000000"/>
          <w:lang w:val="en-US"/>
        </w:rPr>
        <w:t xml:space="preserve"> N00=N0:200:Np+N0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[</w:t>
      </w:r>
      <w:proofErr w:type="spellStart"/>
      <w:proofErr w:type="gramStart"/>
      <w:r w:rsidRPr="00136AB5">
        <w:rPr>
          <w:color w:val="000000"/>
          <w:lang w:val="en-US"/>
        </w:rPr>
        <w:t>t,</w:t>
      </w:r>
      <w:proofErr w:type="gramEnd"/>
      <w:r w:rsidRPr="00136AB5">
        <w:rPr>
          <w:color w:val="000000"/>
          <w:lang w:val="en-US"/>
        </w:rPr>
        <w:t>N</w:t>
      </w:r>
      <w:proofErr w:type="spellEnd"/>
      <w:r w:rsidRPr="00136AB5">
        <w:rPr>
          <w:color w:val="000000"/>
          <w:lang w:val="en-US"/>
        </w:rPr>
        <w:t>]=</w:t>
      </w:r>
      <w:proofErr w:type="gramStart"/>
      <w:r w:rsidRPr="00136AB5">
        <w:rPr>
          <w:color w:val="000000"/>
          <w:lang w:val="en-US"/>
        </w:rPr>
        <w:t>ode45(</w:t>
      </w:r>
      <w:proofErr w:type="gramEnd"/>
      <w:r w:rsidRPr="00136AB5">
        <w:rPr>
          <w:color w:val="A020F0"/>
          <w:lang w:val="en-US"/>
        </w:rPr>
        <w:t>'yp'</w:t>
      </w:r>
      <w:r w:rsidRPr="00136AB5">
        <w:rPr>
          <w:color w:val="000000"/>
          <w:lang w:val="en-US"/>
        </w:rPr>
        <w:t>,0:0.01:50,[N00]);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</w:t>
      </w:r>
      <w:proofErr w:type="gramStart"/>
      <w:r w:rsidRPr="00136AB5">
        <w:rPr>
          <w:color w:val="0000FF"/>
          <w:lang w:val="en-US"/>
        </w:rPr>
        <w:t>if</w:t>
      </w:r>
      <w:proofErr w:type="gramEnd"/>
      <w:r w:rsidRPr="00136AB5">
        <w:rPr>
          <w:color w:val="000000"/>
          <w:lang w:val="en-US"/>
        </w:rPr>
        <w:t xml:space="preserve"> N00&lt;</w:t>
      </w:r>
      <w:proofErr w:type="spellStart"/>
      <w:r w:rsidRPr="00136AB5">
        <w:rPr>
          <w:color w:val="000000"/>
          <w:lang w:val="en-US"/>
        </w:rPr>
        <w:t>Np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    </w:t>
      </w:r>
      <w:proofErr w:type="gramStart"/>
      <w:r w:rsidRPr="00136AB5">
        <w:rPr>
          <w:color w:val="000000"/>
          <w:lang w:val="en-US"/>
        </w:rPr>
        <w:t>plot(</w:t>
      </w:r>
      <w:proofErr w:type="spellStart"/>
      <w:proofErr w:type="gramEnd"/>
      <w:r w:rsidRPr="00136AB5">
        <w:rPr>
          <w:color w:val="000000"/>
          <w:lang w:val="en-US"/>
        </w:rPr>
        <w:t>t,N,</w:t>
      </w:r>
      <w:r w:rsidRPr="00136AB5">
        <w:rPr>
          <w:color w:val="A020F0"/>
          <w:lang w:val="en-US"/>
        </w:rPr>
        <w:t>'r</w:t>
      </w:r>
      <w:proofErr w:type="spellEnd"/>
      <w:r w:rsidRPr="00136AB5">
        <w:rPr>
          <w:color w:val="A020F0"/>
          <w:lang w:val="en-US"/>
        </w:rPr>
        <w:t>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       </w:t>
      </w:r>
      <w:proofErr w:type="spellStart"/>
      <w:proofErr w:type="gramStart"/>
      <w:r w:rsidRPr="00136AB5">
        <w:rPr>
          <w:color w:val="0000FF"/>
          <w:lang w:val="en-US"/>
        </w:rPr>
        <w:t>elseif</w:t>
      </w:r>
      <w:proofErr w:type="spellEnd"/>
      <w:proofErr w:type="gramEnd"/>
      <w:r w:rsidRPr="00136AB5">
        <w:rPr>
          <w:color w:val="000000"/>
          <w:lang w:val="en-US"/>
        </w:rPr>
        <w:t xml:space="preserve"> N00==</w:t>
      </w:r>
      <w:proofErr w:type="spellStart"/>
      <w:r w:rsidRPr="00136AB5">
        <w:rPr>
          <w:color w:val="000000"/>
          <w:lang w:val="en-US"/>
        </w:rPr>
        <w:t>Np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            </w:t>
      </w:r>
      <w:proofErr w:type="gramStart"/>
      <w:r w:rsidRPr="00136AB5">
        <w:rPr>
          <w:color w:val="000000"/>
          <w:lang w:val="en-US"/>
        </w:rPr>
        <w:t>plot</w:t>
      </w:r>
      <w:proofErr w:type="gramEnd"/>
      <w:r w:rsidRPr="00136AB5">
        <w:rPr>
          <w:color w:val="000000"/>
          <w:lang w:val="en-US"/>
        </w:rPr>
        <w:t xml:space="preserve"> (</w:t>
      </w:r>
      <w:proofErr w:type="spellStart"/>
      <w:r w:rsidRPr="00136AB5">
        <w:rPr>
          <w:color w:val="000000"/>
          <w:lang w:val="en-US"/>
        </w:rPr>
        <w:t>t,N</w:t>
      </w:r>
      <w:proofErr w:type="spellEnd"/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           </w:t>
      </w:r>
      <w:proofErr w:type="spellStart"/>
      <w:proofErr w:type="gramStart"/>
      <w:r w:rsidRPr="00136AB5">
        <w:rPr>
          <w:color w:val="0000FF"/>
          <w:lang w:val="en-US"/>
        </w:rPr>
        <w:t>elseif</w:t>
      </w:r>
      <w:proofErr w:type="spellEnd"/>
      <w:proofErr w:type="gramEnd"/>
      <w:r w:rsidRPr="00136AB5">
        <w:rPr>
          <w:color w:val="000000"/>
          <w:lang w:val="en-US"/>
        </w:rPr>
        <w:t xml:space="preserve"> N00&gt;</w:t>
      </w:r>
      <w:proofErr w:type="spellStart"/>
      <w:r w:rsidRPr="00136AB5">
        <w:rPr>
          <w:color w:val="000000"/>
          <w:lang w:val="en-US"/>
        </w:rPr>
        <w:t>Np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r w:rsidRPr="00136AB5">
        <w:rPr>
          <w:color w:val="000000"/>
          <w:lang w:val="en-US"/>
        </w:rPr>
        <w:t xml:space="preserve">                    </w:t>
      </w:r>
      <w:proofErr w:type="gramStart"/>
      <w:r w:rsidRPr="00136AB5">
        <w:rPr>
          <w:color w:val="000000"/>
          <w:lang w:val="en-US"/>
        </w:rPr>
        <w:t>plot(</w:t>
      </w:r>
      <w:proofErr w:type="spellStart"/>
      <w:proofErr w:type="gramEnd"/>
      <w:r w:rsidRPr="00136AB5">
        <w:rPr>
          <w:color w:val="000000"/>
          <w:lang w:val="en-US"/>
        </w:rPr>
        <w:t>t,N</w:t>
      </w:r>
      <w:proofErr w:type="spellEnd"/>
      <w:r w:rsidRPr="00136AB5">
        <w:rPr>
          <w:color w:val="000000"/>
          <w:lang w:val="en-US"/>
        </w:rPr>
        <w:t xml:space="preserve">, </w:t>
      </w:r>
      <w:r w:rsidRPr="00136AB5">
        <w:rPr>
          <w:color w:val="A020F0"/>
          <w:lang w:val="en-US"/>
        </w:rPr>
        <w:t>'g'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r w:rsidRPr="00136AB5">
        <w:rPr>
          <w:color w:val="000000"/>
          <w:lang w:val="en-US"/>
        </w:rPr>
        <w:t xml:space="preserve">    </w:t>
      </w:r>
      <w:proofErr w:type="spellStart"/>
      <w:r w:rsidRPr="00136AB5">
        <w:rPr>
          <w:color w:val="0000FF"/>
        </w:rPr>
        <w:t>end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FF"/>
        </w:rPr>
        <w:t>end</w:t>
      </w:r>
      <w:proofErr w:type="spellEnd"/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</w:pPr>
      <w:proofErr w:type="spellStart"/>
      <w:r w:rsidRPr="00136AB5">
        <w:rPr>
          <w:color w:val="000000"/>
        </w:rPr>
        <w:t>title</w:t>
      </w:r>
      <w:proofErr w:type="spellEnd"/>
      <w:r w:rsidRPr="00136AB5">
        <w:rPr>
          <w:color w:val="000000"/>
        </w:rPr>
        <w:t>(</w:t>
      </w:r>
      <w:r w:rsidRPr="00136AB5">
        <w:rPr>
          <w:color w:val="A020F0"/>
        </w:rPr>
        <w:t>'изменение численности популяции'</w:t>
      </w:r>
      <w:r w:rsidRPr="00136AB5">
        <w:rPr>
          <w:color w:val="000000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proofErr w:type="gramStart"/>
      <w:r w:rsidRPr="00136AB5">
        <w:rPr>
          <w:color w:val="000000"/>
          <w:lang w:val="en-US"/>
        </w:rPr>
        <w:t>xlabel</w:t>
      </w:r>
      <w:proofErr w:type="spellEnd"/>
      <w:r w:rsidRPr="00136AB5">
        <w:rPr>
          <w:color w:val="000000"/>
          <w:lang w:val="en-US"/>
        </w:rPr>
        <w:t>(</w:t>
      </w:r>
      <w:proofErr w:type="gramEnd"/>
      <w:r w:rsidRPr="00136AB5">
        <w:rPr>
          <w:color w:val="A020F0"/>
          <w:lang w:val="en-US"/>
        </w:rPr>
        <w:t>'t'</w:t>
      </w:r>
      <w:r w:rsidRPr="00136AB5">
        <w:rPr>
          <w:color w:val="000000"/>
          <w:lang w:val="en-US"/>
        </w:rPr>
        <w:t>)</w:t>
      </w:r>
    </w:p>
    <w:p w:rsidR="00136AB5" w:rsidRPr="00136AB5" w:rsidRDefault="00136AB5" w:rsidP="00136AB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FCC99"/>
        <w:rPr>
          <w:lang w:val="en-US"/>
        </w:rPr>
      </w:pPr>
      <w:proofErr w:type="spellStart"/>
      <w:proofErr w:type="gramStart"/>
      <w:r w:rsidRPr="00136AB5">
        <w:rPr>
          <w:color w:val="000000"/>
          <w:lang w:val="en-US"/>
        </w:rPr>
        <w:t>ylabel</w:t>
      </w:r>
      <w:proofErr w:type="spellEnd"/>
      <w:r w:rsidRPr="00136AB5">
        <w:rPr>
          <w:color w:val="000000"/>
          <w:lang w:val="en-US"/>
        </w:rPr>
        <w:t>(</w:t>
      </w:r>
      <w:proofErr w:type="gramEnd"/>
      <w:r w:rsidRPr="00136AB5">
        <w:rPr>
          <w:color w:val="A020F0"/>
          <w:lang w:val="en-US"/>
        </w:rPr>
        <w:t>'N(t)'</w:t>
      </w:r>
      <w:r w:rsidRPr="00136AB5">
        <w:rPr>
          <w:color w:val="000000"/>
          <w:lang w:val="en-US"/>
        </w:rPr>
        <w:t>)</w:t>
      </w:r>
    </w:p>
    <w:p w:rsidR="00136AB5" w:rsidRPr="009D3744" w:rsidRDefault="00136AB5" w:rsidP="00136AB5">
      <w:pPr>
        <w:rPr>
          <w:lang w:val="en-US"/>
        </w:rPr>
      </w:pPr>
    </w:p>
    <w:p w:rsidR="00136AB5" w:rsidRPr="00136AB5" w:rsidRDefault="00CF7C05" w:rsidP="00136AB5">
      <w:pPr>
        <w:keepNext/>
      </w:pPr>
      <w:r>
        <w:rPr>
          <w:noProof/>
        </w:rPr>
        <w:drawing>
          <wp:inline distT="0" distB="0" distL="0" distR="0">
            <wp:extent cx="6294120" cy="4714240"/>
            <wp:effectExtent l="19050" t="0" r="0" b="0"/>
            <wp:docPr id="49" name="Рисунок 49" descr="графи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рафик_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B5" w:rsidRPr="00136AB5" w:rsidRDefault="00136AB5" w:rsidP="00136AB5">
      <w:pPr>
        <w:pStyle w:val="af"/>
        <w:spacing w:before="0"/>
      </w:pPr>
      <w:fldSimple w:instr=" SEQ Рисунок \* ARABIC ">
        <w:r w:rsidRPr="00136AB5">
          <w:rPr>
            <w:noProof/>
          </w:rPr>
          <w:t>4</w:t>
        </w:r>
      </w:fldSimple>
      <w:r w:rsidRPr="00136AB5">
        <w:t xml:space="preserve"> </w:t>
      </w:r>
      <w:proofErr w:type="spellStart"/>
      <w:r w:rsidR="001B23D2" w:rsidRPr="001B23D2">
        <w:t>Графік</w:t>
      </w:r>
      <w:proofErr w:type="spellEnd"/>
      <w:r w:rsidR="001B23D2" w:rsidRPr="001B23D2">
        <w:t xml:space="preserve"> </w:t>
      </w:r>
      <w:proofErr w:type="spellStart"/>
      <w:r w:rsidR="001B23D2" w:rsidRPr="001B23D2">
        <w:t>зміни</w:t>
      </w:r>
      <w:proofErr w:type="spellEnd"/>
      <w:r w:rsidR="001B23D2" w:rsidRPr="001B23D2">
        <w:t xml:space="preserve"> </w:t>
      </w:r>
      <w:proofErr w:type="spellStart"/>
      <w:r w:rsidR="001B23D2" w:rsidRPr="001B23D2">
        <w:t>чисельності</w:t>
      </w:r>
      <w:proofErr w:type="spellEnd"/>
      <w:r w:rsidR="001B23D2" w:rsidRPr="001B23D2">
        <w:t xml:space="preserve"> </w:t>
      </w:r>
      <w:proofErr w:type="spellStart"/>
      <w:r w:rsidR="001B23D2" w:rsidRPr="001B23D2">
        <w:t>популяції</w:t>
      </w:r>
      <w:proofErr w:type="spellEnd"/>
      <w:r w:rsidR="001B23D2" w:rsidRPr="001B23D2">
        <w:t xml:space="preserve"> за </w:t>
      </w:r>
      <w:proofErr w:type="spellStart"/>
      <w:r w:rsidR="001B23D2" w:rsidRPr="001B23D2">
        <w:t>моделлю</w:t>
      </w:r>
      <w:proofErr w:type="spellEnd"/>
      <w:r w:rsidR="001B23D2" w:rsidRPr="001B23D2">
        <w:t xml:space="preserve"> Мальтуса - </w:t>
      </w:r>
      <w:proofErr w:type="spellStart"/>
      <w:r w:rsidR="001B23D2" w:rsidRPr="001B23D2">
        <w:t>Ферхюльста</w:t>
      </w:r>
      <w:proofErr w:type="spellEnd"/>
    </w:p>
    <w:p w:rsidR="00136AB5" w:rsidRPr="001B23D2" w:rsidRDefault="00136AB5" w:rsidP="00136AB5">
      <w:pPr>
        <w:pStyle w:val="4"/>
        <w:tabs>
          <w:tab w:val="num" w:pos="796"/>
        </w:tabs>
        <w:spacing w:before="0" w:line="360" w:lineRule="exact"/>
        <w:ind w:left="796" w:hanging="436"/>
        <w:jc w:val="both"/>
        <w:rPr>
          <w:rFonts w:ascii="Times New Roman" w:hAnsi="Times New Roman"/>
          <w:lang w:val="uk-UA"/>
        </w:rPr>
      </w:pPr>
      <w:r w:rsidRPr="00136AB5">
        <w:rPr>
          <w:rFonts w:ascii="Times New Roman" w:hAnsi="Times New Roman"/>
        </w:rPr>
        <w:t>В</w:t>
      </w:r>
      <w:proofErr w:type="spellStart"/>
      <w:r w:rsidR="001B23D2">
        <w:rPr>
          <w:rFonts w:ascii="Times New Roman" w:hAnsi="Times New Roman"/>
          <w:lang w:val="uk-UA"/>
        </w:rPr>
        <w:t>исновки</w:t>
      </w:r>
      <w:proofErr w:type="spellEnd"/>
    </w:p>
    <w:p w:rsidR="00136AB5" w:rsidRPr="00970B50" w:rsidRDefault="001B23D2" w:rsidP="00136AB5">
      <w:pPr>
        <w:rPr>
          <w:sz w:val="28"/>
          <w:szCs w:val="28"/>
        </w:rPr>
      </w:pPr>
      <w:proofErr w:type="spellStart"/>
      <w:r w:rsidRPr="001B23D2">
        <w:rPr>
          <w:sz w:val="28"/>
          <w:szCs w:val="28"/>
        </w:rPr>
        <w:t>Логістична</w:t>
      </w:r>
      <w:proofErr w:type="spellEnd"/>
      <w:r w:rsidRPr="001B23D2">
        <w:rPr>
          <w:sz w:val="28"/>
          <w:szCs w:val="28"/>
        </w:rPr>
        <w:t xml:space="preserve"> модель </w:t>
      </w:r>
      <w:proofErr w:type="spellStart"/>
      <w:r w:rsidRPr="001B23D2">
        <w:rPr>
          <w:sz w:val="28"/>
          <w:szCs w:val="28"/>
        </w:rPr>
        <w:t>більш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реалістично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відображає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proofErr w:type="gramStart"/>
      <w:r w:rsidRPr="001B23D2">
        <w:rPr>
          <w:sz w:val="28"/>
          <w:szCs w:val="28"/>
        </w:rPr>
        <w:t>динаміку</w:t>
      </w:r>
      <w:proofErr w:type="spellEnd"/>
      <w:proofErr w:type="gram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популяції</w:t>
      </w:r>
      <w:proofErr w:type="spellEnd"/>
      <w:r w:rsidRPr="001B23D2">
        <w:rPr>
          <w:sz w:val="28"/>
          <w:szCs w:val="28"/>
        </w:rPr>
        <w:t xml:space="preserve"> в </w:t>
      </w:r>
      <w:proofErr w:type="spellStart"/>
      <w:r w:rsidRPr="001B23D2">
        <w:rPr>
          <w:sz w:val="28"/>
          <w:szCs w:val="28"/>
        </w:rPr>
        <w:t>порівнянні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з</w:t>
      </w:r>
      <w:proofErr w:type="spellEnd"/>
      <w:r w:rsidRPr="001B23D2">
        <w:rPr>
          <w:sz w:val="28"/>
          <w:szCs w:val="28"/>
        </w:rPr>
        <w:t xml:space="preserve"> </w:t>
      </w:r>
      <w:proofErr w:type="spellStart"/>
      <w:r w:rsidRPr="001B23D2">
        <w:rPr>
          <w:sz w:val="28"/>
          <w:szCs w:val="28"/>
        </w:rPr>
        <w:t>моделлю</w:t>
      </w:r>
      <w:proofErr w:type="spellEnd"/>
      <w:r w:rsidRPr="001B23D2">
        <w:rPr>
          <w:sz w:val="28"/>
          <w:szCs w:val="28"/>
        </w:rPr>
        <w:t xml:space="preserve"> Мальтуса</w:t>
      </w:r>
      <w:r w:rsidR="00136AB5" w:rsidRPr="00970B50">
        <w:rPr>
          <w:sz w:val="28"/>
          <w:szCs w:val="28"/>
        </w:rPr>
        <w:t>.</w:t>
      </w:r>
    </w:p>
    <w:p w:rsidR="001A33DB" w:rsidRPr="00136AB5" w:rsidRDefault="00970B50" w:rsidP="00970B50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="001A33DB" w:rsidRPr="00136AB5">
        <w:rPr>
          <w:b/>
          <w:sz w:val="28"/>
          <w:szCs w:val="28"/>
          <w:lang w:val="uk-UA"/>
        </w:rPr>
        <w:lastRenderedPageBreak/>
        <w:t xml:space="preserve">Теми рефератів. </w:t>
      </w:r>
    </w:p>
    <w:p w:rsidR="001A33DB" w:rsidRPr="00136AB5" w:rsidRDefault="001A33DB" w:rsidP="00136AB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sz w:val="28"/>
          <w:szCs w:val="28"/>
          <w:lang w:val="uk-UA"/>
        </w:rPr>
      </w:pP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Сутність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і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можливості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методу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Специфіка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соціальних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об’єктів</w:t>
      </w:r>
      <w:r w:rsidRPr="00136AB5">
        <w:rPr>
          <w:sz w:val="28"/>
          <w:szCs w:val="28"/>
          <w:lang w:val="uk-UA"/>
        </w:rPr>
        <w:t> 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Специфіка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соціальних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процесів.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Виникнення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та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розвиток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системної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методології   моделювання.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Категоріальний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апарат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системного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Системне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та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його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проблеми.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136AB5">
        <w:rPr>
          <w:sz w:val="28"/>
          <w:szCs w:val="28"/>
          <w:lang w:val="uk-UA"/>
        </w:rPr>
        <w:t>Синергетичний</w:t>
      </w:r>
      <w:proofErr w:type="spellEnd"/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підхід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до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соціальних  процесів.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Соціальне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bCs/>
          <w:spacing w:val="-1"/>
          <w:sz w:val="28"/>
          <w:szCs w:val="28"/>
          <w:lang w:val="uk-UA"/>
        </w:rPr>
        <w:t>Моделювання</w:t>
      </w:r>
      <w:r w:rsidRPr="00136AB5">
        <w:rPr>
          <w:bCs/>
          <w:spacing w:val="-1"/>
          <w:sz w:val="28"/>
          <w:szCs w:val="28"/>
          <w:lang w:val="uk-UA"/>
        </w:rPr>
        <w:t> </w:t>
      </w:r>
      <w:r w:rsidRPr="00136AB5">
        <w:rPr>
          <w:bCs/>
          <w:spacing w:val="-1"/>
          <w:sz w:val="28"/>
          <w:szCs w:val="28"/>
          <w:lang w:val="uk-UA"/>
        </w:rPr>
        <w:t>підсистем</w:t>
      </w:r>
      <w:r w:rsidRPr="00136AB5">
        <w:rPr>
          <w:bCs/>
          <w:spacing w:val="-1"/>
          <w:sz w:val="28"/>
          <w:szCs w:val="28"/>
          <w:lang w:val="uk-UA"/>
        </w:rPr>
        <w:t> </w:t>
      </w:r>
      <w:r w:rsidRPr="00136AB5">
        <w:rPr>
          <w:bCs/>
          <w:spacing w:val="-1"/>
          <w:sz w:val="28"/>
          <w:szCs w:val="28"/>
          <w:lang w:val="uk-UA"/>
        </w:rPr>
        <w:t>суспільства.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соціальних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систем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в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екстремальних  ситуаціях.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перехідних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процесів.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Глобальне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моделювання. Поняття глобалізації як багатофакторної взаємодії різноманітних явищ міжнародного життя (економічних, політи</w:t>
      </w:r>
      <w:r w:rsidRPr="00136AB5">
        <w:rPr>
          <w:sz w:val="28"/>
          <w:szCs w:val="28"/>
          <w:lang w:val="uk-UA"/>
        </w:rPr>
        <w:t>ч</w:t>
      </w:r>
      <w:r w:rsidRPr="00136AB5">
        <w:rPr>
          <w:sz w:val="28"/>
          <w:szCs w:val="28"/>
          <w:lang w:val="uk-UA"/>
        </w:rPr>
        <w:t>них, соці</w:t>
      </w:r>
      <w:r w:rsidRPr="00136AB5">
        <w:rPr>
          <w:sz w:val="28"/>
          <w:szCs w:val="28"/>
          <w:lang w:val="uk-UA"/>
        </w:rPr>
        <w:t>а</w:t>
      </w:r>
      <w:r w:rsidRPr="00136AB5">
        <w:rPr>
          <w:sz w:val="28"/>
          <w:szCs w:val="28"/>
          <w:lang w:val="uk-UA"/>
        </w:rPr>
        <w:t>льних, морально-правових, етнічних, релігійних, психологічних).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Сутність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соціальної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прогностики, її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понятійний   апарат.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Характеристика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основних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напрямів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соціальної   прогностики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Основні напрями прогнозування суспільства.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Методи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прогнозування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та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їх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можливості.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Технології</w:t>
      </w:r>
      <w:r w:rsidRPr="00136AB5">
        <w:rPr>
          <w:sz w:val="28"/>
          <w:szCs w:val="28"/>
          <w:lang w:val="uk-UA"/>
        </w:rPr>
        <w:t> </w:t>
      </w:r>
      <w:r w:rsidRPr="00136AB5">
        <w:rPr>
          <w:sz w:val="28"/>
          <w:szCs w:val="28"/>
          <w:lang w:val="uk-UA"/>
        </w:rPr>
        <w:t>прогнозування.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Сучасні моделі співпраці бізнесу і освіти.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bCs/>
          <w:sz w:val="28"/>
          <w:szCs w:val="28"/>
          <w:lang w:val="uk-UA"/>
        </w:rPr>
        <w:t xml:space="preserve">Методи соціального прогнозування та їх можливості. </w:t>
      </w:r>
    </w:p>
    <w:p w:rsidR="001A33DB" w:rsidRPr="00136AB5" w:rsidRDefault="001A33DB" w:rsidP="00136AB5">
      <w:pPr>
        <w:numPr>
          <w:ilvl w:val="0"/>
          <w:numId w:val="48"/>
        </w:numPr>
        <w:tabs>
          <w:tab w:val="left" w:pos="54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136AB5">
        <w:rPr>
          <w:sz w:val="28"/>
          <w:szCs w:val="28"/>
          <w:lang w:val="uk-UA"/>
        </w:rPr>
        <w:t>Прогнози перспектив розвитку України.</w:t>
      </w:r>
    </w:p>
    <w:p w:rsidR="001A33DB" w:rsidRPr="00136AB5" w:rsidRDefault="001A33DB" w:rsidP="00136AB5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sz w:val="28"/>
          <w:szCs w:val="28"/>
          <w:lang w:val="en-US"/>
        </w:rPr>
      </w:pPr>
    </w:p>
    <w:p w:rsidR="001A33DB" w:rsidRPr="00136AB5" w:rsidRDefault="001A33DB" w:rsidP="00136AB5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sz w:val="28"/>
          <w:szCs w:val="28"/>
          <w:lang w:val="en-US"/>
        </w:rPr>
      </w:pPr>
    </w:p>
    <w:p w:rsidR="00E33A59" w:rsidRPr="00136AB5" w:rsidRDefault="00E33A59" w:rsidP="00136AB5">
      <w:pPr>
        <w:jc w:val="both"/>
        <w:rPr>
          <w:b/>
          <w:sz w:val="28"/>
          <w:szCs w:val="28"/>
          <w:lang w:val="uk-UA"/>
        </w:rPr>
      </w:pPr>
      <w:r w:rsidRPr="00136AB5">
        <w:rPr>
          <w:b/>
          <w:sz w:val="28"/>
          <w:szCs w:val="28"/>
          <w:lang w:val="uk-UA"/>
        </w:rPr>
        <w:t>РЕКОМЕНДОВАНА ЛІТЕРАТУРА</w:t>
      </w:r>
    </w:p>
    <w:p w:rsidR="00E33A59" w:rsidRPr="00136AB5" w:rsidRDefault="00E33A59" w:rsidP="00136AB5">
      <w:pPr>
        <w:jc w:val="center"/>
        <w:rPr>
          <w:b/>
          <w:sz w:val="28"/>
          <w:szCs w:val="28"/>
          <w:lang w:val="uk-UA"/>
        </w:rPr>
      </w:pPr>
    </w:p>
    <w:p w:rsidR="00E33A59" w:rsidRPr="00136AB5" w:rsidRDefault="00E33A59" w:rsidP="00136AB5">
      <w:pPr>
        <w:jc w:val="center"/>
        <w:rPr>
          <w:b/>
          <w:sz w:val="28"/>
          <w:szCs w:val="28"/>
          <w:lang w:val="en-US"/>
        </w:rPr>
      </w:pPr>
      <w:r w:rsidRPr="00136AB5">
        <w:rPr>
          <w:b/>
          <w:sz w:val="28"/>
          <w:szCs w:val="28"/>
          <w:lang w:val="uk-UA"/>
        </w:rPr>
        <w:t>Базова література</w:t>
      </w:r>
    </w:p>
    <w:p w:rsidR="00F948F7" w:rsidRPr="00136AB5" w:rsidRDefault="00F948F7" w:rsidP="00136AB5">
      <w:pPr>
        <w:jc w:val="center"/>
        <w:rPr>
          <w:b/>
          <w:lang w:val="en-US"/>
        </w:rPr>
      </w:pP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Плотинский</w:t>
      </w:r>
      <w:proofErr w:type="spellEnd"/>
      <w:r w:rsidRPr="00136AB5">
        <w:rPr>
          <w:sz w:val="28"/>
          <w:szCs w:val="28"/>
        </w:rPr>
        <w:t>, Ю. М. Модели социальных процессов. – М</w:t>
      </w:r>
      <w:proofErr w:type="gramStart"/>
      <w:r w:rsidRPr="00136AB5">
        <w:rPr>
          <w:sz w:val="28"/>
          <w:szCs w:val="28"/>
        </w:rPr>
        <w:t xml:space="preserve"> :</w:t>
      </w:r>
      <w:proofErr w:type="gramEnd"/>
      <w:r w:rsidRPr="00136AB5">
        <w:rPr>
          <w:sz w:val="28"/>
          <w:szCs w:val="28"/>
        </w:rPr>
        <w:t xml:space="preserve"> Логос, 2001. – 296 с.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Введение в математическое моделирование: учеб. пособие</w:t>
      </w:r>
      <w:proofErr w:type="gramStart"/>
      <w:r w:rsidRPr="00136AB5">
        <w:rPr>
          <w:sz w:val="28"/>
          <w:szCs w:val="28"/>
        </w:rPr>
        <w:t xml:space="preserve"> / П</w:t>
      </w:r>
      <w:proofErr w:type="gramEnd"/>
      <w:r w:rsidRPr="00136AB5">
        <w:rPr>
          <w:sz w:val="28"/>
          <w:szCs w:val="28"/>
        </w:rPr>
        <w:t xml:space="preserve">од ред. П.В. Трусова. – М.: Логос, 2005. – 440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Стариков А.В. Экономико-математическое и компьютерное моделир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>вание: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 xml:space="preserve">особие / А.В. Стариков, И.С. </w:t>
      </w:r>
      <w:proofErr w:type="spellStart"/>
      <w:r w:rsidRPr="00136AB5">
        <w:rPr>
          <w:sz w:val="28"/>
          <w:szCs w:val="28"/>
        </w:rPr>
        <w:t>Кущева</w:t>
      </w:r>
      <w:proofErr w:type="spellEnd"/>
      <w:r w:rsidRPr="00136AB5">
        <w:rPr>
          <w:sz w:val="28"/>
          <w:szCs w:val="28"/>
        </w:rPr>
        <w:t>. – Воронеж: ГОУ ВПО «ВГЛТА», 2008. – 132 с.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Еремин Е.Л., Еремина В.В., Капитонова М.С. Математическое и ко</w:t>
      </w:r>
      <w:r w:rsidRPr="00136AB5">
        <w:rPr>
          <w:sz w:val="28"/>
          <w:szCs w:val="28"/>
        </w:rPr>
        <w:t>м</w:t>
      </w:r>
      <w:r w:rsidRPr="00136AB5">
        <w:rPr>
          <w:sz w:val="28"/>
          <w:szCs w:val="28"/>
        </w:rPr>
        <w:t>пьютерное моделирование: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>особие. – Благовещенск: БГПУ, 2005. – 137 с.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 xml:space="preserve">Лященко І.М., Коробова М.В., Столяр А.М. </w:t>
      </w:r>
      <w:proofErr w:type="spellStart"/>
      <w:r w:rsidRPr="00136AB5">
        <w:rPr>
          <w:sz w:val="28"/>
          <w:szCs w:val="28"/>
        </w:rPr>
        <w:t>Основи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математичного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м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>делювання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економічних</w:t>
      </w:r>
      <w:proofErr w:type="spellEnd"/>
      <w:r w:rsidRPr="00136AB5">
        <w:rPr>
          <w:sz w:val="28"/>
          <w:szCs w:val="28"/>
        </w:rPr>
        <w:t xml:space="preserve">, </w:t>
      </w:r>
      <w:proofErr w:type="spellStart"/>
      <w:r w:rsidRPr="00136AB5">
        <w:rPr>
          <w:sz w:val="28"/>
          <w:szCs w:val="28"/>
        </w:rPr>
        <w:t>екологічних</w:t>
      </w:r>
      <w:proofErr w:type="spellEnd"/>
      <w:r w:rsidRPr="00136AB5">
        <w:rPr>
          <w:sz w:val="28"/>
          <w:szCs w:val="28"/>
        </w:rPr>
        <w:t xml:space="preserve"> та </w:t>
      </w:r>
      <w:proofErr w:type="spellStart"/>
      <w:proofErr w:type="gramStart"/>
      <w:r w:rsidRPr="00136AB5">
        <w:rPr>
          <w:sz w:val="28"/>
          <w:szCs w:val="28"/>
        </w:rPr>
        <w:t>соц</w:t>
      </w:r>
      <w:proofErr w:type="gramEnd"/>
      <w:r w:rsidRPr="00136AB5">
        <w:rPr>
          <w:sz w:val="28"/>
          <w:szCs w:val="28"/>
        </w:rPr>
        <w:t>іальних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процесів</w:t>
      </w:r>
      <w:proofErr w:type="spellEnd"/>
      <w:r w:rsidRPr="00136AB5">
        <w:rPr>
          <w:sz w:val="28"/>
          <w:szCs w:val="28"/>
        </w:rPr>
        <w:t>. – К.: Богдан, 2006. – 304 с.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Егоренков Д.Л., Фрадков А.Л., Харламов В.Ю. Основы математическ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 xml:space="preserve">го моделирования. Построение и анализ моделей с примерами на языке </w:t>
      </w:r>
      <w:r w:rsidRPr="00136AB5">
        <w:rPr>
          <w:sz w:val="28"/>
          <w:szCs w:val="28"/>
        </w:rPr>
        <w:lastRenderedPageBreak/>
        <w:t>MATLAB:  Учеб. Пособие под ред. проф. Фрадкова А.Л. — СПб: БГТУ. — 1994. — 190 с.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 xml:space="preserve">Анатомия кризисов / А. Д. Арманд, Д. И. </w:t>
      </w:r>
      <w:proofErr w:type="spellStart"/>
      <w:r w:rsidRPr="00136AB5">
        <w:rPr>
          <w:sz w:val="28"/>
          <w:szCs w:val="28"/>
        </w:rPr>
        <w:t>Люри</w:t>
      </w:r>
      <w:proofErr w:type="spellEnd"/>
      <w:r w:rsidRPr="00136AB5">
        <w:rPr>
          <w:sz w:val="28"/>
          <w:szCs w:val="28"/>
        </w:rPr>
        <w:t xml:space="preserve">, В. В. </w:t>
      </w:r>
      <w:proofErr w:type="spellStart"/>
      <w:r w:rsidRPr="00136AB5">
        <w:rPr>
          <w:sz w:val="28"/>
          <w:szCs w:val="28"/>
        </w:rPr>
        <w:t>Жерихин</w:t>
      </w:r>
      <w:proofErr w:type="spellEnd"/>
      <w:r w:rsidRPr="00136AB5">
        <w:rPr>
          <w:sz w:val="28"/>
          <w:szCs w:val="28"/>
        </w:rPr>
        <w:t xml:space="preserve"> и др. — М.: Наука, 1999. — 238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Афанасьев В. Г. Общество: системность, познание и управление. — М.: Политиздат, 1981.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Батароев</w:t>
      </w:r>
      <w:proofErr w:type="spellEnd"/>
      <w:r w:rsidRPr="00136AB5">
        <w:rPr>
          <w:sz w:val="28"/>
          <w:szCs w:val="28"/>
        </w:rPr>
        <w:t xml:space="preserve"> К. Б. Аналогии и мод</w:t>
      </w:r>
      <w:r w:rsidRPr="00136AB5">
        <w:rPr>
          <w:sz w:val="28"/>
          <w:szCs w:val="28"/>
        </w:rPr>
        <w:t>е</w:t>
      </w:r>
      <w:r w:rsidRPr="00136AB5">
        <w:rPr>
          <w:sz w:val="28"/>
          <w:szCs w:val="28"/>
        </w:rPr>
        <w:t xml:space="preserve">ли в познании. — Новосибирск: Наука, 1981. — 320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Бевзенко Л. Д. Социальная самоорганизация. Синергетическая пар</w:t>
      </w:r>
      <w:r w:rsidRPr="00136AB5">
        <w:rPr>
          <w:sz w:val="28"/>
          <w:szCs w:val="28"/>
        </w:rPr>
        <w:t>а</w:t>
      </w:r>
      <w:r w:rsidRPr="00136AB5">
        <w:rPr>
          <w:sz w:val="28"/>
          <w:szCs w:val="28"/>
        </w:rPr>
        <w:t xml:space="preserve">дигма: возможности социальных интерпретаций. — К.:  </w:t>
      </w:r>
      <w:proofErr w:type="spellStart"/>
      <w:r w:rsidRPr="00136AB5">
        <w:rPr>
          <w:sz w:val="28"/>
          <w:szCs w:val="28"/>
        </w:rPr>
        <w:t>Ин-т</w:t>
      </w:r>
      <w:proofErr w:type="spellEnd"/>
      <w:r w:rsidRPr="00136AB5">
        <w:rPr>
          <w:sz w:val="28"/>
          <w:szCs w:val="28"/>
        </w:rPr>
        <w:t xml:space="preserve"> социологии НАН Украины, 2002. — 347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Бестужев-Лада И. В. Поисковое социальное прогнозирование: перспе</w:t>
      </w:r>
      <w:r w:rsidRPr="00136AB5">
        <w:rPr>
          <w:sz w:val="28"/>
          <w:szCs w:val="28"/>
        </w:rPr>
        <w:t>к</w:t>
      </w:r>
      <w:r w:rsidRPr="00136AB5">
        <w:rPr>
          <w:sz w:val="28"/>
          <w:szCs w:val="28"/>
        </w:rPr>
        <w:t xml:space="preserve">тивные проблемы общества. Опыт систематизации. — М.: Наука, 1984. — 271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1A33DB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Бусленко</w:t>
      </w:r>
      <w:proofErr w:type="spellEnd"/>
      <w:r w:rsidRPr="00136AB5">
        <w:rPr>
          <w:sz w:val="28"/>
          <w:szCs w:val="28"/>
        </w:rPr>
        <w:t xml:space="preserve"> Н. П. Моделирование сложных систем. — М.: Наука, 1978. — 399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1A33DB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Василькова В. В. Порядок и хаос в развитии социальных систем (С</w:t>
      </w:r>
      <w:r w:rsidRPr="00136AB5">
        <w:rPr>
          <w:sz w:val="28"/>
          <w:szCs w:val="28"/>
        </w:rPr>
        <w:t>и</w:t>
      </w:r>
      <w:r w:rsidRPr="00136AB5">
        <w:rPr>
          <w:sz w:val="28"/>
          <w:szCs w:val="28"/>
        </w:rPr>
        <w:t>нергетика и теория соц</w:t>
      </w:r>
      <w:r w:rsidRPr="00136AB5">
        <w:rPr>
          <w:sz w:val="28"/>
          <w:szCs w:val="28"/>
        </w:rPr>
        <w:t>и</w:t>
      </w:r>
      <w:r w:rsidRPr="00136AB5">
        <w:rPr>
          <w:sz w:val="28"/>
          <w:szCs w:val="28"/>
        </w:rPr>
        <w:t xml:space="preserve">альной самоорганизации). — СПб.: Лань, 1999. — 480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 xml:space="preserve">Кузьмин С. А. Социальные системы: опыт структурного анализа. — М.: Наука, 1996. — 191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 xml:space="preserve">Михальченко М. І., </w:t>
      </w:r>
      <w:proofErr w:type="spellStart"/>
      <w:r w:rsidRPr="00136AB5">
        <w:rPr>
          <w:sz w:val="28"/>
          <w:szCs w:val="28"/>
        </w:rPr>
        <w:t>Журавський</w:t>
      </w:r>
      <w:proofErr w:type="spellEnd"/>
      <w:r w:rsidRPr="00136AB5">
        <w:rPr>
          <w:sz w:val="28"/>
          <w:szCs w:val="28"/>
        </w:rPr>
        <w:t xml:space="preserve"> В. С., </w:t>
      </w:r>
      <w:proofErr w:type="spellStart"/>
      <w:r w:rsidRPr="00136AB5">
        <w:rPr>
          <w:sz w:val="28"/>
          <w:szCs w:val="28"/>
        </w:rPr>
        <w:t>Танчер</w:t>
      </w:r>
      <w:proofErr w:type="spellEnd"/>
      <w:r w:rsidRPr="00136AB5">
        <w:rPr>
          <w:sz w:val="28"/>
          <w:szCs w:val="28"/>
        </w:rPr>
        <w:t xml:space="preserve"> В. В. </w:t>
      </w:r>
      <w:proofErr w:type="spellStart"/>
      <w:proofErr w:type="gramStart"/>
      <w:r w:rsidRPr="00136AB5">
        <w:rPr>
          <w:sz w:val="28"/>
          <w:szCs w:val="28"/>
        </w:rPr>
        <w:t>Соц</w:t>
      </w:r>
      <w:proofErr w:type="gramEnd"/>
      <w:r w:rsidRPr="00136AB5">
        <w:rPr>
          <w:sz w:val="28"/>
          <w:szCs w:val="28"/>
        </w:rPr>
        <w:t>іальнополітична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трансформація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України</w:t>
      </w:r>
      <w:proofErr w:type="spellEnd"/>
      <w:r w:rsidRPr="00136AB5">
        <w:rPr>
          <w:sz w:val="28"/>
          <w:szCs w:val="28"/>
        </w:rPr>
        <w:t xml:space="preserve">: </w:t>
      </w:r>
      <w:proofErr w:type="spellStart"/>
      <w:r w:rsidRPr="00136AB5">
        <w:rPr>
          <w:sz w:val="28"/>
          <w:szCs w:val="28"/>
        </w:rPr>
        <w:t>реальність</w:t>
      </w:r>
      <w:proofErr w:type="spellEnd"/>
      <w:r w:rsidRPr="00136AB5">
        <w:rPr>
          <w:sz w:val="28"/>
          <w:szCs w:val="28"/>
        </w:rPr>
        <w:t xml:space="preserve">, </w:t>
      </w:r>
      <w:proofErr w:type="spellStart"/>
      <w:r w:rsidRPr="00136AB5">
        <w:rPr>
          <w:sz w:val="28"/>
          <w:szCs w:val="28"/>
        </w:rPr>
        <w:t>міфологеми</w:t>
      </w:r>
      <w:proofErr w:type="spellEnd"/>
      <w:r w:rsidRPr="00136AB5">
        <w:rPr>
          <w:sz w:val="28"/>
          <w:szCs w:val="28"/>
        </w:rPr>
        <w:t xml:space="preserve">, </w:t>
      </w:r>
      <w:proofErr w:type="spellStart"/>
      <w:r w:rsidRPr="00136AB5">
        <w:rPr>
          <w:sz w:val="28"/>
          <w:szCs w:val="28"/>
        </w:rPr>
        <w:t>пр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>блеми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вибору</w:t>
      </w:r>
      <w:proofErr w:type="spellEnd"/>
      <w:r w:rsidRPr="00136AB5">
        <w:rPr>
          <w:sz w:val="28"/>
          <w:szCs w:val="28"/>
        </w:rPr>
        <w:t>. — К.: Л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 xml:space="preserve">гос, 1977. — 180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Пл</w:t>
      </w:r>
      <w:r w:rsidRPr="00136AB5">
        <w:rPr>
          <w:sz w:val="28"/>
          <w:szCs w:val="28"/>
        </w:rPr>
        <w:t>о</w:t>
      </w:r>
      <w:r w:rsidRPr="00136AB5">
        <w:rPr>
          <w:sz w:val="28"/>
          <w:szCs w:val="28"/>
        </w:rPr>
        <w:t>тинский</w:t>
      </w:r>
      <w:proofErr w:type="spellEnd"/>
      <w:r w:rsidRPr="00136AB5">
        <w:rPr>
          <w:sz w:val="28"/>
          <w:szCs w:val="28"/>
        </w:rPr>
        <w:t xml:space="preserve"> Ю. М. Теоретические и эмпирические модели социальных проце</w:t>
      </w:r>
      <w:r w:rsidRPr="00136AB5">
        <w:rPr>
          <w:sz w:val="28"/>
          <w:szCs w:val="28"/>
        </w:rPr>
        <w:t>с</w:t>
      </w:r>
      <w:r w:rsidRPr="00136AB5">
        <w:rPr>
          <w:sz w:val="28"/>
          <w:szCs w:val="28"/>
        </w:rPr>
        <w:t>сов: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 xml:space="preserve">особие для </w:t>
      </w:r>
      <w:proofErr w:type="spellStart"/>
      <w:r w:rsidRPr="00136AB5">
        <w:rPr>
          <w:sz w:val="28"/>
          <w:szCs w:val="28"/>
        </w:rPr>
        <w:t>высш</w:t>
      </w:r>
      <w:proofErr w:type="spellEnd"/>
      <w:r w:rsidRPr="00136AB5">
        <w:rPr>
          <w:sz w:val="28"/>
          <w:szCs w:val="28"/>
        </w:rPr>
        <w:t xml:space="preserve">. учеб. заведений. — М.: Логос, 1998. — 280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 xml:space="preserve">Пригожин И., </w:t>
      </w:r>
      <w:proofErr w:type="spellStart"/>
      <w:r w:rsidRPr="00136AB5">
        <w:rPr>
          <w:sz w:val="28"/>
          <w:szCs w:val="28"/>
        </w:rPr>
        <w:t>Стенгерс</w:t>
      </w:r>
      <w:proofErr w:type="spellEnd"/>
      <w:r w:rsidRPr="00136AB5">
        <w:rPr>
          <w:sz w:val="28"/>
          <w:szCs w:val="28"/>
        </w:rPr>
        <w:t xml:space="preserve"> И. Порядок из хаоса: Новый диалог человека с пр</w:t>
      </w:r>
      <w:r w:rsidRPr="00136AB5">
        <w:rPr>
          <w:sz w:val="28"/>
          <w:szCs w:val="28"/>
        </w:rPr>
        <w:t>и</w:t>
      </w:r>
      <w:r w:rsidRPr="00136AB5">
        <w:rPr>
          <w:sz w:val="28"/>
          <w:szCs w:val="28"/>
        </w:rPr>
        <w:t>родой / Пер. с англ.; Общ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р</w:t>
      </w:r>
      <w:proofErr w:type="gramEnd"/>
      <w:r w:rsidRPr="00136AB5">
        <w:rPr>
          <w:sz w:val="28"/>
          <w:szCs w:val="28"/>
        </w:rPr>
        <w:t xml:space="preserve">ед. В. И. </w:t>
      </w:r>
      <w:proofErr w:type="spellStart"/>
      <w:r w:rsidRPr="00136AB5">
        <w:rPr>
          <w:sz w:val="28"/>
          <w:szCs w:val="28"/>
        </w:rPr>
        <w:t>Аршинова</w:t>
      </w:r>
      <w:proofErr w:type="spellEnd"/>
      <w:r w:rsidRPr="00136AB5">
        <w:rPr>
          <w:sz w:val="28"/>
          <w:szCs w:val="28"/>
        </w:rPr>
        <w:t xml:space="preserve">, Ю. Л. Климонтовича и Ю. В. Сачкова. — М.: Прогресс, 1986. — 432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Прогнозирование и оценка научно-технических нововведений. — К.: Наук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д</w:t>
      </w:r>
      <w:proofErr w:type="gramEnd"/>
      <w:r w:rsidRPr="00136AB5">
        <w:rPr>
          <w:sz w:val="28"/>
          <w:szCs w:val="28"/>
        </w:rPr>
        <w:t>умка, 1983. — 276 с.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Ровинский</w:t>
      </w:r>
      <w:proofErr w:type="spellEnd"/>
      <w:r w:rsidRPr="00136AB5">
        <w:rPr>
          <w:sz w:val="28"/>
          <w:szCs w:val="28"/>
        </w:rPr>
        <w:t xml:space="preserve"> Р. Е. </w:t>
      </w:r>
      <w:proofErr w:type="spellStart"/>
      <w:r w:rsidRPr="00136AB5">
        <w:rPr>
          <w:sz w:val="28"/>
          <w:szCs w:val="28"/>
        </w:rPr>
        <w:t>Саморганизация</w:t>
      </w:r>
      <w:proofErr w:type="spellEnd"/>
      <w:r w:rsidRPr="00136AB5">
        <w:rPr>
          <w:sz w:val="28"/>
          <w:szCs w:val="28"/>
        </w:rPr>
        <w:t xml:space="preserve"> как фактор н</w:t>
      </w:r>
      <w:r w:rsidRPr="00136AB5">
        <w:rPr>
          <w:sz w:val="28"/>
          <w:szCs w:val="28"/>
        </w:rPr>
        <w:t>а</w:t>
      </w:r>
      <w:r w:rsidRPr="00136AB5">
        <w:rPr>
          <w:sz w:val="28"/>
          <w:szCs w:val="28"/>
        </w:rPr>
        <w:t xml:space="preserve">правленного развития // </w:t>
      </w:r>
      <w:proofErr w:type="spellStart"/>
      <w:r w:rsidRPr="00136AB5">
        <w:rPr>
          <w:sz w:val="28"/>
          <w:szCs w:val="28"/>
        </w:rPr>
        <w:t>Вопр</w:t>
      </w:r>
      <w:proofErr w:type="spellEnd"/>
      <w:r w:rsidRPr="00136AB5">
        <w:rPr>
          <w:sz w:val="28"/>
          <w:szCs w:val="28"/>
        </w:rPr>
        <w:t>. философии. — 2002. — № 5.  — С. 67–77.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136AB5">
        <w:rPr>
          <w:sz w:val="28"/>
          <w:szCs w:val="28"/>
        </w:rPr>
        <w:t>Сафронова М. В. Прогнозирование, проектирование и моделиров</w:t>
      </w:r>
      <w:r w:rsidRPr="00136AB5">
        <w:rPr>
          <w:sz w:val="28"/>
          <w:szCs w:val="28"/>
        </w:rPr>
        <w:t>а</w:t>
      </w:r>
      <w:r w:rsidRPr="00136AB5">
        <w:rPr>
          <w:sz w:val="28"/>
          <w:szCs w:val="28"/>
        </w:rPr>
        <w:t>ние в социальной работе: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 xml:space="preserve">особие для студ. </w:t>
      </w:r>
      <w:proofErr w:type="spellStart"/>
      <w:r w:rsidRPr="00136AB5">
        <w:rPr>
          <w:sz w:val="28"/>
          <w:szCs w:val="28"/>
        </w:rPr>
        <w:t>высш</w:t>
      </w:r>
      <w:proofErr w:type="spellEnd"/>
      <w:r w:rsidRPr="00136AB5">
        <w:rPr>
          <w:sz w:val="28"/>
          <w:szCs w:val="28"/>
        </w:rPr>
        <w:t xml:space="preserve">. учеб. заведений / В. М. Сафронова. — М.: </w:t>
      </w:r>
      <w:proofErr w:type="spellStart"/>
      <w:r w:rsidRPr="00136AB5">
        <w:rPr>
          <w:sz w:val="28"/>
          <w:szCs w:val="28"/>
        </w:rPr>
        <w:t>Издат</w:t>
      </w:r>
      <w:proofErr w:type="spellEnd"/>
      <w:r w:rsidRPr="00136AB5">
        <w:rPr>
          <w:sz w:val="28"/>
          <w:szCs w:val="28"/>
        </w:rPr>
        <w:t xml:space="preserve">. центр “Академия”, 2007. — 240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Скуратівський</w:t>
      </w:r>
      <w:proofErr w:type="spellEnd"/>
      <w:r w:rsidRPr="00136AB5">
        <w:rPr>
          <w:sz w:val="28"/>
          <w:szCs w:val="28"/>
        </w:rPr>
        <w:t xml:space="preserve"> В. А., Шевченко М. Ф. </w:t>
      </w:r>
      <w:proofErr w:type="spellStart"/>
      <w:proofErr w:type="gramStart"/>
      <w:r w:rsidRPr="00136AB5">
        <w:rPr>
          <w:sz w:val="28"/>
          <w:szCs w:val="28"/>
        </w:rPr>
        <w:t>Соц</w:t>
      </w:r>
      <w:proofErr w:type="gramEnd"/>
      <w:r w:rsidRPr="00136AB5">
        <w:rPr>
          <w:sz w:val="28"/>
          <w:szCs w:val="28"/>
        </w:rPr>
        <w:t>іальні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системи</w:t>
      </w:r>
      <w:proofErr w:type="spellEnd"/>
      <w:r w:rsidRPr="00136AB5">
        <w:rPr>
          <w:sz w:val="28"/>
          <w:szCs w:val="28"/>
        </w:rPr>
        <w:t xml:space="preserve"> та </w:t>
      </w:r>
      <w:proofErr w:type="spellStart"/>
      <w:r w:rsidRPr="00136AB5">
        <w:rPr>
          <w:sz w:val="28"/>
          <w:szCs w:val="28"/>
        </w:rPr>
        <w:t>соціологічні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методи</w:t>
      </w:r>
      <w:proofErr w:type="spellEnd"/>
      <w:r w:rsidRPr="00136AB5">
        <w:rPr>
          <w:sz w:val="28"/>
          <w:szCs w:val="28"/>
        </w:rPr>
        <w:t xml:space="preserve"> </w:t>
      </w:r>
      <w:proofErr w:type="spellStart"/>
      <w:r w:rsidRPr="00136AB5">
        <w:rPr>
          <w:sz w:val="28"/>
          <w:szCs w:val="28"/>
        </w:rPr>
        <w:t>дослідження</w:t>
      </w:r>
      <w:proofErr w:type="spellEnd"/>
      <w:r w:rsidRPr="00136AB5">
        <w:rPr>
          <w:sz w:val="28"/>
          <w:szCs w:val="28"/>
        </w:rPr>
        <w:t xml:space="preserve">: </w:t>
      </w:r>
      <w:proofErr w:type="spellStart"/>
      <w:r w:rsidRPr="00136AB5">
        <w:rPr>
          <w:sz w:val="28"/>
          <w:szCs w:val="28"/>
        </w:rPr>
        <w:t>Навч</w:t>
      </w:r>
      <w:proofErr w:type="spellEnd"/>
      <w:r w:rsidRPr="00136AB5">
        <w:rPr>
          <w:sz w:val="28"/>
          <w:szCs w:val="28"/>
        </w:rPr>
        <w:t xml:space="preserve">. </w:t>
      </w:r>
      <w:proofErr w:type="spellStart"/>
      <w:proofErr w:type="gramStart"/>
      <w:r w:rsidRPr="00136AB5">
        <w:rPr>
          <w:sz w:val="28"/>
          <w:szCs w:val="28"/>
        </w:rPr>
        <w:t>пос</w:t>
      </w:r>
      <w:proofErr w:type="gramEnd"/>
      <w:r w:rsidRPr="00136AB5">
        <w:rPr>
          <w:sz w:val="28"/>
          <w:szCs w:val="28"/>
        </w:rPr>
        <w:t>іб</w:t>
      </w:r>
      <w:proofErr w:type="spellEnd"/>
      <w:r w:rsidRPr="00136AB5">
        <w:rPr>
          <w:sz w:val="28"/>
          <w:szCs w:val="28"/>
        </w:rPr>
        <w:t xml:space="preserve">. — К.: </w:t>
      </w:r>
      <w:proofErr w:type="spellStart"/>
      <w:r w:rsidRPr="00136AB5">
        <w:rPr>
          <w:sz w:val="28"/>
          <w:szCs w:val="28"/>
        </w:rPr>
        <w:t>Вид-во</w:t>
      </w:r>
      <w:proofErr w:type="spellEnd"/>
      <w:r w:rsidRPr="00136AB5">
        <w:rPr>
          <w:sz w:val="28"/>
          <w:szCs w:val="28"/>
        </w:rPr>
        <w:t xml:space="preserve"> УАДУ, 1998. — 188 с. 58. </w:t>
      </w:r>
      <w:proofErr w:type="spellStart"/>
      <w:r w:rsidRPr="00136AB5">
        <w:rPr>
          <w:sz w:val="28"/>
          <w:szCs w:val="28"/>
        </w:rPr>
        <w:t>Спицнадель</w:t>
      </w:r>
      <w:proofErr w:type="spellEnd"/>
      <w:r w:rsidRPr="00136AB5">
        <w:rPr>
          <w:sz w:val="28"/>
          <w:szCs w:val="28"/>
        </w:rPr>
        <w:t xml:space="preserve"> В. Н. Основы системного анализа: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 xml:space="preserve">особие. — СПб.: </w:t>
      </w:r>
      <w:proofErr w:type="spellStart"/>
      <w:r w:rsidRPr="00136AB5">
        <w:rPr>
          <w:sz w:val="28"/>
          <w:szCs w:val="28"/>
        </w:rPr>
        <w:t>И</w:t>
      </w:r>
      <w:r w:rsidRPr="00136AB5">
        <w:rPr>
          <w:sz w:val="28"/>
          <w:szCs w:val="28"/>
        </w:rPr>
        <w:t>з</w:t>
      </w:r>
      <w:r w:rsidRPr="00136AB5">
        <w:rPr>
          <w:sz w:val="28"/>
          <w:szCs w:val="28"/>
        </w:rPr>
        <w:t>дат</w:t>
      </w:r>
      <w:proofErr w:type="spellEnd"/>
      <w:r w:rsidRPr="00136AB5">
        <w:rPr>
          <w:sz w:val="28"/>
          <w:szCs w:val="28"/>
        </w:rPr>
        <w:t xml:space="preserve">. дом “Бизнес-пресса”, 2000. — 326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Сурмин</w:t>
      </w:r>
      <w:proofErr w:type="spellEnd"/>
      <w:r w:rsidRPr="00136AB5">
        <w:rPr>
          <w:sz w:val="28"/>
          <w:szCs w:val="28"/>
        </w:rPr>
        <w:t xml:space="preserve"> Ю. П. Теория систем и системный анализ: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>особие. — К.: МАУП, 2003. — 368 с.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Сурмин</w:t>
      </w:r>
      <w:proofErr w:type="spellEnd"/>
      <w:r w:rsidRPr="00136AB5">
        <w:rPr>
          <w:sz w:val="28"/>
          <w:szCs w:val="28"/>
        </w:rPr>
        <w:t xml:space="preserve"> Ю. П., </w:t>
      </w:r>
      <w:proofErr w:type="spellStart"/>
      <w:r w:rsidRPr="00136AB5">
        <w:rPr>
          <w:sz w:val="28"/>
          <w:szCs w:val="28"/>
        </w:rPr>
        <w:t>Туленков</w:t>
      </w:r>
      <w:proofErr w:type="spellEnd"/>
      <w:r w:rsidRPr="00136AB5">
        <w:rPr>
          <w:sz w:val="28"/>
          <w:szCs w:val="28"/>
        </w:rPr>
        <w:t xml:space="preserve"> Н. В. Теория социальных технологий: Учеб</w:t>
      </w:r>
      <w:proofErr w:type="gramStart"/>
      <w:r w:rsidRPr="00136AB5">
        <w:rPr>
          <w:sz w:val="28"/>
          <w:szCs w:val="28"/>
        </w:rPr>
        <w:t>.</w:t>
      </w:r>
      <w:proofErr w:type="gramEnd"/>
      <w:r w:rsidRPr="00136AB5">
        <w:rPr>
          <w:sz w:val="28"/>
          <w:szCs w:val="28"/>
        </w:rPr>
        <w:t xml:space="preserve"> </w:t>
      </w:r>
      <w:proofErr w:type="gramStart"/>
      <w:r w:rsidRPr="00136AB5">
        <w:rPr>
          <w:sz w:val="28"/>
          <w:szCs w:val="28"/>
        </w:rPr>
        <w:t>п</w:t>
      </w:r>
      <w:proofErr w:type="gramEnd"/>
      <w:r w:rsidRPr="00136AB5">
        <w:rPr>
          <w:sz w:val="28"/>
          <w:szCs w:val="28"/>
        </w:rPr>
        <w:t>особие. — К.: МАУП, 2004. — 608 с.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lastRenderedPageBreak/>
        <w:t>Уемов</w:t>
      </w:r>
      <w:proofErr w:type="spellEnd"/>
      <w:r w:rsidRPr="00136AB5">
        <w:rPr>
          <w:sz w:val="28"/>
          <w:szCs w:val="28"/>
        </w:rPr>
        <w:t xml:space="preserve"> А. И. Логические основы метода моделирования. — М.: Мысль, 1971.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Штомка</w:t>
      </w:r>
      <w:proofErr w:type="spellEnd"/>
      <w:r w:rsidRPr="00136AB5">
        <w:rPr>
          <w:sz w:val="28"/>
          <w:szCs w:val="28"/>
        </w:rPr>
        <w:t xml:space="preserve"> П. Социология социальных изменений. — М.: </w:t>
      </w:r>
      <w:proofErr w:type="spellStart"/>
      <w:r w:rsidRPr="00136AB5">
        <w:rPr>
          <w:sz w:val="28"/>
          <w:szCs w:val="28"/>
        </w:rPr>
        <w:t>АспектПресс</w:t>
      </w:r>
      <w:proofErr w:type="spellEnd"/>
      <w:r w:rsidRPr="00136AB5">
        <w:rPr>
          <w:sz w:val="28"/>
          <w:szCs w:val="28"/>
        </w:rPr>
        <w:t>, 1996.</w:t>
      </w:r>
    </w:p>
    <w:p w:rsidR="00F948F7" w:rsidRPr="00136AB5" w:rsidRDefault="00F948F7" w:rsidP="00136AB5">
      <w:pPr>
        <w:pStyle w:val="a9"/>
        <w:numPr>
          <w:ilvl w:val="0"/>
          <w:numId w:val="45"/>
        </w:numPr>
        <w:tabs>
          <w:tab w:val="num" w:pos="180"/>
          <w:tab w:val="left" w:pos="709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proofErr w:type="spellStart"/>
      <w:r w:rsidRPr="00136AB5">
        <w:rPr>
          <w:sz w:val="28"/>
          <w:szCs w:val="28"/>
        </w:rPr>
        <w:t>Яковец</w:t>
      </w:r>
      <w:proofErr w:type="spellEnd"/>
      <w:r w:rsidRPr="00136AB5">
        <w:rPr>
          <w:sz w:val="28"/>
          <w:szCs w:val="28"/>
        </w:rPr>
        <w:t xml:space="preserve"> Ю. В. Циклы. Кризисы. Прогнозы. — М.: Наука, 1999. — 448 </w:t>
      </w:r>
      <w:proofErr w:type="gramStart"/>
      <w:r w:rsidRPr="00136AB5">
        <w:rPr>
          <w:sz w:val="28"/>
          <w:szCs w:val="28"/>
        </w:rPr>
        <w:t>с</w:t>
      </w:r>
      <w:proofErr w:type="gramEnd"/>
      <w:r w:rsidRPr="00136AB5">
        <w:rPr>
          <w:sz w:val="28"/>
          <w:szCs w:val="28"/>
        </w:rPr>
        <w:t>.</w:t>
      </w:r>
    </w:p>
    <w:sectPr w:rsidR="00F948F7" w:rsidRPr="0013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4C23E0E"/>
    <w:multiLevelType w:val="hybridMultilevel"/>
    <w:tmpl w:val="E828C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E8A"/>
    <w:multiLevelType w:val="hybridMultilevel"/>
    <w:tmpl w:val="4AD2D44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">
    <w:nsid w:val="05BA6787"/>
    <w:multiLevelType w:val="hybridMultilevel"/>
    <w:tmpl w:val="EDF2E3C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4">
    <w:nsid w:val="05DB409A"/>
    <w:multiLevelType w:val="hybridMultilevel"/>
    <w:tmpl w:val="0D14FD08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5">
    <w:nsid w:val="15B024CB"/>
    <w:multiLevelType w:val="hybridMultilevel"/>
    <w:tmpl w:val="56EABE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4858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02A6C"/>
    <w:multiLevelType w:val="hybridMultilevel"/>
    <w:tmpl w:val="3D22C0E0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5644B"/>
    <w:multiLevelType w:val="hybridMultilevel"/>
    <w:tmpl w:val="B84858B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C3415"/>
    <w:multiLevelType w:val="hybridMultilevel"/>
    <w:tmpl w:val="F7A29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648"/>
    <w:multiLevelType w:val="hybridMultilevel"/>
    <w:tmpl w:val="E2D2131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87B69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B7060"/>
    <w:multiLevelType w:val="hybridMultilevel"/>
    <w:tmpl w:val="F7B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93C6D"/>
    <w:multiLevelType w:val="hybridMultilevel"/>
    <w:tmpl w:val="BBFA07C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6725A"/>
    <w:multiLevelType w:val="hybridMultilevel"/>
    <w:tmpl w:val="61768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46757"/>
    <w:multiLevelType w:val="hybridMultilevel"/>
    <w:tmpl w:val="8F9CCB9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6">
    <w:nsid w:val="333E0634"/>
    <w:multiLevelType w:val="hybridMultilevel"/>
    <w:tmpl w:val="326EF87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7">
    <w:nsid w:val="35EE2A4A"/>
    <w:multiLevelType w:val="hybridMultilevel"/>
    <w:tmpl w:val="D832701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E2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D07D2"/>
    <w:multiLevelType w:val="hybridMultilevel"/>
    <w:tmpl w:val="6CA0906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0">
    <w:nsid w:val="42A90822"/>
    <w:multiLevelType w:val="hybridMultilevel"/>
    <w:tmpl w:val="4F2E00D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02560"/>
    <w:multiLevelType w:val="hybridMultilevel"/>
    <w:tmpl w:val="3C0E3DF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C0511"/>
    <w:multiLevelType w:val="hybridMultilevel"/>
    <w:tmpl w:val="F7B45A0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B4DEB"/>
    <w:multiLevelType w:val="hybridMultilevel"/>
    <w:tmpl w:val="889C5AE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41A09"/>
    <w:multiLevelType w:val="hybridMultilevel"/>
    <w:tmpl w:val="15EC710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5">
    <w:nsid w:val="47D50B25"/>
    <w:multiLevelType w:val="hybridMultilevel"/>
    <w:tmpl w:val="88244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46EA7"/>
    <w:multiLevelType w:val="hybridMultilevel"/>
    <w:tmpl w:val="BAD6482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A3741"/>
    <w:multiLevelType w:val="hybridMultilevel"/>
    <w:tmpl w:val="D8DA9B22"/>
    <w:lvl w:ilvl="0" w:tplc="C6E49D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6C18B5"/>
    <w:multiLevelType w:val="multilevel"/>
    <w:tmpl w:val="E9A4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>
    <w:nsid w:val="4D365F3B"/>
    <w:multiLevelType w:val="hybridMultilevel"/>
    <w:tmpl w:val="49103C6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1">
    <w:nsid w:val="4D993CE5"/>
    <w:multiLevelType w:val="hybridMultilevel"/>
    <w:tmpl w:val="25BC125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5742D"/>
    <w:multiLevelType w:val="hybridMultilevel"/>
    <w:tmpl w:val="6F06BFB8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3">
    <w:nsid w:val="4EE446A6"/>
    <w:multiLevelType w:val="hybridMultilevel"/>
    <w:tmpl w:val="28D8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D0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05C1536"/>
    <w:multiLevelType w:val="hybridMultilevel"/>
    <w:tmpl w:val="2594F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F0401"/>
    <w:multiLevelType w:val="hybridMultilevel"/>
    <w:tmpl w:val="B9323BBA"/>
    <w:lvl w:ilvl="0" w:tplc="ACA82D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7478E"/>
    <w:multiLevelType w:val="hybridMultilevel"/>
    <w:tmpl w:val="B1CC4E3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D24C84"/>
    <w:multiLevelType w:val="hybridMultilevel"/>
    <w:tmpl w:val="43FC68C4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2E548F"/>
    <w:multiLevelType w:val="hybridMultilevel"/>
    <w:tmpl w:val="4EEC344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9">
    <w:nsid w:val="5BF353F7"/>
    <w:multiLevelType w:val="hybridMultilevel"/>
    <w:tmpl w:val="0798D5A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1957A7"/>
    <w:multiLevelType w:val="hybridMultilevel"/>
    <w:tmpl w:val="C5AA97C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92176"/>
    <w:multiLevelType w:val="hybridMultilevel"/>
    <w:tmpl w:val="05F61E9A"/>
    <w:lvl w:ilvl="0" w:tplc="866A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192B5F"/>
    <w:multiLevelType w:val="hybridMultilevel"/>
    <w:tmpl w:val="16A40DD8"/>
    <w:lvl w:ilvl="0" w:tplc="C6E4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F4449"/>
    <w:multiLevelType w:val="hybridMultilevel"/>
    <w:tmpl w:val="E7EE4BF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44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EE5D52"/>
    <w:multiLevelType w:val="hybridMultilevel"/>
    <w:tmpl w:val="C8FADAE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46">
    <w:nsid w:val="70ED16A3"/>
    <w:multiLevelType w:val="hybridMultilevel"/>
    <w:tmpl w:val="21E0033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6D738F"/>
    <w:multiLevelType w:val="hybridMultilevel"/>
    <w:tmpl w:val="E8A47C38"/>
    <w:lvl w:ilvl="0" w:tplc="C6E4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891843"/>
    <w:multiLevelType w:val="hybridMultilevel"/>
    <w:tmpl w:val="DE96C5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0C4EAC"/>
    <w:multiLevelType w:val="hybridMultilevel"/>
    <w:tmpl w:val="CEDC5FE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51">
    <w:nsid w:val="7BDB6374"/>
    <w:multiLevelType w:val="hybridMultilevel"/>
    <w:tmpl w:val="A1C218A0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010B31"/>
    <w:multiLevelType w:val="hybridMultilevel"/>
    <w:tmpl w:val="0CE28C1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448C1"/>
    <w:multiLevelType w:val="hybridMultilevel"/>
    <w:tmpl w:val="7BCCA02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51"/>
  </w:num>
  <w:num w:numId="4">
    <w:abstractNumId w:val="0"/>
  </w:num>
  <w:num w:numId="5">
    <w:abstractNumId w:val="17"/>
  </w:num>
  <w:num w:numId="6">
    <w:abstractNumId w:val="48"/>
  </w:num>
  <w:num w:numId="7">
    <w:abstractNumId w:val="31"/>
  </w:num>
  <w:num w:numId="8">
    <w:abstractNumId w:val="29"/>
  </w:num>
  <w:num w:numId="9">
    <w:abstractNumId w:val="41"/>
  </w:num>
  <w:num w:numId="10">
    <w:abstractNumId w:val="53"/>
  </w:num>
  <w:num w:numId="11">
    <w:abstractNumId w:val="21"/>
  </w:num>
  <w:num w:numId="12">
    <w:abstractNumId w:val="38"/>
  </w:num>
  <w:num w:numId="13">
    <w:abstractNumId w:val="36"/>
  </w:num>
  <w:num w:numId="14">
    <w:abstractNumId w:val="13"/>
  </w:num>
  <w:num w:numId="15">
    <w:abstractNumId w:val="20"/>
  </w:num>
  <w:num w:numId="16">
    <w:abstractNumId w:val="26"/>
  </w:num>
  <w:num w:numId="17">
    <w:abstractNumId w:val="49"/>
  </w:num>
  <w:num w:numId="18">
    <w:abstractNumId w:val="18"/>
  </w:num>
  <w:num w:numId="19">
    <w:abstractNumId w:val="22"/>
  </w:num>
  <w:num w:numId="20">
    <w:abstractNumId w:val="46"/>
  </w:num>
  <w:num w:numId="21">
    <w:abstractNumId w:val="8"/>
  </w:num>
  <w:num w:numId="22">
    <w:abstractNumId w:val="39"/>
  </w:num>
  <w:num w:numId="23">
    <w:abstractNumId w:val="50"/>
  </w:num>
  <w:num w:numId="24">
    <w:abstractNumId w:val="43"/>
  </w:num>
  <w:num w:numId="25">
    <w:abstractNumId w:val="3"/>
  </w:num>
  <w:num w:numId="26">
    <w:abstractNumId w:val="2"/>
  </w:num>
  <w:num w:numId="27">
    <w:abstractNumId w:val="30"/>
  </w:num>
  <w:num w:numId="28">
    <w:abstractNumId w:val="32"/>
  </w:num>
  <w:num w:numId="29">
    <w:abstractNumId w:val="24"/>
  </w:num>
  <w:num w:numId="30">
    <w:abstractNumId w:val="16"/>
  </w:num>
  <w:num w:numId="31">
    <w:abstractNumId w:val="4"/>
  </w:num>
  <w:num w:numId="32">
    <w:abstractNumId w:val="15"/>
  </w:num>
  <w:num w:numId="33">
    <w:abstractNumId w:val="45"/>
  </w:num>
  <w:num w:numId="34">
    <w:abstractNumId w:val="23"/>
  </w:num>
  <w:num w:numId="35">
    <w:abstractNumId w:val="52"/>
  </w:num>
  <w:num w:numId="36">
    <w:abstractNumId w:val="40"/>
  </w:num>
  <w:num w:numId="37">
    <w:abstractNumId w:val="7"/>
  </w:num>
  <w:num w:numId="38">
    <w:abstractNumId w:val="10"/>
  </w:num>
  <w:num w:numId="39">
    <w:abstractNumId w:val="37"/>
  </w:num>
  <w:num w:numId="40">
    <w:abstractNumId w:val="9"/>
  </w:num>
  <w:num w:numId="41">
    <w:abstractNumId w:val="12"/>
  </w:num>
  <w:num w:numId="42">
    <w:abstractNumId w:val="47"/>
  </w:num>
  <w:num w:numId="43">
    <w:abstractNumId w:val="27"/>
  </w:num>
  <w:num w:numId="44">
    <w:abstractNumId w:val="42"/>
  </w:num>
  <w:num w:numId="45">
    <w:abstractNumId w:val="44"/>
  </w:num>
  <w:num w:numId="46">
    <w:abstractNumId w:val="6"/>
  </w:num>
  <w:num w:numId="47">
    <w:abstractNumId w:val="11"/>
  </w:num>
  <w:num w:numId="48">
    <w:abstractNumId w:val="25"/>
  </w:num>
  <w:num w:numId="49">
    <w:abstractNumId w:val="1"/>
  </w:num>
  <w:num w:numId="50">
    <w:abstractNumId w:val="5"/>
  </w:num>
  <w:num w:numId="51">
    <w:abstractNumId w:val="28"/>
  </w:num>
  <w:num w:numId="52">
    <w:abstractNumId w:val="34"/>
  </w:num>
  <w:num w:numId="53">
    <w:abstractNumId w:val="14"/>
  </w:num>
  <w:num w:numId="54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B5D36"/>
    <w:rsid w:val="00004484"/>
    <w:rsid w:val="0000756E"/>
    <w:rsid w:val="00015B06"/>
    <w:rsid w:val="00020825"/>
    <w:rsid w:val="000266F3"/>
    <w:rsid w:val="0005201C"/>
    <w:rsid w:val="00056DA0"/>
    <w:rsid w:val="0005720F"/>
    <w:rsid w:val="00073BBE"/>
    <w:rsid w:val="00076F31"/>
    <w:rsid w:val="00087B63"/>
    <w:rsid w:val="0009266C"/>
    <w:rsid w:val="00094615"/>
    <w:rsid w:val="000A22CD"/>
    <w:rsid w:val="000A3D4E"/>
    <w:rsid w:val="000B32C6"/>
    <w:rsid w:val="000B67B3"/>
    <w:rsid w:val="000B7B27"/>
    <w:rsid w:val="000D1AB4"/>
    <w:rsid w:val="000D6274"/>
    <w:rsid w:val="00103333"/>
    <w:rsid w:val="0010392E"/>
    <w:rsid w:val="001049B8"/>
    <w:rsid w:val="001144B6"/>
    <w:rsid w:val="00123C9E"/>
    <w:rsid w:val="00130501"/>
    <w:rsid w:val="00136AB5"/>
    <w:rsid w:val="0014130D"/>
    <w:rsid w:val="001463C1"/>
    <w:rsid w:val="00167AC1"/>
    <w:rsid w:val="00181499"/>
    <w:rsid w:val="00194496"/>
    <w:rsid w:val="001A33DB"/>
    <w:rsid w:val="001B23D2"/>
    <w:rsid w:val="001B2860"/>
    <w:rsid w:val="001B5366"/>
    <w:rsid w:val="001C57D7"/>
    <w:rsid w:val="001C6E4F"/>
    <w:rsid w:val="001D0708"/>
    <w:rsid w:val="001D1805"/>
    <w:rsid w:val="001D6545"/>
    <w:rsid w:val="001D65BD"/>
    <w:rsid w:val="001E16CA"/>
    <w:rsid w:val="001E27B1"/>
    <w:rsid w:val="001E3173"/>
    <w:rsid w:val="001E369A"/>
    <w:rsid w:val="001E7463"/>
    <w:rsid w:val="001F019F"/>
    <w:rsid w:val="001F6B52"/>
    <w:rsid w:val="00204DA5"/>
    <w:rsid w:val="00215F1A"/>
    <w:rsid w:val="00232083"/>
    <w:rsid w:val="00232937"/>
    <w:rsid w:val="0023418C"/>
    <w:rsid w:val="0023796C"/>
    <w:rsid w:val="00243AA6"/>
    <w:rsid w:val="00264AC7"/>
    <w:rsid w:val="0027213E"/>
    <w:rsid w:val="00274265"/>
    <w:rsid w:val="00277FDF"/>
    <w:rsid w:val="00281277"/>
    <w:rsid w:val="0028434F"/>
    <w:rsid w:val="00295E9D"/>
    <w:rsid w:val="002B3129"/>
    <w:rsid w:val="002C447C"/>
    <w:rsid w:val="002D5935"/>
    <w:rsid w:val="002F05CD"/>
    <w:rsid w:val="002F247D"/>
    <w:rsid w:val="00314553"/>
    <w:rsid w:val="00335B36"/>
    <w:rsid w:val="0034110F"/>
    <w:rsid w:val="00350A7C"/>
    <w:rsid w:val="0035782C"/>
    <w:rsid w:val="003672C7"/>
    <w:rsid w:val="003835AB"/>
    <w:rsid w:val="0039531C"/>
    <w:rsid w:val="00395D63"/>
    <w:rsid w:val="003965DD"/>
    <w:rsid w:val="003A3DAF"/>
    <w:rsid w:val="003A4BC3"/>
    <w:rsid w:val="003B54CA"/>
    <w:rsid w:val="003D303F"/>
    <w:rsid w:val="003D4C82"/>
    <w:rsid w:val="003D7CF8"/>
    <w:rsid w:val="003F0CE6"/>
    <w:rsid w:val="003F2AFD"/>
    <w:rsid w:val="003F543D"/>
    <w:rsid w:val="00405C9E"/>
    <w:rsid w:val="004357EC"/>
    <w:rsid w:val="004536D0"/>
    <w:rsid w:val="004555D5"/>
    <w:rsid w:val="00455EEE"/>
    <w:rsid w:val="00470F9D"/>
    <w:rsid w:val="0047545B"/>
    <w:rsid w:val="00484251"/>
    <w:rsid w:val="00484CD4"/>
    <w:rsid w:val="0049397A"/>
    <w:rsid w:val="00493B34"/>
    <w:rsid w:val="004A2E34"/>
    <w:rsid w:val="004A49EF"/>
    <w:rsid w:val="004B66B7"/>
    <w:rsid w:val="004C0763"/>
    <w:rsid w:val="004E7597"/>
    <w:rsid w:val="005006A6"/>
    <w:rsid w:val="005113E4"/>
    <w:rsid w:val="00511F40"/>
    <w:rsid w:val="005255E2"/>
    <w:rsid w:val="005652D2"/>
    <w:rsid w:val="005655B4"/>
    <w:rsid w:val="00566FCD"/>
    <w:rsid w:val="00574F38"/>
    <w:rsid w:val="00575E85"/>
    <w:rsid w:val="00581B82"/>
    <w:rsid w:val="00585D13"/>
    <w:rsid w:val="005B4D88"/>
    <w:rsid w:val="005B5B0E"/>
    <w:rsid w:val="005D1A7D"/>
    <w:rsid w:val="005E4FE9"/>
    <w:rsid w:val="00603C98"/>
    <w:rsid w:val="00612049"/>
    <w:rsid w:val="00620F37"/>
    <w:rsid w:val="00627B91"/>
    <w:rsid w:val="00632F6F"/>
    <w:rsid w:val="00635048"/>
    <w:rsid w:val="006448B1"/>
    <w:rsid w:val="00647571"/>
    <w:rsid w:val="00653A17"/>
    <w:rsid w:val="00666488"/>
    <w:rsid w:val="0068369B"/>
    <w:rsid w:val="0068681B"/>
    <w:rsid w:val="00686C48"/>
    <w:rsid w:val="006B7469"/>
    <w:rsid w:val="006E0FE0"/>
    <w:rsid w:val="006E48F8"/>
    <w:rsid w:val="00702967"/>
    <w:rsid w:val="007050FE"/>
    <w:rsid w:val="00712DDF"/>
    <w:rsid w:val="00714163"/>
    <w:rsid w:val="007145E1"/>
    <w:rsid w:val="00727309"/>
    <w:rsid w:val="007361A8"/>
    <w:rsid w:val="007448DA"/>
    <w:rsid w:val="00750F6B"/>
    <w:rsid w:val="00761554"/>
    <w:rsid w:val="00761675"/>
    <w:rsid w:val="0077066B"/>
    <w:rsid w:val="00784CBE"/>
    <w:rsid w:val="0079493C"/>
    <w:rsid w:val="007A219E"/>
    <w:rsid w:val="007B515B"/>
    <w:rsid w:val="007B7AE3"/>
    <w:rsid w:val="007E219B"/>
    <w:rsid w:val="00815B44"/>
    <w:rsid w:val="00817940"/>
    <w:rsid w:val="008227F4"/>
    <w:rsid w:val="00826C91"/>
    <w:rsid w:val="00861063"/>
    <w:rsid w:val="00863CA2"/>
    <w:rsid w:val="008662BD"/>
    <w:rsid w:val="00891A44"/>
    <w:rsid w:val="0089409A"/>
    <w:rsid w:val="008A3359"/>
    <w:rsid w:val="008A7E00"/>
    <w:rsid w:val="008C00AE"/>
    <w:rsid w:val="008C7C00"/>
    <w:rsid w:val="008D29C6"/>
    <w:rsid w:val="008F1A82"/>
    <w:rsid w:val="009048F0"/>
    <w:rsid w:val="00913333"/>
    <w:rsid w:val="00915F5F"/>
    <w:rsid w:val="00921BE5"/>
    <w:rsid w:val="00955B2A"/>
    <w:rsid w:val="00962A05"/>
    <w:rsid w:val="00970B50"/>
    <w:rsid w:val="009929D3"/>
    <w:rsid w:val="009948B3"/>
    <w:rsid w:val="009B5D36"/>
    <w:rsid w:val="009D1E70"/>
    <w:rsid w:val="009D2291"/>
    <w:rsid w:val="009D3744"/>
    <w:rsid w:val="009E107A"/>
    <w:rsid w:val="00A079D2"/>
    <w:rsid w:val="00A100C6"/>
    <w:rsid w:val="00A1074A"/>
    <w:rsid w:val="00A25B40"/>
    <w:rsid w:val="00A528C9"/>
    <w:rsid w:val="00A72B73"/>
    <w:rsid w:val="00A74363"/>
    <w:rsid w:val="00A75791"/>
    <w:rsid w:val="00A75F42"/>
    <w:rsid w:val="00A85B24"/>
    <w:rsid w:val="00A92138"/>
    <w:rsid w:val="00A96F68"/>
    <w:rsid w:val="00AA2D11"/>
    <w:rsid w:val="00AC5F07"/>
    <w:rsid w:val="00AD71DE"/>
    <w:rsid w:val="00AD7FB5"/>
    <w:rsid w:val="00AE6719"/>
    <w:rsid w:val="00AF3D45"/>
    <w:rsid w:val="00AF3E77"/>
    <w:rsid w:val="00B002B5"/>
    <w:rsid w:val="00B42D20"/>
    <w:rsid w:val="00B94425"/>
    <w:rsid w:val="00B9562A"/>
    <w:rsid w:val="00BB0003"/>
    <w:rsid w:val="00BB7475"/>
    <w:rsid w:val="00BC7BA3"/>
    <w:rsid w:val="00BD0D22"/>
    <w:rsid w:val="00BD18F0"/>
    <w:rsid w:val="00BF0F7E"/>
    <w:rsid w:val="00BF1011"/>
    <w:rsid w:val="00C1381B"/>
    <w:rsid w:val="00C15F69"/>
    <w:rsid w:val="00C166EC"/>
    <w:rsid w:val="00C30476"/>
    <w:rsid w:val="00C52175"/>
    <w:rsid w:val="00C53C16"/>
    <w:rsid w:val="00C632FA"/>
    <w:rsid w:val="00C725B2"/>
    <w:rsid w:val="00C86EF2"/>
    <w:rsid w:val="00CB7BC7"/>
    <w:rsid w:val="00CC51CB"/>
    <w:rsid w:val="00CD6FE2"/>
    <w:rsid w:val="00CF01A1"/>
    <w:rsid w:val="00CF0BBC"/>
    <w:rsid w:val="00CF7C05"/>
    <w:rsid w:val="00D4443D"/>
    <w:rsid w:val="00D47B92"/>
    <w:rsid w:val="00D522D3"/>
    <w:rsid w:val="00D56E0C"/>
    <w:rsid w:val="00D61391"/>
    <w:rsid w:val="00D7028C"/>
    <w:rsid w:val="00D77571"/>
    <w:rsid w:val="00D81963"/>
    <w:rsid w:val="00D92E17"/>
    <w:rsid w:val="00DB5DC1"/>
    <w:rsid w:val="00DB773C"/>
    <w:rsid w:val="00DC65C1"/>
    <w:rsid w:val="00DD2B18"/>
    <w:rsid w:val="00DD4263"/>
    <w:rsid w:val="00DF6D79"/>
    <w:rsid w:val="00DF7D45"/>
    <w:rsid w:val="00E046BB"/>
    <w:rsid w:val="00E14011"/>
    <w:rsid w:val="00E173EE"/>
    <w:rsid w:val="00E2350C"/>
    <w:rsid w:val="00E23D89"/>
    <w:rsid w:val="00E26D04"/>
    <w:rsid w:val="00E30DA6"/>
    <w:rsid w:val="00E33A59"/>
    <w:rsid w:val="00E37D92"/>
    <w:rsid w:val="00E53C7E"/>
    <w:rsid w:val="00E705A3"/>
    <w:rsid w:val="00E94ECF"/>
    <w:rsid w:val="00EA4AEA"/>
    <w:rsid w:val="00EA5BB6"/>
    <w:rsid w:val="00EB3F39"/>
    <w:rsid w:val="00F07475"/>
    <w:rsid w:val="00F1721B"/>
    <w:rsid w:val="00F56EAB"/>
    <w:rsid w:val="00F60770"/>
    <w:rsid w:val="00F62130"/>
    <w:rsid w:val="00F65514"/>
    <w:rsid w:val="00F81B40"/>
    <w:rsid w:val="00F85A90"/>
    <w:rsid w:val="00F948F7"/>
    <w:rsid w:val="00FA2435"/>
    <w:rsid w:val="00FA3BD2"/>
    <w:rsid w:val="00FC64AC"/>
    <w:rsid w:val="00FC68E3"/>
    <w:rsid w:val="00FD3B5C"/>
    <w:rsid w:val="00FE4C3D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6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6A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6A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167AC1"/>
    <w:pPr>
      <w:keepNext/>
      <w:ind w:left="540" w:right="637"/>
      <w:jc w:val="both"/>
      <w:outlineLvl w:val="6"/>
    </w:pPr>
    <w:rPr>
      <w:b/>
      <w:sz w:val="2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796C"/>
    <w:rPr>
      <w:rFonts w:ascii="Verdana" w:hAnsi="Verdana" w:hint="default"/>
      <w:color w:val="000099"/>
      <w:u w:val="single"/>
    </w:rPr>
  </w:style>
  <w:style w:type="paragraph" w:styleId="a4">
    <w:name w:val="Normal (Web)"/>
    <w:basedOn w:val="a"/>
    <w:uiPriority w:val="99"/>
    <w:rsid w:val="00004484"/>
    <w:pPr>
      <w:spacing w:before="100" w:beforeAutospacing="1" w:after="100" w:afterAutospacing="1"/>
    </w:pPr>
  </w:style>
  <w:style w:type="paragraph" w:styleId="a5">
    <w:name w:val="Body Text Indent"/>
    <w:basedOn w:val="a"/>
    <w:rsid w:val="00167AC1"/>
    <w:pPr>
      <w:spacing w:line="336" w:lineRule="auto"/>
      <w:ind w:firstLine="851"/>
      <w:jc w:val="both"/>
    </w:pPr>
    <w:rPr>
      <w:sz w:val="28"/>
      <w:szCs w:val="20"/>
      <w:lang w:val="uk-UA"/>
    </w:rPr>
  </w:style>
  <w:style w:type="paragraph" w:styleId="21">
    <w:name w:val="Body Text Indent 2"/>
    <w:basedOn w:val="a"/>
    <w:rsid w:val="00167AC1"/>
    <w:pPr>
      <w:ind w:firstLine="709"/>
      <w:jc w:val="both"/>
    </w:pPr>
    <w:rPr>
      <w:sz w:val="28"/>
      <w:lang w:val="uk-UA"/>
    </w:rPr>
  </w:style>
  <w:style w:type="paragraph" w:styleId="a6">
    <w:name w:val="Body Text"/>
    <w:basedOn w:val="a"/>
    <w:rsid w:val="007B7AE3"/>
    <w:pPr>
      <w:spacing w:after="120"/>
    </w:pPr>
  </w:style>
  <w:style w:type="paragraph" w:styleId="31">
    <w:name w:val="Body Text Indent 3"/>
    <w:basedOn w:val="a"/>
    <w:rsid w:val="007B7AE3"/>
    <w:pPr>
      <w:spacing w:after="120"/>
      <w:ind w:left="283"/>
    </w:pPr>
    <w:rPr>
      <w:rFonts w:ascii="Symbol" w:eastAsia="Symbol" w:hAnsi="Symbol"/>
      <w:sz w:val="16"/>
      <w:szCs w:val="16"/>
    </w:rPr>
  </w:style>
  <w:style w:type="character" w:customStyle="1" w:styleId="stable-url">
    <w:name w:val="stable-url"/>
    <w:basedOn w:val="a0"/>
    <w:rsid w:val="003835AB"/>
  </w:style>
  <w:style w:type="paragraph" w:styleId="a7">
    <w:name w:val="Title"/>
    <w:basedOn w:val="a"/>
    <w:qFormat/>
    <w:rsid w:val="00921BE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paragraph" w:styleId="a8">
    <w:name w:val="Subtitle"/>
    <w:basedOn w:val="a"/>
    <w:qFormat/>
    <w:rsid w:val="00921BE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2">
    <w:name w:val="çàãîëîâîê 3"/>
    <w:basedOn w:val="a"/>
    <w:next w:val="a"/>
    <w:rsid w:val="00921BE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21BE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footnote text"/>
    <w:basedOn w:val="a"/>
    <w:link w:val="aa"/>
    <w:rsid w:val="006E48F8"/>
    <w:rPr>
      <w:sz w:val="20"/>
      <w:szCs w:val="20"/>
    </w:rPr>
  </w:style>
  <w:style w:type="character" w:customStyle="1" w:styleId="aa">
    <w:name w:val="Текст сноски Знак"/>
    <w:link w:val="a9"/>
    <w:rsid w:val="006E48F8"/>
    <w:rPr>
      <w:lang w:val="ru-RU" w:eastAsia="ru-RU"/>
    </w:rPr>
  </w:style>
  <w:style w:type="paragraph" w:styleId="ab">
    <w:name w:val="List"/>
    <w:basedOn w:val="a"/>
    <w:rsid w:val="00612049"/>
    <w:pPr>
      <w:ind w:left="360" w:hanging="360"/>
    </w:pPr>
  </w:style>
  <w:style w:type="character" w:customStyle="1" w:styleId="citation">
    <w:name w:val="citation"/>
    <w:rsid w:val="0005201C"/>
  </w:style>
  <w:style w:type="character" w:styleId="ac">
    <w:name w:val="Strong"/>
    <w:uiPriority w:val="22"/>
    <w:qFormat/>
    <w:rsid w:val="0005201C"/>
    <w:rPr>
      <w:b/>
      <w:bCs/>
    </w:rPr>
  </w:style>
  <w:style w:type="character" w:customStyle="1" w:styleId="header1">
    <w:name w:val="header1"/>
    <w:rsid w:val="00C30476"/>
    <w:rPr>
      <w:rFonts w:ascii="Tahoma" w:hAnsi="Tahoma" w:cs="Tahoma" w:hint="default"/>
      <w:b/>
      <w:bCs/>
      <w:strike w:val="0"/>
      <w:dstrike w:val="0"/>
      <w:color w:val="083A89"/>
      <w:sz w:val="18"/>
      <w:szCs w:val="18"/>
      <w:u w:val="none"/>
      <w:effect w:val="none"/>
    </w:rPr>
  </w:style>
  <w:style w:type="table" w:styleId="ad">
    <w:name w:val="Table Grid"/>
    <w:basedOn w:val="a1"/>
    <w:rsid w:val="00114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33A59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136A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6A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36AB5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caption"/>
    <w:basedOn w:val="a"/>
    <w:next w:val="a"/>
    <w:qFormat/>
    <w:rsid w:val="00136AB5"/>
    <w:pPr>
      <w:spacing w:before="240" w:after="240"/>
      <w:jc w:val="both"/>
    </w:pPr>
    <w:rPr>
      <w:b/>
      <w:bCs/>
      <w:sz w:val="20"/>
      <w:szCs w:val="20"/>
    </w:rPr>
  </w:style>
  <w:style w:type="paragraph" w:styleId="af0">
    <w:name w:val="Balloon Text"/>
    <w:basedOn w:val="a"/>
    <w:link w:val="af1"/>
    <w:rsid w:val="00243A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4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815">
          <w:marLeft w:val="900"/>
          <w:marRight w:val="90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199">
          <w:marLeft w:val="900"/>
          <w:marRight w:val="90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582">
                  <w:marLeft w:val="75"/>
                  <w:marRight w:val="0"/>
                  <w:marTop w:val="0"/>
                  <w:marBottom w:val="0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1962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png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6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2243</Words>
  <Characters>12787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Плани семінарських занять</vt:lpstr>
      <vt:lpstr>Плани семінарських занять</vt:lpstr>
    </vt:vector>
  </TitlesOfParts>
  <Company>Universal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 семінарських занять</dc:title>
  <dc:creator>Елена</dc:creator>
  <cp:lastModifiedBy>Света</cp:lastModifiedBy>
  <cp:revision>3</cp:revision>
  <cp:lastPrinted>2007-10-07T16:43:00Z</cp:lastPrinted>
  <dcterms:created xsi:type="dcterms:W3CDTF">2017-12-19T20:33:00Z</dcterms:created>
  <dcterms:modified xsi:type="dcterms:W3CDTF">2017-12-19T21:19:00Z</dcterms:modified>
</cp:coreProperties>
</file>