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A48" w:rsidRDefault="00EA3A48" w:rsidP="00EA3A48">
      <w:pPr>
        <w:spacing w:after="0" w:line="240" w:lineRule="auto"/>
        <w:ind w:firstLine="708"/>
        <w:jc w:val="center"/>
        <w:rPr>
          <w:rFonts w:eastAsia="Calibri"/>
          <w:b/>
          <w:sz w:val="28"/>
          <w:szCs w:val="28"/>
        </w:rPr>
      </w:pPr>
    </w:p>
    <w:p w:rsidR="00EA3A48" w:rsidRDefault="00EA3A48" w:rsidP="00EA3A48">
      <w:pPr>
        <w:spacing w:after="0" w:line="240" w:lineRule="auto"/>
        <w:ind w:firstLine="708"/>
        <w:jc w:val="center"/>
        <w:rPr>
          <w:rFonts w:eastAsia="Calibri"/>
          <w:b/>
          <w:sz w:val="32"/>
          <w:szCs w:val="32"/>
        </w:rPr>
      </w:pPr>
    </w:p>
    <w:p w:rsidR="00EA3A48" w:rsidRDefault="00EA3A48" w:rsidP="00EA3A48">
      <w:pPr>
        <w:spacing w:after="0" w:line="240" w:lineRule="auto"/>
        <w:ind w:firstLine="708"/>
        <w:jc w:val="center"/>
        <w:rPr>
          <w:rFonts w:eastAsia="Calibri"/>
          <w:b/>
          <w:sz w:val="32"/>
          <w:szCs w:val="32"/>
        </w:rPr>
      </w:pPr>
    </w:p>
    <w:p w:rsidR="00EA3A48" w:rsidRDefault="00EA3A48" w:rsidP="00EA3A48">
      <w:pPr>
        <w:spacing w:after="0" w:line="240" w:lineRule="auto"/>
        <w:ind w:firstLine="708"/>
        <w:jc w:val="center"/>
        <w:rPr>
          <w:rFonts w:eastAsia="Calibri"/>
          <w:b/>
          <w:sz w:val="32"/>
          <w:szCs w:val="32"/>
        </w:rPr>
      </w:pPr>
    </w:p>
    <w:p w:rsidR="00EA3A48" w:rsidRDefault="00EA3A48" w:rsidP="00EA3A48">
      <w:pPr>
        <w:spacing w:after="0" w:line="240" w:lineRule="auto"/>
        <w:ind w:firstLine="708"/>
        <w:jc w:val="center"/>
        <w:rPr>
          <w:rFonts w:eastAsia="Calibri"/>
          <w:b/>
          <w:sz w:val="32"/>
          <w:szCs w:val="32"/>
        </w:rPr>
      </w:pPr>
    </w:p>
    <w:p w:rsidR="00EA3A48" w:rsidRDefault="00EA3A48" w:rsidP="00EA3A48">
      <w:pPr>
        <w:spacing w:after="0" w:line="240" w:lineRule="auto"/>
        <w:ind w:firstLine="708"/>
        <w:jc w:val="center"/>
        <w:rPr>
          <w:rFonts w:eastAsia="Calibri"/>
          <w:b/>
          <w:sz w:val="32"/>
          <w:szCs w:val="32"/>
        </w:rPr>
      </w:pPr>
    </w:p>
    <w:p w:rsidR="00EA3A48" w:rsidRDefault="00EA3A48" w:rsidP="00EA3A48">
      <w:pPr>
        <w:spacing w:after="0" w:line="240" w:lineRule="auto"/>
        <w:ind w:firstLine="708"/>
        <w:jc w:val="center"/>
        <w:rPr>
          <w:rFonts w:eastAsia="Calibri"/>
          <w:b/>
          <w:sz w:val="32"/>
          <w:szCs w:val="32"/>
        </w:rPr>
      </w:pPr>
    </w:p>
    <w:p w:rsidR="00EA3A48" w:rsidRDefault="00EA3A48" w:rsidP="00EA3A48">
      <w:pPr>
        <w:spacing w:after="0" w:line="240" w:lineRule="auto"/>
        <w:ind w:firstLine="708"/>
        <w:jc w:val="center"/>
        <w:rPr>
          <w:rFonts w:eastAsia="Calibri"/>
          <w:b/>
          <w:sz w:val="32"/>
          <w:szCs w:val="32"/>
        </w:rPr>
      </w:pPr>
    </w:p>
    <w:p w:rsidR="00EA3A48" w:rsidRDefault="00EA3A48" w:rsidP="00EA3A48">
      <w:pPr>
        <w:spacing w:after="0" w:line="240" w:lineRule="auto"/>
        <w:ind w:firstLine="708"/>
        <w:jc w:val="center"/>
        <w:rPr>
          <w:rFonts w:eastAsia="Calibri"/>
          <w:b/>
          <w:sz w:val="32"/>
          <w:szCs w:val="32"/>
        </w:rPr>
      </w:pPr>
    </w:p>
    <w:p w:rsidR="00EA3A48" w:rsidRDefault="00EA3A48" w:rsidP="00EA3A48">
      <w:pPr>
        <w:spacing w:after="0" w:line="240" w:lineRule="auto"/>
        <w:ind w:firstLine="708"/>
        <w:jc w:val="center"/>
        <w:rPr>
          <w:rFonts w:eastAsia="Calibri"/>
          <w:b/>
          <w:sz w:val="32"/>
          <w:szCs w:val="32"/>
        </w:rPr>
      </w:pPr>
    </w:p>
    <w:p w:rsidR="00EA3A48" w:rsidRDefault="00EA3A48" w:rsidP="00EA3A48">
      <w:pPr>
        <w:spacing w:after="0" w:line="240" w:lineRule="auto"/>
        <w:ind w:firstLine="708"/>
        <w:jc w:val="center"/>
        <w:rPr>
          <w:rFonts w:eastAsia="Calibri"/>
          <w:b/>
          <w:sz w:val="32"/>
          <w:szCs w:val="32"/>
        </w:rPr>
      </w:pPr>
    </w:p>
    <w:p w:rsidR="00EA3A48" w:rsidRDefault="00EA3A48" w:rsidP="00EA3A48">
      <w:pPr>
        <w:spacing w:after="0" w:line="240" w:lineRule="auto"/>
        <w:ind w:firstLine="708"/>
        <w:jc w:val="center"/>
        <w:rPr>
          <w:rFonts w:eastAsia="Calibri"/>
          <w:b/>
          <w:sz w:val="32"/>
          <w:szCs w:val="32"/>
        </w:rPr>
      </w:pPr>
    </w:p>
    <w:p w:rsidR="00EA3A48" w:rsidRDefault="00EA3A48" w:rsidP="00EA3A48">
      <w:pPr>
        <w:spacing w:after="0" w:line="240" w:lineRule="auto"/>
        <w:ind w:firstLine="708"/>
        <w:jc w:val="center"/>
        <w:rPr>
          <w:rFonts w:eastAsia="Calibri"/>
          <w:b/>
          <w:sz w:val="32"/>
          <w:szCs w:val="32"/>
        </w:rPr>
      </w:pPr>
    </w:p>
    <w:p w:rsidR="00EA3A48" w:rsidRDefault="00EA3A48" w:rsidP="00EA3A48">
      <w:pPr>
        <w:spacing w:after="0" w:line="240" w:lineRule="auto"/>
        <w:ind w:firstLine="708"/>
        <w:jc w:val="center"/>
        <w:rPr>
          <w:rFonts w:eastAsia="Calibri"/>
          <w:b/>
          <w:sz w:val="32"/>
          <w:szCs w:val="32"/>
        </w:rPr>
      </w:pPr>
    </w:p>
    <w:p w:rsidR="00EA3A48" w:rsidRDefault="00EA3A48" w:rsidP="00EA3A48">
      <w:pPr>
        <w:spacing w:after="0" w:line="240" w:lineRule="auto"/>
        <w:ind w:firstLine="708"/>
        <w:jc w:val="center"/>
        <w:rPr>
          <w:rFonts w:eastAsia="Calibri"/>
          <w:b/>
          <w:sz w:val="32"/>
          <w:szCs w:val="32"/>
        </w:rPr>
      </w:pPr>
    </w:p>
    <w:p w:rsidR="00EA3A48" w:rsidRDefault="00EA3A48" w:rsidP="00EA3A48">
      <w:pPr>
        <w:spacing w:after="0" w:line="240" w:lineRule="auto"/>
        <w:ind w:firstLine="708"/>
        <w:jc w:val="center"/>
        <w:rPr>
          <w:rFonts w:eastAsia="Calibri"/>
          <w:b/>
          <w:sz w:val="32"/>
          <w:szCs w:val="32"/>
        </w:rPr>
      </w:pPr>
    </w:p>
    <w:p w:rsidR="00EA3A48" w:rsidRDefault="00EA3A48" w:rsidP="00EA3A48">
      <w:pPr>
        <w:spacing w:after="0" w:line="240" w:lineRule="auto"/>
        <w:ind w:firstLine="708"/>
        <w:jc w:val="center"/>
        <w:rPr>
          <w:rFonts w:eastAsia="Calibri"/>
          <w:b/>
          <w:sz w:val="32"/>
          <w:szCs w:val="32"/>
        </w:rPr>
      </w:pPr>
    </w:p>
    <w:p w:rsidR="00EA3A48" w:rsidRDefault="00EA3A48" w:rsidP="00EA3A48">
      <w:pPr>
        <w:spacing w:after="0" w:line="240" w:lineRule="auto"/>
        <w:ind w:firstLine="708"/>
        <w:jc w:val="center"/>
        <w:rPr>
          <w:rFonts w:eastAsia="Calibri"/>
          <w:b/>
          <w:sz w:val="32"/>
          <w:szCs w:val="32"/>
        </w:rPr>
      </w:pPr>
    </w:p>
    <w:p w:rsidR="00EA3A48" w:rsidRDefault="00EA3A48" w:rsidP="00EA3A48">
      <w:pPr>
        <w:spacing w:after="0" w:line="240" w:lineRule="auto"/>
        <w:ind w:firstLine="708"/>
        <w:jc w:val="center"/>
        <w:rPr>
          <w:rFonts w:eastAsia="Calibri"/>
          <w:b/>
          <w:sz w:val="32"/>
          <w:szCs w:val="32"/>
        </w:rPr>
      </w:pPr>
    </w:p>
    <w:p w:rsidR="00EA3A48" w:rsidRPr="00EA3A48" w:rsidRDefault="00EA3A48" w:rsidP="00EA3A48">
      <w:pPr>
        <w:spacing w:after="0" w:line="240" w:lineRule="auto"/>
        <w:ind w:firstLine="708"/>
        <w:jc w:val="center"/>
        <w:rPr>
          <w:rFonts w:eastAsia="Calibri"/>
          <w:b/>
          <w:sz w:val="32"/>
          <w:szCs w:val="32"/>
        </w:rPr>
      </w:pPr>
      <w:r w:rsidRPr="00EA3A48">
        <w:rPr>
          <w:rFonts w:eastAsia="Calibri"/>
          <w:b/>
          <w:sz w:val="32"/>
          <w:szCs w:val="32"/>
        </w:rPr>
        <w:t>Соціально-політичні студії</w:t>
      </w:r>
    </w:p>
    <w:p w:rsidR="00EA3A48" w:rsidRDefault="00EA3A48" w:rsidP="00EA3A48">
      <w:pPr>
        <w:spacing w:after="0" w:line="240" w:lineRule="auto"/>
        <w:ind w:firstLine="708"/>
        <w:jc w:val="center"/>
        <w:rPr>
          <w:rFonts w:eastAsia="Calibri"/>
          <w:b/>
          <w:sz w:val="28"/>
          <w:szCs w:val="28"/>
        </w:rPr>
      </w:pPr>
    </w:p>
    <w:p w:rsidR="00EA3A48" w:rsidRDefault="00EA3A48" w:rsidP="00EA3A48">
      <w:pPr>
        <w:spacing w:after="0" w:line="240" w:lineRule="auto"/>
        <w:ind w:firstLine="708"/>
        <w:jc w:val="center"/>
        <w:rPr>
          <w:rFonts w:eastAsia="Calibri"/>
          <w:b/>
          <w:sz w:val="28"/>
          <w:szCs w:val="28"/>
        </w:rPr>
      </w:pPr>
    </w:p>
    <w:p w:rsidR="00EA3A48" w:rsidRDefault="00EA3A48" w:rsidP="00EA3A48">
      <w:pPr>
        <w:spacing w:after="0" w:line="240" w:lineRule="auto"/>
        <w:ind w:firstLine="708"/>
        <w:jc w:val="center"/>
        <w:rPr>
          <w:rFonts w:eastAsia="Calibri"/>
          <w:b/>
          <w:sz w:val="28"/>
          <w:szCs w:val="28"/>
        </w:rPr>
      </w:pPr>
      <w:r>
        <w:rPr>
          <w:rFonts w:eastAsia="Calibri"/>
          <w:b/>
          <w:sz w:val="28"/>
          <w:szCs w:val="28"/>
        </w:rPr>
        <w:t>Конспект лекцій</w:t>
      </w:r>
    </w:p>
    <w:p w:rsidR="00EA3A48" w:rsidRDefault="00EA3A48" w:rsidP="00EA3A48">
      <w:pPr>
        <w:spacing w:after="0" w:line="240" w:lineRule="auto"/>
        <w:ind w:firstLine="708"/>
        <w:jc w:val="center"/>
        <w:rPr>
          <w:rFonts w:eastAsia="Calibri"/>
          <w:b/>
          <w:sz w:val="28"/>
          <w:szCs w:val="28"/>
        </w:rPr>
      </w:pPr>
    </w:p>
    <w:p w:rsidR="00EA3A48" w:rsidRDefault="00EA3A48" w:rsidP="00EA3A48">
      <w:pPr>
        <w:spacing w:after="0" w:line="240" w:lineRule="auto"/>
        <w:ind w:firstLine="708"/>
        <w:jc w:val="center"/>
        <w:rPr>
          <w:rFonts w:eastAsia="Calibri"/>
          <w:b/>
          <w:sz w:val="28"/>
          <w:szCs w:val="28"/>
        </w:rPr>
      </w:pPr>
    </w:p>
    <w:p w:rsidR="00EA3A48" w:rsidRDefault="00EA3A48" w:rsidP="00EA3A48">
      <w:pPr>
        <w:spacing w:after="0" w:line="240" w:lineRule="auto"/>
        <w:ind w:firstLine="708"/>
        <w:jc w:val="center"/>
        <w:rPr>
          <w:rFonts w:eastAsia="Calibri"/>
          <w:b/>
          <w:sz w:val="28"/>
          <w:szCs w:val="28"/>
        </w:rPr>
      </w:pPr>
    </w:p>
    <w:p w:rsidR="00EA3A48" w:rsidRDefault="00EA3A48" w:rsidP="00EA3A48">
      <w:pPr>
        <w:spacing w:after="0" w:line="240" w:lineRule="auto"/>
        <w:ind w:firstLine="708"/>
        <w:jc w:val="center"/>
        <w:rPr>
          <w:rFonts w:eastAsia="Calibri"/>
          <w:b/>
          <w:sz w:val="28"/>
          <w:szCs w:val="28"/>
        </w:rPr>
      </w:pPr>
    </w:p>
    <w:p w:rsidR="00EA3A48" w:rsidRDefault="00EA3A48" w:rsidP="00EA3A48">
      <w:pPr>
        <w:spacing w:after="0" w:line="240" w:lineRule="auto"/>
        <w:ind w:firstLine="708"/>
        <w:jc w:val="center"/>
        <w:rPr>
          <w:rFonts w:eastAsia="Calibri"/>
          <w:b/>
          <w:sz w:val="28"/>
          <w:szCs w:val="28"/>
        </w:rPr>
      </w:pPr>
    </w:p>
    <w:p w:rsidR="00EA3A48" w:rsidRDefault="00EA3A48" w:rsidP="00EA3A48">
      <w:pPr>
        <w:spacing w:after="0" w:line="240" w:lineRule="auto"/>
        <w:ind w:firstLine="708"/>
        <w:jc w:val="center"/>
        <w:rPr>
          <w:rFonts w:eastAsia="Calibri"/>
          <w:b/>
          <w:sz w:val="28"/>
          <w:szCs w:val="28"/>
        </w:rPr>
      </w:pPr>
    </w:p>
    <w:p w:rsidR="00EA3A48" w:rsidRDefault="00EA3A48" w:rsidP="00EA3A48">
      <w:pPr>
        <w:spacing w:after="0" w:line="240" w:lineRule="auto"/>
        <w:ind w:firstLine="708"/>
        <w:jc w:val="center"/>
        <w:rPr>
          <w:rFonts w:eastAsia="Calibri"/>
          <w:b/>
          <w:sz w:val="28"/>
          <w:szCs w:val="28"/>
        </w:rPr>
      </w:pPr>
    </w:p>
    <w:p w:rsidR="00EA3A48" w:rsidRDefault="00EA3A48" w:rsidP="00EA3A48">
      <w:pPr>
        <w:spacing w:after="0" w:line="240" w:lineRule="auto"/>
        <w:ind w:firstLine="708"/>
        <w:jc w:val="center"/>
        <w:rPr>
          <w:rFonts w:eastAsia="Calibri"/>
          <w:b/>
          <w:sz w:val="28"/>
          <w:szCs w:val="28"/>
        </w:rPr>
      </w:pPr>
    </w:p>
    <w:p w:rsidR="00EA3A48" w:rsidRDefault="00EA3A48" w:rsidP="00EA3A48">
      <w:pPr>
        <w:spacing w:after="0" w:line="240" w:lineRule="auto"/>
        <w:ind w:firstLine="708"/>
        <w:jc w:val="center"/>
        <w:rPr>
          <w:rFonts w:eastAsia="Calibri"/>
          <w:b/>
          <w:sz w:val="28"/>
          <w:szCs w:val="28"/>
        </w:rPr>
      </w:pPr>
    </w:p>
    <w:p w:rsidR="00EA3A48" w:rsidRDefault="00EA3A48" w:rsidP="00EA3A48">
      <w:pPr>
        <w:spacing w:after="0" w:line="240" w:lineRule="auto"/>
        <w:ind w:firstLine="708"/>
        <w:jc w:val="center"/>
        <w:rPr>
          <w:rFonts w:eastAsia="Calibri"/>
          <w:b/>
          <w:sz w:val="28"/>
          <w:szCs w:val="28"/>
        </w:rPr>
      </w:pPr>
    </w:p>
    <w:p w:rsidR="00EA3A48" w:rsidRDefault="00EA3A48" w:rsidP="00EA3A48">
      <w:pPr>
        <w:spacing w:after="0" w:line="240" w:lineRule="auto"/>
        <w:ind w:firstLine="708"/>
        <w:jc w:val="center"/>
        <w:rPr>
          <w:rFonts w:eastAsia="Calibri"/>
          <w:b/>
          <w:sz w:val="28"/>
          <w:szCs w:val="28"/>
        </w:rPr>
      </w:pPr>
    </w:p>
    <w:p w:rsidR="00EA3A48" w:rsidRDefault="00EA3A48" w:rsidP="00EA3A48">
      <w:pPr>
        <w:spacing w:after="0" w:line="240" w:lineRule="auto"/>
        <w:ind w:firstLine="708"/>
        <w:jc w:val="center"/>
        <w:rPr>
          <w:rFonts w:eastAsia="Calibri"/>
          <w:b/>
          <w:sz w:val="28"/>
          <w:szCs w:val="28"/>
        </w:rPr>
      </w:pPr>
    </w:p>
    <w:p w:rsidR="00EA3A48" w:rsidRDefault="00EA3A48" w:rsidP="00EA3A48">
      <w:pPr>
        <w:spacing w:after="0" w:line="240" w:lineRule="auto"/>
        <w:ind w:firstLine="708"/>
        <w:jc w:val="center"/>
        <w:rPr>
          <w:rFonts w:eastAsia="Calibri"/>
          <w:b/>
          <w:sz w:val="28"/>
          <w:szCs w:val="28"/>
        </w:rPr>
      </w:pPr>
    </w:p>
    <w:p w:rsidR="00EA3A48" w:rsidRDefault="00EA3A48" w:rsidP="00EA3A48">
      <w:pPr>
        <w:spacing w:after="0" w:line="240" w:lineRule="auto"/>
        <w:ind w:firstLine="708"/>
        <w:jc w:val="center"/>
        <w:rPr>
          <w:rFonts w:eastAsia="Calibri"/>
          <w:b/>
          <w:sz w:val="28"/>
          <w:szCs w:val="28"/>
        </w:rPr>
      </w:pPr>
    </w:p>
    <w:p w:rsidR="00EA3A48" w:rsidRDefault="00EA3A48" w:rsidP="00EA3A48">
      <w:pPr>
        <w:spacing w:after="0" w:line="240" w:lineRule="auto"/>
        <w:ind w:firstLine="708"/>
        <w:jc w:val="center"/>
        <w:rPr>
          <w:rFonts w:eastAsia="Calibri"/>
          <w:b/>
          <w:sz w:val="28"/>
          <w:szCs w:val="28"/>
        </w:rPr>
      </w:pPr>
    </w:p>
    <w:p w:rsidR="00EA3A48" w:rsidRDefault="00EA3A48" w:rsidP="00EA3A48">
      <w:pPr>
        <w:spacing w:after="0" w:line="240" w:lineRule="auto"/>
        <w:ind w:firstLine="708"/>
        <w:jc w:val="center"/>
        <w:rPr>
          <w:rFonts w:eastAsia="Calibri"/>
          <w:b/>
          <w:sz w:val="28"/>
          <w:szCs w:val="28"/>
        </w:rPr>
      </w:pPr>
      <w:r>
        <w:rPr>
          <w:rFonts w:eastAsia="Calibri"/>
          <w:b/>
          <w:sz w:val="28"/>
          <w:szCs w:val="28"/>
        </w:rPr>
        <w:t>Харків 2018</w:t>
      </w:r>
    </w:p>
    <w:p w:rsidR="00EA3A48" w:rsidRDefault="00EA3A48" w:rsidP="00EA3A48">
      <w:pPr>
        <w:spacing w:after="0" w:line="240" w:lineRule="auto"/>
        <w:ind w:firstLine="708"/>
        <w:jc w:val="center"/>
        <w:rPr>
          <w:rFonts w:eastAsia="Calibri"/>
          <w:b/>
          <w:sz w:val="28"/>
          <w:szCs w:val="28"/>
        </w:rPr>
      </w:pPr>
    </w:p>
    <w:p w:rsidR="00EA3A48" w:rsidRDefault="00EA3A48" w:rsidP="00EA3A48">
      <w:pPr>
        <w:spacing w:after="0" w:line="240" w:lineRule="auto"/>
        <w:ind w:firstLine="708"/>
        <w:jc w:val="center"/>
        <w:rPr>
          <w:rFonts w:eastAsia="Calibri"/>
          <w:b/>
          <w:sz w:val="28"/>
          <w:szCs w:val="28"/>
        </w:rPr>
      </w:pPr>
    </w:p>
    <w:p w:rsidR="00EA3A48" w:rsidRDefault="00EA3A48" w:rsidP="00EA3A48">
      <w:pPr>
        <w:spacing w:after="0" w:line="240" w:lineRule="auto"/>
        <w:ind w:firstLine="708"/>
        <w:jc w:val="center"/>
        <w:rPr>
          <w:rFonts w:eastAsia="Calibri"/>
          <w:b/>
          <w:sz w:val="28"/>
          <w:szCs w:val="28"/>
        </w:rPr>
      </w:pPr>
    </w:p>
    <w:p w:rsidR="00EA3A48" w:rsidRDefault="00EA3A48" w:rsidP="00EA3A48">
      <w:pPr>
        <w:spacing w:after="0" w:line="240" w:lineRule="auto"/>
        <w:ind w:firstLine="708"/>
        <w:jc w:val="center"/>
        <w:rPr>
          <w:rFonts w:eastAsia="Calibri"/>
          <w:b/>
          <w:sz w:val="28"/>
          <w:szCs w:val="28"/>
        </w:rPr>
      </w:pPr>
    </w:p>
    <w:p w:rsidR="00EA3A48" w:rsidRDefault="00EA3A48" w:rsidP="00EA3A48">
      <w:pPr>
        <w:spacing w:after="0" w:line="240" w:lineRule="auto"/>
        <w:ind w:firstLine="708"/>
        <w:jc w:val="center"/>
        <w:rPr>
          <w:rFonts w:eastAsia="Calibri"/>
          <w:b/>
          <w:sz w:val="28"/>
          <w:szCs w:val="28"/>
        </w:rPr>
      </w:pPr>
    </w:p>
    <w:p w:rsidR="00EA3A48" w:rsidRDefault="00EA3A48" w:rsidP="00EA3A48">
      <w:pPr>
        <w:spacing w:after="0" w:line="240" w:lineRule="auto"/>
        <w:ind w:firstLine="708"/>
        <w:jc w:val="center"/>
        <w:rPr>
          <w:rFonts w:eastAsia="Calibri"/>
          <w:b/>
          <w:sz w:val="28"/>
          <w:szCs w:val="28"/>
        </w:rPr>
      </w:pPr>
    </w:p>
    <w:p w:rsidR="00EA3A48" w:rsidRDefault="00EA3A48" w:rsidP="00EA3A48">
      <w:pPr>
        <w:spacing w:after="0" w:line="240" w:lineRule="auto"/>
        <w:ind w:firstLine="708"/>
        <w:jc w:val="center"/>
        <w:rPr>
          <w:rFonts w:eastAsia="Calibri"/>
          <w:b/>
          <w:sz w:val="28"/>
          <w:szCs w:val="28"/>
        </w:rPr>
      </w:pPr>
    </w:p>
    <w:p w:rsidR="00EA3A48" w:rsidRDefault="00EA3A48" w:rsidP="00EA3A48">
      <w:pPr>
        <w:spacing w:after="0" w:line="240" w:lineRule="auto"/>
        <w:ind w:firstLine="708"/>
        <w:jc w:val="center"/>
        <w:rPr>
          <w:rFonts w:eastAsia="Calibri"/>
          <w:b/>
          <w:sz w:val="28"/>
          <w:szCs w:val="28"/>
        </w:rPr>
      </w:pPr>
    </w:p>
    <w:p w:rsidR="00EA3A48" w:rsidRDefault="00EA3A48" w:rsidP="00EA3A48">
      <w:pPr>
        <w:spacing w:after="0" w:line="240" w:lineRule="auto"/>
        <w:ind w:firstLine="708"/>
        <w:jc w:val="center"/>
        <w:rPr>
          <w:rFonts w:eastAsia="Calibri"/>
          <w:b/>
          <w:sz w:val="28"/>
          <w:szCs w:val="28"/>
        </w:rPr>
      </w:pPr>
    </w:p>
    <w:p w:rsidR="00EA3A48" w:rsidRDefault="00EA3A48" w:rsidP="00EA3A48">
      <w:pPr>
        <w:spacing w:after="0" w:line="240" w:lineRule="auto"/>
        <w:ind w:firstLine="708"/>
        <w:jc w:val="center"/>
        <w:rPr>
          <w:rFonts w:eastAsia="Calibri"/>
          <w:b/>
          <w:sz w:val="28"/>
          <w:szCs w:val="28"/>
        </w:rPr>
      </w:pPr>
      <w:r>
        <w:rPr>
          <w:rFonts w:eastAsia="Calibri"/>
          <w:b/>
          <w:sz w:val="28"/>
          <w:szCs w:val="28"/>
        </w:rPr>
        <w:t xml:space="preserve"> </w:t>
      </w:r>
      <w:r w:rsidRPr="00EA3A48">
        <w:rPr>
          <w:rFonts w:eastAsia="Calibri"/>
          <w:b/>
          <w:sz w:val="28"/>
          <w:szCs w:val="28"/>
        </w:rPr>
        <w:t>Соціально-політичні студії</w:t>
      </w:r>
      <w:r>
        <w:rPr>
          <w:rFonts w:eastAsia="Calibri"/>
          <w:b/>
          <w:sz w:val="28"/>
          <w:szCs w:val="28"/>
        </w:rPr>
        <w:t xml:space="preserve"> </w:t>
      </w:r>
    </w:p>
    <w:p w:rsidR="00EA3A48" w:rsidRPr="00EA3A48" w:rsidRDefault="00EA3A48" w:rsidP="00EA3A48">
      <w:pPr>
        <w:spacing w:after="0" w:line="240" w:lineRule="auto"/>
        <w:ind w:firstLine="708"/>
        <w:jc w:val="center"/>
        <w:rPr>
          <w:rFonts w:eastAsia="Calibri"/>
          <w:b/>
          <w:sz w:val="28"/>
          <w:szCs w:val="28"/>
        </w:rPr>
      </w:pPr>
    </w:p>
    <w:p w:rsidR="00EA3A48" w:rsidRDefault="00EA3A48" w:rsidP="00EA3A48">
      <w:pPr>
        <w:spacing w:after="0" w:line="240" w:lineRule="auto"/>
        <w:jc w:val="center"/>
        <w:rPr>
          <w:rFonts w:eastAsia="Calibri"/>
          <w:sz w:val="28"/>
          <w:szCs w:val="22"/>
        </w:rPr>
      </w:pPr>
      <w:r>
        <w:rPr>
          <w:rFonts w:eastAsia="Calibri"/>
          <w:sz w:val="28"/>
          <w:szCs w:val="22"/>
        </w:rPr>
        <w:t>Зміст</w:t>
      </w:r>
    </w:p>
    <w:p w:rsidR="00EA3A48" w:rsidRPr="00EA3A48" w:rsidRDefault="00EA3A48" w:rsidP="00EA3A48">
      <w:pPr>
        <w:spacing w:after="0" w:line="240" w:lineRule="auto"/>
        <w:jc w:val="center"/>
        <w:rPr>
          <w:rFonts w:eastAsia="Times New Roman"/>
          <w:sz w:val="28"/>
          <w:szCs w:val="28"/>
          <w:lang w:eastAsia="ru-RU"/>
        </w:rPr>
      </w:pPr>
    </w:p>
    <w:p w:rsidR="00EA3A48" w:rsidRPr="00EA3A48" w:rsidRDefault="00EA3A48" w:rsidP="00EA3A48">
      <w:pPr>
        <w:numPr>
          <w:ilvl w:val="0"/>
          <w:numId w:val="1"/>
        </w:numPr>
        <w:spacing w:after="0" w:line="240" w:lineRule="auto"/>
        <w:contextualSpacing/>
        <w:jc w:val="both"/>
        <w:rPr>
          <w:rFonts w:eastAsia="Calibri"/>
          <w:sz w:val="28"/>
          <w:szCs w:val="28"/>
        </w:rPr>
      </w:pPr>
      <w:r w:rsidRPr="00EA3A48">
        <w:rPr>
          <w:rFonts w:eastAsia="Calibri"/>
          <w:sz w:val="28"/>
          <w:szCs w:val="28"/>
        </w:rPr>
        <w:t>Соціально-політичні студії як навчальна дисципліна.  (Сутула О.)</w:t>
      </w:r>
    </w:p>
    <w:p w:rsidR="00EA3A48" w:rsidRPr="00EA3A48" w:rsidRDefault="00EA3A48" w:rsidP="00EA3A48">
      <w:pPr>
        <w:numPr>
          <w:ilvl w:val="0"/>
          <w:numId w:val="1"/>
        </w:numPr>
        <w:spacing w:after="0" w:line="240" w:lineRule="auto"/>
        <w:contextualSpacing/>
        <w:jc w:val="both"/>
        <w:rPr>
          <w:rFonts w:eastAsia="Calibri"/>
          <w:sz w:val="28"/>
          <w:szCs w:val="28"/>
        </w:rPr>
      </w:pPr>
      <w:r w:rsidRPr="00EA3A48">
        <w:rPr>
          <w:rFonts w:eastAsia="Calibri"/>
          <w:sz w:val="28"/>
          <w:szCs w:val="28"/>
        </w:rPr>
        <w:t>Структура суспільства.(Григор’єва С.)</w:t>
      </w:r>
    </w:p>
    <w:p w:rsidR="00EA3A48" w:rsidRPr="00EA3A48" w:rsidRDefault="00EA3A48" w:rsidP="00EA3A48">
      <w:pPr>
        <w:numPr>
          <w:ilvl w:val="0"/>
          <w:numId w:val="1"/>
        </w:numPr>
        <w:spacing w:after="0" w:line="240" w:lineRule="auto"/>
        <w:contextualSpacing/>
        <w:jc w:val="both"/>
        <w:rPr>
          <w:rFonts w:eastAsia="Calibri"/>
          <w:sz w:val="28"/>
          <w:szCs w:val="28"/>
          <w:lang w:val="ru-RU"/>
        </w:rPr>
      </w:pPr>
      <w:r w:rsidRPr="00EA3A48">
        <w:rPr>
          <w:rFonts w:eastAsia="Calibri"/>
          <w:sz w:val="28"/>
          <w:szCs w:val="28"/>
        </w:rPr>
        <w:t>Базові соціальні інститути.(Козлова О.)</w:t>
      </w:r>
    </w:p>
    <w:p w:rsidR="00EA3A48" w:rsidRPr="00EA3A48" w:rsidRDefault="00EA3A48" w:rsidP="00EA3A48">
      <w:pPr>
        <w:numPr>
          <w:ilvl w:val="0"/>
          <w:numId w:val="1"/>
        </w:numPr>
        <w:spacing w:after="0" w:line="240" w:lineRule="auto"/>
        <w:contextualSpacing/>
        <w:jc w:val="both"/>
        <w:rPr>
          <w:rFonts w:eastAsia="Calibri"/>
          <w:sz w:val="28"/>
          <w:szCs w:val="28"/>
          <w:lang w:val="ru-RU"/>
        </w:rPr>
      </w:pPr>
      <w:r w:rsidRPr="00EA3A48">
        <w:rPr>
          <w:rFonts w:eastAsia="Calibri"/>
          <w:sz w:val="28"/>
          <w:szCs w:val="28"/>
        </w:rPr>
        <w:t>Культура як регулятор соціальних відносин.(</w:t>
      </w:r>
      <w:proofErr w:type="spellStart"/>
      <w:r w:rsidRPr="00EA3A48">
        <w:rPr>
          <w:rFonts w:eastAsia="Calibri"/>
          <w:sz w:val="28"/>
          <w:szCs w:val="28"/>
        </w:rPr>
        <w:t>Болотова</w:t>
      </w:r>
      <w:proofErr w:type="spellEnd"/>
      <w:r w:rsidRPr="00EA3A48">
        <w:rPr>
          <w:rFonts w:eastAsia="Calibri"/>
          <w:sz w:val="28"/>
          <w:szCs w:val="28"/>
        </w:rPr>
        <w:t xml:space="preserve"> В.)</w:t>
      </w:r>
    </w:p>
    <w:p w:rsidR="00EA3A48" w:rsidRPr="00EA3A48" w:rsidRDefault="00EA3A48" w:rsidP="00EA3A48">
      <w:pPr>
        <w:numPr>
          <w:ilvl w:val="0"/>
          <w:numId w:val="1"/>
        </w:numPr>
        <w:spacing w:after="0" w:line="240" w:lineRule="auto"/>
        <w:contextualSpacing/>
        <w:jc w:val="both"/>
        <w:rPr>
          <w:rFonts w:eastAsia="Calibri"/>
          <w:sz w:val="28"/>
          <w:szCs w:val="28"/>
          <w:lang w:val="ru-RU"/>
        </w:rPr>
      </w:pPr>
      <w:r w:rsidRPr="00EA3A48">
        <w:rPr>
          <w:rFonts w:eastAsia="Calibri"/>
          <w:sz w:val="28"/>
          <w:szCs w:val="28"/>
          <w:lang w:val="ru-RU"/>
        </w:rPr>
        <w:t xml:space="preserve">Влада і </w:t>
      </w:r>
      <w:proofErr w:type="spellStart"/>
      <w:r w:rsidRPr="00EA3A48">
        <w:rPr>
          <w:rFonts w:eastAsia="Calibri"/>
          <w:sz w:val="28"/>
          <w:szCs w:val="28"/>
          <w:lang w:val="ru-RU"/>
        </w:rPr>
        <w:t>політика</w:t>
      </w:r>
      <w:proofErr w:type="spellEnd"/>
      <w:r w:rsidRPr="00EA3A48">
        <w:rPr>
          <w:rFonts w:eastAsia="Calibri"/>
          <w:sz w:val="28"/>
          <w:szCs w:val="28"/>
          <w:lang w:val="ru-RU"/>
        </w:rPr>
        <w:t>.</w:t>
      </w:r>
      <w:r w:rsidRPr="00EA3A48">
        <w:rPr>
          <w:rFonts w:eastAsia="Calibri"/>
          <w:sz w:val="28"/>
          <w:szCs w:val="28"/>
        </w:rPr>
        <w:t>(</w:t>
      </w:r>
      <w:proofErr w:type="spellStart"/>
      <w:r w:rsidRPr="00EA3A48">
        <w:rPr>
          <w:rFonts w:eastAsia="Calibri"/>
          <w:sz w:val="28"/>
          <w:szCs w:val="28"/>
        </w:rPr>
        <w:t>Семке</w:t>
      </w:r>
      <w:proofErr w:type="spellEnd"/>
      <w:r w:rsidRPr="00EA3A48">
        <w:rPr>
          <w:rFonts w:eastAsia="Calibri"/>
          <w:sz w:val="28"/>
          <w:szCs w:val="28"/>
        </w:rPr>
        <w:t xml:space="preserve"> Н.)</w:t>
      </w:r>
    </w:p>
    <w:p w:rsidR="00EA3A48" w:rsidRPr="00EA3A48" w:rsidRDefault="00EA3A48" w:rsidP="00EA3A48">
      <w:pPr>
        <w:numPr>
          <w:ilvl w:val="0"/>
          <w:numId w:val="1"/>
        </w:numPr>
        <w:spacing w:after="0" w:line="240" w:lineRule="auto"/>
        <w:contextualSpacing/>
        <w:jc w:val="both"/>
        <w:rPr>
          <w:rFonts w:eastAsia="Calibri"/>
          <w:sz w:val="28"/>
          <w:szCs w:val="28"/>
          <w:lang w:val="ru-RU"/>
        </w:rPr>
      </w:pPr>
      <w:proofErr w:type="spellStart"/>
      <w:r w:rsidRPr="00EA3A48">
        <w:rPr>
          <w:rFonts w:eastAsia="Calibri"/>
          <w:sz w:val="28"/>
          <w:szCs w:val="28"/>
          <w:lang w:val="ru-RU"/>
        </w:rPr>
        <w:t>Соціально-політичні</w:t>
      </w:r>
      <w:proofErr w:type="spellEnd"/>
      <w:r w:rsidRPr="00EA3A48">
        <w:rPr>
          <w:rFonts w:eastAsia="Calibri"/>
          <w:sz w:val="28"/>
          <w:szCs w:val="28"/>
          <w:lang w:val="ru-RU"/>
        </w:rPr>
        <w:t xml:space="preserve"> </w:t>
      </w:r>
      <w:proofErr w:type="spellStart"/>
      <w:r w:rsidRPr="00EA3A48">
        <w:rPr>
          <w:rFonts w:eastAsia="Calibri"/>
          <w:sz w:val="28"/>
          <w:szCs w:val="28"/>
          <w:lang w:val="ru-RU"/>
        </w:rPr>
        <w:t>процеси</w:t>
      </w:r>
      <w:proofErr w:type="spellEnd"/>
      <w:r w:rsidRPr="00EA3A48">
        <w:rPr>
          <w:rFonts w:eastAsia="Calibri"/>
          <w:sz w:val="28"/>
          <w:szCs w:val="28"/>
          <w:lang w:val="ru-RU"/>
        </w:rPr>
        <w:t>.</w:t>
      </w:r>
      <w:r w:rsidRPr="00EA3A48">
        <w:rPr>
          <w:rFonts w:eastAsia="Calibri"/>
          <w:sz w:val="28"/>
          <w:szCs w:val="28"/>
        </w:rPr>
        <w:t xml:space="preserve"> (</w:t>
      </w:r>
      <w:proofErr w:type="spellStart"/>
      <w:r w:rsidRPr="00EA3A48">
        <w:rPr>
          <w:rFonts w:eastAsia="Calibri"/>
          <w:sz w:val="28"/>
          <w:szCs w:val="28"/>
        </w:rPr>
        <w:t>Семке</w:t>
      </w:r>
      <w:proofErr w:type="spellEnd"/>
      <w:r w:rsidRPr="00EA3A48">
        <w:rPr>
          <w:rFonts w:eastAsia="Calibri"/>
          <w:sz w:val="28"/>
          <w:szCs w:val="28"/>
        </w:rPr>
        <w:t xml:space="preserve"> Н.)</w:t>
      </w:r>
    </w:p>
    <w:p w:rsidR="00EA3A48" w:rsidRPr="00EA3A48" w:rsidRDefault="00EA3A48" w:rsidP="00EA3A48">
      <w:pPr>
        <w:numPr>
          <w:ilvl w:val="0"/>
          <w:numId w:val="1"/>
        </w:numPr>
        <w:spacing w:after="0" w:line="240" w:lineRule="auto"/>
        <w:contextualSpacing/>
        <w:jc w:val="both"/>
        <w:rPr>
          <w:rFonts w:eastAsia="Calibri"/>
          <w:sz w:val="28"/>
          <w:szCs w:val="28"/>
          <w:lang w:val="ru-RU"/>
        </w:rPr>
      </w:pPr>
      <w:proofErr w:type="spellStart"/>
      <w:r w:rsidRPr="00EA3A48">
        <w:rPr>
          <w:rFonts w:eastAsia="Calibri"/>
          <w:sz w:val="28"/>
          <w:szCs w:val="28"/>
          <w:lang w:val="ru-RU"/>
        </w:rPr>
        <w:t>Особистість</w:t>
      </w:r>
      <w:proofErr w:type="spellEnd"/>
      <w:r w:rsidRPr="00EA3A48">
        <w:rPr>
          <w:rFonts w:eastAsia="Calibri"/>
          <w:sz w:val="28"/>
          <w:szCs w:val="28"/>
          <w:lang w:val="ru-RU"/>
        </w:rPr>
        <w:t xml:space="preserve"> і </w:t>
      </w:r>
      <w:proofErr w:type="spellStart"/>
      <w:r w:rsidRPr="00EA3A48">
        <w:rPr>
          <w:rFonts w:eastAsia="Calibri"/>
          <w:sz w:val="28"/>
          <w:szCs w:val="28"/>
          <w:lang w:val="ru-RU"/>
        </w:rPr>
        <w:t>політика</w:t>
      </w:r>
      <w:proofErr w:type="spellEnd"/>
      <w:r w:rsidRPr="00EA3A48">
        <w:rPr>
          <w:rFonts w:eastAsia="Calibri"/>
          <w:sz w:val="28"/>
          <w:szCs w:val="28"/>
          <w:lang w:val="ru-RU"/>
        </w:rPr>
        <w:t>.</w:t>
      </w:r>
      <w:r w:rsidRPr="00EA3A48">
        <w:rPr>
          <w:rFonts w:eastAsia="Calibri"/>
          <w:sz w:val="28"/>
          <w:szCs w:val="28"/>
        </w:rPr>
        <w:t xml:space="preserve"> (</w:t>
      </w:r>
      <w:proofErr w:type="spellStart"/>
      <w:r w:rsidRPr="00EA3A48">
        <w:rPr>
          <w:rFonts w:eastAsia="Calibri"/>
          <w:sz w:val="28"/>
          <w:szCs w:val="28"/>
        </w:rPr>
        <w:t>Семке</w:t>
      </w:r>
      <w:proofErr w:type="spellEnd"/>
      <w:r w:rsidRPr="00EA3A48">
        <w:rPr>
          <w:rFonts w:eastAsia="Calibri"/>
          <w:sz w:val="28"/>
          <w:szCs w:val="28"/>
        </w:rPr>
        <w:t xml:space="preserve"> Н.)</w:t>
      </w:r>
    </w:p>
    <w:p w:rsidR="00EA3A48" w:rsidRPr="00EA3A48" w:rsidRDefault="00EA3A48" w:rsidP="00EA3A48">
      <w:pPr>
        <w:numPr>
          <w:ilvl w:val="0"/>
          <w:numId w:val="1"/>
        </w:numPr>
        <w:spacing w:after="0" w:line="240" w:lineRule="auto"/>
        <w:contextualSpacing/>
        <w:jc w:val="both"/>
        <w:rPr>
          <w:rFonts w:eastAsia="Calibri"/>
          <w:sz w:val="28"/>
          <w:szCs w:val="28"/>
          <w:lang w:val="ru-RU"/>
        </w:rPr>
      </w:pPr>
      <w:proofErr w:type="spellStart"/>
      <w:r w:rsidRPr="00EA3A48">
        <w:rPr>
          <w:rFonts w:eastAsia="Calibri"/>
          <w:sz w:val="28"/>
          <w:szCs w:val="28"/>
          <w:lang w:val="ru-RU"/>
        </w:rPr>
        <w:t>Соціальні</w:t>
      </w:r>
      <w:proofErr w:type="spellEnd"/>
      <w:r w:rsidRPr="00EA3A48">
        <w:rPr>
          <w:rFonts w:eastAsia="Calibri"/>
          <w:sz w:val="28"/>
          <w:szCs w:val="28"/>
          <w:lang w:val="ru-RU"/>
        </w:rPr>
        <w:t xml:space="preserve"> </w:t>
      </w:r>
      <w:proofErr w:type="spellStart"/>
      <w:r w:rsidRPr="00EA3A48">
        <w:rPr>
          <w:rFonts w:eastAsia="Calibri"/>
          <w:sz w:val="28"/>
          <w:szCs w:val="28"/>
          <w:lang w:val="ru-RU"/>
        </w:rPr>
        <w:t>відхилення</w:t>
      </w:r>
      <w:proofErr w:type="spellEnd"/>
      <w:r w:rsidRPr="00EA3A48">
        <w:rPr>
          <w:rFonts w:eastAsia="Calibri"/>
          <w:sz w:val="28"/>
          <w:szCs w:val="28"/>
          <w:lang w:val="ru-RU"/>
        </w:rPr>
        <w:t xml:space="preserve"> та </w:t>
      </w:r>
      <w:proofErr w:type="spellStart"/>
      <w:r w:rsidRPr="00EA3A48">
        <w:rPr>
          <w:rFonts w:eastAsia="Calibri"/>
          <w:sz w:val="28"/>
          <w:szCs w:val="28"/>
          <w:lang w:val="ru-RU"/>
        </w:rPr>
        <w:t>конфлікти</w:t>
      </w:r>
      <w:proofErr w:type="spellEnd"/>
      <w:r w:rsidRPr="00EA3A48">
        <w:rPr>
          <w:rFonts w:eastAsia="Calibri"/>
          <w:sz w:val="28"/>
          <w:szCs w:val="28"/>
          <w:lang w:val="ru-RU"/>
        </w:rPr>
        <w:t xml:space="preserve">. </w:t>
      </w:r>
      <w:r w:rsidRPr="00EA3A48">
        <w:rPr>
          <w:rFonts w:eastAsia="Calibri"/>
          <w:sz w:val="28"/>
          <w:szCs w:val="28"/>
        </w:rPr>
        <w:t>(Сутула О.)</w:t>
      </w:r>
    </w:p>
    <w:p w:rsidR="00EA3A48" w:rsidRDefault="00EA3A48" w:rsidP="00EA3A48">
      <w:pPr>
        <w:spacing w:after="0" w:line="240" w:lineRule="auto"/>
        <w:ind w:firstLine="709"/>
        <w:jc w:val="center"/>
        <w:rPr>
          <w:rFonts w:eastAsia="Courier New"/>
          <w:b/>
          <w:color w:val="000000"/>
          <w:sz w:val="28"/>
          <w:szCs w:val="28"/>
          <w:lang w:eastAsia="ru-RU"/>
        </w:rPr>
      </w:pPr>
    </w:p>
    <w:p w:rsidR="00EA3A48" w:rsidRDefault="00EA3A48" w:rsidP="00EA3A48">
      <w:pPr>
        <w:spacing w:after="0" w:line="240" w:lineRule="auto"/>
        <w:ind w:firstLine="709"/>
        <w:jc w:val="center"/>
        <w:rPr>
          <w:rFonts w:eastAsia="Courier New"/>
          <w:b/>
          <w:color w:val="000000"/>
          <w:sz w:val="28"/>
          <w:szCs w:val="28"/>
          <w:lang w:eastAsia="ru-RU"/>
        </w:rPr>
      </w:pPr>
    </w:p>
    <w:p w:rsidR="00EA3A48" w:rsidRDefault="00EA3A48" w:rsidP="00EA3A48">
      <w:pPr>
        <w:spacing w:after="0" w:line="240" w:lineRule="auto"/>
        <w:ind w:firstLine="709"/>
        <w:jc w:val="center"/>
        <w:rPr>
          <w:rFonts w:eastAsia="Courier New"/>
          <w:b/>
          <w:color w:val="000000"/>
          <w:sz w:val="28"/>
          <w:szCs w:val="28"/>
          <w:lang w:eastAsia="ru-RU"/>
        </w:rPr>
      </w:pPr>
    </w:p>
    <w:p w:rsidR="00EA3A48" w:rsidRDefault="00EA3A48" w:rsidP="00EA3A48">
      <w:pPr>
        <w:spacing w:after="0" w:line="240" w:lineRule="auto"/>
        <w:ind w:firstLine="709"/>
        <w:jc w:val="center"/>
        <w:rPr>
          <w:rFonts w:eastAsia="Courier New"/>
          <w:b/>
          <w:color w:val="000000"/>
          <w:sz w:val="28"/>
          <w:szCs w:val="28"/>
          <w:lang w:eastAsia="ru-RU"/>
        </w:rPr>
      </w:pPr>
    </w:p>
    <w:p w:rsidR="00EA3A48" w:rsidRDefault="00EA3A48" w:rsidP="00EA3A48">
      <w:pPr>
        <w:spacing w:after="0" w:line="240" w:lineRule="auto"/>
        <w:ind w:firstLine="709"/>
        <w:jc w:val="center"/>
        <w:rPr>
          <w:rFonts w:eastAsia="Courier New"/>
          <w:b/>
          <w:color w:val="000000"/>
          <w:sz w:val="28"/>
          <w:szCs w:val="28"/>
          <w:lang w:eastAsia="ru-RU"/>
        </w:rPr>
      </w:pPr>
    </w:p>
    <w:p w:rsidR="00EA3A48" w:rsidRDefault="00EA3A48" w:rsidP="00EA3A48">
      <w:pPr>
        <w:spacing w:after="0" w:line="240" w:lineRule="auto"/>
        <w:ind w:firstLine="709"/>
        <w:jc w:val="center"/>
        <w:rPr>
          <w:rFonts w:eastAsia="Courier New"/>
          <w:b/>
          <w:color w:val="000000"/>
          <w:sz w:val="28"/>
          <w:szCs w:val="28"/>
          <w:lang w:eastAsia="ru-RU"/>
        </w:rPr>
      </w:pPr>
    </w:p>
    <w:p w:rsidR="00EA3A48" w:rsidRDefault="00EA3A48" w:rsidP="00EA3A48">
      <w:pPr>
        <w:spacing w:after="0" w:line="240" w:lineRule="auto"/>
        <w:ind w:firstLine="709"/>
        <w:jc w:val="center"/>
        <w:rPr>
          <w:rFonts w:eastAsia="Courier New"/>
          <w:b/>
          <w:color w:val="000000"/>
          <w:sz w:val="28"/>
          <w:szCs w:val="28"/>
          <w:lang w:eastAsia="ru-RU"/>
        </w:rPr>
      </w:pPr>
    </w:p>
    <w:p w:rsidR="00EA3A48" w:rsidRDefault="00EA3A48" w:rsidP="00EA3A48">
      <w:pPr>
        <w:spacing w:after="0" w:line="240" w:lineRule="auto"/>
        <w:ind w:firstLine="709"/>
        <w:jc w:val="center"/>
        <w:rPr>
          <w:rFonts w:eastAsia="Courier New"/>
          <w:b/>
          <w:color w:val="000000"/>
          <w:sz w:val="28"/>
          <w:szCs w:val="28"/>
          <w:lang w:eastAsia="ru-RU"/>
        </w:rPr>
      </w:pPr>
    </w:p>
    <w:p w:rsidR="00EA3A48" w:rsidRDefault="00EA3A48" w:rsidP="00EA3A48">
      <w:pPr>
        <w:spacing w:after="0" w:line="240" w:lineRule="auto"/>
        <w:ind w:firstLine="709"/>
        <w:jc w:val="center"/>
        <w:rPr>
          <w:rFonts w:eastAsia="Courier New"/>
          <w:b/>
          <w:color w:val="000000"/>
          <w:sz w:val="28"/>
          <w:szCs w:val="28"/>
          <w:lang w:eastAsia="ru-RU"/>
        </w:rPr>
      </w:pPr>
    </w:p>
    <w:p w:rsidR="00EA3A48" w:rsidRDefault="00EA3A48" w:rsidP="00EA3A48">
      <w:pPr>
        <w:spacing w:after="0" w:line="240" w:lineRule="auto"/>
        <w:ind w:firstLine="709"/>
        <w:jc w:val="center"/>
        <w:rPr>
          <w:rFonts w:eastAsia="Courier New"/>
          <w:b/>
          <w:color w:val="000000"/>
          <w:sz w:val="28"/>
          <w:szCs w:val="28"/>
          <w:lang w:eastAsia="ru-RU"/>
        </w:rPr>
      </w:pPr>
    </w:p>
    <w:p w:rsidR="00EA3A48" w:rsidRDefault="00EA3A48" w:rsidP="00EA3A48">
      <w:pPr>
        <w:spacing w:after="0" w:line="240" w:lineRule="auto"/>
        <w:ind w:firstLine="709"/>
        <w:jc w:val="center"/>
        <w:rPr>
          <w:rFonts w:eastAsia="Courier New"/>
          <w:b/>
          <w:color w:val="000000"/>
          <w:sz w:val="28"/>
          <w:szCs w:val="28"/>
          <w:lang w:eastAsia="ru-RU"/>
        </w:rPr>
      </w:pPr>
    </w:p>
    <w:p w:rsidR="00EA3A48" w:rsidRDefault="00EA3A48" w:rsidP="00EA3A48">
      <w:pPr>
        <w:spacing w:after="0" w:line="240" w:lineRule="auto"/>
        <w:ind w:firstLine="709"/>
        <w:jc w:val="center"/>
        <w:rPr>
          <w:rFonts w:eastAsia="Courier New"/>
          <w:b/>
          <w:color w:val="000000"/>
          <w:sz w:val="28"/>
          <w:szCs w:val="28"/>
          <w:lang w:eastAsia="ru-RU"/>
        </w:rPr>
      </w:pPr>
    </w:p>
    <w:p w:rsidR="00EA3A48" w:rsidRDefault="00EA3A48" w:rsidP="00EA3A48">
      <w:pPr>
        <w:spacing w:after="0" w:line="240" w:lineRule="auto"/>
        <w:ind w:firstLine="709"/>
        <w:jc w:val="center"/>
        <w:rPr>
          <w:rFonts w:eastAsia="Courier New"/>
          <w:b/>
          <w:color w:val="000000"/>
          <w:sz w:val="28"/>
          <w:szCs w:val="28"/>
          <w:lang w:eastAsia="ru-RU"/>
        </w:rPr>
      </w:pPr>
    </w:p>
    <w:p w:rsidR="00EA3A48" w:rsidRDefault="00EA3A48" w:rsidP="00EA3A48">
      <w:pPr>
        <w:spacing w:after="0" w:line="240" w:lineRule="auto"/>
        <w:ind w:firstLine="709"/>
        <w:jc w:val="center"/>
        <w:rPr>
          <w:rFonts w:eastAsia="Courier New"/>
          <w:b/>
          <w:color w:val="000000"/>
          <w:sz w:val="28"/>
          <w:szCs w:val="28"/>
          <w:lang w:eastAsia="ru-RU"/>
        </w:rPr>
      </w:pPr>
    </w:p>
    <w:p w:rsidR="00EA3A48" w:rsidRDefault="00EA3A48" w:rsidP="00EA3A48">
      <w:pPr>
        <w:spacing w:after="0" w:line="240" w:lineRule="auto"/>
        <w:ind w:firstLine="709"/>
        <w:jc w:val="center"/>
        <w:rPr>
          <w:rFonts w:eastAsia="Courier New"/>
          <w:b/>
          <w:color w:val="000000"/>
          <w:sz w:val="28"/>
          <w:szCs w:val="28"/>
          <w:lang w:eastAsia="ru-RU"/>
        </w:rPr>
      </w:pPr>
    </w:p>
    <w:p w:rsidR="00EA3A48" w:rsidRDefault="00EA3A48" w:rsidP="00EA3A48">
      <w:pPr>
        <w:spacing w:after="0" w:line="240" w:lineRule="auto"/>
        <w:ind w:firstLine="709"/>
        <w:jc w:val="center"/>
        <w:rPr>
          <w:rFonts w:eastAsia="Courier New"/>
          <w:b/>
          <w:color w:val="000000"/>
          <w:sz w:val="28"/>
          <w:szCs w:val="28"/>
          <w:lang w:eastAsia="ru-RU"/>
        </w:rPr>
      </w:pPr>
    </w:p>
    <w:p w:rsidR="00EA3A48" w:rsidRDefault="00EA3A48" w:rsidP="00EA3A48">
      <w:pPr>
        <w:spacing w:after="0" w:line="240" w:lineRule="auto"/>
        <w:ind w:firstLine="709"/>
        <w:jc w:val="center"/>
        <w:rPr>
          <w:rFonts w:eastAsia="Courier New"/>
          <w:b/>
          <w:color w:val="000000"/>
          <w:sz w:val="28"/>
          <w:szCs w:val="28"/>
          <w:lang w:eastAsia="ru-RU"/>
        </w:rPr>
      </w:pPr>
    </w:p>
    <w:p w:rsidR="00EA3A48" w:rsidRDefault="00EA3A48" w:rsidP="00EA3A48">
      <w:pPr>
        <w:spacing w:after="0" w:line="240" w:lineRule="auto"/>
        <w:ind w:firstLine="709"/>
        <w:jc w:val="center"/>
        <w:rPr>
          <w:rFonts w:eastAsia="Courier New"/>
          <w:b/>
          <w:color w:val="000000"/>
          <w:sz w:val="28"/>
          <w:szCs w:val="28"/>
          <w:lang w:eastAsia="ru-RU"/>
        </w:rPr>
      </w:pPr>
    </w:p>
    <w:p w:rsidR="00EA3A48" w:rsidRDefault="00EA3A48" w:rsidP="00EA3A48">
      <w:pPr>
        <w:spacing w:after="0" w:line="240" w:lineRule="auto"/>
        <w:ind w:firstLine="709"/>
        <w:jc w:val="center"/>
        <w:rPr>
          <w:rFonts w:eastAsia="Courier New"/>
          <w:b/>
          <w:color w:val="000000"/>
          <w:sz w:val="28"/>
          <w:szCs w:val="28"/>
          <w:lang w:eastAsia="ru-RU"/>
        </w:rPr>
      </w:pPr>
    </w:p>
    <w:p w:rsidR="00EA3A48" w:rsidRDefault="00EA3A48" w:rsidP="00EA3A48">
      <w:pPr>
        <w:spacing w:after="0" w:line="240" w:lineRule="auto"/>
        <w:ind w:firstLine="709"/>
        <w:jc w:val="center"/>
        <w:rPr>
          <w:rFonts w:eastAsia="Courier New"/>
          <w:b/>
          <w:color w:val="000000"/>
          <w:sz w:val="28"/>
          <w:szCs w:val="28"/>
          <w:lang w:eastAsia="ru-RU"/>
        </w:rPr>
      </w:pPr>
    </w:p>
    <w:p w:rsidR="00EA3A48" w:rsidRDefault="00EA3A48" w:rsidP="00EA3A48">
      <w:pPr>
        <w:spacing w:after="0" w:line="240" w:lineRule="auto"/>
        <w:ind w:firstLine="709"/>
        <w:jc w:val="center"/>
        <w:rPr>
          <w:rFonts w:eastAsia="Courier New"/>
          <w:b/>
          <w:color w:val="000000"/>
          <w:sz w:val="28"/>
          <w:szCs w:val="28"/>
          <w:lang w:eastAsia="ru-RU"/>
        </w:rPr>
      </w:pPr>
    </w:p>
    <w:p w:rsidR="00EA3A48" w:rsidRDefault="00EA3A48" w:rsidP="00EA3A48">
      <w:pPr>
        <w:spacing w:after="0" w:line="240" w:lineRule="auto"/>
        <w:ind w:firstLine="709"/>
        <w:jc w:val="center"/>
        <w:rPr>
          <w:rFonts w:eastAsia="Courier New"/>
          <w:b/>
          <w:color w:val="000000"/>
          <w:sz w:val="28"/>
          <w:szCs w:val="28"/>
          <w:lang w:eastAsia="ru-RU"/>
        </w:rPr>
      </w:pPr>
    </w:p>
    <w:p w:rsidR="00EA3A48" w:rsidRDefault="00EA3A48" w:rsidP="00EA3A48">
      <w:pPr>
        <w:spacing w:after="0" w:line="240" w:lineRule="auto"/>
        <w:ind w:firstLine="709"/>
        <w:jc w:val="center"/>
        <w:rPr>
          <w:rFonts w:eastAsia="Courier New"/>
          <w:b/>
          <w:color w:val="000000"/>
          <w:sz w:val="28"/>
          <w:szCs w:val="28"/>
          <w:lang w:eastAsia="ru-RU"/>
        </w:rPr>
      </w:pPr>
    </w:p>
    <w:p w:rsidR="00EA3A48" w:rsidRDefault="00EA3A48" w:rsidP="00EA3A48">
      <w:pPr>
        <w:spacing w:after="0" w:line="240" w:lineRule="auto"/>
        <w:ind w:firstLine="709"/>
        <w:jc w:val="center"/>
        <w:rPr>
          <w:rFonts w:eastAsia="Courier New"/>
          <w:b/>
          <w:color w:val="000000"/>
          <w:sz w:val="28"/>
          <w:szCs w:val="28"/>
          <w:lang w:eastAsia="ru-RU"/>
        </w:rPr>
      </w:pPr>
    </w:p>
    <w:p w:rsidR="00EA3A48" w:rsidRDefault="00EA3A48" w:rsidP="00EA3A48">
      <w:pPr>
        <w:spacing w:after="0" w:line="240" w:lineRule="auto"/>
        <w:ind w:firstLine="709"/>
        <w:jc w:val="center"/>
        <w:rPr>
          <w:rFonts w:eastAsia="Courier New"/>
          <w:b/>
          <w:color w:val="000000"/>
          <w:sz w:val="28"/>
          <w:szCs w:val="28"/>
          <w:lang w:eastAsia="ru-RU"/>
        </w:rPr>
      </w:pPr>
    </w:p>
    <w:p w:rsidR="00EA3A48" w:rsidRDefault="00EA3A48" w:rsidP="00EA3A48">
      <w:pPr>
        <w:spacing w:after="0" w:line="240" w:lineRule="auto"/>
        <w:ind w:firstLine="709"/>
        <w:jc w:val="center"/>
        <w:rPr>
          <w:rFonts w:eastAsia="Courier New"/>
          <w:b/>
          <w:color w:val="000000"/>
          <w:sz w:val="28"/>
          <w:szCs w:val="28"/>
          <w:lang w:eastAsia="ru-RU"/>
        </w:rPr>
      </w:pPr>
    </w:p>
    <w:p w:rsidR="00EA3A48" w:rsidRDefault="00EA3A48" w:rsidP="00EA3A48">
      <w:pPr>
        <w:spacing w:after="0" w:line="240" w:lineRule="auto"/>
        <w:ind w:firstLine="709"/>
        <w:jc w:val="center"/>
        <w:rPr>
          <w:rFonts w:eastAsia="Courier New"/>
          <w:b/>
          <w:color w:val="000000"/>
          <w:sz w:val="28"/>
          <w:szCs w:val="28"/>
          <w:lang w:eastAsia="ru-RU"/>
        </w:rPr>
      </w:pPr>
    </w:p>
    <w:p w:rsidR="00EA3A48" w:rsidRDefault="00EA3A48" w:rsidP="00EA3A48">
      <w:pPr>
        <w:spacing w:after="0" w:line="240" w:lineRule="auto"/>
        <w:ind w:firstLine="709"/>
        <w:jc w:val="center"/>
        <w:rPr>
          <w:rFonts w:eastAsia="Courier New"/>
          <w:b/>
          <w:color w:val="000000"/>
          <w:sz w:val="28"/>
          <w:szCs w:val="28"/>
          <w:lang w:eastAsia="ru-RU"/>
        </w:rPr>
      </w:pPr>
    </w:p>
    <w:p w:rsidR="00EA3A48" w:rsidRPr="00EA3A48" w:rsidRDefault="00EA3A48" w:rsidP="00EA3A48">
      <w:pPr>
        <w:spacing w:after="0" w:line="240" w:lineRule="auto"/>
        <w:ind w:firstLine="709"/>
        <w:jc w:val="center"/>
        <w:rPr>
          <w:rFonts w:eastAsia="Courier New"/>
          <w:b/>
          <w:color w:val="000000"/>
          <w:sz w:val="28"/>
          <w:szCs w:val="28"/>
          <w:lang w:eastAsia="ru-RU"/>
        </w:rPr>
      </w:pPr>
      <w:r w:rsidRPr="00EA3A48">
        <w:rPr>
          <w:rFonts w:eastAsia="Courier New"/>
          <w:b/>
          <w:color w:val="000000"/>
          <w:sz w:val="28"/>
          <w:szCs w:val="28"/>
          <w:lang w:eastAsia="ru-RU"/>
        </w:rPr>
        <w:t>Тема 1. СОЦІАЛЬНО-ПОЛІТИЧНІ СТУДІЇ ЯК НАВЧАЛЬНА ДИСЦИПЛІНА</w:t>
      </w:r>
    </w:p>
    <w:p w:rsidR="00EA3A48" w:rsidRPr="00EA3A48" w:rsidRDefault="00EA3A48" w:rsidP="00EA3A48">
      <w:pPr>
        <w:spacing w:after="0" w:line="240" w:lineRule="auto"/>
        <w:ind w:firstLine="709"/>
        <w:jc w:val="center"/>
        <w:rPr>
          <w:rFonts w:eastAsia="Courier New"/>
          <w:b/>
          <w:color w:val="000000"/>
          <w:sz w:val="28"/>
          <w:szCs w:val="28"/>
          <w:lang w:eastAsia="ru-RU"/>
        </w:rPr>
      </w:pPr>
    </w:p>
    <w:p w:rsidR="00EA3A48" w:rsidRPr="00EA3A48" w:rsidRDefault="00EA3A48" w:rsidP="00EA3A48">
      <w:pPr>
        <w:numPr>
          <w:ilvl w:val="0"/>
          <w:numId w:val="2"/>
        </w:numPr>
        <w:tabs>
          <w:tab w:val="left" w:pos="1134"/>
          <w:tab w:val="left" w:pos="1560"/>
        </w:tabs>
        <w:suppressAutoHyphens/>
        <w:spacing w:after="0" w:line="288" w:lineRule="auto"/>
        <w:ind w:firstLine="709"/>
        <w:jc w:val="both"/>
        <w:rPr>
          <w:rFonts w:eastAsia="Times New Roman"/>
          <w:b/>
          <w:i/>
          <w:sz w:val="28"/>
          <w:szCs w:val="28"/>
          <w:lang w:eastAsia="ru-RU"/>
        </w:rPr>
      </w:pPr>
      <w:r w:rsidRPr="00EA3A48">
        <w:rPr>
          <w:rFonts w:eastAsia="Times New Roman"/>
          <w:b/>
          <w:i/>
          <w:sz w:val="28"/>
          <w:szCs w:val="28"/>
          <w:lang w:eastAsia="ru-RU"/>
        </w:rPr>
        <w:t xml:space="preserve">Об’єкт і предмет </w:t>
      </w:r>
      <w:r w:rsidRPr="00EA3A48">
        <w:rPr>
          <w:rFonts w:eastAsia="Times New Roman"/>
          <w:b/>
          <w:bCs/>
          <w:i/>
          <w:sz w:val="28"/>
          <w:szCs w:val="28"/>
          <w:lang w:eastAsia="ru-RU"/>
        </w:rPr>
        <w:t xml:space="preserve">соціально-політичних студій. </w:t>
      </w:r>
    </w:p>
    <w:p w:rsidR="00EA3A48" w:rsidRPr="00EA3A48" w:rsidRDefault="00EA3A48" w:rsidP="00EA3A48">
      <w:pPr>
        <w:numPr>
          <w:ilvl w:val="0"/>
          <w:numId w:val="2"/>
        </w:numPr>
        <w:tabs>
          <w:tab w:val="left" w:pos="1134"/>
          <w:tab w:val="left" w:pos="1560"/>
        </w:tabs>
        <w:suppressAutoHyphens/>
        <w:spacing w:after="0" w:line="288" w:lineRule="auto"/>
        <w:ind w:firstLine="709"/>
        <w:jc w:val="both"/>
        <w:rPr>
          <w:rFonts w:eastAsia="Times New Roman"/>
          <w:b/>
          <w:i/>
          <w:sz w:val="28"/>
          <w:szCs w:val="28"/>
          <w:lang w:eastAsia="ru-RU"/>
        </w:rPr>
      </w:pPr>
      <w:r w:rsidRPr="00EA3A48">
        <w:rPr>
          <w:rFonts w:eastAsia="Times New Roman"/>
          <w:b/>
          <w:i/>
          <w:sz w:val="28"/>
          <w:szCs w:val="28"/>
          <w:lang w:eastAsia="ru-RU"/>
        </w:rPr>
        <w:t xml:space="preserve">Категоріальний апарат і функції </w:t>
      </w:r>
      <w:r w:rsidRPr="00EA3A48">
        <w:rPr>
          <w:rFonts w:eastAsia="Times New Roman"/>
          <w:b/>
          <w:bCs/>
          <w:i/>
          <w:sz w:val="28"/>
          <w:szCs w:val="28"/>
          <w:lang w:eastAsia="ru-RU"/>
        </w:rPr>
        <w:t>соціально-політичних студій.</w:t>
      </w:r>
    </w:p>
    <w:p w:rsidR="00EA3A48" w:rsidRPr="00EA3A48" w:rsidRDefault="00EA3A48" w:rsidP="00EA3A48">
      <w:pPr>
        <w:numPr>
          <w:ilvl w:val="0"/>
          <w:numId w:val="2"/>
        </w:numPr>
        <w:tabs>
          <w:tab w:val="left" w:pos="1134"/>
          <w:tab w:val="left" w:pos="1560"/>
        </w:tabs>
        <w:suppressAutoHyphens/>
        <w:spacing w:after="0" w:line="288" w:lineRule="auto"/>
        <w:ind w:firstLine="709"/>
        <w:jc w:val="both"/>
        <w:rPr>
          <w:rFonts w:eastAsia="Times New Roman"/>
          <w:b/>
          <w:i/>
          <w:sz w:val="28"/>
          <w:szCs w:val="28"/>
          <w:lang w:eastAsia="ru-RU"/>
        </w:rPr>
      </w:pPr>
      <w:r w:rsidRPr="00EA3A48">
        <w:rPr>
          <w:rFonts w:eastAsia="Times New Roman"/>
          <w:b/>
          <w:i/>
          <w:sz w:val="28"/>
          <w:szCs w:val="28"/>
          <w:lang w:eastAsia="ru-RU"/>
        </w:rPr>
        <w:t xml:space="preserve">Методологія </w:t>
      </w:r>
      <w:r w:rsidRPr="00EA3A48">
        <w:rPr>
          <w:rFonts w:eastAsia="Times New Roman"/>
          <w:b/>
          <w:bCs/>
          <w:i/>
          <w:sz w:val="28"/>
          <w:szCs w:val="28"/>
          <w:lang w:eastAsia="ru-RU"/>
        </w:rPr>
        <w:t>соціально-політичних досліджень</w:t>
      </w:r>
      <w:r w:rsidRPr="00EA3A48">
        <w:rPr>
          <w:rFonts w:eastAsia="Times New Roman"/>
          <w:b/>
          <w:i/>
          <w:sz w:val="28"/>
          <w:szCs w:val="28"/>
          <w:lang w:eastAsia="ru-RU"/>
        </w:rPr>
        <w:t xml:space="preserve">. </w:t>
      </w:r>
    </w:p>
    <w:p w:rsidR="00EA3A48" w:rsidRPr="00EA3A48" w:rsidRDefault="00EA3A48" w:rsidP="00EA3A48">
      <w:pPr>
        <w:numPr>
          <w:ilvl w:val="0"/>
          <w:numId w:val="2"/>
        </w:numPr>
        <w:tabs>
          <w:tab w:val="left" w:pos="1134"/>
          <w:tab w:val="left" w:pos="1560"/>
        </w:tabs>
        <w:suppressAutoHyphens/>
        <w:spacing w:after="0" w:line="288" w:lineRule="auto"/>
        <w:ind w:firstLine="709"/>
        <w:jc w:val="both"/>
        <w:rPr>
          <w:rFonts w:eastAsia="Times New Roman"/>
          <w:b/>
          <w:i/>
          <w:sz w:val="28"/>
          <w:szCs w:val="28"/>
          <w:lang w:eastAsia="ru-RU"/>
        </w:rPr>
      </w:pPr>
      <w:r w:rsidRPr="00EA3A48">
        <w:rPr>
          <w:rFonts w:eastAsia="Times New Roman"/>
          <w:b/>
          <w:i/>
          <w:sz w:val="28"/>
          <w:szCs w:val="28"/>
          <w:lang w:eastAsia="ru-RU"/>
        </w:rPr>
        <w:t>Концепції соціально-політичного знання.</w:t>
      </w:r>
    </w:p>
    <w:p w:rsidR="00EA3A48" w:rsidRPr="00EA3A48" w:rsidRDefault="00EA3A48" w:rsidP="00EA3A48">
      <w:pPr>
        <w:spacing w:after="0" w:line="240" w:lineRule="auto"/>
        <w:ind w:firstLine="709"/>
        <w:jc w:val="both"/>
        <w:rPr>
          <w:rFonts w:eastAsia="Courier New"/>
          <w:b/>
          <w:color w:val="000000"/>
          <w:sz w:val="28"/>
          <w:szCs w:val="28"/>
          <w:lang w:eastAsia="ru-RU"/>
        </w:rPr>
      </w:pPr>
    </w:p>
    <w:p w:rsidR="00EA3A48" w:rsidRPr="00EA3A48" w:rsidRDefault="00EA3A48" w:rsidP="00EA3A48">
      <w:pPr>
        <w:numPr>
          <w:ilvl w:val="3"/>
          <w:numId w:val="2"/>
        </w:numPr>
        <w:tabs>
          <w:tab w:val="left" w:pos="1134"/>
          <w:tab w:val="left" w:pos="1560"/>
        </w:tabs>
        <w:suppressAutoHyphens/>
        <w:spacing w:after="0" w:line="288" w:lineRule="auto"/>
        <w:ind w:hanging="2171"/>
        <w:contextualSpacing/>
        <w:jc w:val="center"/>
        <w:rPr>
          <w:rFonts w:eastAsia="Calibri"/>
          <w:b/>
          <w:sz w:val="28"/>
          <w:szCs w:val="28"/>
        </w:rPr>
      </w:pPr>
      <w:r w:rsidRPr="00EA3A48">
        <w:rPr>
          <w:rFonts w:eastAsia="Calibri"/>
          <w:b/>
          <w:sz w:val="28"/>
          <w:szCs w:val="28"/>
        </w:rPr>
        <w:t xml:space="preserve">1. Об’єкт і предмет </w:t>
      </w:r>
      <w:r w:rsidRPr="00EA3A48">
        <w:rPr>
          <w:rFonts w:eastAsia="Calibri"/>
          <w:b/>
          <w:bCs/>
          <w:sz w:val="28"/>
          <w:szCs w:val="28"/>
        </w:rPr>
        <w:t>соціально-політичних студій.</w:t>
      </w:r>
    </w:p>
    <w:p w:rsidR="00EA3A48" w:rsidRPr="00EA3A48" w:rsidRDefault="00EA3A48" w:rsidP="00EA3A48">
      <w:pPr>
        <w:spacing w:after="0" w:line="240" w:lineRule="auto"/>
        <w:ind w:firstLine="709"/>
        <w:jc w:val="both"/>
        <w:rPr>
          <w:rFonts w:eastAsia="Courier New"/>
          <w:b/>
          <w:color w:val="000000"/>
          <w:sz w:val="28"/>
          <w:szCs w:val="28"/>
          <w:lang w:eastAsia="ru-RU"/>
        </w:rPr>
      </w:pPr>
    </w:p>
    <w:p w:rsidR="00EA3A48" w:rsidRPr="00EA3A48" w:rsidRDefault="00EA3A48" w:rsidP="00EA3A48">
      <w:pPr>
        <w:spacing w:after="0" w:line="360" w:lineRule="auto"/>
        <w:ind w:firstLine="709"/>
        <w:jc w:val="both"/>
        <w:rPr>
          <w:rFonts w:eastAsia="Times New Roman"/>
          <w:bCs/>
          <w:sz w:val="28"/>
          <w:szCs w:val="28"/>
          <w:lang w:eastAsia="ru-RU"/>
        </w:rPr>
      </w:pPr>
      <w:r w:rsidRPr="00EA3A48">
        <w:rPr>
          <w:rFonts w:eastAsia="Times New Roman"/>
          <w:bCs/>
          <w:sz w:val="28"/>
          <w:szCs w:val="28"/>
          <w:lang w:eastAsia="ru-RU"/>
        </w:rPr>
        <w:t>Для розуміння соціально-політичної студії як навчальної дисципліни необхідно</w:t>
      </w:r>
      <w:r w:rsidRPr="00EA3A48">
        <w:rPr>
          <w:rFonts w:eastAsia="Times New Roman"/>
          <w:sz w:val="28"/>
          <w:szCs w:val="28"/>
          <w:lang w:eastAsia="ru-RU"/>
        </w:rPr>
        <w:t xml:space="preserve"> визначити її об’єкт  </w:t>
      </w:r>
      <w:r w:rsidRPr="00EA3A48">
        <w:rPr>
          <w:rFonts w:eastAsia="Times New Roman"/>
          <w:bCs/>
          <w:sz w:val="28"/>
          <w:szCs w:val="28"/>
          <w:lang w:eastAsia="ru-RU"/>
        </w:rPr>
        <w:t>і предмет дослідження.</w:t>
      </w:r>
    </w:p>
    <w:p w:rsidR="00EA3A48" w:rsidRPr="00EA3A48" w:rsidRDefault="00EA3A48" w:rsidP="00EA3A48">
      <w:pPr>
        <w:spacing w:after="0" w:line="360" w:lineRule="auto"/>
        <w:ind w:firstLine="709"/>
        <w:jc w:val="both"/>
        <w:rPr>
          <w:rFonts w:eastAsia="Times New Roman"/>
          <w:bCs/>
          <w:i/>
          <w:sz w:val="28"/>
          <w:szCs w:val="28"/>
          <w:lang w:eastAsia="ru-RU"/>
        </w:rPr>
      </w:pPr>
      <w:r w:rsidRPr="00EA3A48">
        <w:rPr>
          <w:rFonts w:eastAsia="Times New Roman"/>
          <w:bCs/>
          <w:sz w:val="28"/>
          <w:szCs w:val="28"/>
          <w:lang w:eastAsia="ru-RU"/>
        </w:rPr>
        <w:t xml:space="preserve">Кажучи взагалі, </w:t>
      </w:r>
      <w:r w:rsidRPr="00EA3A48">
        <w:rPr>
          <w:rFonts w:eastAsia="Times New Roman"/>
          <w:b/>
          <w:bCs/>
          <w:i/>
          <w:sz w:val="28"/>
          <w:szCs w:val="28"/>
          <w:lang w:eastAsia="ru-RU"/>
        </w:rPr>
        <w:t>об’єкт науки</w:t>
      </w:r>
      <w:r w:rsidRPr="00EA3A48">
        <w:rPr>
          <w:rFonts w:eastAsia="Times New Roman"/>
          <w:bCs/>
          <w:sz w:val="28"/>
          <w:szCs w:val="28"/>
          <w:lang w:eastAsia="ru-RU"/>
        </w:rPr>
        <w:t xml:space="preserve"> — </w:t>
      </w:r>
      <w:r w:rsidRPr="00EA3A48">
        <w:rPr>
          <w:rFonts w:eastAsia="Times New Roman"/>
          <w:sz w:val="28"/>
          <w:szCs w:val="28"/>
          <w:lang w:eastAsia="ru-RU"/>
        </w:rPr>
        <w:t xml:space="preserve">це частина навколишнього світу, на яку спрямований дослідницький інтерес. Об’єкт науки завжди </w:t>
      </w:r>
      <w:proofErr w:type="spellStart"/>
      <w:r w:rsidRPr="00EA3A48">
        <w:rPr>
          <w:rFonts w:eastAsia="Times New Roman"/>
          <w:sz w:val="28"/>
          <w:szCs w:val="28"/>
          <w:lang w:val="ru-RU" w:eastAsia="ru-RU"/>
        </w:rPr>
        <w:t>повин</w:t>
      </w:r>
      <w:r w:rsidRPr="00EA3A48">
        <w:rPr>
          <w:rFonts w:eastAsia="Times New Roman"/>
          <w:sz w:val="28"/>
          <w:szCs w:val="28"/>
          <w:lang w:eastAsia="ru-RU"/>
        </w:rPr>
        <w:t>ен</w:t>
      </w:r>
      <w:proofErr w:type="spellEnd"/>
      <w:r w:rsidRPr="00EA3A48">
        <w:rPr>
          <w:rFonts w:eastAsia="Times New Roman"/>
          <w:sz w:val="28"/>
          <w:szCs w:val="28"/>
          <w:lang w:val="ru-RU" w:eastAsia="ru-RU"/>
        </w:rPr>
        <w:t xml:space="preserve"> </w:t>
      </w:r>
      <w:r w:rsidRPr="00EA3A48">
        <w:rPr>
          <w:rFonts w:eastAsia="Times New Roman"/>
          <w:sz w:val="28"/>
          <w:szCs w:val="28"/>
          <w:lang w:eastAsia="ru-RU"/>
        </w:rPr>
        <w:t xml:space="preserve">відповідати на запитання </w:t>
      </w:r>
      <w:r w:rsidRPr="00EA3A48">
        <w:rPr>
          <w:rFonts w:eastAsia="Times New Roman"/>
          <w:i/>
          <w:sz w:val="28"/>
          <w:szCs w:val="28"/>
          <w:lang w:eastAsia="ru-RU"/>
        </w:rPr>
        <w:t>«що вивчає наука?».</w:t>
      </w:r>
      <w:r w:rsidRPr="00EA3A48">
        <w:rPr>
          <w:rFonts w:eastAsia="Times New Roman"/>
          <w:sz w:val="28"/>
          <w:szCs w:val="28"/>
          <w:lang w:eastAsia="ru-RU"/>
        </w:rPr>
        <w:t xml:space="preserve"> </w:t>
      </w:r>
      <w:r w:rsidRPr="00EA3A48">
        <w:rPr>
          <w:rFonts w:eastAsia="Times New Roman"/>
          <w:bCs/>
          <w:sz w:val="28"/>
          <w:szCs w:val="28"/>
          <w:lang w:eastAsia="ru-RU"/>
        </w:rPr>
        <w:t xml:space="preserve">Різні сторони дійсності –   фізична, біологічна, економічна, політична, психологічна і </w:t>
      </w:r>
      <w:proofErr w:type="spellStart"/>
      <w:r w:rsidRPr="00EA3A48">
        <w:rPr>
          <w:rFonts w:eastAsia="Times New Roman"/>
          <w:bCs/>
          <w:sz w:val="28"/>
          <w:szCs w:val="28"/>
          <w:lang w:eastAsia="ru-RU"/>
        </w:rPr>
        <w:t>т.п</w:t>
      </w:r>
      <w:proofErr w:type="spellEnd"/>
      <w:r w:rsidRPr="00EA3A48">
        <w:rPr>
          <w:rFonts w:eastAsia="Times New Roman"/>
          <w:bCs/>
          <w:sz w:val="28"/>
          <w:szCs w:val="28"/>
          <w:lang w:eastAsia="ru-RU"/>
        </w:rPr>
        <w:t xml:space="preserve">. – можуть бути об’єктом дослідження багатьох наук. </w:t>
      </w:r>
      <w:r w:rsidRPr="00EA3A48">
        <w:rPr>
          <w:rFonts w:eastAsia="Times New Roman"/>
          <w:b/>
          <w:bCs/>
          <w:i/>
          <w:sz w:val="28"/>
          <w:szCs w:val="28"/>
          <w:lang w:eastAsia="ru-RU"/>
        </w:rPr>
        <w:t xml:space="preserve">Об’єктом </w:t>
      </w:r>
      <w:r w:rsidRPr="00EA3A48">
        <w:rPr>
          <w:rFonts w:eastAsia="Times New Roman"/>
          <w:bCs/>
          <w:i/>
          <w:sz w:val="28"/>
          <w:szCs w:val="28"/>
          <w:lang w:eastAsia="ru-RU"/>
        </w:rPr>
        <w:t>соціально-політичних</w:t>
      </w:r>
      <w:r w:rsidRPr="00EA3A48">
        <w:rPr>
          <w:rFonts w:eastAsia="Times New Roman"/>
          <w:bCs/>
          <w:sz w:val="28"/>
          <w:szCs w:val="28"/>
          <w:lang w:eastAsia="ru-RU"/>
        </w:rPr>
        <w:t xml:space="preserve"> </w:t>
      </w:r>
      <w:r w:rsidRPr="00EA3A48">
        <w:rPr>
          <w:rFonts w:eastAsia="Times New Roman"/>
          <w:bCs/>
          <w:i/>
          <w:sz w:val="28"/>
          <w:szCs w:val="28"/>
          <w:lang w:eastAsia="ru-RU"/>
        </w:rPr>
        <w:t>студій виступає суспільство.</w:t>
      </w:r>
    </w:p>
    <w:p w:rsidR="00EA3A48" w:rsidRPr="00EA3A48" w:rsidRDefault="00EA3A48" w:rsidP="00EA3A48">
      <w:pPr>
        <w:spacing w:after="0" w:line="360" w:lineRule="auto"/>
        <w:ind w:firstLine="709"/>
        <w:jc w:val="both"/>
        <w:rPr>
          <w:rFonts w:eastAsia="Times New Roman"/>
          <w:sz w:val="28"/>
          <w:szCs w:val="28"/>
          <w:lang w:eastAsia="ru-RU"/>
        </w:rPr>
      </w:pPr>
      <w:r w:rsidRPr="00EA3A48">
        <w:rPr>
          <w:rFonts w:eastAsia="Times New Roman"/>
          <w:sz w:val="28"/>
          <w:szCs w:val="28"/>
          <w:lang w:eastAsia="ru-RU"/>
        </w:rPr>
        <w:t xml:space="preserve">Суспільство – це історично сформований тип соціальної організації, соціальних </w:t>
      </w:r>
      <w:proofErr w:type="spellStart"/>
      <w:r w:rsidRPr="00EA3A48">
        <w:rPr>
          <w:rFonts w:eastAsia="Times New Roman"/>
          <w:sz w:val="28"/>
          <w:szCs w:val="28"/>
          <w:lang w:eastAsia="ru-RU"/>
        </w:rPr>
        <w:t>зв’язків</w:t>
      </w:r>
      <w:proofErr w:type="spellEnd"/>
      <w:r w:rsidRPr="00EA3A48">
        <w:rPr>
          <w:rFonts w:eastAsia="Times New Roman"/>
          <w:sz w:val="28"/>
          <w:szCs w:val="28"/>
          <w:lang w:eastAsia="ru-RU"/>
        </w:rPr>
        <w:t xml:space="preserve"> і відносин між людьми. Суспільство розглядається як цілісність, як система, яка складається з наступних елементів:</w:t>
      </w:r>
    </w:p>
    <w:p w:rsidR="00EA3A48" w:rsidRPr="00EA3A48" w:rsidRDefault="00EA3A48" w:rsidP="00EA3A48">
      <w:pPr>
        <w:spacing w:after="0" w:line="288" w:lineRule="auto"/>
        <w:ind w:firstLine="709"/>
        <w:jc w:val="both"/>
        <w:rPr>
          <w:rFonts w:eastAsia="Times New Roman"/>
          <w:sz w:val="28"/>
          <w:szCs w:val="28"/>
          <w:lang w:eastAsia="ru-RU"/>
        </w:rPr>
      </w:pPr>
      <w:r w:rsidRPr="00EA3A48">
        <w:rPr>
          <w:rFonts w:eastAsia="Times New Roman"/>
          <w:sz w:val="28"/>
          <w:szCs w:val="28"/>
          <w:lang w:eastAsia="ru-RU"/>
        </w:rPr>
        <w:t xml:space="preserve"> – різні сфери соціального життя (економічну, політичну, культурну, сімейну тощо);</w:t>
      </w:r>
    </w:p>
    <w:p w:rsidR="00EA3A48" w:rsidRPr="00EA3A48" w:rsidRDefault="00EA3A48" w:rsidP="00EA3A48">
      <w:pPr>
        <w:spacing w:after="0" w:line="360" w:lineRule="auto"/>
        <w:ind w:firstLine="709"/>
        <w:jc w:val="both"/>
        <w:rPr>
          <w:rFonts w:eastAsia="Times New Roman"/>
          <w:sz w:val="28"/>
          <w:szCs w:val="28"/>
          <w:lang w:eastAsia="ru-RU"/>
        </w:rPr>
      </w:pPr>
      <w:r w:rsidRPr="00EA3A48">
        <w:rPr>
          <w:rFonts w:eastAsia="Times New Roman"/>
          <w:sz w:val="28"/>
          <w:szCs w:val="28"/>
          <w:lang w:eastAsia="ru-RU"/>
        </w:rPr>
        <w:t xml:space="preserve">– різні групи, спільності людей (ті, що виділяються за статтю, віком, освітою, релігією, місцем проживання, професією, обсягом влади, доходом та ін.); </w:t>
      </w:r>
    </w:p>
    <w:p w:rsidR="00EA3A48" w:rsidRPr="00EA3A48" w:rsidRDefault="00EA3A48" w:rsidP="00EA3A48">
      <w:pPr>
        <w:spacing w:after="0" w:line="360" w:lineRule="auto"/>
        <w:ind w:firstLine="709"/>
        <w:jc w:val="both"/>
        <w:rPr>
          <w:rFonts w:eastAsia="Times New Roman"/>
          <w:sz w:val="28"/>
          <w:szCs w:val="28"/>
          <w:lang w:eastAsia="ru-RU"/>
        </w:rPr>
      </w:pPr>
      <w:r w:rsidRPr="00EA3A48">
        <w:rPr>
          <w:rFonts w:eastAsia="Times New Roman"/>
          <w:sz w:val="28"/>
          <w:szCs w:val="28"/>
          <w:lang w:eastAsia="ru-RU"/>
        </w:rPr>
        <w:t>– різні соціальні організації й інститути (інститут освіти, інститут політики, інститут релігії тощо).</w:t>
      </w:r>
    </w:p>
    <w:p w:rsidR="00EA3A48" w:rsidRPr="00EA3A48" w:rsidRDefault="00EA3A48" w:rsidP="00EA3A48">
      <w:pPr>
        <w:tabs>
          <w:tab w:val="left" w:pos="993"/>
        </w:tabs>
        <w:spacing w:after="0" w:line="360" w:lineRule="auto"/>
        <w:ind w:firstLine="709"/>
        <w:jc w:val="both"/>
        <w:rPr>
          <w:rFonts w:eastAsia="Times New Roman"/>
          <w:sz w:val="28"/>
          <w:szCs w:val="28"/>
          <w:lang w:eastAsia="ru-RU"/>
        </w:rPr>
      </w:pPr>
      <w:r w:rsidRPr="00EA3A48">
        <w:rPr>
          <w:rFonts w:eastAsia="Times New Roman"/>
          <w:sz w:val="28"/>
          <w:szCs w:val="28"/>
          <w:lang w:eastAsia="ru-RU"/>
        </w:rPr>
        <w:t xml:space="preserve">Зазначимо, що взаємодія між елементами суспільства відбувається за певними правилами і нормами в чітко визначених межах. </w:t>
      </w:r>
    </w:p>
    <w:p w:rsidR="00EA3A48" w:rsidRPr="00EA3A48" w:rsidRDefault="00EA3A48" w:rsidP="00EA3A48">
      <w:pPr>
        <w:tabs>
          <w:tab w:val="left" w:pos="993"/>
        </w:tabs>
        <w:spacing w:after="0" w:line="360" w:lineRule="auto"/>
        <w:ind w:firstLine="709"/>
        <w:jc w:val="both"/>
        <w:rPr>
          <w:rFonts w:eastAsia="Times New Roman"/>
          <w:bCs/>
          <w:sz w:val="28"/>
          <w:szCs w:val="28"/>
          <w:lang w:eastAsia="ru-RU"/>
        </w:rPr>
      </w:pPr>
      <w:r w:rsidRPr="00EA3A48">
        <w:rPr>
          <w:rFonts w:eastAsia="Times New Roman"/>
          <w:bCs/>
          <w:sz w:val="28"/>
          <w:szCs w:val="28"/>
          <w:lang w:eastAsia="ru-RU"/>
        </w:rPr>
        <w:lastRenderedPageBreak/>
        <w:t xml:space="preserve">Суспільство є об’єктом вивчення історії, економіки, соціальної філософії, соціальної психології, демографії, політології, соціології та інших наук.  </w:t>
      </w:r>
    </w:p>
    <w:p w:rsidR="00EA3A48" w:rsidRPr="00EA3A48" w:rsidRDefault="00EA3A48" w:rsidP="00EA3A48">
      <w:pPr>
        <w:tabs>
          <w:tab w:val="left" w:pos="993"/>
        </w:tabs>
        <w:spacing w:after="0" w:line="360" w:lineRule="auto"/>
        <w:ind w:firstLine="709"/>
        <w:jc w:val="both"/>
        <w:rPr>
          <w:rFonts w:eastAsia="Times New Roman"/>
          <w:bCs/>
          <w:sz w:val="28"/>
          <w:szCs w:val="28"/>
          <w:lang w:eastAsia="ru-RU"/>
        </w:rPr>
      </w:pPr>
      <w:r w:rsidRPr="00EA3A48">
        <w:rPr>
          <w:rFonts w:eastAsia="Calibri"/>
          <w:sz w:val="28"/>
          <w:szCs w:val="28"/>
          <w:lang w:eastAsia="ru-RU"/>
        </w:rPr>
        <w:t xml:space="preserve">Історія вивчає суспільство в еволюційному контексті, пов’язуючи зв’язки минулого, сьогодення і майбутнього. </w:t>
      </w:r>
      <w:r w:rsidRPr="00EA3A48">
        <w:rPr>
          <w:rFonts w:eastAsia="Times New Roman"/>
          <w:bCs/>
          <w:sz w:val="28"/>
          <w:szCs w:val="28"/>
          <w:lang w:eastAsia="ru-RU"/>
        </w:rPr>
        <w:t>Економіка аналізує процес (діяльність і відносини) виробництва, розподілу, обміну та споживання матеріальних благ. Психологія дає знання, які допомагають зрозуміти поведінку людини, її  характер, ментальність у середовищі собі подібних. Соціальна психологія вивчає закономірності поведінки людей в соціальних групах, обумовлені несвідомим (індивідуальним і колективним), свідомим, соціальними умовами. Соціальну філософія цікавить суспільство з позиції співвідношення, взаємозв’язку в діяльності людей об’єктивного (матеріального) і суб’єктивного (свідомого). Демографія досліджує процеси відтворення, щільності, міграції, тривалості життя людей, поколінь, етносів. Соціологія вивчає явища взаємодії людей одна з одною, з одного боку, і явища, що виникають з цієї взаємодії, – з другого.</w:t>
      </w:r>
      <w:r w:rsidRPr="00EA3A48">
        <w:rPr>
          <w:rFonts w:eastAsia="Times New Roman"/>
          <w:sz w:val="28"/>
          <w:szCs w:val="28"/>
          <w:lang w:eastAsia="ru-RU"/>
        </w:rPr>
        <w:t xml:space="preserve"> </w:t>
      </w:r>
      <w:r w:rsidRPr="00EA3A48">
        <w:rPr>
          <w:rFonts w:eastAsia="Times New Roman"/>
          <w:bCs/>
          <w:sz w:val="28"/>
          <w:szCs w:val="28"/>
          <w:lang w:eastAsia="ru-RU"/>
        </w:rPr>
        <w:t xml:space="preserve">Політологія </w:t>
      </w:r>
      <w:r w:rsidRPr="00EA3A48">
        <w:rPr>
          <w:rFonts w:eastAsia="Calibri"/>
          <w:sz w:val="28"/>
          <w:szCs w:val="28"/>
          <w:lang w:eastAsia="ru-RU"/>
        </w:rPr>
        <w:t xml:space="preserve">всі соціальні явища й процеси розглядає з позиції політичною владою. Без влади не може бути політики, оскільки саме влада виступає засобом її реалізації. </w:t>
      </w:r>
      <w:r w:rsidRPr="00EA3A48">
        <w:rPr>
          <w:rFonts w:eastAsia="Times New Roman"/>
          <w:bCs/>
          <w:sz w:val="28"/>
          <w:szCs w:val="28"/>
          <w:lang w:eastAsia="ru-RU"/>
        </w:rPr>
        <w:t xml:space="preserve"> </w:t>
      </w:r>
    </w:p>
    <w:p w:rsidR="00EA3A48" w:rsidRPr="00EA3A48" w:rsidRDefault="00EA3A48" w:rsidP="00EA3A48">
      <w:pPr>
        <w:tabs>
          <w:tab w:val="left" w:pos="993"/>
        </w:tabs>
        <w:spacing w:after="0" w:line="360" w:lineRule="auto"/>
        <w:ind w:firstLine="709"/>
        <w:jc w:val="both"/>
        <w:rPr>
          <w:rFonts w:eastAsia="Times New Roman"/>
          <w:sz w:val="28"/>
          <w:szCs w:val="28"/>
          <w:lang w:eastAsia="ru-RU"/>
        </w:rPr>
      </w:pPr>
      <w:r w:rsidRPr="00EA3A48">
        <w:rPr>
          <w:rFonts w:eastAsia="Times New Roman"/>
          <w:sz w:val="28"/>
          <w:szCs w:val="28"/>
          <w:lang w:eastAsia="ru-RU"/>
        </w:rPr>
        <w:t>Науки можуть мати спільний об’єкт вивчення, але завжди вивчають його під різним ракурсом, з різного боку. Таким чином, науки часто відрізняються одна від одної не об’єктом, а предметом вивчення.</w:t>
      </w:r>
    </w:p>
    <w:p w:rsidR="00EA3A48" w:rsidRPr="00EA3A48" w:rsidRDefault="00EA3A48" w:rsidP="00EA3A48">
      <w:pPr>
        <w:spacing w:after="0" w:line="360" w:lineRule="auto"/>
        <w:ind w:firstLine="709"/>
        <w:jc w:val="both"/>
        <w:rPr>
          <w:rFonts w:eastAsia="Times New Roman"/>
          <w:bCs/>
          <w:sz w:val="28"/>
          <w:szCs w:val="28"/>
          <w:lang w:eastAsia="ru-RU"/>
        </w:rPr>
      </w:pPr>
      <w:r w:rsidRPr="00EA3A48">
        <w:rPr>
          <w:rFonts w:eastAsia="Times New Roman"/>
          <w:b/>
          <w:bCs/>
          <w:i/>
          <w:sz w:val="28"/>
          <w:szCs w:val="28"/>
          <w:lang w:eastAsia="ru-RU"/>
        </w:rPr>
        <w:t xml:space="preserve">Предметом </w:t>
      </w:r>
      <w:r w:rsidRPr="00EA3A48">
        <w:rPr>
          <w:rFonts w:eastAsia="Times New Roman"/>
          <w:bCs/>
          <w:sz w:val="28"/>
          <w:szCs w:val="28"/>
          <w:lang w:eastAsia="ru-RU"/>
        </w:rPr>
        <w:t xml:space="preserve">будь-якої навчальної дисципліни виступають найбільш суттєві відносини, властивості, ознаки об’єкта, що досліджуються. </w:t>
      </w:r>
    </w:p>
    <w:p w:rsidR="00EA3A48" w:rsidRPr="00EA3A48" w:rsidRDefault="00EA3A48" w:rsidP="00EA3A48">
      <w:pPr>
        <w:spacing w:after="0" w:line="360" w:lineRule="auto"/>
        <w:ind w:firstLine="709"/>
        <w:jc w:val="both"/>
        <w:rPr>
          <w:rFonts w:eastAsia="Times New Roman"/>
          <w:iCs/>
          <w:sz w:val="28"/>
          <w:szCs w:val="28"/>
          <w:lang w:eastAsia="ru-RU"/>
        </w:rPr>
      </w:pPr>
      <w:r w:rsidRPr="00EA3A48">
        <w:rPr>
          <w:rFonts w:eastAsia="Calibri"/>
          <w:iCs/>
          <w:sz w:val="28"/>
          <w:szCs w:val="28"/>
          <w:lang w:eastAsia="ru-RU"/>
        </w:rPr>
        <w:t xml:space="preserve">Своєрідність </w:t>
      </w:r>
      <w:r w:rsidRPr="00EA3A48">
        <w:rPr>
          <w:rFonts w:eastAsia="Times New Roman"/>
          <w:iCs/>
          <w:sz w:val="28"/>
          <w:szCs w:val="28"/>
          <w:lang w:eastAsia="ru-RU"/>
        </w:rPr>
        <w:t xml:space="preserve">назви курсу </w:t>
      </w:r>
      <w:r w:rsidRPr="00EA3A48">
        <w:rPr>
          <w:rFonts w:eastAsia="Times New Roman"/>
          <w:b/>
          <w:i/>
          <w:iCs/>
          <w:sz w:val="28"/>
          <w:szCs w:val="28"/>
          <w:lang w:eastAsia="ru-RU"/>
        </w:rPr>
        <w:t>«Соціально-політичні студії»</w:t>
      </w:r>
      <w:r w:rsidRPr="00EA3A48">
        <w:rPr>
          <w:rFonts w:eastAsia="Times New Roman"/>
          <w:iCs/>
          <w:sz w:val="28"/>
          <w:szCs w:val="28"/>
          <w:lang w:eastAsia="ru-RU"/>
        </w:rPr>
        <w:t xml:space="preserve"> </w:t>
      </w:r>
      <w:r w:rsidRPr="00EA3A48">
        <w:rPr>
          <w:rFonts w:eastAsia="Calibri"/>
          <w:iCs/>
          <w:sz w:val="28"/>
          <w:szCs w:val="28"/>
          <w:lang w:eastAsia="ru-RU"/>
        </w:rPr>
        <w:t xml:space="preserve">полягає в тому, що </w:t>
      </w:r>
      <w:r w:rsidRPr="00EA3A48">
        <w:rPr>
          <w:rFonts w:eastAsia="Times New Roman"/>
          <w:iCs/>
          <w:sz w:val="28"/>
          <w:szCs w:val="28"/>
          <w:lang w:eastAsia="ru-RU"/>
        </w:rPr>
        <w:t xml:space="preserve">центром уваги виступають соціальна і політична сфери суспільства, які, перш за все, є предметом дослідження соціології і політології відповідно. Етимологічно термін «соціологія» походить від латинського слова </w:t>
      </w:r>
      <w:proofErr w:type="spellStart"/>
      <w:r w:rsidRPr="00EA3A48">
        <w:rPr>
          <w:rFonts w:eastAsia="Times New Roman"/>
          <w:i/>
          <w:iCs/>
          <w:sz w:val="28"/>
          <w:szCs w:val="28"/>
          <w:lang w:val="ru-RU" w:eastAsia="ru-RU"/>
        </w:rPr>
        <w:t>societal</w:t>
      </w:r>
      <w:proofErr w:type="spellEnd"/>
      <w:r w:rsidRPr="00EA3A48">
        <w:rPr>
          <w:rFonts w:eastAsia="Times New Roman"/>
          <w:i/>
          <w:iCs/>
          <w:sz w:val="28"/>
          <w:szCs w:val="28"/>
          <w:lang w:eastAsia="ru-RU"/>
        </w:rPr>
        <w:t xml:space="preserve"> </w:t>
      </w:r>
      <w:r w:rsidRPr="00EA3A48">
        <w:rPr>
          <w:rFonts w:eastAsia="Times New Roman"/>
          <w:iCs/>
          <w:sz w:val="28"/>
          <w:szCs w:val="28"/>
          <w:lang w:eastAsia="ru-RU"/>
        </w:rPr>
        <w:t xml:space="preserve">(суспільство) і грецького слова </w:t>
      </w:r>
      <w:proofErr w:type="spellStart"/>
      <w:r w:rsidRPr="00EA3A48">
        <w:rPr>
          <w:rFonts w:eastAsia="Times New Roman"/>
          <w:i/>
          <w:iCs/>
          <w:sz w:val="28"/>
          <w:szCs w:val="28"/>
          <w:lang w:val="ru-RU" w:eastAsia="ru-RU"/>
        </w:rPr>
        <w:t>logos</w:t>
      </w:r>
      <w:proofErr w:type="spellEnd"/>
      <w:r w:rsidRPr="00EA3A48">
        <w:rPr>
          <w:rFonts w:eastAsia="Times New Roman"/>
          <w:iCs/>
          <w:sz w:val="28"/>
          <w:szCs w:val="28"/>
          <w:lang w:eastAsia="ru-RU"/>
        </w:rPr>
        <w:t xml:space="preserve"> (наука, знання). Тобто соціологія – це наука про суспільство. </w:t>
      </w:r>
      <w:r w:rsidRPr="00EA3A48">
        <w:rPr>
          <w:rFonts w:eastAsia="Times New Roman"/>
          <w:sz w:val="28"/>
          <w:szCs w:val="28"/>
          <w:lang w:eastAsia="ru-RU"/>
        </w:rPr>
        <w:t xml:space="preserve">Термін «соціологія» був уперше використаний французьким ученим </w:t>
      </w:r>
      <w:r w:rsidRPr="00EA3A48">
        <w:rPr>
          <w:rFonts w:eastAsia="Times New Roman"/>
          <w:b/>
          <w:i/>
          <w:sz w:val="28"/>
          <w:szCs w:val="28"/>
          <w:lang w:eastAsia="ru-RU"/>
        </w:rPr>
        <w:t xml:space="preserve">Огюстом </w:t>
      </w:r>
      <w:proofErr w:type="spellStart"/>
      <w:r w:rsidRPr="00EA3A48">
        <w:rPr>
          <w:rFonts w:eastAsia="Times New Roman"/>
          <w:b/>
          <w:i/>
          <w:sz w:val="28"/>
          <w:szCs w:val="28"/>
          <w:lang w:eastAsia="ru-RU"/>
        </w:rPr>
        <w:t>Контом</w:t>
      </w:r>
      <w:proofErr w:type="spellEnd"/>
      <w:r w:rsidRPr="00EA3A48">
        <w:rPr>
          <w:rFonts w:eastAsia="Times New Roman"/>
          <w:b/>
          <w:i/>
          <w:sz w:val="28"/>
          <w:szCs w:val="28"/>
          <w:lang w:eastAsia="ru-RU"/>
        </w:rPr>
        <w:t xml:space="preserve"> </w:t>
      </w:r>
      <w:r w:rsidRPr="00EA3A48">
        <w:rPr>
          <w:rFonts w:eastAsia="Times New Roman"/>
          <w:sz w:val="28"/>
          <w:szCs w:val="28"/>
          <w:lang w:eastAsia="ru-RU"/>
        </w:rPr>
        <w:t xml:space="preserve">(1798–1857) у роботі «Курс </w:t>
      </w:r>
      <w:r w:rsidRPr="00EA3A48">
        <w:rPr>
          <w:rFonts w:eastAsia="Times New Roman"/>
          <w:sz w:val="28"/>
          <w:szCs w:val="28"/>
          <w:lang w:eastAsia="ru-RU"/>
        </w:rPr>
        <w:lastRenderedPageBreak/>
        <w:t>позитивної філософії» (1842 р</w:t>
      </w:r>
      <w:r w:rsidRPr="00EA3A48">
        <w:rPr>
          <w:rFonts w:eastAsia="Times New Roman"/>
          <w:i/>
          <w:sz w:val="28"/>
          <w:szCs w:val="28"/>
          <w:lang w:eastAsia="ru-RU"/>
        </w:rPr>
        <w:t>.</w:t>
      </w:r>
      <w:r w:rsidRPr="00EA3A48">
        <w:rPr>
          <w:rFonts w:eastAsia="Times New Roman"/>
          <w:sz w:val="28"/>
          <w:szCs w:val="28"/>
          <w:lang w:eastAsia="ru-RU"/>
        </w:rPr>
        <w:t xml:space="preserve">). Спочатку О. </w:t>
      </w:r>
      <w:proofErr w:type="spellStart"/>
      <w:r w:rsidRPr="00EA3A48">
        <w:rPr>
          <w:rFonts w:eastAsia="Times New Roman"/>
          <w:sz w:val="28"/>
          <w:szCs w:val="28"/>
          <w:lang w:eastAsia="ru-RU"/>
        </w:rPr>
        <w:t>Конт</w:t>
      </w:r>
      <w:proofErr w:type="spellEnd"/>
      <w:r w:rsidRPr="00EA3A48">
        <w:rPr>
          <w:rFonts w:eastAsia="Times New Roman"/>
          <w:sz w:val="28"/>
          <w:szCs w:val="28"/>
          <w:lang w:eastAsia="ru-RU"/>
        </w:rPr>
        <w:t xml:space="preserve"> називає соціологію соціальною фізикою. Ця наука, на його думку, повинна запозичити у природознавчих наук об’єктивність, </w:t>
      </w:r>
      <w:proofErr w:type="spellStart"/>
      <w:r w:rsidRPr="00EA3A48">
        <w:rPr>
          <w:rFonts w:eastAsia="Times New Roman"/>
          <w:sz w:val="28"/>
          <w:szCs w:val="28"/>
          <w:lang w:eastAsia="ru-RU"/>
        </w:rPr>
        <w:t>перевіряємість</w:t>
      </w:r>
      <w:proofErr w:type="spellEnd"/>
      <w:r w:rsidRPr="00EA3A48">
        <w:rPr>
          <w:rFonts w:eastAsia="Times New Roman"/>
          <w:sz w:val="28"/>
          <w:szCs w:val="28"/>
          <w:lang w:eastAsia="ru-RU"/>
        </w:rPr>
        <w:t xml:space="preserve">, доказовість. Соціологія в розумінні О. </w:t>
      </w:r>
      <w:proofErr w:type="spellStart"/>
      <w:r w:rsidRPr="00EA3A48">
        <w:rPr>
          <w:rFonts w:eastAsia="Times New Roman"/>
          <w:sz w:val="28"/>
          <w:szCs w:val="28"/>
          <w:lang w:eastAsia="ru-RU"/>
        </w:rPr>
        <w:t>Конта</w:t>
      </w:r>
      <w:proofErr w:type="spellEnd"/>
      <w:r w:rsidRPr="00EA3A48">
        <w:rPr>
          <w:rFonts w:eastAsia="Times New Roman"/>
          <w:sz w:val="28"/>
          <w:szCs w:val="28"/>
          <w:lang w:eastAsia="ru-RU"/>
        </w:rPr>
        <w:t xml:space="preserve"> ототожнювалася із суспільствознавством у цілому.</w:t>
      </w:r>
      <w:r w:rsidRPr="00EA3A48">
        <w:rPr>
          <w:rFonts w:eastAsia="Times New Roman"/>
          <w:b/>
          <w:i/>
          <w:sz w:val="28"/>
          <w:szCs w:val="28"/>
          <w:lang w:eastAsia="ru-RU"/>
        </w:rPr>
        <w:t xml:space="preserve">  </w:t>
      </w:r>
    </w:p>
    <w:p w:rsidR="00EA3A48" w:rsidRPr="00EA3A48" w:rsidRDefault="00EA3A48" w:rsidP="00EA3A48">
      <w:pPr>
        <w:spacing w:after="0" w:line="360" w:lineRule="auto"/>
        <w:ind w:firstLine="709"/>
        <w:jc w:val="both"/>
        <w:rPr>
          <w:rFonts w:ascii="Calibri" w:eastAsia="Calibri" w:hAnsi="Calibri"/>
          <w:i/>
          <w:iCs/>
          <w:sz w:val="28"/>
          <w:szCs w:val="28"/>
          <w:lang w:eastAsia="ru-RU"/>
        </w:rPr>
      </w:pPr>
      <w:r w:rsidRPr="00EA3A48">
        <w:rPr>
          <w:rFonts w:eastAsia="Calibri"/>
          <w:sz w:val="28"/>
          <w:szCs w:val="28"/>
          <w:lang w:eastAsia="ru-RU"/>
        </w:rPr>
        <w:t xml:space="preserve">У науковий обіг термін «політика» увів давньогрецький філософ Аристотель (384 – 322 рр. до н.е.), а як самостійна наукова дисципліна політологія почала формуватися в другій половині ХІХ ст. </w:t>
      </w:r>
      <w:r w:rsidRPr="00EA3A48">
        <w:rPr>
          <w:rFonts w:eastAsia="Times New Roman"/>
          <w:iCs/>
          <w:sz w:val="28"/>
          <w:szCs w:val="28"/>
          <w:lang w:eastAsia="ru-RU"/>
        </w:rPr>
        <w:t xml:space="preserve">Термін «політологія» утворився з двох грецьких слів: </w:t>
      </w:r>
      <w:proofErr w:type="spellStart"/>
      <w:r w:rsidRPr="00EA3A48">
        <w:rPr>
          <w:rFonts w:eastAsia="Times New Roman"/>
          <w:i/>
          <w:iCs/>
          <w:sz w:val="28"/>
          <w:szCs w:val="28"/>
          <w:lang w:val="ru-RU" w:eastAsia="ru-RU"/>
        </w:rPr>
        <w:t>politike</w:t>
      </w:r>
      <w:proofErr w:type="spellEnd"/>
      <w:r w:rsidRPr="00EA3A48">
        <w:rPr>
          <w:rFonts w:eastAsia="Times New Roman"/>
          <w:i/>
          <w:iCs/>
          <w:sz w:val="28"/>
          <w:szCs w:val="28"/>
          <w:lang w:eastAsia="ru-RU"/>
        </w:rPr>
        <w:t xml:space="preserve"> </w:t>
      </w:r>
      <w:r w:rsidRPr="00EA3A48">
        <w:rPr>
          <w:rFonts w:eastAsia="Times New Roman"/>
          <w:iCs/>
          <w:sz w:val="28"/>
          <w:szCs w:val="28"/>
          <w:lang w:eastAsia="ru-RU"/>
        </w:rPr>
        <w:t xml:space="preserve">(державні або суспільні справи) і </w:t>
      </w:r>
      <w:proofErr w:type="spellStart"/>
      <w:r w:rsidRPr="00EA3A48">
        <w:rPr>
          <w:rFonts w:eastAsia="Times New Roman"/>
          <w:i/>
          <w:iCs/>
          <w:sz w:val="28"/>
          <w:szCs w:val="28"/>
          <w:lang w:val="ru-RU" w:eastAsia="ru-RU"/>
        </w:rPr>
        <w:t>logos</w:t>
      </w:r>
      <w:proofErr w:type="spellEnd"/>
      <w:r w:rsidRPr="00EA3A48">
        <w:rPr>
          <w:rFonts w:eastAsia="Times New Roman"/>
          <w:iCs/>
          <w:sz w:val="28"/>
          <w:szCs w:val="28"/>
          <w:lang w:eastAsia="ru-RU"/>
        </w:rPr>
        <w:t xml:space="preserve"> (вчення, слово). Тобто політологія – це наука про управління державою. </w:t>
      </w:r>
      <w:r w:rsidRPr="00EA3A48">
        <w:rPr>
          <w:rFonts w:ascii="Calibri" w:eastAsia="Calibri" w:hAnsi="Calibri"/>
          <w:b/>
          <w:bCs/>
          <w:i/>
          <w:sz w:val="28"/>
          <w:szCs w:val="28"/>
          <w:lang w:eastAsia="ru-RU"/>
        </w:rPr>
        <w:t xml:space="preserve"> </w:t>
      </w:r>
    </w:p>
    <w:p w:rsidR="00EA3A48" w:rsidRPr="00EA3A48" w:rsidRDefault="00EA3A48" w:rsidP="00EA3A48">
      <w:pPr>
        <w:spacing w:after="0" w:line="360" w:lineRule="auto"/>
        <w:ind w:firstLine="709"/>
        <w:jc w:val="both"/>
        <w:rPr>
          <w:rFonts w:eastAsia="Calibri"/>
          <w:iCs/>
          <w:sz w:val="28"/>
          <w:szCs w:val="28"/>
          <w:lang w:eastAsia="ru-RU"/>
        </w:rPr>
      </w:pPr>
      <w:r w:rsidRPr="00EA3A48">
        <w:rPr>
          <w:rFonts w:eastAsia="Times New Roman"/>
          <w:iCs/>
          <w:sz w:val="28"/>
          <w:szCs w:val="28"/>
          <w:lang w:eastAsia="ru-RU"/>
        </w:rPr>
        <w:t xml:space="preserve">Таким чином, курс «Соціально-політичні студії» виступає симбіозом соціологічних і політологічних знань в їх єдності та взаємозв’язку. </w:t>
      </w:r>
      <w:r w:rsidRPr="00EA3A48">
        <w:rPr>
          <w:rFonts w:eastAsia="Times New Roman"/>
          <w:iCs/>
          <w:sz w:val="28"/>
          <w:szCs w:val="28"/>
          <w:lang w:val="ru-RU" w:eastAsia="ru-RU"/>
        </w:rPr>
        <w:t xml:space="preserve">Тому </w:t>
      </w:r>
      <w:r w:rsidRPr="00EA3A48">
        <w:rPr>
          <w:rFonts w:eastAsia="Times New Roman"/>
          <w:b/>
          <w:i/>
          <w:iCs/>
          <w:sz w:val="28"/>
          <w:szCs w:val="28"/>
          <w:lang w:val="ru-RU" w:eastAsia="ru-RU"/>
        </w:rPr>
        <w:t>предметом</w:t>
      </w:r>
      <w:r w:rsidRPr="00EA3A48">
        <w:rPr>
          <w:rFonts w:eastAsia="Times New Roman"/>
          <w:iCs/>
          <w:sz w:val="28"/>
          <w:szCs w:val="28"/>
          <w:lang w:val="ru-RU" w:eastAsia="ru-RU"/>
        </w:rPr>
        <w:t xml:space="preserve"> </w:t>
      </w:r>
      <w:proofErr w:type="spellStart"/>
      <w:r w:rsidRPr="00EA3A48">
        <w:rPr>
          <w:rFonts w:eastAsia="Times New Roman"/>
          <w:i/>
          <w:iCs/>
          <w:sz w:val="28"/>
          <w:szCs w:val="28"/>
          <w:lang w:val="ru-RU" w:eastAsia="ru-RU"/>
        </w:rPr>
        <w:t>дослідження</w:t>
      </w:r>
      <w:proofErr w:type="spellEnd"/>
      <w:r w:rsidRPr="00EA3A48">
        <w:rPr>
          <w:rFonts w:eastAsia="Times New Roman"/>
          <w:i/>
          <w:iCs/>
          <w:sz w:val="28"/>
          <w:szCs w:val="28"/>
          <w:lang w:val="ru-RU" w:eastAsia="ru-RU"/>
        </w:rPr>
        <w:t xml:space="preserve"> </w:t>
      </w:r>
      <w:proofErr w:type="spellStart"/>
      <w:r w:rsidRPr="00EA3A48">
        <w:rPr>
          <w:rFonts w:eastAsia="Times New Roman"/>
          <w:i/>
          <w:iCs/>
          <w:sz w:val="28"/>
          <w:szCs w:val="28"/>
          <w:lang w:val="ru-RU" w:eastAsia="ru-RU"/>
        </w:rPr>
        <w:t>соціально-політичних</w:t>
      </w:r>
      <w:proofErr w:type="spellEnd"/>
      <w:r w:rsidRPr="00EA3A48">
        <w:rPr>
          <w:rFonts w:eastAsia="Times New Roman"/>
          <w:i/>
          <w:iCs/>
          <w:sz w:val="28"/>
          <w:szCs w:val="28"/>
          <w:lang w:val="ru-RU" w:eastAsia="ru-RU"/>
        </w:rPr>
        <w:t xml:space="preserve"> </w:t>
      </w:r>
      <w:proofErr w:type="spellStart"/>
      <w:r w:rsidRPr="00EA3A48">
        <w:rPr>
          <w:rFonts w:eastAsia="Times New Roman"/>
          <w:i/>
          <w:iCs/>
          <w:sz w:val="28"/>
          <w:szCs w:val="28"/>
          <w:lang w:val="ru-RU" w:eastAsia="ru-RU"/>
        </w:rPr>
        <w:t>студій</w:t>
      </w:r>
      <w:proofErr w:type="spellEnd"/>
      <w:r w:rsidRPr="00EA3A48">
        <w:rPr>
          <w:rFonts w:eastAsia="Times New Roman"/>
          <w:i/>
          <w:iCs/>
          <w:sz w:val="28"/>
          <w:szCs w:val="28"/>
          <w:lang w:val="ru-RU" w:eastAsia="ru-RU"/>
        </w:rPr>
        <w:t xml:space="preserve"> </w:t>
      </w:r>
      <w:r w:rsidRPr="00EA3A48">
        <w:rPr>
          <w:rFonts w:eastAsia="Times New Roman"/>
          <w:i/>
          <w:iCs/>
          <w:sz w:val="28"/>
          <w:szCs w:val="28"/>
          <w:lang w:eastAsia="ru-RU"/>
        </w:rPr>
        <w:t xml:space="preserve">виступають </w:t>
      </w:r>
      <w:r w:rsidRPr="00EA3A48">
        <w:rPr>
          <w:rFonts w:eastAsia="Calibri"/>
          <w:i/>
          <w:iCs/>
          <w:sz w:val="28"/>
          <w:szCs w:val="28"/>
          <w:lang w:eastAsia="ru-RU"/>
        </w:rPr>
        <w:t xml:space="preserve">закономірності формування й розвитку </w:t>
      </w:r>
      <w:proofErr w:type="spellStart"/>
      <w:r w:rsidRPr="00EA3A48">
        <w:rPr>
          <w:rFonts w:eastAsia="Times New Roman"/>
          <w:i/>
          <w:iCs/>
          <w:sz w:val="28"/>
          <w:szCs w:val="28"/>
          <w:lang w:val="ru-RU" w:eastAsia="ru-RU"/>
        </w:rPr>
        <w:t>соціальн</w:t>
      </w:r>
      <w:r w:rsidRPr="00EA3A48">
        <w:rPr>
          <w:rFonts w:eastAsia="Times New Roman"/>
          <w:i/>
          <w:iCs/>
          <w:sz w:val="28"/>
          <w:szCs w:val="28"/>
          <w:lang w:eastAsia="ru-RU"/>
        </w:rPr>
        <w:t>ої</w:t>
      </w:r>
      <w:proofErr w:type="spellEnd"/>
      <w:r w:rsidRPr="00EA3A48">
        <w:rPr>
          <w:rFonts w:eastAsia="Times New Roman"/>
          <w:i/>
          <w:iCs/>
          <w:sz w:val="28"/>
          <w:szCs w:val="28"/>
          <w:lang w:val="ru-RU" w:eastAsia="ru-RU"/>
        </w:rPr>
        <w:t xml:space="preserve"> і </w:t>
      </w:r>
      <w:proofErr w:type="spellStart"/>
      <w:r w:rsidRPr="00EA3A48">
        <w:rPr>
          <w:rFonts w:eastAsia="Times New Roman"/>
          <w:i/>
          <w:iCs/>
          <w:sz w:val="28"/>
          <w:szCs w:val="28"/>
          <w:lang w:val="ru-RU" w:eastAsia="ru-RU"/>
        </w:rPr>
        <w:t>політичн</w:t>
      </w:r>
      <w:r w:rsidRPr="00EA3A48">
        <w:rPr>
          <w:rFonts w:eastAsia="Times New Roman"/>
          <w:i/>
          <w:iCs/>
          <w:sz w:val="28"/>
          <w:szCs w:val="28"/>
          <w:lang w:eastAsia="ru-RU"/>
        </w:rPr>
        <w:t>ої</w:t>
      </w:r>
      <w:proofErr w:type="spellEnd"/>
      <w:r w:rsidRPr="00EA3A48">
        <w:rPr>
          <w:rFonts w:eastAsia="Times New Roman"/>
          <w:i/>
          <w:iCs/>
          <w:sz w:val="28"/>
          <w:szCs w:val="28"/>
          <w:lang w:val="ru-RU" w:eastAsia="ru-RU"/>
        </w:rPr>
        <w:t xml:space="preserve"> сфер</w:t>
      </w:r>
      <w:r w:rsidRPr="00EA3A48">
        <w:rPr>
          <w:rFonts w:eastAsia="Times New Roman"/>
          <w:i/>
          <w:iCs/>
          <w:sz w:val="28"/>
          <w:szCs w:val="28"/>
          <w:lang w:eastAsia="ru-RU"/>
        </w:rPr>
        <w:t xml:space="preserve"> </w:t>
      </w:r>
      <w:r w:rsidRPr="00EA3A48">
        <w:rPr>
          <w:rFonts w:eastAsia="Times New Roman"/>
          <w:i/>
          <w:iCs/>
          <w:sz w:val="28"/>
          <w:szCs w:val="28"/>
          <w:lang w:val="ru-RU" w:eastAsia="ru-RU"/>
        </w:rPr>
        <w:t xml:space="preserve"> </w:t>
      </w:r>
      <w:proofErr w:type="spellStart"/>
      <w:r w:rsidRPr="00EA3A48">
        <w:rPr>
          <w:rFonts w:eastAsia="Times New Roman"/>
          <w:i/>
          <w:iCs/>
          <w:sz w:val="28"/>
          <w:szCs w:val="28"/>
          <w:lang w:val="ru-RU" w:eastAsia="ru-RU"/>
        </w:rPr>
        <w:t>суспільства</w:t>
      </w:r>
      <w:proofErr w:type="spellEnd"/>
      <w:r w:rsidRPr="00EA3A48">
        <w:rPr>
          <w:rFonts w:eastAsia="Times New Roman"/>
          <w:i/>
          <w:iCs/>
          <w:sz w:val="28"/>
          <w:szCs w:val="28"/>
          <w:lang w:val="ru-RU" w:eastAsia="ru-RU"/>
        </w:rPr>
        <w:t xml:space="preserve">. </w:t>
      </w:r>
      <w:r w:rsidRPr="00EA3A48">
        <w:rPr>
          <w:rFonts w:eastAsia="Times New Roman"/>
          <w:iCs/>
          <w:sz w:val="28"/>
          <w:szCs w:val="28"/>
          <w:lang w:val="ru-RU" w:eastAsia="ru-RU"/>
        </w:rPr>
        <w:t xml:space="preserve">Вони </w:t>
      </w:r>
      <w:proofErr w:type="spellStart"/>
      <w:r w:rsidRPr="00EA3A48">
        <w:rPr>
          <w:rFonts w:eastAsia="Times New Roman"/>
          <w:iCs/>
          <w:sz w:val="28"/>
          <w:szCs w:val="28"/>
          <w:lang w:val="ru-RU" w:eastAsia="ru-RU"/>
        </w:rPr>
        <w:t>реалізуються</w:t>
      </w:r>
      <w:proofErr w:type="spellEnd"/>
      <w:r w:rsidRPr="00EA3A48">
        <w:rPr>
          <w:rFonts w:eastAsia="Times New Roman"/>
          <w:iCs/>
          <w:sz w:val="28"/>
          <w:szCs w:val="28"/>
          <w:lang w:val="ru-RU" w:eastAsia="ru-RU"/>
        </w:rPr>
        <w:t xml:space="preserve"> через </w:t>
      </w:r>
      <w:proofErr w:type="spellStart"/>
      <w:r w:rsidRPr="00EA3A48">
        <w:rPr>
          <w:rFonts w:eastAsia="Times New Roman"/>
          <w:iCs/>
          <w:sz w:val="28"/>
          <w:szCs w:val="28"/>
          <w:lang w:val="ru-RU" w:eastAsia="ru-RU"/>
        </w:rPr>
        <w:t>вивчення</w:t>
      </w:r>
      <w:proofErr w:type="spellEnd"/>
      <w:r w:rsidRPr="00EA3A48">
        <w:rPr>
          <w:rFonts w:eastAsia="Times New Roman"/>
          <w:iCs/>
          <w:sz w:val="28"/>
          <w:szCs w:val="28"/>
          <w:lang w:val="ru-RU" w:eastAsia="ru-RU"/>
        </w:rPr>
        <w:t xml:space="preserve"> </w:t>
      </w:r>
      <w:proofErr w:type="spellStart"/>
      <w:r w:rsidRPr="00EA3A48">
        <w:rPr>
          <w:rFonts w:eastAsia="Times New Roman"/>
          <w:iCs/>
          <w:sz w:val="28"/>
          <w:szCs w:val="28"/>
          <w:lang w:val="ru-RU" w:eastAsia="ru-RU"/>
        </w:rPr>
        <w:t>закономірностей</w:t>
      </w:r>
      <w:proofErr w:type="spellEnd"/>
      <w:r w:rsidRPr="00EA3A48">
        <w:rPr>
          <w:rFonts w:eastAsia="Times New Roman"/>
          <w:iCs/>
          <w:sz w:val="28"/>
          <w:szCs w:val="28"/>
          <w:lang w:val="ru-RU" w:eastAsia="ru-RU"/>
        </w:rPr>
        <w:t xml:space="preserve"> </w:t>
      </w:r>
      <w:proofErr w:type="spellStart"/>
      <w:r w:rsidRPr="00EA3A48">
        <w:rPr>
          <w:rFonts w:eastAsia="Times New Roman"/>
          <w:iCs/>
          <w:sz w:val="28"/>
          <w:szCs w:val="28"/>
          <w:lang w:val="ru-RU" w:eastAsia="ru-RU"/>
        </w:rPr>
        <w:t>функціонування</w:t>
      </w:r>
      <w:proofErr w:type="spellEnd"/>
      <w:r w:rsidRPr="00EA3A48">
        <w:rPr>
          <w:rFonts w:eastAsia="Times New Roman"/>
          <w:iCs/>
          <w:sz w:val="28"/>
          <w:szCs w:val="28"/>
          <w:lang w:val="ru-RU" w:eastAsia="ru-RU"/>
        </w:rPr>
        <w:t xml:space="preserve"> і </w:t>
      </w:r>
      <w:proofErr w:type="spellStart"/>
      <w:r w:rsidRPr="00EA3A48">
        <w:rPr>
          <w:rFonts w:eastAsia="Times New Roman"/>
          <w:iCs/>
          <w:sz w:val="28"/>
          <w:szCs w:val="28"/>
          <w:lang w:val="ru-RU" w:eastAsia="ru-RU"/>
        </w:rPr>
        <w:t>розвитку</w:t>
      </w:r>
      <w:proofErr w:type="spellEnd"/>
      <w:r w:rsidRPr="00EA3A48">
        <w:rPr>
          <w:rFonts w:eastAsia="Times New Roman"/>
          <w:iCs/>
          <w:sz w:val="28"/>
          <w:szCs w:val="28"/>
          <w:lang w:val="ru-RU" w:eastAsia="ru-RU"/>
        </w:rPr>
        <w:t xml:space="preserve"> </w:t>
      </w:r>
      <w:proofErr w:type="spellStart"/>
      <w:r w:rsidRPr="00EA3A48">
        <w:rPr>
          <w:rFonts w:eastAsia="Times New Roman"/>
          <w:iCs/>
          <w:sz w:val="28"/>
          <w:szCs w:val="28"/>
          <w:lang w:val="ru-RU" w:eastAsia="ru-RU"/>
        </w:rPr>
        <w:t>соціальної</w:t>
      </w:r>
      <w:proofErr w:type="spellEnd"/>
      <w:r w:rsidRPr="00EA3A48">
        <w:rPr>
          <w:rFonts w:eastAsia="Times New Roman"/>
          <w:iCs/>
          <w:sz w:val="28"/>
          <w:szCs w:val="28"/>
          <w:lang w:val="ru-RU" w:eastAsia="ru-RU"/>
        </w:rPr>
        <w:t xml:space="preserve"> і </w:t>
      </w:r>
      <w:proofErr w:type="spellStart"/>
      <w:r w:rsidRPr="00EA3A48">
        <w:rPr>
          <w:rFonts w:eastAsia="Times New Roman"/>
          <w:iCs/>
          <w:sz w:val="28"/>
          <w:szCs w:val="28"/>
          <w:lang w:val="ru-RU" w:eastAsia="ru-RU"/>
        </w:rPr>
        <w:t>політичної</w:t>
      </w:r>
      <w:proofErr w:type="spellEnd"/>
      <w:r w:rsidRPr="00EA3A48">
        <w:rPr>
          <w:rFonts w:eastAsia="Times New Roman"/>
          <w:iCs/>
          <w:sz w:val="28"/>
          <w:szCs w:val="28"/>
          <w:lang w:val="ru-RU" w:eastAsia="ru-RU"/>
        </w:rPr>
        <w:t xml:space="preserve"> сфер </w:t>
      </w:r>
      <w:proofErr w:type="spellStart"/>
      <w:r w:rsidRPr="00EA3A48">
        <w:rPr>
          <w:rFonts w:eastAsia="Times New Roman"/>
          <w:iCs/>
          <w:sz w:val="28"/>
          <w:szCs w:val="28"/>
          <w:lang w:val="ru-RU" w:eastAsia="ru-RU"/>
        </w:rPr>
        <w:t>суспільства</w:t>
      </w:r>
      <w:proofErr w:type="spellEnd"/>
      <w:r w:rsidRPr="00EA3A48">
        <w:rPr>
          <w:rFonts w:eastAsia="Times New Roman"/>
          <w:iCs/>
          <w:sz w:val="28"/>
          <w:szCs w:val="28"/>
          <w:lang w:val="ru-RU" w:eastAsia="ru-RU"/>
        </w:rPr>
        <w:t xml:space="preserve"> як </w:t>
      </w:r>
      <w:proofErr w:type="spellStart"/>
      <w:r w:rsidRPr="00EA3A48">
        <w:rPr>
          <w:rFonts w:eastAsia="Times New Roman"/>
          <w:iCs/>
          <w:sz w:val="28"/>
          <w:szCs w:val="28"/>
          <w:lang w:val="ru-RU" w:eastAsia="ru-RU"/>
        </w:rPr>
        <w:t>цілісної</w:t>
      </w:r>
      <w:proofErr w:type="spellEnd"/>
      <w:r w:rsidRPr="00EA3A48">
        <w:rPr>
          <w:rFonts w:eastAsia="Times New Roman"/>
          <w:iCs/>
          <w:sz w:val="28"/>
          <w:szCs w:val="28"/>
          <w:lang w:val="ru-RU" w:eastAsia="ru-RU"/>
        </w:rPr>
        <w:t xml:space="preserve"> </w:t>
      </w:r>
      <w:proofErr w:type="spellStart"/>
      <w:r w:rsidRPr="00EA3A48">
        <w:rPr>
          <w:rFonts w:eastAsia="Times New Roman"/>
          <w:iCs/>
          <w:sz w:val="28"/>
          <w:szCs w:val="28"/>
          <w:lang w:val="ru-RU" w:eastAsia="ru-RU"/>
        </w:rPr>
        <w:t>системи</w:t>
      </w:r>
      <w:proofErr w:type="spellEnd"/>
      <w:r w:rsidRPr="00EA3A48">
        <w:rPr>
          <w:rFonts w:eastAsia="Times New Roman"/>
          <w:iCs/>
          <w:sz w:val="28"/>
          <w:szCs w:val="28"/>
          <w:lang w:val="ru-RU" w:eastAsia="ru-RU"/>
        </w:rPr>
        <w:t xml:space="preserve"> в </w:t>
      </w:r>
      <w:proofErr w:type="spellStart"/>
      <w:r w:rsidRPr="00EA3A48">
        <w:rPr>
          <w:rFonts w:eastAsia="Times New Roman"/>
          <w:iCs/>
          <w:sz w:val="28"/>
          <w:szCs w:val="28"/>
          <w:lang w:val="ru-RU" w:eastAsia="ru-RU"/>
        </w:rPr>
        <w:t>їх</w:t>
      </w:r>
      <w:proofErr w:type="spellEnd"/>
      <w:r w:rsidRPr="00EA3A48">
        <w:rPr>
          <w:rFonts w:eastAsia="Times New Roman"/>
          <w:iCs/>
          <w:sz w:val="28"/>
          <w:szCs w:val="28"/>
          <w:lang w:val="ru-RU" w:eastAsia="ru-RU"/>
        </w:rPr>
        <w:t xml:space="preserve"> </w:t>
      </w:r>
      <w:proofErr w:type="spellStart"/>
      <w:r w:rsidRPr="00EA3A48">
        <w:rPr>
          <w:rFonts w:eastAsia="Times New Roman"/>
          <w:iCs/>
          <w:sz w:val="28"/>
          <w:szCs w:val="28"/>
          <w:lang w:val="ru-RU" w:eastAsia="ru-RU"/>
        </w:rPr>
        <w:t>єдності</w:t>
      </w:r>
      <w:proofErr w:type="spellEnd"/>
      <w:r w:rsidRPr="00EA3A48">
        <w:rPr>
          <w:rFonts w:eastAsia="Times New Roman"/>
          <w:iCs/>
          <w:sz w:val="28"/>
          <w:szCs w:val="28"/>
          <w:lang w:val="ru-RU" w:eastAsia="ru-RU"/>
        </w:rPr>
        <w:t xml:space="preserve"> та </w:t>
      </w:r>
      <w:proofErr w:type="spellStart"/>
      <w:r w:rsidRPr="00EA3A48">
        <w:rPr>
          <w:rFonts w:eastAsia="Times New Roman"/>
          <w:iCs/>
          <w:sz w:val="28"/>
          <w:szCs w:val="28"/>
          <w:lang w:val="ru-RU" w:eastAsia="ru-RU"/>
        </w:rPr>
        <w:t>взаємозв’язку</w:t>
      </w:r>
      <w:proofErr w:type="spellEnd"/>
      <w:r w:rsidRPr="00EA3A48">
        <w:rPr>
          <w:rFonts w:eastAsia="Times New Roman"/>
          <w:iCs/>
          <w:sz w:val="28"/>
          <w:szCs w:val="28"/>
          <w:lang w:val="ru-RU" w:eastAsia="ru-RU"/>
        </w:rPr>
        <w:t xml:space="preserve">. Таким чином, </w:t>
      </w:r>
      <w:proofErr w:type="spellStart"/>
      <w:r w:rsidRPr="00EA3A48">
        <w:rPr>
          <w:rFonts w:eastAsia="Times New Roman"/>
          <w:b/>
          <w:i/>
          <w:iCs/>
          <w:sz w:val="28"/>
          <w:szCs w:val="28"/>
          <w:lang w:val="ru-RU" w:eastAsia="ru-RU"/>
        </w:rPr>
        <w:t>соціально-політичні</w:t>
      </w:r>
      <w:proofErr w:type="spellEnd"/>
      <w:r w:rsidRPr="00EA3A48">
        <w:rPr>
          <w:rFonts w:eastAsia="Times New Roman"/>
          <w:b/>
          <w:i/>
          <w:iCs/>
          <w:sz w:val="28"/>
          <w:szCs w:val="28"/>
          <w:lang w:val="ru-RU" w:eastAsia="ru-RU"/>
        </w:rPr>
        <w:t xml:space="preserve"> </w:t>
      </w:r>
      <w:proofErr w:type="spellStart"/>
      <w:r w:rsidRPr="00EA3A48">
        <w:rPr>
          <w:rFonts w:eastAsia="Times New Roman"/>
          <w:b/>
          <w:i/>
          <w:iCs/>
          <w:sz w:val="28"/>
          <w:szCs w:val="28"/>
          <w:lang w:val="ru-RU" w:eastAsia="ru-RU"/>
        </w:rPr>
        <w:t>студії</w:t>
      </w:r>
      <w:proofErr w:type="spellEnd"/>
      <w:r w:rsidRPr="00EA3A48">
        <w:rPr>
          <w:rFonts w:eastAsia="Times New Roman"/>
          <w:iCs/>
          <w:sz w:val="28"/>
          <w:szCs w:val="28"/>
          <w:lang w:val="ru-RU" w:eastAsia="ru-RU"/>
        </w:rPr>
        <w:t xml:space="preserve"> – </w:t>
      </w:r>
      <w:proofErr w:type="spellStart"/>
      <w:r w:rsidRPr="00EA3A48">
        <w:rPr>
          <w:rFonts w:eastAsia="Times New Roman"/>
          <w:iCs/>
          <w:sz w:val="28"/>
          <w:szCs w:val="28"/>
          <w:lang w:val="ru-RU" w:eastAsia="ru-RU"/>
        </w:rPr>
        <w:t>це</w:t>
      </w:r>
      <w:proofErr w:type="spellEnd"/>
      <w:r w:rsidRPr="00EA3A48">
        <w:rPr>
          <w:rFonts w:eastAsia="Times New Roman"/>
          <w:iCs/>
          <w:sz w:val="28"/>
          <w:szCs w:val="28"/>
          <w:lang w:val="ru-RU" w:eastAsia="ru-RU"/>
        </w:rPr>
        <w:t xml:space="preserve"> система </w:t>
      </w:r>
      <w:proofErr w:type="spellStart"/>
      <w:r w:rsidRPr="00EA3A48">
        <w:rPr>
          <w:rFonts w:eastAsia="Times New Roman"/>
          <w:iCs/>
          <w:sz w:val="28"/>
          <w:szCs w:val="28"/>
          <w:lang w:val="ru-RU" w:eastAsia="ru-RU"/>
        </w:rPr>
        <w:t>знань</w:t>
      </w:r>
      <w:proofErr w:type="spellEnd"/>
      <w:r w:rsidRPr="00EA3A48">
        <w:rPr>
          <w:rFonts w:eastAsia="Times New Roman"/>
          <w:iCs/>
          <w:sz w:val="28"/>
          <w:szCs w:val="28"/>
          <w:lang w:val="ru-RU" w:eastAsia="ru-RU"/>
        </w:rPr>
        <w:t xml:space="preserve"> про </w:t>
      </w:r>
      <w:proofErr w:type="spellStart"/>
      <w:r w:rsidRPr="00EA3A48">
        <w:rPr>
          <w:rFonts w:eastAsia="Times New Roman"/>
          <w:iCs/>
          <w:sz w:val="28"/>
          <w:szCs w:val="28"/>
          <w:lang w:val="ru-RU" w:eastAsia="ru-RU"/>
        </w:rPr>
        <w:t>суспільство</w:t>
      </w:r>
      <w:proofErr w:type="spellEnd"/>
      <w:r w:rsidRPr="00EA3A48">
        <w:rPr>
          <w:rFonts w:eastAsia="Times New Roman"/>
          <w:iCs/>
          <w:sz w:val="28"/>
          <w:szCs w:val="28"/>
          <w:lang w:val="ru-RU" w:eastAsia="ru-RU"/>
        </w:rPr>
        <w:t xml:space="preserve"> і </w:t>
      </w:r>
      <w:proofErr w:type="spellStart"/>
      <w:r w:rsidRPr="00EA3A48">
        <w:rPr>
          <w:rFonts w:eastAsia="Times New Roman"/>
          <w:iCs/>
          <w:sz w:val="28"/>
          <w:szCs w:val="28"/>
          <w:lang w:val="ru-RU" w:eastAsia="ru-RU"/>
        </w:rPr>
        <w:t>політику</w:t>
      </w:r>
      <w:proofErr w:type="spellEnd"/>
      <w:r w:rsidRPr="00EA3A48">
        <w:rPr>
          <w:rFonts w:eastAsia="Times New Roman"/>
          <w:iCs/>
          <w:sz w:val="28"/>
          <w:szCs w:val="28"/>
          <w:lang w:val="ru-RU" w:eastAsia="ru-RU"/>
        </w:rPr>
        <w:t xml:space="preserve">, </w:t>
      </w:r>
      <w:proofErr w:type="spellStart"/>
      <w:r w:rsidRPr="00EA3A48">
        <w:rPr>
          <w:rFonts w:eastAsia="Calibri"/>
          <w:iCs/>
          <w:sz w:val="28"/>
          <w:szCs w:val="28"/>
          <w:lang w:val="ru-RU" w:eastAsia="ru-RU"/>
        </w:rPr>
        <w:t>організацію</w:t>
      </w:r>
      <w:proofErr w:type="spellEnd"/>
      <w:r w:rsidRPr="00EA3A48">
        <w:rPr>
          <w:rFonts w:eastAsia="Times New Roman"/>
          <w:iCs/>
          <w:sz w:val="28"/>
          <w:szCs w:val="28"/>
          <w:lang w:val="ru-RU" w:eastAsia="ru-RU"/>
        </w:rPr>
        <w:t xml:space="preserve"> </w:t>
      </w:r>
      <w:proofErr w:type="spellStart"/>
      <w:r w:rsidRPr="00EA3A48">
        <w:rPr>
          <w:rFonts w:eastAsia="Times New Roman"/>
          <w:iCs/>
          <w:sz w:val="28"/>
          <w:szCs w:val="28"/>
          <w:lang w:val="ru-RU" w:eastAsia="ru-RU"/>
        </w:rPr>
        <w:t>суспільно-політичних</w:t>
      </w:r>
      <w:proofErr w:type="spellEnd"/>
      <w:r w:rsidRPr="00EA3A48">
        <w:rPr>
          <w:rFonts w:eastAsia="Times New Roman"/>
          <w:iCs/>
          <w:sz w:val="28"/>
          <w:szCs w:val="28"/>
          <w:lang w:val="ru-RU" w:eastAsia="ru-RU"/>
        </w:rPr>
        <w:t xml:space="preserve"> </w:t>
      </w:r>
      <w:proofErr w:type="spellStart"/>
      <w:r w:rsidRPr="00EA3A48">
        <w:rPr>
          <w:rFonts w:eastAsia="Calibri"/>
          <w:iCs/>
          <w:sz w:val="28"/>
          <w:szCs w:val="28"/>
          <w:lang w:val="ru-RU" w:eastAsia="ru-RU"/>
        </w:rPr>
        <w:t>відносин</w:t>
      </w:r>
      <w:proofErr w:type="spellEnd"/>
      <w:r w:rsidRPr="00EA3A48">
        <w:rPr>
          <w:rFonts w:eastAsia="Calibri"/>
          <w:iCs/>
          <w:sz w:val="28"/>
          <w:szCs w:val="28"/>
          <w:lang w:val="ru-RU" w:eastAsia="ru-RU"/>
        </w:rPr>
        <w:t xml:space="preserve"> й </w:t>
      </w:r>
      <w:proofErr w:type="spellStart"/>
      <w:r w:rsidRPr="00EA3A48">
        <w:rPr>
          <w:rFonts w:eastAsia="Calibri"/>
          <w:iCs/>
          <w:sz w:val="28"/>
          <w:szCs w:val="28"/>
          <w:lang w:val="ru-RU" w:eastAsia="ru-RU"/>
        </w:rPr>
        <w:t>процесів</w:t>
      </w:r>
      <w:proofErr w:type="spellEnd"/>
      <w:r w:rsidRPr="00EA3A48">
        <w:rPr>
          <w:rFonts w:eastAsia="Calibri"/>
          <w:iCs/>
          <w:sz w:val="28"/>
          <w:szCs w:val="28"/>
          <w:lang w:val="ru-RU" w:eastAsia="ru-RU"/>
        </w:rPr>
        <w:t xml:space="preserve"> . </w:t>
      </w:r>
    </w:p>
    <w:p w:rsidR="00EA3A48" w:rsidRPr="00EA3A48" w:rsidRDefault="00EA3A48" w:rsidP="00EA3A48">
      <w:pPr>
        <w:spacing w:after="0" w:line="360" w:lineRule="auto"/>
        <w:ind w:firstLine="709"/>
        <w:jc w:val="both"/>
        <w:rPr>
          <w:rFonts w:eastAsia="Calibri"/>
          <w:iCs/>
          <w:sz w:val="28"/>
          <w:szCs w:val="28"/>
          <w:lang w:eastAsia="ru-RU"/>
        </w:rPr>
      </w:pPr>
    </w:p>
    <w:p w:rsidR="00EA3A48" w:rsidRPr="00EA3A48" w:rsidRDefault="00EA3A48" w:rsidP="00EA3A48">
      <w:pPr>
        <w:numPr>
          <w:ilvl w:val="3"/>
          <w:numId w:val="2"/>
        </w:numPr>
        <w:tabs>
          <w:tab w:val="left" w:pos="1134"/>
          <w:tab w:val="left" w:pos="1560"/>
        </w:tabs>
        <w:suppressAutoHyphens/>
        <w:spacing w:after="0" w:line="288" w:lineRule="auto"/>
        <w:ind w:hanging="2171"/>
        <w:contextualSpacing/>
        <w:jc w:val="both"/>
        <w:rPr>
          <w:rFonts w:eastAsia="Calibri"/>
          <w:b/>
          <w:sz w:val="28"/>
          <w:szCs w:val="28"/>
        </w:rPr>
      </w:pPr>
      <w:r w:rsidRPr="00EA3A48">
        <w:rPr>
          <w:rFonts w:eastAsia="Calibri"/>
          <w:b/>
          <w:sz w:val="28"/>
          <w:szCs w:val="28"/>
        </w:rPr>
        <w:t xml:space="preserve">2. Категоріальний апарат і функції  </w:t>
      </w:r>
      <w:r w:rsidRPr="00EA3A48">
        <w:rPr>
          <w:rFonts w:eastAsia="Calibri"/>
          <w:b/>
          <w:bCs/>
          <w:sz w:val="28"/>
          <w:szCs w:val="28"/>
        </w:rPr>
        <w:t>соціально-політичних студій.</w:t>
      </w:r>
    </w:p>
    <w:p w:rsidR="00EA3A48" w:rsidRPr="00EA3A48" w:rsidRDefault="00EA3A48" w:rsidP="00EA3A48">
      <w:pPr>
        <w:spacing w:after="0" w:line="360" w:lineRule="auto"/>
        <w:ind w:firstLine="709"/>
        <w:jc w:val="both"/>
        <w:rPr>
          <w:rFonts w:eastAsia="Times New Roman"/>
          <w:iCs/>
          <w:sz w:val="28"/>
          <w:szCs w:val="28"/>
          <w:lang w:eastAsia="ru-RU"/>
        </w:rPr>
      </w:pPr>
    </w:p>
    <w:p w:rsidR="00EA3A48" w:rsidRPr="00EA3A48" w:rsidRDefault="00EA3A48" w:rsidP="00EA3A48">
      <w:pPr>
        <w:spacing w:after="0" w:line="360" w:lineRule="auto"/>
        <w:ind w:firstLine="709"/>
        <w:jc w:val="both"/>
        <w:rPr>
          <w:rFonts w:eastAsia="Times New Roman"/>
          <w:bCs/>
          <w:sz w:val="28"/>
          <w:szCs w:val="28"/>
          <w:lang w:eastAsia="ru-RU"/>
        </w:rPr>
      </w:pPr>
      <w:r w:rsidRPr="00EA3A48">
        <w:rPr>
          <w:rFonts w:eastAsia="Times New Roman"/>
          <w:iCs/>
          <w:sz w:val="28"/>
          <w:szCs w:val="28"/>
          <w:lang w:eastAsia="ru-RU"/>
        </w:rPr>
        <w:t>Складність вивчення категоріального апарату соціально-політичних студій пов’язана з тим, що в курсі одночасно використовуються як категорії соціології, так і політології. Умовно можна виокремити три групи: 1) загальні</w:t>
      </w:r>
      <w:r w:rsidRPr="00EA3A48">
        <w:rPr>
          <w:rFonts w:eastAsia="Times New Roman"/>
          <w:bCs/>
          <w:sz w:val="28"/>
          <w:szCs w:val="28"/>
          <w:lang w:eastAsia="ru-RU"/>
        </w:rPr>
        <w:t xml:space="preserve"> соціологічні категорії; 2) загальні політологічні категорії; 3) категорії соціально-політичних студій (</w:t>
      </w:r>
      <w:proofErr w:type="spellStart"/>
      <w:r w:rsidRPr="00EA3A48">
        <w:rPr>
          <w:rFonts w:eastAsia="Times New Roman"/>
          <w:bCs/>
          <w:sz w:val="28"/>
          <w:szCs w:val="28"/>
          <w:lang w:eastAsia="ru-RU"/>
        </w:rPr>
        <w:t>консенсусно</w:t>
      </w:r>
      <w:proofErr w:type="spellEnd"/>
      <w:r w:rsidRPr="00EA3A48">
        <w:rPr>
          <w:rFonts w:eastAsia="Times New Roman"/>
          <w:bCs/>
          <w:sz w:val="28"/>
          <w:szCs w:val="28"/>
          <w:lang w:eastAsia="ru-RU"/>
        </w:rPr>
        <w:t xml:space="preserve">-інтегративні). </w:t>
      </w:r>
    </w:p>
    <w:p w:rsidR="00EA3A48" w:rsidRPr="00EA3A48" w:rsidRDefault="00EA3A48" w:rsidP="00EA3A48">
      <w:pPr>
        <w:spacing w:after="0" w:line="360" w:lineRule="auto"/>
        <w:ind w:firstLine="709"/>
        <w:jc w:val="both"/>
        <w:rPr>
          <w:rFonts w:eastAsia="Courier New"/>
          <w:bCs/>
          <w:color w:val="000000"/>
          <w:sz w:val="28"/>
          <w:szCs w:val="28"/>
          <w:lang w:eastAsia="ru-RU"/>
        </w:rPr>
      </w:pPr>
      <w:r w:rsidRPr="00EA3A48">
        <w:rPr>
          <w:rFonts w:eastAsia="Courier New"/>
          <w:bCs/>
          <w:i/>
          <w:color w:val="000000"/>
          <w:sz w:val="28"/>
          <w:szCs w:val="28"/>
          <w:lang w:eastAsia="ru-RU"/>
        </w:rPr>
        <w:t>1. Загальні соціологічні категорії</w:t>
      </w:r>
      <w:r w:rsidRPr="00EA3A48">
        <w:rPr>
          <w:rFonts w:eastAsia="Courier New"/>
          <w:bCs/>
          <w:color w:val="000000"/>
          <w:sz w:val="28"/>
          <w:szCs w:val="28"/>
          <w:lang w:eastAsia="ru-RU"/>
        </w:rPr>
        <w:t xml:space="preserve"> – це поняття, що відтворюють певні властивості суспільства та його </w:t>
      </w:r>
      <w:r w:rsidRPr="00EA3A48">
        <w:rPr>
          <w:rFonts w:eastAsia="Courier New"/>
          <w:bCs/>
          <w:sz w:val="28"/>
          <w:szCs w:val="28"/>
          <w:lang w:eastAsia="ru-RU"/>
        </w:rPr>
        <w:t>складові як цілісної соціальної системи</w:t>
      </w:r>
      <w:r w:rsidRPr="00EA3A48">
        <w:rPr>
          <w:rFonts w:eastAsia="Courier New"/>
          <w:bCs/>
          <w:color w:val="000000"/>
          <w:sz w:val="28"/>
          <w:szCs w:val="28"/>
          <w:lang w:eastAsia="ru-RU"/>
        </w:rPr>
        <w:t xml:space="preserve">. </w:t>
      </w:r>
    </w:p>
    <w:p w:rsidR="00EA3A48" w:rsidRPr="00EA3A48" w:rsidRDefault="00EA3A48" w:rsidP="00EA3A48">
      <w:pPr>
        <w:spacing w:after="0" w:line="360" w:lineRule="auto"/>
        <w:ind w:firstLine="709"/>
        <w:jc w:val="both"/>
        <w:rPr>
          <w:rFonts w:eastAsia="Courier New"/>
          <w:bCs/>
          <w:color w:val="000000"/>
          <w:sz w:val="28"/>
          <w:szCs w:val="28"/>
          <w:lang w:eastAsia="ru-RU"/>
        </w:rPr>
      </w:pPr>
      <w:r w:rsidRPr="00EA3A48">
        <w:rPr>
          <w:rFonts w:eastAsia="Courier New"/>
          <w:bCs/>
          <w:color w:val="000000"/>
          <w:sz w:val="28"/>
          <w:szCs w:val="28"/>
          <w:lang w:eastAsia="ru-RU"/>
        </w:rPr>
        <w:lastRenderedPageBreak/>
        <w:t>Дослідження будь-якого процесу, що відбувається в суспільстві, потребує з’ясування суті самого суспільства, досліджуваного процесу і явищ, що зв’язані з цим процесом. Це робиться за допомогою таких базових категорій, як «соціальні спільноти», «соціальні групи», «соціальні дії», «соціальні потреби», «соціальні норми», «соціальні цінності», «соціальні інтереси», «особистість», «соціальний статус», «соціальна роль», «стратифікація», «соціалізація» тощо.</w:t>
      </w:r>
    </w:p>
    <w:p w:rsidR="00EA3A48" w:rsidRPr="00EA3A48" w:rsidRDefault="00EA3A48" w:rsidP="00EA3A48">
      <w:pPr>
        <w:spacing w:after="0" w:line="360" w:lineRule="auto"/>
        <w:ind w:firstLine="709"/>
        <w:jc w:val="both"/>
        <w:rPr>
          <w:rFonts w:eastAsia="Courier New"/>
          <w:bCs/>
          <w:color w:val="000000"/>
          <w:sz w:val="28"/>
          <w:szCs w:val="28"/>
          <w:lang w:eastAsia="ru-RU"/>
        </w:rPr>
      </w:pPr>
      <w:r w:rsidRPr="00EA3A48">
        <w:rPr>
          <w:rFonts w:eastAsia="Courier New"/>
          <w:bCs/>
          <w:i/>
          <w:sz w:val="28"/>
          <w:szCs w:val="28"/>
          <w:lang w:eastAsia="ru-RU"/>
        </w:rPr>
        <w:t xml:space="preserve">2. </w:t>
      </w:r>
      <w:proofErr w:type="spellStart"/>
      <w:r w:rsidRPr="00EA3A48">
        <w:rPr>
          <w:rFonts w:eastAsia="Courier New"/>
          <w:bCs/>
          <w:i/>
          <w:sz w:val="28"/>
          <w:szCs w:val="28"/>
          <w:lang w:eastAsia="ru-RU"/>
        </w:rPr>
        <w:t>Спеціфікою</w:t>
      </w:r>
      <w:proofErr w:type="spellEnd"/>
      <w:r w:rsidRPr="00EA3A48">
        <w:rPr>
          <w:rFonts w:eastAsia="Courier New"/>
          <w:bCs/>
          <w:i/>
          <w:sz w:val="28"/>
          <w:szCs w:val="28"/>
          <w:lang w:eastAsia="ru-RU"/>
        </w:rPr>
        <w:t xml:space="preserve"> загальних політологічних категорій,</w:t>
      </w:r>
      <w:r w:rsidRPr="00EA3A48">
        <w:rPr>
          <w:rFonts w:eastAsia="Courier New"/>
          <w:bCs/>
          <w:sz w:val="28"/>
          <w:szCs w:val="28"/>
          <w:lang w:eastAsia="ru-RU"/>
        </w:rPr>
        <w:t xml:space="preserve"> є те, що вони</w:t>
      </w:r>
      <w:r w:rsidRPr="00EA3A48">
        <w:rPr>
          <w:rFonts w:eastAsia="Courier New"/>
          <w:bCs/>
          <w:color w:val="000000"/>
          <w:sz w:val="28"/>
          <w:szCs w:val="28"/>
          <w:lang w:eastAsia="ru-RU"/>
        </w:rPr>
        <w:t xml:space="preserve"> розкривають різні сторони процесу здійснення влади у суспільстві. Центральними категоріями політології є «політика», «політична влада»,  «суб’єкт та об’єкт політики», «політична система», «політичний режим», «політичний інститут», «політична партія», «держава», «політична соціалізація», «політична свідомість», «політична культура», «легітимність» та ін.  </w:t>
      </w:r>
    </w:p>
    <w:p w:rsidR="00EA3A48" w:rsidRPr="00EA3A48" w:rsidRDefault="00EA3A48" w:rsidP="00EA3A48">
      <w:pPr>
        <w:spacing w:after="0" w:line="360" w:lineRule="auto"/>
        <w:ind w:firstLine="709"/>
        <w:jc w:val="both"/>
        <w:rPr>
          <w:rFonts w:eastAsia="Calibri"/>
          <w:sz w:val="28"/>
          <w:szCs w:val="28"/>
          <w:lang w:eastAsia="ru-RU"/>
        </w:rPr>
      </w:pPr>
      <w:r w:rsidRPr="00EA3A48">
        <w:rPr>
          <w:rFonts w:eastAsia="Courier New"/>
          <w:bCs/>
          <w:i/>
          <w:sz w:val="28"/>
          <w:szCs w:val="28"/>
          <w:lang w:eastAsia="ru-RU"/>
        </w:rPr>
        <w:t>3. Категорії соціально-політичних студій (</w:t>
      </w:r>
      <w:proofErr w:type="spellStart"/>
      <w:r w:rsidRPr="00EA3A48">
        <w:rPr>
          <w:rFonts w:eastAsia="Courier New"/>
          <w:bCs/>
          <w:i/>
          <w:sz w:val="28"/>
          <w:szCs w:val="28"/>
          <w:lang w:eastAsia="ru-RU"/>
        </w:rPr>
        <w:t>консенсусно-інтеративні</w:t>
      </w:r>
      <w:proofErr w:type="spellEnd"/>
      <w:r w:rsidRPr="00EA3A48">
        <w:rPr>
          <w:rFonts w:eastAsia="Courier New"/>
          <w:bCs/>
          <w:i/>
          <w:sz w:val="28"/>
          <w:szCs w:val="28"/>
          <w:lang w:eastAsia="ru-RU"/>
        </w:rPr>
        <w:t>)</w:t>
      </w:r>
      <w:r w:rsidRPr="00EA3A48">
        <w:rPr>
          <w:rFonts w:eastAsia="Courier New"/>
          <w:bCs/>
          <w:sz w:val="28"/>
          <w:szCs w:val="28"/>
          <w:lang w:eastAsia="ru-RU"/>
        </w:rPr>
        <w:t xml:space="preserve"> розглядають принципи взаємодії соціальної і політичної сфер життя суспільства. Це – «соціально-політичне знання», «соціально-політичні процеси», «соціально-політичні конфлікти», «соціально-політична діяльність», «соціально-політичні технології», «соціально-політична дихотомія», «соціально-політичні тенденції» тощо. Зазначимо, що с</w:t>
      </w:r>
      <w:r w:rsidRPr="00EA3A48">
        <w:rPr>
          <w:rFonts w:eastAsia="Calibri"/>
          <w:sz w:val="28"/>
          <w:szCs w:val="28"/>
          <w:lang w:eastAsia="ru-RU"/>
        </w:rPr>
        <w:t>истема соціально-політологічних категорій перебуває в розвитку, вона постійно збагачується, актуалізується як на міжнародному, так і на вітчизняному рівнях.</w:t>
      </w:r>
    </w:p>
    <w:p w:rsidR="00EA3A48" w:rsidRPr="00EA3A48" w:rsidRDefault="00EA3A48" w:rsidP="00EA3A48">
      <w:pPr>
        <w:spacing w:after="0" w:line="360" w:lineRule="auto"/>
        <w:ind w:firstLine="709"/>
        <w:jc w:val="both"/>
        <w:rPr>
          <w:rFonts w:eastAsia="Courier New"/>
          <w:bCs/>
          <w:color w:val="000000"/>
          <w:sz w:val="28"/>
          <w:szCs w:val="28"/>
          <w:lang w:eastAsia="ru-RU"/>
        </w:rPr>
      </w:pPr>
      <w:r w:rsidRPr="00EA3A48">
        <w:rPr>
          <w:rFonts w:eastAsia="Courier New"/>
          <w:bCs/>
          <w:color w:val="000000"/>
          <w:sz w:val="28"/>
          <w:szCs w:val="28"/>
          <w:lang w:eastAsia="ru-RU"/>
        </w:rPr>
        <w:t xml:space="preserve">Соціально-політичні студії як навчальна дисципліна, що має різноманітні зв’язки з життям сучасного суспільства, виконує ряд важливих функції. </w:t>
      </w:r>
    </w:p>
    <w:p w:rsidR="00EA3A48" w:rsidRPr="00EA3A48" w:rsidRDefault="00EA3A48" w:rsidP="00EA3A48">
      <w:pPr>
        <w:spacing w:after="0" w:line="360" w:lineRule="auto"/>
        <w:ind w:firstLine="709"/>
        <w:jc w:val="both"/>
        <w:rPr>
          <w:rFonts w:eastAsia="Times New Roman"/>
          <w:bCs/>
          <w:sz w:val="28"/>
          <w:szCs w:val="28"/>
          <w:lang w:eastAsia="ru-RU"/>
        </w:rPr>
      </w:pPr>
      <w:r w:rsidRPr="00EA3A48">
        <w:rPr>
          <w:rFonts w:eastAsia="Times New Roman"/>
          <w:i/>
          <w:sz w:val="28"/>
          <w:szCs w:val="28"/>
          <w:lang w:eastAsia="ru-RU"/>
        </w:rPr>
        <w:t xml:space="preserve">1. </w:t>
      </w:r>
      <w:r w:rsidRPr="00EA3A48">
        <w:rPr>
          <w:rFonts w:eastAsia="Times New Roman"/>
          <w:bCs/>
          <w:i/>
          <w:sz w:val="28"/>
          <w:szCs w:val="28"/>
          <w:lang w:eastAsia="ru-RU"/>
        </w:rPr>
        <w:t>Гносеологічна функція</w:t>
      </w:r>
      <w:r w:rsidRPr="00EA3A48">
        <w:rPr>
          <w:rFonts w:eastAsia="Times New Roman"/>
          <w:bCs/>
          <w:sz w:val="28"/>
          <w:szCs w:val="28"/>
          <w:lang w:eastAsia="ru-RU"/>
        </w:rPr>
        <w:t xml:space="preserve"> соціально-політичних студій пов’язана з виявленням найважливіших соціально-політичних проблем і протиріч в суспільстві, з адекватним відбиттям соціально-політичної реальності, аналізом тенденцій і закономірностей розвитку. Ця </w:t>
      </w:r>
      <w:r w:rsidRPr="00EA3A48">
        <w:rPr>
          <w:rFonts w:eastAsia="Times New Roman"/>
          <w:iCs/>
          <w:color w:val="000000"/>
          <w:sz w:val="28"/>
          <w:szCs w:val="28"/>
          <w:bdr w:val="none" w:sz="0" w:space="0" w:color="auto" w:frame="1"/>
          <w:lang w:eastAsia="ru-RU"/>
        </w:rPr>
        <w:t>функція</w:t>
      </w:r>
      <w:r w:rsidRPr="00EA3A48">
        <w:rPr>
          <w:rFonts w:eastAsia="Times New Roman"/>
          <w:iCs/>
          <w:sz w:val="28"/>
          <w:szCs w:val="28"/>
          <w:bdr w:val="none" w:sz="0" w:space="0" w:color="auto" w:frame="1"/>
          <w:lang w:eastAsia="ru-RU"/>
        </w:rPr>
        <w:t xml:space="preserve"> </w:t>
      </w:r>
      <w:r w:rsidRPr="00EA3A48">
        <w:rPr>
          <w:rFonts w:eastAsia="Times New Roman"/>
          <w:color w:val="000000"/>
          <w:sz w:val="28"/>
          <w:szCs w:val="28"/>
          <w:lang w:eastAsia="ru-RU"/>
        </w:rPr>
        <w:t xml:space="preserve">забезпечує </w:t>
      </w:r>
      <w:r w:rsidRPr="00EA3A48">
        <w:rPr>
          <w:rFonts w:eastAsia="Times New Roman"/>
          <w:sz w:val="28"/>
          <w:szCs w:val="28"/>
          <w:lang w:eastAsia="ru-RU"/>
        </w:rPr>
        <w:lastRenderedPageBreak/>
        <w:t>здобуття, нагромадження, систематизацію знань про суспільство та політику,</w:t>
      </w:r>
      <w:r w:rsidRPr="00EA3A48">
        <w:rPr>
          <w:rFonts w:eastAsia="Times New Roman"/>
          <w:color w:val="000000"/>
          <w:sz w:val="28"/>
          <w:szCs w:val="28"/>
          <w:lang w:eastAsia="ru-RU"/>
        </w:rPr>
        <w:t xml:space="preserve"> </w:t>
      </w:r>
      <w:r w:rsidRPr="00EA3A48">
        <w:rPr>
          <w:rFonts w:eastAsia="Times New Roman"/>
          <w:sz w:val="28"/>
          <w:szCs w:val="28"/>
          <w:lang w:eastAsia="ru-RU"/>
        </w:rPr>
        <w:t>їх</w:t>
      </w:r>
      <w:r w:rsidRPr="00EA3A48">
        <w:rPr>
          <w:rFonts w:eastAsia="Times New Roman"/>
          <w:color w:val="000000"/>
          <w:sz w:val="28"/>
          <w:szCs w:val="28"/>
          <w:lang w:eastAsia="ru-RU"/>
        </w:rPr>
        <w:t xml:space="preserve"> </w:t>
      </w:r>
      <w:r w:rsidRPr="00EA3A48">
        <w:rPr>
          <w:rFonts w:eastAsia="Times New Roman"/>
          <w:sz w:val="28"/>
          <w:szCs w:val="28"/>
          <w:lang w:eastAsia="ru-RU"/>
        </w:rPr>
        <w:t xml:space="preserve">складові, форми і механізми функціонування й розвитку </w:t>
      </w:r>
      <w:r w:rsidRPr="00EA3A48">
        <w:rPr>
          <w:rFonts w:eastAsia="Times New Roman"/>
          <w:color w:val="000000"/>
          <w:sz w:val="28"/>
          <w:szCs w:val="28"/>
          <w:lang w:eastAsia="ru-RU"/>
        </w:rPr>
        <w:t>соціальн</w:t>
      </w:r>
      <w:r w:rsidRPr="00EA3A48">
        <w:rPr>
          <w:rFonts w:eastAsia="Times New Roman"/>
          <w:sz w:val="28"/>
          <w:szCs w:val="28"/>
          <w:lang w:eastAsia="ru-RU"/>
        </w:rPr>
        <w:t>их відносин</w:t>
      </w:r>
      <w:r w:rsidRPr="00EA3A48">
        <w:rPr>
          <w:rFonts w:eastAsia="Times New Roman"/>
          <w:color w:val="000000"/>
          <w:sz w:val="28"/>
          <w:szCs w:val="28"/>
          <w:lang w:eastAsia="ru-RU"/>
        </w:rPr>
        <w:t xml:space="preserve">, створення теорій та концепцій. </w:t>
      </w:r>
      <w:r w:rsidRPr="00EA3A48">
        <w:rPr>
          <w:rFonts w:eastAsia="Times New Roman"/>
          <w:sz w:val="28"/>
          <w:szCs w:val="28"/>
          <w:lang w:eastAsia="ru-RU"/>
        </w:rPr>
        <w:t xml:space="preserve"> </w:t>
      </w:r>
    </w:p>
    <w:p w:rsidR="00EA3A48" w:rsidRPr="00EA3A48" w:rsidRDefault="00EA3A48" w:rsidP="00EA3A48">
      <w:pPr>
        <w:spacing w:after="0" w:line="360" w:lineRule="auto"/>
        <w:ind w:firstLine="709"/>
        <w:jc w:val="both"/>
        <w:rPr>
          <w:rFonts w:eastAsia="Calibri"/>
          <w:sz w:val="28"/>
          <w:szCs w:val="28"/>
          <w:lang w:eastAsia="ru-RU"/>
        </w:rPr>
      </w:pPr>
      <w:r w:rsidRPr="00EA3A48">
        <w:rPr>
          <w:rFonts w:eastAsia="Calibri"/>
          <w:b/>
          <w:i/>
          <w:iCs/>
          <w:sz w:val="28"/>
          <w:szCs w:val="28"/>
          <w:lang w:eastAsia="ru-RU"/>
        </w:rPr>
        <w:t>2. М</w:t>
      </w:r>
      <w:r w:rsidRPr="00EA3A48">
        <w:rPr>
          <w:rFonts w:eastAsia="Times New Roman"/>
          <w:bCs/>
          <w:i/>
          <w:sz w:val="28"/>
          <w:szCs w:val="28"/>
          <w:lang w:eastAsia="ru-RU"/>
        </w:rPr>
        <w:t>етодологічна функція</w:t>
      </w:r>
      <w:r w:rsidRPr="00EA3A48">
        <w:rPr>
          <w:rFonts w:eastAsia="Times New Roman"/>
          <w:bCs/>
          <w:sz w:val="28"/>
          <w:szCs w:val="28"/>
          <w:lang w:eastAsia="ru-RU"/>
        </w:rPr>
        <w:t xml:space="preserve"> полягає у виробленні засобів аналізу соціально-політичних явищ і процесів. Результатом такого пошуку є система правил і нормативів побудови соціально-політичної теорії і зразків організації практичної соціально-політичної діяльності.</w:t>
      </w:r>
      <w:r w:rsidRPr="00EA3A48">
        <w:rPr>
          <w:rFonts w:ascii="Calibri" w:eastAsia="Calibri" w:hAnsi="Calibri"/>
          <w:sz w:val="28"/>
          <w:szCs w:val="28"/>
          <w:lang w:eastAsia="ru-RU"/>
        </w:rPr>
        <w:t xml:space="preserve"> </w:t>
      </w:r>
      <w:r w:rsidRPr="00EA3A48">
        <w:rPr>
          <w:rFonts w:eastAsia="Calibri"/>
          <w:sz w:val="28"/>
          <w:szCs w:val="28"/>
          <w:lang w:eastAsia="ru-RU"/>
        </w:rPr>
        <w:t>Розуміння загальних закономірностей суспільства допоможе іншим соціальним наукам у вирішенні їхніх специфічних завдань.</w:t>
      </w:r>
    </w:p>
    <w:p w:rsidR="00EA3A48" w:rsidRPr="00EA3A48" w:rsidRDefault="00EA3A48" w:rsidP="00EA3A48">
      <w:pPr>
        <w:spacing w:after="0" w:line="360" w:lineRule="auto"/>
        <w:ind w:firstLine="709"/>
        <w:jc w:val="both"/>
        <w:rPr>
          <w:rFonts w:eastAsia="Courier New"/>
          <w:bCs/>
          <w:sz w:val="28"/>
          <w:szCs w:val="28"/>
          <w:lang w:eastAsia="ru-RU"/>
        </w:rPr>
      </w:pPr>
      <w:r w:rsidRPr="00EA3A48">
        <w:rPr>
          <w:rFonts w:eastAsia="Courier New"/>
          <w:bCs/>
          <w:i/>
          <w:color w:val="000000"/>
          <w:sz w:val="28"/>
          <w:szCs w:val="28"/>
          <w:lang w:eastAsia="ru-RU"/>
        </w:rPr>
        <w:t>3. Інструментальна функція</w:t>
      </w:r>
      <w:r w:rsidRPr="00EA3A48">
        <w:rPr>
          <w:rFonts w:eastAsia="Courier New"/>
          <w:bCs/>
          <w:color w:val="000000"/>
          <w:sz w:val="28"/>
          <w:szCs w:val="28"/>
          <w:lang w:eastAsia="ru-RU"/>
        </w:rPr>
        <w:t xml:space="preserve"> проявляє себе у розробці низки рекомендацій щодо удосконалення всіх сторін соціально-політичної практики. Для прийняття ефективного рішення необхідно чітко проаналізувати проблемну ситуацію, визначити рівень впливу учасників соціально-політичних подій, розглянути можливі ризики та наслідки ситуації, провести моніторингове дослідження. Знання соціально-політичних студій можуть використовуватися у розробці практичних рекомендацій з питань підвищення ефективності керівництва соціально-</w:t>
      </w:r>
      <w:r w:rsidRPr="00EA3A48">
        <w:rPr>
          <w:rFonts w:eastAsia="Courier New"/>
          <w:bCs/>
          <w:sz w:val="28"/>
          <w:szCs w:val="28"/>
          <w:lang w:eastAsia="ru-RU"/>
        </w:rPr>
        <w:t xml:space="preserve">політичними процесами, керування соціально-політичними подіями. </w:t>
      </w:r>
    </w:p>
    <w:p w:rsidR="00EA3A48" w:rsidRPr="00EA3A48" w:rsidRDefault="00EA3A48" w:rsidP="00EA3A48">
      <w:pPr>
        <w:spacing w:after="0" w:line="360" w:lineRule="auto"/>
        <w:ind w:firstLine="709"/>
        <w:jc w:val="both"/>
        <w:rPr>
          <w:rFonts w:eastAsia="Courier New"/>
          <w:bCs/>
          <w:color w:val="000000"/>
          <w:sz w:val="28"/>
          <w:szCs w:val="28"/>
          <w:lang w:eastAsia="ru-RU"/>
        </w:rPr>
      </w:pPr>
      <w:r w:rsidRPr="00EA3A48">
        <w:rPr>
          <w:rFonts w:eastAsia="Courier New"/>
          <w:bCs/>
          <w:i/>
          <w:color w:val="000000"/>
          <w:sz w:val="28"/>
          <w:szCs w:val="28"/>
          <w:lang w:eastAsia="ru-RU"/>
        </w:rPr>
        <w:t>4. Прогностична функція</w:t>
      </w:r>
      <w:r w:rsidRPr="00EA3A48">
        <w:rPr>
          <w:rFonts w:eastAsia="Courier New"/>
          <w:bCs/>
          <w:color w:val="000000"/>
          <w:sz w:val="28"/>
          <w:szCs w:val="28"/>
          <w:lang w:eastAsia="ru-RU"/>
        </w:rPr>
        <w:t xml:space="preserve"> припускає визначення найближчих і віддалених перспектив соціально-політичного розвитку суспільства, вироблення </w:t>
      </w:r>
      <w:r w:rsidRPr="00EA3A48">
        <w:rPr>
          <w:rFonts w:eastAsia="Courier New"/>
          <w:color w:val="000000"/>
          <w:sz w:val="28"/>
          <w:szCs w:val="28"/>
          <w:lang w:eastAsia="ru-RU"/>
        </w:rPr>
        <w:t>короткострокових, середньострокових і довгострокових</w:t>
      </w:r>
      <w:r w:rsidRPr="00EA3A48">
        <w:rPr>
          <w:rFonts w:eastAsia="Courier New"/>
          <w:bCs/>
          <w:color w:val="000000"/>
          <w:sz w:val="28"/>
          <w:szCs w:val="28"/>
          <w:lang w:eastAsia="ru-RU"/>
        </w:rPr>
        <w:t xml:space="preserve"> прогнозів, моделювання майбутніх соціально-політичних процесів. </w:t>
      </w:r>
      <w:r w:rsidRPr="00EA3A48">
        <w:rPr>
          <w:rFonts w:eastAsia="Courier New"/>
          <w:color w:val="000000"/>
          <w:sz w:val="28"/>
          <w:szCs w:val="28"/>
          <w:lang w:eastAsia="ru-RU"/>
        </w:rPr>
        <w:t xml:space="preserve">Прогноз завжди носить імовірнісний характер. Він спирається на відкриття </w:t>
      </w:r>
      <w:proofErr w:type="spellStart"/>
      <w:r w:rsidRPr="00EA3A48">
        <w:rPr>
          <w:rFonts w:eastAsia="Courier New"/>
          <w:color w:val="000000"/>
          <w:sz w:val="28"/>
          <w:szCs w:val="28"/>
          <w:lang w:eastAsia="ru-RU"/>
        </w:rPr>
        <w:t>фактора</w:t>
      </w:r>
      <w:proofErr w:type="spellEnd"/>
      <w:r w:rsidRPr="00EA3A48">
        <w:rPr>
          <w:rFonts w:eastAsia="Courier New"/>
          <w:color w:val="000000"/>
          <w:sz w:val="28"/>
          <w:szCs w:val="28"/>
          <w:lang w:eastAsia="ru-RU"/>
        </w:rPr>
        <w:t>, вплив якого на прогнозоване явище є вирішальним</w:t>
      </w:r>
    </w:p>
    <w:p w:rsidR="00EA3A48" w:rsidRPr="00EA3A48" w:rsidRDefault="00EA3A48" w:rsidP="00EA3A48">
      <w:pPr>
        <w:spacing w:after="0" w:line="360" w:lineRule="auto"/>
        <w:ind w:firstLine="709"/>
        <w:jc w:val="both"/>
        <w:rPr>
          <w:rFonts w:eastAsia="Calibri"/>
          <w:sz w:val="28"/>
          <w:szCs w:val="28"/>
          <w:lang w:eastAsia="ru-RU"/>
        </w:rPr>
      </w:pPr>
      <w:r w:rsidRPr="00EA3A48">
        <w:rPr>
          <w:rFonts w:eastAsia="Calibri"/>
          <w:i/>
          <w:iCs/>
          <w:sz w:val="28"/>
          <w:szCs w:val="28"/>
          <w:lang w:eastAsia="ru-RU"/>
        </w:rPr>
        <w:t>5. Регулятивна функція</w:t>
      </w:r>
      <w:r w:rsidRPr="00EA3A48">
        <w:rPr>
          <w:rFonts w:eastAsia="Calibri"/>
          <w:sz w:val="28"/>
          <w:szCs w:val="28"/>
          <w:lang w:eastAsia="ru-RU"/>
        </w:rPr>
        <w:t xml:space="preserve"> забезпечує участь, вплив індивідів, соціальних груп, інститутів на соціально-політичний процес в суспільстві; вироблення чітких орієнтирів, норм та правил у постійно </w:t>
      </w:r>
      <w:proofErr w:type="spellStart"/>
      <w:r w:rsidRPr="00EA3A48">
        <w:rPr>
          <w:rFonts w:eastAsia="Calibri"/>
          <w:sz w:val="28"/>
          <w:szCs w:val="28"/>
          <w:lang w:eastAsia="ru-RU"/>
        </w:rPr>
        <w:t>змінюючих</w:t>
      </w:r>
      <w:proofErr w:type="spellEnd"/>
      <w:r w:rsidRPr="00EA3A48">
        <w:rPr>
          <w:rFonts w:eastAsia="Calibri"/>
          <w:sz w:val="28"/>
          <w:szCs w:val="28"/>
          <w:lang w:eastAsia="ru-RU"/>
        </w:rPr>
        <w:t xml:space="preserve"> соціально-політичних системах.</w:t>
      </w:r>
    </w:p>
    <w:p w:rsidR="00EA3A48" w:rsidRPr="00EA3A48" w:rsidRDefault="00EA3A48" w:rsidP="00EA3A48">
      <w:pPr>
        <w:spacing w:after="0" w:line="360" w:lineRule="auto"/>
        <w:ind w:firstLine="709"/>
        <w:jc w:val="both"/>
        <w:rPr>
          <w:rFonts w:eastAsia="Times New Roman"/>
          <w:sz w:val="28"/>
          <w:szCs w:val="28"/>
          <w:lang w:eastAsia="ru-RU"/>
        </w:rPr>
      </w:pPr>
      <w:r w:rsidRPr="00EA3A48">
        <w:rPr>
          <w:rFonts w:eastAsia="Times New Roman"/>
          <w:i/>
          <w:sz w:val="28"/>
          <w:szCs w:val="28"/>
          <w:lang w:eastAsia="ru-RU"/>
        </w:rPr>
        <w:t>6. Світоглядна функція</w:t>
      </w:r>
      <w:r w:rsidRPr="00EA3A48">
        <w:rPr>
          <w:rFonts w:eastAsia="Times New Roman"/>
          <w:sz w:val="28"/>
          <w:szCs w:val="28"/>
          <w:lang w:eastAsia="ru-RU"/>
        </w:rPr>
        <w:t xml:space="preserve"> виступає основою формування у людини цілісної картини світу. Вона об’єктивно бере участь у соціально-політичному </w:t>
      </w:r>
      <w:r w:rsidRPr="00EA3A48">
        <w:rPr>
          <w:rFonts w:eastAsia="Times New Roman"/>
          <w:sz w:val="28"/>
          <w:szCs w:val="28"/>
          <w:lang w:eastAsia="ru-RU"/>
        </w:rPr>
        <w:lastRenderedPageBreak/>
        <w:t xml:space="preserve">житті суспільства і своїми дослідженнями сприяє прогресу суспільної свідомості, суспільства. </w:t>
      </w:r>
    </w:p>
    <w:p w:rsidR="00EA3A48" w:rsidRPr="00EA3A48" w:rsidRDefault="00EA3A48" w:rsidP="00EA3A48">
      <w:pPr>
        <w:spacing w:after="0" w:line="360" w:lineRule="auto"/>
        <w:ind w:firstLine="709"/>
        <w:jc w:val="both"/>
        <w:rPr>
          <w:rFonts w:eastAsia="Times New Roman"/>
          <w:sz w:val="28"/>
          <w:szCs w:val="28"/>
          <w:lang w:eastAsia="ru-RU"/>
        </w:rPr>
      </w:pPr>
    </w:p>
    <w:p w:rsidR="00EA3A48" w:rsidRPr="00EA3A48" w:rsidRDefault="00EA3A48" w:rsidP="00EA3A48">
      <w:pPr>
        <w:numPr>
          <w:ilvl w:val="3"/>
          <w:numId w:val="2"/>
        </w:numPr>
        <w:spacing w:after="0" w:line="360" w:lineRule="auto"/>
        <w:contextualSpacing/>
        <w:jc w:val="center"/>
        <w:rPr>
          <w:rFonts w:eastAsia="Calibri"/>
          <w:b/>
          <w:sz w:val="28"/>
          <w:szCs w:val="28"/>
        </w:rPr>
      </w:pPr>
      <w:r w:rsidRPr="00EA3A48">
        <w:rPr>
          <w:rFonts w:eastAsia="Calibri"/>
          <w:b/>
          <w:sz w:val="28"/>
          <w:szCs w:val="28"/>
        </w:rPr>
        <w:t>Методологія соціально-політичних досліджень.</w:t>
      </w:r>
    </w:p>
    <w:p w:rsidR="00EA3A48" w:rsidRPr="00EA3A48" w:rsidRDefault="00EA3A48" w:rsidP="00EA3A48">
      <w:pPr>
        <w:spacing w:after="0" w:line="360" w:lineRule="auto"/>
        <w:jc w:val="both"/>
        <w:rPr>
          <w:rFonts w:eastAsia="Calibri"/>
          <w:sz w:val="28"/>
          <w:szCs w:val="28"/>
          <w:lang w:eastAsia="ru-RU"/>
        </w:rPr>
      </w:pPr>
    </w:p>
    <w:p w:rsidR="00EA3A48" w:rsidRPr="00EA3A48" w:rsidRDefault="00EA3A48" w:rsidP="00EA3A48">
      <w:pPr>
        <w:spacing w:after="0" w:line="360" w:lineRule="auto"/>
        <w:ind w:firstLine="709"/>
        <w:jc w:val="both"/>
        <w:rPr>
          <w:rFonts w:eastAsia="Calibri"/>
          <w:spacing w:val="-2"/>
          <w:sz w:val="28"/>
          <w:szCs w:val="28"/>
          <w:lang w:eastAsia="ru-RU"/>
        </w:rPr>
      </w:pPr>
      <w:r w:rsidRPr="00EA3A48">
        <w:rPr>
          <w:rFonts w:eastAsia="Calibri"/>
          <w:b/>
          <w:bCs/>
          <w:i/>
          <w:spacing w:val="-2"/>
          <w:sz w:val="28"/>
          <w:szCs w:val="28"/>
          <w:lang w:eastAsia="ru-RU"/>
        </w:rPr>
        <w:t>Методи дослідження</w:t>
      </w:r>
      <w:r w:rsidRPr="00EA3A48">
        <w:rPr>
          <w:rFonts w:eastAsia="Calibri"/>
          <w:i/>
          <w:iCs/>
          <w:spacing w:val="-2"/>
          <w:sz w:val="28"/>
          <w:szCs w:val="28"/>
          <w:lang w:eastAsia="ru-RU"/>
        </w:rPr>
        <w:t xml:space="preserve"> </w:t>
      </w:r>
      <w:r w:rsidRPr="00EA3A48">
        <w:rPr>
          <w:rFonts w:eastAsia="Times New Roman"/>
          <w:bCs/>
          <w:sz w:val="28"/>
          <w:szCs w:val="28"/>
          <w:lang w:eastAsia="ru-RU"/>
        </w:rPr>
        <w:t xml:space="preserve">(від </w:t>
      </w:r>
      <w:proofErr w:type="spellStart"/>
      <w:r w:rsidRPr="00EA3A48">
        <w:rPr>
          <w:rFonts w:eastAsia="Times New Roman"/>
          <w:bCs/>
          <w:sz w:val="28"/>
          <w:szCs w:val="28"/>
          <w:lang w:eastAsia="ru-RU"/>
        </w:rPr>
        <w:t>грец</w:t>
      </w:r>
      <w:proofErr w:type="spellEnd"/>
      <w:r w:rsidRPr="00EA3A48">
        <w:rPr>
          <w:rFonts w:eastAsia="Times New Roman"/>
          <w:bCs/>
          <w:sz w:val="28"/>
          <w:szCs w:val="28"/>
          <w:lang w:eastAsia="ru-RU"/>
        </w:rPr>
        <w:t xml:space="preserve">. </w:t>
      </w:r>
      <w:proofErr w:type="spellStart"/>
      <w:r w:rsidRPr="00EA3A48">
        <w:rPr>
          <w:rFonts w:eastAsia="Times New Roman"/>
          <w:bCs/>
          <w:sz w:val="28"/>
          <w:szCs w:val="28"/>
          <w:lang w:eastAsia="ru-RU"/>
        </w:rPr>
        <w:t>μέθοδοζ</w:t>
      </w:r>
      <w:proofErr w:type="spellEnd"/>
      <w:r w:rsidRPr="00EA3A48">
        <w:rPr>
          <w:rFonts w:eastAsia="Times New Roman"/>
          <w:bCs/>
          <w:sz w:val="28"/>
          <w:szCs w:val="28"/>
          <w:lang w:eastAsia="ru-RU"/>
        </w:rPr>
        <w:t xml:space="preserve"> – шлях дослідження, пізнання) </w:t>
      </w:r>
      <w:r w:rsidRPr="00EA3A48">
        <w:rPr>
          <w:rFonts w:eastAsia="Calibri"/>
          <w:i/>
          <w:iCs/>
          <w:spacing w:val="-2"/>
          <w:sz w:val="28"/>
          <w:szCs w:val="28"/>
          <w:lang w:eastAsia="ru-RU"/>
        </w:rPr>
        <w:t>– це прийоми й засоби досягнення певних результатів у практичній і пізнавальній діяльності</w:t>
      </w:r>
      <w:r w:rsidRPr="00EA3A48">
        <w:rPr>
          <w:rFonts w:eastAsia="Calibri"/>
          <w:iCs/>
          <w:spacing w:val="-2"/>
          <w:sz w:val="28"/>
          <w:szCs w:val="28"/>
          <w:lang w:eastAsia="ru-RU"/>
        </w:rPr>
        <w:t>.</w:t>
      </w:r>
      <w:r w:rsidRPr="00EA3A48">
        <w:rPr>
          <w:rFonts w:eastAsia="Calibri"/>
          <w:i/>
          <w:iCs/>
          <w:spacing w:val="-2"/>
          <w:sz w:val="28"/>
          <w:szCs w:val="28"/>
          <w:lang w:eastAsia="ru-RU"/>
        </w:rPr>
        <w:t xml:space="preserve"> </w:t>
      </w:r>
      <w:r w:rsidRPr="00EA3A48">
        <w:rPr>
          <w:rFonts w:eastAsia="Calibri"/>
          <w:spacing w:val="-2"/>
          <w:sz w:val="28"/>
          <w:szCs w:val="28"/>
          <w:lang w:eastAsia="ru-RU"/>
        </w:rPr>
        <w:t xml:space="preserve">Залежно від конкретної мети дослідження соціально-політичні студії обирають різні прийоми й засоби аналізу. Умовно методи можна поділити на </w:t>
      </w:r>
      <w:r w:rsidRPr="00EA3A48">
        <w:rPr>
          <w:rFonts w:eastAsia="Calibri"/>
          <w:i/>
          <w:iCs/>
          <w:spacing w:val="-2"/>
          <w:sz w:val="28"/>
          <w:szCs w:val="28"/>
          <w:lang w:eastAsia="ru-RU"/>
        </w:rPr>
        <w:t>загальнотеоретичні</w:t>
      </w:r>
      <w:r w:rsidRPr="00EA3A48">
        <w:rPr>
          <w:rFonts w:eastAsia="Calibri"/>
          <w:spacing w:val="-2"/>
          <w:sz w:val="28"/>
          <w:szCs w:val="28"/>
          <w:lang w:eastAsia="ru-RU"/>
        </w:rPr>
        <w:t xml:space="preserve"> та </w:t>
      </w:r>
      <w:r w:rsidRPr="00EA3A48">
        <w:rPr>
          <w:rFonts w:eastAsia="Calibri"/>
          <w:i/>
          <w:iCs/>
          <w:spacing w:val="-2"/>
          <w:sz w:val="28"/>
          <w:szCs w:val="28"/>
          <w:lang w:eastAsia="ru-RU"/>
        </w:rPr>
        <w:t xml:space="preserve">конкретно-емпіричні дослідження </w:t>
      </w:r>
      <w:r w:rsidRPr="00EA3A48">
        <w:rPr>
          <w:rFonts w:eastAsia="Calibri"/>
          <w:iCs/>
          <w:spacing w:val="-2"/>
          <w:sz w:val="28"/>
          <w:szCs w:val="28"/>
          <w:lang w:eastAsia="ru-RU"/>
        </w:rPr>
        <w:t>соціально-політичних об’єктів.</w:t>
      </w:r>
    </w:p>
    <w:p w:rsidR="00EA3A48" w:rsidRPr="00EA3A48" w:rsidRDefault="00EA3A48" w:rsidP="00EA3A48">
      <w:pPr>
        <w:spacing w:after="0" w:line="360" w:lineRule="auto"/>
        <w:ind w:firstLine="709"/>
        <w:jc w:val="both"/>
        <w:rPr>
          <w:rFonts w:eastAsia="Calibri"/>
          <w:sz w:val="28"/>
          <w:szCs w:val="28"/>
          <w:lang w:eastAsia="ru-RU"/>
        </w:rPr>
      </w:pPr>
      <w:r w:rsidRPr="00EA3A48">
        <w:rPr>
          <w:rFonts w:eastAsia="Calibri"/>
          <w:sz w:val="28"/>
          <w:szCs w:val="28"/>
          <w:lang w:eastAsia="ru-RU"/>
        </w:rPr>
        <w:t xml:space="preserve">До першої групи </w:t>
      </w:r>
      <w:r w:rsidRPr="00EA3A48">
        <w:rPr>
          <w:rFonts w:eastAsia="Calibri"/>
          <w:i/>
          <w:sz w:val="28"/>
          <w:szCs w:val="28"/>
          <w:lang w:eastAsia="ru-RU"/>
        </w:rPr>
        <w:t>загальнотеоретичних методів</w:t>
      </w:r>
      <w:r w:rsidRPr="00EA3A48">
        <w:rPr>
          <w:rFonts w:eastAsia="Calibri"/>
          <w:i/>
          <w:iCs/>
          <w:spacing w:val="-2"/>
          <w:sz w:val="28"/>
          <w:szCs w:val="28"/>
          <w:lang w:eastAsia="ru-RU"/>
        </w:rPr>
        <w:t xml:space="preserve"> дослідження </w:t>
      </w:r>
      <w:r w:rsidRPr="00EA3A48">
        <w:rPr>
          <w:rFonts w:eastAsia="Calibri"/>
          <w:iCs/>
          <w:spacing w:val="-2"/>
          <w:sz w:val="28"/>
          <w:szCs w:val="28"/>
          <w:lang w:eastAsia="ru-RU"/>
        </w:rPr>
        <w:t xml:space="preserve">соціально-політичних об’єктів </w:t>
      </w:r>
      <w:r w:rsidRPr="00EA3A48">
        <w:rPr>
          <w:rFonts w:eastAsia="Calibri"/>
          <w:sz w:val="28"/>
          <w:szCs w:val="28"/>
          <w:lang w:eastAsia="ru-RU"/>
        </w:rPr>
        <w:t>відносять історичний, інституціональний, структурно-функціональний, системний, психологічний, порівняльний, соціально-політичний та інші.</w:t>
      </w:r>
    </w:p>
    <w:p w:rsidR="00EA3A48" w:rsidRPr="00EA3A48" w:rsidRDefault="00EA3A48" w:rsidP="00EA3A48">
      <w:pPr>
        <w:spacing w:after="0" w:line="360" w:lineRule="auto"/>
        <w:ind w:right="-42" w:firstLine="709"/>
        <w:jc w:val="both"/>
        <w:rPr>
          <w:rFonts w:eastAsia="Calibri"/>
          <w:sz w:val="28"/>
          <w:szCs w:val="28"/>
          <w:lang w:eastAsia="ru-RU"/>
        </w:rPr>
      </w:pPr>
      <w:r w:rsidRPr="00EA3A48">
        <w:rPr>
          <w:rFonts w:eastAsia="Calibri"/>
          <w:i/>
          <w:iCs/>
          <w:sz w:val="28"/>
          <w:szCs w:val="28"/>
          <w:lang w:eastAsia="ru-RU"/>
        </w:rPr>
        <w:t>1. Історичний метод</w:t>
      </w:r>
      <w:r w:rsidRPr="00EA3A48">
        <w:rPr>
          <w:rFonts w:eastAsia="Calibri"/>
          <w:sz w:val="28"/>
          <w:szCs w:val="28"/>
          <w:lang w:eastAsia="ru-RU"/>
        </w:rPr>
        <w:t xml:space="preserve"> заснований на вивченні соціально-політичних явищ у їхньому часовому розвитку Він дозволяє аналізувати неодноразово повторювані в історії явища та виявляти закономірності розвитку.</w:t>
      </w:r>
    </w:p>
    <w:p w:rsidR="00EA3A48" w:rsidRPr="00EA3A48" w:rsidRDefault="00EA3A48" w:rsidP="00EA3A48">
      <w:pPr>
        <w:spacing w:after="0" w:line="360" w:lineRule="auto"/>
        <w:ind w:right="-40" w:firstLine="709"/>
        <w:jc w:val="both"/>
        <w:rPr>
          <w:rFonts w:eastAsia="Calibri"/>
          <w:sz w:val="28"/>
          <w:szCs w:val="28"/>
          <w:lang w:eastAsia="ru-RU"/>
        </w:rPr>
      </w:pPr>
      <w:r w:rsidRPr="00EA3A48">
        <w:rPr>
          <w:rFonts w:eastAsia="Calibri"/>
          <w:i/>
          <w:iCs/>
          <w:sz w:val="28"/>
          <w:szCs w:val="28"/>
          <w:lang w:eastAsia="ru-RU"/>
        </w:rPr>
        <w:t>2. Інституціональний метод</w:t>
      </w:r>
      <w:r w:rsidRPr="00EA3A48">
        <w:rPr>
          <w:rFonts w:eastAsia="Calibri"/>
          <w:sz w:val="28"/>
          <w:szCs w:val="28"/>
          <w:lang w:eastAsia="ru-RU"/>
        </w:rPr>
        <w:t xml:space="preserve"> вивчає принципи діяльності соціальних і політичних інститутів: держави, її органів, політичних партій, громадських організацій, соціальних груп. Аналіз базується на сформованих і суспільно вкорінених  формальних і неформальних правил прийняття рішень.</w:t>
      </w:r>
    </w:p>
    <w:p w:rsidR="00EA3A48" w:rsidRPr="00EA3A48" w:rsidRDefault="00EA3A48" w:rsidP="00EA3A48">
      <w:pPr>
        <w:spacing w:after="0" w:line="360" w:lineRule="auto"/>
        <w:ind w:right="-42" w:firstLine="709"/>
        <w:jc w:val="both"/>
        <w:rPr>
          <w:rFonts w:eastAsia="Calibri"/>
          <w:sz w:val="28"/>
          <w:szCs w:val="28"/>
          <w:lang w:eastAsia="ru-RU"/>
        </w:rPr>
      </w:pPr>
      <w:r w:rsidRPr="00EA3A48">
        <w:rPr>
          <w:rFonts w:eastAsia="Calibri"/>
          <w:i/>
          <w:sz w:val="28"/>
          <w:szCs w:val="28"/>
          <w:lang w:eastAsia="ru-RU"/>
        </w:rPr>
        <w:t>3. Структурно-функціональний метод</w:t>
      </w:r>
      <w:r w:rsidRPr="00EA3A48">
        <w:rPr>
          <w:rFonts w:eastAsia="Calibri"/>
          <w:sz w:val="28"/>
          <w:szCs w:val="28"/>
          <w:lang w:eastAsia="ru-RU"/>
        </w:rPr>
        <w:t xml:space="preserve"> розглядає суспільство як стабільну, єдину, згуртовану систему, елементи якої чітко виконують свої </w:t>
      </w:r>
      <w:proofErr w:type="spellStart"/>
      <w:r w:rsidRPr="00EA3A48">
        <w:rPr>
          <w:rFonts w:eastAsia="Calibri"/>
          <w:sz w:val="28"/>
          <w:szCs w:val="28"/>
          <w:lang w:eastAsia="ru-RU"/>
        </w:rPr>
        <w:t>функційні</w:t>
      </w:r>
      <w:proofErr w:type="spellEnd"/>
      <w:r w:rsidRPr="00EA3A48">
        <w:rPr>
          <w:rFonts w:eastAsia="Calibri"/>
          <w:sz w:val="28"/>
          <w:szCs w:val="28"/>
          <w:lang w:eastAsia="ru-RU"/>
        </w:rPr>
        <w:t xml:space="preserve"> обов’язки. Соціально-політична система виступає як єдність, а функції – то, що сприяє збереженню соціально-політичної системи як цілого. Поведінка особистості і групи обумовлено нормативними уявленнями, цінностями, які виступають у ролі вищого регулятора соціально-політичного процесу. </w:t>
      </w:r>
    </w:p>
    <w:p w:rsidR="00EA3A48" w:rsidRPr="00EA3A48" w:rsidRDefault="00EA3A48" w:rsidP="00EA3A48">
      <w:pPr>
        <w:spacing w:after="0" w:line="360" w:lineRule="auto"/>
        <w:ind w:firstLine="709"/>
        <w:jc w:val="both"/>
        <w:rPr>
          <w:rFonts w:eastAsia="Calibri"/>
          <w:sz w:val="28"/>
          <w:szCs w:val="28"/>
          <w:lang w:eastAsia="ru-RU"/>
        </w:rPr>
      </w:pPr>
      <w:r w:rsidRPr="00EA3A48">
        <w:rPr>
          <w:rFonts w:eastAsia="Calibri"/>
          <w:i/>
          <w:iCs/>
          <w:sz w:val="28"/>
          <w:szCs w:val="28"/>
          <w:lang w:eastAsia="ru-RU"/>
        </w:rPr>
        <w:lastRenderedPageBreak/>
        <w:t>4. Системний метод</w:t>
      </w:r>
      <w:r w:rsidRPr="00EA3A48">
        <w:rPr>
          <w:rFonts w:eastAsia="Calibri"/>
          <w:sz w:val="28"/>
          <w:szCs w:val="28"/>
          <w:lang w:eastAsia="ru-RU"/>
        </w:rPr>
        <w:t xml:space="preserve"> акцентує увагу на соціально-політичній цілісності й характері її взаємин із зовнішнім середовищем. Застосовується при дослідженні складних, </w:t>
      </w:r>
      <w:proofErr w:type="spellStart"/>
      <w:r w:rsidRPr="00EA3A48">
        <w:rPr>
          <w:rFonts w:eastAsia="Calibri"/>
          <w:sz w:val="28"/>
          <w:szCs w:val="28"/>
          <w:lang w:eastAsia="ru-RU"/>
        </w:rPr>
        <w:t>самоорганізованих</w:t>
      </w:r>
      <w:proofErr w:type="spellEnd"/>
      <w:r w:rsidRPr="00EA3A48">
        <w:rPr>
          <w:rFonts w:eastAsia="Calibri"/>
          <w:sz w:val="28"/>
          <w:szCs w:val="28"/>
          <w:lang w:eastAsia="ru-RU"/>
        </w:rPr>
        <w:t xml:space="preserve"> об’єктів. До них відносяться соціально-політичні системи, інститути, організації. При аналізі основний акцент робиться на виявленні різноманіття </w:t>
      </w:r>
      <w:proofErr w:type="spellStart"/>
      <w:r w:rsidRPr="00EA3A48">
        <w:rPr>
          <w:rFonts w:eastAsia="Calibri"/>
          <w:sz w:val="28"/>
          <w:szCs w:val="28"/>
          <w:lang w:eastAsia="ru-RU"/>
        </w:rPr>
        <w:t>зв’язків</w:t>
      </w:r>
      <w:proofErr w:type="spellEnd"/>
      <w:r w:rsidRPr="00EA3A48">
        <w:rPr>
          <w:rFonts w:eastAsia="Calibri"/>
          <w:sz w:val="28"/>
          <w:szCs w:val="28"/>
          <w:lang w:eastAsia="ru-RU"/>
        </w:rPr>
        <w:t xml:space="preserve"> і відносин, що мають місце як усередині держави (системи), так й у її взаєминах із зовнішнім оточенням (іншими інститутами).</w:t>
      </w:r>
    </w:p>
    <w:p w:rsidR="00EA3A48" w:rsidRPr="00EA3A48" w:rsidRDefault="00EA3A48" w:rsidP="00EA3A48">
      <w:pPr>
        <w:spacing w:after="0" w:line="360" w:lineRule="auto"/>
        <w:ind w:firstLine="709"/>
        <w:jc w:val="both"/>
        <w:rPr>
          <w:rFonts w:eastAsia="Calibri"/>
          <w:sz w:val="28"/>
          <w:szCs w:val="28"/>
          <w:lang w:eastAsia="ru-RU"/>
        </w:rPr>
      </w:pPr>
      <w:r w:rsidRPr="00EA3A48">
        <w:rPr>
          <w:rFonts w:eastAsia="Calibri"/>
          <w:i/>
          <w:iCs/>
          <w:sz w:val="28"/>
          <w:szCs w:val="28"/>
          <w:lang w:eastAsia="ru-RU"/>
        </w:rPr>
        <w:t>5. Психологічний метод</w:t>
      </w:r>
      <w:r w:rsidRPr="00EA3A48">
        <w:rPr>
          <w:rFonts w:eastAsia="Calibri"/>
          <w:sz w:val="28"/>
          <w:szCs w:val="28"/>
          <w:lang w:eastAsia="ru-RU"/>
        </w:rPr>
        <w:t xml:space="preserve"> орієнтований на вивчення суб’єктивних механізмів соціально-політичної поведінки людей, їхніх індивідуальних якостей, рис характеру, а також на з’ясування типових механізмів психологічних мотивацій, ролі підсвідомих факторів у житті.</w:t>
      </w:r>
    </w:p>
    <w:p w:rsidR="00EA3A48" w:rsidRPr="00EA3A48" w:rsidRDefault="00EA3A48" w:rsidP="00EA3A48">
      <w:pPr>
        <w:spacing w:after="0" w:line="360" w:lineRule="auto"/>
        <w:ind w:firstLine="709"/>
        <w:jc w:val="both"/>
        <w:rPr>
          <w:rFonts w:eastAsia="Calibri"/>
          <w:sz w:val="28"/>
          <w:szCs w:val="28"/>
          <w:lang w:eastAsia="ru-RU"/>
        </w:rPr>
      </w:pPr>
      <w:r w:rsidRPr="00EA3A48">
        <w:rPr>
          <w:rFonts w:eastAsia="Calibri"/>
          <w:i/>
          <w:iCs/>
          <w:sz w:val="28"/>
          <w:szCs w:val="28"/>
          <w:lang w:eastAsia="ru-RU"/>
        </w:rPr>
        <w:t>6. Порівняльний метод</w:t>
      </w:r>
      <w:r w:rsidRPr="00EA3A48">
        <w:rPr>
          <w:rFonts w:eastAsia="Calibri"/>
          <w:sz w:val="28"/>
          <w:szCs w:val="28"/>
          <w:lang w:eastAsia="ru-RU"/>
        </w:rPr>
        <w:t xml:space="preserve">. Для того щоб зрозуміти істинну сутність світу, необхідно виявити загальні риси та специфіку розвитку соціальних, економічних, історичних явищ різних суспільств, держав. Існує кілька різновидів порівняльних досліджень: </w:t>
      </w:r>
      <w:proofErr w:type="spellStart"/>
      <w:r w:rsidRPr="00EA3A48">
        <w:rPr>
          <w:rFonts w:eastAsia="Calibri"/>
          <w:sz w:val="28"/>
          <w:szCs w:val="28"/>
          <w:lang w:eastAsia="ru-RU"/>
        </w:rPr>
        <w:t>кросснаціональні</w:t>
      </w:r>
      <w:proofErr w:type="spellEnd"/>
      <w:r w:rsidRPr="00EA3A48">
        <w:rPr>
          <w:rFonts w:eastAsia="Calibri"/>
          <w:sz w:val="28"/>
          <w:szCs w:val="28"/>
          <w:lang w:eastAsia="ru-RU"/>
        </w:rPr>
        <w:t xml:space="preserve"> порівняння орієнтовані на порівнянні однієї держави з іншою; бінарний аналіз, заснований на порівнянні двох, найчастіше схожих держав; </w:t>
      </w:r>
      <w:proofErr w:type="spellStart"/>
      <w:r w:rsidRPr="00EA3A48">
        <w:rPr>
          <w:rFonts w:eastAsia="Calibri"/>
          <w:sz w:val="28"/>
          <w:szCs w:val="28"/>
          <w:lang w:eastAsia="ru-RU"/>
        </w:rPr>
        <w:t>кросскультурні</w:t>
      </w:r>
      <w:proofErr w:type="spellEnd"/>
      <w:r w:rsidRPr="00EA3A48">
        <w:rPr>
          <w:rFonts w:eastAsia="Calibri"/>
          <w:sz w:val="28"/>
          <w:szCs w:val="28"/>
          <w:lang w:eastAsia="ru-RU"/>
        </w:rPr>
        <w:t xml:space="preserve"> й </w:t>
      </w:r>
      <w:proofErr w:type="spellStart"/>
      <w:r w:rsidRPr="00EA3A48">
        <w:rPr>
          <w:rFonts w:eastAsia="Calibri"/>
          <w:sz w:val="28"/>
          <w:szCs w:val="28"/>
          <w:lang w:eastAsia="ru-RU"/>
        </w:rPr>
        <w:t>кроссінституційні</w:t>
      </w:r>
      <w:proofErr w:type="spellEnd"/>
      <w:r w:rsidRPr="00EA3A48">
        <w:rPr>
          <w:rFonts w:eastAsia="Calibri"/>
          <w:sz w:val="28"/>
          <w:szCs w:val="28"/>
          <w:lang w:eastAsia="ru-RU"/>
        </w:rPr>
        <w:t xml:space="preserve"> порівняння, націлені відповідно на порівнянні національних культур й інститутів.</w:t>
      </w:r>
    </w:p>
    <w:p w:rsidR="00EA3A48" w:rsidRPr="00EA3A48" w:rsidRDefault="00EA3A48" w:rsidP="00EA3A48">
      <w:pPr>
        <w:spacing w:after="0" w:line="360" w:lineRule="auto"/>
        <w:ind w:right="-42" w:firstLine="709"/>
        <w:jc w:val="both"/>
        <w:rPr>
          <w:rFonts w:eastAsia="Calibri"/>
          <w:sz w:val="28"/>
          <w:szCs w:val="28"/>
          <w:lang w:eastAsia="ru-RU"/>
        </w:rPr>
      </w:pPr>
      <w:r w:rsidRPr="00EA3A48">
        <w:rPr>
          <w:rFonts w:eastAsia="Calibri"/>
          <w:i/>
          <w:sz w:val="28"/>
          <w:szCs w:val="28"/>
          <w:lang w:eastAsia="ru-RU"/>
        </w:rPr>
        <w:t>7. Соціально-політичний метод</w:t>
      </w:r>
      <w:r w:rsidRPr="00EA3A48">
        <w:rPr>
          <w:rFonts w:eastAsia="Calibri"/>
          <w:sz w:val="28"/>
          <w:szCs w:val="28"/>
          <w:lang w:eastAsia="ru-RU"/>
        </w:rPr>
        <w:t xml:space="preserve"> орієнтується на вивчення залежності політичної поведінки індивідів від їхнього включення в соціальні групи, а також на дослідження психологічних характеристик соціальних об’єднань (націй, класів, соціальних груп тощо).</w:t>
      </w:r>
    </w:p>
    <w:p w:rsidR="00EA3A48" w:rsidRPr="00EA3A48" w:rsidRDefault="00EA3A48" w:rsidP="00EA3A48">
      <w:pPr>
        <w:spacing w:after="0" w:line="360" w:lineRule="auto"/>
        <w:ind w:right="-42" w:firstLine="709"/>
        <w:jc w:val="both"/>
        <w:rPr>
          <w:rFonts w:eastAsia="Times New Roman"/>
          <w:sz w:val="28"/>
          <w:szCs w:val="28"/>
          <w:lang w:eastAsia="ru-RU"/>
        </w:rPr>
      </w:pPr>
      <w:r w:rsidRPr="00EA3A48">
        <w:rPr>
          <w:rFonts w:eastAsia="Calibri"/>
          <w:sz w:val="28"/>
          <w:szCs w:val="28"/>
          <w:lang w:eastAsia="ru-RU"/>
        </w:rPr>
        <w:t xml:space="preserve">До другої групи </w:t>
      </w:r>
      <w:r w:rsidRPr="00EA3A48">
        <w:rPr>
          <w:rFonts w:eastAsia="Calibri"/>
          <w:i/>
          <w:iCs/>
          <w:sz w:val="28"/>
          <w:szCs w:val="28"/>
          <w:lang w:eastAsia="ru-RU"/>
        </w:rPr>
        <w:t>конкретно-емпіричних методів</w:t>
      </w:r>
      <w:r w:rsidRPr="00EA3A48">
        <w:rPr>
          <w:rFonts w:eastAsia="Calibri"/>
          <w:sz w:val="28"/>
          <w:szCs w:val="28"/>
          <w:lang w:eastAsia="ru-RU"/>
        </w:rPr>
        <w:t xml:space="preserve"> соціально-політичних об’єктів відносять опитування населення, аналіз документів, експеримент,  спостереження, ігрові методи, математичне моделювання та інші. </w:t>
      </w:r>
      <w:r w:rsidRPr="00EA3A48">
        <w:rPr>
          <w:rFonts w:eastAsia="Times New Roman"/>
          <w:sz w:val="28"/>
          <w:szCs w:val="28"/>
          <w:lang w:eastAsia="ru-RU"/>
        </w:rPr>
        <w:t xml:space="preserve">Цей рівень соціологічного знання пов’язаний зі збиранням, описом, класифікацією й інтерпретацією конкретних фактів. Емпірична соціологія оперує фактами, частотами, відсотками, числовими показниками й математичними індексами, вона відображає соціально-політичну реальність у кількісному вимірі. </w:t>
      </w:r>
      <w:r w:rsidRPr="00EA3A48">
        <w:rPr>
          <w:rFonts w:eastAsia="Times New Roman"/>
          <w:sz w:val="28"/>
          <w:szCs w:val="28"/>
          <w:lang w:eastAsia="ru-RU"/>
        </w:rPr>
        <w:lastRenderedPageBreak/>
        <w:t xml:space="preserve">Найчастіше безпосереднім об’єктом емпіричних досліджень виступає людина або соціальна група як носій первинної соціальної інформації. </w:t>
      </w:r>
    </w:p>
    <w:p w:rsidR="00EA3A48" w:rsidRPr="00EA3A48" w:rsidRDefault="00EA3A48" w:rsidP="00EA3A48">
      <w:pPr>
        <w:spacing w:after="0" w:line="360" w:lineRule="auto"/>
        <w:ind w:firstLine="709"/>
        <w:jc w:val="both"/>
        <w:rPr>
          <w:rFonts w:eastAsia="Times New Roman"/>
          <w:sz w:val="28"/>
          <w:szCs w:val="28"/>
          <w:lang w:eastAsia="ru-RU"/>
        </w:rPr>
      </w:pPr>
      <w:r w:rsidRPr="00EA3A48">
        <w:rPr>
          <w:rFonts w:eastAsia="Calibri"/>
          <w:i/>
          <w:iCs/>
          <w:sz w:val="28"/>
          <w:szCs w:val="28"/>
          <w:lang w:eastAsia="ru-RU"/>
        </w:rPr>
        <w:t xml:space="preserve">1. </w:t>
      </w:r>
      <w:r w:rsidRPr="00EA3A48">
        <w:rPr>
          <w:rFonts w:eastAsia="Times New Roman"/>
          <w:i/>
          <w:iCs/>
          <w:sz w:val="28"/>
          <w:szCs w:val="28"/>
          <w:lang w:eastAsia="ru-RU"/>
        </w:rPr>
        <w:t>Опитування</w:t>
      </w:r>
      <w:r w:rsidRPr="00EA3A48">
        <w:rPr>
          <w:rFonts w:eastAsia="Times New Roman"/>
          <w:sz w:val="28"/>
          <w:szCs w:val="28"/>
          <w:lang w:eastAsia="ru-RU"/>
        </w:rPr>
        <w:t xml:space="preserve"> – найпоширеніший метод одержання інформації, при якому респондентам (людям, яких опитують) у письмовій або усній формі задають спеціально підібрані запитання й просять відповісти на них.</w:t>
      </w:r>
      <w:r w:rsidRPr="00EA3A48">
        <w:rPr>
          <w:rFonts w:eastAsia="Calibri"/>
          <w:sz w:val="28"/>
          <w:szCs w:val="28"/>
          <w:lang w:eastAsia="ru-RU"/>
        </w:rPr>
        <w:t xml:space="preserve"> Цей метод дає багатий фактичний матеріал для виявлення різного роду закономірностей, а ретельний аналіз надає можливість виробляти соціально-політичні прогнози.</w:t>
      </w:r>
    </w:p>
    <w:p w:rsidR="00EA3A48" w:rsidRPr="00EA3A48" w:rsidRDefault="00EA3A48" w:rsidP="00EA3A48">
      <w:pPr>
        <w:tabs>
          <w:tab w:val="left" w:pos="900"/>
          <w:tab w:val="left" w:pos="1080"/>
        </w:tabs>
        <w:spacing w:after="0" w:line="360" w:lineRule="auto"/>
        <w:ind w:firstLine="709"/>
        <w:jc w:val="both"/>
        <w:rPr>
          <w:rFonts w:eastAsia="Times New Roman"/>
          <w:sz w:val="28"/>
          <w:szCs w:val="28"/>
          <w:lang w:eastAsia="ru-RU"/>
        </w:rPr>
      </w:pPr>
      <w:r w:rsidRPr="00EA3A48">
        <w:rPr>
          <w:rFonts w:eastAsia="Times New Roman"/>
          <w:sz w:val="28"/>
          <w:szCs w:val="28"/>
          <w:lang w:eastAsia="ru-RU"/>
        </w:rPr>
        <w:t xml:space="preserve">Виділяються два різновиди опитування: </w:t>
      </w:r>
    </w:p>
    <w:p w:rsidR="00EA3A48" w:rsidRPr="00EA3A48" w:rsidRDefault="00EA3A48" w:rsidP="00EA3A48">
      <w:pPr>
        <w:tabs>
          <w:tab w:val="left" w:pos="900"/>
          <w:tab w:val="left" w:pos="1080"/>
        </w:tabs>
        <w:spacing w:after="0" w:line="360" w:lineRule="auto"/>
        <w:ind w:firstLine="709"/>
        <w:jc w:val="both"/>
        <w:rPr>
          <w:rFonts w:eastAsia="Times New Roman"/>
          <w:sz w:val="28"/>
          <w:szCs w:val="28"/>
          <w:lang w:eastAsia="ru-RU"/>
        </w:rPr>
      </w:pPr>
      <w:r w:rsidRPr="00EA3A48">
        <w:rPr>
          <w:rFonts w:eastAsia="Times New Roman"/>
          <w:sz w:val="28"/>
          <w:szCs w:val="28"/>
          <w:lang w:eastAsia="ru-RU"/>
        </w:rPr>
        <w:t xml:space="preserve">  </w:t>
      </w:r>
      <w:r w:rsidRPr="00EA3A48">
        <w:rPr>
          <w:rFonts w:eastAsia="Times New Roman"/>
          <w:i/>
          <w:iCs/>
          <w:sz w:val="28"/>
          <w:szCs w:val="28"/>
          <w:lang w:eastAsia="ru-RU"/>
        </w:rPr>
        <w:t xml:space="preserve">Анкетування – </w:t>
      </w:r>
      <w:r w:rsidRPr="00EA3A48">
        <w:rPr>
          <w:rFonts w:eastAsia="Times New Roman"/>
          <w:sz w:val="28"/>
          <w:szCs w:val="28"/>
          <w:lang w:eastAsia="ru-RU"/>
        </w:rPr>
        <w:t xml:space="preserve">опитуваний сам заповнює опитувальний лист у присутності </w:t>
      </w:r>
      <w:proofErr w:type="spellStart"/>
      <w:r w:rsidRPr="00EA3A48">
        <w:rPr>
          <w:rFonts w:eastAsia="Times New Roman"/>
          <w:sz w:val="28"/>
          <w:szCs w:val="28"/>
          <w:lang w:eastAsia="ru-RU"/>
        </w:rPr>
        <w:t>інтерв’юєра</w:t>
      </w:r>
      <w:proofErr w:type="spellEnd"/>
      <w:r w:rsidRPr="00EA3A48">
        <w:rPr>
          <w:rFonts w:eastAsia="Times New Roman"/>
          <w:sz w:val="28"/>
          <w:szCs w:val="28"/>
          <w:lang w:eastAsia="ru-RU"/>
        </w:rPr>
        <w:t xml:space="preserve"> або без нього (бувають індивідуальні або групові, очні й заочні). </w:t>
      </w:r>
    </w:p>
    <w:p w:rsidR="00EA3A48" w:rsidRPr="00EA3A48" w:rsidRDefault="00EA3A48" w:rsidP="00EA3A48">
      <w:pPr>
        <w:tabs>
          <w:tab w:val="left" w:pos="900"/>
          <w:tab w:val="left" w:pos="1080"/>
        </w:tabs>
        <w:spacing w:after="0" w:line="360" w:lineRule="auto"/>
        <w:ind w:firstLine="709"/>
        <w:jc w:val="center"/>
        <w:rPr>
          <w:rFonts w:eastAsia="Times New Roman"/>
          <w:sz w:val="28"/>
          <w:szCs w:val="28"/>
          <w:lang w:eastAsia="ru-RU"/>
        </w:rPr>
      </w:pPr>
      <w:r w:rsidRPr="00EA3A48">
        <w:rPr>
          <w:rFonts w:eastAsia="Times New Roman"/>
          <w:sz w:val="28"/>
          <w:szCs w:val="28"/>
          <w:lang w:eastAsia="ru-RU"/>
        </w:rPr>
        <w:t xml:space="preserve">  </w:t>
      </w:r>
      <w:r w:rsidRPr="00EA3A48">
        <w:rPr>
          <w:rFonts w:eastAsia="Times New Roman"/>
          <w:i/>
          <w:iCs/>
          <w:sz w:val="28"/>
          <w:szCs w:val="28"/>
          <w:lang w:eastAsia="ru-RU"/>
        </w:rPr>
        <w:t xml:space="preserve">Інтерв’ювання – </w:t>
      </w:r>
      <w:r w:rsidRPr="00EA3A48">
        <w:rPr>
          <w:rFonts w:eastAsia="Times New Roman"/>
          <w:iCs/>
          <w:sz w:val="28"/>
          <w:szCs w:val="28"/>
          <w:lang w:eastAsia="ru-RU"/>
        </w:rPr>
        <w:t>припускає</w:t>
      </w:r>
      <w:r w:rsidRPr="00EA3A48">
        <w:rPr>
          <w:rFonts w:eastAsia="Times New Roman"/>
          <w:sz w:val="28"/>
          <w:szCs w:val="28"/>
          <w:lang w:eastAsia="ru-RU"/>
        </w:rPr>
        <w:t xml:space="preserve"> безпосереднє спілкування </w:t>
      </w:r>
      <w:proofErr w:type="spellStart"/>
      <w:r w:rsidRPr="00EA3A48">
        <w:rPr>
          <w:rFonts w:eastAsia="Times New Roman"/>
          <w:sz w:val="28"/>
          <w:szCs w:val="28"/>
          <w:lang w:eastAsia="ru-RU"/>
        </w:rPr>
        <w:t>інтерв’юєра</w:t>
      </w:r>
      <w:proofErr w:type="spellEnd"/>
      <w:r w:rsidRPr="00EA3A48">
        <w:rPr>
          <w:rFonts w:eastAsia="Times New Roman"/>
          <w:sz w:val="28"/>
          <w:szCs w:val="28"/>
          <w:lang w:eastAsia="ru-RU"/>
        </w:rPr>
        <w:t xml:space="preserve"> з респондентами. </w:t>
      </w:r>
      <w:proofErr w:type="spellStart"/>
      <w:r w:rsidRPr="00EA3A48">
        <w:rPr>
          <w:rFonts w:eastAsia="Times New Roman"/>
          <w:sz w:val="28"/>
          <w:szCs w:val="28"/>
          <w:lang w:eastAsia="ru-RU"/>
        </w:rPr>
        <w:t>Інтерв’юєр</w:t>
      </w:r>
      <w:proofErr w:type="spellEnd"/>
      <w:r w:rsidRPr="00EA3A48">
        <w:rPr>
          <w:rFonts w:eastAsia="Times New Roman"/>
          <w:sz w:val="28"/>
          <w:szCs w:val="28"/>
          <w:lang w:eastAsia="ru-RU"/>
        </w:rPr>
        <w:t xml:space="preserve"> сам задає питання й фіксує відповіді. За формою проведення воно може бути прямим (фокус-групи) або опосередкованим (наприклад, по телефону, надсилання поштою анкети).</w:t>
      </w:r>
    </w:p>
    <w:p w:rsidR="00EA3A48" w:rsidRPr="00EA3A48" w:rsidRDefault="00EA3A48" w:rsidP="00EA3A48">
      <w:pPr>
        <w:tabs>
          <w:tab w:val="left" w:pos="900"/>
          <w:tab w:val="left" w:pos="1080"/>
        </w:tabs>
        <w:spacing w:after="0" w:line="360" w:lineRule="auto"/>
        <w:ind w:firstLine="709"/>
        <w:jc w:val="both"/>
        <w:rPr>
          <w:rFonts w:eastAsia="Times New Roman"/>
          <w:sz w:val="28"/>
          <w:szCs w:val="28"/>
          <w:lang w:eastAsia="ru-RU"/>
        </w:rPr>
      </w:pPr>
      <w:r w:rsidRPr="00EA3A48">
        <w:rPr>
          <w:rFonts w:eastAsia="Times New Roman"/>
          <w:sz w:val="28"/>
          <w:szCs w:val="28"/>
          <w:lang w:eastAsia="ru-RU"/>
        </w:rPr>
        <w:t xml:space="preserve">Залежно від джерела інформації розрізняють: </w:t>
      </w:r>
    </w:p>
    <w:p w:rsidR="00EA3A48" w:rsidRPr="00EA3A48" w:rsidRDefault="00EA3A48" w:rsidP="00EA3A48">
      <w:pPr>
        <w:tabs>
          <w:tab w:val="left" w:pos="1080"/>
          <w:tab w:val="left" w:pos="1620"/>
        </w:tabs>
        <w:spacing w:after="0" w:line="360" w:lineRule="auto"/>
        <w:ind w:firstLine="709"/>
        <w:jc w:val="both"/>
        <w:rPr>
          <w:rFonts w:eastAsia="Times New Roman"/>
          <w:sz w:val="28"/>
          <w:szCs w:val="28"/>
          <w:lang w:eastAsia="ru-RU"/>
        </w:rPr>
      </w:pPr>
      <w:r w:rsidRPr="00EA3A48">
        <w:rPr>
          <w:rFonts w:eastAsia="Times New Roman"/>
          <w:sz w:val="28"/>
          <w:szCs w:val="28"/>
          <w:lang w:eastAsia="ru-RU"/>
        </w:rPr>
        <w:t xml:space="preserve">1. </w:t>
      </w:r>
      <w:r w:rsidRPr="00EA3A48">
        <w:rPr>
          <w:rFonts w:eastAsia="Times New Roman"/>
          <w:i/>
          <w:iCs/>
          <w:sz w:val="28"/>
          <w:szCs w:val="28"/>
          <w:lang w:eastAsia="ru-RU"/>
        </w:rPr>
        <w:t>Масові опитування.</w:t>
      </w:r>
      <w:r w:rsidRPr="00EA3A48">
        <w:rPr>
          <w:rFonts w:eastAsia="Times New Roman"/>
          <w:sz w:val="28"/>
          <w:szCs w:val="28"/>
          <w:lang w:eastAsia="ru-RU"/>
        </w:rPr>
        <w:t xml:space="preserve"> Джерелом інформації виступають представники великих соціальних груп (етнічних, релігійних, професійних та ін.).</w:t>
      </w:r>
    </w:p>
    <w:p w:rsidR="00EA3A48" w:rsidRPr="00EA3A48" w:rsidRDefault="00EA3A48" w:rsidP="00EA3A48">
      <w:pPr>
        <w:tabs>
          <w:tab w:val="left" w:pos="1080"/>
          <w:tab w:val="left" w:pos="1620"/>
        </w:tabs>
        <w:spacing w:after="0" w:line="360" w:lineRule="auto"/>
        <w:ind w:firstLine="709"/>
        <w:jc w:val="both"/>
        <w:rPr>
          <w:rFonts w:eastAsia="Times New Roman"/>
          <w:sz w:val="28"/>
          <w:szCs w:val="28"/>
          <w:lang w:eastAsia="ru-RU"/>
        </w:rPr>
      </w:pPr>
      <w:r w:rsidRPr="00EA3A48">
        <w:rPr>
          <w:rFonts w:eastAsia="Times New Roman"/>
          <w:sz w:val="28"/>
          <w:szCs w:val="28"/>
          <w:lang w:eastAsia="ru-RU"/>
        </w:rPr>
        <w:t xml:space="preserve">2. </w:t>
      </w:r>
      <w:r w:rsidRPr="00EA3A48">
        <w:rPr>
          <w:rFonts w:eastAsia="Times New Roman"/>
          <w:i/>
          <w:iCs/>
          <w:sz w:val="28"/>
          <w:szCs w:val="28"/>
          <w:lang w:eastAsia="ru-RU"/>
        </w:rPr>
        <w:t>Спеціалізовані (експертні) опитування</w:t>
      </w:r>
      <w:r w:rsidRPr="00EA3A48">
        <w:rPr>
          <w:rFonts w:eastAsia="Times New Roman"/>
          <w:sz w:val="28"/>
          <w:szCs w:val="28"/>
          <w:lang w:eastAsia="ru-RU"/>
        </w:rPr>
        <w:t xml:space="preserve">. Головне джерело інформації – компетентні особи (експерти), що володіють необхідними для дослідника професійними й теоретичними знаннями, життєвим досвідом, що дозволяє їм робити авторитетні висновки. </w:t>
      </w:r>
    </w:p>
    <w:p w:rsidR="00EA3A48" w:rsidRPr="00EA3A48" w:rsidRDefault="00EA3A48" w:rsidP="00EA3A48">
      <w:pPr>
        <w:spacing w:after="0" w:line="360" w:lineRule="auto"/>
        <w:ind w:firstLine="709"/>
        <w:jc w:val="both"/>
        <w:rPr>
          <w:rFonts w:eastAsia="Times New Roman"/>
          <w:sz w:val="28"/>
          <w:szCs w:val="28"/>
          <w:u w:val="single"/>
          <w:lang w:eastAsia="ru-RU"/>
        </w:rPr>
      </w:pPr>
      <w:r w:rsidRPr="00EA3A48">
        <w:rPr>
          <w:rFonts w:eastAsia="Times New Roman"/>
          <w:i/>
          <w:iCs/>
          <w:sz w:val="28"/>
          <w:szCs w:val="28"/>
          <w:lang w:eastAsia="ru-RU"/>
        </w:rPr>
        <w:t>2. Аналіз документів</w:t>
      </w:r>
      <w:r w:rsidRPr="00EA3A48">
        <w:rPr>
          <w:rFonts w:eastAsia="Times New Roman"/>
          <w:b/>
          <w:i/>
          <w:iCs/>
          <w:sz w:val="28"/>
          <w:szCs w:val="28"/>
          <w:lang w:eastAsia="ru-RU"/>
        </w:rPr>
        <w:t xml:space="preserve"> </w:t>
      </w:r>
      <w:r w:rsidRPr="00EA3A48">
        <w:rPr>
          <w:rFonts w:eastAsia="Times New Roman"/>
          <w:sz w:val="28"/>
          <w:szCs w:val="28"/>
          <w:lang w:eastAsia="ru-RU"/>
        </w:rPr>
        <w:t>– метод збирання інформації, джерелом якої може бути будь-яка інформація, фіксована у друкованому або рукописному тексті, на магнітній стрічці, на фото або кіноплівці. Документом у соціології називається спеціально створений людиною предмет, призначений для передачі або зберігання інформації. За формою фіксації документи бувають: письмові</w:t>
      </w:r>
      <w:r w:rsidRPr="00EA3A48">
        <w:rPr>
          <w:rFonts w:eastAsia="Times New Roman"/>
          <w:i/>
          <w:sz w:val="28"/>
          <w:szCs w:val="28"/>
          <w:lang w:eastAsia="ru-RU"/>
        </w:rPr>
        <w:t xml:space="preserve">, іконографічні й фонетичні. </w:t>
      </w:r>
      <w:r w:rsidRPr="00EA3A48">
        <w:rPr>
          <w:rFonts w:eastAsia="Times New Roman"/>
          <w:sz w:val="28"/>
          <w:szCs w:val="28"/>
          <w:lang w:eastAsia="ru-RU"/>
        </w:rPr>
        <w:t>Виділяють два основних типи аналізу документації:</w:t>
      </w:r>
    </w:p>
    <w:p w:rsidR="00EA3A48" w:rsidRPr="00EA3A48" w:rsidRDefault="00EA3A48" w:rsidP="00EA3A48">
      <w:pPr>
        <w:tabs>
          <w:tab w:val="num" w:pos="502"/>
          <w:tab w:val="left" w:pos="900"/>
          <w:tab w:val="left" w:pos="1080"/>
        </w:tabs>
        <w:spacing w:after="0" w:line="360" w:lineRule="auto"/>
        <w:ind w:left="1211"/>
        <w:jc w:val="both"/>
        <w:rPr>
          <w:rFonts w:eastAsia="Times New Roman"/>
          <w:sz w:val="28"/>
          <w:szCs w:val="28"/>
          <w:lang w:eastAsia="ru-RU"/>
        </w:rPr>
      </w:pPr>
      <w:r w:rsidRPr="00EA3A48">
        <w:rPr>
          <w:rFonts w:eastAsia="Times New Roman"/>
          <w:i/>
          <w:iCs/>
          <w:sz w:val="28"/>
          <w:szCs w:val="28"/>
          <w:lang w:eastAsia="ru-RU"/>
        </w:rPr>
        <w:lastRenderedPageBreak/>
        <w:t>Традиційний аналіз</w:t>
      </w:r>
      <w:r w:rsidRPr="00EA3A48">
        <w:rPr>
          <w:rFonts w:eastAsia="Times New Roman"/>
          <w:sz w:val="28"/>
          <w:szCs w:val="28"/>
          <w:lang w:eastAsia="ru-RU"/>
        </w:rPr>
        <w:t xml:space="preserve"> – це інтерпретація змісту документа, його тлумачення. В його основі лежить механізм розуміння тексту. Традиційний аналіз дозволяє охоплювати глибинні, приховані сторони змісту документа. Слабким місцем цього методу є суб’єктивність.</w:t>
      </w:r>
    </w:p>
    <w:p w:rsidR="00EA3A48" w:rsidRPr="00EA3A48" w:rsidRDefault="00EA3A48" w:rsidP="00EA3A48">
      <w:pPr>
        <w:tabs>
          <w:tab w:val="num" w:pos="502"/>
          <w:tab w:val="left" w:pos="900"/>
          <w:tab w:val="left" w:pos="1080"/>
        </w:tabs>
        <w:spacing w:after="0" w:line="360" w:lineRule="auto"/>
        <w:ind w:left="1211"/>
        <w:jc w:val="both"/>
        <w:rPr>
          <w:rFonts w:eastAsia="Times New Roman"/>
          <w:sz w:val="28"/>
          <w:szCs w:val="28"/>
          <w:lang w:eastAsia="ru-RU"/>
        </w:rPr>
      </w:pPr>
      <w:r w:rsidRPr="00EA3A48">
        <w:rPr>
          <w:rFonts w:eastAsia="Times New Roman"/>
          <w:i/>
          <w:iCs/>
          <w:sz w:val="28"/>
          <w:szCs w:val="28"/>
          <w:lang w:eastAsia="ru-RU"/>
        </w:rPr>
        <w:t>Формалізований аналіз</w:t>
      </w:r>
      <w:r w:rsidRPr="00EA3A48">
        <w:rPr>
          <w:rFonts w:eastAsia="Times New Roman"/>
          <w:sz w:val="28"/>
          <w:szCs w:val="28"/>
          <w:lang w:eastAsia="ru-RU"/>
        </w:rPr>
        <w:t xml:space="preserve"> – кількісний метод аналізу та оцінки документів (контент-аналіз). </w:t>
      </w:r>
      <w:r w:rsidRPr="00EA3A48">
        <w:rPr>
          <w:rFonts w:eastAsia="Calibri"/>
          <w:iCs/>
          <w:sz w:val="28"/>
          <w:szCs w:val="28"/>
          <w:lang w:eastAsia="ru-RU"/>
        </w:rPr>
        <w:t>Вивчення документів</w:t>
      </w:r>
      <w:r w:rsidRPr="00EA3A48">
        <w:rPr>
          <w:rFonts w:eastAsia="Calibri"/>
          <w:sz w:val="28"/>
          <w:szCs w:val="28"/>
          <w:lang w:eastAsia="ru-RU"/>
        </w:rPr>
        <w:t xml:space="preserve"> включає аналіз офіційних матеріалів, стенограм, різного роду звітів, щоденників, мемуарів. Значний інтерес можуть представляти кіно-фотодокументи, плакати. </w:t>
      </w:r>
      <w:r w:rsidRPr="00EA3A48">
        <w:rPr>
          <w:rFonts w:eastAsia="Times New Roman"/>
          <w:sz w:val="28"/>
          <w:szCs w:val="28"/>
          <w:lang w:eastAsia="ru-RU"/>
        </w:rPr>
        <w:t>Принцип цього методу зводиться до того, щоб знайти такі ознаки, риси, властивості документа (наприклад, частота вживання певних термінів), що легко підраховуються, які з необхідністю відображали б певні істотні сторони змісту. Тоді зміст робиться вимірним, доступним точним обчислювальним операціям. Результати аналізу стають достатньою мірою об’єктивними.</w:t>
      </w:r>
    </w:p>
    <w:p w:rsidR="00EA3A48" w:rsidRPr="00EA3A48" w:rsidRDefault="00EA3A48" w:rsidP="00EA3A48">
      <w:pPr>
        <w:spacing w:after="0" w:line="360" w:lineRule="auto"/>
        <w:ind w:firstLine="709"/>
        <w:jc w:val="both"/>
        <w:rPr>
          <w:rFonts w:eastAsia="Calibri" w:cs="Courier New"/>
          <w:i/>
          <w:iCs/>
          <w:color w:val="000000"/>
          <w:sz w:val="28"/>
          <w:szCs w:val="28"/>
          <w:lang w:eastAsia="ru-RU"/>
        </w:rPr>
      </w:pPr>
      <w:r w:rsidRPr="00EA3A48">
        <w:rPr>
          <w:rFonts w:eastAsia="Courier New"/>
          <w:i/>
          <w:iCs/>
          <w:color w:val="000000"/>
          <w:sz w:val="28"/>
          <w:szCs w:val="28"/>
          <w:lang w:eastAsia="ru-RU"/>
        </w:rPr>
        <w:t xml:space="preserve">3. </w:t>
      </w:r>
      <w:proofErr w:type="spellStart"/>
      <w:r w:rsidRPr="00EA3A48">
        <w:rPr>
          <w:rFonts w:eastAsia="Courier New"/>
          <w:i/>
          <w:iCs/>
          <w:color w:val="000000"/>
          <w:sz w:val="28"/>
          <w:szCs w:val="28"/>
          <w:lang w:eastAsia="ru-RU"/>
        </w:rPr>
        <w:t>Експеремент</w:t>
      </w:r>
      <w:proofErr w:type="spellEnd"/>
      <w:r w:rsidRPr="00EA3A48">
        <w:rPr>
          <w:rFonts w:eastAsia="Calibri" w:cs="Courier New"/>
          <w:i/>
          <w:iCs/>
          <w:color w:val="000000"/>
          <w:sz w:val="28"/>
          <w:szCs w:val="28"/>
          <w:lang w:eastAsia="ru-RU"/>
        </w:rPr>
        <w:t xml:space="preserve"> </w:t>
      </w:r>
      <w:r w:rsidRPr="00EA3A48">
        <w:rPr>
          <w:rFonts w:eastAsia="Calibri" w:cs="Courier New"/>
          <w:iCs/>
          <w:color w:val="000000"/>
          <w:sz w:val="28"/>
          <w:szCs w:val="28"/>
          <w:lang w:eastAsia="ru-RU"/>
        </w:rPr>
        <w:t xml:space="preserve">– це метод збору і аналізу емпіричних даних з метою перевірки гіпотез щодо причинних </w:t>
      </w:r>
      <w:proofErr w:type="spellStart"/>
      <w:r w:rsidRPr="00EA3A48">
        <w:rPr>
          <w:rFonts w:eastAsia="Calibri" w:cs="Courier New"/>
          <w:iCs/>
          <w:color w:val="000000"/>
          <w:sz w:val="28"/>
          <w:szCs w:val="28"/>
          <w:lang w:eastAsia="ru-RU"/>
        </w:rPr>
        <w:t>зв’язків</w:t>
      </w:r>
      <w:proofErr w:type="spellEnd"/>
      <w:r w:rsidRPr="00EA3A48">
        <w:rPr>
          <w:rFonts w:eastAsia="Calibri" w:cs="Courier New"/>
          <w:iCs/>
          <w:color w:val="000000"/>
          <w:sz w:val="28"/>
          <w:szCs w:val="28"/>
          <w:lang w:eastAsia="ru-RU"/>
        </w:rPr>
        <w:t xml:space="preserve"> між явищами</w:t>
      </w:r>
      <w:r w:rsidRPr="00EA3A48">
        <w:rPr>
          <w:rFonts w:eastAsia="Courier New"/>
          <w:i/>
          <w:iCs/>
          <w:color w:val="000000"/>
          <w:sz w:val="28"/>
          <w:szCs w:val="28"/>
          <w:lang w:eastAsia="ru-RU"/>
        </w:rPr>
        <w:t xml:space="preserve">. </w:t>
      </w:r>
      <w:r w:rsidRPr="00EA3A48">
        <w:rPr>
          <w:rFonts w:eastAsia="Courier New"/>
          <w:iCs/>
          <w:color w:val="000000"/>
          <w:sz w:val="28"/>
          <w:szCs w:val="28"/>
          <w:lang w:val="ru-RU" w:eastAsia="ru-RU"/>
        </w:rPr>
        <w:t xml:space="preserve">За </w:t>
      </w:r>
      <w:proofErr w:type="spellStart"/>
      <w:r w:rsidRPr="00EA3A48">
        <w:rPr>
          <w:rFonts w:eastAsia="Courier New"/>
          <w:iCs/>
          <w:color w:val="000000"/>
          <w:sz w:val="28"/>
          <w:szCs w:val="28"/>
          <w:lang w:val="ru-RU" w:eastAsia="ru-RU"/>
        </w:rPr>
        <w:t>специфікою</w:t>
      </w:r>
      <w:proofErr w:type="spellEnd"/>
      <w:r w:rsidRPr="00EA3A48">
        <w:rPr>
          <w:rFonts w:eastAsia="Courier New"/>
          <w:iCs/>
          <w:color w:val="000000"/>
          <w:sz w:val="28"/>
          <w:szCs w:val="28"/>
          <w:lang w:val="ru-RU" w:eastAsia="ru-RU"/>
        </w:rPr>
        <w:t xml:space="preserve"> </w:t>
      </w:r>
      <w:proofErr w:type="spellStart"/>
      <w:r w:rsidRPr="00EA3A48">
        <w:rPr>
          <w:rFonts w:eastAsia="Courier New"/>
          <w:iCs/>
          <w:color w:val="000000"/>
          <w:sz w:val="28"/>
          <w:szCs w:val="28"/>
          <w:lang w:val="ru-RU" w:eastAsia="ru-RU"/>
        </w:rPr>
        <w:t>поставленого</w:t>
      </w:r>
      <w:proofErr w:type="spellEnd"/>
      <w:r w:rsidRPr="00EA3A48">
        <w:rPr>
          <w:rFonts w:eastAsia="Courier New"/>
          <w:iCs/>
          <w:color w:val="000000"/>
          <w:sz w:val="28"/>
          <w:szCs w:val="28"/>
          <w:lang w:val="ru-RU" w:eastAsia="ru-RU"/>
        </w:rPr>
        <w:t xml:space="preserve"> </w:t>
      </w:r>
      <w:proofErr w:type="spellStart"/>
      <w:r w:rsidRPr="00EA3A48">
        <w:rPr>
          <w:rFonts w:eastAsia="Courier New"/>
          <w:iCs/>
          <w:color w:val="000000"/>
          <w:sz w:val="28"/>
          <w:szCs w:val="28"/>
          <w:lang w:val="ru-RU" w:eastAsia="ru-RU"/>
        </w:rPr>
        <w:t>завдання</w:t>
      </w:r>
      <w:proofErr w:type="spellEnd"/>
      <w:r w:rsidRPr="00EA3A48">
        <w:rPr>
          <w:rFonts w:eastAsia="Courier New"/>
          <w:iCs/>
          <w:color w:val="000000"/>
          <w:sz w:val="28"/>
          <w:szCs w:val="28"/>
          <w:lang w:val="ru-RU" w:eastAsia="ru-RU"/>
        </w:rPr>
        <w:t xml:space="preserve"> </w:t>
      </w:r>
      <w:proofErr w:type="spellStart"/>
      <w:r w:rsidRPr="00EA3A48">
        <w:rPr>
          <w:rFonts w:eastAsia="Courier New"/>
          <w:iCs/>
          <w:color w:val="000000"/>
          <w:sz w:val="28"/>
          <w:szCs w:val="28"/>
          <w:lang w:val="ru-RU" w:eastAsia="ru-RU"/>
        </w:rPr>
        <w:t>розрізняють</w:t>
      </w:r>
      <w:proofErr w:type="spellEnd"/>
      <w:r w:rsidRPr="00EA3A48">
        <w:rPr>
          <w:rFonts w:eastAsia="Courier New"/>
          <w:iCs/>
          <w:color w:val="000000"/>
          <w:sz w:val="28"/>
          <w:szCs w:val="28"/>
          <w:lang w:val="ru-RU" w:eastAsia="ru-RU"/>
        </w:rPr>
        <w:t xml:space="preserve"> </w:t>
      </w:r>
      <w:proofErr w:type="spellStart"/>
      <w:r w:rsidRPr="00EA3A48">
        <w:rPr>
          <w:rFonts w:eastAsia="Courier New"/>
          <w:iCs/>
          <w:color w:val="000000"/>
          <w:sz w:val="28"/>
          <w:szCs w:val="28"/>
          <w:lang w:val="ru-RU" w:eastAsia="ru-RU"/>
        </w:rPr>
        <w:t>науково-дослідні</w:t>
      </w:r>
      <w:proofErr w:type="spellEnd"/>
      <w:r w:rsidRPr="00EA3A48">
        <w:rPr>
          <w:rFonts w:eastAsia="Courier New"/>
          <w:iCs/>
          <w:color w:val="000000"/>
          <w:sz w:val="28"/>
          <w:szCs w:val="28"/>
          <w:lang w:val="ru-RU" w:eastAsia="ru-RU"/>
        </w:rPr>
        <w:t xml:space="preserve"> та </w:t>
      </w:r>
      <w:proofErr w:type="spellStart"/>
      <w:r w:rsidRPr="00EA3A48">
        <w:rPr>
          <w:rFonts w:eastAsia="Courier New"/>
          <w:iCs/>
          <w:color w:val="000000"/>
          <w:sz w:val="28"/>
          <w:szCs w:val="28"/>
          <w:lang w:val="ru-RU" w:eastAsia="ru-RU"/>
        </w:rPr>
        <w:t>практичні</w:t>
      </w:r>
      <w:proofErr w:type="spellEnd"/>
      <w:r w:rsidRPr="00EA3A48">
        <w:rPr>
          <w:rFonts w:eastAsia="Courier New"/>
          <w:iCs/>
          <w:color w:val="000000"/>
          <w:sz w:val="28"/>
          <w:szCs w:val="28"/>
          <w:lang w:val="ru-RU" w:eastAsia="ru-RU"/>
        </w:rPr>
        <w:t xml:space="preserve"> </w:t>
      </w:r>
      <w:proofErr w:type="spellStart"/>
      <w:r w:rsidRPr="00EA3A48">
        <w:rPr>
          <w:rFonts w:eastAsia="Courier New"/>
          <w:iCs/>
          <w:color w:val="000000"/>
          <w:sz w:val="28"/>
          <w:szCs w:val="28"/>
          <w:lang w:val="ru-RU" w:eastAsia="ru-RU"/>
        </w:rPr>
        <w:t>експерименти</w:t>
      </w:r>
      <w:proofErr w:type="spellEnd"/>
      <w:r w:rsidRPr="00EA3A48">
        <w:rPr>
          <w:rFonts w:eastAsia="Courier New"/>
          <w:iCs/>
          <w:color w:val="000000"/>
          <w:sz w:val="28"/>
          <w:szCs w:val="28"/>
          <w:lang w:val="ru-RU" w:eastAsia="ru-RU"/>
        </w:rPr>
        <w:t xml:space="preserve">. В </w:t>
      </w:r>
      <w:proofErr w:type="spellStart"/>
      <w:r w:rsidRPr="00EA3A48">
        <w:rPr>
          <w:rFonts w:eastAsia="Courier New"/>
          <w:iCs/>
          <w:color w:val="000000"/>
          <w:sz w:val="28"/>
          <w:szCs w:val="28"/>
          <w:lang w:val="ru-RU" w:eastAsia="ru-RU"/>
        </w:rPr>
        <w:t>ході</w:t>
      </w:r>
      <w:proofErr w:type="spellEnd"/>
      <w:r w:rsidRPr="00EA3A48">
        <w:rPr>
          <w:rFonts w:eastAsia="Courier New"/>
          <w:iCs/>
          <w:color w:val="000000"/>
          <w:sz w:val="28"/>
          <w:szCs w:val="28"/>
          <w:lang w:val="ru-RU" w:eastAsia="ru-RU"/>
        </w:rPr>
        <w:t xml:space="preserve"> </w:t>
      </w:r>
      <w:proofErr w:type="spellStart"/>
      <w:r w:rsidRPr="00EA3A48">
        <w:rPr>
          <w:rFonts w:eastAsia="Courier New"/>
          <w:i/>
          <w:iCs/>
          <w:color w:val="000000"/>
          <w:sz w:val="28"/>
          <w:szCs w:val="28"/>
          <w:lang w:val="ru-RU" w:eastAsia="ru-RU"/>
        </w:rPr>
        <w:t>науково-дослідного</w:t>
      </w:r>
      <w:proofErr w:type="spellEnd"/>
      <w:r w:rsidRPr="00EA3A48">
        <w:rPr>
          <w:rFonts w:eastAsia="Courier New"/>
          <w:i/>
          <w:iCs/>
          <w:color w:val="000000"/>
          <w:sz w:val="28"/>
          <w:szCs w:val="28"/>
          <w:lang w:val="ru-RU" w:eastAsia="ru-RU"/>
        </w:rPr>
        <w:t xml:space="preserve"> </w:t>
      </w:r>
      <w:proofErr w:type="spellStart"/>
      <w:r w:rsidRPr="00EA3A48">
        <w:rPr>
          <w:rFonts w:eastAsia="Courier New"/>
          <w:i/>
          <w:iCs/>
          <w:color w:val="000000"/>
          <w:sz w:val="28"/>
          <w:szCs w:val="28"/>
          <w:lang w:val="ru-RU" w:eastAsia="ru-RU"/>
        </w:rPr>
        <w:t>експерименту</w:t>
      </w:r>
      <w:proofErr w:type="spellEnd"/>
      <w:r w:rsidRPr="00EA3A48">
        <w:rPr>
          <w:rFonts w:eastAsia="Courier New"/>
          <w:iCs/>
          <w:color w:val="000000"/>
          <w:sz w:val="28"/>
          <w:szCs w:val="28"/>
          <w:lang w:val="ru-RU" w:eastAsia="ru-RU"/>
        </w:rPr>
        <w:t xml:space="preserve"> </w:t>
      </w:r>
      <w:proofErr w:type="spellStart"/>
      <w:r w:rsidRPr="00EA3A48">
        <w:rPr>
          <w:rFonts w:eastAsia="Courier New"/>
          <w:iCs/>
          <w:color w:val="000000"/>
          <w:sz w:val="28"/>
          <w:szCs w:val="28"/>
          <w:lang w:val="ru-RU" w:eastAsia="ru-RU"/>
        </w:rPr>
        <w:t>перевіряється</w:t>
      </w:r>
      <w:proofErr w:type="spellEnd"/>
      <w:r w:rsidRPr="00EA3A48">
        <w:rPr>
          <w:rFonts w:eastAsia="Courier New"/>
          <w:iCs/>
          <w:color w:val="000000"/>
          <w:sz w:val="28"/>
          <w:szCs w:val="28"/>
          <w:lang w:val="ru-RU" w:eastAsia="ru-RU"/>
        </w:rPr>
        <w:t xml:space="preserve"> </w:t>
      </w:r>
      <w:proofErr w:type="spellStart"/>
      <w:r w:rsidRPr="00EA3A48">
        <w:rPr>
          <w:rFonts w:eastAsia="Courier New"/>
          <w:iCs/>
          <w:color w:val="000000"/>
          <w:sz w:val="28"/>
          <w:szCs w:val="28"/>
          <w:lang w:val="ru-RU" w:eastAsia="ru-RU"/>
        </w:rPr>
        <w:t>гіпотеза</w:t>
      </w:r>
      <w:proofErr w:type="spellEnd"/>
      <w:r w:rsidRPr="00EA3A48">
        <w:rPr>
          <w:rFonts w:eastAsia="Courier New"/>
          <w:iCs/>
          <w:color w:val="000000"/>
          <w:sz w:val="28"/>
          <w:szCs w:val="28"/>
          <w:lang w:val="ru-RU" w:eastAsia="ru-RU"/>
        </w:rPr>
        <w:t xml:space="preserve">, яка </w:t>
      </w:r>
      <w:proofErr w:type="spellStart"/>
      <w:r w:rsidRPr="00EA3A48">
        <w:rPr>
          <w:rFonts w:eastAsia="Courier New"/>
          <w:iCs/>
          <w:color w:val="000000"/>
          <w:sz w:val="28"/>
          <w:szCs w:val="28"/>
          <w:lang w:val="ru-RU" w:eastAsia="ru-RU"/>
        </w:rPr>
        <w:t>містить</w:t>
      </w:r>
      <w:proofErr w:type="spellEnd"/>
      <w:r w:rsidRPr="00EA3A48">
        <w:rPr>
          <w:rFonts w:eastAsia="Courier New"/>
          <w:iCs/>
          <w:color w:val="000000"/>
          <w:sz w:val="28"/>
          <w:szCs w:val="28"/>
          <w:lang w:val="ru-RU" w:eastAsia="ru-RU"/>
        </w:rPr>
        <w:t xml:space="preserve"> </w:t>
      </w:r>
      <w:proofErr w:type="spellStart"/>
      <w:r w:rsidRPr="00EA3A48">
        <w:rPr>
          <w:rFonts w:eastAsia="Courier New"/>
          <w:iCs/>
          <w:color w:val="000000"/>
          <w:sz w:val="28"/>
          <w:szCs w:val="28"/>
          <w:lang w:val="ru-RU" w:eastAsia="ru-RU"/>
        </w:rPr>
        <w:t>нові</w:t>
      </w:r>
      <w:proofErr w:type="spellEnd"/>
      <w:r w:rsidRPr="00EA3A48">
        <w:rPr>
          <w:rFonts w:eastAsia="Courier New"/>
          <w:iCs/>
          <w:color w:val="000000"/>
          <w:sz w:val="28"/>
          <w:szCs w:val="28"/>
          <w:lang w:val="ru-RU" w:eastAsia="ru-RU"/>
        </w:rPr>
        <w:t xml:space="preserve"> </w:t>
      </w:r>
      <w:proofErr w:type="spellStart"/>
      <w:r w:rsidRPr="00EA3A48">
        <w:rPr>
          <w:rFonts w:eastAsia="Courier New"/>
          <w:iCs/>
          <w:color w:val="000000"/>
          <w:sz w:val="28"/>
          <w:szCs w:val="28"/>
          <w:lang w:val="ru-RU" w:eastAsia="ru-RU"/>
        </w:rPr>
        <w:t>дані</w:t>
      </w:r>
      <w:proofErr w:type="spellEnd"/>
      <w:r w:rsidRPr="00EA3A48">
        <w:rPr>
          <w:rFonts w:eastAsia="Courier New"/>
          <w:iCs/>
          <w:color w:val="000000"/>
          <w:sz w:val="28"/>
          <w:szCs w:val="28"/>
          <w:lang w:val="ru-RU" w:eastAsia="ru-RU"/>
        </w:rPr>
        <w:t xml:space="preserve"> </w:t>
      </w:r>
      <w:proofErr w:type="spellStart"/>
      <w:r w:rsidRPr="00EA3A48">
        <w:rPr>
          <w:rFonts w:eastAsia="Courier New"/>
          <w:iCs/>
          <w:color w:val="000000"/>
          <w:sz w:val="28"/>
          <w:szCs w:val="28"/>
          <w:lang w:val="ru-RU" w:eastAsia="ru-RU"/>
        </w:rPr>
        <w:t>наукового</w:t>
      </w:r>
      <w:proofErr w:type="spellEnd"/>
      <w:r w:rsidRPr="00EA3A48">
        <w:rPr>
          <w:rFonts w:eastAsia="Courier New"/>
          <w:iCs/>
          <w:color w:val="000000"/>
          <w:sz w:val="28"/>
          <w:szCs w:val="28"/>
          <w:lang w:val="ru-RU" w:eastAsia="ru-RU"/>
        </w:rPr>
        <w:t xml:space="preserve"> характеру. А в </w:t>
      </w:r>
      <w:proofErr w:type="spellStart"/>
      <w:r w:rsidRPr="00EA3A48">
        <w:rPr>
          <w:rFonts w:eastAsia="Courier New"/>
          <w:iCs/>
          <w:color w:val="000000"/>
          <w:sz w:val="28"/>
          <w:szCs w:val="28"/>
          <w:lang w:val="ru-RU" w:eastAsia="ru-RU"/>
        </w:rPr>
        <w:t>ході</w:t>
      </w:r>
      <w:proofErr w:type="spellEnd"/>
      <w:r w:rsidRPr="00EA3A48">
        <w:rPr>
          <w:rFonts w:eastAsia="Courier New"/>
          <w:iCs/>
          <w:color w:val="000000"/>
          <w:sz w:val="28"/>
          <w:szCs w:val="28"/>
          <w:lang w:val="ru-RU" w:eastAsia="ru-RU"/>
        </w:rPr>
        <w:t xml:space="preserve"> </w:t>
      </w:r>
      <w:r w:rsidRPr="00EA3A48">
        <w:rPr>
          <w:rFonts w:eastAsia="Courier New"/>
          <w:i/>
          <w:iCs/>
          <w:color w:val="000000"/>
          <w:sz w:val="28"/>
          <w:szCs w:val="28"/>
          <w:lang w:val="ru-RU" w:eastAsia="ru-RU"/>
        </w:rPr>
        <w:t>практичного</w:t>
      </w:r>
      <w:r w:rsidRPr="00EA3A48">
        <w:rPr>
          <w:rFonts w:eastAsia="Courier New"/>
          <w:iCs/>
          <w:color w:val="000000"/>
          <w:sz w:val="28"/>
          <w:szCs w:val="28"/>
          <w:lang w:eastAsia="ru-RU"/>
        </w:rPr>
        <w:t xml:space="preserve"> – </w:t>
      </w:r>
      <w:proofErr w:type="spellStart"/>
      <w:r w:rsidRPr="00EA3A48">
        <w:rPr>
          <w:rFonts w:eastAsia="Courier New"/>
          <w:iCs/>
          <w:color w:val="000000"/>
          <w:sz w:val="28"/>
          <w:szCs w:val="28"/>
          <w:lang w:val="ru-RU" w:eastAsia="ru-RU"/>
        </w:rPr>
        <w:t>перевіряється</w:t>
      </w:r>
      <w:proofErr w:type="spellEnd"/>
      <w:r w:rsidRPr="00EA3A48">
        <w:rPr>
          <w:rFonts w:eastAsia="Courier New"/>
          <w:iCs/>
          <w:color w:val="000000"/>
          <w:sz w:val="28"/>
          <w:szCs w:val="28"/>
          <w:lang w:val="ru-RU" w:eastAsia="ru-RU"/>
        </w:rPr>
        <w:t xml:space="preserve"> </w:t>
      </w:r>
      <w:proofErr w:type="spellStart"/>
      <w:r w:rsidRPr="00EA3A48">
        <w:rPr>
          <w:rFonts w:eastAsia="Courier New"/>
          <w:iCs/>
          <w:color w:val="000000"/>
          <w:sz w:val="28"/>
          <w:szCs w:val="28"/>
          <w:lang w:val="ru-RU" w:eastAsia="ru-RU"/>
        </w:rPr>
        <w:t>отримання</w:t>
      </w:r>
      <w:proofErr w:type="spellEnd"/>
      <w:r w:rsidRPr="00EA3A48">
        <w:rPr>
          <w:rFonts w:eastAsia="Courier New"/>
          <w:iCs/>
          <w:color w:val="000000"/>
          <w:sz w:val="28"/>
          <w:szCs w:val="28"/>
          <w:lang w:val="ru-RU" w:eastAsia="ru-RU"/>
        </w:rPr>
        <w:t xml:space="preserve"> </w:t>
      </w:r>
      <w:proofErr w:type="spellStart"/>
      <w:r w:rsidRPr="00EA3A48">
        <w:rPr>
          <w:rFonts w:eastAsia="Courier New"/>
          <w:iCs/>
          <w:color w:val="000000"/>
          <w:sz w:val="28"/>
          <w:szCs w:val="28"/>
          <w:lang w:val="ru-RU" w:eastAsia="ru-RU"/>
        </w:rPr>
        <w:t>даних</w:t>
      </w:r>
      <w:proofErr w:type="spellEnd"/>
      <w:r w:rsidRPr="00EA3A48">
        <w:rPr>
          <w:rFonts w:eastAsia="Courier New"/>
          <w:iCs/>
          <w:color w:val="000000"/>
          <w:sz w:val="28"/>
          <w:szCs w:val="28"/>
          <w:lang w:val="ru-RU" w:eastAsia="ru-RU"/>
        </w:rPr>
        <w:t xml:space="preserve"> з метою </w:t>
      </w:r>
      <w:proofErr w:type="spellStart"/>
      <w:r w:rsidRPr="00EA3A48">
        <w:rPr>
          <w:rFonts w:eastAsia="Courier New"/>
          <w:iCs/>
          <w:color w:val="000000"/>
          <w:sz w:val="28"/>
          <w:szCs w:val="28"/>
          <w:lang w:val="ru-RU" w:eastAsia="ru-RU"/>
        </w:rPr>
        <w:t>подання</w:t>
      </w:r>
      <w:proofErr w:type="spellEnd"/>
      <w:r w:rsidRPr="00EA3A48">
        <w:rPr>
          <w:rFonts w:eastAsia="Courier New"/>
          <w:iCs/>
          <w:color w:val="000000"/>
          <w:sz w:val="28"/>
          <w:szCs w:val="28"/>
          <w:lang w:val="ru-RU" w:eastAsia="ru-RU"/>
        </w:rPr>
        <w:t xml:space="preserve"> </w:t>
      </w:r>
      <w:proofErr w:type="spellStart"/>
      <w:r w:rsidRPr="00EA3A48">
        <w:rPr>
          <w:rFonts w:eastAsia="Courier New"/>
          <w:iCs/>
          <w:color w:val="000000"/>
          <w:sz w:val="28"/>
          <w:szCs w:val="28"/>
          <w:lang w:val="ru-RU" w:eastAsia="ru-RU"/>
        </w:rPr>
        <w:t>практичних</w:t>
      </w:r>
      <w:proofErr w:type="spellEnd"/>
      <w:r w:rsidRPr="00EA3A48">
        <w:rPr>
          <w:rFonts w:eastAsia="Courier New"/>
          <w:iCs/>
          <w:color w:val="000000"/>
          <w:sz w:val="28"/>
          <w:szCs w:val="28"/>
          <w:lang w:val="ru-RU" w:eastAsia="ru-RU"/>
        </w:rPr>
        <w:t xml:space="preserve"> </w:t>
      </w:r>
      <w:proofErr w:type="spellStart"/>
      <w:r w:rsidRPr="00EA3A48">
        <w:rPr>
          <w:rFonts w:eastAsia="Courier New"/>
          <w:iCs/>
          <w:color w:val="000000"/>
          <w:sz w:val="28"/>
          <w:szCs w:val="28"/>
          <w:lang w:val="ru-RU" w:eastAsia="ru-RU"/>
        </w:rPr>
        <w:t>рекомендацій</w:t>
      </w:r>
      <w:proofErr w:type="spellEnd"/>
      <w:r w:rsidRPr="00EA3A48">
        <w:rPr>
          <w:rFonts w:eastAsia="Courier New"/>
          <w:iCs/>
          <w:color w:val="000000"/>
          <w:sz w:val="28"/>
          <w:szCs w:val="28"/>
          <w:lang w:val="ru-RU" w:eastAsia="ru-RU"/>
        </w:rPr>
        <w:t xml:space="preserve"> в </w:t>
      </w:r>
      <w:proofErr w:type="spellStart"/>
      <w:r w:rsidRPr="00EA3A48">
        <w:rPr>
          <w:rFonts w:eastAsia="Courier New"/>
          <w:iCs/>
          <w:color w:val="000000"/>
          <w:sz w:val="28"/>
          <w:szCs w:val="28"/>
          <w:lang w:val="ru-RU" w:eastAsia="ru-RU"/>
        </w:rPr>
        <w:t>тій</w:t>
      </w:r>
      <w:proofErr w:type="spellEnd"/>
      <w:r w:rsidRPr="00EA3A48">
        <w:rPr>
          <w:rFonts w:eastAsia="Courier New"/>
          <w:iCs/>
          <w:color w:val="000000"/>
          <w:sz w:val="28"/>
          <w:szCs w:val="28"/>
          <w:lang w:val="ru-RU" w:eastAsia="ru-RU"/>
        </w:rPr>
        <w:t xml:space="preserve"> </w:t>
      </w:r>
      <w:proofErr w:type="spellStart"/>
      <w:r w:rsidRPr="00EA3A48">
        <w:rPr>
          <w:rFonts w:eastAsia="Courier New"/>
          <w:iCs/>
          <w:color w:val="000000"/>
          <w:sz w:val="28"/>
          <w:szCs w:val="28"/>
          <w:lang w:val="ru-RU" w:eastAsia="ru-RU"/>
        </w:rPr>
        <w:t>чи</w:t>
      </w:r>
      <w:proofErr w:type="spellEnd"/>
      <w:r w:rsidRPr="00EA3A48">
        <w:rPr>
          <w:rFonts w:eastAsia="Courier New"/>
          <w:iCs/>
          <w:color w:val="000000"/>
          <w:sz w:val="28"/>
          <w:szCs w:val="28"/>
          <w:lang w:val="ru-RU" w:eastAsia="ru-RU"/>
        </w:rPr>
        <w:t xml:space="preserve"> </w:t>
      </w:r>
      <w:proofErr w:type="spellStart"/>
      <w:r w:rsidRPr="00EA3A48">
        <w:rPr>
          <w:rFonts w:eastAsia="Courier New"/>
          <w:iCs/>
          <w:color w:val="000000"/>
          <w:sz w:val="28"/>
          <w:szCs w:val="28"/>
          <w:lang w:val="ru-RU" w:eastAsia="ru-RU"/>
        </w:rPr>
        <w:t>іншій</w:t>
      </w:r>
      <w:proofErr w:type="spellEnd"/>
      <w:r w:rsidRPr="00EA3A48">
        <w:rPr>
          <w:rFonts w:eastAsia="Courier New"/>
          <w:iCs/>
          <w:color w:val="000000"/>
          <w:sz w:val="28"/>
          <w:szCs w:val="28"/>
          <w:lang w:val="ru-RU" w:eastAsia="ru-RU"/>
        </w:rPr>
        <w:t xml:space="preserve"> </w:t>
      </w:r>
      <w:proofErr w:type="spellStart"/>
      <w:r w:rsidRPr="00EA3A48">
        <w:rPr>
          <w:rFonts w:eastAsia="Courier New"/>
          <w:iCs/>
          <w:color w:val="000000"/>
          <w:sz w:val="28"/>
          <w:szCs w:val="28"/>
          <w:lang w:val="ru-RU" w:eastAsia="ru-RU"/>
        </w:rPr>
        <w:t>галузі</w:t>
      </w:r>
      <w:proofErr w:type="spellEnd"/>
      <w:r w:rsidRPr="00EA3A48">
        <w:rPr>
          <w:rFonts w:eastAsia="Courier New"/>
          <w:iCs/>
          <w:color w:val="000000"/>
          <w:sz w:val="28"/>
          <w:szCs w:val="28"/>
          <w:lang w:val="ru-RU" w:eastAsia="ru-RU"/>
        </w:rPr>
        <w:t>.</w:t>
      </w:r>
    </w:p>
    <w:p w:rsidR="00EA3A48" w:rsidRPr="00EA3A48" w:rsidRDefault="00EA3A48" w:rsidP="00EA3A48">
      <w:pPr>
        <w:tabs>
          <w:tab w:val="left" w:pos="360"/>
          <w:tab w:val="left" w:pos="1080"/>
        </w:tabs>
        <w:spacing w:after="0" w:line="360" w:lineRule="auto"/>
        <w:ind w:firstLine="709"/>
        <w:jc w:val="both"/>
        <w:rPr>
          <w:rFonts w:eastAsia="Times New Roman"/>
          <w:sz w:val="28"/>
          <w:szCs w:val="28"/>
          <w:lang w:eastAsia="ru-RU"/>
        </w:rPr>
      </w:pPr>
      <w:r w:rsidRPr="00EA3A48">
        <w:rPr>
          <w:rFonts w:eastAsia="Times New Roman"/>
          <w:sz w:val="28"/>
          <w:szCs w:val="28"/>
          <w:lang w:eastAsia="ru-RU"/>
        </w:rPr>
        <w:t>Поділ експериментів на науково-дослідні і практичні є умовним, тому що практичний експеримент нерідко дозволяє одержати нові відомості наукового характеру, а науковий експеримент закінчується практичними рекомендаціями у тій або іншій сфері громадського життя.</w:t>
      </w:r>
    </w:p>
    <w:p w:rsidR="00EA3A48" w:rsidRPr="00EA3A48" w:rsidRDefault="00EA3A48" w:rsidP="00EA3A48">
      <w:pPr>
        <w:tabs>
          <w:tab w:val="left" w:pos="1080"/>
        </w:tabs>
        <w:spacing w:after="0" w:line="360" w:lineRule="auto"/>
        <w:ind w:firstLine="709"/>
        <w:jc w:val="both"/>
        <w:rPr>
          <w:rFonts w:eastAsia="Times New Roman"/>
          <w:sz w:val="28"/>
          <w:szCs w:val="28"/>
          <w:lang w:eastAsia="ru-RU"/>
        </w:rPr>
      </w:pPr>
      <w:r w:rsidRPr="00EA3A48">
        <w:rPr>
          <w:rFonts w:eastAsia="Times New Roman"/>
          <w:i/>
          <w:iCs/>
          <w:sz w:val="28"/>
          <w:szCs w:val="28"/>
          <w:lang w:eastAsia="ru-RU"/>
        </w:rPr>
        <w:t>4. Спостереження</w:t>
      </w:r>
      <w:r w:rsidRPr="00EA3A48">
        <w:rPr>
          <w:rFonts w:eastAsia="Times New Roman"/>
          <w:sz w:val="28"/>
          <w:szCs w:val="28"/>
          <w:lang w:eastAsia="ru-RU"/>
        </w:rPr>
        <w:t xml:space="preserve"> у соціологічному дослідженні – метод збирання первинної інформації про досліджуваний об’єкт шляхом безпосереднього сприйняття й прямої реєстрації всіх фактів, що стосуються досліджуваного </w:t>
      </w:r>
      <w:r w:rsidRPr="00EA3A48">
        <w:rPr>
          <w:rFonts w:eastAsia="Times New Roman"/>
          <w:sz w:val="28"/>
          <w:szCs w:val="28"/>
          <w:lang w:eastAsia="ru-RU"/>
        </w:rPr>
        <w:lastRenderedPageBreak/>
        <w:t>об’єкта. Спостереження рідко буває основним методом збирання соціальної інформації. Залежно від ступеня участі спостерігача у досліджуваній соціальній ситуації розрізняють:</w:t>
      </w:r>
    </w:p>
    <w:p w:rsidR="00EA3A48" w:rsidRPr="00EA3A48" w:rsidRDefault="00EA3A48" w:rsidP="00EA3A48">
      <w:pPr>
        <w:tabs>
          <w:tab w:val="left" w:pos="1080"/>
        </w:tabs>
        <w:spacing w:after="0" w:line="360" w:lineRule="auto"/>
        <w:ind w:firstLine="709"/>
        <w:jc w:val="both"/>
        <w:rPr>
          <w:rFonts w:eastAsia="Times New Roman"/>
          <w:sz w:val="28"/>
          <w:szCs w:val="28"/>
          <w:lang w:eastAsia="ru-RU"/>
        </w:rPr>
      </w:pPr>
      <w:r w:rsidRPr="00EA3A48">
        <w:rPr>
          <w:rFonts w:eastAsia="Times New Roman"/>
          <w:sz w:val="28"/>
          <w:szCs w:val="28"/>
          <w:lang w:eastAsia="ru-RU"/>
        </w:rPr>
        <w:t xml:space="preserve">  </w:t>
      </w:r>
      <w:r w:rsidRPr="00EA3A48">
        <w:rPr>
          <w:rFonts w:eastAsia="Times New Roman"/>
          <w:i/>
          <w:iCs/>
          <w:sz w:val="28"/>
          <w:szCs w:val="28"/>
          <w:lang w:eastAsia="ru-RU"/>
        </w:rPr>
        <w:t>Невключене (зовнішнє) спостереження</w:t>
      </w:r>
      <w:r w:rsidRPr="00EA3A48">
        <w:rPr>
          <w:rFonts w:eastAsia="Times New Roman"/>
          <w:sz w:val="28"/>
          <w:szCs w:val="28"/>
          <w:lang w:eastAsia="ru-RU"/>
        </w:rPr>
        <w:t>. Дослідник або його помічники перебувають поза досліджуваним об’єктом. Вони з боку спостерігають процеси, що відбуваються, не втручаються в їхній хід, не задають ніяких питань – вони просто реєструють хід подій, що відбуваються.</w:t>
      </w:r>
    </w:p>
    <w:p w:rsidR="00EA3A48" w:rsidRPr="00EA3A48" w:rsidRDefault="00EA3A48" w:rsidP="00EA3A48">
      <w:pPr>
        <w:tabs>
          <w:tab w:val="left" w:pos="900"/>
          <w:tab w:val="left" w:pos="1080"/>
        </w:tabs>
        <w:spacing w:after="0" w:line="360" w:lineRule="auto"/>
        <w:ind w:firstLine="709"/>
        <w:jc w:val="both"/>
        <w:rPr>
          <w:rFonts w:eastAsia="Times New Roman"/>
          <w:sz w:val="28"/>
          <w:szCs w:val="28"/>
          <w:lang w:eastAsia="ru-RU"/>
        </w:rPr>
      </w:pPr>
      <w:r w:rsidRPr="00EA3A48">
        <w:rPr>
          <w:rFonts w:eastAsia="Times New Roman"/>
          <w:sz w:val="28"/>
          <w:szCs w:val="28"/>
          <w:lang w:eastAsia="ru-RU"/>
        </w:rPr>
        <w:t xml:space="preserve">  </w:t>
      </w:r>
      <w:r w:rsidRPr="00EA3A48">
        <w:rPr>
          <w:rFonts w:eastAsia="Times New Roman"/>
          <w:i/>
          <w:iCs/>
          <w:sz w:val="28"/>
          <w:szCs w:val="28"/>
          <w:lang w:eastAsia="ru-RU"/>
        </w:rPr>
        <w:t>Включене спостереження</w:t>
      </w:r>
      <w:r w:rsidRPr="00EA3A48">
        <w:rPr>
          <w:rFonts w:eastAsia="Times New Roman"/>
          <w:sz w:val="28"/>
          <w:szCs w:val="28"/>
          <w:lang w:eastAsia="ru-RU"/>
        </w:rPr>
        <w:t xml:space="preserve">, при якому спостерігач у тому або іншому ступені безпосередньо включений у досліджуваний процес, перебуває у контакті з людьми, за якими спостерігають, й бере участь у їхній діяльності. </w:t>
      </w:r>
    </w:p>
    <w:p w:rsidR="00EA3A48" w:rsidRPr="00EA3A48" w:rsidRDefault="00EA3A48" w:rsidP="00EA3A48">
      <w:pPr>
        <w:spacing w:after="0" w:line="360" w:lineRule="auto"/>
        <w:ind w:firstLine="709"/>
        <w:jc w:val="both"/>
        <w:rPr>
          <w:rFonts w:eastAsia="Calibri"/>
          <w:sz w:val="28"/>
          <w:szCs w:val="28"/>
          <w:lang w:eastAsia="ru-RU"/>
        </w:rPr>
      </w:pPr>
      <w:r w:rsidRPr="00EA3A48">
        <w:rPr>
          <w:rFonts w:eastAsia="Calibri"/>
          <w:i/>
          <w:sz w:val="28"/>
          <w:szCs w:val="28"/>
          <w:lang w:eastAsia="ru-RU"/>
        </w:rPr>
        <w:t xml:space="preserve">5. Застосування </w:t>
      </w:r>
      <w:r w:rsidRPr="00EA3A48">
        <w:rPr>
          <w:rFonts w:eastAsia="Calibri"/>
          <w:i/>
          <w:iCs/>
          <w:sz w:val="28"/>
          <w:szCs w:val="28"/>
          <w:lang w:eastAsia="ru-RU"/>
        </w:rPr>
        <w:t>ігрових методів</w:t>
      </w:r>
      <w:r w:rsidRPr="00EA3A48">
        <w:rPr>
          <w:rFonts w:eastAsia="Calibri"/>
          <w:sz w:val="28"/>
          <w:szCs w:val="28"/>
          <w:lang w:eastAsia="ru-RU"/>
        </w:rPr>
        <w:t xml:space="preserve"> дає можливість зімітувати розвиток того або іншого соціально-політичного явища (переговори, конфлікти і </w:t>
      </w:r>
      <w:proofErr w:type="spellStart"/>
      <w:r w:rsidRPr="00EA3A48">
        <w:rPr>
          <w:rFonts w:eastAsia="Calibri"/>
          <w:sz w:val="28"/>
          <w:szCs w:val="28"/>
          <w:lang w:eastAsia="ru-RU"/>
        </w:rPr>
        <w:t>т.п</w:t>
      </w:r>
      <w:proofErr w:type="spellEnd"/>
      <w:r w:rsidRPr="00EA3A48">
        <w:rPr>
          <w:rFonts w:eastAsia="Calibri"/>
          <w:sz w:val="28"/>
          <w:szCs w:val="28"/>
          <w:lang w:eastAsia="ru-RU"/>
        </w:rPr>
        <w:t>.). Це дозволяє дослідникам розкрити внутрішні механізми досліджуваного явища, видати рекомендації для прийняття рішень.</w:t>
      </w:r>
    </w:p>
    <w:p w:rsidR="00EA3A48" w:rsidRPr="00EA3A48" w:rsidRDefault="00EA3A48" w:rsidP="00EA3A48">
      <w:pPr>
        <w:spacing w:after="0" w:line="360" w:lineRule="auto"/>
        <w:ind w:firstLine="709"/>
        <w:jc w:val="both"/>
        <w:rPr>
          <w:rFonts w:eastAsia="Calibri"/>
          <w:sz w:val="28"/>
          <w:szCs w:val="28"/>
          <w:lang w:eastAsia="ru-RU"/>
        </w:rPr>
      </w:pPr>
      <w:r w:rsidRPr="00EA3A48">
        <w:rPr>
          <w:rFonts w:eastAsia="Calibri"/>
          <w:i/>
          <w:iCs/>
          <w:sz w:val="28"/>
          <w:szCs w:val="28"/>
          <w:lang w:eastAsia="ru-RU"/>
        </w:rPr>
        <w:t>6. Метод математичного моделювання</w:t>
      </w:r>
      <w:r w:rsidRPr="00EA3A48">
        <w:rPr>
          <w:rFonts w:eastAsia="Calibri"/>
          <w:b/>
          <w:i/>
          <w:sz w:val="28"/>
          <w:szCs w:val="28"/>
          <w:lang w:eastAsia="ru-RU"/>
        </w:rPr>
        <w:t xml:space="preserve"> </w:t>
      </w:r>
      <w:r w:rsidRPr="00EA3A48">
        <w:rPr>
          <w:rFonts w:eastAsia="Calibri"/>
          <w:sz w:val="28"/>
          <w:szCs w:val="28"/>
          <w:lang w:eastAsia="ru-RU"/>
        </w:rPr>
        <w:t>складається з дослідження соціальних, політичних процесів й явищ шляхом розробки й вивчення моделей. Наприклад, по призначенню виділяють вимірювальні, описові, пояснювальні й передбачувані моделі. Сьогодні, у зв’язку з удосконалюванням програмних технологій, моделювання соціально-політичних макро- і мікропроцесів стало одним з першорядних напрямків у розвитку методології соціально-політичних студій.</w:t>
      </w:r>
    </w:p>
    <w:p w:rsidR="00EA3A48" w:rsidRPr="00EA3A48" w:rsidRDefault="00EA3A48" w:rsidP="00EA3A48">
      <w:pPr>
        <w:spacing w:after="0" w:line="360" w:lineRule="auto"/>
        <w:ind w:firstLine="709"/>
        <w:jc w:val="both"/>
        <w:rPr>
          <w:rFonts w:eastAsia="Times New Roman"/>
          <w:sz w:val="28"/>
          <w:szCs w:val="28"/>
          <w:lang w:eastAsia="ru-RU"/>
        </w:rPr>
      </w:pPr>
      <w:r w:rsidRPr="00EA3A48">
        <w:rPr>
          <w:rFonts w:eastAsia="Times New Roman"/>
          <w:sz w:val="28"/>
          <w:szCs w:val="28"/>
          <w:lang w:eastAsia="ru-RU"/>
        </w:rPr>
        <w:t xml:space="preserve">Замовниками соціально-політичних досліджень є комерційні структури, політичні партії, державні й громадські організації. Емпіричні дослідження, спираються на спеціальну методологію й методику – сукупність правил і прийомів, які роблять отримані дані достовірними, а висновки – дійсно науковими.  </w:t>
      </w:r>
    </w:p>
    <w:p w:rsidR="00EA3A48" w:rsidRPr="00EA3A48" w:rsidRDefault="00EA3A48" w:rsidP="00EA3A48">
      <w:pPr>
        <w:spacing w:after="0" w:line="360" w:lineRule="auto"/>
        <w:ind w:firstLine="709"/>
        <w:jc w:val="both"/>
        <w:rPr>
          <w:rFonts w:eastAsia="Times New Roman"/>
          <w:sz w:val="28"/>
          <w:szCs w:val="28"/>
          <w:lang w:eastAsia="ru-RU"/>
        </w:rPr>
      </w:pPr>
    </w:p>
    <w:p w:rsidR="00EA3A48" w:rsidRPr="00EA3A48" w:rsidRDefault="00EA3A48" w:rsidP="00EA3A48">
      <w:pPr>
        <w:jc w:val="center"/>
        <w:rPr>
          <w:rFonts w:eastAsia="Times New Roman"/>
          <w:b/>
          <w:sz w:val="28"/>
          <w:szCs w:val="28"/>
          <w:lang w:eastAsia="ru-RU"/>
        </w:rPr>
      </w:pPr>
      <w:r w:rsidRPr="00EA3A48">
        <w:rPr>
          <w:rFonts w:eastAsia="Times New Roman"/>
          <w:b/>
          <w:sz w:val="28"/>
          <w:szCs w:val="28"/>
          <w:lang w:eastAsia="ru-RU"/>
        </w:rPr>
        <w:t>4. Концепції соціально-політичного знання.</w:t>
      </w:r>
    </w:p>
    <w:p w:rsidR="00EA3A48" w:rsidRPr="00EA3A48" w:rsidRDefault="00EA3A48" w:rsidP="00EA3A48">
      <w:pPr>
        <w:spacing w:after="0" w:line="360" w:lineRule="auto"/>
        <w:ind w:firstLine="709"/>
        <w:jc w:val="both"/>
        <w:rPr>
          <w:rFonts w:eastAsia="Times New Roman"/>
          <w:iCs/>
          <w:sz w:val="28"/>
          <w:szCs w:val="28"/>
          <w:lang w:eastAsia="ru-RU"/>
        </w:rPr>
      </w:pPr>
      <w:r w:rsidRPr="00EA3A48">
        <w:rPr>
          <w:rFonts w:eastAsia="Times New Roman"/>
          <w:iCs/>
          <w:sz w:val="28"/>
          <w:szCs w:val="28"/>
          <w:lang w:eastAsia="ru-RU"/>
        </w:rPr>
        <w:t xml:space="preserve">Соціально-політичні знання, як свідчить сучасність, – це не </w:t>
      </w:r>
      <w:proofErr w:type="spellStart"/>
      <w:r w:rsidRPr="00EA3A48">
        <w:rPr>
          <w:rFonts w:eastAsia="Times New Roman"/>
          <w:iCs/>
          <w:sz w:val="28"/>
          <w:szCs w:val="28"/>
          <w:lang w:eastAsia="ru-RU"/>
        </w:rPr>
        <w:t>моноконцептуальна</w:t>
      </w:r>
      <w:proofErr w:type="spellEnd"/>
      <w:r w:rsidRPr="00EA3A48">
        <w:rPr>
          <w:rFonts w:eastAsia="Times New Roman"/>
          <w:iCs/>
          <w:sz w:val="28"/>
          <w:szCs w:val="28"/>
          <w:lang w:eastAsia="ru-RU"/>
        </w:rPr>
        <w:t xml:space="preserve">, а </w:t>
      </w:r>
      <w:proofErr w:type="spellStart"/>
      <w:r w:rsidRPr="00EA3A48">
        <w:rPr>
          <w:rFonts w:eastAsia="Times New Roman"/>
          <w:iCs/>
          <w:sz w:val="28"/>
          <w:szCs w:val="28"/>
          <w:lang w:eastAsia="ru-RU"/>
        </w:rPr>
        <w:t>поліконцептуальна</w:t>
      </w:r>
      <w:proofErr w:type="spellEnd"/>
      <w:r w:rsidRPr="00EA3A48">
        <w:rPr>
          <w:rFonts w:eastAsia="Times New Roman"/>
          <w:iCs/>
          <w:sz w:val="28"/>
          <w:szCs w:val="28"/>
          <w:lang w:eastAsia="ru-RU"/>
        </w:rPr>
        <w:t xml:space="preserve"> система знань. Її розвиток </w:t>
      </w:r>
      <w:r w:rsidRPr="00EA3A48">
        <w:rPr>
          <w:rFonts w:eastAsia="Times New Roman"/>
          <w:iCs/>
          <w:sz w:val="28"/>
          <w:szCs w:val="28"/>
          <w:lang w:eastAsia="ru-RU"/>
        </w:rPr>
        <w:lastRenderedPageBreak/>
        <w:t xml:space="preserve">пов'язаний з постійним виникненням, обґрунтуванням, розширенням впливу одних теорій, спростуванням і падінням інших, їхнім протиборством і зміною. Розглянемо сучасні концепції соціально-політичного знання. </w:t>
      </w:r>
    </w:p>
    <w:p w:rsidR="00EA3A48" w:rsidRPr="00EA3A48" w:rsidRDefault="00EA3A48" w:rsidP="00EA3A48">
      <w:pPr>
        <w:spacing w:after="0" w:line="360" w:lineRule="auto"/>
        <w:ind w:firstLine="709"/>
        <w:rPr>
          <w:rFonts w:eastAsia="Times New Roman"/>
          <w:sz w:val="28"/>
          <w:szCs w:val="28"/>
          <w:lang w:eastAsia="ru-RU"/>
        </w:rPr>
      </w:pPr>
      <w:r w:rsidRPr="00EA3A48">
        <w:rPr>
          <w:rFonts w:ascii="Calibri" w:eastAsia="Times New Roman" w:hAnsi="Calibri"/>
          <w:i/>
          <w:iCs/>
          <w:sz w:val="22"/>
          <w:szCs w:val="22"/>
          <w:lang w:eastAsia="ru-RU"/>
        </w:rPr>
        <w:t xml:space="preserve"> </w:t>
      </w:r>
      <w:r w:rsidRPr="00EA3A48">
        <w:rPr>
          <w:rFonts w:eastAsia="Times New Roman"/>
          <w:b/>
          <w:sz w:val="28"/>
          <w:szCs w:val="28"/>
          <w:lang w:eastAsia="ru-RU"/>
        </w:rPr>
        <w:t>1. Структурно-функціональна концепція.</w:t>
      </w:r>
      <w:r w:rsidRPr="00EA3A48">
        <w:rPr>
          <w:rFonts w:eastAsia="Times New Roman"/>
          <w:sz w:val="28"/>
          <w:szCs w:val="28"/>
          <w:lang w:eastAsia="ru-RU"/>
        </w:rPr>
        <w:t xml:space="preserve"> Основні ідеї структурного функціоналізму були сформульовані Т. </w:t>
      </w:r>
      <w:proofErr w:type="spellStart"/>
      <w:r w:rsidRPr="00EA3A48">
        <w:rPr>
          <w:rFonts w:eastAsia="Times New Roman"/>
          <w:sz w:val="28"/>
          <w:szCs w:val="28"/>
          <w:lang w:eastAsia="ru-RU"/>
        </w:rPr>
        <w:t>Парсонсом</w:t>
      </w:r>
      <w:proofErr w:type="spellEnd"/>
      <w:r w:rsidRPr="00EA3A48">
        <w:rPr>
          <w:rFonts w:eastAsia="Times New Roman"/>
          <w:sz w:val="28"/>
          <w:szCs w:val="28"/>
          <w:lang w:eastAsia="ru-RU"/>
        </w:rPr>
        <w:t xml:space="preserve">, Р. </w:t>
      </w:r>
      <w:proofErr w:type="spellStart"/>
      <w:r w:rsidRPr="00EA3A48">
        <w:rPr>
          <w:rFonts w:eastAsia="Times New Roman"/>
          <w:sz w:val="28"/>
          <w:szCs w:val="28"/>
          <w:lang w:eastAsia="ru-RU"/>
        </w:rPr>
        <w:t>Мертоном</w:t>
      </w:r>
      <w:proofErr w:type="spellEnd"/>
      <w:r w:rsidRPr="00EA3A48">
        <w:rPr>
          <w:rFonts w:eastAsia="Times New Roman"/>
          <w:sz w:val="28"/>
          <w:szCs w:val="28"/>
          <w:lang w:eastAsia="ru-RU"/>
        </w:rPr>
        <w:t xml:space="preserve">. Свої праці вони базували на ідеях Г. Спенсера, Е. Дюркгейма та ін.. Суспільство – це єдиний організм, що складається з елементів, які виконують певні функції. Ці функції спрямовані на забезпечення цілісності й стабільності суспільства. </w:t>
      </w:r>
    </w:p>
    <w:p w:rsidR="00EA3A48" w:rsidRPr="00EA3A48" w:rsidRDefault="00EA3A48" w:rsidP="00EA3A48">
      <w:pPr>
        <w:spacing w:after="0" w:line="360" w:lineRule="auto"/>
        <w:ind w:firstLine="709"/>
        <w:jc w:val="both"/>
        <w:rPr>
          <w:rFonts w:eastAsia="Times New Roman"/>
          <w:sz w:val="28"/>
          <w:szCs w:val="28"/>
          <w:lang w:eastAsia="ru-RU"/>
        </w:rPr>
      </w:pPr>
      <w:r w:rsidRPr="00EA3A48">
        <w:rPr>
          <w:rFonts w:eastAsia="Times New Roman"/>
          <w:sz w:val="28"/>
          <w:szCs w:val="28"/>
          <w:lang w:eastAsia="ru-RU"/>
        </w:rPr>
        <w:t xml:space="preserve">Р. </w:t>
      </w:r>
      <w:proofErr w:type="spellStart"/>
      <w:r w:rsidRPr="00EA3A48">
        <w:rPr>
          <w:rFonts w:eastAsia="Times New Roman"/>
          <w:sz w:val="28"/>
          <w:szCs w:val="28"/>
          <w:lang w:eastAsia="ru-RU"/>
        </w:rPr>
        <w:t>Мертон</w:t>
      </w:r>
      <w:proofErr w:type="spellEnd"/>
      <w:r w:rsidRPr="00EA3A48">
        <w:rPr>
          <w:rFonts w:eastAsia="Times New Roman"/>
          <w:sz w:val="28"/>
          <w:szCs w:val="28"/>
          <w:lang w:eastAsia="ru-RU"/>
        </w:rPr>
        <w:t xml:space="preserve"> вважав, що елементи соціальної системи необов’язково виконують позитивні для всієї системи функції, тобто вони можуть заподіювати системі шкоду. Крім того, не всі функції елементів системи очевидні. Таким чином, Р. </w:t>
      </w:r>
      <w:proofErr w:type="spellStart"/>
      <w:r w:rsidRPr="00EA3A48">
        <w:rPr>
          <w:rFonts w:eastAsia="Times New Roman"/>
          <w:sz w:val="28"/>
          <w:szCs w:val="28"/>
          <w:lang w:eastAsia="ru-RU"/>
        </w:rPr>
        <w:t>Мертон</w:t>
      </w:r>
      <w:proofErr w:type="spellEnd"/>
      <w:r w:rsidRPr="00EA3A48">
        <w:rPr>
          <w:rFonts w:eastAsia="Times New Roman"/>
          <w:sz w:val="28"/>
          <w:szCs w:val="28"/>
          <w:lang w:eastAsia="ru-RU"/>
        </w:rPr>
        <w:t xml:space="preserve"> ввів поняття </w:t>
      </w:r>
      <w:proofErr w:type="spellStart"/>
      <w:r w:rsidRPr="00EA3A48">
        <w:rPr>
          <w:rFonts w:eastAsia="Times New Roman"/>
          <w:sz w:val="28"/>
          <w:szCs w:val="28"/>
          <w:lang w:eastAsia="ru-RU"/>
        </w:rPr>
        <w:t>дисфункції</w:t>
      </w:r>
      <w:proofErr w:type="spellEnd"/>
      <w:r w:rsidRPr="00EA3A48">
        <w:rPr>
          <w:rFonts w:eastAsia="Times New Roman"/>
          <w:sz w:val="28"/>
          <w:szCs w:val="28"/>
          <w:lang w:eastAsia="ru-RU"/>
        </w:rPr>
        <w:t xml:space="preserve"> і прихованих (латентних) функцій.</w:t>
      </w:r>
    </w:p>
    <w:p w:rsidR="00EA3A48" w:rsidRPr="00EA3A48" w:rsidRDefault="00EA3A48" w:rsidP="00EA3A48">
      <w:pPr>
        <w:spacing w:after="0" w:line="360" w:lineRule="auto"/>
        <w:ind w:firstLine="709"/>
        <w:jc w:val="both"/>
        <w:rPr>
          <w:rFonts w:eastAsia="Times New Roman"/>
          <w:sz w:val="28"/>
          <w:szCs w:val="28"/>
          <w:lang w:eastAsia="ru-RU"/>
        </w:rPr>
      </w:pPr>
      <w:r w:rsidRPr="00EA3A48">
        <w:rPr>
          <w:rFonts w:eastAsia="Times New Roman"/>
          <w:sz w:val="28"/>
          <w:szCs w:val="28"/>
          <w:lang w:eastAsia="ru-RU"/>
        </w:rPr>
        <w:t xml:space="preserve">Згідно Т. </w:t>
      </w:r>
      <w:proofErr w:type="spellStart"/>
      <w:r w:rsidRPr="00EA3A48">
        <w:rPr>
          <w:rFonts w:eastAsia="Times New Roman"/>
          <w:sz w:val="28"/>
          <w:szCs w:val="28"/>
          <w:lang w:eastAsia="ru-RU"/>
        </w:rPr>
        <w:t>Парсонсу</w:t>
      </w:r>
      <w:proofErr w:type="spellEnd"/>
      <w:r w:rsidRPr="00EA3A48">
        <w:rPr>
          <w:rFonts w:eastAsia="Times New Roman"/>
          <w:sz w:val="28"/>
          <w:szCs w:val="28"/>
          <w:lang w:eastAsia="ru-RU"/>
        </w:rPr>
        <w:t xml:space="preserve"> людська дія – це складна система, підсистеми якої є організм (біологічна система), особистість (психічна система), соціальна система (нормативна система), культура (традиції). Переважним інтересом вченого були проблеми порядку, рівноваги, упорядкованості соціальної системи. </w:t>
      </w:r>
    </w:p>
    <w:p w:rsidR="00EA3A48" w:rsidRPr="00EA3A48" w:rsidRDefault="00EA3A48" w:rsidP="00EA3A48">
      <w:pPr>
        <w:tabs>
          <w:tab w:val="left" w:pos="993"/>
        </w:tabs>
        <w:spacing w:after="0" w:line="288" w:lineRule="auto"/>
        <w:ind w:firstLine="709"/>
        <w:jc w:val="both"/>
        <w:rPr>
          <w:rFonts w:eastAsia="Times New Roman"/>
          <w:sz w:val="28"/>
          <w:szCs w:val="28"/>
          <w:lang w:eastAsia="ru-RU"/>
        </w:rPr>
      </w:pPr>
      <w:r w:rsidRPr="00EA3A48">
        <w:rPr>
          <w:rFonts w:eastAsia="Times New Roman"/>
          <w:b/>
          <w:sz w:val="28"/>
          <w:szCs w:val="28"/>
          <w:lang w:eastAsia="ru-RU"/>
        </w:rPr>
        <w:t>2. Соціально-конфліктна концепція</w:t>
      </w:r>
      <w:r w:rsidRPr="00EA3A48">
        <w:rPr>
          <w:rFonts w:eastAsia="Times New Roman"/>
          <w:sz w:val="28"/>
          <w:szCs w:val="28"/>
          <w:lang w:eastAsia="ru-RU"/>
        </w:rPr>
        <w:t xml:space="preserve"> (Р. </w:t>
      </w:r>
      <w:proofErr w:type="spellStart"/>
      <w:r w:rsidRPr="00EA3A48">
        <w:rPr>
          <w:rFonts w:eastAsia="Times New Roman"/>
          <w:sz w:val="28"/>
          <w:szCs w:val="28"/>
          <w:lang w:eastAsia="ru-RU"/>
        </w:rPr>
        <w:t>Дарендорф</w:t>
      </w:r>
      <w:proofErr w:type="spellEnd"/>
      <w:r w:rsidRPr="00EA3A48">
        <w:rPr>
          <w:rFonts w:eastAsia="Times New Roman"/>
          <w:sz w:val="28"/>
          <w:szCs w:val="28"/>
          <w:lang w:eastAsia="ru-RU"/>
        </w:rPr>
        <w:t xml:space="preserve">, Л. </w:t>
      </w:r>
      <w:proofErr w:type="spellStart"/>
      <w:r w:rsidRPr="00EA3A48">
        <w:rPr>
          <w:rFonts w:eastAsia="Times New Roman"/>
          <w:sz w:val="28"/>
          <w:szCs w:val="28"/>
          <w:lang w:eastAsia="ru-RU"/>
        </w:rPr>
        <w:t>Козер</w:t>
      </w:r>
      <w:proofErr w:type="spellEnd"/>
      <w:r w:rsidRPr="00EA3A48">
        <w:rPr>
          <w:rFonts w:eastAsia="Times New Roman"/>
          <w:sz w:val="28"/>
          <w:szCs w:val="28"/>
          <w:lang w:eastAsia="ru-RU"/>
        </w:rPr>
        <w:t xml:space="preserve">, К. </w:t>
      </w:r>
      <w:proofErr w:type="spellStart"/>
      <w:r w:rsidRPr="00EA3A48">
        <w:rPr>
          <w:rFonts w:eastAsia="Times New Roman"/>
          <w:sz w:val="28"/>
          <w:szCs w:val="28"/>
          <w:lang w:eastAsia="ru-RU"/>
        </w:rPr>
        <w:t>Боулдінг</w:t>
      </w:r>
      <w:proofErr w:type="spellEnd"/>
      <w:r w:rsidRPr="00EA3A48">
        <w:rPr>
          <w:rFonts w:eastAsia="Times New Roman"/>
          <w:sz w:val="28"/>
          <w:szCs w:val="28"/>
          <w:lang w:eastAsia="ru-RU"/>
        </w:rPr>
        <w:t>) розглядає суспільство як систему, в якій постійно відбуваються конфлікти на економічної, класової, політичної, національної, релігійної та іншої основі. Саме вони призводять суспільство до соціальних перетворень.</w:t>
      </w:r>
    </w:p>
    <w:p w:rsidR="00EA3A48" w:rsidRPr="00EA3A48" w:rsidRDefault="00EA3A48" w:rsidP="00EA3A48">
      <w:pPr>
        <w:tabs>
          <w:tab w:val="left" w:pos="993"/>
        </w:tabs>
        <w:spacing w:after="0" w:line="288" w:lineRule="auto"/>
        <w:ind w:firstLine="709"/>
        <w:jc w:val="both"/>
        <w:rPr>
          <w:rFonts w:eastAsia="Times New Roman"/>
          <w:sz w:val="28"/>
          <w:szCs w:val="28"/>
          <w:lang w:eastAsia="ru-RU"/>
        </w:rPr>
      </w:pPr>
      <w:r w:rsidRPr="00EA3A48">
        <w:rPr>
          <w:rFonts w:eastAsia="Times New Roman"/>
          <w:sz w:val="28"/>
          <w:szCs w:val="28"/>
          <w:lang w:eastAsia="ru-RU"/>
        </w:rPr>
        <w:t>Основні положення конфліктного підходу:</w:t>
      </w:r>
    </w:p>
    <w:p w:rsidR="00EA3A48" w:rsidRPr="00EA3A48" w:rsidRDefault="00EA3A48" w:rsidP="00EA3A48">
      <w:pPr>
        <w:numPr>
          <w:ilvl w:val="0"/>
          <w:numId w:val="6"/>
        </w:numPr>
        <w:tabs>
          <w:tab w:val="left" w:pos="540"/>
          <w:tab w:val="left" w:pos="993"/>
        </w:tabs>
        <w:suppressAutoHyphens/>
        <w:spacing w:after="0" w:line="288" w:lineRule="auto"/>
        <w:ind w:firstLine="284"/>
        <w:jc w:val="both"/>
        <w:rPr>
          <w:rFonts w:eastAsia="Times New Roman"/>
          <w:sz w:val="28"/>
          <w:szCs w:val="28"/>
          <w:lang w:eastAsia="ru-RU"/>
        </w:rPr>
      </w:pPr>
      <w:r w:rsidRPr="00EA3A48">
        <w:rPr>
          <w:rFonts w:eastAsia="Times New Roman"/>
          <w:sz w:val="28"/>
          <w:szCs w:val="28"/>
          <w:lang w:eastAsia="ru-RU"/>
        </w:rPr>
        <w:t>Будь-які ресурси у суспільстві обмежені, отже, розподіляються нерівномірно.</w:t>
      </w:r>
    </w:p>
    <w:p w:rsidR="00EA3A48" w:rsidRPr="00EA3A48" w:rsidRDefault="00EA3A48" w:rsidP="00EA3A48">
      <w:pPr>
        <w:numPr>
          <w:ilvl w:val="0"/>
          <w:numId w:val="6"/>
        </w:numPr>
        <w:tabs>
          <w:tab w:val="left" w:pos="540"/>
          <w:tab w:val="left" w:pos="993"/>
        </w:tabs>
        <w:suppressAutoHyphens/>
        <w:spacing w:after="0" w:line="288" w:lineRule="auto"/>
        <w:ind w:firstLine="284"/>
        <w:jc w:val="both"/>
        <w:rPr>
          <w:rFonts w:eastAsia="Times New Roman"/>
          <w:sz w:val="28"/>
          <w:szCs w:val="28"/>
          <w:lang w:eastAsia="ru-RU"/>
        </w:rPr>
      </w:pPr>
      <w:r w:rsidRPr="00EA3A48">
        <w:rPr>
          <w:rFonts w:eastAsia="Times New Roman"/>
          <w:sz w:val="28"/>
          <w:szCs w:val="28"/>
          <w:lang w:eastAsia="ru-RU"/>
        </w:rPr>
        <w:t xml:space="preserve"> Нерівномірний розподіл ресурсів викликає конфлікт.</w:t>
      </w:r>
    </w:p>
    <w:p w:rsidR="00EA3A48" w:rsidRPr="00EA3A48" w:rsidRDefault="00EA3A48" w:rsidP="00EA3A48">
      <w:pPr>
        <w:numPr>
          <w:ilvl w:val="0"/>
          <w:numId w:val="6"/>
        </w:numPr>
        <w:tabs>
          <w:tab w:val="left" w:pos="540"/>
          <w:tab w:val="left" w:pos="993"/>
        </w:tabs>
        <w:suppressAutoHyphens/>
        <w:spacing w:after="0" w:line="288" w:lineRule="auto"/>
        <w:ind w:firstLine="284"/>
        <w:jc w:val="both"/>
        <w:rPr>
          <w:rFonts w:eastAsia="Times New Roman"/>
          <w:sz w:val="28"/>
          <w:szCs w:val="28"/>
          <w:lang w:eastAsia="ru-RU"/>
        </w:rPr>
      </w:pPr>
      <w:r w:rsidRPr="00EA3A48">
        <w:rPr>
          <w:rFonts w:eastAsia="Times New Roman"/>
          <w:sz w:val="28"/>
          <w:szCs w:val="28"/>
          <w:lang w:eastAsia="ru-RU"/>
        </w:rPr>
        <w:t>Конфлікти ведуть до реорганізації суспільного устрою.</w:t>
      </w:r>
    </w:p>
    <w:p w:rsidR="00EA3A48" w:rsidRPr="00EA3A48" w:rsidRDefault="00EA3A48" w:rsidP="00EA3A48">
      <w:pPr>
        <w:numPr>
          <w:ilvl w:val="0"/>
          <w:numId w:val="6"/>
        </w:numPr>
        <w:tabs>
          <w:tab w:val="left" w:pos="540"/>
          <w:tab w:val="left" w:pos="993"/>
        </w:tabs>
        <w:suppressAutoHyphens/>
        <w:spacing w:after="0" w:line="288" w:lineRule="auto"/>
        <w:ind w:firstLine="284"/>
        <w:jc w:val="both"/>
        <w:rPr>
          <w:rFonts w:eastAsia="Times New Roman"/>
          <w:sz w:val="28"/>
          <w:szCs w:val="28"/>
          <w:lang w:eastAsia="ru-RU"/>
        </w:rPr>
      </w:pPr>
      <w:r w:rsidRPr="00EA3A48">
        <w:rPr>
          <w:rFonts w:eastAsia="Times New Roman"/>
          <w:sz w:val="28"/>
          <w:szCs w:val="28"/>
          <w:lang w:eastAsia="ru-RU"/>
        </w:rPr>
        <w:t>У результаті виникає новий вид нерівності.</w:t>
      </w:r>
    </w:p>
    <w:p w:rsidR="00EA3A48" w:rsidRPr="00EA3A48" w:rsidRDefault="00EA3A48" w:rsidP="00EA3A48">
      <w:pPr>
        <w:tabs>
          <w:tab w:val="left" w:pos="993"/>
        </w:tabs>
        <w:spacing w:after="0" w:line="288" w:lineRule="auto"/>
        <w:ind w:firstLine="709"/>
        <w:jc w:val="both"/>
        <w:rPr>
          <w:rFonts w:eastAsia="Times New Roman"/>
          <w:sz w:val="28"/>
          <w:szCs w:val="28"/>
          <w:lang w:eastAsia="ru-RU"/>
        </w:rPr>
      </w:pPr>
      <w:r w:rsidRPr="00EA3A48">
        <w:rPr>
          <w:rFonts w:eastAsia="Times New Roman"/>
          <w:sz w:val="28"/>
          <w:szCs w:val="28"/>
          <w:lang w:eastAsia="ru-RU"/>
        </w:rPr>
        <w:t xml:space="preserve">У конфліктному напрямку існує </w:t>
      </w:r>
      <w:r w:rsidRPr="00EA3A48">
        <w:rPr>
          <w:rFonts w:eastAsia="Times New Roman"/>
          <w:iCs/>
          <w:sz w:val="28"/>
          <w:szCs w:val="28"/>
          <w:lang w:eastAsia="ru-RU"/>
        </w:rPr>
        <w:t>2 течії</w:t>
      </w:r>
      <w:r w:rsidRPr="00EA3A48">
        <w:rPr>
          <w:rFonts w:eastAsia="Times New Roman"/>
          <w:sz w:val="28"/>
          <w:szCs w:val="28"/>
          <w:lang w:eastAsia="ru-RU"/>
        </w:rPr>
        <w:t>:</w:t>
      </w:r>
    </w:p>
    <w:p w:rsidR="00EA3A48" w:rsidRPr="00EA3A48" w:rsidRDefault="00EA3A48" w:rsidP="00EA3A48">
      <w:pPr>
        <w:tabs>
          <w:tab w:val="left" w:pos="993"/>
        </w:tabs>
        <w:spacing w:after="0" w:line="288" w:lineRule="auto"/>
        <w:ind w:firstLine="709"/>
        <w:jc w:val="both"/>
        <w:rPr>
          <w:rFonts w:eastAsia="Times New Roman"/>
          <w:sz w:val="28"/>
          <w:szCs w:val="28"/>
          <w:lang w:eastAsia="ru-RU"/>
        </w:rPr>
      </w:pPr>
      <w:r w:rsidRPr="00EA3A48">
        <w:rPr>
          <w:rFonts w:eastAsia="Times New Roman"/>
          <w:sz w:val="28"/>
          <w:szCs w:val="28"/>
          <w:lang w:eastAsia="ru-RU"/>
        </w:rPr>
        <w:t xml:space="preserve">1. Представники – </w:t>
      </w:r>
      <w:r w:rsidRPr="00EA3A48">
        <w:rPr>
          <w:rFonts w:eastAsia="Times New Roman"/>
          <w:i/>
          <w:sz w:val="28"/>
          <w:szCs w:val="28"/>
          <w:lang w:eastAsia="ru-RU"/>
        </w:rPr>
        <w:t xml:space="preserve">Л. </w:t>
      </w:r>
      <w:proofErr w:type="spellStart"/>
      <w:r w:rsidRPr="00EA3A48">
        <w:rPr>
          <w:rFonts w:eastAsia="Times New Roman"/>
          <w:i/>
          <w:sz w:val="28"/>
          <w:szCs w:val="28"/>
          <w:lang w:eastAsia="ru-RU"/>
        </w:rPr>
        <w:t>Козер</w:t>
      </w:r>
      <w:proofErr w:type="spellEnd"/>
      <w:r w:rsidRPr="00EA3A48">
        <w:rPr>
          <w:rFonts w:eastAsia="Times New Roman"/>
          <w:i/>
          <w:sz w:val="28"/>
          <w:szCs w:val="28"/>
          <w:lang w:eastAsia="ru-RU"/>
        </w:rPr>
        <w:t xml:space="preserve">, К. </w:t>
      </w:r>
      <w:proofErr w:type="spellStart"/>
      <w:r w:rsidRPr="00EA3A48">
        <w:rPr>
          <w:rFonts w:eastAsia="Times New Roman"/>
          <w:i/>
          <w:sz w:val="28"/>
          <w:szCs w:val="28"/>
          <w:lang w:eastAsia="ru-RU"/>
        </w:rPr>
        <w:t>Боулдінг</w:t>
      </w:r>
      <w:proofErr w:type="spellEnd"/>
      <w:r w:rsidRPr="00EA3A48">
        <w:rPr>
          <w:rFonts w:eastAsia="Times New Roman"/>
          <w:i/>
          <w:sz w:val="28"/>
          <w:szCs w:val="28"/>
          <w:lang w:eastAsia="ru-RU"/>
        </w:rPr>
        <w:t>.</w:t>
      </w:r>
      <w:r w:rsidRPr="00EA3A48">
        <w:rPr>
          <w:rFonts w:eastAsia="Times New Roman"/>
          <w:sz w:val="28"/>
          <w:szCs w:val="28"/>
          <w:lang w:eastAsia="ru-RU"/>
        </w:rPr>
        <w:t xml:space="preserve"> Причина конфлікту – дефіцит та боротьба за ресурси. Людині властиво використовувати насильницькі методи у досягненні своїх цілей. Конфлікт – природний стан суспільства. Завдяки конфлікту система стає стійкою.  </w:t>
      </w:r>
    </w:p>
    <w:p w:rsidR="00EA3A48" w:rsidRPr="00EA3A48" w:rsidRDefault="00EA3A48" w:rsidP="00EA3A48">
      <w:pPr>
        <w:tabs>
          <w:tab w:val="left" w:pos="993"/>
        </w:tabs>
        <w:spacing w:after="0" w:line="288" w:lineRule="auto"/>
        <w:ind w:firstLine="709"/>
        <w:jc w:val="both"/>
        <w:rPr>
          <w:rFonts w:eastAsia="Times New Roman"/>
          <w:sz w:val="28"/>
          <w:szCs w:val="28"/>
          <w:lang w:eastAsia="ru-RU"/>
        </w:rPr>
      </w:pPr>
      <w:r w:rsidRPr="00EA3A48">
        <w:rPr>
          <w:rFonts w:eastAsia="Times New Roman"/>
          <w:sz w:val="28"/>
          <w:szCs w:val="28"/>
          <w:lang w:eastAsia="ru-RU"/>
        </w:rPr>
        <w:lastRenderedPageBreak/>
        <w:t xml:space="preserve">2. Представник – </w:t>
      </w:r>
      <w:r w:rsidRPr="00EA3A48">
        <w:rPr>
          <w:rFonts w:eastAsia="Times New Roman"/>
          <w:i/>
          <w:sz w:val="28"/>
          <w:szCs w:val="28"/>
          <w:lang w:eastAsia="ru-RU"/>
        </w:rPr>
        <w:t xml:space="preserve">Р. </w:t>
      </w:r>
      <w:proofErr w:type="spellStart"/>
      <w:r w:rsidRPr="00EA3A48">
        <w:rPr>
          <w:rFonts w:eastAsia="Times New Roman"/>
          <w:i/>
          <w:sz w:val="28"/>
          <w:szCs w:val="28"/>
          <w:lang w:eastAsia="ru-RU"/>
        </w:rPr>
        <w:t>Дарендорф</w:t>
      </w:r>
      <w:proofErr w:type="spellEnd"/>
      <w:r w:rsidRPr="00EA3A48">
        <w:rPr>
          <w:rFonts w:eastAsia="Times New Roman"/>
          <w:sz w:val="28"/>
          <w:szCs w:val="28"/>
          <w:lang w:eastAsia="ru-RU"/>
        </w:rPr>
        <w:t>. Конфлікт приводить до розвалу старих систем і виникненню нових. Головна причина конфлікту – нерівномірний розподіл авторитету або влади.</w:t>
      </w:r>
    </w:p>
    <w:p w:rsidR="00EA3A48" w:rsidRPr="00EA3A48" w:rsidRDefault="00EA3A48" w:rsidP="00EA3A48">
      <w:pPr>
        <w:tabs>
          <w:tab w:val="left" w:pos="993"/>
        </w:tabs>
        <w:spacing w:after="0" w:line="288" w:lineRule="auto"/>
        <w:ind w:firstLine="709"/>
        <w:jc w:val="both"/>
        <w:rPr>
          <w:rFonts w:eastAsia="Times New Roman"/>
          <w:sz w:val="28"/>
          <w:szCs w:val="28"/>
          <w:lang w:eastAsia="ru-RU"/>
        </w:rPr>
      </w:pPr>
      <w:r w:rsidRPr="00EA3A48">
        <w:rPr>
          <w:rFonts w:eastAsia="Times New Roman"/>
          <w:b/>
          <w:sz w:val="28"/>
          <w:szCs w:val="28"/>
          <w:lang w:eastAsia="ru-RU"/>
        </w:rPr>
        <w:t xml:space="preserve">3. Концепція символічного </w:t>
      </w:r>
      <w:proofErr w:type="spellStart"/>
      <w:r w:rsidRPr="00EA3A48">
        <w:rPr>
          <w:rFonts w:eastAsia="Times New Roman"/>
          <w:b/>
          <w:sz w:val="28"/>
          <w:szCs w:val="28"/>
          <w:lang w:eastAsia="ru-RU"/>
        </w:rPr>
        <w:t>інтеракціонізму</w:t>
      </w:r>
      <w:proofErr w:type="spellEnd"/>
      <w:r w:rsidRPr="00EA3A48">
        <w:rPr>
          <w:rFonts w:eastAsia="Times New Roman"/>
          <w:sz w:val="28"/>
          <w:szCs w:val="28"/>
          <w:lang w:eastAsia="ru-RU"/>
        </w:rPr>
        <w:t xml:space="preserve"> (або теорії взаємодії): </w:t>
      </w:r>
      <w:proofErr w:type="spellStart"/>
      <w:r w:rsidRPr="00EA3A48">
        <w:rPr>
          <w:rFonts w:eastAsia="Times New Roman"/>
          <w:sz w:val="28"/>
          <w:szCs w:val="28"/>
          <w:lang w:eastAsia="ru-RU"/>
        </w:rPr>
        <w:t>Дж</w:t>
      </w:r>
      <w:proofErr w:type="spellEnd"/>
      <w:r w:rsidRPr="00EA3A48">
        <w:rPr>
          <w:rFonts w:eastAsia="Times New Roman"/>
          <w:sz w:val="28"/>
          <w:szCs w:val="28"/>
          <w:lang w:eastAsia="ru-RU"/>
        </w:rPr>
        <w:t xml:space="preserve">. </w:t>
      </w:r>
      <w:proofErr w:type="spellStart"/>
      <w:r w:rsidRPr="00EA3A48">
        <w:rPr>
          <w:rFonts w:eastAsia="Times New Roman"/>
          <w:sz w:val="28"/>
          <w:szCs w:val="28"/>
          <w:lang w:eastAsia="ru-RU"/>
        </w:rPr>
        <w:t>Мід</w:t>
      </w:r>
      <w:proofErr w:type="spellEnd"/>
      <w:r w:rsidRPr="00EA3A48">
        <w:rPr>
          <w:rFonts w:eastAsia="Times New Roman"/>
          <w:sz w:val="28"/>
          <w:szCs w:val="28"/>
          <w:lang w:eastAsia="ru-RU"/>
        </w:rPr>
        <w:t>, Ч. Лантухи.</w:t>
      </w:r>
    </w:p>
    <w:p w:rsidR="00EA3A48" w:rsidRPr="00EA3A48" w:rsidRDefault="00EA3A48" w:rsidP="00EA3A48">
      <w:pPr>
        <w:tabs>
          <w:tab w:val="left" w:pos="993"/>
        </w:tabs>
        <w:spacing w:after="0" w:line="360" w:lineRule="auto"/>
        <w:ind w:firstLine="709"/>
        <w:jc w:val="both"/>
        <w:rPr>
          <w:rFonts w:eastAsia="Times New Roman"/>
          <w:sz w:val="28"/>
          <w:szCs w:val="28"/>
          <w:lang w:eastAsia="ru-RU"/>
        </w:rPr>
      </w:pPr>
      <w:proofErr w:type="spellStart"/>
      <w:r w:rsidRPr="00EA3A48">
        <w:rPr>
          <w:rFonts w:eastAsia="Times New Roman"/>
          <w:sz w:val="28"/>
          <w:szCs w:val="28"/>
          <w:lang w:eastAsia="ru-RU"/>
        </w:rPr>
        <w:t>Взаємодіючи</w:t>
      </w:r>
      <w:proofErr w:type="spellEnd"/>
      <w:r w:rsidRPr="00EA3A48">
        <w:rPr>
          <w:rFonts w:eastAsia="Times New Roman"/>
          <w:sz w:val="28"/>
          <w:szCs w:val="28"/>
          <w:lang w:eastAsia="ru-RU"/>
        </w:rPr>
        <w:t xml:space="preserve">, індивіди постійно визначають і скасовують значення дій один одного у залежності від розвитку ситуації і орієнтують свої наступні дії на ці значення. Суспільство – це не фіксована сукупність заданих соціальних норм і не статична система поведінки, а  калейдоскопічний інтерактивний процес (від </w:t>
      </w:r>
      <w:proofErr w:type="spellStart"/>
      <w:r w:rsidRPr="00EA3A48">
        <w:rPr>
          <w:rFonts w:eastAsia="Times New Roman"/>
          <w:sz w:val="28"/>
          <w:szCs w:val="28"/>
          <w:lang w:eastAsia="ru-RU"/>
        </w:rPr>
        <w:t>англ</w:t>
      </w:r>
      <w:proofErr w:type="spellEnd"/>
      <w:r w:rsidRPr="00EA3A48">
        <w:rPr>
          <w:rFonts w:eastAsia="Times New Roman"/>
          <w:sz w:val="28"/>
          <w:szCs w:val="28"/>
          <w:lang w:eastAsia="ru-RU"/>
        </w:rPr>
        <w:t xml:space="preserve">. </w:t>
      </w:r>
      <w:r w:rsidRPr="00EA3A48">
        <w:rPr>
          <w:rFonts w:eastAsia="Times New Roman"/>
          <w:sz w:val="28"/>
          <w:szCs w:val="28"/>
          <w:lang w:val="en-US" w:eastAsia="ru-RU"/>
        </w:rPr>
        <w:t>interaction</w:t>
      </w:r>
      <w:r w:rsidRPr="00EA3A48">
        <w:rPr>
          <w:rFonts w:eastAsia="Times New Roman"/>
          <w:sz w:val="28"/>
          <w:szCs w:val="28"/>
          <w:lang w:eastAsia="ru-RU"/>
        </w:rPr>
        <w:t xml:space="preserve"> – взаємодія). </w:t>
      </w:r>
    </w:p>
    <w:p w:rsidR="00EA3A48" w:rsidRPr="00EA3A48" w:rsidRDefault="00EA3A48" w:rsidP="00EA3A48">
      <w:pPr>
        <w:tabs>
          <w:tab w:val="left" w:pos="993"/>
        </w:tabs>
        <w:spacing w:after="0" w:line="360" w:lineRule="auto"/>
        <w:ind w:firstLine="709"/>
        <w:jc w:val="both"/>
        <w:rPr>
          <w:rFonts w:eastAsia="Times New Roman"/>
          <w:sz w:val="28"/>
          <w:szCs w:val="28"/>
          <w:lang w:eastAsia="ru-RU"/>
        </w:rPr>
      </w:pPr>
      <w:r w:rsidRPr="00EA3A48">
        <w:rPr>
          <w:rFonts w:eastAsia="Times New Roman"/>
          <w:sz w:val="28"/>
          <w:szCs w:val="28"/>
          <w:lang w:eastAsia="ru-RU"/>
        </w:rPr>
        <w:t xml:space="preserve">Основні положення </w:t>
      </w:r>
      <w:proofErr w:type="spellStart"/>
      <w:r w:rsidRPr="00EA3A48">
        <w:rPr>
          <w:rFonts w:eastAsia="Times New Roman"/>
          <w:sz w:val="28"/>
          <w:szCs w:val="28"/>
          <w:lang w:eastAsia="ru-RU"/>
        </w:rPr>
        <w:t>інтеракціонізму</w:t>
      </w:r>
      <w:proofErr w:type="spellEnd"/>
      <w:r w:rsidRPr="00EA3A48">
        <w:rPr>
          <w:rFonts w:eastAsia="Times New Roman"/>
          <w:sz w:val="28"/>
          <w:szCs w:val="28"/>
          <w:lang w:eastAsia="ru-RU"/>
        </w:rPr>
        <w:t>:</w:t>
      </w:r>
    </w:p>
    <w:p w:rsidR="00EA3A48" w:rsidRPr="00EA3A48" w:rsidRDefault="00EA3A48" w:rsidP="00EA3A48">
      <w:pPr>
        <w:numPr>
          <w:ilvl w:val="0"/>
          <w:numId w:val="3"/>
        </w:numPr>
        <w:tabs>
          <w:tab w:val="left" w:pos="993"/>
        </w:tabs>
        <w:suppressAutoHyphens/>
        <w:spacing w:after="0" w:line="288" w:lineRule="auto"/>
        <w:ind w:firstLine="709"/>
        <w:jc w:val="both"/>
        <w:rPr>
          <w:rFonts w:eastAsia="Times New Roman"/>
          <w:sz w:val="28"/>
          <w:szCs w:val="28"/>
          <w:lang w:eastAsia="ru-RU"/>
        </w:rPr>
      </w:pPr>
      <w:r w:rsidRPr="00EA3A48">
        <w:rPr>
          <w:rFonts w:eastAsia="Times New Roman"/>
          <w:sz w:val="28"/>
          <w:szCs w:val="28"/>
          <w:lang w:eastAsia="ru-RU"/>
        </w:rPr>
        <w:t>Люди живуть і діють не у світі об’єктів, а у світі символів.</w:t>
      </w:r>
    </w:p>
    <w:p w:rsidR="00EA3A48" w:rsidRPr="00EA3A48" w:rsidRDefault="00EA3A48" w:rsidP="00EA3A48">
      <w:pPr>
        <w:numPr>
          <w:ilvl w:val="0"/>
          <w:numId w:val="3"/>
        </w:numPr>
        <w:tabs>
          <w:tab w:val="left" w:pos="993"/>
        </w:tabs>
        <w:suppressAutoHyphens/>
        <w:spacing w:after="0" w:line="288" w:lineRule="auto"/>
        <w:ind w:firstLine="709"/>
        <w:jc w:val="both"/>
        <w:rPr>
          <w:rFonts w:eastAsia="Times New Roman"/>
          <w:sz w:val="28"/>
          <w:szCs w:val="28"/>
          <w:lang w:eastAsia="ru-RU"/>
        </w:rPr>
      </w:pPr>
      <w:r w:rsidRPr="00EA3A48">
        <w:rPr>
          <w:rFonts w:eastAsia="Times New Roman"/>
          <w:sz w:val="28"/>
          <w:szCs w:val="28"/>
          <w:lang w:eastAsia="ru-RU"/>
        </w:rPr>
        <w:t>Символи виникають під час соціальної взаємодії.</w:t>
      </w:r>
    </w:p>
    <w:p w:rsidR="00EA3A48" w:rsidRPr="00EA3A48" w:rsidRDefault="00EA3A48" w:rsidP="00EA3A48">
      <w:pPr>
        <w:numPr>
          <w:ilvl w:val="0"/>
          <w:numId w:val="3"/>
        </w:numPr>
        <w:tabs>
          <w:tab w:val="left" w:pos="993"/>
        </w:tabs>
        <w:suppressAutoHyphens/>
        <w:spacing w:after="0" w:line="288" w:lineRule="auto"/>
        <w:ind w:firstLine="709"/>
        <w:jc w:val="both"/>
        <w:rPr>
          <w:rFonts w:eastAsia="Times New Roman"/>
          <w:sz w:val="28"/>
          <w:szCs w:val="28"/>
          <w:lang w:eastAsia="ru-RU"/>
        </w:rPr>
      </w:pPr>
      <w:r w:rsidRPr="00EA3A48">
        <w:rPr>
          <w:rFonts w:eastAsia="Times New Roman"/>
          <w:sz w:val="28"/>
          <w:szCs w:val="28"/>
          <w:lang w:eastAsia="ru-RU"/>
        </w:rPr>
        <w:t>Значення символів можуть змінюватися на основі процесів взаємодії.</w:t>
      </w:r>
    </w:p>
    <w:p w:rsidR="00EA3A48" w:rsidRPr="00EA3A48" w:rsidRDefault="00EA3A48" w:rsidP="00EA3A48">
      <w:pPr>
        <w:numPr>
          <w:ilvl w:val="0"/>
          <w:numId w:val="3"/>
        </w:numPr>
        <w:tabs>
          <w:tab w:val="left" w:pos="993"/>
        </w:tabs>
        <w:suppressAutoHyphens/>
        <w:spacing w:after="0" w:line="288" w:lineRule="auto"/>
        <w:ind w:firstLine="709"/>
        <w:jc w:val="both"/>
        <w:rPr>
          <w:rFonts w:eastAsia="Times New Roman"/>
          <w:sz w:val="28"/>
          <w:szCs w:val="28"/>
          <w:lang w:eastAsia="ru-RU"/>
        </w:rPr>
      </w:pPr>
      <w:r w:rsidRPr="00EA3A48">
        <w:rPr>
          <w:rFonts w:eastAsia="Times New Roman"/>
          <w:sz w:val="28"/>
          <w:szCs w:val="28"/>
          <w:lang w:eastAsia="ru-RU"/>
        </w:rPr>
        <w:t>Успіх взаємодії залежить від умінь людей правильно сприймати символи, що надходять від інших, розшифровувати (інтерпретувати) і відтворювати їх.</w:t>
      </w:r>
    </w:p>
    <w:p w:rsidR="00EA3A48" w:rsidRPr="00EA3A48" w:rsidRDefault="00EA3A48" w:rsidP="00EA3A48">
      <w:pPr>
        <w:tabs>
          <w:tab w:val="left" w:pos="993"/>
        </w:tabs>
        <w:spacing w:after="0" w:line="288" w:lineRule="auto"/>
        <w:ind w:firstLine="709"/>
        <w:jc w:val="both"/>
        <w:rPr>
          <w:rFonts w:eastAsia="Times New Roman"/>
          <w:sz w:val="28"/>
          <w:szCs w:val="28"/>
          <w:lang w:eastAsia="ru-RU"/>
        </w:rPr>
      </w:pPr>
      <w:r w:rsidRPr="00EA3A48">
        <w:rPr>
          <w:rFonts w:eastAsia="Times New Roman"/>
          <w:sz w:val="28"/>
          <w:szCs w:val="28"/>
          <w:lang w:eastAsia="ru-RU"/>
        </w:rPr>
        <w:t>Символ – річ, що має значення.</w:t>
      </w:r>
    </w:p>
    <w:p w:rsidR="00EA3A48" w:rsidRPr="00EA3A48" w:rsidRDefault="00EA3A48" w:rsidP="00EA3A48">
      <w:pPr>
        <w:tabs>
          <w:tab w:val="left" w:pos="993"/>
        </w:tabs>
        <w:spacing w:after="0" w:line="288" w:lineRule="auto"/>
        <w:ind w:firstLine="709"/>
        <w:jc w:val="both"/>
        <w:rPr>
          <w:rFonts w:eastAsia="Times New Roman"/>
          <w:sz w:val="28"/>
          <w:szCs w:val="28"/>
          <w:lang w:eastAsia="ru-RU"/>
        </w:rPr>
      </w:pPr>
      <w:r w:rsidRPr="00EA3A48">
        <w:rPr>
          <w:rFonts w:eastAsia="Times New Roman"/>
          <w:sz w:val="28"/>
          <w:szCs w:val="28"/>
          <w:lang w:eastAsia="ru-RU"/>
        </w:rPr>
        <w:t>Соціальне життя можливе, тому що деякі групи людей розділяють систему загальних символів. В інших символічних системах взаємодіяти важко.</w:t>
      </w:r>
    </w:p>
    <w:p w:rsidR="00EA3A48" w:rsidRPr="00EA3A48" w:rsidRDefault="00EA3A48" w:rsidP="00EA3A48">
      <w:pPr>
        <w:tabs>
          <w:tab w:val="left" w:pos="993"/>
        </w:tabs>
        <w:spacing w:after="0" w:line="288" w:lineRule="auto"/>
        <w:ind w:firstLine="709"/>
        <w:jc w:val="both"/>
        <w:rPr>
          <w:rFonts w:eastAsia="Times New Roman"/>
          <w:sz w:val="28"/>
          <w:szCs w:val="28"/>
          <w:lang w:eastAsia="ru-RU"/>
        </w:rPr>
      </w:pPr>
      <w:r w:rsidRPr="00EA3A48">
        <w:rPr>
          <w:rFonts w:eastAsia="Times New Roman"/>
          <w:b/>
          <w:sz w:val="28"/>
          <w:szCs w:val="28"/>
          <w:lang w:eastAsia="ru-RU"/>
        </w:rPr>
        <w:t>4. Концепція ролей</w:t>
      </w:r>
      <w:r w:rsidRPr="00EA3A48">
        <w:rPr>
          <w:rFonts w:eastAsia="Times New Roman"/>
          <w:sz w:val="28"/>
          <w:szCs w:val="28"/>
          <w:lang w:eastAsia="ru-RU"/>
        </w:rPr>
        <w:t xml:space="preserve">: </w:t>
      </w:r>
      <w:proofErr w:type="spellStart"/>
      <w:r w:rsidRPr="00EA3A48">
        <w:rPr>
          <w:rFonts w:eastAsia="Times New Roman"/>
          <w:sz w:val="28"/>
          <w:szCs w:val="28"/>
          <w:lang w:eastAsia="ru-RU"/>
        </w:rPr>
        <w:t>Дж</w:t>
      </w:r>
      <w:proofErr w:type="spellEnd"/>
      <w:r w:rsidRPr="00EA3A48">
        <w:rPr>
          <w:rFonts w:eastAsia="Times New Roman"/>
          <w:sz w:val="28"/>
          <w:szCs w:val="28"/>
          <w:lang w:eastAsia="ru-RU"/>
        </w:rPr>
        <w:t>. Морено.</w:t>
      </w:r>
    </w:p>
    <w:p w:rsidR="00EA3A48" w:rsidRPr="00EA3A48" w:rsidRDefault="00EA3A48" w:rsidP="00EA3A48">
      <w:pPr>
        <w:tabs>
          <w:tab w:val="left" w:pos="993"/>
        </w:tabs>
        <w:spacing w:after="0" w:line="288" w:lineRule="auto"/>
        <w:ind w:firstLine="709"/>
        <w:jc w:val="both"/>
        <w:rPr>
          <w:rFonts w:eastAsia="Times New Roman"/>
          <w:sz w:val="28"/>
          <w:szCs w:val="28"/>
          <w:lang w:eastAsia="ru-RU"/>
        </w:rPr>
      </w:pPr>
      <w:r w:rsidRPr="00EA3A48">
        <w:rPr>
          <w:rFonts w:eastAsia="Times New Roman"/>
          <w:sz w:val="28"/>
          <w:szCs w:val="28"/>
          <w:lang w:eastAsia="ru-RU"/>
        </w:rPr>
        <w:t>З його погляду життя – це театр.</w:t>
      </w:r>
    </w:p>
    <w:p w:rsidR="00EA3A48" w:rsidRPr="00EA3A48" w:rsidRDefault="00EA3A48" w:rsidP="00EA3A48">
      <w:pPr>
        <w:numPr>
          <w:ilvl w:val="0"/>
          <w:numId w:val="4"/>
        </w:numPr>
        <w:tabs>
          <w:tab w:val="num" w:pos="0"/>
          <w:tab w:val="left" w:pos="720"/>
          <w:tab w:val="left" w:pos="993"/>
        </w:tabs>
        <w:suppressAutoHyphens/>
        <w:spacing w:after="0" w:line="288" w:lineRule="auto"/>
        <w:ind w:firstLine="284"/>
        <w:jc w:val="both"/>
        <w:rPr>
          <w:rFonts w:eastAsia="Times New Roman"/>
          <w:sz w:val="28"/>
          <w:szCs w:val="28"/>
          <w:lang w:eastAsia="ru-RU"/>
        </w:rPr>
      </w:pPr>
      <w:r w:rsidRPr="00EA3A48">
        <w:rPr>
          <w:rFonts w:eastAsia="Times New Roman"/>
          <w:sz w:val="28"/>
          <w:szCs w:val="28"/>
          <w:lang w:eastAsia="ru-RU"/>
        </w:rPr>
        <w:t>Як і актори, члени суспільства займають певні позиції, статуси у суспільстві.</w:t>
      </w:r>
    </w:p>
    <w:p w:rsidR="00EA3A48" w:rsidRPr="00EA3A48" w:rsidRDefault="00EA3A48" w:rsidP="00EA3A48">
      <w:pPr>
        <w:numPr>
          <w:ilvl w:val="0"/>
          <w:numId w:val="4"/>
        </w:numPr>
        <w:tabs>
          <w:tab w:val="num" w:pos="0"/>
          <w:tab w:val="left" w:pos="720"/>
          <w:tab w:val="left" w:pos="993"/>
        </w:tabs>
        <w:suppressAutoHyphens/>
        <w:spacing w:after="0" w:line="288" w:lineRule="auto"/>
        <w:ind w:firstLine="284"/>
        <w:jc w:val="both"/>
        <w:rPr>
          <w:rFonts w:eastAsia="Times New Roman"/>
          <w:sz w:val="28"/>
          <w:szCs w:val="28"/>
          <w:lang w:eastAsia="ru-RU"/>
        </w:rPr>
      </w:pPr>
      <w:r w:rsidRPr="00EA3A48">
        <w:rPr>
          <w:rFonts w:eastAsia="Times New Roman"/>
          <w:sz w:val="28"/>
          <w:szCs w:val="28"/>
          <w:lang w:eastAsia="ru-RU"/>
        </w:rPr>
        <w:t>Актори дотримуються сценарію, а людина – писаних і неписаних норм.</w:t>
      </w:r>
    </w:p>
    <w:p w:rsidR="00EA3A48" w:rsidRPr="00EA3A48" w:rsidRDefault="00EA3A48" w:rsidP="00EA3A48">
      <w:pPr>
        <w:numPr>
          <w:ilvl w:val="0"/>
          <w:numId w:val="4"/>
        </w:numPr>
        <w:tabs>
          <w:tab w:val="num" w:pos="0"/>
          <w:tab w:val="left" w:pos="720"/>
          <w:tab w:val="left" w:pos="993"/>
        </w:tabs>
        <w:suppressAutoHyphens/>
        <w:spacing w:after="0" w:line="288" w:lineRule="auto"/>
        <w:ind w:firstLine="284"/>
        <w:jc w:val="both"/>
        <w:rPr>
          <w:rFonts w:eastAsia="Times New Roman"/>
          <w:sz w:val="28"/>
          <w:szCs w:val="28"/>
          <w:lang w:eastAsia="ru-RU"/>
        </w:rPr>
      </w:pPr>
      <w:r w:rsidRPr="00EA3A48">
        <w:rPr>
          <w:rFonts w:eastAsia="Times New Roman"/>
          <w:sz w:val="28"/>
          <w:szCs w:val="28"/>
          <w:lang w:eastAsia="ru-RU"/>
        </w:rPr>
        <w:t>Актори підкоряються режисерові, а члени суспільства тому, у кого статус, влада.</w:t>
      </w:r>
    </w:p>
    <w:p w:rsidR="00EA3A48" w:rsidRPr="00EA3A48" w:rsidRDefault="00EA3A48" w:rsidP="00EA3A48">
      <w:pPr>
        <w:numPr>
          <w:ilvl w:val="0"/>
          <w:numId w:val="4"/>
        </w:numPr>
        <w:tabs>
          <w:tab w:val="num" w:pos="0"/>
          <w:tab w:val="left" w:pos="720"/>
          <w:tab w:val="left" w:pos="993"/>
        </w:tabs>
        <w:suppressAutoHyphens/>
        <w:spacing w:after="0" w:line="288" w:lineRule="auto"/>
        <w:ind w:firstLine="284"/>
        <w:jc w:val="both"/>
        <w:rPr>
          <w:rFonts w:eastAsia="Times New Roman"/>
          <w:sz w:val="28"/>
          <w:szCs w:val="28"/>
          <w:lang w:eastAsia="ru-RU"/>
        </w:rPr>
      </w:pPr>
      <w:r w:rsidRPr="00EA3A48">
        <w:rPr>
          <w:rFonts w:eastAsia="Times New Roman"/>
          <w:sz w:val="28"/>
          <w:szCs w:val="28"/>
          <w:lang w:eastAsia="ru-RU"/>
        </w:rPr>
        <w:t>Актор реагує на роль партнера, а люди на ролі один одного, коректують своє поводження.</w:t>
      </w:r>
    </w:p>
    <w:p w:rsidR="00EA3A48" w:rsidRPr="00EA3A48" w:rsidRDefault="00EA3A48" w:rsidP="00EA3A48">
      <w:pPr>
        <w:numPr>
          <w:ilvl w:val="0"/>
          <w:numId w:val="4"/>
        </w:numPr>
        <w:tabs>
          <w:tab w:val="num" w:pos="0"/>
          <w:tab w:val="left" w:pos="720"/>
          <w:tab w:val="left" w:pos="993"/>
        </w:tabs>
        <w:suppressAutoHyphens/>
        <w:spacing w:after="0" w:line="288" w:lineRule="auto"/>
        <w:ind w:firstLine="284"/>
        <w:jc w:val="both"/>
        <w:rPr>
          <w:rFonts w:eastAsia="Times New Roman"/>
          <w:sz w:val="28"/>
          <w:szCs w:val="28"/>
          <w:lang w:eastAsia="ru-RU"/>
        </w:rPr>
      </w:pPr>
      <w:r w:rsidRPr="00EA3A48">
        <w:rPr>
          <w:rFonts w:eastAsia="Times New Roman"/>
          <w:sz w:val="28"/>
          <w:szCs w:val="28"/>
          <w:lang w:eastAsia="ru-RU"/>
        </w:rPr>
        <w:t>Актори реагують на публіку, а члени суспільства – на інші групи, у першу чергу – на референтну групу.</w:t>
      </w:r>
    </w:p>
    <w:p w:rsidR="00EA3A48" w:rsidRPr="00EA3A48" w:rsidRDefault="00EA3A48" w:rsidP="00EA3A48">
      <w:pPr>
        <w:numPr>
          <w:ilvl w:val="0"/>
          <w:numId w:val="4"/>
        </w:numPr>
        <w:tabs>
          <w:tab w:val="num" w:pos="0"/>
          <w:tab w:val="left" w:pos="720"/>
          <w:tab w:val="left" w:pos="993"/>
        </w:tabs>
        <w:suppressAutoHyphens/>
        <w:spacing w:after="0" w:line="288" w:lineRule="auto"/>
        <w:ind w:firstLine="284"/>
        <w:jc w:val="both"/>
        <w:rPr>
          <w:rFonts w:eastAsia="Times New Roman"/>
          <w:sz w:val="28"/>
          <w:szCs w:val="28"/>
          <w:lang w:eastAsia="ru-RU"/>
        </w:rPr>
      </w:pPr>
      <w:r w:rsidRPr="00EA3A48">
        <w:rPr>
          <w:rFonts w:eastAsia="Times New Roman"/>
          <w:sz w:val="28"/>
          <w:szCs w:val="28"/>
          <w:lang w:eastAsia="ru-RU"/>
        </w:rPr>
        <w:lastRenderedPageBreak/>
        <w:t>Актор програє роль залежно від таланту, а людина від знань ролі, її засвоєння, можливості зрозуміти інших, увійти в їх положення, а також під впливом «Я образу», розуміння самого себе, навичок програвання цих ролей.</w:t>
      </w:r>
    </w:p>
    <w:p w:rsidR="00EA3A48" w:rsidRPr="00EA3A48" w:rsidRDefault="00EA3A48" w:rsidP="00EA3A48">
      <w:pPr>
        <w:tabs>
          <w:tab w:val="left" w:pos="993"/>
        </w:tabs>
        <w:spacing w:after="0" w:line="288" w:lineRule="auto"/>
        <w:ind w:firstLine="709"/>
        <w:jc w:val="both"/>
        <w:rPr>
          <w:rFonts w:eastAsia="Times New Roman"/>
          <w:sz w:val="28"/>
          <w:szCs w:val="28"/>
          <w:lang w:eastAsia="ru-RU"/>
        </w:rPr>
      </w:pPr>
      <w:r w:rsidRPr="00EA3A48">
        <w:rPr>
          <w:rFonts w:eastAsia="Times New Roman"/>
          <w:b/>
          <w:sz w:val="28"/>
          <w:szCs w:val="28"/>
          <w:lang w:eastAsia="ru-RU"/>
        </w:rPr>
        <w:t>5. Концепція обміну</w:t>
      </w:r>
      <w:r w:rsidRPr="00EA3A48">
        <w:rPr>
          <w:rFonts w:eastAsia="Times New Roman"/>
          <w:sz w:val="28"/>
          <w:szCs w:val="28"/>
          <w:lang w:eastAsia="ru-RU"/>
        </w:rPr>
        <w:t xml:space="preserve">: П. </w:t>
      </w:r>
      <w:proofErr w:type="spellStart"/>
      <w:r w:rsidRPr="00EA3A48">
        <w:rPr>
          <w:rFonts w:eastAsia="Times New Roman"/>
          <w:sz w:val="28"/>
          <w:szCs w:val="28"/>
          <w:lang w:eastAsia="ru-RU"/>
        </w:rPr>
        <w:t>Блау</w:t>
      </w:r>
      <w:proofErr w:type="spellEnd"/>
      <w:r w:rsidRPr="00EA3A48">
        <w:rPr>
          <w:rFonts w:eastAsia="Times New Roman"/>
          <w:sz w:val="28"/>
          <w:szCs w:val="28"/>
          <w:lang w:eastAsia="ru-RU"/>
        </w:rPr>
        <w:t xml:space="preserve">, </w:t>
      </w:r>
      <w:proofErr w:type="spellStart"/>
      <w:r w:rsidRPr="00EA3A48">
        <w:rPr>
          <w:rFonts w:eastAsia="Times New Roman"/>
          <w:sz w:val="28"/>
          <w:szCs w:val="28"/>
          <w:lang w:eastAsia="ru-RU"/>
        </w:rPr>
        <w:t>Дж</w:t>
      </w:r>
      <w:proofErr w:type="spellEnd"/>
      <w:r w:rsidRPr="00EA3A48">
        <w:rPr>
          <w:rFonts w:eastAsia="Times New Roman"/>
          <w:sz w:val="28"/>
          <w:szCs w:val="28"/>
          <w:lang w:eastAsia="ru-RU"/>
        </w:rPr>
        <w:t xml:space="preserve">. </w:t>
      </w:r>
      <w:proofErr w:type="spellStart"/>
      <w:r w:rsidRPr="00EA3A48">
        <w:rPr>
          <w:rFonts w:eastAsia="Times New Roman"/>
          <w:sz w:val="28"/>
          <w:szCs w:val="28"/>
          <w:lang w:eastAsia="ru-RU"/>
        </w:rPr>
        <w:t>Хоманс</w:t>
      </w:r>
      <w:proofErr w:type="spellEnd"/>
      <w:r w:rsidRPr="00EA3A48">
        <w:rPr>
          <w:rFonts w:eastAsia="Times New Roman"/>
          <w:sz w:val="28"/>
          <w:szCs w:val="28"/>
          <w:lang w:eastAsia="ru-RU"/>
        </w:rPr>
        <w:t>.</w:t>
      </w:r>
    </w:p>
    <w:p w:rsidR="00EA3A48" w:rsidRPr="00EA3A48" w:rsidRDefault="00EA3A48" w:rsidP="00EA3A48">
      <w:pPr>
        <w:tabs>
          <w:tab w:val="left" w:pos="993"/>
        </w:tabs>
        <w:spacing w:after="0" w:line="288" w:lineRule="auto"/>
        <w:ind w:firstLine="709"/>
        <w:jc w:val="both"/>
        <w:rPr>
          <w:rFonts w:eastAsia="Times New Roman"/>
          <w:sz w:val="28"/>
          <w:szCs w:val="28"/>
          <w:lang w:eastAsia="ru-RU"/>
        </w:rPr>
      </w:pPr>
      <w:r w:rsidRPr="00EA3A48">
        <w:rPr>
          <w:rFonts w:eastAsia="Times New Roman"/>
          <w:sz w:val="28"/>
          <w:szCs w:val="28"/>
          <w:lang w:eastAsia="ru-RU"/>
        </w:rPr>
        <w:t>Соціальний світ – це ринок, де люди вступають у складну мережу обмінних операцій. Люди мають у своєму розпорядженні певні ресурси, які можуть бути виміняні на інші ресурси.</w:t>
      </w:r>
    </w:p>
    <w:p w:rsidR="00EA3A48" w:rsidRPr="00EA3A48" w:rsidRDefault="00EA3A48" w:rsidP="00EA3A48">
      <w:pPr>
        <w:tabs>
          <w:tab w:val="left" w:pos="993"/>
        </w:tabs>
        <w:spacing w:after="0" w:line="288" w:lineRule="auto"/>
        <w:ind w:firstLine="709"/>
        <w:jc w:val="both"/>
        <w:rPr>
          <w:rFonts w:eastAsia="Times New Roman"/>
          <w:sz w:val="28"/>
          <w:szCs w:val="28"/>
          <w:lang w:eastAsia="ru-RU"/>
        </w:rPr>
      </w:pPr>
      <w:r w:rsidRPr="00EA3A48">
        <w:rPr>
          <w:rFonts w:eastAsia="Times New Roman"/>
          <w:sz w:val="28"/>
          <w:szCs w:val="28"/>
          <w:lang w:eastAsia="ru-RU"/>
        </w:rPr>
        <w:t>Люди розраховують цінність своїх ресурсів і цінність тих ресурсів, які вони можуть одержати замість них. На базі цих розрахунків вони обмінюються ресурсами, і система таких обмінів лежить в основі суспільного устрою. Конфлікт пояснюється тим, що одна зі сторін, яка обмінюються, визнала угоду для себе невигідною.</w:t>
      </w:r>
    </w:p>
    <w:p w:rsidR="00EA3A48" w:rsidRPr="00EA3A48" w:rsidRDefault="00EA3A48" w:rsidP="00EA3A48">
      <w:pPr>
        <w:tabs>
          <w:tab w:val="left" w:pos="993"/>
        </w:tabs>
        <w:spacing w:after="0" w:line="288" w:lineRule="auto"/>
        <w:ind w:firstLine="709"/>
        <w:jc w:val="both"/>
        <w:rPr>
          <w:rFonts w:eastAsia="Times New Roman"/>
          <w:sz w:val="28"/>
          <w:szCs w:val="28"/>
          <w:lang w:eastAsia="ru-RU"/>
        </w:rPr>
      </w:pPr>
      <w:r w:rsidRPr="00EA3A48">
        <w:rPr>
          <w:rFonts w:eastAsia="Times New Roman"/>
          <w:sz w:val="28"/>
          <w:szCs w:val="28"/>
          <w:lang w:eastAsia="ru-RU"/>
        </w:rPr>
        <w:t>Аксіоми теорії обміну:</w:t>
      </w:r>
    </w:p>
    <w:p w:rsidR="00EA3A48" w:rsidRPr="00EA3A48" w:rsidRDefault="00EA3A48" w:rsidP="00EA3A48">
      <w:pPr>
        <w:numPr>
          <w:ilvl w:val="0"/>
          <w:numId w:val="5"/>
        </w:numPr>
        <w:tabs>
          <w:tab w:val="num" w:pos="0"/>
          <w:tab w:val="left" w:pos="720"/>
          <w:tab w:val="left" w:pos="993"/>
        </w:tabs>
        <w:suppressAutoHyphens/>
        <w:spacing w:after="0" w:line="288" w:lineRule="auto"/>
        <w:ind w:firstLine="284"/>
        <w:jc w:val="both"/>
        <w:rPr>
          <w:rFonts w:eastAsia="Times New Roman"/>
          <w:sz w:val="28"/>
          <w:szCs w:val="28"/>
          <w:lang w:eastAsia="ru-RU"/>
        </w:rPr>
      </w:pPr>
      <w:r w:rsidRPr="00EA3A48">
        <w:rPr>
          <w:rFonts w:eastAsia="Times New Roman"/>
          <w:sz w:val="28"/>
          <w:szCs w:val="28"/>
          <w:lang w:eastAsia="ru-RU"/>
        </w:rPr>
        <w:t>Чим більше буде винагороджуватися людська дія, тим вище буде ймовірність повторення цієї дії.</w:t>
      </w:r>
    </w:p>
    <w:p w:rsidR="00EA3A48" w:rsidRPr="00EA3A48" w:rsidRDefault="00EA3A48" w:rsidP="00EA3A48">
      <w:pPr>
        <w:numPr>
          <w:ilvl w:val="0"/>
          <w:numId w:val="5"/>
        </w:numPr>
        <w:tabs>
          <w:tab w:val="num" w:pos="0"/>
          <w:tab w:val="left" w:pos="720"/>
          <w:tab w:val="left" w:pos="993"/>
        </w:tabs>
        <w:suppressAutoHyphens/>
        <w:spacing w:after="0" w:line="288" w:lineRule="auto"/>
        <w:ind w:firstLine="284"/>
        <w:jc w:val="both"/>
        <w:rPr>
          <w:rFonts w:eastAsia="Times New Roman"/>
          <w:sz w:val="28"/>
          <w:szCs w:val="28"/>
          <w:lang w:eastAsia="ru-RU"/>
        </w:rPr>
      </w:pPr>
      <w:r w:rsidRPr="00EA3A48">
        <w:rPr>
          <w:rFonts w:eastAsia="Times New Roman"/>
          <w:sz w:val="28"/>
          <w:szCs w:val="28"/>
          <w:lang w:eastAsia="ru-RU"/>
        </w:rPr>
        <w:t>Якщо одержання винагороди за певні типи поводження залежить від якихось умов, людина буде прагнути відтворити ці умови.</w:t>
      </w:r>
    </w:p>
    <w:p w:rsidR="00EA3A48" w:rsidRPr="00EA3A48" w:rsidRDefault="00EA3A48" w:rsidP="00EA3A48">
      <w:pPr>
        <w:numPr>
          <w:ilvl w:val="0"/>
          <w:numId w:val="5"/>
        </w:numPr>
        <w:tabs>
          <w:tab w:val="num" w:pos="0"/>
          <w:tab w:val="left" w:pos="720"/>
          <w:tab w:val="left" w:pos="993"/>
        </w:tabs>
        <w:suppressAutoHyphens/>
        <w:spacing w:after="0" w:line="288" w:lineRule="auto"/>
        <w:ind w:firstLine="284"/>
        <w:jc w:val="both"/>
        <w:rPr>
          <w:rFonts w:eastAsia="Times New Roman"/>
          <w:sz w:val="28"/>
          <w:szCs w:val="28"/>
          <w:lang w:eastAsia="ru-RU"/>
        </w:rPr>
      </w:pPr>
      <w:r w:rsidRPr="00EA3A48">
        <w:rPr>
          <w:rFonts w:eastAsia="Times New Roman"/>
          <w:sz w:val="28"/>
          <w:szCs w:val="28"/>
          <w:lang w:eastAsia="ru-RU"/>
        </w:rPr>
        <w:t>Якщо винагорода велика, людина готова затратити більше зусиль для її одержання.</w:t>
      </w:r>
    </w:p>
    <w:p w:rsidR="00EA3A48" w:rsidRPr="00EA3A48" w:rsidRDefault="00EA3A48" w:rsidP="00EA3A48">
      <w:pPr>
        <w:numPr>
          <w:ilvl w:val="0"/>
          <w:numId w:val="5"/>
        </w:numPr>
        <w:tabs>
          <w:tab w:val="num" w:pos="0"/>
          <w:tab w:val="left" w:pos="720"/>
          <w:tab w:val="left" w:pos="993"/>
        </w:tabs>
        <w:suppressAutoHyphens/>
        <w:spacing w:after="0" w:line="288" w:lineRule="auto"/>
        <w:ind w:firstLine="284"/>
        <w:jc w:val="both"/>
        <w:rPr>
          <w:rFonts w:eastAsia="Times New Roman"/>
          <w:sz w:val="28"/>
          <w:szCs w:val="28"/>
          <w:lang w:eastAsia="ru-RU"/>
        </w:rPr>
      </w:pPr>
      <w:r w:rsidRPr="00EA3A48">
        <w:rPr>
          <w:rFonts w:eastAsia="Times New Roman"/>
          <w:sz w:val="28"/>
          <w:szCs w:val="28"/>
          <w:lang w:eastAsia="ru-RU"/>
        </w:rPr>
        <w:t>Коли потреби людини у винагороді близькі до насичення, даний вид діяльності стає менш привабливим.</w:t>
      </w:r>
    </w:p>
    <w:p w:rsidR="00EA3A48" w:rsidRPr="00EA3A48" w:rsidRDefault="00EA3A48" w:rsidP="00EA3A48">
      <w:pPr>
        <w:suppressAutoHyphens/>
        <w:spacing w:after="0" w:line="288" w:lineRule="auto"/>
        <w:jc w:val="both"/>
        <w:rPr>
          <w:rFonts w:eastAsia="Times New Roman"/>
          <w:sz w:val="28"/>
          <w:szCs w:val="28"/>
          <w:lang w:eastAsia="ru-RU"/>
        </w:rPr>
      </w:pPr>
      <w:r w:rsidRPr="00EA3A48">
        <w:rPr>
          <w:rFonts w:eastAsia="Times New Roman"/>
          <w:sz w:val="28"/>
          <w:szCs w:val="28"/>
          <w:lang w:eastAsia="ru-RU"/>
        </w:rPr>
        <w:tab/>
      </w:r>
      <w:r w:rsidRPr="00EA3A48">
        <w:rPr>
          <w:rFonts w:eastAsia="Times New Roman"/>
          <w:b/>
          <w:sz w:val="28"/>
          <w:szCs w:val="28"/>
          <w:lang w:eastAsia="ru-RU"/>
        </w:rPr>
        <w:t>6. Синергетична концепція:</w:t>
      </w:r>
      <w:r w:rsidRPr="00EA3A48">
        <w:rPr>
          <w:rFonts w:eastAsia="Times New Roman"/>
          <w:sz w:val="28"/>
          <w:szCs w:val="28"/>
          <w:lang w:eastAsia="ru-RU"/>
        </w:rPr>
        <w:t xml:space="preserve"> І. Пригожин.</w:t>
      </w:r>
    </w:p>
    <w:p w:rsidR="00EA3A48" w:rsidRPr="00EA3A48" w:rsidRDefault="00EA3A48" w:rsidP="00EA3A48">
      <w:pPr>
        <w:suppressAutoHyphens/>
        <w:spacing w:after="0" w:line="288" w:lineRule="auto"/>
        <w:ind w:firstLine="708"/>
        <w:jc w:val="both"/>
        <w:rPr>
          <w:rFonts w:eastAsia="Times New Roman"/>
          <w:sz w:val="28"/>
          <w:szCs w:val="28"/>
          <w:lang w:eastAsia="ru-RU"/>
        </w:rPr>
      </w:pPr>
      <w:r w:rsidRPr="00EA3A48">
        <w:rPr>
          <w:rFonts w:eastAsia="Times New Roman"/>
          <w:sz w:val="28"/>
          <w:szCs w:val="28"/>
          <w:lang w:eastAsia="ru-RU"/>
        </w:rPr>
        <w:t xml:space="preserve">Суспільство, як відкрита, </w:t>
      </w:r>
      <w:proofErr w:type="spellStart"/>
      <w:r w:rsidRPr="00EA3A48">
        <w:rPr>
          <w:rFonts w:eastAsia="Times New Roman"/>
          <w:sz w:val="28"/>
          <w:szCs w:val="28"/>
          <w:lang w:eastAsia="ru-RU"/>
        </w:rPr>
        <w:t>складноорганізована</w:t>
      </w:r>
      <w:proofErr w:type="spellEnd"/>
      <w:r w:rsidRPr="00EA3A48">
        <w:rPr>
          <w:rFonts w:eastAsia="Times New Roman"/>
          <w:sz w:val="28"/>
          <w:szCs w:val="28"/>
          <w:lang w:eastAsia="ru-RU"/>
        </w:rPr>
        <w:t xml:space="preserve"> система схильна до випадкових збурень, що приводить до втрачання стійкості, руйнування структури і переходу до необхідного, якісно нового стану. Соціально-політична нестабільність, хаос в соціальних інститутах, суспільстві не розглядається як щось руйнівне і негативне, тому, що через коливання, виникає варіативність, множинність вибору розвитку. Це називається структурою, що </w:t>
      </w:r>
      <w:proofErr w:type="spellStart"/>
      <w:r w:rsidRPr="00EA3A48">
        <w:rPr>
          <w:rFonts w:eastAsia="Times New Roman"/>
          <w:sz w:val="28"/>
          <w:szCs w:val="28"/>
          <w:lang w:eastAsia="ru-RU"/>
        </w:rPr>
        <w:t>самоорганізується</w:t>
      </w:r>
      <w:proofErr w:type="spellEnd"/>
      <w:r w:rsidRPr="00EA3A48">
        <w:rPr>
          <w:rFonts w:eastAsia="Times New Roman"/>
          <w:sz w:val="28"/>
          <w:szCs w:val="28"/>
          <w:lang w:eastAsia="ru-RU"/>
        </w:rPr>
        <w:t>.</w:t>
      </w:r>
    </w:p>
    <w:p w:rsidR="00EA3A48" w:rsidRPr="00EA3A48" w:rsidRDefault="00EA3A48" w:rsidP="00EA3A48">
      <w:pPr>
        <w:rPr>
          <w:rFonts w:eastAsia="Times New Roman"/>
          <w:sz w:val="28"/>
          <w:szCs w:val="28"/>
          <w:lang w:eastAsia="ru-RU"/>
        </w:rPr>
      </w:pPr>
    </w:p>
    <w:p w:rsidR="00EA3A48" w:rsidRPr="00EA3A48" w:rsidRDefault="00EA3A48" w:rsidP="00EA3A48">
      <w:pPr>
        <w:spacing w:after="0" w:line="360" w:lineRule="auto"/>
        <w:jc w:val="center"/>
        <w:rPr>
          <w:rFonts w:eastAsia="Calibri"/>
          <w:b/>
          <w:sz w:val="28"/>
          <w:szCs w:val="28"/>
          <w:lang w:val="ru-RU"/>
        </w:rPr>
      </w:pPr>
      <w:r w:rsidRPr="00EA3A48">
        <w:rPr>
          <w:rFonts w:eastAsia="Calibri"/>
          <w:b/>
          <w:sz w:val="28"/>
          <w:szCs w:val="28"/>
          <w:lang w:val="ru-RU"/>
        </w:rPr>
        <w:t xml:space="preserve"> </w:t>
      </w:r>
    </w:p>
    <w:p w:rsidR="00EA3A48" w:rsidRDefault="00EA3A48" w:rsidP="00EA3A48">
      <w:pPr>
        <w:spacing w:after="0" w:line="360" w:lineRule="auto"/>
        <w:jc w:val="center"/>
        <w:rPr>
          <w:rFonts w:eastAsia="Calibri"/>
          <w:b/>
          <w:sz w:val="28"/>
          <w:szCs w:val="28"/>
        </w:rPr>
      </w:pPr>
    </w:p>
    <w:p w:rsidR="00EA3A48" w:rsidRDefault="00EA3A48" w:rsidP="00EA3A48">
      <w:pPr>
        <w:spacing w:after="0" w:line="360" w:lineRule="auto"/>
        <w:jc w:val="center"/>
        <w:rPr>
          <w:rFonts w:eastAsia="Calibri"/>
          <w:b/>
          <w:sz w:val="28"/>
          <w:szCs w:val="28"/>
        </w:rPr>
      </w:pPr>
    </w:p>
    <w:p w:rsidR="00EA3A48" w:rsidRDefault="00EA3A48" w:rsidP="00EA3A48">
      <w:pPr>
        <w:spacing w:after="0" w:line="360" w:lineRule="auto"/>
        <w:jc w:val="center"/>
        <w:rPr>
          <w:rFonts w:eastAsia="Calibri"/>
          <w:b/>
          <w:sz w:val="28"/>
          <w:szCs w:val="28"/>
        </w:rPr>
      </w:pPr>
    </w:p>
    <w:p w:rsidR="00EA3A48" w:rsidRDefault="00EA3A48" w:rsidP="00EA3A48">
      <w:pPr>
        <w:spacing w:after="0" w:line="360" w:lineRule="auto"/>
        <w:jc w:val="center"/>
        <w:rPr>
          <w:rFonts w:eastAsia="Calibri"/>
          <w:b/>
          <w:sz w:val="28"/>
          <w:szCs w:val="28"/>
        </w:rPr>
      </w:pPr>
    </w:p>
    <w:p w:rsidR="00EA3A48" w:rsidRPr="00EA3A48" w:rsidRDefault="00EA3A48" w:rsidP="00EA3A48">
      <w:pPr>
        <w:spacing w:after="0" w:line="360" w:lineRule="auto"/>
        <w:jc w:val="center"/>
        <w:rPr>
          <w:rFonts w:eastAsia="Calibri"/>
          <w:b/>
          <w:sz w:val="28"/>
          <w:szCs w:val="28"/>
        </w:rPr>
      </w:pPr>
      <w:r w:rsidRPr="00EA3A48">
        <w:rPr>
          <w:rFonts w:eastAsia="Calibri"/>
          <w:b/>
          <w:sz w:val="28"/>
          <w:szCs w:val="28"/>
        </w:rPr>
        <w:t>Тема 2. СТРУКТУРА СУСПІЛЬСТВА</w:t>
      </w:r>
    </w:p>
    <w:p w:rsidR="00EA3A48" w:rsidRPr="00EA3A48" w:rsidRDefault="00EA3A48" w:rsidP="00EA3A48">
      <w:pPr>
        <w:spacing w:after="0" w:line="360" w:lineRule="auto"/>
        <w:ind w:firstLine="709"/>
        <w:jc w:val="both"/>
        <w:rPr>
          <w:rFonts w:eastAsia="Calibri"/>
          <w:b/>
          <w:i/>
          <w:sz w:val="28"/>
          <w:szCs w:val="28"/>
        </w:rPr>
      </w:pPr>
      <w:r w:rsidRPr="00EA3A48">
        <w:rPr>
          <w:rFonts w:eastAsia="Calibri"/>
          <w:b/>
          <w:i/>
          <w:sz w:val="28"/>
          <w:szCs w:val="28"/>
        </w:rPr>
        <w:t xml:space="preserve">1. Поняття «соціальна спільність» і «соціальна група». </w:t>
      </w:r>
    </w:p>
    <w:p w:rsidR="00EA3A48" w:rsidRPr="00EA3A48" w:rsidRDefault="00EA3A48" w:rsidP="00EA3A48">
      <w:pPr>
        <w:spacing w:after="0" w:line="360" w:lineRule="auto"/>
        <w:ind w:firstLine="709"/>
        <w:jc w:val="both"/>
        <w:rPr>
          <w:rFonts w:eastAsia="Calibri"/>
          <w:b/>
          <w:i/>
          <w:sz w:val="28"/>
          <w:szCs w:val="28"/>
        </w:rPr>
      </w:pPr>
      <w:r w:rsidRPr="00EA3A48">
        <w:rPr>
          <w:rFonts w:eastAsia="Calibri"/>
          <w:b/>
          <w:i/>
          <w:sz w:val="28"/>
          <w:szCs w:val="28"/>
        </w:rPr>
        <w:t xml:space="preserve">2. Соціальна структура суспільства. </w:t>
      </w:r>
    </w:p>
    <w:p w:rsidR="00EA3A48" w:rsidRPr="00EA3A48" w:rsidRDefault="00EA3A48" w:rsidP="00EA3A48">
      <w:pPr>
        <w:spacing w:after="0" w:line="360" w:lineRule="auto"/>
        <w:ind w:firstLine="709"/>
        <w:jc w:val="both"/>
        <w:rPr>
          <w:rFonts w:eastAsia="Calibri"/>
          <w:b/>
          <w:i/>
          <w:sz w:val="28"/>
          <w:szCs w:val="28"/>
        </w:rPr>
      </w:pPr>
      <w:r w:rsidRPr="00EA3A48">
        <w:rPr>
          <w:rFonts w:eastAsia="Calibri"/>
          <w:b/>
          <w:i/>
          <w:sz w:val="28"/>
          <w:szCs w:val="28"/>
        </w:rPr>
        <w:t xml:space="preserve">3. Сутність та історичні типи соціальної стратифікації. </w:t>
      </w:r>
    </w:p>
    <w:p w:rsidR="00EA3A48" w:rsidRPr="00EA3A48" w:rsidRDefault="00EA3A48" w:rsidP="00EA3A48">
      <w:pPr>
        <w:spacing w:after="0" w:line="360" w:lineRule="auto"/>
        <w:ind w:firstLine="709"/>
        <w:jc w:val="both"/>
        <w:rPr>
          <w:rFonts w:eastAsia="Calibri"/>
          <w:b/>
          <w:i/>
          <w:sz w:val="28"/>
          <w:szCs w:val="28"/>
        </w:rPr>
      </w:pPr>
      <w:r w:rsidRPr="00EA3A48">
        <w:rPr>
          <w:rFonts w:eastAsia="Calibri"/>
          <w:b/>
          <w:i/>
          <w:sz w:val="28"/>
          <w:szCs w:val="28"/>
        </w:rPr>
        <w:t xml:space="preserve">4. Соціальна мобільність, види мобільності. </w:t>
      </w:r>
    </w:p>
    <w:p w:rsidR="00EA3A48" w:rsidRPr="00EA3A48" w:rsidRDefault="00EA3A48" w:rsidP="00EA3A48">
      <w:pPr>
        <w:spacing w:after="0" w:line="360" w:lineRule="auto"/>
        <w:ind w:firstLine="709"/>
        <w:jc w:val="both"/>
        <w:rPr>
          <w:rFonts w:eastAsia="Calibri"/>
          <w:b/>
          <w:i/>
          <w:sz w:val="28"/>
          <w:szCs w:val="28"/>
        </w:rPr>
      </w:pPr>
    </w:p>
    <w:p w:rsidR="00EA3A48" w:rsidRPr="00EA3A48" w:rsidRDefault="00EA3A48" w:rsidP="00EA3A48">
      <w:pPr>
        <w:numPr>
          <w:ilvl w:val="0"/>
          <w:numId w:val="7"/>
        </w:numPr>
        <w:spacing w:after="0" w:line="360" w:lineRule="auto"/>
        <w:contextualSpacing/>
        <w:jc w:val="both"/>
        <w:rPr>
          <w:rFonts w:eastAsia="Calibri"/>
          <w:b/>
          <w:sz w:val="28"/>
          <w:szCs w:val="28"/>
          <w:lang w:val="ru-RU"/>
        </w:rPr>
      </w:pPr>
      <w:proofErr w:type="spellStart"/>
      <w:r w:rsidRPr="00EA3A48">
        <w:rPr>
          <w:rFonts w:eastAsia="Calibri"/>
          <w:b/>
          <w:sz w:val="28"/>
          <w:szCs w:val="28"/>
          <w:lang w:val="ru-RU"/>
        </w:rPr>
        <w:t>Поняття</w:t>
      </w:r>
      <w:proofErr w:type="spellEnd"/>
      <w:r w:rsidRPr="00EA3A48">
        <w:rPr>
          <w:rFonts w:eastAsia="Calibri"/>
          <w:b/>
          <w:sz w:val="28"/>
          <w:szCs w:val="28"/>
          <w:lang w:val="ru-RU"/>
        </w:rPr>
        <w:t xml:space="preserve"> «</w:t>
      </w:r>
      <w:proofErr w:type="spellStart"/>
      <w:r w:rsidRPr="00EA3A48">
        <w:rPr>
          <w:rFonts w:eastAsia="Calibri"/>
          <w:b/>
          <w:sz w:val="28"/>
          <w:szCs w:val="28"/>
          <w:lang w:val="ru-RU"/>
        </w:rPr>
        <w:t>соціальна</w:t>
      </w:r>
      <w:proofErr w:type="spellEnd"/>
      <w:r w:rsidRPr="00EA3A48">
        <w:rPr>
          <w:rFonts w:eastAsia="Calibri"/>
          <w:b/>
          <w:sz w:val="28"/>
          <w:szCs w:val="28"/>
          <w:lang w:val="ru-RU"/>
        </w:rPr>
        <w:t xml:space="preserve"> </w:t>
      </w:r>
      <w:proofErr w:type="spellStart"/>
      <w:r w:rsidRPr="00EA3A48">
        <w:rPr>
          <w:rFonts w:eastAsia="Calibri"/>
          <w:b/>
          <w:sz w:val="28"/>
          <w:szCs w:val="28"/>
          <w:lang w:val="ru-RU"/>
        </w:rPr>
        <w:t>спільність</w:t>
      </w:r>
      <w:proofErr w:type="spellEnd"/>
      <w:r w:rsidRPr="00EA3A48">
        <w:rPr>
          <w:rFonts w:eastAsia="Calibri"/>
          <w:b/>
          <w:sz w:val="28"/>
          <w:szCs w:val="28"/>
          <w:lang w:val="ru-RU"/>
        </w:rPr>
        <w:t>» і «</w:t>
      </w:r>
      <w:proofErr w:type="spellStart"/>
      <w:r w:rsidRPr="00EA3A48">
        <w:rPr>
          <w:rFonts w:eastAsia="Calibri"/>
          <w:b/>
          <w:sz w:val="28"/>
          <w:szCs w:val="28"/>
          <w:lang w:val="ru-RU"/>
        </w:rPr>
        <w:t>соціальна</w:t>
      </w:r>
      <w:proofErr w:type="spellEnd"/>
      <w:r w:rsidRPr="00EA3A48">
        <w:rPr>
          <w:rFonts w:eastAsia="Calibri"/>
          <w:b/>
          <w:sz w:val="28"/>
          <w:szCs w:val="28"/>
          <w:lang w:val="ru-RU"/>
        </w:rPr>
        <w:t xml:space="preserve"> </w:t>
      </w:r>
      <w:proofErr w:type="spellStart"/>
      <w:r w:rsidRPr="00EA3A48">
        <w:rPr>
          <w:rFonts w:eastAsia="Calibri"/>
          <w:b/>
          <w:sz w:val="28"/>
          <w:szCs w:val="28"/>
          <w:lang w:val="ru-RU"/>
        </w:rPr>
        <w:t>група</w:t>
      </w:r>
      <w:proofErr w:type="spellEnd"/>
      <w:r w:rsidRPr="00EA3A48">
        <w:rPr>
          <w:rFonts w:eastAsia="Calibri"/>
          <w:b/>
          <w:sz w:val="28"/>
          <w:szCs w:val="28"/>
          <w:lang w:val="ru-RU"/>
        </w:rPr>
        <w:t>»</w:t>
      </w:r>
    </w:p>
    <w:p w:rsidR="00EA3A48" w:rsidRPr="00EA3A48" w:rsidRDefault="00EA3A48" w:rsidP="00EA3A48">
      <w:pPr>
        <w:spacing w:after="0" w:line="360" w:lineRule="auto"/>
        <w:jc w:val="both"/>
        <w:rPr>
          <w:rFonts w:eastAsia="Calibri"/>
          <w:b/>
          <w:sz w:val="28"/>
          <w:szCs w:val="28"/>
        </w:rPr>
      </w:pPr>
    </w:p>
    <w:p w:rsidR="00EA3A48" w:rsidRPr="00EA3A48" w:rsidRDefault="00EA3A48" w:rsidP="00EA3A48">
      <w:pPr>
        <w:spacing w:after="0" w:line="360" w:lineRule="auto"/>
        <w:ind w:firstLine="709"/>
        <w:jc w:val="both"/>
        <w:rPr>
          <w:rFonts w:eastAsia="Calibri"/>
          <w:sz w:val="28"/>
          <w:szCs w:val="28"/>
        </w:rPr>
      </w:pPr>
      <w:r w:rsidRPr="00EA3A48">
        <w:rPr>
          <w:rFonts w:eastAsia="Calibri"/>
          <w:sz w:val="28"/>
          <w:szCs w:val="28"/>
        </w:rPr>
        <w:t xml:space="preserve">Поняття «соціальна спільність» і «соціальна група» є ключовим у соціології, оскільки саме дані об’єднання людей, з одного боку, виступають основними суб’єктами соціальної дії, а з іншого боку, опосередковують взаємодію людини і суспільства. Під суспільством у соціології розуміють історично сформований тип соціальної організації, соціальних </w:t>
      </w:r>
      <w:proofErr w:type="spellStart"/>
      <w:r w:rsidRPr="00EA3A48">
        <w:rPr>
          <w:rFonts w:eastAsia="Calibri"/>
          <w:sz w:val="28"/>
          <w:szCs w:val="28"/>
        </w:rPr>
        <w:t>зв’язків</w:t>
      </w:r>
      <w:proofErr w:type="spellEnd"/>
      <w:r w:rsidRPr="00EA3A48">
        <w:rPr>
          <w:rFonts w:eastAsia="Calibri"/>
          <w:sz w:val="28"/>
          <w:szCs w:val="28"/>
        </w:rPr>
        <w:t xml:space="preserve"> і відносин між людьми. Відносини людей у межах суспільства відбуваються у соціальних </w:t>
      </w:r>
      <w:proofErr w:type="spellStart"/>
      <w:r w:rsidRPr="00EA3A48">
        <w:rPr>
          <w:rFonts w:eastAsia="Calibri"/>
          <w:sz w:val="28"/>
          <w:szCs w:val="28"/>
        </w:rPr>
        <w:t>спільностях</w:t>
      </w:r>
      <w:proofErr w:type="spellEnd"/>
      <w:r w:rsidRPr="00EA3A48">
        <w:rPr>
          <w:rFonts w:eastAsia="Calibri"/>
          <w:sz w:val="28"/>
          <w:szCs w:val="28"/>
        </w:rPr>
        <w:t xml:space="preserve"> та соціальних групах, тому соціологи називають групи «фундаментом» людського суспільства. </w:t>
      </w:r>
    </w:p>
    <w:p w:rsidR="00EA3A48" w:rsidRPr="00EA3A48" w:rsidRDefault="00EA3A48" w:rsidP="00EA3A48">
      <w:pPr>
        <w:spacing w:after="0" w:line="360" w:lineRule="auto"/>
        <w:ind w:firstLine="709"/>
        <w:jc w:val="both"/>
        <w:rPr>
          <w:rFonts w:eastAsia="Calibri"/>
          <w:sz w:val="28"/>
          <w:szCs w:val="28"/>
        </w:rPr>
      </w:pPr>
      <w:r w:rsidRPr="00EA3A48">
        <w:rPr>
          <w:rFonts w:eastAsia="Calibri"/>
          <w:sz w:val="28"/>
          <w:szCs w:val="28"/>
        </w:rPr>
        <w:t xml:space="preserve">У соціології розмежовують поняття «соціальна група» і «соціальна спільність». </w:t>
      </w:r>
      <w:r w:rsidRPr="00EA3A48">
        <w:rPr>
          <w:rFonts w:eastAsia="Calibri"/>
          <w:b/>
          <w:i/>
          <w:sz w:val="28"/>
          <w:szCs w:val="28"/>
        </w:rPr>
        <w:t>Соціальна спільність</w:t>
      </w:r>
      <w:r w:rsidRPr="00EA3A48">
        <w:rPr>
          <w:rFonts w:eastAsia="Calibri"/>
          <w:sz w:val="28"/>
          <w:szCs w:val="28"/>
        </w:rPr>
        <w:t xml:space="preserve"> – </w:t>
      </w:r>
      <w:r w:rsidRPr="00EA3A48">
        <w:rPr>
          <w:rFonts w:eastAsia="Calibri"/>
          <w:i/>
          <w:sz w:val="28"/>
          <w:szCs w:val="28"/>
        </w:rPr>
        <w:t>сукупність причетних за однією або кількома ознаками (походження, сфера діяльності, місце проживання, спільні цілі, завдання тощо) та об’єднаних соціальними зв’язками індивідів.</w:t>
      </w:r>
      <w:r w:rsidRPr="00EA3A48">
        <w:rPr>
          <w:rFonts w:eastAsia="Calibri"/>
          <w:sz w:val="28"/>
          <w:szCs w:val="28"/>
        </w:rPr>
        <w:t xml:space="preserve"> У цьому визначенні слід підкреслити ряд моментів: соціальні спільності не є умоглядними абстракціями, вони існують реально; соціальні спільності самі є джерелом свого розвитку, саморуху. Виділяють основні види соціальних спільностей: </w:t>
      </w:r>
    </w:p>
    <w:p w:rsidR="00EA3A48" w:rsidRPr="00EA3A48" w:rsidRDefault="00EA3A48" w:rsidP="00EA3A48">
      <w:pPr>
        <w:spacing w:after="0" w:line="360" w:lineRule="auto"/>
        <w:ind w:firstLine="709"/>
        <w:jc w:val="both"/>
        <w:rPr>
          <w:rFonts w:eastAsia="Calibri"/>
          <w:sz w:val="28"/>
          <w:szCs w:val="28"/>
        </w:rPr>
      </w:pPr>
      <w:r w:rsidRPr="00EA3A48">
        <w:rPr>
          <w:rFonts w:eastAsia="Calibri"/>
          <w:sz w:val="28"/>
          <w:szCs w:val="28"/>
        </w:rPr>
        <w:t xml:space="preserve">1. </w:t>
      </w:r>
      <w:r w:rsidRPr="00EA3A48">
        <w:rPr>
          <w:rFonts w:eastAsia="Calibri"/>
          <w:b/>
          <w:sz w:val="28"/>
          <w:szCs w:val="28"/>
        </w:rPr>
        <w:t>Агрегація</w:t>
      </w:r>
      <w:r w:rsidRPr="00EA3A48">
        <w:rPr>
          <w:rFonts w:eastAsia="Calibri"/>
          <w:i/>
          <w:sz w:val="28"/>
          <w:szCs w:val="28"/>
        </w:rPr>
        <w:t xml:space="preserve"> </w:t>
      </w:r>
      <w:r w:rsidRPr="00EA3A48">
        <w:rPr>
          <w:rFonts w:eastAsia="Calibri"/>
          <w:sz w:val="28"/>
          <w:szCs w:val="28"/>
        </w:rPr>
        <w:t xml:space="preserve">– сукупність індивідів, що знаходяться в одному і тому ж місці в один і той же час (черга, пасажири в транспорті); </w:t>
      </w:r>
    </w:p>
    <w:p w:rsidR="00EA3A48" w:rsidRPr="00EA3A48" w:rsidRDefault="00EA3A48" w:rsidP="00EA3A48">
      <w:pPr>
        <w:spacing w:after="0" w:line="360" w:lineRule="auto"/>
        <w:ind w:firstLine="709"/>
        <w:jc w:val="both"/>
        <w:rPr>
          <w:rFonts w:eastAsia="Calibri"/>
          <w:sz w:val="28"/>
          <w:szCs w:val="28"/>
        </w:rPr>
      </w:pPr>
      <w:r w:rsidRPr="00EA3A48">
        <w:rPr>
          <w:rFonts w:eastAsia="Calibri"/>
          <w:sz w:val="28"/>
          <w:szCs w:val="28"/>
        </w:rPr>
        <w:t xml:space="preserve">2. </w:t>
      </w:r>
      <w:proofErr w:type="spellStart"/>
      <w:r w:rsidRPr="00EA3A48">
        <w:rPr>
          <w:rFonts w:eastAsia="Calibri"/>
          <w:b/>
          <w:sz w:val="28"/>
          <w:szCs w:val="28"/>
        </w:rPr>
        <w:t>Квазігрупа</w:t>
      </w:r>
      <w:proofErr w:type="spellEnd"/>
      <w:r w:rsidRPr="00EA3A48">
        <w:rPr>
          <w:rFonts w:eastAsia="Calibri"/>
          <w:b/>
          <w:sz w:val="28"/>
          <w:szCs w:val="28"/>
        </w:rPr>
        <w:t>:</w:t>
      </w:r>
      <w:r w:rsidRPr="00EA3A48">
        <w:rPr>
          <w:rFonts w:eastAsia="Calibri"/>
          <w:sz w:val="28"/>
          <w:szCs w:val="28"/>
        </w:rPr>
        <w:t xml:space="preserve"> </w:t>
      </w:r>
    </w:p>
    <w:p w:rsidR="00EA3A48" w:rsidRPr="00EA3A48" w:rsidRDefault="00EA3A48" w:rsidP="00EA3A48">
      <w:pPr>
        <w:spacing w:after="0" w:line="360" w:lineRule="auto"/>
        <w:ind w:firstLine="709"/>
        <w:jc w:val="both"/>
        <w:rPr>
          <w:rFonts w:eastAsia="Calibri"/>
          <w:sz w:val="28"/>
          <w:szCs w:val="28"/>
        </w:rPr>
      </w:pPr>
      <w:r w:rsidRPr="00EA3A48">
        <w:rPr>
          <w:rFonts w:eastAsia="Calibri"/>
          <w:sz w:val="28"/>
          <w:szCs w:val="28"/>
        </w:rPr>
        <w:t xml:space="preserve">а) </w:t>
      </w:r>
      <w:r w:rsidRPr="00EA3A48">
        <w:rPr>
          <w:rFonts w:eastAsia="Calibri"/>
          <w:b/>
          <w:i/>
          <w:sz w:val="28"/>
          <w:szCs w:val="28"/>
        </w:rPr>
        <w:t>натовп</w:t>
      </w:r>
      <w:r w:rsidRPr="00EA3A48">
        <w:rPr>
          <w:rFonts w:eastAsia="Calibri"/>
          <w:sz w:val="28"/>
          <w:szCs w:val="28"/>
        </w:rPr>
        <w:t xml:space="preserve"> – внутрішньо неорганізована сукупність індивідів, що володіють просторовою близькістю, спільними зовнішніми стимулами та </w:t>
      </w:r>
      <w:r w:rsidRPr="00EA3A48">
        <w:rPr>
          <w:rFonts w:eastAsia="Calibri"/>
          <w:sz w:val="28"/>
          <w:szCs w:val="28"/>
        </w:rPr>
        <w:lastRenderedPageBreak/>
        <w:t xml:space="preserve">емоційної спільністю (перехожі, що спостерігають за наслідками дорожньо-транспортної пригоди); </w:t>
      </w:r>
    </w:p>
    <w:p w:rsidR="00EA3A48" w:rsidRPr="00EA3A48" w:rsidRDefault="00EA3A48" w:rsidP="00EA3A48">
      <w:pPr>
        <w:spacing w:after="0" w:line="360" w:lineRule="auto"/>
        <w:ind w:firstLine="709"/>
        <w:jc w:val="both"/>
        <w:rPr>
          <w:rFonts w:eastAsia="Calibri"/>
          <w:sz w:val="28"/>
          <w:szCs w:val="28"/>
        </w:rPr>
      </w:pPr>
      <w:r w:rsidRPr="00EA3A48">
        <w:rPr>
          <w:rFonts w:eastAsia="Calibri"/>
          <w:sz w:val="28"/>
          <w:szCs w:val="28"/>
        </w:rPr>
        <w:t xml:space="preserve">б) </w:t>
      </w:r>
      <w:r w:rsidRPr="00EA3A48">
        <w:rPr>
          <w:rFonts w:eastAsia="Calibri"/>
          <w:b/>
          <w:i/>
          <w:sz w:val="28"/>
          <w:szCs w:val="28"/>
        </w:rPr>
        <w:t>аудиторія</w:t>
      </w:r>
      <w:r w:rsidRPr="00EA3A48">
        <w:rPr>
          <w:rFonts w:eastAsia="Calibri"/>
          <w:sz w:val="28"/>
          <w:szCs w:val="28"/>
        </w:rPr>
        <w:t xml:space="preserve"> – сукупність індивідів, пов’язаних з комунікатором з метою отримання інформації або емоцій (глядачі в кінотеатрі, лекторії, консерваторії); </w:t>
      </w:r>
    </w:p>
    <w:p w:rsidR="00EA3A48" w:rsidRPr="00EA3A48" w:rsidRDefault="00EA3A48" w:rsidP="00EA3A48">
      <w:pPr>
        <w:spacing w:after="0" w:line="360" w:lineRule="auto"/>
        <w:ind w:firstLine="709"/>
        <w:jc w:val="both"/>
        <w:rPr>
          <w:rFonts w:eastAsia="Calibri"/>
          <w:sz w:val="28"/>
          <w:szCs w:val="28"/>
        </w:rPr>
      </w:pPr>
      <w:r w:rsidRPr="00EA3A48">
        <w:rPr>
          <w:rFonts w:eastAsia="Calibri"/>
          <w:sz w:val="28"/>
          <w:szCs w:val="28"/>
        </w:rPr>
        <w:t xml:space="preserve">в) </w:t>
      </w:r>
      <w:r w:rsidRPr="00EA3A48">
        <w:rPr>
          <w:rFonts w:eastAsia="Calibri"/>
          <w:b/>
          <w:i/>
          <w:sz w:val="28"/>
          <w:szCs w:val="28"/>
        </w:rPr>
        <w:t>соціальні кола</w:t>
      </w:r>
      <w:r w:rsidRPr="00EA3A48">
        <w:rPr>
          <w:rFonts w:eastAsia="Calibri"/>
          <w:sz w:val="28"/>
          <w:szCs w:val="28"/>
        </w:rPr>
        <w:t xml:space="preserve"> – це соціальні спільності, які створюються з метою обміну інформацією між їх членами.</w:t>
      </w:r>
    </w:p>
    <w:p w:rsidR="00EA3A48" w:rsidRPr="00EA3A48" w:rsidRDefault="00EA3A48" w:rsidP="00EA3A48">
      <w:pPr>
        <w:spacing w:after="0" w:line="360" w:lineRule="auto"/>
        <w:ind w:firstLine="709"/>
        <w:jc w:val="both"/>
        <w:rPr>
          <w:rFonts w:eastAsia="Calibri"/>
          <w:sz w:val="28"/>
          <w:szCs w:val="28"/>
        </w:rPr>
      </w:pPr>
      <w:r w:rsidRPr="00EA3A48">
        <w:rPr>
          <w:rFonts w:eastAsia="Calibri"/>
          <w:sz w:val="28"/>
          <w:szCs w:val="28"/>
        </w:rPr>
        <w:t xml:space="preserve">Польський соціолог Я. </w:t>
      </w:r>
      <w:proofErr w:type="spellStart"/>
      <w:r w:rsidRPr="00EA3A48">
        <w:rPr>
          <w:rFonts w:eastAsia="Calibri"/>
          <w:sz w:val="28"/>
          <w:szCs w:val="28"/>
        </w:rPr>
        <w:t>Щепаньский</w:t>
      </w:r>
      <w:proofErr w:type="spellEnd"/>
      <w:r w:rsidRPr="00EA3A48">
        <w:rPr>
          <w:rFonts w:eastAsia="Calibri"/>
          <w:sz w:val="28"/>
          <w:szCs w:val="28"/>
        </w:rPr>
        <w:t xml:space="preserve"> виділяє такі різновиди соціальних кіл: </w:t>
      </w:r>
      <w:r w:rsidRPr="00EA3A48">
        <w:rPr>
          <w:rFonts w:eastAsia="Calibri"/>
          <w:b/>
          <w:i/>
          <w:sz w:val="28"/>
          <w:szCs w:val="28"/>
        </w:rPr>
        <w:t>контактні</w:t>
      </w:r>
      <w:r w:rsidRPr="00EA3A48">
        <w:rPr>
          <w:rFonts w:eastAsia="Calibri"/>
          <w:sz w:val="28"/>
          <w:szCs w:val="28"/>
        </w:rPr>
        <w:t xml:space="preserve"> – спільності, постійно зустрічаються на основі тих чи інших умов (інтерес до спортивних змагань, видам спорту та ін.); </w:t>
      </w:r>
      <w:r w:rsidRPr="00EA3A48">
        <w:rPr>
          <w:rFonts w:eastAsia="Calibri"/>
          <w:b/>
          <w:i/>
          <w:sz w:val="28"/>
          <w:szCs w:val="28"/>
        </w:rPr>
        <w:t>професійні</w:t>
      </w:r>
      <w:r w:rsidRPr="00EA3A48">
        <w:rPr>
          <w:rFonts w:eastAsia="Calibri"/>
          <w:sz w:val="28"/>
          <w:szCs w:val="28"/>
        </w:rPr>
        <w:t xml:space="preserve"> – які збираються для обміну інформацією виключно за професійною ознакою; </w:t>
      </w:r>
      <w:r w:rsidRPr="00EA3A48">
        <w:rPr>
          <w:rFonts w:eastAsia="Calibri"/>
          <w:b/>
          <w:i/>
          <w:sz w:val="28"/>
          <w:szCs w:val="28"/>
        </w:rPr>
        <w:t>статусні</w:t>
      </w:r>
      <w:r w:rsidRPr="00EA3A48">
        <w:rPr>
          <w:rFonts w:eastAsia="Calibri"/>
          <w:sz w:val="28"/>
          <w:szCs w:val="28"/>
        </w:rPr>
        <w:t xml:space="preserve"> – утворюються з приводу обміну інформацією між людьми з однаковим соціальним статусом (аристократичні кола, жіночі або чоловічі кола та ін.); </w:t>
      </w:r>
      <w:r w:rsidRPr="00EA3A48">
        <w:rPr>
          <w:rFonts w:eastAsia="Calibri"/>
          <w:b/>
          <w:i/>
          <w:sz w:val="28"/>
          <w:szCs w:val="28"/>
        </w:rPr>
        <w:t>дружні</w:t>
      </w:r>
      <w:r w:rsidRPr="00EA3A48">
        <w:rPr>
          <w:rFonts w:eastAsia="Calibri"/>
          <w:sz w:val="28"/>
          <w:szCs w:val="28"/>
        </w:rPr>
        <w:t xml:space="preserve"> – засновані на спільному проведенні будь-яких заходів (компанії, групи друзів). На закінчення відзначимо, що </w:t>
      </w:r>
      <w:proofErr w:type="spellStart"/>
      <w:r w:rsidRPr="00EA3A48">
        <w:rPr>
          <w:rFonts w:eastAsia="Calibri"/>
          <w:sz w:val="28"/>
          <w:szCs w:val="28"/>
        </w:rPr>
        <w:t>квазігрупи</w:t>
      </w:r>
      <w:proofErr w:type="spellEnd"/>
      <w:r w:rsidRPr="00EA3A48">
        <w:rPr>
          <w:rFonts w:eastAsia="Calibri"/>
          <w:sz w:val="28"/>
          <w:szCs w:val="28"/>
        </w:rPr>
        <w:t xml:space="preserve"> являють собою деякі перехідні утворення, які з придбанням ними таких ознак, як організованість, стійкість і структурованість, перетворюються на соціальну групу. </w:t>
      </w:r>
    </w:p>
    <w:p w:rsidR="00EA3A48" w:rsidRPr="00EA3A48" w:rsidRDefault="00EA3A48" w:rsidP="00EA3A48">
      <w:pPr>
        <w:spacing w:after="0" w:line="360" w:lineRule="auto"/>
        <w:ind w:firstLine="709"/>
        <w:jc w:val="both"/>
        <w:rPr>
          <w:rFonts w:eastAsia="Calibri"/>
          <w:i/>
          <w:sz w:val="28"/>
          <w:szCs w:val="28"/>
        </w:rPr>
      </w:pPr>
      <w:r w:rsidRPr="00EA3A48">
        <w:rPr>
          <w:rFonts w:eastAsia="Calibri"/>
          <w:b/>
          <w:i/>
          <w:sz w:val="28"/>
          <w:szCs w:val="28"/>
        </w:rPr>
        <w:t>Соціальна група</w:t>
      </w:r>
      <w:r w:rsidRPr="00EA3A48">
        <w:rPr>
          <w:rFonts w:eastAsia="Calibri"/>
          <w:sz w:val="28"/>
          <w:szCs w:val="28"/>
        </w:rPr>
        <w:t xml:space="preserve"> – </w:t>
      </w:r>
      <w:r w:rsidRPr="00EA3A48">
        <w:rPr>
          <w:rFonts w:eastAsia="Calibri"/>
          <w:i/>
          <w:sz w:val="28"/>
          <w:szCs w:val="28"/>
        </w:rPr>
        <w:t xml:space="preserve">сукупність індивідів, що взаємодіють один з одним на основі очікувань кожного члена групи щодо інших, які усвідомлюють свою приналежність до даної групи і визнаються членами даної групи з точки зору інших. </w:t>
      </w:r>
    </w:p>
    <w:p w:rsidR="00EA3A48" w:rsidRPr="00EA3A48" w:rsidRDefault="00EA3A48" w:rsidP="00EA3A48">
      <w:pPr>
        <w:spacing w:after="0" w:line="360" w:lineRule="auto"/>
        <w:ind w:firstLine="709"/>
        <w:jc w:val="both"/>
        <w:rPr>
          <w:rFonts w:eastAsia="Calibri"/>
          <w:sz w:val="28"/>
          <w:szCs w:val="28"/>
        </w:rPr>
      </w:pPr>
      <w:r w:rsidRPr="00EA3A48">
        <w:rPr>
          <w:rFonts w:eastAsia="Calibri"/>
          <w:sz w:val="28"/>
          <w:szCs w:val="28"/>
        </w:rPr>
        <w:t xml:space="preserve">Соціальні групи є фундаментом суспільства. Соціальні групи класифікують за різними ознаками: </w:t>
      </w:r>
    </w:p>
    <w:p w:rsidR="00EA3A48" w:rsidRPr="00EA3A48" w:rsidRDefault="00EA3A48" w:rsidP="00EA3A48">
      <w:pPr>
        <w:spacing w:after="0" w:line="360" w:lineRule="auto"/>
        <w:ind w:firstLine="709"/>
        <w:jc w:val="both"/>
        <w:rPr>
          <w:rFonts w:eastAsia="Calibri"/>
          <w:sz w:val="28"/>
          <w:szCs w:val="28"/>
        </w:rPr>
      </w:pPr>
      <w:r w:rsidRPr="00EA3A48">
        <w:rPr>
          <w:rFonts w:eastAsia="Calibri"/>
          <w:i/>
          <w:sz w:val="28"/>
          <w:szCs w:val="28"/>
        </w:rPr>
        <w:t xml:space="preserve">За характером </w:t>
      </w:r>
      <w:proofErr w:type="spellStart"/>
      <w:r w:rsidRPr="00EA3A48">
        <w:rPr>
          <w:rFonts w:eastAsia="Calibri"/>
          <w:i/>
          <w:sz w:val="28"/>
          <w:szCs w:val="28"/>
        </w:rPr>
        <w:t>зв’язків</w:t>
      </w:r>
      <w:proofErr w:type="spellEnd"/>
      <w:r w:rsidRPr="00EA3A48">
        <w:rPr>
          <w:rFonts w:eastAsia="Calibri"/>
          <w:i/>
          <w:sz w:val="28"/>
          <w:szCs w:val="28"/>
        </w:rPr>
        <w:t xml:space="preserve"> індивіда з групою</w:t>
      </w:r>
      <w:r w:rsidRPr="00EA3A48">
        <w:rPr>
          <w:rFonts w:eastAsia="Calibri"/>
          <w:sz w:val="28"/>
          <w:szCs w:val="28"/>
        </w:rPr>
        <w:t xml:space="preserve"> відокремлюють: </w:t>
      </w:r>
    </w:p>
    <w:p w:rsidR="00EA3A48" w:rsidRPr="00EA3A48" w:rsidRDefault="00EA3A48" w:rsidP="00EA3A48">
      <w:pPr>
        <w:spacing w:after="0" w:line="360" w:lineRule="auto"/>
        <w:ind w:firstLine="709"/>
        <w:jc w:val="both"/>
        <w:rPr>
          <w:rFonts w:eastAsia="Calibri"/>
          <w:sz w:val="28"/>
          <w:szCs w:val="28"/>
        </w:rPr>
      </w:pPr>
      <w:r w:rsidRPr="00EA3A48">
        <w:rPr>
          <w:rFonts w:eastAsia="Calibri"/>
          <w:sz w:val="28"/>
          <w:szCs w:val="28"/>
        </w:rPr>
        <w:t xml:space="preserve">1. </w:t>
      </w:r>
      <w:r w:rsidRPr="00EA3A48">
        <w:rPr>
          <w:rFonts w:eastAsia="Calibri"/>
          <w:b/>
          <w:i/>
          <w:sz w:val="28"/>
          <w:szCs w:val="28"/>
        </w:rPr>
        <w:t>Групи членства</w:t>
      </w:r>
      <w:r w:rsidRPr="00EA3A48">
        <w:rPr>
          <w:rFonts w:eastAsia="Calibri"/>
          <w:sz w:val="28"/>
          <w:szCs w:val="28"/>
        </w:rPr>
        <w:t xml:space="preserve"> – будь-яка група, членом якої є індивід. </w:t>
      </w:r>
    </w:p>
    <w:p w:rsidR="00EA3A48" w:rsidRPr="00EA3A48" w:rsidRDefault="00EA3A48" w:rsidP="00EA3A48">
      <w:pPr>
        <w:spacing w:after="0" w:line="360" w:lineRule="auto"/>
        <w:ind w:firstLine="709"/>
        <w:jc w:val="both"/>
        <w:rPr>
          <w:rFonts w:eastAsia="Calibri"/>
          <w:sz w:val="28"/>
          <w:szCs w:val="28"/>
        </w:rPr>
      </w:pPr>
      <w:r w:rsidRPr="00EA3A48">
        <w:rPr>
          <w:rFonts w:eastAsia="Calibri"/>
          <w:sz w:val="28"/>
          <w:szCs w:val="28"/>
        </w:rPr>
        <w:t xml:space="preserve">2. </w:t>
      </w:r>
      <w:r w:rsidRPr="00EA3A48">
        <w:rPr>
          <w:rFonts w:eastAsia="Calibri"/>
          <w:b/>
          <w:i/>
          <w:sz w:val="28"/>
          <w:szCs w:val="28"/>
        </w:rPr>
        <w:t>Референтна група</w:t>
      </w:r>
      <w:r w:rsidRPr="00EA3A48">
        <w:rPr>
          <w:rFonts w:eastAsia="Calibri"/>
          <w:sz w:val="28"/>
          <w:szCs w:val="28"/>
        </w:rPr>
        <w:t xml:space="preserve"> – це та група, цінності якої є важливими для індивіда, з якою він порівнює себе як з еталоном. Наприклад, підлітки орієнтуються на стиль життя своїх кумирів, робітник організації, який бажає зробити кар’єру, – на поведінку вищого керівництва. </w:t>
      </w:r>
    </w:p>
    <w:p w:rsidR="00EA3A48" w:rsidRPr="00EA3A48" w:rsidRDefault="00EA3A48" w:rsidP="00EA3A48">
      <w:pPr>
        <w:spacing w:after="0" w:line="360" w:lineRule="auto"/>
        <w:ind w:firstLine="709"/>
        <w:jc w:val="both"/>
        <w:rPr>
          <w:rFonts w:eastAsia="Calibri"/>
          <w:sz w:val="28"/>
          <w:szCs w:val="28"/>
        </w:rPr>
      </w:pPr>
      <w:r w:rsidRPr="00EA3A48">
        <w:rPr>
          <w:rFonts w:eastAsia="Calibri"/>
          <w:i/>
          <w:sz w:val="28"/>
          <w:szCs w:val="28"/>
        </w:rPr>
        <w:lastRenderedPageBreak/>
        <w:t>Залежно від розміру групи і характеру взаємодії її членів</w:t>
      </w:r>
      <w:r w:rsidRPr="00EA3A48">
        <w:rPr>
          <w:rFonts w:eastAsia="Calibri"/>
          <w:sz w:val="28"/>
          <w:szCs w:val="28"/>
        </w:rPr>
        <w:t xml:space="preserve"> відокремлюють: </w:t>
      </w:r>
    </w:p>
    <w:p w:rsidR="00EA3A48" w:rsidRPr="00EA3A48" w:rsidRDefault="00EA3A48" w:rsidP="00EA3A48">
      <w:pPr>
        <w:spacing w:after="0" w:line="360" w:lineRule="auto"/>
        <w:ind w:firstLine="709"/>
        <w:jc w:val="both"/>
        <w:rPr>
          <w:rFonts w:eastAsia="Calibri"/>
          <w:sz w:val="28"/>
          <w:szCs w:val="28"/>
        </w:rPr>
      </w:pPr>
      <w:r w:rsidRPr="00EA3A48">
        <w:rPr>
          <w:rFonts w:eastAsia="Calibri"/>
          <w:sz w:val="28"/>
          <w:szCs w:val="28"/>
        </w:rPr>
        <w:t xml:space="preserve">1. </w:t>
      </w:r>
      <w:r w:rsidRPr="00EA3A48">
        <w:rPr>
          <w:rFonts w:eastAsia="Calibri"/>
          <w:b/>
          <w:i/>
          <w:sz w:val="28"/>
          <w:szCs w:val="28"/>
        </w:rPr>
        <w:t>Малі групи</w:t>
      </w:r>
      <w:r w:rsidRPr="00EA3A48">
        <w:rPr>
          <w:rFonts w:eastAsia="Calibri"/>
          <w:sz w:val="28"/>
          <w:szCs w:val="28"/>
        </w:rPr>
        <w:t xml:space="preserve"> – це малочислені (від двох до декількох десятків осіб) соціальні групи, члени яких знаходяться у безпосередньому стійкому особистому спілкуванні (сім’я, студентська група, бригада, дружня компанія та ін.). </w:t>
      </w:r>
    </w:p>
    <w:p w:rsidR="00EA3A48" w:rsidRPr="00EA3A48" w:rsidRDefault="00EA3A48" w:rsidP="00EA3A48">
      <w:pPr>
        <w:spacing w:after="0" w:line="360" w:lineRule="auto"/>
        <w:ind w:firstLine="709"/>
        <w:jc w:val="both"/>
        <w:rPr>
          <w:rFonts w:eastAsia="Calibri"/>
          <w:sz w:val="28"/>
          <w:szCs w:val="28"/>
        </w:rPr>
      </w:pPr>
      <w:r w:rsidRPr="00EA3A48">
        <w:rPr>
          <w:rFonts w:eastAsia="Calibri"/>
          <w:sz w:val="28"/>
          <w:szCs w:val="28"/>
        </w:rPr>
        <w:t xml:space="preserve">2. </w:t>
      </w:r>
      <w:r w:rsidRPr="00EA3A48">
        <w:rPr>
          <w:rFonts w:eastAsia="Calibri"/>
          <w:b/>
          <w:i/>
          <w:sz w:val="28"/>
          <w:szCs w:val="28"/>
        </w:rPr>
        <w:t>Великі групи</w:t>
      </w:r>
      <w:r w:rsidRPr="00EA3A48">
        <w:rPr>
          <w:rFonts w:eastAsia="Calibri"/>
          <w:sz w:val="28"/>
          <w:szCs w:val="28"/>
        </w:rPr>
        <w:t xml:space="preserve"> – це численні групи людей, розпорошені на великому просторі, які характеризуються опосередкованою солідарною взаємодією (класові, територіальні, національні спільноти). </w:t>
      </w:r>
    </w:p>
    <w:p w:rsidR="00EA3A48" w:rsidRPr="00EA3A48" w:rsidRDefault="00EA3A48" w:rsidP="00EA3A48">
      <w:pPr>
        <w:spacing w:after="0" w:line="360" w:lineRule="auto"/>
        <w:ind w:firstLine="709"/>
        <w:jc w:val="both"/>
        <w:rPr>
          <w:rFonts w:eastAsia="Calibri"/>
          <w:sz w:val="28"/>
          <w:szCs w:val="28"/>
        </w:rPr>
      </w:pPr>
      <w:r w:rsidRPr="00EA3A48">
        <w:rPr>
          <w:rFonts w:eastAsia="Calibri"/>
          <w:sz w:val="28"/>
          <w:szCs w:val="28"/>
        </w:rPr>
        <w:t xml:space="preserve">Малі групи, у свою чергу, бувають </w:t>
      </w:r>
      <w:r w:rsidRPr="00EA3A48">
        <w:rPr>
          <w:rFonts w:eastAsia="Calibri"/>
          <w:i/>
          <w:sz w:val="28"/>
          <w:szCs w:val="28"/>
        </w:rPr>
        <w:t>первинні і вторинні</w:t>
      </w:r>
      <w:r w:rsidRPr="00EA3A48">
        <w:rPr>
          <w:rFonts w:eastAsia="Calibri"/>
          <w:sz w:val="28"/>
          <w:szCs w:val="28"/>
        </w:rPr>
        <w:t xml:space="preserve">. </w:t>
      </w:r>
      <w:r w:rsidRPr="00EA3A48">
        <w:rPr>
          <w:rFonts w:eastAsia="Calibri"/>
          <w:b/>
          <w:i/>
          <w:sz w:val="28"/>
          <w:szCs w:val="28"/>
        </w:rPr>
        <w:t>Первинні групи</w:t>
      </w:r>
      <w:r w:rsidRPr="00EA3A48">
        <w:rPr>
          <w:rFonts w:eastAsia="Calibri"/>
          <w:sz w:val="28"/>
          <w:szCs w:val="28"/>
        </w:rPr>
        <w:t xml:space="preserve"> характеризуються інтимністю спілкування, мета їх створення – спілкування як таке (сім’я, друзі). </w:t>
      </w:r>
      <w:r w:rsidRPr="00EA3A48">
        <w:rPr>
          <w:rFonts w:eastAsia="Calibri"/>
          <w:b/>
          <w:i/>
          <w:sz w:val="28"/>
          <w:szCs w:val="28"/>
        </w:rPr>
        <w:t xml:space="preserve">Вторинні </w:t>
      </w:r>
      <w:r w:rsidRPr="00EA3A48">
        <w:rPr>
          <w:rFonts w:eastAsia="Calibri"/>
          <w:sz w:val="28"/>
          <w:szCs w:val="28"/>
        </w:rPr>
        <w:t xml:space="preserve">характеризуються формальністю контактів (навчальна група, трудовий колектив), вони створюються для досягнення інструментальних цілей (отримання освіти, прибутку тощо). </w:t>
      </w:r>
    </w:p>
    <w:p w:rsidR="00EA3A48" w:rsidRPr="00EA3A48" w:rsidRDefault="00EA3A48" w:rsidP="00EA3A48">
      <w:pPr>
        <w:spacing w:after="0" w:line="360" w:lineRule="auto"/>
        <w:ind w:firstLine="709"/>
        <w:jc w:val="both"/>
        <w:rPr>
          <w:rFonts w:eastAsia="Calibri"/>
          <w:sz w:val="28"/>
          <w:szCs w:val="28"/>
        </w:rPr>
      </w:pPr>
      <w:r w:rsidRPr="00EA3A48">
        <w:rPr>
          <w:rFonts w:eastAsia="Calibri"/>
          <w:i/>
          <w:sz w:val="28"/>
          <w:szCs w:val="28"/>
        </w:rPr>
        <w:t>За характером властивостей індивідів</w:t>
      </w:r>
      <w:r w:rsidRPr="00EA3A48">
        <w:rPr>
          <w:rFonts w:eastAsia="Calibri"/>
          <w:sz w:val="28"/>
          <w:szCs w:val="28"/>
        </w:rPr>
        <w:t xml:space="preserve">, що входять до групи, відокремлюють такі види великих груп: </w:t>
      </w:r>
      <w:r w:rsidRPr="00EA3A48">
        <w:rPr>
          <w:rFonts w:eastAsia="Calibri"/>
          <w:b/>
          <w:i/>
          <w:sz w:val="28"/>
          <w:szCs w:val="28"/>
        </w:rPr>
        <w:t>соціально-демографічні, соціально-поселенські, соціально-етнічні, соціально-професійні, соціально-класові</w:t>
      </w:r>
      <w:r w:rsidRPr="00EA3A48">
        <w:rPr>
          <w:rFonts w:eastAsia="Calibri"/>
          <w:sz w:val="28"/>
          <w:szCs w:val="28"/>
        </w:rPr>
        <w:t xml:space="preserve"> тощо. </w:t>
      </w:r>
    </w:p>
    <w:p w:rsidR="00EA3A48" w:rsidRPr="00EA3A48" w:rsidRDefault="00EA3A48" w:rsidP="00EA3A48">
      <w:pPr>
        <w:spacing w:after="0" w:line="360" w:lineRule="auto"/>
        <w:ind w:firstLine="709"/>
        <w:jc w:val="both"/>
        <w:rPr>
          <w:rFonts w:eastAsia="Calibri"/>
          <w:sz w:val="28"/>
          <w:szCs w:val="28"/>
        </w:rPr>
      </w:pPr>
      <w:r w:rsidRPr="00EA3A48">
        <w:rPr>
          <w:rFonts w:eastAsia="Calibri"/>
          <w:sz w:val="28"/>
          <w:szCs w:val="28"/>
        </w:rPr>
        <w:t xml:space="preserve">На відміну від малих і середніх груп, великі характеризуються: </w:t>
      </w:r>
    </w:p>
    <w:p w:rsidR="00EA3A48" w:rsidRPr="00EA3A48" w:rsidRDefault="00EA3A48" w:rsidP="00EA3A48">
      <w:pPr>
        <w:spacing w:after="0" w:line="360" w:lineRule="auto"/>
        <w:ind w:firstLine="709"/>
        <w:jc w:val="both"/>
        <w:rPr>
          <w:rFonts w:eastAsia="Calibri"/>
          <w:sz w:val="28"/>
          <w:szCs w:val="28"/>
        </w:rPr>
      </w:pPr>
      <w:r w:rsidRPr="00EA3A48">
        <w:rPr>
          <w:rFonts w:eastAsia="Calibri"/>
          <w:sz w:val="28"/>
          <w:szCs w:val="28"/>
        </w:rPr>
        <w:sym w:font="Symbol" w:char="F0B7"/>
      </w:r>
      <w:r w:rsidRPr="00EA3A48">
        <w:rPr>
          <w:rFonts w:eastAsia="Calibri"/>
          <w:sz w:val="28"/>
          <w:szCs w:val="28"/>
        </w:rPr>
        <w:t xml:space="preserve"> великою кількістю членів, </w:t>
      </w:r>
    </w:p>
    <w:p w:rsidR="00EA3A48" w:rsidRPr="00EA3A48" w:rsidRDefault="00EA3A48" w:rsidP="00EA3A48">
      <w:pPr>
        <w:spacing w:after="0" w:line="360" w:lineRule="auto"/>
        <w:ind w:firstLine="709"/>
        <w:jc w:val="both"/>
        <w:rPr>
          <w:rFonts w:eastAsia="Calibri"/>
          <w:sz w:val="28"/>
          <w:szCs w:val="28"/>
        </w:rPr>
      </w:pPr>
      <w:r w:rsidRPr="00EA3A48">
        <w:rPr>
          <w:rFonts w:eastAsia="Calibri"/>
          <w:sz w:val="28"/>
          <w:szCs w:val="28"/>
        </w:rPr>
        <w:sym w:font="Symbol" w:char="F0B7"/>
      </w:r>
      <w:r w:rsidRPr="00EA3A48">
        <w:rPr>
          <w:rFonts w:eastAsia="Calibri"/>
          <w:sz w:val="28"/>
          <w:szCs w:val="28"/>
        </w:rPr>
        <w:t xml:space="preserve"> відсутністю обов’язкових особистих контактів; </w:t>
      </w:r>
    </w:p>
    <w:p w:rsidR="00EA3A48" w:rsidRPr="00EA3A48" w:rsidRDefault="00EA3A48" w:rsidP="00EA3A48">
      <w:pPr>
        <w:spacing w:after="0" w:line="360" w:lineRule="auto"/>
        <w:ind w:firstLine="709"/>
        <w:jc w:val="both"/>
        <w:rPr>
          <w:rFonts w:eastAsia="Calibri"/>
          <w:sz w:val="28"/>
          <w:szCs w:val="28"/>
        </w:rPr>
      </w:pPr>
      <w:r w:rsidRPr="00EA3A48">
        <w:rPr>
          <w:rFonts w:eastAsia="Calibri"/>
          <w:sz w:val="28"/>
          <w:szCs w:val="28"/>
        </w:rPr>
        <w:sym w:font="Symbol" w:char="F0B7"/>
      </w:r>
      <w:r w:rsidRPr="00EA3A48">
        <w:rPr>
          <w:rFonts w:eastAsia="Calibri"/>
          <w:sz w:val="28"/>
          <w:szCs w:val="28"/>
        </w:rPr>
        <w:t xml:space="preserve"> відсутністю чи відносно невеликим ступенем згуртованості та організованості. </w:t>
      </w:r>
    </w:p>
    <w:p w:rsidR="00EA3A48" w:rsidRPr="00EA3A48" w:rsidRDefault="00EA3A48" w:rsidP="00EA3A48">
      <w:pPr>
        <w:spacing w:after="0" w:line="360" w:lineRule="auto"/>
        <w:ind w:firstLine="709"/>
        <w:jc w:val="both"/>
        <w:rPr>
          <w:rFonts w:eastAsia="Calibri"/>
          <w:sz w:val="28"/>
          <w:szCs w:val="28"/>
        </w:rPr>
      </w:pPr>
      <w:r w:rsidRPr="00EA3A48">
        <w:rPr>
          <w:rFonts w:eastAsia="Calibri"/>
          <w:i/>
          <w:sz w:val="28"/>
          <w:szCs w:val="28"/>
        </w:rPr>
        <w:t>Залежно від способу організації та регулювання взаємодії</w:t>
      </w:r>
      <w:r w:rsidRPr="00EA3A48">
        <w:rPr>
          <w:rFonts w:eastAsia="Calibri"/>
          <w:sz w:val="28"/>
          <w:szCs w:val="28"/>
        </w:rPr>
        <w:t xml:space="preserve"> виділяють </w:t>
      </w:r>
      <w:r w:rsidRPr="00EA3A48">
        <w:rPr>
          <w:rFonts w:eastAsia="Calibri"/>
          <w:i/>
          <w:sz w:val="28"/>
          <w:szCs w:val="28"/>
        </w:rPr>
        <w:t>формальні і неформальні</w:t>
      </w:r>
      <w:r w:rsidRPr="00EA3A48">
        <w:rPr>
          <w:rFonts w:eastAsia="Calibri"/>
          <w:sz w:val="28"/>
          <w:szCs w:val="28"/>
        </w:rPr>
        <w:t xml:space="preserve">. </w:t>
      </w:r>
    </w:p>
    <w:p w:rsidR="00EA3A48" w:rsidRPr="00EA3A48" w:rsidRDefault="00EA3A48" w:rsidP="00EA3A48">
      <w:pPr>
        <w:spacing w:after="0" w:line="360" w:lineRule="auto"/>
        <w:ind w:firstLine="709"/>
        <w:jc w:val="both"/>
        <w:rPr>
          <w:rFonts w:eastAsia="Calibri"/>
          <w:sz w:val="28"/>
          <w:szCs w:val="28"/>
        </w:rPr>
      </w:pPr>
      <w:r w:rsidRPr="00EA3A48">
        <w:rPr>
          <w:rFonts w:eastAsia="Calibri"/>
          <w:sz w:val="28"/>
          <w:szCs w:val="28"/>
        </w:rPr>
        <w:t xml:space="preserve">1. </w:t>
      </w:r>
      <w:r w:rsidRPr="00EA3A48">
        <w:rPr>
          <w:rFonts w:eastAsia="Calibri"/>
          <w:b/>
          <w:i/>
          <w:sz w:val="28"/>
          <w:szCs w:val="28"/>
        </w:rPr>
        <w:t>Формальна група</w:t>
      </w:r>
      <w:r w:rsidRPr="00EA3A48">
        <w:rPr>
          <w:rFonts w:eastAsia="Calibri"/>
          <w:sz w:val="28"/>
          <w:szCs w:val="28"/>
        </w:rPr>
        <w:t xml:space="preserve"> – це група, що володіє юридичним статусом, взаємодія в якій регулюється системою формалізованих норм, правил, законів. Ці групи мають свідомо поставлену мету, нормативно закріплену ієрархічну структуру і діють згідно з адміністративно встановленим порядком (організації, підприємства та ін.). </w:t>
      </w:r>
    </w:p>
    <w:p w:rsidR="00EA3A48" w:rsidRPr="00EA3A48" w:rsidRDefault="00EA3A48" w:rsidP="00EA3A48">
      <w:pPr>
        <w:spacing w:after="0" w:line="360" w:lineRule="auto"/>
        <w:ind w:firstLine="709"/>
        <w:jc w:val="both"/>
        <w:rPr>
          <w:rFonts w:eastAsia="Calibri"/>
          <w:sz w:val="28"/>
          <w:szCs w:val="28"/>
        </w:rPr>
      </w:pPr>
      <w:r w:rsidRPr="00EA3A48">
        <w:rPr>
          <w:rFonts w:eastAsia="Calibri"/>
          <w:sz w:val="28"/>
          <w:szCs w:val="28"/>
        </w:rPr>
        <w:lastRenderedPageBreak/>
        <w:t xml:space="preserve">2. </w:t>
      </w:r>
      <w:r w:rsidRPr="00EA3A48">
        <w:rPr>
          <w:rFonts w:eastAsia="Calibri"/>
          <w:b/>
          <w:i/>
          <w:sz w:val="28"/>
          <w:szCs w:val="28"/>
        </w:rPr>
        <w:t>Неформальна група</w:t>
      </w:r>
      <w:r w:rsidRPr="00EA3A48">
        <w:rPr>
          <w:rFonts w:eastAsia="Calibri"/>
          <w:sz w:val="28"/>
          <w:szCs w:val="28"/>
        </w:rPr>
        <w:t xml:space="preserve"> виникає стихійно, на основі спільних поглядів, інтересів і міжособистісних взаємодій. Вона позбавлена офіційної регламентації та юридичного статусу. На чолі таких груп зазвичай стоять неформальні лідери. Прикладами можуть служити дружні компанії, об’єднання неформалів серед молоді, любителі рок-музики тощо. </w:t>
      </w:r>
    </w:p>
    <w:p w:rsidR="00EA3A48" w:rsidRPr="00EA3A48" w:rsidRDefault="00EA3A48" w:rsidP="00EA3A48">
      <w:pPr>
        <w:spacing w:after="0" w:line="360" w:lineRule="auto"/>
        <w:ind w:firstLine="709"/>
        <w:jc w:val="both"/>
        <w:rPr>
          <w:rFonts w:eastAsia="Calibri"/>
          <w:sz w:val="28"/>
          <w:szCs w:val="28"/>
        </w:rPr>
      </w:pPr>
      <w:r w:rsidRPr="00EA3A48">
        <w:rPr>
          <w:rFonts w:eastAsia="Calibri"/>
          <w:i/>
          <w:sz w:val="28"/>
          <w:szCs w:val="28"/>
        </w:rPr>
        <w:t>Залежно від приналежності до груп індивідів</w:t>
      </w:r>
      <w:r w:rsidRPr="00EA3A48">
        <w:rPr>
          <w:rFonts w:eastAsia="Calibri"/>
          <w:sz w:val="28"/>
          <w:szCs w:val="28"/>
        </w:rPr>
        <w:t xml:space="preserve"> виділяють </w:t>
      </w:r>
      <w:proofErr w:type="spellStart"/>
      <w:r w:rsidRPr="00EA3A48">
        <w:rPr>
          <w:rFonts w:eastAsia="Calibri"/>
          <w:i/>
          <w:sz w:val="28"/>
          <w:szCs w:val="28"/>
        </w:rPr>
        <w:t>інгрупи</w:t>
      </w:r>
      <w:proofErr w:type="spellEnd"/>
      <w:r w:rsidRPr="00EA3A48">
        <w:rPr>
          <w:rFonts w:eastAsia="Calibri"/>
          <w:i/>
          <w:sz w:val="28"/>
          <w:szCs w:val="28"/>
        </w:rPr>
        <w:t xml:space="preserve"> і </w:t>
      </w:r>
      <w:proofErr w:type="spellStart"/>
      <w:r w:rsidRPr="00EA3A48">
        <w:rPr>
          <w:rFonts w:eastAsia="Calibri"/>
          <w:i/>
          <w:sz w:val="28"/>
          <w:szCs w:val="28"/>
        </w:rPr>
        <w:t>аутгрупи</w:t>
      </w:r>
      <w:proofErr w:type="spellEnd"/>
      <w:r w:rsidRPr="00EA3A48">
        <w:rPr>
          <w:rFonts w:eastAsia="Calibri"/>
          <w:sz w:val="28"/>
          <w:szCs w:val="28"/>
        </w:rPr>
        <w:t xml:space="preserve">. 1. </w:t>
      </w:r>
      <w:proofErr w:type="spellStart"/>
      <w:r w:rsidRPr="00EA3A48">
        <w:rPr>
          <w:rFonts w:eastAsia="Calibri"/>
          <w:b/>
          <w:i/>
          <w:sz w:val="28"/>
          <w:szCs w:val="28"/>
        </w:rPr>
        <w:t>Інгрупа</w:t>
      </w:r>
      <w:proofErr w:type="spellEnd"/>
      <w:r w:rsidRPr="00EA3A48">
        <w:rPr>
          <w:rFonts w:eastAsia="Calibri"/>
          <w:sz w:val="28"/>
          <w:szCs w:val="28"/>
        </w:rPr>
        <w:t xml:space="preserve"> – це група, до якої індивід відчуває безпосередню приналежність і ідентифікує її як «моя», «наша» (наприклад, «моя сім’я», «мій клас», «моя компанія» та ін.). 2. </w:t>
      </w:r>
      <w:proofErr w:type="spellStart"/>
      <w:r w:rsidRPr="00EA3A48">
        <w:rPr>
          <w:rFonts w:eastAsia="Calibri"/>
          <w:b/>
          <w:i/>
          <w:sz w:val="28"/>
          <w:szCs w:val="28"/>
        </w:rPr>
        <w:t>Аутгрупа</w:t>
      </w:r>
      <w:proofErr w:type="spellEnd"/>
      <w:r w:rsidRPr="00EA3A48">
        <w:rPr>
          <w:rFonts w:eastAsia="Calibri"/>
          <w:sz w:val="28"/>
          <w:szCs w:val="28"/>
        </w:rPr>
        <w:t xml:space="preserve"> – це група, до якої даний індивід не належить і тому оцінює її як «чужу», не своє (інші сім’ї, інша релігійна група, інший етнос тощо). </w:t>
      </w:r>
    </w:p>
    <w:p w:rsidR="00EA3A48" w:rsidRPr="00EA3A48" w:rsidRDefault="00EA3A48" w:rsidP="00EA3A48">
      <w:pPr>
        <w:spacing w:after="0" w:line="360" w:lineRule="auto"/>
        <w:ind w:firstLine="709"/>
        <w:jc w:val="both"/>
        <w:rPr>
          <w:rFonts w:eastAsia="Calibri"/>
          <w:sz w:val="28"/>
          <w:szCs w:val="28"/>
        </w:rPr>
      </w:pPr>
    </w:p>
    <w:p w:rsidR="00EA3A48" w:rsidRPr="00EA3A48" w:rsidRDefault="00EA3A48" w:rsidP="00EA3A48">
      <w:pPr>
        <w:numPr>
          <w:ilvl w:val="0"/>
          <w:numId w:val="7"/>
        </w:numPr>
        <w:spacing w:after="0" w:line="360" w:lineRule="auto"/>
        <w:contextualSpacing/>
        <w:jc w:val="both"/>
        <w:rPr>
          <w:rFonts w:eastAsia="Calibri"/>
          <w:b/>
          <w:sz w:val="28"/>
          <w:szCs w:val="28"/>
          <w:lang w:val="ru-RU"/>
        </w:rPr>
      </w:pPr>
      <w:proofErr w:type="spellStart"/>
      <w:r w:rsidRPr="00EA3A48">
        <w:rPr>
          <w:rFonts w:eastAsia="Calibri"/>
          <w:b/>
          <w:sz w:val="28"/>
          <w:szCs w:val="28"/>
          <w:lang w:val="ru-RU"/>
        </w:rPr>
        <w:t>Соціальна</w:t>
      </w:r>
      <w:proofErr w:type="spellEnd"/>
      <w:r w:rsidRPr="00EA3A48">
        <w:rPr>
          <w:rFonts w:eastAsia="Calibri"/>
          <w:b/>
          <w:sz w:val="28"/>
          <w:szCs w:val="28"/>
          <w:lang w:val="ru-RU"/>
        </w:rPr>
        <w:t xml:space="preserve"> структура </w:t>
      </w:r>
      <w:proofErr w:type="spellStart"/>
      <w:r w:rsidRPr="00EA3A48">
        <w:rPr>
          <w:rFonts w:eastAsia="Calibri"/>
          <w:b/>
          <w:sz w:val="28"/>
          <w:szCs w:val="28"/>
          <w:lang w:val="ru-RU"/>
        </w:rPr>
        <w:t>суспільства</w:t>
      </w:r>
      <w:proofErr w:type="spellEnd"/>
      <w:r w:rsidRPr="00EA3A48">
        <w:rPr>
          <w:rFonts w:eastAsia="Calibri"/>
          <w:b/>
          <w:sz w:val="28"/>
          <w:szCs w:val="28"/>
          <w:lang w:val="ru-RU"/>
        </w:rPr>
        <w:t xml:space="preserve"> </w:t>
      </w:r>
    </w:p>
    <w:p w:rsidR="00EA3A48" w:rsidRPr="00EA3A48" w:rsidRDefault="00EA3A48" w:rsidP="00EA3A48">
      <w:pPr>
        <w:spacing w:after="0" w:line="360" w:lineRule="auto"/>
        <w:ind w:left="1069"/>
        <w:contextualSpacing/>
        <w:jc w:val="both"/>
        <w:rPr>
          <w:rFonts w:eastAsia="Calibri"/>
          <w:b/>
          <w:sz w:val="28"/>
          <w:szCs w:val="28"/>
          <w:lang w:val="ru-RU"/>
        </w:rPr>
      </w:pPr>
    </w:p>
    <w:p w:rsidR="00EA3A48" w:rsidRPr="00EA3A48" w:rsidRDefault="00EA3A48" w:rsidP="00EA3A48">
      <w:pPr>
        <w:spacing w:after="0" w:line="360" w:lineRule="auto"/>
        <w:ind w:firstLine="709"/>
        <w:contextualSpacing/>
        <w:jc w:val="both"/>
        <w:rPr>
          <w:rFonts w:eastAsia="Calibri"/>
          <w:sz w:val="28"/>
          <w:szCs w:val="28"/>
          <w:lang w:val="ru-RU"/>
        </w:rPr>
      </w:pPr>
      <w:proofErr w:type="spellStart"/>
      <w:r w:rsidRPr="00EA3A48">
        <w:rPr>
          <w:rFonts w:eastAsia="Calibri"/>
          <w:sz w:val="28"/>
          <w:szCs w:val="28"/>
          <w:lang w:val="ru-RU"/>
        </w:rPr>
        <w:t>Structura</w:t>
      </w:r>
      <w:proofErr w:type="spellEnd"/>
      <w:r w:rsidRPr="00EA3A48">
        <w:rPr>
          <w:rFonts w:eastAsia="Calibri"/>
          <w:sz w:val="28"/>
          <w:szCs w:val="28"/>
          <w:lang w:val="ru-RU"/>
        </w:rPr>
        <w:t xml:space="preserve"> (лат.) – </w:t>
      </w:r>
      <w:proofErr w:type="spellStart"/>
      <w:r w:rsidRPr="00EA3A48">
        <w:rPr>
          <w:rFonts w:eastAsia="Calibri"/>
          <w:sz w:val="28"/>
          <w:szCs w:val="28"/>
          <w:lang w:val="ru-RU"/>
        </w:rPr>
        <w:t>будова</w:t>
      </w:r>
      <w:proofErr w:type="spellEnd"/>
      <w:r w:rsidRPr="00EA3A48">
        <w:rPr>
          <w:rFonts w:eastAsia="Calibri"/>
          <w:sz w:val="28"/>
          <w:szCs w:val="28"/>
          <w:lang w:val="ru-RU"/>
        </w:rPr>
        <w:t xml:space="preserve">, </w:t>
      </w:r>
      <w:proofErr w:type="spellStart"/>
      <w:r w:rsidRPr="00EA3A48">
        <w:rPr>
          <w:rFonts w:eastAsia="Calibri"/>
          <w:sz w:val="28"/>
          <w:szCs w:val="28"/>
          <w:lang w:val="ru-RU"/>
        </w:rPr>
        <w:t>розміщення</w:t>
      </w:r>
      <w:proofErr w:type="spellEnd"/>
      <w:r w:rsidRPr="00EA3A48">
        <w:rPr>
          <w:rFonts w:eastAsia="Calibri"/>
          <w:sz w:val="28"/>
          <w:szCs w:val="28"/>
          <w:lang w:val="ru-RU"/>
        </w:rPr>
        <w:t xml:space="preserve">, порядок. </w:t>
      </w:r>
      <w:proofErr w:type="spellStart"/>
      <w:r w:rsidRPr="00EA3A48">
        <w:rPr>
          <w:rFonts w:eastAsia="Calibri"/>
          <w:sz w:val="28"/>
          <w:szCs w:val="28"/>
          <w:lang w:val="ru-RU"/>
        </w:rPr>
        <w:t>Під</w:t>
      </w:r>
      <w:proofErr w:type="spellEnd"/>
      <w:r w:rsidRPr="00EA3A48">
        <w:rPr>
          <w:rFonts w:eastAsia="Calibri"/>
          <w:sz w:val="28"/>
          <w:szCs w:val="28"/>
          <w:lang w:val="ru-RU"/>
        </w:rPr>
        <w:t xml:space="preserve"> структурою </w:t>
      </w:r>
      <w:proofErr w:type="spellStart"/>
      <w:r w:rsidRPr="00EA3A48">
        <w:rPr>
          <w:rFonts w:eastAsia="Calibri"/>
          <w:sz w:val="28"/>
          <w:szCs w:val="28"/>
          <w:lang w:val="ru-RU"/>
        </w:rPr>
        <w:t>розуміється</w:t>
      </w:r>
      <w:proofErr w:type="spellEnd"/>
      <w:r w:rsidRPr="00EA3A48">
        <w:rPr>
          <w:rFonts w:eastAsia="Calibri"/>
          <w:sz w:val="28"/>
          <w:szCs w:val="28"/>
          <w:lang w:val="ru-RU"/>
        </w:rPr>
        <w:t xml:space="preserve"> </w:t>
      </w:r>
      <w:proofErr w:type="spellStart"/>
      <w:r w:rsidRPr="00EA3A48">
        <w:rPr>
          <w:rFonts w:eastAsia="Calibri"/>
          <w:sz w:val="28"/>
          <w:szCs w:val="28"/>
          <w:lang w:val="ru-RU"/>
        </w:rPr>
        <w:t>сукупність</w:t>
      </w:r>
      <w:proofErr w:type="spellEnd"/>
      <w:r w:rsidRPr="00EA3A48">
        <w:rPr>
          <w:rFonts w:eastAsia="Calibri"/>
          <w:sz w:val="28"/>
          <w:szCs w:val="28"/>
          <w:lang w:val="ru-RU"/>
        </w:rPr>
        <w:t xml:space="preserve"> </w:t>
      </w:r>
      <w:proofErr w:type="spellStart"/>
      <w:r w:rsidRPr="00EA3A48">
        <w:rPr>
          <w:rFonts w:eastAsia="Calibri"/>
          <w:sz w:val="28"/>
          <w:szCs w:val="28"/>
          <w:lang w:val="ru-RU"/>
        </w:rPr>
        <w:t>функціонально</w:t>
      </w:r>
      <w:proofErr w:type="spellEnd"/>
      <w:r w:rsidRPr="00EA3A48">
        <w:rPr>
          <w:rFonts w:eastAsia="Calibri"/>
          <w:sz w:val="28"/>
          <w:szCs w:val="28"/>
          <w:lang w:val="ru-RU"/>
        </w:rPr>
        <w:t xml:space="preserve"> </w:t>
      </w:r>
      <w:proofErr w:type="spellStart"/>
      <w:r w:rsidRPr="00EA3A48">
        <w:rPr>
          <w:rFonts w:eastAsia="Calibri"/>
          <w:sz w:val="28"/>
          <w:szCs w:val="28"/>
          <w:lang w:val="ru-RU"/>
        </w:rPr>
        <w:t>пов’язаних</w:t>
      </w:r>
      <w:proofErr w:type="spellEnd"/>
      <w:r w:rsidRPr="00EA3A48">
        <w:rPr>
          <w:rFonts w:eastAsia="Calibri"/>
          <w:sz w:val="28"/>
          <w:szCs w:val="28"/>
          <w:lang w:val="ru-RU"/>
        </w:rPr>
        <w:t xml:space="preserve"> </w:t>
      </w:r>
      <w:proofErr w:type="spellStart"/>
      <w:r w:rsidRPr="00EA3A48">
        <w:rPr>
          <w:rFonts w:eastAsia="Calibri"/>
          <w:sz w:val="28"/>
          <w:szCs w:val="28"/>
          <w:lang w:val="ru-RU"/>
        </w:rPr>
        <w:t>між</w:t>
      </w:r>
      <w:proofErr w:type="spellEnd"/>
      <w:r w:rsidRPr="00EA3A48">
        <w:rPr>
          <w:rFonts w:eastAsia="Calibri"/>
          <w:sz w:val="28"/>
          <w:szCs w:val="28"/>
          <w:lang w:val="ru-RU"/>
        </w:rPr>
        <w:t xml:space="preserve"> собою </w:t>
      </w:r>
      <w:proofErr w:type="spellStart"/>
      <w:r w:rsidRPr="00EA3A48">
        <w:rPr>
          <w:rFonts w:eastAsia="Calibri"/>
          <w:sz w:val="28"/>
          <w:szCs w:val="28"/>
          <w:lang w:val="ru-RU"/>
        </w:rPr>
        <w:t>елементів</w:t>
      </w:r>
      <w:proofErr w:type="spellEnd"/>
      <w:r w:rsidRPr="00EA3A48">
        <w:rPr>
          <w:rFonts w:eastAsia="Calibri"/>
          <w:sz w:val="28"/>
          <w:szCs w:val="28"/>
          <w:lang w:val="ru-RU"/>
        </w:rPr>
        <w:t xml:space="preserve">, </w:t>
      </w:r>
      <w:proofErr w:type="spellStart"/>
      <w:r w:rsidRPr="00EA3A48">
        <w:rPr>
          <w:rFonts w:eastAsia="Calibri"/>
          <w:sz w:val="28"/>
          <w:szCs w:val="28"/>
          <w:lang w:val="ru-RU"/>
        </w:rPr>
        <w:t>зв’язків</w:t>
      </w:r>
      <w:proofErr w:type="spellEnd"/>
      <w:r w:rsidRPr="00EA3A48">
        <w:rPr>
          <w:rFonts w:eastAsia="Calibri"/>
          <w:sz w:val="28"/>
          <w:szCs w:val="28"/>
          <w:lang w:val="ru-RU"/>
        </w:rPr>
        <w:t xml:space="preserve"> і </w:t>
      </w:r>
      <w:proofErr w:type="spellStart"/>
      <w:r w:rsidRPr="00EA3A48">
        <w:rPr>
          <w:rFonts w:eastAsia="Calibri"/>
          <w:sz w:val="28"/>
          <w:szCs w:val="28"/>
          <w:lang w:val="ru-RU"/>
        </w:rPr>
        <w:t>залежностей</w:t>
      </w:r>
      <w:proofErr w:type="spellEnd"/>
      <w:r w:rsidRPr="00EA3A48">
        <w:rPr>
          <w:rFonts w:eastAsia="Calibri"/>
          <w:sz w:val="28"/>
          <w:szCs w:val="28"/>
          <w:lang w:val="ru-RU"/>
        </w:rPr>
        <w:t xml:space="preserve">, </w:t>
      </w:r>
      <w:proofErr w:type="spellStart"/>
      <w:r w:rsidRPr="00EA3A48">
        <w:rPr>
          <w:rFonts w:eastAsia="Calibri"/>
          <w:sz w:val="28"/>
          <w:szCs w:val="28"/>
          <w:lang w:val="ru-RU"/>
        </w:rPr>
        <w:t>які</w:t>
      </w:r>
      <w:proofErr w:type="spellEnd"/>
      <w:r w:rsidRPr="00EA3A48">
        <w:rPr>
          <w:rFonts w:eastAsia="Calibri"/>
          <w:sz w:val="28"/>
          <w:szCs w:val="28"/>
          <w:lang w:val="ru-RU"/>
        </w:rPr>
        <w:t xml:space="preserve"> </w:t>
      </w:r>
      <w:proofErr w:type="spellStart"/>
      <w:r w:rsidRPr="00EA3A48">
        <w:rPr>
          <w:rFonts w:eastAsia="Calibri"/>
          <w:sz w:val="28"/>
          <w:szCs w:val="28"/>
          <w:lang w:val="ru-RU"/>
        </w:rPr>
        <w:t>складають</w:t>
      </w:r>
      <w:proofErr w:type="spellEnd"/>
      <w:r w:rsidRPr="00EA3A48">
        <w:rPr>
          <w:rFonts w:eastAsia="Calibri"/>
          <w:sz w:val="28"/>
          <w:szCs w:val="28"/>
          <w:lang w:val="ru-RU"/>
        </w:rPr>
        <w:t xml:space="preserve"> </w:t>
      </w:r>
      <w:proofErr w:type="spellStart"/>
      <w:r w:rsidRPr="00EA3A48">
        <w:rPr>
          <w:rFonts w:eastAsia="Calibri"/>
          <w:sz w:val="28"/>
          <w:szCs w:val="28"/>
          <w:lang w:val="ru-RU"/>
        </w:rPr>
        <w:t>внутрішній</w:t>
      </w:r>
      <w:proofErr w:type="spellEnd"/>
      <w:r w:rsidRPr="00EA3A48">
        <w:rPr>
          <w:rFonts w:eastAsia="Calibri"/>
          <w:sz w:val="28"/>
          <w:szCs w:val="28"/>
          <w:lang w:val="ru-RU"/>
        </w:rPr>
        <w:t xml:space="preserve"> </w:t>
      </w:r>
      <w:proofErr w:type="spellStart"/>
      <w:r w:rsidRPr="00EA3A48">
        <w:rPr>
          <w:rFonts w:eastAsia="Calibri"/>
          <w:sz w:val="28"/>
          <w:szCs w:val="28"/>
          <w:lang w:val="ru-RU"/>
        </w:rPr>
        <w:t>устрій</w:t>
      </w:r>
      <w:proofErr w:type="spellEnd"/>
      <w:r w:rsidRPr="00EA3A48">
        <w:rPr>
          <w:rFonts w:eastAsia="Calibri"/>
          <w:sz w:val="28"/>
          <w:szCs w:val="28"/>
          <w:lang w:val="ru-RU"/>
        </w:rPr>
        <w:t xml:space="preserve"> </w:t>
      </w:r>
      <w:proofErr w:type="spellStart"/>
      <w:r w:rsidRPr="00EA3A48">
        <w:rPr>
          <w:rFonts w:eastAsia="Calibri"/>
          <w:sz w:val="28"/>
          <w:szCs w:val="28"/>
          <w:lang w:val="ru-RU"/>
        </w:rPr>
        <w:t>об’єкта</w:t>
      </w:r>
      <w:proofErr w:type="spellEnd"/>
      <w:r w:rsidRPr="00EA3A48">
        <w:rPr>
          <w:rFonts w:eastAsia="Calibri"/>
          <w:sz w:val="28"/>
          <w:szCs w:val="28"/>
          <w:lang w:val="ru-RU"/>
        </w:rPr>
        <w:t xml:space="preserve">. Структуру </w:t>
      </w:r>
      <w:proofErr w:type="spellStart"/>
      <w:r w:rsidRPr="00EA3A48">
        <w:rPr>
          <w:rFonts w:eastAsia="Calibri"/>
          <w:sz w:val="28"/>
          <w:szCs w:val="28"/>
          <w:lang w:val="ru-RU"/>
        </w:rPr>
        <w:t>об’єкта</w:t>
      </w:r>
      <w:proofErr w:type="spellEnd"/>
      <w:r w:rsidRPr="00EA3A48">
        <w:rPr>
          <w:rFonts w:eastAsia="Calibri"/>
          <w:sz w:val="28"/>
          <w:szCs w:val="28"/>
          <w:lang w:val="ru-RU"/>
        </w:rPr>
        <w:t xml:space="preserve"> </w:t>
      </w:r>
      <w:proofErr w:type="spellStart"/>
      <w:r w:rsidRPr="00EA3A48">
        <w:rPr>
          <w:rFonts w:eastAsia="Calibri"/>
          <w:sz w:val="28"/>
          <w:szCs w:val="28"/>
          <w:lang w:val="ru-RU"/>
        </w:rPr>
        <w:t>характеризують</w:t>
      </w:r>
      <w:proofErr w:type="spellEnd"/>
      <w:r w:rsidRPr="00EA3A48">
        <w:rPr>
          <w:rFonts w:eastAsia="Calibri"/>
          <w:sz w:val="28"/>
          <w:szCs w:val="28"/>
          <w:lang w:val="ru-RU"/>
        </w:rPr>
        <w:t xml:space="preserve">: </w:t>
      </w:r>
    </w:p>
    <w:p w:rsidR="00EA3A48" w:rsidRPr="00EA3A48" w:rsidRDefault="00EA3A48" w:rsidP="00EA3A48">
      <w:pPr>
        <w:spacing w:after="0" w:line="360" w:lineRule="auto"/>
        <w:ind w:firstLine="709"/>
        <w:contextualSpacing/>
        <w:jc w:val="both"/>
        <w:rPr>
          <w:rFonts w:eastAsia="Calibri"/>
          <w:sz w:val="28"/>
          <w:szCs w:val="28"/>
          <w:lang w:val="ru-RU"/>
        </w:rPr>
      </w:pPr>
      <w:r w:rsidRPr="00EA3A48">
        <w:rPr>
          <w:rFonts w:ascii="Calibri" w:eastAsia="Calibri" w:hAnsi="Calibri"/>
          <w:sz w:val="22"/>
          <w:szCs w:val="22"/>
          <w:lang w:val="ru-RU"/>
        </w:rPr>
        <w:sym w:font="Symbol" w:char="F0B7"/>
      </w:r>
      <w:r w:rsidRPr="00EA3A48">
        <w:rPr>
          <w:rFonts w:eastAsia="Calibri"/>
          <w:sz w:val="28"/>
          <w:szCs w:val="28"/>
          <w:lang w:val="ru-RU"/>
        </w:rPr>
        <w:t xml:space="preserve"> </w:t>
      </w:r>
      <w:proofErr w:type="spellStart"/>
      <w:r w:rsidRPr="00EA3A48">
        <w:rPr>
          <w:rFonts w:eastAsia="Calibri"/>
          <w:sz w:val="28"/>
          <w:szCs w:val="28"/>
          <w:lang w:val="ru-RU"/>
        </w:rPr>
        <w:t>кількість</w:t>
      </w:r>
      <w:proofErr w:type="spellEnd"/>
      <w:r w:rsidRPr="00EA3A48">
        <w:rPr>
          <w:rFonts w:eastAsia="Calibri"/>
          <w:sz w:val="28"/>
          <w:szCs w:val="28"/>
          <w:lang w:val="ru-RU"/>
        </w:rPr>
        <w:t xml:space="preserve"> </w:t>
      </w:r>
      <w:proofErr w:type="spellStart"/>
      <w:r w:rsidRPr="00EA3A48">
        <w:rPr>
          <w:rFonts w:eastAsia="Calibri"/>
          <w:sz w:val="28"/>
          <w:szCs w:val="28"/>
          <w:lang w:val="ru-RU"/>
        </w:rPr>
        <w:t>компонентів</w:t>
      </w:r>
      <w:proofErr w:type="spellEnd"/>
      <w:r w:rsidRPr="00EA3A48">
        <w:rPr>
          <w:rFonts w:eastAsia="Calibri"/>
          <w:sz w:val="28"/>
          <w:szCs w:val="28"/>
          <w:lang w:val="ru-RU"/>
        </w:rPr>
        <w:t xml:space="preserve">; </w:t>
      </w:r>
    </w:p>
    <w:p w:rsidR="00EA3A48" w:rsidRPr="00EA3A48" w:rsidRDefault="00EA3A48" w:rsidP="00EA3A48">
      <w:pPr>
        <w:spacing w:after="0" w:line="360" w:lineRule="auto"/>
        <w:ind w:firstLine="709"/>
        <w:contextualSpacing/>
        <w:jc w:val="both"/>
        <w:rPr>
          <w:rFonts w:eastAsia="Calibri"/>
          <w:sz w:val="28"/>
          <w:szCs w:val="28"/>
          <w:lang w:val="ru-RU"/>
        </w:rPr>
      </w:pPr>
      <w:r w:rsidRPr="00EA3A48">
        <w:rPr>
          <w:rFonts w:ascii="Calibri" w:eastAsia="Calibri" w:hAnsi="Calibri"/>
          <w:sz w:val="22"/>
          <w:szCs w:val="22"/>
          <w:lang w:val="ru-RU"/>
        </w:rPr>
        <w:sym w:font="Symbol" w:char="F0B7"/>
      </w:r>
      <w:r w:rsidRPr="00EA3A48">
        <w:rPr>
          <w:rFonts w:eastAsia="Calibri"/>
          <w:sz w:val="28"/>
          <w:szCs w:val="28"/>
          <w:lang w:val="ru-RU"/>
        </w:rPr>
        <w:t xml:space="preserve"> порядок </w:t>
      </w:r>
      <w:proofErr w:type="spellStart"/>
      <w:r w:rsidRPr="00EA3A48">
        <w:rPr>
          <w:rFonts w:eastAsia="Calibri"/>
          <w:sz w:val="28"/>
          <w:szCs w:val="28"/>
          <w:lang w:val="ru-RU"/>
        </w:rPr>
        <w:t>їх</w:t>
      </w:r>
      <w:proofErr w:type="spellEnd"/>
      <w:r w:rsidRPr="00EA3A48">
        <w:rPr>
          <w:rFonts w:eastAsia="Calibri"/>
          <w:sz w:val="28"/>
          <w:szCs w:val="28"/>
          <w:lang w:val="ru-RU"/>
        </w:rPr>
        <w:t xml:space="preserve"> </w:t>
      </w:r>
      <w:proofErr w:type="spellStart"/>
      <w:r w:rsidRPr="00EA3A48">
        <w:rPr>
          <w:rFonts w:eastAsia="Calibri"/>
          <w:sz w:val="28"/>
          <w:szCs w:val="28"/>
          <w:lang w:val="ru-RU"/>
        </w:rPr>
        <w:t>розташування</w:t>
      </w:r>
      <w:proofErr w:type="spellEnd"/>
      <w:r w:rsidRPr="00EA3A48">
        <w:rPr>
          <w:rFonts w:eastAsia="Calibri"/>
          <w:sz w:val="28"/>
          <w:szCs w:val="28"/>
          <w:lang w:val="ru-RU"/>
        </w:rPr>
        <w:t xml:space="preserve">; </w:t>
      </w:r>
    </w:p>
    <w:p w:rsidR="00EA3A48" w:rsidRPr="00EA3A48" w:rsidRDefault="00EA3A48" w:rsidP="00EA3A48">
      <w:pPr>
        <w:spacing w:after="0" w:line="360" w:lineRule="auto"/>
        <w:ind w:firstLine="709"/>
        <w:contextualSpacing/>
        <w:jc w:val="both"/>
        <w:rPr>
          <w:rFonts w:eastAsia="Calibri"/>
          <w:sz w:val="28"/>
          <w:szCs w:val="28"/>
          <w:lang w:val="ru-RU"/>
        </w:rPr>
      </w:pPr>
      <w:r w:rsidRPr="00EA3A48">
        <w:rPr>
          <w:rFonts w:ascii="Calibri" w:eastAsia="Calibri" w:hAnsi="Calibri"/>
          <w:sz w:val="22"/>
          <w:szCs w:val="22"/>
          <w:lang w:val="ru-RU"/>
        </w:rPr>
        <w:sym w:font="Symbol" w:char="F0B7"/>
      </w:r>
      <w:r w:rsidRPr="00EA3A48">
        <w:rPr>
          <w:rFonts w:eastAsia="Calibri"/>
          <w:sz w:val="28"/>
          <w:szCs w:val="28"/>
          <w:lang w:val="ru-RU"/>
        </w:rPr>
        <w:t xml:space="preserve"> характер </w:t>
      </w:r>
      <w:proofErr w:type="spellStart"/>
      <w:r w:rsidRPr="00EA3A48">
        <w:rPr>
          <w:rFonts w:eastAsia="Calibri"/>
          <w:sz w:val="28"/>
          <w:szCs w:val="28"/>
          <w:lang w:val="ru-RU"/>
        </w:rPr>
        <w:t>залежності</w:t>
      </w:r>
      <w:proofErr w:type="spellEnd"/>
      <w:r w:rsidRPr="00EA3A48">
        <w:rPr>
          <w:rFonts w:eastAsia="Calibri"/>
          <w:sz w:val="28"/>
          <w:szCs w:val="28"/>
          <w:lang w:val="ru-RU"/>
        </w:rPr>
        <w:t xml:space="preserve"> </w:t>
      </w:r>
    </w:p>
    <w:p w:rsidR="00EA3A48" w:rsidRPr="00EA3A48" w:rsidRDefault="00EA3A48" w:rsidP="00EA3A48">
      <w:pPr>
        <w:spacing w:after="0" w:line="360" w:lineRule="auto"/>
        <w:ind w:firstLine="709"/>
        <w:jc w:val="both"/>
        <w:rPr>
          <w:rFonts w:eastAsia="Calibri"/>
          <w:sz w:val="28"/>
          <w:szCs w:val="28"/>
        </w:rPr>
      </w:pPr>
      <w:r w:rsidRPr="00EA3A48">
        <w:rPr>
          <w:rFonts w:eastAsia="Calibri"/>
          <w:b/>
          <w:i/>
          <w:sz w:val="28"/>
          <w:szCs w:val="28"/>
        </w:rPr>
        <w:t>Соціально-професійна структура суспільства</w:t>
      </w:r>
      <w:r w:rsidRPr="00EA3A48">
        <w:rPr>
          <w:rFonts w:eastAsia="Calibri"/>
          <w:sz w:val="28"/>
          <w:szCs w:val="28"/>
        </w:rPr>
        <w:t xml:space="preserve"> – це сукупність соціальних груп, що виділяються за характером та змістом праці і супутніми ознаками. Перш за все, мова йде про професійні і посадові групи. </w:t>
      </w:r>
      <w:r w:rsidRPr="00EA3A48">
        <w:rPr>
          <w:rFonts w:eastAsia="Calibri"/>
          <w:i/>
          <w:sz w:val="28"/>
          <w:szCs w:val="28"/>
        </w:rPr>
        <w:t>Професійна група</w:t>
      </w:r>
      <w:r w:rsidRPr="00EA3A48">
        <w:rPr>
          <w:rFonts w:eastAsia="Calibri"/>
          <w:sz w:val="28"/>
          <w:szCs w:val="28"/>
        </w:rPr>
        <w:t xml:space="preserve"> – велика соціальна група, яка об’єднує людей за спільним родом діяльності, який пов’язаний з суспільним поділом праці. Професійні групи утворюють, наприклад, юристи, лікарі, інженери, водії, продавці тощо. </w:t>
      </w:r>
      <w:r w:rsidRPr="00EA3A48">
        <w:rPr>
          <w:rFonts w:eastAsia="Calibri"/>
          <w:i/>
          <w:sz w:val="28"/>
          <w:szCs w:val="28"/>
        </w:rPr>
        <w:t xml:space="preserve">Посади </w:t>
      </w:r>
      <w:r w:rsidRPr="00EA3A48">
        <w:rPr>
          <w:rFonts w:eastAsia="Calibri"/>
          <w:sz w:val="28"/>
          <w:szCs w:val="28"/>
        </w:rPr>
        <w:t xml:space="preserve">формуються у межах однієї професійної групи (наприклад, серед медичних працівників існує розподіл на санітарок, </w:t>
      </w:r>
      <w:proofErr w:type="spellStart"/>
      <w:r w:rsidRPr="00EA3A48">
        <w:rPr>
          <w:rFonts w:eastAsia="Calibri"/>
          <w:sz w:val="28"/>
          <w:szCs w:val="28"/>
        </w:rPr>
        <w:t>медсестер</w:t>
      </w:r>
      <w:proofErr w:type="spellEnd"/>
      <w:r w:rsidRPr="00EA3A48">
        <w:rPr>
          <w:rFonts w:eastAsia="Calibri"/>
          <w:sz w:val="28"/>
          <w:szCs w:val="28"/>
        </w:rPr>
        <w:t xml:space="preserve">, лікарів, завідуючих відділенням, головних лікарів тощо) і відрізняються за обсягом </w:t>
      </w:r>
      <w:r w:rsidRPr="00EA3A48">
        <w:rPr>
          <w:rFonts w:eastAsia="Calibri"/>
          <w:sz w:val="28"/>
          <w:szCs w:val="28"/>
        </w:rPr>
        <w:lastRenderedPageBreak/>
        <w:t xml:space="preserve">владних повноважень, наявністю управлінських функцій, рівнем знань і кваліфікації. Набір, кількість і чисельність соціально-професійних груп змінюються з часом. Напрямок змін визначається індустріально-технічним і соціально-економічним рівнем розвитку суспільства. </w:t>
      </w:r>
    </w:p>
    <w:p w:rsidR="00EA3A48" w:rsidRPr="00EA3A48" w:rsidRDefault="00EA3A48" w:rsidP="00EA3A48">
      <w:pPr>
        <w:spacing w:after="0" w:line="360" w:lineRule="auto"/>
        <w:ind w:firstLine="709"/>
        <w:jc w:val="both"/>
        <w:rPr>
          <w:rFonts w:eastAsia="Calibri"/>
          <w:sz w:val="28"/>
          <w:szCs w:val="28"/>
        </w:rPr>
      </w:pPr>
      <w:r w:rsidRPr="00EA3A48">
        <w:rPr>
          <w:rFonts w:eastAsia="Calibri"/>
          <w:b/>
          <w:i/>
          <w:sz w:val="28"/>
          <w:szCs w:val="28"/>
        </w:rPr>
        <w:t>Соціально-демографічна структура</w:t>
      </w:r>
      <w:r w:rsidRPr="00EA3A48">
        <w:rPr>
          <w:rFonts w:eastAsia="Calibri"/>
          <w:sz w:val="28"/>
          <w:szCs w:val="28"/>
        </w:rPr>
        <w:t xml:space="preserve"> – сукупність соціальних груп, які відрізняються за віком, статтю, сімейним станом, наявністю дітей і міграційним статусом. Все населення України становить 42953889 осіб станом на 1 грудня 2014 року (за даними Держкомстату) і займає 30 місце у світі за чисельністю населення. </w:t>
      </w:r>
    </w:p>
    <w:p w:rsidR="00EA3A48" w:rsidRPr="00EA3A48" w:rsidRDefault="00EA3A48" w:rsidP="00EA3A48">
      <w:pPr>
        <w:spacing w:after="0" w:line="360" w:lineRule="auto"/>
        <w:ind w:firstLine="709"/>
        <w:jc w:val="both"/>
        <w:rPr>
          <w:rFonts w:eastAsia="Calibri"/>
          <w:sz w:val="28"/>
          <w:szCs w:val="28"/>
        </w:rPr>
      </w:pPr>
      <w:r w:rsidRPr="00EA3A48">
        <w:rPr>
          <w:rFonts w:eastAsia="Calibri"/>
          <w:i/>
          <w:sz w:val="28"/>
          <w:szCs w:val="28"/>
        </w:rPr>
        <w:t>За віком</w:t>
      </w:r>
      <w:r w:rsidRPr="00EA3A48">
        <w:rPr>
          <w:rFonts w:eastAsia="Calibri"/>
          <w:sz w:val="28"/>
          <w:szCs w:val="28"/>
        </w:rPr>
        <w:t xml:space="preserve"> виділяються:</w:t>
      </w:r>
    </w:p>
    <w:p w:rsidR="00EA3A48" w:rsidRPr="00EA3A48" w:rsidRDefault="00EA3A48" w:rsidP="00EA3A48">
      <w:pPr>
        <w:spacing w:after="0" w:line="360" w:lineRule="auto"/>
        <w:ind w:firstLine="709"/>
        <w:jc w:val="both"/>
        <w:rPr>
          <w:rFonts w:eastAsia="Calibri"/>
          <w:sz w:val="28"/>
          <w:szCs w:val="28"/>
        </w:rPr>
      </w:pPr>
      <w:r w:rsidRPr="00EA3A48">
        <w:rPr>
          <w:rFonts w:ascii="Calibri" w:eastAsia="Calibri" w:hAnsi="Calibri"/>
          <w:sz w:val="22"/>
          <w:szCs w:val="22"/>
        </w:rPr>
        <w:sym w:font="Symbol" w:char="F02D"/>
      </w:r>
      <w:r w:rsidRPr="00EA3A48">
        <w:rPr>
          <w:rFonts w:eastAsia="Calibri"/>
          <w:sz w:val="28"/>
          <w:szCs w:val="28"/>
        </w:rPr>
        <w:t xml:space="preserve"> діти і підлітки;</w:t>
      </w:r>
    </w:p>
    <w:p w:rsidR="00EA3A48" w:rsidRPr="00EA3A48" w:rsidRDefault="00EA3A48" w:rsidP="00EA3A48">
      <w:pPr>
        <w:spacing w:after="0" w:line="360" w:lineRule="auto"/>
        <w:ind w:firstLine="709"/>
        <w:jc w:val="both"/>
        <w:rPr>
          <w:rFonts w:eastAsia="Calibri"/>
          <w:sz w:val="28"/>
          <w:szCs w:val="28"/>
        </w:rPr>
      </w:pPr>
      <w:r w:rsidRPr="00EA3A48">
        <w:rPr>
          <w:rFonts w:ascii="Calibri" w:eastAsia="Calibri" w:hAnsi="Calibri"/>
          <w:sz w:val="22"/>
          <w:szCs w:val="22"/>
        </w:rPr>
        <w:sym w:font="Symbol" w:char="F02D"/>
      </w:r>
      <w:r w:rsidRPr="00EA3A48">
        <w:rPr>
          <w:rFonts w:eastAsia="Calibri"/>
          <w:sz w:val="28"/>
          <w:szCs w:val="28"/>
        </w:rPr>
        <w:t xml:space="preserve"> молодь; </w:t>
      </w:r>
    </w:p>
    <w:p w:rsidR="00EA3A48" w:rsidRPr="00EA3A48" w:rsidRDefault="00EA3A48" w:rsidP="00EA3A48">
      <w:pPr>
        <w:spacing w:after="0" w:line="360" w:lineRule="auto"/>
        <w:ind w:firstLine="709"/>
        <w:jc w:val="both"/>
        <w:rPr>
          <w:rFonts w:eastAsia="Calibri"/>
          <w:sz w:val="28"/>
          <w:szCs w:val="28"/>
        </w:rPr>
      </w:pPr>
      <w:r w:rsidRPr="00EA3A48">
        <w:rPr>
          <w:rFonts w:ascii="Calibri" w:eastAsia="Calibri" w:hAnsi="Calibri"/>
          <w:sz w:val="22"/>
          <w:szCs w:val="22"/>
        </w:rPr>
        <w:sym w:font="Symbol" w:char="F02D"/>
      </w:r>
      <w:r w:rsidRPr="00EA3A48">
        <w:rPr>
          <w:rFonts w:eastAsia="Calibri"/>
          <w:sz w:val="28"/>
          <w:szCs w:val="28"/>
        </w:rPr>
        <w:t xml:space="preserve"> зріле населення; </w:t>
      </w:r>
    </w:p>
    <w:p w:rsidR="00EA3A48" w:rsidRPr="00EA3A48" w:rsidRDefault="00EA3A48" w:rsidP="00EA3A48">
      <w:pPr>
        <w:spacing w:after="0" w:line="360" w:lineRule="auto"/>
        <w:ind w:firstLine="709"/>
        <w:jc w:val="both"/>
        <w:rPr>
          <w:rFonts w:ascii="Calibri" w:eastAsia="Calibri" w:hAnsi="Calibri"/>
          <w:sz w:val="22"/>
          <w:szCs w:val="22"/>
        </w:rPr>
      </w:pPr>
      <w:r w:rsidRPr="00EA3A48">
        <w:rPr>
          <w:rFonts w:ascii="Calibri" w:eastAsia="Calibri" w:hAnsi="Calibri"/>
          <w:sz w:val="22"/>
          <w:szCs w:val="22"/>
        </w:rPr>
        <w:sym w:font="Symbol" w:char="F02D"/>
      </w:r>
      <w:r w:rsidRPr="00EA3A48">
        <w:rPr>
          <w:rFonts w:eastAsia="Calibri"/>
          <w:sz w:val="28"/>
          <w:szCs w:val="28"/>
        </w:rPr>
        <w:t xml:space="preserve"> люди похилого віку; </w:t>
      </w:r>
      <w:r w:rsidRPr="00EA3A48">
        <w:rPr>
          <w:rFonts w:ascii="Calibri" w:eastAsia="Calibri" w:hAnsi="Calibri"/>
          <w:sz w:val="22"/>
          <w:szCs w:val="22"/>
        </w:rPr>
        <w:sym w:font="Symbol" w:char="F02D"/>
      </w:r>
    </w:p>
    <w:p w:rsidR="00EA3A48" w:rsidRPr="00EA3A48" w:rsidRDefault="00EA3A48" w:rsidP="00EA3A48">
      <w:pPr>
        <w:spacing w:after="0" w:line="360" w:lineRule="auto"/>
        <w:ind w:firstLine="709"/>
        <w:jc w:val="both"/>
        <w:rPr>
          <w:rFonts w:eastAsia="Calibri"/>
          <w:sz w:val="28"/>
          <w:szCs w:val="28"/>
        </w:rPr>
      </w:pPr>
      <w:r w:rsidRPr="00EA3A48">
        <w:rPr>
          <w:rFonts w:eastAsia="Calibri"/>
          <w:sz w:val="28"/>
          <w:szCs w:val="28"/>
        </w:rPr>
        <w:t xml:space="preserve"> старі люди. З</w:t>
      </w:r>
    </w:p>
    <w:p w:rsidR="00EA3A48" w:rsidRPr="00EA3A48" w:rsidRDefault="00EA3A48" w:rsidP="00EA3A48">
      <w:pPr>
        <w:spacing w:after="0" w:line="360" w:lineRule="auto"/>
        <w:ind w:firstLine="709"/>
        <w:jc w:val="both"/>
        <w:rPr>
          <w:rFonts w:eastAsia="Calibri"/>
          <w:sz w:val="28"/>
          <w:szCs w:val="28"/>
        </w:rPr>
      </w:pPr>
      <w:r w:rsidRPr="00EA3A48">
        <w:rPr>
          <w:rFonts w:eastAsia="Calibri"/>
          <w:i/>
          <w:sz w:val="28"/>
          <w:szCs w:val="28"/>
        </w:rPr>
        <w:t>За статтю</w:t>
      </w:r>
      <w:r w:rsidRPr="00EA3A48">
        <w:rPr>
          <w:rFonts w:eastAsia="Calibri"/>
          <w:sz w:val="28"/>
          <w:szCs w:val="28"/>
        </w:rPr>
        <w:t xml:space="preserve"> виділяються: </w:t>
      </w:r>
    </w:p>
    <w:p w:rsidR="00EA3A48" w:rsidRPr="00EA3A48" w:rsidRDefault="00EA3A48" w:rsidP="00EA3A48">
      <w:pPr>
        <w:spacing w:after="0" w:line="360" w:lineRule="auto"/>
        <w:ind w:firstLine="709"/>
        <w:jc w:val="both"/>
        <w:rPr>
          <w:rFonts w:eastAsia="Calibri"/>
          <w:sz w:val="28"/>
          <w:szCs w:val="28"/>
        </w:rPr>
      </w:pPr>
      <w:r w:rsidRPr="00EA3A48">
        <w:rPr>
          <w:rFonts w:ascii="Calibri" w:eastAsia="Calibri" w:hAnsi="Calibri"/>
          <w:sz w:val="22"/>
          <w:szCs w:val="22"/>
        </w:rPr>
        <w:sym w:font="Symbol" w:char="F02D"/>
      </w:r>
      <w:r w:rsidRPr="00EA3A48">
        <w:rPr>
          <w:rFonts w:eastAsia="Calibri"/>
          <w:sz w:val="28"/>
          <w:szCs w:val="28"/>
        </w:rPr>
        <w:t xml:space="preserve"> жінки (54 % населення України у 2014 році за даними Держкомстату); </w:t>
      </w:r>
    </w:p>
    <w:p w:rsidR="00EA3A48" w:rsidRPr="00EA3A48" w:rsidRDefault="00EA3A48" w:rsidP="00EA3A48">
      <w:pPr>
        <w:spacing w:after="0" w:line="360" w:lineRule="auto"/>
        <w:ind w:firstLine="709"/>
        <w:jc w:val="both"/>
        <w:rPr>
          <w:rFonts w:eastAsia="Calibri"/>
          <w:sz w:val="28"/>
          <w:szCs w:val="28"/>
        </w:rPr>
      </w:pPr>
      <w:r w:rsidRPr="00EA3A48">
        <w:rPr>
          <w:rFonts w:ascii="Calibri" w:eastAsia="Calibri" w:hAnsi="Calibri"/>
          <w:sz w:val="22"/>
          <w:szCs w:val="22"/>
        </w:rPr>
        <w:sym w:font="Symbol" w:char="F02D"/>
      </w:r>
      <w:r w:rsidRPr="00EA3A48">
        <w:rPr>
          <w:rFonts w:eastAsia="Calibri"/>
          <w:sz w:val="28"/>
          <w:szCs w:val="28"/>
        </w:rPr>
        <w:t xml:space="preserve"> чоловіки (46 %). </w:t>
      </w:r>
    </w:p>
    <w:p w:rsidR="00EA3A48" w:rsidRPr="00EA3A48" w:rsidRDefault="00EA3A48" w:rsidP="00EA3A48">
      <w:pPr>
        <w:spacing w:after="0" w:line="360" w:lineRule="auto"/>
        <w:ind w:firstLine="709"/>
        <w:jc w:val="both"/>
        <w:rPr>
          <w:rFonts w:eastAsia="Calibri"/>
          <w:sz w:val="28"/>
          <w:szCs w:val="28"/>
        </w:rPr>
      </w:pPr>
      <w:r w:rsidRPr="00EA3A48">
        <w:rPr>
          <w:rFonts w:eastAsia="Calibri"/>
          <w:i/>
          <w:sz w:val="28"/>
          <w:szCs w:val="28"/>
        </w:rPr>
        <w:t>За сімейним станом</w:t>
      </w:r>
      <w:r w:rsidRPr="00EA3A48">
        <w:rPr>
          <w:rFonts w:eastAsia="Calibri"/>
          <w:sz w:val="28"/>
          <w:szCs w:val="28"/>
        </w:rPr>
        <w:t xml:space="preserve"> виділяються: </w:t>
      </w:r>
    </w:p>
    <w:p w:rsidR="00EA3A48" w:rsidRPr="00EA3A48" w:rsidRDefault="00EA3A48" w:rsidP="00EA3A48">
      <w:pPr>
        <w:spacing w:after="0" w:line="360" w:lineRule="auto"/>
        <w:ind w:firstLine="709"/>
        <w:jc w:val="both"/>
        <w:rPr>
          <w:rFonts w:eastAsia="Calibri"/>
          <w:sz w:val="28"/>
          <w:szCs w:val="28"/>
        </w:rPr>
      </w:pPr>
      <w:r w:rsidRPr="00EA3A48">
        <w:rPr>
          <w:rFonts w:ascii="Calibri" w:eastAsia="Calibri" w:hAnsi="Calibri"/>
          <w:sz w:val="22"/>
          <w:szCs w:val="22"/>
        </w:rPr>
        <w:sym w:font="Symbol" w:char="F02D"/>
      </w:r>
      <w:r w:rsidRPr="00EA3A48">
        <w:rPr>
          <w:rFonts w:eastAsia="Calibri"/>
          <w:sz w:val="28"/>
          <w:szCs w:val="28"/>
        </w:rPr>
        <w:t xml:space="preserve"> ніколи не були одружені; </w:t>
      </w:r>
    </w:p>
    <w:p w:rsidR="00EA3A48" w:rsidRPr="00EA3A48" w:rsidRDefault="00EA3A48" w:rsidP="00EA3A48">
      <w:pPr>
        <w:spacing w:after="0" w:line="360" w:lineRule="auto"/>
        <w:ind w:firstLine="709"/>
        <w:jc w:val="both"/>
        <w:rPr>
          <w:rFonts w:eastAsia="Calibri"/>
          <w:sz w:val="28"/>
          <w:szCs w:val="28"/>
        </w:rPr>
      </w:pPr>
      <w:r w:rsidRPr="00EA3A48">
        <w:rPr>
          <w:rFonts w:ascii="Calibri" w:eastAsia="Calibri" w:hAnsi="Calibri"/>
          <w:sz w:val="22"/>
          <w:szCs w:val="22"/>
        </w:rPr>
        <w:sym w:font="Symbol" w:char="F02D"/>
      </w:r>
      <w:r w:rsidRPr="00EA3A48">
        <w:rPr>
          <w:rFonts w:eastAsia="Calibri"/>
          <w:sz w:val="28"/>
          <w:szCs w:val="28"/>
        </w:rPr>
        <w:t xml:space="preserve"> одружені; </w:t>
      </w:r>
    </w:p>
    <w:p w:rsidR="00EA3A48" w:rsidRPr="00EA3A48" w:rsidRDefault="00EA3A48" w:rsidP="00EA3A48">
      <w:pPr>
        <w:spacing w:after="0" w:line="360" w:lineRule="auto"/>
        <w:ind w:firstLine="709"/>
        <w:jc w:val="both"/>
        <w:rPr>
          <w:rFonts w:eastAsia="Calibri"/>
          <w:sz w:val="28"/>
          <w:szCs w:val="28"/>
        </w:rPr>
      </w:pPr>
      <w:r w:rsidRPr="00EA3A48">
        <w:rPr>
          <w:rFonts w:ascii="Calibri" w:eastAsia="Calibri" w:hAnsi="Calibri"/>
          <w:sz w:val="22"/>
          <w:szCs w:val="22"/>
        </w:rPr>
        <w:sym w:font="Symbol" w:char="F02D"/>
      </w:r>
      <w:r w:rsidRPr="00EA3A48">
        <w:rPr>
          <w:rFonts w:eastAsia="Calibri"/>
          <w:sz w:val="28"/>
          <w:szCs w:val="28"/>
        </w:rPr>
        <w:t xml:space="preserve"> розлучені; </w:t>
      </w:r>
    </w:p>
    <w:p w:rsidR="00EA3A48" w:rsidRPr="00EA3A48" w:rsidRDefault="00EA3A48" w:rsidP="00EA3A48">
      <w:pPr>
        <w:spacing w:after="0" w:line="360" w:lineRule="auto"/>
        <w:ind w:firstLine="709"/>
        <w:jc w:val="both"/>
        <w:rPr>
          <w:rFonts w:eastAsia="Calibri"/>
          <w:sz w:val="28"/>
          <w:szCs w:val="28"/>
        </w:rPr>
      </w:pPr>
      <w:r w:rsidRPr="00EA3A48">
        <w:rPr>
          <w:rFonts w:ascii="Calibri" w:eastAsia="Calibri" w:hAnsi="Calibri"/>
          <w:sz w:val="22"/>
          <w:szCs w:val="22"/>
        </w:rPr>
        <w:sym w:font="Symbol" w:char="F02D"/>
      </w:r>
      <w:r w:rsidRPr="00EA3A48">
        <w:rPr>
          <w:rFonts w:eastAsia="Calibri"/>
          <w:sz w:val="28"/>
          <w:szCs w:val="28"/>
        </w:rPr>
        <w:t xml:space="preserve"> вдівці. </w:t>
      </w:r>
    </w:p>
    <w:p w:rsidR="00EA3A48" w:rsidRPr="00EA3A48" w:rsidRDefault="00EA3A48" w:rsidP="00EA3A48">
      <w:pPr>
        <w:spacing w:after="0" w:line="360" w:lineRule="auto"/>
        <w:ind w:firstLine="709"/>
        <w:jc w:val="both"/>
        <w:rPr>
          <w:rFonts w:eastAsia="Calibri"/>
          <w:sz w:val="28"/>
          <w:szCs w:val="28"/>
        </w:rPr>
      </w:pPr>
      <w:r w:rsidRPr="00EA3A48">
        <w:rPr>
          <w:rFonts w:eastAsia="Calibri"/>
          <w:i/>
          <w:sz w:val="28"/>
          <w:szCs w:val="28"/>
        </w:rPr>
        <w:t>За наявністю дітей</w:t>
      </w:r>
      <w:r w:rsidRPr="00EA3A48">
        <w:rPr>
          <w:rFonts w:eastAsia="Calibri"/>
          <w:sz w:val="28"/>
          <w:szCs w:val="28"/>
        </w:rPr>
        <w:t xml:space="preserve"> виділяються: </w:t>
      </w:r>
    </w:p>
    <w:p w:rsidR="00EA3A48" w:rsidRPr="00EA3A48" w:rsidRDefault="00EA3A48" w:rsidP="00EA3A48">
      <w:pPr>
        <w:spacing w:after="0" w:line="360" w:lineRule="auto"/>
        <w:ind w:firstLine="709"/>
        <w:jc w:val="both"/>
        <w:rPr>
          <w:rFonts w:eastAsia="Calibri"/>
          <w:sz w:val="28"/>
          <w:szCs w:val="28"/>
        </w:rPr>
      </w:pPr>
      <w:r w:rsidRPr="00EA3A48">
        <w:rPr>
          <w:rFonts w:ascii="Calibri" w:eastAsia="Calibri" w:hAnsi="Calibri"/>
          <w:sz w:val="22"/>
          <w:szCs w:val="22"/>
        </w:rPr>
        <w:sym w:font="Symbol" w:char="F02D"/>
      </w:r>
      <w:r w:rsidRPr="00EA3A48">
        <w:rPr>
          <w:rFonts w:eastAsia="Calibri"/>
          <w:sz w:val="28"/>
          <w:szCs w:val="28"/>
        </w:rPr>
        <w:t xml:space="preserve"> бездітні; </w:t>
      </w:r>
    </w:p>
    <w:p w:rsidR="00EA3A48" w:rsidRPr="00EA3A48" w:rsidRDefault="00EA3A48" w:rsidP="00EA3A48">
      <w:pPr>
        <w:spacing w:after="0" w:line="360" w:lineRule="auto"/>
        <w:ind w:firstLine="709"/>
        <w:jc w:val="both"/>
        <w:rPr>
          <w:rFonts w:eastAsia="Calibri"/>
          <w:sz w:val="28"/>
          <w:szCs w:val="28"/>
        </w:rPr>
      </w:pPr>
      <w:r w:rsidRPr="00EA3A48">
        <w:rPr>
          <w:rFonts w:ascii="Calibri" w:eastAsia="Calibri" w:hAnsi="Calibri"/>
          <w:sz w:val="22"/>
          <w:szCs w:val="22"/>
        </w:rPr>
        <w:sym w:font="Symbol" w:char="F02D"/>
      </w:r>
      <w:r w:rsidRPr="00EA3A48">
        <w:rPr>
          <w:rFonts w:eastAsia="Calibri"/>
          <w:sz w:val="28"/>
          <w:szCs w:val="28"/>
        </w:rPr>
        <w:t xml:space="preserve"> </w:t>
      </w:r>
      <w:proofErr w:type="spellStart"/>
      <w:r w:rsidRPr="00EA3A48">
        <w:rPr>
          <w:rFonts w:eastAsia="Calibri"/>
          <w:sz w:val="28"/>
          <w:szCs w:val="28"/>
        </w:rPr>
        <w:t>однодітні</w:t>
      </w:r>
      <w:proofErr w:type="spellEnd"/>
      <w:r w:rsidRPr="00EA3A48">
        <w:rPr>
          <w:rFonts w:eastAsia="Calibri"/>
          <w:sz w:val="28"/>
          <w:szCs w:val="28"/>
        </w:rPr>
        <w:t xml:space="preserve">; </w:t>
      </w:r>
    </w:p>
    <w:p w:rsidR="00EA3A48" w:rsidRPr="00EA3A48" w:rsidRDefault="00EA3A48" w:rsidP="00EA3A48">
      <w:pPr>
        <w:spacing w:after="0" w:line="360" w:lineRule="auto"/>
        <w:ind w:firstLine="709"/>
        <w:jc w:val="both"/>
        <w:rPr>
          <w:rFonts w:eastAsia="Calibri"/>
          <w:sz w:val="28"/>
          <w:szCs w:val="28"/>
        </w:rPr>
      </w:pPr>
      <w:r w:rsidRPr="00EA3A48">
        <w:rPr>
          <w:rFonts w:ascii="Calibri" w:eastAsia="Calibri" w:hAnsi="Calibri"/>
          <w:sz w:val="22"/>
          <w:szCs w:val="22"/>
        </w:rPr>
        <w:sym w:font="Symbol" w:char="F02D"/>
      </w:r>
      <w:r w:rsidRPr="00EA3A48">
        <w:rPr>
          <w:rFonts w:eastAsia="Calibri"/>
          <w:sz w:val="28"/>
          <w:szCs w:val="28"/>
        </w:rPr>
        <w:t xml:space="preserve"> малодітні; </w:t>
      </w:r>
    </w:p>
    <w:p w:rsidR="00EA3A48" w:rsidRPr="00EA3A48" w:rsidRDefault="00EA3A48" w:rsidP="00EA3A48">
      <w:pPr>
        <w:spacing w:after="0" w:line="360" w:lineRule="auto"/>
        <w:ind w:firstLine="709"/>
        <w:jc w:val="both"/>
        <w:rPr>
          <w:rFonts w:eastAsia="Calibri"/>
          <w:sz w:val="28"/>
          <w:szCs w:val="28"/>
        </w:rPr>
      </w:pPr>
      <w:r w:rsidRPr="00EA3A48">
        <w:rPr>
          <w:rFonts w:ascii="Calibri" w:eastAsia="Calibri" w:hAnsi="Calibri"/>
          <w:sz w:val="22"/>
          <w:szCs w:val="22"/>
        </w:rPr>
        <w:sym w:font="Symbol" w:char="F02D"/>
      </w:r>
      <w:r w:rsidRPr="00EA3A48">
        <w:rPr>
          <w:rFonts w:eastAsia="Calibri"/>
          <w:sz w:val="28"/>
          <w:szCs w:val="28"/>
        </w:rPr>
        <w:t xml:space="preserve"> багатодітні. </w:t>
      </w:r>
    </w:p>
    <w:p w:rsidR="00EA3A48" w:rsidRPr="00EA3A48" w:rsidRDefault="00EA3A48" w:rsidP="00EA3A48">
      <w:pPr>
        <w:spacing w:after="0" w:line="360" w:lineRule="auto"/>
        <w:ind w:firstLine="709"/>
        <w:jc w:val="both"/>
        <w:rPr>
          <w:rFonts w:ascii="Calibri" w:eastAsia="Calibri" w:hAnsi="Calibri"/>
          <w:sz w:val="22"/>
          <w:szCs w:val="22"/>
        </w:rPr>
      </w:pPr>
      <w:r w:rsidRPr="00EA3A48">
        <w:rPr>
          <w:rFonts w:eastAsia="Calibri"/>
          <w:i/>
          <w:sz w:val="28"/>
          <w:szCs w:val="28"/>
        </w:rPr>
        <w:t>За міграційним статусом</w:t>
      </w:r>
      <w:r w:rsidRPr="00EA3A48">
        <w:rPr>
          <w:rFonts w:eastAsia="Calibri"/>
          <w:sz w:val="28"/>
          <w:szCs w:val="28"/>
        </w:rPr>
        <w:t xml:space="preserve"> виділяють: </w:t>
      </w:r>
      <w:r w:rsidRPr="00EA3A48">
        <w:rPr>
          <w:rFonts w:ascii="Calibri" w:eastAsia="Calibri" w:hAnsi="Calibri"/>
          <w:sz w:val="22"/>
          <w:szCs w:val="22"/>
        </w:rPr>
        <w:sym w:font="Symbol" w:char="F02D"/>
      </w:r>
      <w:r w:rsidRPr="00EA3A48">
        <w:rPr>
          <w:rFonts w:eastAsia="Calibri"/>
          <w:sz w:val="28"/>
          <w:szCs w:val="28"/>
        </w:rPr>
        <w:t xml:space="preserve"> емігрантів – людей, що виїхали до іншої країни, та іммігрантів – людей, що в’їхали в країну; </w:t>
      </w:r>
      <w:r w:rsidRPr="00EA3A48">
        <w:rPr>
          <w:rFonts w:ascii="Calibri" w:eastAsia="Calibri" w:hAnsi="Calibri"/>
          <w:sz w:val="22"/>
          <w:szCs w:val="22"/>
        </w:rPr>
        <w:sym w:font="Symbol" w:char="F02D"/>
      </w:r>
      <w:r w:rsidRPr="00EA3A48">
        <w:rPr>
          <w:rFonts w:eastAsia="Calibri"/>
          <w:sz w:val="28"/>
          <w:szCs w:val="28"/>
        </w:rPr>
        <w:t xml:space="preserve"> сільських і </w:t>
      </w:r>
      <w:r w:rsidRPr="00EA3A48">
        <w:rPr>
          <w:rFonts w:eastAsia="Calibri"/>
          <w:sz w:val="28"/>
          <w:szCs w:val="28"/>
        </w:rPr>
        <w:lastRenderedPageBreak/>
        <w:t xml:space="preserve">міських мігрантів; важливе значення має міграція населення «село-місто», але з розвитком урбанізації підвищується роль міграції «місто- місто»; </w:t>
      </w:r>
      <w:r w:rsidRPr="00EA3A48">
        <w:rPr>
          <w:rFonts w:ascii="Calibri" w:eastAsia="Calibri" w:hAnsi="Calibri"/>
          <w:sz w:val="22"/>
          <w:szCs w:val="22"/>
        </w:rPr>
        <w:sym w:font="Symbol" w:char="F02D"/>
      </w:r>
      <w:r w:rsidRPr="00EA3A48">
        <w:rPr>
          <w:rFonts w:eastAsia="Calibri"/>
          <w:sz w:val="28"/>
          <w:szCs w:val="28"/>
        </w:rPr>
        <w:t xml:space="preserve"> трудових, навчальних мігрантів та ін. –залежно від мети виїзду. </w:t>
      </w:r>
    </w:p>
    <w:p w:rsidR="00EA3A48" w:rsidRPr="00EA3A48" w:rsidRDefault="00EA3A48" w:rsidP="00EA3A48">
      <w:pPr>
        <w:spacing w:after="0" w:line="360" w:lineRule="auto"/>
        <w:ind w:firstLine="709"/>
        <w:jc w:val="both"/>
        <w:rPr>
          <w:rFonts w:ascii="Calibri" w:eastAsia="Calibri" w:hAnsi="Calibri"/>
          <w:sz w:val="22"/>
          <w:szCs w:val="22"/>
        </w:rPr>
      </w:pPr>
      <w:r w:rsidRPr="00EA3A48">
        <w:rPr>
          <w:rFonts w:eastAsia="Calibri"/>
          <w:b/>
          <w:i/>
          <w:sz w:val="28"/>
          <w:szCs w:val="28"/>
        </w:rPr>
        <w:t>Соціально-територіальна структура</w:t>
      </w:r>
      <w:r w:rsidRPr="00EA3A48">
        <w:rPr>
          <w:rFonts w:eastAsia="Calibri"/>
          <w:sz w:val="28"/>
          <w:szCs w:val="28"/>
        </w:rPr>
        <w:t xml:space="preserve"> – сукупність соціальних груп, що відрізняються типом поселення, в якому мешкають, і типом регіону. За типом поселення виділяють: </w:t>
      </w:r>
      <w:r w:rsidRPr="00EA3A48">
        <w:rPr>
          <w:rFonts w:ascii="Calibri" w:eastAsia="Calibri" w:hAnsi="Calibri"/>
          <w:sz w:val="22"/>
          <w:szCs w:val="22"/>
        </w:rPr>
        <w:sym w:font="Symbol" w:char="F02D"/>
      </w:r>
      <w:r w:rsidRPr="00EA3A48">
        <w:rPr>
          <w:rFonts w:eastAsia="Calibri"/>
          <w:sz w:val="28"/>
          <w:szCs w:val="28"/>
        </w:rPr>
        <w:t xml:space="preserve"> міське населення (69 % від усього населення України у 2014 році згідно з даними Держкомстату); </w:t>
      </w:r>
      <w:r w:rsidRPr="00EA3A48">
        <w:rPr>
          <w:rFonts w:ascii="Calibri" w:eastAsia="Calibri" w:hAnsi="Calibri"/>
          <w:sz w:val="22"/>
          <w:szCs w:val="22"/>
        </w:rPr>
        <w:sym w:font="Symbol" w:char="F02D"/>
      </w:r>
      <w:r w:rsidRPr="00EA3A48">
        <w:rPr>
          <w:rFonts w:eastAsia="Calibri"/>
          <w:sz w:val="28"/>
          <w:szCs w:val="28"/>
        </w:rPr>
        <w:t xml:space="preserve"> сільське населення (31 %). У 2014 р. в Україні нараховувалося 460 міст, з них 5 – з населенням більше 1 млн. осіб, 46 великих, з населенням більше 100 тис. осіб, 885 селищ міського типу, 28397 сіл. За типом регіону в Україні виділяють жителів східного, західного, південного, північного і центрального регіонів. </w:t>
      </w:r>
    </w:p>
    <w:p w:rsidR="00EA3A48" w:rsidRPr="00EA3A48" w:rsidRDefault="00EA3A48" w:rsidP="00EA3A48">
      <w:pPr>
        <w:spacing w:after="0" w:line="360" w:lineRule="auto"/>
        <w:ind w:firstLine="709"/>
        <w:jc w:val="both"/>
        <w:rPr>
          <w:rFonts w:eastAsia="Calibri"/>
          <w:sz w:val="28"/>
          <w:szCs w:val="28"/>
        </w:rPr>
      </w:pPr>
      <w:r w:rsidRPr="00EA3A48">
        <w:rPr>
          <w:rFonts w:eastAsia="Calibri"/>
          <w:b/>
          <w:i/>
          <w:sz w:val="28"/>
          <w:szCs w:val="28"/>
        </w:rPr>
        <w:t>Соціально-етнічна структура</w:t>
      </w:r>
      <w:r w:rsidRPr="00EA3A48">
        <w:rPr>
          <w:rFonts w:eastAsia="Calibri"/>
          <w:sz w:val="28"/>
          <w:szCs w:val="28"/>
        </w:rPr>
        <w:t xml:space="preserve"> – сукупність етнічних груп, що населяють країну. На даний момент на території України проживають представники більше ніж 130 етнічних груп. За національним складом Україна відноситься до мононаціональних держав. Українці становлять абсолютну більшість населення України. </w:t>
      </w:r>
    </w:p>
    <w:p w:rsidR="00EA3A48" w:rsidRPr="00EA3A48" w:rsidRDefault="00EA3A48" w:rsidP="00EA3A48">
      <w:pPr>
        <w:spacing w:after="0" w:line="360" w:lineRule="auto"/>
        <w:ind w:firstLine="709"/>
        <w:jc w:val="both"/>
        <w:rPr>
          <w:rFonts w:eastAsia="Calibri"/>
          <w:sz w:val="28"/>
          <w:szCs w:val="28"/>
        </w:rPr>
      </w:pPr>
      <w:r w:rsidRPr="00EA3A48">
        <w:rPr>
          <w:rFonts w:eastAsia="Calibri"/>
          <w:b/>
          <w:i/>
          <w:sz w:val="28"/>
          <w:szCs w:val="28"/>
        </w:rPr>
        <w:t>Соціально-класова структура</w:t>
      </w:r>
      <w:r w:rsidRPr="00EA3A48">
        <w:rPr>
          <w:rFonts w:eastAsia="Calibri"/>
          <w:sz w:val="28"/>
          <w:szCs w:val="28"/>
        </w:rPr>
        <w:t xml:space="preserve"> – сукупність соціальних груп, що відрізняються рангом у соціальній ієрархії. Соціально-класова структура складається з класів і соціальних прошарків, що існують у межах класів. </w:t>
      </w:r>
    </w:p>
    <w:p w:rsidR="00EA3A48" w:rsidRPr="00EA3A48" w:rsidRDefault="00EA3A48" w:rsidP="00EA3A48">
      <w:pPr>
        <w:spacing w:after="0" w:line="360" w:lineRule="auto"/>
        <w:ind w:firstLine="709"/>
        <w:jc w:val="both"/>
        <w:rPr>
          <w:rFonts w:eastAsia="Calibri"/>
          <w:sz w:val="28"/>
          <w:szCs w:val="28"/>
        </w:rPr>
      </w:pPr>
      <w:r w:rsidRPr="00EA3A48">
        <w:rPr>
          <w:rFonts w:eastAsia="Calibri"/>
          <w:sz w:val="28"/>
          <w:szCs w:val="28"/>
        </w:rPr>
        <w:t xml:space="preserve">Зазначені види структур не є вичерпними, до них можна приєднати й інші: освітню, релігійну, політичну тощо. У реальному суспільстві всі ці структури існують взаємозалежно. Кожен індивід належить до якоїсь професійної групи, має стать, вік, етнічну і класову приналежність, мешкає в якомусь регіоні і типі поселення, тобто всі види соціальних структур накладаються і створюють структуру суспільства. Таким чином, соціальна структура розглядається як сукупність взаємопов’язаних і взаємодіючих соціальних груп та відносин між ними. Об’єднуючи висновки двох моделей, ми можемо визначити соціальну структуру як сукупність елементів суспільства: статусів, ролей, груп, організацій, соціальних інститутів, та зв’язки і взаємовідношення між ними. </w:t>
      </w:r>
    </w:p>
    <w:p w:rsidR="00EA3A48" w:rsidRPr="00EA3A48" w:rsidRDefault="00EA3A48" w:rsidP="00EA3A48">
      <w:pPr>
        <w:spacing w:after="0" w:line="360" w:lineRule="auto"/>
        <w:ind w:firstLine="709"/>
        <w:jc w:val="both"/>
        <w:rPr>
          <w:rFonts w:eastAsia="Calibri"/>
          <w:sz w:val="28"/>
          <w:szCs w:val="28"/>
        </w:rPr>
      </w:pPr>
    </w:p>
    <w:p w:rsidR="00EA3A48" w:rsidRPr="00EA3A48" w:rsidRDefault="00EA3A48" w:rsidP="00EA3A48">
      <w:pPr>
        <w:numPr>
          <w:ilvl w:val="0"/>
          <w:numId w:val="7"/>
        </w:numPr>
        <w:spacing w:after="0" w:line="360" w:lineRule="auto"/>
        <w:contextualSpacing/>
        <w:jc w:val="both"/>
        <w:rPr>
          <w:rFonts w:eastAsia="Calibri"/>
          <w:b/>
          <w:sz w:val="28"/>
          <w:szCs w:val="28"/>
        </w:rPr>
      </w:pPr>
      <w:r w:rsidRPr="00EA3A48">
        <w:rPr>
          <w:rFonts w:eastAsia="Calibri"/>
          <w:b/>
          <w:sz w:val="28"/>
          <w:szCs w:val="28"/>
        </w:rPr>
        <w:t xml:space="preserve">Сутність та історичні типи соціальної стратифікації </w:t>
      </w:r>
    </w:p>
    <w:p w:rsidR="00EA3A48" w:rsidRPr="00EA3A48" w:rsidRDefault="00EA3A48" w:rsidP="00EA3A48">
      <w:pPr>
        <w:spacing w:after="0" w:line="360" w:lineRule="auto"/>
        <w:jc w:val="both"/>
        <w:rPr>
          <w:rFonts w:eastAsia="Calibri"/>
          <w:sz w:val="28"/>
          <w:szCs w:val="28"/>
        </w:rPr>
      </w:pPr>
    </w:p>
    <w:p w:rsidR="00EA3A48" w:rsidRPr="00EA3A48" w:rsidRDefault="00EA3A48" w:rsidP="00EA3A48">
      <w:pPr>
        <w:spacing w:after="0" w:line="360" w:lineRule="auto"/>
        <w:ind w:firstLine="709"/>
        <w:jc w:val="both"/>
        <w:rPr>
          <w:rFonts w:eastAsia="Calibri"/>
          <w:sz w:val="28"/>
          <w:szCs w:val="28"/>
        </w:rPr>
      </w:pPr>
      <w:r w:rsidRPr="00EA3A48">
        <w:rPr>
          <w:rFonts w:eastAsia="Calibri"/>
          <w:sz w:val="28"/>
          <w:szCs w:val="28"/>
        </w:rPr>
        <w:t xml:space="preserve">Суспільство складається з великої кількості соціальних груп. Частина з цих груп розташовується в одній площині, тобто на одному рівні, інша частина розташовується на різних рівнях або напластовується одна на одну, тобто суспільство являє собою не плоске утворення, а чимось нагадує пиріг на кшталт «Наполеону». На горі соціальної ієрархії знаходяться привілейовані прошарки, а внизу – найбільш знедолені. Цей феномен у соціології отримав назву «соціальна стратифікація». </w:t>
      </w:r>
    </w:p>
    <w:p w:rsidR="00EA3A48" w:rsidRPr="00EA3A48" w:rsidRDefault="00EA3A48" w:rsidP="00EA3A48">
      <w:pPr>
        <w:spacing w:after="0" w:line="360" w:lineRule="auto"/>
        <w:ind w:firstLine="709"/>
        <w:jc w:val="both"/>
        <w:rPr>
          <w:rFonts w:eastAsia="Calibri"/>
          <w:sz w:val="28"/>
          <w:szCs w:val="28"/>
          <w:highlight w:val="yellow"/>
        </w:rPr>
      </w:pPr>
      <w:r w:rsidRPr="00EA3A48">
        <w:rPr>
          <w:rFonts w:eastAsia="Calibri"/>
          <w:b/>
          <w:i/>
          <w:sz w:val="28"/>
          <w:szCs w:val="28"/>
        </w:rPr>
        <w:t>Соціальна стратифікація</w:t>
      </w:r>
      <w:r w:rsidRPr="00EA3A48">
        <w:rPr>
          <w:rFonts w:eastAsia="Calibri"/>
          <w:sz w:val="28"/>
          <w:szCs w:val="28"/>
        </w:rPr>
        <w:t xml:space="preserve"> (від лат. </w:t>
      </w:r>
      <w:proofErr w:type="spellStart"/>
      <w:r w:rsidRPr="00EA3A48">
        <w:rPr>
          <w:rFonts w:eastAsia="Calibri"/>
          <w:sz w:val="28"/>
          <w:szCs w:val="28"/>
        </w:rPr>
        <w:t>stratum</w:t>
      </w:r>
      <w:proofErr w:type="spellEnd"/>
      <w:r w:rsidRPr="00EA3A48">
        <w:rPr>
          <w:rFonts w:eastAsia="Calibri"/>
          <w:sz w:val="28"/>
          <w:szCs w:val="28"/>
        </w:rPr>
        <w:t xml:space="preserve"> – прошарок) нашарування соціальних груп, які відрізняються доступом до соціальних ресурсів. Соціальною стратифікацією називають як процес розшарування, так і результат цього процесу. У соціології існують різні методологічні підходи до аналізу сутності, витоків і перспектив розвитку соціальної стратифікації. </w:t>
      </w:r>
    </w:p>
    <w:p w:rsidR="00EA3A48" w:rsidRPr="00EA3A48" w:rsidRDefault="00EA3A48" w:rsidP="00EA3A48">
      <w:pPr>
        <w:spacing w:after="0" w:line="360" w:lineRule="auto"/>
        <w:ind w:firstLine="709"/>
        <w:jc w:val="both"/>
        <w:rPr>
          <w:rFonts w:eastAsia="Calibri"/>
          <w:sz w:val="28"/>
          <w:szCs w:val="28"/>
        </w:rPr>
      </w:pPr>
      <w:r w:rsidRPr="00EA3A48">
        <w:rPr>
          <w:rFonts w:eastAsia="Calibri"/>
          <w:sz w:val="28"/>
          <w:szCs w:val="28"/>
        </w:rPr>
        <w:t xml:space="preserve">Таблиця 2.1 – Методологічні підходи до аналізу соціальної стратифікації </w:t>
      </w:r>
    </w:p>
    <w:p w:rsidR="00EA3A48" w:rsidRPr="00EA3A48" w:rsidRDefault="00EA3A48" w:rsidP="00EA3A48">
      <w:pPr>
        <w:spacing w:after="0" w:line="360" w:lineRule="auto"/>
        <w:ind w:firstLine="709"/>
        <w:jc w:val="both"/>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EA3A48" w:rsidRPr="00EA3A48" w:rsidTr="006B4230">
        <w:tc>
          <w:tcPr>
            <w:tcW w:w="3190" w:type="dxa"/>
            <w:shd w:val="clear" w:color="auto" w:fill="auto"/>
          </w:tcPr>
          <w:p w:rsidR="00EA3A48" w:rsidRPr="00EA3A48" w:rsidRDefault="00EA3A48" w:rsidP="00EA3A48">
            <w:pPr>
              <w:spacing w:after="0" w:line="360" w:lineRule="auto"/>
              <w:jc w:val="both"/>
              <w:rPr>
                <w:rFonts w:eastAsia="Calibri"/>
                <w:sz w:val="28"/>
                <w:szCs w:val="28"/>
              </w:rPr>
            </w:pPr>
            <w:r w:rsidRPr="00EA3A48">
              <w:rPr>
                <w:rFonts w:eastAsia="Calibri"/>
                <w:sz w:val="28"/>
                <w:szCs w:val="28"/>
              </w:rPr>
              <w:t>Функціональний підхід</w:t>
            </w:r>
          </w:p>
        </w:tc>
        <w:tc>
          <w:tcPr>
            <w:tcW w:w="3190" w:type="dxa"/>
            <w:shd w:val="clear" w:color="auto" w:fill="auto"/>
          </w:tcPr>
          <w:p w:rsidR="00EA3A48" w:rsidRPr="00EA3A48" w:rsidRDefault="00EA3A48" w:rsidP="00EA3A48">
            <w:pPr>
              <w:spacing w:after="0" w:line="360" w:lineRule="auto"/>
              <w:jc w:val="both"/>
              <w:rPr>
                <w:rFonts w:eastAsia="Calibri"/>
                <w:sz w:val="28"/>
                <w:szCs w:val="28"/>
              </w:rPr>
            </w:pPr>
            <w:r w:rsidRPr="00EA3A48">
              <w:rPr>
                <w:rFonts w:eastAsia="Calibri"/>
                <w:sz w:val="28"/>
                <w:szCs w:val="28"/>
              </w:rPr>
              <w:t>Конфліктний підхід</w:t>
            </w:r>
          </w:p>
        </w:tc>
        <w:tc>
          <w:tcPr>
            <w:tcW w:w="3191" w:type="dxa"/>
            <w:shd w:val="clear" w:color="auto" w:fill="auto"/>
          </w:tcPr>
          <w:p w:rsidR="00EA3A48" w:rsidRPr="00EA3A48" w:rsidRDefault="00EA3A48" w:rsidP="00EA3A48">
            <w:pPr>
              <w:spacing w:after="0" w:line="360" w:lineRule="auto"/>
              <w:jc w:val="both"/>
              <w:rPr>
                <w:rFonts w:eastAsia="Calibri"/>
                <w:sz w:val="28"/>
                <w:szCs w:val="28"/>
              </w:rPr>
            </w:pPr>
            <w:r w:rsidRPr="00EA3A48">
              <w:rPr>
                <w:rFonts w:eastAsia="Calibri"/>
                <w:sz w:val="28"/>
                <w:szCs w:val="28"/>
              </w:rPr>
              <w:t>Еволюційний підхід</w:t>
            </w:r>
          </w:p>
        </w:tc>
      </w:tr>
      <w:tr w:rsidR="00EA3A48" w:rsidRPr="00EA3A48" w:rsidTr="006B4230">
        <w:tc>
          <w:tcPr>
            <w:tcW w:w="3190" w:type="dxa"/>
            <w:shd w:val="clear" w:color="auto" w:fill="auto"/>
          </w:tcPr>
          <w:p w:rsidR="00EA3A48" w:rsidRPr="00EA3A48" w:rsidRDefault="00EA3A48" w:rsidP="00EA3A48">
            <w:pPr>
              <w:spacing w:after="0" w:line="240" w:lineRule="auto"/>
              <w:jc w:val="both"/>
              <w:rPr>
                <w:rFonts w:eastAsia="Calibri"/>
                <w:sz w:val="28"/>
                <w:szCs w:val="28"/>
              </w:rPr>
            </w:pPr>
            <w:r w:rsidRPr="00EA3A48">
              <w:rPr>
                <w:rFonts w:eastAsia="Calibri"/>
                <w:sz w:val="28"/>
                <w:szCs w:val="28"/>
              </w:rPr>
              <w:t>1. Стратифікація природна, необхідна, неминуча, тому що вона пов’язана з різноманіттям потреб, функцій і соціальних ролей</w:t>
            </w:r>
          </w:p>
        </w:tc>
        <w:tc>
          <w:tcPr>
            <w:tcW w:w="3190" w:type="dxa"/>
            <w:shd w:val="clear" w:color="auto" w:fill="auto"/>
          </w:tcPr>
          <w:p w:rsidR="00EA3A48" w:rsidRPr="00EA3A48" w:rsidRDefault="00EA3A48" w:rsidP="00EA3A48">
            <w:pPr>
              <w:spacing w:after="0" w:line="240" w:lineRule="auto"/>
              <w:jc w:val="both"/>
              <w:rPr>
                <w:rFonts w:eastAsia="Calibri"/>
                <w:sz w:val="28"/>
                <w:szCs w:val="28"/>
              </w:rPr>
            </w:pPr>
            <w:r w:rsidRPr="00EA3A48">
              <w:rPr>
                <w:rFonts w:eastAsia="Calibri"/>
                <w:sz w:val="28"/>
                <w:szCs w:val="28"/>
              </w:rPr>
              <w:t>1. Стратифікація не є необхідною і неминучою. Вона виникає із конфлікту груп</w:t>
            </w:r>
          </w:p>
        </w:tc>
        <w:tc>
          <w:tcPr>
            <w:tcW w:w="3191" w:type="dxa"/>
            <w:shd w:val="clear" w:color="auto" w:fill="auto"/>
          </w:tcPr>
          <w:p w:rsidR="00EA3A48" w:rsidRPr="00EA3A48" w:rsidRDefault="00EA3A48" w:rsidP="00EA3A48">
            <w:pPr>
              <w:spacing w:after="0" w:line="240" w:lineRule="auto"/>
              <w:jc w:val="both"/>
              <w:rPr>
                <w:rFonts w:eastAsia="Calibri"/>
                <w:sz w:val="28"/>
                <w:szCs w:val="28"/>
              </w:rPr>
            </w:pPr>
            <w:r w:rsidRPr="00EA3A48">
              <w:rPr>
                <w:rFonts w:eastAsia="Calibri"/>
                <w:sz w:val="28"/>
                <w:szCs w:val="28"/>
              </w:rPr>
              <w:t>1. Стратифікація не завжди є необхідною і корисною. Вона виникає не тільки в силу природних потреб, а й на основі конфлікту, що обумовлюється розподілом додаткового продукту.</w:t>
            </w:r>
          </w:p>
        </w:tc>
      </w:tr>
      <w:tr w:rsidR="00EA3A48" w:rsidRPr="00EA3A48" w:rsidTr="006B4230">
        <w:tc>
          <w:tcPr>
            <w:tcW w:w="3190" w:type="dxa"/>
            <w:shd w:val="clear" w:color="auto" w:fill="auto"/>
          </w:tcPr>
          <w:p w:rsidR="00EA3A48" w:rsidRPr="00EA3A48" w:rsidRDefault="00EA3A48" w:rsidP="00EA3A48">
            <w:pPr>
              <w:spacing w:after="0" w:line="240" w:lineRule="auto"/>
              <w:jc w:val="both"/>
              <w:rPr>
                <w:rFonts w:eastAsia="Calibri"/>
                <w:sz w:val="28"/>
                <w:szCs w:val="28"/>
              </w:rPr>
            </w:pPr>
            <w:r w:rsidRPr="00EA3A48">
              <w:rPr>
                <w:rFonts w:eastAsia="Calibri"/>
                <w:sz w:val="28"/>
                <w:szCs w:val="28"/>
              </w:rPr>
              <w:t>2. Винагорода відбувається відповідно до ролі, тому є справедливою</w:t>
            </w:r>
          </w:p>
        </w:tc>
        <w:tc>
          <w:tcPr>
            <w:tcW w:w="3190" w:type="dxa"/>
            <w:shd w:val="clear" w:color="auto" w:fill="auto"/>
          </w:tcPr>
          <w:p w:rsidR="00EA3A48" w:rsidRPr="00EA3A48" w:rsidRDefault="00EA3A48" w:rsidP="00EA3A48">
            <w:pPr>
              <w:spacing w:after="0" w:line="240" w:lineRule="auto"/>
              <w:jc w:val="both"/>
              <w:rPr>
                <w:rFonts w:eastAsia="Calibri"/>
                <w:sz w:val="28"/>
                <w:szCs w:val="28"/>
              </w:rPr>
            </w:pPr>
            <w:r w:rsidRPr="00EA3A48">
              <w:rPr>
                <w:rFonts w:eastAsia="Calibri"/>
                <w:sz w:val="28"/>
                <w:szCs w:val="28"/>
              </w:rPr>
              <w:t>2. Винагорода несправедлива, вона визначається інтересами груп, що мають владу</w:t>
            </w:r>
          </w:p>
        </w:tc>
        <w:tc>
          <w:tcPr>
            <w:tcW w:w="3191" w:type="dxa"/>
            <w:shd w:val="clear" w:color="auto" w:fill="auto"/>
          </w:tcPr>
          <w:p w:rsidR="00EA3A48" w:rsidRPr="00EA3A48" w:rsidRDefault="00EA3A48" w:rsidP="00EA3A48">
            <w:pPr>
              <w:spacing w:after="0" w:line="240" w:lineRule="auto"/>
              <w:jc w:val="both"/>
              <w:rPr>
                <w:rFonts w:eastAsia="Calibri"/>
                <w:sz w:val="28"/>
                <w:szCs w:val="28"/>
              </w:rPr>
            </w:pPr>
            <w:r w:rsidRPr="00EA3A48">
              <w:rPr>
                <w:rFonts w:eastAsia="Calibri"/>
                <w:sz w:val="28"/>
                <w:szCs w:val="28"/>
              </w:rPr>
              <w:t>2. Винагорода може бути і справедливою, і несправедливою</w:t>
            </w:r>
          </w:p>
        </w:tc>
      </w:tr>
      <w:tr w:rsidR="00EA3A48" w:rsidRPr="00EA3A48" w:rsidTr="006B4230">
        <w:tc>
          <w:tcPr>
            <w:tcW w:w="3190" w:type="dxa"/>
            <w:shd w:val="clear" w:color="auto" w:fill="auto"/>
          </w:tcPr>
          <w:p w:rsidR="00EA3A48" w:rsidRPr="00EA3A48" w:rsidRDefault="00EA3A48" w:rsidP="00EA3A48">
            <w:pPr>
              <w:spacing w:after="0" w:line="240" w:lineRule="auto"/>
              <w:jc w:val="both"/>
              <w:rPr>
                <w:rFonts w:eastAsia="Calibri"/>
                <w:sz w:val="28"/>
                <w:szCs w:val="28"/>
              </w:rPr>
            </w:pPr>
            <w:r w:rsidRPr="00EA3A48">
              <w:rPr>
                <w:rFonts w:eastAsia="Calibri"/>
                <w:sz w:val="28"/>
                <w:szCs w:val="28"/>
              </w:rPr>
              <w:t xml:space="preserve">3. Стратифікація забезпечує оптимальне функціонування </w:t>
            </w:r>
            <w:r w:rsidRPr="00EA3A48">
              <w:rPr>
                <w:rFonts w:eastAsia="Calibri"/>
                <w:sz w:val="28"/>
                <w:szCs w:val="28"/>
              </w:rPr>
              <w:lastRenderedPageBreak/>
              <w:t>суспільства</w:t>
            </w:r>
          </w:p>
        </w:tc>
        <w:tc>
          <w:tcPr>
            <w:tcW w:w="3190" w:type="dxa"/>
            <w:shd w:val="clear" w:color="auto" w:fill="auto"/>
          </w:tcPr>
          <w:p w:rsidR="00EA3A48" w:rsidRPr="00EA3A48" w:rsidRDefault="00EA3A48" w:rsidP="00EA3A48">
            <w:pPr>
              <w:spacing w:after="0" w:line="240" w:lineRule="auto"/>
              <w:jc w:val="both"/>
              <w:rPr>
                <w:rFonts w:eastAsia="Calibri"/>
                <w:sz w:val="28"/>
                <w:szCs w:val="28"/>
              </w:rPr>
            </w:pPr>
            <w:r w:rsidRPr="00EA3A48">
              <w:rPr>
                <w:rFonts w:eastAsia="Calibri"/>
                <w:sz w:val="28"/>
                <w:szCs w:val="28"/>
              </w:rPr>
              <w:lastRenderedPageBreak/>
              <w:t xml:space="preserve">3. Стратифікація перешкоджає нормальному </w:t>
            </w:r>
            <w:r w:rsidRPr="00EA3A48">
              <w:rPr>
                <w:rFonts w:eastAsia="Calibri"/>
                <w:sz w:val="28"/>
                <w:szCs w:val="28"/>
              </w:rPr>
              <w:lastRenderedPageBreak/>
              <w:t>функціонуванню суспільства</w:t>
            </w:r>
          </w:p>
        </w:tc>
        <w:tc>
          <w:tcPr>
            <w:tcW w:w="3191" w:type="dxa"/>
            <w:shd w:val="clear" w:color="auto" w:fill="auto"/>
          </w:tcPr>
          <w:p w:rsidR="00EA3A48" w:rsidRPr="00EA3A48" w:rsidRDefault="00EA3A48" w:rsidP="00EA3A48">
            <w:pPr>
              <w:spacing w:after="0" w:line="240" w:lineRule="auto"/>
              <w:jc w:val="both"/>
              <w:rPr>
                <w:rFonts w:eastAsia="Calibri"/>
                <w:sz w:val="28"/>
                <w:szCs w:val="28"/>
              </w:rPr>
            </w:pPr>
            <w:r w:rsidRPr="00EA3A48">
              <w:rPr>
                <w:rFonts w:eastAsia="Calibri"/>
                <w:sz w:val="28"/>
                <w:szCs w:val="28"/>
              </w:rPr>
              <w:lastRenderedPageBreak/>
              <w:t xml:space="preserve">3. Стратифікація може сприяти, а може перешкоджати розвитку </w:t>
            </w:r>
            <w:r w:rsidRPr="00EA3A48">
              <w:rPr>
                <w:rFonts w:eastAsia="Calibri"/>
                <w:sz w:val="28"/>
                <w:szCs w:val="28"/>
              </w:rPr>
              <w:lastRenderedPageBreak/>
              <w:t>суспільства</w:t>
            </w:r>
          </w:p>
        </w:tc>
      </w:tr>
    </w:tbl>
    <w:p w:rsidR="00EA3A48" w:rsidRPr="00EA3A48" w:rsidRDefault="00EA3A48" w:rsidP="00EA3A48">
      <w:pPr>
        <w:spacing w:after="0" w:line="360" w:lineRule="auto"/>
        <w:ind w:firstLine="709"/>
        <w:jc w:val="both"/>
        <w:rPr>
          <w:rFonts w:eastAsia="Calibri"/>
          <w:sz w:val="28"/>
          <w:szCs w:val="28"/>
        </w:rPr>
      </w:pPr>
    </w:p>
    <w:p w:rsidR="00EA3A48" w:rsidRPr="00EA3A48" w:rsidRDefault="00EA3A48" w:rsidP="00EA3A48">
      <w:pPr>
        <w:spacing w:after="0" w:line="360" w:lineRule="auto"/>
        <w:ind w:firstLine="709"/>
        <w:jc w:val="both"/>
        <w:rPr>
          <w:rFonts w:eastAsia="Calibri"/>
          <w:sz w:val="28"/>
          <w:szCs w:val="28"/>
        </w:rPr>
      </w:pPr>
      <w:r w:rsidRPr="00EA3A48">
        <w:rPr>
          <w:rFonts w:eastAsia="Calibri"/>
          <w:sz w:val="28"/>
          <w:szCs w:val="28"/>
        </w:rPr>
        <w:t xml:space="preserve">Розподіл на прошарки відбувається за відношенням до основних ресурсів, які називають </w:t>
      </w:r>
      <w:r w:rsidRPr="00EA3A48">
        <w:rPr>
          <w:rFonts w:eastAsia="Calibri"/>
          <w:b/>
          <w:sz w:val="28"/>
          <w:szCs w:val="28"/>
        </w:rPr>
        <w:t>критеріями соціальної стратифікації</w:t>
      </w:r>
      <w:r w:rsidRPr="00EA3A48">
        <w:rPr>
          <w:rFonts w:eastAsia="Calibri"/>
          <w:sz w:val="28"/>
          <w:szCs w:val="28"/>
        </w:rPr>
        <w:t xml:space="preserve">, серед них: </w:t>
      </w:r>
    </w:p>
    <w:p w:rsidR="00EA3A48" w:rsidRPr="00EA3A48" w:rsidRDefault="00EA3A48" w:rsidP="00EA3A48">
      <w:pPr>
        <w:spacing w:after="0" w:line="360" w:lineRule="auto"/>
        <w:ind w:firstLine="709"/>
        <w:jc w:val="both"/>
        <w:rPr>
          <w:rFonts w:eastAsia="Calibri"/>
          <w:sz w:val="28"/>
          <w:szCs w:val="28"/>
        </w:rPr>
      </w:pPr>
      <w:r w:rsidRPr="00EA3A48">
        <w:rPr>
          <w:rFonts w:eastAsia="Calibri"/>
          <w:sz w:val="28"/>
          <w:szCs w:val="28"/>
        </w:rPr>
        <w:t xml:space="preserve">1. </w:t>
      </w:r>
      <w:r w:rsidRPr="00EA3A48">
        <w:rPr>
          <w:rFonts w:eastAsia="Calibri"/>
          <w:i/>
          <w:sz w:val="28"/>
          <w:szCs w:val="28"/>
        </w:rPr>
        <w:t>Власність та доходи</w:t>
      </w:r>
      <w:r w:rsidRPr="00EA3A48">
        <w:rPr>
          <w:rFonts w:eastAsia="Calibri"/>
          <w:sz w:val="28"/>
          <w:szCs w:val="28"/>
        </w:rPr>
        <w:t xml:space="preserve"> – соціальні прошарки відрізняються один від одного, перш за все, обсягами власності, якою володіють, і прибутків, що отримують. Даний критерій є універсальним і зручним, тому що власність (нерухомість, автомобілі, картини тощо), якою володіє індивід, можна оцінити у грошовому еквіваленті. </w:t>
      </w:r>
    </w:p>
    <w:p w:rsidR="00EA3A48" w:rsidRPr="00EA3A48" w:rsidRDefault="00EA3A48" w:rsidP="00EA3A48">
      <w:pPr>
        <w:spacing w:after="0" w:line="360" w:lineRule="auto"/>
        <w:ind w:firstLine="709"/>
        <w:jc w:val="both"/>
        <w:rPr>
          <w:rFonts w:eastAsia="Calibri"/>
          <w:sz w:val="28"/>
          <w:szCs w:val="28"/>
        </w:rPr>
      </w:pPr>
      <w:r w:rsidRPr="00EA3A48">
        <w:rPr>
          <w:rFonts w:eastAsia="Calibri"/>
          <w:sz w:val="28"/>
          <w:szCs w:val="28"/>
        </w:rPr>
        <w:t xml:space="preserve">2. </w:t>
      </w:r>
      <w:r w:rsidRPr="00EA3A48">
        <w:rPr>
          <w:rFonts w:eastAsia="Calibri"/>
          <w:i/>
          <w:sz w:val="28"/>
          <w:szCs w:val="28"/>
        </w:rPr>
        <w:t>Влада</w:t>
      </w:r>
      <w:r w:rsidRPr="00EA3A48">
        <w:rPr>
          <w:rFonts w:eastAsia="Calibri"/>
          <w:sz w:val="28"/>
          <w:szCs w:val="28"/>
        </w:rPr>
        <w:t xml:space="preserve"> – це здатність індивіда впливати на інших і примушувати їх виконувати якісь дії. Обсяги влади індивіда визначають через кількість підлеглих, для яких є обов’язковими рішення даного індивіда. </w:t>
      </w:r>
    </w:p>
    <w:p w:rsidR="00EA3A48" w:rsidRPr="00EA3A48" w:rsidRDefault="00EA3A48" w:rsidP="00EA3A48">
      <w:pPr>
        <w:spacing w:after="0" w:line="360" w:lineRule="auto"/>
        <w:ind w:firstLine="709"/>
        <w:jc w:val="both"/>
        <w:rPr>
          <w:rFonts w:eastAsia="Calibri"/>
          <w:sz w:val="28"/>
          <w:szCs w:val="28"/>
        </w:rPr>
      </w:pPr>
      <w:r w:rsidRPr="00EA3A48">
        <w:rPr>
          <w:rFonts w:eastAsia="Calibri"/>
          <w:sz w:val="28"/>
          <w:szCs w:val="28"/>
        </w:rPr>
        <w:t xml:space="preserve">3. </w:t>
      </w:r>
      <w:r w:rsidRPr="00EA3A48">
        <w:rPr>
          <w:rFonts w:eastAsia="Calibri"/>
          <w:i/>
          <w:sz w:val="28"/>
          <w:szCs w:val="28"/>
        </w:rPr>
        <w:t>Престиж</w:t>
      </w:r>
      <w:r w:rsidRPr="00EA3A48">
        <w:rPr>
          <w:rFonts w:eastAsia="Calibri"/>
          <w:sz w:val="28"/>
          <w:szCs w:val="28"/>
        </w:rPr>
        <w:t xml:space="preserve"> – висока оцінка людини, що обумовлюється повагою до його статусу. Зараз це у першу чергу пов’язано з професійною діяльністю. У цілому в світі найбільший престиж мають професії, пов’язані з кваліфікованою розумовою працею, найменшим – з ручною, некваліфікованою, фізичною працею. Так, за результатами соціологічного дослідження, проведеного в Україні у 2017 році, найбільш престижними професіями респонденти назвали програміста, бізнесмена, лікаря, керівника, найменш – робітничі професії (сантехнік, токар), водій, працівник сфери послуг (перукар, офіціант). </w:t>
      </w:r>
    </w:p>
    <w:p w:rsidR="00EA3A48" w:rsidRPr="00EA3A48" w:rsidRDefault="00EA3A48" w:rsidP="00EA3A48">
      <w:pPr>
        <w:spacing w:after="0" w:line="360" w:lineRule="auto"/>
        <w:ind w:firstLine="709"/>
        <w:jc w:val="both"/>
        <w:rPr>
          <w:rFonts w:eastAsia="Calibri"/>
          <w:sz w:val="28"/>
          <w:szCs w:val="28"/>
        </w:rPr>
      </w:pPr>
      <w:r w:rsidRPr="00EA3A48">
        <w:rPr>
          <w:rFonts w:eastAsia="Calibri"/>
          <w:sz w:val="28"/>
          <w:szCs w:val="28"/>
        </w:rPr>
        <w:t xml:space="preserve">4. </w:t>
      </w:r>
      <w:r w:rsidRPr="00EA3A48">
        <w:rPr>
          <w:rFonts w:eastAsia="Calibri"/>
          <w:i/>
          <w:sz w:val="28"/>
          <w:szCs w:val="28"/>
        </w:rPr>
        <w:t xml:space="preserve">Освіта </w:t>
      </w:r>
      <w:r w:rsidRPr="00EA3A48">
        <w:rPr>
          <w:rFonts w:eastAsia="Calibri"/>
          <w:sz w:val="28"/>
          <w:szCs w:val="28"/>
        </w:rPr>
        <w:t xml:space="preserve">– даний критерій стратифікації був визначений останнім часом, пов’язано це з тим, що функція освіти у сучасному світі зростає, за допомогою освіти можна отримати доступ до трьох попередніх ресурсів. </w:t>
      </w:r>
    </w:p>
    <w:p w:rsidR="00EA3A48" w:rsidRPr="00EA3A48" w:rsidRDefault="00EA3A48" w:rsidP="00EA3A48">
      <w:pPr>
        <w:spacing w:after="0" w:line="360" w:lineRule="auto"/>
        <w:ind w:firstLine="709"/>
        <w:jc w:val="both"/>
        <w:rPr>
          <w:rFonts w:eastAsia="Calibri"/>
          <w:sz w:val="28"/>
          <w:szCs w:val="28"/>
        </w:rPr>
      </w:pPr>
      <w:r w:rsidRPr="00EA3A48">
        <w:rPr>
          <w:rFonts w:eastAsia="Calibri"/>
          <w:sz w:val="28"/>
          <w:szCs w:val="28"/>
        </w:rPr>
        <w:t xml:space="preserve">Для того щоб більш наочно відобразити соціальну нерівність у суспільстві, використовують графічну модель поділу населення на соціальні верстви, яка носить назву </w:t>
      </w:r>
      <w:r w:rsidRPr="00EA3A48">
        <w:rPr>
          <w:rFonts w:eastAsia="Calibri"/>
          <w:b/>
          <w:i/>
          <w:sz w:val="28"/>
          <w:szCs w:val="28"/>
        </w:rPr>
        <w:t>профіль соціальної стратифікації</w:t>
      </w:r>
      <w:r w:rsidRPr="00EA3A48">
        <w:rPr>
          <w:rFonts w:eastAsia="Calibri"/>
          <w:sz w:val="28"/>
          <w:szCs w:val="28"/>
        </w:rPr>
        <w:t xml:space="preserve">. Сучасне західне суспільство має форму ромба, у той час як українське суспільство схоже на неправильну піраміду. Профіль чітко відображає той факт, що більшість членів західного суспільства концентрується у середині соціальної </w:t>
      </w:r>
      <w:r w:rsidRPr="00EA3A48">
        <w:rPr>
          <w:rFonts w:eastAsia="Calibri"/>
          <w:sz w:val="28"/>
          <w:szCs w:val="28"/>
        </w:rPr>
        <w:lastRenderedPageBreak/>
        <w:t xml:space="preserve">ієрархії, в той час як у українському суспільстві – більшість сконцентровано ближче до нижньої частини ієрархії. Тому для України характерна </w:t>
      </w:r>
      <w:r w:rsidRPr="00EA3A48">
        <w:rPr>
          <w:rFonts w:eastAsia="Calibri"/>
          <w:b/>
          <w:sz w:val="28"/>
          <w:szCs w:val="28"/>
        </w:rPr>
        <w:t>різка поляризація суспільства</w:t>
      </w:r>
      <w:r w:rsidRPr="00EA3A48">
        <w:rPr>
          <w:rFonts w:eastAsia="Calibri"/>
          <w:sz w:val="28"/>
          <w:szCs w:val="28"/>
        </w:rPr>
        <w:t xml:space="preserve"> (тобто значне розходження у доходах і рівні життя «багатих» і «бідних») а також нечисленний середній клас. </w:t>
      </w:r>
    </w:p>
    <w:p w:rsidR="00EA3A48" w:rsidRPr="00EA3A48" w:rsidRDefault="00EA3A48" w:rsidP="00EA3A48">
      <w:pPr>
        <w:spacing w:after="0" w:line="360" w:lineRule="auto"/>
        <w:ind w:firstLine="709"/>
        <w:jc w:val="both"/>
        <w:rPr>
          <w:rFonts w:eastAsia="Calibri"/>
          <w:sz w:val="28"/>
          <w:szCs w:val="28"/>
        </w:rPr>
      </w:pPr>
      <w:r w:rsidRPr="00EA3A48">
        <w:rPr>
          <w:rFonts w:eastAsia="Calibri"/>
          <w:sz w:val="28"/>
          <w:szCs w:val="28"/>
        </w:rPr>
        <w:t xml:space="preserve">Соціальна стратифікація існувала у різних типах суспільства, у кожному з яких вона мала свої специфічні риси, але всі прояви можна об’єднати у </w:t>
      </w:r>
      <w:r w:rsidRPr="00EA3A48">
        <w:rPr>
          <w:rFonts w:eastAsia="Calibri"/>
          <w:b/>
          <w:i/>
          <w:sz w:val="28"/>
          <w:szCs w:val="28"/>
        </w:rPr>
        <w:t>дві основні форми стратифікації: закриту і відкриту</w:t>
      </w:r>
      <w:r w:rsidRPr="00EA3A48">
        <w:rPr>
          <w:rFonts w:eastAsia="Calibri"/>
          <w:sz w:val="28"/>
          <w:szCs w:val="28"/>
        </w:rPr>
        <w:t xml:space="preserve">. </w:t>
      </w:r>
    </w:p>
    <w:p w:rsidR="00EA3A48" w:rsidRPr="00EA3A48" w:rsidRDefault="00EA3A48" w:rsidP="00EA3A48">
      <w:pPr>
        <w:spacing w:after="0" w:line="360" w:lineRule="auto"/>
        <w:ind w:firstLine="709"/>
        <w:jc w:val="both"/>
        <w:rPr>
          <w:rFonts w:eastAsia="Calibri"/>
          <w:sz w:val="28"/>
          <w:szCs w:val="28"/>
        </w:rPr>
      </w:pPr>
      <w:r w:rsidRPr="00EA3A48">
        <w:rPr>
          <w:rFonts w:eastAsia="Calibri"/>
          <w:b/>
          <w:i/>
          <w:sz w:val="28"/>
          <w:szCs w:val="28"/>
        </w:rPr>
        <w:t xml:space="preserve">Закрита стратифікація </w:t>
      </w:r>
      <w:r w:rsidRPr="00EA3A48">
        <w:rPr>
          <w:rFonts w:eastAsia="Calibri"/>
          <w:sz w:val="28"/>
          <w:szCs w:val="28"/>
        </w:rPr>
        <w:t xml:space="preserve">характеризується наявністю чітких границь між прошарками і забороною на перетин цих границь. Людина, що народилася у суспільстві з закритою формою стратифікації, була змушена провести все життя у межах тієї страти, до якої належала за фактом народження, і померти в ній же. Прикладом закритої стратифікації є розподіл суспільства на касти та стани. </w:t>
      </w:r>
    </w:p>
    <w:p w:rsidR="00EA3A48" w:rsidRPr="00EA3A48" w:rsidRDefault="00EA3A48" w:rsidP="00EA3A48">
      <w:pPr>
        <w:spacing w:after="0" w:line="360" w:lineRule="auto"/>
        <w:ind w:firstLine="709"/>
        <w:jc w:val="both"/>
        <w:rPr>
          <w:rFonts w:eastAsia="Calibri"/>
          <w:sz w:val="28"/>
          <w:szCs w:val="28"/>
        </w:rPr>
      </w:pPr>
      <w:r w:rsidRPr="00EA3A48">
        <w:rPr>
          <w:rFonts w:eastAsia="Calibri"/>
          <w:b/>
          <w:i/>
          <w:sz w:val="28"/>
          <w:szCs w:val="28"/>
        </w:rPr>
        <w:t>Відкрита</w:t>
      </w:r>
      <w:r w:rsidRPr="00EA3A48">
        <w:rPr>
          <w:rFonts w:eastAsia="Calibri"/>
          <w:sz w:val="28"/>
          <w:szCs w:val="28"/>
        </w:rPr>
        <w:t xml:space="preserve"> стратифікація характеризується більш тонкими перегородками між стратами, через які індивід може потрапити до іншого прошарку завдяки власним зусиллям або волею випадку. Прикладом відкритої стратифікації є розподіл суспільства на класи. </w:t>
      </w:r>
    </w:p>
    <w:p w:rsidR="00EA3A48" w:rsidRPr="00EA3A48" w:rsidRDefault="00EA3A48" w:rsidP="00EA3A48">
      <w:pPr>
        <w:spacing w:after="0" w:line="360" w:lineRule="auto"/>
        <w:ind w:firstLine="709"/>
        <w:jc w:val="both"/>
        <w:rPr>
          <w:rFonts w:eastAsia="Calibri"/>
          <w:sz w:val="28"/>
          <w:szCs w:val="28"/>
        </w:rPr>
      </w:pPr>
      <w:r w:rsidRPr="00EA3A48">
        <w:rPr>
          <w:rFonts w:eastAsia="Calibri"/>
          <w:sz w:val="28"/>
          <w:szCs w:val="28"/>
        </w:rPr>
        <w:t xml:space="preserve">Розвиток людства супроводжувався змінами, що відбувалися у системах соціальної стратифікації. У чистому вигляді виділяють чотири основні історичні типи соціальної стратифікації: </w:t>
      </w:r>
    </w:p>
    <w:p w:rsidR="00EA3A48" w:rsidRPr="00EA3A48" w:rsidRDefault="00EA3A48" w:rsidP="00EA3A48">
      <w:pPr>
        <w:spacing w:after="0" w:line="360" w:lineRule="auto"/>
        <w:ind w:firstLine="709"/>
        <w:jc w:val="both"/>
        <w:rPr>
          <w:rFonts w:eastAsia="Calibri"/>
          <w:sz w:val="28"/>
          <w:szCs w:val="28"/>
        </w:rPr>
      </w:pPr>
      <w:r w:rsidRPr="00EA3A48">
        <w:rPr>
          <w:rFonts w:eastAsia="Calibri"/>
          <w:sz w:val="28"/>
          <w:szCs w:val="28"/>
        </w:rPr>
        <w:t xml:space="preserve">1. </w:t>
      </w:r>
      <w:r w:rsidRPr="00EA3A48">
        <w:rPr>
          <w:rFonts w:eastAsia="Calibri"/>
          <w:b/>
          <w:i/>
          <w:sz w:val="28"/>
          <w:szCs w:val="28"/>
        </w:rPr>
        <w:t>Рабство</w:t>
      </w:r>
      <w:r w:rsidRPr="00EA3A48">
        <w:rPr>
          <w:rFonts w:eastAsia="Calibri"/>
          <w:sz w:val="28"/>
          <w:szCs w:val="28"/>
        </w:rPr>
        <w:t xml:space="preserve"> – найбільш суворий прояв соціальної нерівності, при якому одна людина в прямому сенсі цього слова є власністю іншої людини. Ставлення до рабів відрізнялося від суспільства до суспільства. В одних суспільствах до рабів ставилися як до </w:t>
      </w:r>
      <w:proofErr w:type="spellStart"/>
      <w:r w:rsidRPr="00EA3A48">
        <w:rPr>
          <w:rFonts w:eastAsia="Calibri"/>
          <w:sz w:val="28"/>
          <w:szCs w:val="28"/>
        </w:rPr>
        <w:t>прислуги</w:t>
      </w:r>
      <w:proofErr w:type="spellEnd"/>
      <w:r w:rsidRPr="00EA3A48">
        <w:rPr>
          <w:rFonts w:eastAsia="Calibri"/>
          <w:sz w:val="28"/>
          <w:szCs w:val="28"/>
        </w:rPr>
        <w:t xml:space="preserve">, їм довіряли таку відповідальну справу як виховання дітей, в інших – рабів використовували виключно для виконання важкої фізичної праці на плантаціях. Права рабовласників також відрізнялися: в окремих суспільствах власник міг безкарно вбити раба, в інших це заборонялося. У будь-якому випадку рабство довело свою економічну неефективність і було знищено. </w:t>
      </w:r>
    </w:p>
    <w:p w:rsidR="00EA3A48" w:rsidRPr="00EA3A48" w:rsidRDefault="00EA3A48" w:rsidP="00EA3A48">
      <w:pPr>
        <w:spacing w:after="0" w:line="360" w:lineRule="auto"/>
        <w:ind w:firstLine="709"/>
        <w:jc w:val="both"/>
        <w:rPr>
          <w:rFonts w:eastAsia="Calibri"/>
          <w:sz w:val="28"/>
          <w:szCs w:val="28"/>
        </w:rPr>
      </w:pPr>
      <w:r w:rsidRPr="00EA3A48">
        <w:rPr>
          <w:rFonts w:eastAsia="Calibri"/>
          <w:sz w:val="28"/>
          <w:szCs w:val="28"/>
        </w:rPr>
        <w:lastRenderedPageBreak/>
        <w:t xml:space="preserve">2. </w:t>
      </w:r>
      <w:r w:rsidRPr="00EA3A48">
        <w:rPr>
          <w:rFonts w:eastAsia="Calibri"/>
          <w:b/>
          <w:i/>
          <w:sz w:val="28"/>
          <w:szCs w:val="28"/>
        </w:rPr>
        <w:t>Каста</w:t>
      </w:r>
      <w:r w:rsidRPr="00EA3A48">
        <w:rPr>
          <w:rFonts w:eastAsia="Calibri"/>
          <w:sz w:val="28"/>
          <w:szCs w:val="28"/>
        </w:rPr>
        <w:t xml:space="preserve"> – закрита група, приналежність до якої визначається народженням індивіда, кожна каста має свою роль, права і обов’язки, перехід з однієї касти до іншої заборонений. Кастова система існувала в Індії і Пакистані. Особливістю кастової системи була ендогамія (тобто заборона шлюбу між представниками різних каст). У даний час де-юре вона знищена, але де-факто окремі прояви ще зберігаються. Кастова система спирається на індуську релігію, в основі якої полягає ідея реінкарнації. Тобто з точки зору індуїзму протягом цього життя людина повинна виконувати ту функцію, яка їй надана: </w:t>
      </w:r>
      <w:proofErr w:type="spellStart"/>
      <w:r w:rsidRPr="00EA3A48">
        <w:rPr>
          <w:rFonts w:eastAsia="Calibri"/>
          <w:sz w:val="28"/>
          <w:szCs w:val="28"/>
        </w:rPr>
        <w:t>брамини</w:t>
      </w:r>
      <w:proofErr w:type="spellEnd"/>
      <w:r w:rsidRPr="00EA3A48">
        <w:rPr>
          <w:rFonts w:eastAsia="Calibri"/>
          <w:sz w:val="28"/>
          <w:szCs w:val="28"/>
        </w:rPr>
        <w:t xml:space="preserve"> – правити суспільством; </w:t>
      </w:r>
      <w:proofErr w:type="spellStart"/>
      <w:r w:rsidRPr="00EA3A48">
        <w:rPr>
          <w:rFonts w:eastAsia="Calibri"/>
          <w:sz w:val="28"/>
          <w:szCs w:val="28"/>
        </w:rPr>
        <w:t>кшатріїї</w:t>
      </w:r>
      <w:proofErr w:type="spellEnd"/>
      <w:r w:rsidRPr="00EA3A48">
        <w:rPr>
          <w:rFonts w:eastAsia="Calibri"/>
          <w:sz w:val="28"/>
          <w:szCs w:val="28"/>
        </w:rPr>
        <w:t xml:space="preserve"> – захищати населення від зовнішнього ворога; </w:t>
      </w:r>
      <w:proofErr w:type="spellStart"/>
      <w:r w:rsidRPr="00EA3A48">
        <w:rPr>
          <w:rFonts w:eastAsia="Calibri"/>
          <w:sz w:val="28"/>
          <w:szCs w:val="28"/>
        </w:rPr>
        <w:t>вайшії</w:t>
      </w:r>
      <w:proofErr w:type="spellEnd"/>
      <w:r w:rsidRPr="00EA3A48">
        <w:rPr>
          <w:rFonts w:eastAsia="Calibri"/>
          <w:sz w:val="28"/>
          <w:szCs w:val="28"/>
        </w:rPr>
        <w:t xml:space="preserve"> – забезпечувати суспільство всім необхідним за допомогою торгівлі; </w:t>
      </w:r>
      <w:proofErr w:type="spellStart"/>
      <w:r w:rsidRPr="00EA3A48">
        <w:rPr>
          <w:rFonts w:eastAsia="Calibri"/>
          <w:sz w:val="28"/>
          <w:szCs w:val="28"/>
        </w:rPr>
        <w:t>шудри</w:t>
      </w:r>
      <w:proofErr w:type="spellEnd"/>
      <w:r w:rsidRPr="00EA3A48">
        <w:rPr>
          <w:rFonts w:eastAsia="Calibri"/>
          <w:sz w:val="28"/>
          <w:szCs w:val="28"/>
        </w:rPr>
        <w:t xml:space="preserve"> – виробляти все необхідне. Якщо у цьому житті людина добре виконає свою роль, то у наступному – вона потрапить до більш високої касти. </w:t>
      </w:r>
    </w:p>
    <w:p w:rsidR="00EA3A48" w:rsidRPr="00EA3A48" w:rsidRDefault="00EA3A48" w:rsidP="00EA3A48">
      <w:pPr>
        <w:spacing w:after="0" w:line="360" w:lineRule="auto"/>
        <w:ind w:firstLine="709"/>
        <w:jc w:val="both"/>
        <w:rPr>
          <w:rFonts w:eastAsia="Calibri"/>
          <w:sz w:val="28"/>
          <w:szCs w:val="28"/>
        </w:rPr>
      </w:pPr>
      <w:r w:rsidRPr="00EA3A48">
        <w:rPr>
          <w:rFonts w:eastAsia="Calibri"/>
          <w:sz w:val="28"/>
          <w:szCs w:val="28"/>
        </w:rPr>
        <w:t xml:space="preserve">3. </w:t>
      </w:r>
      <w:r w:rsidRPr="00EA3A48">
        <w:rPr>
          <w:rFonts w:eastAsia="Calibri"/>
          <w:b/>
          <w:i/>
          <w:sz w:val="28"/>
          <w:szCs w:val="28"/>
        </w:rPr>
        <w:t>Стан</w:t>
      </w:r>
      <w:r w:rsidRPr="00EA3A48">
        <w:rPr>
          <w:rFonts w:eastAsia="Calibri"/>
          <w:sz w:val="28"/>
          <w:szCs w:val="28"/>
        </w:rPr>
        <w:t xml:space="preserve"> – соціальна група, права і обов’язки якої закріплені юридичними законами, релігійною доктриною, традиціями суспільства і передаються у спадок. Класичним взірцем станової організації суспільства була Середньовічна Європа, де існували три основні стани: дворянство, духовенство і селянство. У Росії наприкінці 18 ст. закріпилося п’ять основних станів: дворянство, духовенство, купецтво, міщанство (середні міські верстви) і селянство. Кожен стан включав в себе прошарки, ранги, рівні, чини. Переміщення між станами відбувалося дуже рідко. Характерна риса станів – наявність соціальних символів і знаків: титулів, мундирів, орденів, звань. Дворянство як вищий стан мало спеціальні символи, які підкреслювали його привілейоване становище. </w:t>
      </w:r>
    </w:p>
    <w:p w:rsidR="00EA3A48" w:rsidRPr="00EA3A48" w:rsidRDefault="00EA3A48" w:rsidP="00EA3A48">
      <w:pPr>
        <w:spacing w:after="0" w:line="360" w:lineRule="auto"/>
        <w:ind w:firstLine="709"/>
        <w:jc w:val="both"/>
        <w:rPr>
          <w:rFonts w:eastAsia="Calibri"/>
          <w:sz w:val="28"/>
          <w:szCs w:val="28"/>
        </w:rPr>
      </w:pPr>
      <w:r w:rsidRPr="00EA3A48">
        <w:rPr>
          <w:rFonts w:eastAsia="Calibri"/>
          <w:sz w:val="28"/>
          <w:szCs w:val="28"/>
        </w:rPr>
        <w:t xml:space="preserve">4. </w:t>
      </w:r>
      <w:r w:rsidRPr="00EA3A48">
        <w:rPr>
          <w:rFonts w:eastAsia="Calibri"/>
          <w:b/>
          <w:i/>
          <w:sz w:val="28"/>
          <w:szCs w:val="28"/>
        </w:rPr>
        <w:t>Класи</w:t>
      </w:r>
      <w:r w:rsidRPr="00EA3A48">
        <w:rPr>
          <w:rFonts w:eastAsia="Calibri"/>
          <w:sz w:val="28"/>
          <w:szCs w:val="28"/>
        </w:rPr>
        <w:t xml:space="preserve"> – широкі соціальні угруповання людей, що мають схожі економічні ресурси, і, як наслідок, спільні політичні погляди, стилі життя, цінності і уподобання. Класи принципово відрізняються від попередніх стратифікаційних систем. Необхідно назвати чотири основні відмінності, що відрізняють класи від інших історичних типів стратифікації: </w:t>
      </w:r>
    </w:p>
    <w:p w:rsidR="00EA3A48" w:rsidRPr="00EA3A48" w:rsidRDefault="00EA3A48" w:rsidP="00EA3A48">
      <w:pPr>
        <w:spacing w:after="0" w:line="360" w:lineRule="auto"/>
        <w:ind w:firstLine="709"/>
        <w:jc w:val="both"/>
        <w:rPr>
          <w:rFonts w:eastAsia="Calibri"/>
          <w:sz w:val="28"/>
          <w:szCs w:val="28"/>
        </w:rPr>
      </w:pPr>
      <w:r w:rsidRPr="00EA3A48">
        <w:rPr>
          <w:rFonts w:eastAsia="Calibri"/>
          <w:sz w:val="28"/>
          <w:szCs w:val="28"/>
        </w:rPr>
        <w:lastRenderedPageBreak/>
        <w:t xml:space="preserve">1. Класи виступають суто економічним утворенням, тобто приналежність індивіда до класу визначається його матеріальним становищем, обсягом економічних ресурсів, яким володіє індивід. Якщо змінюється економічне становище індивіда, він переходить до іншого класу. Інші типи стратифікації спираються на неекономічні чинники (вплив релігії тощо). </w:t>
      </w:r>
    </w:p>
    <w:p w:rsidR="00EA3A48" w:rsidRPr="00EA3A48" w:rsidRDefault="00EA3A48" w:rsidP="00EA3A48">
      <w:pPr>
        <w:spacing w:after="0" w:line="360" w:lineRule="auto"/>
        <w:ind w:firstLine="709"/>
        <w:jc w:val="both"/>
        <w:rPr>
          <w:rFonts w:eastAsia="Calibri"/>
          <w:sz w:val="28"/>
          <w:szCs w:val="28"/>
        </w:rPr>
      </w:pPr>
      <w:r w:rsidRPr="00EA3A48">
        <w:rPr>
          <w:rFonts w:eastAsia="Calibri"/>
          <w:sz w:val="28"/>
          <w:szCs w:val="28"/>
        </w:rPr>
        <w:t xml:space="preserve">2. На відміну від інших типів класи не спираються на силу релігії чи закону, тобто вони є більш плинними. </w:t>
      </w:r>
    </w:p>
    <w:p w:rsidR="00EA3A48" w:rsidRPr="00EA3A48" w:rsidRDefault="00EA3A48" w:rsidP="00EA3A48">
      <w:pPr>
        <w:spacing w:after="0" w:line="360" w:lineRule="auto"/>
        <w:ind w:firstLine="709"/>
        <w:jc w:val="both"/>
        <w:rPr>
          <w:rFonts w:eastAsia="Calibri"/>
          <w:sz w:val="28"/>
          <w:szCs w:val="28"/>
        </w:rPr>
      </w:pPr>
      <w:r w:rsidRPr="00EA3A48">
        <w:rPr>
          <w:rFonts w:eastAsia="Calibri"/>
          <w:sz w:val="28"/>
          <w:szCs w:val="28"/>
        </w:rPr>
        <w:t>3. Індивід може потрапити до того чи іншого класу завдяки своїм зусиллям (чи бездіяльності), а не лише отримати класовий статус при народженні.</w:t>
      </w:r>
    </w:p>
    <w:p w:rsidR="00EA3A48" w:rsidRPr="00EA3A48" w:rsidRDefault="00EA3A48" w:rsidP="00EA3A48">
      <w:pPr>
        <w:spacing w:after="0" w:line="360" w:lineRule="auto"/>
        <w:ind w:firstLine="709"/>
        <w:jc w:val="both"/>
        <w:rPr>
          <w:rFonts w:eastAsia="Calibri"/>
          <w:sz w:val="28"/>
          <w:szCs w:val="28"/>
        </w:rPr>
      </w:pPr>
      <w:r w:rsidRPr="00EA3A48">
        <w:rPr>
          <w:rFonts w:eastAsia="Calibri"/>
          <w:sz w:val="28"/>
          <w:szCs w:val="28"/>
        </w:rPr>
        <w:t xml:space="preserve"> 4. Відносини між класами носять безособовий характер, у той час як в усіх інших системах завжди присутні особисті відносини між, наприклад, кріпаком і феодалом, рабом і власником. Класові системи функціонують через широкомасштабні зв’язки імперсонального характеру, особливо яскраво це проявляється в епоху відмежування таких функцій капіталу, як власність і управління. Коли компаніями керують наймані управлінці, а володіють групи акціонерів, робітники можуть не мати уяви про власника. </w:t>
      </w:r>
    </w:p>
    <w:p w:rsidR="00EA3A48" w:rsidRPr="00EA3A48" w:rsidRDefault="00EA3A48" w:rsidP="00EA3A48">
      <w:pPr>
        <w:spacing w:after="0" w:line="360" w:lineRule="auto"/>
        <w:ind w:firstLine="709"/>
        <w:jc w:val="both"/>
        <w:rPr>
          <w:rFonts w:eastAsia="Calibri"/>
          <w:sz w:val="28"/>
          <w:szCs w:val="28"/>
        </w:rPr>
      </w:pPr>
      <w:r w:rsidRPr="00EA3A48">
        <w:rPr>
          <w:rFonts w:eastAsia="Calibri"/>
          <w:sz w:val="28"/>
          <w:szCs w:val="28"/>
        </w:rPr>
        <w:t xml:space="preserve">Концепт «соціальний клас» був введений у науковий обіг на початку 19 ст. французькими істориками Тьєрі і Гізо, які вкладали в нього, перш за все, політичний зміст. Дійсно активний вжиток цього терміну розпочався з К. Маркса. У сучасній соціології відсутня універсальна інтерпретація терміну, можна говорити про декілька основних підходів до аналізу феномену. Зупинимося на двох основних підходах, а саме: марксистському і градаційному. </w:t>
      </w:r>
    </w:p>
    <w:p w:rsidR="00EA3A48" w:rsidRPr="00EA3A48" w:rsidRDefault="00EA3A48" w:rsidP="00EA3A48">
      <w:pPr>
        <w:numPr>
          <w:ilvl w:val="0"/>
          <w:numId w:val="8"/>
        </w:numPr>
        <w:spacing w:after="0" w:line="360" w:lineRule="auto"/>
        <w:ind w:firstLine="567"/>
        <w:contextualSpacing/>
        <w:jc w:val="both"/>
        <w:rPr>
          <w:rFonts w:eastAsia="Calibri"/>
          <w:sz w:val="28"/>
          <w:szCs w:val="28"/>
        </w:rPr>
      </w:pPr>
      <w:r w:rsidRPr="00EA3A48">
        <w:rPr>
          <w:rFonts w:eastAsia="Calibri"/>
          <w:b/>
          <w:sz w:val="28"/>
          <w:szCs w:val="28"/>
        </w:rPr>
        <w:t>Марксистська традиція класового аналізу.</w:t>
      </w:r>
      <w:r w:rsidRPr="00EA3A48">
        <w:rPr>
          <w:rFonts w:eastAsia="Calibri"/>
          <w:sz w:val="28"/>
          <w:szCs w:val="28"/>
        </w:rPr>
        <w:t xml:space="preserve"> К. Маркс основною </w:t>
      </w:r>
      <w:proofErr w:type="spellStart"/>
      <w:r w:rsidRPr="00EA3A48">
        <w:rPr>
          <w:rFonts w:eastAsia="Calibri"/>
          <w:sz w:val="28"/>
          <w:szCs w:val="28"/>
        </w:rPr>
        <w:t>класоутворюючою</w:t>
      </w:r>
      <w:proofErr w:type="spellEnd"/>
      <w:r w:rsidRPr="00EA3A48">
        <w:rPr>
          <w:rFonts w:eastAsia="Calibri"/>
          <w:sz w:val="28"/>
          <w:szCs w:val="28"/>
        </w:rPr>
        <w:t xml:space="preserve"> ознакою вважав наявність власності на засоби виробництва. За цією ознакою він розбивав будь-яке суспільство на два основних класи – клас, що володіє власністю на засоби виробництва, і клас, що не володіє ними. Конкретні прояви </w:t>
      </w:r>
      <w:r w:rsidRPr="00EA3A48">
        <w:rPr>
          <w:rFonts w:eastAsia="Calibri"/>
          <w:sz w:val="28"/>
          <w:szCs w:val="28"/>
        </w:rPr>
        <w:lastRenderedPageBreak/>
        <w:t xml:space="preserve">цих двох класів змінюються залежно від суспільства. У рабовласницькому суспільстві існують класи рабів і рабовласників, у феодальному – кріпаків і феодалів, у капіталістичному – робочих і капіталістів. Маркс визнавав існування інших великих соціальних груп, наприклад, у капіталістичному суспільстві – це селянство і дрібна буржуазія, але, на його погляд, ці пережитки докапіталістичної економіки зникають у ході розвитку капіталістичної системи. </w:t>
      </w:r>
    </w:p>
    <w:p w:rsidR="00EA3A48" w:rsidRPr="00EA3A48" w:rsidRDefault="00EA3A48" w:rsidP="00EA3A48">
      <w:pPr>
        <w:spacing w:after="0" w:line="360" w:lineRule="auto"/>
        <w:ind w:firstLine="709"/>
        <w:jc w:val="both"/>
        <w:rPr>
          <w:rFonts w:eastAsia="Calibri"/>
          <w:sz w:val="28"/>
          <w:szCs w:val="28"/>
        </w:rPr>
      </w:pPr>
      <w:r w:rsidRPr="00EA3A48">
        <w:rPr>
          <w:rFonts w:eastAsia="Calibri"/>
          <w:sz w:val="28"/>
          <w:szCs w:val="28"/>
        </w:rPr>
        <w:t xml:space="preserve">Класи-власники одночасно виступають правлячими, непродуктивними і експлуататорськими, тобто вони привласнюють додатковий продукт, який був вироблений іншими. Клас, що позбавлений власності, підлягає експлуатації, ним управляють і він є продуктивним. </w:t>
      </w:r>
    </w:p>
    <w:p w:rsidR="00EA3A48" w:rsidRPr="00EA3A48" w:rsidRDefault="00EA3A48" w:rsidP="00EA3A48">
      <w:pPr>
        <w:spacing w:after="0" w:line="360" w:lineRule="auto"/>
        <w:ind w:firstLine="709"/>
        <w:jc w:val="both"/>
        <w:rPr>
          <w:rFonts w:eastAsia="Calibri"/>
          <w:sz w:val="28"/>
          <w:szCs w:val="28"/>
        </w:rPr>
      </w:pPr>
      <w:r w:rsidRPr="00EA3A48">
        <w:rPr>
          <w:rFonts w:eastAsia="Calibri"/>
          <w:sz w:val="28"/>
          <w:szCs w:val="28"/>
        </w:rPr>
        <w:t xml:space="preserve">У марксистській концепції класи були дещо більшим, ніж просто способом опису економічного положення соціальних груп. Маркс розглядав класи не лише як зручну аналітичну модель, а й як реальні соціальні сили, що здатні змінювати суспільство. </w:t>
      </w:r>
    </w:p>
    <w:p w:rsidR="00EA3A48" w:rsidRPr="00EA3A48" w:rsidRDefault="00EA3A48" w:rsidP="00EA3A48">
      <w:pPr>
        <w:spacing w:after="0" w:line="360" w:lineRule="auto"/>
        <w:ind w:firstLine="709"/>
        <w:jc w:val="both"/>
        <w:rPr>
          <w:rFonts w:eastAsia="Calibri"/>
          <w:sz w:val="28"/>
          <w:szCs w:val="28"/>
        </w:rPr>
      </w:pPr>
      <w:r w:rsidRPr="00EA3A48">
        <w:rPr>
          <w:rFonts w:eastAsia="Calibri"/>
          <w:sz w:val="28"/>
          <w:szCs w:val="28"/>
        </w:rPr>
        <w:t xml:space="preserve">Хоча економічний підхід Маркса підкреслює первинне значення об’єктивних характеристик, серйозна увага приділяється суб’єктивним аспектам функціонування класів, а саме класовій свідомості. Маркс відрізняв «клас в собі» – тобто клас, який не усвідомив своїх інтересів, і «клас для себе» – клас з розвиненою класовою свідомістю, який чітко розуміє власні інтереси і бачить методи боротьби за їх відстоювання. </w:t>
      </w:r>
    </w:p>
    <w:p w:rsidR="00EA3A48" w:rsidRPr="00EA3A48" w:rsidRDefault="00EA3A48" w:rsidP="00EA3A48">
      <w:pPr>
        <w:spacing w:after="0" w:line="360" w:lineRule="auto"/>
        <w:ind w:firstLine="709"/>
        <w:jc w:val="both"/>
        <w:rPr>
          <w:rFonts w:eastAsia="Calibri"/>
          <w:sz w:val="28"/>
          <w:szCs w:val="28"/>
        </w:rPr>
      </w:pPr>
      <w:r w:rsidRPr="00EA3A48">
        <w:rPr>
          <w:rFonts w:eastAsia="Calibri"/>
          <w:sz w:val="28"/>
          <w:szCs w:val="28"/>
        </w:rPr>
        <w:t xml:space="preserve">Маркс не дав чіткого визначення класів, тому багато вчених, які вважали себе його послідовниками, намагалися закрити цю прогалину. У радянському суспільствознавстві отримало розповсюдження і широкий вжиток таке визначення: «Класами називають великі групи людей, що відрізняються їх місцем в історично визначеній системі суспільного виробництва за їх відношенням до засобів виробництва (більшою мірою закріпленою і оформленому у законах), їх роллю в суспільній організації </w:t>
      </w:r>
      <w:r w:rsidRPr="00EA3A48">
        <w:rPr>
          <w:rFonts w:eastAsia="Calibri"/>
          <w:sz w:val="28"/>
          <w:szCs w:val="28"/>
        </w:rPr>
        <w:lastRenderedPageBreak/>
        <w:t>праці, а отже, засобами отримання і розмірами тієї частки суспільного багатства, якою вони розпоряджаються».</w:t>
      </w:r>
    </w:p>
    <w:p w:rsidR="00EA3A48" w:rsidRPr="00EA3A48" w:rsidRDefault="00EA3A48" w:rsidP="00EA3A48">
      <w:pPr>
        <w:spacing w:after="0" w:line="360" w:lineRule="auto"/>
        <w:ind w:firstLine="709"/>
        <w:jc w:val="both"/>
        <w:rPr>
          <w:rFonts w:eastAsia="Calibri"/>
          <w:sz w:val="28"/>
          <w:szCs w:val="28"/>
        </w:rPr>
      </w:pPr>
      <w:r w:rsidRPr="00EA3A48">
        <w:rPr>
          <w:rFonts w:eastAsia="Calibri"/>
          <w:sz w:val="28"/>
          <w:szCs w:val="28"/>
        </w:rPr>
        <w:t xml:space="preserve">Пізніше спробу вдосконалення марксистської класової схеми зробив Ерік </w:t>
      </w:r>
      <w:proofErr w:type="spellStart"/>
      <w:r w:rsidRPr="00EA3A48">
        <w:rPr>
          <w:rFonts w:eastAsia="Calibri"/>
          <w:sz w:val="28"/>
          <w:szCs w:val="28"/>
        </w:rPr>
        <w:t>Райт</w:t>
      </w:r>
      <w:proofErr w:type="spellEnd"/>
      <w:r w:rsidRPr="00EA3A48">
        <w:rPr>
          <w:rFonts w:eastAsia="Calibri"/>
          <w:sz w:val="28"/>
          <w:szCs w:val="28"/>
        </w:rPr>
        <w:t xml:space="preserve">, ця теорія отримала назву </w:t>
      </w:r>
      <w:proofErr w:type="spellStart"/>
      <w:r w:rsidRPr="00EA3A48">
        <w:rPr>
          <w:rFonts w:eastAsia="Calibri"/>
          <w:b/>
          <w:i/>
          <w:sz w:val="28"/>
          <w:szCs w:val="28"/>
        </w:rPr>
        <w:t>неомарксизму</w:t>
      </w:r>
      <w:proofErr w:type="spellEnd"/>
      <w:r w:rsidRPr="00EA3A48">
        <w:rPr>
          <w:rFonts w:eastAsia="Calibri"/>
          <w:sz w:val="28"/>
          <w:szCs w:val="28"/>
        </w:rPr>
        <w:t xml:space="preserve">. Це було пов’язано з намаганням вписати у схему численну групу менеджерів, яка виникла внаслідок відокремлення таких функцій капіталу як власність і управління. У межах класичної марксистської концепції менеджери потрапляють до робітничого класу, хоча доходи цієї групи, місце у системі організації виробництва і, як наслідок, стиль життя суттєво відрізняються від пролетарського. Ерік </w:t>
      </w:r>
      <w:proofErr w:type="spellStart"/>
      <w:r w:rsidRPr="00EA3A48">
        <w:rPr>
          <w:rFonts w:eastAsia="Calibri"/>
          <w:sz w:val="28"/>
          <w:szCs w:val="28"/>
        </w:rPr>
        <w:t>Райт</w:t>
      </w:r>
      <w:proofErr w:type="spellEnd"/>
      <w:r w:rsidRPr="00EA3A48">
        <w:rPr>
          <w:rFonts w:eastAsia="Calibri"/>
          <w:sz w:val="28"/>
          <w:szCs w:val="28"/>
        </w:rPr>
        <w:t xml:space="preserve"> окрім власності на засоби виробництва, запропонував ще один критерій </w:t>
      </w:r>
      <w:proofErr w:type="spellStart"/>
      <w:r w:rsidRPr="00EA3A48">
        <w:rPr>
          <w:rFonts w:eastAsia="Calibri"/>
          <w:sz w:val="28"/>
          <w:szCs w:val="28"/>
        </w:rPr>
        <w:t>класоутворення</w:t>
      </w:r>
      <w:proofErr w:type="spellEnd"/>
      <w:r w:rsidRPr="00EA3A48">
        <w:rPr>
          <w:rFonts w:eastAsia="Calibri"/>
          <w:sz w:val="28"/>
          <w:szCs w:val="28"/>
        </w:rPr>
        <w:t xml:space="preserve"> – наявність управлінських функцій, у результаті чого він відокремив не два, а чотири класи: </w:t>
      </w:r>
    </w:p>
    <w:p w:rsidR="00EA3A48" w:rsidRPr="00EA3A48" w:rsidRDefault="00EA3A48" w:rsidP="00EA3A48">
      <w:pPr>
        <w:spacing w:after="0" w:line="360" w:lineRule="auto"/>
        <w:ind w:firstLine="709"/>
        <w:jc w:val="both"/>
        <w:rPr>
          <w:rFonts w:eastAsia="Calibri"/>
          <w:sz w:val="28"/>
          <w:szCs w:val="28"/>
        </w:rPr>
      </w:pPr>
      <w:r w:rsidRPr="00EA3A48">
        <w:rPr>
          <w:rFonts w:ascii="Calibri" w:eastAsia="Calibri" w:hAnsi="Calibri"/>
          <w:sz w:val="22"/>
          <w:szCs w:val="22"/>
        </w:rPr>
        <w:sym w:font="Symbol" w:char="F02D"/>
      </w:r>
      <w:r w:rsidRPr="00EA3A48">
        <w:rPr>
          <w:rFonts w:eastAsia="Calibri"/>
          <w:sz w:val="28"/>
          <w:szCs w:val="28"/>
        </w:rPr>
        <w:t xml:space="preserve"> буржуазія, яка має засоби виробництва і виконує управлінські функції; </w:t>
      </w:r>
    </w:p>
    <w:p w:rsidR="00EA3A48" w:rsidRPr="00EA3A48" w:rsidRDefault="00EA3A48" w:rsidP="00EA3A48">
      <w:pPr>
        <w:spacing w:after="0" w:line="360" w:lineRule="auto"/>
        <w:ind w:firstLine="709"/>
        <w:jc w:val="both"/>
        <w:rPr>
          <w:rFonts w:eastAsia="Calibri"/>
          <w:sz w:val="28"/>
          <w:szCs w:val="28"/>
        </w:rPr>
      </w:pPr>
      <w:r w:rsidRPr="00EA3A48">
        <w:rPr>
          <w:rFonts w:ascii="Calibri" w:eastAsia="Calibri" w:hAnsi="Calibri"/>
          <w:sz w:val="22"/>
          <w:szCs w:val="22"/>
        </w:rPr>
        <w:sym w:font="Symbol" w:char="F02D"/>
      </w:r>
      <w:r w:rsidRPr="00EA3A48">
        <w:rPr>
          <w:rFonts w:eastAsia="Calibri"/>
          <w:sz w:val="28"/>
          <w:szCs w:val="28"/>
        </w:rPr>
        <w:t xml:space="preserve"> робочий клас, який не має ні першого, ані другого; </w:t>
      </w:r>
    </w:p>
    <w:p w:rsidR="00EA3A48" w:rsidRPr="00EA3A48" w:rsidRDefault="00EA3A48" w:rsidP="00EA3A48">
      <w:pPr>
        <w:spacing w:after="0" w:line="360" w:lineRule="auto"/>
        <w:ind w:firstLine="709"/>
        <w:jc w:val="both"/>
        <w:rPr>
          <w:rFonts w:eastAsia="Calibri"/>
          <w:sz w:val="28"/>
          <w:szCs w:val="28"/>
        </w:rPr>
      </w:pPr>
      <w:r w:rsidRPr="00EA3A48">
        <w:rPr>
          <w:rFonts w:ascii="Calibri" w:eastAsia="Calibri" w:hAnsi="Calibri"/>
          <w:sz w:val="22"/>
          <w:szCs w:val="22"/>
        </w:rPr>
        <w:sym w:font="Symbol" w:char="F02D"/>
      </w:r>
      <w:r w:rsidRPr="00EA3A48">
        <w:rPr>
          <w:rFonts w:eastAsia="Calibri"/>
          <w:sz w:val="28"/>
          <w:szCs w:val="28"/>
        </w:rPr>
        <w:t xml:space="preserve"> менеджери, які мають управлінські функції, але позбавлені засобів виробництва; </w:t>
      </w:r>
    </w:p>
    <w:p w:rsidR="00EA3A48" w:rsidRPr="00EA3A48" w:rsidRDefault="00EA3A48" w:rsidP="00EA3A48">
      <w:pPr>
        <w:spacing w:after="0" w:line="360" w:lineRule="auto"/>
        <w:ind w:firstLine="709"/>
        <w:jc w:val="both"/>
        <w:rPr>
          <w:rFonts w:eastAsia="Calibri"/>
          <w:sz w:val="28"/>
          <w:szCs w:val="28"/>
        </w:rPr>
      </w:pPr>
      <w:r w:rsidRPr="00EA3A48">
        <w:rPr>
          <w:rFonts w:ascii="Calibri" w:eastAsia="Calibri" w:hAnsi="Calibri"/>
          <w:sz w:val="22"/>
          <w:szCs w:val="22"/>
        </w:rPr>
        <w:sym w:font="Symbol" w:char="F02D"/>
      </w:r>
      <w:r w:rsidRPr="00EA3A48">
        <w:rPr>
          <w:rFonts w:eastAsia="Calibri"/>
          <w:sz w:val="28"/>
          <w:szCs w:val="28"/>
        </w:rPr>
        <w:t xml:space="preserve"> дрібна буржуазія, яка має засоби виробництва, але позбавлена управлінських функцій. </w:t>
      </w:r>
    </w:p>
    <w:p w:rsidR="00EA3A48" w:rsidRPr="00EA3A48" w:rsidRDefault="00EA3A48" w:rsidP="00EA3A48">
      <w:pPr>
        <w:numPr>
          <w:ilvl w:val="0"/>
          <w:numId w:val="8"/>
        </w:numPr>
        <w:spacing w:after="0" w:line="360" w:lineRule="auto"/>
        <w:ind w:firstLine="426"/>
        <w:contextualSpacing/>
        <w:jc w:val="both"/>
        <w:rPr>
          <w:rFonts w:eastAsia="Calibri"/>
          <w:sz w:val="28"/>
          <w:szCs w:val="28"/>
        </w:rPr>
      </w:pPr>
      <w:r w:rsidRPr="00EA3A48">
        <w:rPr>
          <w:rFonts w:eastAsia="Calibri"/>
          <w:b/>
          <w:sz w:val="28"/>
          <w:szCs w:val="28"/>
        </w:rPr>
        <w:t>Градаційній підхід</w:t>
      </w:r>
      <w:r w:rsidRPr="00EA3A48">
        <w:rPr>
          <w:rFonts w:eastAsia="Calibri"/>
          <w:sz w:val="28"/>
          <w:szCs w:val="28"/>
        </w:rPr>
        <w:t xml:space="preserve"> враховує не один, а декілька критеріїв </w:t>
      </w:r>
      <w:proofErr w:type="spellStart"/>
      <w:r w:rsidRPr="00EA3A48">
        <w:rPr>
          <w:rFonts w:eastAsia="Calibri"/>
          <w:sz w:val="28"/>
          <w:szCs w:val="28"/>
        </w:rPr>
        <w:t>класоутворення</w:t>
      </w:r>
      <w:proofErr w:type="spellEnd"/>
      <w:r w:rsidRPr="00EA3A48">
        <w:rPr>
          <w:rFonts w:eastAsia="Calibri"/>
          <w:sz w:val="28"/>
          <w:szCs w:val="28"/>
        </w:rPr>
        <w:t xml:space="preserve"> (рід діяльності, джерело і розмір доходів, рівень освіти, стиль життя, тип помешкання, район проживання та ін.). У межах цього підходу частіше виділяється три класи (вищий, середній і нижчий), кожен з яких складається з декількох прошарків. Виник даний підхід у США і досі є популярним, тому </w:t>
      </w:r>
      <w:proofErr w:type="spellStart"/>
      <w:r w:rsidRPr="00EA3A48">
        <w:rPr>
          <w:rFonts w:eastAsia="Calibri"/>
          <w:sz w:val="28"/>
          <w:szCs w:val="28"/>
        </w:rPr>
        <w:t>надамо</w:t>
      </w:r>
      <w:proofErr w:type="spellEnd"/>
      <w:r w:rsidRPr="00EA3A48">
        <w:rPr>
          <w:rFonts w:eastAsia="Calibri"/>
          <w:sz w:val="28"/>
          <w:szCs w:val="28"/>
        </w:rPr>
        <w:t xml:space="preserve"> дані з розподілу населення за класами у сучасному американському суспільстві. </w:t>
      </w:r>
    </w:p>
    <w:p w:rsidR="00EA3A48" w:rsidRPr="00EA3A48" w:rsidRDefault="00EA3A48" w:rsidP="00EA3A48">
      <w:pPr>
        <w:spacing w:after="0" w:line="360" w:lineRule="auto"/>
        <w:ind w:firstLine="709"/>
        <w:jc w:val="both"/>
        <w:rPr>
          <w:rFonts w:eastAsia="Calibri"/>
          <w:sz w:val="28"/>
          <w:szCs w:val="28"/>
        </w:rPr>
      </w:pPr>
      <w:r w:rsidRPr="00EA3A48">
        <w:rPr>
          <w:rFonts w:eastAsia="Calibri"/>
          <w:b/>
          <w:i/>
          <w:sz w:val="28"/>
          <w:szCs w:val="28"/>
        </w:rPr>
        <w:t>Вищий клас.</w:t>
      </w:r>
      <w:r w:rsidRPr="00EA3A48">
        <w:rPr>
          <w:rFonts w:eastAsia="Calibri"/>
          <w:sz w:val="28"/>
          <w:szCs w:val="28"/>
        </w:rPr>
        <w:t xml:space="preserve"> До цього класу належать люди та сім’ї, які зосередили у своїх руках контроль над основними соціальними ресурсами: землею, засобами виробництва, фінансами, політичними та інформаційними сферами. </w:t>
      </w:r>
      <w:r w:rsidRPr="00EA3A48">
        <w:rPr>
          <w:rFonts w:eastAsia="Calibri"/>
          <w:sz w:val="28"/>
          <w:szCs w:val="28"/>
        </w:rPr>
        <w:lastRenderedPageBreak/>
        <w:t xml:space="preserve">Ось чому до класу може належати земельна аристократія (у країнах, де є залишки феодальної системи, наприклад, у сучасній Великій Британії), підприємці, які керують великим бізнесом, власники крупних компаній, виробництв, у тому числі магнати медіа, шоу- бізнесу; фінансисти, банкіри, які управляють грошовими потоками у країні; вищі адміністратори й політики країни, члени урядів, міністри, командуючі військом, поліцією, спецслужбами. До фінансової й політичної еліт можуть приєднуватися представники творчої або спортивної еліт, які мають найвищі статуси і високі особисті доходи. </w:t>
      </w:r>
    </w:p>
    <w:p w:rsidR="00EA3A48" w:rsidRPr="00EA3A48" w:rsidRDefault="00EA3A48" w:rsidP="00EA3A48">
      <w:pPr>
        <w:spacing w:after="0" w:line="360" w:lineRule="auto"/>
        <w:ind w:firstLine="709"/>
        <w:jc w:val="both"/>
        <w:rPr>
          <w:rFonts w:eastAsia="Calibri"/>
          <w:sz w:val="28"/>
          <w:szCs w:val="28"/>
        </w:rPr>
      </w:pPr>
      <w:r w:rsidRPr="00EA3A48">
        <w:rPr>
          <w:rFonts w:eastAsia="Calibri"/>
          <w:sz w:val="28"/>
          <w:szCs w:val="28"/>
        </w:rPr>
        <w:t xml:space="preserve">Вищий клас має важливий спільний ресурс – соціальні зв’язки, солідарність тих, хто належить до верхівки суспільства, систему взаємних послуг. Як правило, дітей з родин вищого класу, починаючи ще з шкільних закладів та університетів, свідомо готують до ролі топ-менеджерів, власників та політиків. Вони вчаться здебільшого у закритих приватних навчальних закладах, престижних і коштовних університетах. Спосіб життя цього класу залишається улюбленою темою преси, особливо так званих «жовтих» видань, які спеціалізуються на світській хроніці й скандалах «у вищих колах». У цілому представники «вищих кіл» намагаються вести замкнений і непомітний для широкого загалу спосіб життя, уникаючи прилюдних скандалів та втручання преси. Непопулярною сьогодні є демонстрація розкоші, навпаки, вихідці з найбагатших родин намагаються поводитися демократично, не відрізнятися зовнішньо від інших людей. </w:t>
      </w:r>
    </w:p>
    <w:p w:rsidR="00EA3A48" w:rsidRPr="00EA3A48" w:rsidRDefault="00EA3A48" w:rsidP="00EA3A48">
      <w:pPr>
        <w:spacing w:after="0" w:line="360" w:lineRule="auto"/>
        <w:ind w:firstLine="709"/>
        <w:jc w:val="both"/>
        <w:rPr>
          <w:rFonts w:eastAsia="Calibri"/>
          <w:sz w:val="28"/>
          <w:szCs w:val="28"/>
        </w:rPr>
      </w:pPr>
      <w:r w:rsidRPr="00EA3A48">
        <w:rPr>
          <w:rFonts w:eastAsia="Calibri"/>
          <w:i/>
          <w:sz w:val="28"/>
          <w:szCs w:val="28"/>
        </w:rPr>
        <w:t xml:space="preserve">Вищий </w:t>
      </w:r>
      <w:proofErr w:type="spellStart"/>
      <w:r w:rsidRPr="00EA3A48">
        <w:rPr>
          <w:rFonts w:eastAsia="Calibri"/>
          <w:i/>
          <w:sz w:val="28"/>
          <w:szCs w:val="28"/>
        </w:rPr>
        <w:t>вищий</w:t>
      </w:r>
      <w:proofErr w:type="spellEnd"/>
      <w:r w:rsidRPr="00EA3A48">
        <w:rPr>
          <w:rFonts w:eastAsia="Calibri"/>
          <w:i/>
          <w:sz w:val="28"/>
          <w:szCs w:val="28"/>
        </w:rPr>
        <w:t xml:space="preserve"> клас</w:t>
      </w:r>
      <w:r w:rsidRPr="00EA3A48">
        <w:rPr>
          <w:rFonts w:eastAsia="Calibri"/>
          <w:sz w:val="28"/>
          <w:szCs w:val="28"/>
        </w:rPr>
        <w:t xml:space="preserve"> – багаті сім’ї, що мають вельможне походження, володіють великим багатством, яке отримали у спадщину (менше 1 %). </w:t>
      </w:r>
    </w:p>
    <w:p w:rsidR="00EA3A48" w:rsidRPr="00EA3A48" w:rsidRDefault="00EA3A48" w:rsidP="00EA3A48">
      <w:pPr>
        <w:spacing w:after="0" w:line="360" w:lineRule="auto"/>
        <w:ind w:firstLine="709"/>
        <w:jc w:val="both"/>
        <w:rPr>
          <w:rFonts w:eastAsia="Calibri"/>
          <w:sz w:val="28"/>
          <w:szCs w:val="28"/>
        </w:rPr>
      </w:pPr>
      <w:r w:rsidRPr="00EA3A48">
        <w:rPr>
          <w:rFonts w:eastAsia="Calibri"/>
          <w:i/>
          <w:sz w:val="28"/>
          <w:szCs w:val="28"/>
        </w:rPr>
        <w:t>Нижчий вищий клас</w:t>
      </w:r>
      <w:r w:rsidRPr="00EA3A48">
        <w:rPr>
          <w:rFonts w:eastAsia="Calibri"/>
          <w:sz w:val="28"/>
          <w:szCs w:val="28"/>
        </w:rPr>
        <w:t xml:space="preserve"> – люди високих статків, які нещодавно розбагатіли (</w:t>
      </w:r>
      <w:proofErr w:type="spellStart"/>
      <w:r w:rsidRPr="00EA3A48">
        <w:rPr>
          <w:rFonts w:eastAsia="Calibri"/>
          <w:sz w:val="28"/>
          <w:szCs w:val="28"/>
        </w:rPr>
        <w:t>нуворіші</w:t>
      </w:r>
      <w:proofErr w:type="spellEnd"/>
      <w:r w:rsidRPr="00EA3A48">
        <w:rPr>
          <w:rFonts w:eastAsia="Calibri"/>
          <w:sz w:val="28"/>
          <w:szCs w:val="28"/>
        </w:rPr>
        <w:t xml:space="preserve">). До цього класу потрапляють зірки спорту, кіно, «комп’ютерні генії» (біля 4 %). </w:t>
      </w:r>
    </w:p>
    <w:p w:rsidR="00EA3A48" w:rsidRPr="00EA3A48" w:rsidRDefault="00EA3A48" w:rsidP="00EA3A48">
      <w:pPr>
        <w:spacing w:after="0" w:line="360" w:lineRule="auto"/>
        <w:ind w:firstLine="709"/>
        <w:jc w:val="both"/>
        <w:rPr>
          <w:rFonts w:eastAsia="Calibri"/>
          <w:sz w:val="28"/>
          <w:szCs w:val="28"/>
        </w:rPr>
      </w:pPr>
      <w:r w:rsidRPr="00EA3A48">
        <w:rPr>
          <w:rFonts w:eastAsia="Calibri"/>
          <w:b/>
          <w:i/>
          <w:sz w:val="28"/>
          <w:szCs w:val="28"/>
        </w:rPr>
        <w:t>Середній клас.</w:t>
      </w:r>
      <w:r w:rsidRPr="00EA3A48">
        <w:rPr>
          <w:rFonts w:eastAsia="Calibri"/>
          <w:sz w:val="28"/>
          <w:szCs w:val="28"/>
        </w:rPr>
        <w:t xml:space="preserve"> Середній клас є чимось проміжним у соціальному просторі між позиціями «бідних» і «багатих». Статус середнього класу має </w:t>
      </w:r>
      <w:r w:rsidRPr="00EA3A48">
        <w:rPr>
          <w:rFonts w:eastAsia="Calibri"/>
          <w:sz w:val="28"/>
          <w:szCs w:val="28"/>
        </w:rPr>
        <w:lastRenderedPageBreak/>
        <w:t xml:space="preserve">низку якісних ознак, що робить цей клас спільнотою з власним «обличчям». Отже, середній клас об’єднує тих, хто: </w:t>
      </w:r>
    </w:p>
    <w:p w:rsidR="00EA3A48" w:rsidRPr="00EA3A48" w:rsidRDefault="00EA3A48" w:rsidP="00EA3A48">
      <w:pPr>
        <w:spacing w:after="0" w:line="360" w:lineRule="auto"/>
        <w:ind w:firstLine="709"/>
        <w:jc w:val="both"/>
        <w:rPr>
          <w:rFonts w:eastAsia="Calibri"/>
          <w:sz w:val="28"/>
          <w:szCs w:val="28"/>
        </w:rPr>
      </w:pPr>
      <w:r w:rsidRPr="00EA3A48">
        <w:rPr>
          <w:rFonts w:ascii="Calibri" w:eastAsia="Calibri" w:hAnsi="Calibri"/>
          <w:sz w:val="22"/>
          <w:szCs w:val="22"/>
        </w:rPr>
        <w:sym w:font="Symbol" w:char="F0B7"/>
      </w:r>
      <w:r w:rsidRPr="00EA3A48">
        <w:rPr>
          <w:rFonts w:eastAsia="Calibri"/>
          <w:sz w:val="28"/>
          <w:szCs w:val="28"/>
        </w:rPr>
        <w:t xml:space="preserve"> має міцне економічне становище, певну власність, банківський рахунок, що забезпечує відносну незалежність та свободу вибору у реалізації життєвих планів, пошуку роботи; </w:t>
      </w:r>
    </w:p>
    <w:p w:rsidR="00EA3A48" w:rsidRPr="00EA3A48" w:rsidRDefault="00EA3A48" w:rsidP="00EA3A48">
      <w:pPr>
        <w:spacing w:after="0" w:line="360" w:lineRule="auto"/>
        <w:ind w:firstLine="709"/>
        <w:jc w:val="both"/>
        <w:rPr>
          <w:rFonts w:eastAsia="Calibri"/>
          <w:sz w:val="28"/>
          <w:szCs w:val="28"/>
        </w:rPr>
      </w:pPr>
      <w:r w:rsidRPr="00EA3A48">
        <w:rPr>
          <w:rFonts w:ascii="Calibri" w:eastAsia="Calibri" w:hAnsi="Calibri"/>
          <w:sz w:val="22"/>
          <w:szCs w:val="22"/>
        </w:rPr>
        <w:sym w:font="Symbol" w:char="F0B7"/>
      </w:r>
      <w:r w:rsidRPr="00EA3A48">
        <w:rPr>
          <w:rFonts w:eastAsia="Calibri"/>
          <w:sz w:val="28"/>
          <w:szCs w:val="28"/>
        </w:rPr>
        <w:t xml:space="preserve"> має високі показники в освіті та професіоналізмі, є </w:t>
      </w:r>
      <w:proofErr w:type="spellStart"/>
      <w:r w:rsidRPr="00EA3A48">
        <w:rPr>
          <w:rFonts w:eastAsia="Calibri"/>
          <w:sz w:val="28"/>
          <w:szCs w:val="28"/>
        </w:rPr>
        <w:t>конкурентноспроможним</w:t>
      </w:r>
      <w:proofErr w:type="spellEnd"/>
      <w:r w:rsidRPr="00EA3A48">
        <w:rPr>
          <w:rFonts w:eastAsia="Calibri"/>
          <w:sz w:val="28"/>
          <w:szCs w:val="28"/>
        </w:rPr>
        <w:t xml:space="preserve"> на ринку праці, у бізнесі, державній службі; </w:t>
      </w:r>
    </w:p>
    <w:p w:rsidR="00EA3A48" w:rsidRPr="00EA3A48" w:rsidRDefault="00EA3A48" w:rsidP="00EA3A48">
      <w:pPr>
        <w:spacing w:after="0" w:line="360" w:lineRule="auto"/>
        <w:ind w:firstLine="709"/>
        <w:jc w:val="both"/>
        <w:rPr>
          <w:rFonts w:eastAsia="Calibri"/>
          <w:sz w:val="28"/>
          <w:szCs w:val="28"/>
        </w:rPr>
      </w:pPr>
      <w:r w:rsidRPr="00EA3A48">
        <w:rPr>
          <w:rFonts w:ascii="Calibri" w:eastAsia="Calibri" w:hAnsi="Calibri"/>
          <w:sz w:val="22"/>
          <w:szCs w:val="22"/>
        </w:rPr>
        <w:sym w:font="Symbol" w:char="F0B7"/>
      </w:r>
      <w:r w:rsidRPr="00EA3A48">
        <w:rPr>
          <w:rFonts w:eastAsia="Calibri"/>
          <w:sz w:val="28"/>
          <w:szCs w:val="28"/>
        </w:rPr>
        <w:t xml:space="preserve"> характеризується специфічним способом життя, спільною структурою споживання і схожими уподобаннями щодо проведення вільного часу, відпусток зі своїм колом «не бідних, але й не надто багатих»; </w:t>
      </w:r>
    </w:p>
    <w:p w:rsidR="00EA3A48" w:rsidRPr="00EA3A48" w:rsidRDefault="00EA3A48" w:rsidP="00EA3A48">
      <w:pPr>
        <w:spacing w:after="0" w:line="360" w:lineRule="auto"/>
        <w:ind w:firstLine="709"/>
        <w:jc w:val="both"/>
        <w:rPr>
          <w:rFonts w:eastAsia="Calibri"/>
          <w:sz w:val="28"/>
          <w:szCs w:val="28"/>
        </w:rPr>
      </w:pPr>
      <w:r w:rsidRPr="00EA3A48">
        <w:rPr>
          <w:rFonts w:ascii="Calibri" w:eastAsia="Calibri" w:hAnsi="Calibri"/>
          <w:sz w:val="22"/>
          <w:szCs w:val="22"/>
        </w:rPr>
        <w:sym w:font="Symbol" w:char="F0B7"/>
      </w:r>
      <w:r w:rsidRPr="00EA3A48">
        <w:rPr>
          <w:rFonts w:eastAsia="Calibri"/>
          <w:sz w:val="28"/>
          <w:szCs w:val="28"/>
        </w:rPr>
        <w:t xml:space="preserve"> шукає притулку в окремих кварталах, селищах, зонах помешкання, будинках, які відповідають статусу середнього класу; </w:t>
      </w:r>
    </w:p>
    <w:p w:rsidR="00EA3A48" w:rsidRPr="00EA3A48" w:rsidRDefault="00EA3A48" w:rsidP="00EA3A48">
      <w:pPr>
        <w:spacing w:after="0" w:line="360" w:lineRule="auto"/>
        <w:ind w:firstLine="709"/>
        <w:jc w:val="both"/>
        <w:rPr>
          <w:rFonts w:eastAsia="Calibri"/>
          <w:sz w:val="28"/>
          <w:szCs w:val="28"/>
        </w:rPr>
      </w:pPr>
      <w:r w:rsidRPr="00EA3A48">
        <w:rPr>
          <w:rFonts w:ascii="Calibri" w:eastAsia="Calibri" w:hAnsi="Calibri"/>
          <w:sz w:val="22"/>
          <w:szCs w:val="22"/>
        </w:rPr>
        <w:sym w:font="Symbol" w:char="F0B7"/>
      </w:r>
      <w:r w:rsidRPr="00EA3A48">
        <w:rPr>
          <w:rFonts w:eastAsia="Calibri"/>
          <w:sz w:val="28"/>
          <w:szCs w:val="28"/>
        </w:rPr>
        <w:t xml:space="preserve"> у політичному житті підтримує переважно центристські та помірковані політичні сили, уникає екстремістських течій та партій; </w:t>
      </w:r>
    </w:p>
    <w:p w:rsidR="00EA3A48" w:rsidRPr="00EA3A48" w:rsidRDefault="00EA3A48" w:rsidP="00EA3A48">
      <w:pPr>
        <w:spacing w:after="0" w:line="360" w:lineRule="auto"/>
        <w:ind w:firstLine="709"/>
        <w:jc w:val="both"/>
        <w:rPr>
          <w:rFonts w:eastAsia="Calibri"/>
          <w:sz w:val="28"/>
          <w:szCs w:val="28"/>
        </w:rPr>
      </w:pPr>
      <w:r w:rsidRPr="00EA3A48">
        <w:rPr>
          <w:rFonts w:ascii="Calibri" w:eastAsia="Calibri" w:hAnsi="Calibri"/>
          <w:sz w:val="22"/>
          <w:szCs w:val="22"/>
        </w:rPr>
        <w:sym w:font="Symbol" w:char="F0B7"/>
      </w:r>
      <w:r w:rsidRPr="00EA3A48">
        <w:rPr>
          <w:rFonts w:eastAsia="Calibri"/>
          <w:sz w:val="28"/>
          <w:szCs w:val="28"/>
        </w:rPr>
        <w:t xml:space="preserve"> характеризується як «гарний громадянин», «добропорядна людина», тобто має порівняно сталий авторитет у суспільстві. </w:t>
      </w:r>
    </w:p>
    <w:p w:rsidR="00EA3A48" w:rsidRPr="00EA3A48" w:rsidRDefault="00EA3A48" w:rsidP="00EA3A48">
      <w:pPr>
        <w:spacing w:after="0" w:line="360" w:lineRule="auto"/>
        <w:ind w:firstLine="709"/>
        <w:jc w:val="both"/>
        <w:rPr>
          <w:rFonts w:eastAsia="Calibri"/>
          <w:sz w:val="28"/>
          <w:szCs w:val="28"/>
        </w:rPr>
      </w:pPr>
      <w:r w:rsidRPr="00EA3A48">
        <w:rPr>
          <w:rFonts w:eastAsia="Calibri"/>
          <w:sz w:val="28"/>
          <w:szCs w:val="28"/>
        </w:rPr>
        <w:t xml:space="preserve">В останню чверть ХХ ст. у розвинутих країнах абсолютна більшість населення перетворилася на середній клас. Це була найбільш вагома подія з точки зору трансформації соціальної структури. </w:t>
      </w:r>
    </w:p>
    <w:p w:rsidR="00EA3A48" w:rsidRPr="00EA3A48" w:rsidRDefault="00EA3A48" w:rsidP="00EA3A48">
      <w:pPr>
        <w:spacing w:after="0" w:line="360" w:lineRule="auto"/>
        <w:ind w:firstLine="709"/>
        <w:jc w:val="both"/>
        <w:rPr>
          <w:rFonts w:eastAsia="Calibri"/>
          <w:sz w:val="28"/>
          <w:szCs w:val="28"/>
        </w:rPr>
      </w:pPr>
      <w:r w:rsidRPr="00EA3A48">
        <w:rPr>
          <w:rFonts w:eastAsia="Calibri"/>
          <w:i/>
          <w:sz w:val="28"/>
          <w:szCs w:val="28"/>
        </w:rPr>
        <w:t>Вищий середній клас</w:t>
      </w:r>
      <w:r w:rsidRPr="00EA3A48">
        <w:rPr>
          <w:rFonts w:eastAsia="Calibri"/>
          <w:sz w:val="28"/>
          <w:szCs w:val="28"/>
        </w:rPr>
        <w:t xml:space="preserve"> – висококваліфіковані особи, зайняті розумовою працею (юристи, лікарі, наукова еліта, менеджери вищої ланки), власники середнього бізнесу, чиї прибутки у США дорівнюють більше 80 тис. доларів на рік (біля 15 %). </w:t>
      </w:r>
    </w:p>
    <w:p w:rsidR="00EA3A48" w:rsidRPr="00EA3A48" w:rsidRDefault="00EA3A48" w:rsidP="00EA3A48">
      <w:pPr>
        <w:spacing w:after="0" w:line="360" w:lineRule="auto"/>
        <w:ind w:firstLine="709"/>
        <w:jc w:val="both"/>
        <w:rPr>
          <w:rFonts w:eastAsia="Calibri"/>
          <w:sz w:val="28"/>
          <w:szCs w:val="28"/>
        </w:rPr>
      </w:pPr>
      <w:r w:rsidRPr="00EA3A48">
        <w:rPr>
          <w:rFonts w:eastAsia="Calibri"/>
          <w:i/>
          <w:sz w:val="28"/>
          <w:szCs w:val="28"/>
        </w:rPr>
        <w:t xml:space="preserve">Середній </w:t>
      </w:r>
      <w:proofErr w:type="spellStart"/>
      <w:r w:rsidRPr="00EA3A48">
        <w:rPr>
          <w:rFonts w:eastAsia="Calibri"/>
          <w:i/>
          <w:sz w:val="28"/>
          <w:szCs w:val="28"/>
        </w:rPr>
        <w:t>середній</w:t>
      </w:r>
      <w:proofErr w:type="spellEnd"/>
      <w:r w:rsidRPr="00EA3A48">
        <w:rPr>
          <w:rFonts w:eastAsia="Calibri"/>
          <w:i/>
          <w:sz w:val="28"/>
          <w:szCs w:val="28"/>
        </w:rPr>
        <w:t xml:space="preserve"> клас</w:t>
      </w:r>
      <w:r w:rsidRPr="00EA3A48">
        <w:rPr>
          <w:rFonts w:eastAsia="Calibri"/>
          <w:sz w:val="28"/>
          <w:szCs w:val="28"/>
        </w:rPr>
        <w:t xml:space="preserve"> – особи, зайняті менш престижною розумовою працею (вчителі середньої школи, менеджери середньої ланки, бухгалтери тощо), чиї річні прибутки у США варіюють від 40 до 80 тис. доларів (біля 30 %). </w:t>
      </w:r>
    </w:p>
    <w:p w:rsidR="00EA3A48" w:rsidRPr="00EA3A48" w:rsidRDefault="00EA3A48" w:rsidP="00EA3A48">
      <w:pPr>
        <w:spacing w:after="0" w:line="360" w:lineRule="auto"/>
        <w:ind w:firstLine="709"/>
        <w:jc w:val="both"/>
        <w:rPr>
          <w:rFonts w:eastAsia="Calibri"/>
          <w:sz w:val="28"/>
          <w:szCs w:val="28"/>
        </w:rPr>
      </w:pPr>
      <w:r w:rsidRPr="00EA3A48">
        <w:rPr>
          <w:rFonts w:eastAsia="Calibri"/>
          <w:i/>
          <w:sz w:val="28"/>
          <w:szCs w:val="28"/>
        </w:rPr>
        <w:t>Нижчий середній клас</w:t>
      </w:r>
      <w:r w:rsidRPr="00EA3A48">
        <w:rPr>
          <w:rFonts w:eastAsia="Calibri"/>
          <w:sz w:val="28"/>
          <w:szCs w:val="28"/>
        </w:rPr>
        <w:t xml:space="preserve"> – некваліфіковані робітники – канцелярські працівники, секретарі, касири, офіціанти, а також дрібні власники і </w:t>
      </w:r>
      <w:r w:rsidRPr="00EA3A48">
        <w:rPr>
          <w:rFonts w:eastAsia="Calibri"/>
          <w:sz w:val="28"/>
          <w:szCs w:val="28"/>
        </w:rPr>
        <w:lastRenderedPageBreak/>
        <w:t xml:space="preserve">працівники фізичної праці, чиї прибутки не перевищують 40 тис. доларів на рік (біля 30 %). </w:t>
      </w:r>
    </w:p>
    <w:p w:rsidR="00EA3A48" w:rsidRPr="00EA3A48" w:rsidRDefault="00EA3A48" w:rsidP="00EA3A48">
      <w:pPr>
        <w:spacing w:after="0" w:line="360" w:lineRule="auto"/>
        <w:ind w:firstLine="709"/>
        <w:jc w:val="both"/>
        <w:rPr>
          <w:rFonts w:eastAsia="Calibri"/>
          <w:sz w:val="28"/>
          <w:szCs w:val="28"/>
        </w:rPr>
      </w:pPr>
      <w:r w:rsidRPr="00EA3A48">
        <w:rPr>
          <w:rFonts w:eastAsia="Calibri"/>
          <w:b/>
          <w:i/>
          <w:sz w:val="28"/>
          <w:szCs w:val="28"/>
        </w:rPr>
        <w:t>Нижчий клас.</w:t>
      </w:r>
      <w:r w:rsidRPr="00EA3A48">
        <w:rPr>
          <w:rFonts w:eastAsia="Calibri"/>
          <w:sz w:val="28"/>
          <w:szCs w:val="28"/>
        </w:rPr>
        <w:t xml:space="preserve"> Нижчий клас об’єднує осіб і сім’ї, чий статус не дотягує до середнього; спосіб життя та стандарти цього класу залежать від економічної ситуації в країні, але вони не є престижними та не виступають об’єктом заздрості. До класу належать виконавці, люди, які зайняті переважно фізичною працею або </w:t>
      </w:r>
      <w:proofErr w:type="spellStart"/>
      <w:r w:rsidRPr="00EA3A48">
        <w:rPr>
          <w:rFonts w:eastAsia="Calibri"/>
          <w:sz w:val="28"/>
          <w:szCs w:val="28"/>
        </w:rPr>
        <w:t>інують</w:t>
      </w:r>
      <w:proofErr w:type="spellEnd"/>
      <w:r w:rsidRPr="00EA3A48">
        <w:rPr>
          <w:rFonts w:eastAsia="Calibri"/>
          <w:sz w:val="28"/>
          <w:szCs w:val="28"/>
        </w:rPr>
        <w:t xml:space="preserve"> завдяки системі соціального страхування (наприклад, пенсіонери). </w:t>
      </w:r>
    </w:p>
    <w:p w:rsidR="00EA3A48" w:rsidRPr="00EA3A48" w:rsidRDefault="00EA3A48" w:rsidP="00EA3A48">
      <w:pPr>
        <w:spacing w:after="0" w:line="360" w:lineRule="auto"/>
        <w:ind w:firstLine="709"/>
        <w:jc w:val="both"/>
        <w:rPr>
          <w:rFonts w:eastAsia="Calibri"/>
          <w:sz w:val="28"/>
          <w:szCs w:val="28"/>
        </w:rPr>
      </w:pPr>
      <w:r w:rsidRPr="00EA3A48">
        <w:rPr>
          <w:rFonts w:eastAsia="Calibri"/>
          <w:sz w:val="28"/>
          <w:szCs w:val="28"/>
        </w:rPr>
        <w:t xml:space="preserve">Особливості нижчого класу зумовлені його економічним становищем. Для представників цього класу завжди зберігається загроза бідності. Тому вони шукають найдешевших товарів і послуг, не цураються </w:t>
      </w:r>
      <w:proofErr w:type="spellStart"/>
      <w:r w:rsidRPr="00EA3A48">
        <w:rPr>
          <w:rFonts w:eastAsia="Calibri"/>
          <w:sz w:val="28"/>
          <w:szCs w:val="28"/>
        </w:rPr>
        <w:t>розпродажів</w:t>
      </w:r>
      <w:proofErr w:type="spellEnd"/>
      <w:r w:rsidRPr="00EA3A48">
        <w:rPr>
          <w:rFonts w:eastAsia="Calibri"/>
          <w:sz w:val="28"/>
          <w:szCs w:val="28"/>
        </w:rPr>
        <w:t xml:space="preserve"> і дешевих крамниць, користуються різними соціальними програмами допомоги незаможним, наймають недороге житло у непрестижних районах, їх діти вчаться у загальних державних школах тощо. У цілому складає біля 20 %. </w:t>
      </w:r>
    </w:p>
    <w:p w:rsidR="00EA3A48" w:rsidRPr="00EA3A48" w:rsidRDefault="00EA3A48" w:rsidP="00EA3A48">
      <w:pPr>
        <w:spacing w:after="0" w:line="360" w:lineRule="auto"/>
        <w:ind w:firstLine="709"/>
        <w:jc w:val="both"/>
        <w:rPr>
          <w:rFonts w:eastAsia="Calibri"/>
          <w:sz w:val="28"/>
          <w:szCs w:val="28"/>
        </w:rPr>
      </w:pPr>
      <w:r w:rsidRPr="00EA3A48">
        <w:rPr>
          <w:rFonts w:eastAsia="Calibri"/>
          <w:i/>
          <w:sz w:val="28"/>
          <w:szCs w:val="28"/>
        </w:rPr>
        <w:t>Вищий нижчий клас</w:t>
      </w:r>
      <w:r w:rsidRPr="00EA3A48">
        <w:rPr>
          <w:rFonts w:eastAsia="Calibri"/>
          <w:sz w:val="28"/>
          <w:szCs w:val="28"/>
        </w:rPr>
        <w:t xml:space="preserve"> – працівники некваліфікованої фізичної праці, тимчасові та сезонні працівники. </w:t>
      </w:r>
    </w:p>
    <w:p w:rsidR="00EA3A48" w:rsidRPr="00EA3A48" w:rsidRDefault="00EA3A48" w:rsidP="00EA3A48">
      <w:pPr>
        <w:spacing w:after="0" w:line="360" w:lineRule="auto"/>
        <w:ind w:firstLine="709"/>
        <w:jc w:val="both"/>
        <w:rPr>
          <w:rFonts w:eastAsia="Calibri"/>
          <w:sz w:val="28"/>
          <w:szCs w:val="28"/>
        </w:rPr>
      </w:pPr>
      <w:r w:rsidRPr="00EA3A48">
        <w:rPr>
          <w:rFonts w:eastAsia="Calibri"/>
          <w:i/>
          <w:sz w:val="28"/>
          <w:szCs w:val="28"/>
        </w:rPr>
        <w:t xml:space="preserve">Нижчий </w:t>
      </w:r>
      <w:proofErr w:type="spellStart"/>
      <w:r w:rsidRPr="00EA3A48">
        <w:rPr>
          <w:rFonts w:eastAsia="Calibri"/>
          <w:i/>
          <w:sz w:val="28"/>
          <w:szCs w:val="28"/>
        </w:rPr>
        <w:t>нижчий</w:t>
      </w:r>
      <w:proofErr w:type="spellEnd"/>
      <w:r w:rsidRPr="00EA3A48">
        <w:rPr>
          <w:rFonts w:eastAsia="Calibri"/>
          <w:i/>
          <w:sz w:val="28"/>
          <w:szCs w:val="28"/>
        </w:rPr>
        <w:t xml:space="preserve"> клас</w:t>
      </w:r>
      <w:r w:rsidRPr="00EA3A48">
        <w:rPr>
          <w:rFonts w:eastAsia="Calibri"/>
          <w:sz w:val="28"/>
          <w:szCs w:val="28"/>
        </w:rPr>
        <w:t xml:space="preserve"> – жебраки, безробітні, бездомні, іноземні робітники. </w:t>
      </w:r>
    </w:p>
    <w:p w:rsidR="00EA3A48" w:rsidRPr="00EA3A48" w:rsidRDefault="00EA3A48" w:rsidP="00EA3A48">
      <w:pPr>
        <w:spacing w:after="0" w:line="360" w:lineRule="auto"/>
        <w:ind w:firstLine="709"/>
        <w:jc w:val="both"/>
        <w:rPr>
          <w:rFonts w:eastAsia="Calibri"/>
          <w:sz w:val="28"/>
          <w:szCs w:val="28"/>
        </w:rPr>
      </w:pPr>
      <w:r w:rsidRPr="00EA3A48">
        <w:rPr>
          <w:rFonts w:eastAsia="Calibri"/>
          <w:sz w:val="28"/>
          <w:szCs w:val="28"/>
        </w:rPr>
        <w:t xml:space="preserve">Також у соціології існує поняття – </w:t>
      </w:r>
      <w:r w:rsidRPr="00EA3A48">
        <w:rPr>
          <w:rFonts w:eastAsia="Calibri"/>
          <w:i/>
          <w:sz w:val="28"/>
          <w:szCs w:val="28"/>
        </w:rPr>
        <w:t>найнижчий клас</w:t>
      </w:r>
      <w:r w:rsidRPr="00EA3A48">
        <w:rPr>
          <w:rFonts w:eastAsia="Calibri"/>
          <w:sz w:val="28"/>
          <w:szCs w:val="28"/>
        </w:rPr>
        <w:t xml:space="preserve"> (</w:t>
      </w:r>
      <w:proofErr w:type="spellStart"/>
      <w:r w:rsidRPr="00EA3A48">
        <w:rPr>
          <w:rFonts w:eastAsia="Calibri"/>
          <w:b/>
          <w:sz w:val="28"/>
          <w:szCs w:val="28"/>
        </w:rPr>
        <w:t>aндерклас</w:t>
      </w:r>
      <w:proofErr w:type="spellEnd"/>
      <w:r w:rsidRPr="00EA3A48">
        <w:rPr>
          <w:rFonts w:eastAsia="Calibri"/>
          <w:sz w:val="28"/>
          <w:szCs w:val="28"/>
        </w:rPr>
        <w:t xml:space="preserve">, буквально «підклас», використовується у значенні «соціальне дно»), – яким позначаються прошарки, що лишаються «за бортом» індустріального суспільства. До них належать соціальні невдахи, хронічні безробітні, а також волоцюги, алкоголіки та наркомани, які скотилися «на дно». У США до цих прошарків переважно потрапляють емігранти у першому поколінні, вихідці з Латинської Америки, чорношкірі. Найнижчий клас утворює власні райони проживання – </w:t>
      </w:r>
      <w:proofErr w:type="spellStart"/>
      <w:r w:rsidRPr="00EA3A48">
        <w:rPr>
          <w:rFonts w:eastAsia="Calibri"/>
          <w:sz w:val="28"/>
          <w:szCs w:val="28"/>
        </w:rPr>
        <w:t>трущоби</w:t>
      </w:r>
      <w:proofErr w:type="spellEnd"/>
      <w:r w:rsidRPr="00EA3A48">
        <w:rPr>
          <w:rFonts w:eastAsia="Calibri"/>
          <w:sz w:val="28"/>
          <w:szCs w:val="28"/>
        </w:rPr>
        <w:t xml:space="preserve">, нетрища великих міст, своєрідні сучасні гетто, куди «не ступає нога» представників середнього класу, хіба що проводиться кримінальне розслідування чи здійснюється якась благодійна акція. </w:t>
      </w:r>
      <w:r w:rsidRPr="00EA3A48">
        <w:rPr>
          <w:rFonts w:eastAsia="Calibri"/>
          <w:sz w:val="28"/>
          <w:szCs w:val="28"/>
        </w:rPr>
        <w:lastRenderedPageBreak/>
        <w:t xml:space="preserve">Вважається, що саме </w:t>
      </w:r>
      <w:proofErr w:type="spellStart"/>
      <w:r w:rsidRPr="00EA3A48">
        <w:rPr>
          <w:rFonts w:eastAsia="Calibri"/>
          <w:sz w:val="28"/>
          <w:szCs w:val="28"/>
        </w:rPr>
        <w:t>андерклас</w:t>
      </w:r>
      <w:proofErr w:type="spellEnd"/>
      <w:r w:rsidRPr="00EA3A48">
        <w:rPr>
          <w:rFonts w:eastAsia="Calibri"/>
          <w:sz w:val="28"/>
          <w:szCs w:val="28"/>
        </w:rPr>
        <w:t xml:space="preserve"> виступає живильним середовищем для злочинного світу.</w:t>
      </w:r>
    </w:p>
    <w:p w:rsidR="00EA3A48" w:rsidRPr="00EA3A48" w:rsidRDefault="00EA3A48" w:rsidP="00EA3A48">
      <w:pPr>
        <w:spacing w:after="0" w:line="360" w:lineRule="auto"/>
        <w:ind w:left="709"/>
        <w:jc w:val="both"/>
        <w:rPr>
          <w:rFonts w:eastAsia="Calibri"/>
          <w:sz w:val="28"/>
          <w:szCs w:val="28"/>
        </w:rPr>
      </w:pPr>
    </w:p>
    <w:p w:rsidR="00EA3A48" w:rsidRPr="00EA3A48" w:rsidRDefault="00EA3A48" w:rsidP="00EA3A48">
      <w:pPr>
        <w:numPr>
          <w:ilvl w:val="0"/>
          <w:numId w:val="9"/>
        </w:numPr>
        <w:spacing w:after="0" w:line="360" w:lineRule="auto"/>
        <w:jc w:val="center"/>
        <w:rPr>
          <w:rFonts w:eastAsia="Calibri"/>
          <w:b/>
          <w:sz w:val="28"/>
          <w:szCs w:val="28"/>
        </w:rPr>
      </w:pPr>
      <w:r w:rsidRPr="00EA3A48">
        <w:rPr>
          <w:rFonts w:eastAsia="Calibri"/>
          <w:b/>
          <w:sz w:val="28"/>
          <w:szCs w:val="28"/>
        </w:rPr>
        <w:t>Соціальна мобільність, види мобільності</w:t>
      </w:r>
    </w:p>
    <w:p w:rsidR="00EA3A48" w:rsidRPr="00EA3A48" w:rsidRDefault="00EA3A48" w:rsidP="00EA3A48">
      <w:pPr>
        <w:spacing w:after="0" w:line="360" w:lineRule="auto"/>
        <w:ind w:firstLine="1069"/>
        <w:jc w:val="both"/>
        <w:rPr>
          <w:rFonts w:eastAsia="Calibri"/>
          <w:sz w:val="28"/>
          <w:szCs w:val="28"/>
        </w:rPr>
      </w:pPr>
    </w:p>
    <w:p w:rsidR="00EA3A48" w:rsidRPr="00EA3A48" w:rsidRDefault="00EA3A48" w:rsidP="00EA3A48">
      <w:pPr>
        <w:spacing w:after="0" w:line="360" w:lineRule="auto"/>
        <w:ind w:firstLine="1069"/>
        <w:jc w:val="both"/>
        <w:rPr>
          <w:rFonts w:eastAsia="Calibri"/>
          <w:sz w:val="28"/>
          <w:szCs w:val="28"/>
        </w:rPr>
      </w:pPr>
      <w:r w:rsidRPr="00EA3A48">
        <w:rPr>
          <w:rFonts w:eastAsia="Calibri"/>
          <w:sz w:val="28"/>
          <w:szCs w:val="28"/>
        </w:rPr>
        <w:t xml:space="preserve">Незважаючи на те, в якому суспільстві народилися індивіди, їм притаманний потяг до кращого, вони постійно прикладають зусиль для того, щоб отримати більш високий прибуток, більше влади, здобути повагу від інших. Результат цих зусиль у суспільних масштабах виливається у таке явище як соціальна мобільність. </w:t>
      </w:r>
    </w:p>
    <w:p w:rsidR="00EA3A48" w:rsidRPr="00EA3A48" w:rsidRDefault="00EA3A48" w:rsidP="00EA3A48">
      <w:pPr>
        <w:spacing w:after="0" w:line="360" w:lineRule="auto"/>
        <w:ind w:firstLine="1069"/>
        <w:jc w:val="both"/>
        <w:rPr>
          <w:rFonts w:eastAsia="Calibri"/>
          <w:sz w:val="28"/>
          <w:szCs w:val="28"/>
        </w:rPr>
      </w:pPr>
      <w:r w:rsidRPr="00EA3A48">
        <w:rPr>
          <w:rFonts w:eastAsia="Calibri"/>
          <w:sz w:val="28"/>
          <w:szCs w:val="28"/>
        </w:rPr>
        <w:t xml:space="preserve">Під </w:t>
      </w:r>
      <w:r w:rsidRPr="00EA3A48">
        <w:rPr>
          <w:rFonts w:eastAsia="Calibri"/>
          <w:b/>
          <w:i/>
          <w:sz w:val="28"/>
          <w:szCs w:val="28"/>
        </w:rPr>
        <w:t>соціальною мобільністю</w:t>
      </w:r>
      <w:r w:rsidRPr="00EA3A48">
        <w:rPr>
          <w:rFonts w:eastAsia="Calibri"/>
          <w:sz w:val="28"/>
          <w:szCs w:val="28"/>
        </w:rPr>
        <w:t xml:space="preserve"> розуміють пересування суб’єкта з однієї соціальної позиції до іншої. Кожного разу, коли ми отримуємо диплом про вищу освіту, змінюємо роботу, переїжджаємо до іншого міста, ми демонструємо соціальну мобільність. </w:t>
      </w:r>
    </w:p>
    <w:p w:rsidR="00EA3A48" w:rsidRPr="00EA3A48" w:rsidRDefault="00EA3A48" w:rsidP="00EA3A48">
      <w:pPr>
        <w:spacing w:after="0" w:line="360" w:lineRule="auto"/>
        <w:ind w:firstLine="1069"/>
        <w:jc w:val="both"/>
        <w:rPr>
          <w:rFonts w:eastAsia="Calibri"/>
          <w:b/>
          <w:sz w:val="28"/>
          <w:szCs w:val="28"/>
        </w:rPr>
      </w:pPr>
      <w:r w:rsidRPr="00EA3A48">
        <w:rPr>
          <w:rFonts w:eastAsia="Calibri"/>
          <w:b/>
          <w:sz w:val="28"/>
          <w:szCs w:val="28"/>
        </w:rPr>
        <w:t xml:space="preserve">Види соціальної мобільності: </w:t>
      </w:r>
    </w:p>
    <w:p w:rsidR="00EA3A48" w:rsidRPr="00EA3A48" w:rsidRDefault="00EA3A48" w:rsidP="00EA3A48">
      <w:pPr>
        <w:numPr>
          <w:ilvl w:val="0"/>
          <w:numId w:val="10"/>
        </w:numPr>
        <w:spacing w:after="0" w:line="360" w:lineRule="auto"/>
        <w:ind w:firstLine="284"/>
        <w:jc w:val="both"/>
        <w:rPr>
          <w:rFonts w:eastAsia="Calibri"/>
          <w:sz w:val="28"/>
          <w:szCs w:val="28"/>
        </w:rPr>
      </w:pPr>
      <w:r w:rsidRPr="00EA3A48">
        <w:rPr>
          <w:rFonts w:eastAsia="Calibri"/>
          <w:b/>
          <w:i/>
          <w:sz w:val="28"/>
          <w:szCs w:val="28"/>
        </w:rPr>
        <w:t>Горизонтальна мобільність</w:t>
      </w:r>
      <w:r w:rsidRPr="00EA3A48">
        <w:rPr>
          <w:rFonts w:eastAsia="Calibri"/>
          <w:sz w:val="28"/>
          <w:szCs w:val="28"/>
        </w:rPr>
        <w:t xml:space="preserve"> – це переміщення, які не призводять до підвищення або зниження соціального статусу індивіда. Прикладом може бути перехід спеціаліста, наприклад, юриста, з однієї компанії до іншої, якщо не змінюється посада, прибуток, обсяги влади. </w:t>
      </w:r>
    </w:p>
    <w:p w:rsidR="00EA3A48" w:rsidRPr="00EA3A48" w:rsidRDefault="00EA3A48" w:rsidP="00EA3A48">
      <w:pPr>
        <w:spacing w:after="0" w:line="360" w:lineRule="auto"/>
        <w:ind w:firstLine="709"/>
        <w:jc w:val="both"/>
        <w:rPr>
          <w:rFonts w:eastAsia="Calibri"/>
          <w:sz w:val="28"/>
          <w:szCs w:val="28"/>
        </w:rPr>
      </w:pPr>
      <w:r w:rsidRPr="00EA3A48">
        <w:rPr>
          <w:rFonts w:eastAsia="Calibri"/>
          <w:b/>
          <w:i/>
          <w:sz w:val="28"/>
          <w:szCs w:val="28"/>
        </w:rPr>
        <w:t>Вертикальна мобільність</w:t>
      </w:r>
      <w:r w:rsidRPr="00EA3A48">
        <w:rPr>
          <w:rFonts w:eastAsia="Calibri"/>
          <w:sz w:val="28"/>
          <w:szCs w:val="28"/>
        </w:rPr>
        <w:t xml:space="preserve"> – це такі переміщення, які призводять до змін у соціальному статусі, пов’язаному з доступом до соціальних ресурсів. Вертикальна мобільність може бути висхідна і низхідна. </w:t>
      </w:r>
    </w:p>
    <w:p w:rsidR="00EA3A48" w:rsidRPr="00EA3A48" w:rsidRDefault="00EA3A48" w:rsidP="00EA3A48">
      <w:pPr>
        <w:numPr>
          <w:ilvl w:val="0"/>
          <w:numId w:val="10"/>
        </w:numPr>
        <w:spacing w:after="0" w:line="360" w:lineRule="auto"/>
        <w:ind w:firstLine="284"/>
        <w:jc w:val="both"/>
        <w:rPr>
          <w:rFonts w:eastAsia="Calibri"/>
          <w:sz w:val="28"/>
          <w:szCs w:val="28"/>
        </w:rPr>
      </w:pPr>
      <w:r w:rsidRPr="00EA3A48">
        <w:rPr>
          <w:rFonts w:eastAsia="Calibri"/>
          <w:b/>
          <w:i/>
          <w:sz w:val="28"/>
          <w:szCs w:val="28"/>
        </w:rPr>
        <w:t>Висхідна соціальна мобільність</w:t>
      </w:r>
      <w:r w:rsidRPr="00EA3A48">
        <w:rPr>
          <w:rFonts w:eastAsia="Calibri"/>
          <w:sz w:val="28"/>
          <w:szCs w:val="28"/>
        </w:rPr>
        <w:t xml:space="preserve"> – пересування індивіда чи групи, яке призводить до підвищення соціального статусу. Наприклад, студент отримує диплом про вищу освіту і перетворюється на молодого спеціаліста, або спеціаліст з інформаційних технологій стає керівником проекту. </w:t>
      </w:r>
    </w:p>
    <w:p w:rsidR="00EA3A48" w:rsidRPr="00EA3A48" w:rsidRDefault="00EA3A48" w:rsidP="00EA3A48">
      <w:pPr>
        <w:spacing w:after="0" w:line="360" w:lineRule="auto"/>
        <w:ind w:firstLine="709"/>
        <w:jc w:val="both"/>
        <w:rPr>
          <w:rFonts w:eastAsia="Calibri"/>
          <w:sz w:val="28"/>
          <w:szCs w:val="28"/>
        </w:rPr>
      </w:pPr>
      <w:r w:rsidRPr="00EA3A48">
        <w:rPr>
          <w:rFonts w:eastAsia="Calibri"/>
          <w:b/>
          <w:i/>
          <w:sz w:val="28"/>
          <w:szCs w:val="28"/>
        </w:rPr>
        <w:t>Низхідна соціальна мобільність</w:t>
      </w:r>
      <w:r w:rsidRPr="00EA3A48">
        <w:rPr>
          <w:rFonts w:eastAsia="Calibri"/>
          <w:sz w:val="28"/>
          <w:szCs w:val="28"/>
        </w:rPr>
        <w:t xml:space="preserve"> – це пересування індивіда чи групи, результатом якого є зниження соціального статусу. Наприклад, партія не </w:t>
      </w:r>
      <w:r w:rsidRPr="00EA3A48">
        <w:rPr>
          <w:rFonts w:eastAsia="Calibri"/>
          <w:sz w:val="28"/>
          <w:szCs w:val="28"/>
        </w:rPr>
        <w:lastRenderedPageBreak/>
        <w:t xml:space="preserve">отримує підтримки на парламентських виборах, і її верхівка втрачає депутатські мандати. </w:t>
      </w:r>
    </w:p>
    <w:p w:rsidR="00EA3A48" w:rsidRPr="00EA3A48" w:rsidRDefault="00EA3A48" w:rsidP="00EA3A48">
      <w:pPr>
        <w:numPr>
          <w:ilvl w:val="0"/>
          <w:numId w:val="10"/>
        </w:numPr>
        <w:tabs>
          <w:tab w:val="left" w:pos="142"/>
        </w:tabs>
        <w:spacing w:after="0" w:line="360" w:lineRule="auto"/>
        <w:ind w:firstLine="284"/>
        <w:jc w:val="both"/>
        <w:rPr>
          <w:rFonts w:eastAsia="Calibri"/>
          <w:sz w:val="28"/>
          <w:szCs w:val="28"/>
        </w:rPr>
      </w:pPr>
      <w:proofErr w:type="spellStart"/>
      <w:r w:rsidRPr="00EA3A48">
        <w:rPr>
          <w:rFonts w:eastAsia="Calibri"/>
          <w:b/>
          <w:i/>
          <w:sz w:val="28"/>
          <w:szCs w:val="28"/>
        </w:rPr>
        <w:t>Інтергенераційна</w:t>
      </w:r>
      <w:proofErr w:type="spellEnd"/>
      <w:r w:rsidRPr="00EA3A48">
        <w:rPr>
          <w:rFonts w:eastAsia="Calibri"/>
          <w:b/>
          <w:i/>
          <w:sz w:val="28"/>
          <w:szCs w:val="28"/>
        </w:rPr>
        <w:t xml:space="preserve"> мобільність</w:t>
      </w:r>
      <w:r w:rsidRPr="00EA3A48">
        <w:rPr>
          <w:rFonts w:eastAsia="Calibri"/>
          <w:sz w:val="28"/>
          <w:szCs w:val="28"/>
        </w:rPr>
        <w:t xml:space="preserve"> – зміни соціального статусу дітей порівняно з соціальним статусом батьків. Тобто якщо соціальний статус сина (доньки) такий самий, як і соціальний статус батька (матері), </w:t>
      </w:r>
      <w:proofErr w:type="spellStart"/>
      <w:r w:rsidRPr="00EA3A48">
        <w:rPr>
          <w:rFonts w:eastAsia="Calibri"/>
          <w:sz w:val="28"/>
          <w:szCs w:val="28"/>
        </w:rPr>
        <w:t>інтергенераційна</w:t>
      </w:r>
      <w:proofErr w:type="spellEnd"/>
      <w:r w:rsidRPr="00EA3A48">
        <w:rPr>
          <w:rFonts w:eastAsia="Calibri"/>
          <w:sz w:val="28"/>
          <w:szCs w:val="28"/>
        </w:rPr>
        <w:t xml:space="preserve"> мобільність відсутня, якщо соціальні статуси дітей і батьків відрізняються, ми спостерігаємо </w:t>
      </w:r>
      <w:proofErr w:type="spellStart"/>
      <w:r w:rsidRPr="00EA3A48">
        <w:rPr>
          <w:rFonts w:eastAsia="Calibri"/>
          <w:sz w:val="28"/>
          <w:szCs w:val="28"/>
        </w:rPr>
        <w:t>інтергенераційну</w:t>
      </w:r>
      <w:proofErr w:type="spellEnd"/>
      <w:r w:rsidRPr="00EA3A48">
        <w:rPr>
          <w:rFonts w:eastAsia="Calibri"/>
          <w:sz w:val="28"/>
          <w:szCs w:val="28"/>
        </w:rPr>
        <w:t xml:space="preserve"> мобільність. </w:t>
      </w:r>
    </w:p>
    <w:p w:rsidR="00EA3A48" w:rsidRPr="00EA3A48" w:rsidRDefault="00EA3A48" w:rsidP="00EA3A48">
      <w:pPr>
        <w:spacing w:after="0" w:line="360" w:lineRule="auto"/>
        <w:ind w:firstLine="709"/>
        <w:jc w:val="both"/>
        <w:rPr>
          <w:rFonts w:eastAsia="Calibri"/>
          <w:sz w:val="28"/>
          <w:szCs w:val="28"/>
        </w:rPr>
      </w:pPr>
      <w:proofErr w:type="spellStart"/>
      <w:r w:rsidRPr="00EA3A48">
        <w:rPr>
          <w:rFonts w:eastAsia="Calibri"/>
          <w:b/>
          <w:i/>
          <w:sz w:val="28"/>
          <w:szCs w:val="28"/>
        </w:rPr>
        <w:t>Інтрагенераційна</w:t>
      </w:r>
      <w:proofErr w:type="spellEnd"/>
      <w:r w:rsidRPr="00EA3A48">
        <w:rPr>
          <w:rFonts w:eastAsia="Calibri"/>
          <w:b/>
          <w:i/>
          <w:sz w:val="28"/>
          <w:szCs w:val="28"/>
        </w:rPr>
        <w:t xml:space="preserve"> мобільність</w:t>
      </w:r>
      <w:r w:rsidRPr="00EA3A48">
        <w:rPr>
          <w:rFonts w:eastAsia="Calibri"/>
          <w:sz w:val="28"/>
          <w:szCs w:val="28"/>
        </w:rPr>
        <w:t xml:space="preserve"> – зміни соціального статусу індивіда протягом його (її) життя, перш за все маємо на увазі зміни професійного статусу, тобто кар’єра індивіда. Один і той же індивід може нам демонструвати наявність </w:t>
      </w:r>
      <w:proofErr w:type="spellStart"/>
      <w:r w:rsidRPr="00EA3A48">
        <w:rPr>
          <w:rFonts w:eastAsia="Calibri"/>
          <w:sz w:val="28"/>
          <w:szCs w:val="28"/>
        </w:rPr>
        <w:t>інтергенераційної</w:t>
      </w:r>
      <w:proofErr w:type="spellEnd"/>
      <w:r w:rsidRPr="00EA3A48">
        <w:rPr>
          <w:rFonts w:eastAsia="Calibri"/>
          <w:sz w:val="28"/>
          <w:szCs w:val="28"/>
        </w:rPr>
        <w:t xml:space="preserve"> мобільності і відсутність </w:t>
      </w:r>
      <w:proofErr w:type="spellStart"/>
      <w:r w:rsidRPr="00EA3A48">
        <w:rPr>
          <w:rFonts w:eastAsia="Calibri"/>
          <w:sz w:val="28"/>
          <w:szCs w:val="28"/>
        </w:rPr>
        <w:t>інтрагенераційної</w:t>
      </w:r>
      <w:proofErr w:type="spellEnd"/>
      <w:r w:rsidRPr="00EA3A48">
        <w:rPr>
          <w:rFonts w:eastAsia="Calibri"/>
          <w:sz w:val="28"/>
          <w:szCs w:val="28"/>
        </w:rPr>
        <w:t xml:space="preserve"> та навпаки. </w:t>
      </w:r>
    </w:p>
    <w:p w:rsidR="00EA3A48" w:rsidRPr="00EA3A48" w:rsidRDefault="00EA3A48" w:rsidP="00EA3A48">
      <w:pPr>
        <w:numPr>
          <w:ilvl w:val="0"/>
          <w:numId w:val="10"/>
        </w:numPr>
        <w:spacing w:after="0" w:line="360" w:lineRule="auto"/>
        <w:ind w:firstLine="284"/>
        <w:jc w:val="both"/>
        <w:rPr>
          <w:rFonts w:eastAsia="Calibri"/>
          <w:sz w:val="28"/>
          <w:szCs w:val="28"/>
        </w:rPr>
      </w:pPr>
      <w:r w:rsidRPr="00EA3A48">
        <w:rPr>
          <w:rFonts w:eastAsia="Calibri"/>
          <w:b/>
          <w:i/>
          <w:sz w:val="28"/>
          <w:szCs w:val="28"/>
        </w:rPr>
        <w:t>Індивідуальна мобільність</w:t>
      </w:r>
      <w:r w:rsidRPr="00EA3A48">
        <w:rPr>
          <w:rFonts w:eastAsia="Calibri"/>
          <w:sz w:val="28"/>
          <w:szCs w:val="28"/>
        </w:rPr>
        <w:t xml:space="preserve"> – зміни соціального статусу індивіда завдяки його власним зусиллям і особистим досягненням. </w:t>
      </w:r>
    </w:p>
    <w:p w:rsidR="00EA3A48" w:rsidRPr="00EA3A48" w:rsidRDefault="00EA3A48" w:rsidP="00EA3A48">
      <w:pPr>
        <w:spacing w:after="0" w:line="360" w:lineRule="auto"/>
        <w:ind w:firstLine="709"/>
        <w:jc w:val="both"/>
        <w:rPr>
          <w:rFonts w:eastAsia="Calibri"/>
          <w:sz w:val="28"/>
          <w:szCs w:val="28"/>
        </w:rPr>
      </w:pPr>
      <w:r w:rsidRPr="00EA3A48">
        <w:rPr>
          <w:rFonts w:eastAsia="Calibri"/>
          <w:b/>
          <w:i/>
          <w:sz w:val="28"/>
          <w:szCs w:val="28"/>
        </w:rPr>
        <w:t>Групова мобільність</w:t>
      </w:r>
      <w:r w:rsidRPr="00EA3A48">
        <w:rPr>
          <w:rFonts w:eastAsia="Calibri"/>
          <w:sz w:val="28"/>
          <w:szCs w:val="28"/>
        </w:rPr>
        <w:t xml:space="preserve"> – зміни соціальних статусів цілих соціальних груп внаслідок якихось історичних подій. Так, П. Сорокін наводить приклад Великої Жовтневої революції, внаслідок якої відбулося зниження соціального статусу дворянства. У післяреволюційні часи було не лише не </w:t>
      </w:r>
      <w:proofErr w:type="spellStart"/>
      <w:r w:rsidRPr="00EA3A48">
        <w:rPr>
          <w:rFonts w:eastAsia="Calibri"/>
          <w:sz w:val="28"/>
          <w:szCs w:val="28"/>
        </w:rPr>
        <w:t>престижно</w:t>
      </w:r>
      <w:proofErr w:type="spellEnd"/>
      <w:r w:rsidRPr="00EA3A48">
        <w:rPr>
          <w:rFonts w:eastAsia="Calibri"/>
          <w:sz w:val="28"/>
          <w:szCs w:val="28"/>
        </w:rPr>
        <w:t xml:space="preserve"> пишатися дворянським титулом, це могло стати загрозою самому життю. Протилежна картина спостерігалася з представниками робітничого класу. Соціальний статус цієї групи після революції підвищився, приналежність до цієї групи розглядалася як запорука благонадійності і відкривала двері для просування партійною ієрархією тощо. </w:t>
      </w:r>
    </w:p>
    <w:p w:rsidR="00EA3A48" w:rsidRPr="00EA3A48" w:rsidRDefault="00EA3A48" w:rsidP="00EA3A48">
      <w:pPr>
        <w:numPr>
          <w:ilvl w:val="0"/>
          <w:numId w:val="10"/>
        </w:numPr>
        <w:spacing w:after="0" w:line="360" w:lineRule="auto"/>
        <w:ind w:firstLine="426"/>
        <w:jc w:val="both"/>
        <w:rPr>
          <w:rFonts w:eastAsia="Calibri"/>
          <w:sz w:val="28"/>
          <w:szCs w:val="28"/>
        </w:rPr>
      </w:pPr>
      <w:r w:rsidRPr="00EA3A48">
        <w:rPr>
          <w:rFonts w:eastAsia="Calibri"/>
          <w:b/>
          <w:i/>
          <w:sz w:val="28"/>
          <w:szCs w:val="28"/>
        </w:rPr>
        <w:t>Структурна соціальна мобільність</w:t>
      </w:r>
      <w:r w:rsidRPr="00EA3A48">
        <w:rPr>
          <w:rFonts w:eastAsia="Calibri"/>
          <w:sz w:val="28"/>
          <w:szCs w:val="28"/>
        </w:rPr>
        <w:t xml:space="preserve"> – зміни соціального статусу індивідів внаслідок структурних змін, що відбулися у суспільстві, зокрема, в економічній сфері. Тут можна пригадати приклади селян, які у 30-ті роки 20 ст. підвищили соціальний статус шляхом поповнення лав робітничого класу. Це стало </w:t>
      </w:r>
      <w:r w:rsidRPr="00EA3A48">
        <w:rPr>
          <w:rFonts w:eastAsia="Calibri"/>
          <w:sz w:val="28"/>
          <w:szCs w:val="28"/>
        </w:rPr>
        <w:lastRenderedPageBreak/>
        <w:t xml:space="preserve">можливим завдяки процесу індустріалізації, що відбувався у радянському суспільстві, і змінам соціально-класової структури суспільства. Структурні зміни також можуть провокувати масові процеси низхідної мобільності. Наприклад, розвиток комп’ютерних технологій призвів до вивільнення зі сфери зайнятості великої кількості індивідів, які виконували некваліфіковану нефізичну працю (машиністки, клерки тощо). </w:t>
      </w:r>
    </w:p>
    <w:p w:rsidR="00EA3A48" w:rsidRPr="00EA3A48" w:rsidRDefault="00EA3A48" w:rsidP="00EA3A48">
      <w:pPr>
        <w:spacing w:after="0" w:line="360" w:lineRule="auto"/>
        <w:ind w:firstLine="709"/>
        <w:jc w:val="both"/>
        <w:rPr>
          <w:rFonts w:eastAsia="Calibri"/>
          <w:sz w:val="28"/>
          <w:szCs w:val="28"/>
        </w:rPr>
      </w:pPr>
      <w:r w:rsidRPr="00EA3A48">
        <w:rPr>
          <w:rFonts w:eastAsia="Calibri"/>
          <w:b/>
          <w:i/>
          <w:sz w:val="28"/>
          <w:szCs w:val="28"/>
        </w:rPr>
        <w:t>Обмінна соціальна мобільність</w:t>
      </w:r>
      <w:r w:rsidRPr="00EA3A48">
        <w:rPr>
          <w:rFonts w:eastAsia="Calibri"/>
          <w:sz w:val="28"/>
          <w:szCs w:val="28"/>
        </w:rPr>
        <w:t xml:space="preserve"> – зміни у соціальних статусах індивідів, що відбулися завдяки розширенню соціальних можливостей, розвитку системи соціальної підтримки вразливих верств населення, розширенню доступу до сфери вищої освіти. Так, у період після Другої Світової війни у країнах Західної Європи і Америки були створені системи надання стипендій одарованій молоді, і доступ до сфери вищої освіти отримали діти-вихідці із сімей нижчого класу.</w:t>
      </w:r>
    </w:p>
    <w:p w:rsidR="00EA3A48" w:rsidRPr="00EA3A48" w:rsidRDefault="00EA3A48" w:rsidP="00EA3A48">
      <w:pPr>
        <w:spacing w:after="0" w:line="360" w:lineRule="auto"/>
        <w:ind w:firstLine="709"/>
        <w:jc w:val="both"/>
        <w:rPr>
          <w:rFonts w:eastAsia="Calibri"/>
          <w:sz w:val="28"/>
          <w:szCs w:val="28"/>
        </w:rPr>
      </w:pPr>
      <w:r w:rsidRPr="00EA3A48">
        <w:rPr>
          <w:rFonts w:eastAsia="Calibri"/>
          <w:sz w:val="28"/>
          <w:szCs w:val="28"/>
        </w:rPr>
        <w:t xml:space="preserve">Для того щоб підвищити соціальний статус, індивіди можуть скористатися так званими каналами соціальної мобільності (іноді їх називають ліфтами) – соціальними інститутами, що сприяють висхідним соціальним переміщенням. </w:t>
      </w:r>
      <w:proofErr w:type="spellStart"/>
      <w:r w:rsidRPr="00EA3A48">
        <w:rPr>
          <w:rFonts w:eastAsia="Calibri"/>
          <w:sz w:val="28"/>
          <w:szCs w:val="28"/>
        </w:rPr>
        <w:t>П.Сорокін</w:t>
      </w:r>
      <w:proofErr w:type="spellEnd"/>
      <w:r w:rsidRPr="00EA3A48">
        <w:rPr>
          <w:rFonts w:eastAsia="Calibri"/>
          <w:sz w:val="28"/>
          <w:szCs w:val="28"/>
        </w:rPr>
        <w:t xml:space="preserve">, один із найбільших теоретиків соціальної стратифікації, зазначав, що там, де є потужна вертикальна мобільність, там є життя і рух. Загасання мобільності породжує суспільний застій. Зараз можна виділити такі основні ліфти вертикальної мобільності, за якими люди переміщаються вгору або вниз по східцях соціальної драбини у процесі своєї персональної кар’єри: </w:t>
      </w:r>
    </w:p>
    <w:p w:rsidR="00EA3A48" w:rsidRPr="00EA3A48" w:rsidRDefault="00EA3A48" w:rsidP="00EA3A48">
      <w:pPr>
        <w:spacing w:after="0" w:line="360" w:lineRule="auto"/>
        <w:ind w:firstLine="709"/>
        <w:jc w:val="both"/>
        <w:rPr>
          <w:rFonts w:eastAsia="Calibri"/>
          <w:sz w:val="28"/>
          <w:szCs w:val="28"/>
        </w:rPr>
      </w:pPr>
      <w:r w:rsidRPr="00EA3A48">
        <w:rPr>
          <w:rFonts w:ascii="Calibri" w:eastAsia="Calibri" w:hAnsi="Calibri"/>
          <w:sz w:val="22"/>
          <w:szCs w:val="22"/>
        </w:rPr>
        <w:sym w:font="Symbol" w:char="F0B7"/>
      </w:r>
      <w:r w:rsidRPr="00EA3A48">
        <w:rPr>
          <w:rFonts w:eastAsia="Calibri"/>
          <w:sz w:val="28"/>
          <w:szCs w:val="28"/>
        </w:rPr>
        <w:t xml:space="preserve"> </w:t>
      </w:r>
      <w:r w:rsidRPr="00EA3A48">
        <w:rPr>
          <w:rFonts w:eastAsia="Calibri"/>
          <w:b/>
          <w:sz w:val="28"/>
          <w:szCs w:val="28"/>
        </w:rPr>
        <w:t>Армія</w:t>
      </w:r>
      <w:r w:rsidRPr="00EA3A48">
        <w:rPr>
          <w:rFonts w:eastAsia="Calibri"/>
          <w:sz w:val="28"/>
          <w:szCs w:val="28"/>
        </w:rPr>
        <w:t xml:space="preserve"> функціонує як канал не в мирний час, а у воєнний. У воєнний час солдати просуваються завдяки таланту і хоробрості. Підвищившись в званні, вони використовують отриману владу як канал для подальшого просування та накопичення багатства. У них з’являється можливість мародерствувати, грабувати, захоплювати. 36 римських імператорів (Юлій Цезар, Октавіан Август та ін.) з 92 досягли свого положення завдяки службі в </w:t>
      </w:r>
      <w:r w:rsidRPr="00EA3A48">
        <w:rPr>
          <w:rFonts w:eastAsia="Calibri"/>
          <w:sz w:val="28"/>
          <w:szCs w:val="28"/>
        </w:rPr>
        <w:lastRenderedPageBreak/>
        <w:t xml:space="preserve">армії. 12 візантійських імператорів з 65 досягли свого статусу з тієї ж причини. </w:t>
      </w:r>
    </w:p>
    <w:p w:rsidR="00EA3A48" w:rsidRPr="00EA3A48" w:rsidRDefault="00EA3A48" w:rsidP="00EA3A48">
      <w:pPr>
        <w:spacing w:after="0" w:line="360" w:lineRule="auto"/>
        <w:ind w:firstLine="709"/>
        <w:jc w:val="both"/>
        <w:rPr>
          <w:rFonts w:eastAsia="Calibri"/>
          <w:sz w:val="28"/>
          <w:szCs w:val="28"/>
        </w:rPr>
      </w:pPr>
      <w:r w:rsidRPr="00EA3A48">
        <w:rPr>
          <w:rFonts w:ascii="Calibri" w:eastAsia="Calibri" w:hAnsi="Calibri"/>
          <w:sz w:val="22"/>
          <w:szCs w:val="22"/>
        </w:rPr>
        <w:sym w:font="Symbol" w:char="F0B7"/>
      </w:r>
      <w:r w:rsidRPr="00EA3A48">
        <w:rPr>
          <w:rFonts w:eastAsia="Calibri"/>
          <w:sz w:val="28"/>
          <w:szCs w:val="28"/>
        </w:rPr>
        <w:t xml:space="preserve"> </w:t>
      </w:r>
      <w:r w:rsidRPr="00EA3A48">
        <w:rPr>
          <w:rFonts w:eastAsia="Calibri"/>
          <w:b/>
          <w:sz w:val="28"/>
          <w:szCs w:val="28"/>
        </w:rPr>
        <w:t>Церква</w:t>
      </w:r>
      <w:r w:rsidRPr="00EA3A48">
        <w:rPr>
          <w:rFonts w:eastAsia="Calibri"/>
          <w:sz w:val="28"/>
          <w:szCs w:val="28"/>
        </w:rPr>
        <w:t xml:space="preserve"> як канал соціальної мобільності перемістила велику кількість людей з низів до вершин суспільства. П. Сорокін вивчив біографії 144 римських католицьких пап і встановив, що 28 вийшли з низів, а 27 – із середніх шарів. Пророк </w:t>
      </w:r>
      <w:proofErr w:type="spellStart"/>
      <w:r w:rsidRPr="00EA3A48">
        <w:rPr>
          <w:rFonts w:eastAsia="Calibri"/>
          <w:sz w:val="28"/>
          <w:szCs w:val="28"/>
        </w:rPr>
        <w:t>Мухаммед</w:t>
      </w:r>
      <w:proofErr w:type="spellEnd"/>
      <w:r w:rsidRPr="00EA3A48">
        <w:rPr>
          <w:rFonts w:eastAsia="Calibri"/>
          <w:sz w:val="28"/>
          <w:szCs w:val="28"/>
        </w:rPr>
        <w:t xml:space="preserve"> спочатку був простим купцем, а потім став правителем Аравії. </w:t>
      </w:r>
    </w:p>
    <w:p w:rsidR="00EA3A48" w:rsidRPr="00EA3A48" w:rsidRDefault="00EA3A48" w:rsidP="00EA3A48">
      <w:pPr>
        <w:spacing w:after="0" w:line="360" w:lineRule="auto"/>
        <w:ind w:firstLine="709"/>
        <w:jc w:val="both"/>
        <w:rPr>
          <w:rFonts w:eastAsia="Calibri"/>
          <w:sz w:val="28"/>
          <w:szCs w:val="28"/>
        </w:rPr>
      </w:pPr>
      <w:r w:rsidRPr="00EA3A48">
        <w:rPr>
          <w:rFonts w:ascii="Calibri" w:eastAsia="Calibri" w:hAnsi="Calibri"/>
          <w:sz w:val="22"/>
          <w:szCs w:val="22"/>
        </w:rPr>
        <w:sym w:font="Symbol" w:char="F0B7"/>
      </w:r>
      <w:r w:rsidRPr="00EA3A48">
        <w:rPr>
          <w:rFonts w:eastAsia="Calibri"/>
          <w:sz w:val="28"/>
          <w:szCs w:val="28"/>
        </w:rPr>
        <w:t xml:space="preserve"> </w:t>
      </w:r>
      <w:r w:rsidRPr="00EA3A48">
        <w:rPr>
          <w:rFonts w:eastAsia="Calibri"/>
          <w:b/>
          <w:sz w:val="28"/>
          <w:szCs w:val="28"/>
        </w:rPr>
        <w:t>Школа як інститут освіти і виховання</w:t>
      </w:r>
      <w:r w:rsidRPr="00EA3A48">
        <w:rPr>
          <w:rFonts w:eastAsia="Calibri"/>
          <w:sz w:val="28"/>
          <w:szCs w:val="28"/>
        </w:rPr>
        <w:t xml:space="preserve">, яку б конкретну форму не набувала, в усі віки служила потужним каналом соціальної мобільності. Великі конкурси у коледжах та університетах в багатьох країнах пояснюються тим, що освіта є найшвидшим і доступним каналом вертикальної мобільності. Сьогодні у США можна займати державну посаду без університетського диплома. З 829 британських геніїв 71 були синами некваліфікованих робітників. 4 % академіків Росії вийшли з селян, наприклад, Ломоносов. </w:t>
      </w:r>
    </w:p>
    <w:p w:rsidR="00EA3A48" w:rsidRPr="00EA3A48" w:rsidRDefault="00EA3A48" w:rsidP="00EA3A48">
      <w:pPr>
        <w:spacing w:after="0" w:line="360" w:lineRule="auto"/>
        <w:ind w:firstLine="709"/>
        <w:jc w:val="both"/>
        <w:rPr>
          <w:rFonts w:eastAsia="Calibri"/>
          <w:sz w:val="28"/>
          <w:szCs w:val="28"/>
        </w:rPr>
      </w:pPr>
      <w:r w:rsidRPr="00EA3A48">
        <w:rPr>
          <w:rFonts w:ascii="Calibri" w:eastAsia="Calibri" w:hAnsi="Calibri"/>
          <w:sz w:val="22"/>
          <w:szCs w:val="22"/>
        </w:rPr>
        <w:sym w:font="Symbol" w:char="F0B7"/>
      </w:r>
      <w:r w:rsidRPr="00EA3A48">
        <w:rPr>
          <w:rFonts w:eastAsia="Calibri"/>
          <w:sz w:val="28"/>
          <w:szCs w:val="28"/>
        </w:rPr>
        <w:t xml:space="preserve"> </w:t>
      </w:r>
      <w:r w:rsidRPr="00EA3A48">
        <w:rPr>
          <w:rFonts w:eastAsia="Calibri"/>
          <w:b/>
          <w:sz w:val="28"/>
          <w:szCs w:val="28"/>
        </w:rPr>
        <w:t>Власність</w:t>
      </w:r>
      <w:r w:rsidRPr="00EA3A48">
        <w:rPr>
          <w:rFonts w:eastAsia="Calibri"/>
          <w:sz w:val="28"/>
          <w:szCs w:val="28"/>
        </w:rPr>
        <w:t xml:space="preserve"> найбільш яскраво проявляє себе у вигляді накопичених багатств і грошей. П. Сорокін встановив, що не всі, але лише деякі заняття та професії сприяють накопиченню багатства. Відповідно до його розрахунків у 29 % випадків це дозволяє зробити заняття фабриканта, у 21 % – банкіра і біржовика, у 12 % – торговця. Професії артистів, художників, винахідників, державних діячів і тому подібні не дають таких можливостей.</w:t>
      </w:r>
    </w:p>
    <w:p w:rsidR="00EA3A48" w:rsidRPr="00EA3A48" w:rsidRDefault="00EA3A48" w:rsidP="00EA3A48">
      <w:pPr>
        <w:spacing w:after="0" w:line="360" w:lineRule="auto"/>
        <w:ind w:firstLine="709"/>
        <w:jc w:val="both"/>
        <w:rPr>
          <w:rFonts w:eastAsia="Calibri"/>
          <w:sz w:val="28"/>
          <w:szCs w:val="28"/>
        </w:rPr>
      </w:pPr>
      <w:r w:rsidRPr="00EA3A48">
        <w:rPr>
          <w:rFonts w:ascii="Calibri" w:eastAsia="Calibri" w:hAnsi="Calibri"/>
          <w:sz w:val="22"/>
          <w:szCs w:val="22"/>
        </w:rPr>
        <w:sym w:font="Symbol" w:char="F0B7"/>
      </w:r>
      <w:r w:rsidRPr="00EA3A48">
        <w:rPr>
          <w:rFonts w:eastAsia="Calibri"/>
          <w:sz w:val="28"/>
          <w:szCs w:val="28"/>
        </w:rPr>
        <w:t xml:space="preserve"> </w:t>
      </w:r>
      <w:r w:rsidRPr="00EA3A48">
        <w:rPr>
          <w:rFonts w:eastAsia="Calibri"/>
          <w:b/>
          <w:sz w:val="28"/>
          <w:szCs w:val="28"/>
        </w:rPr>
        <w:t>Сім’я і шлюб</w:t>
      </w:r>
      <w:r w:rsidRPr="00EA3A48">
        <w:rPr>
          <w:rFonts w:eastAsia="Calibri"/>
          <w:sz w:val="28"/>
          <w:szCs w:val="28"/>
        </w:rPr>
        <w:t xml:space="preserve"> є каналами вертикальної мобільності у тому випадку, якщо в союз вступають представники різних соціальних статусів. Наприклад, приклад такої мобільності можна побачити в Античності. За римським законом вільна жінка, яка вийшла заміж за раба, сама стає рабинею і втрачає статус вільного громадянина. Сьогодні існує «тяжіння» багатих наречених і бідних аристократів, коли в разі шлюбу обидва партнери отримують взаємну вигоду: наречена отримує титул, а наречений – багатство. </w:t>
      </w:r>
    </w:p>
    <w:p w:rsidR="00EA3A48" w:rsidRPr="00EA3A48" w:rsidRDefault="00EA3A48" w:rsidP="00EA3A48">
      <w:pPr>
        <w:spacing w:after="0" w:line="360" w:lineRule="auto"/>
        <w:ind w:firstLine="709"/>
        <w:jc w:val="both"/>
        <w:rPr>
          <w:rFonts w:eastAsia="Calibri"/>
          <w:sz w:val="28"/>
          <w:szCs w:val="28"/>
        </w:rPr>
      </w:pPr>
      <w:r w:rsidRPr="00EA3A48">
        <w:rPr>
          <w:rFonts w:ascii="Calibri" w:eastAsia="Calibri" w:hAnsi="Calibri"/>
          <w:sz w:val="22"/>
          <w:szCs w:val="22"/>
        </w:rPr>
        <w:sym w:font="Symbol" w:char="F0B7"/>
      </w:r>
      <w:r w:rsidRPr="00EA3A48">
        <w:rPr>
          <w:rFonts w:eastAsia="Calibri"/>
          <w:sz w:val="28"/>
          <w:szCs w:val="28"/>
        </w:rPr>
        <w:t xml:space="preserve"> </w:t>
      </w:r>
      <w:r w:rsidRPr="00EA3A48">
        <w:rPr>
          <w:rFonts w:eastAsia="Calibri"/>
          <w:b/>
          <w:sz w:val="28"/>
          <w:szCs w:val="28"/>
        </w:rPr>
        <w:t>Політичний ліфт</w:t>
      </w:r>
      <w:r w:rsidRPr="00EA3A48">
        <w:rPr>
          <w:rFonts w:eastAsia="Calibri"/>
          <w:sz w:val="28"/>
          <w:szCs w:val="28"/>
        </w:rPr>
        <w:t xml:space="preserve"> (тобто урядові групи і партії), професійні об’єднання. </w:t>
      </w:r>
    </w:p>
    <w:p w:rsidR="00EA3A48" w:rsidRPr="00EA3A48" w:rsidRDefault="00EA3A48" w:rsidP="00EA3A48">
      <w:pPr>
        <w:spacing w:after="0" w:line="360" w:lineRule="auto"/>
        <w:ind w:firstLine="709"/>
        <w:jc w:val="both"/>
        <w:rPr>
          <w:rFonts w:eastAsia="Calibri"/>
          <w:sz w:val="28"/>
          <w:szCs w:val="28"/>
        </w:rPr>
      </w:pPr>
      <w:r w:rsidRPr="00EA3A48">
        <w:rPr>
          <w:rFonts w:ascii="Calibri" w:eastAsia="Calibri" w:hAnsi="Calibri"/>
          <w:sz w:val="22"/>
          <w:szCs w:val="22"/>
        </w:rPr>
        <w:lastRenderedPageBreak/>
        <w:sym w:font="Symbol" w:char="F0B7"/>
      </w:r>
      <w:r w:rsidRPr="00EA3A48">
        <w:rPr>
          <w:rFonts w:eastAsia="Calibri"/>
          <w:sz w:val="28"/>
          <w:szCs w:val="28"/>
        </w:rPr>
        <w:t xml:space="preserve"> </w:t>
      </w:r>
      <w:r w:rsidRPr="00EA3A48">
        <w:rPr>
          <w:rFonts w:eastAsia="Calibri"/>
          <w:b/>
          <w:sz w:val="28"/>
          <w:szCs w:val="28"/>
        </w:rPr>
        <w:t>Мистецтво, спорт, шоу-бізнес.</w:t>
      </w:r>
      <w:r w:rsidRPr="00EA3A48">
        <w:rPr>
          <w:rFonts w:eastAsia="Calibri"/>
          <w:sz w:val="28"/>
          <w:szCs w:val="28"/>
        </w:rPr>
        <w:t xml:space="preserve"> Серед найвідоміших літераторів Франції 13 % були з робітничого середовища. </w:t>
      </w:r>
    </w:p>
    <w:p w:rsidR="00EA3A48" w:rsidRPr="00EA3A48" w:rsidRDefault="00EA3A48" w:rsidP="00EA3A48">
      <w:pPr>
        <w:spacing w:after="0" w:line="360" w:lineRule="auto"/>
        <w:ind w:firstLine="709"/>
        <w:jc w:val="both"/>
        <w:rPr>
          <w:rFonts w:eastAsia="Calibri"/>
          <w:sz w:val="28"/>
          <w:szCs w:val="28"/>
        </w:rPr>
      </w:pPr>
      <w:r w:rsidRPr="00EA3A48">
        <w:rPr>
          <w:rFonts w:ascii="Calibri" w:eastAsia="Calibri" w:hAnsi="Calibri"/>
          <w:sz w:val="22"/>
          <w:szCs w:val="22"/>
        </w:rPr>
        <w:sym w:font="Symbol" w:char="F0B7"/>
      </w:r>
      <w:r w:rsidRPr="00EA3A48">
        <w:rPr>
          <w:rFonts w:eastAsia="Calibri"/>
          <w:sz w:val="28"/>
          <w:szCs w:val="28"/>
        </w:rPr>
        <w:t xml:space="preserve"> </w:t>
      </w:r>
      <w:r w:rsidRPr="00EA3A48">
        <w:rPr>
          <w:rFonts w:eastAsia="Calibri"/>
          <w:b/>
          <w:sz w:val="28"/>
          <w:szCs w:val="28"/>
        </w:rPr>
        <w:t>Преса, телебачення, радіо.</w:t>
      </w:r>
      <w:r w:rsidRPr="00EA3A48">
        <w:rPr>
          <w:rFonts w:eastAsia="Calibri"/>
          <w:sz w:val="28"/>
          <w:szCs w:val="28"/>
        </w:rPr>
        <w:t xml:space="preserve"> Газети і телебачення можуть забезпечити популярність і просування. </w:t>
      </w:r>
    </w:p>
    <w:p w:rsidR="00EA3A48" w:rsidRPr="00EA3A48" w:rsidRDefault="00EA3A48" w:rsidP="00EA3A48">
      <w:pPr>
        <w:spacing w:after="0" w:line="360" w:lineRule="auto"/>
        <w:ind w:firstLine="709"/>
        <w:jc w:val="both"/>
        <w:rPr>
          <w:rFonts w:eastAsia="Calibri"/>
          <w:sz w:val="28"/>
          <w:szCs w:val="28"/>
        </w:rPr>
      </w:pPr>
      <w:r w:rsidRPr="00EA3A48">
        <w:rPr>
          <w:rFonts w:eastAsia="Calibri"/>
          <w:sz w:val="28"/>
          <w:szCs w:val="28"/>
        </w:rPr>
        <w:t xml:space="preserve">Як показав на величезному історичному матеріалі П. Сорокін, групова мобільність відбувається тоді, коли підвищується або знижується суспільна значущість цілого класу, стану, касти. Причинами групової мобільності служили такі фактори (їх також називають </w:t>
      </w:r>
      <w:r w:rsidRPr="00EA3A48">
        <w:rPr>
          <w:rFonts w:eastAsia="Calibri"/>
          <w:b/>
          <w:sz w:val="28"/>
          <w:szCs w:val="28"/>
        </w:rPr>
        <w:t>каналами груповий мобільності</w:t>
      </w:r>
      <w:r w:rsidRPr="00EA3A48">
        <w:rPr>
          <w:rFonts w:eastAsia="Calibri"/>
          <w:sz w:val="28"/>
          <w:szCs w:val="28"/>
        </w:rPr>
        <w:t xml:space="preserve">): соціальні революції, іноземні інтервенції, навали, міждержавні війни, громадянські війни, військові перевороти, зміна політичних режимів, заміна старої конституції новою, селянські повстання, міжусобна війна аристократичних родів, створення імперії. </w:t>
      </w:r>
    </w:p>
    <w:p w:rsidR="00EA3A48" w:rsidRPr="00EA3A48" w:rsidRDefault="00EA3A48" w:rsidP="00EA3A48">
      <w:pPr>
        <w:spacing w:after="0" w:line="360" w:lineRule="auto"/>
        <w:ind w:firstLine="709"/>
        <w:jc w:val="both"/>
        <w:rPr>
          <w:rFonts w:eastAsia="Calibri"/>
          <w:sz w:val="28"/>
          <w:szCs w:val="28"/>
        </w:rPr>
      </w:pPr>
      <w:r w:rsidRPr="00EA3A48">
        <w:rPr>
          <w:rFonts w:eastAsia="Calibri"/>
          <w:sz w:val="28"/>
          <w:szCs w:val="28"/>
        </w:rPr>
        <w:t xml:space="preserve">Переходячи з групи в групу людина може опинитися у маргінальному стані. </w:t>
      </w:r>
    </w:p>
    <w:p w:rsidR="00EA3A48" w:rsidRPr="00EA3A48" w:rsidRDefault="00EA3A48" w:rsidP="00EA3A48">
      <w:pPr>
        <w:spacing w:after="0" w:line="360" w:lineRule="auto"/>
        <w:ind w:firstLine="709"/>
        <w:jc w:val="both"/>
        <w:rPr>
          <w:rFonts w:eastAsia="Calibri"/>
          <w:sz w:val="28"/>
          <w:szCs w:val="28"/>
        </w:rPr>
      </w:pPr>
      <w:proofErr w:type="spellStart"/>
      <w:r w:rsidRPr="00EA3A48">
        <w:rPr>
          <w:rFonts w:eastAsia="Calibri"/>
          <w:b/>
          <w:sz w:val="28"/>
          <w:szCs w:val="28"/>
        </w:rPr>
        <w:t>Маргінальність</w:t>
      </w:r>
      <w:proofErr w:type="spellEnd"/>
      <w:r w:rsidRPr="00EA3A48">
        <w:rPr>
          <w:rFonts w:eastAsia="Calibri"/>
          <w:b/>
          <w:sz w:val="28"/>
          <w:szCs w:val="28"/>
        </w:rPr>
        <w:t xml:space="preserve"> </w:t>
      </w:r>
      <w:r w:rsidRPr="00EA3A48">
        <w:rPr>
          <w:rFonts w:eastAsia="Calibri"/>
          <w:sz w:val="28"/>
          <w:szCs w:val="28"/>
        </w:rPr>
        <w:t xml:space="preserve">– стан особистості чи спільноти, яка знаходиться на стику різних культур. Маргінальним може бути не тільки особистість, але й суспільство. Наприклад, Україна в наш час внаслідок перехідного періоду може бути охарактеризована як маргінальне суспільство. </w:t>
      </w:r>
    </w:p>
    <w:p w:rsidR="00EA3A48" w:rsidRPr="00EA3A48" w:rsidRDefault="00EA3A48" w:rsidP="00EA3A48">
      <w:pPr>
        <w:spacing w:after="0" w:line="360" w:lineRule="auto"/>
        <w:ind w:firstLine="709"/>
        <w:jc w:val="both"/>
        <w:rPr>
          <w:rFonts w:eastAsia="Calibri"/>
          <w:sz w:val="28"/>
          <w:szCs w:val="28"/>
        </w:rPr>
      </w:pPr>
      <w:r w:rsidRPr="00EA3A48">
        <w:rPr>
          <w:rFonts w:eastAsia="Calibri"/>
          <w:sz w:val="28"/>
          <w:szCs w:val="28"/>
        </w:rPr>
        <w:t xml:space="preserve">Таким чином, усі люди, як суспільні істоти, належать до різних об’єднань (груп та спільностей), які можуть бути великими або малими, тимчасовими або існуючими тривалий час. Сукупність взаємопов’язаних і взаємодіючих соціальних груп і відносини між ними складають соціальну структуру суспільства, яку соціологи іноді називають анатомічним «кістяком» суспільства. Однак соціальний простір також обов’язково має вертикальний вимір, це </w:t>
      </w:r>
      <w:proofErr w:type="spellStart"/>
      <w:r w:rsidRPr="00EA3A48">
        <w:rPr>
          <w:rFonts w:eastAsia="Calibri"/>
          <w:sz w:val="28"/>
          <w:szCs w:val="28"/>
        </w:rPr>
        <w:t>загальносоціальна</w:t>
      </w:r>
      <w:proofErr w:type="spellEnd"/>
      <w:r w:rsidRPr="00EA3A48">
        <w:rPr>
          <w:rFonts w:eastAsia="Calibri"/>
          <w:sz w:val="28"/>
          <w:szCs w:val="28"/>
        </w:rPr>
        <w:t xml:space="preserve"> закономірність. Вона означає, люди не рівні між собою а також включені до груп, що розташовані на різних щаблях соціальних сходів. Соціальна нерівність, що виступає основою багатьох соціальних взаємодій, вивчається в межах теорії стратифікації. </w:t>
      </w:r>
    </w:p>
    <w:p w:rsidR="00EA3A48" w:rsidRPr="00EA3A48" w:rsidRDefault="00EA3A48" w:rsidP="00EA3A48">
      <w:pPr>
        <w:spacing w:after="0" w:line="360" w:lineRule="auto"/>
        <w:ind w:firstLine="709"/>
        <w:jc w:val="both"/>
        <w:rPr>
          <w:rFonts w:eastAsia="Calibri"/>
          <w:sz w:val="28"/>
          <w:szCs w:val="28"/>
        </w:rPr>
      </w:pPr>
      <w:r w:rsidRPr="00EA3A48">
        <w:rPr>
          <w:rFonts w:eastAsia="Calibri"/>
          <w:sz w:val="28"/>
          <w:szCs w:val="28"/>
        </w:rPr>
        <w:t xml:space="preserve">Стратифікація – це нашарування соціальних груп, які відрізняються доступом до соціальних ресурсів. З точки зору багатьох соціологів, </w:t>
      </w:r>
      <w:r w:rsidRPr="00EA3A48">
        <w:rPr>
          <w:rFonts w:eastAsia="Calibri"/>
          <w:sz w:val="28"/>
          <w:szCs w:val="28"/>
        </w:rPr>
        <w:lastRenderedPageBreak/>
        <w:t xml:space="preserve">нерівність та стратифікація існували у всі часи, але історичні типи та конкретні прояви були різними. Е. </w:t>
      </w:r>
      <w:proofErr w:type="spellStart"/>
      <w:r w:rsidRPr="00EA3A48">
        <w:rPr>
          <w:rFonts w:eastAsia="Calibri"/>
          <w:sz w:val="28"/>
          <w:szCs w:val="28"/>
        </w:rPr>
        <w:t>Гіденс</w:t>
      </w:r>
      <w:proofErr w:type="spellEnd"/>
      <w:r w:rsidRPr="00EA3A48">
        <w:rPr>
          <w:rFonts w:eastAsia="Calibri"/>
          <w:sz w:val="28"/>
          <w:szCs w:val="28"/>
        </w:rPr>
        <w:t xml:space="preserve"> відносить до них рабство, кастову систему, стани та класи. Сучасним історичним типом стратифікації виступають класи. Велика Французька та інші революції, демократичні конституції проголосили, що всі люди народжуються вільними і рівними. Отже, для класової системи головним критерієм стратифікації є економічне становище, класи не закріплюються формально, не фіксуються юридичними документами, приналежність до класу можна отримати шляхом власних зусиль. Тому в цивілізованому демократичному суспільстві людина має багато можливостей для руху, зміни умов життя. Пересування суб’єкта з однієї соціальної позиції до іншої отримало назву </w:t>
      </w:r>
      <w:r w:rsidRPr="00EA3A48">
        <w:rPr>
          <w:rFonts w:eastAsia="Calibri"/>
          <w:b/>
          <w:sz w:val="28"/>
          <w:szCs w:val="28"/>
        </w:rPr>
        <w:t>соціальна мобільність</w:t>
      </w:r>
      <w:r w:rsidRPr="00EA3A48">
        <w:rPr>
          <w:rFonts w:eastAsia="Calibri"/>
          <w:sz w:val="28"/>
          <w:szCs w:val="28"/>
        </w:rPr>
        <w:t>.</w:t>
      </w:r>
    </w:p>
    <w:p w:rsidR="00EA3A48" w:rsidRPr="00EA3A48" w:rsidRDefault="00EA3A48" w:rsidP="00EA3A48">
      <w:pPr>
        <w:spacing w:after="0" w:line="288" w:lineRule="auto"/>
        <w:jc w:val="center"/>
        <w:rPr>
          <w:rFonts w:eastAsia="Calibri"/>
          <w:b/>
          <w:sz w:val="28"/>
          <w:szCs w:val="28"/>
        </w:rPr>
      </w:pPr>
      <w:r w:rsidRPr="00EA3A48">
        <w:rPr>
          <w:rFonts w:eastAsia="Calibri"/>
          <w:b/>
          <w:sz w:val="28"/>
          <w:szCs w:val="28"/>
        </w:rPr>
        <w:t xml:space="preserve"> </w:t>
      </w:r>
    </w:p>
    <w:p w:rsidR="00EA3A48" w:rsidRPr="00EA3A48" w:rsidRDefault="00EA3A48" w:rsidP="00EA3A48">
      <w:pPr>
        <w:spacing w:after="0" w:line="360" w:lineRule="auto"/>
        <w:ind w:left="720"/>
        <w:contextualSpacing/>
        <w:jc w:val="both"/>
        <w:rPr>
          <w:rFonts w:eastAsia="Calibri"/>
          <w:sz w:val="28"/>
          <w:szCs w:val="28"/>
        </w:rPr>
      </w:pPr>
    </w:p>
    <w:p w:rsidR="00EA3A48" w:rsidRDefault="00EA3A48" w:rsidP="00EA3A48">
      <w:pPr>
        <w:spacing w:after="240" w:line="288" w:lineRule="auto"/>
        <w:ind w:right="-232"/>
        <w:jc w:val="center"/>
        <w:rPr>
          <w:rFonts w:eastAsia="Calibri"/>
          <w:b/>
          <w:sz w:val="28"/>
          <w:szCs w:val="28"/>
        </w:rPr>
      </w:pPr>
    </w:p>
    <w:p w:rsidR="00EA3A48" w:rsidRDefault="00EA3A48" w:rsidP="00EA3A48">
      <w:pPr>
        <w:spacing w:after="240" w:line="288" w:lineRule="auto"/>
        <w:ind w:right="-232"/>
        <w:jc w:val="center"/>
        <w:rPr>
          <w:rFonts w:eastAsia="Calibri"/>
          <w:b/>
          <w:sz w:val="28"/>
          <w:szCs w:val="28"/>
        </w:rPr>
      </w:pPr>
    </w:p>
    <w:p w:rsidR="00EA3A48" w:rsidRDefault="00EA3A48" w:rsidP="00EA3A48">
      <w:pPr>
        <w:spacing w:after="240" w:line="288" w:lineRule="auto"/>
        <w:ind w:right="-232"/>
        <w:jc w:val="center"/>
        <w:rPr>
          <w:rFonts w:eastAsia="Calibri"/>
          <w:b/>
          <w:sz w:val="28"/>
          <w:szCs w:val="28"/>
        </w:rPr>
      </w:pPr>
    </w:p>
    <w:p w:rsidR="00EA3A48" w:rsidRDefault="00EA3A48" w:rsidP="00EA3A48">
      <w:pPr>
        <w:spacing w:after="240" w:line="288" w:lineRule="auto"/>
        <w:ind w:right="-232"/>
        <w:jc w:val="center"/>
        <w:rPr>
          <w:rFonts w:eastAsia="Calibri"/>
          <w:b/>
          <w:sz w:val="28"/>
          <w:szCs w:val="28"/>
        </w:rPr>
      </w:pPr>
    </w:p>
    <w:p w:rsidR="00EA3A48" w:rsidRDefault="00EA3A48" w:rsidP="00EA3A48">
      <w:pPr>
        <w:spacing w:after="240" w:line="288" w:lineRule="auto"/>
        <w:ind w:right="-232"/>
        <w:jc w:val="center"/>
        <w:rPr>
          <w:rFonts w:eastAsia="Calibri"/>
          <w:b/>
          <w:sz w:val="28"/>
          <w:szCs w:val="28"/>
        </w:rPr>
      </w:pPr>
    </w:p>
    <w:p w:rsidR="00EA3A48" w:rsidRDefault="00EA3A48" w:rsidP="00EA3A48">
      <w:pPr>
        <w:spacing w:after="240" w:line="288" w:lineRule="auto"/>
        <w:ind w:right="-232"/>
        <w:jc w:val="center"/>
        <w:rPr>
          <w:rFonts w:eastAsia="Calibri"/>
          <w:b/>
          <w:sz w:val="28"/>
          <w:szCs w:val="28"/>
        </w:rPr>
      </w:pPr>
    </w:p>
    <w:p w:rsidR="00EA3A48" w:rsidRDefault="00EA3A48" w:rsidP="00EA3A48">
      <w:pPr>
        <w:spacing w:after="240" w:line="288" w:lineRule="auto"/>
        <w:ind w:right="-232"/>
        <w:jc w:val="center"/>
        <w:rPr>
          <w:rFonts w:eastAsia="Calibri"/>
          <w:b/>
          <w:sz w:val="28"/>
          <w:szCs w:val="28"/>
        </w:rPr>
      </w:pPr>
    </w:p>
    <w:p w:rsidR="00EA3A48" w:rsidRDefault="00EA3A48" w:rsidP="00EA3A48">
      <w:pPr>
        <w:spacing w:after="240" w:line="288" w:lineRule="auto"/>
        <w:ind w:right="-232"/>
        <w:jc w:val="center"/>
        <w:rPr>
          <w:rFonts w:eastAsia="Calibri"/>
          <w:b/>
          <w:sz w:val="28"/>
          <w:szCs w:val="28"/>
        </w:rPr>
      </w:pPr>
    </w:p>
    <w:p w:rsidR="00EA3A48" w:rsidRDefault="00EA3A48" w:rsidP="00EA3A48">
      <w:pPr>
        <w:spacing w:after="240" w:line="288" w:lineRule="auto"/>
        <w:ind w:right="-232"/>
        <w:jc w:val="center"/>
        <w:rPr>
          <w:rFonts w:eastAsia="Calibri"/>
          <w:b/>
          <w:sz w:val="28"/>
          <w:szCs w:val="28"/>
        </w:rPr>
      </w:pPr>
    </w:p>
    <w:p w:rsidR="00EA3A48" w:rsidRDefault="00EA3A48" w:rsidP="00EA3A48">
      <w:pPr>
        <w:spacing w:after="240" w:line="288" w:lineRule="auto"/>
        <w:ind w:right="-232"/>
        <w:jc w:val="center"/>
        <w:rPr>
          <w:rFonts w:eastAsia="Calibri"/>
          <w:b/>
          <w:sz w:val="28"/>
          <w:szCs w:val="28"/>
        </w:rPr>
      </w:pPr>
    </w:p>
    <w:p w:rsidR="00EA3A48" w:rsidRDefault="00EA3A48" w:rsidP="00EA3A48">
      <w:pPr>
        <w:spacing w:after="240" w:line="288" w:lineRule="auto"/>
        <w:ind w:right="-232"/>
        <w:jc w:val="center"/>
        <w:rPr>
          <w:rFonts w:eastAsia="Calibri"/>
          <w:b/>
          <w:sz w:val="28"/>
          <w:szCs w:val="28"/>
        </w:rPr>
      </w:pPr>
    </w:p>
    <w:p w:rsidR="00EA3A48" w:rsidRDefault="00EA3A48" w:rsidP="00EA3A48">
      <w:pPr>
        <w:spacing w:after="240" w:line="288" w:lineRule="auto"/>
        <w:ind w:right="-232"/>
        <w:jc w:val="center"/>
        <w:rPr>
          <w:rFonts w:eastAsia="Calibri"/>
          <w:b/>
          <w:sz w:val="28"/>
          <w:szCs w:val="28"/>
        </w:rPr>
      </w:pPr>
    </w:p>
    <w:p w:rsidR="00EA3A48" w:rsidRDefault="00EA3A48" w:rsidP="00EA3A48">
      <w:pPr>
        <w:spacing w:after="240" w:line="288" w:lineRule="auto"/>
        <w:ind w:right="-232"/>
        <w:jc w:val="center"/>
        <w:rPr>
          <w:rFonts w:eastAsia="Calibri"/>
          <w:b/>
          <w:sz w:val="28"/>
          <w:szCs w:val="28"/>
        </w:rPr>
      </w:pPr>
    </w:p>
    <w:p w:rsidR="00EA3A48" w:rsidRDefault="00EA3A48" w:rsidP="00EA3A48">
      <w:pPr>
        <w:spacing w:after="240" w:line="288" w:lineRule="auto"/>
        <w:ind w:right="-232"/>
        <w:jc w:val="center"/>
        <w:rPr>
          <w:rFonts w:eastAsia="Calibri"/>
          <w:b/>
          <w:sz w:val="28"/>
          <w:szCs w:val="28"/>
        </w:rPr>
      </w:pPr>
    </w:p>
    <w:p w:rsidR="00EA3A48" w:rsidRPr="00EA3A48" w:rsidRDefault="00EA3A48" w:rsidP="00EA3A48">
      <w:pPr>
        <w:spacing w:after="240" w:line="288" w:lineRule="auto"/>
        <w:ind w:right="-232"/>
        <w:jc w:val="center"/>
        <w:rPr>
          <w:rFonts w:eastAsia="Calibri"/>
          <w:b/>
          <w:sz w:val="28"/>
          <w:szCs w:val="28"/>
        </w:rPr>
      </w:pPr>
      <w:r w:rsidRPr="00EA3A48">
        <w:rPr>
          <w:rFonts w:eastAsia="Calibri"/>
          <w:b/>
          <w:sz w:val="28"/>
          <w:szCs w:val="28"/>
        </w:rPr>
        <w:t>Тема</w:t>
      </w:r>
      <w:r>
        <w:rPr>
          <w:rFonts w:eastAsia="Calibri"/>
          <w:b/>
          <w:sz w:val="28"/>
          <w:szCs w:val="28"/>
        </w:rPr>
        <w:t xml:space="preserve"> </w:t>
      </w:r>
      <w:r w:rsidRPr="00EA3A48">
        <w:rPr>
          <w:rFonts w:eastAsia="Calibri"/>
          <w:b/>
          <w:caps/>
          <w:sz w:val="28"/>
          <w:szCs w:val="28"/>
        </w:rPr>
        <w:t>3.</w:t>
      </w:r>
      <w:r w:rsidRPr="00EA3A48">
        <w:rPr>
          <w:rFonts w:eastAsia="Calibri"/>
          <w:b/>
          <w:sz w:val="28"/>
          <w:szCs w:val="28"/>
        </w:rPr>
        <w:t xml:space="preserve">  БАЗОВІ СОЦІАЛЬНІ ІНСТИТУТИ</w:t>
      </w:r>
    </w:p>
    <w:p w:rsidR="00EA3A48" w:rsidRPr="00EA3A48" w:rsidRDefault="00EA3A48" w:rsidP="00EA3A48">
      <w:pPr>
        <w:numPr>
          <w:ilvl w:val="0"/>
          <w:numId w:val="11"/>
        </w:numPr>
        <w:tabs>
          <w:tab w:val="left" w:pos="993"/>
        </w:tabs>
        <w:suppressAutoHyphens/>
        <w:spacing w:after="0" w:line="288" w:lineRule="auto"/>
        <w:ind w:hanging="11"/>
        <w:jc w:val="both"/>
        <w:rPr>
          <w:rFonts w:eastAsia="Calibri"/>
          <w:b/>
          <w:i/>
          <w:sz w:val="28"/>
          <w:szCs w:val="28"/>
        </w:rPr>
      </w:pPr>
      <w:r w:rsidRPr="00EA3A48">
        <w:rPr>
          <w:rFonts w:eastAsia="Calibri"/>
          <w:b/>
          <w:i/>
          <w:sz w:val="28"/>
          <w:szCs w:val="28"/>
        </w:rPr>
        <w:t>Поняття, ознаки, структура й види соціальних інститутів.</w:t>
      </w:r>
    </w:p>
    <w:p w:rsidR="00EA3A48" w:rsidRPr="00EA3A48" w:rsidRDefault="00EA3A48" w:rsidP="00EA3A48">
      <w:pPr>
        <w:numPr>
          <w:ilvl w:val="0"/>
          <w:numId w:val="11"/>
        </w:numPr>
        <w:tabs>
          <w:tab w:val="left" w:pos="993"/>
        </w:tabs>
        <w:suppressAutoHyphens/>
        <w:spacing w:after="0" w:line="288" w:lineRule="auto"/>
        <w:ind w:hanging="11"/>
        <w:jc w:val="both"/>
        <w:rPr>
          <w:rFonts w:eastAsia="Calibri"/>
          <w:b/>
          <w:i/>
          <w:sz w:val="28"/>
          <w:szCs w:val="28"/>
        </w:rPr>
      </w:pPr>
      <w:r w:rsidRPr="00EA3A48">
        <w:rPr>
          <w:rFonts w:eastAsia="Calibri"/>
          <w:b/>
          <w:i/>
          <w:sz w:val="28"/>
          <w:szCs w:val="28"/>
        </w:rPr>
        <w:t>Функції соціальних інститутів та зміни, що відбуваються в них.</w:t>
      </w:r>
    </w:p>
    <w:p w:rsidR="00EA3A48" w:rsidRPr="00EA3A48" w:rsidRDefault="00EA3A48" w:rsidP="00EA3A48">
      <w:pPr>
        <w:numPr>
          <w:ilvl w:val="0"/>
          <w:numId w:val="11"/>
        </w:numPr>
        <w:tabs>
          <w:tab w:val="left" w:pos="993"/>
        </w:tabs>
        <w:suppressAutoHyphens/>
        <w:spacing w:after="0" w:line="288" w:lineRule="auto"/>
        <w:ind w:hanging="11"/>
        <w:jc w:val="both"/>
        <w:rPr>
          <w:rFonts w:eastAsia="Calibri"/>
          <w:b/>
          <w:i/>
          <w:sz w:val="28"/>
          <w:szCs w:val="28"/>
        </w:rPr>
      </w:pPr>
      <w:r w:rsidRPr="00EA3A48">
        <w:rPr>
          <w:rFonts w:eastAsia="Calibri"/>
          <w:b/>
          <w:i/>
          <w:sz w:val="28"/>
          <w:szCs w:val="28"/>
        </w:rPr>
        <w:t>Освіта як соціальний інститут.</w:t>
      </w:r>
    </w:p>
    <w:p w:rsidR="00EA3A48" w:rsidRPr="00EA3A48" w:rsidRDefault="00EA3A48" w:rsidP="00EA3A48">
      <w:pPr>
        <w:numPr>
          <w:ilvl w:val="0"/>
          <w:numId w:val="11"/>
        </w:numPr>
        <w:tabs>
          <w:tab w:val="left" w:pos="993"/>
        </w:tabs>
        <w:suppressAutoHyphens/>
        <w:spacing w:after="0" w:line="288" w:lineRule="auto"/>
        <w:ind w:hanging="11"/>
        <w:jc w:val="both"/>
        <w:rPr>
          <w:rFonts w:eastAsia="Calibri"/>
          <w:b/>
          <w:i/>
          <w:sz w:val="28"/>
          <w:szCs w:val="28"/>
        </w:rPr>
      </w:pPr>
      <w:r w:rsidRPr="00EA3A48">
        <w:rPr>
          <w:rFonts w:eastAsia="Calibri"/>
          <w:b/>
          <w:i/>
          <w:sz w:val="28"/>
          <w:szCs w:val="28"/>
        </w:rPr>
        <w:t>Шлюб і сім</w:t>
      </w:r>
      <w:r w:rsidRPr="00EA3A48">
        <w:rPr>
          <w:rFonts w:eastAsia="Calibri"/>
          <w:b/>
          <w:i/>
          <w:sz w:val="28"/>
          <w:szCs w:val="28"/>
          <w:lang w:val="ru-RU"/>
        </w:rPr>
        <w:t>’</w:t>
      </w:r>
      <w:r w:rsidRPr="00EA3A48">
        <w:rPr>
          <w:rFonts w:eastAsia="Calibri"/>
          <w:b/>
          <w:i/>
          <w:sz w:val="28"/>
          <w:szCs w:val="28"/>
        </w:rPr>
        <w:t xml:space="preserve">я як соціальний інститут. </w:t>
      </w:r>
    </w:p>
    <w:p w:rsidR="00EA3A48" w:rsidRPr="00EA3A48" w:rsidRDefault="00EA3A48" w:rsidP="00EA3A48">
      <w:pPr>
        <w:numPr>
          <w:ilvl w:val="0"/>
          <w:numId w:val="11"/>
        </w:numPr>
        <w:tabs>
          <w:tab w:val="left" w:pos="993"/>
        </w:tabs>
        <w:suppressAutoHyphens/>
        <w:spacing w:after="0" w:line="288" w:lineRule="auto"/>
        <w:ind w:hanging="11"/>
        <w:jc w:val="both"/>
        <w:rPr>
          <w:rFonts w:eastAsia="Calibri"/>
          <w:b/>
          <w:i/>
          <w:sz w:val="28"/>
          <w:szCs w:val="28"/>
        </w:rPr>
      </w:pPr>
      <w:r w:rsidRPr="00EA3A48">
        <w:rPr>
          <w:rFonts w:eastAsia="Calibri"/>
          <w:b/>
          <w:i/>
          <w:sz w:val="28"/>
          <w:szCs w:val="28"/>
        </w:rPr>
        <w:t>Проблеми розвитку сім’ї в сучасному суспільстві.</w:t>
      </w:r>
    </w:p>
    <w:p w:rsidR="00EA3A48" w:rsidRPr="00EA3A48" w:rsidRDefault="00EA3A48" w:rsidP="00EA3A48">
      <w:pPr>
        <w:suppressAutoHyphens/>
        <w:spacing w:before="240" w:after="240" w:line="288" w:lineRule="auto"/>
        <w:ind w:firstLine="709"/>
        <w:jc w:val="both"/>
        <w:rPr>
          <w:rFonts w:eastAsia="Times New Roman"/>
          <w:b/>
          <w:sz w:val="28"/>
          <w:szCs w:val="28"/>
          <w:lang w:eastAsia="ru-RU"/>
        </w:rPr>
      </w:pPr>
      <w:r w:rsidRPr="00EA3A48">
        <w:rPr>
          <w:rFonts w:eastAsia="Times New Roman"/>
          <w:b/>
          <w:sz w:val="28"/>
          <w:szCs w:val="28"/>
          <w:lang w:eastAsia="ru-RU"/>
        </w:rPr>
        <w:t>1. Поняття, ознаки, структура й види соціальних інститутів</w:t>
      </w:r>
    </w:p>
    <w:p w:rsidR="00EA3A48" w:rsidRPr="00EA3A48" w:rsidRDefault="00EA3A48" w:rsidP="00EA3A48">
      <w:pPr>
        <w:tabs>
          <w:tab w:val="left" w:pos="993"/>
        </w:tabs>
        <w:suppressAutoHyphens/>
        <w:spacing w:after="0" w:line="300" w:lineRule="auto"/>
        <w:ind w:firstLine="709"/>
        <w:jc w:val="both"/>
        <w:rPr>
          <w:rFonts w:eastAsia="Times New Roman"/>
          <w:sz w:val="28"/>
          <w:szCs w:val="28"/>
          <w:lang w:eastAsia="ru-RU"/>
        </w:rPr>
      </w:pPr>
      <w:r w:rsidRPr="00EA3A48">
        <w:rPr>
          <w:rFonts w:eastAsia="Times New Roman"/>
          <w:sz w:val="28"/>
          <w:szCs w:val="28"/>
          <w:lang w:eastAsia="ru-RU"/>
        </w:rPr>
        <w:t xml:space="preserve">Суспільство являє собою не тільки сукупність класів, етнічних та демографічних груп,  але й виступає як система соціальних інститутів. Пристосовуючись до середовища, суспільство протягом історії виробляє інструменти, придатні для вирішення різноманітних завдань і задоволення найважливіших потреб. Ці інструменти й називаються соціальними інститутами. </w:t>
      </w:r>
    </w:p>
    <w:p w:rsidR="00EA3A48" w:rsidRPr="00EA3A48" w:rsidRDefault="00EA3A48" w:rsidP="00EA3A48">
      <w:pPr>
        <w:tabs>
          <w:tab w:val="left" w:pos="993"/>
        </w:tabs>
        <w:spacing w:after="0" w:line="300" w:lineRule="auto"/>
        <w:ind w:firstLine="709"/>
        <w:jc w:val="both"/>
        <w:rPr>
          <w:rFonts w:eastAsia="Calibri"/>
          <w:i/>
          <w:sz w:val="28"/>
          <w:szCs w:val="28"/>
        </w:rPr>
      </w:pPr>
      <w:r w:rsidRPr="00EA3A48">
        <w:rPr>
          <w:rFonts w:eastAsia="Calibri"/>
          <w:sz w:val="28"/>
          <w:szCs w:val="28"/>
        </w:rPr>
        <w:t xml:space="preserve">У загальному плані </w:t>
      </w:r>
      <w:r w:rsidRPr="00EA3A48">
        <w:rPr>
          <w:rFonts w:eastAsia="Calibri"/>
          <w:b/>
          <w:i/>
          <w:sz w:val="28"/>
          <w:szCs w:val="28"/>
        </w:rPr>
        <w:t>соціальний інститут</w:t>
      </w:r>
      <w:r w:rsidRPr="00EA3A48">
        <w:rPr>
          <w:rFonts w:eastAsia="Calibri"/>
          <w:sz w:val="28"/>
          <w:szCs w:val="28"/>
        </w:rPr>
        <w:t xml:space="preserve"> можна визначити як </w:t>
      </w:r>
      <w:r w:rsidRPr="00EA3A48">
        <w:rPr>
          <w:rFonts w:eastAsia="Calibri"/>
          <w:i/>
          <w:sz w:val="28"/>
          <w:szCs w:val="28"/>
        </w:rPr>
        <w:t>історично сформовані, стійкі форми організації спільної діяльності людей, спрямовані на задоволення основних потреб суспільства.</w:t>
      </w:r>
    </w:p>
    <w:p w:rsidR="00EA3A48" w:rsidRPr="00EA3A48" w:rsidRDefault="00EA3A48" w:rsidP="00EA3A48">
      <w:pPr>
        <w:tabs>
          <w:tab w:val="left" w:pos="993"/>
        </w:tabs>
        <w:spacing w:after="0" w:line="300" w:lineRule="auto"/>
        <w:ind w:firstLine="709"/>
        <w:jc w:val="both"/>
        <w:rPr>
          <w:rFonts w:eastAsia="Calibri"/>
          <w:sz w:val="28"/>
          <w:szCs w:val="28"/>
        </w:rPr>
      </w:pPr>
      <w:r w:rsidRPr="00EA3A48">
        <w:rPr>
          <w:rFonts w:eastAsia="Calibri"/>
          <w:sz w:val="28"/>
          <w:szCs w:val="28"/>
        </w:rPr>
        <w:t>Інакше кажучи,</w:t>
      </w:r>
      <w:r w:rsidRPr="00EA3A48">
        <w:rPr>
          <w:rFonts w:eastAsia="Calibri"/>
          <w:b/>
          <w:sz w:val="28"/>
          <w:szCs w:val="28"/>
        </w:rPr>
        <w:t xml:space="preserve"> </w:t>
      </w:r>
      <w:r w:rsidRPr="00EA3A48">
        <w:rPr>
          <w:rFonts w:eastAsia="Calibri"/>
          <w:b/>
          <w:i/>
          <w:sz w:val="28"/>
          <w:szCs w:val="28"/>
        </w:rPr>
        <w:t>соціальний інститут</w:t>
      </w:r>
      <w:r w:rsidRPr="00EA3A48">
        <w:rPr>
          <w:rFonts w:eastAsia="Calibri"/>
          <w:b/>
          <w:sz w:val="28"/>
          <w:szCs w:val="28"/>
        </w:rPr>
        <w:t xml:space="preserve"> – </w:t>
      </w:r>
      <w:r w:rsidRPr="00EA3A48">
        <w:rPr>
          <w:rFonts w:eastAsia="Calibri"/>
          <w:sz w:val="28"/>
          <w:szCs w:val="28"/>
        </w:rPr>
        <w:t>це відносно стійка модель поведінки індивідів й організацій у певній сфері діяльності. Термін «соціальні інститути» вперше вивів Г. Спенсер. Він розумів під ним «спеціалізовані органи», які виникають у суспільстві внаслідок природної еволюції й ускладнення внутрішнього устрою «суспільного тіла». Тобто суспільство складається з різних соціальних інститутів, що виконують життєво важливі для нього функції.</w:t>
      </w:r>
    </w:p>
    <w:p w:rsidR="00EA3A48" w:rsidRPr="00EA3A48" w:rsidRDefault="00EA3A48" w:rsidP="00EA3A48">
      <w:pPr>
        <w:tabs>
          <w:tab w:val="left" w:pos="993"/>
        </w:tabs>
        <w:suppressAutoHyphens/>
        <w:spacing w:after="0" w:line="300" w:lineRule="auto"/>
        <w:ind w:firstLine="709"/>
        <w:jc w:val="both"/>
        <w:rPr>
          <w:rFonts w:eastAsia="Times New Roman"/>
          <w:sz w:val="28"/>
          <w:szCs w:val="28"/>
          <w:lang w:eastAsia="ru-RU"/>
        </w:rPr>
      </w:pPr>
      <w:r w:rsidRPr="00EA3A48">
        <w:rPr>
          <w:rFonts w:eastAsia="Times New Roman"/>
          <w:sz w:val="28"/>
          <w:szCs w:val="28"/>
          <w:lang w:eastAsia="ru-RU"/>
        </w:rPr>
        <w:t>Термін «соціальний інститут» вживається у найрізноманітніших значеннях. Він застосовується стосовно родини, держави, права, економіки, власності, освіти, релігії та ін.</w:t>
      </w:r>
    </w:p>
    <w:p w:rsidR="00EA3A48" w:rsidRPr="00EA3A48" w:rsidRDefault="00EA3A48" w:rsidP="00EA3A48">
      <w:pPr>
        <w:tabs>
          <w:tab w:val="left" w:pos="993"/>
        </w:tabs>
        <w:spacing w:after="0" w:line="300" w:lineRule="auto"/>
        <w:ind w:firstLine="709"/>
        <w:jc w:val="both"/>
        <w:rPr>
          <w:rFonts w:eastAsia="Calibri"/>
          <w:sz w:val="28"/>
          <w:szCs w:val="28"/>
        </w:rPr>
      </w:pPr>
      <w:r w:rsidRPr="00EA3A48">
        <w:rPr>
          <w:rFonts w:eastAsia="Calibri"/>
          <w:i/>
          <w:sz w:val="28"/>
          <w:szCs w:val="28"/>
        </w:rPr>
        <w:t xml:space="preserve">Із зовнішньої (формальної) сторони </w:t>
      </w:r>
      <w:r w:rsidRPr="00EA3A48">
        <w:rPr>
          <w:rFonts w:eastAsia="Calibri"/>
          <w:sz w:val="28"/>
          <w:szCs w:val="28"/>
        </w:rPr>
        <w:t xml:space="preserve">соціальний інститут виглядає як сукупність осіб, установ, забезпечених певними матеріальними ресурсами й здійснюючих конкретну соціальну функцію. </w:t>
      </w:r>
    </w:p>
    <w:p w:rsidR="00EA3A48" w:rsidRPr="00EA3A48" w:rsidRDefault="00EA3A48" w:rsidP="00EA3A48">
      <w:pPr>
        <w:tabs>
          <w:tab w:val="left" w:pos="993"/>
        </w:tabs>
        <w:spacing w:after="0" w:line="300" w:lineRule="auto"/>
        <w:ind w:firstLine="709"/>
        <w:jc w:val="both"/>
        <w:rPr>
          <w:rFonts w:eastAsia="Calibri"/>
          <w:sz w:val="28"/>
          <w:szCs w:val="28"/>
        </w:rPr>
      </w:pPr>
      <w:r w:rsidRPr="00EA3A48">
        <w:rPr>
          <w:rFonts w:eastAsia="Calibri"/>
          <w:i/>
          <w:sz w:val="28"/>
          <w:szCs w:val="28"/>
        </w:rPr>
        <w:t>Із внутрішньої (змістовної) сторони</w:t>
      </w:r>
      <w:r w:rsidRPr="00EA3A48">
        <w:rPr>
          <w:rFonts w:eastAsia="Calibri"/>
          <w:sz w:val="28"/>
          <w:szCs w:val="28"/>
        </w:rPr>
        <w:t xml:space="preserve"> – це певний набір норм, цінностей, доцільно орієнтованих стандартів поведінки певних осіб у певних ситуаціях. Так, юстиція як соціальний інститут зовні являє собою сукупність осіб (судді, прокурори, адвокати, нотаріуси та ін.), установ (суди, </w:t>
      </w:r>
      <w:r w:rsidRPr="00EA3A48">
        <w:rPr>
          <w:rFonts w:eastAsia="Calibri"/>
          <w:sz w:val="28"/>
          <w:szCs w:val="28"/>
        </w:rPr>
        <w:lastRenderedPageBreak/>
        <w:t>прокуратури, виправні установи тощо), а також матеріальних ресурсів (будівлі, устаткування, фінанси та ін.). Зі змістовної сторони соціальний інститут юстиції являє собою сукупність стандартизованих зразків поведінки правочинних осіб, що забезпечують виконання даної соціальної функції. Зазначені стандарти поведінки втілюються у соціальних ролях, характерних для системи юстиції (роль судді, прокурора, адвоката тощо).</w:t>
      </w:r>
    </w:p>
    <w:p w:rsidR="00EA3A48" w:rsidRPr="00EA3A48" w:rsidRDefault="00EA3A48" w:rsidP="00EA3A48">
      <w:pPr>
        <w:tabs>
          <w:tab w:val="left" w:pos="993"/>
        </w:tabs>
        <w:spacing w:after="0" w:line="300" w:lineRule="auto"/>
        <w:ind w:firstLine="709"/>
        <w:jc w:val="both"/>
        <w:rPr>
          <w:rFonts w:eastAsia="Times New Roman"/>
          <w:snapToGrid w:val="0"/>
          <w:sz w:val="28"/>
          <w:szCs w:val="28"/>
          <w:lang w:eastAsia="ru-RU"/>
        </w:rPr>
      </w:pPr>
      <w:r w:rsidRPr="00EA3A48">
        <w:rPr>
          <w:rFonts w:eastAsia="Times New Roman"/>
          <w:i/>
          <w:snapToGrid w:val="0"/>
          <w:sz w:val="28"/>
          <w:szCs w:val="28"/>
          <w:lang w:eastAsia="ru-RU"/>
        </w:rPr>
        <w:t>У структурі соціального інституту виділяють:</w:t>
      </w:r>
    </w:p>
    <w:p w:rsidR="00EA3A48" w:rsidRPr="00EA3A48" w:rsidRDefault="00EA3A48" w:rsidP="00EA3A48">
      <w:pPr>
        <w:widowControl w:val="0"/>
        <w:numPr>
          <w:ilvl w:val="0"/>
          <w:numId w:val="15"/>
        </w:numPr>
        <w:tabs>
          <w:tab w:val="left" w:pos="993"/>
        </w:tabs>
        <w:suppressAutoHyphens/>
        <w:spacing w:after="0" w:line="300" w:lineRule="auto"/>
        <w:ind w:firstLine="709"/>
        <w:jc w:val="both"/>
        <w:rPr>
          <w:rFonts w:eastAsia="Times New Roman"/>
          <w:snapToGrid w:val="0"/>
          <w:sz w:val="28"/>
          <w:szCs w:val="28"/>
          <w:lang w:eastAsia="ru-RU"/>
        </w:rPr>
      </w:pPr>
      <w:r w:rsidRPr="00EA3A48">
        <w:rPr>
          <w:rFonts w:eastAsia="Times New Roman"/>
          <w:snapToGrid w:val="0"/>
          <w:sz w:val="28"/>
          <w:szCs w:val="28"/>
          <w:lang w:eastAsia="ru-RU"/>
        </w:rPr>
        <w:t>Набір соціальних позицій і ролей.</w:t>
      </w:r>
    </w:p>
    <w:p w:rsidR="00EA3A48" w:rsidRPr="00EA3A48" w:rsidRDefault="00EA3A48" w:rsidP="00EA3A48">
      <w:pPr>
        <w:widowControl w:val="0"/>
        <w:numPr>
          <w:ilvl w:val="0"/>
          <w:numId w:val="15"/>
        </w:numPr>
        <w:tabs>
          <w:tab w:val="left" w:pos="993"/>
        </w:tabs>
        <w:suppressAutoHyphens/>
        <w:spacing w:after="0" w:line="300" w:lineRule="auto"/>
        <w:ind w:firstLine="709"/>
        <w:jc w:val="both"/>
        <w:rPr>
          <w:rFonts w:eastAsia="Times New Roman"/>
          <w:snapToGrid w:val="0"/>
          <w:sz w:val="28"/>
          <w:szCs w:val="28"/>
          <w:lang w:eastAsia="ru-RU"/>
        </w:rPr>
      </w:pPr>
      <w:r w:rsidRPr="00EA3A48">
        <w:rPr>
          <w:rFonts w:eastAsia="Times New Roman"/>
          <w:snapToGrid w:val="0"/>
          <w:sz w:val="28"/>
          <w:szCs w:val="28"/>
          <w:lang w:eastAsia="ru-RU"/>
        </w:rPr>
        <w:t xml:space="preserve">Соціальні норми й санкції, що регулюють функціонування даної соціальної області. </w:t>
      </w:r>
    </w:p>
    <w:p w:rsidR="00EA3A48" w:rsidRPr="00EA3A48" w:rsidRDefault="00EA3A48" w:rsidP="00EA3A48">
      <w:pPr>
        <w:widowControl w:val="0"/>
        <w:numPr>
          <w:ilvl w:val="0"/>
          <w:numId w:val="15"/>
        </w:numPr>
        <w:tabs>
          <w:tab w:val="left" w:pos="993"/>
        </w:tabs>
        <w:suppressAutoHyphens/>
        <w:spacing w:after="0" w:line="300" w:lineRule="auto"/>
        <w:ind w:firstLine="709"/>
        <w:jc w:val="both"/>
        <w:rPr>
          <w:rFonts w:eastAsia="Times New Roman"/>
          <w:snapToGrid w:val="0"/>
          <w:sz w:val="28"/>
          <w:szCs w:val="28"/>
          <w:lang w:eastAsia="ru-RU"/>
        </w:rPr>
      </w:pPr>
      <w:r w:rsidRPr="00EA3A48">
        <w:rPr>
          <w:rFonts w:eastAsia="Times New Roman"/>
          <w:snapToGrid w:val="0"/>
          <w:sz w:val="28"/>
          <w:szCs w:val="28"/>
          <w:lang w:eastAsia="ru-RU"/>
        </w:rPr>
        <w:t>Групу осіб, професійно зайнятих у даній області.</w:t>
      </w:r>
    </w:p>
    <w:p w:rsidR="00EA3A48" w:rsidRPr="00EA3A48" w:rsidRDefault="00EA3A48" w:rsidP="00EA3A48">
      <w:pPr>
        <w:widowControl w:val="0"/>
        <w:numPr>
          <w:ilvl w:val="0"/>
          <w:numId w:val="15"/>
        </w:numPr>
        <w:tabs>
          <w:tab w:val="left" w:pos="993"/>
        </w:tabs>
        <w:suppressAutoHyphens/>
        <w:spacing w:after="0" w:line="300" w:lineRule="auto"/>
        <w:ind w:firstLine="709"/>
        <w:jc w:val="both"/>
        <w:rPr>
          <w:rFonts w:eastAsia="Times New Roman"/>
          <w:snapToGrid w:val="0"/>
          <w:sz w:val="28"/>
          <w:szCs w:val="28"/>
          <w:lang w:eastAsia="ru-RU"/>
        </w:rPr>
      </w:pPr>
      <w:r w:rsidRPr="00EA3A48">
        <w:rPr>
          <w:rFonts w:eastAsia="Times New Roman"/>
          <w:snapToGrid w:val="0"/>
          <w:sz w:val="28"/>
          <w:szCs w:val="28"/>
          <w:lang w:eastAsia="ru-RU"/>
        </w:rPr>
        <w:t>Сукупність організацій та установ, що функціонують у даній сфері.</w:t>
      </w:r>
    </w:p>
    <w:p w:rsidR="00EA3A48" w:rsidRPr="00EA3A48" w:rsidRDefault="00EA3A48" w:rsidP="00EA3A48">
      <w:pPr>
        <w:widowControl w:val="0"/>
        <w:numPr>
          <w:ilvl w:val="0"/>
          <w:numId w:val="15"/>
        </w:numPr>
        <w:tabs>
          <w:tab w:val="left" w:pos="993"/>
        </w:tabs>
        <w:suppressAutoHyphens/>
        <w:spacing w:after="0" w:line="300" w:lineRule="auto"/>
        <w:ind w:firstLine="709"/>
        <w:jc w:val="both"/>
        <w:rPr>
          <w:rFonts w:eastAsia="Times New Roman"/>
          <w:snapToGrid w:val="0"/>
          <w:sz w:val="28"/>
          <w:szCs w:val="28"/>
          <w:lang w:eastAsia="ru-RU"/>
        </w:rPr>
      </w:pPr>
      <w:r w:rsidRPr="00EA3A48">
        <w:rPr>
          <w:rFonts w:eastAsia="Times New Roman"/>
          <w:snapToGrid w:val="0"/>
          <w:sz w:val="28"/>
          <w:szCs w:val="28"/>
          <w:lang w:eastAsia="ru-RU"/>
        </w:rPr>
        <w:t xml:space="preserve">Ресурси й матеріальні засоби. </w:t>
      </w:r>
    </w:p>
    <w:p w:rsidR="00EA3A48" w:rsidRPr="00EA3A48" w:rsidRDefault="00EA3A48" w:rsidP="00EA3A48">
      <w:pPr>
        <w:tabs>
          <w:tab w:val="left" w:pos="993"/>
        </w:tabs>
        <w:spacing w:after="0" w:line="300" w:lineRule="auto"/>
        <w:ind w:firstLine="709"/>
        <w:rPr>
          <w:rFonts w:eastAsia="Calibri"/>
          <w:i/>
          <w:sz w:val="28"/>
          <w:szCs w:val="28"/>
        </w:rPr>
      </w:pPr>
      <w:r w:rsidRPr="00EA3A48">
        <w:rPr>
          <w:rFonts w:eastAsia="Calibri"/>
          <w:i/>
          <w:sz w:val="28"/>
          <w:szCs w:val="28"/>
        </w:rPr>
        <w:t>Базові характеристики соціальних інститутів, що відрізняють їх від інших соціальних утворень:</w:t>
      </w:r>
    </w:p>
    <w:p w:rsidR="00EA3A48" w:rsidRPr="00EA3A48" w:rsidRDefault="00EA3A48" w:rsidP="00EA3A48">
      <w:pPr>
        <w:numPr>
          <w:ilvl w:val="0"/>
          <w:numId w:val="14"/>
        </w:numPr>
        <w:tabs>
          <w:tab w:val="num" w:pos="0"/>
          <w:tab w:val="left" w:pos="993"/>
        </w:tabs>
        <w:suppressAutoHyphens/>
        <w:spacing w:after="0" w:line="300" w:lineRule="auto"/>
        <w:ind w:firstLine="284"/>
        <w:jc w:val="both"/>
        <w:rPr>
          <w:rFonts w:eastAsia="Times New Roman"/>
          <w:sz w:val="28"/>
          <w:szCs w:val="28"/>
          <w:lang w:eastAsia="ru-RU"/>
        </w:rPr>
      </w:pPr>
      <w:r w:rsidRPr="00EA3A48">
        <w:rPr>
          <w:rFonts w:eastAsia="Times New Roman"/>
          <w:sz w:val="28"/>
          <w:szCs w:val="28"/>
          <w:lang w:eastAsia="ru-RU"/>
        </w:rPr>
        <w:t>Об’єктивність, незалежність від свідомості, бажань, уподобань окремих людей.</w:t>
      </w:r>
    </w:p>
    <w:p w:rsidR="00EA3A48" w:rsidRPr="00EA3A48" w:rsidRDefault="00EA3A48" w:rsidP="00EA3A48">
      <w:pPr>
        <w:numPr>
          <w:ilvl w:val="0"/>
          <w:numId w:val="14"/>
        </w:numPr>
        <w:tabs>
          <w:tab w:val="num" w:pos="0"/>
          <w:tab w:val="left" w:pos="993"/>
        </w:tabs>
        <w:suppressAutoHyphens/>
        <w:spacing w:after="0" w:line="300" w:lineRule="auto"/>
        <w:ind w:firstLine="284"/>
        <w:jc w:val="both"/>
        <w:rPr>
          <w:rFonts w:eastAsia="Times New Roman"/>
          <w:sz w:val="28"/>
          <w:szCs w:val="28"/>
          <w:lang w:eastAsia="ru-RU"/>
        </w:rPr>
      </w:pPr>
      <w:r w:rsidRPr="00EA3A48">
        <w:rPr>
          <w:rFonts w:eastAsia="Times New Roman"/>
          <w:sz w:val="28"/>
          <w:szCs w:val="28"/>
          <w:lang w:eastAsia="ru-RU"/>
        </w:rPr>
        <w:t>Історичність, тобто стабільність у просторі й часі.</w:t>
      </w:r>
    </w:p>
    <w:p w:rsidR="00EA3A48" w:rsidRPr="00EA3A48" w:rsidRDefault="00EA3A48" w:rsidP="00EA3A48">
      <w:pPr>
        <w:numPr>
          <w:ilvl w:val="0"/>
          <w:numId w:val="14"/>
        </w:numPr>
        <w:tabs>
          <w:tab w:val="num" w:pos="0"/>
          <w:tab w:val="left" w:pos="993"/>
        </w:tabs>
        <w:suppressAutoHyphens/>
        <w:spacing w:after="0" w:line="300" w:lineRule="auto"/>
        <w:ind w:firstLine="284"/>
        <w:jc w:val="both"/>
        <w:rPr>
          <w:rFonts w:eastAsia="Times New Roman"/>
          <w:sz w:val="28"/>
          <w:szCs w:val="28"/>
          <w:lang w:eastAsia="ru-RU"/>
        </w:rPr>
      </w:pPr>
      <w:r w:rsidRPr="00EA3A48">
        <w:rPr>
          <w:rFonts w:eastAsia="Times New Roman"/>
          <w:sz w:val="28"/>
          <w:szCs w:val="28"/>
          <w:lang w:eastAsia="ru-RU"/>
        </w:rPr>
        <w:t>Специфічність інституціональної поведінки, що реалізує взаємозалежність індивідів у цілісній системі взаємодій.</w:t>
      </w:r>
    </w:p>
    <w:p w:rsidR="00EA3A48" w:rsidRPr="00EA3A48" w:rsidRDefault="00EA3A48" w:rsidP="00EA3A48">
      <w:pPr>
        <w:numPr>
          <w:ilvl w:val="0"/>
          <w:numId w:val="14"/>
        </w:numPr>
        <w:tabs>
          <w:tab w:val="num" w:pos="0"/>
          <w:tab w:val="left" w:pos="993"/>
        </w:tabs>
        <w:suppressAutoHyphens/>
        <w:spacing w:after="0" w:line="300" w:lineRule="auto"/>
        <w:ind w:firstLine="284"/>
        <w:jc w:val="both"/>
        <w:rPr>
          <w:rFonts w:eastAsia="Times New Roman"/>
          <w:sz w:val="28"/>
          <w:szCs w:val="28"/>
          <w:lang w:eastAsia="ru-RU"/>
        </w:rPr>
      </w:pPr>
      <w:r w:rsidRPr="00EA3A48">
        <w:rPr>
          <w:rFonts w:eastAsia="Times New Roman"/>
          <w:sz w:val="28"/>
          <w:szCs w:val="28"/>
          <w:lang w:eastAsia="ru-RU"/>
        </w:rPr>
        <w:t>Обов’язковість норм і вимог соціального інституту для більшості учасників взаємодії у даній сфері, примусовість.</w:t>
      </w:r>
    </w:p>
    <w:p w:rsidR="00EA3A48" w:rsidRPr="00EA3A48" w:rsidRDefault="00EA3A48" w:rsidP="00EA3A48">
      <w:pPr>
        <w:numPr>
          <w:ilvl w:val="0"/>
          <w:numId w:val="14"/>
        </w:numPr>
        <w:tabs>
          <w:tab w:val="num" w:pos="-993"/>
          <w:tab w:val="num" w:pos="0"/>
          <w:tab w:val="left" w:pos="993"/>
        </w:tabs>
        <w:spacing w:after="0" w:line="300" w:lineRule="auto"/>
        <w:ind w:firstLine="284"/>
        <w:jc w:val="both"/>
        <w:rPr>
          <w:rFonts w:eastAsia="Calibri"/>
          <w:sz w:val="28"/>
          <w:szCs w:val="28"/>
        </w:rPr>
      </w:pPr>
      <w:r w:rsidRPr="00EA3A48">
        <w:rPr>
          <w:rFonts w:eastAsia="Calibri"/>
          <w:sz w:val="28"/>
          <w:szCs w:val="28"/>
        </w:rPr>
        <w:t xml:space="preserve">Колективність – їхня діяльність стосується взаємодії великої кількості людей, вони мають не індивідуальне походження, а виникають лише в соціумі. </w:t>
      </w:r>
    </w:p>
    <w:p w:rsidR="00EA3A48" w:rsidRPr="00EA3A48" w:rsidRDefault="00EA3A48" w:rsidP="00EA3A48">
      <w:pPr>
        <w:spacing w:before="120" w:after="120" w:line="300" w:lineRule="auto"/>
        <w:jc w:val="center"/>
        <w:rPr>
          <w:rFonts w:eastAsia="Calibri"/>
          <w:b/>
          <w:sz w:val="28"/>
          <w:szCs w:val="28"/>
        </w:rPr>
      </w:pPr>
      <w:r w:rsidRPr="00EA3A48">
        <w:rPr>
          <w:rFonts w:eastAsia="Calibri"/>
          <w:b/>
          <w:sz w:val="28"/>
          <w:szCs w:val="28"/>
        </w:rPr>
        <w:t>Види соціальних інститутів</w:t>
      </w:r>
    </w:p>
    <w:p w:rsidR="00EA3A48" w:rsidRPr="00EA3A48" w:rsidRDefault="00EA3A48" w:rsidP="00EA3A48">
      <w:pPr>
        <w:tabs>
          <w:tab w:val="left" w:pos="993"/>
        </w:tabs>
        <w:suppressAutoHyphens/>
        <w:spacing w:after="0" w:line="300" w:lineRule="auto"/>
        <w:ind w:firstLine="709"/>
        <w:rPr>
          <w:rFonts w:eastAsia="Times New Roman" w:cstheme="minorBidi"/>
          <w:sz w:val="28"/>
          <w:szCs w:val="28"/>
          <w:lang w:eastAsia="ru-RU"/>
        </w:rPr>
      </w:pPr>
      <w:r w:rsidRPr="00EA3A48">
        <w:rPr>
          <w:rFonts w:eastAsia="Times New Roman" w:cstheme="minorBidi"/>
          <w:sz w:val="28"/>
          <w:szCs w:val="28"/>
          <w:lang w:eastAsia="ru-RU"/>
        </w:rPr>
        <w:t xml:space="preserve">За </w:t>
      </w:r>
      <w:r w:rsidRPr="00EA3A48">
        <w:rPr>
          <w:rFonts w:eastAsia="Times New Roman" w:cstheme="minorBidi"/>
          <w:i/>
          <w:sz w:val="28"/>
          <w:szCs w:val="28"/>
          <w:lang w:eastAsia="ru-RU"/>
        </w:rPr>
        <w:t>ступенем формальності</w:t>
      </w:r>
      <w:r w:rsidRPr="00EA3A48">
        <w:rPr>
          <w:rFonts w:eastAsia="Times New Roman" w:cstheme="minorBidi"/>
          <w:sz w:val="28"/>
          <w:szCs w:val="28"/>
          <w:lang w:eastAsia="ru-RU"/>
        </w:rPr>
        <w:t xml:space="preserve"> соціальні інститути підрозділяються на:</w:t>
      </w:r>
    </w:p>
    <w:p w:rsidR="00EA3A48" w:rsidRPr="00EA3A48" w:rsidRDefault="00EA3A48" w:rsidP="00EA3A48">
      <w:pPr>
        <w:numPr>
          <w:ilvl w:val="0"/>
          <w:numId w:val="12"/>
        </w:numPr>
        <w:tabs>
          <w:tab w:val="left" w:pos="0"/>
          <w:tab w:val="left" w:pos="993"/>
        </w:tabs>
        <w:suppressAutoHyphens/>
        <w:spacing w:after="0" w:line="300" w:lineRule="auto"/>
        <w:ind w:firstLine="709"/>
        <w:jc w:val="both"/>
        <w:rPr>
          <w:rFonts w:eastAsia="Times New Roman" w:cstheme="minorBidi"/>
          <w:sz w:val="28"/>
          <w:szCs w:val="28"/>
          <w:lang w:eastAsia="ru-RU"/>
        </w:rPr>
      </w:pPr>
      <w:r w:rsidRPr="00EA3A48">
        <w:rPr>
          <w:rFonts w:eastAsia="Times New Roman" w:cstheme="minorBidi"/>
          <w:b/>
          <w:i/>
          <w:sz w:val="28"/>
          <w:szCs w:val="28"/>
          <w:lang w:eastAsia="ru-RU"/>
        </w:rPr>
        <w:t>Формальні</w:t>
      </w:r>
      <w:r w:rsidRPr="00EA3A48">
        <w:rPr>
          <w:rFonts w:eastAsia="Times New Roman" w:cstheme="minorBidi"/>
          <w:sz w:val="28"/>
          <w:szCs w:val="28"/>
          <w:lang w:eastAsia="ru-RU"/>
        </w:rPr>
        <w:t xml:space="preserve"> (наприклад, держава, школа, в’язниця, магазин) – взаємодія між суб’єктами в рамках даного інституту здійснюється на основі формально обговорених правил, законів, регламентів.</w:t>
      </w:r>
    </w:p>
    <w:p w:rsidR="00EA3A48" w:rsidRPr="00EA3A48" w:rsidRDefault="00EA3A48" w:rsidP="00EA3A48">
      <w:pPr>
        <w:numPr>
          <w:ilvl w:val="0"/>
          <w:numId w:val="12"/>
        </w:numPr>
        <w:tabs>
          <w:tab w:val="left" w:pos="0"/>
          <w:tab w:val="left" w:pos="993"/>
        </w:tabs>
        <w:suppressAutoHyphens/>
        <w:spacing w:after="0" w:line="300" w:lineRule="auto"/>
        <w:ind w:firstLine="709"/>
        <w:jc w:val="both"/>
        <w:rPr>
          <w:rFonts w:eastAsia="Times New Roman" w:cstheme="minorBidi"/>
          <w:sz w:val="28"/>
          <w:szCs w:val="28"/>
          <w:lang w:eastAsia="ru-RU"/>
        </w:rPr>
      </w:pPr>
      <w:r w:rsidRPr="00EA3A48">
        <w:rPr>
          <w:rFonts w:eastAsia="Times New Roman" w:cstheme="minorBidi"/>
          <w:b/>
          <w:i/>
          <w:sz w:val="28"/>
          <w:szCs w:val="28"/>
          <w:lang w:eastAsia="ru-RU"/>
        </w:rPr>
        <w:t>Неформальні</w:t>
      </w:r>
      <w:r w:rsidRPr="00EA3A48">
        <w:rPr>
          <w:rFonts w:eastAsia="Times New Roman" w:cstheme="minorBidi"/>
          <w:sz w:val="28"/>
          <w:szCs w:val="28"/>
          <w:lang w:eastAsia="ru-RU"/>
        </w:rPr>
        <w:t xml:space="preserve"> (наприклад, дружба) – формальна регламентація соціальних ролей, функцій, способів і методів діяльності й санкцій за ненормативне поводження відсутні. Вони </w:t>
      </w:r>
      <w:r w:rsidRPr="00EA3A48">
        <w:rPr>
          <w:rFonts w:eastAsia="Times New Roman" w:cstheme="minorBidi"/>
          <w:sz w:val="28"/>
          <w:szCs w:val="28"/>
          <w:lang w:eastAsia="ru-RU"/>
        </w:rPr>
        <w:lastRenderedPageBreak/>
        <w:t xml:space="preserve">базуються на нормах моралі, традиціях, релігії – якщо релігія не є державною й пануючою. </w:t>
      </w:r>
    </w:p>
    <w:p w:rsidR="00EA3A48" w:rsidRPr="00EA3A48" w:rsidRDefault="00EA3A48" w:rsidP="00EA3A48">
      <w:pPr>
        <w:tabs>
          <w:tab w:val="left" w:pos="993"/>
        </w:tabs>
        <w:suppressAutoHyphens/>
        <w:spacing w:after="0" w:line="300" w:lineRule="auto"/>
        <w:ind w:firstLine="709"/>
        <w:jc w:val="both"/>
        <w:rPr>
          <w:rFonts w:eastAsia="Times New Roman" w:cstheme="minorBidi"/>
          <w:sz w:val="28"/>
          <w:szCs w:val="28"/>
          <w:lang w:eastAsia="ru-RU"/>
        </w:rPr>
      </w:pPr>
      <w:r w:rsidRPr="00EA3A48">
        <w:rPr>
          <w:rFonts w:eastAsia="Times New Roman" w:cstheme="minorBidi"/>
          <w:i/>
          <w:sz w:val="28"/>
          <w:szCs w:val="28"/>
          <w:lang w:eastAsia="ru-RU"/>
        </w:rPr>
        <w:t xml:space="preserve">Залежно від потреб суспільства, що задовольняються соціальними інститутами, </w:t>
      </w:r>
      <w:r w:rsidRPr="00EA3A48">
        <w:rPr>
          <w:rFonts w:eastAsia="Times New Roman" w:cstheme="minorBidi"/>
          <w:sz w:val="28"/>
          <w:szCs w:val="28"/>
          <w:lang w:eastAsia="ru-RU"/>
        </w:rPr>
        <w:t>Г. Спенсер виділив три типи соціальних інститутів:</w:t>
      </w:r>
    </w:p>
    <w:p w:rsidR="00EA3A48" w:rsidRPr="00EA3A48" w:rsidRDefault="00EA3A48" w:rsidP="00EA3A48">
      <w:pPr>
        <w:numPr>
          <w:ilvl w:val="0"/>
          <w:numId w:val="16"/>
        </w:numPr>
        <w:tabs>
          <w:tab w:val="num" w:pos="709"/>
          <w:tab w:val="num" w:pos="851"/>
          <w:tab w:val="left" w:pos="993"/>
        </w:tabs>
        <w:spacing w:after="0" w:line="300" w:lineRule="auto"/>
        <w:ind w:left="851" w:firstLine="283"/>
        <w:jc w:val="both"/>
        <w:rPr>
          <w:rFonts w:eastAsia="Calibri"/>
          <w:sz w:val="28"/>
          <w:szCs w:val="28"/>
        </w:rPr>
      </w:pPr>
      <w:r w:rsidRPr="00EA3A48">
        <w:rPr>
          <w:rFonts w:eastAsia="Calibri"/>
          <w:sz w:val="28"/>
          <w:szCs w:val="28"/>
        </w:rPr>
        <w:t>Соціальні інститути, відповідальні за продовження людського роду (шлюб, родина).</w:t>
      </w:r>
    </w:p>
    <w:p w:rsidR="00EA3A48" w:rsidRPr="00EA3A48" w:rsidRDefault="00EA3A48" w:rsidP="00EA3A48">
      <w:pPr>
        <w:numPr>
          <w:ilvl w:val="0"/>
          <w:numId w:val="16"/>
        </w:numPr>
        <w:tabs>
          <w:tab w:val="num" w:pos="709"/>
          <w:tab w:val="num" w:pos="851"/>
          <w:tab w:val="left" w:pos="993"/>
        </w:tabs>
        <w:spacing w:after="0" w:line="300" w:lineRule="auto"/>
        <w:ind w:left="851" w:right="-93" w:firstLine="283"/>
        <w:jc w:val="both"/>
        <w:rPr>
          <w:rFonts w:eastAsia="Calibri"/>
          <w:sz w:val="28"/>
          <w:szCs w:val="28"/>
        </w:rPr>
      </w:pPr>
      <w:r w:rsidRPr="00EA3A48">
        <w:rPr>
          <w:rFonts w:eastAsia="Calibri"/>
          <w:sz w:val="28"/>
          <w:szCs w:val="28"/>
        </w:rPr>
        <w:t>Виробничі й розподільні соціальні інститути.(промисловість, ринок та ін.).</w:t>
      </w:r>
    </w:p>
    <w:p w:rsidR="00EA3A48" w:rsidRPr="00EA3A48" w:rsidRDefault="00EA3A48" w:rsidP="00EA3A48">
      <w:pPr>
        <w:numPr>
          <w:ilvl w:val="0"/>
          <w:numId w:val="16"/>
        </w:numPr>
        <w:tabs>
          <w:tab w:val="num" w:pos="709"/>
          <w:tab w:val="num" w:pos="851"/>
          <w:tab w:val="left" w:pos="993"/>
        </w:tabs>
        <w:spacing w:after="0" w:line="300" w:lineRule="auto"/>
        <w:ind w:left="851" w:firstLine="283"/>
        <w:jc w:val="both"/>
        <w:rPr>
          <w:rFonts w:eastAsia="Calibri"/>
          <w:sz w:val="28"/>
          <w:szCs w:val="28"/>
        </w:rPr>
      </w:pPr>
      <w:r w:rsidRPr="00EA3A48">
        <w:rPr>
          <w:rFonts w:eastAsia="Calibri"/>
          <w:sz w:val="28"/>
          <w:szCs w:val="28"/>
        </w:rPr>
        <w:t>Регулюючі соціальні інститути (освіта, політика, армія, держава, релігія, поліція).</w:t>
      </w:r>
    </w:p>
    <w:p w:rsidR="00EA3A48" w:rsidRPr="00EA3A48" w:rsidRDefault="00EA3A48" w:rsidP="00EA3A48">
      <w:pPr>
        <w:tabs>
          <w:tab w:val="left" w:pos="993"/>
        </w:tabs>
        <w:spacing w:after="0" w:line="300" w:lineRule="auto"/>
        <w:ind w:right="-234" w:firstLine="709"/>
        <w:jc w:val="both"/>
        <w:rPr>
          <w:rFonts w:eastAsia="Calibri"/>
          <w:sz w:val="28"/>
          <w:szCs w:val="28"/>
        </w:rPr>
      </w:pPr>
      <w:r w:rsidRPr="00EA3A48">
        <w:rPr>
          <w:rFonts w:eastAsia="Calibri"/>
          <w:sz w:val="28"/>
          <w:szCs w:val="28"/>
        </w:rPr>
        <w:t>Більш сучасним й загальновживаним є розподіл соціальних інститутів на такі:</w:t>
      </w:r>
    </w:p>
    <w:p w:rsidR="00EA3A48" w:rsidRPr="00EA3A48" w:rsidRDefault="00EA3A48" w:rsidP="00EA3A48">
      <w:pPr>
        <w:numPr>
          <w:ilvl w:val="0"/>
          <w:numId w:val="21"/>
        </w:numPr>
        <w:tabs>
          <w:tab w:val="left" w:pos="-142"/>
          <w:tab w:val="left" w:pos="993"/>
        </w:tabs>
        <w:suppressAutoHyphens/>
        <w:spacing w:after="0" w:line="300" w:lineRule="auto"/>
        <w:ind w:firstLine="709"/>
        <w:jc w:val="both"/>
        <w:rPr>
          <w:rFonts w:eastAsia="Calibri"/>
          <w:sz w:val="28"/>
          <w:szCs w:val="28"/>
        </w:rPr>
      </w:pPr>
      <w:r w:rsidRPr="00EA3A48">
        <w:rPr>
          <w:rFonts w:eastAsia="Calibri"/>
          <w:b/>
          <w:i/>
          <w:sz w:val="28"/>
          <w:szCs w:val="28"/>
        </w:rPr>
        <w:t>економічні</w:t>
      </w:r>
      <w:r w:rsidRPr="00EA3A48">
        <w:rPr>
          <w:rFonts w:eastAsia="Calibri"/>
          <w:sz w:val="28"/>
          <w:szCs w:val="28"/>
        </w:rPr>
        <w:t xml:space="preserve"> – це всі ті інститути, які займаються виробництвом, обміном і розподілом благ та послуг, регулюванням грошового обігу, організацією й поділом праці тощо, тобто реалізують потреби добування засобів існування: їжі, одягу, житла. До них відносять такі: власність, гроші, ринок, фірму, банк, магазин та ін.;</w:t>
      </w:r>
    </w:p>
    <w:p w:rsidR="00EA3A48" w:rsidRPr="00EA3A48" w:rsidRDefault="00EA3A48" w:rsidP="00EA3A48">
      <w:pPr>
        <w:numPr>
          <w:ilvl w:val="0"/>
          <w:numId w:val="21"/>
        </w:numPr>
        <w:tabs>
          <w:tab w:val="left" w:pos="-142"/>
          <w:tab w:val="left" w:pos="993"/>
        </w:tabs>
        <w:suppressAutoHyphens/>
        <w:spacing w:after="0" w:line="300" w:lineRule="auto"/>
        <w:ind w:firstLine="709"/>
        <w:jc w:val="both"/>
        <w:rPr>
          <w:rFonts w:eastAsia="Calibri"/>
          <w:sz w:val="28"/>
          <w:szCs w:val="28"/>
        </w:rPr>
      </w:pPr>
      <w:r w:rsidRPr="00EA3A48">
        <w:rPr>
          <w:rFonts w:eastAsia="Calibri"/>
          <w:b/>
          <w:i/>
          <w:sz w:val="28"/>
          <w:szCs w:val="28"/>
        </w:rPr>
        <w:t>політичні</w:t>
      </w:r>
      <w:r w:rsidRPr="00EA3A48">
        <w:rPr>
          <w:rFonts w:eastAsia="Calibri"/>
          <w:sz w:val="28"/>
          <w:szCs w:val="28"/>
        </w:rPr>
        <w:t xml:space="preserve"> – інститути, пов’язані із встановленням, підтримкою й виконанням влади, законів, правил і стандартів, тобто вони реалізують потребу в безпеці й соціальному порядку. Це – держава, політичні партії, армія, поліція, профспілка та ін.;</w:t>
      </w:r>
    </w:p>
    <w:p w:rsidR="00EA3A48" w:rsidRPr="00EA3A48" w:rsidRDefault="00EA3A48" w:rsidP="00EA3A48">
      <w:pPr>
        <w:numPr>
          <w:ilvl w:val="0"/>
          <w:numId w:val="21"/>
        </w:numPr>
        <w:tabs>
          <w:tab w:val="left" w:pos="-142"/>
          <w:tab w:val="left" w:pos="993"/>
        </w:tabs>
        <w:spacing w:after="0" w:line="300" w:lineRule="auto"/>
        <w:ind w:firstLine="709"/>
        <w:jc w:val="both"/>
        <w:rPr>
          <w:rFonts w:eastAsia="Calibri"/>
          <w:sz w:val="28"/>
          <w:szCs w:val="28"/>
        </w:rPr>
      </w:pPr>
      <w:r w:rsidRPr="00EA3A48">
        <w:rPr>
          <w:rFonts w:eastAsia="Calibri"/>
          <w:b/>
          <w:i/>
          <w:sz w:val="28"/>
          <w:szCs w:val="28"/>
        </w:rPr>
        <w:t>соціальні</w:t>
      </w:r>
      <w:r w:rsidRPr="00EA3A48">
        <w:rPr>
          <w:rFonts w:eastAsia="Calibri"/>
          <w:sz w:val="28"/>
          <w:szCs w:val="28"/>
        </w:rPr>
        <w:t xml:space="preserve"> </w:t>
      </w:r>
      <w:r w:rsidRPr="00EA3A48">
        <w:rPr>
          <w:rFonts w:eastAsia="Calibri"/>
          <w:b/>
          <w:i/>
          <w:sz w:val="28"/>
          <w:szCs w:val="28"/>
        </w:rPr>
        <w:t>у вузькому змісті слова</w:t>
      </w:r>
      <w:r w:rsidRPr="00EA3A48">
        <w:rPr>
          <w:rFonts w:eastAsia="Calibri"/>
          <w:sz w:val="28"/>
          <w:szCs w:val="28"/>
        </w:rPr>
        <w:t>, що регулюють взаємодії людей у сімейно-побутовій сфері (сім’я, шлюб, освіта, охорона здоров’я, зв’язок, сервіс, транспорт, громадське харчування тощо);</w:t>
      </w:r>
    </w:p>
    <w:p w:rsidR="00EA3A48" w:rsidRPr="00EA3A48" w:rsidRDefault="00EA3A48" w:rsidP="00EA3A48">
      <w:pPr>
        <w:numPr>
          <w:ilvl w:val="0"/>
          <w:numId w:val="21"/>
        </w:numPr>
        <w:tabs>
          <w:tab w:val="left" w:pos="-142"/>
          <w:tab w:val="left" w:pos="993"/>
        </w:tabs>
        <w:spacing w:after="0" w:line="300" w:lineRule="auto"/>
        <w:ind w:firstLine="709"/>
        <w:jc w:val="both"/>
        <w:rPr>
          <w:rFonts w:eastAsia="Calibri"/>
          <w:sz w:val="28"/>
          <w:szCs w:val="28"/>
        </w:rPr>
      </w:pPr>
      <w:r w:rsidRPr="00EA3A48">
        <w:rPr>
          <w:rFonts w:eastAsia="Calibri"/>
          <w:b/>
          <w:i/>
          <w:sz w:val="28"/>
          <w:szCs w:val="28"/>
        </w:rPr>
        <w:t>культурні</w:t>
      </w:r>
      <w:r w:rsidRPr="00EA3A48">
        <w:rPr>
          <w:rFonts w:eastAsia="Calibri"/>
          <w:sz w:val="28"/>
          <w:szCs w:val="28"/>
        </w:rPr>
        <w:t xml:space="preserve"> – регулюють відносини, пов’язані з виробництвом, збереженням і поширенням духовних цінностей (релігія, наука, художні заклади, книжкове видавництво та ін.).</w:t>
      </w:r>
    </w:p>
    <w:p w:rsidR="00EA3A48" w:rsidRPr="00EA3A48" w:rsidRDefault="00EA3A48" w:rsidP="00EA3A48">
      <w:pPr>
        <w:tabs>
          <w:tab w:val="left" w:pos="567"/>
          <w:tab w:val="left" w:pos="993"/>
        </w:tabs>
        <w:spacing w:after="0" w:line="300" w:lineRule="auto"/>
        <w:ind w:right="-234" w:firstLine="709"/>
        <w:jc w:val="both"/>
        <w:rPr>
          <w:rFonts w:eastAsia="Calibri"/>
          <w:iCs/>
          <w:sz w:val="28"/>
          <w:szCs w:val="28"/>
        </w:rPr>
      </w:pPr>
      <w:r w:rsidRPr="00EA3A48">
        <w:rPr>
          <w:rFonts w:eastAsia="Calibri"/>
          <w:bCs/>
          <w:iCs/>
          <w:sz w:val="28"/>
          <w:szCs w:val="28"/>
        </w:rPr>
        <w:t>За</w:t>
      </w:r>
      <w:r w:rsidRPr="00EA3A48">
        <w:rPr>
          <w:rFonts w:eastAsia="Calibri"/>
          <w:bCs/>
          <w:i/>
          <w:iCs/>
          <w:sz w:val="28"/>
          <w:szCs w:val="28"/>
        </w:rPr>
        <w:t xml:space="preserve"> тривалістю існування</w:t>
      </w:r>
      <w:r w:rsidRPr="00EA3A48">
        <w:rPr>
          <w:rFonts w:eastAsia="Calibri"/>
          <w:i/>
          <w:iCs/>
          <w:sz w:val="28"/>
          <w:szCs w:val="28"/>
        </w:rPr>
        <w:t xml:space="preserve"> </w:t>
      </w:r>
      <w:r w:rsidRPr="00EA3A48">
        <w:rPr>
          <w:rFonts w:eastAsia="Calibri"/>
          <w:iCs/>
          <w:sz w:val="28"/>
          <w:szCs w:val="28"/>
        </w:rPr>
        <w:t xml:space="preserve">соціальні інститути можна </w:t>
      </w:r>
      <w:r w:rsidRPr="00EA3A48">
        <w:rPr>
          <w:rFonts w:eastAsia="Calibri"/>
          <w:sz w:val="28"/>
          <w:szCs w:val="28"/>
        </w:rPr>
        <w:t xml:space="preserve">умовно розділити </w:t>
      </w:r>
      <w:r w:rsidRPr="00EA3A48">
        <w:rPr>
          <w:rFonts w:eastAsia="Calibri"/>
          <w:iCs/>
          <w:sz w:val="28"/>
          <w:szCs w:val="28"/>
        </w:rPr>
        <w:t>на такі:</w:t>
      </w:r>
    </w:p>
    <w:p w:rsidR="00EA3A48" w:rsidRPr="00EA3A48" w:rsidRDefault="00EA3A48" w:rsidP="00EA3A48">
      <w:pPr>
        <w:numPr>
          <w:ilvl w:val="0"/>
          <w:numId w:val="17"/>
        </w:numPr>
        <w:tabs>
          <w:tab w:val="num" w:pos="-567"/>
          <w:tab w:val="left" w:pos="993"/>
        </w:tabs>
        <w:spacing w:after="0" w:line="300" w:lineRule="auto"/>
        <w:ind w:firstLine="709"/>
        <w:jc w:val="both"/>
        <w:rPr>
          <w:rFonts w:eastAsia="Calibri"/>
          <w:sz w:val="28"/>
          <w:szCs w:val="28"/>
        </w:rPr>
      </w:pPr>
      <w:r w:rsidRPr="00EA3A48">
        <w:rPr>
          <w:rFonts w:eastAsia="Calibri"/>
          <w:b/>
          <w:i/>
          <w:sz w:val="28"/>
          <w:szCs w:val="28"/>
        </w:rPr>
        <w:t>сучасні</w:t>
      </w:r>
      <w:r w:rsidRPr="00EA3A48">
        <w:rPr>
          <w:rFonts w:eastAsia="Calibri"/>
          <w:sz w:val="28"/>
          <w:szCs w:val="28"/>
        </w:rPr>
        <w:t xml:space="preserve"> – виникли відносно нещодавно й ми можемо приблизно назвати дату їхньої появи (профспілка, банк, інститут президентства, дитячий садок та ін.);</w:t>
      </w:r>
    </w:p>
    <w:p w:rsidR="00EA3A48" w:rsidRPr="00EA3A48" w:rsidRDefault="00EA3A48" w:rsidP="00EA3A48">
      <w:pPr>
        <w:numPr>
          <w:ilvl w:val="0"/>
          <w:numId w:val="17"/>
        </w:numPr>
        <w:tabs>
          <w:tab w:val="num" w:pos="-709"/>
          <w:tab w:val="left" w:pos="142"/>
          <w:tab w:val="left" w:pos="993"/>
        </w:tabs>
        <w:spacing w:after="0" w:line="300" w:lineRule="auto"/>
        <w:ind w:firstLine="709"/>
        <w:jc w:val="both"/>
        <w:rPr>
          <w:rFonts w:eastAsia="Calibri"/>
          <w:sz w:val="28"/>
          <w:szCs w:val="28"/>
        </w:rPr>
      </w:pPr>
      <w:r w:rsidRPr="00EA3A48">
        <w:rPr>
          <w:rFonts w:eastAsia="Calibri"/>
          <w:b/>
          <w:i/>
          <w:sz w:val="28"/>
          <w:szCs w:val="28"/>
        </w:rPr>
        <w:t>історичні</w:t>
      </w:r>
      <w:r w:rsidRPr="00EA3A48">
        <w:rPr>
          <w:rFonts w:eastAsia="Calibri"/>
          <w:sz w:val="28"/>
          <w:szCs w:val="28"/>
        </w:rPr>
        <w:t xml:space="preserve"> – виникли дуже давно, неможливо назвати дату появи (власність, шлюб, держава тощо).</w:t>
      </w:r>
    </w:p>
    <w:p w:rsidR="00EA3A48" w:rsidRPr="00EA3A48" w:rsidRDefault="00EA3A48" w:rsidP="00EA3A48">
      <w:pPr>
        <w:tabs>
          <w:tab w:val="left" w:pos="567"/>
          <w:tab w:val="left" w:pos="993"/>
        </w:tabs>
        <w:spacing w:after="0" w:line="300" w:lineRule="auto"/>
        <w:ind w:firstLine="709"/>
        <w:jc w:val="both"/>
        <w:rPr>
          <w:rFonts w:eastAsia="Calibri"/>
          <w:bCs/>
          <w:iCs/>
          <w:sz w:val="28"/>
          <w:szCs w:val="28"/>
        </w:rPr>
      </w:pPr>
      <w:r w:rsidRPr="00EA3A48">
        <w:rPr>
          <w:rFonts w:eastAsia="Calibri"/>
          <w:bCs/>
          <w:iCs/>
          <w:sz w:val="28"/>
          <w:szCs w:val="28"/>
        </w:rPr>
        <w:lastRenderedPageBreak/>
        <w:t>За</w:t>
      </w:r>
      <w:r w:rsidRPr="00EA3A48">
        <w:rPr>
          <w:rFonts w:eastAsia="Calibri"/>
          <w:bCs/>
          <w:i/>
          <w:iCs/>
          <w:sz w:val="28"/>
          <w:szCs w:val="28"/>
        </w:rPr>
        <w:t xml:space="preserve"> важливістю для існування суспільства </w:t>
      </w:r>
      <w:r w:rsidRPr="00EA3A48">
        <w:rPr>
          <w:rFonts w:eastAsia="Calibri"/>
          <w:bCs/>
          <w:iCs/>
          <w:sz w:val="28"/>
          <w:szCs w:val="28"/>
        </w:rPr>
        <w:t>умовно можна виділити соціальні інститути:</w:t>
      </w:r>
    </w:p>
    <w:p w:rsidR="00EA3A48" w:rsidRPr="00EA3A48" w:rsidRDefault="00EA3A48" w:rsidP="00EA3A48">
      <w:pPr>
        <w:numPr>
          <w:ilvl w:val="0"/>
          <w:numId w:val="18"/>
        </w:numPr>
        <w:tabs>
          <w:tab w:val="left" w:pos="567"/>
          <w:tab w:val="left" w:pos="993"/>
        </w:tabs>
        <w:spacing w:after="0" w:line="300" w:lineRule="auto"/>
        <w:ind w:firstLine="709"/>
        <w:jc w:val="both"/>
        <w:rPr>
          <w:rFonts w:eastAsia="Calibri"/>
          <w:sz w:val="28"/>
          <w:szCs w:val="28"/>
        </w:rPr>
      </w:pPr>
      <w:r w:rsidRPr="00EA3A48">
        <w:rPr>
          <w:rFonts w:eastAsia="Calibri"/>
          <w:b/>
          <w:i/>
          <w:sz w:val="28"/>
          <w:szCs w:val="28"/>
        </w:rPr>
        <w:t>Фундаментальні, першочергові для існування суспільства</w:t>
      </w:r>
      <w:r w:rsidRPr="00EA3A48">
        <w:rPr>
          <w:rFonts w:eastAsia="Calibri"/>
          <w:sz w:val="28"/>
          <w:szCs w:val="28"/>
        </w:rPr>
        <w:t>. Змінюється їхня форма, але вони є у всіх культурах (власність, сім’я, мова та ін.);</w:t>
      </w:r>
    </w:p>
    <w:p w:rsidR="00EA3A48" w:rsidRPr="00EA3A48" w:rsidRDefault="00EA3A48" w:rsidP="00EA3A48">
      <w:pPr>
        <w:numPr>
          <w:ilvl w:val="0"/>
          <w:numId w:val="18"/>
        </w:numPr>
        <w:tabs>
          <w:tab w:val="left" w:pos="567"/>
          <w:tab w:val="left" w:pos="993"/>
        </w:tabs>
        <w:spacing w:after="0" w:line="300" w:lineRule="auto"/>
        <w:ind w:firstLine="709"/>
        <w:jc w:val="both"/>
        <w:rPr>
          <w:rFonts w:eastAsia="Calibri"/>
          <w:sz w:val="28"/>
          <w:szCs w:val="28"/>
        </w:rPr>
      </w:pPr>
      <w:r w:rsidRPr="00EA3A48">
        <w:rPr>
          <w:rFonts w:eastAsia="Calibri"/>
          <w:b/>
          <w:i/>
          <w:sz w:val="28"/>
          <w:szCs w:val="28"/>
        </w:rPr>
        <w:t>Інститути другого плану, допоміжні</w:t>
      </w:r>
      <w:r w:rsidRPr="00EA3A48">
        <w:rPr>
          <w:rFonts w:eastAsia="Calibri"/>
          <w:sz w:val="28"/>
          <w:szCs w:val="28"/>
        </w:rPr>
        <w:t xml:space="preserve"> – можуть у суспільстві бути присутнім чи ні залежно від рівня його розвитку (банк, мода, профспілка, дворянські збори тощо).</w:t>
      </w:r>
    </w:p>
    <w:p w:rsidR="00EA3A48" w:rsidRPr="00EA3A48" w:rsidRDefault="00EA3A48" w:rsidP="00EA3A48">
      <w:pPr>
        <w:tabs>
          <w:tab w:val="left" w:pos="567"/>
          <w:tab w:val="left" w:pos="993"/>
        </w:tabs>
        <w:spacing w:after="0" w:line="300" w:lineRule="auto"/>
        <w:ind w:firstLine="709"/>
        <w:jc w:val="both"/>
        <w:rPr>
          <w:rFonts w:eastAsia="Calibri"/>
          <w:bCs/>
          <w:iCs/>
          <w:sz w:val="28"/>
          <w:szCs w:val="28"/>
        </w:rPr>
      </w:pPr>
      <w:r w:rsidRPr="00EA3A48">
        <w:rPr>
          <w:rFonts w:eastAsia="Calibri"/>
          <w:bCs/>
          <w:i/>
          <w:iCs/>
          <w:sz w:val="28"/>
          <w:szCs w:val="28"/>
        </w:rPr>
        <w:t xml:space="preserve">Залежно від складності й розміру </w:t>
      </w:r>
      <w:r w:rsidRPr="00EA3A48">
        <w:rPr>
          <w:rFonts w:eastAsia="Calibri"/>
          <w:bCs/>
          <w:iCs/>
          <w:sz w:val="28"/>
          <w:szCs w:val="28"/>
        </w:rPr>
        <w:t>соціальні інститути можна умовно поділити на такі:</w:t>
      </w:r>
    </w:p>
    <w:p w:rsidR="00EA3A48" w:rsidRPr="00EA3A48" w:rsidRDefault="00EA3A48" w:rsidP="00EA3A48">
      <w:pPr>
        <w:numPr>
          <w:ilvl w:val="0"/>
          <w:numId w:val="19"/>
        </w:numPr>
        <w:tabs>
          <w:tab w:val="left" w:pos="567"/>
          <w:tab w:val="left" w:pos="993"/>
        </w:tabs>
        <w:spacing w:after="0" w:line="300" w:lineRule="auto"/>
        <w:ind w:firstLine="709"/>
        <w:jc w:val="both"/>
        <w:rPr>
          <w:rFonts w:eastAsia="Calibri"/>
          <w:sz w:val="28"/>
          <w:szCs w:val="28"/>
        </w:rPr>
      </w:pPr>
      <w:r w:rsidRPr="00EA3A48">
        <w:rPr>
          <w:rFonts w:eastAsia="Calibri"/>
          <w:b/>
          <w:i/>
          <w:sz w:val="28"/>
          <w:szCs w:val="28"/>
        </w:rPr>
        <w:t>Складні</w:t>
      </w:r>
      <w:r w:rsidRPr="00EA3A48">
        <w:rPr>
          <w:rFonts w:eastAsia="Calibri"/>
          <w:b/>
          <w:sz w:val="28"/>
          <w:szCs w:val="28"/>
        </w:rPr>
        <w:t xml:space="preserve"> </w:t>
      </w:r>
      <w:r w:rsidRPr="00EA3A48">
        <w:rPr>
          <w:rFonts w:eastAsia="Calibri"/>
          <w:sz w:val="28"/>
          <w:szCs w:val="28"/>
        </w:rPr>
        <w:t>– самі складаються з більш дрібних соціальних інститутів. (наприклад, культура, громадське харчування, охорона здоров’я. Якщо розглянути інститут освіти, то він складається з ВНЗ, технікумів, училищ, шкіл, ті, у свою чергу, діляться на більш дрібні підвиди навчальних закладів). Самим складним соціальним інститутом є держава.</w:t>
      </w:r>
    </w:p>
    <w:p w:rsidR="00EA3A48" w:rsidRPr="00EA3A48" w:rsidRDefault="00EA3A48" w:rsidP="00EA3A48">
      <w:pPr>
        <w:numPr>
          <w:ilvl w:val="0"/>
          <w:numId w:val="19"/>
        </w:numPr>
        <w:tabs>
          <w:tab w:val="left" w:pos="567"/>
          <w:tab w:val="left" w:pos="993"/>
        </w:tabs>
        <w:spacing w:after="0" w:line="300" w:lineRule="auto"/>
        <w:ind w:firstLine="709"/>
        <w:jc w:val="both"/>
        <w:rPr>
          <w:rFonts w:eastAsia="Calibri"/>
          <w:sz w:val="28"/>
          <w:szCs w:val="28"/>
        </w:rPr>
      </w:pPr>
      <w:r w:rsidRPr="00EA3A48">
        <w:rPr>
          <w:rFonts w:eastAsia="Calibri"/>
          <w:b/>
          <w:i/>
          <w:sz w:val="28"/>
          <w:szCs w:val="28"/>
        </w:rPr>
        <w:t xml:space="preserve">Прості </w:t>
      </w:r>
      <w:r w:rsidRPr="00EA3A48">
        <w:rPr>
          <w:rFonts w:eastAsia="Calibri"/>
          <w:sz w:val="28"/>
          <w:szCs w:val="28"/>
        </w:rPr>
        <w:t>– ті соціальні інститути, які неможливо розділити на більш дрібні (наприклад, їдальня, магазин).</w:t>
      </w:r>
    </w:p>
    <w:p w:rsidR="00EA3A48" w:rsidRPr="00EA3A48" w:rsidRDefault="00EA3A48" w:rsidP="00EA3A48">
      <w:pPr>
        <w:tabs>
          <w:tab w:val="left" w:pos="567"/>
          <w:tab w:val="left" w:pos="993"/>
        </w:tabs>
        <w:spacing w:after="0" w:line="300" w:lineRule="auto"/>
        <w:ind w:firstLine="709"/>
        <w:jc w:val="both"/>
        <w:rPr>
          <w:rFonts w:eastAsia="Calibri"/>
          <w:sz w:val="28"/>
          <w:szCs w:val="28"/>
        </w:rPr>
      </w:pPr>
      <w:r w:rsidRPr="00EA3A48">
        <w:rPr>
          <w:rFonts w:eastAsia="Calibri"/>
          <w:i/>
          <w:sz w:val="28"/>
          <w:szCs w:val="28"/>
        </w:rPr>
        <w:t>За визнанням з боку «офіційного суспільства»</w:t>
      </w:r>
      <w:r w:rsidRPr="00EA3A48">
        <w:rPr>
          <w:rFonts w:eastAsia="Calibri"/>
          <w:sz w:val="28"/>
          <w:szCs w:val="28"/>
        </w:rPr>
        <w:t xml:space="preserve"> соціальні інститути можуть бути: </w:t>
      </w:r>
    </w:p>
    <w:p w:rsidR="00EA3A48" w:rsidRPr="00EA3A48" w:rsidRDefault="00EA3A48" w:rsidP="00EA3A48">
      <w:pPr>
        <w:tabs>
          <w:tab w:val="left" w:pos="567"/>
          <w:tab w:val="left" w:pos="993"/>
        </w:tabs>
        <w:spacing w:after="0" w:line="300" w:lineRule="auto"/>
        <w:ind w:firstLine="709"/>
        <w:jc w:val="both"/>
        <w:rPr>
          <w:rFonts w:eastAsia="Calibri"/>
          <w:sz w:val="28"/>
          <w:szCs w:val="28"/>
        </w:rPr>
      </w:pPr>
      <w:r w:rsidRPr="00EA3A48">
        <w:rPr>
          <w:rFonts w:eastAsia="Calibri"/>
          <w:sz w:val="28"/>
          <w:szCs w:val="28"/>
        </w:rPr>
        <w:t xml:space="preserve">1. </w:t>
      </w:r>
      <w:r w:rsidRPr="00EA3A48">
        <w:rPr>
          <w:rFonts w:eastAsia="Calibri"/>
          <w:b/>
          <w:i/>
          <w:sz w:val="28"/>
          <w:szCs w:val="28"/>
        </w:rPr>
        <w:t>легальні</w:t>
      </w:r>
      <w:r w:rsidRPr="00EA3A48">
        <w:rPr>
          <w:rFonts w:eastAsia="Calibri"/>
          <w:b/>
          <w:sz w:val="28"/>
          <w:szCs w:val="28"/>
        </w:rPr>
        <w:t xml:space="preserve"> </w:t>
      </w:r>
      <w:r w:rsidRPr="00EA3A48">
        <w:rPr>
          <w:rFonts w:eastAsia="Calibri"/>
          <w:sz w:val="28"/>
          <w:szCs w:val="28"/>
        </w:rPr>
        <w:t>– дозволені й схвалені суспільною думкою, мораллю, державними органами (наприклад, школа, дружба, черга, цирк, бібліотека);</w:t>
      </w:r>
    </w:p>
    <w:p w:rsidR="00EA3A48" w:rsidRPr="00EA3A48" w:rsidRDefault="00EA3A48" w:rsidP="00EA3A48">
      <w:pPr>
        <w:tabs>
          <w:tab w:val="left" w:pos="567"/>
          <w:tab w:val="left" w:pos="993"/>
        </w:tabs>
        <w:spacing w:after="0" w:line="300" w:lineRule="auto"/>
        <w:ind w:firstLine="709"/>
        <w:jc w:val="both"/>
        <w:rPr>
          <w:rFonts w:eastAsia="Calibri"/>
          <w:sz w:val="28"/>
          <w:szCs w:val="28"/>
        </w:rPr>
      </w:pPr>
      <w:r w:rsidRPr="00EA3A48">
        <w:rPr>
          <w:rFonts w:eastAsia="Calibri"/>
          <w:sz w:val="28"/>
          <w:szCs w:val="28"/>
        </w:rPr>
        <w:t>2.</w:t>
      </w:r>
      <w:r w:rsidRPr="00EA3A48">
        <w:rPr>
          <w:rFonts w:eastAsia="Calibri"/>
          <w:b/>
          <w:i/>
          <w:sz w:val="28"/>
          <w:szCs w:val="28"/>
        </w:rPr>
        <w:t xml:space="preserve"> нелегальні</w:t>
      </w:r>
      <w:r w:rsidRPr="00EA3A48">
        <w:rPr>
          <w:rFonts w:eastAsia="Calibri"/>
          <w:b/>
          <w:sz w:val="28"/>
          <w:szCs w:val="28"/>
        </w:rPr>
        <w:t xml:space="preserve"> </w:t>
      </w:r>
      <w:r w:rsidRPr="00EA3A48">
        <w:rPr>
          <w:rFonts w:eastAsia="Calibri"/>
          <w:sz w:val="28"/>
          <w:szCs w:val="28"/>
        </w:rPr>
        <w:t>– перебувають поза рамками офіційної статистики, але про них знає все суспільство, з погляду більшості вони йому заважають (корупція, тіньова економіка, банда тощо).</w:t>
      </w:r>
    </w:p>
    <w:p w:rsidR="00EA3A48" w:rsidRPr="00EA3A48" w:rsidRDefault="00EA3A48" w:rsidP="00EA3A48">
      <w:pPr>
        <w:tabs>
          <w:tab w:val="left" w:pos="567"/>
          <w:tab w:val="left" w:pos="993"/>
        </w:tabs>
        <w:spacing w:after="0" w:line="300" w:lineRule="auto"/>
        <w:ind w:firstLine="709"/>
        <w:jc w:val="both"/>
        <w:rPr>
          <w:rFonts w:eastAsia="Calibri"/>
          <w:sz w:val="28"/>
          <w:szCs w:val="28"/>
        </w:rPr>
      </w:pPr>
      <w:r w:rsidRPr="00EA3A48">
        <w:rPr>
          <w:rFonts w:eastAsia="Calibri"/>
          <w:sz w:val="28"/>
          <w:szCs w:val="28"/>
        </w:rPr>
        <w:t>Необхідно пам’ятати про умовність і відносність цих класифікацій.</w:t>
      </w:r>
    </w:p>
    <w:p w:rsidR="00EA3A48" w:rsidRPr="00EA3A48" w:rsidRDefault="00EA3A48" w:rsidP="00EA3A48">
      <w:pPr>
        <w:shd w:val="clear" w:color="auto" w:fill="FFFFFF"/>
        <w:spacing w:after="0" w:line="360" w:lineRule="auto"/>
        <w:ind w:firstLine="709"/>
        <w:jc w:val="both"/>
        <w:rPr>
          <w:rFonts w:eastAsia="Times New Roman"/>
          <w:sz w:val="28"/>
          <w:szCs w:val="28"/>
          <w:lang w:eastAsia="ru-RU"/>
        </w:rPr>
      </w:pPr>
      <w:r w:rsidRPr="00EA3A48">
        <w:rPr>
          <w:rFonts w:eastAsia="Times New Roman"/>
          <w:sz w:val="28"/>
          <w:szCs w:val="28"/>
          <w:lang w:eastAsia="ru-RU"/>
        </w:rPr>
        <w:t>Кожен соціальний інститут виконує певні функції та має</w:t>
      </w:r>
      <w:r w:rsidRPr="00EA3A48">
        <w:rPr>
          <w:rFonts w:eastAsia="Times New Roman"/>
          <w:sz w:val="28"/>
          <w:szCs w:val="28"/>
          <w:lang w:val="ru-RU" w:eastAsia="ru-RU"/>
        </w:rPr>
        <w:t> </w:t>
      </w:r>
      <w:r w:rsidRPr="00EA3A48">
        <w:rPr>
          <w:rFonts w:eastAsia="Times New Roman"/>
          <w:iCs/>
          <w:sz w:val="28"/>
          <w:szCs w:val="28"/>
          <w:lang w:eastAsia="ru-RU"/>
        </w:rPr>
        <w:t>спільні</w:t>
      </w:r>
      <w:r w:rsidRPr="00EA3A48">
        <w:rPr>
          <w:rFonts w:eastAsia="Times New Roman"/>
          <w:i/>
          <w:sz w:val="28"/>
          <w:szCs w:val="28"/>
          <w:lang w:val="ru-RU" w:eastAsia="ru-RU"/>
        </w:rPr>
        <w:t> </w:t>
      </w:r>
      <w:r w:rsidRPr="00EA3A48">
        <w:rPr>
          <w:rFonts w:eastAsia="Times New Roman"/>
          <w:sz w:val="28"/>
          <w:szCs w:val="28"/>
          <w:lang w:eastAsia="ru-RU"/>
        </w:rPr>
        <w:t xml:space="preserve">з іншими інститутами ознаки: настанови і взірці поведінки, культурні символи й утилітарні риси та ідеологію. </w:t>
      </w:r>
    </w:p>
    <w:p w:rsidR="00EA3A48" w:rsidRPr="00EA3A48" w:rsidRDefault="00EA3A48" w:rsidP="00EA3A48">
      <w:pPr>
        <w:shd w:val="clear" w:color="auto" w:fill="FFFFFF"/>
        <w:spacing w:after="0" w:line="360" w:lineRule="auto"/>
        <w:rPr>
          <w:rFonts w:eastAsia="Times New Roman"/>
          <w:sz w:val="28"/>
          <w:szCs w:val="28"/>
          <w:lang w:eastAsia="ru-RU"/>
        </w:rPr>
      </w:pPr>
      <w:r w:rsidRPr="00EA3A48">
        <w:rPr>
          <w:rFonts w:eastAsia="Times New Roman"/>
          <w:sz w:val="28"/>
          <w:szCs w:val="28"/>
          <w:lang w:eastAsia="ru-RU"/>
        </w:rPr>
        <w:t>Таблиця 3.1 – Функції, ролі та ознаки основних соціальних інститутів</w:t>
      </w:r>
    </w:p>
    <w:tbl>
      <w:tblPr>
        <w:tblStyle w:val="af6"/>
        <w:tblW w:w="0" w:type="auto"/>
        <w:tblLayout w:type="fixed"/>
        <w:tblLook w:val="04A0" w:firstRow="1" w:lastRow="0" w:firstColumn="1" w:lastColumn="0" w:noHBand="0" w:noVBand="1"/>
      </w:tblPr>
      <w:tblGrid>
        <w:gridCol w:w="959"/>
        <w:gridCol w:w="1417"/>
        <w:gridCol w:w="1276"/>
        <w:gridCol w:w="1134"/>
        <w:gridCol w:w="1134"/>
        <w:gridCol w:w="1276"/>
        <w:gridCol w:w="1276"/>
        <w:gridCol w:w="1099"/>
      </w:tblGrid>
      <w:tr w:rsidR="00EA3A48" w:rsidRPr="00EA3A48" w:rsidTr="006B4230">
        <w:tc>
          <w:tcPr>
            <w:tcW w:w="959" w:type="dxa"/>
            <w:vMerge w:val="restart"/>
          </w:tcPr>
          <w:p w:rsidR="00EA3A48" w:rsidRPr="00EA3A48" w:rsidRDefault="00EA3A48" w:rsidP="00EA3A48">
            <w:pPr>
              <w:spacing w:line="360" w:lineRule="auto"/>
              <w:jc w:val="both"/>
              <w:rPr>
                <w:rFonts w:eastAsia="Times New Roman"/>
                <w:lang w:eastAsia="ru-RU"/>
              </w:rPr>
            </w:pPr>
            <w:r w:rsidRPr="00EA3A48">
              <w:rPr>
                <w:rFonts w:eastAsia="Times New Roman"/>
                <w:lang w:eastAsia="ru-RU"/>
              </w:rPr>
              <w:t>Інститути</w:t>
            </w:r>
          </w:p>
        </w:tc>
        <w:tc>
          <w:tcPr>
            <w:tcW w:w="1417" w:type="dxa"/>
            <w:vMerge w:val="restart"/>
          </w:tcPr>
          <w:p w:rsidR="00EA3A48" w:rsidRPr="00EA3A48" w:rsidRDefault="00EA3A48" w:rsidP="00EA3A48">
            <w:pPr>
              <w:spacing w:line="360" w:lineRule="auto"/>
              <w:jc w:val="both"/>
              <w:rPr>
                <w:rFonts w:eastAsia="Times New Roman"/>
                <w:lang w:eastAsia="ru-RU"/>
              </w:rPr>
            </w:pPr>
            <w:r w:rsidRPr="00EA3A48">
              <w:rPr>
                <w:rFonts w:eastAsia="Times New Roman"/>
                <w:lang w:eastAsia="ru-RU"/>
              </w:rPr>
              <w:t>Функція</w:t>
            </w:r>
          </w:p>
        </w:tc>
        <w:tc>
          <w:tcPr>
            <w:tcW w:w="7195" w:type="dxa"/>
            <w:gridSpan w:val="6"/>
          </w:tcPr>
          <w:p w:rsidR="00EA3A48" w:rsidRPr="00EA3A48" w:rsidRDefault="00EA3A48" w:rsidP="00EA3A48">
            <w:pPr>
              <w:spacing w:line="360" w:lineRule="auto"/>
              <w:jc w:val="both"/>
              <w:rPr>
                <w:rFonts w:eastAsia="Times New Roman"/>
                <w:lang w:eastAsia="ru-RU"/>
              </w:rPr>
            </w:pPr>
            <w:r w:rsidRPr="00EA3A48">
              <w:rPr>
                <w:rFonts w:eastAsia="Times New Roman"/>
                <w:lang w:eastAsia="ru-RU"/>
              </w:rPr>
              <w:t>Ознаки</w:t>
            </w:r>
          </w:p>
        </w:tc>
      </w:tr>
      <w:tr w:rsidR="00EA3A48" w:rsidRPr="00EA3A48" w:rsidTr="006B4230">
        <w:tc>
          <w:tcPr>
            <w:tcW w:w="959" w:type="dxa"/>
            <w:vMerge/>
          </w:tcPr>
          <w:p w:rsidR="00EA3A48" w:rsidRPr="00EA3A48" w:rsidRDefault="00EA3A48" w:rsidP="00EA3A48">
            <w:pPr>
              <w:spacing w:line="360" w:lineRule="auto"/>
              <w:jc w:val="both"/>
              <w:rPr>
                <w:rFonts w:eastAsia="Times New Roman"/>
                <w:lang w:eastAsia="ru-RU"/>
              </w:rPr>
            </w:pPr>
          </w:p>
        </w:tc>
        <w:tc>
          <w:tcPr>
            <w:tcW w:w="1417" w:type="dxa"/>
            <w:vMerge/>
          </w:tcPr>
          <w:p w:rsidR="00EA3A48" w:rsidRPr="00EA3A48" w:rsidRDefault="00EA3A48" w:rsidP="00EA3A48">
            <w:pPr>
              <w:spacing w:line="360" w:lineRule="auto"/>
              <w:jc w:val="both"/>
              <w:rPr>
                <w:rFonts w:eastAsia="Times New Roman"/>
                <w:lang w:eastAsia="ru-RU"/>
              </w:rPr>
            </w:pPr>
          </w:p>
        </w:tc>
        <w:tc>
          <w:tcPr>
            <w:tcW w:w="1276" w:type="dxa"/>
          </w:tcPr>
          <w:p w:rsidR="00EA3A48" w:rsidRPr="00EA3A48" w:rsidRDefault="00EA3A48" w:rsidP="00EA3A48">
            <w:pPr>
              <w:spacing w:line="360" w:lineRule="auto"/>
              <w:jc w:val="both"/>
              <w:rPr>
                <w:rFonts w:eastAsia="Times New Roman"/>
                <w:lang w:eastAsia="ru-RU"/>
              </w:rPr>
            </w:pPr>
            <w:r w:rsidRPr="00EA3A48">
              <w:rPr>
                <w:rFonts w:eastAsia="Times New Roman"/>
                <w:lang w:eastAsia="ru-RU"/>
              </w:rPr>
              <w:t>Ролі</w:t>
            </w:r>
          </w:p>
        </w:tc>
        <w:tc>
          <w:tcPr>
            <w:tcW w:w="1134" w:type="dxa"/>
          </w:tcPr>
          <w:p w:rsidR="00EA3A48" w:rsidRPr="00EA3A48" w:rsidRDefault="00EA3A48" w:rsidP="00EA3A48">
            <w:pPr>
              <w:spacing w:line="360" w:lineRule="auto"/>
              <w:jc w:val="both"/>
              <w:rPr>
                <w:rFonts w:eastAsia="Times New Roman"/>
                <w:lang w:eastAsia="ru-RU"/>
              </w:rPr>
            </w:pPr>
            <w:r w:rsidRPr="00EA3A48">
              <w:rPr>
                <w:rFonts w:eastAsia="Times New Roman"/>
                <w:lang w:eastAsia="ru-RU"/>
              </w:rPr>
              <w:t>Утилітарні риси</w:t>
            </w:r>
          </w:p>
        </w:tc>
        <w:tc>
          <w:tcPr>
            <w:tcW w:w="1134" w:type="dxa"/>
          </w:tcPr>
          <w:p w:rsidR="00EA3A48" w:rsidRPr="00EA3A48" w:rsidRDefault="00EA3A48" w:rsidP="00EA3A48">
            <w:pPr>
              <w:spacing w:line="360" w:lineRule="auto"/>
              <w:jc w:val="both"/>
              <w:rPr>
                <w:rFonts w:eastAsia="Times New Roman"/>
                <w:lang w:eastAsia="ru-RU"/>
              </w:rPr>
            </w:pPr>
            <w:r w:rsidRPr="00EA3A48">
              <w:rPr>
                <w:rFonts w:eastAsia="Times New Roman"/>
                <w:lang w:eastAsia="ru-RU"/>
              </w:rPr>
              <w:t>Культурні символи</w:t>
            </w:r>
          </w:p>
        </w:tc>
        <w:tc>
          <w:tcPr>
            <w:tcW w:w="1276" w:type="dxa"/>
          </w:tcPr>
          <w:p w:rsidR="00EA3A48" w:rsidRPr="00EA3A48" w:rsidRDefault="00EA3A48" w:rsidP="00EA3A48">
            <w:pPr>
              <w:spacing w:line="360" w:lineRule="auto"/>
              <w:jc w:val="both"/>
              <w:rPr>
                <w:rFonts w:eastAsia="Times New Roman"/>
                <w:lang w:eastAsia="ru-RU"/>
              </w:rPr>
            </w:pPr>
            <w:r w:rsidRPr="00EA3A48">
              <w:rPr>
                <w:rFonts w:eastAsia="Times New Roman"/>
                <w:lang w:eastAsia="ru-RU"/>
              </w:rPr>
              <w:t>Настанови</w:t>
            </w:r>
            <w:r w:rsidRPr="00EA3A48">
              <w:rPr>
                <w:rFonts w:eastAsia="Times New Roman"/>
                <w:lang w:eastAsia="ru-RU"/>
              </w:rPr>
              <w:br/>
              <w:t>і взірці</w:t>
            </w:r>
            <w:r w:rsidRPr="00EA3A48">
              <w:rPr>
                <w:rFonts w:eastAsia="Times New Roman"/>
                <w:lang w:eastAsia="ru-RU"/>
              </w:rPr>
              <w:br/>
              <w:t>поведінки</w:t>
            </w:r>
          </w:p>
        </w:tc>
        <w:tc>
          <w:tcPr>
            <w:tcW w:w="1276" w:type="dxa"/>
          </w:tcPr>
          <w:p w:rsidR="00EA3A48" w:rsidRPr="00EA3A48" w:rsidRDefault="00EA3A48" w:rsidP="00EA3A48">
            <w:pPr>
              <w:spacing w:line="360" w:lineRule="auto"/>
              <w:jc w:val="both"/>
              <w:rPr>
                <w:rFonts w:eastAsia="Times New Roman"/>
                <w:lang w:eastAsia="ru-RU"/>
              </w:rPr>
            </w:pPr>
            <w:r w:rsidRPr="00EA3A48">
              <w:rPr>
                <w:rFonts w:eastAsia="Times New Roman"/>
                <w:lang w:eastAsia="ru-RU"/>
              </w:rPr>
              <w:t>Кодекс</w:t>
            </w:r>
            <w:r w:rsidRPr="00EA3A48">
              <w:rPr>
                <w:rFonts w:eastAsia="Times New Roman"/>
                <w:lang w:eastAsia="ru-RU"/>
              </w:rPr>
              <w:br/>
              <w:t>усний і</w:t>
            </w:r>
            <w:r w:rsidRPr="00EA3A48">
              <w:rPr>
                <w:rFonts w:eastAsia="Times New Roman"/>
                <w:lang w:eastAsia="ru-RU"/>
              </w:rPr>
              <w:br/>
              <w:t>письмовий</w:t>
            </w:r>
          </w:p>
        </w:tc>
        <w:tc>
          <w:tcPr>
            <w:tcW w:w="1099" w:type="dxa"/>
          </w:tcPr>
          <w:p w:rsidR="00EA3A48" w:rsidRPr="00EA3A48" w:rsidRDefault="00EA3A48" w:rsidP="00EA3A48">
            <w:pPr>
              <w:spacing w:line="360" w:lineRule="auto"/>
              <w:jc w:val="both"/>
              <w:rPr>
                <w:rFonts w:eastAsia="Times New Roman"/>
                <w:lang w:eastAsia="ru-RU"/>
              </w:rPr>
            </w:pPr>
            <w:r w:rsidRPr="00EA3A48">
              <w:rPr>
                <w:rFonts w:eastAsia="Times New Roman"/>
                <w:lang w:eastAsia="ru-RU"/>
              </w:rPr>
              <w:t>Ідеологія</w:t>
            </w:r>
          </w:p>
        </w:tc>
      </w:tr>
      <w:tr w:rsidR="00EA3A48" w:rsidRPr="00EA3A48" w:rsidTr="006B4230">
        <w:tc>
          <w:tcPr>
            <w:tcW w:w="959" w:type="dxa"/>
          </w:tcPr>
          <w:p w:rsidR="00EA3A48" w:rsidRPr="00EA3A48" w:rsidRDefault="00EA3A48" w:rsidP="00EA3A48">
            <w:pPr>
              <w:spacing w:line="360" w:lineRule="auto"/>
              <w:rPr>
                <w:rFonts w:eastAsia="Times New Roman"/>
                <w:lang w:eastAsia="ru-RU"/>
              </w:rPr>
            </w:pPr>
            <w:r w:rsidRPr="00EA3A48">
              <w:rPr>
                <w:rFonts w:eastAsia="Times New Roman"/>
                <w:lang w:eastAsia="ru-RU"/>
              </w:rPr>
              <w:t>Політич</w:t>
            </w:r>
            <w:r w:rsidRPr="00EA3A48">
              <w:rPr>
                <w:rFonts w:eastAsia="Times New Roman"/>
                <w:lang w:eastAsia="ru-RU"/>
              </w:rPr>
              <w:lastRenderedPageBreak/>
              <w:t>ні</w:t>
            </w:r>
          </w:p>
        </w:tc>
        <w:tc>
          <w:tcPr>
            <w:tcW w:w="1417" w:type="dxa"/>
          </w:tcPr>
          <w:p w:rsidR="00EA3A48" w:rsidRPr="00EA3A48" w:rsidRDefault="00EA3A48" w:rsidP="00EA3A48">
            <w:pPr>
              <w:spacing w:line="360" w:lineRule="auto"/>
              <w:rPr>
                <w:rFonts w:eastAsia="Times New Roman"/>
                <w:lang w:eastAsia="ru-RU"/>
              </w:rPr>
            </w:pPr>
            <w:r w:rsidRPr="00EA3A48">
              <w:rPr>
                <w:rFonts w:eastAsia="Times New Roman"/>
                <w:lang w:eastAsia="ru-RU"/>
              </w:rPr>
              <w:lastRenderedPageBreak/>
              <w:t xml:space="preserve">Розподіл </w:t>
            </w:r>
            <w:r w:rsidRPr="00EA3A48">
              <w:rPr>
                <w:rFonts w:eastAsia="Times New Roman"/>
                <w:lang w:eastAsia="ru-RU"/>
              </w:rPr>
              <w:lastRenderedPageBreak/>
              <w:t>політичної влади; підтримка законів, правил і стандартів</w:t>
            </w:r>
          </w:p>
        </w:tc>
        <w:tc>
          <w:tcPr>
            <w:tcW w:w="1276" w:type="dxa"/>
          </w:tcPr>
          <w:p w:rsidR="00EA3A48" w:rsidRPr="00EA3A48" w:rsidRDefault="00EA3A48" w:rsidP="00EA3A48">
            <w:pPr>
              <w:spacing w:line="360" w:lineRule="auto"/>
              <w:rPr>
                <w:rFonts w:eastAsia="Times New Roman"/>
                <w:lang w:eastAsia="ru-RU"/>
              </w:rPr>
            </w:pPr>
            <w:r w:rsidRPr="00EA3A48">
              <w:rPr>
                <w:rFonts w:eastAsia="Times New Roman"/>
                <w:lang w:eastAsia="ru-RU"/>
              </w:rPr>
              <w:lastRenderedPageBreak/>
              <w:t>законодав</w:t>
            </w:r>
            <w:r w:rsidRPr="00EA3A48">
              <w:rPr>
                <w:rFonts w:eastAsia="Times New Roman"/>
                <w:lang w:eastAsia="ru-RU"/>
              </w:rPr>
              <w:lastRenderedPageBreak/>
              <w:t>ець, суб’єкт</w:t>
            </w:r>
            <w:r w:rsidRPr="00EA3A48">
              <w:rPr>
                <w:rFonts w:eastAsia="Times New Roman"/>
                <w:lang w:eastAsia="ru-RU"/>
              </w:rPr>
              <w:br/>
              <w:t>права</w:t>
            </w:r>
          </w:p>
        </w:tc>
        <w:tc>
          <w:tcPr>
            <w:tcW w:w="1134" w:type="dxa"/>
          </w:tcPr>
          <w:p w:rsidR="00EA3A48" w:rsidRPr="00EA3A48" w:rsidRDefault="00EA3A48" w:rsidP="00EA3A48">
            <w:pPr>
              <w:spacing w:line="360" w:lineRule="auto"/>
              <w:rPr>
                <w:rFonts w:eastAsia="Times New Roman"/>
                <w:lang w:eastAsia="ru-RU"/>
              </w:rPr>
            </w:pPr>
            <w:r w:rsidRPr="00EA3A48">
              <w:rPr>
                <w:rFonts w:eastAsia="Times New Roman"/>
                <w:lang w:eastAsia="ru-RU"/>
              </w:rPr>
              <w:lastRenderedPageBreak/>
              <w:t>громадсь</w:t>
            </w:r>
            <w:r w:rsidRPr="00EA3A48">
              <w:rPr>
                <w:rFonts w:eastAsia="Times New Roman"/>
                <w:lang w:eastAsia="ru-RU"/>
              </w:rPr>
              <w:lastRenderedPageBreak/>
              <w:t>кі будівлі та місця, бланки, форми</w:t>
            </w:r>
          </w:p>
        </w:tc>
        <w:tc>
          <w:tcPr>
            <w:tcW w:w="1134" w:type="dxa"/>
          </w:tcPr>
          <w:p w:rsidR="00EA3A48" w:rsidRPr="00EA3A48" w:rsidRDefault="00EA3A48" w:rsidP="00EA3A48">
            <w:pPr>
              <w:spacing w:line="360" w:lineRule="auto"/>
              <w:rPr>
                <w:rFonts w:eastAsia="Times New Roman"/>
                <w:lang w:eastAsia="ru-RU"/>
              </w:rPr>
            </w:pPr>
            <w:r w:rsidRPr="00EA3A48">
              <w:rPr>
                <w:rFonts w:eastAsia="Times New Roman"/>
                <w:lang w:eastAsia="ru-RU"/>
              </w:rPr>
              <w:lastRenderedPageBreak/>
              <w:t xml:space="preserve">партія, </w:t>
            </w:r>
            <w:r w:rsidRPr="00EA3A48">
              <w:rPr>
                <w:rFonts w:eastAsia="Times New Roman"/>
                <w:lang w:eastAsia="ru-RU"/>
              </w:rPr>
              <w:lastRenderedPageBreak/>
              <w:t>прапор, гімн</w:t>
            </w:r>
          </w:p>
        </w:tc>
        <w:tc>
          <w:tcPr>
            <w:tcW w:w="1276" w:type="dxa"/>
          </w:tcPr>
          <w:p w:rsidR="00EA3A48" w:rsidRPr="00EA3A48" w:rsidRDefault="00EA3A48" w:rsidP="00EA3A48">
            <w:pPr>
              <w:spacing w:line="360" w:lineRule="auto"/>
              <w:rPr>
                <w:rFonts w:eastAsia="Times New Roman"/>
                <w:lang w:eastAsia="ru-RU"/>
              </w:rPr>
            </w:pPr>
            <w:r w:rsidRPr="00EA3A48">
              <w:rPr>
                <w:rFonts w:eastAsia="Times New Roman"/>
                <w:lang w:eastAsia="ru-RU"/>
              </w:rPr>
              <w:lastRenderedPageBreak/>
              <w:t xml:space="preserve">лояльність, </w:t>
            </w:r>
            <w:r w:rsidRPr="00EA3A48">
              <w:rPr>
                <w:rFonts w:eastAsia="Times New Roman"/>
                <w:lang w:eastAsia="ru-RU"/>
              </w:rPr>
              <w:lastRenderedPageBreak/>
              <w:t xml:space="preserve">субординація, </w:t>
            </w:r>
            <w:proofErr w:type="spellStart"/>
            <w:r w:rsidRPr="00EA3A48">
              <w:rPr>
                <w:rFonts w:eastAsia="Times New Roman"/>
                <w:lang w:eastAsia="ru-RU"/>
              </w:rPr>
              <w:t>законопослух</w:t>
            </w:r>
            <w:proofErr w:type="spellEnd"/>
          </w:p>
        </w:tc>
        <w:tc>
          <w:tcPr>
            <w:tcW w:w="1276" w:type="dxa"/>
          </w:tcPr>
          <w:p w:rsidR="00EA3A48" w:rsidRPr="00EA3A48" w:rsidRDefault="00EA3A48" w:rsidP="00EA3A48">
            <w:pPr>
              <w:spacing w:line="360" w:lineRule="auto"/>
              <w:rPr>
                <w:rFonts w:eastAsia="Times New Roman"/>
                <w:lang w:eastAsia="ru-RU"/>
              </w:rPr>
            </w:pPr>
            <w:r w:rsidRPr="00EA3A48">
              <w:rPr>
                <w:rFonts w:eastAsia="Times New Roman"/>
                <w:lang w:eastAsia="ru-RU"/>
              </w:rPr>
              <w:lastRenderedPageBreak/>
              <w:t>конституці</w:t>
            </w:r>
            <w:r w:rsidRPr="00EA3A48">
              <w:rPr>
                <w:rFonts w:eastAsia="Times New Roman"/>
                <w:lang w:eastAsia="ru-RU"/>
              </w:rPr>
              <w:lastRenderedPageBreak/>
              <w:t>я, закони</w:t>
            </w:r>
          </w:p>
        </w:tc>
        <w:tc>
          <w:tcPr>
            <w:tcW w:w="1099" w:type="dxa"/>
          </w:tcPr>
          <w:p w:rsidR="00EA3A48" w:rsidRPr="00EA3A48" w:rsidRDefault="00EA3A48" w:rsidP="00EA3A48">
            <w:pPr>
              <w:spacing w:line="360" w:lineRule="auto"/>
              <w:rPr>
                <w:rFonts w:eastAsia="Times New Roman"/>
                <w:lang w:eastAsia="ru-RU"/>
              </w:rPr>
            </w:pPr>
            <w:r w:rsidRPr="00EA3A48">
              <w:rPr>
                <w:rFonts w:eastAsia="Times New Roman"/>
                <w:lang w:eastAsia="ru-RU"/>
              </w:rPr>
              <w:lastRenderedPageBreak/>
              <w:t>державн</w:t>
            </w:r>
            <w:r w:rsidRPr="00EA3A48">
              <w:rPr>
                <w:rFonts w:eastAsia="Times New Roman"/>
                <w:lang w:eastAsia="ru-RU"/>
              </w:rPr>
              <w:lastRenderedPageBreak/>
              <w:t>е право, демократія, раціо</w:t>
            </w:r>
            <w:r w:rsidRPr="00EA3A48">
              <w:rPr>
                <w:rFonts w:eastAsia="Times New Roman"/>
                <w:lang w:eastAsia="ru-RU"/>
              </w:rPr>
              <w:softHyphen/>
              <w:t>налізм</w:t>
            </w:r>
          </w:p>
        </w:tc>
      </w:tr>
      <w:tr w:rsidR="00EA3A48" w:rsidRPr="00EA3A48" w:rsidTr="006B4230">
        <w:tc>
          <w:tcPr>
            <w:tcW w:w="959" w:type="dxa"/>
            <w:hideMark/>
          </w:tcPr>
          <w:p w:rsidR="00EA3A48" w:rsidRPr="00EA3A48" w:rsidRDefault="00EA3A48" w:rsidP="00EA3A48">
            <w:pPr>
              <w:spacing w:after="150"/>
              <w:rPr>
                <w:rFonts w:eastAsia="Times New Roman"/>
                <w:lang w:eastAsia="ru-RU"/>
              </w:rPr>
            </w:pPr>
            <w:r w:rsidRPr="00EA3A48">
              <w:rPr>
                <w:rFonts w:eastAsia="Times New Roman"/>
                <w:lang w:eastAsia="ru-RU"/>
              </w:rPr>
              <w:lastRenderedPageBreak/>
              <w:t>Економічні</w:t>
            </w:r>
          </w:p>
        </w:tc>
        <w:tc>
          <w:tcPr>
            <w:tcW w:w="1417" w:type="dxa"/>
            <w:hideMark/>
          </w:tcPr>
          <w:p w:rsidR="00EA3A48" w:rsidRPr="00EA3A48" w:rsidRDefault="00EA3A48" w:rsidP="00EA3A48">
            <w:pPr>
              <w:spacing w:after="150"/>
              <w:rPr>
                <w:rFonts w:eastAsia="Times New Roman"/>
                <w:lang w:eastAsia="ru-RU"/>
              </w:rPr>
            </w:pPr>
            <w:r w:rsidRPr="00EA3A48">
              <w:rPr>
                <w:rFonts w:eastAsia="Times New Roman"/>
                <w:lang w:eastAsia="ru-RU"/>
              </w:rPr>
              <w:t xml:space="preserve">Виробництво товарів та послуг, їх обмін та розподіл  </w:t>
            </w:r>
          </w:p>
        </w:tc>
        <w:tc>
          <w:tcPr>
            <w:tcW w:w="1276" w:type="dxa"/>
            <w:hideMark/>
          </w:tcPr>
          <w:p w:rsidR="00EA3A48" w:rsidRPr="00EA3A48" w:rsidRDefault="00EA3A48" w:rsidP="00EA3A48">
            <w:pPr>
              <w:spacing w:after="150"/>
              <w:rPr>
                <w:rFonts w:eastAsia="Times New Roman"/>
                <w:lang w:eastAsia="ru-RU"/>
              </w:rPr>
            </w:pPr>
            <w:r w:rsidRPr="00EA3A48">
              <w:rPr>
                <w:rFonts w:eastAsia="Times New Roman"/>
                <w:lang w:eastAsia="ru-RU"/>
              </w:rPr>
              <w:t>роботодавець, підприємець, найманий робітник, покупець, прода</w:t>
            </w:r>
            <w:r w:rsidRPr="00EA3A48">
              <w:rPr>
                <w:rFonts w:eastAsia="Times New Roman"/>
                <w:lang w:eastAsia="ru-RU"/>
              </w:rPr>
              <w:softHyphen/>
              <w:t>вець</w:t>
            </w:r>
          </w:p>
        </w:tc>
        <w:tc>
          <w:tcPr>
            <w:tcW w:w="1134" w:type="dxa"/>
            <w:hideMark/>
          </w:tcPr>
          <w:p w:rsidR="00EA3A48" w:rsidRPr="00EA3A48" w:rsidRDefault="00EA3A48" w:rsidP="00EA3A48">
            <w:pPr>
              <w:spacing w:after="150"/>
              <w:rPr>
                <w:rFonts w:eastAsia="Times New Roman"/>
                <w:lang w:eastAsia="ru-RU"/>
              </w:rPr>
            </w:pPr>
            <w:r w:rsidRPr="00EA3A48">
              <w:rPr>
                <w:rFonts w:eastAsia="Times New Roman"/>
                <w:lang w:eastAsia="ru-RU"/>
              </w:rPr>
              <w:t>фабрика, магазин, офіс</w:t>
            </w:r>
          </w:p>
        </w:tc>
        <w:tc>
          <w:tcPr>
            <w:tcW w:w="1134" w:type="dxa"/>
            <w:hideMark/>
          </w:tcPr>
          <w:p w:rsidR="00EA3A48" w:rsidRPr="00EA3A48" w:rsidRDefault="00EA3A48" w:rsidP="00EA3A48">
            <w:pPr>
              <w:spacing w:after="150"/>
              <w:rPr>
                <w:rFonts w:eastAsia="Times New Roman"/>
                <w:lang w:eastAsia="ru-RU"/>
              </w:rPr>
            </w:pPr>
            <w:r w:rsidRPr="00EA3A48">
              <w:rPr>
                <w:rFonts w:eastAsia="Times New Roman"/>
                <w:lang w:eastAsia="ru-RU"/>
              </w:rPr>
              <w:t>гроші, фабрична марка, запатентований знак, реклама</w:t>
            </w:r>
          </w:p>
        </w:tc>
        <w:tc>
          <w:tcPr>
            <w:tcW w:w="1276" w:type="dxa"/>
            <w:hideMark/>
          </w:tcPr>
          <w:p w:rsidR="00EA3A48" w:rsidRPr="00EA3A48" w:rsidRDefault="00EA3A48" w:rsidP="00EA3A48">
            <w:pPr>
              <w:spacing w:after="150"/>
              <w:rPr>
                <w:rFonts w:eastAsia="Times New Roman"/>
                <w:lang w:eastAsia="ru-RU"/>
              </w:rPr>
            </w:pPr>
            <w:r w:rsidRPr="00EA3A48">
              <w:rPr>
                <w:rFonts w:eastAsia="Times New Roman"/>
                <w:lang w:eastAsia="ru-RU"/>
              </w:rPr>
              <w:t>підприємливість, економічність, прибутковість</w:t>
            </w:r>
          </w:p>
        </w:tc>
        <w:tc>
          <w:tcPr>
            <w:tcW w:w="1276" w:type="dxa"/>
            <w:hideMark/>
          </w:tcPr>
          <w:p w:rsidR="00EA3A48" w:rsidRPr="00EA3A48" w:rsidRDefault="00EA3A48" w:rsidP="00EA3A48">
            <w:pPr>
              <w:spacing w:after="150"/>
              <w:rPr>
                <w:rFonts w:eastAsia="Times New Roman"/>
                <w:lang w:eastAsia="ru-RU"/>
              </w:rPr>
            </w:pPr>
            <w:r w:rsidRPr="00EA3A48">
              <w:rPr>
                <w:rFonts w:eastAsia="Times New Roman"/>
                <w:lang w:eastAsia="ru-RU"/>
              </w:rPr>
              <w:t>ліцензії, положення, інструкції</w:t>
            </w:r>
          </w:p>
        </w:tc>
        <w:tc>
          <w:tcPr>
            <w:tcW w:w="1099" w:type="dxa"/>
            <w:hideMark/>
          </w:tcPr>
          <w:p w:rsidR="00EA3A48" w:rsidRPr="00EA3A48" w:rsidRDefault="00EA3A48" w:rsidP="00EA3A48">
            <w:pPr>
              <w:spacing w:after="150"/>
              <w:rPr>
                <w:rFonts w:eastAsia="Times New Roman"/>
                <w:lang w:eastAsia="ru-RU"/>
              </w:rPr>
            </w:pPr>
            <w:r w:rsidRPr="00EA3A48">
              <w:rPr>
                <w:rFonts w:eastAsia="Times New Roman"/>
                <w:lang w:eastAsia="ru-RU"/>
              </w:rPr>
              <w:t>право на працю, вільна торгівля</w:t>
            </w:r>
          </w:p>
        </w:tc>
      </w:tr>
      <w:tr w:rsidR="00EA3A48" w:rsidRPr="00EA3A48" w:rsidTr="006B4230">
        <w:tc>
          <w:tcPr>
            <w:tcW w:w="959" w:type="dxa"/>
          </w:tcPr>
          <w:p w:rsidR="00EA3A48" w:rsidRPr="00EA3A48" w:rsidRDefault="00EA3A48" w:rsidP="00EA3A48">
            <w:pPr>
              <w:rPr>
                <w:rFonts w:eastAsia="Times New Roman"/>
                <w:color w:val="34495E"/>
                <w:lang w:eastAsia="ru-RU"/>
              </w:rPr>
            </w:pPr>
            <w:r w:rsidRPr="00EA3A48">
              <w:rPr>
                <w:rFonts w:eastAsia="Times New Roman"/>
                <w:lang w:eastAsia="ru-RU"/>
              </w:rPr>
              <w:t>Освітні</w:t>
            </w:r>
          </w:p>
        </w:tc>
        <w:tc>
          <w:tcPr>
            <w:tcW w:w="1417" w:type="dxa"/>
          </w:tcPr>
          <w:p w:rsidR="00EA3A48" w:rsidRPr="00EA3A48" w:rsidRDefault="00EA3A48" w:rsidP="00EA3A48">
            <w:pPr>
              <w:rPr>
                <w:rFonts w:eastAsia="Times New Roman"/>
                <w:lang w:eastAsia="ru-RU"/>
              </w:rPr>
            </w:pPr>
            <w:r w:rsidRPr="00EA3A48">
              <w:rPr>
                <w:rFonts w:eastAsia="Times New Roman"/>
                <w:lang w:eastAsia="ru-RU"/>
              </w:rPr>
              <w:t>Професійно-економічна, трансляції та поширення цінностей, соціалізації, інтегруюча, інноваційна, виховна,</w:t>
            </w:r>
            <w:r w:rsidRPr="00EA3A48">
              <w:rPr>
                <w:rFonts w:eastAsia="Times New Roman"/>
                <w:lang w:eastAsia="ru-RU"/>
              </w:rPr>
              <w:br/>
              <w:t>соціальної селекції</w:t>
            </w:r>
          </w:p>
        </w:tc>
        <w:tc>
          <w:tcPr>
            <w:tcW w:w="1276" w:type="dxa"/>
          </w:tcPr>
          <w:p w:rsidR="00EA3A48" w:rsidRPr="00EA3A48" w:rsidRDefault="00EA3A48" w:rsidP="00EA3A48">
            <w:pPr>
              <w:rPr>
                <w:rFonts w:eastAsia="Times New Roman"/>
                <w:lang w:eastAsia="ru-RU"/>
              </w:rPr>
            </w:pPr>
            <w:r w:rsidRPr="00EA3A48">
              <w:rPr>
                <w:rFonts w:eastAsia="Times New Roman"/>
                <w:lang w:eastAsia="ru-RU"/>
              </w:rPr>
              <w:t>учитель,</w:t>
            </w:r>
            <w:r w:rsidRPr="00EA3A48">
              <w:rPr>
                <w:rFonts w:eastAsia="Times New Roman"/>
                <w:lang w:eastAsia="ru-RU"/>
              </w:rPr>
              <w:br/>
              <w:t>викладач, учень,</w:t>
            </w:r>
            <w:r w:rsidRPr="00EA3A48">
              <w:rPr>
                <w:rFonts w:eastAsia="Times New Roman"/>
                <w:lang w:eastAsia="ru-RU"/>
              </w:rPr>
              <w:br/>
              <w:t>студент</w:t>
            </w:r>
          </w:p>
        </w:tc>
        <w:tc>
          <w:tcPr>
            <w:tcW w:w="1134" w:type="dxa"/>
          </w:tcPr>
          <w:p w:rsidR="00EA3A48" w:rsidRPr="00EA3A48" w:rsidRDefault="00EA3A48" w:rsidP="00EA3A48">
            <w:pPr>
              <w:rPr>
                <w:rFonts w:eastAsia="Times New Roman"/>
                <w:lang w:eastAsia="ru-RU"/>
              </w:rPr>
            </w:pPr>
            <w:r w:rsidRPr="00EA3A48">
              <w:rPr>
                <w:rFonts w:eastAsia="Times New Roman"/>
                <w:lang w:eastAsia="ru-RU"/>
              </w:rPr>
              <w:t>підручники, школа,</w:t>
            </w:r>
            <w:r w:rsidRPr="00EA3A48">
              <w:rPr>
                <w:rFonts w:eastAsia="Times New Roman"/>
                <w:lang w:eastAsia="ru-RU"/>
              </w:rPr>
              <w:br/>
              <w:t>коледж,</w:t>
            </w:r>
            <w:r w:rsidRPr="00EA3A48">
              <w:rPr>
                <w:rFonts w:eastAsia="Times New Roman"/>
                <w:lang w:eastAsia="ru-RU"/>
              </w:rPr>
              <w:br/>
              <w:t>вуз</w:t>
            </w:r>
          </w:p>
        </w:tc>
        <w:tc>
          <w:tcPr>
            <w:tcW w:w="1134" w:type="dxa"/>
          </w:tcPr>
          <w:p w:rsidR="00EA3A48" w:rsidRPr="00EA3A48" w:rsidRDefault="00EA3A48" w:rsidP="00EA3A48">
            <w:pPr>
              <w:rPr>
                <w:rFonts w:eastAsia="Times New Roman"/>
                <w:lang w:eastAsia="ru-RU"/>
              </w:rPr>
            </w:pPr>
            <w:r w:rsidRPr="00EA3A48">
              <w:rPr>
                <w:rFonts w:eastAsia="Times New Roman"/>
                <w:lang w:eastAsia="ru-RU"/>
              </w:rPr>
              <w:t>значок, атестат, диплом, ступінь</w:t>
            </w:r>
          </w:p>
        </w:tc>
        <w:tc>
          <w:tcPr>
            <w:tcW w:w="1276" w:type="dxa"/>
          </w:tcPr>
          <w:p w:rsidR="00EA3A48" w:rsidRPr="00EA3A48" w:rsidRDefault="00EA3A48" w:rsidP="00EA3A48">
            <w:pPr>
              <w:rPr>
                <w:rFonts w:eastAsia="Times New Roman"/>
                <w:lang w:eastAsia="ru-RU"/>
              </w:rPr>
            </w:pPr>
            <w:r w:rsidRPr="00EA3A48">
              <w:rPr>
                <w:rFonts w:eastAsia="Times New Roman"/>
                <w:lang w:eastAsia="ru-RU"/>
              </w:rPr>
              <w:t>прагнення до знань, сумлінність у навчанні</w:t>
            </w:r>
          </w:p>
        </w:tc>
        <w:tc>
          <w:tcPr>
            <w:tcW w:w="1276" w:type="dxa"/>
          </w:tcPr>
          <w:p w:rsidR="00EA3A48" w:rsidRPr="00EA3A48" w:rsidRDefault="00EA3A48" w:rsidP="00EA3A48">
            <w:pPr>
              <w:rPr>
                <w:rFonts w:eastAsia="Times New Roman"/>
                <w:lang w:eastAsia="ru-RU"/>
              </w:rPr>
            </w:pPr>
            <w:r w:rsidRPr="00EA3A48">
              <w:rPr>
                <w:rFonts w:eastAsia="Times New Roman"/>
                <w:lang w:eastAsia="ru-RU"/>
              </w:rPr>
              <w:t>правила учнівства</w:t>
            </w:r>
          </w:p>
        </w:tc>
        <w:tc>
          <w:tcPr>
            <w:tcW w:w="1099" w:type="dxa"/>
          </w:tcPr>
          <w:p w:rsidR="00EA3A48" w:rsidRPr="00EA3A48" w:rsidRDefault="00EA3A48" w:rsidP="00EA3A48">
            <w:pPr>
              <w:rPr>
                <w:rFonts w:eastAsia="Times New Roman"/>
                <w:lang w:eastAsia="ru-RU"/>
              </w:rPr>
            </w:pPr>
            <w:r w:rsidRPr="00EA3A48">
              <w:rPr>
                <w:rFonts w:eastAsia="Times New Roman"/>
                <w:lang w:eastAsia="ru-RU"/>
              </w:rPr>
              <w:t>рівність у навчанні, академічна свобода,</w:t>
            </w:r>
            <w:r w:rsidRPr="00EA3A48">
              <w:rPr>
                <w:rFonts w:eastAsia="Times New Roman"/>
                <w:lang w:eastAsia="ru-RU"/>
              </w:rPr>
              <w:br/>
              <w:t>прогресивне навчання</w:t>
            </w:r>
          </w:p>
        </w:tc>
      </w:tr>
      <w:tr w:rsidR="00EA3A48" w:rsidRPr="00EA3A48" w:rsidTr="006B4230">
        <w:tc>
          <w:tcPr>
            <w:tcW w:w="959" w:type="dxa"/>
            <w:hideMark/>
          </w:tcPr>
          <w:p w:rsidR="00EA3A48" w:rsidRPr="00EA3A48" w:rsidRDefault="00EA3A48" w:rsidP="00EA3A48">
            <w:pPr>
              <w:jc w:val="both"/>
              <w:rPr>
                <w:rFonts w:eastAsia="Times New Roman"/>
                <w:lang w:eastAsia="ru-RU"/>
              </w:rPr>
            </w:pPr>
            <w:r w:rsidRPr="00EA3A48">
              <w:rPr>
                <w:rFonts w:eastAsia="Times New Roman"/>
                <w:lang w:eastAsia="ru-RU"/>
              </w:rPr>
              <w:t>Релігійні</w:t>
            </w:r>
          </w:p>
        </w:tc>
        <w:tc>
          <w:tcPr>
            <w:tcW w:w="1417" w:type="dxa"/>
            <w:hideMark/>
          </w:tcPr>
          <w:p w:rsidR="00EA3A48" w:rsidRPr="00EA3A48" w:rsidRDefault="00EA3A48" w:rsidP="00EA3A48">
            <w:pPr>
              <w:jc w:val="both"/>
              <w:rPr>
                <w:rFonts w:eastAsia="Times New Roman"/>
                <w:lang w:eastAsia="ru-RU"/>
              </w:rPr>
            </w:pPr>
            <w:r w:rsidRPr="00EA3A48">
              <w:rPr>
                <w:rFonts w:eastAsia="Times New Roman"/>
                <w:lang w:eastAsia="ru-RU"/>
              </w:rPr>
              <w:t>Задоволення духовних потреб людей. Поглиблення віри, комунікативна, інтегратив</w:t>
            </w:r>
            <w:r w:rsidRPr="00EA3A48">
              <w:rPr>
                <w:rFonts w:eastAsia="Times New Roman"/>
                <w:lang w:eastAsia="ru-RU"/>
              </w:rPr>
              <w:softHyphen/>
              <w:t>на, психотерапевтична</w:t>
            </w:r>
          </w:p>
        </w:tc>
        <w:tc>
          <w:tcPr>
            <w:tcW w:w="1276" w:type="dxa"/>
            <w:hideMark/>
          </w:tcPr>
          <w:p w:rsidR="00EA3A48" w:rsidRPr="00EA3A48" w:rsidRDefault="00EA3A48" w:rsidP="00EA3A48">
            <w:pPr>
              <w:jc w:val="both"/>
              <w:rPr>
                <w:rFonts w:eastAsia="Times New Roman"/>
                <w:lang w:eastAsia="ru-RU"/>
              </w:rPr>
            </w:pPr>
            <w:r w:rsidRPr="00EA3A48">
              <w:rPr>
                <w:rFonts w:eastAsia="Times New Roman"/>
                <w:lang w:eastAsia="ru-RU"/>
              </w:rPr>
              <w:t>священнослужитель, мирянин</w:t>
            </w:r>
          </w:p>
        </w:tc>
        <w:tc>
          <w:tcPr>
            <w:tcW w:w="1134" w:type="dxa"/>
            <w:hideMark/>
          </w:tcPr>
          <w:p w:rsidR="00EA3A48" w:rsidRPr="00EA3A48" w:rsidRDefault="00EA3A48" w:rsidP="00EA3A48">
            <w:pPr>
              <w:jc w:val="both"/>
              <w:rPr>
                <w:rFonts w:eastAsia="Times New Roman"/>
                <w:lang w:eastAsia="ru-RU"/>
              </w:rPr>
            </w:pPr>
            <w:r w:rsidRPr="00EA3A48">
              <w:rPr>
                <w:rFonts w:eastAsia="Times New Roman"/>
                <w:lang w:eastAsia="ru-RU"/>
              </w:rPr>
              <w:t>храм,</w:t>
            </w:r>
            <w:r w:rsidRPr="00EA3A48">
              <w:rPr>
                <w:rFonts w:eastAsia="Times New Roman"/>
                <w:lang w:eastAsia="ru-RU"/>
              </w:rPr>
              <w:br/>
              <w:t>церква, собор, монастир</w:t>
            </w:r>
          </w:p>
        </w:tc>
        <w:tc>
          <w:tcPr>
            <w:tcW w:w="1134" w:type="dxa"/>
            <w:hideMark/>
          </w:tcPr>
          <w:p w:rsidR="00EA3A48" w:rsidRPr="00EA3A48" w:rsidRDefault="00EA3A48" w:rsidP="00EA3A48">
            <w:pPr>
              <w:jc w:val="both"/>
              <w:rPr>
                <w:rFonts w:eastAsia="Times New Roman"/>
                <w:lang w:eastAsia="ru-RU"/>
              </w:rPr>
            </w:pPr>
            <w:r w:rsidRPr="00EA3A48">
              <w:rPr>
                <w:rFonts w:eastAsia="Times New Roman"/>
                <w:lang w:eastAsia="ru-RU"/>
              </w:rPr>
              <w:t xml:space="preserve">мощі святих, ікони, хрест, </w:t>
            </w:r>
            <w:proofErr w:type="spellStart"/>
            <w:r w:rsidRPr="00EA3A48">
              <w:rPr>
                <w:rFonts w:eastAsia="Times New Roman"/>
                <w:lang w:eastAsia="ru-RU"/>
              </w:rPr>
              <w:t>алтар</w:t>
            </w:r>
            <w:proofErr w:type="spellEnd"/>
            <w:r w:rsidRPr="00EA3A48">
              <w:rPr>
                <w:rFonts w:eastAsia="Times New Roman"/>
                <w:lang w:eastAsia="ru-RU"/>
              </w:rPr>
              <w:t>,</w:t>
            </w:r>
            <w:r w:rsidRPr="00EA3A48">
              <w:rPr>
                <w:rFonts w:eastAsia="Times New Roman"/>
                <w:lang w:eastAsia="ru-RU"/>
              </w:rPr>
              <w:br/>
              <w:t>Біблія</w:t>
            </w:r>
          </w:p>
        </w:tc>
        <w:tc>
          <w:tcPr>
            <w:tcW w:w="1276" w:type="dxa"/>
            <w:hideMark/>
          </w:tcPr>
          <w:p w:rsidR="00EA3A48" w:rsidRPr="00EA3A48" w:rsidRDefault="00EA3A48" w:rsidP="00EA3A48">
            <w:pPr>
              <w:jc w:val="both"/>
              <w:rPr>
                <w:rFonts w:eastAsia="Times New Roman"/>
                <w:lang w:eastAsia="ru-RU"/>
              </w:rPr>
            </w:pPr>
            <w:r w:rsidRPr="00EA3A48">
              <w:rPr>
                <w:rFonts w:eastAsia="Times New Roman"/>
                <w:lang w:eastAsia="ru-RU"/>
              </w:rPr>
              <w:t>ушанування, поклоніння, лояль</w:t>
            </w:r>
            <w:r w:rsidRPr="00EA3A48">
              <w:rPr>
                <w:rFonts w:eastAsia="Times New Roman"/>
                <w:lang w:eastAsia="ru-RU"/>
              </w:rPr>
              <w:softHyphen/>
              <w:t>ність</w:t>
            </w:r>
          </w:p>
        </w:tc>
        <w:tc>
          <w:tcPr>
            <w:tcW w:w="1276" w:type="dxa"/>
            <w:hideMark/>
          </w:tcPr>
          <w:p w:rsidR="00EA3A48" w:rsidRPr="00EA3A48" w:rsidRDefault="00EA3A48" w:rsidP="00EA3A48">
            <w:pPr>
              <w:jc w:val="both"/>
              <w:rPr>
                <w:rFonts w:eastAsia="Times New Roman"/>
                <w:lang w:eastAsia="ru-RU"/>
              </w:rPr>
            </w:pPr>
            <w:r w:rsidRPr="00EA3A48">
              <w:rPr>
                <w:rFonts w:eastAsia="Times New Roman"/>
                <w:lang w:eastAsia="ru-RU"/>
              </w:rPr>
              <w:t>віра, церковні заборони</w:t>
            </w:r>
          </w:p>
        </w:tc>
        <w:tc>
          <w:tcPr>
            <w:tcW w:w="1099" w:type="dxa"/>
            <w:hideMark/>
          </w:tcPr>
          <w:p w:rsidR="00EA3A48" w:rsidRPr="00EA3A48" w:rsidRDefault="00EA3A48" w:rsidP="00EA3A48">
            <w:pPr>
              <w:jc w:val="both"/>
              <w:rPr>
                <w:rFonts w:eastAsia="Times New Roman"/>
                <w:lang w:eastAsia="ru-RU"/>
              </w:rPr>
            </w:pPr>
            <w:r w:rsidRPr="00EA3A48">
              <w:rPr>
                <w:rFonts w:eastAsia="Times New Roman"/>
                <w:lang w:eastAsia="ru-RU"/>
              </w:rPr>
              <w:t>іудаїзм,</w:t>
            </w:r>
            <w:r w:rsidRPr="00EA3A48">
              <w:rPr>
                <w:rFonts w:eastAsia="Times New Roman"/>
                <w:lang w:eastAsia="ru-RU"/>
              </w:rPr>
              <w:br/>
              <w:t>православ’я, католицизм,</w:t>
            </w:r>
            <w:r w:rsidRPr="00EA3A48">
              <w:rPr>
                <w:rFonts w:eastAsia="Times New Roman"/>
                <w:lang w:eastAsia="ru-RU"/>
              </w:rPr>
              <w:br/>
              <w:t>іслам, протестантизм,</w:t>
            </w:r>
            <w:r w:rsidRPr="00EA3A48">
              <w:rPr>
                <w:rFonts w:eastAsia="Times New Roman"/>
                <w:lang w:eastAsia="ru-RU"/>
              </w:rPr>
              <w:br/>
              <w:t>баптизм</w:t>
            </w:r>
          </w:p>
        </w:tc>
      </w:tr>
      <w:tr w:rsidR="00EA3A48" w:rsidRPr="00EA3A48" w:rsidTr="006B4230">
        <w:tc>
          <w:tcPr>
            <w:tcW w:w="959" w:type="dxa"/>
            <w:hideMark/>
          </w:tcPr>
          <w:p w:rsidR="00EA3A48" w:rsidRPr="00EA3A48" w:rsidRDefault="00EA3A48" w:rsidP="00EA3A48">
            <w:pPr>
              <w:jc w:val="both"/>
              <w:rPr>
                <w:rFonts w:eastAsia="Times New Roman"/>
                <w:lang w:eastAsia="ru-RU"/>
              </w:rPr>
            </w:pPr>
            <w:r w:rsidRPr="00EA3A48">
              <w:rPr>
                <w:rFonts w:eastAsia="Times New Roman"/>
                <w:lang w:eastAsia="ru-RU"/>
              </w:rPr>
              <w:t>Сімейні</w:t>
            </w:r>
          </w:p>
        </w:tc>
        <w:tc>
          <w:tcPr>
            <w:tcW w:w="1417" w:type="dxa"/>
            <w:hideMark/>
          </w:tcPr>
          <w:p w:rsidR="00EA3A48" w:rsidRPr="00EA3A48" w:rsidRDefault="00EA3A48" w:rsidP="00EA3A48">
            <w:pPr>
              <w:jc w:val="both"/>
              <w:rPr>
                <w:rFonts w:eastAsia="Times New Roman"/>
                <w:lang w:eastAsia="ru-RU"/>
              </w:rPr>
            </w:pPr>
            <w:r w:rsidRPr="00EA3A48">
              <w:rPr>
                <w:rFonts w:eastAsia="Times New Roman"/>
                <w:lang w:eastAsia="ru-RU"/>
              </w:rPr>
              <w:t>Репродуктивна, виховна, соціалізації, комунікативна</w:t>
            </w:r>
          </w:p>
        </w:tc>
        <w:tc>
          <w:tcPr>
            <w:tcW w:w="1276" w:type="dxa"/>
            <w:hideMark/>
          </w:tcPr>
          <w:p w:rsidR="00EA3A48" w:rsidRPr="00EA3A48" w:rsidRDefault="00EA3A48" w:rsidP="00EA3A48">
            <w:pPr>
              <w:jc w:val="both"/>
              <w:rPr>
                <w:rFonts w:eastAsia="Times New Roman"/>
                <w:lang w:eastAsia="ru-RU"/>
              </w:rPr>
            </w:pPr>
            <w:r w:rsidRPr="00EA3A48">
              <w:rPr>
                <w:rFonts w:eastAsia="Times New Roman"/>
                <w:lang w:eastAsia="ru-RU"/>
              </w:rPr>
              <w:t>батько, мати, дитина, сестра, брат, чоловік, дружина</w:t>
            </w:r>
          </w:p>
        </w:tc>
        <w:tc>
          <w:tcPr>
            <w:tcW w:w="1134" w:type="dxa"/>
            <w:hideMark/>
          </w:tcPr>
          <w:p w:rsidR="00EA3A48" w:rsidRPr="00EA3A48" w:rsidRDefault="00EA3A48" w:rsidP="00EA3A48">
            <w:pPr>
              <w:jc w:val="both"/>
              <w:rPr>
                <w:rFonts w:eastAsia="Times New Roman"/>
                <w:lang w:eastAsia="ru-RU"/>
              </w:rPr>
            </w:pPr>
            <w:r w:rsidRPr="00EA3A48">
              <w:rPr>
                <w:rFonts w:eastAsia="Times New Roman"/>
                <w:lang w:eastAsia="ru-RU"/>
              </w:rPr>
              <w:t>дім, квартира, предмети культурного і</w:t>
            </w:r>
            <w:r w:rsidRPr="00EA3A48">
              <w:rPr>
                <w:rFonts w:eastAsia="Times New Roman"/>
                <w:lang w:eastAsia="ru-RU"/>
              </w:rPr>
              <w:br/>
              <w:t>побутового</w:t>
            </w:r>
            <w:r w:rsidRPr="00EA3A48">
              <w:rPr>
                <w:rFonts w:eastAsia="Times New Roman"/>
                <w:lang w:eastAsia="ru-RU"/>
              </w:rPr>
              <w:br/>
              <w:t>вжитку</w:t>
            </w:r>
          </w:p>
        </w:tc>
        <w:tc>
          <w:tcPr>
            <w:tcW w:w="1134" w:type="dxa"/>
            <w:hideMark/>
          </w:tcPr>
          <w:p w:rsidR="00EA3A48" w:rsidRPr="00EA3A48" w:rsidRDefault="00EA3A48" w:rsidP="00EA3A48">
            <w:pPr>
              <w:jc w:val="both"/>
              <w:rPr>
                <w:rFonts w:eastAsia="Times New Roman"/>
                <w:lang w:eastAsia="ru-RU"/>
              </w:rPr>
            </w:pPr>
            <w:r w:rsidRPr="00EA3A48">
              <w:rPr>
                <w:rFonts w:eastAsia="Times New Roman"/>
                <w:lang w:eastAsia="ru-RU"/>
              </w:rPr>
              <w:t>шлюбні обручки, весільний ритуал</w:t>
            </w:r>
          </w:p>
        </w:tc>
        <w:tc>
          <w:tcPr>
            <w:tcW w:w="1276" w:type="dxa"/>
            <w:hideMark/>
          </w:tcPr>
          <w:p w:rsidR="00EA3A48" w:rsidRPr="00EA3A48" w:rsidRDefault="00EA3A48" w:rsidP="00EA3A48">
            <w:pPr>
              <w:jc w:val="both"/>
              <w:rPr>
                <w:rFonts w:eastAsia="Times New Roman"/>
                <w:lang w:eastAsia="ru-RU"/>
              </w:rPr>
            </w:pPr>
            <w:r w:rsidRPr="00EA3A48">
              <w:rPr>
                <w:rFonts w:eastAsia="Times New Roman"/>
                <w:lang w:eastAsia="ru-RU"/>
              </w:rPr>
              <w:t>прихильність, лояльність, відповідальність, повага</w:t>
            </w:r>
          </w:p>
        </w:tc>
        <w:tc>
          <w:tcPr>
            <w:tcW w:w="1276" w:type="dxa"/>
            <w:hideMark/>
          </w:tcPr>
          <w:p w:rsidR="00EA3A48" w:rsidRPr="00EA3A48" w:rsidRDefault="00EA3A48" w:rsidP="00EA3A48">
            <w:pPr>
              <w:jc w:val="both"/>
              <w:rPr>
                <w:rFonts w:eastAsia="Times New Roman"/>
                <w:lang w:eastAsia="ru-RU"/>
              </w:rPr>
            </w:pPr>
            <w:r w:rsidRPr="00EA3A48">
              <w:rPr>
                <w:rFonts w:eastAsia="Times New Roman"/>
                <w:lang w:eastAsia="ru-RU"/>
              </w:rPr>
              <w:t>сімейні заборони і матеріальні обов’язки</w:t>
            </w:r>
          </w:p>
        </w:tc>
        <w:tc>
          <w:tcPr>
            <w:tcW w:w="1099" w:type="dxa"/>
            <w:hideMark/>
          </w:tcPr>
          <w:p w:rsidR="00EA3A48" w:rsidRPr="00EA3A48" w:rsidRDefault="00EA3A48" w:rsidP="00EA3A48">
            <w:pPr>
              <w:jc w:val="both"/>
              <w:rPr>
                <w:rFonts w:eastAsia="Times New Roman"/>
                <w:lang w:eastAsia="ru-RU"/>
              </w:rPr>
            </w:pPr>
            <w:r w:rsidRPr="00EA3A48">
              <w:rPr>
                <w:rFonts w:eastAsia="Times New Roman"/>
                <w:lang w:eastAsia="ru-RU"/>
              </w:rPr>
              <w:t xml:space="preserve">кохання, соціально-психологічна сумісність, </w:t>
            </w:r>
          </w:p>
        </w:tc>
      </w:tr>
    </w:tbl>
    <w:p w:rsidR="00EA3A48" w:rsidRPr="00EA3A48" w:rsidRDefault="00EA3A48" w:rsidP="00EA3A48">
      <w:pPr>
        <w:spacing w:before="240" w:after="240" w:line="300" w:lineRule="auto"/>
        <w:jc w:val="both"/>
        <w:rPr>
          <w:rFonts w:eastAsia="Calibri"/>
          <w:b/>
          <w:sz w:val="28"/>
          <w:szCs w:val="28"/>
        </w:rPr>
      </w:pPr>
    </w:p>
    <w:p w:rsidR="00EA3A48" w:rsidRPr="00EA3A48" w:rsidRDefault="00EA3A48" w:rsidP="00EA3A48">
      <w:pPr>
        <w:spacing w:before="240" w:after="240" w:line="300" w:lineRule="auto"/>
        <w:ind w:firstLine="709"/>
        <w:jc w:val="both"/>
        <w:rPr>
          <w:rFonts w:eastAsia="Calibri"/>
          <w:b/>
          <w:sz w:val="28"/>
          <w:szCs w:val="28"/>
        </w:rPr>
      </w:pPr>
      <w:r w:rsidRPr="00EA3A48">
        <w:rPr>
          <w:rFonts w:eastAsia="Calibri"/>
          <w:b/>
          <w:sz w:val="28"/>
          <w:szCs w:val="28"/>
        </w:rPr>
        <w:lastRenderedPageBreak/>
        <w:t>2. Функції соціальних інститутів</w:t>
      </w:r>
      <w:r w:rsidRPr="00EA3A48">
        <w:rPr>
          <w:rFonts w:ascii="Calibri" w:eastAsia="Calibri" w:hAnsi="Calibri"/>
          <w:sz w:val="22"/>
          <w:szCs w:val="22"/>
        </w:rPr>
        <w:t xml:space="preserve"> </w:t>
      </w:r>
      <w:r w:rsidRPr="00EA3A48">
        <w:rPr>
          <w:rFonts w:eastAsia="Calibri"/>
          <w:b/>
          <w:sz w:val="28"/>
          <w:szCs w:val="28"/>
        </w:rPr>
        <w:t xml:space="preserve"> та зміни, що відбуваються в них.</w:t>
      </w:r>
    </w:p>
    <w:p w:rsidR="00EA3A48" w:rsidRPr="00EA3A48" w:rsidRDefault="00EA3A48" w:rsidP="00EA3A48">
      <w:pPr>
        <w:spacing w:after="0" w:line="300" w:lineRule="auto"/>
        <w:ind w:firstLine="640"/>
        <w:jc w:val="both"/>
        <w:rPr>
          <w:rFonts w:eastAsia="Times New Roman"/>
          <w:snapToGrid w:val="0"/>
          <w:sz w:val="28"/>
          <w:szCs w:val="28"/>
          <w:lang w:eastAsia="ru-RU"/>
        </w:rPr>
      </w:pPr>
      <w:r w:rsidRPr="00EA3A48">
        <w:rPr>
          <w:rFonts w:eastAsia="Times New Roman"/>
          <w:snapToGrid w:val="0"/>
          <w:sz w:val="28"/>
          <w:szCs w:val="28"/>
          <w:lang w:eastAsia="ru-RU"/>
        </w:rPr>
        <w:t>Кожен соціальний інститут виконує свої специфічні функції у суспільстві. Але є ряд функцій, які властиві всім соціальним інститутам. До них належать:</w:t>
      </w:r>
    </w:p>
    <w:p w:rsidR="00EA3A48" w:rsidRPr="00EA3A48" w:rsidRDefault="00EA3A48" w:rsidP="00EA3A48">
      <w:pPr>
        <w:spacing w:after="0" w:line="300" w:lineRule="auto"/>
        <w:ind w:firstLine="720"/>
        <w:jc w:val="both"/>
        <w:rPr>
          <w:rFonts w:eastAsia="Times New Roman"/>
          <w:snapToGrid w:val="0"/>
          <w:sz w:val="28"/>
          <w:szCs w:val="28"/>
          <w:lang w:eastAsia="ru-RU"/>
        </w:rPr>
      </w:pPr>
      <w:r w:rsidRPr="00EA3A48">
        <w:rPr>
          <w:rFonts w:eastAsia="Times New Roman"/>
          <w:snapToGrid w:val="0"/>
          <w:sz w:val="28"/>
          <w:szCs w:val="28"/>
          <w:lang w:eastAsia="ru-RU"/>
        </w:rPr>
        <w:t xml:space="preserve">1. </w:t>
      </w:r>
      <w:r w:rsidRPr="00EA3A48">
        <w:rPr>
          <w:rFonts w:eastAsia="Times New Roman"/>
          <w:i/>
          <w:snapToGrid w:val="0"/>
          <w:sz w:val="28"/>
          <w:szCs w:val="28"/>
          <w:lang w:eastAsia="ru-RU"/>
        </w:rPr>
        <w:t>Функція закріплення й відтворення суспільних відносин у певній області.</w:t>
      </w:r>
      <w:r w:rsidRPr="00EA3A48">
        <w:rPr>
          <w:rFonts w:eastAsia="Times New Roman"/>
          <w:snapToGrid w:val="0"/>
          <w:sz w:val="28"/>
          <w:szCs w:val="28"/>
          <w:lang w:eastAsia="ru-RU"/>
        </w:rPr>
        <w:t xml:space="preserve"> Соціальні інститути транслюють досвід, цінності, норми культури з покоління в покоління.</w:t>
      </w:r>
    </w:p>
    <w:p w:rsidR="00EA3A48" w:rsidRPr="00EA3A48" w:rsidRDefault="00EA3A48" w:rsidP="00EA3A48">
      <w:pPr>
        <w:spacing w:after="0" w:line="300" w:lineRule="auto"/>
        <w:ind w:firstLine="720"/>
        <w:jc w:val="both"/>
        <w:rPr>
          <w:rFonts w:eastAsia="Times New Roman"/>
          <w:snapToGrid w:val="0"/>
          <w:sz w:val="28"/>
          <w:szCs w:val="28"/>
          <w:lang w:eastAsia="ru-RU"/>
        </w:rPr>
      </w:pPr>
      <w:r w:rsidRPr="00EA3A48">
        <w:rPr>
          <w:rFonts w:eastAsia="Times New Roman"/>
          <w:snapToGrid w:val="0"/>
          <w:sz w:val="28"/>
          <w:szCs w:val="28"/>
          <w:lang w:eastAsia="ru-RU"/>
        </w:rPr>
        <w:t xml:space="preserve">2. </w:t>
      </w:r>
      <w:r w:rsidRPr="00EA3A48">
        <w:rPr>
          <w:rFonts w:eastAsia="Times New Roman"/>
          <w:i/>
          <w:snapToGrid w:val="0"/>
          <w:sz w:val="28"/>
          <w:szCs w:val="28"/>
          <w:lang w:eastAsia="ru-RU"/>
        </w:rPr>
        <w:t>Функція інтеграції й об’єднання суспільства</w:t>
      </w:r>
      <w:r w:rsidRPr="00EA3A48">
        <w:rPr>
          <w:rFonts w:eastAsia="Times New Roman"/>
          <w:snapToGrid w:val="0"/>
          <w:sz w:val="28"/>
          <w:szCs w:val="28"/>
          <w:lang w:eastAsia="ru-RU"/>
        </w:rPr>
        <w:t xml:space="preserve"> – полягає в об’єднанні прагнень, дій, відносин індивідів, що у цілому забезпечує соціальну стабільність суспільства.</w:t>
      </w:r>
    </w:p>
    <w:p w:rsidR="00EA3A48" w:rsidRPr="00EA3A48" w:rsidRDefault="00EA3A48" w:rsidP="00EA3A48">
      <w:pPr>
        <w:suppressAutoHyphens/>
        <w:spacing w:after="0" w:line="300" w:lineRule="auto"/>
        <w:ind w:firstLine="709"/>
        <w:jc w:val="both"/>
        <w:rPr>
          <w:rFonts w:eastAsia="Times New Roman"/>
          <w:sz w:val="28"/>
          <w:szCs w:val="28"/>
          <w:lang w:eastAsia="ru-RU"/>
        </w:rPr>
      </w:pPr>
      <w:r w:rsidRPr="00EA3A48">
        <w:rPr>
          <w:rFonts w:eastAsia="Times New Roman"/>
          <w:sz w:val="28"/>
          <w:szCs w:val="28"/>
          <w:lang w:eastAsia="ru-RU"/>
        </w:rPr>
        <w:t xml:space="preserve">3. </w:t>
      </w:r>
      <w:r w:rsidRPr="00EA3A48">
        <w:rPr>
          <w:rFonts w:eastAsia="Times New Roman"/>
          <w:i/>
          <w:sz w:val="28"/>
          <w:szCs w:val="28"/>
          <w:lang w:eastAsia="ru-RU"/>
        </w:rPr>
        <w:t>Функція регулювання й соціального контролю</w:t>
      </w:r>
      <w:r w:rsidRPr="00EA3A48">
        <w:rPr>
          <w:rFonts w:eastAsia="Times New Roman"/>
          <w:sz w:val="28"/>
          <w:szCs w:val="28"/>
          <w:lang w:eastAsia="ru-RU"/>
        </w:rPr>
        <w:t xml:space="preserve"> – полягає у регулюванні дій індивідів у рамках інституту на основі норм, правил поведінки, санкцій, забезпечує виконання бажаних дій і забороні</w:t>
      </w:r>
      <w:r w:rsidRPr="00EA3A48">
        <w:rPr>
          <w:rFonts w:eastAsia="Times New Roman"/>
          <w:b/>
          <w:sz w:val="28"/>
          <w:szCs w:val="28"/>
          <w:lang w:eastAsia="ru-RU"/>
        </w:rPr>
        <w:t xml:space="preserve"> </w:t>
      </w:r>
      <w:r w:rsidRPr="00EA3A48">
        <w:rPr>
          <w:rFonts w:eastAsia="Times New Roman"/>
          <w:sz w:val="28"/>
          <w:szCs w:val="28"/>
          <w:lang w:eastAsia="ru-RU"/>
        </w:rPr>
        <w:t xml:space="preserve">небажаного поводження. </w:t>
      </w:r>
    </w:p>
    <w:p w:rsidR="00EA3A48" w:rsidRPr="00EA3A48" w:rsidRDefault="00EA3A48" w:rsidP="00EA3A48">
      <w:pPr>
        <w:spacing w:after="0" w:line="300" w:lineRule="auto"/>
        <w:ind w:firstLine="720"/>
        <w:jc w:val="both"/>
        <w:rPr>
          <w:rFonts w:eastAsia="Times New Roman"/>
          <w:snapToGrid w:val="0"/>
          <w:sz w:val="28"/>
          <w:szCs w:val="28"/>
          <w:lang w:eastAsia="ru-RU"/>
        </w:rPr>
      </w:pPr>
      <w:r w:rsidRPr="00EA3A48">
        <w:rPr>
          <w:rFonts w:eastAsia="Times New Roman"/>
          <w:snapToGrid w:val="0"/>
          <w:sz w:val="28"/>
          <w:szCs w:val="28"/>
          <w:lang w:eastAsia="ru-RU"/>
        </w:rPr>
        <w:t xml:space="preserve">4. </w:t>
      </w:r>
      <w:r w:rsidRPr="00EA3A48">
        <w:rPr>
          <w:rFonts w:eastAsia="Times New Roman"/>
          <w:i/>
          <w:snapToGrid w:val="0"/>
          <w:sz w:val="28"/>
          <w:szCs w:val="28"/>
          <w:lang w:eastAsia="ru-RU"/>
        </w:rPr>
        <w:t>Комунікативна функція або включення людей у діяльність</w:t>
      </w:r>
      <w:r w:rsidRPr="00EA3A48">
        <w:rPr>
          <w:rFonts w:eastAsia="Times New Roman"/>
          <w:snapToGrid w:val="0"/>
          <w:sz w:val="28"/>
          <w:szCs w:val="28"/>
          <w:lang w:eastAsia="ru-RU"/>
        </w:rPr>
        <w:t xml:space="preserve"> – націлена на забезпечення </w:t>
      </w:r>
      <w:proofErr w:type="spellStart"/>
      <w:r w:rsidRPr="00EA3A48">
        <w:rPr>
          <w:rFonts w:eastAsia="Times New Roman"/>
          <w:snapToGrid w:val="0"/>
          <w:sz w:val="28"/>
          <w:szCs w:val="28"/>
          <w:lang w:eastAsia="ru-RU"/>
        </w:rPr>
        <w:t>зв’язків</w:t>
      </w:r>
      <w:proofErr w:type="spellEnd"/>
      <w:r w:rsidRPr="00EA3A48">
        <w:rPr>
          <w:rFonts w:eastAsia="Times New Roman"/>
          <w:snapToGrid w:val="0"/>
          <w:sz w:val="28"/>
          <w:szCs w:val="28"/>
          <w:lang w:eastAsia="ru-RU"/>
        </w:rPr>
        <w:t>, спілкування, взаємодії людей на основі певної організації їхньої спільної життєдіяльності.</w:t>
      </w:r>
    </w:p>
    <w:p w:rsidR="00EA3A48" w:rsidRPr="00EA3A48" w:rsidRDefault="00EA3A48" w:rsidP="00EA3A48">
      <w:pPr>
        <w:spacing w:after="0" w:line="300" w:lineRule="auto"/>
        <w:ind w:firstLine="720"/>
        <w:jc w:val="both"/>
        <w:rPr>
          <w:rFonts w:eastAsia="Times New Roman"/>
          <w:snapToGrid w:val="0"/>
          <w:sz w:val="28"/>
          <w:szCs w:val="28"/>
          <w:lang w:eastAsia="ru-RU"/>
        </w:rPr>
      </w:pPr>
      <w:r w:rsidRPr="00EA3A48">
        <w:rPr>
          <w:rFonts w:eastAsia="Times New Roman"/>
          <w:snapToGrid w:val="0"/>
          <w:sz w:val="28"/>
          <w:szCs w:val="28"/>
          <w:lang w:eastAsia="ru-RU"/>
        </w:rPr>
        <w:t xml:space="preserve">5. </w:t>
      </w:r>
      <w:r w:rsidRPr="00EA3A48">
        <w:rPr>
          <w:rFonts w:eastAsia="Times New Roman"/>
          <w:i/>
          <w:snapToGrid w:val="0"/>
          <w:sz w:val="28"/>
          <w:szCs w:val="28"/>
          <w:lang w:eastAsia="ru-RU"/>
        </w:rPr>
        <w:t xml:space="preserve">Спеціалізація й уніфікація видів діяльності – </w:t>
      </w:r>
      <w:r w:rsidRPr="00EA3A48">
        <w:rPr>
          <w:rFonts w:eastAsia="Times New Roman"/>
          <w:snapToGrid w:val="0"/>
          <w:sz w:val="28"/>
          <w:szCs w:val="28"/>
          <w:lang w:eastAsia="ru-RU"/>
        </w:rPr>
        <w:t>кожен соціальний інститут пропонує свій алгоритм, стандарт, порядок організації спільних дій людей у рамках задоволення їхніх потреб, при цьому інші альтернативні форми організації недозволені (наприклад, сучасна школа пропонує стандарти поведінки, програму навчання, механізми контролю й оцінювання тощо, які відмінні від тих, що існували у нашій країні 100 років тому</w:t>
      </w:r>
      <w:r w:rsidRPr="00EA3A48">
        <w:rPr>
          <w:rFonts w:eastAsia="Times New Roman"/>
          <w:i/>
          <w:snapToGrid w:val="0"/>
          <w:sz w:val="28"/>
          <w:szCs w:val="28"/>
          <w:lang w:eastAsia="ru-RU"/>
        </w:rPr>
        <w:t xml:space="preserve">. </w:t>
      </w:r>
      <w:r w:rsidRPr="00EA3A48">
        <w:rPr>
          <w:rFonts w:eastAsia="Times New Roman"/>
          <w:snapToGrid w:val="0"/>
          <w:sz w:val="28"/>
          <w:szCs w:val="28"/>
          <w:lang w:eastAsia="ru-RU"/>
        </w:rPr>
        <w:t>Визнання у суспільстві лише моногамних шлюбів не поширює права й обов’язки чоловіка й жінки на полігамні союзи).</w:t>
      </w:r>
    </w:p>
    <w:p w:rsidR="00EA3A48" w:rsidRPr="00EA3A48" w:rsidRDefault="00EA3A48" w:rsidP="00EA3A48">
      <w:pPr>
        <w:spacing w:after="0" w:line="300" w:lineRule="auto"/>
        <w:ind w:firstLine="708"/>
        <w:jc w:val="both"/>
        <w:rPr>
          <w:rFonts w:eastAsia="Calibri"/>
          <w:sz w:val="28"/>
          <w:szCs w:val="28"/>
        </w:rPr>
      </w:pPr>
      <w:r w:rsidRPr="00EA3A48">
        <w:rPr>
          <w:rFonts w:eastAsia="Calibri"/>
          <w:sz w:val="28"/>
          <w:szCs w:val="28"/>
        </w:rPr>
        <w:t>6</w:t>
      </w:r>
      <w:r w:rsidRPr="00EA3A48">
        <w:rPr>
          <w:rFonts w:eastAsia="Calibri"/>
          <w:i/>
          <w:sz w:val="28"/>
          <w:szCs w:val="28"/>
        </w:rPr>
        <w:t>. Структурування суспільства й розширення соціального простору</w:t>
      </w:r>
      <w:r w:rsidRPr="00EA3A48">
        <w:rPr>
          <w:rFonts w:eastAsia="Calibri"/>
          <w:sz w:val="28"/>
          <w:szCs w:val="28"/>
        </w:rPr>
        <w:t xml:space="preserve"> з появою нових соціальних інститутів.</w:t>
      </w:r>
    </w:p>
    <w:p w:rsidR="00EA3A48" w:rsidRPr="00EA3A48" w:rsidRDefault="00EA3A48" w:rsidP="00EA3A48">
      <w:pPr>
        <w:suppressAutoHyphens/>
        <w:spacing w:after="0" w:line="300" w:lineRule="auto"/>
        <w:ind w:firstLine="720"/>
        <w:jc w:val="both"/>
        <w:rPr>
          <w:rFonts w:eastAsia="Times New Roman"/>
          <w:sz w:val="28"/>
          <w:szCs w:val="28"/>
          <w:lang w:eastAsia="ru-RU"/>
        </w:rPr>
      </w:pPr>
      <w:r w:rsidRPr="00EA3A48">
        <w:rPr>
          <w:rFonts w:eastAsia="Times New Roman"/>
          <w:sz w:val="28"/>
          <w:szCs w:val="28"/>
          <w:lang w:eastAsia="ru-RU"/>
        </w:rPr>
        <w:t xml:space="preserve">Здійснюючи свої функції, соціальні інститути заохочують дії осіб, які входять до них, та погоджуються з відповідними стандартами поведінки, і пригнічують відхилення від вимог цих стандартів, тобто </w:t>
      </w:r>
      <w:r w:rsidRPr="00EA3A48">
        <w:rPr>
          <w:rFonts w:eastAsia="Times New Roman"/>
          <w:i/>
          <w:sz w:val="28"/>
          <w:szCs w:val="28"/>
          <w:lang w:eastAsia="ru-RU"/>
        </w:rPr>
        <w:t>контролюють, упорядковують поведінку індивідів</w:t>
      </w:r>
      <w:r w:rsidRPr="00EA3A48">
        <w:rPr>
          <w:rFonts w:eastAsia="Times New Roman"/>
          <w:sz w:val="28"/>
          <w:szCs w:val="28"/>
          <w:lang w:eastAsia="ru-RU"/>
        </w:rPr>
        <w:t>.</w:t>
      </w:r>
      <w:r w:rsidRPr="00EA3A48">
        <w:rPr>
          <w:rFonts w:eastAsia="Times New Roman"/>
          <w:i/>
          <w:sz w:val="28"/>
          <w:szCs w:val="28"/>
          <w:lang w:eastAsia="ru-RU"/>
        </w:rPr>
        <w:t xml:space="preserve"> </w:t>
      </w:r>
      <w:r w:rsidRPr="00EA3A48">
        <w:rPr>
          <w:rFonts w:eastAsia="Times New Roman"/>
          <w:sz w:val="28"/>
          <w:szCs w:val="28"/>
          <w:lang w:eastAsia="ru-RU"/>
        </w:rPr>
        <w:t xml:space="preserve">З іншого боку, соціальні інститути </w:t>
      </w:r>
      <w:r w:rsidRPr="00EA3A48">
        <w:rPr>
          <w:rFonts w:eastAsia="Times New Roman"/>
          <w:i/>
          <w:sz w:val="28"/>
          <w:szCs w:val="28"/>
          <w:lang w:eastAsia="ru-RU"/>
        </w:rPr>
        <w:t>задовольняють ті або інші потреби суспільства й регулюють використання ресурсів</w:t>
      </w:r>
      <w:r w:rsidRPr="00EA3A48">
        <w:rPr>
          <w:rFonts w:eastAsia="Times New Roman"/>
          <w:sz w:val="28"/>
          <w:szCs w:val="28"/>
          <w:lang w:eastAsia="ru-RU"/>
        </w:rPr>
        <w:t xml:space="preserve">, якими володіє суспільство. </w:t>
      </w:r>
    </w:p>
    <w:p w:rsidR="00EA3A48" w:rsidRPr="00EA3A48" w:rsidRDefault="00EA3A48" w:rsidP="00EA3A48">
      <w:pPr>
        <w:spacing w:after="0" w:line="300" w:lineRule="auto"/>
        <w:ind w:firstLine="720"/>
        <w:jc w:val="both"/>
        <w:rPr>
          <w:rFonts w:eastAsia="Calibri"/>
          <w:sz w:val="28"/>
          <w:szCs w:val="28"/>
        </w:rPr>
      </w:pPr>
      <w:r w:rsidRPr="00EA3A48">
        <w:rPr>
          <w:rFonts w:eastAsia="Calibri"/>
          <w:sz w:val="28"/>
          <w:szCs w:val="28"/>
        </w:rPr>
        <w:t xml:space="preserve">У діяльності кожного конкретного соціального інституту функції підрозділяються на </w:t>
      </w:r>
      <w:r w:rsidRPr="00EA3A48">
        <w:rPr>
          <w:rFonts w:eastAsia="Calibri"/>
          <w:b/>
          <w:i/>
          <w:sz w:val="28"/>
          <w:szCs w:val="28"/>
        </w:rPr>
        <w:t>явні,</w:t>
      </w:r>
      <w:r w:rsidRPr="00EA3A48">
        <w:rPr>
          <w:rFonts w:eastAsia="Calibri"/>
          <w:sz w:val="28"/>
          <w:szCs w:val="28"/>
        </w:rPr>
        <w:t xml:space="preserve"> якщо вони офіційно заявлені, очікувані й всіма </w:t>
      </w:r>
      <w:r w:rsidRPr="00EA3A48">
        <w:rPr>
          <w:rFonts w:eastAsia="Calibri"/>
          <w:sz w:val="28"/>
          <w:szCs w:val="28"/>
        </w:rPr>
        <w:lastRenderedPageBreak/>
        <w:t xml:space="preserve">усвідомлюються, і </w:t>
      </w:r>
      <w:r w:rsidRPr="00EA3A48">
        <w:rPr>
          <w:rFonts w:eastAsia="Calibri"/>
          <w:b/>
          <w:i/>
          <w:sz w:val="28"/>
          <w:szCs w:val="28"/>
        </w:rPr>
        <w:t>латентні</w:t>
      </w:r>
      <w:r w:rsidRPr="00EA3A48">
        <w:rPr>
          <w:rFonts w:eastAsia="Calibri"/>
          <w:sz w:val="28"/>
          <w:szCs w:val="28"/>
        </w:rPr>
        <w:t xml:space="preserve">, якщо вони приховані від очей, не заявляються й не очікуються. </w:t>
      </w:r>
    </w:p>
    <w:p w:rsidR="00EA3A48" w:rsidRPr="00EA3A48" w:rsidRDefault="00EA3A48" w:rsidP="00EA3A48">
      <w:pPr>
        <w:spacing w:after="0" w:line="300" w:lineRule="auto"/>
        <w:ind w:firstLine="720"/>
        <w:jc w:val="both"/>
        <w:rPr>
          <w:rFonts w:eastAsia="Calibri"/>
          <w:sz w:val="28"/>
          <w:szCs w:val="28"/>
        </w:rPr>
      </w:pPr>
      <w:r w:rsidRPr="00EA3A48">
        <w:rPr>
          <w:rFonts w:eastAsia="Calibri"/>
          <w:b/>
          <w:i/>
          <w:sz w:val="28"/>
          <w:szCs w:val="28"/>
        </w:rPr>
        <w:t xml:space="preserve">Явні функції </w:t>
      </w:r>
      <w:r w:rsidRPr="00EA3A48">
        <w:rPr>
          <w:rFonts w:eastAsia="Calibri"/>
          <w:sz w:val="28"/>
          <w:szCs w:val="28"/>
        </w:rPr>
        <w:t>соціального інституту – ті функції, для виконання яких і створювався даний соціальний інститут, тобто функції, що відповідають його меті. Вони формуються й декларуються у кодексах і закріплені у системі статусів і ролей. Так, явна функція соціального інституту родини – відтворення потомства, його виховання й залучення до соціального життя.</w:t>
      </w:r>
    </w:p>
    <w:p w:rsidR="00EA3A48" w:rsidRPr="00EA3A48" w:rsidRDefault="00EA3A48" w:rsidP="00EA3A48">
      <w:pPr>
        <w:spacing w:after="0" w:line="300" w:lineRule="auto"/>
        <w:ind w:firstLine="720"/>
        <w:jc w:val="both"/>
        <w:rPr>
          <w:rFonts w:eastAsia="Calibri"/>
          <w:i/>
          <w:sz w:val="28"/>
          <w:szCs w:val="28"/>
        </w:rPr>
      </w:pPr>
      <w:r w:rsidRPr="00EA3A48">
        <w:rPr>
          <w:rFonts w:eastAsia="Calibri"/>
          <w:b/>
          <w:i/>
          <w:sz w:val="28"/>
          <w:szCs w:val="28"/>
        </w:rPr>
        <w:t xml:space="preserve">Латентні (приховані) функції </w:t>
      </w:r>
      <w:r w:rsidRPr="00EA3A48">
        <w:rPr>
          <w:rFonts w:eastAsia="Calibri"/>
          <w:sz w:val="28"/>
          <w:szCs w:val="28"/>
        </w:rPr>
        <w:t>соціального інституту</w:t>
      </w:r>
      <w:r w:rsidRPr="00EA3A48">
        <w:rPr>
          <w:rFonts w:eastAsia="Calibri"/>
          <w:b/>
          <w:sz w:val="28"/>
          <w:szCs w:val="28"/>
        </w:rPr>
        <w:t xml:space="preserve"> </w:t>
      </w:r>
      <w:r w:rsidRPr="00EA3A48">
        <w:rPr>
          <w:rFonts w:eastAsia="Calibri"/>
          <w:sz w:val="28"/>
          <w:szCs w:val="28"/>
        </w:rPr>
        <w:t>– позитивні непередбачувані в момент виникнення результати діяльності</w:t>
      </w:r>
      <w:r w:rsidRPr="00EA3A48">
        <w:rPr>
          <w:rFonts w:eastAsia="Calibri"/>
          <w:i/>
          <w:sz w:val="28"/>
          <w:szCs w:val="28"/>
        </w:rPr>
        <w:t xml:space="preserve"> </w:t>
      </w:r>
      <w:r w:rsidRPr="00EA3A48">
        <w:rPr>
          <w:rFonts w:eastAsia="Calibri"/>
          <w:sz w:val="28"/>
          <w:szCs w:val="28"/>
        </w:rPr>
        <w:t xml:space="preserve">соціального інституту. </w:t>
      </w:r>
    </w:p>
    <w:p w:rsidR="00EA3A48" w:rsidRPr="00EA3A48" w:rsidRDefault="00EA3A48" w:rsidP="00EA3A48">
      <w:pPr>
        <w:spacing w:after="0" w:line="300" w:lineRule="auto"/>
        <w:ind w:firstLine="720"/>
        <w:jc w:val="both"/>
        <w:rPr>
          <w:rFonts w:eastAsia="Calibri"/>
          <w:sz w:val="28"/>
          <w:szCs w:val="28"/>
        </w:rPr>
      </w:pPr>
      <w:r w:rsidRPr="00EA3A48">
        <w:rPr>
          <w:rFonts w:eastAsia="Calibri"/>
          <w:b/>
          <w:i/>
          <w:sz w:val="28"/>
          <w:szCs w:val="28"/>
        </w:rPr>
        <w:t xml:space="preserve">Латентні функції відрізняються від </w:t>
      </w:r>
      <w:proofErr w:type="spellStart"/>
      <w:r w:rsidRPr="00EA3A48">
        <w:rPr>
          <w:rFonts w:eastAsia="Calibri"/>
          <w:b/>
          <w:i/>
          <w:sz w:val="28"/>
          <w:szCs w:val="28"/>
        </w:rPr>
        <w:t>дисфункцій</w:t>
      </w:r>
      <w:proofErr w:type="spellEnd"/>
      <w:r w:rsidRPr="00EA3A48">
        <w:rPr>
          <w:rFonts w:eastAsia="Calibri"/>
          <w:b/>
          <w:i/>
          <w:sz w:val="28"/>
          <w:szCs w:val="28"/>
        </w:rPr>
        <w:t xml:space="preserve"> тим, що не наносять шкоди</w:t>
      </w:r>
      <w:r w:rsidRPr="00EA3A48">
        <w:rPr>
          <w:rFonts w:eastAsia="Calibri"/>
          <w:i/>
          <w:sz w:val="28"/>
          <w:szCs w:val="28"/>
        </w:rPr>
        <w:t xml:space="preserve">. </w:t>
      </w:r>
      <w:r w:rsidRPr="00EA3A48">
        <w:rPr>
          <w:rFonts w:eastAsia="Calibri"/>
          <w:sz w:val="28"/>
          <w:szCs w:val="28"/>
        </w:rPr>
        <w:t xml:space="preserve">Так, явною функцією вищої школи є підготовка майбутніх професіоналів, латентною функцією – формування середовища спілкування; явною </w:t>
      </w:r>
      <w:proofErr w:type="spellStart"/>
      <w:r w:rsidRPr="00EA3A48">
        <w:rPr>
          <w:rFonts w:eastAsia="Calibri"/>
          <w:sz w:val="28"/>
          <w:szCs w:val="28"/>
        </w:rPr>
        <w:t>дисфункцією</w:t>
      </w:r>
      <w:proofErr w:type="spellEnd"/>
      <w:r w:rsidRPr="00EA3A48">
        <w:rPr>
          <w:rFonts w:eastAsia="Calibri"/>
          <w:sz w:val="28"/>
          <w:szCs w:val="28"/>
        </w:rPr>
        <w:t xml:space="preserve">, – те, що зміст освіти й методи навчання не відповідають сучасному інформаційному вибуху, вимогам до професійних знань, які швидко змінюються. </w:t>
      </w:r>
    </w:p>
    <w:p w:rsidR="00EA3A48" w:rsidRPr="00EA3A48" w:rsidRDefault="00EA3A48" w:rsidP="00EA3A48">
      <w:pPr>
        <w:spacing w:after="0" w:line="300" w:lineRule="auto"/>
        <w:ind w:firstLine="720"/>
        <w:jc w:val="both"/>
        <w:rPr>
          <w:rFonts w:eastAsia="Calibri"/>
          <w:sz w:val="28"/>
          <w:szCs w:val="28"/>
        </w:rPr>
      </w:pPr>
      <w:proofErr w:type="spellStart"/>
      <w:r w:rsidRPr="00EA3A48">
        <w:rPr>
          <w:rFonts w:eastAsia="Calibri"/>
          <w:b/>
          <w:i/>
          <w:sz w:val="28"/>
          <w:szCs w:val="28"/>
        </w:rPr>
        <w:t>Дисфункція</w:t>
      </w:r>
      <w:proofErr w:type="spellEnd"/>
      <w:r w:rsidRPr="00EA3A48">
        <w:rPr>
          <w:rFonts w:eastAsia="Calibri"/>
          <w:b/>
          <w:i/>
          <w:sz w:val="28"/>
          <w:szCs w:val="28"/>
        </w:rPr>
        <w:t xml:space="preserve"> </w:t>
      </w:r>
      <w:r w:rsidRPr="00EA3A48">
        <w:rPr>
          <w:rFonts w:eastAsia="Calibri"/>
          <w:sz w:val="28"/>
          <w:szCs w:val="28"/>
        </w:rPr>
        <w:t xml:space="preserve">соціального інституту – явище невідповідності діяльності соціального інституту наявним потребам соціальної системи. </w:t>
      </w:r>
    </w:p>
    <w:p w:rsidR="00EA3A48" w:rsidRPr="00EA3A48" w:rsidRDefault="00EA3A48" w:rsidP="00EA3A48">
      <w:pPr>
        <w:spacing w:after="0" w:line="300" w:lineRule="auto"/>
        <w:ind w:firstLine="720"/>
        <w:jc w:val="both"/>
        <w:rPr>
          <w:rFonts w:eastAsia="Calibri"/>
          <w:sz w:val="28"/>
          <w:szCs w:val="28"/>
        </w:rPr>
      </w:pPr>
      <w:r w:rsidRPr="00EA3A48">
        <w:rPr>
          <w:rFonts w:eastAsia="Calibri"/>
          <w:sz w:val="28"/>
          <w:szCs w:val="28"/>
        </w:rPr>
        <w:t xml:space="preserve">Зовні </w:t>
      </w:r>
      <w:proofErr w:type="spellStart"/>
      <w:r w:rsidRPr="00EA3A48">
        <w:rPr>
          <w:rFonts w:eastAsia="Calibri"/>
          <w:sz w:val="28"/>
          <w:szCs w:val="28"/>
        </w:rPr>
        <w:t>дисфункція</w:t>
      </w:r>
      <w:proofErr w:type="spellEnd"/>
      <w:r w:rsidRPr="00EA3A48">
        <w:rPr>
          <w:rFonts w:eastAsia="Calibri"/>
          <w:sz w:val="28"/>
          <w:szCs w:val="28"/>
        </w:rPr>
        <w:t xml:space="preserve"> виражається у недостачі відповідних підготовлених кадрів, матеріальних ресурсів, в організаційних безладах. Зі змістовної точки зору, </w:t>
      </w:r>
      <w:proofErr w:type="spellStart"/>
      <w:r w:rsidRPr="00EA3A48">
        <w:rPr>
          <w:rFonts w:eastAsia="Calibri"/>
          <w:sz w:val="28"/>
          <w:szCs w:val="28"/>
        </w:rPr>
        <w:t>дисфункція</w:t>
      </w:r>
      <w:proofErr w:type="spellEnd"/>
      <w:r w:rsidRPr="00EA3A48">
        <w:rPr>
          <w:rFonts w:eastAsia="Calibri"/>
          <w:sz w:val="28"/>
          <w:szCs w:val="28"/>
        </w:rPr>
        <w:t xml:space="preserve"> виражається у неясності цілей діяльності інституту, невизначеності функцій, у падінні його соціального престижу й авторитету. </w:t>
      </w:r>
    </w:p>
    <w:p w:rsidR="00EA3A48" w:rsidRPr="00EA3A48" w:rsidRDefault="00EA3A48" w:rsidP="00EA3A48">
      <w:pPr>
        <w:tabs>
          <w:tab w:val="left" w:pos="993"/>
        </w:tabs>
        <w:spacing w:after="0" w:line="300" w:lineRule="auto"/>
        <w:ind w:firstLine="709"/>
        <w:jc w:val="both"/>
        <w:rPr>
          <w:rFonts w:eastAsia="Calibri"/>
          <w:sz w:val="28"/>
          <w:szCs w:val="28"/>
        </w:rPr>
      </w:pPr>
      <w:r w:rsidRPr="00EA3A48">
        <w:rPr>
          <w:rFonts w:eastAsia="Calibri"/>
          <w:sz w:val="28"/>
          <w:szCs w:val="28"/>
        </w:rPr>
        <w:t>При змінах суспільства соціальні інститути повинні так само змінюватися.</w:t>
      </w:r>
    </w:p>
    <w:p w:rsidR="00EA3A48" w:rsidRPr="00EA3A48" w:rsidRDefault="00EA3A48" w:rsidP="00EA3A48">
      <w:pPr>
        <w:tabs>
          <w:tab w:val="left" w:pos="993"/>
        </w:tabs>
        <w:spacing w:after="0" w:line="300" w:lineRule="auto"/>
        <w:ind w:right="-93" w:firstLine="709"/>
        <w:jc w:val="both"/>
        <w:rPr>
          <w:rFonts w:eastAsia="Calibri"/>
          <w:sz w:val="28"/>
          <w:szCs w:val="28"/>
        </w:rPr>
      </w:pPr>
      <w:r w:rsidRPr="00EA3A48">
        <w:rPr>
          <w:rFonts w:eastAsia="Calibri"/>
          <w:sz w:val="28"/>
          <w:szCs w:val="28"/>
        </w:rPr>
        <w:t>Причини таких змін можуть бути внутрішні й зовнішні. До внутрішніх причин можна віднести ускладнення соціальної реальності у зв’язку з появою нових технологій, ресурсів, висування нових вимог до організації виробництва й споживання (екологічних, санітарних), розширення культурних запитів і соціальних потреб членів суспільства. До зовнішніх причин можна віднести вплив інших, як правило, більш розвинених соціальних систем, у яких відбувається запозичення (безумовно не пряме й безпосереднє, а перероблене, підбудоване під культурну специфіку системи) інституціональних моделей. Будь-яка інституціональна зміна починається з конфлікту, протиріччя, незадоволеністю роботою раніше існуючих інституціональних моделей.</w:t>
      </w:r>
    </w:p>
    <w:p w:rsidR="00EA3A48" w:rsidRPr="00EA3A48" w:rsidRDefault="00EA3A48" w:rsidP="00EA3A48">
      <w:pPr>
        <w:tabs>
          <w:tab w:val="left" w:pos="993"/>
        </w:tabs>
        <w:spacing w:after="0" w:line="300" w:lineRule="auto"/>
        <w:ind w:firstLine="709"/>
        <w:jc w:val="both"/>
        <w:rPr>
          <w:rFonts w:eastAsia="Calibri"/>
          <w:sz w:val="28"/>
          <w:szCs w:val="28"/>
        </w:rPr>
      </w:pPr>
      <w:r w:rsidRPr="00EA3A48">
        <w:rPr>
          <w:rFonts w:eastAsia="Calibri"/>
          <w:sz w:val="28"/>
          <w:szCs w:val="28"/>
        </w:rPr>
        <w:t>Основними варіантами інституціональних змін є:</w:t>
      </w:r>
    </w:p>
    <w:p w:rsidR="00EA3A48" w:rsidRPr="00EA3A48" w:rsidRDefault="00EA3A48" w:rsidP="00EA3A48">
      <w:pPr>
        <w:tabs>
          <w:tab w:val="left" w:pos="993"/>
        </w:tabs>
        <w:spacing w:after="0" w:line="300" w:lineRule="auto"/>
        <w:ind w:firstLine="709"/>
        <w:jc w:val="both"/>
        <w:rPr>
          <w:rFonts w:eastAsia="Calibri"/>
          <w:sz w:val="28"/>
          <w:szCs w:val="28"/>
        </w:rPr>
      </w:pPr>
      <w:r w:rsidRPr="00EA3A48">
        <w:rPr>
          <w:rFonts w:eastAsia="Calibri"/>
          <w:sz w:val="28"/>
          <w:szCs w:val="28"/>
        </w:rPr>
        <w:lastRenderedPageBreak/>
        <w:t>1.</w:t>
      </w:r>
      <w:r w:rsidRPr="00EA3A48">
        <w:rPr>
          <w:rFonts w:eastAsia="Calibri"/>
          <w:b/>
          <w:i/>
          <w:sz w:val="28"/>
          <w:szCs w:val="28"/>
        </w:rPr>
        <w:t xml:space="preserve"> Удосконалення, ускладнення структури існуючих соціальних інститутів.</w:t>
      </w:r>
      <w:r w:rsidRPr="00EA3A48">
        <w:rPr>
          <w:rFonts w:eastAsia="Calibri"/>
          <w:sz w:val="28"/>
          <w:szCs w:val="28"/>
        </w:rPr>
        <w:t xml:space="preserve"> Прикладом цьому є ускладнення структури освіти як соціального інституту, поява в його структурі нових елементів (технікумів, спецшкіл, підготовчих курсів), нових методів оцінювання, нових форм навчання (заочне, дистанційне).</w:t>
      </w:r>
    </w:p>
    <w:p w:rsidR="00EA3A48" w:rsidRPr="00EA3A48" w:rsidRDefault="00EA3A48" w:rsidP="00EA3A48">
      <w:pPr>
        <w:tabs>
          <w:tab w:val="left" w:pos="993"/>
        </w:tabs>
        <w:spacing w:after="0" w:line="300" w:lineRule="auto"/>
        <w:ind w:firstLine="709"/>
        <w:jc w:val="both"/>
        <w:rPr>
          <w:rFonts w:eastAsia="Calibri"/>
          <w:sz w:val="28"/>
          <w:szCs w:val="28"/>
        </w:rPr>
      </w:pPr>
      <w:r w:rsidRPr="00EA3A48">
        <w:rPr>
          <w:rFonts w:eastAsia="Calibri"/>
          <w:sz w:val="28"/>
          <w:szCs w:val="28"/>
        </w:rPr>
        <w:t xml:space="preserve">2. </w:t>
      </w:r>
      <w:r w:rsidRPr="00EA3A48">
        <w:rPr>
          <w:rFonts w:eastAsia="Calibri"/>
          <w:b/>
          <w:i/>
          <w:sz w:val="28"/>
          <w:szCs w:val="28"/>
        </w:rPr>
        <w:t xml:space="preserve">Нове </w:t>
      </w:r>
      <w:proofErr w:type="spellStart"/>
      <w:r w:rsidRPr="00EA3A48">
        <w:rPr>
          <w:rFonts w:eastAsia="Calibri"/>
          <w:b/>
          <w:i/>
          <w:sz w:val="28"/>
          <w:szCs w:val="28"/>
        </w:rPr>
        <w:t>перенаправлення</w:t>
      </w:r>
      <w:proofErr w:type="spellEnd"/>
      <w:r w:rsidRPr="00EA3A48">
        <w:rPr>
          <w:rFonts w:eastAsia="Calibri"/>
          <w:b/>
          <w:i/>
          <w:sz w:val="28"/>
          <w:szCs w:val="28"/>
        </w:rPr>
        <w:t xml:space="preserve"> діяльності раніше існуючих інститутів. </w:t>
      </w:r>
      <w:r w:rsidRPr="00EA3A48">
        <w:rPr>
          <w:rFonts w:eastAsia="Calibri"/>
          <w:sz w:val="28"/>
          <w:szCs w:val="28"/>
        </w:rPr>
        <w:t>Приклади цього: перехід виробничої функції, що в умовах аграрного суспільства виконувалася родиною, до інститутів, які функціонують у сфері найманої праці; виконання в умовах СРСР психіатричними лікарнями функції ізоляції й покарання інакомислячих, дисидентів.</w:t>
      </w:r>
    </w:p>
    <w:p w:rsidR="00EA3A48" w:rsidRPr="00EA3A48" w:rsidRDefault="00EA3A48" w:rsidP="00EA3A48">
      <w:pPr>
        <w:tabs>
          <w:tab w:val="left" w:pos="993"/>
        </w:tabs>
        <w:spacing w:after="0" w:line="300" w:lineRule="auto"/>
        <w:ind w:firstLine="709"/>
        <w:jc w:val="both"/>
        <w:rPr>
          <w:rFonts w:eastAsia="Calibri"/>
          <w:b/>
          <w:i/>
          <w:sz w:val="28"/>
          <w:szCs w:val="28"/>
        </w:rPr>
      </w:pPr>
      <w:r w:rsidRPr="00EA3A48">
        <w:rPr>
          <w:rFonts w:eastAsia="Calibri"/>
          <w:sz w:val="28"/>
          <w:szCs w:val="28"/>
        </w:rPr>
        <w:t>3.</w:t>
      </w:r>
      <w:r w:rsidRPr="00EA3A48">
        <w:rPr>
          <w:rFonts w:eastAsia="Calibri"/>
          <w:b/>
          <w:i/>
          <w:sz w:val="28"/>
          <w:szCs w:val="28"/>
        </w:rPr>
        <w:t xml:space="preserve"> Виникнення нових і припинення існування старих соціальних інститутів.</w:t>
      </w:r>
    </w:p>
    <w:p w:rsidR="00EA3A48" w:rsidRPr="00EA3A48" w:rsidRDefault="00EA3A48" w:rsidP="00EA3A48">
      <w:pPr>
        <w:tabs>
          <w:tab w:val="left" w:pos="993"/>
        </w:tabs>
        <w:spacing w:after="0" w:line="300" w:lineRule="auto"/>
        <w:ind w:firstLine="709"/>
        <w:jc w:val="both"/>
        <w:rPr>
          <w:rFonts w:eastAsia="Calibri"/>
          <w:sz w:val="28"/>
          <w:szCs w:val="28"/>
        </w:rPr>
      </w:pPr>
      <w:r w:rsidRPr="00EA3A48">
        <w:rPr>
          <w:rFonts w:eastAsia="Calibri"/>
          <w:sz w:val="28"/>
          <w:szCs w:val="28"/>
        </w:rPr>
        <w:t xml:space="preserve">Виникнення, формування й розвиток соціального інституту – </w:t>
      </w:r>
      <w:proofErr w:type="spellStart"/>
      <w:r w:rsidRPr="00EA3A48">
        <w:rPr>
          <w:rFonts w:eastAsia="Calibri"/>
          <w:b/>
          <w:sz w:val="28"/>
          <w:szCs w:val="28"/>
        </w:rPr>
        <w:t>інституціоналізація</w:t>
      </w:r>
      <w:proofErr w:type="spellEnd"/>
      <w:r w:rsidRPr="00EA3A48">
        <w:rPr>
          <w:rFonts w:eastAsia="Calibri"/>
          <w:b/>
          <w:sz w:val="28"/>
          <w:szCs w:val="28"/>
        </w:rPr>
        <w:t>.</w:t>
      </w:r>
      <w:r w:rsidRPr="00EA3A48">
        <w:rPr>
          <w:rFonts w:eastAsia="Calibri"/>
          <w:sz w:val="28"/>
          <w:szCs w:val="28"/>
        </w:rPr>
        <w:t xml:space="preserve"> Це </w:t>
      </w:r>
      <w:r w:rsidRPr="00EA3A48">
        <w:rPr>
          <w:rFonts w:eastAsia="Calibri"/>
          <w:i/>
          <w:sz w:val="28"/>
          <w:szCs w:val="28"/>
        </w:rPr>
        <w:t xml:space="preserve">процес упорядкування, формалізації й стандартизації соціальних </w:t>
      </w:r>
      <w:proofErr w:type="spellStart"/>
      <w:r w:rsidRPr="00EA3A48">
        <w:rPr>
          <w:rFonts w:eastAsia="Calibri"/>
          <w:i/>
          <w:sz w:val="28"/>
          <w:szCs w:val="28"/>
        </w:rPr>
        <w:t>зв’язків</w:t>
      </w:r>
      <w:proofErr w:type="spellEnd"/>
      <w:r w:rsidRPr="00EA3A48">
        <w:rPr>
          <w:rFonts w:eastAsia="Calibri"/>
          <w:sz w:val="28"/>
          <w:szCs w:val="28"/>
        </w:rPr>
        <w:t xml:space="preserve">, заміна спонтанної й експериментальної поведінки на передбачувану, на  поведінку, що очікується, моделюється, регулюється. </w:t>
      </w:r>
    </w:p>
    <w:p w:rsidR="00EA3A48" w:rsidRPr="00EA3A48" w:rsidRDefault="00EA3A48" w:rsidP="00EA3A48">
      <w:pPr>
        <w:tabs>
          <w:tab w:val="left" w:pos="993"/>
        </w:tabs>
        <w:suppressAutoHyphens/>
        <w:spacing w:after="0" w:line="300" w:lineRule="auto"/>
        <w:ind w:firstLine="709"/>
        <w:jc w:val="both"/>
        <w:rPr>
          <w:rFonts w:eastAsia="Times New Roman"/>
          <w:sz w:val="28"/>
          <w:szCs w:val="28"/>
          <w:lang w:eastAsia="ru-RU"/>
        </w:rPr>
      </w:pPr>
      <w:r w:rsidRPr="00EA3A48">
        <w:rPr>
          <w:rFonts w:eastAsia="Times New Roman"/>
          <w:sz w:val="28"/>
          <w:szCs w:val="28"/>
          <w:lang w:eastAsia="ru-RU"/>
        </w:rPr>
        <w:t>Процес інституціоналізації складається з декількох послідовних етапів:</w:t>
      </w:r>
    </w:p>
    <w:p w:rsidR="00EA3A48" w:rsidRPr="00EA3A48" w:rsidRDefault="00EA3A48" w:rsidP="00EA3A48">
      <w:pPr>
        <w:numPr>
          <w:ilvl w:val="0"/>
          <w:numId w:val="13"/>
        </w:numPr>
        <w:tabs>
          <w:tab w:val="left" w:pos="-142"/>
          <w:tab w:val="left" w:pos="284"/>
          <w:tab w:val="left" w:pos="993"/>
        </w:tabs>
        <w:suppressAutoHyphens/>
        <w:spacing w:after="0" w:line="300" w:lineRule="auto"/>
        <w:ind w:right="-377" w:firstLine="709"/>
        <w:jc w:val="both"/>
        <w:rPr>
          <w:rFonts w:eastAsia="Calibri"/>
          <w:sz w:val="28"/>
          <w:szCs w:val="28"/>
        </w:rPr>
      </w:pPr>
      <w:r w:rsidRPr="00EA3A48">
        <w:rPr>
          <w:rFonts w:eastAsia="Calibri"/>
          <w:sz w:val="28"/>
          <w:szCs w:val="28"/>
        </w:rPr>
        <w:t xml:space="preserve">виникнення потреби, задоволення якої вимагає спільних організованих дій; </w:t>
      </w:r>
    </w:p>
    <w:p w:rsidR="00EA3A48" w:rsidRPr="00EA3A48" w:rsidRDefault="00EA3A48" w:rsidP="00EA3A48">
      <w:pPr>
        <w:numPr>
          <w:ilvl w:val="0"/>
          <w:numId w:val="13"/>
        </w:numPr>
        <w:tabs>
          <w:tab w:val="left" w:pos="-142"/>
          <w:tab w:val="left" w:pos="284"/>
          <w:tab w:val="left" w:pos="993"/>
        </w:tabs>
        <w:suppressAutoHyphens/>
        <w:spacing w:after="0" w:line="300" w:lineRule="auto"/>
        <w:ind w:firstLine="709"/>
        <w:jc w:val="both"/>
        <w:rPr>
          <w:rFonts w:eastAsia="Calibri"/>
          <w:sz w:val="28"/>
          <w:szCs w:val="28"/>
        </w:rPr>
      </w:pPr>
      <w:r w:rsidRPr="00EA3A48">
        <w:rPr>
          <w:rFonts w:eastAsia="Calibri"/>
          <w:sz w:val="28"/>
          <w:szCs w:val="28"/>
        </w:rPr>
        <w:t xml:space="preserve">формування спільних цілей; </w:t>
      </w:r>
    </w:p>
    <w:p w:rsidR="00EA3A48" w:rsidRPr="00EA3A48" w:rsidRDefault="00EA3A48" w:rsidP="00EA3A48">
      <w:pPr>
        <w:numPr>
          <w:ilvl w:val="0"/>
          <w:numId w:val="13"/>
        </w:numPr>
        <w:tabs>
          <w:tab w:val="left" w:pos="-142"/>
          <w:tab w:val="left" w:pos="284"/>
          <w:tab w:val="left" w:pos="993"/>
        </w:tabs>
        <w:suppressAutoHyphens/>
        <w:spacing w:after="0" w:line="300" w:lineRule="auto"/>
        <w:ind w:firstLine="709"/>
        <w:jc w:val="both"/>
        <w:rPr>
          <w:rFonts w:eastAsia="Calibri"/>
          <w:sz w:val="28"/>
          <w:szCs w:val="28"/>
        </w:rPr>
      </w:pPr>
      <w:r w:rsidRPr="00EA3A48">
        <w:rPr>
          <w:rFonts w:eastAsia="Calibri"/>
          <w:sz w:val="28"/>
          <w:szCs w:val="28"/>
        </w:rPr>
        <w:t xml:space="preserve">поява соціальних норм і правил у ході стихійної соціальної взаємодії, яка здійснюється методом проб і помилок; </w:t>
      </w:r>
    </w:p>
    <w:p w:rsidR="00EA3A48" w:rsidRPr="00EA3A48" w:rsidRDefault="00EA3A48" w:rsidP="00EA3A48">
      <w:pPr>
        <w:numPr>
          <w:ilvl w:val="0"/>
          <w:numId w:val="13"/>
        </w:numPr>
        <w:tabs>
          <w:tab w:val="left" w:pos="-142"/>
          <w:tab w:val="left" w:pos="284"/>
          <w:tab w:val="left" w:pos="993"/>
        </w:tabs>
        <w:suppressAutoHyphens/>
        <w:spacing w:after="0" w:line="300" w:lineRule="auto"/>
        <w:ind w:firstLine="709"/>
        <w:jc w:val="both"/>
        <w:rPr>
          <w:rFonts w:eastAsia="Calibri"/>
          <w:sz w:val="28"/>
          <w:szCs w:val="28"/>
        </w:rPr>
      </w:pPr>
      <w:r w:rsidRPr="00EA3A48">
        <w:rPr>
          <w:rFonts w:eastAsia="Calibri"/>
          <w:sz w:val="28"/>
          <w:szCs w:val="28"/>
        </w:rPr>
        <w:t xml:space="preserve">поява процедур, пов’язаних з нормами й правилами; </w:t>
      </w:r>
    </w:p>
    <w:p w:rsidR="00EA3A48" w:rsidRPr="00EA3A48" w:rsidRDefault="00EA3A48" w:rsidP="00EA3A48">
      <w:pPr>
        <w:numPr>
          <w:ilvl w:val="0"/>
          <w:numId w:val="13"/>
        </w:numPr>
        <w:tabs>
          <w:tab w:val="left" w:pos="-142"/>
          <w:tab w:val="left" w:pos="284"/>
          <w:tab w:val="left" w:pos="993"/>
        </w:tabs>
        <w:suppressAutoHyphens/>
        <w:spacing w:after="0" w:line="300" w:lineRule="auto"/>
        <w:ind w:firstLine="709"/>
        <w:jc w:val="both"/>
        <w:rPr>
          <w:rFonts w:eastAsia="Calibri"/>
          <w:sz w:val="28"/>
          <w:szCs w:val="28"/>
        </w:rPr>
      </w:pPr>
      <w:proofErr w:type="spellStart"/>
      <w:r w:rsidRPr="00EA3A48">
        <w:rPr>
          <w:rFonts w:eastAsia="Calibri"/>
          <w:sz w:val="28"/>
          <w:szCs w:val="28"/>
        </w:rPr>
        <w:t>інституціоналізація</w:t>
      </w:r>
      <w:proofErr w:type="spellEnd"/>
      <w:r w:rsidRPr="00EA3A48">
        <w:rPr>
          <w:rFonts w:eastAsia="Calibri"/>
          <w:sz w:val="28"/>
          <w:szCs w:val="28"/>
        </w:rPr>
        <w:t xml:space="preserve"> норм і правил, процедур, тобто їхнє прийняття, практичне застосування; </w:t>
      </w:r>
    </w:p>
    <w:p w:rsidR="00EA3A48" w:rsidRPr="00EA3A48" w:rsidRDefault="00EA3A48" w:rsidP="00EA3A48">
      <w:pPr>
        <w:numPr>
          <w:ilvl w:val="0"/>
          <w:numId w:val="13"/>
        </w:numPr>
        <w:tabs>
          <w:tab w:val="left" w:pos="-142"/>
          <w:tab w:val="left" w:pos="284"/>
          <w:tab w:val="left" w:pos="993"/>
        </w:tabs>
        <w:suppressAutoHyphens/>
        <w:spacing w:after="0" w:line="300" w:lineRule="auto"/>
        <w:ind w:firstLine="709"/>
        <w:jc w:val="both"/>
        <w:rPr>
          <w:rFonts w:eastAsia="Calibri"/>
          <w:sz w:val="28"/>
          <w:szCs w:val="28"/>
        </w:rPr>
      </w:pPr>
      <w:r w:rsidRPr="00EA3A48">
        <w:rPr>
          <w:rFonts w:eastAsia="Calibri"/>
          <w:sz w:val="28"/>
          <w:szCs w:val="28"/>
        </w:rPr>
        <w:t xml:space="preserve">встановлення системи санкцій для підтримки норм і правил, диференційованість їхнього застосування в окремих випадках; </w:t>
      </w:r>
    </w:p>
    <w:p w:rsidR="00EA3A48" w:rsidRPr="00EA3A48" w:rsidRDefault="00EA3A48" w:rsidP="00EA3A48">
      <w:pPr>
        <w:numPr>
          <w:ilvl w:val="0"/>
          <w:numId w:val="13"/>
        </w:numPr>
        <w:tabs>
          <w:tab w:val="left" w:pos="-142"/>
          <w:tab w:val="left" w:pos="284"/>
          <w:tab w:val="left" w:pos="993"/>
        </w:tabs>
        <w:suppressAutoHyphens/>
        <w:spacing w:after="0" w:line="300" w:lineRule="auto"/>
        <w:ind w:firstLine="709"/>
        <w:jc w:val="both"/>
        <w:rPr>
          <w:rFonts w:eastAsia="Calibri"/>
          <w:sz w:val="28"/>
          <w:szCs w:val="28"/>
        </w:rPr>
      </w:pPr>
      <w:r w:rsidRPr="00EA3A48">
        <w:rPr>
          <w:rFonts w:eastAsia="Calibri"/>
          <w:sz w:val="28"/>
          <w:szCs w:val="28"/>
        </w:rPr>
        <w:t xml:space="preserve">створення системи статусів і ролей, що охоплюють усіх без винятку членів інституту. </w:t>
      </w:r>
    </w:p>
    <w:p w:rsidR="00EA3A48" w:rsidRPr="00EA3A48" w:rsidRDefault="00EA3A48" w:rsidP="00EA3A48">
      <w:pPr>
        <w:tabs>
          <w:tab w:val="left" w:pos="993"/>
        </w:tabs>
        <w:suppressAutoHyphens/>
        <w:spacing w:after="0" w:line="300" w:lineRule="auto"/>
        <w:ind w:firstLine="709"/>
        <w:jc w:val="both"/>
        <w:rPr>
          <w:rFonts w:eastAsia="Times New Roman"/>
          <w:sz w:val="28"/>
          <w:szCs w:val="28"/>
          <w:lang w:eastAsia="ru-RU"/>
        </w:rPr>
      </w:pPr>
      <w:r w:rsidRPr="00EA3A48">
        <w:rPr>
          <w:rFonts w:eastAsia="Times New Roman"/>
          <w:sz w:val="28"/>
          <w:szCs w:val="28"/>
          <w:lang w:eastAsia="ru-RU"/>
        </w:rPr>
        <w:t xml:space="preserve">Так, освіта стає соціальним інститутом, коли з’являється особлива соціальна спільність, зайнята професійною діяльністю з навчання й виховання, одержують розвиток масова школа, спеціальні норми, що регулюють процес передачі соціального досвіду, соціальний контроль за цією діяльністю з боку спеціалізованих органів. </w:t>
      </w:r>
    </w:p>
    <w:p w:rsidR="00EA3A48" w:rsidRPr="00EA3A48" w:rsidRDefault="00EA3A48" w:rsidP="00EA3A48">
      <w:pPr>
        <w:tabs>
          <w:tab w:val="left" w:pos="993"/>
        </w:tabs>
        <w:suppressAutoHyphens/>
        <w:spacing w:after="0" w:line="300" w:lineRule="auto"/>
        <w:ind w:firstLine="709"/>
        <w:jc w:val="both"/>
        <w:rPr>
          <w:rFonts w:eastAsia="Times New Roman"/>
          <w:sz w:val="28"/>
          <w:szCs w:val="28"/>
          <w:lang w:eastAsia="ru-RU"/>
        </w:rPr>
      </w:pPr>
      <w:r w:rsidRPr="00EA3A48">
        <w:rPr>
          <w:rFonts w:eastAsia="Times New Roman"/>
          <w:sz w:val="28"/>
          <w:szCs w:val="28"/>
          <w:lang w:eastAsia="ru-RU"/>
        </w:rPr>
        <w:lastRenderedPageBreak/>
        <w:t xml:space="preserve">Формування соціального інституту може відбуватися стихійно або свідомо. </w:t>
      </w:r>
    </w:p>
    <w:p w:rsidR="00EA3A48" w:rsidRPr="00EA3A48" w:rsidRDefault="00EA3A48" w:rsidP="00EA3A48">
      <w:pPr>
        <w:tabs>
          <w:tab w:val="left" w:pos="993"/>
        </w:tabs>
        <w:suppressAutoHyphens/>
        <w:spacing w:after="0" w:line="300" w:lineRule="auto"/>
        <w:ind w:firstLine="709"/>
        <w:jc w:val="both"/>
        <w:rPr>
          <w:rFonts w:eastAsia="Times New Roman"/>
          <w:sz w:val="28"/>
          <w:szCs w:val="28"/>
          <w:lang w:eastAsia="ru-RU"/>
        </w:rPr>
      </w:pPr>
      <w:r w:rsidRPr="00EA3A48">
        <w:rPr>
          <w:rFonts w:eastAsia="Times New Roman"/>
          <w:sz w:val="28"/>
          <w:szCs w:val="28"/>
          <w:lang w:eastAsia="ru-RU"/>
        </w:rPr>
        <w:t xml:space="preserve">Зміни у соціальному інституті можуть приводити до його дезорганізації, руйнування й зникнення. Такий процес називається </w:t>
      </w:r>
      <w:proofErr w:type="spellStart"/>
      <w:r w:rsidRPr="00EA3A48">
        <w:rPr>
          <w:rFonts w:eastAsia="Times New Roman"/>
          <w:b/>
          <w:sz w:val="28"/>
          <w:szCs w:val="28"/>
          <w:lang w:eastAsia="ru-RU"/>
        </w:rPr>
        <w:t>деінституціоналізація</w:t>
      </w:r>
      <w:proofErr w:type="spellEnd"/>
      <w:r w:rsidRPr="00EA3A48">
        <w:rPr>
          <w:rFonts w:eastAsia="Times New Roman"/>
          <w:b/>
          <w:sz w:val="28"/>
          <w:szCs w:val="28"/>
          <w:lang w:eastAsia="ru-RU"/>
        </w:rPr>
        <w:t>.</w:t>
      </w:r>
      <w:r w:rsidRPr="00EA3A48">
        <w:rPr>
          <w:rFonts w:eastAsia="Times New Roman"/>
          <w:sz w:val="28"/>
          <w:szCs w:val="28"/>
          <w:lang w:eastAsia="ru-RU"/>
        </w:rPr>
        <w:t xml:space="preserve"> Її наслідки можуть бути позитивними або негативними. Так, наприклад, пішли в минуле такі соціальні інститути, як інквізиція, рабство, інститут дуелей. Як правило, безвісно соціальні інститути не зникають, на їхньому місці з’являються більш сучасні форми організації спільних дій людей, які краще, ефективніше в нових умовах задовольняють соціальні потреби. На зміну дуелям прийшли суди, замість </w:t>
      </w:r>
      <w:proofErr w:type="spellStart"/>
      <w:r w:rsidRPr="00EA3A48">
        <w:rPr>
          <w:rFonts w:eastAsia="Times New Roman"/>
          <w:sz w:val="28"/>
          <w:szCs w:val="28"/>
          <w:lang w:eastAsia="ru-RU"/>
        </w:rPr>
        <w:t>цехів</w:t>
      </w:r>
      <w:proofErr w:type="spellEnd"/>
      <w:r w:rsidRPr="00EA3A48">
        <w:rPr>
          <w:rFonts w:eastAsia="Times New Roman"/>
          <w:sz w:val="28"/>
          <w:szCs w:val="28"/>
          <w:lang w:eastAsia="ru-RU"/>
        </w:rPr>
        <w:t xml:space="preserve"> ремісників – фабрики й заводи тощо. </w:t>
      </w:r>
      <w:proofErr w:type="spellStart"/>
      <w:r w:rsidRPr="00EA3A48">
        <w:rPr>
          <w:rFonts w:eastAsia="Times New Roman"/>
          <w:sz w:val="28"/>
          <w:szCs w:val="28"/>
          <w:lang w:eastAsia="ru-RU"/>
        </w:rPr>
        <w:t>Деінституціоналізація</w:t>
      </w:r>
      <w:proofErr w:type="spellEnd"/>
      <w:r w:rsidRPr="00EA3A48">
        <w:rPr>
          <w:rFonts w:eastAsia="Times New Roman"/>
          <w:sz w:val="28"/>
          <w:szCs w:val="28"/>
          <w:lang w:eastAsia="ru-RU"/>
        </w:rPr>
        <w:t xml:space="preserve">, у першу чергу, проявляється у наростанні кількості </w:t>
      </w:r>
      <w:proofErr w:type="spellStart"/>
      <w:r w:rsidRPr="00EA3A48">
        <w:rPr>
          <w:rFonts w:eastAsia="Times New Roman"/>
          <w:sz w:val="28"/>
          <w:szCs w:val="28"/>
          <w:lang w:eastAsia="ru-RU"/>
        </w:rPr>
        <w:t>дисфункцій</w:t>
      </w:r>
      <w:proofErr w:type="spellEnd"/>
      <w:r w:rsidRPr="00EA3A48">
        <w:rPr>
          <w:rFonts w:eastAsia="Times New Roman"/>
          <w:sz w:val="28"/>
          <w:szCs w:val="28"/>
          <w:lang w:eastAsia="ru-RU"/>
        </w:rPr>
        <w:t>.</w:t>
      </w:r>
    </w:p>
    <w:p w:rsidR="00EA3A48" w:rsidRPr="00EA3A48" w:rsidRDefault="00EA3A48" w:rsidP="00EA3A48">
      <w:pPr>
        <w:tabs>
          <w:tab w:val="left" w:pos="993"/>
        </w:tabs>
        <w:suppressAutoHyphens/>
        <w:spacing w:after="0" w:line="300" w:lineRule="auto"/>
        <w:ind w:firstLine="709"/>
        <w:jc w:val="both"/>
        <w:rPr>
          <w:rFonts w:eastAsia="Times New Roman"/>
          <w:sz w:val="28"/>
          <w:szCs w:val="28"/>
          <w:lang w:eastAsia="ru-RU"/>
        </w:rPr>
      </w:pPr>
    </w:p>
    <w:p w:rsidR="00EA3A48" w:rsidRPr="00EA3A48" w:rsidRDefault="00EA3A48" w:rsidP="00EA3A48">
      <w:pPr>
        <w:numPr>
          <w:ilvl w:val="0"/>
          <w:numId w:val="19"/>
        </w:numPr>
        <w:tabs>
          <w:tab w:val="left" w:pos="993"/>
        </w:tabs>
        <w:suppressAutoHyphens/>
        <w:spacing w:after="0" w:line="300" w:lineRule="auto"/>
        <w:ind w:hanging="1091"/>
        <w:jc w:val="center"/>
        <w:rPr>
          <w:rFonts w:eastAsia="Times New Roman"/>
          <w:b/>
          <w:sz w:val="28"/>
          <w:szCs w:val="28"/>
          <w:lang w:eastAsia="ru-RU"/>
        </w:rPr>
      </w:pPr>
      <w:r w:rsidRPr="00EA3A48">
        <w:rPr>
          <w:rFonts w:eastAsia="Times New Roman"/>
          <w:b/>
          <w:sz w:val="28"/>
          <w:szCs w:val="28"/>
          <w:lang w:eastAsia="ru-RU"/>
        </w:rPr>
        <w:t>Освіта як соціальний інститут</w:t>
      </w:r>
    </w:p>
    <w:p w:rsidR="00EA3A48" w:rsidRPr="00EA3A48" w:rsidRDefault="00EA3A48" w:rsidP="00EA3A48">
      <w:pPr>
        <w:tabs>
          <w:tab w:val="left" w:pos="993"/>
        </w:tabs>
        <w:suppressAutoHyphens/>
        <w:spacing w:after="0" w:line="300" w:lineRule="auto"/>
        <w:ind w:firstLine="709"/>
        <w:jc w:val="both"/>
        <w:rPr>
          <w:rFonts w:eastAsia="Times New Roman"/>
          <w:sz w:val="28"/>
          <w:szCs w:val="28"/>
          <w:lang w:eastAsia="ru-RU"/>
        </w:rPr>
      </w:pPr>
    </w:p>
    <w:p w:rsidR="00EA3A48" w:rsidRPr="00EA3A48" w:rsidRDefault="00EA3A48" w:rsidP="00EA3A48">
      <w:pPr>
        <w:suppressAutoHyphens/>
        <w:spacing w:after="0" w:line="300" w:lineRule="auto"/>
        <w:ind w:firstLine="720"/>
        <w:jc w:val="both"/>
        <w:rPr>
          <w:rFonts w:ascii="Arial" w:eastAsia="Calibri" w:hAnsi="Arial" w:cs="Arial"/>
          <w:color w:val="000000"/>
          <w:spacing w:val="15"/>
          <w:sz w:val="18"/>
          <w:szCs w:val="18"/>
          <w:shd w:val="clear" w:color="auto" w:fill="FFFFFF"/>
        </w:rPr>
      </w:pPr>
      <w:r w:rsidRPr="00EA3A48">
        <w:rPr>
          <w:rFonts w:eastAsia="Times New Roman"/>
          <w:sz w:val="28"/>
          <w:szCs w:val="28"/>
          <w:lang w:eastAsia="ru-RU"/>
        </w:rPr>
        <w:t>Поняття «освіта» багатозначне. Його можна розглядати і як процес, і як результат засвоєння систематизованих знань, умінь, навичок і розвитку особистості. Сьогодні існує сім різних підходів до визначення освіти. Так, освіта – це і специфічний соціальний інститут, і освітній процес, і тип діяльності, і результат, і цінність, галузь господарювання, а також специфічна область знання.</w:t>
      </w:r>
      <w:r w:rsidRPr="00EA3A48">
        <w:rPr>
          <w:rFonts w:ascii="Arial" w:eastAsia="Calibri" w:hAnsi="Arial" w:cs="Arial"/>
          <w:color w:val="000000"/>
          <w:spacing w:val="15"/>
          <w:sz w:val="18"/>
          <w:szCs w:val="18"/>
          <w:shd w:val="clear" w:color="auto" w:fill="FFFFFF"/>
        </w:rPr>
        <w:t xml:space="preserve"> </w:t>
      </w:r>
    </w:p>
    <w:p w:rsidR="00EA3A48" w:rsidRPr="00EA3A48" w:rsidRDefault="00EA3A48" w:rsidP="00EA3A48">
      <w:pPr>
        <w:suppressAutoHyphens/>
        <w:spacing w:after="0" w:line="300" w:lineRule="auto"/>
        <w:ind w:firstLine="720"/>
        <w:jc w:val="both"/>
        <w:rPr>
          <w:rFonts w:eastAsia="Times New Roman"/>
          <w:sz w:val="28"/>
          <w:szCs w:val="28"/>
          <w:lang w:eastAsia="ru-RU"/>
        </w:rPr>
      </w:pPr>
      <w:r w:rsidRPr="00EA3A48">
        <w:rPr>
          <w:rFonts w:eastAsia="Times New Roman"/>
          <w:i/>
          <w:sz w:val="28"/>
          <w:szCs w:val="28"/>
          <w:lang w:eastAsia="ru-RU"/>
        </w:rPr>
        <w:t>Система освіти</w:t>
      </w:r>
      <w:r w:rsidRPr="00EA3A48">
        <w:rPr>
          <w:rFonts w:eastAsia="Times New Roman"/>
          <w:sz w:val="28"/>
          <w:szCs w:val="28"/>
          <w:lang w:eastAsia="ru-RU"/>
        </w:rPr>
        <w:t xml:space="preserve"> - це соціальний інститут, який специфічними методами реалізує процес соціалізації людей, передусім підростаючого покоління (підготовку і залучення до життя суспільства через навчання і виховання).</w:t>
      </w:r>
    </w:p>
    <w:p w:rsidR="00EA3A48" w:rsidRPr="00EA3A48" w:rsidRDefault="00EA3A48" w:rsidP="00EA3A48">
      <w:pPr>
        <w:suppressAutoHyphens/>
        <w:spacing w:after="0" w:line="300" w:lineRule="auto"/>
        <w:ind w:firstLine="720"/>
        <w:jc w:val="both"/>
        <w:rPr>
          <w:rFonts w:eastAsia="Times New Roman"/>
          <w:b/>
          <w:sz w:val="28"/>
          <w:szCs w:val="28"/>
          <w:lang w:eastAsia="ru-RU"/>
        </w:rPr>
      </w:pPr>
      <w:r w:rsidRPr="00EA3A48">
        <w:rPr>
          <w:rFonts w:eastAsia="Times New Roman"/>
          <w:sz w:val="28"/>
          <w:szCs w:val="28"/>
          <w:lang w:eastAsia="ru-RU"/>
        </w:rPr>
        <w:t xml:space="preserve">Система освіти також включає різні </w:t>
      </w:r>
      <w:r w:rsidRPr="00EA3A48">
        <w:rPr>
          <w:rFonts w:eastAsia="Times New Roman"/>
          <w:b/>
          <w:sz w:val="28"/>
          <w:szCs w:val="28"/>
          <w:lang w:eastAsia="ru-RU"/>
        </w:rPr>
        <w:t>види:</w:t>
      </w:r>
    </w:p>
    <w:p w:rsidR="00EA3A48" w:rsidRPr="00EA3A48" w:rsidRDefault="00EA3A48" w:rsidP="00EA3A48">
      <w:pPr>
        <w:tabs>
          <w:tab w:val="left" w:pos="993"/>
          <w:tab w:val="num" w:pos="1440"/>
        </w:tabs>
        <w:suppressAutoHyphens/>
        <w:spacing w:after="0" w:line="300" w:lineRule="auto"/>
        <w:ind w:left="709"/>
        <w:jc w:val="both"/>
        <w:rPr>
          <w:rFonts w:eastAsia="Times New Roman"/>
          <w:sz w:val="28"/>
          <w:szCs w:val="28"/>
          <w:lang w:eastAsia="ru-RU"/>
        </w:rPr>
      </w:pPr>
      <w:r w:rsidRPr="00EA3A48">
        <w:rPr>
          <w:rFonts w:eastAsia="Times New Roman"/>
          <w:sz w:val="28"/>
          <w:szCs w:val="28"/>
          <w:lang w:eastAsia="ru-RU"/>
        </w:rPr>
        <w:t xml:space="preserve">За мірою загальності розрізняють </w:t>
      </w:r>
      <w:r w:rsidRPr="00EA3A48">
        <w:rPr>
          <w:rFonts w:eastAsia="Times New Roman"/>
          <w:b/>
          <w:i/>
          <w:sz w:val="28"/>
          <w:szCs w:val="28"/>
          <w:lang w:eastAsia="ru-RU"/>
        </w:rPr>
        <w:t>загальну і спеціальну освіту</w:t>
      </w:r>
      <w:r w:rsidRPr="00EA3A48">
        <w:rPr>
          <w:rFonts w:eastAsia="Times New Roman"/>
          <w:sz w:val="28"/>
          <w:szCs w:val="28"/>
          <w:lang w:eastAsia="ru-RU"/>
        </w:rPr>
        <w:t>.</w:t>
      </w:r>
    </w:p>
    <w:p w:rsidR="00EA3A48" w:rsidRPr="00EA3A48" w:rsidRDefault="00EA3A48" w:rsidP="00EA3A48">
      <w:pPr>
        <w:tabs>
          <w:tab w:val="left" w:pos="993"/>
          <w:tab w:val="num" w:pos="1440"/>
        </w:tabs>
        <w:suppressAutoHyphens/>
        <w:spacing w:after="0" w:line="300" w:lineRule="auto"/>
        <w:ind w:left="709"/>
        <w:jc w:val="both"/>
        <w:rPr>
          <w:rFonts w:eastAsia="Times New Roman"/>
          <w:sz w:val="28"/>
          <w:szCs w:val="28"/>
          <w:lang w:eastAsia="ru-RU"/>
        </w:rPr>
      </w:pPr>
      <w:r w:rsidRPr="00EA3A48">
        <w:rPr>
          <w:rFonts w:eastAsia="Times New Roman"/>
          <w:sz w:val="28"/>
          <w:szCs w:val="28"/>
          <w:lang w:eastAsia="ru-RU"/>
        </w:rPr>
        <w:t xml:space="preserve">За типом відношення до держави – </w:t>
      </w:r>
      <w:r w:rsidRPr="00EA3A48">
        <w:rPr>
          <w:rFonts w:eastAsia="Times New Roman"/>
          <w:b/>
          <w:i/>
          <w:sz w:val="28"/>
          <w:szCs w:val="28"/>
          <w:lang w:eastAsia="ru-RU"/>
        </w:rPr>
        <w:t>світські й релігійні</w:t>
      </w:r>
      <w:r w:rsidRPr="00EA3A48">
        <w:rPr>
          <w:rFonts w:eastAsia="Times New Roman"/>
          <w:sz w:val="28"/>
          <w:szCs w:val="28"/>
          <w:lang w:eastAsia="ru-RU"/>
        </w:rPr>
        <w:t xml:space="preserve"> навчальні заклади.</w:t>
      </w:r>
    </w:p>
    <w:p w:rsidR="00EA3A48" w:rsidRPr="00EA3A48" w:rsidRDefault="00EA3A48" w:rsidP="00EA3A48">
      <w:pPr>
        <w:tabs>
          <w:tab w:val="left" w:pos="993"/>
          <w:tab w:val="num" w:pos="1440"/>
        </w:tabs>
        <w:suppressAutoHyphens/>
        <w:spacing w:after="0" w:line="300" w:lineRule="auto"/>
        <w:ind w:left="709"/>
        <w:jc w:val="both"/>
        <w:rPr>
          <w:rFonts w:eastAsia="Times New Roman"/>
          <w:sz w:val="28"/>
          <w:szCs w:val="28"/>
          <w:lang w:eastAsia="ru-RU"/>
        </w:rPr>
      </w:pPr>
      <w:r w:rsidRPr="00EA3A48">
        <w:rPr>
          <w:rFonts w:eastAsia="Times New Roman"/>
          <w:sz w:val="28"/>
          <w:szCs w:val="28"/>
          <w:lang w:eastAsia="ru-RU"/>
        </w:rPr>
        <w:t xml:space="preserve">За доступністю </w:t>
      </w:r>
      <w:r w:rsidRPr="00EA3A48">
        <w:rPr>
          <w:rFonts w:eastAsia="Times New Roman"/>
          <w:i/>
          <w:sz w:val="28"/>
          <w:szCs w:val="28"/>
          <w:lang w:eastAsia="ru-RU"/>
        </w:rPr>
        <w:t xml:space="preserve">– </w:t>
      </w:r>
      <w:r w:rsidRPr="00EA3A48">
        <w:rPr>
          <w:rFonts w:eastAsia="Times New Roman"/>
          <w:b/>
          <w:i/>
          <w:sz w:val="28"/>
          <w:szCs w:val="28"/>
          <w:lang w:eastAsia="ru-RU"/>
        </w:rPr>
        <w:t>масову й елітарну</w:t>
      </w:r>
      <w:r w:rsidRPr="00EA3A48">
        <w:rPr>
          <w:rFonts w:eastAsia="Times New Roman"/>
          <w:i/>
          <w:sz w:val="28"/>
          <w:szCs w:val="28"/>
          <w:lang w:eastAsia="ru-RU"/>
        </w:rPr>
        <w:t>.</w:t>
      </w:r>
    </w:p>
    <w:p w:rsidR="00EA3A48" w:rsidRPr="00EA3A48" w:rsidRDefault="00EA3A48" w:rsidP="00EA3A48">
      <w:pPr>
        <w:tabs>
          <w:tab w:val="left" w:pos="993"/>
          <w:tab w:val="num" w:pos="1440"/>
        </w:tabs>
        <w:suppressAutoHyphens/>
        <w:spacing w:after="0" w:line="300" w:lineRule="auto"/>
        <w:ind w:left="709"/>
        <w:jc w:val="both"/>
        <w:rPr>
          <w:rFonts w:eastAsia="Times New Roman"/>
          <w:sz w:val="28"/>
          <w:szCs w:val="28"/>
          <w:lang w:eastAsia="ru-RU"/>
        </w:rPr>
      </w:pPr>
      <w:r w:rsidRPr="00EA3A48">
        <w:rPr>
          <w:rFonts w:eastAsia="Times New Roman"/>
          <w:sz w:val="28"/>
          <w:szCs w:val="28"/>
          <w:lang w:eastAsia="ru-RU"/>
        </w:rPr>
        <w:t xml:space="preserve">За рівнем формальності – </w:t>
      </w:r>
      <w:r w:rsidRPr="00EA3A48">
        <w:rPr>
          <w:rFonts w:eastAsia="Times New Roman"/>
          <w:b/>
          <w:i/>
          <w:sz w:val="28"/>
          <w:szCs w:val="28"/>
          <w:lang w:eastAsia="ru-RU"/>
        </w:rPr>
        <w:t>формальну й неформальну</w:t>
      </w:r>
      <w:r w:rsidRPr="00EA3A48">
        <w:rPr>
          <w:rFonts w:eastAsia="Times New Roman"/>
          <w:sz w:val="28"/>
          <w:szCs w:val="28"/>
          <w:lang w:eastAsia="ru-RU"/>
        </w:rPr>
        <w:t>.</w:t>
      </w:r>
    </w:p>
    <w:p w:rsidR="00EA3A48" w:rsidRPr="00EA3A48" w:rsidRDefault="00EA3A48" w:rsidP="00EA3A48">
      <w:pPr>
        <w:suppressAutoHyphens/>
        <w:spacing w:after="0" w:line="300" w:lineRule="auto"/>
        <w:ind w:firstLine="720"/>
        <w:jc w:val="both"/>
        <w:rPr>
          <w:rFonts w:eastAsia="Times New Roman"/>
          <w:sz w:val="28"/>
          <w:szCs w:val="28"/>
          <w:lang w:eastAsia="ru-RU"/>
        </w:rPr>
      </w:pPr>
      <w:r w:rsidRPr="00EA3A48">
        <w:rPr>
          <w:rFonts w:eastAsia="Times New Roman"/>
          <w:sz w:val="28"/>
          <w:szCs w:val="28"/>
          <w:lang w:eastAsia="ru-RU"/>
        </w:rPr>
        <w:t xml:space="preserve">Світська освіта в Україні має складну структуру європейського типу і включає дошкільну освіту, загальну середню освіту, позашкільну освіту, професійно-технічну освіту, вищу освіту, післядипломну освіту, аспірантуру, докторантуру, самоосвіту. Крім того, встановлені такі </w:t>
      </w:r>
      <w:r w:rsidRPr="00EA3A48">
        <w:rPr>
          <w:rFonts w:eastAsia="Times New Roman"/>
          <w:i/>
          <w:sz w:val="28"/>
          <w:szCs w:val="28"/>
          <w:lang w:eastAsia="ru-RU"/>
        </w:rPr>
        <w:t>освітні рівні</w:t>
      </w:r>
      <w:r w:rsidRPr="00EA3A48">
        <w:rPr>
          <w:rFonts w:eastAsia="Times New Roman"/>
          <w:sz w:val="28"/>
          <w:szCs w:val="28"/>
          <w:lang w:eastAsia="ru-RU"/>
        </w:rPr>
        <w:t xml:space="preserve">: </w:t>
      </w:r>
      <w:r w:rsidRPr="00EA3A48">
        <w:rPr>
          <w:rFonts w:eastAsia="Times New Roman"/>
          <w:b/>
          <w:sz w:val="28"/>
          <w:szCs w:val="28"/>
          <w:lang w:eastAsia="ru-RU"/>
        </w:rPr>
        <w:t xml:space="preserve">початкова загальна освіта, базова загальна середня освіта, повна </w:t>
      </w:r>
      <w:r w:rsidRPr="00EA3A48">
        <w:rPr>
          <w:rFonts w:eastAsia="Times New Roman"/>
          <w:b/>
          <w:sz w:val="28"/>
          <w:szCs w:val="28"/>
          <w:lang w:eastAsia="ru-RU"/>
        </w:rPr>
        <w:lastRenderedPageBreak/>
        <w:t>загальна середня освіта, професійно-технічна освіта, базова вища освіта, повна вища освіта,</w:t>
      </w:r>
      <w:r w:rsidRPr="00EA3A48">
        <w:rPr>
          <w:rFonts w:eastAsia="Times New Roman"/>
          <w:sz w:val="28"/>
          <w:szCs w:val="28"/>
          <w:lang w:eastAsia="ru-RU"/>
        </w:rPr>
        <w:t xml:space="preserve"> а освітньо-кваліфікаційні рівні мають градацію: кваліфікований робітник, молодший фахівець, бакалавр, фахівець, магістр.</w:t>
      </w:r>
    </w:p>
    <w:p w:rsidR="00EA3A48" w:rsidRPr="00EA3A48" w:rsidRDefault="00EA3A48" w:rsidP="00EA3A48">
      <w:pPr>
        <w:tabs>
          <w:tab w:val="left" w:pos="1418"/>
        </w:tabs>
        <w:suppressAutoHyphens/>
        <w:spacing w:after="0" w:line="300" w:lineRule="auto"/>
        <w:ind w:firstLine="720"/>
        <w:jc w:val="both"/>
        <w:rPr>
          <w:rFonts w:eastAsia="Times New Roman"/>
          <w:sz w:val="28"/>
          <w:szCs w:val="28"/>
          <w:lang w:eastAsia="ru-RU"/>
        </w:rPr>
      </w:pPr>
      <w:r w:rsidRPr="00EA3A48">
        <w:rPr>
          <w:rFonts w:eastAsia="Times New Roman"/>
          <w:sz w:val="28"/>
          <w:szCs w:val="28"/>
          <w:lang w:eastAsia="ru-RU"/>
        </w:rPr>
        <w:t>У сучасному вигляді освіта виникла у Древній Греції</w:t>
      </w:r>
      <w:r w:rsidRPr="00EA3A48">
        <w:rPr>
          <w:rFonts w:eastAsia="Times New Roman"/>
          <w:i/>
          <w:sz w:val="28"/>
          <w:szCs w:val="28"/>
          <w:lang w:eastAsia="ru-RU"/>
        </w:rPr>
        <w:t>.</w:t>
      </w:r>
      <w:r w:rsidRPr="00EA3A48">
        <w:rPr>
          <w:rFonts w:eastAsia="Times New Roman"/>
          <w:sz w:val="28"/>
          <w:szCs w:val="28"/>
          <w:lang w:eastAsia="ru-RU"/>
        </w:rPr>
        <w:t xml:space="preserve"> Там домінувала приватна сімейна освіта, яку здійснювали раби. Публічні школи функціонували для бідних верств вільного населення. Елітарні школи (</w:t>
      </w:r>
      <w:proofErr w:type="spellStart"/>
      <w:r w:rsidRPr="00EA3A48">
        <w:rPr>
          <w:rFonts w:eastAsia="Times New Roman"/>
          <w:sz w:val="28"/>
          <w:szCs w:val="28"/>
          <w:lang w:eastAsia="ru-RU"/>
        </w:rPr>
        <w:t>ситарії</w:t>
      </w:r>
      <w:proofErr w:type="spellEnd"/>
      <w:r w:rsidRPr="00EA3A48">
        <w:rPr>
          <w:rFonts w:eastAsia="Times New Roman"/>
          <w:sz w:val="28"/>
          <w:szCs w:val="28"/>
          <w:lang w:eastAsia="ru-RU"/>
        </w:rPr>
        <w:t>) формували художній смак, уміння співати, грати на музичних інструментах. Фізичний розвиток і військові здібності формувалися у палестрах, розвивалися у гімназіях. Саме у Древній Греції зародилися основні типи шкіл: гімназія, ліцей (місце викладу своєї системи Аристотелем), академія (Платон).</w:t>
      </w:r>
    </w:p>
    <w:p w:rsidR="00EA3A48" w:rsidRPr="00EA3A48" w:rsidRDefault="00EA3A48" w:rsidP="00EA3A48">
      <w:pPr>
        <w:suppressAutoHyphens/>
        <w:spacing w:after="0" w:line="288" w:lineRule="auto"/>
        <w:ind w:firstLine="720"/>
        <w:jc w:val="both"/>
        <w:rPr>
          <w:rFonts w:eastAsia="Times New Roman"/>
          <w:sz w:val="28"/>
          <w:szCs w:val="28"/>
          <w:lang w:eastAsia="ru-RU"/>
        </w:rPr>
      </w:pPr>
      <w:r w:rsidRPr="00EA3A48">
        <w:rPr>
          <w:rFonts w:eastAsia="Times New Roman"/>
          <w:sz w:val="28"/>
          <w:szCs w:val="28"/>
          <w:lang w:eastAsia="ru-RU"/>
        </w:rPr>
        <w:t>У Древньому Римі школа переслідувала метою вирішення прикладних, утилітарних завдань, була націлена на підготовку воїнів і державних діячів, у ній панувала жорстка дисципліна. Вивчалися мораль, право, історія, риторика, література, мистецтво, медицина.</w:t>
      </w:r>
    </w:p>
    <w:p w:rsidR="00EA3A48" w:rsidRPr="00EA3A48" w:rsidRDefault="00EA3A48" w:rsidP="00EA3A48">
      <w:pPr>
        <w:suppressAutoHyphens/>
        <w:spacing w:after="0" w:line="288" w:lineRule="auto"/>
        <w:ind w:firstLine="720"/>
        <w:jc w:val="both"/>
        <w:rPr>
          <w:rFonts w:eastAsia="Times New Roman"/>
          <w:sz w:val="28"/>
          <w:szCs w:val="28"/>
          <w:lang w:eastAsia="ru-RU"/>
        </w:rPr>
      </w:pPr>
      <w:r w:rsidRPr="00EA3A48">
        <w:rPr>
          <w:rFonts w:eastAsia="Times New Roman"/>
          <w:sz w:val="28"/>
          <w:szCs w:val="28"/>
          <w:lang w:eastAsia="ru-RU"/>
        </w:rPr>
        <w:t>У середні віки формується релігійна освіта. Функціонують три види навчальних закладів: церковно-приходські, кафедральні та світські.</w:t>
      </w:r>
    </w:p>
    <w:p w:rsidR="00EA3A48" w:rsidRPr="00EA3A48" w:rsidRDefault="00EA3A48" w:rsidP="00EA3A48">
      <w:pPr>
        <w:suppressAutoHyphens/>
        <w:spacing w:after="0" w:line="288" w:lineRule="auto"/>
        <w:ind w:firstLine="720"/>
        <w:jc w:val="both"/>
        <w:rPr>
          <w:rFonts w:eastAsia="Times New Roman"/>
          <w:sz w:val="28"/>
          <w:szCs w:val="28"/>
          <w:lang w:eastAsia="ru-RU"/>
        </w:rPr>
      </w:pPr>
      <w:r w:rsidRPr="00EA3A48">
        <w:rPr>
          <w:rFonts w:eastAsia="Times New Roman"/>
          <w:sz w:val="28"/>
          <w:szCs w:val="28"/>
          <w:lang w:eastAsia="ru-RU"/>
        </w:rPr>
        <w:t>У ХІІ–ХІІІ ст. в Європі виникають університети, а при них колегії для вихідців із бідних прошарків. Типові факультети: мистецтва, права, теології та медицини.</w:t>
      </w:r>
    </w:p>
    <w:p w:rsidR="00EA3A48" w:rsidRPr="00EA3A48" w:rsidRDefault="00EA3A48" w:rsidP="00EA3A48">
      <w:pPr>
        <w:suppressAutoHyphens/>
        <w:spacing w:after="0" w:line="288" w:lineRule="auto"/>
        <w:ind w:firstLine="720"/>
        <w:jc w:val="both"/>
        <w:rPr>
          <w:rFonts w:eastAsia="Times New Roman"/>
          <w:sz w:val="28"/>
          <w:szCs w:val="28"/>
          <w:lang w:eastAsia="ru-RU"/>
        </w:rPr>
      </w:pPr>
      <w:r w:rsidRPr="00EA3A48">
        <w:rPr>
          <w:rFonts w:eastAsia="Times New Roman"/>
          <w:sz w:val="28"/>
          <w:szCs w:val="28"/>
          <w:lang w:eastAsia="ru-RU"/>
        </w:rPr>
        <w:t xml:space="preserve">Широкого поширення освіта набула впродовж останніх двох-трьох віків.  </w:t>
      </w:r>
      <w:r w:rsidRPr="00EA3A48">
        <w:rPr>
          <w:rFonts w:eastAsia="Times New Roman"/>
          <w:i/>
          <w:sz w:val="28"/>
          <w:szCs w:val="28"/>
          <w:lang w:eastAsia="ru-RU"/>
        </w:rPr>
        <w:t xml:space="preserve">Як соціальний інститут освіта формується </w:t>
      </w:r>
      <w:r w:rsidRPr="00EA3A48">
        <w:rPr>
          <w:rFonts w:eastAsia="Times New Roman"/>
          <w:b/>
          <w:i/>
          <w:sz w:val="28"/>
          <w:szCs w:val="28"/>
          <w:lang w:eastAsia="ru-RU"/>
        </w:rPr>
        <w:t>в ХІХ столітті</w:t>
      </w:r>
      <w:r w:rsidRPr="00EA3A48">
        <w:rPr>
          <w:rFonts w:eastAsia="Times New Roman"/>
          <w:sz w:val="28"/>
          <w:szCs w:val="28"/>
          <w:lang w:eastAsia="ru-RU"/>
        </w:rPr>
        <w:t xml:space="preserve">, коли з’являється масова школа. У ХХ столітті функція освіти постійно зростає, росте формальний рівень освіти населення. У розвинених країнах більша частина молоді закінчує середню школу (США – 86 % молоді, Японія – 94 %). Росте віддача від освіти. Приріст національного доходу за рахунок вкладення в сферу освіти досягає 40–50 %. Збільшується доля державних витрат на освіту. </w:t>
      </w:r>
    </w:p>
    <w:p w:rsidR="00EA3A48" w:rsidRPr="00EA3A48" w:rsidRDefault="00EA3A48" w:rsidP="00EA3A48">
      <w:pPr>
        <w:suppressAutoHyphens/>
        <w:spacing w:after="0" w:line="288" w:lineRule="auto"/>
        <w:ind w:firstLine="720"/>
        <w:jc w:val="both"/>
        <w:rPr>
          <w:rFonts w:eastAsia="Times New Roman"/>
          <w:sz w:val="28"/>
          <w:szCs w:val="28"/>
          <w:lang w:eastAsia="ru-RU"/>
        </w:rPr>
      </w:pPr>
      <w:r w:rsidRPr="00EA3A48">
        <w:rPr>
          <w:rFonts w:eastAsia="Times New Roman"/>
          <w:sz w:val="28"/>
          <w:szCs w:val="28"/>
          <w:lang w:eastAsia="ru-RU"/>
        </w:rPr>
        <w:t>До  основних соціальних функцій освіти відносять такі:</w:t>
      </w:r>
    </w:p>
    <w:p w:rsidR="00EA3A48" w:rsidRPr="00EA3A48" w:rsidRDefault="00EA3A48" w:rsidP="00EA3A48">
      <w:pPr>
        <w:numPr>
          <w:ilvl w:val="0"/>
          <w:numId w:val="20"/>
        </w:numPr>
        <w:tabs>
          <w:tab w:val="left" w:pos="851"/>
        </w:tabs>
        <w:suppressAutoHyphens/>
        <w:spacing w:after="0" w:line="288" w:lineRule="auto"/>
        <w:ind w:firstLine="709"/>
        <w:jc w:val="both"/>
        <w:rPr>
          <w:rFonts w:eastAsia="Times New Roman"/>
          <w:sz w:val="28"/>
          <w:szCs w:val="28"/>
          <w:lang w:eastAsia="ru-RU"/>
        </w:rPr>
      </w:pPr>
      <w:r w:rsidRPr="00EA3A48">
        <w:rPr>
          <w:rFonts w:eastAsia="Times New Roman"/>
          <w:b/>
          <w:i/>
          <w:sz w:val="28"/>
          <w:szCs w:val="28"/>
          <w:lang w:eastAsia="ru-RU"/>
        </w:rPr>
        <w:t>соціально-економічні,</w:t>
      </w:r>
      <w:r w:rsidRPr="00EA3A48">
        <w:rPr>
          <w:rFonts w:eastAsia="Times New Roman"/>
          <w:sz w:val="28"/>
          <w:szCs w:val="28"/>
          <w:lang w:eastAsia="ru-RU"/>
        </w:rPr>
        <w:t xml:space="preserve"> пов’язані з формуванням і розвитком інтелектуального, науково-технічного і кадрового потенціалу суспільства;</w:t>
      </w:r>
    </w:p>
    <w:p w:rsidR="00EA3A48" w:rsidRPr="00EA3A48" w:rsidRDefault="00EA3A48" w:rsidP="00EA3A48">
      <w:pPr>
        <w:numPr>
          <w:ilvl w:val="0"/>
          <w:numId w:val="20"/>
        </w:numPr>
        <w:tabs>
          <w:tab w:val="left" w:pos="851"/>
        </w:tabs>
        <w:suppressAutoHyphens/>
        <w:spacing w:after="0" w:line="288" w:lineRule="auto"/>
        <w:ind w:firstLine="709"/>
        <w:jc w:val="both"/>
        <w:rPr>
          <w:rFonts w:eastAsia="Times New Roman"/>
          <w:b/>
          <w:sz w:val="28"/>
          <w:szCs w:val="28"/>
          <w:lang w:eastAsia="ru-RU"/>
        </w:rPr>
      </w:pPr>
      <w:r w:rsidRPr="00EA3A48">
        <w:rPr>
          <w:rFonts w:eastAsia="Times New Roman"/>
          <w:b/>
          <w:i/>
          <w:sz w:val="28"/>
          <w:szCs w:val="28"/>
          <w:lang w:eastAsia="ru-RU"/>
        </w:rPr>
        <w:t>соціально-політичні,</w:t>
      </w:r>
      <w:r w:rsidRPr="00EA3A48">
        <w:rPr>
          <w:rFonts w:eastAsia="Times New Roman"/>
          <w:sz w:val="28"/>
          <w:szCs w:val="28"/>
          <w:lang w:eastAsia="ru-RU"/>
        </w:rPr>
        <w:t xml:space="preserve"> реалізація яких дозволяє забезпечити безпеку суспільства у найширшому її розумінні, соціальний контроль, соціальну мобільність, стійкий розвиток суспільства, його інтернаціоналізацію і </w:t>
      </w:r>
      <w:proofErr w:type="spellStart"/>
      <w:r w:rsidRPr="00EA3A48">
        <w:rPr>
          <w:rFonts w:eastAsia="Times New Roman"/>
          <w:sz w:val="28"/>
          <w:szCs w:val="28"/>
          <w:lang w:eastAsia="ru-RU"/>
        </w:rPr>
        <w:t>включеність</w:t>
      </w:r>
      <w:proofErr w:type="spellEnd"/>
      <w:r w:rsidRPr="00EA3A48">
        <w:rPr>
          <w:rFonts w:eastAsia="Times New Roman"/>
          <w:sz w:val="28"/>
          <w:szCs w:val="28"/>
          <w:lang w:eastAsia="ru-RU"/>
        </w:rPr>
        <w:t xml:space="preserve"> у </w:t>
      </w:r>
      <w:proofErr w:type="spellStart"/>
      <w:r w:rsidRPr="00EA3A48">
        <w:rPr>
          <w:rFonts w:eastAsia="Times New Roman"/>
          <w:sz w:val="28"/>
          <w:szCs w:val="28"/>
          <w:lang w:eastAsia="ru-RU"/>
        </w:rPr>
        <w:t>загальноцивілізаційні</w:t>
      </w:r>
      <w:proofErr w:type="spellEnd"/>
      <w:r w:rsidRPr="00EA3A48">
        <w:rPr>
          <w:rFonts w:eastAsia="Times New Roman"/>
          <w:sz w:val="28"/>
          <w:szCs w:val="28"/>
          <w:lang w:eastAsia="ru-RU"/>
        </w:rPr>
        <w:t xml:space="preserve"> процеси;</w:t>
      </w:r>
    </w:p>
    <w:p w:rsidR="00EA3A48" w:rsidRPr="00EA3A48" w:rsidRDefault="00EA3A48" w:rsidP="00EA3A48">
      <w:pPr>
        <w:numPr>
          <w:ilvl w:val="0"/>
          <w:numId w:val="20"/>
        </w:numPr>
        <w:tabs>
          <w:tab w:val="left" w:pos="851"/>
        </w:tabs>
        <w:suppressAutoHyphens/>
        <w:spacing w:after="0" w:line="288" w:lineRule="auto"/>
        <w:ind w:firstLine="709"/>
        <w:jc w:val="both"/>
        <w:rPr>
          <w:rFonts w:eastAsia="Times New Roman"/>
          <w:sz w:val="28"/>
          <w:szCs w:val="28"/>
          <w:lang w:eastAsia="ru-RU"/>
        </w:rPr>
      </w:pPr>
      <w:proofErr w:type="spellStart"/>
      <w:r w:rsidRPr="00EA3A48">
        <w:rPr>
          <w:rFonts w:eastAsia="Times New Roman"/>
          <w:b/>
          <w:i/>
          <w:sz w:val="28"/>
          <w:szCs w:val="28"/>
          <w:lang w:eastAsia="ru-RU"/>
        </w:rPr>
        <w:lastRenderedPageBreak/>
        <w:t>культуротворча</w:t>
      </w:r>
      <w:proofErr w:type="spellEnd"/>
      <w:r w:rsidRPr="00EA3A48">
        <w:rPr>
          <w:rFonts w:eastAsia="Times New Roman"/>
          <w:sz w:val="28"/>
          <w:szCs w:val="28"/>
          <w:lang w:eastAsia="ru-RU"/>
        </w:rPr>
        <w:t xml:space="preserve"> – розвиток духовного життя суспільства, де вища школа виконує вирішальну функцію, бо вона не лише безпосередньо впливає на формування особистості, але і закладає в ній почуття соціальної відповідальності, дозволяє зберігати, розвивати і транслювати духовну спадщину.</w:t>
      </w:r>
    </w:p>
    <w:p w:rsidR="00EA3A48" w:rsidRPr="00EA3A48" w:rsidRDefault="00EA3A48" w:rsidP="00EA3A48">
      <w:pPr>
        <w:numPr>
          <w:ilvl w:val="0"/>
          <w:numId w:val="20"/>
        </w:numPr>
        <w:tabs>
          <w:tab w:val="left" w:pos="851"/>
        </w:tabs>
        <w:suppressAutoHyphens/>
        <w:spacing w:after="0" w:line="288" w:lineRule="auto"/>
        <w:ind w:firstLine="709"/>
        <w:jc w:val="both"/>
        <w:rPr>
          <w:rFonts w:eastAsia="Times New Roman"/>
          <w:sz w:val="28"/>
          <w:szCs w:val="28"/>
          <w:lang w:eastAsia="ru-RU"/>
        </w:rPr>
      </w:pPr>
      <w:proofErr w:type="spellStart"/>
      <w:r w:rsidRPr="00EA3A48">
        <w:rPr>
          <w:rFonts w:eastAsia="Times New Roman"/>
          <w:b/>
          <w:i/>
          <w:sz w:val="28"/>
          <w:szCs w:val="28"/>
          <w:lang w:eastAsia="ru-RU"/>
        </w:rPr>
        <w:t>соціалізуюча</w:t>
      </w:r>
      <w:proofErr w:type="spellEnd"/>
      <w:r w:rsidRPr="00EA3A48">
        <w:rPr>
          <w:rFonts w:eastAsia="Times New Roman"/>
          <w:b/>
          <w:sz w:val="28"/>
          <w:szCs w:val="28"/>
          <w:lang w:eastAsia="ru-RU"/>
        </w:rPr>
        <w:t xml:space="preserve"> - </w:t>
      </w:r>
      <w:r w:rsidRPr="00EA3A48">
        <w:rPr>
          <w:rFonts w:eastAsia="Times New Roman"/>
          <w:sz w:val="28"/>
          <w:szCs w:val="28"/>
          <w:lang w:eastAsia="ru-RU"/>
        </w:rPr>
        <w:t>залучення особистості до соціальних норм і цінностей суспільства.</w:t>
      </w:r>
    </w:p>
    <w:p w:rsidR="00EA3A48" w:rsidRPr="00EA3A48" w:rsidRDefault="00EA3A48" w:rsidP="00EA3A48">
      <w:pPr>
        <w:numPr>
          <w:ilvl w:val="0"/>
          <w:numId w:val="20"/>
        </w:numPr>
        <w:tabs>
          <w:tab w:val="left" w:pos="851"/>
        </w:tabs>
        <w:suppressAutoHyphens/>
        <w:spacing w:after="0" w:line="288" w:lineRule="auto"/>
        <w:ind w:firstLine="709"/>
        <w:jc w:val="both"/>
        <w:rPr>
          <w:rFonts w:eastAsia="Times New Roman"/>
          <w:sz w:val="28"/>
          <w:szCs w:val="28"/>
          <w:lang w:eastAsia="ru-RU"/>
        </w:rPr>
      </w:pPr>
      <w:r w:rsidRPr="00EA3A48">
        <w:rPr>
          <w:rFonts w:eastAsia="Times New Roman"/>
          <w:b/>
          <w:i/>
          <w:sz w:val="28"/>
          <w:szCs w:val="28"/>
          <w:lang w:eastAsia="ru-RU"/>
        </w:rPr>
        <w:t>інтеграційна - з</w:t>
      </w:r>
      <w:r w:rsidRPr="00EA3A48">
        <w:rPr>
          <w:rFonts w:eastAsia="Times New Roman"/>
          <w:sz w:val="28"/>
          <w:szCs w:val="28"/>
          <w:lang w:eastAsia="ru-RU"/>
        </w:rPr>
        <w:t>алучаючи до єдиних цінностей, навчаючи певним нормам, освіта стимулює єдині дії, об’єднує людей.</w:t>
      </w:r>
    </w:p>
    <w:p w:rsidR="00EA3A48" w:rsidRPr="00EA3A48" w:rsidRDefault="00EA3A48" w:rsidP="00EA3A48">
      <w:pPr>
        <w:numPr>
          <w:ilvl w:val="0"/>
          <w:numId w:val="20"/>
        </w:numPr>
        <w:tabs>
          <w:tab w:val="left" w:pos="851"/>
        </w:tabs>
        <w:suppressAutoHyphens/>
        <w:spacing w:after="0" w:line="288" w:lineRule="auto"/>
        <w:ind w:firstLine="709"/>
        <w:jc w:val="both"/>
        <w:rPr>
          <w:rFonts w:eastAsia="Times New Roman"/>
          <w:sz w:val="28"/>
          <w:szCs w:val="28"/>
          <w:lang w:eastAsia="ru-RU"/>
        </w:rPr>
      </w:pPr>
      <w:r w:rsidRPr="00EA3A48">
        <w:rPr>
          <w:rFonts w:eastAsia="Times New Roman"/>
          <w:b/>
          <w:i/>
          <w:sz w:val="28"/>
          <w:szCs w:val="28"/>
          <w:lang w:eastAsia="ru-RU"/>
        </w:rPr>
        <w:t xml:space="preserve">соціальної мобільності </w:t>
      </w:r>
      <w:r w:rsidRPr="00EA3A48">
        <w:rPr>
          <w:rFonts w:eastAsia="Times New Roman"/>
          <w:sz w:val="28"/>
          <w:szCs w:val="28"/>
          <w:lang w:eastAsia="ru-RU"/>
        </w:rPr>
        <w:t>- освіта виступає каналом соціальної мобільності. Хоча у сучасному світі і зберігається нерівний доступ до освіти.</w:t>
      </w:r>
    </w:p>
    <w:p w:rsidR="00EA3A48" w:rsidRPr="00EA3A48" w:rsidRDefault="00EA3A48" w:rsidP="00EA3A48">
      <w:pPr>
        <w:numPr>
          <w:ilvl w:val="0"/>
          <w:numId w:val="20"/>
        </w:numPr>
        <w:tabs>
          <w:tab w:val="left" w:pos="851"/>
        </w:tabs>
        <w:suppressAutoHyphens/>
        <w:spacing w:after="0" w:line="288" w:lineRule="auto"/>
        <w:ind w:firstLine="709"/>
        <w:jc w:val="both"/>
        <w:rPr>
          <w:rFonts w:eastAsia="Times New Roman"/>
          <w:sz w:val="28"/>
          <w:szCs w:val="28"/>
          <w:lang w:eastAsia="ru-RU"/>
        </w:rPr>
      </w:pPr>
      <w:r w:rsidRPr="00EA3A48">
        <w:rPr>
          <w:rFonts w:eastAsia="Times New Roman"/>
          <w:sz w:val="28"/>
          <w:szCs w:val="28"/>
          <w:lang w:eastAsia="ru-RU"/>
        </w:rPr>
        <w:t xml:space="preserve"> </w:t>
      </w:r>
      <w:r w:rsidRPr="00EA3A48">
        <w:rPr>
          <w:rFonts w:eastAsia="Times New Roman"/>
          <w:b/>
          <w:i/>
          <w:sz w:val="28"/>
          <w:szCs w:val="28"/>
          <w:lang w:eastAsia="ru-RU"/>
        </w:rPr>
        <w:t xml:space="preserve">селекційна </w:t>
      </w:r>
      <w:r w:rsidRPr="00EA3A48">
        <w:rPr>
          <w:rFonts w:eastAsia="Times New Roman"/>
          <w:sz w:val="28"/>
          <w:szCs w:val="28"/>
          <w:lang w:eastAsia="ru-RU"/>
        </w:rPr>
        <w:t>- існує відбір в елітні навчальні заклади, їх подальше просування.</w:t>
      </w:r>
    </w:p>
    <w:p w:rsidR="00EA3A48" w:rsidRPr="00EA3A48" w:rsidRDefault="00EA3A48" w:rsidP="00EA3A48">
      <w:pPr>
        <w:numPr>
          <w:ilvl w:val="0"/>
          <w:numId w:val="20"/>
        </w:numPr>
        <w:tabs>
          <w:tab w:val="left" w:pos="851"/>
        </w:tabs>
        <w:suppressAutoHyphens/>
        <w:spacing w:after="0" w:line="288" w:lineRule="auto"/>
        <w:ind w:firstLine="709"/>
        <w:jc w:val="both"/>
        <w:rPr>
          <w:rFonts w:eastAsia="Times New Roman"/>
          <w:sz w:val="28"/>
          <w:szCs w:val="28"/>
          <w:lang w:eastAsia="ru-RU"/>
        </w:rPr>
      </w:pPr>
      <w:r w:rsidRPr="00EA3A48">
        <w:rPr>
          <w:rFonts w:eastAsia="Times New Roman"/>
          <w:b/>
          <w:i/>
          <w:sz w:val="28"/>
          <w:szCs w:val="28"/>
          <w:lang w:eastAsia="ru-RU"/>
        </w:rPr>
        <w:t xml:space="preserve">гуманістична </w:t>
      </w:r>
      <w:r w:rsidRPr="00EA3A48">
        <w:rPr>
          <w:rFonts w:eastAsia="Times New Roman"/>
          <w:sz w:val="28"/>
          <w:szCs w:val="28"/>
          <w:lang w:eastAsia="ru-RU"/>
        </w:rPr>
        <w:t>- усебічний розвиток особистості учня.</w:t>
      </w:r>
    </w:p>
    <w:p w:rsidR="00EA3A48" w:rsidRPr="00EA3A48" w:rsidRDefault="00EA3A48" w:rsidP="00EA3A48">
      <w:pPr>
        <w:suppressAutoHyphens/>
        <w:spacing w:after="0" w:line="288" w:lineRule="auto"/>
        <w:ind w:firstLine="709"/>
        <w:jc w:val="both"/>
        <w:rPr>
          <w:rFonts w:eastAsia="Times New Roman"/>
          <w:sz w:val="28"/>
          <w:szCs w:val="28"/>
          <w:lang w:eastAsia="ru-RU"/>
        </w:rPr>
      </w:pPr>
      <w:r w:rsidRPr="00EA3A48">
        <w:rPr>
          <w:rFonts w:eastAsia="Times New Roman"/>
          <w:sz w:val="28"/>
          <w:szCs w:val="28"/>
          <w:lang w:eastAsia="ru-RU"/>
        </w:rPr>
        <w:t xml:space="preserve">Виділяють також </w:t>
      </w:r>
      <w:r w:rsidRPr="00EA3A48">
        <w:rPr>
          <w:rFonts w:eastAsia="Times New Roman"/>
          <w:i/>
          <w:sz w:val="28"/>
          <w:szCs w:val="28"/>
          <w:lang w:eastAsia="ru-RU"/>
        </w:rPr>
        <w:t>латентні</w:t>
      </w:r>
      <w:r w:rsidRPr="00EA3A48">
        <w:rPr>
          <w:rFonts w:eastAsia="Times New Roman"/>
          <w:sz w:val="28"/>
          <w:szCs w:val="28"/>
          <w:lang w:eastAsia="ru-RU"/>
        </w:rPr>
        <w:t xml:space="preserve"> функції освіти, до яких відносяться функція </w:t>
      </w:r>
      <w:r w:rsidRPr="00EA3A48">
        <w:rPr>
          <w:rFonts w:eastAsia="Times New Roman"/>
          <w:b/>
          <w:i/>
          <w:sz w:val="28"/>
          <w:szCs w:val="28"/>
          <w:lang w:eastAsia="ru-RU"/>
        </w:rPr>
        <w:t>«няні»</w:t>
      </w:r>
      <w:r w:rsidRPr="00EA3A48">
        <w:rPr>
          <w:rFonts w:eastAsia="Times New Roman"/>
          <w:sz w:val="28"/>
          <w:szCs w:val="28"/>
          <w:lang w:eastAsia="ru-RU"/>
        </w:rPr>
        <w:t xml:space="preserve"> (освіта на якийсь час звільняє батьків від необхідності наглядати за дітьми), </w:t>
      </w:r>
      <w:r w:rsidRPr="00EA3A48">
        <w:rPr>
          <w:rFonts w:eastAsia="Times New Roman"/>
          <w:b/>
          <w:i/>
          <w:sz w:val="28"/>
          <w:szCs w:val="28"/>
          <w:lang w:eastAsia="ru-RU"/>
        </w:rPr>
        <w:t>функція формування середовища спілкування</w:t>
      </w:r>
      <w:r w:rsidRPr="00EA3A48">
        <w:rPr>
          <w:rFonts w:eastAsia="Times New Roman"/>
          <w:sz w:val="28"/>
          <w:szCs w:val="28"/>
          <w:lang w:eastAsia="ru-RU"/>
        </w:rPr>
        <w:t>, вища школа в нашому суспільстві виконує функцію деякої «камери схову».</w:t>
      </w:r>
    </w:p>
    <w:p w:rsidR="00EA3A48" w:rsidRPr="00EA3A48" w:rsidRDefault="00EA3A48" w:rsidP="00EA3A48">
      <w:pPr>
        <w:spacing w:after="0" w:line="288" w:lineRule="auto"/>
        <w:ind w:firstLine="709"/>
        <w:jc w:val="both"/>
        <w:rPr>
          <w:rFonts w:eastAsia="Calibri"/>
          <w:sz w:val="28"/>
          <w:szCs w:val="28"/>
        </w:rPr>
      </w:pPr>
      <w:r w:rsidRPr="00EA3A48">
        <w:rPr>
          <w:rFonts w:eastAsia="Calibri"/>
          <w:sz w:val="28"/>
          <w:szCs w:val="28"/>
        </w:rPr>
        <w:t>Таким чином, освіта – це багатозначне соціальне явище, яке можна розглядати і як процес, і як результат засвоєння систематизованих знань, умінь, навичок і розвитку особистості. Сучасна освіта:</w:t>
      </w:r>
      <w:r w:rsidRPr="00EA3A48">
        <w:rPr>
          <w:rFonts w:eastAsia="Calibri"/>
          <w:i/>
          <w:sz w:val="28"/>
          <w:szCs w:val="28"/>
        </w:rPr>
        <w:t xml:space="preserve"> </w:t>
      </w:r>
      <w:r w:rsidRPr="00EA3A48">
        <w:rPr>
          <w:rFonts w:eastAsia="Calibri"/>
          <w:b/>
          <w:i/>
          <w:sz w:val="28"/>
          <w:szCs w:val="28"/>
        </w:rPr>
        <w:t>забезпечує</w:t>
      </w:r>
      <w:r w:rsidRPr="00EA3A48">
        <w:rPr>
          <w:rFonts w:eastAsia="Calibri"/>
          <w:i/>
          <w:sz w:val="28"/>
          <w:szCs w:val="28"/>
        </w:rPr>
        <w:t xml:space="preserve"> </w:t>
      </w:r>
      <w:r w:rsidRPr="00EA3A48">
        <w:rPr>
          <w:rFonts w:eastAsia="Calibri"/>
          <w:sz w:val="28"/>
          <w:szCs w:val="28"/>
        </w:rPr>
        <w:t>функціонування суспільства як інформаційного</w:t>
      </w:r>
      <w:r w:rsidRPr="00EA3A48">
        <w:rPr>
          <w:rFonts w:eastAsia="Calibri"/>
          <w:i/>
          <w:sz w:val="28"/>
          <w:szCs w:val="28"/>
        </w:rPr>
        <w:t xml:space="preserve">, </w:t>
      </w:r>
      <w:r w:rsidRPr="00EA3A48">
        <w:rPr>
          <w:rFonts w:eastAsia="Calibri"/>
          <w:b/>
          <w:i/>
          <w:sz w:val="28"/>
          <w:szCs w:val="28"/>
        </w:rPr>
        <w:t>триває</w:t>
      </w:r>
      <w:r w:rsidRPr="00EA3A48">
        <w:rPr>
          <w:rFonts w:eastAsia="Calibri"/>
          <w:i/>
          <w:sz w:val="28"/>
          <w:szCs w:val="28"/>
        </w:rPr>
        <w:t xml:space="preserve"> </w:t>
      </w:r>
      <w:r w:rsidRPr="00EA3A48">
        <w:rPr>
          <w:rFonts w:eastAsia="Calibri"/>
          <w:sz w:val="28"/>
          <w:szCs w:val="28"/>
        </w:rPr>
        <w:t>впродовж усього життя людини</w:t>
      </w:r>
      <w:r w:rsidRPr="00EA3A48">
        <w:rPr>
          <w:rFonts w:eastAsia="Calibri"/>
          <w:i/>
          <w:sz w:val="28"/>
          <w:szCs w:val="28"/>
        </w:rPr>
        <w:t xml:space="preserve">, </w:t>
      </w:r>
      <w:r w:rsidRPr="00EA3A48">
        <w:rPr>
          <w:rFonts w:eastAsia="Calibri"/>
          <w:b/>
          <w:i/>
          <w:sz w:val="28"/>
          <w:szCs w:val="28"/>
        </w:rPr>
        <w:t>має</w:t>
      </w:r>
      <w:r w:rsidRPr="00EA3A48">
        <w:rPr>
          <w:rFonts w:eastAsia="Calibri"/>
          <w:i/>
          <w:sz w:val="28"/>
          <w:szCs w:val="28"/>
        </w:rPr>
        <w:t xml:space="preserve"> </w:t>
      </w:r>
      <w:r w:rsidRPr="00EA3A48">
        <w:rPr>
          <w:rFonts w:eastAsia="Calibri"/>
          <w:sz w:val="28"/>
          <w:szCs w:val="28"/>
        </w:rPr>
        <w:t>складну структуру, яка надає можливості сучасній людині здійснювати власноручно обрану освітню стратегію.</w:t>
      </w:r>
    </w:p>
    <w:p w:rsidR="00EA3A48" w:rsidRPr="00EA3A48" w:rsidRDefault="00EA3A48" w:rsidP="00EA3A48">
      <w:pPr>
        <w:spacing w:after="0" w:line="288" w:lineRule="auto"/>
        <w:ind w:firstLine="709"/>
        <w:jc w:val="both"/>
        <w:rPr>
          <w:rFonts w:eastAsia="Calibri"/>
          <w:sz w:val="28"/>
          <w:szCs w:val="28"/>
        </w:rPr>
      </w:pPr>
    </w:p>
    <w:p w:rsidR="00EA3A48" w:rsidRPr="00EA3A48" w:rsidRDefault="00EA3A48" w:rsidP="00EA3A48">
      <w:pPr>
        <w:numPr>
          <w:ilvl w:val="0"/>
          <w:numId w:val="19"/>
        </w:numPr>
        <w:spacing w:after="0" w:line="288" w:lineRule="auto"/>
        <w:contextualSpacing/>
        <w:jc w:val="center"/>
        <w:rPr>
          <w:rFonts w:eastAsia="Calibri"/>
          <w:b/>
          <w:sz w:val="28"/>
          <w:szCs w:val="28"/>
        </w:rPr>
      </w:pPr>
      <w:r w:rsidRPr="00EA3A48">
        <w:rPr>
          <w:rFonts w:eastAsia="Calibri"/>
          <w:b/>
          <w:sz w:val="28"/>
          <w:szCs w:val="28"/>
        </w:rPr>
        <w:t>Шлюб і сім</w:t>
      </w:r>
      <w:r w:rsidRPr="00EA3A48">
        <w:rPr>
          <w:rFonts w:eastAsia="Calibri"/>
          <w:b/>
          <w:sz w:val="28"/>
          <w:szCs w:val="28"/>
          <w:lang w:val="ru-RU"/>
        </w:rPr>
        <w:t>’</w:t>
      </w:r>
      <w:r w:rsidRPr="00EA3A48">
        <w:rPr>
          <w:rFonts w:eastAsia="Calibri"/>
          <w:b/>
          <w:sz w:val="28"/>
          <w:szCs w:val="28"/>
        </w:rPr>
        <w:t>я як соціальний інститут</w:t>
      </w:r>
    </w:p>
    <w:p w:rsidR="00EA3A48" w:rsidRPr="00EA3A48" w:rsidRDefault="00EA3A48" w:rsidP="00EA3A48">
      <w:pPr>
        <w:spacing w:after="0" w:line="288" w:lineRule="auto"/>
        <w:ind w:left="1080"/>
        <w:contextualSpacing/>
        <w:jc w:val="both"/>
        <w:rPr>
          <w:rFonts w:eastAsia="Calibri"/>
          <w:b/>
          <w:sz w:val="28"/>
          <w:szCs w:val="28"/>
        </w:rPr>
      </w:pPr>
    </w:p>
    <w:p w:rsidR="00EA3A48" w:rsidRPr="00EA3A48" w:rsidRDefault="00EA3A48" w:rsidP="00EA3A48">
      <w:pPr>
        <w:spacing w:after="0" w:line="300" w:lineRule="auto"/>
        <w:ind w:firstLine="720"/>
        <w:jc w:val="both"/>
        <w:rPr>
          <w:rFonts w:eastAsia="Times New Roman"/>
          <w:snapToGrid w:val="0"/>
          <w:sz w:val="28"/>
          <w:szCs w:val="28"/>
          <w:lang w:eastAsia="ru-RU"/>
        </w:rPr>
      </w:pPr>
      <w:r w:rsidRPr="00EA3A48">
        <w:rPr>
          <w:rFonts w:eastAsia="Times New Roman"/>
          <w:b/>
          <w:i/>
          <w:snapToGrid w:val="0"/>
          <w:sz w:val="28"/>
          <w:szCs w:val="28"/>
          <w:lang w:eastAsia="ru-RU"/>
        </w:rPr>
        <w:t>Шлюб</w:t>
      </w:r>
      <w:r w:rsidRPr="00EA3A48">
        <w:rPr>
          <w:rFonts w:eastAsia="Times New Roman"/>
          <w:b/>
          <w:snapToGrid w:val="0"/>
          <w:sz w:val="28"/>
          <w:szCs w:val="28"/>
          <w:lang w:eastAsia="ru-RU"/>
        </w:rPr>
        <w:t xml:space="preserve"> </w:t>
      </w:r>
      <w:r w:rsidRPr="00EA3A48">
        <w:rPr>
          <w:rFonts w:eastAsia="Times New Roman"/>
          <w:snapToGrid w:val="0"/>
          <w:sz w:val="28"/>
          <w:szCs w:val="28"/>
          <w:lang w:eastAsia="ru-RU"/>
        </w:rPr>
        <w:t>–</w:t>
      </w:r>
      <w:r w:rsidRPr="00EA3A48">
        <w:rPr>
          <w:rFonts w:eastAsia="Times New Roman"/>
          <w:b/>
          <w:snapToGrid w:val="0"/>
          <w:sz w:val="28"/>
          <w:szCs w:val="28"/>
          <w:lang w:eastAsia="ru-RU"/>
        </w:rPr>
        <w:t xml:space="preserve"> </w:t>
      </w:r>
      <w:r w:rsidRPr="00EA3A48">
        <w:rPr>
          <w:rFonts w:eastAsia="Times New Roman"/>
          <w:snapToGrid w:val="0"/>
          <w:sz w:val="28"/>
          <w:szCs w:val="28"/>
          <w:lang w:eastAsia="ru-RU"/>
        </w:rPr>
        <w:t xml:space="preserve">це історично сформована узаконена й урегульована суспільством форма відносин між чоловіком і жінкою, що визначає їхні взаємні права й обов’язки у сексуальній, економічній і господарсько-побутовій сфері. </w:t>
      </w:r>
    </w:p>
    <w:p w:rsidR="00EA3A48" w:rsidRPr="00EA3A48" w:rsidRDefault="00EA3A48" w:rsidP="00EA3A48">
      <w:pPr>
        <w:spacing w:after="0" w:line="300" w:lineRule="auto"/>
        <w:ind w:firstLine="709"/>
        <w:jc w:val="both"/>
        <w:rPr>
          <w:rFonts w:eastAsia="Times New Roman"/>
          <w:snapToGrid w:val="0"/>
          <w:sz w:val="28"/>
          <w:szCs w:val="28"/>
          <w:lang w:eastAsia="ru-RU"/>
        </w:rPr>
      </w:pPr>
      <w:r w:rsidRPr="00EA3A48">
        <w:rPr>
          <w:rFonts w:eastAsia="Times New Roman"/>
          <w:snapToGrid w:val="0"/>
          <w:sz w:val="28"/>
          <w:szCs w:val="28"/>
          <w:lang w:eastAsia="ru-RU"/>
        </w:rPr>
        <w:t xml:space="preserve">До виникнення інституту шлюбу існував </w:t>
      </w:r>
      <w:r w:rsidRPr="00EA3A48">
        <w:rPr>
          <w:rFonts w:eastAsia="Times New Roman"/>
          <w:b/>
          <w:i/>
          <w:snapToGrid w:val="0"/>
          <w:sz w:val="28"/>
          <w:szCs w:val="28"/>
          <w:lang w:eastAsia="ru-RU"/>
        </w:rPr>
        <w:t>проміскуїтет</w:t>
      </w:r>
      <w:r w:rsidRPr="00EA3A48">
        <w:rPr>
          <w:rFonts w:eastAsia="Times New Roman"/>
          <w:snapToGrid w:val="0"/>
          <w:sz w:val="28"/>
          <w:szCs w:val="28"/>
          <w:lang w:eastAsia="ru-RU"/>
        </w:rPr>
        <w:t xml:space="preserve"> – відсутність чітких заборон на сексуальні зв’язки, тобто стан, коли будь-який чоловік даного суспільства мав можливість бути сексуальним партнером будь-якої жінки даного суспільства. Сьогодні шлюб є досить твердою регламентацією </w:t>
      </w:r>
      <w:r w:rsidRPr="00EA3A48">
        <w:rPr>
          <w:rFonts w:eastAsia="Times New Roman"/>
          <w:snapToGrid w:val="0"/>
          <w:sz w:val="28"/>
          <w:szCs w:val="28"/>
          <w:lang w:eastAsia="ru-RU"/>
        </w:rPr>
        <w:lastRenderedPageBreak/>
        <w:t>відносин між жінкою й чоловіком. Він є основою виникнення більшості родин.</w:t>
      </w:r>
    </w:p>
    <w:p w:rsidR="00EA3A48" w:rsidRPr="00EA3A48" w:rsidRDefault="00EA3A48" w:rsidP="00EA3A48">
      <w:pPr>
        <w:suppressAutoHyphens/>
        <w:spacing w:after="0" w:line="300" w:lineRule="auto"/>
        <w:ind w:firstLine="709"/>
        <w:jc w:val="both"/>
        <w:rPr>
          <w:rFonts w:eastAsia="Times New Roman"/>
          <w:sz w:val="28"/>
          <w:szCs w:val="28"/>
          <w:lang w:eastAsia="ru-RU"/>
        </w:rPr>
      </w:pPr>
      <w:r w:rsidRPr="00EA3A48">
        <w:rPr>
          <w:rFonts w:eastAsia="Times New Roman"/>
          <w:sz w:val="28"/>
          <w:szCs w:val="28"/>
          <w:lang w:eastAsia="ru-RU"/>
        </w:rPr>
        <w:t>Розглянемо різні типи шлюбів</w:t>
      </w:r>
      <w:r w:rsidRPr="00EA3A48">
        <w:rPr>
          <w:rFonts w:eastAsia="Times New Roman"/>
          <w:b/>
          <w:sz w:val="28"/>
          <w:szCs w:val="28"/>
          <w:lang w:eastAsia="ru-RU"/>
        </w:rPr>
        <w:t>.</w:t>
      </w:r>
      <w:r w:rsidRPr="00EA3A48">
        <w:rPr>
          <w:rFonts w:eastAsia="Times New Roman"/>
          <w:sz w:val="28"/>
          <w:szCs w:val="28"/>
          <w:lang w:eastAsia="ru-RU"/>
        </w:rPr>
        <w:t xml:space="preserve"> Слід зазначити, що часто назви, які використовуються в класифікаціях шлюбів, засновані на давньогрецькому слові «</w:t>
      </w:r>
      <w:proofErr w:type="spellStart"/>
      <w:r w:rsidRPr="00EA3A48">
        <w:rPr>
          <w:rFonts w:eastAsia="Times New Roman"/>
          <w:sz w:val="28"/>
          <w:szCs w:val="28"/>
          <w:lang w:eastAsia="ru-RU"/>
        </w:rPr>
        <w:t>gamos</w:t>
      </w:r>
      <w:proofErr w:type="spellEnd"/>
      <w:r w:rsidRPr="00EA3A48">
        <w:rPr>
          <w:rFonts w:eastAsia="Times New Roman"/>
          <w:sz w:val="28"/>
          <w:szCs w:val="28"/>
          <w:lang w:eastAsia="ru-RU"/>
        </w:rPr>
        <w:t>», що в перекладі означає шлюб.</w:t>
      </w:r>
    </w:p>
    <w:p w:rsidR="00EA3A48" w:rsidRPr="00EA3A48" w:rsidRDefault="00EA3A48" w:rsidP="00EA3A48">
      <w:pPr>
        <w:spacing w:after="0" w:line="300" w:lineRule="auto"/>
        <w:ind w:firstLine="709"/>
        <w:jc w:val="both"/>
        <w:rPr>
          <w:rFonts w:eastAsia="Times New Roman"/>
          <w:i/>
          <w:sz w:val="28"/>
          <w:szCs w:val="28"/>
          <w:lang w:eastAsia="ru-RU"/>
        </w:rPr>
      </w:pPr>
      <w:r w:rsidRPr="00EA3A48">
        <w:rPr>
          <w:rFonts w:eastAsia="Times New Roman"/>
          <w:i/>
          <w:sz w:val="28"/>
          <w:szCs w:val="28"/>
          <w:lang w:eastAsia="ru-RU"/>
        </w:rPr>
        <w:t>За кількістю шлюбних партнерів виділяють:</w:t>
      </w:r>
    </w:p>
    <w:p w:rsidR="00EA3A48" w:rsidRPr="00EA3A48" w:rsidRDefault="00EA3A48" w:rsidP="00EA3A48">
      <w:pPr>
        <w:numPr>
          <w:ilvl w:val="0"/>
          <w:numId w:val="29"/>
        </w:numPr>
        <w:tabs>
          <w:tab w:val="num" w:pos="0"/>
          <w:tab w:val="left" w:pos="360"/>
          <w:tab w:val="left" w:pos="900"/>
          <w:tab w:val="left" w:pos="993"/>
        </w:tabs>
        <w:spacing w:after="0" w:line="300" w:lineRule="auto"/>
        <w:ind w:firstLine="709"/>
        <w:jc w:val="both"/>
        <w:rPr>
          <w:rFonts w:eastAsia="Times New Roman"/>
          <w:snapToGrid w:val="0"/>
          <w:sz w:val="28"/>
          <w:szCs w:val="28"/>
          <w:lang w:eastAsia="ru-RU"/>
        </w:rPr>
      </w:pPr>
      <w:r w:rsidRPr="00EA3A48">
        <w:rPr>
          <w:rFonts w:eastAsia="Times New Roman"/>
          <w:b/>
          <w:i/>
          <w:snapToGrid w:val="0"/>
          <w:sz w:val="28"/>
          <w:szCs w:val="28"/>
          <w:lang w:eastAsia="ru-RU"/>
        </w:rPr>
        <w:t>Груповий шлюб</w:t>
      </w:r>
      <w:r w:rsidRPr="00EA3A48">
        <w:rPr>
          <w:rFonts w:eastAsia="Times New Roman"/>
          <w:snapToGrid w:val="0"/>
          <w:sz w:val="28"/>
          <w:szCs w:val="28"/>
          <w:lang w:eastAsia="ru-RU"/>
        </w:rPr>
        <w:t xml:space="preserve"> – кілька індивідів однієї статі одружуються з декількома індивідами іншої статі.</w:t>
      </w:r>
    </w:p>
    <w:p w:rsidR="00EA3A48" w:rsidRPr="00EA3A48" w:rsidRDefault="00EA3A48" w:rsidP="00EA3A48">
      <w:pPr>
        <w:numPr>
          <w:ilvl w:val="0"/>
          <w:numId w:val="29"/>
        </w:numPr>
        <w:tabs>
          <w:tab w:val="num" w:pos="0"/>
          <w:tab w:val="left" w:pos="360"/>
          <w:tab w:val="left" w:pos="900"/>
          <w:tab w:val="left" w:pos="993"/>
        </w:tabs>
        <w:spacing w:after="0" w:line="300" w:lineRule="auto"/>
        <w:ind w:right="-234" w:firstLine="709"/>
        <w:jc w:val="both"/>
        <w:rPr>
          <w:rFonts w:eastAsia="Times New Roman"/>
          <w:snapToGrid w:val="0"/>
          <w:sz w:val="28"/>
          <w:szCs w:val="28"/>
          <w:lang w:eastAsia="ru-RU"/>
        </w:rPr>
      </w:pPr>
      <w:r w:rsidRPr="00EA3A48">
        <w:rPr>
          <w:rFonts w:eastAsia="Times New Roman"/>
          <w:b/>
          <w:i/>
          <w:snapToGrid w:val="0"/>
          <w:sz w:val="28"/>
          <w:szCs w:val="28"/>
          <w:lang w:eastAsia="ru-RU"/>
        </w:rPr>
        <w:t>Полігамію</w:t>
      </w:r>
      <w:r w:rsidRPr="00EA3A48">
        <w:rPr>
          <w:rFonts w:eastAsia="Times New Roman"/>
          <w:snapToGrid w:val="0"/>
          <w:sz w:val="28"/>
          <w:szCs w:val="28"/>
          <w:lang w:eastAsia="ru-RU"/>
        </w:rPr>
        <w:t xml:space="preserve"> – один індивід одружується з декількома індивідами іншої статі. </w:t>
      </w:r>
    </w:p>
    <w:p w:rsidR="00EA3A48" w:rsidRPr="00EA3A48" w:rsidRDefault="00EA3A48" w:rsidP="00EA3A48">
      <w:pPr>
        <w:tabs>
          <w:tab w:val="num" w:pos="0"/>
          <w:tab w:val="left" w:pos="360"/>
          <w:tab w:val="left" w:pos="900"/>
        </w:tabs>
        <w:spacing w:after="0" w:line="300" w:lineRule="auto"/>
        <w:ind w:firstLine="709"/>
        <w:jc w:val="both"/>
        <w:rPr>
          <w:rFonts w:eastAsia="Times New Roman"/>
          <w:snapToGrid w:val="0"/>
          <w:sz w:val="28"/>
          <w:szCs w:val="28"/>
          <w:lang w:eastAsia="ru-RU"/>
        </w:rPr>
      </w:pPr>
      <w:r w:rsidRPr="00EA3A48">
        <w:rPr>
          <w:rFonts w:eastAsia="Times New Roman"/>
          <w:snapToGrid w:val="0"/>
          <w:sz w:val="28"/>
          <w:szCs w:val="28"/>
          <w:lang w:eastAsia="ru-RU"/>
        </w:rPr>
        <w:t xml:space="preserve">Полігамія буває двох видів: </w:t>
      </w:r>
    </w:p>
    <w:p w:rsidR="00EA3A48" w:rsidRPr="00EA3A48" w:rsidRDefault="00EA3A48" w:rsidP="00EA3A48">
      <w:pPr>
        <w:tabs>
          <w:tab w:val="num" w:pos="0"/>
          <w:tab w:val="left" w:pos="360"/>
          <w:tab w:val="left" w:pos="900"/>
        </w:tabs>
        <w:spacing w:after="0" w:line="300" w:lineRule="auto"/>
        <w:ind w:firstLine="709"/>
        <w:jc w:val="both"/>
        <w:rPr>
          <w:rFonts w:eastAsia="Times New Roman"/>
          <w:snapToGrid w:val="0"/>
          <w:sz w:val="28"/>
          <w:szCs w:val="28"/>
          <w:lang w:eastAsia="ru-RU"/>
        </w:rPr>
      </w:pPr>
      <w:r w:rsidRPr="00EA3A48">
        <w:rPr>
          <w:rFonts w:eastAsia="Times New Roman"/>
          <w:snapToGrid w:val="0"/>
          <w:sz w:val="28"/>
          <w:szCs w:val="28"/>
          <w:lang w:eastAsia="ru-RU"/>
        </w:rPr>
        <w:t xml:space="preserve">а) </w:t>
      </w:r>
      <w:r w:rsidRPr="00EA3A48">
        <w:rPr>
          <w:rFonts w:eastAsia="Times New Roman"/>
          <w:i/>
          <w:snapToGrid w:val="0"/>
          <w:sz w:val="28"/>
          <w:szCs w:val="28"/>
          <w:lang w:eastAsia="ru-RU"/>
        </w:rPr>
        <w:t>поліандрія</w:t>
      </w:r>
      <w:r w:rsidRPr="00EA3A48">
        <w:rPr>
          <w:rFonts w:eastAsia="Times New Roman"/>
          <w:snapToGrid w:val="0"/>
          <w:sz w:val="28"/>
          <w:szCs w:val="28"/>
          <w:lang w:eastAsia="ru-RU"/>
        </w:rPr>
        <w:t xml:space="preserve"> (від давньогрецького «</w:t>
      </w:r>
      <w:proofErr w:type="spellStart"/>
      <w:r w:rsidRPr="00EA3A48">
        <w:rPr>
          <w:rFonts w:eastAsia="Times New Roman"/>
          <w:i/>
          <w:snapToGrid w:val="0"/>
          <w:sz w:val="28"/>
          <w:szCs w:val="28"/>
          <w:lang w:eastAsia="ru-RU"/>
        </w:rPr>
        <w:t>andros</w:t>
      </w:r>
      <w:proofErr w:type="spellEnd"/>
      <w:r w:rsidRPr="00EA3A48">
        <w:rPr>
          <w:rFonts w:eastAsia="Times New Roman"/>
          <w:snapToGrid w:val="0"/>
          <w:sz w:val="28"/>
          <w:szCs w:val="28"/>
          <w:lang w:eastAsia="ru-RU"/>
        </w:rPr>
        <w:t xml:space="preserve">», тобто чоловік) – коли одна жінка одружується з декількома чоловіками; </w:t>
      </w:r>
    </w:p>
    <w:p w:rsidR="00EA3A48" w:rsidRPr="00EA3A48" w:rsidRDefault="00EA3A48" w:rsidP="00EA3A48">
      <w:pPr>
        <w:tabs>
          <w:tab w:val="num" w:pos="0"/>
          <w:tab w:val="left" w:pos="360"/>
          <w:tab w:val="left" w:pos="900"/>
        </w:tabs>
        <w:suppressAutoHyphens/>
        <w:spacing w:after="0" w:line="300" w:lineRule="auto"/>
        <w:ind w:firstLine="709"/>
        <w:jc w:val="both"/>
        <w:rPr>
          <w:rFonts w:eastAsia="Times New Roman"/>
          <w:sz w:val="28"/>
          <w:szCs w:val="28"/>
          <w:lang w:eastAsia="ru-RU"/>
        </w:rPr>
      </w:pPr>
      <w:r w:rsidRPr="00EA3A48">
        <w:rPr>
          <w:rFonts w:eastAsia="Times New Roman"/>
          <w:sz w:val="28"/>
          <w:szCs w:val="28"/>
          <w:lang w:eastAsia="ru-RU"/>
        </w:rPr>
        <w:t xml:space="preserve">б) </w:t>
      </w:r>
      <w:r w:rsidRPr="00EA3A48">
        <w:rPr>
          <w:rFonts w:eastAsia="Times New Roman"/>
          <w:i/>
          <w:sz w:val="28"/>
          <w:szCs w:val="28"/>
          <w:lang w:eastAsia="ru-RU"/>
        </w:rPr>
        <w:t>полігінія</w:t>
      </w:r>
      <w:r w:rsidRPr="00EA3A48">
        <w:rPr>
          <w:rFonts w:eastAsia="Times New Roman"/>
          <w:sz w:val="28"/>
          <w:szCs w:val="28"/>
          <w:lang w:eastAsia="ru-RU"/>
        </w:rPr>
        <w:t xml:space="preserve"> (від давньогрецького «</w:t>
      </w:r>
      <w:proofErr w:type="spellStart"/>
      <w:r w:rsidRPr="00EA3A48">
        <w:rPr>
          <w:rFonts w:eastAsia="Times New Roman"/>
          <w:i/>
          <w:sz w:val="28"/>
          <w:szCs w:val="28"/>
          <w:lang w:eastAsia="ru-RU"/>
        </w:rPr>
        <w:t>gyne</w:t>
      </w:r>
      <w:proofErr w:type="spellEnd"/>
      <w:r w:rsidRPr="00EA3A48">
        <w:rPr>
          <w:rFonts w:eastAsia="Times New Roman"/>
          <w:sz w:val="28"/>
          <w:szCs w:val="28"/>
          <w:lang w:eastAsia="ru-RU"/>
        </w:rPr>
        <w:t xml:space="preserve">», тобто жінка) – коли один чоловік одружується з декількома жінками. </w:t>
      </w:r>
    </w:p>
    <w:p w:rsidR="00EA3A48" w:rsidRPr="00EA3A48" w:rsidRDefault="00EA3A48" w:rsidP="00EA3A48">
      <w:pPr>
        <w:numPr>
          <w:ilvl w:val="0"/>
          <w:numId w:val="29"/>
        </w:numPr>
        <w:tabs>
          <w:tab w:val="num" w:pos="0"/>
          <w:tab w:val="left" w:pos="360"/>
          <w:tab w:val="left" w:pos="900"/>
          <w:tab w:val="left" w:pos="993"/>
        </w:tabs>
        <w:spacing w:after="0" w:line="300" w:lineRule="auto"/>
        <w:ind w:firstLine="709"/>
        <w:jc w:val="both"/>
        <w:rPr>
          <w:rFonts w:eastAsia="Times New Roman"/>
          <w:sz w:val="28"/>
          <w:szCs w:val="28"/>
          <w:lang w:eastAsia="ru-RU"/>
        </w:rPr>
      </w:pPr>
      <w:r w:rsidRPr="00EA3A48">
        <w:rPr>
          <w:rFonts w:eastAsia="Times New Roman"/>
          <w:b/>
          <w:i/>
          <w:sz w:val="28"/>
          <w:szCs w:val="28"/>
          <w:lang w:eastAsia="ru-RU"/>
        </w:rPr>
        <w:t>Моногамію</w:t>
      </w:r>
      <w:r w:rsidRPr="00EA3A48">
        <w:rPr>
          <w:rFonts w:eastAsia="Times New Roman"/>
          <w:b/>
          <w:sz w:val="28"/>
          <w:szCs w:val="28"/>
          <w:lang w:eastAsia="ru-RU"/>
        </w:rPr>
        <w:t xml:space="preserve"> </w:t>
      </w:r>
      <w:r w:rsidRPr="00EA3A48">
        <w:rPr>
          <w:rFonts w:eastAsia="Times New Roman"/>
          <w:sz w:val="28"/>
          <w:szCs w:val="28"/>
          <w:lang w:eastAsia="ru-RU"/>
        </w:rPr>
        <w:t>– або парний шлюб (один чоловік і одна жінка).</w:t>
      </w:r>
      <w:r w:rsidRPr="00EA3A48">
        <w:rPr>
          <w:rFonts w:eastAsia="Times New Roman"/>
          <w:sz w:val="28"/>
          <w:szCs w:val="28"/>
          <w:lang w:eastAsia="ru-RU"/>
        </w:rPr>
        <w:tab/>
      </w:r>
      <w:r w:rsidRPr="00EA3A48">
        <w:rPr>
          <w:rFonts w:eastAsia="Times New Roman"/>
          <w:i/>
          <w:sz w:val="28"/>
          <w:szCs w:val="28"/>
          <w:lang w:eastAsia="ru-RU"/>
        </w:rPr>
        <w:t>За соціально-демографічними, етнічними ознаками чоловіків і жінок</w:t>
      </w:r>
      <w:r w:rsidRPr="00EA3A48">
        <w:rPr>
          <w:rFonts w:eastAsia="Times New Roman"/>
          <w:b/>
          <w:sz w:val="28"/>
          <w:szCs w:val="28"/>
          <w:lang w:eastAsia="ru-RU"/>
        </w:rPr>
        <w:t xml:space="preserve"> </w:t>
      </w:r>
      <w:r w:rsidRPr="00EA3A48">
        <w:rPr>
          <w:rFonts w:eastAsia="Times New Roman"/>
          <w:sz w:val="28"/>
          <w:szCs w:val="28"/>
          <w:lang w:eastAsia="ru-RU"/>
        </w:rPr>
        <w:t>шлюби бувають:</w:t>
      </w:r>
    </w:p>
    <w:p w:rsidR="00EA3A48" w:rsidRPr="00EA3A48" w:rsidRDefault="00EA3A48" w:rsidP="00EA3A48">
      <w:pPr>
        <w:numPr>
          <w:ilvl w:val="0"/>
          <w:numId w:val="22"/>
        </w:numPr>
        <w:tabs>
          <w:tab w:val="num" w:pos="0"/>
          <w:tab w:val="left" w:pos="900"/>
          <w:tab w:val="left" w:pos="993"/>
        </w:tabs>
        <w:spacing w:after="0" w:line="300" w:lineRule="auto"/>
        <w:ind w:firstLine="709"/>
        <w:jc w:val="both"/>
        <w:rPr>
          <w:rFonts w:eastAsia="Times New Roman"/>
          <w:snapToGrid w:val="0"/>
          <w:sz w:val="28"/>
          <w:szCs w:val="28"/>
          <w:lang w:eastAsia="ru-RU"/>
        </w:rPr>
      </w:pPr>
      <w:proofErr w:type="spellStart"/>
      <w:r w:rsidRPr="00EA3A48">
        <w:rPr>
          <w:rFonts w:eastAsia="Times New Roman"/>
          <w:b/>
          <w:i/>
          <w:snapToGrid w:val="0"/>
          <w:sz w:val="28"/>
          <w:szCs w:val="28"/>
          <w:lang w:eastAsia="ru-RU"/>
        </w:rPr>
        <w:t>Гомогамні</w:t>
      </w:r>
      <w:proofErr w:type="spellEnd"/>
      <w:r w:rsidRPr="00EA3A48">
        <w:rPr>
          <w:rFonts w:eastAsia="Times New Roman"/>
          <w:i/>
          <w:snapToGrid w:val="0"/>
          <w:sz w:val="28"/>
          <w:szCs w:val="28"/>
          <w:lang w:eastAsia="ru-RU"/>
        </w:rPr>
        <w:t xml:space="preserve"> </w:t>
      </w:r>
      <w:r w:rsidRPr="00EA3A48">
        <w:rPr>
          <w:rFonts w:eastAsia="Times New Roman"/>
          <w:snapToGrid w:val="0"/>
          <w:sz w:val="28"/>
          <w:szCs w:val="28"/>
          <w:lang w:eastAsia="ru-RU"/>
        </w:rPr>
        <w:t>– чоловік і дружина мають приблизно однаковий вік, освіту, професію, належать до однієї етнічної групи.</w:t>
      </w:r>
    </w:p>
    <w:p w:rsidR="00EA3A48" w:rsidRPr="00EA3A48" w:rsidRDefault="00EA3A48" w:rsidP="00EA3A48">
      <w:pPr>
        <w:numPr>
          <w:ilvl w:val="0"/>
          <w:numId w:val="22"/>
        </w:numPr>
        <w:tabs>
          <w:tab w:val="num" w:pos="0"/>
          <w:tab w:val="left" w:pos="900"/>
          <w:tab w:val="left" w:pos="993"/>
        </w:tabs>
        <w:spacing w:after="0" w:line="300" w:lineRule="auto"/>
        <w:ind w:firstLine="709"/>
        <w:jc w:val="both"/>
        <w:rPr>
          <w:rFonts w:eastAsia="Times New Roman"/>
          <w:snapToGrid w:val="0"/>
          <w:sz w:val="28"/>
          <w:szCs w:val="28"/>
          <w:lang w:eastAsia="ru-RU"/>
        </w:rPr>
      </w:pPr>
      <w:proofErr w:type="spellStart"/>
      <w:r w:rsidRPr="00EA3A48">
        <w:rPr>
          <w:rFonts w:eastAsia="Times New Roman"/>
          <w:b/>
          <w:i/>
          <w:snapToGrid w:val="0"/>
          <w:sz w:val="28"/>
          <w:szCs w:val="28"/>
          <w:lang w:eastAsia="ru-RU"/>
        </w:rPr>
        <w:t>Гетерогамні</w:t>
      </w:r>
      <w:proofErr w:type="spellEnd"/>
      <w:r w:rsidRPr="00EA3A48">
        <w:rPr>
          <w:rFonts w:eastAsia="Times New Roman"/>
          <w:b/>
          <w:snapToGrid w:val="0"/>
          <w:sz w:val="28"/>
          <w:szCs w:val="28"/>
          <w:lang w:eastAsia="ru-RU"/>
        </w:rPr>
        <w:t xml:space="preserve"> –</w:t>
      </w:r>
      <w:r w:rsidRPr="00EA3A48">
        <w:rPr>
          <w:rFonts w:eastAsia="Times New Roman"/>
          <w:snapToGrid w:val="0"/>
          <w:sz w:val="28"/>
          <w:szCs w:val="28"/>
          <w:lang w:eastAsia="ru-RU"/>
        </w:rPr>
        <w:t xml:space="preserve"> чоловік і дружина значно відрізняються за зазначеними ознаками.</w:t>
      </w:r>
    </w:p>
    <w:p w:rsidR="00EA3A48" w:rsidRPr="00EA3A48" w:rsidRDefault="00EA3A48" w:rsidP="00EA3A48">
      <w:pPr>
        <w:tabs>
          <w:tab w:val="num" w:pos="0"/>
          <w:tab w:val="left" w:pos="900"/>
          <w:tab w:val="left" w:pos="1080"/>
        </w:tabs>
        <w:spacing w:after="0" w:line="300" w:lineRule="auto"/>
        <w:ind w:firstLine="709"/>
        <w:jc w:val="both"/>
        <w:rPr>
          <w:rFonts w:eastAsia="Times New Roman"/>
          <w:i/>
          <w:sz w:val="28"/>
          <w:szCs w:val="28"/>
          <w:lang w:eastAsia="ru-RU"/>
        </w:rPr>
      </w:pPr>
      <w:r w:rsidRPr="00EA3A48">
        <w:rPr>
          <w:rFonts w:eastAsia="Times New Roman"/>
          <w:i/>
          <w:sz w:val="28"/>
          <w:szCs w:val="28"/>
          <w:lang w:eastAsia="ru-RU"/>
        </w:rPr>
        <w:t>За юридичним закріпленням:</w:t>
      </w:r>
    </w:p>
    <w:p w:rsidR="00EA3A48" w:rsidRPr="00EA3A48" w:rsidRDefault="00EA3A48" w:rsidP="00EA3A48">
      <w:pPr>
        <w:numPr>
          <w:ilvl w:val="0"/>
          <w:numId w:val="24"/>
        </w:numPr>
        <w:tabs>
          <w:tab w:val="num" w:pos="0"/>
          <w:tab w:val="left" w:pos="900"/>
          <w:tab w:val="left" w:pos="993"/>
        </w:tabs>
        <w:spacing w:after="0" w:line="300" w:lineRule="auto"/>
        <w:ind w:firstLine="709"/>
        <w:jc w:val="both"/>
        <w:rPr>
          <w:rFonts w:eastAsia="Times New Roman"/>
          <w:i/>
          <w:snapToGrid w:val="0"/>
          <w:sz w:val="28"/>
          <w:szCs w:val="28"/>
          <w:lang w:eastAsia="ru-RU"/>
        </w:rPr>
      </w:pPr>
      <w:r w:rsidRPr="00EA3A48">
        <w:rPr>
          <w:rFonts w:eastAsia="Times New Roman"/>
          <w:b/>
          <w:i/>
          <w:snapToGrid w:val="0"/>
          <w:sz w:val="28"/>
          <w:szCs w:val="28"/>
          <w:lang w:eastAsia="ru-RU"/>
        </w:rPr>
        <w:t>Законний шлюб</w:t>
      </w:r>
      <w:r w:rsidRPr="00EA3A48">
        <w:rPr>
          <w:rFonts w:eastAsia="Times New Roman"/>
          <w:i/>
          <w:snapToGrid w:val="0"/>
          <w:sz w:val="28"/>
          <w:szCs w:val="28"/>
          <w:lang w:eastAsia="ru-RU"/>
        </w:rPr>
        <w:t xml:space="preserve"> </w:t>
      </w:r>
      <w:r w:rsidRPr="00EA3A48">
        <w:rPr>
          <w:rFonts w:eastAsia="Times New Roman"/>
          <w:snapToGrid w:val="0"/>
          <w:sz w:val="28"/>
          <w:szCs w:val="28"/>
          <w:lang w:eastAsia="ru-RU"/>
        </w:rPr>
        <w:t>(тобто зареєстрований).</w:t>
      </w:r>
    </w:p>
    <w:p w:rsidR="00EA3A48" w:rsidRPr="00EA3A48" w:rsidRDefault="00EA3A48" w:rsidP="00EA3A48">
      <w:pPr>
        <w:numPr>
          <w:ilvl w:val="0"/>
          <w:numId w:val="24"/>
        </w:numPr>
        <w:tabs>
          <w:tab w:val="num" w:pos="0"/>
          <w:tab w:val="left" w:pos="900"/>
          <w:tab w:val="left" w:pos="993"/>
        </w:tabs>
        <w:spacing w:after="0" w:line="300" w:lineRule="auto"/>
        <w:ind w:firstLine="709"/>
        <w:jc w:val="both"/>
        <w:rPr>
          <w:rFonts w:eastAsia="Times New Roman"/>
          <w:snapToGrid w:val="0"/>
          <w:sz w:val="28"/>
          <w:szCs w:val="28"/>
          <w:lang w:eastAsia="ru-RU"/>
        </w:rPr>
      </w:pPr>
      <w:r w:rsidRPr="00EA3A48">
        <w:rPr>
          <w:rFonts w:eastAsia="Times New Roman"/>
          <w:b/>
          <w:i/>
          <w:snapToGrid w:val="0"/>
          <w:sz w:val="28"/>
          <w:szCs w:val="28"/>
          <w:lang w:eastAsia="ru-RU"/>
        </w:rPr>
        <w:t>Вільний шлюб</w:t>
      </w:r>
      <w:r w:rsidRPr="00EA3A48">
        <w:rPr>
          <w:rFonts w:eastAsia="Times New Roman"/>
          <w:snapToGrid w:val="0"/>
          <w:sz w:val="28"/>
          <w:szCs w:val="28"/>
          <w:lang w:eastAsia="ru-RU"/>
        </w:rPr>
        <w:t xml:space="preserve"> (або незареєстрованний шлюб).</w:t>
      </w:r>
    </w:p>
    <w:p w:rsidR="00EA3A48" w:rsidRPr="00EA3A48" w:rsidRDefault="00EA3A48" w:rsidP="00EA3A48">
      <w:pPr>
        <w:tabs>
          <w:tab w:val="num" w:pos="0"/>
          <w:tab w:val="left" w:pos="1080"/>
        </w:tabs>
        <w:spacing w:after="0" w:line="300" w:lineRule="auto"/>
        <w:ind w:firstLine="709"/>
        <w:jc w:val="both"/>
        <w:rPr>
          <w:rFonts w:eastAsia="Times New Roman"/>
          <w:b/>
          <w:sz w:val="28"/>
          <w:szCs w:val="28"/>
          <w:lang w:eastAsia="ru-RU"/>
        </w:rPr>
      </w:pPr>
      <w:r w:rsidRPr="00EA3A48">
        <w:rPr>
          <w:rFonts w:eastAsia="Times New Roman"/>
          <w:i/>
          <w:sz w:val="28"/>
          <w:szCs w:val="28"/>
          <w:lang w:eastAsia="ru-RU"/>
        </w:rPr>
        <w:t xml:space="preserve">За формою реєстрації </w:t>
      </w:r>
      <w:r w:rsidRPr="00EA3A48">
        <w:rPr>
          <w:rFonts w:eastAsia="Times New Roman"/>
          <w:sz w:val="28"/>
          <w:szCs w:val="28"/>
          <w:lang w:eastAsia="ru-RU"/>
        </w:rPr>
        <w:t>шлюби бувають:</w:t>
      </w:r>
    </w:p>
    <w:p w:rsidR="00EA3A48" w:rsidRPr="00EA3A48" w:rsidRDefault="00EA3A48" w:rsidP="00EA3A48">
      <w:pPr>
        <w:numPr>
          <w:ilvl w:val="0"/>
          <w:numId w:val="23"/>
        </w:numPr>
        <w:tabs>
          <w:tab w:val="num" w:pos="0"/>
          <w:tab w:val="left" w:pos="900"/>
          <w:tab w:val="left" w:pos="1080"/>
        </w:tabs>
        <w:spacing w:after="0" w:line="300" w:lineRule="auto"/>
        <w:ind w:firstLine="709"/>
        <w:jc w:val="both"/>
        <w:rPr>
          <w:rFonts w:eastAsia="Times New Roman"/>
          <w:i/>
          <w:snapToGrid w:val="0"/>
          <w:sz w:val="28"/>
          <w:szCs w:val="28"/>
          <w:lang w:eastAsia="ru-RU"/>
        </w:rPr>
      </w:pPr>
      <w:r w:rsidRPr="00EA3A48">
        <w:rPr>
          <w:rFonts w:eastAsia="Times New Roman"/>
          <w:b/>
          <w:i/>
          <w:snapToGrid w:val="0"/>
          <w:sz w:val="28"/>
          <w:szCs w:val="28"/>
          <w:lang w:eastAsia="ru-RU"/>
        </w:rPr>
        <w:t xml:space="preserve">Цивільні </w:t>
      </w:r>
      <w:r w:rsidRPr="00EA3A48">
        <w:rPr>
          <w:rFonts w:eastAsia="Times New Roman"/>
          <w:snapToGrid w:val="0"/>
          <w:sz w:val="28"/>
          <w:szCs w:val="28"/>
          <w:lang w:eastAsia="ru-RU"/>
        </w:rPr>
        <w:t xml:space="preserve">(тобто зареєстровані в </w:t>
      </w:r>
      <w:proofErr w:type="spellStart"/>
      <w:r w:rsidRPr="00EA3A48">
        <w:rPr>
          <w:rFonts w:eastAsia="Times New Roman"/>
          <w:snapToGrid w:val="0"/>
          <w:sz w:val="28"/>
          <w:szCs w:val="28"/>
          <w:lang w:eastAsia="ru-RU"/>
        </w:rPr>
        <w:t>РАГСах</w:t>
      </w:r>
      <w:proofErr w:type="spellEnd"/>
      <w:r w:rsidRPr="00EA3A48">
        <w:rPr>
          <w:rFonts w:eastAsia="Times New Roman"/>
          <w:snapToGrid w:val="0"/>
          <w:sz w:val="28"/>
          <w:szCs w:val="28"/>
          <w:lang w:eastAsia="ru-RU"/>
        </w:rPr>
        <w:t>).</w:t>
      </w:r>
      <w:r w:rsidRPr="00EA3A48">
        <w:rPr>
          <w:rFonts w:eastAsia="Times New Roman"/>
          <w:i/>
          <w:snapToGrid w:val="0"/>
          <w:sz w:val="28"/>
          <w:szCs w:val="28"/>
          <w:lang w:eastAsia="ru-RU"/>
        </w:rPr>
        <w:t xml:space="preserve"> </w:t>
      </w:r>
    </w:p>
    <w:p w:rsidR="00EA3A48" w:rsidRPr="00EA3A48" w:rsidRDefault="00EA3A48" w:rsidP="00EA3A48">
      <w:pPr>
        <w:numPr>
          <w:ilvl w:val="0"/>
          <w:numId w:val="23"/>
        </w:numPr>
        <w:tabs>
          <w:tab w:val="num" w:pos="0"/>
          <w:tab w:val="left" w:pos="900"/>
          <w:tab w:val="left" w:pos="1080"/>
        </w:tabs>
        <w:spacing w:after="0" w:line="300" w:lineRule="auto"/>
        <w:ind w:firstLine="709"/>
        <w:jc w:val="both"/>
        <w:rPr>
          <w:rFonts w:eastAsia="Times New Roman"/>
          <w:snapToGrid w:val="0"/>
          <w:sz w:val="28"/>
          <w:szCs w:val="28"/>
          <w:lang w:eastAsia="ru-RU"/>
        </w:rPr>
      </w:pPr>
      <w:r w:rsidRPr="00EA3A48">
        <w:rPr>
          <w:rFonts w:eastAsia="Times New Roman"/>
          <w:b/>
          <w:i/>
          <w:snapToGrid w:val="0"/>
          <w:sz w:val="28"/>
          <w:szCs w:val="28"/>
          <w:lang w:eastAsia="ru-RU"/>
        </w:rPr>
        <w:t>Церковні</w:t>
      </w:r>
      <w:r w:rsidRPr="00EA3A48">
        <w:rPr>
          <w:rFonts w:eastAsia="Times New Roman"/>
          <w:snapToGrid w:val="0"/>
          <w:sz w:val="28"/>
          <w:szCs w:val="28"/>
          <w:lang w:eastAsia="ru-RU"/>
        </w:rPr>
        <w:t xml:space="preserve">. </w:t>
      </w:r>
    </w:p>
    <w:p w:rsidR="00EA3A48" w:rsidRPr="00EA3A48" w:rsidRDefault="00EA3A48" w:rsidP="00EA3A48">
      <w:pPr>
        <w:suppressAutoHyphens/>
        <w:spacing w:after="0" w:line="300" w:lineRule="auto"/>
        <w:ind w:firstLine="709"/>
        <w:jc w:val="both"/>
        <w:rPr>
          <w:rFonts w:eastAsia="Times New Roman"/>
          <w:sz w:val="28"/>
          <w:szCs w:val="28"/>
          <w:lang w:eastAsia="ru-RU"/>
        </w:rPr>
      </w:pPr>
      <w:r w:rsidRPr="00EA3A48">
        <w:rPr>
          <w:rFonts w:eastAsia="Times New Roman"/>
          <w:sz w:val="28"/>
          <w:szCs w:val="28"/>
          <w:lang w:eastAsia="ru-RU"/>
        </w:rPr>
        <w:t>Сім’я, як правило, являє собою більш складну систему відносин, ніж шлюб, оскільки вона може поєднувати не тільки подружжя, але й їхніх дітей, а також інших родичів.</w:t>
      </w:r>
    </w:p>
    <w:p w:rsidR="00EA3A48" w:rsidRPr="00EA3A48" w:rsidRDefault="00EA3A48" w:rsidP="00EA3A48">
      <w:pPr>
        <w:tabs>
          <w:tab w:val="num" w:pos="0"/>
        </w:tabs>
        <w:spacing w:after="0" w:line="300" w:lineRule="auto"/>
        <w:ind w:firstLine="709"/>
        <w:jc w:val="both"/>
        <w:rPr>
          <w:rFonts w:eastAsia="Times New Roman"/>
          <w:snapToGrid w:val="0"/>
          <w:sz w:val="28"/>
          <w:szCs w:val="28"/>
          <w:lang w:eastAsia="ru-RU"/>
        </w:rPr>
      </w:pPr>
      <w:r w:rsidRPr="00EA3A48">
        <w:rPr>
          <w:rFonts w:eastAsia="Times New Roman"/>
          <w:b/>
          <w:i/>
          <w:snapToGrid w:val="0"/>
          <w:sz w:val="28"/>
          <w:szCs w:val="28"/>
          <w:lang w:eastAsia="ru-RU"/>
        </w:rPr>
        <w:t>Сім’я</w:t>
      </w:r>
      <w:r w:rsidRPr="00EA3A48">
        <w:rPr>
          <w:rFonts w:eastAsia="Times New Roman"/>
          <w:b/>
          <w:snapToGrid w:val="0"/>
          <w:sz w:val="28"/>
          <w:szCs w:val="28"/>
          <w:lang w:eastAsia="ru-RU"/>
        </w:rPr>
        <w:t xml:space="preserve"> </w:t>
      </w:r>
      <w:r w:rsidRPr="00EA3A48">
        <w:rPr>
          <w:rFonts w:eastAsia="Times New Roman"/>
          <w:snapToGrid w:val="0"/>
          <w:sz w:val="28"/>
          <w:szCs w:val="28"/>
          <w:lang w:eastAsia="ru-RU"/>
        </w:rPr>
        <w:t>–</w:t>
      </w:r>
      <w:r w:rsidRPr="00EA3A48">
        <w:rPr>
          <w:rFonts w:eastAsia="Times New Roman"/>
          <w:b/>
          <w:snapToGrid w:val="0"/>
          <w:sz w:val="28"/>
          <w:szCs w:val="28"/>
          <w:lang w:eastAsia="ru-RU"/>
        </w:rPr>
        <w:t xml:space="preserve"> </w:t>
      </w:r>
      <w:r w:rsidRPr="00EA3A48">
        <w:rPr>
          <w:rFonts w:eastAsia="Times New Roman"/>
          <w:snapToGrid w:val="0"/>
          <w:sz w:val="28"/>
          <w:szCs w:val="28"/>
          <w:lang w:eastAsia="ru-RU"/>
        </w:rPr>
        <w:t>це засноване на кровному спорідненні, шлюбі або всиновленні об’єднання людей, зв’язаних спільністю побуту й взаємною відповідальністю за виховання дітей.</w:t>
      </w:r>
    </w:p>
    <w:p w:rsidR="00EA3A48" w:rsidRPr="00EA3A48" w:rsidRDefault="00EA3A48" w:rsidP="00EA3A48">
      <w:pPr>
        <w:tabs>
          <w:tab w:val="num" w:pos="0"/>
          <w:tab w:val="num" w:pos="360"/>
          <w:tab w:val="left" w:pos="1080"/>
        </w:tabs>
        <w:spacing w:after="0" w:line="300" w:lineRule="auto"/>
        <w:ind w:firstLine="709"/>
        <w:jc w:val="both"/>
        <w:rPr>
          <w:rFonts w:eastAsia="Times New Roman"/>
          <w:b/>
          <w:snapToGrid w:val="0"/>
          <w:sz w:val="28"/>
          <w:szCs w:val="28"/>
          <w:lang w:eastAsia="ru-RU"/>
        </w:rPr>
      </w:pPr>
      <w:r w:rsidRPr="00EA3A48">
        <w:rPr>
          <w:rFonts w:eastAsia="Times New Roman"/>
          <w:i/>
          <w:snapToGrid w:val="0"/>
          <w:sz w:val="28"/>
          <w:szCs w:val="28"/>
          <w:lang w:eastAsia="ru-RU"/>
        </w:rPr>
        <w:t xml:space="preserve">Залежно від структури родинних </w:t>
      </w:r>
      <w:proofErr w:type="spellStart"/>
      <w:r w:rsidRPr="00EA3A48">
        <w:rPr>
          <w:rFonts w:eastAsia="Times New Roman"/>
          <w:i/>
          <w:snapToGrid w:val="0"/>
          <w:sz w:val="28"/>
          <w:szCs w:val="28"/>
          <w:lang w:eastAsia="ru-RU"/>
        </w:rPr>
        <w:t>зв’язків</w:t>
      </w:r>
      <w:proofErr w:type="spellEnd"/>
      <w:r w:rsidRPr="00EA3A48">
        <w:rPr>
          <w:rFonts w:eastAsia="Times New Roman"/>
          <w:b/>
          <w:snapToGrid w:val="0"/>
          <w:sz w:val="28"/>
          <w:szCs w:val="28"/>
          <w:lang w:eastAsia="ru-RU"/>
        </w:rPr>
        <w:t xml:space="preserve"> </w:t>
      </w:r>
      <w:r w:rsidRPr="00EA3A48">
        <w:rPr>
          <w:rFonts w:eastAsia="Times New Roman"/>
          <w:snapToGrid w:val="0"/>
          <w:sz w:val="28"/>
          <w:szCs w:val="28"/>
          <w:lang w:eastAsia="ru-RU"/>
        </w:rPr>
        <w:t>сім’я може бути:</w:t>
      </w:r>
    </w:p>
    <w:p w:rsidR="00EA3A48" w:rsidRPr="00EA3A48" w:rsidRDefault="00EA3A48" w:rsidP="00EA3A48">
      <w:pPr>
        <w:numPr>
          <w:ilvl w:val="0"/>
          <w:numId w:val="25"/>
        </w:numPr>
        <w:tabs>
          <w:tab w:val="num" w:pos="0"/>
          <w:tab w:val="left" w:pos="993"/>
        </w:tabs>
        <w:spacing w:after="0" w:line="300" w:lineRule="auto"/>
        <w:ind w:firstLine="709"/>
        <w:jc w:val="both"/>
        <w:rPr>
          <w:rFonts w:eastAsia="Times New Roman"/>
          <w:snapToGrid w:val="0"/>
          <w:sz w:val="28"/>
          <w:szCs w:val="28"/>
          <w:lang w:eastAsia="ru-RU"/>
        </w:rPr>
      </w:pPr>
      <w:r w:rsidRPr="00EA3A48">
        <w:rPr>
          <w:rFonts w:eastAsia="Times New Roman"/>
          <w:b/>
          <w:i/>
          <w:snapToGrid w:val="0"/>
          <w:sz w:val="28"/>
          <w:szCs w:val="28"/>
          <w:lang w:eastAsia="ru-RU"/>
        </w:rPr>
        <w:lastRenderedPageBreak/>
        <w:t>Нуклеарна (проста)</w:t>
      </w:r>
      <w:r w:rsidRPr="00EA3A48">
        <w:rPr>
          <w:rFonts w:eastAsia="Times New Roman"/>
          <w:i/>
          <w:snapToGrid w:val="0"/>
          <w:sz w:val="28"/>
          <w:szCs w:val="28"/>
          <w:lang w:eastAsia="ru-RU"/>
        </w:rPr>
        <w:t xml:space="preserve"> – </w:t>
      </w:r>
      <w:r w:rsidRPr="00EA3A48">
        <w:rPr>
          <w:rFonts w:eastAsia="Times New Roman"/>
          <w:snapToGrid w:val="0"/>
          <w:sz w:val="28"/>
          <w:szCs w:val="28"/>
          <w:lang w:eastAsia="ru-RU"/>
        </w:rPr>
        <w:t>складається з подружжя й дітей, які від них залежать. Така сім’я включає два покоління.</w:t>
      </w:r>
    </w:p>
    <w:p w:rsidR="00EA3A48" w:rsidRPr="00EA3A48" w:rsidRDefault="00EA3A48" w:rsidP="00EA3A48">
      <w:pPr>
        <w:numPr>
          <w:ilvl w:val="0"/>
          <w:numId w:val="25"/>
        </w:numPr>
        <w:tabs>
          <w:tab w:val="num" w:pos="0"/>
          <w:tab w:val="left" w:pos="993"/>
        </w:tabs>
        <w:spacing w:after="0" w:line="300" w:lineRule="auto"/>
        <w:ind w:firstLine="709"/>
        <w:jc w:val="both"/>
        <w:rPr>
          <w:rFonts w:eastAsia="Times New Roman"/>
          <w:snapToGrid w:val="0"/>
          <w:sz w:val="28"/>
          <w:szCs w:val="28"/>
          <w:lang w:eastAsia="ru-RU"/>
        </w:rPr>
      </w:pPr>
      <w:r w:rsidRPr="00EA3A48">
        <w:rPr>
          <w:rFonts w:eastAsia="Times New Roman"/>
          <w:b/>
          <w:i/>
          <w:snapToGrid w:val="0"/>
          <w:sz w:val="28"/>
          <w:szCs w:val="28"/>
          <w:lang w:eastAsia="ru-RU"/>
        </w:rPr>
        <w:t>Розширена</w:t>
      </w:r>
      <w:r w:rsidRPr="00EA3A48">
        <w:rPr>
          <w:rFonts w:eastAsia="Times New Roman"/>
          <w:snapToGrid w:val="0"/>
          <w:sz w:val="28"/>
          <w:szCs w:val="28"/>
          <w:lang w:eastAsia="ru-RU"/>
        </w:rPr>
        <w:t xml:space="preserve"> – складається з декількох </w:t>
      </w:r>
      <w:proofErr w:type="spellStart"/>
      <w:r w:rsidRPr="00EA3A48">
        <w:rPr>
          <w:rFonts w:eastAsia="Times New Roman"/>
          <w:snapToGrid w:val="0"/>
          <w:sz w:val="28"/>
          <w:szCs w:val="28"/>
          <w:lang w:eastAsia="ru-RU"/>
        </w:rPr>
        <w:t>нуклеарних</w:t>
      </w:r>
      <w:proofErr w:type="spellEnd"/>
      <w:r w:rsidRPr="00EA3A48">
        <w:rPr>
          <w:rFonts w:eastAsia="Times New Roman"/>
          <w:snapToGrid w:val="0"/>
          <w:sz w:val="28"/>
          <w:szCs w:val="28"/>
          <w:lang w:eastAsia="ru-RU"/>
        </w:rPr>
        <w:t xml:space="preserve"> сімей або з нуклеарної сім’ї та інших родичів.</w:t>
      </w:r>
    </w:p>
    <w:p w:rsidR="00EA3A48" w:rsidRPr="00EA3A48" w:rsidRDefault="00EA3A48" w:rsidP="00EA3A48">
      <w:pPr>
        <w:numPr>
          <w:ilvl w:val="0"/>
          <w:numId w:val="25"/>
        </w:numPr>
        <w:tabs>
          <w:tab w:val="num" w:pos="0"/>
          <w:tab w:val="left" w:pos="993"/>
        </w:tabs>
        <w:spacing w:after="0" w:line="300" w:lineRule="auto"/>
        <w:ind w:firstLine="709"/>
        <w:jc w:val="both"/>
        <w:rPr>
          <w:rFonts w:eastAsia="Times New Roman"/>
          <w:snapToGrid w:val="0"/>
          <w:sz w:val="28"/>
          <w:szCs w:val="28"/>
          <w:lang w:eastAsia="ru-RU"/>
        </w:rPr>
      </w:pPr>
      <w:r w:rsidRPr="00EA3A48">
        <w:rPr>
          <w:rFonts w:eastAsia="Times New Roman"/>
          <w:i/>
          <w:snapToGrid w:val="0"/>
          <w:sz w:val="28"/>
          <w:szCs w:val="28"/>
          <w:lang w:eastAsia="ru-RU"/>
        </w:rPr>
        <w:t xml:space="preserve"> </w:t>
      </w:r>
      <w:r w:rsidRPr="00EA3A48">
        <w:rPr>
          <w:rFonts w:eastAsia="Times New Roman"/>
          <w:b/>
          <w:i/>
          <w:snapToGrid w:val="0"/>
          <w:sz w:val="28"/>
          <w:szCs w:val="28"/>
          <w:lang w:eastAsia="ru-RU"/>
        </w:rPr>
        <w:t>Неповні</w:t>
      </w:r>
      <w:r w:rsidRPr="00EA3A48">
        <w:rPr>
          <w:rFonts w:eastAsia="Times New Roman"/>
          <w:snapToGrid w:val="0"/>
          <w:sz w:val="28"/>
          <w:szCs w:val="28"/>
          <w:lang w:eastAsia="ru-RU"/>
        </w:rPr>
        <w:t xml:space="preserve"> – в яких відсутній один із батьків. Відсутність одного з батьків може бути викликана різними причинами: смертю, відсутністю шлюбу, розлученням. </w:t>
      </w:r>
    </w:p>
    <w:p w:rsidR="00EA3A48" w:rsidRPr="00EA3A48" w:rsidRDefault="00EA3A48" w:rsidP="00EA3A48">
      <w:pPr>
        <w:tabs>
          <w:tab w:val="num" w:pos="0"/>
        </w:tabs>
        <w:suppressAutoHyphens/>
        <w:spacing w:after="0" w:line="300" w:lineRule="auto"/>
        <w:ind w:firstLine="709"/>
        <w:jc w:val="both"/>
        <w:rPr>
          <w:rFonts w:eastAsia="Times New Roman"/>
          <w:sz w:val="28"/>
          <w:szCs w:val="28"/>
          <w:lang w:eastAsia="ru-RU"/>
        </w:rPr>
      </w:pPr>
      <w:r w:rsidRPr="00EA3A48">
        <w:rPr>
          <w:rFonts w:eastAsia="Times New Roman"/>
          <w:sz w:val="28"/>
          <w:szCs w:val="28"/>
          <w:lang w:eastAsia="ru-RU"/>
        </w:rPr>
        <w:t xml:space="preserve">Найпоширенішими у сучасних західних країнах є нуклеарні сім’ї. У них існують не більше 3-х рольових позицій (батько – чоловік, мати – дружина, син – брат або дочка – сестра). Кожна людина може бути одночасно членом декількох </w:t>
      </w:r>
      <w:proofErr w:type="spellStart"/>
      <w:r w:rsidRPr="00EA3A48">
        <w:rPr>
          <w:rFonts w:eastAsia="Times New Roman"/>
          <w:sz w:val="28"/>
          <w:szCs w:val="28"/>
          <w:lang w:eastAsia="ru-RU"/>
        </w:rPr>
        <w:t>нуклеарних</w:t>
      </w:r>
      <w:proofErr w:type="spellEnd"/>
      <w:r w:rsidRPr="00EA3A48">
        <w:rPr>
          <w:rFonts w:eastAsia="Times New Roman"/>
          <w:sz w:val="28"/>
          <w:szCs w:val="28"/>
          <w:lang w:eastAsia="ru-RU"/>
        </w:rPr>
        <w:t xml:space="preserve"> сімей, проте ці сім’ї не утворюють розширену сім’ю, тому що не живуть «під одним дахом».</w:t>
      </w:r>
    </w:p>
    <w:p w:rsidR="00EA3A48" w:rsidRPr="00EA3A48" w:rsidRDefault="00EA3A48" w:rsidP="00EA3A48">
      <w:pPr>
        <w:suppressAutoHyphens/>
        <w:spacing w:after="0" w:line="300" w:lineRule="auto"/>
        <w:ind w:firstLine="567"/>
        <w:jc w:val="both"/>
        <w:rPr>
          <w:rFonts w:eastAsia="Times New Roman"/>
          <w:b/>
          <w:sz w:val="28"/>
          <w:szCs w:val="28"/>
          <w:lang w:eastAsia="ru-RU"/>
        </w:rPr>
      </w:pPr>
      <w:r w:rsidRPr="00EA3A48">
        <w:rPr>
          <w:rFonts w:eastAsia="Times New Roman"/>
          <w:i/>
          <w:sz w:val="28"/>
          <w:szCs w:val="28"/>
          <w:lang w:eastAsia="ru-RU"/>
        </w:rPr>
        <w:t>За кількістю дітей</w:t>
      </w:r>
      <w:r w:rsidRPr="00EA3A48">
        <w:rPr>
          <w:rFonts w:eastAsia="Times New Roman"/>
          <w:b/>
          <w:sz w:val="28"/>
          <w:szCs w:val="28"/>
          <w:lang w:eastAsia="ru-RU"/>
        </w:rPr>
        <w:t xml:space="preserve"> </w:t>
      </w:r>
      <w:r w:rsidRPr="00EA3A48">
        <w:rPr>
          <w:rFonts w:eastAsia="Times New Roman"/>
          <w:sz w:val="28"/>
          <w:szCs w:val="28"/>
          <w:lang w:eastAsia="ru-RU"/>
        </w:rPr>
        <w:t>виділяють сім’ї:</w:t>
      </w:r>
    </w:p>
    <w:p w:rsidR="00EA3A48" w:rsidRPr="00EA3A48" w:rsidRDefault="00EA3A48" w:rsidP="00EA3A48">
      <w:pPr>
        <w:numPr>
          <w:ilvl w:val="0"/>
          <w:numId w:val="27"/>
        </w:numPr>
        <w:tabs>
          <w:tab w:val="left" w:pos="1080"/>
          <w:tab w:val="left" w:pos="1620"/>
        </w:tabs>
        <w:spacing w:after="0" w:line="300" w:lineRule="auto"/>
        <w:ind w:firstLine="567"/>
        <w:jc w:val="both"/>
        <w:rPr>
          <w:rFonts w:eastAsia="Times New Roman"/>
          <w:i/>
          <w:snapToGrid w:val="0"/>
          <w:sz w:val="28"/>
          <w:szCs w:val="28"/>
          <w:lang w:eastAsia="ru-RU"/>
        </w:rPr>
      </w:pPr>
      <w:r w:rsidRPr="00EA3A48">
        <w:rPr>
          <w:rFonts w:eastAsia="Times New Roman"/>
          <w:b/>
          <w:i/>
          <w:snapToGrid w:val="0"/>
          <w:sz w:val="28"/>
          <w:szCs w:val="28"/>
          <w:lang w:eastAsia="ru-RU"/>
        </w:rPr>
        <w:t>Бездітні</w:t>
      </w:r>
      <w:r w:rsidRPr="00EA3A48">
        <w:rPr>
          <w:rFonts w:eastAsia="Times New Roman"/>
          <w:i/>
          <w:snapToGrid w:val="0"/>
          <w:sz w:val="28"/>
          <w:szCs w:val="28"/>
          <w:lang w:eastAsia="ru-RU"/>
        </w:rPr>
        <w:t>.</w:t>
      </w:r>
    </w:p>
    <w:p w:rsidR="00EA3A48" w:rsidRPr="00EA3A48" w:rsidRDefault="00EA3A48" w:rsidP="00EA3A48">
      <w:pPr>
        <w:numPr>
          <w:ilvl w:val="0"/>
          <w:numId w:val="27"/>
        </w:numPr>
        <w:tabs>
          <w:tab w:val="left" w:pos="1080"/>
          <w:tab w:val="left" w:pos="1620"/>
        </w:tabs>
        <w:spacing w:after="0" w:line="300" w:lineRule="auto"/>
        <w:ind w:firstLine="567"/>
        <w:jc w:val="both"/>
        <w:rPr>
          <w:rFonts w:eastAsia="Times New Roman"/>
          <w:i/>
          <w:snapToGrid w:val="0"/>
          <w:sz w:val="28"/>
          <w:szCs w:val="28"/>
          <w:lang w:eastAsia="ru-RU"/>
        </w:rPr>
      </w:pPr>
      <w:r w:rsidRPr="00EA3A48">
        <w:rPr>
          <w:rFonts w:eastAsia="Times New Roman"/>
          <w:b/>
          <w:i/>
          <w:snapToGrid w:val="0"/>
          <w:sz w:val="28"/>
          <w:szCs w:val="28"/>
          <w:lang w:eastAsia="ru-RU"/>
        </w:rPr>
        <w:t xml:space="preserve">Малодітні </w:t>
      </w:r>
      <w:r w:rsidRPr="00EA3A48">
        <w:rPr>
          <w:rFonts w:eastAsia="Times New Roman"/>
          <w:i/>
          <w:snapToGrid w:val="0"/>
          <w:sz w:val="28"/>
          <w:szCs w:val="28"/>
          <w:lang w:eastAsia="ru-RU"/>
        </w:rPr>
        <w:t>(1–2 дитини).</w:t>
      </w:r>
    </w:p>
    <w:p w:rsidR="00EA3A48" w:rsidRPr="00EA3A48" w:rsidRDefault="00EA3A48" w:rsidP="00EA3A48">
      <w:pPr>
        <w:numPr>
          <w:ilvl w:val="0"/>
          <w:numId w:val="27"/>
        </w:numPr>
        <w:tabs>
          <w:tab w:val="left" w:pos="1080"/>
          <w:tab w:val="left" w:pos="1620"/>
        </w:tabs>
        <w:spacing w:after="0" w:line="300" w:lineRule="auto"/>
        <w:ind w:firstLine="567"/>
        <w:jc w:val="both"/>
        <w:rPr>
          <w:rFonts w:eastAsia="Times New Roman"/>
          <w:i/>
          <w:sz w:val="28"/>
          <w:szCs w:val="28"/>
          <w:lang w:eastAsia="ru-RU"/>
        </w:rPr>
      </w:pPr>
      <w:r w:rsidRPr="00EA3A48">
        <w:rPr>
          <w:rFonts w:eastAsia="Times New Roman"/>
          <w:b/>
          <w:i/>
          <w:sz w:val="28"/>
          <w:szCs w:val="28"/>
          <w:lang w:eastAsia="ru-RU"/>
        </w:rPr>
        <w:t xml:space="preserve">Багатодітні </w:t>
      </w:r>
      <w:r w:rsidRPr="00EA3A48">
        <w:rPr>
          <w:rFonts w:eastAsia="Times New Roman"/>
          <w:i/>
          <w:sz w:val="28"/>
          <w:szCs w:val="28"/>
          <w:lang w:eastAsia="ru-RU"/>
        </w:rPr>
        <w:t>(3 і більше дітей).</w:t>
      </w:r>
    </w:p>
    <w:p w:rsidR="00EA3A48" w:rsidRPr="00EA3A48" w:rsidRDefault="00EA3A48" w:rsidP="00EA3A48">
      <w:pPr>
        <w:suppressAutoHyphens/>
        <w:spacing w:after="0" w:line="300" w:lineRule="auto"/>
        <w:ind w:firstLine="709"/>
        <w:jc w:val="both"/>
        <w:rPr>
          <w:rFonts w:eastAsia="Times New Roman"/>
          <w:sz w:val="28"/>
          <w:szCs w:val="28"/>
          <w:lang w:eastAsia="ru-RU"/>
        </w:rPr>
      </w:pPr>
      <w:r w:rsidRPr="00EA3A48">
        <w:rPr>
          <w:rFonts w:eastAsia="Times New Roman"/>
          <w:sz w:val="28"/>
          <w:szCs w:val="28"/>
          <w:lang w:eastAsia="ru-RU"/>
        </w:rPr>
        <w:t xml:space="preserve">Сьогодні в містах України більше половини сімей мають лише одну дитини. </w:t>
      </w:r>
    </w:p>
    <w:p w:rsidR="00EA3A48" w:rsidRPr="00EA3A48" w:rsidRDefault="00EA3A48" w:rsidP="00EA3A48">
      <w:pPr>
        <w:suppressAutoHyphens/>
        <w:spacing w:after="0" w:line="300" w:lineRule="auto"/>
        <w:jc w:val="both"/>
        <w:rPr>
          <w:rFonts w:eastAsia="Times New Roman"/>
          <w:sz w:val="28"/>
          <w:szCs w:val="28"/>
          <w:lang w:eastAsia="ru-RU"/>
        </w:rPr>
      </w:pPr>
      <w:r w:rsidRPr="00EA3A48">
        <w:rPr>
          <w:rFonts w:eastAsia="Times New Roman"/>
          <w:i/>
          <w:sz w:val="28"/>
          <w:szCs w:val="28"/>
          <w:lang w:eastAsia="ru-RU"/>
        </w:rPr>
        <w:t>За критерієм розподілу влади</w:t>
      </w:r>
      <w:r w:rsidRPr="00EA3A48">
        <w:rPr>
          <w:rFonts w:eastAsia="Times New Roman"/>
          <w:sz w:val="28"/>
          <w:szCs w:val="28"/>
          <w:lang w:eastAsia="ru-RU"/>
        </w:rPr>
        <w:t xml:space="preserve"> розрізняють:</w:t>
      </w:r>
    </w:p>
    <w:p w:rsidR="00EA3A48" w:rsidRPr="00EA3A48" w:rsidRDefault="00EA3A48" w:rsidP="00EA3A48">
      <w:pPr>
        <w:numPr>
          <w:ilvl w:val="0"/>
          <w:numId w:val="28"/>
        </w:numPr>
        <w:tabs>
          <w:tab w:val="num" w:pos="0"/>
          <w:tab w:val="left" w:pos="360"/>
          <w:tab w:val="left" w:pos="1080"/>
        </w:tabs>
        <w:spacing w:after="0" w:line="300" w:lineRule="auto"/>
        <w:jc w:val="both"/>
        <w:rPr>
          <w:rFonts w:eastAsia="Times New Roman"/>
          <w:sz w:val="28"/>
          <w:szCs w:val="28"/>
          <w:lang w:eastAsia="ru-RU"/>
        </w:rPr>
      </w:pPr>
      <w:r w:rsidRPr="00EA3A48">
        <w:rPr>
          <w:rFonts w:eastAsia="Times New Roman"/>
          <w:b/>
          <w:i/>
          <w:sz w:val="28"/>
          <w:szCs w:val="28"/>
          <w:lang w:eastAsia="ru-RU"/>
        </w:rPr>
        <w:t>патріархальні</w:t>
      </w:r>
      <w:r w:rsidRPr="00EA3A48">
        <w:rPr>
          <w:rFonts w:eastAsia="Times New Roman"/>
          <w:sz w:val="28"/>
          <w:szCs w:val="28"/>
          <w:lang w:eastAsia="ru-RU"/>
        </w:rPr>
        <w:t xml:space="preserve"> сім’ї, де батько є «главою сімейної держави»; </w:t>
      </w:r>
    </w:p>
    <w:p w:rsidR="00EA3A48" w:rsidRPr="00EA3A48" w:rsidRDefault="00EA3A48" w:rsidP="00EA3A48">
      <w:pPr>
        <w:numPr>
          <w:ilvl w:val="0"/>
          <w:numId w:val="28"/>
        </w:numPr>
        <w:tabs>
          <w:tab w:val="num" w:pos="0"/>
          <w:tab w:val="left" w:pos="360"/>
          <w:tab w:val="left" w:pos="1080"/>
        </w:tabs>
        <w:spacing w:after="0" w:line="300" w:lineRule="auto"/>
        <w:jc w:val="both"/>
        <w:rPr>
          <w:rFonts w:eastAsia="Times New Roman"/>
          <w:sz w:val="28"/>
          <w:szCs w:val="28"/>
          <w:lang w:eastAsia="ru-RU"/>
        </w:rPr>
      </w:pPr>
      <w:r w:rsidRPr="00EA3A48">
        <w:rPr>
          <w:rFonts w:eastAsia="Times New Roman"/>
          <w:b/>
          <w:i/>
          <w:sz w:val="28"/>
          <w:szCs w:val="28"/>
          <w:lang w:eastAsia="ru-RU"/>
        </w:rPr>
        <w:t>матріархальні</w:t>
      </w:r>
      <w:r w:rsidRPr="00EA3A48">
        <w:rPr>
          <w:rFonts w:eastAsia="Times New Roman"/>
          <w:sz w:val="28"/>
          <w:szCs w:val="28"/>
          <w:lang w:eastAsia="ru-RU"/>
        </w:rPr>
        <w:t xml:space="preserve"> сім’ї, де найвищим авторитетом і впливом користується мати; </w:t>
      </w:r>
    </w:p>
    <w:p w:rsidR="00EA3A48" w:rsidRPr="00EA3A48" w:rsidRDefault="00EA3A48" w:rsidP="00EA3A48">
      <w:pPr>
        <w:numPr>
          <w:ilvl w:val="0"/>
          <w:numId w:val="28"/>
        </w:numPr>
        <w:tabs>
          <w:tab w:val="num" w:pos="0"/>
          <w:tab w:val="left" w:pos="360"/>
          <w:tab w:val="left" w:pos="1080"/>
        </w:tabs>
        <w:spacing w:after="0" w:line="300" w:lineRule="auto"/>
        <w:jc w:val="both"/>
        <w:rPr>
          <w:rFonts w:eastAsia="Times New Roman"/>
          <w:i/>
          <w:sz w:val="28"/>
          <w:szCs w:val="28"/>
          <w:lang w:eastAsia="ru-RU"/>
        </w:rPr>
      </w:pPr>
      <w:r w:rsidRPr="00EA3A48">
        <w:rPr>
          <w:rFonts w:eastAsia="Times New Roman"/>
          <w:b/>
          <w:i/>
          <w:sz w:val="28"/>
          <w:szCs w:val="28"/>
          <w:lang w:eastAsia="ru-RU"/>
        </w:rPr>
        <w:t>егалітарні</w:t>
      </w:r>
      <w:r w:rsidRPr="00EA3A48">
        <w:rPr>
          <w:rFonts w:eastAsia="Times New Roman"/>
          <w:i/>
          <w:sz w:val="28"/>
          <w:szCs w:val="28"/>
          <w:lang w:eastAsia="ru-RU"/>
        </w:rPr>
        <w:t xml:space="preserve"> </w:t>
      </w:r>
      <w:r w:rsidRPr="00EA3A48">
        <w:rPr>
          <w:rFonts w:eastAsia="Times New Roman"/>
          <w:sz w:val="28"/>
          <w:szCs w:val="28"/>
          <w:lang w:eastAsia="ru-RU"/>
        </w:rPr>
        <w:t xml:space="preserve">родини або партнерські – це такі, де немає чітко виражених сімейних прав, де переважає ситуативний розподіл влади між батьком і матір’ю. </w:t>
      </w:r>
    </w:p>
    <w:p w:rsidR="00EA3A48" w:rsidRPr="00EA3A48" w:rsidRDefault="00EA3A48" w:rsidP="00EA3A48">
      <w:pPr>
        <w:widowControl w:val="0"/>
        <w:tabs>
          <w:tab w:val="left" w:pos="360"/>
        </w:tabs>
        <w:spacing w:after="0" w:line="300" w:lineRule="auto"/>
        <w:ind w:firstLine="709"/>
        <w:jc w:val="both"/>
        <w:rPr>
          <w:rFonts w:eastAsia="Calibri"/>
          <w:b/>
          <w:sz w:val="28"/>
          <w:szCs w:val="28"/>
        </w:rPr>
      </w:pPr>
      <w:r w:rsidRPr="00EA3A48">
        <w:rPr>
          <w:rFonts w:eastAsia="Calibri"/>
          <w:i/>
          <w:sz w:val="28"/>
          <w:szCs w:val="28"/>
        </w:rPr>
        <w:t>Залежно від віку подружжя</w:t>
      </w:r>
      <w:r w:rsidRPr="00EA3A48">
        <w:rPr>
          <w:rFonts w:eastAsia="Calibri"/>
          <w:b/>
          <w:sz w:val="28"/>
          <w:szCs w:val="28"/>
        </w:rPr>
        <w:t xml:space="preserve"> </w:t>
      </w:r>
      <w:r w:rsidRPr="00EA3A48">
        <w:rPr>
          <w:rFonts w:eastAsia="Calibri"/>
          <w:sz w:val="28"/>
          <w:szCs w:val="28"/>
        </w:rPr>
        <w:t>розрізняють:</w:t>
      </w:r>
    </w:p>
    <w:p w:rsidR="00EA3A48" w:rsidRPr="00EA3A48" w:rsidRDefault="00EA3A48" w:rsidP="00EA3A48">
      <w:pPr>
        <w:numPr>
          <w:ilvl w:val="0"/>
          <w:numId w:val="30"/>
        </w:numPr>
        <w:tabs>
          <w:tab w:val="num" w:pos="0"/>
          <w:tab w:val="left" w:pos="360"/>
          <w:tab w:val="left" w:pos="900"/>
          <w:tab w:val="left" w:pos="1080"/>
        </w:tabs>
        <w:spacing w:after="0" w:line="300" w:lineRule="auto"/>
        <w:ind w:firstLine="709"/>
        <w:jc w:val="both"/>
        <w:rPr>
          <w:rFonts w:eastAsia="Times New Roman"/>
          <w:sz w:val="28"/>
          <w:szCs w:val="28"/>
          <w:lang w:eastAsia="ru-RU"/>
        </w:rPr>
      </w:pPr>
      <w:r w:rsidRPr="00EA3A48">
        <w:rPr>
          <w:rFonts w:eastAsia="Times New Roman"/>
          <w:b/>
          <w:i/>
          <w:sz w:val="28"/>
          <w:szCs w:val="28"/>
          <w:lang w:eastAsia="ru-RU"/>
        </w:rPr>
        <w:t>Молодіжну сім’ю</w:t>
      </w:r>
      <w:r w:rsidRPr="00EA3A48">
        <w:rPr>
          <w:rFonts w:eastAsia="Times New Roman"/>
          <w:sz w:val="28"/>
          <w:szCs w:val="28"/>
          <w:lang w:eastAsia="ru-RU"/>
        </w:rPr>
        <w:t xml:space="preserve"> – коли вік подружжя до 30 років. Основними проблемами такої сім’ї є адаптація до нових обов’язків, побуту, поява ролей, пов’язаних з батьківством, проблеми із працевлаштуванням і економічним забезпеченням.</w:t>
      </w:r>
    </w:p>
    <w:p w:rsidR="00EA3A48" w:rsidRPr="00EA3A48" w:rsidRDefault="00EA3A48" w:rsidP="00EA3A48">
      <w:pPr>
        <w:numPr>
          <w:ilvl w:val="0"/>
          <w:numId w:val="30"/>
        </w:numPr>
        <w:tabs>
          <w:tab w:val="num" w:pos="0"/>
          <w:tab w:val="left" w:pos="360"/>
          <w:tab w:val="left" w:pos="900"/>
          <w:tab w:val="left" w:pos="1080"/>
        </w:tabs>
        <w:spacing w:after="0" w:line="300" w:lineRule="auto"/>
        <w:ind w:firstLine="709"/>
        <w:jc w:val="both"/>
        <w:rPr>
          <w:rFonts w:eastAsia="Times New Roman"/>
          <w:sz w:val="28"/>
          <w:szCs w:val="28"/>
          <w:lang w:eastAsia="ru-RU"/>
        </w:rPr>
      </w:pPr>
      <w:r w:rsidRPr="00EA3A48">
        <w:rPr>
          <w:rFonts w:eastAsia="Times New Roman"/>
          <w:b/>
          <w:i/>
          <w:sz w:val="28"/>
          <w:szCs w:val="28"/>
          <w:lang w:eastAsia="ru-RU"/>
        </w:rPr>
        <w:t>Сім’ю середнього подружнього віку</w:t>
      </w:r>
      <w:r w:rsidRPr="00EA3A48">
        <w:rPr>
          <w:rFonts w:eastAsia="Times New Roman"/>
          <w:i/>
          <w:sz w:val="28"/>
          <w:szCs w:val="28"/>
          <w:lang w:eastAsia="ru-RU"/>
        </w:rPr>
        <w:t xml:space="preserve">. </w:t>
      </w:r>
      <w:r w:rsidRPr="00EA3A48">
        <w:rPr>
          <w:rFonts w:eastAsia="Times New Roman"/>
          <w:sz w:val="28"/>
          <w:szCs w:val="28"/>
          <w:lang w:eastAsia="ru-RU"/>
        </w:rPr>
        <w:t>Основні проблеми такої сім’ї – одноманітність, рутинність виконання домашніх обов’язків, нудьга, стереотипність взаємин, відчуття того, що саме цікаве й значне в житті вже відбулося й тепер життя «протікає» мимо.</w:t>
      </w:r>
    </w:p>
    <w:p w:rsidR="00EA3A48" w:rsidRPr="00EA3A48" w:rsidRDefault="00EA3A48" w:rsidP="00EA3A48">
      <w:pPr>
        <w:numPr>
          <w:ilvl w:val="0"/>
          <w:numId w:val="30"/>
        </w:numPr>
        <w:tabs>
          <w:tab w:val="num" w:pos="0"/>
          <w:tab w:val="left" w:pos="360"/>
          <w:tab w:val="left" w:pos="900"/>
          <w:tab w:val="left" w:pos="1080"/>
        </w:tabs>
        <w:spacing w:after="0" w:line="300" w:lineRule="auto"/>
        <w:ind w:firstLine="709"/>
        <w:jc w:val="both"/>
        <w:rPr>
          <w:rFonts w:eastAsia="Times New Roman"/>
          <w:sz w:val="28"/>
          <w:szCs w:val="28"/>
          <w:lang w:eastAsia="ru-RU"/>
        </w:rPr>
      </w:pPr>
      <w:r w:rsidRPr="00EA3A48">
        <w:rPr>
          <w:rFonts w:eastAsia="Times New Roman"/>
          <w:b/>
          <w:i/>
          <w:sz w:val="28"/>
          <w:szCs w:val="28"/>
          <w:lang w:eastAsia="ru-RU"/>
        </w:rPr>
        <w:lastRenderedPageBreak/>
        <w:t>Літню подружню пару</w:t>
      </w:r>
      <w:r w:rsidRPr="00EA3A48">
        <w:rPr>
          <w:rFonts w:eastAsia="Times New Roman"/>
          <w:b/>
          <w:sz w:val="28"/>
          <w:szCs w:val="28"/>
          <w:lang w:eastAsia="ru-RU"/>
        </w:rPr>
        <w:t>.</w:t>
      </w:r>
      <w:r w:rsidRPr="00EA3A48">
        <w:rPr>
          <w:rFonts w:eastAsia="Times New Roman"/>
          <w:sz w:val="28"/>
          <w:szCs w:val="28"/>
          <w:lang w:eastAsia="ru-RU"/>
        </w:rPr>
        <w:t xml:space="preserve"> Виникають проблеми, пов’язані зі здоров’ям подружжя, необхідність турботливого відношення один до одного, освоєння нових сімейних ролей.</w:t>
      </w:r>
    </w:p>
    <w:p w:rsidR="00EA3A48" w:rsidRPr="00EA3A48" w:rsidRDefault="00EA3A48" w:rsidP="00EA3A48">
      <w:pPr>
        <w:shd w:val="clear" w:color="auto" w:fill="FFFFFF"/>
        <w:spacing w:after="0" w:line="300" w:lineRule="auto"/>
        <w:ind w:firstLine="426"/>
        <w:jc w:val="both"/>
        <w:rPr>
          <w:rFonts w:eastAsia="Times New Roman"/>
          <w:sz w:val="28"/>
          <w:szCs w:val="28"/>
          <w:lang w:eastAsia="ru-RU"/>
        </w:rPr>
      </w:pPr>
      <w:r w:rsidRPr="00EA3A48">
        <w:rPr>
          <w:rFonts w:eastAsia="Times New Roman"/>
          <w:sz w:val="28"/>
          <w:szCs w:val="28"/>
          <w:lang w:eastAsia="ru-RU"/>
        </w:rPr>
        <w:t>Сім’я, як і інші соціальні інститути виконує певні функції. Дослідники вважають, що функції відбивають історичний характер зв'язку між сім'єю і суспільством, динаміку сімейних змін на різних історичних етапах. Сучасна сім'я втратила багато функцій, що цементували її в минулому: виробничу, охоронну, освітню та інші. Однак частина функцій є стійкими до змін, в цьому сенсі їх можна назвати традиційними. До них можна віднести наступні функції:</w:t>
      </w:r>
      <w:r w:rsidRPr="00EA3A48">
        <w:rPr>
          <w:rFonts w:asciiTheme="minorHAnsi" w:hAnsiTheme="minorHAnsi" w:cstheme="minorBidi"/>
          <w:sz w:val="22"/>
          <w:szCs w:val="22"/>
          <w:lang w:val="ru-RU"/>
        </w:rPr>
        <w:t xml:space="preserve"> </w:t>
      </w:r>
    </w:p>
    <w:p w:rsidR="00EA3A48" w:rsidRPr="00EA3A48" w:rsidRDefault="00EA3A48" w:rsidP="00EA3A48">
      <w:pPr>
        <w:numPr>
          <w:ilvl w:val="0"/>
          <w:numId w:val="33"/>
        </w:numPr>
        <w:shd w:val="clear" w:color="auto" w:fill="FFFFFF"/>
        <w:spacing w:after="0" w:line="300" w:lineRule="auto"/>
        <w:jc w:val="both"/>
        <w:rPr>
          <w:rFonts w:eastAsia="Times New Roman"/>
          <w:sz w:val="28"/>
          <w:szCs w:val="28"/>
          <w:lang w:eastAsia="ru-RU"/>
        </w:rPr>
      </w:pPr>
      <w:r w:rsidRPr="00EA3A48">
        <w:rPr>
          <w:rFonts w:eastAsia="Times New Roman"/>
          <w:b/>
          <w:bCs/>
          <w:sz w:val="28"/>
          <w:szCs w:val="28"/>
          <w:lang w:eastAsia="ru-RU"/>
        </w:rPr>
        <w:t>репродуктивна</w:t>
      </w:r>
      <w:r w:rsidRPr="00EA3A48">
        <w:rPr>
          <w:rFonts w:eastAsia="Times New Roman"/>
          <w:sz w:val="28"/>
          <w:szCs w:val="28"/>
          <w:lang w:eastAsia="ru-RU"/>
        </w:rPr>
        <w:t> </w:t>
      </w:r>
      <w:r w:rsidRPr="00EA3A48">
        <w:rPr>
          <w:rFonts w:eastAsia="Times New Roman"/>
          <w:b/>
          <w:sz w:val="28"/>
          <w:szCs w:val="28"/>
          <w:lang w:eastAsia="ru-RU"/>
        </w:rPr>
        <w:t>-</w:t>
      </w:r>
      <w:r w:rsidRPr="00EA3A48">
        <w:rPr>
          <w:rFonts w:eastAsia="Times New Roman"/>
          <w:sz w:val="28"/>
          <w:szCs w:val="28"/>
          <w:lang w:eastAsia="ru-RU"/>
        </w:rPr>
        <w:t xml:space="preserve"> </w:t>
      </w:r>
      <w:r w:rsidRPr="00EA3A48">
        <w:rPr>
          <w:rFonts w:eastAsia="Times New Roman"/>
          <w:sz w:val="28"/>
          <w:szCs w:val="28"/>
          <w:lang w:val="ru-RU" w:eastAsia="ru-RU"/>
        </w:rPr>
        <w:t> </w:t>
      </w:r>
      <w:r w:rsidRPr="00EA3A48">
        <w:rPr>
          <w:rFonts w:eastAsia="Times New Roman"/>
          <w:sz w:val="28"/>
          <w:szCs w:val="28"/>
          <w:lang w:eastAsia="ru-RU"/>
        </w:rPr>
        <w:t>сім'ї забезпечує відтворення й продовження людського роду, фізичне й духовне поновлення суспільства.</w:t>
      </w:r>
      <w:r w:rsidRPr="00EA3A48">
        <w:rPr>
          <w:rFonts w:eastAsia="Times New Roman"/>
          <w:sz w:val="28"/>
          <w:szCs w:val="28"/>
          <w:lang w:val="ru-RU" w:eastAsia="ru-RU"/>
        </w:rPr>
        <w:t> </w:t>
      </w:r>
      <w:r w:rsidRPr="00EA3A48">
        <w:rPr>
          <w:rFonts w:eastAsia="Times New Roman"/>
          <w:sz w:val="28"/>
          <w:szCs w:val="28"/>
          <w:lang w:eastAsia="ru-RU"/>
        </w:rPr>
        <w:t xml:space="preserve">Завдяки цій функції забезпечується біологічне відтворення населення, тобто народження дітей. </w:t>
      </w:r>
    </w:p>
    <w:p w:rsidR="00EA3A48" w:rsidRPr="00EA3A48" w:rsidRDefault="00EA3A48" w:rsidP="00EA3A48">
      <w:pPr>
        <w:numPr>
          <w:ilvl w:val="0"/>
          <w:numId w:val="33"/>
        </w:numPr>
        <w:shd w:val="clear" w:color="auto" w:fill="FFFFFF"/>
        <w:spacing w:after="0" w:line="300" w:lineRule="auto"/>
        <w:jc w:val="both"/>
        <w:rPr>
          <w:rFonts w:eastAsia="Times New Roman"/>
          <w:sz w:val="28"/>
          <w:szCs w:val="28"/>
          <w:lang w:eastAsia="ru-RU"/>
        </w:rPr>
      </w:pPr>
      <w:r w:rsidRPr="00EA3A48">
        <w:rPr>
          <w:rFonts w:eastAsia="Times New Roman"/>
          <w:b/>
          <w:sz w:val="28"/>
          <w:szCs w:val="28"/>
          <w:lang w:eastAsia="ru-RU"/>
        </w:rPr>
        <w:t xml:space="preserve">виховна - </w:t>
      </w:r>
      <w:r w:rsidRPr="00EA3A48">
        <w:rPr>
          <w:rFonts w:eastAsia="Times New Roman"/>
          <w:sz w:val="28"/>
          <w:szCs w:val="28"/>
          <w:lang w:eastAsia="ru-RU"/>
        </w:rPr>
        <w:t>вона полягає у передачі дітям дорослими членами сім'ї соціального досвіду, забезпечення їх входження в систему суспільних відносин.</w:t>
      </w:r>
    </w:p>
    <w:p w:rsidR="00EA3A48" w:rsidRPr="00EA3A48" w:rsidRDefault="00EA3A48" w:rsidP="00EA3A48">
      <w:pPr>
        <w:numPr>
          <w:ilvl w:val="0"/>
          <w:numId w:val="33"/>
        </w:numPr>
        <w:shd w:val="clear" w:color="auto" w:fill="FFFFFF"/>
        <w:spacing w:after="0" w:line="300" w:lineRule="auto"/>
        <w:jc w:val="both"/>
        <w:rPr>
          <w:rFonts w:eastAsia="Times New Roman"/>
          <w:sz w:val="28"/>
          <w:szCs w:val="28"/>
          <w:lang w:eastAsia="ru-RU"/>
        </w:rPr>
      </w:pPr>
      <w:r w:rsidRPr="00EA3A48">
        <w:rPr>
          <w:rFonts w:eastAsia="Times New Roman"/>
          <w:b/>
          <w:bCs/>
          <w:sz w:val="28"/>
          <w:szCs w:val="28"/>
          <w:lang w:eastAsia="ru-RU"/>
        </w:rPr>
        <w:t xml:space="preserve">господарсько-побутова - </w:t>
      </w:r>
      <w:r w:rsidRPr="00EA3A48">
        <w:rPr>
          <w:rFonts w:eastAsia="Calibri"/>
          <w:bCs/>
          <w:sz w:val="28"/>
          <w:szCs w:val="28"/>
        </w:rPr>
        <w:t>надання господарсько-побутових послуг членами родини один одному,</w:t>
      </w:r>
      <w:r w:rsidRPr="00EA3A48">
        <w:rPr>
          <w:rFonts w:eastAsia="Times New Roman"/>
          <w:b/>
          <w:bCs/>
          <w:sz w:val="28"/>
          <w:szCs w:val="28"/>
          <w:lang w:eastAsia="ru-RU"/>
        </w:rPr>
        <w:t xml:space="preserve"> </w:t>
      </w:r>
      <w:r w:rsidRPr="00EA3A48">
        <w:rPr>
          <w:rFonts w:eastAsia="Times New Roman"/>
          <w:sz w:val="28"/>
          <w:szCs w:val="28"/>
          <w:lang w:eastAsia="ru-RU"/>
        </w:rPr>
        <w:t>організацію життя і побуту сім'ї.</w:t>
      </w:r>
    </w:p>
    <w:p w:rsidR="00EA3A48" w:rsidRPr="00EA3A48" w:rsidRDefault="00EA3A48" w:rsidP="00EA3A48">
      <w:pPr>
        <w:numPr>
          <w:ilvl w:val="0"/>
          <w:numId w:val="33"/>
        </w:numPr>
        <w:shd w:val="clear" w:color="auto" w:fill="FFFFFF"/>
        <w:spacing w:after="0" w:line="300" w:lineRule="auto"/>
        <w:jc w:val="both"/>
        <w:rPr>
          <w:rFonts w:eastAsia="Times New Roman"/>
          <w:sz w:val="28"/>
          <w:szCs w:val="28"/>
          <w:lang w:eastAsia="ru-RU"/>
        </w:rPr>
      </w:pPr>
      <w:r w:rsidRPr="00EA3A48">
        <w:rPr>
          <w:rFonts w:eastAsia="Times New Roman"/>
          <w:b/>
          <w:bCs/>
          <w:sz w:val="28"/>
          <w:szCs w:val="28"/>
          <w:lang w:eastAsia="ru-RU"/>
        </w:rPr>
        <w:t xml:space="preserve"> економічна</w:t>
      </w:r>
      <w:r w:rsidRPr="00EA3A48">
        <w:rPr>
          <w:rFonts w:eastAsia="Times New Roman"/>
          <w:sz w:val="28"/>
          <w:szCs w:val="28"/>
          <w:lang w:eastAsia="ru-RU"/>
        </w:rPr>
        <w:t> </w:t>
      </w:r>
      <w:r w:rsidRPr="00EA3A48">
        <w:rPr>
          <w:rFonts w:eastAsia="Times New Roman"/>
          <w:b/>
          <w:sz w:val="28"/>
          <w:szCs w:val="28"/>
          <w:lang w:eastAsia="ru-RU"/>
        </w:rPr>
        <w:t>-</w:t>
      </w:r>
      <w:r w:rsidRPr="00EA3A48">
        <w:rPr>
          <w:rFonts w:eastAsia="Times New Roman"/>
          <w:sz w:val="28"/>
          <w:szCs w:val="28"/>
          <w:lang w:eastAsia="ru-RU"/>
        </w:rPr>
        <w:t xml:space="preserve"> економічна підтримка неповнолітніх і непрацездатних членів суспільства, одержання матеріальних коштів одними членами родини від інших (у випадку непрацездатності, в обмін на послуги тощо), включає харчування сім'ї, придбання й утримання домашнього майна, одягу, взуття, формування і витрачання домашнього бюджету.</w:t>
      </w:r>
    </w:p>
    <w:p w:rsidR="00EA3A48" w:rsidRPr="00EA3A48" w:rsidRDefault="00EA3A48" w:rsidP="00EA3A48">
      <w:pPr>
        <w:numPr>
          <w:ilvl w:val="0"/>
          <w:numId w:val="33"/>
        </w:numPr>
        <w:shd w:val="clear" w:color="auto" w:fill="FFFFFF"/>
        <w:spacing w:after="0" w:line="300" w:lineRule="auto"/>
        <w:jc w:val="both"/>
        <w:rPr>
          <w:rFonts w:eastAsia="Times New Roman"/>
          <w:sz w:val="28"/>
          <w:szCs w:val="28"/>
          <w:lang w:eastAsia="ru-RU"/>
        </w:rPr>
      </w:pPr>
      <w:proofErr w:type="spellStart"/>
      <w:r w:rsidRPr="00EA3A48">
        <w:rPr>
          <w:rFonts w:eastAsia="Times New Roman"/>
          <w:b/>
          <w:bCs/>
          <w:sz w:val="28"/>
          <w:szCs w:val="28"/>
          <w:lang w:eastAsia="ru-RU"/>
        </w:rPr>
        <w:t>соціалізаційна</w:t>
      </w:r>
      <w:proofErr w:type="spellEnd"/>
      <w:r w:rsidRPr="00EA3A48">
        <w:rPr>
          <w:rFonts w:eastAsia="Times New Roman"/>
          <w:b/>
          <w:bCs/>
          <w:sz w:val="28"/>
          <w:szCs w:val="28"/>
          <w:lang w:eastAsia="ru-RU"/>
        </w:rPr>
        <w:t xml:space="preserve"> - </w:t>
      </w:r>
      <w:r w:rsidRPr="00EA3A48">
        <w:rPr>
          <w:rFonts w:eastAsia="Times New Roman"/>
          <w:sz w:val="28"/>
          <w:szCs w:val="28"/>
          <w:lang w:eastAsia="ru-RU"/>
        </w:rPr>
        <w:t xml:space="preserve"> полягає у задоволенні потреб у батьківстві та материнстві, контактах з дітьми, їх вихованні, самореалізації в дітях. Сімейне та суспільне виховання взаємопов'язані, доповнюють один одного і можуть, у певних межах, навіть заміняти один одного, але в цілому вони нерівнозначні, і ні за яких умов не можуть стати такими. Сімейне виховання емоційніше за своїм характером, ніж будь-яке інше виховання, бо «провідником» його є батьківська любов до дітей, що викликає відповідні почуття дітей до батьків.</w:t>
      </w:r>
    </w:p>
    <w:p w:rsidR="00EA3A48" w:rsidRPr="00EA3A48" w:rsidRDefault="00EA3A48" w:rsidP="00EA3A48">
      <w:pPr>
        <w:numPr>
          <w:ilvl w:val="0"/>
          <w:numId w:val="33"/>
        </w:numPr>
        <w:shd w:val="clear" w:color="auto" w:fill="FFFFFF"/>
        <w:spacing w:after="0" w:line="300" w:lineRule="auto"/>
        <w:jc w:val="both"/>
        <w:rPr>
          <w:rFonts w:eastAsia="Times New Roman"/>
          <w:sz w:val="28"/>
          <w:szCs w:val="28"/>
          <w:lang w:eastAsia="ru-RU"/>
        </w:rPr>
      </w:pPr>
      <w:r w:rsidRPr="00EA3A48">
        <w:rPr>
          <w:rFonts w:eastAsia="Times New Roman"/>
          <w:b/>
          <w:bCs/>
          <w:sz w:val="28"/>
          <w:szCs w:val="28"/>
          <w:lang w:eastAsia="ru-RU"/>
        </w:rPr>
        <w:t xml:space="preserve">сфера первинного соціального контролю </w:t>
      </w:r>
      <w:r w:rsidRPr="00EA3A48">
        <w:rPr>
          <w:rFonts w:eastAsia="Times New Roman"/>
          <w:b/>
          <w:sz w:val="28"/>
          <w:szCs w:val="28"/>
          <w:lang w:eastAsia="ru-RU"/>
        </w:rPr>
        <w:t>-</w:t>
      </w:r>
      <w:r w:rsidRPr="00EA3A48">
        <w:rPr>
          <w:rFonts w:eastAsia="Times New Roman"/>
          <w:sz w:val="28"/>
          <w:szCs w:val="28"/>
          <w:lang w:eastAsia="ru-RU"/>
        </w:rPr>
        <w:t xml:space="preserve"> моральна регламентація поведінки членів сім'ї в різних сферах життєдіяльності, а також регламентація відповідальності і зобов'язань у відношенні між </w:t>
      </w:r>
      <w:r w:rsidRPr="00EA3A48">
        <w:rPr>
          <w:rFonts w:eastAsia="Times New Roman"/>
          <w:sz w:val="28"/>
          <w:szCs w:val="28"/>
          <w:lang w:eastAsia="ru-RU"/>
        </w:rPr>
        <w:lastRenderedPageBreak/>
        <w:t>подружжям, батьками і дітьми, представниками старшого і середнього поколінь.</w:t>
      </w:r>
    </w:p>
    <w:p w:rsidR="00EA3A48" w:rsidRPr="00EA3A48" w:rsidRDefault="00EA3A48" w:rsidP="00EA3A48">
      <w:pPr>
        <w:numPr>
          <w:ilvl w:val="0"/>
          <w:numId w:val="33"/>
        </w:numPr>
        <w:shd w:val="clear" w:color="auto" w:fill="FFFFFF"/>
        <w:spacing w:after="0" w:line="300" w:lineRule="auto"/>
        <w:jc w:val="both"/>
        <w:rPr>
          <w:rFonts w:eastAsia="Times New Roman"/>
          <w:sz w:val="28"/>
          <w:szCs w:val="28"/>
          <w:lang w:eastAsia="ru-RU"/>
        </w:rPr>
      </w:pPr>
      <w:r w:rsidRPr="00EA3A48">
        <w:rPr>
          <w:rFonts w:eastAsia="Times New Roman"/>
          <w:b/>
          <w:bCs/>
          <w:sz w:val="28"/>
          <w:szCs w:val="28"/>
          <w:lang w:eastAsia="ru-RU"/>
        </w:rPr>
        <w:t>рекреативна</w:t>
      </w:r>
      <w:r w:rsidRPr="00EA3A48">
        <w:rPr>
          <w:rFonts w:eastAsia="Times New Roman"/>
          <w:b/>
          <w:sz w:val="28"/>
          <w:szCs w:val="28"/>
          <w:lang w:eastAsia="ru-RU"/>
        </w:rPr>
        <w:t> -</w:t>
      </w:r>
      <w:r w:rsidRPr="00EA3A48">
        <w:rPr>
          <w:rFonts w:eastAsia="Times New Roman"/>
          <w:sz w:val="28"/>
          <w:szCs w:val="28"/>
          <w:lang w:eastAsia="ru-RU"/>
        </w:rPr>
        <w:t xml:space="preserve"> лат. </w:t>
      </w:r>
      <w:proofErr w:type="spellStart"/>
      <w:r w:rsidRPr="00EA3A48">
        <w:rPr>
          <w:rFonts w:eastAsia="Times New Roman"/>
          <w:sz w:val="28"/>
          <w:szCs w:val="28"/>
          <w:lang w:eastAsia="ru-RU"/>
        </w:rPr>
        <w:t>recreatio</w:t>
      </w:r>
      <w:proofErr w:type="spellEnd"/>
      <w:r w:rsidRPr="00EA3A48">
        <w:rPr>
          <w:rFonts w:eastAsia="Times New Roman"/>
          <w:sz w:val="28"/>
          <w:szCs w:val="28"/>
          <w:lang w:eastAsia="ru-RU"/>
        </w:rPr>
        <w:t> — відновлення. Пов'язана з відпочинком, організацією дозвілля, турботою про здоров'я і благополуччя членів сім'ї.</w:t>
      </w:r>
    </w:p>
    <w:p w:rsidR="00EA3A48" w:rsidRPr="00EA3A48" w:rsidRDefault="00EA3A48" w:rsidP="00EA3A48">
      <w:pPr>
        <w:numPr>
          <w:ilvl w:val="0"/>
          <w:numId w:val="33"/>
        </w:numPr>
        <w:shd w:val="clear" w:color="auto" w:fill="FFFFFF"/>
        <w:spacing w:after="0" w:line="300" w:lineRule="auto"/>
        <w:jc w:val="both"/>
        <w:rPr>
          <w:rFonts w:eastAsia="Times New Roman"/>
          <w:sz w:val="28"/>
          <w:szCs w:val="28"/>
          <w:lang w:eastAsia="ru-RU"/>
        </w:rPr>
      </w:pPr>
      <w:r w:rsidRPr="00EA3A48">
        <w:rPr>
          <w:rFonts w:eastAsia="Times New Roman"/>
          <w:b/>
          <w:bCs/>
          <w:sz w:val="28"/>
          <w:szCs w:val="28"/>
          <w:lang w:eastAsia="ru-RU"/>
        </w:rPr>
        <w:t>духовного спілкування</w:t>
      </w:r>
      <w:r w:rsidRPr="00EA3A48">
        <w:rPr>
          <w:rFonts w:eastAsia="Times New Roman"/>
          <w:sz w:val="28"/>
          <w:szCs w:val="28"/>
          <w:lang w:eastAsia="ru-RU"/>
        </w:rPr>
        <w:t> - розвиток особистостей всіх членів сім'ї, духовне взаємозбагачення один одного.</w:t>
      </w:r>
    </w:p>
    <w:p w:rsidR="00EA3A48" w:rsidRPr="00EA3A48" w:rsidRDefault="00EA3A48" w:rsidP="00EA3A48">
      <w:pPr>
        <w:numPr>
          <w:ilvl w:val="0"/>
          <w:numId w:val="33"/>
        </w:numPr>
        <w:shd w:val="clear" w:color="auto" w:fill="FFFFFF"/>
        <w:spacing w:after="0" w:line="300" w:lineRule="auto"/>
        <w:jc w:val="both"/>
        <w:rPr>
          <w:rFonts w:eastAsia="Times New Roman"/>
          <w:sz w:val="28"/>
          <w:szCs w:val="28"/>
          <w:lang w:eastAsia="ru-RU"/>
        </w:rPr>
      </w:pPr>
      <w:r w:rsidRPr="00EA3A48">
        <w:rPr>
          <w:rFonts w:eastAsia="Times New Roman"/>
          <w:b/>
          <w:bCs/>
          <w:sz w:val="28"/>
          <w:szCs w:val="28"/>
          <w:lang w:eastAsia="ru-RU"/>
        </w:rPr>
        <w:t>соціально-статусна</w:t>
      </w:r>
      <w:r w:rsidRPr="00EA3A48">
        <w:rPr>
          <w:rFonts w:eastAsia="Times New Roman"/>
          <w:sz w:val="28"/>
          <w:szCs w:val="28"/>
          <w:lang w:eastAsia="ru-RU"/>
        </w:rPr>
        <w:t> - надання певного соціального статусу всім членам сім'ї, відтворення соціальної структури.</w:t>
      </w:r>
    </w:p>
    <w:p w:rsidR="00EA3A48" w:rsidRPr="00EA3A48" w:rsidRDefault="00EA3A48" w:rsidP="00EA3A48">
      <w:pPr>
        <w:numPr>
          <w:ilvl w:val="0"/>
          <w:numId w:val="33"/>
        </w:numPr>
        <w:shd w:val="clear" w:color="auto" w:fill="FFFFFF"/>
        <w:spacing w:after="0" w:line="300" w:lineRule="auto"/>
        <w:jc w:val="both"/>
        <w:rPr>
          <w:rFonts w:eastAsia="Times New Roman"/>
          <w:sz w:val="28"/>
          <w:szCs w:val="28"/>
          <w:lang w:eastAsia="ru-RU"/>
        </w:rPr>
      </w:pPr>
      <w:r w:rsidRPr="00EA3A48">
        <w:rPr>
          <w:rFonts w:eastAsia="Times New Roman"/>
          <w:b/>
          <w:bCs/>
          <w:sz w:val="28"/>
          <w:szCs w:val="28"/>
          <w:lang w:eastAsia="ru-RU"/>
        </w:rPr>
        <w:t>Психотерапевтична(</w:t>
      </w:r>
      <w:proofErr w:type="spellStart"/>
      <w:r w:rsidRPr="00EA3A48">
        <w:rPr>
          <w:rFonts w:eastAsia="Times New Roman"/>
          <w:b/>
          <w:bCs/>
          <w:sz w:val="28"/>
          <w:szCs w:val="28"/>
          <w:lang w:eastAsia="ru-RU"/>
        </w:rPr>
        <w:t>ємоційна</w:t>
      </w:r>
      <w:proofErr w:type="spellEnd"/>
      <w:r w:rsidRPr="00EA3A48">
        <w:rPr>
          <w:rFonts w:eastAsia="Times New Roman"/>
          <w:b/>
          <w:bCs/>
          <w:sz w:val="28"/>
          <w:szCs w:val="28"/>
          <w:lang w:eastAsia="ru-RU"/>
        </w:rPr>
        <w:t xml:space="preserve">) </w:t>
      </w:r>
      <w:r w:rsidRPr="00EA3A48">
        <w:rPr>
          <w:rFonts w:eastAsia="Times New Roman"/>
          <w:sz w:val="28"/>
          <w:szCs w:val="28"/>
          <w:lang w:eastAsia="ru-RU"/>
        </w:rPr>
        <w:t>- дозволяє всім членам сім'ї задовольняти потреби в симпатії, повазі, визнанні, емоційній підтримці, психологічному захисті.</w:t>
      </w:r>
    </w:p>
    <w:p w:rsidR="00EA3A48" w:rsidRPr="00EA3A48" w:rsidRDefault="00EA3A48" w:rsidP="00EA3A48">
      <w:pPr>
        <w:spacing w:after="0" w:line="300" w:lineRule="auto"/>
        <w:jc w:val="both"/>
        <w:rPr>
          <w:sz w:val="28"/>
          <w:szCs w:val="28"/>
        </w:rPr>
      </w:pPr>
    </w:p>
    <w:p w:rsidR="00EA3A48" w:rsidRPr="00EA3A48" w:rsidRDefault="00EA3A48" w:rsidP="00EA3A48">
      <w:pPr>
        <w:suppressAutoHyphens/>
        <w:spacing w:before="240" w:after="240" w:line="288" w:lineRule="auto"/>
        <w:ind w:left="993" w:right="-93" w:hanging="284"/>
        <w:jc w:val="center"/>
        <w:rPr>
          <w:rFonts w:eastAsia="Times New Roman"/>
          <w:b/>
          <w:sz w:val="28"/>
          <w:szCs w:val="28"/>
          <w:lang w:eastAsia="ru-RU"/>
        </w:rPr>
      </w:pPr>
      <w:r w:rsidRPr="00EA3A48">
        <w:rPr>
          <w:rFonts w:eastAsia="Times New Roman"/>
          <w:b/>
          <w:sz w:val="28"/>
          <w:szCs w:val="28"/>
          <w:lang w:eastAsia="ru-RU"/>
        </w:rPr>
        <w:t>5. Проблеми розвитку сім’ї в сучасному суспільстві</w:t>
      </w:r>
    </w:p>
    <w:p w:rsidR="00EA3A48" w:rsidRPr="00EA3A48" w:rsidRDefault="00EA3A48" w:rsidP="00EA3A48">
      <w:pPr>
        <w:suppressAutoHyphens/>
        <w:spacing w:after="0" w:line="312" w:lineRule="auto"/>
        <w:ind w:firstLine="709"/>
        <w:jc w:val="both"/>
        <w:rPr>
          <w:rFonts w:eastAsia="Times New Roman"/>
          <w:sz w:val="28"/>
          <w:szCs w:val="28"/>
          <w:lang w:eastAsia="ru-RU"/>
        </w:rPr>
      </w:pPr>
      <w:r w:rsidRPr="00EA3A48">
        <w:rPr>
          <w:rFonts w:eastAsia="Times New Roman"/>
          <w:sz w:val="28"/>
          <w:szCs w:val="28"/>
          <w:lang w:eastAsia="ru-RU"/>
        </w:rPr>
        <w:t>Основним фактором, що чинить вплив на сучасний стан сім’ї й сімейних відносин, є перехід суспільства від аграрної стадії розвитку до індустріальної і постіндустріальної. Даний перехід спричиняє такі зміни:</w:t>
      </w:r>
    </w:p>
    <w:p w:rsidR="00EA3A48" w:rsidRPr="00EA3A48" w:rsidRDefault="00EA3A48" w:rsidP="00EA3A48">
      <w:pPr>
        <w:numPr>
          <w:ilvl w:val="0"/>
          <w:numId w:val="32"/>
        </w:numPr>
        <w:tabs>
          <w:tab w:val="left" w:pos="0"/>
          <w:tab w:val="num" w:pos="851"/>
        </w:tabs>
        <w:spacing w:after="0" w:line="312" w:lineRule="auto"/>
        <w:ind w:firstLine="709"/>
        <w:jc w:val="both"/>
        <w:rPr>
          <w:rFonts w:eastAsia="Times New Roman"/>
          <w:sz w:val="28"/>
          <w:szCs w:val="28"/>
          <w:lang w:eastAsia="ru-RU"/>
        </w:rPr>
      </w:pPr>
      <w:r w:rsidRPr="00EA3A48">
        <w:rPr>
          <w:rFonts w:eastAsia="Times New Roman"/>
          <w:sz w:val="28"/>
          <w:szCs w:val="28"/>
          <w:lang w:eastAsia="ru-RU"/>
        </w:rPr>
        <w:t xml:space="preserve"> розвиток двох життєвих центрів – роботи й дому;</w:t>
      </w:r>
    </w:p>
    <w:p w:rsidR="00EA3A48" w:rsidRPr="00EA3A48" w:rsidRDefault="00EA3A48" w:rsidP="00EA3A48">
      <w:pPr>
        <w:numPr>
          <w:ilvl w:val="0"/>
          <w:numId w:val="32"/>
        </w:numPr>
        <w:tabs>
          <w:tab w:val="left" w:pos="0"/>
          <w:tab w:val="left" w:pos="540"/>
          <w:tab w:val="num" w:pos="851"/>
        </w:tabs>
        <w:spacing w:after="0" w:line="312" w:lineRule="auto"/>
        <w:ind w:firstLine="709"/>
        <w:jc w:val="both"/>
        <w:rPr>
          <w:rFonts w:eastAsia="Times New Roman"/>
          <w:sz w:val="28"/>
          <w:szCs w:val="28"/>
          <w:lang w:eastAsia="ru-RU"/>
        </w:rPr>
      </w:pPr>
      <w:r w:rsidRPr="00EA3A48">
        <w:rPr>
          <w:rFonts w:eastAsia="Times New Roman"/>
          <w:sz w:val="28"/>
          <w:szCs w:val="28"/>
          <w:lang w:eastAsia="ru-RU"/>
        </w:rPr>
        <w:t xml:space="preserve"> ріст економічної незалежності жінок та їхнє активне включення до трудової діяльності;</w:t>
      </w:r>
    </w:p>
    <w:p w:rsidR="00EA3A48" w:rsidRPr="00EA3A48" w:rsidRDefault="00EA3A48" w:rsidP="00EA3A48">
      <w:pPr>
        <w:numPr>
          <w:ilvl w:val="0"/>
          <w:numId w:val="32"/>
        </w:numPr>
        <w:tabs>
          <w:tab w:val="left" w:pos="0"/>
          <w:tab w:val="num" w:pos="851"/>
        </w:tabs>
        <w:spacing w:after="0" w:line="312" w:lineRule="auto"/>
        <w:ind w:firstLine="709"/>
        <w:jc w:val="both"/>
        <w:rPr>
          <w:rFonts w:eastAsia="Times New Roman"/>
          <w:sz w:val="28"/>
          <w:szCs w:val="28"/>
          <w:lang w:eastAsia="ru-RU"/>
        </w:rPr>
      </w:pPr>
      <w:r w:rsidRPr="00EA3A48">
        <w:rPr>
          <w:rFonts w:eastAsia="Times New Roman"/>
          <w:sz w:val="28"/>
          <w:szCs w:val="28"/>
          <w:lang w:eastAsia="ru-RU"/>
        </w:rPr>
        <w:t xml:space="preserve"> зниження престижу й впливу релігії;</w:t>
      </w:r>
    </w:p>
    <w:p w:rsidR="00EA3A48" w:rsidRPr="00EA3A48" w:rsidRDefault="00EA3A48" w:rsidP="00EA3A48">
      <w:pPr>
        <w:numPr>
          <w:ilvl w:val="0"/>
          <w:numId w:val="32"/>
        </w:numPr>
        <w:tabs>
          <w:tab w:val="left" w:pos="0"/>
          <w:tab w:val="num" w:pos="851"/>
        </w:tabs>
        <w:spacing w:after="0" w:line="312" w:lineRule="auto"/>
        <w:ind w:firstLine="709"/>
        <w:jc w:val="both"/>
        <w:rPr>
          <w:rFonts w:eastAsia="Times New Roman"/>
          <w:sz w:val="28"/>
          <w:szCs w:val="28"/>
          <w:lang w:eastAsia="ru-RU"/>
        </w:rPr>
      </w:pPr>
      <w:r w:rsidRPr="00EA3A48">
        <w:rPr>
          <w:rFonts w:eastAsia="Times New Roman"/>
          <w:sz w:val="28"/>
          <w:szCs w:val="28"/>
          <w:lang w:eastAsia="ru-RU"/>
        </w:rPr>
        <w:t xml:space="preserve"> сексуальну революцію;</w:t>
      </w:r>
    </w:p>
    <w:p w:rsidR="00EA3A48" w:rsidRPr="00EA3A48" w:rsidRDefault="00EA3A48" w:rsidP="00EA3A48">
      <w:pPr>
        <w:numPr>
          <w:ilvl w:val="0"/>
          <w:numId w:val="32"/>
        </w:numPr>
        <w:tabs>
          <w:tab w:val="left" w:pos="0"/>
          <w:tab w:val="num" w:pos="851"/>
        </w:tabs>
        <w:spacing w:after="0" w:line="312" w:lineRule="auto"/>
        <w:ind w:firstLine="709"/>
        <w:jc w:val="both"/>
        <w:rPr>
          <w:rFonts w:eastAsia="Times New Roman"/>
          <w:sz w:val="28"/>
          <w:szCs w:val="28"/>
          <w:lang w:eastAsia="ru-RU"/>
        </w:rPr>
      </w:pPr>
      <w:r w:rsidRPr="00EA3A48">
        <w:rPr>
          <w:rFonts w:eastAsia="Times New Roman"/>
          <w:sz w:val="28"/>
          <w:szCs w:val="28"/>
          <w:lang w:eastAsia="ru-RU"/>
        </w:rPr>
        <w:t xml:space="preserve"> демократизацію </w:t>
      </w:r>
      <w:proofErr w:type="spellStart"/>
      <w:r w:rsidRPr="00EA3A48">
        <w:rPr>
          <w:rFonts w:eastAsia="Times New Roman"/>
          <w:sz w:val="28"/>
          <w:szCs w:val="28"/>
          <w:lang w:eastAsia="ru-RU"/>
        </w:rPr>
        <w:t>шлюбно</w:t>
      </w:r>
      <w:proofErr w:type="spellEnd"/>
      <w:r w:rsidRPr="00EA3A48">
        <w:rPr>
          <w:rFonts w:eastAsia="Times New Roman"/>
          <w:sz w:val="28"/>
          <w:szCs w:val="28"/>
          <w:lang w:eastAsia="ru-RU"/>
        </w:rPr>
        <w:t>-сімейного законодавства;</w:t>
      </w:r>
    </w:p>
    <w:p w:rsidR="00EA3A48" w:rsidRPr="00EA3A48" w:rsidRDefault="00EA3A48" w:rsidP="00EA3A48">
      <w:pPr>
        <w:numPr>
          <w:ilvl w:val="0"/>
          <w:numId w:val="32"/>
        </w:numPr>
        <w:tabs>
          <w:tab w:val="left" w:pos="0"/>
          <w:tab w:val="num" w:pos="851"/>
        </w:tabs>
        <w:spacing w:after="0" w:line="312" w:lineRule="auto"/>
        <w:ind w:firstLine="709"/>
        <w:jc w:val="both"/>
        <w:rPr>
          <w:rFonts w:eastAsia="Times New Roman"/>
          <w:sz w:val="28"/>
          <w:szCs w:val="28"/>
          <w:lang w:eastAsia="ru-RU"/>
        </w:rPr>
      </w:pPr>
      <w:r w:rsidRPr="00EA3A48">
        <w:rPr>
          <w:rFonts w:eastAsia="Times New Roman"/>
          <w:sz w:val="28"/>
          <w:szCs w:val="28"/>
          <w:lang w:eastAsia="ru-RU"/>
        </w:rPr>
        <w:t>винахід надійних засобів контрацепції.</w:t>
      </w:r>
    </w:p>
    <w:p w:rsidR="00EA3A48" w:rsidRPr="00EA3A48" w:rsidRDefault="00EA3A48" w:rsidP="00EA3A48">
      <w:pPr>
        <w:tabs>
          <w:tab w:val="left" w:pos="0"/>
          <w:tab w:val="num" w:pos="1080"/>
        </w:tabs>
        <w:spacing w:after="0" w:line="312" w:lineRule="auto"/>
        <w:ind w:firstLine="709"/>
        <w:jc w:val="both"/>
        <w:rPr>
          <w:rFonts w:eastAsia="Calibri"/>
          <w:sz w:val="28"/>
          <w:szCs w:val="28"/>
        </w:rPr>
      </w:pPr>
      <w:r w:rsidRPr="00EA3A48">
        <w:rPr>
          <w:rFonts w:eastAsia="Calibri"/>
          <w:sz w:val="28"/>
          <w:szCs w:val="28"/>
        </w:rPr>
        <w:t xml:space="preserve">Аграрному суспільству властива </w:t>
      </w:r>
      <w:r w:rsidRPr="00EA3A48">
        <w:rPr>
          <w:rFonts w:eastAsia="Calibri"/>
          <w:i/>
          <w:sz w:val="28"/>
          <w:szCs w:val="28"/>
        </w:rPr>
        <w:t>традиційна модель сім’ї</w:t>
      </w:r>
      <w:r w:rsidRPr="00EA3A48">
        <w:rPr>
          <w:rFonts w:eastAsia="Calibri"/>
          <w:sz w:val="28"/>
          <w:szCs w:val="28"/>
        </w:rPr>
        <w:t xml:space="preserve">, індустріальному й постіндустріальному – </w:t>
      </w:r>
      <w:r w:rsidRPr="00EA3A48">
        <w:rPr>
          <w:rFonts w:eastAsia="Calibri"/>
          <w:i/>
          <w:sz w:val="28"/>
          <w:szCs w:val="28"/>
        </w:rPr>
        <w:t>сучасна.</w:t>
      </w:r>
      <w:r w:rsidRPr="00EA3A48">
        <w:rPr>
          <w:rFonts w:eastAsia="Calibri"/>
          <w:sz w:val="28"/>
          <w:szCs w:val="28"/>
        </w:rPr>
        <w:t xml:space="preserve"> </w:t>
      </w:r>
    </w:p>
    <w:p w:rsidR="00EA3A48" w:rsidRPr="00EA3A48" w:rsidRDefault="00EA3A48" w:rsidP="00EA3A48">
      <w:pPr>
        <w:tabs>
          <w:tab w:val="left" w:pos="0"/>
          <w:tab w:val="num" w:pos="1080"/>
        </w:tabs>
        <w:spacing w:after="0" w:line="312" w:lineRule="auto"/>
        <w:ind w:firstLine="709"/>
        <w:jc w:val="both"/>
        <w:rPr>
          <w:rFonts w:eastAsia="Calibri"/>
          <w:sz w:val="28"/>
          <w:szCs w:val="28"/>
        </w:rPr>
      </w:pPr>
      <w:r w:rsidRPr="00EA3A48">
        <w:rPr>
          <w:rFonts w:eastAsia="Calibri"/>
          <w:bCs/>
          <w:sz w:val="28"/>
          <w:szCs w:val="28"/>
          <w:lang w:eastAsia="uk-UA"/>
        </w:rPr>
        <w:t>У цілому виділяють такі</w:t>
      </w:r>
      <w:r w:rsidRPr="00EA3A48">
        <w:rPr>
          <w:rFonts w:eastAsia="Calibri"/>
          <w:b/>
          <w:bCs/>
          <w:sz w:val="28"/>
          <w:szCs w:val="28"/>
          <w:lang w:eastAsia="uk-UA"/>
        </w:rPr>
        <w:t xml:space="preserve"> основні тенденції розвитку </w:t>
      </w:r>
      <w:r w:rsidRPr="00EA3A48">
        <w:rPr>
          <w:rFonts w:eastAsia="Calibri"/>
          <w:b/>
          <w:sz w:val="28"/>
          <w:szCs w:val="28"/>
        </w:rPr>
        <w:t>сім’ї</w:t>
      </w:r>
      <w:r w:rsidRPr="00EA3A48">
        <w:rPr>
          <w:rFonts w:eastAsia="Calibri"/>
          <w:b/>
          <w:bCs/>
          <w:sz w:val="28"/>
          <w:szCs w:val="28"/>
          <w:lang w:eastAsia="uk-UA"/>
        </w:rPr>
        <w:t xml:space="preserve"> за останні кілька десятиліть:</w:t>
      </w:r>
    </w:p>
    <w:p w:rsidR="00EA3A48" w:rsidRPr="00EA3A48" w:rsidRDefault="00EA3A48" w:rsidP="00EA3A48">
      <w:pPr>
        <w:numPr>
          <w:ilvl w:val="0"/>
          <w:numId w:val="26"/>
        </w:numPr>
        <w:tabs>
          <w:tab w:val="left" w:pos="1080"/>
          <w:tab w:val="left" w:pos="1260"/>
        </w:tabs>
        <w:spacing w:after="0" w:line="312" w:lineRule="auto"/>
        <w:ind w:firstLine="709"/>
        <w:jc w:val="both"/>
        <w:rPr>
          <w:rFonts w:eastAsia="Calibri"/>
          <w:sz w:val="28"/>
          <w:szCs w:val="28"/>
          <w:lang w:eastAsia="uk-UA"/>
        </w:rPr>
      </w:pPr>
      <w:r w:rsidRPr="00EA3A48">
        <w:rPr>
          <w:rFonts w:eastAsia="Calibri"/>
          <w:sz w:val="28"/>
          <w:szCs w:val="28"/>
          <w:lang w:eastAsia="uk-UA"/>
        </w:rPr>
        <w:t>Абсолютне й відносне збільшення кількості розлучень.</w:t>
      </w:r>
    </w:p>
    <w:p w:rsidR="00EA3A48" w:rsidRPr="00EA3A48" w:rsidRDefault="00EA3A48" w:rsidP="00EA3A48">
      <w:pPr>
        <w:numPr>
          <w:ilvl w:val="0"/>
          <w:numId w:val="26"/>
        </w:numPr>
        <w:tabs>
          <w:tab w:val="left" w:pos="1080"/>
          <w:tab w:val="left" w:pos="1260"/>
          <w:tab w:val="num" w:pos="1440"/>
        </w:tabs>
        <w:spacing w:after="0" w:line="312" w:lineRule="auto"/>
        <w:ind w:firstLine="709"/>
        <w:jc w:val="both"/>
        <w:rPr>
          <w:rFonts w:eastAsia="Calibri"/>
          <w:sz w:val="28"/>
          <w:szCs w:val="28"/>
          <w:lang w:eastAsia="uk-UA"/>
        </w:rPr>
      </w:pPr>
      <w:r w:rsidRPr="00EA3A48">
        <w:rPr>
          <w:rFonts w:eastAsia="Calibri"/>
          <w:sz w:val="28"/>
          <w:szCs w:val="28"/>
          <w:lang w:eastAsia="uk-UA"/>
        </w:rPr>
        <w:t xml:space="preserve">Збільшення кількості дітей, які народилися поза шлюбом і виховуються у неповних </w:t>
      </w:r>
      <w:r w:rsidRPr="00EA3A48">
        <w:rPr>
          <w:rFonts w:eastAsia="Calibri"/>
          <w:sz w:val="28"/>
          <w:szCs w:val="28"/>
        </w:rPr>
        <w:t>сім’я</w:t>
      </w:r>
      <w:r w:rsidRPr="00EA3A48">
        <w:rPr>
          <w:rFonts w:eastAsia="Calibri"/>
          <w:sz w:val="28"/>
          <w:szCs w:val="28"/>
          <w:lang w:eastAsia="uk-UA"/>
        </w:rPr>
        <w:t>х.</w:t>
      </w:r>
    </w:p>
    <w:p w:rsidR="00EA3A48" w:rsidRPr="00EA3A48" w:rsidRDefault="00EA3A48" w:rsidP="00EA3A48">
      <w:pPr>
        <w:numPr>
          <w:ilvl w:val="0"/>
          <w:numId w:val="26"/>
        </w:numPr>
        <w:tabs>
          <w:tab w:val="left" w:pos="1080"/>
          <w:tab w:val="left" w:pos="1260"/>
        </w:tabs>
        <w:spacing w:after="0" w:line="312" w:lineRule="auto"/>
        <w:ind w:firstLine="709"/>
        <w:jc w:val="both"/>
        <w:rPr>
          <w:rFonts w:eastAsia="Calibri"/>
          <w:sz w:val="28"/>
          <w:szCs w:val="28"/>
          <w:lang w:eastAsia="uk-UA"/>
        </w:rPr>
      </w:pPr>
      <w:r w:rsidRPr="00EA3A48">
        <w:rPr>
          <w:rFonts w:eastAsia="Calibri"/>
          <w:sz w:val="28"/>
          <w:szCs w:val="28"/>
          <w:lang w:eastAsia="uk-UA"/>
        </w:rPr>
        <w:t>Зменшення середньої тривалості шлюбу.</w:t>
      </w:r>
    </w:p>
    <w:p w:rsidR="00EA3A48" w:rsidRPr="00EA3A48" w:rsidRDefault="00EA3A48" w:rsidP="00EA3A48">
      <w:pPr>
        <w:numPr>
          <w:ilvl w:val="0"/>
          <w:numId w:val="26"/>
        </w:numPr>
        <w:tabs>
          <w:tab w:val="left" w:pos="1080"/>
          <w:tab w:val="left" w:pos="1260"/>
        </w:tabs>
        <w:spacing w:after="0" w:line="312" w:lineRule="auto"/>
        <w:ind w:firstLine="709"/>
        <w:jc w:val="both"/>
        <w:rPr>
          <w:rFonts w:eastAsia="Calibri"/>
          <w:sz w:val="28"/>
          <w:szCs w:val="28"/>
          <w:lang w:eastAsia="uk-UA"/>
        </w:rPr>
      </w:pPr>
      <w:r w:rsidRPr="00EA3A48">
        <w:rPr>
          <w:rFonts w:eastAsia="Calibri"/>
          <w:sz w:val="28"/>
          <w:szCs w:val="28"/>
          <w:lang w:eastAsia="uk-UA"/>
        </w:rPr>
        <w:t>Відкладання моменту вступу в шлюб.</w:t>
      </w:r>
    </w:p>
    <w:p w:rsidR="00EA3A48" w:rsidRPr="00EA3A48" w:rsidRDefault="00EA3A48" w:rsidP="00EA3A48">
      <w:pPr>
        <w:numPr>
          <w:ilvl w:val="0"/>
          <w:numId w:val="26"/>
        </w:numPr>
        <w:tabs>
          <w:tab w:val="left" w:pos="1080"/>
          <w:tab w:val="left" w:pos="1260"/>
        </w:tabs>
        <w:spacing w:after="0" w:line="312" w:lineRule="auto"/>
        <w:ind w:firstLine="709"/>
        <w:jc w:val="both"/>
        <w:rPr>
          <w:rFonts w:eastAsia="Calibri"/>
          <w:sz w:val="28"/>
          <w:szCs w:val="28"/>
          <w:lang w:eastAsia="uk-UA"/>
        </w:rPr>
      </w:pPr>
      <w:r w:rsidRPr="00EA3A48">
        <w:rPr>
          <w:rFonts w:eastAsia="Calibri"/>
          <w:sz w:val="28"/>
          <w:szCs w:val="28"/>
          <w:lang w:eastAsia="uk-UA"/>
        </w:rPr>
        <w:t>Збільшення кількості людей, які проживають у вільному шлюбі.</w:t>
      </w:r>
    </w:p>
    <w:p w:rsidR="00EA3A48" w:rsidRPr="00EA3A48" w:rsidRDefault="00EA3A48" w:rsidP="00EA3A48">
      <w:pPr>
        <w:numPr>
          <w:ilvl w:val="0"/>
          <w:numId w:val="26"/>
        </w:numPr>
        <w:tabs>
          <w:tab w:val="left" w:pos="1080"/>
          <w:tab w:val="left" w:pos="1260"/>
        </w:tabs>
        <w:spacing w:after="0" w:line="312" w:lineRule="auto"/>
        <w:ind w:firstLine="709"/>
        <w:jc w:val="both"/>
        <w:rPr>
          <w:rFonts w:eastAsia="Calibri"/>
          <w:sz w:val="28"/>
          <w:szCs w:val="28"/>
          <w:lang w:eastAsia="uk-UA"/>
        </w:rPr>
      </w:pPr>
      <w:r w:rsidRPr="00EA3A48">
        <w:rPr>
          <w:rFonts w:eastAsia="Calibri"/>
          <w:sz w:val="28"/>
          <w:szCs w:val="28"/>
          <w:lang w:eastAsia="uk-UA"/>
        </w:rPr>
        <w:lastRenderedPageBreak/>
        <w:t xml:space="preserve">Зменшення розмірів </w:t>
      </w:r>
      <w:r w:rsidRPr="00EA3A48">
        <w:rPr>
          <w:rFonts w:eastAsia="Calibri"/>
          <w:sz w:val="28"/>
          <w:szCs w:val="28"/>
        </w:rPr>
        <w:t>сім’ї</w:t>
      </w:r>
      <w:r w:rsidRPr="00EA3A48">
        <w:rPr>
          <w:rFonts w:eastAsia="Calibri"/>
          <w:sz w:val="28"/>
          <w:szCs w:val="28"/>
          <w:lang w:eastAsia="uk-UA"/>
        </w:rPr>
        <w:t>, зниження народжуваності.</w:t>
      </w:r>
    </w:p>
    <w:p w:rsidR="00EA3A48" w:rsidRPr="00EA3A48" w:rsidRDefault="00EA3A48" w:rsidP="00EA3A48">
      <w:pPr>
        <w:numPr>
          <w:ilvl w:val="0"/>
          <w:numId w:val="26"/>
        </w:numPr>
        <w:tabs>
          <w:tab w:val="left" w:pos="1080"/>
          <w:tab w:val="left" w:pos="1260"/>
        </w:tabs>
        <w:spacing w:after="0" w:line="312" w:lineRule="auto"/>
        <w:ind w:firstLine="709"/>
        <w:jc w:val="both"/>
        <w:rPr>
          <w:rFonts w:eastAsia="Calibri"/>
          <w:sz w:val="28"/>
          <w:szCs w:val="28"/>
          <w:lang w:eastAsia="uk-UA"/>
        </w:rPr>
      </w:pPr>
      <w:r w:rsidRPr="00EA3A48">
        <w:rPr>
          <w:rFonts w:eastAsia="Calibri"/>
          <w:sz w:val="28"/>
          <w:szCs w:val="28"/>
          <w:lang w:eastAsia="uk-UA"/>
        </w:rPr>
        <w:t>Збільшення кількості самотніх людей, які не одружуються.</w:t>
      </w:r>
    </w:p>
    <w:p w:rsidR="00EA3A48" w:rsidRPr="00EA3A48" w:rsidRDefault="00EA3A48" w:rsidP="00EA3A48">
      <w:pPr>
        <w:tabs>
          <w:tab w:val="left" w:pos="1080"/>
        </w:tabs>
        <w:spacing w:after="0" w:line="312" w:lineRule="auto"/>
        <w:ind w:firstLine="709"/>
        <w:jc w:val="both"/>
        <w:rPr>
          <w:rFonts w:eastAsia="Calibri"/>
          <w:b/>
          <w:sz w:val="28"/>
          <w:szCs w:val="28"/>
        </w:rPr>
      </w:pPr>
      <w:r w:rsidRPr="00EA3A48">
        <w:rPr>
          <w:rFonts w:eastAsia="Calibri"/>
          <w:b/>
          <w:sz w:val="28"/>
          <w:szCs w:val="28"/>
        </w:rPr>
        <w:t>Нові (альтернативні) форми сім’ї й шлюбу:</w:t>
      </w:r>
    </w:p>
    <w:p w:rsidR="00EA3A48" w:rsidRPr="00EA3A48" w:rsidRDefault="00EA3A48" w:rsidP="00EA3A48">
      <w:pPr>
        <w:numPr>
          <w:ilvl w:val="0"/>
          <w:numId w:val="31"/>
        </w:numPr>
        <w:tabs>
          <w:tab w:val="left" w:pos="993"/>
        </w:tabs>
        <w:spacing w:after="0" w:line="312" w:lineRule="auto"/>
        <w:ind w:firstLine="709"/>
        <w:jc w:val="both"/>
        <w:rPr>
          <w:rFonts w:eastAsia="Calibri"/>
          <w:sz w:val="28"/>
          <w:szCs w:val="28"/>
        </w:rPr>
      </w:pPr>
      <w:r w:rsidRPr="00EA3A48">
        <w:rPr>
          <w:rFonts w:eastAsia="Calibri"/>
          <w:sz w:val="28"/>
          <w:szCs w:val="28"/>
        </w:rPr>
        <w:t>Шлюбний контракт, укладений на певний строк.</w:t>
      </w:r>
    </w:p>
    <w:p w:rsidR="00EA3A48" w:rsidRPr="00EA3A48" w:rsidRDefault="00EA3A48" w:rsidP="00EA3A48">
      <w:pPr>
        <w:numPr>
          <w:ilvl w:val="0"/>
          <w:numId w:val="31"/>
        </w:numPr>
        <w:tabs>
          <w:tab w:val="left" w:pos="993"/>
        </w:tabs>
        <w:spacing w:after="0" w:line="312" w:lineRule="auto"/>
        <w:ind w:firstLine="709"/>
        <w:jc w:val="both"/>
        <w:rPr>
          <w:rFonts w:eastAsia="Calibri"/>
          <w:sz w:val="28"/>
          <w:szCs w:val="28"/>
        </w:rPr>
      </w:pPr>
      <w:r w:rsidRPr="00EA3A48">
        <w:rPr>
          <w:rFonts w:eastAsia="Calibri"/>
          <w:sz w:val="28"/>
          <w:szCs w:val="28"/>
        </w:rPr>
        <w:t>Груповий шлюб.</w:t>
      </w:r>
    </w:p>
    <w:p w:rsidR="00EA3A48" w:rsidRPr="00EA3A48" w:rsidRDefault="00EA3A48" w:rsidP="00EA3A48">
      <w:pPr>
        <w:numPr>
          <w:ilvl w:val="0"/>
          <w:numId w:val="31"/>
        </w:numPr>
        <w:tabs>
          <w:tab w:val="left" w:pos="993"/>
        </w:tabs>
        <w:spacing w:after="0" w:line="312" w:lineRule="auto"/>
        <w:ind w:firstLine="709"/>
        <w:jc w:val="both"/>
        <w:rPr>
          <w:rFonts w:eastAsia="Calibri"/>
          <w:sz w:val="28"/>
          <w:szCs w:val="28"/>
        </w:rPr>
      </w:pPr>
      <w:r w:rsidRPr="00EA3A48">
        <w:rPr>
          <w:rFonts w:eastAsia="Calibri"/>
          <w:sz w:val="28"/>
          <w:szCs w:val="28"/>
        </w:rPr>
        <w:t>Полігінія.</w:t>
      </w:r>
    </w:p>
    <w:p w:rsidR="00EA3A48" w:rsidRPr="00EA3A48" w:rsidRDefault="00EA3A48" w:rsidP="00EA3A48">
      <w:pPr>
        <w:numPr>
          <w:ilvl w:val="0"/>
          <w:numId w:val="31"/>
        </w:numPr>
        <w:tabs>
          <w:tab w:val="left" w:pos="993"/>
        </w:tabs>
        <w:spacing w:after="0" w:line="312" w:lineRule="auto"/>
        <w:ind w:firstLine="709"/>
        <w:jc w:val="both"/>
        <w:rPr>
          <w:rFonts w:eastAsia="Calibri"/>
          <w:sz w:val="28"/>
          <w:szCs w:val="28"/>
        </w:rPr>
      </w:pPr>
      <w:r w:rsidRPr="00EA3A48">
        <w:rPr>
          <w:rFonts w:eastAsia="Calibri"/>
          <w:sz w:val="28"/>
          <w:szCs w:val="28"/>
        </w:rPr>
        <w:t>Серійна моногамія.</w:t>
      </w:r>
    </w:p>
    <w:p w:rsidR="00EA3A48" w:rsidRPr="00EA3A48" w:rsidRDefault="00EA3A48" w:rsidP="00EA3A48">
      <w:pPr>
        <w:numPr>
          <w:ilvl w:val="0"/>
          <w:numId w:val="31"/>
        </w:numPr>
        <w:tabs>
          <w:tab w:val="left" w:pos="993"/>
        </w:tabs>
        <w:spacing w:after="0" w:line="312" w:lineRule="auto"/>
        <w:ind w:firstLine="709"/>
        <w:jc w:val="both"/>
        <w:rPr>
          <w:rFonts w:eastAsia="Calibri"/>
          <w:sz w:val="28"/>
          <w:szCs w:val="28"/>
        </w:rPr>
      </w:pPr>
      <w:r w:rsidRPr="00EA3A48">
        <w:rPr>
          <w:rFonts w:eastAsia="Calibri"/>
          <w:sz w:val="28"/>
          <w:szCs w:val="28"/>
        </w:rPr>
        <w:t>Гостьовий шлюб.</w:t>
      </w:r>
    </w:p>
    <w:p w:rsidR="00EA3A48" w:rsidRPr="00EA3A48" w:rsidRDefault="00EA3A48" w:rsidP="00EA3A48">
      <w:pPr>
        <w:numPr>
          <w:ilvl w:val="0"/>
          <w:numId w:val="31"/>
        </w:numPr>
        <w:tabs>
          <w:tab w:val="left" w:pos="993"/>
        </w:tabs>
        <w:spacing w:after="0" w:line="312" w:lineRule="auto"/>
        <w:ind w:firstLine="709"/>
        <w:jc w:val="both"/>
        <w:rPr>
          <w:rFonts w:eastAsia="Calibri"/>
          <w:sz w:val="28"/>
          <w:szCs w:val="28"/>
        </w:rPr>
      </w:pPr>
      <w:r w:rsidRPr="00EA3A48">
        <w:rPr>
          <w:rFonts w:eastAsia="Calibri"/>
          <w:sz w:val="28"/>
          <w:szCs w:val="28"/>
        </w:rPr>
        <w:t>Гомосексуальний шлюб.</w:t>
      </w:r>
    </w:p>
    <w:p w:rsidR="00EA3A48" w:rsidRPr="00EA3A48" w:rsidRDefault="00EA3A48" w:rsidP="00EA3A48">
      <w:pPr>
        <w:numPr>
          <w:ilvl w:val="0"/>
          <w:numId w:val="31"/>
        </w:numPr>
        <w:tabs>
          <w:tab w:val="left" w:pos="993"/>
        </w:tabs>
        <w:spacing w:after="0" w:line="312" w:lineRule="auto"/>
        <w:ind w:firstLine="709"/>
        <w:jc w:val="both"/>
        <w:rPr>
          <w:rFonts w:eastAsia="Calibri"/>
          <w:sz w:val="28"/>
          <w:szCs w:val="28"/>
        </w:rPr>
      </w:pPr>
      <w:r w:rsidRPr="00EA3A48">
        <w:rPr>
          <w:rFonts w:eastAsia="Calibri"/>
          <w:sz w:val="28"/>
          <w:szCs w:val="28"/>
        </w:rPr>
        <w:t>Життя в комуні.</w:t>
      </w:r>
    </w:p>
    <w:p w:rsidR="00EA3A48" w:rsidRPr="00EA3A48" w:rsidRDefault="00EA3A48" w:rsidP="00EA3A48">
      <w:pPr>
        <w:spacing w:after="0" w:line="312" w:lineRule="auto"/>
        <w:ind w:firstLine="709"/>
        <w:jc w:val="both"/>
        <w:rPr>
          <w:rFonts w:eastAsia="Calibri"/>
          <w:sz w:val="28"/>
          <w:szCs w:val="28"/>
        </w:rPr>
      </w:pPr>
      <w:r w:rsidRPr="00EA3A48">
        <w:rPr>
          <w:rFonts w:eastAsia="Calibri"/>
          <w:sz w:val="28"/>
          <w:szCs w:val="28"/>
        </w:rPr>
        <w:t>Таким чином, соціальний інститут  - це поняття, яке використовується  для опису регулярно повторюваних протягом тривалого часу соціальних практик, що санкціоновані та підтримуються з допомогою соціальних норм і мають важливе значення в структурі суспільства. Кожний соціальний інститут має певну мету діяльності і відповідно до неї виконує певні функції, забезпечуючи членам суспільства можливість задовольняти відповідні соціальні потреби. В процесі</w:t>
      </w:r>
      <w:r w:rsidRPr="00EA3A48">
        <w:rPr>
          <w:rFonts w:eastAsia="Calibri"/>
          <w:sz w:val="28"/>
          <w:szCs w:val="28"/>
          <w:lang w:val="ru-RU"/>
        </w:rPr>
        <w:t xml:space="preserve">  </w:t>
      </w:r>
      <w:r w:rsidRPr="00EA3A48">
        <w:rPr>
          <w:rFonts w:eastAsia="Calibri"/>
          <w:sz w:val="28"/>
          <w:szCs w:val="28"/>
        </w:rPr>
        <w:t>ускладнення суспільства  те саме відбувається і з його основними інститутами. У примітивних суспільствах існувало лише декілька головних соціальних інститутів — господарство, родина, релігія. Але сучасному суспільству притаманне розростання та ускладнення системи соціальних інститутів.  Адже постійно з'являються нові проблеми, які породжують нові потреби і вимагають нових рішень. Виникають нові галузі науки і господарства, ускладняється  система управління суспільством. Наприклад, в українському суспільстві сьогодні активно розвиваються інститути багатопартійності та місцевого самоврядування, провадяться дискусії стосовно запровадження такого політичного інституту, як верхня палата парламенту та і н. Однак до базових соціальних інститутів в соціології зазвичай відносять політичні, економічні, освітні, релігійні та сімейні.</w:t>
      </w:r>
    </w:p>
    <w:p w:rsidR="00EA3A48" w:rsidRPr="00EA3A48" w:rsidRDefault="00EA3A48" w:rsidP="00EA3A48">
      <w:pPr>
        <w:rPr>
          <w:rFonts w:ascii="Calibri" w:eastAsia="Calibri" w:hAnsi="Calibri"/>
          <w:sz w:val="22"/>
          <w:szCs w:val="22"/>
        </w:rPr>
      </w:pPr>
    </w:p>
    <w:p w:rsidR="00EA3A48" w:rsidRPr="00EA3A48" w:rsidRDefault="00EA3A48" w:rsidP="00EA3A48">
      <w:pPr>
        <w:spacing w:after="0" w:line="360" w:lineRule="auto"/>
        <w:rPr>
          <w:rFonts w:ascii="Calibri" w:eastAsia="Calibri" w:hAnsi="Calibri"/>
          <w:sz w:val="22"/>
          <w:szCs w:val="22"/>
        </w:rPr>
      </w:pPr>
    </w:p>
    <w:p w:rsidR="00EA3A48" w:rsidRDefault="00EA3A48" w:rsidP="00EA3A48">
      <w:pPr>
        <w:spacing w:after="0" w:line="360" w:lineRule="auto"/>
        <w:jc w:val="center"/>
        <w:rPr>
          <w:rFonts w:eastAsia="Calibri"/>
          <w:b/>
          <w:sz w:val="28"/>
          <w:szCs w:val="28"/>
        </w:rPr>
      </w:pPr>
    </w:p>
    <w:p w:rsidR="00EA3A48" w:rsidRDefault="00EA3A48" w:rsidP="00EA3A48">
      <w:pPr>
        <w:spacing w:after="0" w:line="360" w:lineRule="auto"/>
        <w:jc w:val="center"/>
        <w:rPr>
          <w:rFonts w:eastAsia="Calibri"/>
          <w:b/>
          <w:sz w:val="28"/>
          <w:szCs w:val="28"/>
        </w:rPr>
      </w:pPr>
    </w:p>
    <w:p w:rsidR="00EA3A48" w:rsidRDefault="00EA3A48" w:rsidP="00EA3A48">
      <w:pPr>
        <w:spacing w:after="0" w:line="360" w:lineRule="auto"/>
        <w:jc w:val="center"/>
        <w:rPr>
          <w:rFonts w:eastAsia="Calibri"/>
          <w:b/>
          <w:sz w:val="28"/>
          <w:szCs w:val="28"/>
        </w:rPr>
      </w:pPr>
    </w:p>
    <w:p w:rsidR="00EA3A48" w:rsidRDefault="00EA3A48" w:rsidP="00EA3A48">
      <w:pPr>
        <w:spacing w:after="0" w:line="360" w:lineRule="auto"/>
        <w:jc w:val="center"/>
        <w:rPr>
          <w:rFonts w:eastAsia="Calibri"/>
          <w:b/>
          <w:sz w:val="28"/>
          <w:szCs w:val="28"/>
        </w:rPr>
      </w:pPr>
    </w:p>
    <w:p w:rsidR="00EA3A48" w:rsidRDefault="00EA3A48" w:rsidP="00EA3A48">
      <w:pPr>
        <w:spacing w:after="0" w:line="360" w:lineRule="auto"/>
        <w:jc w:val="center"/>
        <w:rPr>
          <w:rFonts w:eastAsia="Calibri"/>
          <w:b/>
          <w:sz w:val="28"/>
          <w:szCs w:val="28"/>
        </w:rPr>
      </w:pPr>
    </w:p>
    <w:p w:rsidR="00EA3A48" w:rsidRPr="00EA3A48" w:rsidRDefault="00EA3A48" w:rsidP="00EA3A48">
      <w:pPr>
        <w:spacing w:after="0" w:line="360" w:lineRule="auto"/>
        <w:jc w:val="center"/>
        <w:rPr>
          <w:rFonts w:eastAsia="Calibri"/>
          <w:b/>
          <w:sz w:val="28"/>
          <w:szCs w:val="28"/>
        </w:rPr>
      </w:pPr>
      <w:r w:rsidRPr="00EA3A48">
        <w:rPr>
          <w:rFonts w:eastAsia="Calibri"/>
          <w:b/>
          <w:sz w:val="28"/>
          <w:szCs w:val="28"/>
        </w:rPr>
        <w:t xml:space="preserve">ТЕМА </w:t>
      </w:r>
      <w:r w:rsidRPr="00EA3A48">
        <w:rPr>
          <w:rFonts w:eastAsia="Calibri"/>
          <w:b/>
          <w:sz w:val="28"/>
          <w:szCs w:val="28"/>
          <w:lang w:val="ru-RU"/>
        </w:rPr>
        <w:t>4</w:t>
      </w:r>
      <w:r w:rsidRPr="00EA3A48">
        <w:rPr>
          <w:rFonts w:eastAsia="Calibri"/>
          <w:b/>
          <w:sz w:val="28"/>
          <w:szCs w:val="28"/>
        </w:rPr>
        <w:t>.</w:t>
      </w:r>
      <w:r w:rsidRPr="00EA3A48">
        <w:rPr>
          <w:rFonts w:eastAsia="Calibri"/>
          <w:b/>
          <w:sz w:val="28"/>
          <w:szCs w:val="28"/>
          <w:lang w:val="ru-RU"/>
        </w:rPr>
        <w:t xml:space="preserve"> </w:t>
      </w:r>
      <w:r w:rsidRPr="00EA3A48">
        <w:rPr>
          <w:rFonts w:eastAsia="Calibri"/>
          <w:b/>
          <w:sz w:val="28"/>
          <w:szCs w:val="28"/>
        </w:rPr>
        <w:t>КУЛЬТУРА ЯК РЕГУЛЯТОР СОЦІАЛЬНИХ ВІДНОСИН</w:t>
      </w:r>
    </w:p>
    <w:p w:rsidR="00EA3A48" w:rsidRPr="00EA3A48" w:rsidRDefault="00EA3A48" w:rsidP="00EA3A48">
      <w:pPr>
        <w:spacing w:after="0" w:line="360" w:lineRule="auto"/>
        <w:ind w:left="357" w:firstLine="709"/>
        <w:jc w:val="both"/>
        <w:rPr>
          <w:rFonts w:eastAsia="Calibri"/>
          <w:b/>
          <w:i/>
          <w:sz w:val="28"/>
          <w:szCs w:val="28"/>
        </w:rPr>
      </w:pPr>
      <w:r w:rsidRPr="00EA3A48">
        <w:rPr>
          <w:rFonts w:eastAsia="Calibri"/>
          <w:b/>
          <w:i/>
          <w:sz w:val="28"/>
          <w:szCs w:val="28"/>
        </w:rPr>
        <w:t>1. Поняття та функції культури.</w:t>
      </w:r>
    </w:p>
    <w:p w:rsidR="00EA3A48" w:rsidRPr="00EA3A48" w:rsidRDefault="00EA3A48" w:rsidP="00EA3A48">
      <w:pPr>
        <w:spacing w:after="0" w:line="360" w:lineRule="auto"/>
        <w:ind w:left="357" w:firstLine="709"/>
        <w:jc w:val="both"/>
        <w:rPr>
          <w:rFonts w:eastAsia="Calibri"/>
          <w:b/>
          <w:i/>
          <w:sz w:val="28"/>
          <w:szCs w:val="28"/>
        </w:rPr>
      </w:pPr>
      <w:r w:rsidRPr="00EA3A48">
        <w:rPr>
          <w:rFonts w:eastAsia="Calibri"/>
          <w:b/>
          <w:i/>
          <w:sz w:val="28"/>
          <w:szCs w:val="28"/>
        </w:rPr>
        <w:t>2. Основні елементи культури.</w:t>
      </w:r>
    </w:p>
    <w:p w:rsidR="00EA3A48" w:rsidRPr="00EA3A48" w:rsidRDefault="00EA3A48" w:rsidP="00EA3A48">
      <w:pPr>
        <w:spacing w:after="0" w:line="360" w:lineRule="auto"/>
        <w:ind w:left="357" w:firstLine="709"/>
        <w:jc w:val="both"/>
        <w:rPr>
          <w:rFonts w:eastAsia="Calibri"/>
          <w:b/>
          <w:i/>
          <w:sz w:val="28"/>
          <w:szCs w:val="28"/>
        </w:rPr>
      </w:pPr>
      <w:r w:rsidRPr="00EA3A48">
        <w:rPr>
          <w:rFonts w:eastAsia="Calibri"/>
          <w:b/>
          <w:i/>
          <w:sz w:val="28"/>
          <w:szCs w:val="28"/>
        </w:rPr>
        <w:t>3. Види та форми культури.</w:t>
      </w:r>
    </w:p>
    <w:p w:rsidR="00EA3A48" w:rsidRPr="00EA3A48" w:rsidRDefault="00EA3A48" w:rsidP="00EA3A48">
      <w:pPr>
        <w:spacing w:after="0" w:line="360" w:lineRule="auto"/>
        <w:ind w:left="357" w:firstLine="709"/>
        <w:jc w:val="both"/>
        <w:rPr>
          <w:rFonts w:eastAsia="Calibri"/>
          <w:b/>
          <w:i/>
          <w:sz w:val="28"/>
          <w:szCs w:val="28"/>
        </w:rPr>
      </w:pPr>
      <w:r w:rsidRPr="00EA3A48">
        <w:rPr>
          <w:rFonts w:eastAsia="Calibri"/>
          <w:b/>
          <w:i/>
          <w:sz w:val="28"/>
          <w:szCs w:val="28"/>
        </w:rPr>
        <w:t>4. Культурний шок.</w:t>
      </w:r>
    </w:p>
    <w:p w:rsidR="00EA3A48" w:rsidRPr="00EA3A48" w:rsidRDefault="00EA3A48" w:rsidP="00EA3A48">
      <w:pPr>
        <w:spacing w:after="0" w:line="360" w:lineRule="auto"/>
        <w:ind w:firstLine="709"/>
        <w:jc w:val="both"/>
        <w:rPr>
          <w:rFonts w:eastAsia="Calibri"/>
          <w:b/>
          <w:sz w:val="28"/>
          <w:szCs w:val="28"/>
        </w:rPr>
      </w:pPr>
    </w:p>
    <w:p w:rsidR="00EA3A48" w:rsidRPr="00EA3A48" w:rsidRDefault="00EA3A48" w:rsidP="00EA3A48">
      <w:pPr>
        <w:spacing w:after="0" w:line="360" w:lineRule="auto"/>
        <w:ind w:firstLine="709"/>
        <w:jc w:val="both"/>
        <w:rPr>
          <w:rFonts w:eastAsia="Calibri"/>
          <w:b/>
          <w:i/>
          <w:sz w:val="28"/>
          <w:szCs w:val="28"/>
        </w:rPr>
      </w:pPr>
      <w:r w:rsidRPr="00EA3A48">
        <w:rPr>
          <w:rFonts w:eastAsia="Calibri"/>
          <w:b/>
          <w:sz w:val="28"/>
          <w:szCs w:val="28"/>
        </w:rPr>
        <w:t>1.</w:t>
      </w:r>
      <w:r w:rsidRPr="00EA3A48">
        <w:rPr>
          <w:rFonts w:eastAsia="Calibri"/>
          <w:sz w:val="28"/>
          <w:szCs w:val="28"/>
        </w:rPr>
        <w:t xml:space="preserve"> </w:t>
      </w:r>
      <w:r w:rsidRPr="00EA3A48">
        <w:rPr>
          <w:rFonts w:eastAsia="Calibri"/>
          <w:b/>
          <w:sz w:val="28"/>
          <w:szCs w:val="28"/>
        </w:rPr>
        <w:t>Поняття та функції культури</w:t>
      </w:r>
    </w:p>
    <w:p w:rsidR="00EA3A48" w:rsidRPr="00EA3A48" w:rsidRDefault="00EA3A48" w:rsidP="00EA3A48">
      <w:pPr>
        <w:tabs>
          <w:tab w:val="left" w:pos="993"/>
        </w:tabs>
        <w:spacing w:after="0" w:line="360" w:lineRule="auto"/>
        <w:ind w:firstLine="709"/>
        <w:jc w:val="both"/>
        <w:rPr>
          <w:rFonts w:eastAsia="Calibri"/>
          <w:sz w:val="28"/>
          <w:szCs w:val="28"/>
        </w:rPr>
      </w:pPr>
      <w:r w:rsidRPr="00EA3A48">
        <w:rPr>
          <w:rFonts w:eastAsia="Calibri"/>
          <w:sz w:val="28"/>
          <w:szCs w:val="28"/>
        </w:rPr>
        <w:t>У науці та й у повсякденному житті важко знайти поняття, яке б використовувалося частіше й мало б більше значень, ніж поняття культура. Тому дуже складно дати єдине визначення, в якому були б враховані всі відтінки й значення цього слова. Термін «культура» має латинське походження (</w:t>
      </w:r>
      <w:proofErr w:type="spellStart"/>
      <w:r w:rsidRPr="00EA3A48">
        <w:rPr>
          <w:rFonts w:eastAsia="Calibri"/>
          <w:i/>
          <w:sz w:val="28"/>
          <w:szCs w:val="28"/>
        </w:rPr>
        <w:t>cultura</w:t>
      </w:r>
      <w:proofErr w:type="spellEnd"/>
      <w:r w:rsidRPr="00EA3A48">
        <w:rPr>
          <w:rFonts w:eastAsia="Calibri"/>
          <w:sz w:val="28"/>
          <w:szCs w:val="28"/>
        </w:rPr>
        <w:t xml:space="preserve"> – догляд, обробка) і спочатку означало обробку землі, вирощування врожаїв. На сьогоднішній день існує безліч визначень поняття «культура», часто це поняття вживається як синонім цивілізації, суспільства, наприклад, «культура майя» або «трипільська культура». Але кожного разу термін «культура» завжди розуміємо як надбання людей, на відміну від того, що дає нам природа. Тому культура не успадковується генетичним шляхом, вона безпосередньо пов’язана із суспільством. Жодна культура не може існувати без суспільства, але також жодне суспільство не може існувати без культури. </w:t>
      </w:r>
    </w:p>
    <w:p w:rsidR="00EA3A48" w:rsidRPr="00EA3A48" w:rsidRDefault="00EA3A48" w:rsidP="00EA3A48">
      <w:pPr>
        <w:tabs>
          <w:tab w:val="left" w:pos="993"/>
        </w:tabs>
        <w:spacing w:after="0" w:line="360" w:lineRule="auto"/>
        <w:ind w:firstLine="709"/>
        <w:jc w:val="both"/>
        <w:rPr>
          <w:rFonts w:eastAsia="Calibri"/>
          <w:sz w:val="28"/>
          <w:szCs w:val="28"/>
        </w:rPr>
      </w:pPr>
      <w:r w:rsidRPr="00EA3A48">
        <w:rPr>
          <w:rFonts w:eastAsia="Calibri"/>
          <w:sz w:val="28"/>
          <w:szCs w:val="28"/>
        </w:rPr>
        <w:t xml:space="preserve">Під </w:t>
      </w:r>
      <w:r w:rsidRPr="00EA3A48">
        <w:rPr>
          <w:rFonts w:eastAsia="Calibri"/>
          <w:b/>
          <w:i/>
          <w:sz w:val="28"/>
          <w:szCs w:val="28"/>
        </w:rPr>
        <w:t>культурою</w:t>
      </w:r>
      <w:r w:rsidRPr="00EA3A48">
        <w:rPr>
          <w:rFonts w:eastAsia="Calibri"/>
          <w:sz w:val="28"/>
          <w:szCs w:val="28"/>
        </w:rPr>
        <w:t xml:space="preserve"> ми будемо розуміти явища, властивості, елементи людського життя, які якісно відрізняють людину від природи.</w:t>
      </w:r>
    </w:p>
    <w:p w:rsidR="00EA3A48" w:rsidRPr="00EA3A48" w:rsidRDefault="00EA3A48" w:rsidP="00EA3A48">
      <w:pPr>
        <w:tabs>
          <w:tab w:val="left" w:pos="993"/>
        </w:tabs>
        <w:spacing w:after="0" w:line="360" w:lineRule="auto"/>
        <w:ind w:right="96" w:firstLine="709"/>
        <w:jc w:val="both"/>
        <w:rPr>
          <w:rFonts w:eastAsia="Calibri"/>
          <w:sz w:val="28"/>
          <w:szCs w:val="28"/>
        </w:rPr>
      </w:pPr>
      <w:r w:rsidRPr="00EA3A48">
        <w:rPr>
          <w:rFonts w:eastAsia="Calibri"/>
          <w:sz w:val="28"/>
          <w:szCs w:val="28"/>
          <w:lang w:eastAsia="uk-UA"/>
        </w:rPr>
        <w:t>Основними ознаками культури є:</w:t>
      </w:r>
    </w:p>
    <w:p w:rsidR="00EA3A48" w:rsidRPr="00EA3A48" w:rsidRDefault="00EA3A48" w:rsidP="00EA3A48">
      <w:pPr>
        <w:numPr>
          <w:ilvl w:val="0"/>
          <w:numId w:val="34"/>
        </w:numPr>
        <w:tabs>
          <w:tab w:val="num" w:pos="0"/>
          <w:tab w:val="left" w:pos="993"/>
        </w:tabs>
        <w:spacing w:after="0" w:line="360" w:lineRule="auto"/>
        <w:ind w:right="96" w:firstLine="284"/>
        <w:jc w:val="both"/>
        <w:rPr>
          <w:rFonts w:eastAsia="Calibri"/>
          <w:sz w:val="28"/>
          <w:szCs w:val="28"/>
        </w:rPr>
      </w:pPr>
      <w:r w:rsidRPr="00EA3A48">
        <w:rPr>
          <w:rFonts w:eastAsia="Calibri"/>
          <w:b/>
          <w:i/>
          <w:sz w:val="28"/>
          <w:szCs w:val="28"/>
          <w:lang w:eastAsia="uk-UA"/>
        </w:rPr>
        <w:t>Специфічність.</w:t>
      </w:r>
      <w:r w:rsidRPr="00EA3A48">
        <w:rPr>
          <w:rFonts w:eastAsia="Calibri"/>
          <w:i/>
          <w:sz w:val="28"/>
          <w:szCs w:val="28"/>
          <w:lang w:eastAsia="uk-UA"/>
        </w:rPr>
        <w:t xml:space="preserve"> </w:t>
      </w:r>
      <w:r w:rsidRPr="00EA3A48">
        <w:rPr>
          <w:rFonts w:eastAsia="Calibri"/>
          <w:sz w:val="28"/>
          <w:szCs w:val="28"/>
          <w:lang w:eastAsia="uk-UA"/>
        </w:rPr>
        <w:t xml:space="preserve">Культура – це </w:t>
      </w:r>
      <w:proofErr w:type="spellStart"/>
      <w:r w:rsidRPr="00EA3A48">
        <w:rPr>
          <w:rFonts w:eastAsia="Calibri"/>
          <w:sz w:val="28"/>
          <w:szCs w:val="28"/>
          <w:lang w:eastAsia="uk-UA"/>
        </w:rPr>
        <w:t>специфічно</w:t>
      </w:r>
      <w:proofErr w:type="spellEnd"/>
      <w:r w:rsidRPr="00EA3A48">
        <w:rPr>
          <w:rFonts w:eastAsia="Calibri"/>
          <w:sz w:val="28"/>
          <w:szCs w:val="28"/>
          <w:lang w:eastAsia="uk-UA"/>
        </w:rPr>
        <w:t xml:space="preserve"> людський спосіб діяльності, в якому людина формує, розвиває, та реалізує свої здібності в процесі створення та освоєння культурних цінностей.</w:t>
      </w:r>
    </w:p>
    <w:p w:rsidR="00EA3A48" w:rsidRPr="00EA3A48" w:rsidRDefault="00EA3A48" w:rsidP="00EA3A48">
      <w:pPr>
        <w:numPr>
          <w:ilvl w:val="0"/>
          <w:numId w:val="34"/>
        </w:numPr>
        <w:tabs>
          <w:tab w:val="num" w:pos="0"/>
          <w:tab w:val="left" w:pos="993"/>
        </w:tabs>
        <w:spacing w:after="0" w:line="360" w:lineRule="auto"/>
        <w:ind w:right="96" w:firstLine="284"/>
        <w:jc w:val="both"/>
        <w:rPr>
          <w:rFonts w:eastAsia="Calibri"/>
          <w:sz w:val="28"/>
          <w:szCs w:val="28"/>
        </w:rPr>
      </w:pPr>
      <w:proofErr w:type="spellStart"/>
      <w:r w:rsidRPr="00EA3A48">
        <w:rPr>
          <w:rFonts w:eastAsia="Calibri"/>
          <w:b/>
          <w:i/>
          <w:sz w:val="28"/>
          <w:szCs w:val="28"/>
          <w:lang w:eastAsia="uk-UA"/>
        </w:rPr>
        <w:lastRenderedPageBreak/>
        <w:t>Позабіологічність</w:t>
      </w:r>
      <w:proofErr w:type="spellEnd"/>
      <w:r w:rsidRPr="00EA3A48">
        <w:rPr>
          <w:rFonts w:eastAsia="Calibri"/>
          <w:b/>
          <w:i/>
          <w:sz w:val="28"/>
          <w:szCs w:val="28"/>
          <w:lang w:eastAsia="uk-UA"/>
        </w:rPr>
        <w:t>.</w:t>
      </w:r>
      <w:r w:rsidRPr="00EA3A48">
        <w:rPr>
          <w:rFonts w:eastAsia="Calibri"/>
          <w:sz w:val="28"/>
          <w:szCs w:val="28"/>
          <w:lang w:eastAsia="uk-UA"/>
        </w:rPr>
        <w:t xml:space="preserve"> Регуляція механізмів поведінки членів суспільства має не біологічний (інстинкти), а соціальний характер.</w:t>
      </w:r>
    </w:p>
    <w:p w:rsidR="00EA3A48" w:rsidRPr="00EA3A48" w:rsidRDefault="00EA3A48" w:rsidP="00EA3A48">
      <w:pPr>
        <w:numPr>
          <w:ilvl w:val="0"/>
          <w:numId w:val="34"/>
        </w:numPr>
        <w:tabs>
          <w:tab w:val="num" w:pos="0"/>
          <w:tab w:val="left" w:pos="993"/>
        </w:tabs>
        <w:spacing w:after="0" w:line="360" w:lineRule="auto"/>
        <w:ind w:right="96" w:firstLine="284"/>
        <w:jc w:val="both"/>
        <w:rPr>
          <w:rFonts w:eastAsia="Calibri"/>
          <w:sz w:val="28"/>
          <w:szCs w:val="28"/>
        </w:rPr>
      </w:pPr>
      <w:r w:rsidRPr="00EA3A48">
        <w:rPr>
          <w:rFonts w:eastAsia="Calibri"/>
          <w:b/>
          <w:i/>
          <w:sz w:val="28"/>
          <w:szCs w:val="28"/>
          <w:lang w:eastAsia="uk-UA"/>
        </w:rPr>
        <w:t>Продуктивність.</w:t>
      </w:r>
      <w:r w:rsidRPr="00EA3A48">
        <w:rPr>
          <w:rFonts w:eastAsia="Calibri"/>
          <w:sz w:val="28"/>
          <w:szCs w:val="28"/>
          <w:lang w:eastAsia="uk-UA"/>
        </w:rPr>
        <w:t xml:space="preserve"> Духовні потенції людини реалізуються в певних продуктах культури.</w:t>
      </w:r>
    </w:p>
    <w:p w:rsidR="00EA3A48" w:rsidRPr="00EA3A48" w:rsidRDefault="00EA3A48" w:rsidP="00EA3A48">
      <w:pPr>
        <w:numPr>
          <w:ilvl w:val="0"/>
          <w:numId w:val="34"/>
        </w:numPr>
        <w:tabs>
          <w:tab w:val="num" w:pos="0"/>
          <w:tab w:val="left" w:pos="993"/>
        </w:tabs>
        <w:spacing w:after="0" w:line="360" w:lineRule="auto"/>
        <w:ind w:right="96" w:firstLine="284"/>
        <w:jc w:val="both"/>
        <w:rPr>
          <w:rFonts w:eastAsia="Calibri"/>
          <w:sz w:val="28"/>
          <w:szCs w:val="28"/>
        </w:rPr>
      </w:pPr>
      <w:r w:rsidRPr="00EA3A48">
        <w:rPr>
          <w:rFonts w:eastAsia="Calibri"/>
          <w:b/>
          <w:i/>
          <w:sz w:val="28"/>
          <w:szCs w:val="28"/>
          <w:lang w:eastAsia="uk-UA"/>
        </w:rPr>
        <w:t>Технологічність.</w:t>
      </w:r>
      <w:r w:rsidRPr="00EA3A48">
        <w:rPr>
          <w:rFonts w:eastAsia="Calibri"/>
          <w:sz w:val="28"/>
          <w:szCs w:val="28"/>
          <w:lang w:eastAsia="uk-UA"/>
        </w:rPr>
        <w:t xml:space="preserve"> Культура характеризує активне ставлення людини до природи і суспільства.</w:t>
      </w:r>
    </w:p>
    <w:p w:rsidR="00EA3A48" w:rsidRPr="00EA3A48" w:rsidRDefault="00EA3A48" w:rsidP="00EA3A48">
      <w:pPr>
        <w:numPr>
          <w:ilvl w:val="0"/>
          <w:numId w:val="34"/>
        </w:numPr>
        <w:tabs>
          <w:tab w:val="num" w:pos="0"/>
          <w:tab w:val="left" w:pos="993"/>
        </w:tabs>
        <w:spacing w:after="0" w:line="360" w:lineRule="auto"/>
        <w:ind w:right="96" w:firstLine="284"/>
        <w:jc w:val="both"/>
        <w:rPr>
          <w:rFonts w:eastAsia="Calibri"/>
          <w:sz w:val="28"/>
          <w:szCs w:val="28"/>
        </w:rPr>
      </w:pPr>
      <w:r w:rsidRPr="00EA3A48">
        <w:rPr>
          <w:rFonts w:eastAsia="Calibri"/>
          <w:b/>
          <w:i/>
          <w:sz w:val="28"/>
          <w:szCs w:val="28"/>
          <w:lang w:eastAsia="uk-UA"/>
        </w:rPr>
        <w:t>Стереотипність.</w:t>
      </w:r>
      <w:r w:rsidRPr="00EA3A48">
        <w:rPr>
          <w:rFonts w:eastAsia="Calibri"/>
          <w:sz w:val="28"/>
          <w:szCs w:val="28"/>
          <w:lang w:eastAsia="uk-UA"/>
        </w:rPr>
        <w:t xml:space="preserve"> Культура передбачає здатність відтворювати створені раніше матеріальні та духовні цінності, дотримуватися традицій.</w:t>
      </w:r>
    </w:p>
    <w:p w:rsidR="00EA3A48" w:rsidRPr="00EA3A48" w:rsidRDefault="00EA3A48" w:rsidP="00EA3A48">
      <w:pPr>
        <w:numPr>
          <w:ilvl w:val="0"/>
          <w:numId w:val="34"/>
        </w:numPr>
        <w:tabs>
          <w:tab w:val="num" w:pos="0"/>
          <w:tab w:val="left" w:pos="993"/>
        </w:tabs>
        <w:spacing w:after="0" w:line="360" w:lineRule="auto"/>
        <w:ind w:right="96" w:firstLine="284"/>
        <w:jc w:val="both"/>
        <w:rPr>
          <w:rFonts w:eastAsia="Calibri"/>
          <w:sz w:val="28"/>
          <w:szCs w:val="28"/>
        </w:rPr>
      </w:pPr>
      <w:r w:rsidRPr="00EA3A48">
        <w:rPr>
          <w:rFonts w:eastAsia="Calibri"/>
          <w:b/>
          <w:i/>
          <w:sz w:val="28"/>
          <w:szCs w:val="28"/>
          <w:lang w:eastAsia="uk-UA"/>
        </w:rPr>
        <w:t>Інформативність.</w:t>
      </w:r>
      <w:r w:rsidRPr="00EA3A48">
        <w:rPr>
          <w:rFonts w:eastAsia="Calibri"/>
          <w:sz w:val="28"/>
          <w:szCs w:val="28"/>
          <w:lang w:eastAsia="uk-UA"/>
        </w:rPr>
        <w:t xml:space="preserve"> Культура відображає в універсальних (зрозумілих всім) формах оточуючу дійсність.</w:t>
      </w:r>
    </w:p>
    <w:p w:rsidR="00EA3A48" w:rsidRPr="00EA3A48" w:rsidRDefault="00EA3A48" w:rsidP="00EA3A48">
      <w:pPr>
        <w:numPr>
          <w:ilvl w:val="0"/>
          <w:numId w:val="34"/>
        </w:numPr>
        <w:tabs>
          <w:tab w:val="num" w:pos="0"/>
          <w:tab w:val="left" w:pos="993"/>
        </w:tabs>
        <w:spacing w:after="0" w:line="360" w:lineRule="auto"/>
        <w:ind w:right="96" w:firstLine="284"/>
        <w:jc w:val="both"/>
        <w:rPr>
          <w:rFonts w:eastAsia="Calibri"/>
          <w:sz w:val="28"/>
          <w:szCs w:val="28"/>
        </w:rPr>
      </w:pPr>
      <w:r w:rsidRPr="00EA3A48">
        <w:rPr>
          <w:rFonts w:eastAsia="Calibri"/>
          <w:b/>
          <w:i/>
          <w:sz w:val="28"/>
          <w:szCs w:val="28"/>
          <w:lang w:eastAsia="uk-UA"/>
        </w:rPr>
        <w:t>Нормативність.</w:t>
      </w:r>
      <w:r w:rsidRPr="00EA3A48">
        <w:rPr>
          <w:rFonts w:eastAsia="Calibri"/>
          <w:sz w:val="28"/>
          <w:szCs w:val="28"/>
          <w:lang w:eastAsia="uk-UA"/>
        </w:rPr>
        <w:t xml:space="preserve"> Виявляється в здатності культури формувати певні зразки, еталони поведінки і впливати на людей з метою їх виконання.</w:t>
      </w:r>
    </w:p>
    <w:p w:rsidR="00EA3A48" w:rsidRPr="00EA3A48" w:rsidRDefault="00EA3A48" w:rsidP="00EA3A48">
      <w:pPr>
        <w:numPr>
          <w:ilvl w:val="0"/>
          <w:numId w:val="34"/>
        </w:numPr>
        <w:tabs>
          <w:tab w:val="num" w:pos="0"/>
          <w:tab w:val="left" w:pos="993"/>
        </w:tabs>
        <w:spacing w:after="0" w:line="360" w:lineRule="auto"/>
        <w:ind w:right="96" w:firstLine="284"/>
        <w:jc w:val="both"/>
        <w:rPr>
          <w:rFonts w:eastAsia="Calibri"/>
          <w:sz w:val="28"/>
          <w:szCs w:val="28"/>
        </w:rPr>
      </w:pPr>
      <w:proofErr w:type="spellStart"/>
      <w:r w:rsidRPr="00EA3A48">
        <w:rPr>
          <w:rFonts w:eastAsia="Calibri"/>
          <w:b/>
          <w:i/>
          <w:sz w:val="28"/>
          <w:szCs w:val="28"/>
          <w:lang w:eastAsia="uk-UA"/>
        </w:rPr>
        <w:t>Комунікативність</w:t>
      </w:r>
      <w:proofErr w:type="spellEnd"/>
      <w:r w:rsidRPr="00EA3A48">
        <w:rPr>
          <w:rFonts w:eastAsia="Calibri"/>
          <w:b/>
          <w:i/>
          <w:sz w:val="28"/>
          <w:szCs w:val="28"/>
          <w:lang w:eastAsia="uk-UA"/>
        </w:rPr>
        <w:t>.</w:t>
      </w:r>
      <w:r w:rsidRPr="00EA3A48">
        <w:rPr>
          <w:rFonts w:eastAsia="Calibri"/>
          <w:sz w:val="28"/>
          <w:szCs w:val="28"/>
          <w:lang w:eastAsia="uk-UA"/>
        </w:rPr>
        <w:t xml:space="preserve"> Культура об’єднує і згуртовує людей у процесі створення та засвоєння культурних цінностей.</w:t>
      </w:r>
    </w:p>
    <w:p w:rsidR="00EA3A48" w:rsidRPr="00EA3A48" w:rsidRDefault="00EA3A48" w:rsidP="00EA3A48">
      <w:pPr>
        <w:tabs>
          <w:tab w:val="left" w:pos="993"/>
        </w:tabs>
        <w:spacing w:after="0" w:line="360" w:lineRule="auto"/>
        <w:ind w:right="-1" w:firstLine="709"/>
        <w:jc w:val="both"/>
        <w:rPr>
          <w:rFonts w:eastAsia="Calibri"/>
          <w:sz w:val="28"/>
          <w:szCs w:val="28"/>
        </w:rPr>
      </w:pPr>
      <w:r w:rsidRPr="00EA3A48">
        <w:rPr>
          <w:rFonts w:eastAsia="Calibri"/>
          <w:sz w:val="28"/>
          <w:szCs w:val="28"/>
          <w:lang w:eastAsia="uk-UA"/>
        </w:rPr>
        <w:t>Сьогодні існує низка наукових дисциплін, які займаються описом та аналізом культури. Це – етнологія, етнографія, культурна та соціальна антропологія, культурологія, філософія та соціологія культури.</w:t>
      </w:r>
    </w:p>
    <w:p w:rsidR="00EA3A48" w:rsidRPr="00EA3A48" w:rsidRDefault="00EA3A48" w:rsidP="00EA3A48">
      <w:pPr>
        <w:tabs>
          <w:tab w:val="left" w:pos="993"/>
        </w:tabs>
        <w:spacing w:after="0" w:line="360" w:lineRule="auto"/>
        <w:ind w:right="-1" w:firstLine="709"/>
        <w:jc w:val="both"/>
        <w:rPr>
          <w:rFonts w:eastAsia="Calibri"/>
          <w:sz w:val="28"/>
          <w:szCs w:val="28"/>
          <w:lang w:eastAsia="uk-UA"/>
        </w:rPr>
      </w:pPr>
      <w:r w:rsidRPr="00EA3A48">
        <w:rPr>
          <w:rFonts w:eastAsia="Calibri"/>
          <w:b/>
          <w:i/>
          <w:sz w:val="28"/>
          <w:szCs w:val="28"/>
          <w:lang w:eastAsia="uk-UA"/>
        </w:rPr>
        <w:t>Етнологія, етнографія, культурна та соціальна антропологія</w:t>
      </w:r>
      <w:r w:rsidRPr="00EA3A48">
        <w:rPr>
          <w:rFonts w:eastAsia="Calibri"/>
          <w:b/>
          <w:sz w:val="28"/>
          <w:szCs w:val="28"/>
          <w:lang w:eastAsia="uk-UA"/>
        </w:rPr>
        <w:t xml:space="preserve"> </w:t>
      </w:r>
      <w:r w:rsidRPr="00EA3A48">
        <w:rPr>
          <w:rFonts w:eastAsia="Calibri"/>
          <w:sz w:val="28"/>
          <w:szCs w:val="28"/>
          <w:lang w:eastAsia="uk-UA"/>
        </w:rPr>
        <w:t xml:space="preserve">– це порівняльні науки про культури різних суспільств і епох, які базуються на збиранні та аналізі емпіричного матеріалу. </w:t>
      </w:r>
    </w:p>
    <w:p w:rsidR="00EA3A48" w:rsidRPr="00EA3A48" w:rsidRDefault="00EA3A48" w:rsidP="00EA3A48">
      <w:pPr>
        <w:tabs>
          <w:tab w:val="left" w:pos="993"/>
        </w:tabs>
        <w:spacing w:after="0" w:line="360" w:lineRule="auto"/>
        <w:ind w:right="-1" w:firstLine="709"/>
        <w:jc w:val="both"/>
        <w:rPr>
          <w:rFonts w:eastAsia="Calibri"/>
          <w:sz w:val="28"/>
          <w:szCs w:val="28"/>
        </w:rPr>
      </w:pPr>
      <w:r w:rsidRPr="00EA3A48">
        <w:rPr>
          <w:rFonts w:eastAsia="Calibri"/>
          <w:b/>
          <w:i/>
          <w:sz w:val="28"/>
          <w:szCs w:val="28"/>
          <w:lang w:eastAsia="uk-UA"/>
        </w:rPr>
        <w:t>Філософія культури</w:t>
      </w:r>
      <w:r w:rsidRPr="00EA3A48">
        <w:rPr>
          <w:rFonts w:eastAsia="Calibri"/>
          <w:b/>
          <w:sz w:val="28"/>
          <w:szCs w:val="28"/>
          <w:lang w:eastAsia="uk-UA"/>
        </w:rPr>
        <w:t xml:space="preserve"> </w:t>
      </w:r>
      <w:r w:rsidRPr="00EA3A48">
        <w:rPr>
          <w:rFonts w:eastAsia="Calibri"/>
          <w:sz w:val="28"/>
          <w:szCs w:val="28"/>
          <w:lang w:eastAsia="uk-UA"/>
        </w:rPr>
        <w:t>визначає сутність, мету та цінності культури, її умови та форми проявлення.</w:t>
      </w:r>
    </w:p>
    <w:p w:rsidR="00EA3A48" w:rsidRPr="00EA3A48" w:rsidRDefault="00EA3A48" w:rsidP="00EA3A48">
      <w:pPr>
        <w:tabs>
          <w:tab w:val="left" w:pos="993"/>
        </w:tabs>
        <w:spacing w:after="0" w:line="360" w:lineRule="auto"/>
        <w:ind w:right="-1" w:firstLine="709"/>
        <w:jc w:val="both"/>
        <w:rPr>
          <w:rFonts w:eastAsia="Calibri"/>
          <w:sz w:val="28"/>
          <w:szCs w:val="28"/>
        </w:rPr>
      </w:pPr>
      <w:r w:rsidRPr="00EA3A48">
        <w:rPr>
          <w:rFonts w:eastAsia="Calibri"/>
          <w:b/>
          <w:i/>
          <w:sz w:val="28"/>
          <w:szCs w:val="28"/>
          <w:lang w:eastAsia="uk-UA"/>
        </w:rPr>
        <w:t xml:space="preserve">Культурологія </w:t>
      </w:r>
      <w:r w:rsidRPr="00EA3A48">
        <w:rPr>
          <w:rFonts w:eastAsia="Calibri"/>
          <w:sz w:val="28"/>
          <w:szCs w:val="28"/>
          <w:lang w:eastAsia="uk-UA"/>
        </w:rPr>
        <w:t>– досліджує загальні закономірності формування, функціонування і розвитку культури як єдиної системи.</w:t>
      </w:r>
    </w:p>
    <w:p w:rsidR="00EA3A48" w:rsidRPr="00EA3A48" w:rsidRDefault="00EA3A48" w:rsidP="00EA3A48">
      <w:pPr>
        <w:tabs>
          <w:tab w:val="left" w:pos="993"/>
        </w:tabs>
        <w:spacing w:after="0" w:line="360" w:lineRule="auto"/>
        <w:ind w:right="-1" w:firstLine="709"/>
        <w:jc w:val="both"/>
        <w:rPr>
          <w:rFonts w:eastAsia="Calibri"/>
          <w:sz w:val="28"/>
          <w:szCs w:val="28"/>
          <w:lang w:eastAsia="uk-UA"/>
        </w:rPr>
      </w:pPr>
      <w:r w:rsidRPr="00EA3A48">
        <w:rPr>
          <w:rFonts w:eastAsia="Calibri"/>
          <w:b/>
          <w:i/>
          <w:sz w:val="28"/>
          <w:szCs w:val="28"/>
          <w:lang w:eastAsia="uk-UA"/>
        </w:rPr>
        <w:t>Соціологія культури</w:t>
      </w:r>
      <w:r w:rsidRPr="00EA3A48">
        <w:rPr>
          <w:rFonts w:eastAsia="Calibri"/>
          <w:b/>
          <w:sz w:val="28"/>
          <w:szCs w:val="28"/>
          <w:lang w:eastAsia="uk-UA"/>
        </w:rPr>
        <w:t xml:space="preserve"> </w:t>
      </w:r>
      <w:r w:rsidRPr="00EA3A48">
        <w:rPr>
          <w:rFonts w:eastAsia="Calibri"/>
          <w:sz w:val="28"/>
          <w:szCs w:val="28"/>
          <w:lang w:eastAsia="uk-UA"/>
        </w:rPr>
        <w:t>розглядає формування і функціонування культури у зв’язку з іншими соціальними інститутами щодо конкретно-історичної ситуації.</w:t>
      </w:r>
    </w:p>
    <w:p w:rsidR="00EA3A48" w:rsidRPr="00EA3A48" w:rsidRDefault="00EA3A48" w:rsidP="00EA3A48">
      <w:pPr>
        <w:tabs>
          <w:tab w:val="left" w:pos="993"/>
        </w:tabs>
        <w:spacing w:after="0" w:line="360" w:lineRule="auto"/>
        <w:ind w:right="-1" w:firstLine="709"/>
        <w:jc w:val="both"/>
        <w:rPr>
          <w:rFonts w:eastAsia="Calibri"/>
          <w:sz w:val="28"/>
          <w:szCs w:val="28"/>
        </w:rPr>
      </w:pPr>
      <w:r w:rsidRPr="00EA3A48">
        <w:rPr>
          <w:rFonts w:eastAsia="Calibri"/>
          <w:sz w:val="28"/>
          <w:szCs w:val="28"/>
          <w:lang w:eastAsia="uk-UA"/>
        </w:rPr>
        <w:lastRenderedPageBreak/>
        <w:t>Відповідно до</w:t>
      </w:r>
      <w:r w:rsidRPr="00EA3A48">
        <w:rPr>
          <w:rFonts w:eastAsia="Calibri"/>
          <w:i/>
          <w:sz w:val="28"/>
          <w:szCs w:val="28"/>
          <w:lang w:eastAsia="uk-UA"/>
        </w:rPr>
        <w:t xml:space="preserve"> соціології культури</w:t>
      </w:r>
      <w:r w:rsidRPr="00EA3A48">
        <w:rPr>
          <w:rFonts w:eastAsia="Calibri"/>
          <w:b/>
          <w:sz w:val="28"/>
          <w:szCs w:val="28"/>
          <w:lang w:eastAsia="uk-UA"/>
        </w:rPr>
        <w:t xml:space="preserve"> </w:t>
      </w:r>
      <w:r w:rsidRPr="00EA3A48">
        <w:rPr>
          <w:rFonts w:eastAsia="Calibri"/>
          <w:b/>
          <w:i/>
          <w:sz w:val="28"/>
          <w:szCs w:val="28"/>
          <w:lang w:eastAsia="uk-UA"/>
        </w:rPr>
        <w:t>культура</w:t>
      </w:r>
      <w:r w:rsidRPr="00EA3A48">
        <w:rPr>
          <w:rFonts w:eastAsia="Calibri"/>
          <w:b/>
          <w:sz w:val="28"/>
          <w:szCs w:val="28"/>
          <w:lang w:eastAsia="uk-UA"/>
        </w:rPr>
        <w:t xml:space="preserve"> </w:t>
      </w:r>
      <w:r w:rsidRPr="00EA3A48">
        <w:rPr>
          <w:rFonts w:eastAsia="Calibri"/>
          <w:sz w:val="28"/>
          <w:szCs w:val="28"/>
          <w:lang w:eastAsia="uk-UA"/>
        </w:rPr>
        <w:t>– це сукупність норм, цінностей, а також це людська діяльність з їх створення, збереження та передачі. Саме це значення буде використовуватися у викладенні наступного матеріалу.</w:t>
      </w:r>
    </w:p>
    <w:p w:rsidR="00EA3A48" w:rsidRPr="00EA3A48" w:rsidRDefault="00EA3A48" w:rsidP="00EA3A48">
      <w:pPr>
        <w:tabs>
          <w:tab w:val="left" w:pos="993"/>
        </w:tabs>
        <w:spacing w:after="0" w:line="360" w:lineRule="auto"/>
        <w:ind w:right="-93" w:firstLine="709"/>
        <w:jc w:val="both"/>
        <w:rPr>
          <w:rFonts w:eastAsia="Calibri"/>
          <w:sz w:val="28"/>
          <w:szCs w:val="28"/>
        </w:rPr>
      </w:pPr>
      <w:r w:rsidRPr="00EA3A48">
        <w:rPr>
          <w:rFonts w:eastAsia="Calibri"/>
          <w:sz w:val="28"/>
          <w:szCs w:val="28"/>
          <w:lang w:eastAsia="uk-UA"/>
        </w:rPr>
        <w:t>Можна сформувати такі практичні критерії розрізнення наук про культуру:</w:t>
      </w:r>
    </w:p>
    <w:p w:rsidR="00EA3A48" w:rsidRPr="00EA3A48" w:rsidRDefault="00EA3A48" w:rsidP="00EA3A48">
      <w:pPr>
        <w:numPr>
          <w:ilvl w:val="0"/>
          <w:numId w:val="36"/>
        </w:numPr>
        <w:tabs>
          <w:tab w:val="left" w:pos="993"/>
        </w:tabs>
        <w:spacing w:after="0" w:line="360" w:lineRule="auto"/>
        <w:ind w:right="-1" w:firstLine="709"/>
        <w:jc w:val="both"/>
        <w:rPr>
          <w:rFonts w:eastAsia="Calibri"/>
          <w:sz w:val="28"/>
          <w:szCs w:val="28"/>
        </w:rPr>
      </w:pPr>
      <w:r w:rsidRPr="00EA3A48">
        <w:rPr>
          <w:rFonts w:eastAsia="Calibri"/>
          <w:sz w:val="28"/>
          <w:szCs w:val="28"/>
          <w:lang w:eastAsia="uk-UA"/>
        </w:rPr>
        <w:t>в етнології та етнографії переважає емпіричний опис окремих елементів культури, а у культурній та соціальній антропології – теоретичне узагальнення;</w:t>
      </w:r>
    </w:p>
    <w:p w:rsidR="00EA3A48" w:rsidRPr="00EA3A48" w:rsidRDefault="00EA3A48" w:rsidP="00EA3A48">
      <w:pPr>
        <w:numPr>
          <w:ilvl w:val="0"/>
          <w:numId w:val="36"/>
        </w:numPr>
        <w:tabs>
          <w:tab w:val="left" w:pos="993"/>
        </w:tabs>
        <w:spacing w:after="0" w:line="360" w:lineRule="auto"/>
        <w:ind w:right="-1" w:firstLine="709"/>
        <w:jc w:val="both"/>
        <w:rPr>
          <w:rFonts w:eastAsia="Calibri"/>
          <w:sz w:val="28"/>
          <w:szCs w:val="28"/>
        </w:rPr>
      </w:pPr>
      <w:r w:rsidRPr="00EA3A48">
        <w:rPr>
          <w:rFonts w:eastAsia="Calibri"/>
          <w:sz w:val="28"/>
          <w:szCs w:val="28"/>
          <w:lang w:eastAsia="uk-UA"/>
        </w:rPr>
        <w:t>культурні та соціальні антропологи аналізують, як правило, традиційні суспільства, а соціологія культури – сучасні;</w:t>
      </w:r>
    </w:p>
    <w:p w:rsidR="00EA3A48" w:rsidRPr="00EA3A48" w:rsidRDefault="00EA3A48" w:rsidP="00EA3A48">
      <w:pPr>
        <w:numPr>
          <w:ilvl w:val="0"/>
          <w:numId w:val="36"/>
        </w:numPr>
        <w:tabs>
          <w:tab w:val="left" w:pos="993"/>
        </w:tabs>
        <w:spacing w:after="0" w:line="360" w:lineRule="auto"/>
        <w:ind w:right="-1" w:firstLine="709"/>
        <w:jc w:val="both"/>
        <w:rPr>
          <w:rFonts w:eastAsia="Calibri"/>
          <w:sz w:val="28"/>
          <w:szCs w:val="28"/>
        </w:rPr>
      </w:pPr>
      <w:r w:rsidRPr="00EA3A48">
        <w:rPr>
          <w:rFonts w:eastAsia="Calibri"/>
          <w:sz w:val="28"/>
          <w:szCs w:val="28"/>
          <w:lang w:eastAsia="uk-UA"/>
        </w:rPr>
        <w:t>всі перераховані вище науки (етнологія, етнографія, культурна та соціальна антропологія, соціологія культури) є емпіричними науками, а філософія культури – теоретичною.</w:t>
      </w:r>
    </w:p>
    <w:p w:rsidR="00EA3A48" w:rsidRPr="00EA3A48" w:rsidRDefault="00EA3A48" w:rsidP="00EA3A48">
      <w:pPr>
        <w:tabs>
          <w:tab w:val="left" w:pos="993"/>
        </w:tabs>
        <w:spacing w:after="0" w:line="360" w:lineRule="auto"/>
        <w:ind w:firstLine="709"/>
        <w:jc w:val="both"/>
        <w:rPr>
          <w:rFonts w:eastAsia="Calibri"/>
          <w:sz w:val="28"/>
          <w:szCs w:val="28"/>
        </w:rPr>
      </w:pPr>
      <w:r w:rsidRPr="00EA3A48">
        <w:rPr>
          <w:rFonts w:eastAsia="Calibri"/>
          <w:sz w:val="28"/>
          <w:szCs w:val="28"/>
        </w:rPr>
        <w:t>Основними функціями культури у суспільстві є:</w:t>
      </w:r>
    </w:p>
    <w:p w:rsidR="00EA3A48" w:rsidRPr="00EA3A48" w:rsidRDefault="00EA3A48" w:rsidP="00EA3A48">
      <w:pPr>
        <w:tabs>
          <w:tab w:val="left" w:pos="993"/>
        </w:tabs>
        <w:autoSpaceDE w:val="0"/>
        <w:autoSpaceDN w:val="0"/>
        <w:adjustRightInd w:val="0"/>
        <w:spacing w:after="0" w:line="360" w:lineRule="auto"/>
        <w:ind w:firstLine="709"/>
        <w:jc w:val="both"/>
        <w:rPr>
          <w:rFonts w:eastAsia="Calibri"/>
          <w:sz w:val="28"/>
          <w:szCs w:val="28"/>
        </w:rPr>
      </w:pPr>
      <w:r w:rsidRPr="00EA3A48">
        <w:rPr>
          <w:rFonts w:eastAsia="Calibri"/>
          <w:bCs/>
          <w:i/>
          <w:sz w:val="28"/>
          <w:szCs w:val="28"/>
          <w:lang w:eastAsia="uk-UA"/>
        </w:rPr>
        <w:t>1. Функція адаптації</w:t>
      </w:r>
      <w:r w:rsidRPr="00EA3A48">
        <w:rPr>
          <w:rFonts w:eastAsia="Calibri"/>
          <w:sz w:val="28"/>
          <w:szCs w:val="28"/>
          <w:lang w:eastAsia="uk-UA"/>
        </w:rPr>
        <w:t>. Культура забезпечує пристосування до середовища: природного, історичного, психологічного (реальність психічних процесів людини також це елемент середовища, до якого людина як свідоме «Я» повинна пристосуватися). Культура виконує функцію адаптації і за відношенням до суспільства в цілому, і за відношенням до конкретного індивіда.</w:t>
      </w:r>
    </w:p>
    <w:p w:rsidR="00EA3A48" w:rsidRPr="00EA3A48" w:rsidRDefault="00EA3A48" w:rsidP="00EA3A48">
      <w:pPr>
        <w:tabs>
          <w:tab w:val="left" w:pos="993"/>
        </w:tabs>
        <w:autoSpaceDE w:val="0"/>
        <w:autoSpaceDN w:val="0"/>
        <w:adjustRightInd w:val="0"/>
        <w:spacing w:after="0" w:line="360" w:lineRule="auto"/>
        <w:ind w:firstLine="709"/>
        <w:jc w:val="both"/>
        <w:rPr>
          <w:rFonts w:eastAsia="Calibri"/>
          <w:sz w:val="28"/>
          <w:szCs w:val="28"/>
        </w:rPr>
      </w:pPr>
      <w:r w:rsidRPr="00EA3A48">
        <w:rPr>
          <w:rFonts w:eastAsia="Calibri"/>
          <w:bCs/>
          <w:i/>
          <w:sz w:val="28"/>
          <w:szCs w:val="28"/>
          <w:lang w:eastAsia="uk-UA"/>
        </w:rPr>
        <w:t>2. Функція соціалізації</w:t>
      </w:r>
      <w:r w:rsidRPr="00EA3A48">
        <w:rPr>
          <w:rFonts w:eastAsia="Calibri"/>
          <w:sz w:val="28"/>
          <w:szCs w:val="28"/>
          <w:lang w:eastAsia="uk-UA"/>
        </w:rPr>
        <w:t>. Засвоюючи культурні зразки і культурні навички, біологічний індивід стає людською істотою, яка здатна мислити, говорити, цілеспрямовано діяти та взаємодіяти з соціальним оточенням.</w:t>
      </w:r>
    </w:p>
    <w:p w:rsidR="00EA3A48" w:rsidRPr="00EA3A48" w:rsidRDefault="00EA3A48" w:rsidP="00EA3A48">
      <w:pPr>
        <w:tabs>
          <w:tab w:val="left" w:pos="993"/>
        </w:tabs>
        <w:autoSpaceDE w:val="0"/>
        <w:autoSpaceDN w:val="0"/>
        <w:adjustRightInd w:val="0"/>
        <w:spacing w:after="0" w:line="360" w:lineRule="auto"/>
        <w:ind w:firstLine="709"/>
        <w:jc w:val="both"/>
        <w:rPr>
          <w:rFonts w:eastAsia="Calibri"/>
          <w:sz w:val="28"/>
          <w:szCs w:val="28"/>
        </w:rPr>
      </w:pPr>
      <w:r w:rsidRPr="00EA3A48">
        <w:rPr>
          <w:rFonts w:eastAsia="Calibri"/>
          <w:bCs/>
          <w:i/>
          <w:sz w:val="28"/>
          <w:szCs w:val="28"/>
          <w:lang w:eastAsia="uk-UA"/>
        </w:rPr>
        <w:t>3. Світоглядна функція</w:t>
      </w:r>
      <w:r w:rsidRPr="00EA3A48">
        <w:rPr>
          <w:rFonts w:eastAsia="Calibri"/>
          <w:sz w:val="28"/>
          <w:szCs w:val="28"/>
          <w:lang w:eastAsia="uk-UA"/>
        </w:rPr>
        <w:t>. Культура пояснює світ і надає сенс людському існуванню.</w:t>
      </w:r>
    </w:p>
    <w:p w:rsidR="00EA3A48" w:rsidRPr="00EA3A48" w:rsidRDefault="00EA3A48" w:rsidP="00EA3A48">
      <w:pPr>
        <w:tabs>
          <w:tab w:val="left" w:pos="993"/>
        </w:tabs>
        <w:autoSpaceDE w:val="0"/>
        <w:autoSpaceDN w:val="0"/>
        <w:adjustRightInd w:val="0"/>
        <w:spacing w:after="0" w:line="360" w:lineRule="auto"/>
        <w:ind w:firstLine="709"/>
        <w:jc w:val="both"/>
        <w:rPr>
          <w:rFonts w:eastAsia="Calibri"/>
          <w:sz w:val="28"/>
          <w:szCs w:val="28"/>
        </w:rPr>
      </w:pPr>
      <w:r w:rsidRPr="00EA3A48">
        <w:rPr>
          <w:rFonts w:eastAsia="Calibri"/>
          <w:bCs/>
          <w:i/>
          <w:sz w:val="28"/>
          <w:szCs w:val="28"/>
          <w:lang w:eastAsia="uk-UA"/>
        </w:rPr>
        <w:t>4. Функція легітимації.</w:t>
      </w:r>
      <w:r w:rsidRPr="00EA3A48">
        <w:rPr>
          <w:rFonts w:eastAsia="Calibri"/>
          <w:sz w:val="28"/>
          <w:szCs w:val="28"/>
          <w:lang w:eastAsia="uk-UA"/>
        </w:rPr>
        <w:t xml:space="preserve"> Культура обґрунтовує і підтримує соціальний порядок, що склався.</w:t>
      </w:r>
    </w:p>
    <w:p w:rsidR="00EA3A48" w:rsidRPr="00EA3A48" w:rsidRDefault="00EA3A48" w:rsidP="00EA3A48">
      <w:pPr>
        <w:tabs>
          <w:tab w:val="left" w:pos="993"/>
        </w:tabs>
        <w:autoSpaceDE w:val="0"/>
        <w:autoSpaceDN w:val="0"/>
        <w:adjustRightInd w:val="0"/>
        <w:spacing w:after="0" w:line="360" w:lineRule="auto"/>
        <w:ind w:firstLine="709"/>
        <w:jc w:val="both"/>
        <w:rPr>
          <w:rFonts w:eastAsia="Calibri"/>
          <w:sz w:val="28"/>
          <w:szCs w:val="28"/>
        </w:rPr>
      </w:pPr>
      <w:r w:rsidRPr="00EA3A48">
        <w:rPr>
          <w:rFonts w:eastAsia="Calibri"/>
          <w:bCs/>
          <w:i/>
          <w:sz w:val="28"/>
          <w:szCs w:val="28"/>
          <w:lang w:eastAsia="uk-UA"/>
        </w:rPr>
        <w:t>5. Функція інтеграції.</w:t>
      </w:r>
      <w:r w:rsidRPr="00EA3A48">
        <w:rPr>
          <w:rFonts w:eastAsia="Calibri"/>
          <w:bCs/>
          <w:sz w:val="28"/>
          <w:szCs w:val="28"/>
          <w:lang w:eastAsia="uk-UA"/>
        </w:rPr>
        <w:t xml:space="preserve"> На</w:t>
      </w:r>
      <w:r w:rsidRPr="00EA3A48">
        <w:rPr>
          <w:rFonts w:eastAsia="Calibri"/>
          <w:sz w:val="28"/>
          <w:szCs w:val="28"/>
          <w:lang w:eastAsia="uk-UA"/>
        </w:rPr>
        <w:t xml:space="preserve"> базі загальних цінностей, норм і уявлень культура об’єднує людську спільність.</w:t>
      </w:r>
    </w:p>
    <w:p w:rsidR="00EA3A48" w:rsidRPr="00EA3A48" w:rsidRDefault="00EA3A48" w:rsidP="00EA3A48">
      <w:pPr>
        <w:tabs>
          <w:tab w:val="left" w:pos="993"/>
        </w:tabs>
        <w:autoSpaceDE w:val="0"/>
        <w:autoSpaceDN w:val="0"/>
        <w:adjustRightInd w:val="0"/>
        <w:spacing w:after="0" w:line="360" w:lineRule="auto"/>
        <w:ind w:firstLine="709"/>
        <w:jc w:val="both"/>
        <w:rPr>
          <w:rFonts w:eastAsia="Calibri"/>
          <w:sz w:val="28"/>
          <w:szCs w:val="28"/>
        </w:rPr>
      </w:pPr>
      <w:r w:rsidRPr="00EA3A48">
        <w:rPr>
          <w:rFonts w:eastAsia="Calibri"/>
          <w:bCs/>
          <w:i/>
          <w:sz w:val="28"/>
          <w:szCs w:val="28"/>
          <w:lang w:eastAsia="uk-UA"/>
        </w:rPr>
        <w:lastRenderedPageBreak/>
        <w:t>6. Функція ідентифікації.</w:t>
      </w:r>
      <w:r w:rsidRPr="00EA3A48">
        <w:rPr>
          <w:rFonts w:eastAsia="Calibri"/>
          <w:b/>
          <w:bCs/>
          <w:sz w:val="28"/>
          <w:szCs w:val="28"/>
          <w:lang w:eastAsia="uk-UA"/>
        </w:rPr>
        <w:t xml:space="preserve"> </w:t>
      </w:r>
      <w:r w:rsidRPr="00EA3A48">
        <w:rPr>
          <w:rFonts w:eastAsia="Calibri"/>
          <w:sz w:val="28"/>
          <w:szCs w:val="28"/>
          <w:lang w:eastAsia="uk-UA"/>
        </w:rPr>
        <w:t>Спираючись на вироблені культурою ідеї і уявлення про реальність, людина створює власний «образ себе» – ідентичність. Формуванню ідентичності сприяє і ототожнення індивідом себе з тією або іншою спільністю – на основі загальної культури.</w:t>
      </w:r>
    </w:p>
    <w:p w:rsidR="00EA3A48" w:rsidRPr="00EA3A48" w:rsidRDefault="00EA3A48" w:rsidP="00EA3A48">
      <w:pPr>
        <w:tabs>
          <w:tab w:val="left" w:pos="993"/>
        </w:tabs>
        <w:autoSpaceDE w:val="0"/>
        <w:autoSpaceDN w:val="0"/>
        <w:adjustRightInd w:val="0"/>
        <w:spacing w:after="0" w:line="360" w:lineRule="auto"/>
        <w:ind w:firstLine="709"/>
        <w:jc w:val="both"/>
        <w:rPr>
          <w:rFonts w:eastAsia="Calibri"/>
          <w:sz w:val="28"/>
          <w:szCs w:val="28"/>
        </w:rPr>
      </w:pPr>
      <w:r w:rsidRPr="00EA3A48">
        <w:rPr>
          <w:rFonts w:eastAsia="Calibri"/>
          <w:bCs/>
          <w:i/>
          <w:sz w:val="28"/>
          <w:szCs w:val="28"/>
          <w:lang w:eastAsia="uk-UA"/>
        </w:rPr>
        <w:t>7. Функція соціальної зміни.</w:t>
      </w:r>
      <w:r w:rsidRPr="00EA3A48">
        <w:rPr>
          <w:rFonts w:eastAsia="Calibri"/>
          <w:sz w:val="28"/>
          <w:szCs w:val="28"/>
          <w:lang w:eastAsia="uk-UA"/>
        </w:rPr>
        <w:t xml:space="preserve"> Винаходи і новації в культурній сфері, наприклад, наукові відкриття, нові релігійні вчення або політичні ідеології можуть служити чинником зміни суспільства.</w:t>
      </w:r>
    </w:p>
    <w:p w:rsidR="00EA3A48" w:rsidRPr="00EA3A48" w:rsidRDefault="00EA3A48" w:rsidP="00EA3A48">
      <w:pPr>
        <w:shd w:val="clear" w:color="auto" w:fill="FFFFFF"/>
        <w:tabs>
          <w:tab w:val="left" w:pos="993"/>
        </w:tabs>
        <w:autoSpaceDE w:val="0"/>
        <w:autoSpaceDN w:val="0"/>
        <w:adjustRightInd w:val="0"/>
        <w:spacing w:after="0" w:line="360" w:lineRule="auto"/>
        <w:ind w:firstLine="709"/>
        <w:jc w:val="both"/>
        <w:rPr>
          <w:rFonts w:eastAsia="Calibri"/>
          <w:iCs/>
          <w:sz w:val="28"/>
          <w:szCs w:val="28"/>
        </w:rPr>
      </w:pPr>
      <w:r w:rsidRPr="00EA3A48">
        <w:rPr>
          <w:rFonts w:eastAsia="Calibri"/>
          <w:bCs/>
          <w:i/>
          <w:sz w:val="28"/>
          <w:szCs w:val="28"/>
          <w:lang w:eastAsia="uk-UA"/>
        </w:rPr>
        <w:t>8. Регулятивна функція.</w:t>
      </w:r>
      <w:r w:rsidRPr="00EA3A48">
        <w:rPr>
          <w:rFonts w:eastAsia="Calibri"/>
          <w:b/>
          <w:bCs/>
          <w:sz w:val="28"/>
          <w:szCs w:val="28"/>
          <w:lang w:eastAsia="uk-UA"/>
        </w:rPr>
        <w:t xml:space="preserve"> </w:t>
      </w:r>
      <w:r w:rsidRPr="00EA3A48">
        <w:rPr>
          <w:rFonts w:eastAsia="Calibri"/>
          <w:sz w:val="28"/>
          <w:szCs w:val="28"/>
          <w:lang w:eastAsia="uk-UA"/>
        </w:rPr>
        <w:t>Культурні цінності і норми регулюють поведінку індивідів у суспільстві.</w:t>
      </w:r>
      <w:r w:rsidRPr="00EA3A48">
        <w:rPr>
          <w:rFonts w:eastAsia="Calibri"/>
          <w:color w:val="000000"/>
          <w:sz w:val="28"/>
          <w:szCs w:val="28"/>
          <w:lang w:eastAsia="uk-UA"/>
        </w:rPr>
        <w:t xml:space="preserve"> </w:t>
      </w:r>
    </w:p>
    <w:p w:rsidR="00EA3A48" w:rsidRPr="00EA3A48" w:rsidRDefault="00EA3A48" w:rsidP="00EA3A48">
      <w:pPr>
        <w:tabs>
          <w:tab w:val="left" w:pos="993"/>
        </w:tabs>
        <w:autoSpaceDE w:val="0"/>
        <w:autoSpaceDN w:val="0"/>
        <w:adjustRightInd w:val="0"/>
        <w:spacing w:after="0" w:line="360" w:lineRule="auto"/>
        <w:ind w:right="-93" w:firstLine="709"/>
        <w:jc w:val="both"/>
        <w:rPr>
          <w:rFonts w:eastAsia="Calibri"/>
          <w:sz w:val="28"/>
          <w:szCs w:val="28"/>
        </w:rPr>
      </w:pPr>
      <w:r w:rsidRPr="00EA3A48">
        <w:rPr>
          <w:rFonts w:eastAsia="Calibri"/>
          <w:i/>
          <w:sz w:val="28"/>
          <w:szCs w:val="28"/>
          <w:lang w:eastAsia="uk-UA"/>
        </w:rPr>
        <w:t xml:space="preserve">9. </w:t>
      </w:r>
      <w:r w:rsidRPr="00EA3A48">
        <w:rPr>
          <w:rFonts w:eastAsia="Calibri"/>
          <w:bCs/>
          <w:i/>
          <w:iCs/>
          <w:sz w:val="28"/>
          <w:szCs w:val="28"/>
          <w:lang w:eastAsia="uk-UA"/>
        </w:rPr>
        <w:t xml:space="preserve">Комунікативна функція. </w:t>
      </w:r>
      <w:r w:rsidRPr="00EA3A48">
        <w:rPr>
          <w:rFonts w:eastAsia="Calibri"/>
          <w:bCs/>
          <w:iCs/>
          <w:sz w:val="28"/>
          <w:szCs w:val="28"/>
          <w:lang w:eastAsia="uk-UA"/>
        </w:rPr>
        <w:t>Ця</w:t>
      </w:r>
      <w:r w:rsidRPr="00EA3A48">
        <w:rPr>
          <w:rFonts w:eastAsia="Calibri"/>
          <w:b/>
          <w:bCs/>
          <w:iCs/>
          <w:sz w:val="28"/>
          <w:szCs w:val="28"/>
          <w:lang w:eastAsia="uk-UA"/>
        </w:rPr>
        <w:t xml:space="preserve"> </w:t>
      </w:r>
      <w:r w:rsidRPr="00EA3A48">
        <w:rPr>
          <w:rFonts w:eastAsia="Calibri"/>
          <w:bCs/>
          <w:iCs/>
          <w:sz w:val="28"/>
          <w:szCs w:val="28"/>
          <w:lang w:eastAsia="uk-UA"/>
        </w:rPr>
        <w:t>функція</w:t>
      </w:r>
      <w:r w:rsidRPr="00EA3A48">
        <w:rPr>
          <w:rFonts w:eastAsia="Calibri"/>
          <w:b/>
          <w:bCs/>
          <w:iCs/>
          <w:sz w:val="28"/>
          <w:szCs w:val="28"/>
          <w:lang w:eastAsia="uk-UA"/>
        </w:rPr>
        <w:t xml:space="preserve"> </w:t>
      </w:r>
      <w:r w:rsidRPr="00EA3A48">
        <w:rPr>
          <w:rFonts w:eastAsia="Calibri"/>
          <w:sz w:val="28"/>
          <w:szCs w:val="28"/>
          <w:lang w:eastAsia="uk-UA"/>
        </w:rPr>
        <w:t>пов’язана з накопиченням і трансляцією соціального досвіду (зокрема між поколіннями), а також пов’язана з передачею повідомлень у ході спільної діяльності. Існування такої функції дає можливість визначити культуру як особливий спосіб спадкоємства соціальної інформації.</w:t>
      </w:r>
    </w:p>
    <w:p w:rsidR="00EA3A48" w:rsidRPr="00EA3A48" w:rsidRDefault="00EA3A48" w:rsidP="00EA3A48">
      <w:pPr>
        <w:spacing w:after="0" w:line="360" w:lineRule="auto"/>
        <w:ind w:firstLine="709"/>
        <w:jc w:val="center"/>
        <w:rPr>
          <w:rFonts w:eastAsia="Calibri"/>
          <w:b/>
          <w:i/>
          <w:sz w:val="28"/>
          <w:szCs w:val="28"/>
        </w:rPr>
      </w:pPr>
      <w:r w:rsidRPr="00EA3A48">
        <w:rPr>
          <w:rFonts w:eastAsia="Calibri"/>
          <w:b/>
          <w:sz w:val="28"/>
          <w:szCs w:val="28"/>
        </w:rPr>
        <w:t>2.</w:t>
      </w:r>
      <w:r w:rsidRPr="00EA3A48">
        <w:rPr>
          <w:rFonts w:eastAsia="Calibri"/>
          <w:sz w:val="28"/>
          <w:szCs w:val="28"/>
        </w:rPr>
        <w:t xml:space="preserve"> </w:t>
      </w:r>
      <w:r w:rsidRPr="00EA3A48">
        <w:rPr>
          <w:rFonts w:eastAsia="Calibri"/>
          <w:b/>
          <w:sz w:val="28"/>
          <w:szCs w:val="28"/>
        </w:rPr>
        <w:t>Основні елементи культури</w:t>
      </w:r>
    </w:p>
    <w:p w:rsidR="00EA3A48" w:rsidRPr="00EA3A48" w:rsidRDefault="00EA3A48" w:rsidP="00EA3A48">
      <w:pPr>
        <w:spacing w:after="0" w:line="360" w:lineRule="auto"/>
        <w:ind w:firstLine="709"/>
        <w:jc w:val="both"/>
        <w:rPr>
          <w:rFonts w:eastAsia="Calibri"/>
          <w:sz w:val="28"/>
          <w:szCs w:val="28"/>
        </w:rPr>
      </w:pPr>
      <w:r w:rsidRPr="00EA3A48">
        <w:rPr>
          <w:rFonts w:eastAsia="Calibri"/>
          <w:sz w:val="28"/>
          <w:szCs w:val="28"/>
        </w:rPr>
        <w:t xml:space="preserve">Незважаючи на те що культури надзвичайно відрізняються одна від одної, з погляду основних елементів вони завжди складаються </w:t>
      </w:r>
      <w:r w:rsidRPr="00EA3A48">
        <w:rPr>
          <w:rFonts w:eastAsia="Calibri"/>
          <w:b/>
          <w:sz w:val="28"/>
          <w:szCs w:val="28"/>
        </w:rPr>
        <w:t xml:space="preserve">із </w:t>
      </w:r>
      <w:r w:rsidRPr="00EA3A48">
        <w:rPr>
          <w:rFonts w:eastAsia="Calibri"/>
          <w:b/>
          <w:i/>
          <w:sz w:val="28"/>
          <w:szCs w:val="28"/>
        </w:rPr>
        <w:t xml:space="preserve">знаків, цінностей, норм, </w:t>
      </w:r>
      <w:r w:rsidRPr="00EA3A48">
        <w:rPr>
          <w:rFonts w:eastAsia="Calibri"/>
          <w:b/>
          <w:i/>
          <w:sz w:val="28"/>
          <w:szCs w:val="28"/>
          <w:lang w:eastAsia="uk-UA"/>
        </w:rPr>
        <w:t xml:space="preserve">традицій </w:t>
      </w:r>
      <w:r w:rsidRPr="00EA3A48">
        <w:rPr>
          <w:rFonts w:eastAsia="Calibri"/>
          <w:i/>
          <w:sz w:val="28"/>
          <w:szCs w:val="28"/>
          <w:lang w:eastAsia="uk-UA"/>
        </w:rPr>
        <w:t xml:space="preserve">(до яких входять звичаї та ритуали або обряди), </w:t>
      </w:r>
      <w:r w:rsidRPr="00EA3A48">
        <w:rPr>
          <w:rFonts w:eastAsia="Calibri"/>
          <w:b/>
          <w:i/>
          <w:sz w:val="28"/>
          <w:szCs w:val="28"/>
        </w:rPr>
        <w:t xml:space="preserve">техніки </w:t>
      </w:r>
      <w:r w:rsidRPr="00EA3A48">
        <w:rPr>
          <w:rFonts w:eastAsia="Calibri"/>
          <w:sz w:val="28"/>
          <w:szCs w:val="28"/>
        </w:rPr>
        <w:t>і</w:t>
      </w:r>
      <w:r w:rsidRPr="00EA3A48">
        <w:rPr>
          <w:rFonts w:eastAsia="Calibri"/>
          <w:b/>
          <w:i/>
          <w:sz w:val="28"/>
          <w:szCs w:val="28"/>
        </w:rPr>
        <w:t xml:space="preserve"> технологій</w:t>
      </w:r>
      <w:r w:rsidRPr="00EA3A48">
        <w:rPr>
          <w:rFonts w:eastAsia="Calibri"/>
          <w:b/>
          <w:sz w:val="28"/>
          <w:szCs w:val="28"/>
        </w:rPr>
        <w:t>.</w:t>
      </w:r>
      <w:r w:rsidRPr="00EA3A48">
        <w:rPr>
          <w:rFonts w:eastAsia="Calibri"/>
          <w:sz w:val="28"/>
          <w:szCs w:val="28"/>
        </w:rPr>
        <w:t xml:space="preserve"> Розглянемо кожний елемент окремо.</w:t>
      </w:r>
    </w:p>
    <w:p w:rsidR="00EA3A48" w:rsidRPr="00EA3A48" w:rsidRDefault="00EA3A48" w:rsidP="00EA3A48">
      <w:pPr>
        <w:spacing w:after="0" w:line="360" w:lineRule="auto"/>
        <w:ind w:left="5" w:firstLine="703"/>
        <w:jc w:val="both"/>
        <w:rPr>
          <w:rFonts w:eastAsia="Calibri"/>
          <w:sz w:val="28"/>
          <w:szCs w:val="28"/>
        </w:rPr>
      </w:pPr>
      <w:r w:rsidRPr="00EA3A48">
        <w:rPr>
          <w:rFonts w:eastAsia="Calibri"/>
          <w:b/>
          <w:i/>
          <w:sz w:val="28"/>
          <w:szCs w:val="28"/>
          <w:lang w:eastAsia="uk-UA"/>
        </w:rPr>
        <w:t>Знак</w:t>
      </w:r>
      <w:r w:rsidRPr="00EA3A48">
        <w:rPr>
          <w:rFonts w:eastAsia="Calibri"/>
          <w:b/>
          <w:sz w:val="28"/>
          <w:szCs w:val="28"/>
          <w:lang w:eastAsia="uk-UA"/>
        </w:rPr>
        <w:t xml:space="preserve"> </w:t>
      </w:r>
      <w:r w:rsidRPr="00EA3A48">
        <w:rPr>
          <w:rFonts w:eastAsia="Calibri"/>
          <w:sz w:val="28"/>
          <w:szCs w:val="28"/>
          <w:lang w:eastAsia="uk-UA"/>
        </w:rPr>
        <w:t>–</w:t>
      </w:r>
      <w:r w:rsidRPr="00EA3A48">
        <w:rPr>
          <w:rFonts w:eastAsia="Calibri"/>
          <w:b/>
          <w:sz w:val="28"/>
          <w:szCs w:val="28"/>
          <w:lang w:eastAsia="uk-UA"/>
        </w:rPr>
        <w:t xml:space="preserve"> </w:t>
      </w:r>
      <w:r w:rsidRPr="00EA3A48">
        <w:rPr>
          <w:rFonts w:eastAsia="Calibri"/>
          <w:sz w:val="28"/>
          <w:szCs w:val="28"/>
          <w:lang w:eastAsia="uk-UA"/>
        </w:rPr>
        <w:t>це матеріальний предмет, явище, подія, що виступає як об’єктивний заступник певного іншого предмета, властивості або відношення і використовується для придбання, зберігання, переробки та передачі інформації.</w:t>
      </w:r>
    </w:p>
    <w:p w:rsidR="00EA3A48" w:rsidRPr="00EA3A48" w:rsidRDefault="00EA3A48" w:rsidP="00EA3A48">
      <w:pPr>
        <w:spacing w:after="0" w:line="360" w:lineRule="auto"/>
        <w:ind w:left="5" w:firstLine="703"/>
        <w:jc w:val="both"/>
        <w:rPr>
          <w:rFonts w:eastAsia="Calibri"/>
          <w:sz w:val="28"/>
          <w:szCs w:val="28"/>
        </w:rPr>
      </w:pPr>
      <w:r w:rsidRPr="00EA3A48">
        <w:rPr>
          <w:rFonts w:eastAsia="Calibri"/>
          <w:sz w:val="28"/>
          <w:szCs w:val="28"/>
          <w:lang w:eastAsia="uk-UA"/>
        </w:rPr>
        <w:t xml:space="preserve">Найважливішою знаковою системою є вербальні знакові системи – розмовні мови. </w:t>
      </w:r>
      <w:r w:rsidRPr="00EA3A48">
        <w:rPr>
          <w:rFonts w:eastAsia="Calibri"/>
          <w:b/>
          <w:i/>
          <w:sz w:val="28"/>
          <w:szCs w:val="28"/>
          <w:lang w:eastAsia="uk-UA"/>
        </w:rPr>
        <w:t>Мову</w:t>
      </w:r>
      <w:r w:rsidRPr="00EA3A48">
        <w:rPr>
          <w:rFonts w:eastAsia="Calibri"/>
          <w:b/>
          <w:sz w:val="28"/>
          <w:szCs w:val="28"/>
          <w:lang w:eastAsia="uk-UA"/>
        </w:rPr>
        <w:t xml:space="preserve"> </w:t>
      </w:r>
      <w:r w:rsidRPr="00EA3A48">
        <w:rPr>
          <w:rFonts w:eastAsia="Calibri"/>
          <w:sz w:val="28"/>
          <w:szCs w:val="28"/>
          <w:lang w:eastAsia="uk-UA"/>
        </w:rPr>
        <w:t>можна визначити як систему комунікації, яка здійснюється за допомогою знаків, значення яких умовні, але мають певну структуру.</w:t>
      </w:r>
    </w:p>
    <w:p w:rsidR="00EA3A48" w:rsidRPr="00EA3A48" w:rsidRDefault="00EA3A48" w:rsidP="00EA3A48">
      <w:pPr>
        <w:shd w:val="clear" w:color="auto" w:fill="FFFFFF"/>
        <w:adjustRightInd w:val="0"/>
        <w:spacing w:after="0" w:line="360" w:lineRule="auto"/>
        <w:ind w:firstLine="708"/>
        <w:jc w:val="both"/>
        <w:rPr>
          <w:rFonts w:eastAsia="Calibri"/>
          <w:sz w:val="28"/>
          <w:szCs w:val="28"/>
        </w:rPr>
      </w:pPr>
      <w:r w:rsidRPr="00EA3A48">
        <w:rPr>
          <w:rFonts w:eastAsia="Calibri"/>
          <w:sz w:val="28"/>
          <w:szCs w:val="28"/>
          <w:lang w:eastAsia="uk-UA"/>
        </w:rPr>
        <w:t xml:space="preserve">Будь-яка природна мова – це знакова система, що історично склалася, яка закладає основу всієї культури того або іншого етносу, що говорить на даною мовою. Науці відомо близько п’яти тисяч мов, які володіють </w:t>
      </w:r>
      <w:r w:rsidRPr="00EA3A48">
        <w:rPr>
          <w:rFonts w:eastAsia="Calibri"/>
          <w:sz w:val="28"/>
          <w:szCs w:val="28"/>
          <w:lang w:eastAsia="uk-UA"/>
        </w:rPr>
        <w:lastRenderedPageBreak/>
        <w:t>загальними фундаментальними властивостями й відрізняють мову людини від комунікативних систем тварин, що свідчить про єдність людського роду.</w:t>
      </w:r>
      <w:r w:rsidRPr="00EA3A48">
        <w:rPr>
          <w:rFonts w:eastAsia="Calibri"/>
          <w:color w:val="383838"/>
          <w:sz w:val="19"/>
          <w:szCs w:val="19"/>
          <w:lang w:eastAsia="uk-UA"/>
        </w:rPr>
        <w:t xml:space="preserve"> </w:t>
      </w:r>
      <w:r w:rsidRPr="00EA3A48">
        <w:rPr>
          <w:rFonts w:eastAsia="Calibri"/>
          <w:sz w:val="28"/>
          <w:szCs w:val="28"/>
          <w:lang w:eastAsia="uk-UA"/>
        </w:rPr>
        <w:t>У кількісному відношенні мов і етносів на Землі спостерігається різка асиметрія: мов значно більше, ніж етносів. Приблизно від 2,5–5 тис. (або 30 тис. з діалектами) мов на близько 1 тис. етносів.</w:t>
      </w:r>
    </w:p>
    <w:p w:rsidR="00EA3A48" w:rsidRPr="00EA3A48" w:rsidRDefault="00EA3A48" w:rsidP="00EA3A48">
      <w:pPr>
        <w:spacing w:after="0" w:line="360" w:lineRule="auto"/>
        <w:ind w:left="5" w:firstLine="703"/>
        <w:jc w:val="both"/>
        <w:rPr>
          <w:rFonts w:eastAsia="Calibri"/>
          <w:sz w:val="28"/>
          <w:szCs w:val="28"/>
        </w:rPr>
      </w:pPr>
      <w:r w:rsidRPr="00EA3A48">
        <w:rPr>
          <w:rFonts w:eastAsia="Calibri"/>
          <w:sz w:val="28"/>
          <w:szCs w:val="28"/>
          <w:lang w:eastAsia="uk-UA"/>
        </w:rPr>
        <w:t>Мовна система складається на основі психофізіологічних можливостей, закладених у біологічній природі людини (будова мозку, гортані, органів слуху тощо). Проте мова має соціальну природу. Вона формується і розвивається людьми тільки завдяки їх спільній діяльності і спілкуванню.</w:t>
      </w:r>
    </w:p>
    <w:p w:rsidR="00EA3A48" w:rsidRPr="00EA3A48" w:rsidRDefault="00EA3A48" w:rsidP="00EA3A48">
      <w:pPr>
        <w:spacing w:after="0" w:line="360" w:lineRule="auto"/>
        <w:ind w:right="-93" w:firstLine="709"/>
        <w:jc w:val="both"/>
        <w:rPr>
          <w:rFonts w:eastAsia="Calibri"/>
          <w:sz w:val="28"/>
          <w:szCs w:val="28"/>
          <w:lang w:eastAsia="uk-UA"/>
        </w:rPr>
      </w:pPr>
      <w:r w:rsidRPr="00EA3A48">
        <w:rPr>
          <w:rFonts w:eastAsia="Calibri"/>
          <w:sz w:val="28"/>
          <w:szCs w:val="28"/>
          <w:lang w:eastAsia="uk-UA"/>
        </w:rPr>
        <w:t xml:space="preserve">Базисною структурною </w:t>
      </w:r>
      <w:proofErr w:type="spellStart"/>
      <w:r w:rsidRPr="00EA3A48">
        <w:rPr>
          <w:rFonts w:eastAsia="Calibri"/>
          <w:sz w:val="28"/>
          <w:szCs w:val="28"/>
          <w:lang w:eastAsia="uk-UA"/>
        </w:rPr>
        <w:t>одиницію</w:t>
      </w:r>
      <w:proofErr w:type="spellEnd"/>
      <w:r w:rsidRPr="00EA3A48">
        <w:rPr>
          <w:rFonts w:eastAsia="Calibri"/>
          <w:sz w:val="28"/>
          <w:szCs w:val="28"/>
          <w:lang w:eastAsia="uk-UA"/>
        </w:rPr>
        <w:t xml:space="preserve"> мови є слово. Природна мова – це відкрита знакова система. Вона на відміну від штучних формалізованих мов, здібна до необмеженого розвитку. Ця особливість мови має велике значення для вивчення культури. Історія розвитку культури відбивається в історії розвитку мови.</w:t>
      </w:r>
    </w:p>
    <w:p w:rsidR="00EA3A48" w:rsidRPr="00EA3A48" w:rsidRDefault="00EA3A48" w:rsidP="00EA3A48">
      <w:pPr>
        <w:spacing w:after="0" w:line="360" w:lineRule="auto"/>
        <w:ind w:firstLine="709"/>
        <w:jc w:val="both"/>
        <w:rPr>
          <w:rFonts w:eastAsia="Calibri"/>
          <w:sz w:val="28"/>
          <w:szCs w:val="28"/>
        </w:rPr>
      </w:pPr>
      <w:r w:rsidRPr="00EA3A48">
        <w:rPr>
          <w:rFonts w:eastAsia="Calibri"/>
          <w:sz w:val="28"/>
          <w:szCs w:val="28"/>
          <w:lang w:eastAsia="uk-UA"/>
        </w:rPr>
        <w:t>Різновидом знаків є</w:t>
      </w:r>
      <w:r w:rsidRPr="00EA3A48">
        <w:rPr>
          <w:rFonts w:eastAsia="Calibri"/>
          <w:b/>
          <w:i/>
          <w:sz w:val="28"/>
          <w:szCs w:val="28"/>
          <w:lang w:eastAsia="uk-UA"/>
        </w:rPr>
        <w:t xml:space="preserve"> </w:t>
      </w:r>
      <w:r w:rsidRPr="00EA3A48">
        <w:rPr>
          <w:rFonts w:eastAsia="Calibri"/>
          <w:sz w:val="28"/>
          <w:szCs w:val="28"/>
          <w:lang w:eastAsia="uk-UA"/>
        </w:rPr>
        <w:t>символи</w:t>
      </w:r>
      <w:r w:rsidRPr="00EA3A48">
        <w:rPr>
          <w:rFonts w:eastAsia="Calibri"/>
          <w:b/>
          <w:i/>
          <w:sz w:val="28"/>
          <w:szCs w:val="28"/>
          <w:lang w:eastAsia="uk-UA"/>
        </w:rPr>
        <w:t>.</w:t>
      </w:r>
      <w:r w:rsidRPr="00EA3A48">
        <w:rPr>
          <w:rFonts w:eastAsia="Calibri"/>
          <w:sz w:val="28"/>
          <w:szCs w:val="28"/>
          <w:lang w:eastAsia="uk-UA"/>
        </w:rPr>
        <w:t xml:space="preserve"> </w:t>
      </w:r>
      <w:r w:rsidRPr="00EA3A48">
        <w:rPr>
          <w:rFonts w:eastAsia="Calibri"/>
          <w:sz w:val="28"/>
          <w:szCs w:val="28"/>
        </w:rPr>
        <w:t xml:space="preserve">Люди, як і всі інші живі істоти, сприймають навколишній світ за допомогою органів почуття, але на відміну від інших ми створюємо символи. </w:t>
      </w:r>
      <w:r w:rsidRPr="00EA3A48">
        <w:rPr>
          <w:rFonts w:eastAsia="Calibri"/>
          <w:b/>
          <w:i/>
          <w:sz w:val="28"/>
          <w:szCs w:val="28"/>
        </w:rPr>
        <w:t>Символи</w:t>
      </w:r>
      <w:r w:rsidRPr="00EA3A48">
        <w:rPr>
          <w:rFonts w:eastAsia="Calibri"/>
          <w:sz w:val="28"/>
          <w:szCs w:val="28"/>
        </w:rPr>
        <w:t xml:space="preserve"> – це поняття й речі, які несуть у собі певний зміст, мають значення для людей однієї культури. Слово, посмішка, картина в приймальні директора, білий халат лікаря або мундир військового, сигнал «SOS» та інше – все це символи, за допомогою яких ми спілкуємося й передаємо інформацію один одному. </w:t>
      </w:r>
    </w:p>
    <w:p w:rsidR="00EA3A48" w:rsidRPr="00EA3A48" w:rsidRDefault="00EA3A48" w:rsidP="00EA3A48">
      <w:pPr>
        <w:spacing w:after="0" w:line="360" w:lineRule="auto"/>
        <w:ind w:right="-93" w:firstLine="709"/>
        <w:jc w:val="both"/>
        <w:rPr>
          <w:rFonts w:eastAsia="Calibri"/>
          <w:sz w:val="28"/>
          <w:szCs w:val="28"/>
        </w:rPr>
      </w:pPr>
      <w:r w:rsidRPr="00EA3A48">
        <w:rPr>
          <w:rFonts w:eastAsia="Calibri"/>
          <w:sz w:val="28"/>
          <w:szCs w:val="28"/>
        </w:rPr>
        <w:t>Для того, щоб адекватно розуміти один одного людям необхідно оперувати загальноприйнятими значеннями, їм потрібна єдина мова, зрозумілі слова, терміни, знакові системи. Тому люди «домовляються» вважати той або інший звук, рух, кольори, геометричну форму та інше зрозумілими для себе й оточення. Так з’являються символи – умовні значення, яких не існує в природі. Але ті самі предмети, фізичні явища й жести мають різні значення залежно від контексту культури.</w:t>
      </w:r>
    </w:p>
    <w:p w:rsidR="00EA3A48" w:rsidRPr="00EA3A48" w:rsidRDefault="00EA3A48" w:rsidP="00EA3A48">
      <w:pPr>
        <w:spacing w:after="0" w:line="360" w:lineRule="auto"/>
        <w:ind w:firstLine="709"/>
        <w:jc w:val="both"/>
        <w:rPr>
          <w:rFonts w:eastAsia="Calibri"/>
          <w:sz w:val="28"/>
          <w:szCs w:val="28"/>
        </w:rPr>
      </w:pPr>
      <w:r w:rsidRPr="00EA3A48">
        <w:rPr>
          <w:rFonts w:eastAsia="Calibri"/>
          <w:sz w:val="28"/>
          <w:szCs w:val="28"/>
        </w:rPr>
        <w:t xml:space="preserve">Деякі символи мають виняткове значення для окремої людини й культури суспільства в цілому. До них належать державний прапор, герб, </w:t>
      </w:r>
      <w:r w:rsidRPr="00EA3A48">
        <w:rPr>
          <w:rFonts w:eastAsia="Calibri"/>
          <w:sz w:val="28"/>
          <w:szCs w:val="28"/>
        </w:rPr>
        <w:lastRenderedPageBreak/>
        <w:t xml:space="preserve">гімн, архітектурні пам’ятники, могили предків тощо. Подібні символи виступають як соціальні цінності, які мають особливе значення в культурі. </w:t>
      </w:r>
    </w:p>
    <w:p w:rsidR="00EA3A48" w:rsidRPr="00EA3A48" w:rsidRDefault="00EA3A48" w:rsidP="00EA3A48">
      <w:pPr>
        <w:spacing w:after="0" w:line="360" w:lineRule="auto"/>
        <w:ind w:firstLine="709"/>
        <w:jc w:val="both"/>
        <w:rPr>
          <w:rFonts w:eastAsia="Calibri"/>
          <w:sz w:val="28"/>
          <w:szCs w:val="28"/>
        </w:rPr>
      </w:pPr>
      <w:r w:rsidRPr="00EA3A48">
        <w:rPr>
          <w:rFonts w:eastAsia="Calibri"/>
          <w:sz w:val="28"/>
          <w:szCs w:val="28"/>
        </w:rPr>
        <w:t xml:space="preserve">Щоб задовольнити свої потреби, людина повинна обов’язково оцінити навколишній світ, його елементи, зв’язки, зрозуміти їхнє значення для себе, виробити уявлення про бажане. Для цього необхідно застосувати абстрактні, узагальнені критерії оцінки. Саме такі узагальнені критерії оцінки дій, </w:t>
      </w:r>
      <w:proofErr w:type="spellStart"/>
      <w:r w:rsidRPr="00EA3A48">
        <w:rPr>
          <w:rFonts w:eastAsia="Calibri"/>
          <w:sz w:val="28"/>
          <w:szCs w:val="28"/>
        </w:rPr>
        <w:t>зв’язків</w:t>
      </w:r>
      <w:proofErr w:type="spellEnd"/>
      <w:r w:rsidRPr="00EA3A48">
        <w:rPr>
          <w:rFonts w:eastAsia="Calibri"/>
          <w:sz w:val="28"/>
          <w:szCs w:val="28"/>
        </w:rPr>
        <w:t xml:space="preserve">, явищ, ідей становлять основу культури й мають назву цінностей. </w:t>
      </w:r>
    </w:p>
    <w:p w:rsidR="00EA3A48" w:rsidRPr="00EA3A48" w:rsidRDefault="00EA3A48" w:rsidP="00EA3A48">
      <w:pPr>
        <w:spacing w:after="0" w:line="360" w:lineRule="auto"/>
        <w:ind w:firstLine="709"/>
        <w:jc w:val="both"/>
        <w:rPr>
          <w:rFonts w:eastAsia="Calibri"/>
          <w:i/>
          <w:sz w:val="28"/>
          <w:szCs w:val="28"/>
        </w:rPr>
      </w:pPr>
      <w:r w:rsidRPr="00EA3A48">
        <w:rPr>
          <w:rFonts w:eastAsia="Calibri"/>
          <w:b/>
          <w:i/>
          <w:sz w:val="28"/>
          <w:szCs w:val="28"/>
        </w:rPr>
        <w:t>Цінності</w:t>
      </w:r>
      <w:r w:rsidRPr="00EA3A48">
        <w:rPr>
          <w:rFonts w:eastAsia="Calibri"/>
          <w:i/>
          <w:sz w:val="28"/>
          <w:szCs w:val="28"/>
        </w:rPr>
        <w:t xml:space="preserve"> – </w:t>
      </w:r>
      <w:r w:rsidRPr="00EA3A48">
        <w:rPr>
          <w:rFonts w:eastAsia="Calibri"/>
          <w:iCs/>
          <w:sz w:val="28"/>
          <w:szCs w:val="28"/>
        </w:rPr>
        <w:t>це загальні уявлення, які поділяються більшою частиною суспільства, щодо того, що бажано, правильно й корисно</w:t>
      </w:r>
      <w:r w:rsidRPr="00EA3A48">
        <w:rPr>
          <w:rFonts w:eastAsia="Calibri"/>
          <w:i/>
          <w:sz w:val="28"/>
          <w:szCs w:val="28"/>
        </w:rPr>
        <w:t xml:space="preserve">. </w:t>
      </w:r>
    </w:p>
    <w:p w:rsidR="00EA3A48" w:rsidRPr="00EA3A48" w:rsidRDefault="00EA3A48" w:rsidP="00EA3A48">
      <w:pPr>
        <w:spacing w:after="0" w:line="360" w:lineRule="auto"/>
        <w:ind w:firstLine="709"/>
        <w:jc w:val="both"/>
        <w:rPr>
          <w:rFonts w:eastAsia="Calibri"/>
          <w:i/>
          <w:sz w:val="28"/>
          <w:szCs w:val="28"/>
        </w:rPr>
      </w:pPr>
      <w:r w:rsidRPr="00EA3A48">
        <w:rPr>
          <w:rFonts w:eastAsia="Calibri"/>
          <w:sz w:val="28"/>
          <w:szCs w:val="28"/>
        </w:rPr>
        <w:t xml:space="preserve">Цінності завжди лежать в основі моральних принципів. У християнській культурі – це десять заповідей, які ставлять над усе цінність людського життя (не вбий), подружню вірність (не чини перелюбу), повагу до старших (почитай батька свого й матір свою). Ці цінності можна назвати </w:t>
      </w:r>
      <w:r w:rsidRPr="00EA3A48">
        <w:rPr>
          <w:rFonts w:eastAsia="Calibri"/>
          <w:i/>
          <w:sz w:val="28"/>
          <w:szCs w:val="28"/>
        </w:rPr>
        <w:t>загальнолюдськими.</w:t>
      </w:r>
    </w:p>
    <w:p w:rsidR="00EA3A48" w:rsidRPr="00EA3A48" w:rsidRDefault="00EA3A48" w:rsidP="00EA3A48">
      <w:pPr>
        <w:spacing w:after="0" w:line="360" w:lineRule="auto"/>
        <w:ind w:firstLine="709"/>
        <w:jc w:val="both"/>
        <w:rPr>
          <w:rFonts w:eastAsia="Calibri"/>
          <w:sz w:val="28"/>
          <w:szCs w:val="28"/>
        </w:rPr>
      </w:pPr>
      <w:r w:rsidRPr="00EA3A48">
        <w:rPr>
          <w:rFonts w:eastAsia="Calibri"/>
          <w:sz w:val="28"/>
          <w:szCs w:val="28"/>
        </w:rPr>
        <w:t xml:space="preserve">Поряд із загальнолюдськими існують </w:t>
      </w:r>
      <w:r w:rsidRPr="00EA3A48">
        <w:rPr>
          <w:rFonts w:eastAsia="Calibri"/>
          <w:i/>
          <w:sz w:val="28"/>
          <w:szCs w:val="28"/>
        </w:rPr>
        <w:t>національні цінності</w:t>
      </w:r>
      <w:r w:rsidRPr="00EA3A48">
        <w:rPr>
          <w:rFonts w:eastAsia="Calibri"/>
          <w:sz w:val="28"/>
          <w:szCs w:val="28"/>
        </w:rPr>
        <w:t>, які формують основу етнічної культури, сприяють самоідентифікації, об’єднують людей. Це народні традиції, свята, фольклор, історичні реліквії, пам’ятники архітектури тощо.</w:t>
      </w:r>
    </w:p>
    <w:p w:rsidR="00EA3A48" w:rsidRPr="00EA3A48" w:rsidRDefault="00EA3A48" w:rsidP="00EA3A48">
      <w:pPr>
        <w:spacing w:after="0" w:line="360" w:lineRule="auto"/>
        <w:ind w:firstLine="709"/>
        <w:jc w:val="both"/>
        <w:rPr>
          <w:rFonts w:eastAsia="Calibri"/>
          <w:sz w:val="28"/>
          <w:szCs w:val="28"/>
        </w:rPr>
      </w:pPr>
      <w:r w:rsidRPr="00EA3A48">
        <w:rPr>
          <w:rFonts w:eastAsia="Calibri"/>
          <w:sz w:val="28"/>
          <w:szCs w:val="28"/>
        </w:rPr>
        <w:t xml:space="preserve">Аналогічним способом можна виділити </w:t>
      </w:r>
      <w:r w:rsidRPr="00EA3A48">
        <w:rPr>
          <w:rFonts w:eastAsia="Calibri"/>
          <w:i/>
          <w:sz w:val="28"/>
          <w:szCs w:val="28"/>
        </w:rPr>
        <w:t>групові, сімейні й навіть індивідуальні цінності.</w:t>
      </w:r>
      <w:r w:rsidRPr="00EA3A48">
        <w:rPr>
          <w:rFonts w:eastAsia="Calibri"/>
          <w:sz w:val="28"/>
          <w:szCs w:val="28"/>
        </w:rPr>
        <w:t xml:space="preserve"> Наприклад, рушник, фотографія або ювелірна прикраса можуть мати велику цінність для окремої родини або людини і не заслуговувати на увагу всіх інших.</w:t>
      </w:r>
    </w:p>
    <w:p w:rsidR="00EA3A48" w:rsidRPr="00EA3A48" w:rsidRDefault="00EA3A48" w:rsidP="00EA3A48">
      <w:pPr>
        <w:spacing w:after="0" w:line="360" w:lineRule="auto"/>
        <w:ind w:firstLine="709"/>
        <w:jc w:val="both"/>
        <w:rPr>
          <w:rFonts w:eastAsia="Calibri"/>
          <w:sz w:val="28"/>
          <w:szCs w:val="28"/>
        </w:rPr>
      </w:pPr>
      <w:r w:rsidRPr="00EA3A48">
        <w:rPr>
          <w:rFonts w:eastAsia="Calibri"/>
          <w:b/>
          <w:i/>
          <w:sz w:val="28"/>
          <w:szCs w:val="28"/>
        </w:rPr>
        <w:t xml:space="preserve">Норми </w:t>
      </w:r>
      <w:r w:rsidRPr="00EA3A48">
        <w:rPr>
          <w:rFonts w:eastAsia="Calibri"/>
          <w:sz w:val="28"/>
          <w:szCs w:val="28"/>
        </w:rPr>
        <w:t xml:space="preserve">(від лат. </w:t>
      </w:r>
      <w:proofErr w:type="spellStart"/>
      <w:r w:rsidRPr="00EA3A48">
        <w:rPr>
          <w:rFonts w:eastAsia="Calibri"/>
          <w:sz w:val="28"/>
          <w:szCs w:val="28"/>
        </w:rPr>
        <w:t>norma</w:t>
      </w:r>
      <w:proofErr w:type="spellEnd"/>
      <w:r w:rsidRPr="00EA3A48">
        <w:rPr>
          <w:rFonts w:eastAsia="Calibri"/>
          <w:sz w:val="28"/>
          <w:szCs w:val="28"/>
        </w:rPr>
        <w:t xml:space="preserve"> – правило, зразок) – це загальнозначущі правила поведінки, які санкціонуються суспільством або соціальною групою. Норми завжди регулюють поведінку людей відповідно до цінностей певної культури. </w:t>
      </w:r>
    </w:p>
    <w:p w:rsidR="00EA3A48" w:rsidRPr="00EA3A48" w:rsidRDefault="00EA3A48" w:rsidP="00EA3A48">
      <w:pPr>
        <w:spacing w:after="0" w:line="360" w:lineRule="auto"/>
        <w:ind w:firstLine="709"/>
        <w:jc w:val="both"/>
        <w:rPr>
          <w:rFonts w:eastAsia="Calibri"/>
          <w:sz w:val="28"/>
          <w:szCs w:val="28"/>
        </w:rPr>
      </w:pPr>
      <w:r w:rsidRPr="00EA3A48">
        <w:rPr>
          <w:rFonts w:eastAsia="Calibri"/>
          <w:sz w:val="28"/>
          <w:szCs w:val="28"/>
          <w:lang w:eastAsia="uk-UA"/>
        </w:rPr>
        <w:t xml:space="preserve">Існує багато класифікацій норм, проте найбільш значущим є </w:t>
      </w:r>
      <w:r w:rsidRPr="00EA3A48">
        <w:rPr>
          <w:rFonts w:eastAsia="Calibri"/>
          <w:i/>
          <w:sz w:val="28"/>
          <w:szCs w:val="28"/>
          <w:lang w:eastAsia="uk-UA"/>
        </w:rPr>
        <w:t>поділ норм за об’єктом та сферою діяльності</w:t>
      </w:r>
      <w:r w:rsidRPr="00EA3A48">
        <w:rPr>
          <w:rFonts w:eastAsia="Calibri"/>
          <w:sz w:val="28"/>
          <w:szCs w:val="28"/>
          <w:lang w:eastAsia="uk-UA"/>
        </w:rPr>
        <w:t xml:space="preserve">. За цим підґрунтям розрізняють правові, моральні, релігійні, етичні та естетичні норми, а також традиції. Для правових характерне текстуальне закріплення, вони видаються й </w:t>
      </w:r>
      <w:r w:rsidRPr="00EA3A48">
        <w:rPr>
          <w:rFonts w:eastAsia="Calibri"/>
          <w:sz w:val="28"/>
          <w:szCs w:val="28"/>
          <w:lang w:eastAsia="uk-UA"/>
        </w:rPr>
        <w:lastRenderedPageBreak/>
        <w:t>відміняються державними органами, мають чіткі санкції. Всі інші види норм носять оцінний характер, авторитетом для них виступає громадська думка, а засобом забезпечення – ціннісні орієнтації та настанови особистості.</w:t>
      </w:r>
    </w:p>
    <w:p w:rsidR="00EA3A48" w:rsidRPr="00EA3A48" w:rsidRDefault="00EA3A48" w:rsidP="00EA3A48">
      <w:pPr>
        <w:autoSpaceDE w:val="0"/>
        <w:autoSpaceDN w:val="0"/>
        <w:adjustRightInd w:val="0"/>
        <w:spacing w:after="0" w:line="360" w:lineRule="auto"/>
        <w:ind w:firstLine="708"/>
        <w:jc w:val="both"/>
        <w:rPr>
          <w:rFonts w:eastAsia="Calibri"/>
          <w:sz w:val="28"/>
          <w:szCs w:val="28"/>
          <w:lang w:eastAsia="uk-UA"/>
        </w:rPr>
      </w:pPr>
      <w:r w:rsidRPr="00EA3A48">
        <w:rPr>
          <w:rFonts w:eastAsia="Calibri"/>
          <w:sz w:val="28"/>
          <w:szCs w:val="28"/>
          <w:lang w:eastAsia="uk-UA"/>
        </w:rPr>
        <w:t xml:space="preserve">Виділяють також </w:t>
      </w:r>
      <w:r w:rsidRPr="00EA3A48">
        <w:rPr>
          <w:rFonts w:eastAsia="Calibri"/>
          <w:i/>
          <w:sz w:val="28"/>
          <w:szCs w:val="28"/>
          <w:lang w:eastAsia="uk-UA"/>
        </w:rPr>
        <w:t>норми-правила</w:t>
      </w:r>
      <w:r w:rsidRPr="00EA3A48">
        <w:rPr>
          <w:rFonts w:eastAsia="Calibri"/>
          <w:b/>
          <w:sz w:val="28"/>
          <w:szCs w:val="28"/>
          <w:lang w:eastAsia="uk-UA"/>
        </w:rPr>
        <w:t xml:space="preserve"> </w:t>
      </w:r>
      <w:r w:rsidRPr="00EA3A48">
        <w:rPr>
          <w:rFonts w:eastAsia="Calibri"/>
          <w:sz w:val="28"/>
          <w:szCs w:val="28"/>
          <w:lang w:eastAsia="uk-UA"/>
        </w:rPr>
        <w:t>та</w:t>
      </w:r>
      <w:r w:rsidRPr="00EA3A48">
        <w:rPr>
          <w:rFonts w:eastAsia="Calibri"/>
          <w:b/>
          <w:sz w:val="28"/>
          <w:szCs w:val="28"/>
          <w:lang w:eastAsia="uk-UA"/>
        </w:rPr>
        <w:t xml:space="preserve"> </w:t>
      </w:r>
      <w:r w:rsidRPr="00EA3A48">
        <w:rPr>
          <w:rFonts w:eastAsia="Calibri"/>
          <w:i/>
          <w:sz w:val="28"/>
          <w:szCs w:val="28"/>
          <w:lang w:eastAsia="uk-UA"/>
        </w:rPr>
        <w:t>норми-очікування</w:t>
      </w:r>
      <w:r w:rsidRPr="00EA3A48">
        <w:rPr>
          <w:rFonts w:eastAsia="Calibri"/>
          <w:sz w:val="28"/>
          <w:szCs w:val="28"/>
          <w:lang w:eastAsia="uk-UA"/>
        </w:rPr>
        <w:t xml:space="preserve">. </w:t>
      </w:r>
      <w:r w:rsidRPr="00EA3A48">
        <w:rPr>
          <w:rFonts w:eastAsia="Calibri"/>
          <w:b/>
          <w:i/>
          <w:sz w:val="28"/>
          <w:szCs w:val="28"/>
          <w:lang w:eastAsia="uk-UA"/>
        </w:rPr>
        <w:t>Норми-правила</w:t>
      </w:r>
      <w:r w:rsidRPr="00EA3A48">
        <w:rPr>
          <w:rFonts w:eastAsia="Calibri"/>
          <w:sz w:val="28"/>
          <w:szCs w:val="28"/>
          <w:lang w:eastAsia="uk-UA"/>
        </w:rPr>
        <w:t xml:space="preserve"> регулюють поведінку людини в найбільш важливих системах соціального життя, забезпечуючи гарантії цілісності й усталеності суспільства, виконання яких обов'язково. </w:t>
      </w:r>
      <w:r w:rsidRPr="00EA3A48">
        <w:rPr>
          <w:rFonts w:eastAsia="Calibri"/>
          <w:b/>
          <w:i/>
          <w:sz w:val="28"/>
          <w:szCs w:val="28"/>
          <w:lang w:eastAsia="uk-UA"/>
        </w:rPr>
        <w:t>Норми-очікування</w:t>
      </w:r>
      <w:r w:rsidRPr="00EA3A48">
        <w:rPr>
          <w:rFonts w:eastAsia="Calibri"/>
          <w:sz w:val="28"/>
          <w:szCs w:val="28"/>
          <w:lang w:eastAsia="uk-UA"/>
        </w:rPr>
        <w:t xml:space="preserve"> – це спрямованість людини на бажану поведінку, виконання яких бажане, але допустиме і відхилення. </w:t>
      </w:r>
    </w:p>
    <w:p w:rsidR="00EA3A48" w:rsidRPr="00EA3A48" w:rsidRDefault="00EA3A48" w:rsidP="00EA3A48">
      <w:pPr>
        <w:autoSpaceDE w:val="0"/>
        <w:autoSpaceDN w:val="0"/>
        <w:adjustRightInd w:val="0"/>
        <w:spacing w:after="0" w:line="360" w:lineRule="auto"/>
        <w:ind w:firstLine="708"/>
        <w:jc w:val="both"/>
        <w:rPr>
          <w:rFonts w:eastAsia="Calibri"/>
          <w:sz w:val="28"/>
          <w:szCs w:val="28"/>
        </w:rPr>
      </w:pPr>
      <w:r w:rsidRPr="00EA3A48">
        <w:rPr>
          <w:rFonts w:eastAsia="Calibri"/>
          <w:sz w:val="28"/>
          <w:szCs w:val="28"/>
          <w:lang w:eastAsia="uk-UA"/>
        </w:rPr>
        <w:t xml:space="preserve">Виділяють норми </w:t>
      </w:r>
      <w:r w:rsidRPr="00EA3A48">
        <w:rPr>
          <w:rFonts w:eastAsia="Calibri"/>
          <w:b/>
          <w:i/>
          <w:sz w:val="28"/>
          <w:szCs w:val="28"/>
          <w:lang w:eastAsia="uk-UA"/>
        </w:rPr>
        <w:t>формальні</w:t>
      </w:r>
      <w:r w:rsidRPr="00EA3A48">
        <w:rPr>
          <w:rFonts w:eastAsia="Calibri"/>
          <w:sz w:val="28"/>
          <w:szCs w:val="28"/>
          <w:lang w:eastAsia="uk-UA"/>
        </w:rPr>
        <w:t xml:space="preserve"> (чітко сформульовані і зафіксовані в документах) і </w:t>
      </w:r>
      <w:r w:rsidRPr="00EA3A48">
        <w:rPr>
          <w:rFonts w:eastAsia="Calibri"/>
          <w:b/>
          <w:i/>
          <w:sz w:val="28"/>
          <w:szCs w:val="28"/>
          <w:lang w:eastAsia="uk-UA"/>
        </w:rPr>
        <w:t>неформальні</w:t>
      </w:r>
      <w:r w:rsidRPr="00EA3A48">
        <w:rPr>
          <w:rFonts w:eastAsia="Calibri"/>
          <w:sz w:val="28"/>
          <w:szCs w:val="28"/>
          <w:lang w:eastAsia="uk-UA"/>
        </w:rPr>
        <w:t xml:space="preserve"> (що мають характер очікувань та існують тільки в колективній свідомості).</w:t>
      </w:r>
    </w:p>
    <w:p w:rsidR="00EA3A48" w:rsidRPr="00EA3A48" w:rsidRDefault="00EA3A48" w:rsidP="00EA3A48">
      <w:pPr>
        <w:spacing w:after="0" w:line="360" w:lineRule="auto"/>
        <w:ind w:firstLine="709"/>
        <w:jc w:val="both"/>
        <w:rPr>
          <w:rFonts w:eastAsia="Calibri"/>
          <w:sz w:val="28"/>
          <w:szCs w:val="28"/>
        </w:rPr>
      </w:pPr>
      <w:r w:rsidRPr="00EA3A48">
        <w:rPr>
          <w:rFonts w:eastAsia="Calibri"/>
          <w:sz w:val="28"/>
          <w:szCs w:val="28"/>
        </w:rPr>
        <w:t xml:space="preserve">Дотримання або порушення соціальних норм викликає відповідну реакцію з боку оточення, що приймає форму заохочення або покарання. Санкції, наприклад, схвальна посмішка або здивований погляд, створюють систему соціального контролю – різноманітних засобів, за допомогою яких суспільство контролює виконання норм. </w:t>
      </w:r>
    </w:p>
    <w:p w:rsidR="00EA3A48" w:rsidRPr="00EA3A48" w:rsidRDefault="00EA3A48" w:rsidP="00EA3A48">
      <w:pPr>
        <w:shd w:val="clear" w:color="auto" w:fill="FFFFFF"/>
        <w:spacing w:after="0" w:line="360" w:lineRule="auto"/>
        <w:ind w:firstLine="706"/>
        <w:jc w:val="both"/>
        <w:rPr>
          <w:rFonts w:eastAsia="Calibri"/>
          <w:sz w:val="22"/>
          <w:szCs w:val="22"/>
        </w:rPr>
      </w:pPr>
      <w:r w:rsidRPr="00EA3A48">
        <w:rPr>
          <w:rFonts w:eastAsia="Calibri"/>
          <w:color w:val="000000"/>
          <w:sz w:val="28"/>
          <w:szCs w:val="28"/>
          <w:lang w:eastAsia="uk-UA"/>
        </w:rPr>
        <w:t xml:space="preserve">Реакції соціального оточення на дотримання або недотримання норм називаються </w:t>
      </w:r>
      <w:r w:rsidRPr="00EA3A48">
        <w:rPr>
          <w:rFonts w:eastAsia="Calibri"/>
          <w:b/>
          <w:i/>
          <w:color w:val="000000"/>
          <w:sz w:val="28"/>
          <w:szCs w:val="28"/>
          <w:lang w:eastAsia="uk-UA"/>
        </w:rPr>
        <w:t>санкціями</w:t>
      </w:r>
      <w:r w:rsidRPr="00EA3A48">
        <w:rPr>
          <w:rFonts w:eastAsia="Calibri"/>
          <w:color w:val="000000"/>
          <w:sz w:val="28"/>
          <w:szCs w:val="28"/>
          <w:lang w:eastAsia="uk-UA"/>
        </w:rPr>
        <w:t>. Санкції можуть бути</w:t>
      </w:r>
      <w:r w:rsidRPr="00EA3A48">
        <w:rPr>
          <w:rFonts w:eastAsia="Calibri"/>
          <w:b/>
          <w:color w:val="000000"/>
          <w:sz w:val="28"/>
          <w:szCs w:val="28"/>
          <w:lang w:eastAsia="uk-UA"/>
        </w:rPr>
        <w:t xml:space="preserve"> </w:t>
      </w:r>
      <w:r w:rsidRPr="00EA3A48">
        <w:rPr>
          <w:rFonts w:eastAsia="Calibri"/>
          <w:i/>
          <w:color w:val="000000"/>
          <w:sz w:val="28"/>
          <w:szCs w:val="28"/>
          <w:lang w:eastAsia="uk-UA"/>
        </w:rPr>
        <w:t xml:space="preserve">позитивними (схвалення, заохочення) </w:t>
      </w:r>
      <w:r w:rsidRPr="00EA3A48">
        <w:rPr>
          <w:rFonts w:eastAsia="Calibri"/>
          <w:color w:val="000000"/>
          <w:sz w:val="28"/>
          <w:szCs w:val="28"/>
          <w:lang w:eastAsia="uk-UA"/>
        </w:rPr>
        <w:t>і</w:t>
      </w:r>
      <w:r w:rsidRPr="00EA3A48">
        <w:rPr>
          <w:rFonts w:eastAsia="Calibri"/>
          <w:i/>
          <w:color w:val="000000"/>
          <w:sz w:val="28"/>
          <w:szCs w:val="28"/>
          <w:lang w:eastAsia="uk-UA"/>
        </w:rPr>
        <w:t xml:space="preserve"> негативними (ізоляція, покарання)</w:t>
      </w:r>
      <w:r w:rsidRPr="00EA3A48">
        <w:rPr>
          <w:rFonts w:eastAsia="Calibri"/>
          <w:color w:val="000000"/>
          <w:sz w:val="28"/>
          <w:szCs w:val="28"/>
          <w:lang w:eastAsia="uk-UA"/>
        </w:rPr>
        <w:t>.</w:t>
      </w:r>
    </w:p>
    <w:p w:rsidR="00EA3A48" w:rsidRPr="00EA3A48" w:rsidRDefault="00EA3A48" w:rsidP="00EA3A48">
      <w:pPr>
        <w:spacing w:after="0" w:line="360" w:lineRule="auto"/>
        <w:ind w:firstLine="709"/>
        <w:jc w:val="both"/>
        <w:rPr>
          <w:rFonts w:eastAsia="Calibri"/>
          <w:sz w:val="28"/>
          <w:szCs w:val="28"/>
        </w:rPr>
      </w:pPr>
      <w:r w:rsidRPr="00EA3A48">
        <w:rPr>
          <w:rFonts w:eastAsia="Calibri"/>
          <w:sz w:val="28"/>
          <w:szCs w:val="28"/>
          <w:lang w:eastAsia="uk-UA"/>
        </w:rPr>
        <w:t xml:space="preserve">Санкції бувають </w:t>
      </w:r>
      <w:r w:rsidRPr="00EA3A48">
        <w:rPr>
          <w:rFonts w:eastAsia="Calibri"/>
          <w:i/>
          <w:sz w:val="28"/>
          <w:szCs w:val="28"/>
          <w:lang w:eastAsia="uk-UA"/>
        </w:rPr>
        <w:t>формальні</w:t>
      </w:r>
      <w:r w:rsidRPr="00EA3A48">
        <w:rPr>
          <w:rFonts w:eastAsia="Calibri"/>
          <w:sz w:val="28"/>
          <w:szCs w:val="28"/>
          <w:lang w:eastAsia="uk-UA"/>
        </w:rPr>
        <w:t>,</w:t>
      </w:r>
      <w:r w:rsidRPr="00EA3A48">
        <w:rPr>
          <w:rFonts w:eastAsia="Calibri"/>
          <w:b/>
          <w:sz w:val="28"/>
          <w:szCs w:val="28"/>
          <w:lang w:eastAsia="uk-UA"/>
        </w:rPr>
        <w:t xml:space="preserve"> </w:t>
      </w:r>
      <w:r w:rsidRPr="00EA3A48">
        <w:rPr>
          <w:rFonts w:eastAsia="Calibri"/>
          <w:sz w:val="28"/>
          <w:szCs w:val="28"/>
          <w:lang w:eastAsia="uk-UA"/>
        </w:rPr>
        <w:t xml:space="preserve">які спираються на закон, чітко і ясно визначені, мають спеціальні органи, що їх визначають; та </w:t>
      </w:r>
      <w:r w:rsidRPr="00EA3A48">
        <w:rPr>
          <w:rFonts w:eastAsia="Calibri"/>
          <w:i/>
          <w:sz w:val="28"/>
          <w:szCs w:val="28"/>
          <w:lang w:eastAsia="uk-UA"/>
        </w:rPr>
        <w:t>неформальні</w:t>
      </w:r>
      <w:r w:rsidRPr="00EA3A48">
        <w:rPr>
          <w:rFonts w:eastAsia="Calibri"/>
          <w:sz w:val="28"/>
          <w:szCs w:val="28"/>
          <w:lang w:eastAsia="uk-UA"/>
        </w:rPr>
        <w:t>, які визначаються моральним засудженням чи заохоченням.</w:t>
      </w:r>
    </w:p>
    <w:p w:rsidR="00EA3A48" w:rsidRPr="00EA3A48" w:rsidRDefault="00EA3A48" w:rsidP="00EA3A48">
      <w:pPr>
        <w:shd w:val="clear" w:color="auto" w:fill="FFFFFF"/>
        <w:suppressAutoHyphens/>
        <w:spacing w:after="0" w:line="360" w:lineRule="auto"/>
        <w:ind w:firstLine="709"/>
        <w:jc w:val="both"/>
        <w:rPr>
          <w:rFonts w:eastAsia="Times New Roman"/>
          <w:sz w:val="28"/>
          <w:szCs w:val="28"/>
          <w:lang w:eastAsia="ru-RU"/>
        </w:rPr>
      </w:pPr>
      <w:r w:rsidRPr="00EA3A48">
        <w:rPr>
          <w:rFonts w:eastAsia="Times New Roman"/>
          <w:b/>
          <w:i/>
          <w:sz w:val="28"/>
          <w:szCs w:val="28"/>
          <w:lang w:eastAsia="uk-UA"/>
        </w:rPr>
        <w:t>Традиція</w:t>
      </w:r>
      <w:r w:rsidRPr="00EA3A48">
        <w:rPr>
          <w:rFonts w:eastAsia="Times New Roman"/>
          <w:b/>
          <w:sz w:val="28"/>
          <w:szCs w:val="28"/>
          <w:lang w:eastAsia="uk-UA"/>
        </w:rPr>
        <w:t xml:space="preserve"> – </w:t>
      </w:r>
      <w:r w:rsidRPr="00EA3A48">
        <w:rPr>
          <w:rFonts w:eastAsia="Times New Roman"/>
          <w:sz w:val="28"/>
          <w:szCs w:val="28"/>
          <w:lang w:eastAsia="uk-UA"/>
        </w:rPr>
        <w:t xml:space="preserve">(лат. </w:t>
      </w:r>
      <w:proofErr w:type="spellStart"/>
      <w:r w:rsidRPr="00EA3A48">
        <w:rPr>
          <w:rFonts w:eastAsia="Times New Roman"/>
          <w:i/>
          <w:sz w:val="28"/>
          <w:szCs w:val="28"/>
          <w:lang w:eastAsia="uk-UA"/>
        </w:rPr>
        <w:t>traditio</w:t>
      </w:r>
      <w:proofErr w:type="spellEnd"/>
      <w:r w:rsidRPr="00EA3A48">
        <w:rPr>
          <w:rFonts w:eastAsia="Times New Roman"/>
          <w:sz w:val="28"/>
          <w:szCs w:val="28"/>
          <w:lang w:eastAsia="uk-UA"/>
        </w:rPr>
        <w:t xml:space="preserve"> – передача, надання) – це універсальна </w:t>
      </w:r>
      <w:hyperlink r:id="rId6" w:history="1">
        <w:r w:rsidRPr="00EA3A48">
          <w:rPr>
            <w:rFonts w:eastAsia="Times New Roman"/>
            <w:sz w:val="28"/>
            <w:szCs w:val="28"/>
            <w:lang w:eastAsia="uk-UA"/>
          </w:rPr>
          <w:t>форма</w:t>
        </w:r>
      </w:hyperlink>
      <w:r w:rsidRPr="00EA3A48">
        <w:rPr>
          <w:rFonts w:eastAsia="Times New Roman"/>
          <w:sz w:val="28"/>
          <w:szCs w:val="28"/>
          <w:lang w:eastAsia="uk-UA"/>
        </w:rPr>
        <w:t xml:space="preserve"> закріплення елементів культури, а також універсальний механізм їх передачі.</w:t>
      </w:r>
    </w:p>
    <w:p w:rsidR="00EA3A48" w:rsidRPr="00EA3A48" w:rsidRDefault="00EA3A48" w:rsidP="00EA3A48">
      <w:pPr>
        <w:shd w:val="clear" w:color="auto" w:fill="FFFFFF"/>
        <w:suppressAutoHyphens/>
        <w:spacing w:after="0" w:line="360" w:lineRule="auto"/>
        <w:ind w:firstLine="709"/>
        <w:jc w:val="both"/>
        <w:rPr>
          <w:rFonts w:eastAsia="Times New Roman"/>
          <w:sz w:val="28"/>
          <w:szCs w:val="28"/>
          <w:lang w:eastAsia="ru-RU"/>
        </w:rPr>
      </w:pPr>
      <w:r w:rsidRPr="00EA3A48">
        <w:rPr>
          <w:rFonts w:eastAsia="Times New Roman"/>
          <w:sz w:val="28"/>
          <w:szCs w:val="28"/>
          <w:lang w:eastAsia="uk-UA"/>
        </w:rPr>
        <w:t xml:space="preserve">Таким чином, традиція включає те, що передається (певний обсяг культурної спадщини важливий і необхідний для нормального функціонування і розвитку суспільства), і те, як здійснюється ця передача, тобто внутрішньо- і </w:t>
      </w:r>
      <w:proofErr w:type="spellStart"/>
      <w:r w:rsidRPr="00EA3A48">
        <w:rPr>
          <w:rFonts w:eastAsia="Times New Roman"/>
          <w:sz w:val="28"/>
          <w:szCs w:val="28"/>
          <w:lang w:eastAsia="uk-UA"/>
        </w:rPr>
        <w:t>міжпоколінну</w:t>
      </w:r>
      <w:proofErr w:type="spellEnd"/>
      <w:r w:rsidRPr="00EA3A48">
        <w:rPr>
          <w:rFonts w:eastAsia="Times New Roman"/>
          <w:sz w:val="28"/>
          <w:szCs w:val="28"/>
          <w:lang w:eastAsia="uk-UA"/>
        </w:rPr>
        <w:t xml:space="preserve"> взаємодію людей.</w:t>
      </w:r>
    </w:p>
    <w:p w:rsidR="00EA3A48" w:rsidRPr="00EA3A48" w:rsidRDefault="00EA3A48" w:rsidP="00EA3A48">
      <w:pPr>
        <w:shd w:val="clear" w:color="auto" w:fill="FFFFFF"/>
        <w:spacing w:after="0" w:line="360" w:lineRule="auto"/>
        <w:ind w:firstLine="709"/>
        <w:jc w:val="both"/>
        <w:rPr>
          <w:rFonts w:eastAsia="Times New Roman"/>
          <w:sz w:val="28"/>
          <w:szCs w:val="28"/>
          <w:lang w:eastAsia="ru-RU"/>
        </w:rPr>
      </w:pPr>
      <w:r w:rsidRPr="00EA3A48">
        <w:rPr>
          <w:rFonts w:eastAsia="Calibri"/>
          <w:snapToGrid w:val="0"/>
          <w:color w:val="000000"/>
          <w:sz w:val="28"/>
          <w:szCs w:val="28"/>
          <w:lang w:eastAsia="uk-UA"/>
        </w:rPr>
        <w:t>Як «родове» поняття традиція включає на рівні «виду» такі категорії як «</w:t>
      </w:r>
      <w:r w:rsidRPr="00EA3A48">
        <w:rPr>
          <w:rFonts w:eastAsia="Calibri"/>
          <w:i/>
          <w:snapToGrid w:val="0"/>
          <w:color w:val="000000"/>
          <w:sz w:val="28"/>
          <w:szCs w:val="28"/>
          <w:lang w:eastAsia="uk-UA"/>
        </w:rPr>
        <w:t>звичай</w:t>
      </w:r>
      <w:r w:rsidRPr="00EA3A48">
        <w:rPr>
          <w:rFonts w:eastAsia="Calibri"/>
          <w:snapToGrid w:val="0"/>
          <w:color w:val="000000"/>
          <w:sz w:val="28"/>
          <w:szCs w:val="28"/>
          <w:lang w:eastAsia="uk-UA"/>
        </w:rPr>
        <w:t>», «</w:t>
      </w:r>
      <w:r w:rsidRPr="00EA3A48">
        <w:rPr>
          <w:rFonts w:eastAsia="Calibri"/>
          <w:i/>
          <w:snapToGrid w:val="0"/>
          <w:color w:val="000000"/>
          <w:sz w:val="28"/>
          <w:szCs w:val="28"/>
          <w:lang w:eastAsia="uk-UA"/>
        </w:rPr>
        <w:t>обряд</w:t>
      </w:r>
      <w:r w:rsidRPr="00EA3A48">
        <w:rPr>
          <w:rFonts w:eastAsia="Calibri"/>
          <w:snapToGrid w:val="0"/>
          <w:color w:val="000000"/>
          <w:sz w:val="28"/>
          <w:szCs w:val="28"/>
          <w:lang w:eastAsia="uk-UA"/>
        </w:rPr>
        <w:t>», «</w:t>
      </w:r>
      <w:r w:rsidRPr="00EA3A48">
        <w:rPr>
          <w:rFonts w:eastAsia="Calibri"/>
          <w:i/>
          <w:snapToGrid w:val="0"/>
          <w:color w:val="000000"/>
          <w:sz w:val="28"/>
          <w:szCs w:val="28"/>
          <w:lang w:eastAsia="uk-UA"/>
        </w:rPr>
        <w:t>ритуал</w:t>
      </w:r>
      <w:r w:rsidRPr="00EA3A48">
        <w:rPr>
          <w:rFonts w:eastAsia="Calibri"/>
          <w:snapToGrid w:val="0"/>
          <w:color w:val="000000"/>
          <w:sz w:val="28"/>
          <w:szCs w:val="28"/>
          <w:lang w:eastAsia="uk-UA"/>
        </w:rPr>
        <w:t>». Поняття «звичай»</w:t>
      </w:r>
      <w:r w:rsidRPr="00EA3A48">
        <w:rPr>
          <w:rFonts w:eastAsia="Calibri"/>
          <w:b/>
          <w:snapToGrid w:val="0"/>
          <w:color w:val="000000"/>
          <w:sz w:val="28"/>
          <w:szCs w:val="28"/>
          <w:lang w:eastAsia="uk-UA"/>
        </w:rPr>
        <w:t xml:space="preserve"> </w:t>
      </w:r>
      <w:r w:rsidRPr="00EA3A48">
        <w:rPr>
          <w:rFonts w:eastAsia="Calibri"/>
          <w:snapToGrid w:val="0"/>
          <w:color w:val="000000"/>
          <w:sz w:val="28"/>
          <w:szCs w:val="28"/>
          <w:lang w:eastAsia="uk-UA"/>
        </w:rPr>
        <w:t xml:space="preserve">ширше, ніж поняття </w:t>
      </w:r>
      <w:r w:rsidRPr="00EA3A48">
        <w:rPr>
          <w:rFonts w:eastAsia="Calibri"/>
          <w:snapToGrid w:val="0"/>
          <w:color w:val="000000"/>
          <w:sz w:val="28"/>
          <w:szCs w:val="28"/>
          <w:lang w:eastAsia="uk-UA"/>
        </w:rPr>
        <w:lastRenderedPageBreak/>
        <w:t xml:space="preserve">«обряд». У найзагальнішій формі звичай може бути визначений як стереотипна форма поведінки, яка пов'язана з діяльністю, що має практичне значення. Таким чином, </w:t>
      </w:r>
      <w:r w:rsidRPr="00EA3A48">
        <w:rPr>
          <w:rFonts w:eastAsia="Calibri"/>
          <w:b/>
          <w:i/>
          <w:snapToGrid w:val="0"/>
          <w:color w:val="000000"/>
          <w:sz w:val="28"/>
          <w:szCs w:val="28"/>
          <w:lang w:eastAsia="uk-UA"/>
        </w:rPr>
        <w:t>звичай</w:t>
      </w:r>
      <w:r w:rsidRPr="00EA3A48">
        <w:rPr>
          <w:rFonts w:eastAsia="Calibri"/>
          <w:snapToGrid w:val="0"/>
          <w:color w:val="000000"/>
          <w:sz w:val="28"/>
          <w:szCs w:val="28"/>
          <w:lang w:eastAsia="uk-UA"/>
        </w:rPr>
        <w:t xml:space="preserve"> – це певний стійкий зразок, загальноприйнята і практично виконувана норма соціальної поведінки даної етнічної спільності.</w:t>
      </w:r>
    </w:p>
    <w:p w:rsidR="00EA3A48" w:rsidRPr="00EA3A48" w:rsidRDefault="00EA3A48" w:rsidP="00EA3A48">
      <w:pPr>
        <w:shd w:val="clear" w:color="auto" w:fill="FFFFFF"/>
        <w:spacing w:after="0" w:line="360" w:lineRule="auto"/>
        <w:ind w:firstLine="709"/>
        <w:jc w:val="both"/>
        <w:rPr>
          <w:rFonts w:eastAsia="Times New Roman"/>
          <w:sz w:val="28"/>
          <w:szCs w:val="28"/>
          <w:lang w:eastAsia="ru-RU"/>
        </w:rPr>
      </w:pPr>
      <w:r w:rsidRPr="00EA3A48">
        <w:rPr>
          <w:rFonts w:eastAsia="Calibri"/>
          <w:b/>
          <w:i/>
          <w:sz w:val="28"/>
          <w:szCs w:val="28"/>
          <w:lang w:eastAsia="uk-UA"/>
        </w:rPr>
        <w:t>Обряд (ритуал)</w:t>
      </w:r>
      <w:r w:rsidRPr="00EA3A48">
        <w:rPr>
          <w:rFonts w:eastAsia="Calibri"/>
          <w:sz w:val="28"/>
          <w:szCs w:val="28"/>
          <w:lang w:eastAsia="uk-UA"/>
        </w:rPr>
        <w:t xml:space="preserve"> – </w:t>
      </w:r>
      <w:proofErr w:type="spellStart"/>
      <w:r w:rsidRPr="00EA3A48">
        <w:rPr>
          <w:rFonts w:eastAsia="Calibri"/>
          <w:sz w:val="28"/>
          <w:szCs w:val="28"/>
          <w:lang w:eastAsia="uk-UA"/>
        </w:rPr>
        <w:t>англ</w:t>
      </w:r>
      <w:proofErr w:type="spellEnd"/>
      <w:r w:rsidRPr="00EA3A48">
        <w:rPr>
          <w:rFonts w:eastAsia="Calibri"/>
          <w:sz w:val="28"/>
          <w:szCs w:val="28"/>
          <w:lang w:eastAsia="uk-UA"/>
        </w:rPr>
        <w:t xml:space="preserve">. </w:t>
      </w:r>
      <w:proofErr w:type="spellStart"/>
      <w:r w:rsidRPr="00EA3A48">
        <w:rPr>
          <w:rFonts w:eastAsia="Calibri"/>
          <w:i/>
          <w:sz w:val="28"/>
          <w:szCs w:val="28"/>
          <w:lang w:eastAsia="uk-UA"/>
        </w:rPr>
        <w:t>ritual</w:t>
      </w:r>
      <w:proofErr w:type="spellEnd"/>
      <w:r w:rsidRPr="00EA3A48">
        <w:rPr>
          <w:rFonts w:eastAsia="Calibri"/>
          <w:i/>
          <w:sz w:val="28"/>
          <w:szCs w:val="28"/>
          <w:lang w:eastAsia="uk-UA"/>
        </w:rPr>
        <w:t>/</w:t>
      </w:r>
      <w:proofErr w:type="spellStart"/>
      <w:r w:rsidRPr="00EA3A48">
        <w:rPr>
          <w:rFonts w:eastAsia="Calibri"/>
          <w:i/>
          <w:sz w:val="28"/>
          <w:szCs w:val="28"/>
          <w:lang w:eastAsia="uk-UA"/>
        </w:rPr>
        <w:t>rite</w:t>
      </w:r>
      <w:proofErr w:type="spellEnd"/>
      <w:r w:rsidRPr="00EA3A48">
        <w:rPr>
          <w:rFonts w:eastAsia="Calibri"/>
          <w:sz w:val="28"/>
          <w:szCs w:val="28"/>
          <w:lang w:eastAsia="uk-UA"/>
        </w:rPr>
        <w:t xml:space="preserve"> </w:t>
      </w:r>
      <w:r w:rsidRPr="00EA3A48">
        <w:rPr>
          <w:rFonts w:eastAsia="Calibri"/>
          <w:i/>
          <w:sz w:val="28"/>
          <w:szCs w:val="28"/>
          <w:lang w:eastAsia="uk-UA"/>
        </w:rPr>
        <w:t>/</w:t>
      </w:r>
      <w:proofErr w:type="spellStart"/>
      <w:r w:rsidRPr="00EA3A48">
        <w:rPr>
          <w:rFonts w:eastAsia="Calibri"/>
          <w:i/>
          <w:sz w:val="28"/>
          <w:szCs w:val="28"/>
          <w:lang w:eastAsia="uk-UA"/>
        </w:rPr>
        <w:t>ceremony</w:t>
      </w:r>
      <w:proofErr w:type="spellEnd"/>
      <w:r w:rsidRPr="00EA3A48">
        <w:rPr>
          <w:rFonts w:eastAsia="Calibri"/>
          <w:sz w:val="28"/>
          <w:szCs w:val="28"/>
          <w:lang w:eastAsia="uk-UA"/>
        </w:rPr>
        <w:t xml:space="preserve">; нім. </w:t>
      </w:r>
      <w:proofErr w:type="spellStart"/>
      <w:r w:rsidRPr="00EA3A48">
        <w:rPr>
          <w:rFonts w:eastAsia="Calibri"/>
          <w:i/>
          <w:sz w:val="28"/>
          <w:szCs w:val="28"/>
          <w:lang w:eastAsia="uk-UA"/>
        </w:rPr>
        <w:t>ritus</w:t>
      </w:r>
      <w:proofErr w:type="spellEnd"/>
      <w:r w:rsidRPr="00EA3A48">
        <w:rPr>
          <w:rFonts w:eastAsia="Calibri"/>
          <w:sz w:val="28"/>
          <w:szCs w:val="28"/>
          <w:lang w:eastAsia="uk-UA"/>
        </w:rPr>
        <w:t xml:space="preserve">. </w:t>
      </w:r>
      <w:r w:rsidRPr="00EA3A48">
        <w:rPr>
          <w:rFonts w:eastAsia="Calibri"/>
          <w:snapToGrid w:val="0"/>
          <w:color w:val="000000"/>
          <w:sz w:val="28"/>
          <w:szCs w:val="28"/>
          <w:lang w:eastAsia="uk-UA"/>
        </w:rPr>
        <w:t>– це такий різновид звичаю, мета і сенс якого – вираження (у більшості випадків символічне) якої-небудь ідеї, дії або заміна безпосередньої дії на предмет уявною (символічною) дією. У науковій літературі синонімом поняття «обряд» часто виступає поняття «ритуал».</w:t>
      </w:r>
    </w:p>
    <w:p w:rsidR="00EA3A48" w:rsidRPr="00EA3A48" w:rsidRDefault="00EA3A48" w:rsidP="00EA3A48">
      <w:pPr>
        <w:shd w:val="clear" w:color="auto" w:fill="FFFFFF"/>
        <w:spacing w:after="0" w:line="360" w:lineRule="auto"/>
        <w:ind w:right="5" w:firstLine="715"/>
        <w:jc w:val="both"/>
        <w:rPr>
          <w:rFonts w:eastAsia="Calibri"/>
          <w:sz w:val="22"/>
          <w:szCs w:val="22"/>
        </w:rPr>
      </w:pPr>
      <w:r w:rsidRPr="00EA3A48">
        <w:rPr>
          <w:rFonts w:eastAsia="Calibri"/>
          <w:color w:val="000000"/>
          <w:sz w:val="28"/>
          <w:szCs w:val="28"/>
          <w:lang w:eastAsia="uk-UA"/>
        </w:rPr>
        <w:t xml:space="preserve">Під </w:t>
      </w:r>
      <w:r w:rsidRPr="00EA3A48">
        <w:rPr>
          <w:rFonts w:eastAsia="Calibri"/>
          <w:b/>
          <w:i/>
          <w:color w:val="000000"/>
          <w:sz w:val="28"/>
          <w:szCs w:val="28"/>
          <w:lang w:eastAsia="uk-UA"/>
        </w:rPr>
        <w:t xml:space="preserve">технікою </w:t>
      </w:r>
      <w:r w:rsidRPr="00EA3A48">
        <w:rPr>
          <w:rFonts w:eastAsia="Calibri"/>
          <w:color w:val="000000"/>
          <w:sz w:val="28"/>
          <w:szCs w:val="28"/>
          <w:lang w:eastAsia="uk-UA"/>
        </w:rPr>
        <w:t xml:space="preserve">розуміється </w:t>
      </w:r>
      <w:r w:rsidRPr="00EA3A48">
        <w:rPr>
          <w:rFonts w:eastAsia="Calibri"/>
          <w:color w:val="000000"/>
          <w:spacing w:val="1"/>
          <w:sz w:val="28"/>
          <w:szCs w:val="28"/>
          <w:lang w:eastAsia="uk-UA"/>
        </w:rPr>
        <w:t xml:space="preserve">сукупність штучних знарядь, за допомогою яких чоловік здійснює цілеспрямовану дію на об’єкти навколишнього світу. </w:t>
      </w:r>
      <w:r w:rsidRPr="00EA3A48">
        <w:rPr>
          <w:rFonts w:eastAsia="Calibri"/>
          <w:b/>
          <w:i/>
          <w:color w:val="000000"/>
          <w:spacing w:val="2"/>
          <w:sz w:val="28"/>
          <w:szCs w:val="28"/>
          <w:lang w:eastAsia="uk-UA"/>
        </w:rPr>
        <w:t>Технологію</w:t>
      </w:r>
      <w:r w:rsidRPr="00EA3A48">
        <w:rPr>
          <w:rFonts w:eastAsia="Calibri"/>
          <w:color w:val="000000"/>
          <w:spacing w:val="2"/>
          <w:sz w:val="28"/>
          <w:szCs w:val="28"/>
          <w:lang w:eastAsia="uk-UA"/>
        </w:rPr>
        <w:t xml:space="preserve"> можна визначити як спосіб виробничої діяльності. </w:t>
      </w:r>
      <w:r w:rsidRPr="00EA3A48">
        <w:rPr>
          <w:rFonts w:eastAsia="Calibri"/>
          <w:color w:val="000000"/>
          <w:spacing w:val="3"/>
          <w:sz w:val="28"/>
          <w:szCs w:val="28"/>
          <w:lang w:eastAsia="uk-UA"/>
        </w:rPr>
        <w:t xml:space="preserve">Часто слово «технологія» використовується і в ширшому сенсі – як спосіб </w:t>
      </w:r>
      <w:r w:rsidRPr="00EA3A48">
        <w:rPr>
          <w:rFonts w:eastAsia="Calibri"/>
          <w:color w:val="000000"/>
          <w:spacing w:val="2"/>
          <w:sz w:val="28"/>
          <w:szCs w:val="28"/>
          <w:lang w:eastAsia="uk-UA"/>
        </w:rPr>
        <w:t>не тільки виробничої, але і духовної діяльності – сьогодні говорять</w:t>
      </w:r>
      <w:r w:rsidRPr="00EA3A48">
        <w:rPr>
          <w:rFonts w:eastAsia="Calibri"/>
          <w:color w:val="000000"/>
          <w:sz w:val="28"/>
          <w:szCs w:val="28"/>
          <w:lang w:eastAsia="uk-UA"/>
        </w:rPr>
        <w:t>, наприклад, про «технології управління», «соціальні технології», «політичні технології» і навіть «технології мислення». Іноді поняття «техніка» і «технологія» виступають як синоніми.</w:t>
      </w:r>
    </w:p>
    <w:p w:rsidR="00EA3A48" w:rsidRPr="00EA3A48" w:rsidRDefault="00EA3A48" w:rsidP="00EA3A48">
      <w:pPr>
        <w:spacing w:after="0" w:line="360" w:lineRule="auto"/>
        <w:ind w:firstLine="709"/>
        <w:jc w:val="both"/>
        <w:rPr>
          <w:rFonts w:eastAsia="Calibri"/>
          <w:sz w:val="28"/>
          <w:szCs w:val="28"/>
        </w:rPr>
      </w:pPr>
      <w:r w:rsidRPr="00EA3A48">
        <w:rPr>
          <w:rFonts w:eastAsia="Calibri"/>
          <w:sz w:val="28"/>
          <w:szCs w:val="28"/>
        </w:rPr>
        <w:t xml:space="preserve">Розвиток технологій у сучасному суспільстві привів до формування так званої «техносфери». Величезна кількість технічних пристроїв, які оточують людину, створюють штучне середовище, аналогів якого ніколи не було в минулому. </w:t>
      </w:r>
    </w:p>
    <w:p w:rsidR="00EA3A48" w:rsidRPr="00EA3A48" w:rsidRDefault="00EA3A48" w:rsidP="00EA3A48">
      <w:pPr>
        <w:spacing w:after="0" w:line="360" w:lineRule="auto"/>
        <w:ind w:firstLine="709"/>
        <w:jc w:val="center"/>
        <w:rPr>
          <w:rFonts w:eastAsia="Calibri"/>
          <w:sz w:val="28"/>
          <w:szCs w:val="28"/>
        </w:rPr>
      </w:pPr>
      <w:r w:rsidRPr="00EA3A48">
        <w:rPr>
          <w:rFonts w:eastAsia="Calibri"/>
          <w:b/>
          <w:sz w:val="28"/>
          <w:szCs w:val="28"/>
        </w:rPr>
        <w:t>3.</w:t>
      </w:r>
      <w:r w:rsidRPr="00EA3A48">
        <w:rPr>
          <w:rFonts w:eastAsia="Calibri"/>
          <w:sz w:val="28"/>
          <w:szCs w:val="28"/>
        </w:rPr>
        <w:t xml:space="preserve"> </w:t>
      </w:r>
      <w:r w:rsidRPr="00EA3A48">
        <w:rPr>
          <w:rFonts w:eastAsia="Calibri"/>
          <w:b/>
          <w:sz w:val="28"/>
          <w:szCs w:val="28"/>
        </w:rPr>
        <w:t>Види та форми культури</w:t>
      </w:r>
    </w:p>
    <w:p w:rsidR="00EA3A48" w:rsidRPr="00EA3A48" w:rsidRDefault="00EA3A48" w:rsidP="00EA3A48">
      <w:pPr>
        <w:tabs>
          <w:tab w:val="left" w:pos="993"/>
        </w:tabs>
        <w:suppressAutoHyphens/>
        <w:spacing w:after="0" w:line="360" w:lineRule="auto"/>
        <w:ind w:firstLine="708"/>
        <w:jc w:val="both"/>
        <w:rPr>
          <w:rFonts w:eastAsia="Times New Roman"/>
          <w:bCs/>
          <w:sz w:val="28"/>
          <w:szCs w:val="28"/>
          <w:lang w:eastAsia="uk-UA"/>
        </w:rPr>
      </w:pPr>
      <w:r w:rsidRPr="00EA3A48">
        <w:rPr>
          <w:rFonts w:eastAsia="Times New Roman"/>
          <w:bCs/>
          <w:sz w:val="28"/>
          <w:szCs w:val="28"/>
          <w:lang w:eastAsia="uk-UA"/>
        </w:rPr>
        <w:t xml:space="preserve">Навіть у рамках одного суспільства можна виділити різні види культури. </w:t>
      </w:r>
    </w:p>
    <w:p w:rsidR="00EA3A48" w:rsidRPr="00EA3A48" w:rsidRDefault="00EA3A48" w:rsidP="00EA3A48">
      <w:pPr>
        <w:tabs>
          <w:tab w:val="left" w:pos="993"/>
        </w:tabs>
        <w:suppressAutoHyphens/>
        <w:spacing w:after="0" w:line="360" w:lineRule="auto"/>
        <w:ind w:firstLine="708"/>
        <w:jc w:val="both"/>
        <w:rPr>
          <w:rFonts w:eastAsia="Times New Roman"/>
          <w:sz w:val="28"/>
          <w:szCs w:val="28"/>
          <w:lang w:eastAsia="uk-UA"/>
        </w:rPr>
      </w:pPr>
      <w:r w:rsidRPr="00EA3A48">
        <w:rPr>
          <w:rFonts w:eastAsia="Times New Roman"/>
          <w:sz w:val="28"/>
          <w:szCs w:val="28"/>
          <w:lang w:eastAsia="uk-UA"/>
        </w:rPr>
        <w:t>На підставі її структури виділяють матеріальну культуру, духовну культуру, художню культуру та фізичну культуру.</w:t>
      </w:r>
    </w:p>
    <w:p w:rsidR="00EA3A48" w:rsidRPr="00EA3A48" w:rsidRDefault="00EA3A48" w:rsidP="00EA3A48">
      <w:pPr>
        <w:tabs>
          <w:tab w:val="left" w:pos="993"/>
        </w:tabs>
        <w:spacing w:after="0" w:line="360" w:lineRule="auto"/>
        <w:ind w:firstLine="708"/>
        <w:jc w:val="both"/>
        <w:rPr>
          <w:rFonts w:eastAsia="Calibri"/>
          <w:b/>
          <w:bCs/>
          <w:sz w:val="28"/>
          <w:szCs w:val="28"/>
        </w:rPr>
      </w:pPr>
      <w:r w:rsidRPr="00EA3A48">
        <w:rPr>
          <w:rFonts w:eastAsia="Calibri"/>
          <w:b/>
          <w:i/>
          <w:sz w:val="28"/>
          <w:szCs w:val="28"/>
        </w:rPr>
        <w:t>Матеріальна культура</w:t>
      </w:r>
      <w:r w:rsidRPr="00EA3A48">
        <w:rPr>
          <w:rFonts w:eastAsia="Calibri"/>
          <w:sz w:val="28"/>
          <w:szCs w:val="28"/>
        </w:rPr>
        <w:t xml:space="preserve"> – це матеріальні цінності, створені людьми. До її складу входить </w:t>
      </w:r>
      <w:r w:rsidRPr="00EA3A48">
        <w:rPr>
          <w:rFonts w:eastAsia="Calibri"/>
          <w:sz w:val="28"/>
          <w:szCs w:val="28"/>
          <w:lang w:eastAsia="uk-UA"/>
        </w:rPr>
        <w:t xml:space="preserve">культура повсякденності – матеріальна сторона людського побуту (одяг, меблі, начиння, побутова техніка, комунальне господарство, </w:t>
      </w:r>
      <w:r w:rsidRPr="00EA3A48">
        <w:rPr>
          <w:rFonts w:eastAsia="Calibri"/>
          <w:sz w:val="28"/>
          <w:szCs w:val="28"/>
          <w:lang w:eastAsia="uk-UA"/>
        </w:rPr>
        <w:lastRenderedPageBreak/>
        <w:t xml:space="preserve">їжа); культура праці (техніка і знаряддя праці, джерела енергії, виробничі споруди, системи комунікацій і енергетична інфраструктура); культура </w:t>
      </w:r>
      <w:proofErr w:type="spellStart"/>
      <w:r w:rsidRPr="00EA3A48">
        <w:rPr>
          <w:rFonts w:eastAsia="Calibri"/>
          <w:sz w:val="28"/>
          <w:szCs w:val="28"/>
          <w:lang w:eastAsia="uk-UA"/>
        </w:rPr>
        <w:t>топосу</w:t>
      </w:r>
      <w:proofErr w:type="spellEnd"/>
      <w:r w:rsidRPr="00EA3A48">
        <w:rPr>
          <w:rFonts w:eastAsia="Calibri"/>
          <w:sz w:val="28"/>
          <w:szCs w:val="28"/>
          <w:lang w:eastAsia="uk-UA"/>
        </w:rPr>
        <w:t xml:space="preserve"> або місця поселення (тип житла, структура і особливості населених пунктів).</w:t>
      </w:r>
    </w:p>
    <w:p w:rsidR="00EA3A48" w:rsidRPr="00EA3A48" w:rsidRDefault="00EA3A48" w:rsidP="00EA3A48">
      <w:pPr>
        <w:tabs>
          <w:tab w:val="left" w:pos="993"/>
        </w:tabs>
        <w:spacing w:after="0" w:line="360" w:lineRule="auto"/>
        <w:ind w:firstLine="708"/>
        <w:jc w:val="both"/>
        <w:rPr>
          <w:rFonts w:eastAsia="Calibri"/>
          <w:sz w:val="28"/>
          <w:szCs w:val="28"/>
          <w:lang w:eastAsia="uk-UA"/>
        </w:rPr>
      </w:pPr>
      <w:r w:rsidRPr="00EA3A48">
        <w:rPr>
          <w:rFonts w:eastAsia="Calibri"/>
          <w:b/>
          <w:i/>
          <w:sz w:val="28"/>
          <w:szCs w:val="28"/>
        </w:rPr>
        <w:t>Духовна культура</w:t>
      </w:r>
      <w:r w:rsidRPr="00EA3A48">
        <w:rPr>
          <w:rFonts w:eastAsia="Calibri"/>
          <w:b/>
          <w:sz w:val="28"/>
          <w:szCs w:val="28"/>
        </w:rPr>
        <w:t xml:space="preserve"> </w:t>
      </w:r>
      <w:r w:rsidRPr="00EA3A48">
        <w:rPr>
          <w:rFonts w:eastAsia="Calibri"/>
          <w:sz w:val="28"/>
          <w:szCs w:val="28"/>
        </w:rPr>
        <w:t xml:space="preserve">– це ідеальні (тобто нематеріальні) форми суспільного життя, ідеї, які створюють люди. До духовної культури можна віднести </w:t>
      </w:r>
      <w:r w:rsidRPr="00EA3A48">
        <w:rPr>
          <w:rFonts w:eastAsia="Calibri"/>
          <w:sz w:val="28"/>
          <w:szCs w:val="28"/>
          <w:lang w:eastAsia="uk-UA"/>
        </w:rPr>
        <w:t xml:space="preserve">релігійну культуру (систематизовані релігійні вчення, традиційні конфесії і деномінації, сучасні культи та вчення, етнографічна релігійність); інтелектуальну культуру (філософія, історія, наука); правову культуру (судочинство, законодавство, виконавська система, </w:t>
      </w:r>
      <w:proofErr w:type="spellStart"/>
      <w:r w:rsidRPr="00EA3A48">
        <w:rPr>
          <w:rFonts w:eastAsia="Calibri"/>
          <w:sz w:val="28"/>
          <w:szCs w:val="28"/>
          <w:lang w:eastAsia="uk-UA"/>
        </w:rPr>
        <w:t>законослухняність</w:t>
      </w:r>
      <w:proofErr w:type="spellEnd"/>
      <w:r w:rsidRPr="00EA3A48">
        <w:rPr>
          <w:rFonts w:eastAsia="Calibri"/>
          <w:sz w:val="28"/>
          <w:szCs w:val="28"/>
          <w:lang w:eastAsia="uk-UA"/>
        </w:rPr>
        <w:t>); політичну культуру (традиційний політичний режим, ідеологія, норми взаємодії суб’єктів політики); етичну культуру (етика як теоретичне осмислення моральності, мораль як суспільний її вираз, моральність як особова норма); педагогічну культуру (ідеали і практика освіти та виховання). Слід звернути увагу, що до поняття «духовна культура» відносяться і матеріальні об’єкти, які включають світ духовної культури: бібліотеки, музеї, навчальні заклади, суди тощо.</w:t>
      </w:r>
    </w:p>
    <w:p w:rsidR="00EA3A48" w:rsidRPr="00EA3A48" w:rsidRDefault="00EA3A48" w:rsidP="00EA3A48">
      <w:pPr>
        <w:tabs>
          <w:tab w:val="left" w:pos="993"/>
        </w:tabs>
        <w:spacing w:after="0" w:line="360" w:lineRule="auto"/>
        <w:ind w:firstLine="708"/>
        <w:jc w:val="both"/>
        <w:rPr>
          <w:rFonts w:eastAsia="Calibri"/>
          <w:sz w:val="28"/>
          <w:szCs w:val="28"/>
          <w:lang w:eastAsia="uk-UA"/>
        </w:rPr>
      </w:pPr>
      <w:r w:rsidRPr="00EA3A48">
        <w:rPr>
          <w:rFonts w:eastAsia="Calibri"/>
          <w:b/>
          <w:i/>
          <w:sz w:val="28"/>
          <w:szCs w:val="28"/>
        </w:rPr>
        <w:t>Художня культура</w:t>
      </w:r>
      <w:r w:rsidRPr="00EA3A48">
        <w:rPr>
          <w:rFonts w:eastAsia="Calibri"/>
          <w:sz w:val="28"/>
          <w:szCs w:val="28"/>
        </w:rPr>
        <w:t xml:space="preserve"> – це сукупність усіх видів художньої діяльності, включаючи продукт і процес цієї діяльності. До с</w:t>
      </w:r>
      <w:r w:rsidRPr="00EA3A48">
        <w:rPr>
          <w:rFonts w:eastAsia="Calibri"/>
          <w:bCs/>
          <w:sz w:val="28"/>
          <w:szCs w:val="28"/>
          <w:lang w:eastAsia="uk-UA"/>
        </w:rPr>
        <w:t>кладу художньої культури</w:t>
      </w:r>
      <w:r w:rsidRPr="00EA3A48">
        <w:rPr>
          <w:rFonts w:eastAsia="Calibri"/>
          <w:b/>
          <w:bCs/>
          <w:sz w:val="28"/>
          <w:szCs w:val="28"/>
          <w:lang w:eastAsia="uk-UA"/>
        </w:rPr>
        <w:t xml:space="preserve"> </w:t>
      </w:r>
      <w:r w:rsidRPr="00EA3A48">
        <w:rPr>
          <w:rFonts w:eastAsia="Calibri"/>
          <w:bCs/>
          <w:sz w:val="28"/>
          <w:szCs w:val="28"/>
          <w:lang w:eastAsia="uk-UA"/>
        </w:rPr>
        <w:t xml:space="preserve">відноситься </w:t>
      </w:r>
      <w:r w:rsidRPr="00EA3A48">
        <w:rPr>
          <w:rFonts w:eastAsia="Calibri"/>
          <w:sz w:val="28"/>
          <w:szCs w:val="28"/>
          <w:lang w:eastAsia="uk-UA"/>
        </w:rPr>
        <w:t>прикладне мистецтво або дизайн (налічує більше 400 видів: кулінарію, косметику, перукарське мистецтво, флористику, освітлення тощо); «чисте» або «витончене» мистецтво (традиційно виділяють 7 видів: архітектуру, образотворче мистецтво, музику, літературу, танець, театр, кінематограф).</w:t>
      </w:r>
    </w:p>
    <w:p w:rsidR="00EA3A48" w:rsidRPr="00EA3A48" w:rsidRDefault="00EA3A48" w:rsidP="00EA3A48">
      <w:pPr>
        <w:spacing w:after="0" w:line="360" w:lineRule="auto"/>
        <w:ind w:firstLine="709"/>
        <w:jc w:val="both"/>
        <w:rPr>
          <w:rFonts w:eastAsia="Times New Roman"/>
          <w:sz w:val="28"/>
          <w:szCs w:val="28"/>
          <w:lang w:eastAsia="ru-RU"/>
        </w:rPr>
      </w:pPr>
      <w:r w:rsidRPr="00EA3A48">
        <w:rPr>
          <w:rFonts w:eastAsia="Calibri"/>
          <w:b/>
          <w:bCs/>
          <w:i/>
          <w:iCs/>
          <w:sz w:val="28"/>
          <w:szCs w:val="28"/>
          <w:lang w:eastAsia="uk-UA"/>
        </w:rPr>
        <w:t xml:space="preserve">Фізична культура </w:t>
      </w:r>
      <w:r w:rsidRPr="00EA3A48">
        <w:rPr>
          <w:rFonts w:eastAsia="Calibri"/>
          <w:sz w:val="28"/>
          <w:szCs w:val="28"/>
          <w:lang w:eastAsia="uk-UA"/>
        </w:rPr>
        <w:t xml:space="preserve">виражається в суб'єктивній (тілесній) формі та задовольняє первинні потреби людини. </w:t>
      </w:r>
      <w:r w:rsidRPr="00EA3A48">
        <w:rPr>
          <w:rFonts w:eastAsia="Calibri"/>
          <w:i/>
          <w:sz w:val="28"/>
          <w:szCs w:val="28"/>
          <w:lang w:eastAsia="uk-UA"/>
        </w:rPr>
        <w:t>До складу</w:t>
      </w:r>
      <w:r w:rsidRPr="00EA3A48">
        <w:rPr>
          <w:rFonts w:eastAsia="Calibri"/>
          <w:sz w:val="28"/>
          <w:szCs w:val="28"/>
          <w:lang w:eastAsia="uk-UA"/>
        </w:rPr>
        <w:t xml:space="preserve"> </w:t>
      </w:r>
      <w:r w:rsidRPr="00EA3A48">
        <w:rPr>
          <w:rFonts w:eastAsia="Calibri"/>
          <w:bCs/>
          <w:i/>
          <w:sz w:val="28"/>
          <w:szCs w:val="28"/>
          <w:lang w:eastAsia="uk-UA"/>
        </w:rPr>
        <w:t>фізичної культури входить:</w:t>
      </w:r>
      <w:r w:rsidRPr="00EA3A48">
        <w:rPr>
          <w:rFonts w:eastAsia="Calibri"/>
          <w:sz w:val="28"/>
          <w:szCs w:val="28"/>
          <w:lang w:eastAsia="uk-UA"/>
        </w:rPr>
        <w:t xml:space="preserve"> культура фізичного розвитку (від загальнооздоровчої фізкультури до професійного спорту); рекреаційна культура – підтримка і відновлення здоров'я (медицина, туризм); сексуальна культура – прийняті у суспільстві форми прояву і задоволення сексуальності.</w:t>
      </w:r>
    </w:p>
    <w:p w:rsidR="00EA3A48" w:rsidRPr="00EA3A48" w:rsidRDefault="00EA3A48" w:rsidP="00EA3A48">
      <w:pPr>
        <w:tabs>
          <w:tab w:val="left" w:pos="993"/>
        </w:tabs>
        <w:suppressAutoHyphens/>
        <w:spacing w:after="0" w:line="360" w:lineRule="auto"/>
        <w:ind w:firstLine="708"/>
        <w:jc w:val="both"/>
        <w:rPr>
          <w:rFonts w:eastAsia="Times New Roman"/>
          <w:b/>
          <w:i/>
          <w:sz w:val="28"/>
          <w:szCs w:val="28"/>
          <w:lang w:eastAsia="ru-RU"/>
        </w:rPr>
      </w:pPr>
      <w:r w:rsidRPr="00EA3A48">
        <w:rPr>
          <w:rFonts w:eastAsia="Times New Roman"/>
          <w:i/>
          <w:sz w:val="28"/>
          <w:szCs w:val="28"/>
          <w:lang w:eastAsia="uk-UA"/>
        </w:rPr>
        <w:lastRenderedPageBreak/>
        <w:t>За масштабом розповсюдження</w:t>
      </w:r>
      <w:r w:rsidRPr="00EA3A48">
        <w:rPr>
          <w:rFonts w:eastAsia="Times New Roman"/>
          <w:b/>
          <w:i/>
          <w:sz w:val="28"/>
          <w:szCs w:val="28"/>
          <w:lang w:eastAsia="uk-UA"/>
        </w:rPr>
        <w:t xml:space="preserve"> </w:t>
      </w:r>
      <w:r w:rsidRPr="00EA3A48">
        <w:rPr>
          <w:rFonts w:eastAsia="Times New Roman"/>
          <w:i/>
          <w:sz w:val="28"/>
          <w:szCs w:val="28"/>
          <w:lang w:eastAsia="uk-UA"/>
        </w:rPr>
        <w:t>культури</w:t>
      </w:r>
      <w:r w:rsidRPr="00EA3A48">
        <w:rPr>
          <w:rFonts w:eastAsia="Times New Roman"/>
          <w:sz w:val="28"/>
          <w:szCs w:val="28"/>
          <w:lang w:eastAsia="uk-UA"/>
        </w:rPr>
        <w:t xml:space="preserve"> виділяють</w:t>
      </w:r>
      <w:r w:rsidRPr="00EA3A48">
        <w:rPr>
          <w:rFonts w:eastAsia="Times New Roman"/>
          <w:b/>
          <w:i/>
          <w:sz w:val="28"/>
          <w:szCs w:val="28"/>
          <w:lang w:eastAsia="uk-UA"/>
        </w:rPr>
        <w:t xml:space="preserve"> пануючу культуру, субкультуру </w:t>
      </w:r>
      <w:r w:rsidRPr="00EA3A48">
        <w:rPr>
          <w:rFonts w:eastAsia="Times New Roman"/>
          <w:sz w:val="28"/>
          <w:szCs w:val="28"/>
          <w:lang w:eastAsia="uk-UA"/>
        </w:rPr>
        <w:t>і</w:t>
      </w:r>
      <w:r w:rsidRPr="00EA3A48">
        <w:rPr>
          <w:rFonts w:eastAsia="Times New Roman"/>
          <w:b/>
          <w:i/>
          <w:sz w:val="28"/>
          <w:szCs w:val="28"/>
          <w:lang w:eastAsia="uk-UA"/>
        </w:rPr>
        <w:t xml:space="preserve"> контркультуру.</w:t>
      </w:r>
    </w:p>
    <w:p w:rsidR="00EA3A48" w:rsidRPr="00EA3A48" w:rsidRDefault="00EA3A48" w:rsidP="00EA3A48">
      <w:pPr>
        <w:tabs>
          <w:tab w:val="left" w:pos="993"/>
        </w:tabs>
        <w:spacing w:after="0" w:line="360" w:lineRule="auto"/>
        <w:ind w:firstLine="708"/>
        <w:jc w:val="both"/>
        <w:rPr>
          <w:rFonts w:eastAsia="Calibri"/>
          <w:sz w:val="28"/>
          <w:szCs w:val="28"/>
        </w:rPr>
      </w:pPr>
      <w:r w:rsidRPr="00EA3A48">
        <w:rPr>
          <w:rFonts w:eastAsia="Calibri"/>
          <w:b/>
          <w:i/>
          <w:sz w:val="28"/>
          <w:szCs w:val="28"/>
        </w:rPr>
        <w:t xml:space="preserve">Пануюча культура </w:t>
      </w:r>
      <w:r w:rsidRPr="00EA3A48">
        <w:rPr>
          <w:rFonts w:eastAsia="Calibri"/>
          <w:i/>
          <w:sz w:val="28"/>
          <w:szCs w:val="28"/>
        </w:rPr>
        <w:t xml:space="preserve">– </w:t>
      </w:r>
      <w:r w:rsidRPr="00EA3A48">
        <w:rPr>
          <w:rFonts w:eastAsia="Calibri"/>
          <w:sz w:val="28"/>
          <w:szCs w:val="28"/>
        </w:rPr>
        <w:t>культура більшості або панівних класів</w:t>
      </w:r>
      <w:r w:rsidRPr="00EA3A48">
        <w:rPr>
          <w:rFonts w:eastAsia="Calibri"/>
          <w:i/>
          <w:sz w:val="28"/>
          <w:szCs w:val="28"/>
        </w:rPr>
        <w:t>.</w:t>
      </w:r>
      <w:r w:rsidRPr="00EA3A48">
        <w:rPr>
          <w:rFonts w:eastAsia="Calibri"/>
          <w:sz w:val="28"/>
          <w:szCs w:val="28"/>
        </w:rPr>
        <w:t xml:space="preserve"> Це загальні, уніфіковані форми культури, які властиві великим суспільствам, націям або народам у цілому. Так, спільна історія, умови проживання, особливості побуту призводять до виникнення спільних соціально-психологічних рис народу, які називають менталітетом. </w:t>
      </w:r>
    </w:p>
    <w:p w:rsidR="00EA3A48" w:rsidRPr="00EA3A48" w:rsidRDefault="00EA3A48" w:rsidP="00EA3A48">
      <w:pPr>
        <w:tabs>
          <w:tab w:val="left" w:pos="993"/>
        </w:tabs>
        <w:spacing w:after="0" w:line="360" w:lineRule="auto"/>
        <w:ind w:firstLine="708"/>
        <w:jc w:val="both"/>
        <w:rPr>
          <w:rFonts w:eastAsia="Calibri"/>
          <w:sz w:val="28"/>
          <w:szCs w:val="28"/>
        </w:rPr>
      </w:pPr>
      <w:r w:rsidRPr="00EA3A48">
        <w:rPr>
          <w:rFonts w:eastAsia="Calibri"/>
          <w:b/>
          <w:i/>
          <w:sz w:val="28"/>
          <w:szCs w:val="28"/>
        </w:rPr>
        <w:t>Субкультура –</w:t>
      </w:r>
      <w:r w:rsidRPr="00EA3A48">
        <w:rPr>
          <w:rFonts w:eastAsia="Calibri"/>
          <w:i/>
          <w:sz w:val="28"/>
          <w:szCs w:val="28"/>
        </w:rPr>
        <w:t xml:space="preserve"> </w:t>
      </w:r>
      <w:r w:rsidRPr="00EA3A48">
        <w:rPr>
          <w:rFonts w:eastAsia="Calibri"/>
          <w:sz w:val="28"/>
          <w:szCs w:val="28"/>
        </w:rPr>
        <w:t xml:space="preserve">система норм і цінностей, які поширені в межах окремої соціальної спільноти й відрізняють її від інших. Субкультури формуються під впливом таких факторів, як приналежність до класу, етнічне походження, релігія, місце проживання, вік та ін. Так, своя культура є у бізнесменів і бомжів, програмістів і спортсменів, християн і буддистів, городян і фермерів, молодих і людей похилого віку, наркоманів і алкоголіків тощо. Кожна людина може брати участь у багатьох субкультурах одночасно, однак, це не означає, що вона відмовляється від пануючої культури, найчастіше вона лише демонструє незначне відхилення від неї. Але субкультура іноді може набувати форму контркультури. </w:t>
      </w:r>
    </w:p>
    <w:p w:rsidR="00EA3A48" w:rsidRPr="00EA3A48" w:rsidRDefault="00EA3A48" w:rsidP="00EA3A48">
      <w:pPr>
        <w:tabs>
          <w:tab w:val="left" w:pos="993"/>
        </w:tabs>
        <w:spacing w:after="0" w:line="360" w:lineRule="auto"/>
        <w:ind w:firstLine="708"/>
        <w:jc w:val="both"/>
        <w:rPr>
          <w:rFonts w:eastAsia="Calibri"/>
          <w:sz w:val="28"/>
          <w:szCs w:val="28"/>
        </w:rPr>
      </w:pPr>
      <w:r w:rsidRPr="00EA3A48">
        <w:rPr>
          <w:rFonts w:eastAsia="Calibri"/>
          <w:b/>
          <w:i/>
          <w:sz w:val="28"/>
          <w:szCs w:val="28"/>
        </w:rPr>
        <w:t>Контркультура</w:t>
      </w:r>
      <w:r w:rsidRPr="00EA3A48">
        <w:rPr>
          <w:rFonts w:eastAsia="Calibri"/>
          <w:i/>
          <w:sz w:val="28"/>
          <w:szCs w:val="28"/>
        </w:rPr>
        <w:t xml:space="preserve"> – </w:t>
      </w:r>
      <w:r w:rsidRPr="00EA3A48">
        <w:rPr>
          <w:rFonts w:eastAsia="Calibri"/>
          <w:sz w:val="28"/>
          <w:szCs w:val="28"/>
        </w:rPr>
        <w:t xml:space="preserve">це субкультура, норми й цінності якої не тільки відрізняються від загальноприйнятих, але й </w:t>
      </w:r>
      <w:proofErr w:type="spellStart"/>
      <w:r w:rsidRPr="00EA3A48">
        <w:rPr>
          <w:rFonts w:eastAsia="Calibri"/>
          <w:sz w:val="28"/>
          <w:szCs w:val="28"/>
        </w:rPr>
        <w:t>протистоять</w:t>
      </w:r>
      <w:proofErr w:type="spellEnd"/>
      <w:r w:rsidRPr="00EA3A48">
        <w:rPr>
          <w:rFonts w:eastAsia="Calibri"/>
          <w:sz w:val="28"/>
          <w:szCs w:val="28"/>
        </w:rPr>
        <w:t xml:space="preserve"> їм.</w:t>
      </w:r>
      <w:r w:rsidRPr="00EA3A48">
        <w:rPr>
          <w:rFonts w:eastAsia="Calibri"/>
          <w:i/>
          <w:sz w:val="28"/>
          <w:szCs w:val="28"/>
        </w:rPr>
        <w:t xml:space="preserve"> </w:t>
      </w:r>
      <w:r w:rsidRPr="00EA3A48">
        <w:rPr>
          <w:rFonts w:eastAsia="Calibri"/>
          <w:sz w:val="28"/>
          <w:szCs w:val="28"/>
        </w:rPr>
        <w:t>Контркультура – це форма протесту, виклик існуючій соціальній системі, головна мета носіїв контркультури – обурити суспільство, викликати інтерес до «андеграунду», звернути увагу на певні суспільні проблеми. Прикладом контркультури може виступати культура хіпі, терористів, злочинців.</w:t>
      </w:r>
    </w:p>
    <w:p w:rsidR="00EA3A48" w:rsidRPr="00EA3A48" w:rsidRDefault="00EA3A48" w:rsidP="00EA3A48">
      <w:pPr>
        <w:tabs>
          <w:tab w:val="left" w:pos="993"/>
        </w:tabs>
        <w:autoSpaceDE w:val="0"/>
        <w:autoSpaceDN w:val="0"/>
        <w:adjustRightInd w:val="0"/>
        <w:spacing w:after="0" w:line="360" w:lineRule="auto"/>
        <w:ind w:firstLine="708"/>
        <w:jc w:val="both"/>
        <w:rPr>
          <w:rFonts w:eastAsia="Calibri"/>
          <w:sz w:val="28"/>
          <w:szCs w:val="28"/>
        </w:rPr>
      </w:pPr>
      <w:r w:rsidRPr="00EA3A48">
        <w:rPr>
          <w:rFonts w:eastAsia="Calibri"/>
          <w:sz w:val="28"/>
          <w:szCs w:val="28"/>
        </w:rPr>
        <w:t xml:space="preserve">Контркультури виступають ознакою глибокої кризи культури й незадоволеності частини суспільства (найчастіше молоді) системою цінностей, норм і зразків поведінки, які пропонує культура. Такі моменти частіше або рідше переживає будь-яка культура. Але за допомогою </w:t>
      </w:r>
      <w:proofErr w:type="spellStart"/>
      <w:r w:rsidRPr="00EA3A48">
        <w:rPr>
          <w:rFonts w:eastAsia="Calibri"/>
          <w:sz w:val="28"/>
          <w:szCs w:val="28"/>
        </w:rPr>
        <w:t>контркультур</w:t>
      </w:r>
      <w:proofErr w:type="spellEnd"/>
      <w:r w:rsidRPr="00EA3A48">
        <w:rPr>
          <w:rFonts w:eastAsia="Calibri"/>
          <w:sz w:val="28"/>
          <w:szCs w:val="28"/>
        </w:rPr>
        <w:t xml:space="preserve"> ці кризи можна перебороти, сприймаючи позитивні елементи, вдосконалюючи відносини між людьми.</w:t>
      </w:r>
    </w:p>
    <w:p w:rsidR="00EA3A48" w:rsidRPr="00EA3A48" w:rsidRDefault="00EA3A48" w:rsidP="00EA3A48">
      <w:pPr>
        <w:tabs>
          <w:tab w:val="left" w:pos="993"/>
        </w:tabs>
        <w:autoSpaceDE w:val="0"/>
        <w:autoSpaceDN w:val="0"/>
        <w:adjustRightInd w:val="0"/>
        <w:spacing w:after="0" w:line="360" w:lineRule="auto"/>
        <w:ind w:right="-93" w:firstLine="708"/>
        <w:jc w:val="both"/>
        <w:rPr>
          <w:rFonts w:eastAsia="Calibri"/>
          <w:i/>
          <w:sz w:val="28"/>
          <w:szCs w:val="28"/>
          <w:lang w:eastAsia="uk-UA"/>
        </w:rPr>
      </w:pPr>
      <w:r w:rsidRPr="00EA3A48">
        <w:rPr>
          <w:rFonts w:eastAsia="Calibri"/>
          <w:sz w:val="28"/>
          <w:szCs w:val="28"/>
          <w:lang w:eastAsia="uk-UA"/>
        </w:rPr>
        <w:lastRenderedPageBreak/>
        <w:t xml:space="preserve">Ще за часів розділення розумової та фізичної праці, соціального розшарування суспільства виникли, взаємодіяли і разом з тим зберігали свою специфіку </w:t>
      </w:r>
      <w:r w:rsidRPr="00EA3A48">
        <w:rPr>
          <w:rFonts w:eastAsia="Calibri"/>
          <w:b/>
          <w:i/>
          <w:sz w:val="28"/>
          <w:szCs w:val="28"/>
          <w:lang w:eastAsia="uk-UA"/>
        </w:rPr>
        <w:t>основні форми культури</w:t>
      </w:r>
      <w:r w:rsidRPr="00EA3A48">
        <w:rPr>
          <w:rFonts w:eastAsia="Calibri"/>
          <w:b/>
          <w:sz w:val="28"/>
          <w:szCs w:val="28"/>
          <w:lang w:eastAsia="uk-UA"/>
        </w:rPr>
        <w:t xml:space="preserve">: </w:t>
      </w:r>
      <w:r w:rsidRPr="00EA3A48">
        <w:rPr>
          <w:rFonts w:eastAsia="Calibri"/>
          <w:b/>
          <w:i/>
          <w:sz w:val="28"/>
          <w:szCs w:val="28"/>
          <w:lang w:eastAsia="uk-UA"/>
        </w:rPr>
        <w:t xml:space="preserve">висока (елітарна) </w:t>
      </w:r>
      <w:r w:rsidRPr="00EA3A48">
        <w:rPr>
          <w:rFonts w:eastAsia="Calibri"/>
          <w:sz w:val="28"/>
          <w:szCs w:val="28"/>
          <w:lang w:eastAsia="uk-UA"/>
        </w:rPr>
        <w:t>і</w:t>
      </w:r>
      <w:r w:rsidRPr="00EA3A48">
        <w:rPr>
          <w:rFonts w:eastAsia="Calibri"/>
          <w:b/>
          <w:i/>
          <w:sz w:val="28"/>
          <w:szCs w:val="28"/>
          <w:lang w:eastAsia="uk-UA"/>
        </w:rPr>
        <w:t xml:space="preserve"> народна (фольклорна) культура.</w:t>
      </w:r>
      <w:r w:rsidRPr="00EA3A48">
        <w:rPr>
          <w:rFonts w:eastAsia="Calibri"/>
          <w:i/>
          <w:sz w:val="28"/>
          <w:szCs w:val="28"/>
          <w:lang w:eastAsia="uk-UA"/>
        </w:rPr>
        <w:t xml:space="preserve"> </w:t>
      </w:r>
    </w:p>
    <w:p w:rsidR="00EA3A48" w:rsidRPr="00EA3A48" w:rsidRDefault="00EA3A48" w:rsidP="00EA3A48">
      <w:pPr>
        <w:tabs>
          <w:tab w:val="left" w:pos="993"/>
        </w:tabs>
        <w:autoSpaceDE w:val="0"/>
        <w:autoSpaceDN w:val="0"/>
        <w:adjustRightInd w:val="0"/>
        <w:spacing w:after="0" w:line="360" w:lineRule="auto"/>
        <w:ind w:firstLine="708"/>
        <w:jc w:val="both"/>
        <w:rPr>
          <w:rFonts w:eastAsia="Calibri"/>
          <w:b/>
          <w:i/>
          <w:sz w:val="28"/>
          <w:szCs w:val="28"/>
        </w:rPr>
      </w:pPr>
      <w:r w:rsidRPr="00EA3A48">
        <w:rPr>
          <w:rFonts w:eastAsia="Calibri"/>
          <w:b/>
          <w:i/>
          <w:sz w:val="28"/>
          <w:szCs w:val="28"/>
        </w:rPr>
        <w:t>Елітарну (або високу) культуру</w:t>
      </w:r>
      <w:r w:rsidRPr="00EA3A48">
        <w:rPr>
          <w:rFonts w:eastAsia="Calibri"/>
          <w:i/>
          <w:sz w:val="28"/>
          <w:szCs w:val="28"/>
        </w:rPr>
        <w:t xml:space="preserve"> – </w:t>
      </w:r>
      <w:r w:rsidRPr="00EA3A48">
        <w:rPr>
          <w:rFonts w:eastAsia="Calibri"/>
          <w:sz w:val="28"/>
          <w:szCs w:val="28"/>
        </w:rPr>
        <w:t>культурні зразки, які створювалися привілейованою частиною суспільства або за її замовленням професійними творцями.</w:t>
      </w:r>
      <w:r w:rsidRPr="00EA3A48">
        <w:rPr>
          <w:rFonts w:eastAsia="Calibri"/>
          <w:b/>
          <w:i/>
          <w:sz w:val="28"/>
          <w:szCs w:val="28"/>
        </w:rPr>
        <w:t xml:space="preserve"> </w:t>
      </w:r>
      <w:r w:rsidRPr="00EA3A48">
        <w:rPr>
          <w:rFonts w:eastAsia="Calibri"/>
          <w:sz w:val="28"/>
          <w:szCs w:val="28"/>
        </w:rPr>
        <w:t>Вона, насамперед, включає класичну музику, літературу й образотворче мистецтво. Як правило, вона на десятиліття випереджає рівень сприйняття пересічної людини. Коло її споживачів складає високоосвічена частина суспільства: критики, літературознавці, завсідники музеїв і виставок, театрали, художники, письменники, музиканти. До її різновидів можна віднести світське мистецтво й салонну музику.</w:t>
      </w:r>
    </w:p>
    <w:p w:rsidR="00EA3A48" w:rsidRPr="00EA3A48" w:rsidRDefault="00EA3A48" w:rsidP="00EA3A48">
      <w:pPr>
        <w:tabs>
          <w:tab w:val="left" w:pos="993"/>
        </w:tabs>
        <w:suppressAutoHyphens/>
        <w:spacing w:after="0" w:line="360" w:lineRule="auto"/>
        <w:ind w:firstLine="708"/>
        <w:jc w:val="both"/>
        <w:rPr>
          <w:rFonts w:eastAsia="Times New Roman"/>
          <w:sz w:val="28"/>
          <w:szCs w:val="28"/>
          <w:lang w:eastAsia="uk-UA"/>
        </w:rPr>
      </w:pPr>
      <w:r w:rsidRPr="00EA3A48">
        <w:rPr>
          <w:rFonts w:eastAsia="Times New Roman"/>
          <w:b/>
          <w:bCs/>
          <w:i/>
          <w:iCs/>
          <w:sz w:val="28"/>
          <w:szCs w:val="28"/>
          <w:lang w:eastAsia="uk-UA"/>
        </w:rPr>
        <w:t xml:space="preserve">Народна культура </w:t>
      </w:r>
      <w:r w:rsidRPr="00EA3A48">
        <w:rPr>
          <w:rFonts w:eastAsia="Times New Roman"/>
          <w:sz w:val="28"/>
          <w:szCs w:val="28"/>
          <w:lang w:eastAsia="uk-UA"/>
        </w:rPr>
        <w:t>створюється анонімними творцями. Її створення і функціонування практично невіддільно від повсякденного і практичного життя.</w:t>
      </w:r>
    </w:p>
    <w:p w:rsidR="00EA3A48" w:rsidRPr="00EA3A48" w:rsidRDefault="00EA3A48" w:rsidP="00EA3A48">
      <w:pPr>
        <w:tabs>
          <w:tab w:val="left" w:pos="993"/>
        </w:tabs>
        <w:autoSpaceDE w:val="0"/>
        <w:autoSpaceDN w:val="0"/>
        <w:adjustRightInd w:val="0"/>
        <w:spacing w:after="0" w:line="360" w:lineRule="auto"/>
        <w:ind w:firstLine="708"/>
        <w:jc w:val="both"/>
        <w:rPr>
          <w:rFonts w:eastAsia="Calibri"/>
          <w:color w:val="000000"/>
          <w:sz w:val="28"/>
          <w:szCs w:val="28"/>
          <w:lang w:eastAsia="uk-UA"/>
        </w:rPr>
      </w:pPr>
      <w:r w:rsidRPr="00EA3A48">
        <w:rPr>
          <w:rFonts w:eastAsia="Calibri"/>
          <w:color w:val="000000"/>
          <w:sz w:val="28"/>
          <w:szCs w:val="28"/>
          <w:lang w:eastAsia="uk-UA"/>
        </w:rPr>
        <w:t>У найзагальнішому вигляді можна сказати, що з народною культурою в суспільній свідомості співвідноситься безліч понять і об’єктів, у назві яких присутнє слово «народний (-а, -е, -і)»: мистецтво, мудрість, чутки, традиції, перекази, вірування, пісні, танці, прислів’я, майстри, цілителі тощо.</w:t>
      </w:r>
    </w:p>
    <w:p w:rsidR="00EA3A48" w:rsidRPr="00EA3A48" w:rsidRDefault="00EA3A48" w:rsidP="00EA3A48">
      <w:pPr>
        <w:tabs>
          <w:tab w:val="left" w:pos="993"/>
        </w:tabs>
        <w:spacing w:after="0" w:line="360" w:lineRule="auto"/>
        <w:ind w:firstLine="708"/>
        <w:jc w:val="both"/>
        <w:rPr>
          <w:rFonts w:eastAsia="Calibri"/>
          <w:color w:val="000000"/>
          <w:sz w:val="28"/>
          <w:szCs w:val="28"/>
        </w:rPr>
      </w:pPr>
      <w:r w:rsidRPr="00EA3A48">
        <w:rPr>
          <w:rFonts w:eastAsia="Calibri"/>
          <w:color w:val="000000"/>
          <w:sz w:val="28"/>
          <w:szCs w:val="28"/>
          <w:lang w:eastAsia="uk-UA"/>
        </w:rPr>
        <w:t xml:space="preserve">Сьогодні також існує достатньо прикладів народної культури – це пісні (побутові, вуличні, дворові, студентські, туристські, частково так звані </w:t>
      </w:r>
      <w:proofErr w:type="spellStart"/>
      <w:r w:rsidRPr="00EA3A48">
        <w:rPr>
          <w:rFonts w:eastAsia="Calibri"/>
          <w:color w:val="000000"/>
          <w:sz w:val="28"/>
          <w:szCs w:val="28"/>
          <w:lang w:eastAsia="uk-UA"/>
        </w:rPr>
        <w:t>бардівські</w:t>
      </w:r>
      <w:proofErr w:type="spellEnd"/>
      <w:r w:rsidRPr="00EA3A48">
        <w:rPr>
          <w:rFonts w:eastAsia="Calibri"/>
          <w:color w:val="000000"/>
          <w:sz w:val="28"/>
          <w:szCs w:val="28"/>
          <w:lang w:eastAsia="uk-UA"/>
        </w:rPr>
        <w:t xml:space="preserve"> пісні), приспівки, різного роду усні оповідання неказкового характеру: перекази, сучасні байки, усні розповіді, анекдоти, чутки.</w:t>
      </w:r>
    </w:p>
    <w:p w:rsidR="00EA3A48" w:rsidRPr="00EA3A48" w:rsidRDefault="00EA3A48" w:rsidP="00EA3A48">
      <w:pPr>
        <w:tabs>
          <w:tab w:val="left" w:pos="993"/>
        </w:tabs>
        <w:autoSpaceDE w:val="0"/>
        <w:autoSpaceDN w:val="0"/>
        <w:adjustRightInd w:val="0"/>
        <w:spacing w:after="0" w:line="360" w:lineRule="auto"/>
        <w:ind w:firstLine="708"/>
        <w:jc w:val="both"/>
        <w:rPr>
          <w:rFonts w:eastAsia="Calibri"/>
          <w:b/>
          <w:i/>
          <w:sz w:val="28"/>
          <w:szCs w:val="28"/>
        </w:rPr>
      </w:pPr>
      <w:r w:rsidRPr="00EA3A48">
        <w:rPr>
          <w:rFonts w:eastAsia="Calibri"/>
          <w:sz w:val="28"/>
          <w:szCs w:val="28"/>
        </w:rPr>
        <w:t>Розподіл форм культури на елітарну та народну існував до середини ХХ сторіччя, коли виникла третя форма культури</w:t>
      </w:r>
      <w:r w:rsidRPr="00EA3A48">
        <w:rPr>
          <w:rFonts w:eastAsia="Calibri"/>
          <w:i/>
          <w:sz w:val="28"/>
          <w:szCs w:val="28"/>
        </w:rPr>
        <w:t xml:space="preserve"> </w:t>
      </w:r>
      <w:r w:rsidRPr="00EA3A48">
        <w:rPr>
          <w:rFonts w:eastAsia="Calibri"/>
          <w:sz w:val="28"/>
          <w:szCs w:val="28"/>
        </w:rPr>
        <w:t>–</w:t>
      </w:r>
      <w:r w:rsidRPr="00EA3A48">
        <w:rPr>
          <w:rFonts w:eastAsia="Calibri"/>
          <w:b/>
          <w:i/>
          <w:sz w:val="28"/>
          <w:szCs w:val="28"/>
        </w:rPr>
        <w:t xml:space="preserve"> масова культура. </w:t>
      </w:r>
    </w:p>
    <w:p w:rsidR="00EA3A48" w:rsidRPr="00EA3A48" w:rsidRDefault="00EA3A48" w:rsidP="00EA3A48">
      <w:pPr>
        <w:tabs>
          <w:tab w:val="left" w:pos="993"/>
        </w:tabs>
        <w:suppressAutoHyphens/>
        <w:spacing w:after="0" w:line="360" w:lineRule="auto"/>
        <w:ind w:firstLine="708"/>
        <w:jc w:val="both"/>
        <w:rPr>
          <w:rFonts w:eastAsia="Times New Roman"/>
          <w:sz w:val="28"/>
          <w:szCs w:val="28"/>
          <w:lang w:eastAsia="ru-RU"/>
        </w:rPr>
      </w:pPr>
      <w:r w:rsidRPr="00EA3A48">
        <w:rPr>
          <w:rFonts w:eastAsia="Times New Roman"/>
          <w:b/>
          <w:bCs/>
          <w:i/>
          <w:iCs/>
          <w:sz w:val="28"/>
          <w:szCs w:val="28"/>
          <w:lang w:eastAsia="uk-UA"/>
        </w:rPr>
        <w:t xml:space="preserve">Масова культура </w:t>
      </w:r>
      <w:r w:rsidRPr="00EA3A48">
        <w:rPr>
          <w:rFonts w:eastAsia="Times New Roman"/>
          <w:sz w:val="28"/>
          <w:szCs w:val="28"/>
          <w:lang w:eastAsia="uk-UA"/>
        </w:rPr>
        <w:t>створюється професіоналами, проте загальнодоступна, орієнтована на найширшу аудиторію, споживання її продуктів не вимагає спеціальної підготовки.</w:t>
      </w:r>
    </w:p>
    <w:p w:rsidR="00EA3A48" w:rsidRPr="00EA3A48" w:rsidRDefault="00EA3A48" w:rsidP="00EA3A48">
      <w:pPr>
        <w:tabs>
          <w:tab w:val="left" w:pos="993"/>
        </w:tabs>
        <w:suppressAutoHyphens/>
        <w:spacing w:after="0" w:line="360" w:lineRule="auto"/>
        <w:ind w:firstLine="708"/>
        <w:jc w:val="both"/>
        <w:rPr>
          <w:rFonts w:eastAsia="Times New Roman"/>
          <w:sz w:val="28"/>
          <w:szCs w:val="28"/>
          <w:lang w:eastAsia="ru-RU"/>
        </w:rPr>
      </w:pPr>
      <w:r w:rsidRPr="00EA3A48">
        <w:rPr>
          <w:rFonts w:eastAsia="Times New Roman"/>
          <w:sz w:val="28"/>
          <w:szCs w:val="28"/>
          <w:lang w:eastAsia="uk-UA"/>
        </w:rPr>
        <w:t>Виникнення масової культури не випадкове. Основними передумовами цього були:</w:t>
      </w:r>
    </w:p>
    <w:p w:rsidR="00EA3A48" w:rsidRPr="00EA3A48" w:rsidRDefault="00EA3A48" w:rsidP="00EA3A48">
      <w:pPr>
        <w:numPr>
          <w:ilvl w:val="0"/>
          <w:numId w:val="35"/>
        </w:numPr>
        <w:tabs>
          <w:tab w:val="left" w:pos="993"/>
        </w:tabs>
        <w:spacing w:after="0" w:line="360" w:lineRule="auto"/>
        <w:ind w:firstLine="708"/>
        <w:jc w:val="both"/>
        <w:rPr>
          <w:rFonts w:eastAsia="Calibri"/>
          <w:sz w:val="28"/>
          <w:szCs w:val="28"/>
        </w:rPr>
      </w:pPr>
      <w:r w:rsidRPr="00EA3A48">
        <w:rPr>
          <w:rFonts w:eastAsia="Calibri"/>
          <w:sz w:val="28"/>
          <w:szCs w:val="28"/>
          <w:lang w:eastAsia="uk-UA"/>
        </w:rPr>
        <w:lastRenderedPageBreak/>
        <w:t>процес демократизації (знищення станів);</w:t>
      </w:r>
    </w:p>
    <w:p w:rsidR="00EA3A48" w:rsidRPr="00EA3A48" w:rsidRDefault="00EA3A48" w:rsidP="00EA3A48">
      <w:pPr>
        <w:numPr>
          <w:ilvl w:val="0"/>
          <w:numId w:val="35"/>
        </w:numPr>
        <w:tabs>
          <w:tab w:val="left" w:pos="993"/>
        </w:tabs>
        <w:spacing w:after="0" w:line="360" w:lineRule="auto"/>
        <w:ind w:firstLine="708"/>
        <w:jc w:val="both"/>
        <w:rPr>
          <w:rFonts w:eastAsia="Calibri"/>
          <w:sz w:val="28"/>
          <w:szCs w:val="28"/>
        </w:rPr>
      </w:pPr>
      <w:r w:rsidRPr="00EA3A48">
        <w:rPr>
          <w:rFonts w:eastAsia="Calibri"/>
          <w:sz w:val="28"/>
          <w:szCs w:val="28"/>
          <w:lang w:eastAsia="uk-UA"/>
        </w:rPr>
        <w:t>індустріалізація і пов’язана з нею урбанізація (збільшується щільність контактів);</w:t>
      </w:r>
    </w:p>
    <w:p w:rsidR="00EA3A48" w:rsidRPr="00EA3A48" w:rsidRDefault="00EA3A48" w:rsidP="00EA3A48">
      <w:pPr>
        <w:numPr>
          <w:ilvl w:val="0"/>
          <w:numId w:val="35"/>
        </w:numPr>
        <w:tabs>
          <w:tab w:val="left" w:pos="993"/>
        </w:tabs>
        <w:spacing w:after="0" w:line="360" w:lineRule="auto"/>
        <w:ind w:firstLine="708"/>
        <w:jc w:val="both"/>
        <w:rPr>
          <w:rFonts w:eastAsia="Calibri"/>
          <w:sz w:val="28"/>
          <w:szCs w:val="28"/>
        </w:rPr>
      </w:pPr>
      <w:r w:rsidRPr="00EA3A48">
        <w:rPr>
          <w:rFonts w:eastAsia="Calibri"/>
          <w:sz w:val="28"/>
          <w:szCs w:val="28"/>
          <w:lang w:eastAsia="uk-UA"/>
        </w:rPr>
        <w:t>розвиток засобів масової комунікації.</w:t>
      </w:r>
    </w:p>
    <w:p w:rsidR="00EA3A48" w:rsidRPr="00EA3A48" w:rsidRDefault="00EA3A48" w:rsidP="00EA3A48">
      <w:pPr>
        <w:tabs>
          <w:tab w:val="left" w:pos="993"/>
        </w:tabs>
        <w:autoSpaceDE w:val="0"/>
        <w:autoSpaceDN w:val="0"/>
        <w:adjustRightInd w:val="0"/>
        <w:spacing w:after="0" w:line="360" w:lineRule="auto"/>
        <w:ind w:firstLine="709"/>
        <w:jc w:val="both"/>
        <w:rPr>
          <w:rFonts w:eastAsia="Calibri"/>
          <w:b/>
          <w:i/>
          <w:sz w:val="28"/>
          <w:szCs w:val="28"/>
        </w:rPr>
      </w:pPr>
      <w:r w:rsidRPr="00EA3A48">
        <w:rPr>
          <w:rFonts w:eastAsia="Calibri"/>
          <w:b/>
          <w:i/>
          <w:sz w:val="28"/>
          <w:szCs w:val="28"/>
        </w:rPr>
        <w:t>Особливості масової культури:</w:t>
      </w:r>
    </w:p>
    <w:p w:rsidR="00EA3A48" w:rsidRPr="00EA3A48" w:rsidRDefault="00EA3A48" w:rsidP="00EA3A48">
      <w:pPr>
        <w:tabs>
          <w:tab w:val="left" w:pos="993"/>
        </w:tabs>
        <w:autoSpaceDE w:val="0"/>
        <w:autoSpaceDN w:val="0"/>
        <w:adjustRightInd w:val="0"/>
        <w:spacing w:after="0" w:line="360" w:lineRule="auto"/>
        <w:ind w:firstLine="708"/>
        <w:jc w:val="both"/>
        <w:rPr>
          <w:rFonts w:eastAsia="Calibri"/>
          <w:sz w:val="28"/>
          <w:szCs w:val="28"/>
        </w:rPr>
      </w:pPr>
      <w:r w:rsidRPr="00EA3A48">
        <w:rPr>
          <w:rFonts w:eastAsia="Calibri"/>
          <w:sz w:val="28"/>
          <w:szCs w:val="28"/>
        </w:rPr>
        <w:t xml:space="preserve">1. Масова культура має </w:t>
      </w:r>
      <w:r w:rsidRPr="00EA3A48">
        <w:rPr>
          <w:rFonts w:eastAsia="Calibri"/>
          <w:i/>
          <w:sz w:val="28"/>
          <w:szCs w:val="28"/>
        </w:rPr>
        <w:t>комерційний характер –</w:t>
      </w:r>
      <w:r w:rsidRPr="00EA3A48">
        <w:rPr>
          <w:rFonts w:eastAsia="Calibri"/>
          <w:sz w:val="28"/>
          <w:szCs w:val="28"/>
        </w:rPr>
        <w:t xml:space="preserve"> це, у першу чергу, стандартизований товар, призначений для масового ринку, а головним критерієм якості цього товару виступає комерційний успіх, те, наскільки вигідно його можна продати.</w:t>
      </w:r>
    </w:p>
    <w:p w:rsidR="00EA3A48" w:rsidRPr="00EA3A48" w:rsidRDefault="00EA3A48" w:rsidP="00EA3A48">
      <w:pPr>
        <w:tabs>
          <w:tab w:val="left" w:pos="993"/>
        </w:tabs>
        <w:autoSpaceDE w:val="0"/>
        <w:autoSpaceDN w:val="0"/>
        <w:adjustRightInd w:val="0"/>
        <w:spacing w:after="0" w:line="360" w:lineRule="auto"/>
        <w:ind w:firstLine="708"/>
        <w:jc w:val="both"/>
        <w:rPr>
          <w:rFonts w:eastAsia="Calibri"/>
          <w:sz w:val="28"/>
          <w:szCs w:val="28"/>
        </w:rPr>
      </w:pPr>
      <w:r w:rsidRPr="00EA3A48">
        <w:rPr>
          <w:rFonts w:eastAsia="Calibri"/>
          <w:sz w:val="28"/>
          <w:szCs w:val="28"/>
        </w:rPr>
        <w:t xml:space="preserve">2. Оскільки масова культура </w:t>
      </w:r>
      <w:r w:rsidRPr="00EA3A48">
        <w:rPr>
          <w:rFonts w:eastAsia="Calibri"/>
          <w:i/>
          <w:sz w:val="28"/>
          <w:szCs w:val="28"/>
        </w:rPr>
        <w:t>повинна подобатися багатьом</w:t>
      </w:r>
      <w:r w:rsidRPr="00EA3A48">
        <w:rPr>
          <w:rFonts w:eastAsia="Calibri"/>
          <w:sz w:val="28"/>
          <w:szCs w:val="28"/>
        </w:rPr>
        <w:t>, вона, як правило, буває не дуже високої, «середньої» якості, і спрямована на те, щоб задовольнити не тільки вишукані духовні потреби. Масова культура зазнала значної критики з боку соціологів за те, що вона, на відміну від високої культури пропонує примітивні зразки, меншою мірою збагачує людину духовно, не здатна передати дійсні почуття й тим самим не дозволяє реалізуватися особистості.</w:t>
      </w:r>
    </w:p>
    <w:p w:rsidR="00EA3A48" w:rsidRPr="00EA3A48" w:rsidRDefault="00EA3A48" w:rsidP="00EA3A48">
      <w:pPr>
        <w:tabs>
          <w:tab w:val="left" w:pos="993"/>
        </w:tabs>
        <w:autoSpaceDE w:val="0"/>
        <w:autoSpaceDN w:val="0"/>
        <w:adjustRightInd w:val="0"/>
        <w:spacing w:after="0" w:line="360" w:lineRule="auto"/>
        <w:ind w:firstLine="708"/>
        <w:jc w:val="both"/>
        <w:rPr>
          <w:rFonts w:eastAsia="Calibri"/>
          <w:sz w:val="28"/>
          <w:szCs w:val="28"/>
        </w:rPr>
      </w:pPr>
      <w:r w:rsidRPr="00EA3A48">
        <w:rPr>
          <w:rFonts w:eastAsia="Calibri"/>
          <w:sz w:val="28"/>
          <w:szCs w:val="28"/>
        </w:rPr>
        <w:t xml:space="preserve">3. Однак масова культура, яка дуже часто й справедливо критикується, все ж таки </w:t>
      </w:r>
      <w:r w:rsidRPr="00EA3A48">
        <w:rPr>
          <w:rFonts w:eastAsia="Calibri"/>
          <w:i/>
          <w:sz w:val="28"/>
          <w:szCs w:val="28"/>
        </w:rPr>
        <w:t>створює культурну спільність</w:t>
      </w:r>
      <w:r w:rsidRPr="00EA3A48">
        <w:rPr>
          <w:rFonts w:eastAsia="Calibri"/>
          <w:sz w:val="28"/>
          <w:szCs w:val="28"/>
        </w:rPr>
        <w:t>, що поєднує людей майже у всесвітньому масштабі. Завдяки своїй універсальності масова культура з легкістю долає</w:t>
      </w:r>
      <w:r w:rsidRPr="00EA3A48">
        <w:rPr>
          <w:rFonts w:eastAsia="Calibri"/>
          <w:i/>
          <w:sz w:val="28"/>
          <w:szCs w:val="28"/>
        </w:rPr>
        <w:t xml:space="preserve"> </w:t>
      </w:r>
      <w:r w:rsidRPr="00EA3A48">
        <w:rPr>
          <w:rFonts w:eastAsia="Calibri"/>
          <w:sz w:val="28"/>
          <w:szCs w:val="28"/>
        </w:rPr>
        <w:t xml:space="preserve">величезні відстані й культурні кордони. Наприклад, сьогодні продукція Голівуду користується величезною популярністю навіть у тих країнах, де більшість населення ненавидить Америку й бачить у ній головного ворога. </w:t>
      </w:r>
    </w:p>
    <w:p w:rsidR="00EA3A48" w:rsidRPr="00EA3A48" w:rsidRDefault="00EA3A48" w:rsidP="00EA3A48">
      <w:pPr>
        <w:tabs>
          <w:tab w:val="left" w:pos="709"/>
          <w:tab w:val="left" w:pos="993"/>
        </w:tabs>
        <w:autoSpaceDE w:val="0"/>
        <w:autoSpaceDN w:val="0"/>
        <w:adjustRightInd w:val="0"/>
        <w:spacing w:after="0" w:line="360" w:lineRule="auto"/>
        <w:ind w:firstLine="708"/>
        <w:jc w:val="both"/>
        <w:rPr>
          <w:rFonts w:eastAsia="Calibri"/>
          <w:sz w:val="28"/>
          <w:szCs w:val="28"/>
        </w:rPr>
      </w:pPr>
      <w:r w:rsidRPr="00EA3A48">
        <w:rPr>
          <w:rFonts w:eastAsia="Calibri"/>
          <w:sz w:val="28"/>
          <w:szCs w:val="28"/>
        </w:rPr>
        <w:tab/>
        <w:t xml:space="preserve">4. Масова культура значною мірою </w:t>
      </w:r>
      <w:r w:rsidRPr="00EA3A48">
        <w:rPr>
          <w:rFonts w:eastAsia="Calibri"/>
          <w:i/>
          <w:sz w:val="28"/>
          <w:szCs w:val="28"/>
        </w:rPr>
        <w:t>згладжує культурні різниці</w:t>
      </w:r>
      <w:r w:rsidRPr="00EA3A48">
        <w:rPr>
          <w:rFonts w:eastAsia="Calibri"/>
          <w:sz w:val="28"/>
          <w:szCs w:val="28"/>
        </w:rPr>
        <w:t xml:space="preserve">: її споживачами виступають представники всіх верств і груп суспільства. Телевізійні серіали, популярна музика, детективи й дамські романи знаходять своїх прихильників серед заможних і бідних, молоді й людей похилого віку, працюючих і безробітних. </w:t>
      </w:r>
    </w:p>
    <w:p w:rsidR="00EA3A48" w:rsidRPr="00EA3A48" w:rsidRDefault="00EA3A48" w:rsidP="00EA3A48">
      <w:pPr>
        <w:tabs>
          <w:tab w:val="left" w:pos="993"/>
        </w:tabs>
        <w:autoSpaceDE w:val="0"/>
        <w:autoSpaceDN w:val="0"/>
        <w:adjustRightInd w:val="0"/>
        <w:spacing w:after="0" w:line="360" w:lineRule="auto"/>
        <w:ind w:firstLine="708"/>
        <w:jc w:val="both"/>
        <w:rPr>
          <w:rFonts w:eastAsia="Calibri"/>
          <w:b/>
          <w:i/>
          <w:sz w:val="28"/>
          <w:szCs w:val="28"/>
        </w:rPr>
      </w:pPr>
      <w:r w:rsidRPr="00EA3A48">
        <w:rPr>
          <w:rFonts w:eastAsia="Calibri"/>
          <w:sz w:val="28"/>
          <w:szCs w:val="28"/>
        </w:rPr>
        <w:t xml:space="preserve">Людина, яка з дитинства виховувалася на ідеях і цінностях своєї спільноти, як правило, схильна оцінювати ці ідеї й цінності як природні й </w:t>
      </w:r>
      <w:r w:rsidRPr="00EA3A48">
        <w:rPr>
          <w:rFonts w:eastAsia="Calibri"/>
          <w:sz w:val="28"/>
          <w:szCs w:val="28"/>
        </w:rPr>
        <w:lastRenderedPageBreak/>
        <w:t>правильні. Цінності, ідеї й норми іншої культури можуть здаватися незрозумілими, дивними й навіть дикими. Тобто люди звичайно дивляться на світ через призму своєї власної культури</w:t>
      </w:r>
      <w:r w:rsidRPr="00EA3A48">
        <w:rPr>
          <w:rFonts w:eastAsia="Calibri"/>
          <w:b/>
          <w:sz w:val="28"/>
          <w:szCs w:val="28"/>
        </w:rPr>
        <w:t>.</w:t>
      </w:r>
      <w:r w:rsidRPr="00EA3A48">
        <w:rPr>
          <w:rFonts w:eastAsia="Calibri"/>
          <w:b/>
          <w:i/>
          <w:sz w:val="28"/>
          <w:szCs w:val="28"/>
        </w:rPr>
        <w:t xml:space="preserve"> </w:t>
      </w:r>
    </w:p>
    <w:p w:rsidR="00EA3A48" w:rsidRPr="00EA3A48" w:rsidRDefault="00EA3A48" w:rsidP="00EA3A48">
      <w:pPr>
        <w:tabs>
          <w:tab w:val="left" w:pos="993"/>
        </w:tabs>
        <w:autoSpaceDE w:val="0"/>
        <w:autoSpaceDN w:val="0"/>
        <w:adjustRightInd w:val="0"/>
        <w:spacing w:after="0" w:line="360" w:lineRule="auto"/>
        <w:ind w:firstLine="708"/>
        <w:jc w:val="both"/>
        <w:rPr>
          <w:rFonts w:eastAsia="Calibri"/>
          <w:sz w:val="28"/>
          <w:szCs w:val="28"/>
        </w:rPr>
      </w:pPr>
      <w:r w:rsidRPr="00EA3A48">
        <w:rPr>
          <w:rFonts w:eastAsia="Calibri"/>
          <w:sz w:val="28"/>
          <w:szCs w:val="28"/>
        </w:rPr>
        <w:t>Тенденція оцінювати звичаї, цінності й норми інших культур з позиції стандартів власної культури одержала назву</w:t>
      </w:r>
      <w:r w:rsidRPr="00EA3A48">
        <w:rPr>
          <w:rFonts w:eastAsia="Calibri"/>
          <w:b/>
          <w:i/>
          <w:sz w:val="28"/>
          <w:szCs w:val="28"/>
        </w:rPr>
        <w:t xml:space="preserve"> етноцентризм.</w:t>
      </w:r>
      <w:r w:rsidRPr="00EA3A48">
        <w:rPr>
          <w:rFonts w:eastAsia="Calibri"/>
          <w:sz w:val="28"/>
          <w:szCs w:val="28"/>
        </w:rPr>
        <w:t xml:space="preserve"> Етноцентризм може бути не тільки етнічним (хоча найчастіше ми зустрічаємося саме із цією формою), але й груповим. Наприклад, коли військові використовують властиві їм норми й цінності для оцінки діяльності цивільних об’єднань або наукових колективів. </w:t>
      </w:r>
    </w:p>
    <w:p w:rsidR="00EA3A48" w:rsidRPr="00EA3A48" w:rsidRDefault="00EA3A48" w:rsidP="00EA3A48">
      <w:pPr>
        <w:tabs>
          <w:tab w:val="left" w:pos="993"/>
        </w:tabs>
        <w:autoSpaceDE w:val="0"/>
        <w:autoSpaceDN w:val="0"/>
        <w:adjustRightInd w:val="0"/>
        <w:spacing w:after="0" w:line="360" w:lineRule="auto"/>
        <w:ind w:firstLine="708"/>
        <w:jc w:val="both"/>
        <w:rPr>
          <w:rFonts w:eastAsia="Calibri"/>
          <w:sz w:val="28"/>
          <w:szCs w:val="28"/>
        </w:rPr>
      </w:pPr>
      <w:r w:rsidRPr="00EA3A48">
        <w:rPr>
          <w:rFonts w:eastAsia="Calibri"/>
          <w:sz w:val="28"/>
          <w:szCs w:val="28"/>
        </w:rPr>
        <w:t xml:space="preserve">Позиція, протилежна етноцентризму, називається культурним релятивізмом. З погляду </w:t>
      </w:r>
      <w:r w:rsidRPr="00EA3A48">
        <w:rPr>
          <w:rFonts w:eastAsia="Calibri"/>
          <w:b/>
          <w:i/>
          <w:sz w:val="28"/>
          <w:szCs w:val="28"/>
        </w:rPr>
        <w:t>культурного релятивізму</w:t>
      </w:r>
      <w:r w:rsidRPr="00EA3A48">
        <w:rPr>
          <w:rFonts w:eastAsia="Calibri"/>
          <w:sz w:val="28"/>
          <w:szCs w:val="28"/>
        </w:rPr>
        <w:t>, кожна культура – це унікальне явище, тому вона повинна розглядатися тільки на основі прийнятих у ній стандартів. Однак дотримання принципу культурного релятивізму іноді породжує труднощі й питання. Наприклад, якщо в деяких культурах існує ритуальний канібалізм, чи повинні ми ставитися до цього як до «нормального прояву культурної розмаїтості»? У багатьох сучасних східних суспільствах жінки й дотепер не мають рівних із чоловіками прав. Чи повинні ми відмовитися від негативної оцінки дискримінації жінок лише на основі поваги до чужих традицій? Відповідь на ці питання, на думку багатьох соціологів, полягає в тому, що головне</w:t>
      </w:r>
      <w:r w:rsidRPr="00EA3A48">
        <w:rPr>
          <w:rFonts w:eastAsia="Calibri"/>
          <w:i/>
          <w:sz w:val="28"/>
          <w:szCs w:val="28"/>
        </w:rPr>
        <w:t xml:space="preserve"> </w:t>
      </w:r>
      <w:r w:rsidRPr="00EA3A48">
        <w:rPr>
          <w:rFonts w:eastAsia="Calibri"/>
          <w:b/>
          <w:i/>
          <w:sz w:val="28"/>
          <w:szCs w:val="28"/>
        </w:rPr>
        <w:t>для науки</w:t>
      </w:r>
      <w:r w:rsidRPr="00EA3A48">
        <w:rPr>
          <w:rFonts w:eastAsia="Calibri"/>
          <w:sz w:val="28"/>
          <w:szCs w:val="28"/>
        </w:rPr>
        <w:t xml:space="preserve"> взагалі й соціології зокрема – </w:t>
      </w:r>
      <w:r w:rsidRPr="00EA3A48">
        <w:rPr>
          <w:rFonts w:eastAsia="Calibri"/>
          <w:i/>
          <w:sz w:val="28"/>
          <w:szCs w:val="28"/>
        </w:rPr>
        <w:t>не оцінка, а розуміння явища</w:t>
      </w:r>
      <w:r w:rsidRPr="00EA3A48">
        <w:rPr>
          <w:rFonts w:eastAsia="Calibri"/>
          <w:sz w:val="28"/>
          <w:szCs w:val="28"/>
        </w:rPr>
        <w:t xml:space="preserve">. </w:t>
      </w:r>
    </w:p>
    <w:p w:rsidR="00EA3A48" w:rsidRPr="00EA3A48" w:rsidRDefault="00EA3A48" w:rsidP="00EA3A48">
      <w:pPr>
        <w:tabs>
          <w:tab w:val="left" w:pos="993"/>
        </w:tabs>
        <w:autoSpaceDE w:val="0"/>
        <w:autoSpaceDN w:val="0"/>
        <w:adjustRightInd w:val="0"/>
        <w:spacing w:after="0" w:line="360" w:lineRule="auto"/>
        <w:ind w:firstLine="708"/>
        <w:jc w:val="both"/>
        <w:rPr>
          <w:rFonts w:eastAsia="Calibri"/>
          <w:sz w:val="28"/>
          <w:szCs w:val="28"/>
        </w:rPr>
      </w:pPr>
      <w:r w:rsidRPr="00EA3A48">
        <w:rPr>
          <w:rFonts w:eastAsia="Calibri"/>
          <w:sz w:val="28"/>
          <w:szCs w:val="28"/>
        </w:rPr>
        <w:t>Кожен культурний зразок</w:t>
      </w:r>
      <w:r w:rsidRPr="00EA3A48">
        <w:rPr>
          <w:rFonts w:eastAsia="Calibri"/>
          <w:i/>
          <w:sz w:val="28"/>
          <w:szCs w:val="28"/>
        </w:rPr>
        <w:t xml:space="preserve"> </w:t>
      </w:r>
      <w:r w:rsidRPr="00EA3A48">
        <w:rPr>
          <w:rFonts w:eastAsia="Calibri"/>
          <w:sz w:val="28"/>
          <w:szCs w:val="28"/>
        </w:rPr>
        <w:t>(звичай або норма, цінність або обряд), яким би «диким» він не здавався представникові іншої культури</w:t>
      </w:r>
      <w:r w:rsidRPr="00EA3A48">
        <w:rPr>
          <w:rFonts w:eastAsia="Calibri"/>
          <w:i/>
          <w:sz w:val="28"/>
          <w:szCs w:val="28"/>
        </w:rPr>
        <w:t xml:space="preserve">, </w:t>
      </w:r>
      <w:r w:rsidRPr="00EA3A48">
        <w:rPr>
          <w:rFonts w:eastAsia="Calibri"/>
          <w:sz w:val="28"/>
          <w:szCs w:val="28"/>
        </w:rPr>
        <w:t>може бути зрозумілим лише у контексті власної культури. Розуміння сенсу того або іншого звичаю не означає його беззастережного схвалення й прийняття. Якщо ж усе, що здається «неправильним», просто відкидається, розуміння іншої культури стає просто неможливим. Так, багатоженство неможливо оцінити й зрозуміти в традиціях християнства, але іслам і східні традиції дозволяють з’ясувати причини виникнення й сутність цього феномена.</w:t>
      </w:r>
    </w:p>
    <w:p w:rsidR="00EA3A48" w:rsidRPr="00EA3A48" w:rsidRDefault="00EA3A48" w:rsidP="00EA3A48">
      <w:pPr>
        <w:tabs>
          <w:tab w:val="left" w:pos="993"/>
        </w:tabs>
        <w:autoSpaceDE w:val="0"/>
        <w:autoSpaceDN w:val="0"/>
        <w:adjustRightInd w:val="0"/>
        <w:spacing w:after="0" w:line="360" w:lineRule="auto"/>
        <w:ind w:firstLine="708"/>
        <w:jc w:val="both"/>
        <w:rPr>
          <w:rFonts w:eastAsia="Calibri"/>
          <w:sz w:val="28"/>
          <w:szCs w:val="28"/>
        </w:rPr>
      </w:pPr>
      <w:r w:rsidRPr="00EA3A48">
        <w:rPr>
          <w:rFonts w:eastAsia="Calibri"/>
          <w:sz w:val="28"/>
          <w:szCs w:val="28"/>
        </w:rPr>
        <w:lastRenderedPageBreak/>
        <w:t xml:space="preserve">Культурний релятивізм повинен застосовуватися не тільки в процесі наукового аналізу, а й </w:t>
      </w:r>
      <w:r w:rsidRPr="00EA3A48">
        <w:rPr>
          <w:rFonts w:eastAsia="Calibri"/>
          <w:i/>
          <w:sz w:val="28"/>
          <w:szCs w:val="28"/>
        </w:rPr>
        <w:t>у повсякденних взаємодіях представників різних культур.</w:t>
      </w:r>
      <w:r w:rsidRPr="00EA3A48">
        <w:rPr>
          <w:rFonts w:eastAsia="Calibri"/>
          <w:sz w:val="28"/>
          <w:szCs w:val="28"/>
        </w:rPr>
        <w:t xml:space="preserve"> Щеплення культурного релятивізму відбувається складно, він вимагає розуміння незвичних цінностей і норм, відмови від культурних стандартів, яких люди дотримувалися все життя. Але поступово, у міру того як мешканці різних країн всі частіше контактують один з одним, важливість розуміння інших культур значно підвищується. Завдяки міжнародній економіці, поширенню засобів масової комунікації й інформації, процесам міграції, туризму тощо ми спостерігаємо </w:t>
      </w:r>
      <w:r w:rsidRPr="00EA3A48">
        <w:rPr>
          <w:rFonts w:eastAsia="Calibri"/>
          <w:i/>
          <w:sz w:val="28"/>
          <w:szCs w:val="28"/>
        </w:rPr>
        <w:t xml:space="preserve">зближення світових культур, культурний обмін між ними. </w:t>
      </w:r>
    </w:p>
    <w:p w:rsidR="00EA3A48" w:rsidRPr="00EA3A48" w:rsidRDefault="00EA3A48" w:rsidP="00EA3A48">
      <w:pPr>
        <w:tabs>
          <w:tab w:val="left" w:pos="993"/>
        </w:tabs>
        <w:autoSpaceDE w:val="0"/>
        <w:autoSpaceDN w:val="0"/>
        <w:adjustRightInd w:val="0"/>
        <w:spacing w:after="0" w:line="360" w:lineRule="auto"/>
        <w:ind w:firstLine="708"/>
        <w:jc w:val="both"/>
        <w:rPr>
          <w:rFonts w:eastAsia="Calibri"/>
          <w:sz w:val="28"/>
          <w:szCs w:val="28"/>
        </w:rPr>
      </w:pPr>
      <w:r w:rsidRPr="00EA3A48">
        <w:rPr>
          <w:rFonts w:eastAsia="Calibri"/>
          <w:sz w:val="28"/>
          <w:szCs w:val="28"/>
        </w:rPr>
        <w:t xml:space="preserve">Разом із цим проявляється й протилежна тенденція </w:t>
      </w:r>
      <w:r w:rsidRPr="00EA3A48">
        <w:rPr>
          <w:rFonts w:eastAsia="Calibri"/>
          <w:i/>
          <w:sz w:val="28"/>
          <w:szCs w:val="28"/>
        </w:rPr>
        <w:t>– зберігаються значні культурні відмінності.</w:t>
      </w:r>
      <w:r w:rsidRPr="00EA3A48">
        <w:rPr>
          <w:rFonts w:eastAsia="Calibri"/>
          <w:sz w:val="28"/>
          <w:szCs w:val="28"/>
        </w:rPr>
        <w:t xml:space="preserve"> Цілісність і самобутність культури забезпечується механізмами соціокультурної селекції й соціокультурним імунітетом.</w:t>
      </w:r>
      <w:r w:rsidRPr="00EA3A48">
        <w:rPr>
          <w:rFonts w:eastAsia="Calibri"/>
          <w:i/>
          <w:sz w:val="28"/>
          <w:szCs w:val="28"/>
        </w:rPr>
        <w:t xml:space="preserve"> </w:t>
      </w:r>
      <w:r w:rsidRPr="00EA3A48">
        <w:rPr>
          <w:rFonts w:eastAsia="Calibri"/>
          <w:sz w:val="28"/>
          <w:szCs w:val="28"/>
        </w:rPr>
        <w:t xml:space="preserve">Кожна культура в процесі культурного обміну намагається відібрати й зберегти лише ті риси, які відповідають її загальній </w:t>
      </w:r>
      <w:proofErr w:type="spellStart"/>
      <w:r w:rsidRPr="00EA3A48">
        <w:rPr>
          <w:rFonts w:eastAsia="Calibri"/>
          <w:sz w:val="28"/>
          <w:szCs w:val="28"/>
        </w:rPr>
        <w:t>логіці</w:t>
      </w:r>
      <w:proofErr w:type="spellEnd"/>
      <w:r w:rsidRPr="00EA3A48">
        <w:rPr>
          <w:rFonts w:eastAsia="Calibri"/>
          <w:sz w:val="28"/>
          <w:szCs w:val="28"/>
        </w:rPr>
        <w:t xml:space="preserve">, менталітету. Для цього культура може чинити опір чужим для неї елементам. Так, майже всі країни світу запозичили у західного суспільства технології й засоби організації виробництва, але не норми й принципи західної моралі. Подібний опір – це свідоцтво особливої турботи людей про власну культуру, збереження її самобутності й неповторності, оскільки втрата культури неодмінно приведе до розпаду даного суспільства, що завжди характеризується певними традиціями, нормами, моделями поведінки. </w:t>
      </w:r>
    </w:p>
    <w:p w:rsidR="00EA3A48" w:rsidRPr="00EA3A48" w:rsidRDefault="00EA3A48" w:rsidP="00EA3A48">
      <w:pPr>
        <w:spacing w:after="0" w:line="360" w:lineRule="auto"/>
        <w:ind w:firstLine="709"/>
        <w:jc w:val="center"/>
        <w:rPr>
          <w:rFonts w:eastAsia="Calibri"/>
          <w:b/>
          <w:sz w:val="28"/>
          <w:szCs w:val="28"/>
          <w14:shadow w14:blurRad="50800" w14:dist="38100" w14:dir="2700000" w14:sx="100000" w14:sy="100000" w14:kx="0" w14:ky="0" w14:algn="tl">
            <w14:srgbClr w14:val="000000">
              <w14:alpha w14:val="60000"/>
            </w14:srgbClr>
          </w14:shadow>
        </w:rPr>
      </w:pPr>
      <w:r w:rsidRPr="00EA3A48">
        <w:rPr>
          <w:rFonts w:eastAsia="Calibri"/>
          <w:b/>
          <w:sz w:val="28"/>
          <w:szCs w:val="28"/>
          <w:lang w:eastAsia="uk-UA"/>
          <w14:shadow w14:blurRad="50800" w14:dist="38100" w14:dir="2700000" w14:sx="100000" w14:sy="100000" w14:kx="0" w14:ky="0" w14:algn="tl">
            <w14:srgbClr w14:val="000000">
              <w14:alpha w14:val="60000"/>
            </w14:srgbClr>
          </w14:shadow>
        </w:rPr>
        <w:t>4. Культурний шок</w:t>
      </w:r>
    </w:p>
    <w:p w:rsidR="00EA3A48" w:rsidRPr="00EA3A48" w:rsidRDefault="00EA3A48" w:rsidP="00EA3A48">
      <w:pPr>
        <w:spacing w:after="0" w:line="360" w:lineRule="auto"/>
        <w:ind w:firstLine="709"/>
        <w:jc w:val="both"/>
        <w:rPr>
          <w:rFonts w:eastAsia="Calibri"/>
          <w:sz w:val="28"/>
          <w:szCs w:val="28"/>
        </w:rPr>
      </w:pPr>
      <w:r w:rsidRPr="00EA3A48">
        <w:rPr>
          <w:rFonts w:eastAsia="Calibri"/>
          <w:sz w:val="28"/>
          <w:szCs w:val="28"/>
          <w:lang w:eastAsia="uk-UA"/>
        </w:rPr>
        <w:t>Коли вчені говорять про культурний шок як про явище, мова йде про властивих всім людям переживання і відчуття, які вони випробовують при зміні звичних умов життя на нових.</w:t>
      </w:r>
    </w:p>
    <w:p w:rsidR="00EA3A48" w:rsidRPr="00EA3A48" w:rsidRDefault="00EA3A48" w:rsidP="00EA3A48">
      <w:pPr>
        <w:spacing w:after="0" w:line="360" w:lineRule="auto"/>
        <w:ind w:firstLine="709"/>
        <w:jc w:val="both"/>
        <w:rPr>
          <w:rFonts w:eastAsia="Calibri"/>
          <w:sz w:val="28"/>
          <w:szCs w:val="28"/>
        </w:rPr>
      </w:pPr>
      <w:r w:rsidRPr="00EA3A48">
        <w:rPr>
          <w:rFonts w:eastAsia="Calibri"/>
          <w:sz w:val="28"/>
          <w:szCs w:val="28"/>
          <w:lang w:eastAsia="uk-UA"/>
        </w:rPr>
        <w:t xml:space="preserve">Суть культурного шоку – конфлікт старих і нових культурних норм та орієнтацій; старих, які властиві індивідові як представникові того суспільства, яке він покинув, та нових, які представляють те суспільство, в </w:t>
      </w:r>
      <w:r w:rsidRPr="00EA3A48">
        <w:rPr>
          <w:rFonts w:eastAsia="Calibri"/>
          <w:sz w:val="28"/>
          <w:szCs w:val="28"/>
          <w:lang w:eastAsia="uk-UA"/>
        </w:rPr>
        <w:lastRenderedPageBreak/>
        <w:t>яке він прибув. Власне кажучи, культурний шок – це конфлікт двох культур на рівні індивідуальної свідомості.</w:t>
      </w:r>
    </w:p>
    <w:p w:rsidR="00EA3A48" w:rsidRPr="00EA3A48" w:rsidRDefault="00EA3A48" w:rsidP="00EA3A48">
      <w:pPr>
        <w:spacing w:after="0" w:line="360" w:lineRule="auto"/>
        <w:ind w:firstLine="709"/>
        <w:jc w:val="both"/>
        <w:rPr>
          <w:rFonts w:eastAsia="Calibri"/>
          <w:b/>
          <w:sz w:val="28"/>
          <w:szCs w:val="28"/>
          <w:u w:val="single"/>
        </w:rPr>
      </w:pPr>
      <w:r w:rsidRPr="00EA3A48">
        <w:rPr>
          <w:rFonts w:eastAsia="Calibri"/>
          <w:b/>
          <w:i/>
          <w:iCs/>
          <w:sz w:val="28"/>
          <w:szCs w:val="28"/>
          <w:lang w:eastAsia="uk-UA"/>
        </w:rPr>
        <w:t xml:space="preserve">Культурний шок – </w:t>
      </w:r>
      <w:r w:rsidRPr="00EA3A48">
        <w:rPr>
          <w:rFonts w:eastAsia="Calibri"/>
          <w:iCs/>
          <w:sz w:val="28"/>
          <w:szCs w:val="28"/>
          <w:lang w:eastAsia="uk-UA"/>
        </w:rPr>
        <w:t>це відчуття дискомфорту і дезорієнтації, що виникають при зустрічі з новою культурою.</w:t>
      </w:r>
      <w:r w:rsidRPr="00EA3A48">
        <w:rPr>
          <w:rFonts w:eastAsia="Calibri"/>
          <w:b/>
          <w:i/>
          <w:iCs/>
          <w:sz w:val="28"/>
          <w:szCs w:val="28"/>
          <w:lang w:eastAsia="uk-UA"/>
        </w:rPr>
        <w:t xml:space="preserve"> </w:t>
      </w:r>
      <w:r w:rsidRPr="00EA3A48">
        <w:rPr>
          <w:rFonts w:eastAsia="Calibri"/>
          <w:sz w:val="28"/>
          <w:szCs w:val="28"/>
          <w:lang w:eastAsia="uk-UA"/>
        </w:rPr>
        <w:t>Культурний шок є природною відповіддю на абсолютно нову обстановку. Ступінь впливу культурного шоку на людину різний. Нечасто, але зустрічаються ті, хто не може жити в чужій країні.</w:t>
      </w:r>
    </w:p>
    <w:p w:rsidR="00EA3A48" w:rsidRPr="00EA3A48" w:rsidRDefault="00EA3A48" w:rsidP="00EA3A48">
      <w:pPr>
        <w:spacing w:after="0" w:line="360" w:lineRule="auto"/>
        <w:ind w:firstLine="709"/>
        <w:jc w:val="both"/>
        <w:rPr>
          <w:rFonts w:eastAsia="Calibri"/>
          <w:sz w:val="28"/>
          <w:szCs w:val="28"/>
        </w:rPr>
      </w:pPr>
      <w:r w:rsidRPr="00EA3A48">
        <w:rPr>
          <w:rFonts w:eastAsia="Calibri"/>
          <w:iCs/>
          <w:sz w:val="28"/>
          <w:szCs w:val="28"/>
          <w:lang w:eastAsia="uk-UA"/>
          <w14:shadow w14:blurRad="50800" w14:dist="38100" w14:dir="2700000" w14:sx="100000" w14:sy="100000" w14:kx="0" w14:ky="0" w14:algn="tl">
            <w14:srgbClr w14:val="000000">
              <w14:alpha w14:val="60000"/>
            </w14:srgbClr>
          </w14:shadow>
        </w:rPr>
        <w:t xml:space="preserve">Важливою складовою культурного шоку є лінгвістичний шок. </w:t>
      </w:r>
      <w:r w:rsidRPr="00EA3A48">
        <w:rPr>
          <w:rFonts w:eastAsia="Calibri"/>
          <w:b/>
          <w:i/>
          <w:iCs/>
          <w:sz w:val="28"/>
          <w:szCs w:val="28"/>
          <w:lang w:eastAsia="uk-UA"/>
          <w14:shadow w14:blurRad="50800" w14:dist="38100" w14:dir="2700000" w14:sx="100000" w14:sy="100000" w14:kx="0" w14:ky="0" w14:algn="tl">
            <w14:srgbClr w14:val="000000">
              <w14:alpha w14:val="60000"/>
            </w14:srgbClr>
          </w14:shadow>
        </w:rPr>
        <w:t>Л</w:t>
      </w:r>
      <w:r w:rsidRPr="00EA3A48">
        <w:rPr>
          <w:rFonts w:eastAsia="Calibri"/>
          <w:b/>
          <w:i/>
          <w:sz w:val="28"/>
          <w:szCs w:val="28"/>
          <w:lang w:eastAsia="uk-UA"/>
        </w:rPr>
        <w:t>інгвістичний шок</w:t>
      </w:r>
      <w:r w:rsidRPr="00EA3A48">
        <w:rPr>
          <w:rFonts w:eastAsia="Calibri"/>
          <w:sz w:val="28"/>
          <w:szCs w:val="28"/>
          <w:lang w:eastAsia="uk-UA"/>
        </w:rPr>
        <w:t xml:space="preserve"> можна визначити як стан здивування, сміху або збентеження, яке виникає у того, хто при спілкуванні з носієм іноземної мов, чує в іноземній мові мовні елементи, які звучать його рідною мовою дивно, смішно або непристойно.</w:t>
      </w:r>
    </w:p>
    <w:p w:rsidR="00EA3A48" w:rsidRPr="00EA3A48" w:rsidRDefault="00EA3A48" w:rsidP="00EA3A48">
      <w:pPr>
        <w:spacing w:after="0" w:line="360" w:lineRule="auto"/>
        <w:ind w:firstLine="709"/>
        <w:jc w:val="both"/>
        <w:rPr>
          <w:rFonts w:eastAsia="Calibri"/>
          <w:sz w:val="28"/>
          <w:szCs w:val="28"/>
        </w:rPr>
      </w:pPr>
      <w:r w:rsidRPr="00EA3A48">
        <w:rPr>
          <w:rFonts w:eastAsia="Calibri"/>
          <w:sz w:val="28"/>
          <w:szCs w:val="28"/>
          <w:lang w:eastAsia="uk-UA"/>
        </w:rPr>
        <w:t xml:space="preserve">Фахівцям що вивчають типові проблеми іноземних студентів, також відоме явище під назвою </w:t>
      </w:r>
      <w:r w:rsidRPr="00EA3A48">
        <w:rPr>
          <w:rFonts w:eastAsia="Calibri"/>
          <w:i/>
          <w:sz w:val="28"/>
          <w:szCs w:val="28"/>
          <w:lang w:eastAsia="uk-UA"/>
        </w:rPr>
        <w:t xml:space="preserve">зворотного культурного шоку. </w:t>
      </w:r>
      <w:r w:rsidRPr="00EA3A48">
        <w:rPr>
          <w:rFonts w:eastAsia="Calibri"/>
          <w:sz w:val="28"/>
          <w:szCs w:val="28"/>
          <w:lang w:eastAsia="uk-UA"/>
        </w:rPr>
        <w:t>Це явище пов’язано з тим, що людині необхідно знову адаптуватися до умов рідної країни, які змінилися. Значення, глибина, гострота, а нерідко і хворобливість цього явища перевершують очікування людини, якій це явище незнайоме.</w:t>
      </w:r>
    </w:p>
    <w:p w:rsidR="00EA3A48" w:rsidRPr="00EA3A48" w:rsidRDefault="00EA3A48" w:rsidP="00EA3A48">
      <w:pPr>
        <w:spacing w:after="0" w:line="360" w:lineRule="auto"/>
        <w:ind w:firstLine="709"/>
        <w:jc w:val="both"/>
        <w:rPr>
          <w:rFonts w:eastAsia="Calibri"/>
          <w:sz w:val="28"/>
          <w:szCs w:val="28"/>
        </w:rPr>
      </w:pPr>
      <w:r w:rsidRPr="00EA3A48">
        <w:rPr>
          <w:rFonts w:eastAsia="Calibri"/>
          <w:sz w:val="28"/>
          <w:szCs w:val="28"/>
          <w:lang w:eastAsia="uk-UA"/>
        </w:rPr>
        <w:t>Повертаючись додому, підсвідомо ми чекаємо зустріти вдома все так, як було, і сприймати все оточення вдома тими ж очима. Проте багато що встигло змінитися в рівні життя, політичному кліматі, у відносинах між родичами і друзями, а також і людина встигла змінитися за час, проведений за кордоном, і багато речей сприймаєте по-новому.</w:t>
      </w:r>
    </w:p>
    <w:p w:rsidR="00EA3A48" w:rsidRPr="00EA3A48" w:rsidRDefault="00EA3A48" w:rsidP="00EA3A48">
      <w:pPr>
        <w:spacing w:after="0" w:line="360" w:lineRule="auto"/>
        <w:ind w:firstLine="709"/>
        <w:jc w:val="both"/>
        <w:rPr>
          <w:rFonts w:eastAsia="Calibri"/>
          <w:sz w:val="28"/>
          <w:szCs w:val="28"/>
        </w:rPr>
      </w:pPr>
      <w:r w:rsidRPr="00EA3A48">
        <w:rPr>
          <w:rFonts w:eastAsia="Calibri"/>
          <w:sz w:val="28"/>
          <w:szCs w:val="28"/>
          <w:lang w:eastAsia="uk-UA"/>
        </w:rPr>
        <w:t>У науковій літературі виділяють п’ять способів вирішення вже наявного культурного шоку.</w:t>
      </w:r>
    </w:p>
    <w:p w:rsidR="00EA3A48" w:rsidRPr="00EA3A48" w:rsidRDefault="00EA3A48" w:rsidP="00EA3A48">
      <w:pPr>
        <w:tabs>
          <w:tab w:val="left" w:pos="5220"/>
        </w:tabs>
        <w:spacing w:after="0" w:line="360" w:lineRule="auto"/>
        <w:ind w:firstLine="709"/>
        <w:jc w:val="both"/>
        <w:rPr>
          <w:rFonts w:eastAsia="Calibri"/>
          <w:sz w:val="28"/>
          <w:szCs w:val="28"/>
        </w:rPr>
      </w:pPr>
      <w:r w:rsidRPr="00EA3A48">
        <w:rPr>
          <w:rFonts w:eastAsia="Calibri"/>
          <w:bCs/>
          <w:iCs/>
          <w:sz w:val="28"/>
          <w:szCs w:val="28"/>
          <w:lang w:eastAsia="uk-UA"/>
          <w14:shadow w14:blurRad="50800" w14:dist="38100" w14:dir="2700000" w14:sx="100000" w14:sy="100000" w14:kx="0" w14:ky="0" w14:algn="tl">
            <w14:srgbClr w14:val="000000">
              <w14:alpha w14:val="60000"/>
            </w14:srgbClr>
          </w14:shadow>
        </w:rPr>
        <w:t xml:space="preserve">Перший спосіб </w:t>
      </w:r>
      <w:r w:rsidRPr="00EA3A48">
        <w:rPr>
          <w:rFonts w:eastAsia="Calibri"/>
          <w:sz w:val="28"/>
          <w:szCs w:val="28"/>
          <w:lang w:eastAsia="uk-UA"/>
        </w:rPr>
        <w:t xml:space="preserve">можна умовно назвати </w:t>
      </w:r>
      <w:proofErr w:type="spellStart"/>
      <w:r w:rsidRPr="00EA3A48">
        <w:rPr>
          <w:rFonts w:eastAsia="Calibri"/>
          <w:b/>
          <w:bCs/>
          <w:i/>
          <w:iCs/>
          <w:sz w:val="28"/>
          <w:szCs w:val="28"/>
          <w:lang w:eastAsia="uk-UA"/>
          <w14:shadow w14:blurRad="50800" w14:dist="38100" w14:dir="2700000" w14:sx="100000" w14:sy="100000" w14:kx="0" w14:ky="0" w14:algn="tl">
            <w14:srgbClr w14:val="000000">
              <w14:alpha w14:val="60000"/>
            </w14:srgbClr>
          </w14:shadow>
        </w:rPr>
        <w:t>геттоізацією</w:t>
      </w:r>
      <w:proofErr w:type="spellEnd"/>
      <w:r w:rsidRPr="00EA3A48">
        <w:rPr>
          <w:rFonts w:eastAsia="Calibri"/>
          <w:b/>
          <w:i/>
          <w:iCs/>
          <w:sz w:val="28"/>
          <w:szCs w:val="28"/>
          <w:lang w:eastAsia="uk-UA"/>
          <w14:shadow w14:blurRad="50800" w14:dist="38100" w14:dir="2700000" w14:sx="100000" w14:sy="100000" w14:kx="0" w14:ky="0" w14:algn="tl">
            <w14:srgbClr w14:val="000000">
              <w14:alpha w14:val="60000"/>
            </w14:srgbClr>
          </w14:shadow>
        </w:rPr>
        <w:t>.</w:t>
      </w:r>
      <w:r w:rsidRPr="00EA3A48">
        <w:rPr>
          <w:rFonts w:eastAsia="Calibri"/>
          <w:sz w:val="28"/>
          <w:szCs w:val="28"/>
          <w:lang w:eastAsia="uk-UA"/>
        </w:rPr>
        <w:t xml:space="preserve"> Він реалізується в ситуаціях, коли людина прибуває в інше суспільство, але намагається або виявляється вимушеною (через незнання мови, природної боязкості, віросповідання або з яких-небудь інших причин) уникати будь-якого зіткнення з чужою культурою. У цьому випадку вона прагне створити власне </w:t>
      </w:r>
      <w:r w:rsidRPr="00EA3A48">
        <w:rPr>
          <w:rFonts w:eastAsia="Calibri"/>
          <w:sz w:val="28"/>
          <w:szCs w:val="28"/>
          <w:lang w:eastAsia="uk-UA"/>
        </w:rPr>
        <w:lastRenderedPageBreak/>
        <w:t xml:space="preserve">культурне середовище – оточення одноплемінників, яким відгороджується від впливу </w:t>
      </w:r>
      <w:proofErr w:type="spellStart"/>
      <w:r w:rsidRPr="00EA3A48">
        <w:rPr>
          <w:rFonts w:eastAsia="Calibri"/>
          <w:sz w:val="28"/>
          <w:szCs w:val="28"/>
          <w:lang w:eastAsia="uk-UA"/>
        </w:rPr>
        <w:t>іншокультурного</w:t>
      </w:r>
      <w:proofErr w:type="spellEnd"/>
      <w:r w:rsidRPr="00EA3A48">
        <w:rPr>
          <w:rFonts w:eastAsia="Calibri"/>
          <w:sz w:val="28"/>
          <w:szCs w:val="28"/>
          <w:lang w:eastAsia="uk-UA"/>
        </w:rPr>
        <w:t xml:space="preserve"> середовища.</w:t>
      </w:r>
    </w:p>
    <w:p w:rsidR="00EA3A48" w:rsidRPr="00EA3A48" w:rsidRDefault="00EA3A48" w:rsidP="00EA3A48">
      <w:pPr>
        <w:suppressAutoHyphens/>
        <w:spacing w:after="0" w:line="360" w:lineRule="auto"/>
        <w:ind w:firstLine="709"/>
        <w:jc w:val="both"/>
        <w:rPr>
          <w:rFonts w:eastAsia="Times New Roman"/>
          <w:sz w:val="28"/>
          <w:szCs w:val="28"/>
          <w:lang w:eastAsia="ru-RU"/>
        </w:rPr>
      </w:pPr>
      <w:r w:rsidRPr="00EA3A48">
        <w:rPr>
          <w:rFonts w:eastAsia="Times New Roman"/>
          <w:sz w:val="28"/>
          <w:szCs w:val="28"/>
          <w:lang w:eastAsia="uk-UA"/>
        </w:rPr>
        <w:t xml:space="preserve">Практично в будь-якому крупному західному місті існують більш-менш ізольовані і замкнуті райони, які населені представниками інших культур. Це китайські квартали або цілі </w:t>
      </w:r>
      <w:proofErr w:type="spellStart"/>
      <w:r w:rsidRPr="00EA3A48">
        <w:rPr>
          <w:rFonts w:eastAsia="Times New Roman"/>
          <w:sz w:val="28"/>
          <w:szCs w:val="28"/>
          <w:lang w:eastAsia="uk-UA"/>
        </w:rPr>
        <w:t>чайнатауни</w:t>
      </w:r>
      <w:proofErr w:type="spellEnd"/>
      <w:r w:rsidRPr="00EA3A48">
        <w:rPr>
          <w:rFonts w:eastAsia="Times New Roman"/>
          <w:sz w:val="28"/>
          <w:szCs w:val="28"/>
          <w:lang w:eastAsia="uk-UA"/>
        </w:rPr>
        <w:t>, це квартали або райони, де поселяються вихідці з мусульманських країн, індійські квартали тощо.</w:t>
      </w:r>
    </w:p>
    <w:p w:rsidR="00EA3A48" w:rsidRPr="00EA3A48" w:rsidRDefault="00EA3A48" w:rsidP="00EA3A48">
      <w:pPr>
        <w:spacing w:after="0" w:line="360" w:lineRule="auto"/>
        <w:ind w:firstLine="709"/>
        <w:jc w:val="both"/>
        <w:rPr>
          <w:rFonts w:eastAsia="Calibri"/>
          <w:sz w:val="28"/>
          <w:szCs w:val="28"/>
        </w:rPr>
      </w:pPr>
      <w:r w:rsidRPr="00EA3A48">
        <w:rPr>
          <w:rFonts w:eastAsia="Calibri"/>
          <w:iCs/>
          <w:sz w:val="28"/>
          <w:szCs w:val="28"/>
          <w:lang w:eastAsia="uk-UA"/>
          <w14:shadow w14:blurRad="50800" w14:dist="38100" w14:dir="2700000" w14:sx="100000" w14:sy="100000" w14:kx="0" w14:ky="0" w14:algn="tl">
            <w14:srgbClr w14:val="000000">
              <w14:alpha w14:val="60000"/>
            </w14:srgbClr>
          </w14:shadow>
        </w:rPr>
        <w:t xml:space="preserve">Другий спосіб </w:t>
      </w:r>
      <w:r w:rsidRPr="00EA3A48">
        <w:rPr>
          <w:rFonts w:eastAsia="Calibri"/>
          <w:sz w:val="28"/>
          <w:szCs w:val="28"/>
          <w:lang w:eastAsia="uk-UA"/>
        </w:rPr>
        <w:t>вирішення конфлікту культур</w:t>
      </w:r>
      <w:r w:rsidRPr="00EA3A48">
        <w:rPr>
          <w:rFonts w:eastAsia="Calibri"/>
          <w:b/>
          <w:i/>
          <w:sz w:val="28"/>
          <w:szCs w:val="28"/>
          <w:lang w:eastAsia="uk-UA"/>
        </w:rPr>
        <w:t xml:space="preserve"> – </w:t>
      </w:r>
      <w:r w:rsidRPr="00EA3A48">
        <w:rPr>
          <w:rFonts w:eastAsia="Calibri"/>
          <w:b/>
          <w:i/>
          <w:iCs/>
          <w:sz w:val="28"/>
          <w:szCs w:val="28"/>
          <w:lang w:eastAsia="uk-UA"/>
          <w14:shadow w14:blurRad="50800" w14:dist="38100" w14:dir="2700000" w14:sx="100000" w14:sy="100000" w14:kx="0" w14:ky="0" w14:algn="tl">
            <w14:srgbClr w14:val="000000">
              <w14:alpha w14:val="60000"/>
            </w14:srgbClr>
          </w14:shadow>
        </w:rPr>
        <w:t>асиміляція</w:t>
      </w:r>
      <w:r w:rsidRPr="00EA3A48">
        <w:rPr>
          <w:rFonts w:eastAsia="Calibri"/>
          <w:b/>
          <w:iCs/>
          <w:sz w:val="28"/>
          <w:szCs w:val="28"/>
          <w:lang w:eastAsia="uk-UA"/>
          <w14:shadow w14:blurRad="50800" w14:dist="38100" w14:dir="2700000" w14:sx="100000" w14:sy="100000" w14:kx="0" w14:ky="0" w14:algn="tl">
            <w14:srgbClr w14:val="000000">
              <w14:alpha w14:val="60000"/>
            </w14:srgbClr>
          </w14:shadow>
        </w:rPr>
        <w:t xml:space="preserve">, </w:t>
      </w:r>
      <w:r w:rsidRPr="00EA3A48">
        <w:rPr>
          <w:rFonts w:eastAsia="Calibri"/>
          <w:iCs/>
          <w:sz w:val="28"/>
          <w:szCs w:val="28"/>
          <w:lang w:eastAsia="uk-UA"/>
          <w14:shadow w14:blurRad="50800" w14:dist="38100" w14:dir="2700000" w14:sx="100000" w14:sy="100000" w14:kx="0" w14:ky="0" w14:algn="tl">
            <w14:srgbClr w14:val="000000">
              <w14:alpha w14:val="60000"/>
            </w14:srgbClr>
          </w14:shadow>
        </w:rPr>
        <w:t xml:space="preserve">яка </w:t>
      </w:r>
      <w:r w:rsidRPr="00EA3A48">
        <w:rPr>
          <w:rFonts w:eastAsia="Calibri"/>
          <w:sz w:val="28"/>
          <w:szCs w:val="28"/>
          <w:lang w:eastAsia="uk-UA"/>
        </w:rPr>
        <w:t xml:space="preserve">по суті протилежна </w:t>
      </w:r>
      <w:proofErr w:type="spellStart"/>
      <w:r w:rsidRPr="00EA3A48">
        <w:rPr>
          <w:rFonts w:eastAsia="Calibri"/>
          <w:sz w:val="28"/>
          <w:szCs w:val="28"/>
          <w:lang w:eastAsia="uk-UA"/>
        </w:rPr>
        <w:t>геттоізації</w:t>
      </w:r>
      <w:proofErr w:type="spellEnd"/>
      <w:r w:rsidRPr="00EA3A48">
        <w:rPr>
          <w:rFonts w:eastAsia="Calibri"/>
          <w:sz w:val="28"/>
          <w:szCs w:val="28"/>
          <w:lang w:eastAsia="uk-UA"/>
        </w:rPr>
        <w:t xml:space="preserve">. У разі асиміляції індивід, навпаки, повністю відмовляється від своєї культури і прагне цілком засвоїти необхідний для життя культурний багаж чужої культури. Звичайно, це не завжди вдається. Причиною утруднень виявляється або недостатня пластичність особистості, того, хто намагається асимілюватися, або опір культурного середовища, членом якого він має намір стати. Зрозуміло, для дітей таких емігрантів, включених в </w:t>
      </w:r>
      <w:proofErr w:type="spellStart"/>
      <w:r w:rsidRPr="00EA3A48">
        <w:rPr>
          <w:rFonts w:eastAsia="Calibri"/>
          <w:sz w:val="28"/>
          <w:szCs w:val="28"/>
          <w:lang w:eastAsia="uk-UA"/>
        </w:rPr>
        <w:t>іншокультурне</w:t>
      </w:r>
      <w:proofErr w:type="spellEnd"/>
      <w:r w:rsidRPr="00EA3A48">
        <w:rPr>
          <w:rFonts w:eastAsia="Calibri"/>
          <w:sz w:val="28"/>
          <w:szCs w:val="28"/>
          <w:lang w:eastAsia="uk-UA"/>
        </w:rPr>
        <w:t xml:space="preserve"> середовище з раннього віку, асиміляція не складає проблеми.</w:t>
      </w:r>
    </w:p>
    <w:p w:rsidR="00EA3A48" w:rsidRPr="00EA3A48" w:rsidRDefault="00EA3A48" w:rsidP="00EA3A48">
      <w:pPr>
        <w:spacing w:after="0" w:line="360" w:lineRule="auto"/>
        <w:ind w:firstLine="709"/>
        <w:jc w:val="both"/>
        <w:rPr>
          <w:rFonts w:eastAsia="Calibri"/>
          <w:sz w:val="28"/>
          <w:szCs w:val="28"/>
        </w:rPr>
      </w:pPr>
      <w:r w:rsidRPr="00EA3A48">
        <w:rPr>
          <w:rFonts w:eastAsia="Calibri"/>
          <w:iCs/>
          <w:sz w:val="28"/>
          <w:szCs w:val="28"/>
          <w:lang w:eastAsia="uk-UA"/>
          <w14:shadow w14:blurRad="50800" w14:dist="38100" w14:dir="2700000" w14:sx="100000" w14:sy="100000" w14:kx="0" w14:ky="0" w14:algn="tl">
            <w14:srgbClr w14:val="000000">
              <w14:alpha w14:val="60000"/>
            </w14:srgbClr>
          </w14:shadow>
        </w:rPr>
        <w:t xml:space="preserve">Третій спосіб </w:t>
      </w:r>
      <w:r w:rsidRPr="00EA3A48">
        <w:rPr>
          <w:rFonts w:eastAsia="Calibri"/>
          <w:sz w:val="28"/>
          <w:szCs w:val="28"/>
          <w:lang w:eastAsia="uk-UA"/>
        </w:rPr>
        <w:t>вирішення культурного конфлікту полягає</w:t>
      </w:r>
      <w:r w:rsidRPr="00EA3A48">
        <w:rPr>
          <w:rFonts w:eastAsia="Calibri"/>
          <w:i/>
          <w:sz w:val="28"/>
          <w:szCs w:val="28"/>
          <w:lang w:eastAsia="uk-UA"/>
        </w:rPr>
        <w:t xml:space="preserve"> </w:t>
      </w:r>
      <w:r w:rsidRPr="00EA3A48">
        <w:rPr>
          <w:rFonts w:eastAsia="Calibri"/>
          <w:b/>
          <w:i/>
          <w:sz w:val="28"/>
          <w:szCs w:val="28"/>
          <w:lang w:eastAsia="uk-UA"/>
        </w:rPr>
        <w:t>в</w:t>
      </w:r>
      <w:r w:rsidRPr="00EA3A48">
        <w:rPr>
          <w:rFonts w:eastAsia="Calibri"/>
          <w:i/>
          <w:sz w:val="28"/>
          <w:szCs w:val="28"/>
          <w:lang w:eastAsia="uk-UA"/>
        </w:rPr>
        <w:t xml:space="preserve"> </w:t>
      </w:r>
      <w:r w:rsidRPr="00EA3A48">
        <w:rPr>
          <w:rFonts w:eastAsia="Calibri"/>
          <w:b/>
          <w:i/>
          <w:sz w:val="28"/>
          <w:szCs w:val="28"/>
          <w:lang w:eastAsia="uk-UA"/>
        </w:rPr>
        <w:t>культурному обміні і взаємодії</w:t>
      </w:r>
      <w:r w:rsidRPr="00EA3A48">
        <w:rPr>
          <w:rFonts w:eastAsia="Calibri"/>
          <w:i/>
          <w:sz w:val="28"/>
          <w:szCs w:val="28"/>
          <w:lang w:eastAsia="uk-UA"/>
        </w:rPr>
        <w:t>.</w:t>
      </w:r>
      <w:r w:rsidRPr="00EA3A48">
        <w:rPr>
          <w:rFonts w:eastAsia="Calibri"/>
          <w:sz w:val="28"/>
          <w:szCs w:val="28"/>
          <w:lang w:eastAsia="uk-UA"/>
        </w:rPr>
        <w:t xml:space="preserve"> Для того щоб обмін здійснювався адекватно, тобто приносив користь і збагачував обидві сторони, потрібні доброзичливість і відвертість з обох боків, що на практиці зустрічається, на жаль, надзвичайно рідко, особливо, якщо сторони спочатку нерівні. Проте приклади вдалої культурної взаємодії в історії є: це гугеноти, що бігли до Німеччини з Франції від жахів </w:t>
      </w:r>
      <w:proofErr w:type="spellStart"/>
      <w:r w:rsidRPr="00EA3A48">
        <w:rPr>
          <w:rFonts w:eastAsia="Calibri"/>
          <w:sz w:val="28"/>
          <w:szCs w:val="28"/>
          <w:lang w:eastAsia="uk-UA"/>
        </w:rPr>
        <w:t>Варфоломєєвської</w:t>
      </w:r>
      <w:proofErr w:type="spellEnd"/>
      <w:r w:rsidRPr="00EA3A48">
        <w:rPr>
          <w:rFonts w:eastAsia="Calibri"/>
          <w:sz w:val="28"/>
          <w:szCs w:val="28"/>
          <w:lang w:eastAsia="uk-UA"/>
        </w:rPr>
        <w:t xml:space="preserve"> ночі, осіли там і багато зробили для зближення французької і німецької культур; це німецькі філософи і учені, що покинули Німеччину після приходу до влади</w:t>
      </w:r>
      <w:r w:rsidRPr="00EA3A48">
        <w:rPr>
          <w:rFonts w:eastAsia="Calibri"/>
          <w:sz w:val="22"/>
          <w:szCs w:val="22"/>
          <w:lang w:eastAsia="uk-UA"/>
        </w:rPr>
        <w:t xml:space="preserve"> </w:t>
      </w:r>
      <w:r w:rsidRPr="00EA3A48">
        <w:rPr>
          <w:rFonts w:eastAsia="Calibri"/>
          <w:sz w:val="28"/>
          <w:szCs w:val="28"/>
          <w:lang w:eastAsia="uk-UA"/>
        </w:rPr>
        <w:t xml:space="preserve">нацистів і зуміли </w:t>
      </w:r>
      <w:proofErr w:type="spellStart"/>
      <w:r w:rsidRPr="00EA3A48">
        <w:rPr>
          <w:rFonts w:eastAsia="Calibri"/>
          <w:sz w:val="28"/>
          <w:szCs w:val="28"/>
          <w:lang w:eastAsia="uk-UA"/>
        </w:rPr>
        <w:t>внести</w:t>
      </w:r>
      <w:proofErr w:type="spellEnd"/>
      <w:r w:rsidRPr="00EA3A48">
        <w:rPr>
          <w:rFonts w:eastAsia="Calibri"/>
          <w:sz w:val="28"/>
          <w:szCs w:val="28"/>
          <w:lang w:eastAsia="uk-UA"/>
        </w:rPr>
        <w:t xml:space="preserve"> вагомий внесок до розвитку науки і філософії в англомовних країнах, істотно змінили їх інтелектуальний клімат і вплинули на розвиток суспільного життя взагалі.</w:t>
      </w:r>
    </w:p>
    <w:p w:rsidR="00EA3A48" w:rsidRPr="00EA3A48" w:rsidRDefault="00EA3A48" w:rsidP="00EA3A48">
      <w:pPr>
        <w:spacing w:after="0" w:line="360" w:lineRule="auto"/>
        <w:ind w:firstLine="709"/>
        <w:jc w:val="both"/>
        <w:rPr>
          <w:rFonts w:eastAsia="Calibri"/>
          <w:sz w:val="28"/>
          <w:szCs w:val="28"/>
        </w:rPr>
      </w:pPr>
      <w:r w:rsidRPr="00EA3A48">
        <w:rPr>
          <w:rFonts w:eastAsia="Calibri"/>
          <w:iCs/>
          <w:sz w:val="28"/>
          <w:szCs w:val="28"/>
          <w:lang w:eastAsia="uk-UA"/>
          <w14:shadow w14:blurRad="50800" w14:dist="38100" w14:dir="2700000" w14:sx="100000" w14:sy="100000" w14:kx="0" w14:ky="0" w14:algn="tl">
            <w14:srgbClr w14:val="000000">
              <w14:alpha w14:val="60000"/>
            </w14:srgbClr>
          </w14:shadow>
        </w:rPr>
        <w:t>Четвертий спосіб</w:t>
      </w:r>
      <w:r w:rsidRPr="00EA3A48">
        <w:rPr>
          <w:rFonts w:eastAsia="Calibri"/>
          <w:b/>
          <w:i/>
          <w:iCs/>
          <w:sz w:val="28"/>
          <w:szCs w:val="28"/>
          <w:lang w:eastAsia="uk-UA"/>
          <w14:shadow w14:blurRad="50800" w14:dist="38100" w14:dir="2700000" w14:sx="100000" w14:sy="100000" w14:kx="0" w14:ky="0" w14:algn="tl">
            <w14:srgbClr w14:val="000000">
              <w14:alpha w14:val="60000"/>
            </w14:srgbClr>
          </w14:shadow>
        </w:rPr>
        <w:t xml:space="preserve"> – часткова асиміляція</w:t>
      </w:r>
      <w:r w:rsidRPr="00EA3A48">
        <w:rPr>
          <w:rFonts w:eastAsia="Calibri"/>
          <w:i/>
          <w:iCs/>
          <w:sz w:val="28"/>
          <w:szCs w:val="28"/>
          <w:lang w:eastAsia="uk-UA"/>
          <w14:shadow w14:blurRad="50800" w14:dist="38100" w14:dir="2700000" w14:sx="100000" w14:sy="100000" w14:kx="0" w14:ky="0" w14:algn="tl">
            <w14:srgbClr w14:val="000000">
              <w14:alpha w14:val="60000"/>
            </w14:srgbClr>
          </w14:shadow>
        </w:rPr>
        <w:t xml:space="preserve">, </w:t>
      </w:r>
      <w:r w:rsidRPr="00EA3A48">
        <w:rPr>
          <w:rFonts w:eastAsia="Calibri"/>
          <w:sz w:val="28"/>
          <w:szCs w:val="28"/>
          <w:lang w:eastAsia="uk-UA"/>
        </w:rPr>
        <w:t xml:space="preserve">коли індивід жертвує своєю культурою на користь </w:t>
      </w:r>
      <w:proofErr w:type="spellStart"/>
      <w:r w:rsidRPr="00EA3A48">
        <w:rPr>
          <w:rFonts w:eastAsia="Calibri"/>
          <w:sz w:val="28"/>
          <w:szCs w:val="28"/>
          <w:lang w:eastAsia="uk-UA"/>
        </w:rPr>
        <w:t>іншокультурного</w:t>
      </w:r>
      <w:proofErr w:type="spellEnd"/>
      <w:r w:rsidRPr="00EA3A48">
        <w:rPr>
          <w:rFonts w:eastAsia="Calibri"/>
          <w:sz w:val="28"/>
          <w:szCs w:val="28"/>
          <w:lang w:eastAsia="uk-UA"/>
        </w:rPr>
        <w:t xml:space="preserve"> середовища частково, тобто в якійсь одній із сфер життя: наприклад, на роботі керується нормами і вимогами </w:t>
      </w:r>
      <w:proofErr w:type="spellStart"/>
      <w:r w:rsidRPr="00EA3A48">
        <w:rPr>
          <w:rFonts w:eastAsia="Calibri"/>
          <w:sz w:val="28"/>
          <w:szCs w:val="28"/>
          <w:lang w:eastAsia="uk-UA"/>
        </w:rPr>
        <w:lastRenderedPageBreak/>
        <w:t>іншокультурного</w:t>
      </w:r>
      <w:proofErr w:type="spellEnd"/>
      <w:r w:rsidRPr="00EA3A48">
        <w:rPr>
          <w:rFonts w:eastAsia="Calibri"/>
          <w:sz w:val="28"/>
          <w:szCs w:val="28"/>
          <w:lang w:eastAsia="uk-UA"/>
        </w:rPr>
        <w:t xml:space="preserve"> середовища, а у сім’ї, дозвіллі, релігійній сфері – нормами своєї традиційної культури.</w:t>
      </w:r>
    </w:p>
    <w:p w:rsidR="00EA3A48" w:rsidRPr="00EA3A48" w:rsidRDefault="00EA3A48" w:rsidP="00EA3A48">
      <w:pPr>
        <w:spacing w:after="0" w:line="360" w:lineRule="auto"/>
        <w:ind w:firstLine="709"/>
        <w:jc w:val="both"/>
        <w:rPr>
          <w:rFonts w:eastAsia="Calibri"/>
          <w:sz w:val="28"/>
          <w:szCs w:val="28"/>
        </w:rPr>
      </w:pPr>
      <w:r w:rsidRPr="00EA3A48">
        <w:rPr>
          <w:rFonts w:eastAsia="Calibri"/>
          <w:sz w:val="28"/>
          <w:szCs w:val="28"/>
          <w:lang w:eastAsia="uk-UA"/>
        </w:rPr>
        <w:t>П’ятий спосіб</w:t>
      </w:r>
      <w:r w:rsidRPr="00EA3A48">
        <w:rPr>
          <w:rFonts w:eastAsia="Calibri"/>
          <w:b/>
          <w:i/>
          <w:sz w:val="28"/>
          <w:szCs w:val="28"/>
          <w:lang w:eastAsia="uk-UA"/>
        </w:rPr>
        <w:t xml:space="preserve"> – колонізація</w:t>
      </w:r>
      <w:r w:rsidRPr="00EA3A48">
        <w:rPr>
          <w:rFonts w:eastAsia="Calibri"/>
          <w:sz w:val="28"/>
          <w:szCs w:val="28"/>
          <w:lang w:eastAsia="uk-UA"/>
        </w:rPr>
        <w:t>, нав’язування своєї культури переселенцями корінним мешканцям (як це трапилося при завоюванні Америки).</w:t>
      </w:r>
    </w:p>
    <w:p w:rsidR="00EA3A48" w:rsidRPr="00EA3A48" w:rsidRDefault="00EA3A48" w:rsidP="00EA3A48">
      <w:pPr>
        <w:tabs>
          <w:tab w:val="left" w:pos="993"/>
        </w:tabs>
        <w:spacing w:after="0" w:line="360" w:lineRule="auto"/>
        <w:ind w:right="-1" w:firstLine="709"/>
        <w:jc w:val="both"/>
        <w:rPr>
          <w:rFonts w:eastAsia="Calibri"/>
          <w:bCs/>
          <w:i/>
          <w:sz w:val="28"/>
          <w:szCs w:val="28"/>
          <w:lang w:eastAsia="uk-UA"/>
        </w:rPr>
      </w:pPr>
      <w:r w:rsidRPr="00EA3A48">
        <w:rPr>
          <w:rFonts w:eastAsia="Calibri"/>
          <w:sz w:val="28"/>
          <w:szCs w:val="28"/>
        </w:rPr>
        <w:t xml:space="preserve">Таким чином, </w:t>
      </w:r>
      <w:r w:rsidRPr="00EA3A48">
        <w:rPr>
          <w:rFonts w:eastAsia="Calibri"/>
          <w:b/>
          <w:sz w:val="28"/>
          <w:szCs w:val="28"/>
        </w:rPr>
        <w:t xml:space="preserve">культурою </w:t>
      </w:r>
      <w:r w:rsidRPr="00EA3A48">
        <w:rPr>
          <w:rFonts w:eastAsia="Calibri"/>
          <w:sz w:val="28"/>
          <w:szCs w:val="28"/>
        </w:rPr>
        <w:t xml:space="preserve">можна назвати явища, властивості, елементи людського життя, які якісно відрізняють людину від природи. </w:t>
      </w:r>
      <w:r w:rsidRPr="00EA3A48">
        <w:rPr>
          <w:rFonts w:eastAsia="Calibri"/>
          <w:sz w:val="28"/>
          <w:szCs w:val="28"/>
          <w:lang w:eastAsia="uk-UA"/>
        </w:rPr>
        <w:t>Культура вивчається такими наукам, як філософія культури, культурологія, етнологія, етнографія, культурна та соціальна антропологія культури, соціологія культури. Специфіка соціології культури міститься в тому, що вона</w:t>
      </w:r>
      <w:r w:rsidRPr="00EA3A48">
        <w:rPr>
          <w:rFonts w:eastAsia="Calibri"/>
          <w:b/>
          <w:sz w:val="28"/>
          <w:szCs w:val="28"/>
          <w:lang w:eastAsia="uk-UA"/>
        </w:rPr>
        <w:t xml:space="preserve"> </w:t>
      </w:r>
      <w:r w:rsidRPr="00EA3A48">
        <w:rPr>
          <w:rFonts w:eastAsia="Calibri"/>
          <w:sz w:val="28"/>
          <w:szCs w:val="28"/>
          <w:lang w:eastAsia="uk-UA"/>
        </w:rPr>
        <w:t>розглядає формування і функціонування культури у зв’язку з іншими соціальними інститутами щодо конкретно-історичної ситуації. Відповідно до соціології, культура – це сукупність норм, цінностей, а також людська діяльність з їх створення, збереження та передачі.</w:t>
      </w:r>
      <w:r w:rsidRPr="00EA3A48">
        <w:rPr>
          <w:rFonts w:eastAsia="Calibri"/>
          <w:bCs/>
          <w:i/>
          <w:sz w:val="28"/>
          <w:szCs w:val="28"/>
          <w:lang w:eastAsia="uk-UA"/>
        </w:rPr>
        <w:t xml:space="preserve"> </w:t>
      </w:r>
    </w:p>
    <w:p w:rsidR="00EA3A48" w:rsidRPr="00EA3A48" w:rsidRDefault="00EA3A48" w:rsidP="00EA3A48">
      <w:pPr>
        <w:tabs>
          <w:tab w:val="left" w:pos="993"/>
        </w:tabs>
        <w:spacing w:after="0" w:line="360" w:lineRule="auto"/>
        <w:ind w:right="-1" w:firstLine="709"/>
        <w:jc w:val="both"/>
        <w:rPr>
          <w:rFonts w:eastAsia="Calibri"/>
          <w:sz w:val="28"/>
          <w:szCs w:val="28"/>
        </w:rPr>
      </w:pPr>
      <w:r w:rsidRPr="00EA3A48">
        <w:rPr>
          <w:rFonts w:eastAsia="Calibri"/>
          <w:bCs/>
          <w:sz w:val="28"/>
          <w:szCs w:val="28"/>
          <w:lang w:eastAsia="uk-UA"/>
        </w:rPr>
        <w:t>У суспільстві культура виконує ряд функцій, основними з яких є функції адаптації, соціалізації, інтеграції, ідентифікації, соціальної зміни, регулятивна,</w:t>
      </w:r>
      <w:r w:rsidRPr="00EA3A48">
        <w:rPr>
          <w:rFonts w:eastAsia="Calibri"/>
          <w:bCs/>
          <w:iCs/>
          <w:sz w:val="28"/>
          <w:szCs w:val="28"/>
          <w:lang w:eastAsia="uk-UA"/>
        </w:rPr>
        <w:t xml:space="preserve"> комунікативна. Будь-яка культура </w:t>
      </w:r>
      <w:r w:rsidRPr="00EA3A48">
        <w:rPr>
          <w:rFonts w:eastAsia="Calibri"/>
          <w:sz w:val="28"/>
          <w:szCs w:val="28"/>
        </w:rPr>
        <w:t>складається із знаків, цінностей, норм, техніки і технологій.</w:t>
      </w:r>
      <w:r w:rsidRPr="00EA3A48">
        <w:rPr>
          <w:rFonts w:eastAsia="Calibri"/>
          <w:bCs/>
          <w:sz w:val="28"/>
          <w:szCs w:val="28"/>
          <w:lang w:eastAsia="uk-UA"/>
        </w:rPr>
        <w:t xml:space="preserve"> Проте навіть у межах одного суспільства можна виділити різні види культури. </w:t>
      </w:r>
      <w:r w:rsidRPr="00EA3A48">
        <w:rPr>
          <w:rFonts w:eastAsia="Calibri"/>
          <w:sz w:val="28"/>
          <w:szCs w:val="28"/>
          <w:lang w:eastAsia="uk-UA"/>
        </w:rPr>
        <w:t>На підставі її структури виділяють матеріальну культуру, духовну культуру та художню культуру. За масштабом розповсюдження культури виділяють пануючу культуру, субкультуру і контркультуру.</w:t>
      </w:r>
    </w:p>
    <w:p w:rsidR="00EA3A48" w:rsidRPr="00EA3A48" w:rsidRDefault="00EA3A48" w:rsidP="00EA3A48">
      <w:pPr>
        <w:spacing w:after="0" w:line="360" w:lineRule="auto"/>
        <w:ind w:right="-235" w:firstLine="709"/>
        <w:jc w:val="both"/>
        <w:rPr>
          <w:rFonts w:eastAsia="Calibri"/>
          <w:b/>
          <w:sz w:val="28"/>
          <w:szCs w:val="28"/>
        </w:rPr>
      </w:pPr>
      <w:r w:rsidRPr="00EA3A48">
        <w:rPr>
          <w:rFonts w:eastAsia="Calibri"/>
          <w:iCs/>
          <w:sz w:val="28"/>
          <w:szCs w:val="28"/>
          <w:lang w:eastAsia="uk-UA"/>
        </w:rPr>
        <w:t xml:space="preserve">Коли людина потрапляє в іншу культуру, вона відчуває культурний шок – дискомфорт і дезорієнтацію. Після тривалого життя в чужій культурі може виникнути зворотній культурний шок, коли людина повернеться у власну культуру. </w:t>
      </w:r>
    </w:p>
    <w:p w:rsidR="00EA3A48" w:rsidRPr="00EA3A48" w:rsidRDefault="00EA3A48" w:rsidP="00EA3A48">
      <w:pPr>
        <w:spacing w:after="0" w:line="360" w:lineRule="auto"/>
        <w:rPr>
          <w:rFonts w:ascii="Calibri" w:eastAsia="Calibri" w:hAnsi="Calibri"/>
          <w:sz w:val="22"/>
          <w:szCs w:val="22"/>
        </w:rPr>
      </w:pPr>
    </w:p>
    <w:p w:rsidR="00EA3A48" w:rsidRDefault="00EA3A48" w:rsidP="00EA3A48">
      <w:pPr>
        <w:jc w:val="center"/>
        <w:rPr>
          <w:rFonts w:eastAsia="Calibri"/>
          <w:b/>
          <w:sz w:val="28"/>
          <w:szCs w:val="28"/>
        </w:rPr>
      </w:pPr>
    </w:p>
    <w:p w:rsidR="00EA3A48" w:rsidRDefault="00EA3A48" w:rsidP="00EA3A48">
      <w:pPr>
        <w:jc w:val="center"/>
        <w:rPr>
          <w:rFonts w:eastAsia="Calibri"/>
          <w:b/>
          <w:sz w:val="28"/>
          <w:szCs w:val="28"/>
        </w:rPr>
      </w:pPr>
    </w:p>
    <w:p w:rsidR="00EA3A48" w:rsidRDefault="00EA3A48" w:rsidP="00EA3A48">
      <w:pPr>
        <w:jc w:val="center"/>
        <w:rPr>
          <w:rFonts w:eastAsia="Calibri"/>
          <w:b/>
          <w:sz w:val="28"/>
          <w:szCs w:val="28"/>
        </w:rPr>
      </w:pPr>
    </w:p>
    <w:p w:rsidR="00EA3A48" w:rsidRDefault="00EA3A48" w:rsidP="00EA3A48">
      <w:pPr>
        <w:jc w:val="center"/>
        <w:rPr>
          <w:rFonts w:eastAsia="Calibri"/>
          <w:b/>
          <w:sz w:val="28"/>
          <w:szCs w:val="28"/>
        </w:rPr>
      </w:pPr>
    </w:p>
    <w:p w:rsidR="00EA3A48" w:rsidRPr="00EA3A48" w:rsidRDefault="00EA3A48" w:rsidP="00EA3A48">
      <w:pPr>
        <w:jc w:val="center"/>
        <w:rPr>
          <w:rFonts w:eastAsia="Calibri"/>
          <w:sz w:val="28"/>
          <w:szCs w:val="28"/>
        </w:rPr>
      </w:pPr>
      <w:r w:rsidRPr="00EA3A48">
        <w:rPr>
          <w:rFonts w:eastAsia="Calibri"/>
          <w:b/>
          <w:sz w:val="28"/>
          <w:szCs w:val="28"/>
        </w:rPr>
        <w:t>Тема 5. ВЛАДА І ПОЛІТИКА</w:t>
      </w:r>
    </w:p>
    <w:p w:rsidR="00EA3A48" w:rsidRPr="00EA3A48" w:rsidRDefault="00EA3A48" w:rsidP="00EA3A48">
      <w:pPr>
        <w:rPr>
          <w:lang w:val="ru-RU"/>
        </w:rPr>
      </w:pPr>
      <w:r w:rsidRPr="00EA3A48">
        <w:rPr>
          <w:rFonts w:eastAsia="Calibri"/>
        </w:rPr>
        <w:t xml:space="preserve"> </w:t>
      </w:r>
    </w:p>
    <w:p w:rsidR="00EA3A48" w:rsidRPr="00EA3A48" w:rsidRDefault="00EA3A48" w:rsidP="00EA3A48">
      <w:pPr>
        <w:rPr>
          <w:b/>
          <w:i/>
          <w:sz w:val="28"/>
          <w:szCs w:val="28"/>
          <w:lang w:val="ru-RU"/>
        </w:rPr>
      </w:pPr>
      <w:r w:rsidRPr="00EA3A48">
        <w:rPr>
          <w:b/>
          <w:i/>
          <w:sz w:val="28"/>
          <w:szCs w:val="28"/>
        </w:rPr>
        <w:t>1.</w:t>
      </w:r>
      <w:r w:rsidRPr="00EA3A48">
        <w:rPr>
          <w:b/>
          <w:i/>
          <w:sz w:val="28"/>
          <w:szCs w:val="28"/>
          <w:lang w:val="ru-RU"/>
        </w:rPr>
        <w:t xml:space="preserve"> </w:t>
      </w:r>
      <w:r w:rsidRPr="00EA3A48">
        <w:rPr>
          <w:b/>
          <w:i/>
          <w:sz w:val="28"/>
          <w:szCs w:val="28"/>
        </w:rPr>
        <w:t xml:space="preserve"> Політика як суспільне явище</w:t>
      </w:r>
    </w:p>
    <w:p w:rsidR="00EA3A48" w:rsidRPr="00EA3A48" w:rsidRDefault="00EA3A48" w:rsidP="00EA3A48">
      <w:pPr>
        <w:rPr>
          <w:b/>
          <w:i/>
          <w:sz w:val="28"/>
          <w:szCs w:val="28"/>
        </w:rPr>
      </w:pPr>
      <w:r w:rsidRPr="00EA3A48">
        <w:rPr>
          <w:b/>
          <w:i/>
          <w:sz w:val="28"/>
          <w:szCs w:val="28"/>
          <w:lang w:val="ru-RU"/>
        </w:rPr>
        <w:t>2</w:t>
      </w:r>
      <w:r w:rsidRPr="00EA3A48">
        <w:rPr>
          <w:b/>
          <w:i/>
          <w:sz w:val="28"/>
          <w:szCs w:val="28"/>
        </w:rPr>
        <w:t>. Сутність політичної влади та її структура</w:t>
      </w:r>
    </w:p>
    <w:p w:rsidR="00EA3A48" w:rsidRPr="00EA3A48" w:rsidRDefault="00EA3A48" w:rsidP="00EA3A48">
      <w:pPr>
        <w:rPr>
          <w:b/>
          <w:i/>
          <w:sz w:val="28"/>
          <w:szCs w:val="28"/>
          <w:lang w:val="ru-RU"/>
        </w:rPr>
      </w:pPr>
      <w:r w:rsidRPr="00EA3A48">
        <w:rPr>
          <w:b/>
          <w:i/>
          <w:sz w:val="28"/>
          <w:szCs w:val="28"/>
        </w:rPr>
        <w:t xml:space="preserve">3. Проблеми легітимності влади  </w:t>
      </w:r>
    </w:p>
    <w:p w:rsidR="00EA3A48" w:rsidRPr="00EA3A48" w:rsidRDefault="00EA3A48" w:rsidP="00EA3A48">
      <w:pPr>
        <w:tabs>
          <w:tab w:val="left" w:pos="-360"/>
          <w:tab w:val="left" w:pos="0"/>
          <w:tab w:val="left" w:pos="360"/>
          <w:tab w:val="left" w:pos="426"/>
          <w:tab w:val="left" w:pos="709"/>
        </w:tabs>
        <w:spacing w:after="0" w:line="288" w:lineRule="auto"/>
        <w:jc w:val="both"/>
        <w:rPr>
          <w:rFonts w:eastAsia="Times New Roman"/>
          <w:b/>
          <w:i/>
          <w:sz w:val="28"/>
          <w:szCs w:val="28"/>
          <w:lang w:eastAsia="ru-RU"/>
        </w:rPr>
      </w:pPr>
      <w:r w:rsidRPr="00EA3A48">
        <w:rPr>
          <w:rFonts w:eastAsia="Times New Roman"/>
          <w:b/>
          <w:i/>
          <w:sz w:val="28"/>
          <w:szCs w:val="28"/>
          <w:lang w:val="ru-RU" w:eastAsia="ru-RU"/>
        </w:rPr>
        <w:t xml:space="preserve"> </w:t>
      </w:r>
      <w:r w:rsidRPr="00EA3A48">
        <w:rPr>
          <w:rFonts w:eastAsia="Times New Roman"/>
          <w:b/>
          <w:i/>
          <w:sz w:val="28"/>
          <w:szCs w:val="28"/>
          <w:lang w:eastAsia="ru-RU"/>
        </w:rPr>
        <w:t>4. Політичні режими</w:t>
      </w:r>
    </w:p>
    <w:p w:rsidR="00EA3A48" w:rsidRPr="00EA3A48" w:rsidRDefault="00EA3A48" w:rsidP="00EA3A48">
      <w:pPr>
        <w:rPr>
          <w:lang w:val="ru-RU"/>
        </w:rPr>
      </w:pPr>
    </w:p>
    <w:p w:rsidR="00EA3A48" w:rsidRPr="00EA3A48" w:rsidRDefault="00EA3A48" w:rsidP="00EA3A48">
      <w:pPr>
        <w:spacing w:after="0" w:line="360" w:lineRule="auto"/>
        <w:ind w:firstLine="426"/>
        <w:jc w:val="both"/>
        <w:rPr>
          <w:rFonts w:eastAsia="Times New Roman"/>
          <w:sz w:val="28"/>
          <w:szCs w:val="28"/>
          <w:lang w:eastAsia="uk-UA"/>
        </w:rPr>
      </w:pPr>
      <w:r w:rsidRPr="00EA3A48">
        <w:rPr>
          <w:rFonts w:eastAsia="Times New Roman"/>
          <w:sz w:val="28"/>
          <w:szCs w:val="28"/>
          <w:lang w:eastAsia="uk-UA"/>
        </w:rPr>
        <w:t>В основі всіх процесів, що відбуваються в суспільстві, можна виявити політику, хоча не все в людських відносинах можна звести до політики. У наш час немає людини, яка могла б сказати, що вона перебуває поза радіусом дії політики. Навіть якщо людина вважає себе аполітичною, вона змушена визнавати й одночасно поважати рішення політичної влади. Знання політики відповідає інтересам кожної людини, яка прагне зрозуміти своє місце й роль у суспільстві, повніше задовольнити свої потреби в співтоваристві з іншими людьми, впливати на вибір цілей і засобів їхньої реалізації в державі.</w:t>
      </w:r>
    </w:p>
    <w:p w:rsidR="00EA3A48" w:rsidRPr="00EA3A48" w:rsidRDefault="00EA3A48" w:rsidP="00EA3A48">
      <w:pPr>
        <w:spacing w:after="0" w:line="360" w:lineRule="auto"/>
        <w:ind w:firstLine="709"/>
        <w:jc w:val="center"/>
        <w:rPr>
          <w:rFonts w:eastAsia="Times New Roman"/>
          <w:b/>
          <w:sz w:val="28"/>
          <w:szCs w:val="28"/>
          <w:lang w:eastAsia="uk-UA"/>
        </w:rPr>
      </w:pPr>
      <w:r w:rsidRPr="00EA3A48">
        <w:rPr>
          <w:rFonts w:eastAsia="Times New Roman"/>
          <w:b/>
          <w:sz w:val="28"/>
          <w:szCs w:val="28"/>
          <w:lang w:eastAsia="uk-UA"/>
        </w:rPr>
        <w:t>1. Політика як суспільне явище</w:t>
      </w:r>
    </w:p>
    <w:p w:rsidR="00EA3A48" w:rsidRPr="00EA3A48" w:rsidRDefault="00EA3A48" w:rsidP="00EA3A48">
      <w:pPr>
        <w:spacing w:after="0" w:line="360" w:lineRule="auto"/>
        <w:ind w:firstLine="709"/>
        <w:jc w:val="both"/>
        <w:rPr>
          <w:rFonts w:eastAsia="Times New Roman"/>
          <w:sz w:val="28"/>
          <w:szCs w:val="28"/>
          <w:lang w:eastAsia="uk-UA"/>
        </w:rPr>
      </w:pPr>
      <w:r w:rsidRPr="00EA3A48">
        <w:rPr>
          <w:rFonts w:eastAsia="Times New Roman"/>
          <w:sz w:val="28"/>
          <w:szCs w:val="28"/>
          <w:lang w:eastAsia="uk-UA"/>
        </w:rPr>
        <w:t xml:space="preserve">  Слово "політика" походить від давньогрецького "</w:t>
      </w:r>
      <w:r w:rsidRPr="00EA3A48">
        <w:rPr>
          <w:rFonts w:eastAsia="Times New Roman"/>
          <w:sz w:val="28"/>
          <w:szCs w:val="28"/>
          <w:lang w:val="en-US" w:eastAsia="uk-UA"/>
        </w:rPr>
        <w:t>polis</w:t>
      </w:r>
      <w:r w:rsidRPr="00EA3A48">
        <w:rPr>
          <w:rFonts w:eastAsia="Times New Roman"/>
          <w:sz w:val="28"/>
          <w:szCs w:val="28"/>
          <w:lang w:eastAsia="uk-UA"/>
        </w:rPr>
        <w:t>" (місто-держава) та його похідних: "</w:t>
      </w:r>
      <w:proofErr w:type="spellStart"/>
      <w:r w:rsidRPr="00EA3A48">
        <w:rPr>
          <w:rFonts w:eastAsia="Times New Roman"/>
          <w:sz w:val="28"/>
          <w:szCs w:val="28"/>
          <w:lang w:val="en-US" w:eastAsia="uk-UA"/>
        </w:rPr>
        <w:t>politike</w:t>
      </w:r>
      <w:proofErr w:type="spellEnd"/>
      <w:r w:rsidRPr="00EA3A48">
        <w:rPr>
          <w:rFonts w:eastAsia="Times New Roman"/>
          <w:sz w:val="28"/>
          <w:szCs w:val="28"/>
          <w:lang w:eastAsia="uk-UA"/>
        </w:rPr>
        <w:t>" (мистецтво управляти державою), "</w:t>
      </w:r>
      <w:proofErr w:type="spellStart"/>
      <w:r w:rsidRPr="00EA3A48">
        <w:rPr>
          <w:rFonts w:eastAsia="Times New Roman"/>
          <w:sz w:val="28"/>
          <w:szCs w:val="28"/>
          <w:lang w:val="en-US" w:eastAsia="uk-UA"/>
        </w:rPr>
        <w:t>polites</w:t>
      </w:r>
      <w:proofErr w:type="spellEnd"/>
      <w:r w:rsidRPr="00EA3A48">
        <w:rPr>
          <w:rFonts w:eastAsia="Times New Roman"/>
          <w:sz w:val="28"/>
          <w:szCs w:val="28"/>
          <w:lang w:eastAsia="uk-UA"/>
        </w:rPr>
        <w:t>" (громадянин), "</w:t>
      </w:r>
      <w:proofErr w:type="spellStart"/>
      <w:r w:rsidRPr="00EA3A48">
        <w:rPr>
          <w:rFonts w:eastAsia="Times New Roman"/>
          <w:sz w:val="28"/>
          <w:szCs w:val="28"/>
          <w:lang w:val="en-US" w:eastAsia="uk-UA"/>
        </w:rPr>
        <w:t>politicas</w:t>
      </w:r>
      <w:proofErr w:type="spellEnd"/>
      <w:r w:rsidRPr="00EA3A48">
        <w:rPr>
          <w:rFonts w:eastAsia="Times New Roman"/>
          <w:sz w:val="28"/>
          <w:szCs w:val="28"/>
          <w:lang w:eastAsia="uk-UA"/>
        </w:rPr>
        <w:t>" (державний діяч) та ін. Аналізуючи ці терміни приходимо до висновку, що поняття політики охоплює надзвичайно широкий спектр суспільної діяльності, спрямованої на здобуття, використання, підтримку або повалення державної влади. Як сфера суспільного життя політика включає відносини між суб'єктами, власне управлінську і організаційну діяльність, поведінку людей, їх соціально-політичні інтереси, потреби, мотиви і традиції функціонування політичних інститутів та організацій, політичні ідеї та погляди.</w:t>
      </w:r>
    </w:p>
    <w:p w:rsidR="00EA3A48" w:rsidRPr="00EA3A48" w:rsidRDefault="00EA3A48" w:rsidP="00EA3A48">
      <w:pPr>
        <w:spacing w:after="0" w:line="360" w:lineRule="auto"/>
        <w:ind w:firstLine="709"/>
        <w:jc w:val="both"/>
        <w:rPr>
          <w:rFonts w:eastAsia="Times New Roman"/>
          <w:sz w:val="28"/>
          <w:szCs w:val="28"/>
          <w:lang w:eastAsia="uk-UA"/>
        </w:rPr>
      </w:pPr>
      <w:proofErr w:type="spellStart"/>
      <w:r w:rsidRPr="00EA3A48">
        <w:rPr>
          <w:rFonts w:eastAsia="Times New Roman"/>
          <w:i/>
          <w:sz w:val="28"/>
          <w:szCs w:val="28"/>
          <w:lang w:eastAsia="uk-UA"/>
        </w:rPr>
        <w:lastRenderedPageBreak/>
        <w:t>Суб</w:t>
      </w:r>
      <w:proofErr w:type="spellEnd"/>
      <w:r w:rsidRPr="00EA3A48">
        <w:rPr>
          <w:rFonts w:eastAsia="Times New Roman"/>
          <w:i/>
          <w:sz w:val="28"/>
          <w:szCs w:val="28"/>
          <w:lang w:val="ru-RU" w:eastAsia="uk-UA"/>
        </w:rPr>
        <w:t>'</w:t>
      </w:r>
      <w:proofErr w:type="spellStart"/>
      <w:r w:rsidRPr="00EA3A48">
        <w:rPr>
          <w:rFonts w:eastAsia="Times New Roman"/>
          <w:i/>
          <w:sz w:val="28"/>
          <w:szCs w:val="28"/>
          <w:lang w:eastAsia="uk-UA"/>
        </w:rPr>
        <w:t>єкти</w:t>
      </w:r>
      <w:proofErr w:type="spellEnd"/>
      <w:r w:rsidRPr="00EA3A48">
        <w:rPr>
          <w:rFonts w:eastAsia="Times New Roman"/>
          <w:i/>
          <w:sz w:val="28"/>
          <w:szCs w:val="28"/>
          <w:lang w:eastAsia="uk-UA"/>
        </w:rPr>
        <w:t xml:space="preserve"> політики </w:t>
      </w:r>
      <w:r w:rsidRPr="00EA3A48">
        <w:rPr>
          <w:rFonts w:eastAsia="Times New Roman"/>
          <w:sz w:val="28"/>
          <w:szCs w:val="28"/>
          <w:lang w:eastAsia="uk-UA"/>
        </w:rPr>
        <w:t>– це особи і соціуми, а також створені ними установи і організації, які беруть активну, свідому участь в політичному процесі.</w:t>
      </w:r>
    </w:p>
    <w:p w:rsidR="00EA3A48" w:rsidRPr="00EA3A48" w:rsidRDefault="00EA3A48" w:rsidP="00EA3A48">
      <w:pPr>
        <w:spacing w:after="0" w:line="360" w:lineRule="auto"/>
        <w:ind w:firstLine="709"/>
        <w:jc w:val="both"/>
        <w:rPr>
          <w:rFonts w:eastAsia="Times New Roman"/>
          <w:sz w:val="28"/>
          <w:szCs w:val="28"/>
          <w:lang w:eastAsia="uk-UA"/>
        </w:rPr>
      </w:pPr>
      <w:r w:rsidRPr="00EA3A48">
        <w:rPr>
          <w:rFonts w:eastAsia="Times New Roman"/>
          <w:i/>
          <w:sz w:val="28"/>
          <w:szCs w:val="28"/>
          <w:lang w:eastAsia="uk-UA"/>
        </w:rPr>
        <w:t>Об'єктами політики</w:t>
      </w:r>
      <w:r w:rsidRPr="00EA3A48">
        <w:rPr>
          <w:rFonts w:eastAsia="Times New Roman"/>
          <w:sz w:val="28"/>
          <w:szCs w:val="28"/>
          <w:lang w:eastAsia="uk-UA"/>
        </w:rPr>
        <w:t xml:space="preserve"> є всі явища політичного та суспільного життя – елементи політичної, економічної, правової і культурно-духовної підсистем суспільства, а також соціуми і окремі особи, на які спрямована діяльність суб'єктів політики.</w:t>
      </w:r>
    </w:p>
    <w:p w:rsidR="00EA3A48" w:rsidRPr="00EA3A48" w:rsidRDefault="00EA3A48" w:rsidP="00EA3A48">
      <w:pPr>
        <w:spacing w:after="0" w:line="360" w:lineRule="auto"/>
        <w:ind w:firstLine="709"/>
        <w:jc w:val="both"/>
        <w:rPr>
          <w:rFonts w:eastAsia="Times New Roman"/>
          <w:sz w:val="28"/>
          <w:szCs w:val="28"/>
          <w:lang w:eastAsia="uk-UA"/>
        </w:rPr>
      </w:pPr>
      <w:r w:rsidRPr="00EA3A48">
        <w:rPr>
          <w:rFonts w:eastAsia="Times New Roman"/>
          <w:sz w:val="28"/>
          <w:szCs w:val="28"/>
          <w:lang w:eastAsia="uk-UA"/>
        </w:rPr>
        <w:t>Політика має складну будову. У науковій літературі виділяють різні аспекти й складові частини політики. Одне з найбільш широко розповсюджених розподілів політики – розмежування в ній форми, змісту й процесу (відносин).</w:t>
      </w:r>
    </w:p>
    <w:p w:rsidR="00EA3A48" w:rsidRPr="00EA3A48" w:rsidRDefault="00EA3A48" w:rsidP="00EA3A48">
      <w:pPr>
        <w:spacing w:after="0" w:line="360" w:lineRule="auto"/>
        <w:ind w:firstLine="709"/>
        <w:jc w:val="both"/>
        <w:rPr>
          <w:rFonts w:eastAsia="Times New Roman"/>
          <w:sz w:val="28"/>
          <w:szCs w:val="28"/>
          <w:lang w:eastAsia="uk-UA"/>
        </w:rPr>
      </w:pPr>
      <w:r w:rsidRPr="00EA3A48">
        <w:rPr>
          <w:rFonts w:eastAsia="Times New Roman"/>
          <w:i/>
          <w:iCs/>
          <w:sz w:val="28"/>
          <w:szCs w:val="28"/>
          <w:lang w:eastAsia="uk-UA"/>
        </w:rPr>
        <w:t>Форма політики</w:t>
      </w:r>
      <w:r w:rsidRPr="00EA3A48">
        <w:rPr>
          <w:rFonts w:eastAsia="Times New Roman"/>
          <w:sz w:val="28"/>
          <w:szCs w:val="28"/>
          <w:lang w:eastAsia="uk-UA"/>
        </w:rPr>
        <w:t xml:space="preserve"> – це її організаційна структура (держава, партії й </w:t>
      </w:r>
      <w:proofErr w:type="spellStart"/>
      <w:r w:rsidRPr="00EA3A48">
        <w:rPr>
          <w:rFonts w:eastAsia="Times New Roman"/>
          <w:sz w:val="28"/>
          <w:szCs w:val="28"/>
          <w:lang w:eastAsia="uk-UA"/>
        </w:rPr>
        <w:t>т.д</w:t>
      </w:r>
      <w:proofErr w:type="spellEnd"/>
      <w:r w:rsidRPr="00EA3A48">
        <w:rPr>
          <w:rFonts w:eastAsia="Times New Roman"/>
          <w:sz w:val="28"/>
          <w:szCs w:val="28"/>
          <w:lang w:eastAsia="uk-UA"/>
        </w:rPr>
        <w:t>.), а також норми, закони, що забезпечують її стійкість, стабільність і що дозволяють регулювати політичне поводження людей.</w:t>
      </w:r>
    </w:p>
    <w:p w:rsidR="00EA3A48" w:rsidRPr="00EA3A48" w:rsidRDefault="00EA3A48" w:rsidP="00EA3A48">
      <w:pPr>
        <w:spacing w:after="0" w:line="360" w:lineRule="auto"/>
        <w:ind w:firstLine="709"/>
        <w:jc w:val="both"/>
        <w:rPr>
          <w:rFonts w:eastAsia="Times New Roman"/>
          <w:sz w:val="28"/>
          <w:szCs w:val="28"/>
          <w:lang w:eastAsia="uk-UA"/>
        </w:rPr>
      </w:pPr>
      <w:r w:rsidRPr="00EA3A48">
        <w:rPr>
          <w:rFonts w:eastAsia="Times New Roman"/>
          <w:i/>
          <w:iCs/>
          <w:sz w:val="28"/>
          <w:szCs w:val="28"/>
          <w:lang w:eastAsia="uk-UA"/>
        </w:rPr>
        <w:t>Зміст політики</w:t>
      </w:r>
      <w:r w:rsidRPr="00EA3A48">
        <w:rPr>
          <w:rFonts w:eastAsia="Times New Roman"/>
          <w:sz w:val="28"/>
          <w:szCs w:val="28"/>
          <w:lang w:eastAsia="uk-UA"/>
        </w:rPr>
        <w:t xml:space="preserve"> виражається в її цілях і цінностях, у мотивах і механізмах прийняття політичних рішень, у проблемах, які вона вирішує.</w:t>
      </w:r>
    </w:p>
    <w:p w:rsidR="00EA3A48" w:rsidRPr="00EA3A48" w:rsidRDefault="00EA3A48" w:rsidP="00EA3A48">
      <w:pPr>
        <w:spacing w:after="0" w:line="360" w:lineRule="auto"/>
        <w:ind w:firstLine="709"/>
        <w:jc w:val="both"/>
        <w:rPr>
          <w:rFonts w:eastAsia="Times New Roman"/>
          <w:sz w:val="28"/>
          <w:szCs w:val="28"/>
          <w:lang w:eastAsia="uk-UA"/>
        </w:rPr>
      </w:pPr>
      <w:r w:rsidRPr="00EA3A48">
        <w:rPr>
          <w:rFonts w:eastAsia="Times New Roman"/>
          <w:i/>
          <w:iCs/>
          <w:sz w:val="28"/>
          <w:szCs w:val="28"/>
          <w:lang w:eastAsia="uk-UA"/>
        </w:rPr>
        <w:t>У політичному процесі</w:t>
      </w:r>
      <w:r w:rsidRPr="00EA3A48">
        <w:rPr>
          <w:rFonts w:eastAsia="Times New Roman"/>
          <w:sz w:val="28"/>
          <w:szCs w:val="28"/>
          <w:lang w:eastAsia="uk-UA"/>
        </w:rPr>
        <w:t xml:space="preserve"> знаходить висвітлення складний конфліктний характер політичної діяльності, прояв і здійснення відносин різних соціальних груп, організацій й індивідів.</w:t>
      </w:r>
    </w:p>
    <w:p w:rsidR="00EA3A48" w:rsidRPr="00EA3A48" w:rsidRDefault="00EA3A48" w:rsidP="00EA3A48">
      <w:pPr>
        <w:spacing w:after="0" w:line="360" w:lineRule="auto"/>
        <w:ind w:firstLine="709"/>
        <w:jc w:val="both"/>
        <w:rPr>
          <w:rFonts w:eastAsia="Times New Roman"/>
          <w:sz w:val="28"/>
          <w:szCs w:val="28"/>
          <w:lang w:eastAsia="uk-UA"/>
        </w:rPr>
      </w:pPr>
      <w:r w:rsidRPr="00EA3A48">
        <w:rPr>
          <w:rFonts w:eastAsia="Times New Roman"/>
          <w:sz w:val="28"/>
          <w:szCs w:val="28"/>
          <w:lang w:eastAsia="uk-UA"/>
        </w:rPr>
        <w:t>Форма, зміст і процес не вичерпують будову політики. У якості її самостійних елементів можна виділити: 1) політичну свідомість, що включає внутрішній світ, менталітет, ціннісні орієнтації й установки індивідів, а також політичні погляди й теорії; 2) нормативні ідеї: програми й виборчі платформи політичних партій, цільові настанови груп інтересів, політико-правові норми; 3) інститути влади й боротьби за неї; 4) відносини володарювання – панування й підпорядкування, а також політичного суперництва, боротьби.</w:t>
      </w:r>
    </w:p>
    <w:p w:rsidR="00EA3A48" w:rsidRPr="00EA3A48" w:rsidRDefault="00EA3A48" w:rsidP="00EA3A48">
      <w:pPr>
        <w:spacing w:after="0" w:line="360" w:lineRule="auto"/>
        <w:ind w:firstLine="709"/>
        <w:jc w:val="both"/>
        <w:rPr>
          <w:rFonts w:eastAsia="Times New Roman"/>
          <w:sz w:val="28"/>
          <w:szCs w:val="28"/>
          <w:lang w:eastAsia="uk-UA"/>
        </w:rPr>
      </w:pPr>
      <w:r w:rsidRPr="00EA3A48">
        <w:rPr>
          <w:rFonts w:eastAsia="Times New Roman"/>
          <w:sz w:val="28"/>
          <w:szCs w:val="28"/>
          <w:lang w:eastAsia="uk-UA"/>
        </w:rPr>
        <w:t xml:space="preserve">Політика може здійснюватися на декількох рівнях:  </w:t>
      </w:r>
    </w:p>
    <w:p w:rsidR="00EA3A48" w:rsidRPr="00EA3A48" w:rsidRDefault="00EA3A48" w:rsidP="00EA3A48">
      <w:pPr>
        <w:spacing w:after="0" w:line="360" w:lineRule="auto"/>
        <w:ind w:firstLine="709"/>
        <w:jc w:val="both"/>
        <w:rPr>
          <w:rFonts w:eastAsia="Times New Roman"/>
          <w:sz w:val="28"/>
          <w:szCs w:val="28"/>
          <w:lang w:eastAsia="uk-UA"/>
        </w:rPr>
      </w:pPr>
      <w:r w:rsidRPr="00EA3A48">
        <w:rPr>
          <w:rFonts w:eastAsia="Times New Roman"/>
          <w:sz w:val="28"/>
          <w:szCs w:val="28"/>
          <w:lang w:eastAsia="uk-UA"/>
        </w:rPr>
        <w:t>1.</w:t>
      </w:r>
      <w:r w:rsidRPr="00EA3A48">
        <w:rPr>
          <w:rFonts w:eastAsia="Times New Roman"/>
          <w:b/>
          <w:bCs/>
          <w:sz w:val="28"/>
          <w:szCs w:val="28"/>
          <w:lang w:eastAsia="uk-UA"/>
        </w:rPr>
        <w:t xml:space="preserve"> </w:t>
      </w:r>
      <w:r w:rsidRPr="00EA3A48">
        <w:rPr>
          <w:rFonts w:eastAsia="Times New Roman"/>
          <w:i/>
          <w:iCs/>
          <w:sz w:val="28"/>
          <w:szCs w:val="28"/>
          <w:lang w:eastAsia="uk-UA"/>
        </w:rPr>
        <w:t>Нижчий</w:t>
      </w:r>
      <w:r w:rsidRPr="00EA3A48">
        <w:rPr>
          <w:rFonts w:eastAsia="Times New Roman"/>
          <w:sz w:val="28"/>
          <w:szCs w:val="28"/>
          <w:lang w:eastAsia="uk-UA"/>
        </w:rPr>
        <w:t xml:space="preserve"> рівень включає рішення місцевих проблем (житлові умови, будівництво й експлуатація лікарень, шкіл, суспільний транспорт і т. п.). </w:t>
      </w:r>
    </w:p>
    <w:p w:rsidR="00EA3A48" w:rsidRPr="00EA3A48" w:rsidRDefault="00EA3A48" w:rsidP="00EA3A48">
      <w:pPr>
        <w:spacing w:after="0" w:line="360" w:lineRule="auto"/>
        <w:ind w:firstLine="709"/>
        <w:jc w:val="both"/>
        <w:rPr>
          <w:rFonts w:eastAsia="Times New Roman"/>
          <w:sz w:val="28"/>
          <w:szCs w:val="28"/>
          <w:lang w:eastAsia="uk-UA"/>
        </w:rPr>
      </w:pPr>
      <w:r w:rsidRPr="00EA3A48">
        <w:rPr>
          <w:rFonts w:eastAsia="Times New Roman"/>
          <w:sz w:val="28"/>
          <w:szCs w:val="28"/>
          <w:lang w:eastAsia="uk-UA"/>
        </w:rPr>
        <w:lastRenderedPageBreak/>
        <w:t xml:space="preserve">2. </w:t>
      </w:r>
      <w:r w:rsidRPr="00EA3A48">
        <w:rPr>
          <w:rFonts w:eastAsia="Times New Roman"/>
          <w:i/>
          <w:iCs/>
          <w:sz w:val="28"/>
          <w:szCs w:val="28"/>
          <w:lang w:eastAsia="uk-UA"/>
        </w:rPr>
        <w:t>Локальний</w:t>
      </w:r>
      <w:r w:rsidRPr="00EA3A48">
        <w:rPr>
          <w:rFonts w:eastAsia="Times New Roman"/>
          <w:sz w:val="28"/>
          <w:szCs w:val="28"/>
          <w:lang w:eastAsia="uk-UA"/>
        </w:rPr>
        <w:t xml:space="preserve"> рівень вимагає державного втручання. Це політика на рівні регіону. Її здійснюють великі групи, зацікавлені в розвитку свого регіону.</w:t>
      </w:r>
    </w:p>
    <w:p w:rsidR="00EA3A48" w:rsidRPr="00EA3A48" w:rsidRDefault="00EA3A48" w:rsidP="00EA3A48">
      <w:pPr>
        <w:spacing w:after="0" w:line="360" w:lineRule="auto"/>
        <w:ind w:firstLine="709"/>
        <w:jc w:val="both"/>
        <w:rPr>
          <w:rFonts w:eastAsia="Times New Roman"/>
          <w:sz w:val="28"/>
          <w:szCs w:val="28"/>
          <w:lang w:eastAsia="uk-UA"/>
        </w:rPr>
      </w:pPr>
      <w:r w:rsidRPr="00EA3A48">
        <w:rPr>
          <w:rFonts w:eastAsia="Times New Roman"/>
          <w:sz w:val="28"/>
          <w:szCs w:val="28"/>
          <w:lang w:eastAsia="uk-UA"/>
        </w:rPr>
        <w:t xml:space="preserve">3. </w:t>
      </w:r>
      <w:r w:rsidRPr="00EA3A48">
        <w:rPr>
          <w:rFonts w:eastAsia="Times New Roman"/>
          <w:i/>
          <w:iCs/>
          <w:sz w:val="28"/>
          <w:szCs w:val="28"/>
          <w:lang w:eastAsia="uk-UA"/>
        </w:rPr>
        <w:t>Національний рівень</w:t>
      </w:r>
      <w:r w:rsidRPr="00EA3A48">
        <w:rPr>
          <w:rFonts w:eastAsia="Times New Roman"/>
          <w:sz w:val="28"/>
          <w:szCs w:val="28"/>
          <w:lang w:eastAsia="uk-UA"/>
        </w:rPr>
        <w:t>, або його ще називають макрорівень, характеризує політику на державному рівні: це публічна примусова влада, особливості її устрою й функціонування.</w:t>
      </w:r>
    </w:p>
    <w:p w:rsidR="00EA3A48" w:rsidRPr="00EA3A48" w:rsidRDefault="00EA3A48" w:rsidP="00EA3A48">
      <w:pPr>
        <w:spacing w:after="0" w:line="360" w:lineRule="auto"/>
        <w:ind w:firstLine="709"/>
        <w:jc w:val="both"/>
        <w:rPr>
          <w:rFonts w:eastAsia="Times New Roman"/>
          <w:sz w:val="28"/>
          <w:szCs w:val="28"/>
          <w:lang w:eastAsia="uk-UA"/>
        </w:rPr>
      </w:pPr>
      <w:r w:rsidRPr="00EA3A48">
        <w:rPr>
          <w:rFonts w:eastAsia="Times New Roman"/>
          <w:sz w:val="28"/>
          <w:szCs w:val="28"/>
          <w:lang w:eastAsia="uk-UA"/>
        </w:rPr>
        <w:t xml:space="preserve">4. </w:t>
      </w:r>
      <w:r w:rsidRPr="00EA3A48">
        <w:rPr>
          <w:rFonts w:eastAsia="Times New Roman"/>
          <w:i/>
          <w:iCs/>
          <w:sz w:val="28"/>
          <w:szCs w:val="28"/>
          <w:lang w:eastAsia="uk-UA"/>
        </w:rPr>
        <w:t>Міжнародний рівень,</w:t>
      </w:r>
      <w:r w:rsidRPr="00EA3A48">
        <w:rPr>
          <w:rFonts w:eastAsia="Times New Roman"/>
          <w:sz w:val="28"/>
          <w:szCs w:val="28"/>
          <w:lang w:eastAsia="uk-UA"/>
        </w:rPr>
        <w:t xml:space="preserve"> або </w:t>
      </w:r>
      <w:proofErr w:type="spellStart"/>
      <w:r w:rsidRPr="00EA3A48">
        <w:rPr>
          <w:rFonts w:eastAsia="Times New Roman"/>
          <w:sz w:val="28"/>
          <w:szCs w:val="28"/>
          <w:lang w:eastAsia="uk-UA"/>
        </w:rPr>
        <w:t>мегауровень</w:t>
      </w:r>
      <w:proofErr w:type="spellEnd"/>
      <w:r w:rsidRPr="00EA3A48">
        <w:rPr>
          <w:rFonts w:eastAsia="Times New Roman"/>
          <w:sz w:val="28"/>
          <w:szCs w:val="28"/>
          <w:lang w:eastAsia="uk-UA"/>
        </w:rPr>
        <w:t xml:space="preserve"> відноситься до діяльності міжнародних організацій: ООН, ЄС, НАТО й ін.</w:t>
      </w:r>
    </w:p>
    <w:p w:rsidR="00EA3A48" w:rsidRPr="00EA3A48" w:rsidRDefault="00EA3A48" w:rsidP="00EA3A48">
      <w:pPr>
        <w:spacing w:after="0" w:line="360" w:lineRule="auto"/>
        <w:ind w:firstLine="709"/>
        <w:jc w:val="both"/>
        <w:rPr>
          <w:rFonts w:eastAsia="Times New Roman"/>
          <w:sz w:val="28"/>
          <w:szCs w:val="28"/>
          <w:lang w:eastAsia="uk-UA"/>
        </w:rPr>
      </w:pPr>
      <w:r w:rsidRPr="00EA3A48">
        <w:rPr>
          <w:rFonts w:eastAsia="Times New Roman"/>
          <w:sz w:val="28"/>
          <w:szCs w:val="28"/>
          <w:lang w:eastAsia="uk-UA"/>
        </w:rPr>
        <w:t>Роль політики як особливої сфери громадського життя обумовлена її властивостями:</w:t>
      </w:r>
    </w:p>
    <w:p w:rsidR="00EA3A48" w:rsidRPr="00EA3A48" w:rsidRDefault="00EA3A48" w:rsidP="00EA3A48">
      <w:pPr>
        <w:numPr>
          <w:ilvl w:val="0"/>
          <w:numId w:val="37"/>
        </w:numPr>
        <w:tabs>
          <w:tab w:val="left" w:pos="993"/>
        </w:tabs>
        <w:spacing w:after="0" w:line="360" w:lineRule="auto"/>
        <w:ind w:firstLine="709"/>
        <w:jc w:val="both"/>
        <w:rPr>
          <w:rFonts w:eastAsia="Times New Roman"/>
          <w:sz w:val="28"/>
          <w:szCs w:val="28"/>
          <w:lang w:eastAsia="uk-UA"/>
        </w:rPr>
      </w:pPr>
      <w:r w:rsidRPr="00EA3A48">
        <w:rPr>
          <w:rFonts w:eastAsia="Times New Roman"/>
          <w:i/>
          <w:iCs/>
          <w:sz w:val="28"/>
          <w:szCs w:val="28"/>
          <w:lang w:eastAsia="uk-UA"/>
        </w:rPr>
        <w:t>універсальністю</w:t>
      </w:r>
      <w:r w:rsidRPr="00EA3A48">
        <w:rPr>
          <w:rFonts w:eastAsia="Times New Roman"/>
          <w:sz w:val="28"/>
          <w:szCs w:val="28"/>
          <w:lang w:eastAsia="uk-UA"/>
        </w:rPr>
        <w:t>, всеохоплюючим характером, здатністю впливати на практично будь-які сторони життя, елементи суспільства, відносини, події;</w:t>
      </w:r>
    </w:p>
    <w:p w:rsidR="00EA3A48" w:rsidRPr="00EA3A48" w:rsidRDefault="00EA3A48" w:rsidP="00EA3A48">
      <w:pPr>
        <w:numPr>
          <w:ilvl w:val="0"/>
          <w:numId w:val="37"/>
        </w:numPr>
        <w:tabs>
          <w:tab w:val="left" w:pos="993"/>
        </w:tabs>
        <w:spacing w:after="0" w:line="360" w:lineRule="auto"/>
        <w:ind w:firstLine="709"/>
        <w:jc w:val="both"/>
        <w:rPr>
          <w:rFonts w:eastAsia="Times New Roman"/>
          <w:sz w:val="28"/>
          <w:szCs w:val="28"/>
          <w:lang w:eastAsia="uk-UA"/>
        </w:rPr>
      </w:pPr>
      <w:proofErr w:type="spellStart"/>
      <w:r w:rsidRPr="00EA3A48">
        <w:rPr>
          <w:rFonts w:eastAsia="Times New Roman"/>
          <w:i/>
          <w:iCs/>
          <w:sz w:val="28"/>
          <w:szCs w:val="28"/>
          <w:lang w:eastAsia="uk-UA"/>
        </w:rPr>
        <w:t>включенністтю</w:t>
      </w:r>
      <w:proofErr w:type="spellEnd"/>
      <w:r w:rsidRPr="00EA3A48">
        <w:rPr>
          <w:rFonts w:eastAsia="Times New Roman"/>
          <w:sz w:val="28"/>
          <w:szCs w:val="28"/>
          <w:lang w:eastAsia="uk-UA"/>
        </w:rPr>
        <w:t>, або проникаючою здатністю, тобто можливістю безмежного проникнення, як наслідок,</w:t>
      </w:r>
    </w:p>
    <w:p w:rsidR="00EA3A48" w:rsidRPr="00EA3A48" w:rsidRDefault="00EA3A48" w:rsidP="00EA3A48">
      <w:pPr>
        <w:numPr>
          <w:ilvl w:val="0"/>
          <w:numId w:val="37"/>
        </w:numPr>
        <w:tabs>
          <w:tab w:val="left" w:pos="993"/>
        </w:tabs>
        <w:spacing w:after="0" w:line="360" w:lineRule="auto"/>
        <w:ind w:firstLine="709"/>
        <w:jc w:val="both"/>
        <w:rPr>
          <w:rFonts w:eastAsia="Times New Roman"/>
          <w:sz w:val="28"/>
          <w:szCs w:val="28"/>
          <w:lang w:eastAsia="uk-UA"/>
        </w:rPr>
      </w:pPr>
      <w:r w:rsidRPr="00EA3A48">
        <w:rPr>
          <w:rFonts w:eastAsia="Times New Roman"/>
          <w:i/>
          <w:iCs/>
          <w:sz w:val="28"/>
          <w:szCs w:val="28"/>
          <w:lang w:eastAsia="uk-UA"/>
        </w:rPr>
        <w:t>атрибутивністю</w:t>
      </w:r>
      <w:r w:rsidRPr="00EA3A48">
        <w:rPr>
          <w:rFonts w:eastAsia="Times New Roman"/>
          <w:sz w:val="28"/>
          <w:szCs w:val="28"/>
          <w:lang w:eastAsia="uk-UA"/>
        </w:rPr>
        <w:t xml:space="preserve"> – здатністю сполучатися з неполітичними суспільними явищами й сферами </w:t>
      </w:r>
    </w:p>
    <w:p w:rsidR="00EA3A48" w:rsidRPr="00EA3A48" w:rsidRDefault="00EA3A48" w:rsidP="00EA3A48">
      <w:pPr>
        <w:tabs>
          <w:tab w:val="left" w:pos="900"/>
        </w:tabs>
        <w:spacing w:after="0" w:line="360" w:lineRule="auto"/>
        <w:ind w:firstLine="709"/>
        <w:jc w:val="both"/>
        <w:rPr>
          <w:rFonts w:eastAsia="Times New Roman"/>
          <w:sz w:val="28"/>
          <w:szCs w:val="28"/>
          <w:lang w:eastAsia="uk-UA"/>
        </w:rPr>
      </w:pPr>
      <w:r w:rsidRPr="00EA3A48">
        <w:rPr>
          <w:rFonts w:eastAsia="Times New Roman"/>
          <w:sz w:val="28"/>
          <w:szCs w:val="28"/>
          <w:lang w:eastAsia="uk-UA"/>
        </w:rPr>
        <w:t>Границі політики в суспільстві є, але вони завжди рухливі. Протягом людської історії вони то розширювалися, (причому настільки, що іноді політика охоплювала все суспільство), то звужувалися.</w:t>
      </w:r>
    </w:p>
    <w:p w:rsidR="00EA3A48" w:rsidRPr="00EA3A48" w:rsidRDefault="00EA3A48" w:rsidP="00EA3A48">
      <w:pPr>
        <w:tabs>
          <w:tab w:val="left" w:pos="900"/>
        </w:tabs>
        <w:spacing w:after="0" w:line="360" w:lineRule="auto"/>
        <w:ind w:firstLine="709"/>
        <w:jc w:val="both"/>
        <w:rPr>
          <w:rFonts w:eastAsia="Times New Roman"/>
          <w:sz w:val="28"/>
          <w:szCs w:val="28"/>
          <w:lang w:eastAsia="uk-UA"/>
        </w:rPr>
      </w:pPr>
      <w:r w:rsidRPr="00EA3A48">
        <w:rPr>
          <w:rFonts w:eastAsia="Times New Roman"/>
          <w:sz w:val="28"/>
          <w:szCs w:val="28"/>
          <w:lang w:eastAsia="uk-UA"/>
        </w:rPr>
        <w:t>Майже будь-яка суспільна проблема може стати політичною в тому випадку, якщо, на думку політичних лідерів вона зачіпає інтереси всього суспільства й вимагає обов'язкових для всіх громадян рішень. Вона поширюється на багато економічних, культурних й інших суспільних явищ, причому інколи, здавалося б, навіть на сугубо особисті інтимні області. Так, наприклад, на початку 90-х років ХХ ст. у Польщі, ФРН і деяких інших країнах гострі політичні дискусії й протистояння між різними суспільно-політичними рухами викликало питання із приводу заборони абортів.</w:t>
      </w:r>
    </w:p>
    <w:p w:rsidR="00EA3A48" w:rsidRPr="00EA3A48" w:rsidRDefault="00EA3A48" w:rsidP="00EA3A48">
      <w:pPr>
        <w:spacing w:after="0" w:line="360" w:lineRule="auto"/>
        <w:ind w:firstLine="709"/>
        <w:jc w:val="both"/>
        <w:rPr>
          <w:rFonts w:eastAsia="Times New Roman"/>
          <w:sz w:val="28"/>
          <w:szCs w:val="28"/>
          <w:lang w:eastAsia="uk-UA"/>
        </w:rPr>
      </w:pPr>
      <w:r w:rsidRPr="00EA3A48">
        <w:rPr>
          <w:rFonts w:eastAsia="Times New Roman"/>
          <w:sz w:val="28"/>
          <w:szCs w:val="28"/>
          <w:lang w:eastAsia="uk-UA"/>
        </w:rPr>
        <w:lastRenderedPageBreak/>
        <w:t>Політика багато в чому залежить від конкретних історичних умов, пануючої в суспільстві ідеології, моральних і релігійних норм, рівня розвитку самої людини, її світосприйняття та культури.</w:t>
      </w:r>
    </w:p>
    <w:p w:rsidR="00EA3A48" w:rsidRPr="00EA3A48" w:rsidRDefault="00EA3A48" w:rsidP="00EA3A48">
      <w:pPr>
        <w:spacing w:after="0" w:line="360" w:lineRule="auto"/>
        <w:ind w:firstLine="709"/>
        <w:jc w:val="center"/>
        <w:rPr>
          <w:sz w:val="28"/>
          <w:szCs w:val="28"/>
        </w:rPr>
      </w:pPr>
      <w:r w:rsidRPr="00EA3A48">
        <w:rPr>
          <w:b/>
          <w:sz w:val="28"/>
          <w:szCs w:val="28"/>
          <w:lang w:val="ru-RU"/>
        </w:rPr>
        <w:t>2</w:t>
      </w:r>
      <w:r w:rsidRPr="00EA3A48">
        <w:rPr>
          <w:b/>
          <w:sz w:val="28"/>
          <w:szCs w:val="28"/>
        </w:rPr>
        <w:t>. Сутність політичної влади та її структура</w:t>
      </w:r>
    </w:p>
    <w:p w:rsidR="00EA3A48" w:rsidRPr="00EA3A48" w:rsidRDefault="00EA3A48" w:rsidP="00EA3A48">
      <w:pPr>
        <w:spacing w:after="0" w:line="360" w:lineRule="auto"/>
        <w:ind w:firstLine="709"/>
        <w:jc w:val="both"/>
        <w:rPr>
          <w:rFonts w:eastAsia="Times New Roman"/>
          <w:sz w:val="28"/>
          <w:szCs w:val="28"/>
          <w:lang w:eastAsia="uk-UA"/>
        </w:rPr>
      </w:pPr>
      <w:r w:rsidRPr="00EA3A48">
        <w:rPr>
          <w:rFonts w:eastAsia="Times New Roman"/>
          <w:sz w:val="28"/>
          <w:szCs w:val="28"/>
          <w:lang w:eastAsia="uk-UA"/>
        </w:rPr>
        <w:t xml:space="preserve">Поняття “влада” у повсякденному житті й у науковому середовищі вживається в різних значеннях. Філософи говорять про владу над об'єктивними законами суспільства, соціологи – про владу соціальну, економісти про владу – господарську, юристи – про державну владу, природознавці – про владу над природою, політики – про політичну владу, психологи – про владу людини над собою, батьки – про сімейну владу й </w:t>
      </w:r>
      <w:proofErr w:type="spellStart"/>
      <w:r w:rsidRPr="00EA3A48">
        <w:rPr>
          <w:rFonts w:eastAsia="Times New Roman"/>
          <w:sz w:val="28"/>
          <w:szCs w:val="28"/>
          <w:lang w:eastAsia="uk-UA"/>
        </w:rPr>
        <w:t>т.п</w:t>
      </w:r>
      <w:proofErr w:type="spellEnd"/>
      <w:r w:rsidRPr="00EA3A48">
        <w:rPr>
          <w:rFonts w:eastAsia="Times New Roman"/>
          <w:sz w:val="28"/>
          <w:szCs w:val="28"/>
          <w:lang w:eastAsia="uk-UA"/>
        </w:rPr>
        <w:t xml:space="preserve">. </w:t>
      </w:r>
    </w:p>
    <w:p w:rsidR="00EA3A48" w:rsidRPr="00EA3A48" w:rsidRDefault="00EA3A48" w:rsidP="00EA3A48">
      <w:pPr>
        <w:spacing w:after="0" w:line="360" w:lineRule="auto"/>
        <w:ind w:firstLine="709"/>
        <w:jc w:val="both"/>
        <w:rPr>
          <w:rFonts w:eastAsia="Times New Roman"/>
          <w:sz w:val="28"/>
          <w:szCs w:val="28"/>
          <w:lang w:eastAsia="uk-UA"/>
        </w:rPr>
      </w:pPr>
      <w:r w:rsidRPr="00EA3A48">
        <w:rPr>
          <w:rFonts w:eastAsia="Times New Roman"/>
          <w:sz w:val="28"/>
          <w:szCs w:val="28"/>
          <w:lang w:eastAsia="uk-UA"/>
        </w:rPr>
        <w:t xml:space="preserve">Феномену влади приділяли пильну увагу всі видатні представники політичної науки. Уже античні мислителі Платон, Аристотель й інші намагалися проникнути в сутність соціальної природи політичної влади. У середні століття й Новий час до проблем влади великий інтерес проявляли Н. Макіавеллі, Т. Гоббс, </w:t>
      </w:r>
      <w:proofErr w:type="spellStart"/>
      <w:r w:rsidRPr="00EA3A48">
        <w:rPr>
          <w:rFonts w:eastAsia="Times New Roman"/>
          <w:sz w:val="28"/>
          <w:szCs w:val="28"/>
          <w:lang w:eastAsia="uk-UA"/>
        </w:rPr>
        <w:t>Дж</w:t>
      </w:r>
      <w:proofErr w:type="spellEnd"/>
      <w:r w:rsidRPr="00EA3A48">
        <w:rPr>
          <w:rFonts w:eastAsia="Times New Roman"/>
          <w:sz w:val="28"/>
          <w:szCs w:val="28"/>
          <w:lang w:eastAsia="uk-UA"/>
        </w:rPr>
        <w:t>. Локк, Э. Кант і багато інших. Істотні внески у розробку теорії влади зробили Г. </w:t>
      </w:r>
      <w:proofErr w:type="spellStart"/>
      <w:r w:rsidRPr="00EA3A48">
        <w:rPr>
          <w:rFonts w:eastAsia="Times New Roman"/>
          <w:sz w:val="28"/>
          <w:szCs w:val="28"/>
          <w:lang w:eastAsia="uk-UA"/>
        </w:rPr>
        <w:t>Моска</w:t>
      </w:r>
      <w:proofErr w:type="spellEnd"/>
      <w:r w:rsidRPr="00EA3A48">
        <w:rPr>
          <w:rFonts w:eastAsia="Times New Roman"/>
          <w:sz w:val="28"/>
          <w:szCs w:val="28"/>
          <w:lang w:eastAsia="uk-UA"/>
        </w:rPr>
        <w:t>, В. </w:t>
      </w:r>
      <w:proofErr w:type="spellStart"/>
      <w:r w:rsidRPr="00EA3A48">
        <w:rPr>
          <w:rFonts w:eastAsia="Times New Roman"/>
          <w:sz w:val="28"/>
          <w:szCs w:val="28"/>
          <w:lang w:eastAsia="uk-UA"/>
        </w:rPr>
        <w:t>Парето</w:t>
      </w:r>
      <w:proofErr w:type="spellEnd"/>
      <w:r w:rsidRPr="00EA3A48">
        <w:rPr>
          <w:rFonts w:eastAsia="Times New Roman"/>
          <w:sz w:val="28"/>
          <w:szCs w:val="28"/>
          <w:lang w:eastAsia="uk-UA"/>
        </w:rPr>
        <w:t>, Р. </w:t>
      </w:r>
      <w:proofErr w:type="spellStart"/>
      <w:r w:rsidRPr="00EA3A48">
        <w:rPr>
          <w:rFonts w:eastAsia="Times New Roman"/>
          <w:sz w:val="28"/>
          <w:szCs w:val="28"/>
          <w:lang w:eastAsia="uk-UA"/>
        </w:rPr>
        <w:t>Міхельс</w:t>
      </w:r>
      <w:proofErr w:type="spellEnd"/>
      <w:r w:rsidRPr="00EA3A48">
        <w:rPr>
          <w:rFonts w:eastAsia="Times New Roman"/>
          <w:sz w:val="28"/>
          <w:szCs w:val="28"/>
          <w:lang w:eastAsia="uk-UA"/>
        </w:rPr>
        <w:t>, М. Вебер.</w:t>
      </w:r>
    </w:p>
    <w:p w:rsidR="00EA3A48" w:rsidRPr="00EA3A48" w:rsidRDefault="00EA3A48" w:rsidP="00EA3A48">
      <w:pPr>
        <w:spacing w:after="0" w:line="360" w:lineRule="auto"/>
        <w:ind w:firstLine="709"/>
        <w:jc w:val="both"/>
        <w:rPr>
          <w:rFonts w:eastAsia="Times New Roman"/>
          <w:sz w:val="28"/>
          <w:szCs w:val="28"/>
          <w:lang w:eastAsia="uk-UA"/>
        </w:rPr>
      </w:pPr>
      <w:r w:rsidRPr="00EA3A48">
        <w:rPr>
          <w:rFonts w:eastAsia="Times New Roman"/>
          <w:sz w:val="28"/>
          <w:szCs w:val="28"/>
          <w:lang w:eastAsia="uk-UA"/>
        </w:rPr>
        <w:t>Питання влади перебувають у центрі уваги сучасної політології й соціології. Але незважаючи на пильну увагу вчених до проблем влади, багато закордонних дослідників пишуть про ореол містики й таємничості, які оточують владу, про те, що поняття влада “смутно”. Французький учений Шевальє писав, що реальна влада завжди вабила до себе більше, чим міркування про неї. М.С. Хрущов у своїх мемуарах висловився про владу так: “Можна насититися всім: їжею, жінками ..., не можна насититися тільки владою, її хочеться усе більше й більше”.</w:t>
      </w:r>
    </w:p>
    <w:p w:rsidR="00EA3A48" w:rsidRPr="00EA3A48" w:rsidRDefault="00EA3A48" w:rsidP="00EA3A48">
      <w:pPr>
        <w:spacing w:after="0" w:line="360" w:lineRule="auto"/>
        <w:ind w:firstLine="709"/>
        <w:jc w:val="both"/>
        <w:rPr>
          <w:rFonts w:eastAsia="Times New Roman"/>
          <w:sz w:val="28"/>
          <w:szCs w:val="28"/>
          <w:lang w:eastAsia="uk-UA"/>
        </w:rPr>
      </w:pPr>
      <w:r w:rsidRPr="00EA3A48">
        <w:rPr>
          <w:rFonts w:eastAsia="Times New Roman"/>
          <w:sz w:val="28"/>
          <w:szCs w:val="28"/>
          <w:lang w:eastAsia="uk-UA"/>
        </w:rPr>
        <w:t xml:space="preserve">Так що ж таке влада? </w:t>
      </w:r>
    </w:p>
    <w:p w:rsidR="00EA3A48" w:rsidRPr="00EA3A48" w:rsidRDefault="00EA3A48" w:rsidP="00EA3A48">
      <w:pPr>
        <w:spacing w:after="0" w:line="360" w:lineRule="auto"/>
        <w:ind w:firstLine="709"/>
        <w:jc w:val="both"/>
        <w:rPr>
          <w:rFonts w:eastAsia="Times New Roman"/>
          <w:sz w:val="28"/>
          <w:szCs w:val="28"/>
          <w:lang w:eastAsia="uk-UA"/>
        </w:rPr>
      </w:pPr>
      <w:r w:rsidRPr="00EA3A48">
        <w:rPr>
          <w:rFonts w:eastAsia="Times New Roman"/>
          <w:sz w:val="28"/>
          <w:szCs w:val="28"/>
          <w:lang w:eastAsia="uk-UA"/>
        </w:rPr>
        <w:t xml:space="preserve">Історичний досвід показує, що там, де з'являється необхідність у погоджених діях людей (будь те окрема родина, група, соціальна верства, нація або суспільство в цілому), відбувається підпорядкування їхньої діяльності досягненню певних загальних цілей. І одночасно визначаються провідні й ведені, пануючі й підвладні, пануючі й підлеглі. Мотиви </w:t>
      </w:r>
      <w:r w:rsidRPr="00EA3A48">
        <w:rPr>
          <w:rFonts w:eastAsia="Times New Roman"/>
          <w:sz w:val="28"/>
          <w:szCs w:val="28"/>
          <w:lang w:eastAsia="uk-UA"/>
        </w:rPr>
        <w:lastRenderedPageBreak/>
        <w:t>підпорядкування досить різноманітні. Вони можуть бути засновані на зацікавленості в досягненні поставленої мети, на переконанні в необхідності виконання розпоряджень, на авторитеті пануючих або просто на почутті страху перед небажаними наслідками у випадку непокори.</w:t>
      </w:r>
    </w:p>
    <w:p w:rsidR="00EA3A48" w:rsidRPr="00EA3A48" w:rsidRDefault="00EA3A48" w:rsidP="00EA3A48">
      <w:pPr>
        <w:spacing w:after="0" w:line="360" w:lineRule="auto"/>
        <w:ind w:firstLine="709"/>
        <w:jc w:val="both"/>
        <w:rPr>
          <w:rFonts w:eastAsia="Times New Roman"/>
          <w:sz w:val="28"/>
          <w:szCs w:val="28"/>
          <w:lang w:eastAsia="uk-UA"/>
        </w:rPr>
      </w:pPr>
      <w:r w:rsidRPr="00EA3A48">
        <w:rPr>
          <w:rFonts w:eastAsia="Times New Roman"/>
          <w:sz w:val="28"/>
          <w:szCs w:val="28"/>
          <w:lang w:eastAsia="uk-UA"/>
        </w:rPr>
        <w:t>Таким чином, владні відносини об'єктивно властиві громадському життю. Вони необхідні для підтримки цілісності і єдності суспільства, для організації суспільного виробництва.</w:t>
      </w:r>
    </w:p>
    <w:p w:rsidR="00EA3A48" w:rsidRPr="00EA3A48" w:rsidRDefault="00EA3A48" w:rsidP="00EA3A48">
      <w:pPr>
        <w:spacing w:after="0" w:line="360" w:lineRule="auto"/>
        <w:ind w:firstLine="709"/>
        <w:jc w:val="both"/>
        <w:rPr>
          <w:rFonts w:eastAsia="Times New Roman"/>
          <w:sz w:val="28"/>
          <w:szCs w:val="28"/>
          <w:lang w:eastAsia="uk-UA"/>
        </w:rPr>
      </w:pPr>
      <w:r w:rsidRPr="00EA3A48">
        <w:rPr>
          <w:rFonts w:eastAsia="Times New Roman"/>
          <w:sz w:val="28"/>
          <w:szCs w:val="28"/>
          <w:lang w:eastAsia="uk-UA"/>
        </w:rPr>
        <w:t xml:space="preserve">З урахуванням багатоаспектності влади можна дати лише саме загальне її визначення. </w:t>
      </w:r>
    </w:p>
    <w:p w:rsidR="00EA3A48" w:rsidRPr="00EA3A48" w:rsidRDefault="00EA3A48" w:rsidP="00EA3A48">
      <w:pPr>
        <w:spacing w:after="0" w:line="360" w:lineRule="auto"/>
        <w:ind w:firstLine="709"/>
        <w:jc w:val="both"/>
        <w:rPr>
          <w:rFonts w:eastAsia="Times New Roman"/>
          <w:i/>
          <w:iCs/>
          <w:sz w:val="28"/>
          <w:szCs w:val="28"/>
          <w:lang w:eastAsia="uk-UA"/>
        </w:rPr>
      </w:pPr>
      <w:r w:rsidRPr="00EA3A48">
        <w:rPr>
          <w:rFonts w:eastAsia="Times New Roman"/>
          <w:b/>
          <w:bCs/>
          <w:i/>
          <w:sz w:val="28"/>
          <w:szCs w:val="28"/>
          <w:lang w:eastAsia="uk-UA"/>
        </w:rPr>
        <w:t>Влада</w:t>
      </w:r>
      <w:r w:rsidRPr="00EA3A48">
        <w:rPr>
          <w:rFonts w:eastAsia="Times New Roman"/>
          <w:b/>
          <w:bCs/>
          <w:sz w:val="28"/>
          <w:szCs w:val="28"/>
          <w:lang w:eastAsia="uk-UA"/>
        </w:rPr>
        <w:t xml:space="preserve"> – </w:t>
      </w:r>
      <w:r w:rsidRPr="00EA3A48">
        <w:rPr>
          <w:rFonts w:eastAsia="Times New Roman"/>
          <w:i/>
          <w:iCs/>
          <w:sz w:val="28"/>
          <w:szCs w:val="28"/>
          <w:lang w:eastAsia="uk-UA"/>
        </w:rPr>
        <w:t>це здатність і можливість здійснювати свою волю, впливати на діяльність, поведінку людей за допомогою різного роду засобів – права, авторитету, примуса, переконання, насильства.</w:t>
      </w:r>
    </w:p>
    <w:p w:rsidR="00EA3A48" w:rsidRPr="00EA3A48" w:rsidRDefault="00EA3A48" w:rsidP="00EA3A48">
      <w:pPr>
        <w:tabs>
          <w:tab w:val="left" w:pos="1134"/>
        </w:tabs>
        <w:spacing w:after="0" w:line="360" w:lineRule="auto"/>
        <w:ind w:firstLine="709"/>
        <w:jc w:val="both"/>
        <w:rPr>
          <w:rFonts w:eastAsia="Times New Roman"/>
          <w:sz w:val="28"/>
          <w:szCs w:val="28"/>
          <w:lang w:eastAsia="uk-UA"/>
        </w:rPr>
      </w:pPr>
      <w:r w:rsidRPr="00EA3A48">
        <w:rPr>
          <w:rFonts w:eastAsia="Times New Roman"/>
          <w:bCs/>
          <w:sz w:val="28"/>
          <w:szCs w:val="28"/>
          <w:lang w:eastAsia="uk-UA"/>
        </w:rPr>
        <w:t>Політична влада</w:t>
      </w:r>
      <w:r w:rsidRPr="00EA3A48">
        <w:rPr>
          <w:rFonts w:eastAsia="Times New Roman"/>
          <w:sz w:val="28"/>
          <w:szCs w:val="28"/>
          <w:lang w:eastAsia="uk-UA"/>
        </w:rPr>
        <w:t xml:space="preserve"> </w:t>
      </w:r>
      <w:r w:rsidRPr="00EA3A48">
        <w:rPr>
          <w:rFonts w:eastAsia="Times New Roman"/>
          <w:iCs/>
          <w:sz w:val="28"/>
          <w:szCs w:val="28"/>
          <w:lang w:eastAsia="uk-UA"/>
        </w:rPr>
        <w:t>– це влада, здійснювана через державу й у державній системі, у системі політичних партій, організацій і рухів</w:t>
      </w:r>
      <w:r w:rsidRPr="00EA3A48">
        <w:rPr>
          <w:rFonts w:eastAsia="Times New Roman"/>
          <w:sz w:val="28"/>
          <w:szCs w:val="28"/>
          <w:lang w:eastAsia="uk-UA"/>
        </w:rPr>
        <w:t>. Вона так чи інакше пов'язана з державою й державним регулюванням, але не обов'язково є державною владою.</w:t>
      </w:r>
    </w:p>
    <w:p w:rsidR="00EA3A48" w:rsidRPr="00EA3A48" w:rsidRDefault="00EA3A48" w:rsidP="00EA3A48">
      <w:pPr>
        <w:tabs>
          <w:tab w:val="left" w:pos="1134"/>
        </w:tabs>
        <w:spacing w:after="0" w:line="360" w:lineRule="auto"/>
        <w:ind w:firstLine="709"/>
        <w:jc w:val="both"/>
        <w:rPr>
          <w:rFonts w:eastAsia="Times New Roman"/>
          <w:sz w:val="28"/>
          <w:szCs w:val="28"/>
          <w:lang w:eastAsia="uk-UA"/>
        </w:rPr>
      </w:pPr>
      <w:r w:rsidRPr="00EA3A48">
        <w:rPr>
          <w:rFonts w:eastAsia="Times New Roman"/>
          <w:sz w:val="28"/>
          <w:szCs w:val="28"/>
          <w:lang w:eastAsia="uk-UA"/>
        </w:rPr>
        <w:t>Слід зазначити, що політична й державна влада, багато в чому збігаючись, у той же час не тотожні. Усяка державна влада є політичною владою, однак не всяка політична влада є державною. Зміст політичної влади набагато ширше, а державна влада є її центральним інститутом.</w:t>
      </w:r>
    </w:p>
    <w:p w:rsidR="00EA3A48" w:rsidRPr="00EA3A48" w:rsidRDefault="00EA3A48" w:rsidP="00EA3A48">
      <w:pPr>
        <w:tabs>
          <w:tab w:val="left" w:pos="1134"/>
        </w:tabs>
        <w:spacing w:after="0" w:line="360" w:lineRule="auto"/>
        <w:ind w:firstLine="709"/>
        <w:jc w:val="both"/>
        <w:rPr>
          <w:rFonts w:eastAsia="Times New Roman"/>
          <w:sz w:val="28"/>
          <w:szCs w:val="28"/>
          <w:lang w:eastAsia="uk-UA"/>
        </w:rPr>
      </w:pPr>
      <w:r w:rsidRPr="00EA3A48">
        <w:rPr>
          <w:rFonts w:eastAsia="Times New Roman"/>
          <w:sz w:val="28"/>
          <w:szCs w:val="28"/>
          <w:lang w:eastAsia="uk-UA"/>
        </w:rPr>
        <w:t>Політична влада реалізується не лише державним апаратом, але перш за все через діяльність політичних партій, суспільних організацій, суспільно-політичних рухів та інших суб'єктів політики.</w:t>
      </w:r>
    </w:p>
    <w:p w:rsidR="00EA3A48" w:rsidRPr="00EA3A48" w:rsidRDefault="00EA3A48" w:rsidP="00EA3A48">
      <w:pPr>
        <w:tabs>
          <w:tab w:val="left" w:pos="1134"/>
        </w:tabs>
        <w:spacing w:after="0" w:line="360" w:lineRule="auto"/>
        <w:ind w:firstLine="709"/>
        <w:jc w:val="both"/>
        <w:rPr>
          <w:rFonts w:eastAsia="Times New Roman"/>
          <w:sz w:val="28"/>
          <w:szCs w:val="28"/>
          <w:lang w:eastAsia="uk-UA"/>
        </w:rPr>
      </w:pPr>
      <w:r w:rsidRPr="00EA3A48">
        <w:rPr>
          <w:rFonts w:eastAsia="Times New Roman"/>
          <w:sz w:val="28"/>
          <w:szCs w:val="28"/>
          <w:lang w:eastAsia="uk-UA"/>
        </w:rPr>
        <w:t xml:space="preserve">Державна влада – своєрідне ядро політичної влади, оскільки лише держава володіє монополією на прийняття законів, </w:t>
      </w:r>
      <w:proofErr w:type="spellStart"/>
      <w:r w:rsidRPr="00EA3A48">
        <w:rPr>
          <w:rFonts w:eastAsia="Times New Roman"/>
          <w:sz w:val="28"/>
          <w:szCs w:val="28"/>
          <w:lang w:eastAsia="uk-UA"/>
        </w:rPr>
        <w:t>обов</w:t>
      </w:r>
      <w:proofErr w:type="spellEnd"/>
      <w:r w:rsidRPr="00EA3A48">
        <w:rPr>
          <w:rFonts w:eastAsia="Times New Roman"/>
          <w:sz w:val="28"/>
          <w:szCs w:val="28"/>
          <w:lang w:val="ru-RU" w:eastAsia="uk-UA"/>
        </w:rPr>
        <w:t>'</w:t>
      </w:r>
      <w:proofErr w:type="spellStart"/>
      <w:r w:rsidRPr="00EA3A48">
        <w:rPr>
          <w:rFonts w:eastAsia="Times New Roman"/>
          <w:sz w:val="28"/>
          <w:szCs w:val="28"/>
          <w:lang w:val="ru-RU" w:eastAsia="uk-UA"/>
        </w:rPr>
        <w:t>язкових</w:t>
      </w:r>
      <w:proofErr w:type="spellEnd"/>
      <w:r w:rsidRPr="00EA3A48">
        <w:rPr>
          <w:rFonts w:eastAsia="Times New Roman"/>
          <w:sz w:val="28"/>
          <w:szCs w:val="28"/>
          <w:lang w:val="ru-RU" w:eastAsia="uk-UA"/>
        </w:rPr>
        <w:t xml:space="preserve"> для </w:t>
      </w:r>
      <w:r w:rsidRPr="00EA3A48">
        <w:rPr>
          <w:rFonts w:eastAsia="Times New Roman"/>
          <w:sz w:val="28"/>
          <w:szCs w:val="28"/>
          <w:lang w:eastAsia="uk-UA"/>
        </w:rPr>
        <w:t>всього</w:t>
      </w:r>
      <w:r w:rsidRPr="00EA3A48">
        <w:rPr>
          <w:rFonts w:eastAsia="Times New Roman"/>
          <w:sz w:val="28"/>
          <w:szCs w:val="28"/>
          <w:lang w:val="ru-RU" w:eastAsia="uk-UA"/>
        </w:rPr>
        <w:t xml:space="preserve"> </w:t>
      </w:r>
      <w:r w:rsidRPr="00EA3A48">
        <w:rPr>
          <w:rFonts w:eastAsia="Times New Roman"/>
          <w:sz w:val="28"/>
          <w:szCs w:val="28"/>
          <w:lang w:eastAsia="uk-UA"/>
        </w:rPr>
        <w:t>суспільства, і на легальне фізичне насилля.</w:t>
      </w:r>
    </w:p>
    <w:p w:rsidR="00EA3A48" w:rsidRPr="00EA3A48" w:rsidRDefault="00EA3A48" w:rsidP="00EA3A48">
      <w:pPr>
        <w:tabs>
          <w:tab w:val="left" w:pos="1134"/>
        </w:tabs>
        <w:spacing w:after="0" w:line="360" w:lineRule="auto"/>
        <w:ind w:firstLine="709"/>
        <w:jc w:val="both"/>
        <w:rPr>
          <w:rFonts w:eastAsia="Times New Roman"/>
          <w:sz w:val="28"/>
          <w:szCs w:val="28"/>
          <w:lang w:eastAsia="uk-UA"/>
        </w:rPr>
      </w:pPr>
      <w:r w:rsidRPr="00EA3A48">
        <w:rPr>
          <w:rFonts w:eastAsia="Times New Roman"/>
          <w:sz w:val="28"/>
          <w:szCs w:val="28"/>
          <w:lang w:eastAsia="uk-UA"/>
        </w:rPr>
        <w:t xml:space="preserve">Так, політичні партії проводять свою волю і впливають на своїх членів і на співчуваючих через статути програми, інструкції тощо. Державна влада домінує в суспільстві, оскільки використовує своє монопольне право на примус. Суспільний зміст державної влади полягає в її здатності нав'язувати </w:t>
      </w:r>
      <w:r w:rsidRPr="00EA3A48">
        <w:rPr>
          <w:rFonts w:eastAsia="Times New Roman"/>
          <w:sz w:val="28"/>
          <w:szCs w:val="28"/>
          <w:lang w:eastAsia="uk-UA"/>
        </w:rPr>
        <w:lastRenderedPageBreak/>
        <w:t>свою волю всьому суспільству, аж до подолання опору її опонентів шляхом застосування примусу і в необхідних випадках – насилля. Ця здатність санкціонована системою правових та ідеологічних норм.</w:t>
      </w:r>
    </w:p>
    <w:p w:rsidR="00EA3A48" w:rsidRPr="00EA3A48" w:rsidRDefault="00EA3A48" w:rsidP="00EA3A48">
      <w:pPr>
        <w:tabs>
          <w:tab w:val="left" w:pos="1134"/>
        </w:tabs>
        <w:spacing w:after="0" w:line="360" w:lineRule="auto"/>
        <w:ind w:firstLine="709"/>
        <w:jc w:val="both"/>
        <w:rPr>
          <w:rFonts w:eastAsia="Times New Roman"/>
          <w:sz w:val="28"/>
          <w:szCs w:val="28"/>
          <w:lang w:eastAsia="uk-UA"/>
        </w:rPr>
      </w:pPr>
      <w:r w:rsidRPr="00EA3A48">
        <w:rPr>
          <w:rFonts w:eastAsia="Times New Roman"/>
          <w:sz w:val="28"/>
          <w:szCs w:val="28"/>
          <w:lang w:eastAsia="uk-UA"/>
        </w:rPr>
        <w:t xml:space="preserve">Партії є суб'єктами політики, до арсеналу їх засобів входять суто політичні технології: узгодження інтересів, координування дій соціальних груп, пошук компромісів у спільних питаннях. Держава як основний </w:t>
      </w:r>
      <w:proofErr w:type="spellStart"/>
      <w:r w:rsidRPr="00EA3A48">
        <w:rPr>
          <w:rFonts w:eastAsia="Times New Roman"/>
          <w:sz w:val="28"/>
          <w:szCs w:val="28"/>
          <w:lang w:eastAsia="uk-UA"/>
        </w:rPr>
        <w:t>суб</w:t>
      </w:r>
      <w:proofErr w:type="spellEnd"/>
      <w:r w:rsidRPr="00EA3A48">
        <w:rPr>
          <w:rFonts w:eastAsia="Times New Roman"/>
          <w:sz w:val="28"/>
          <w:szCs w:val="28"/>
          <w:lang w:val="ru-RU" w:eastAsia="uk-UA"/>
        </w:rPr>
        <w:t>'</w:t>
      </w:r>
      <w:r w:rsidRPr="00EA3A48">
        <w:rPr>
          <w:rFonts w:eastAsia="Times New Roman"/>
          <w:sz w:val="28"/>
          <w:szCs w:val="28"/>
          <w:lang w:eastAsia="uk-UA"/>
        </w:rPr>
        <w:t>є</w:t>
      </w:r>
      <w:proofErr w:type="spellStart"/>
      <w:r w:rsidRPr="00EA3A48">
        <w:rPr>
          <w:rFonts w:eastAsia="Times New Roman"/>
          <w:sz w:val="28"/>
          <w:szCs w:val="28"/>
          <w:lang w:val="ru-RU" w:eastAsia="uk-UA"/>
        </w:rPr>
        <w:t>кт</w:t>
      </w:r>
      <w:proofErr w:type="spellEnd"/>
      <w:r w:rsidRPr="00EA3A48">
        <w:rPr>
          <w:rFonts w:eastAsia="Times New Roman"/>
          <w:sz w:val="28"/>
          <w:szCs w:val="28"/>
          <w:lang w:val="ru-RU" w:eastAsia="uk-UA"/>
        </w:rPr>
        <w:t xml:space="preserve"> </w:t>
      </w:r>
      <w:proofErr w:type="spellStart"/>
      <w:r w:rsidRPr="00EA3A48">
        <w:rPr>
          <w:rFonts w:eastAsia="Times New Roman"/>
          <w:sz w:val="28"/>
          <w:szCs w:val="28"/>
          <w:lang w:val="ru-RU" w:eastAsia="uk-UA"/>
        </w:rPr>
        <w:t>влади</w:t>
      </w:r>
      <w:proofErr w:type="spellEnd"/>
      <w:r w:rsidRPr="00EA3A48">
        <w:rPr>
          <w:rFonts w:eastAsia="Times New Roman"/>
          <w:sz w:val="28"/>
          <w:szCs w:val="28"/>
          <w:lang w:val="ru-RU" w:eastAsia="uk-UA"/>
        </w:rPr>
        <w:t xml:space="preserve"> к</w:t>
      </w:r>
      <w:r w:rsidRPr="00EA3A48">
        <w:rPr>
          <w:rFonts w:eastAsia="Times New Roman"/>
          <w:sz w:val="28"/>
          <w:szCs w:val="28"/>
          <w:lang w:eastAsia="uk-UA"/>
        </w:rPr>
        <w:t xml:space="preserve">керує суспільством політико-адміністративними засобами. </w:t>
      </w:r>
    </w:p>
    <w:p w:rsidR="00EA3A48" w:rsidRPr="00EA3A48" w:rsidRDefault="00EA3A48" w:rsidP="00EA3A48">
      <w:pPr>
        <w:tabs>
          <w:tab w:val="left" w:pos="1134"/>
        </w:tabs>
        <w:spacing w:after="0" w:line="360" w:lineRule="auto"/>
        <w:ind w:firstLine="709"/>
        <w:jc w:val="both"/>
        <w:rPr>
          <w:rFonts w:eastAsia="Times New Roman"/>
          <w:sz w:val="28"/>
          <w:szCs w:val="28"/>
          <w:lang w:eastAsia="uk-UA"/>
        </w:rPr>
      </w:pPr>
      <w:r w:rsidRPr="00EA3A48">
        <w:rPr>
          <w:rFonts w:eastAsia="Times New Roman"/>
          <w:sz w:val="28"/>
          <w:szCs w:val="28"/>
          <w:lang w:eastAsia="uk-UA"/>
        </w:rPr>
        <w:t>Політична влада на відміну від інших форм влади має свою специфіку. Її відмітні ознаки:</w:t>
      </w:r>
    </w:p>
    <w:p w:rsidR="00EA3A48" w:rsidRPr="00EA3A48" w:rsidRDefault="00EA3A48" w:rsidP="00EA3A48">
      <w:pPr>
        <w:numPr>
          <w:ilvl w:val="0"/>
          <w:numId w:val="39"/>
        </w:numPr>
        <w:tabs>
          <w:tab w:val="left" w:pos="993"/>
          <w:tab w:val="left" w:pos="1134"/>
        </w:tabs>
        <w:spacing w:after="0" w:line="360" w:lineRule="auto"/>
        <w:ind w:firstLine="709"/>
        <w:jc w:val="both"/>
        <w:rPr>
          <w:rFonts w:eastAsia="Times New Roman"/>
          <w:sz w:val="28"/>
          <w:szCs w:val="28"/>
          <w:lang w:eastAsia="uk-UA"/>
        </w:rPr>
      </w:pPr>
      <w:r w:rsidRPr="00EA3A48">
        <w:rPr>
          <w:rFonts w:eastAsia="Times New Roman"/>
          <w:i/>
          <w:iCs/>
          <w:sz w:val="28"/>
          <w:szCs w:val="28"/>
          <w:lang w:eastAsia="uk-UA"/>
        </w:rPr>
        <w:t>верховенство</w:t>
      </w:r>
      <w:r w:rsidRPr="00EA3A48">
        <w:rPr>
          <w:rFonts w:eastAsia="Times New Roman"/>
          <w:sz w:val="28"/>
          <w:szCs w:val="28"/>
          <w:lang w:eastAsia="uk-UA"/>
        </w:rPr>
        <w:t>, обов'язковість її рішень для всього суспільства й відповідно – для всіх інших видів влади. Вона може обмежити вплив інших форм влади в розумних межах, або взагалі усунути їх;</w:t>
      </w:r>
    </w:p>
    <w:p w:rsidR="00EA3A48" w:rsidRPr="00EA3A48" w:rsidRDefault="00EA3A48" w:rsidP="00EA3A48">
      <w:pPr>
        <w:numPr>
          <w:ilvl w:val="0"/>
          <w:numId w:val="39"/>
        </w:numPr>
        <w:tabs>
          <w:tab w:val="left" w:pos="993"/>
          <w:tab w:val="left" w:pos="1134"/>
        </w:tabs>
        <w:spacing w:after="0" w:line="360" w:lineRule="auto"/>
        <w:ind w:firstLine="709"/>
        <w:jc w:val="both"/>
        <w:rPr>
          <w:rFonts w:eastAsia="Times New Roman"/>
          <w:sz w:val="28"/>
          <w:szCs w:val="28"/>
          <w:lang w:eastAsia="uk-UA"/>
        </w:rPr>
      </w:pPr>
      <w:r w:rsidRPr="00EA3A48">
        <w:rPr>
          <w:rFonts w:eastAsia="Times New Roman"/>
          <w:i/>
          <w:iCs/>
          <w:sz w:val="28"/>
          <w:szCs w:val="28"/>
          <w:lang w:eastAsia="uk-UA"/>
        </w:rPr>
        <w:t>загальність,</w:t>
      </w:r>
      <w:r w:rsidRPr="00EA3A48">
        <w:rPr>
          <w:rFonts w:eastAsia="Times New Roman"/>
          <w:sz w:val="28"/>
          <w:szCs w:val="28"/>
          <w:lang w:eastAsia="uk-UA"/>
        </w:rPr>
        <w:t xml:space="preserve"> тобто публічність. Це означає, що політична влада діє на основі права від імені всього суспільства;</w:t>
      </w:r>
    </w:p>
    <w:p w:rsidR="00EA3A48" w:rsidRPr="00EA3A48" w:rsidRDefault="00EA3A48" w:rsidP="00EA3A48">
      <w:pPr>
        <w:numPr>
          <w:ilvl w:val="0"/>
          <w:numId w:val="39"/>
        </w:numPr>
        <w:tabs>
          <w:tab w:val="left" w:pos="993"/>
          <w:tab w:val="left" w:pos="1134"/>
        </w:tabs>
        <w:spacing w:after="0" w:line="360" w:lineRule="auto"/>
        <w:ind w:firstLine="709"/>
        <w:jc w:val="both"/>
        <w:rPr>
          <w:rFonts w:eastAsia="Times New Roman"/>
          <w:sz w:val="28"/>
          <w:szCs w:val="28"/>
          <w:lang w:eastAsia="uk-UA"/>
        </w:rPr>
      </w:pPr>
      <w:r w:rsidRPr="00EA3A48">
        <w:rPr>
          <w:rFonts w:eastAsia="Times New Roman"/>
          <w:i/>
          <w:iCs/>
          <w:sz w:val="28"/>
          <w:szCs w:val="28"/>
          <w:lang w:eastAsia="uk-UA"/>
        </w:rPr>
        <w:t xml:space="preserve">легальність </w:t>
      </w:r>
      <w:r w:rsidRPr="00EA3A48">
        <w:rPr>
          <w:rFonts w:eastAsia="Times New Roman"/>
          <w:sz w:val="28"/>
          <w:szCs w:val="28"/>
          <w:lang w:eastAsia="uk-UA"/>
        </w:rPr>
        <w:t>у використанні сили й інших засобів володарювання в межах країни;</w:t>
      </w:r>
    </w:p>
    <w:p w:rsidR="00EA3A48" w:rsidRPr="00EA3A48" w:rsidRDefault="00EA3A48" w:rsidP="00EA3A48">
      <w:pPr>
        <w:numPr>
          <w:ilvl w:val="0"/>
          <w:numId w:val="39"/>
        </w:numPr>
        <w:tabs>
          <w:tab w:val="left" w:pos="993"/>
          <w:tab w:val="left" w:pos="1134"/>
        </w:tabs>
        <w:spacing w:after="0" w:line="360" w:lineRule="auto"/>
        <w:ind w:firstLine="709"/>
        <w:jc w:val="both"/>
        <w:rPr>
          <w:rFonts w:eastAsia="Times New Roman"/>
          <w:b/>
          <w:bCs/>
          <w:sz w:val="28"/>
          <w:szCs w:val="28"/>
          <w:lang w:eastAsia="uk-UA"/>
        </w:rPr>
      </w:pPr>
      <w:r w:rsidRPr="00EA3A48">
        <w:rPr>
          <w:rFonts w:eastAsia="Times New Roman"/>
          <w:i/>
          <w:iCs/>
          <w:sz w:val="28"/>
          <w:szCs w:val="28"/>
          <w:lang w:eastAsia="uk-UA"/>
        </w:rPr>
        <w:t>найширший спектр використовуваних засобів</w:t>
      </w:r>
      <w:r w:rsidRPr="00EA3A48">
        <w:rPr>
          <w:rFonts w:eastAsia="Times New Roman"/>
          <w:sz w:val="28"/>
          <w:szCs w:val="28"/>
          <w:lang w:eastAsia="uk-UA"/>
        </w:rPr>
        <w:t xml:space="preserve"> для завоювання, утримання й реалізації влади.</w:t>
      </w:r>
    </w:p>
    <w:p w:rsidR="00EA3A48" w:rsidRPr="00EA3A48" w:rsidRDefault="00EA3A48" w:rsidP="00EA3A48">
      <w:pPr>
        <w:spacing w:after="0" w:line="360" w:lineRule="auto"/>
        <w:ind w:firstLine="709"/>
        <w:jc w:val="both"/>
        <w:rPr>
          <w:rFonts w:eastAsia="Times New Roman"/>
          <w:i/>
          <w:iCs/>
          <w:sz w:val="28"/>
          <w:szCs w:val="28"/>
          <w:lang w:eastAsia="uk-UA"/>
        </w:rPr>
      </w:pPr>
    </w:p>
    <w:p w:rsidR="00EA3A48" w:rsidRPr="00EA3A48" w:rsidRDefault="00EA3A48" w:rsidP="00EA3A48">
      <w:pPr>
        <w:spacing w:after="0" w:line="360" w:lineRule="auto"/>
        <w:ind w:firstLine="709"/>
        <w:jc w:val="both"/>
        <w:rPr>
          <w:rFonts w:eastAsia="Times New Roman"/>
          <w:sz w:val="28"/>
          <w:szCs w:val="28"/>
          <w:lang w:eastAsia="uk-UA"/>
        </w:rPr>
      </w:pPr>
      <w:r w:rsidRPr="00EA3A48">
        <w:rPr>
          <w:rFonts w:eastAsia="Times New Roman"/>
          <w:sz w:val="28"/>
          <w:szCs w:val="28"/>
          <w:lang w:eastAsia="uk-UA"/>
        </w:rPr>
        <w:t xml:space="preserve">Основними компонентами влади є її джерела, суб'єкти, об'єкти, ресурси й процес, що є результатом взаємодії всіх її компонентів і що характеризується, насамперед механізмом, що забезпечує стабільність усього процесу володарювання (див. </w:t>
      </w:r>
      <w:proofErr w:type="spellStart"/>
      <w:r w:rsidRPr="00EA3A48">
        <w:rPr>
          <w:rFonts w:eastAsia="Times New Roman"/>
          <w:sz w:val="28"/>
          <w:szCs w:val="28"/>
          <w:lang w:eastAsia="uk-UA"/>
        </w:rPr>
        <w:t>мал</w:t>
      </w:r>
      <w:proofErr w:type="spellEnd"/>
      <w:r w:rsidRPr="00EA3A48">
        <w:rPr>
          <w:rFonts w:eastAsia="Times New Roman"/>
          <w:sz w:val="28"/>
          <w:szCs w:val="28"/>
          <w:lang w:eastAsia="uk-UA"/>
        </w:rPr>
        <w:t>. 1).</w:t>
      </w:r>
    </w:p>
    <w:p w:rsidR="00EA3A48" w:rsidRPr="00EA3A48" w:rsidRDefault="00EA3A48" w:rsidP="00EA3A48">
      <w:pPr>
        <w:spacing w:after="0" w:line="360" w:lineRule="auto"/>
        <w:ind w:firstLine="709"/>
        <w:jc w:val="both"/>
        <w:rPr>
          <w:rFonts w:eastAsia="Times New Roman"/>
          <w:sz w:val="28"/>
          <w:szCs w:val="28"/>
          <w:lang w:eastAsia="uk-UA"/>
        </w:rPr>
      </w:pPr>
      <w:r w:rsidRPr="00EA3A48">
        <w:rPr>
          <w:rFonts w:eastAsia="Times New Roman"/>
          <w:i/>
          <w:iCs/>
          <w:sz w:val="28"/>
          <w:szCs w:val="28"/>
          <w:lang w:eastAsia="uk-UA"/>
        </w:rPr>
        <w:t xml:space="preserve">Джерела влади </w:t>
      </w:r>
      <w:r w:rsidRPr="00EA3A48">
        <w:rPr>
          <w:rFonts w:eastAsia="Times New Roman"/>
          <w:sz w:val="28"/>
          <w:szCs w:val="28"/>
          <w:lang w:eastAsia="uk-UA"/>
        </w:rPr>
        <w:t>– владна першооснова. Як джерела влади можуть виступати авторитет, сила, закон, багатство, знання, соціальний і політичний статус, харизма й т. д. Американський футуролог О. </w:t>
      </w:r>
      <w:proofErr w:type="spellStart"/>
      <w:r w:rsidRPr="00EA3A48">
        <w:rPr>
          <w:rFonts w:eastAsia="Times New Roman"/>
          <w:sz w:val="28"/>
          <w:szCs w:val="28"/>
          <w:lang w:eastAsia="uk-UA"/>
        </w:rPr>
        <w:t>Тоффлер</w:t>
      </w:r>
      <w:proofErr w:type="spellEnd"/>
      <w:r w:rsidRPr="00EA3A48">
        <w:rPr>
          <w:rFonts w:eastAsia="Times New Roman"/>
          <w:sz w:val="28"/>
          <w:szCs w:val="28"/>
          <w:lang w:eastAsia="uk-UA"/>
        </w:rPr>
        <w:t xml:space="preserve"> у книзі “Зміщення влади: знання, багатство й сила на порозі ХХ століття” докладно аналізує три основних джерела, що живлять владу. Згідно О. </w:t>
      </w:r>
      <w:proofErr w:type="spellStart"/>
      <w:r w:rsidRPr="00EA3A48">
        <w:rPr>
          <w:rFonts w:eastAsia="Times New Roman"/>
          <w:sz w:val="28"/>
          <w:szCs w:val="28"/>
          <w:lang w:eastAsia="uk-UA"/>
        </w:rPr>
        <w:t>Тоффлеру</w:t>
      </w:r>
      <w:proofErr w:type="spellEnd"/>
      <w:r w:rsidRPr="00EA3A48">
        <w:rPr>
          <w:rFonts w:eastAsia="Times New Roman"/>
          <w:sz w:val="28"/>
          <w:szCs w:val="28"/>
          <w:lang w:eastAsia="uk-UA"/>
        </w:rPr>
        <w:t xml:space="preserve">, сила, багатство й влада зв'язані в єдину систему, у певних умовах взаємозамінні й у </w:t>
      </w:r>
      <w:r w:rsidRPr="00EA3A48">
        <w:rPr>
          <w:rFonts w:eastAsia="Times New Roman"/>
          <w:sz w:val="28"/>
          <w:szCs w:val="28"/>
          <w:lang w:eastAsia="uk-UA"/>
        </w:rPr>
        <w:lastRenderedPageBreak/>
        <w:t xml:space="preserve">сукупності націлені на підтримку влади. Кожний із цих джерел дає владі певну якість: сила або погроза її застосування здатні лише на грубий примус, функціонально обмежені й властиві лише владі нижчого рівня. Багатство є джерелом влади середньої якості, що може мати у своєму розпорядженні як негативні, так і позитивні засоби стимулювання. Знання лежать в основі влади вищої якості, найбільш ефективної. </w:t>
      </w:r>
      <w:proofErr w:type="spellStart"/>
      <w:r w:rsidRPr="00EA3A48">
        <w:rPr>
          <w:rFonts w:eastAsia="Times New Roman"/>
          <w:sz w:val="28"/>
          <w:szCs w:val="28"/>
          <w:lang w:eastAsia="uk-UA"/>
        </w:rPr>
        <w:t>Тоффлер</w:t>
      </w:r>
      <w:proofErr w:type="spellEnd"/>
      <w:r w:rsidRPr="00EA3A48">
        <w:rPr>
          <w:rFonts w:eastAsia="Times New Roman"/>
          <w:sz w:val="28"/>
          <w:szCs w:val="28"/>
          <w:lang w:eastAsia="uk-UA"/>
        </w:rPr>
        <w:t xml:space="preserve"> стверджує, що в сучасному світі знання (у різних формах: інформації, науки, мистецтва, етики) у силу своїх переваг – нескінченності (невичерпності), загальнодоступності, демократичності – підкорили силу й багатство, ставши визначальним фактором функціонування влади.</w:t>
      </w:r>
    </w:p>
    <w:p w:rsidR="00EA3A48" w:rsidRPr="00EA3A48" w:rsidRDefault="00EA3A48" w:rsidP="00EA3A48">
      <w:pPr>
        <w:spacing w:after="0" w:line="360" w:lineRule="auto"/>
        <w:ind w:firstLine="709"/>
        <w:jc w:val="both"/>
        <w:rPr>
          <w:rFonts w:eastAsia="Times New Roman"/>
          <w:sz w:val="28"/>
          <w:szCs w:val="28"/>
          <w:lang w:eastAsia="uk-UA"/>
        </w:rPr>
      </w:pPr>
      <w:r w:rsidRPr="00EA3A48">
        <w:rPr>
          <w:rFonts w:eastAsia="Times New Roman"/>
          <w:noProof/>
          <w:sz w:val="28"/>
          <w:szCs w:val="28"/>
          <w:lang w:val="ru-RU" w:eastAsia="ru-RU"/>
        </w:rPr>
        <mc:AlternateContent>
          <mc:Choice Requires="wps">
            <w:drawing>
              <wp:anchor distT="0" distB="0" distL="114300" distR="114300" simplePos="0" relativeHeight="251662336" behindDoc="0" locked="0" layoutInCell="1" allowOverlap="1" wp14:anchorId="4A2D99A7" wp14:editId="526C6B2B">
                <wp:simplePos x="0" y="0"/>
                <wp:positionH relativeFrom="column">
                  <wp:posOffset>1885950</wp:posOffset>
                </wp:positionH>
                <wp:positionV relativeFrom="paragraph">
                  <wp:posOffset>79375</wp:posOffset>
                </wp:positionV>
                <wp:extent cx="2012950" cy="699135"/>
                <wp:effectExtent l="8255" t="12700" r="7620" b="1206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0" cy="699135"/>
                        </a:xfrm>
                        <a:prstGeom prst="rect">
                          <a:avLst/>
                        </a:prstGeom>
                        <a:solidFill>
                          <a:srgbClr val="FFFFFF"/>
                        </a:solidFill>
                        <a:ln w="9525">
                          <a:solidFill>
                            <a:srgbClr val="000000"/>
                          </a:solidFill>
                          <a:miter lim="800000"/>
                          <a:headEnd/>
                          <a:tailEnd/>
                        </a:ln>
                      </wps:spPr>
                      <wps:txbx>
                        <w:txbxContent>
                          <w:p w:rsidR="00EA3A48" w:rsidRPr="0067626B" w:rsidRDefault="00EA3A48" w:rsidP="00EA3A48">
                            <w:pPr>
                              <w:jc w:val="center"/>
                              <w:rPr>
                                <w:b/>
                              </w:rPr>
                            </w:pPr>
                            <w:r w:rsidRPr="0067626B">
                              <w:rPr>
                                <w:b/>
                              </w:rPr>
                              <w:t>Джерела:</w:t>
                            </w:r>
                          </w:p>
                          <w:p w:rsidR="00EA3A48" w:rsidRPr="0067626B" w:rsidRDefault="00EA3A48" w:rsidP="00EA3A48">
                            <w:pPr>
                              <w:jc w:val="center"/>
                            </w:pPr>
                            <w:r w:rsidRPr="0067626B">
                              <w:t xml:space="preserve">авторитет, сила, багатство, знання, закон, харизма і </w:t>
                            </w:r>
                            <w:proofErr w:type="spellStart"/>
                            <w:r w:rsidRPr="0067626B">
                              <w:t>т.п</w:t>
                            </w:r>
                            <w:proofErr w:type="spellEnd"/>
                            <w:r w:rsidRPr="0067626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left:0;text-align:left;margin-left:148.5pt;margin-top:6.25pt;width:158.5pt;height:5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">
                <v:textbox>
                  <w:txbxContent>
                    <w:p w:rsidR="00EA3A48" w:rsidRPr="0067626B" w:rsidRDefault="00EA3A48" w:rsidP="00EA3A48">
                      <w:pPr>
                        <w:jc w:val="center"/>
                        <w:rPr>
                          <w:b/>
                        </w:rPr>
                      </w:pPr>
                      <w:r w:rsidRPr="0067626B">
                        <w:rPr>
                          <w:b/>
                        </w:rPr>
                        <w:t>Джерела:</w:t>
                      </w:r>
                    </w:p>
                    <w:p w:rsidR="00EA3A48" w:rsidRPr="0067626B" w:rsidRDefault="00EA3A48" w:rsidP="00EA3A48">
                      <w:pPr>
                        <w:jc w:val="center"/>
                      </w:pPr>
                      <w:r w:rsidRPr="0067626B">
                        <w:t xml:space="preserve">авторитет, сила, багатство, знання, закон, харизма і </w:t>
                      </w:r>
                      <w:proofErr w:type="spellStart"/>
                      <w:r w:rsidRPr="0067626B">
                        <w:t>т.п</w:t>
                      </w:r>
                      <w:proofErr w:type="spellEnd"/>
                      <w:r w:rsidRPr="0067626B">
                        <w:t>.</w:t>
                      </w:r>
                    </w:p>
                  </w:txbxContent>
                </v:textbox>
              </v:rect>
            </w:pict>
          </mc:Fallback>
        </mc:AlternateContent>
      </w:r>
    </w:p>
    <w:p w:rsidR="00EA3A48" w:rsidRPr="00EA3A48" w:rsidRDefault="00EA3A48" w:rsidP="00EA3A48">
      <w:pPr>
        <w:spacing w:after="0" w:line="360" w:lineRule="auto"/>
        <w:ind w:firstLine="709"/>
        <w:jc w:val="both"/>
        <w:rPr>
          <w:rFonts w:eastAsia="Times New Roman"/>
          <w:sz w:val="28"/>
          <w:szCs w:val="28"/>
          <w:lang w:eastAsia="uk-UA"/>
        </w:rPr>
      </w:pPr>
    </w:p>
    <w:p w:rsidR="00EA3A48" w:rsidRPr="00EA3A48" w:rsidRDefault="00EA3A48" w:rsidP="00EA3A48">
      <w:pPr>
        <w:spacing w:after="0" w:line="360" w:lineRule="auto"/>
        <w:ind w:firstLine="709"/>
        <w:jc w:val="both"/>
        <w:rPr>
          <w:rFonts w:eastAsia="Times New Roman"/>
          <w:sz w:val="28"/>
          <w:szCs w:val="28"/>
          <w:lang w:eastAsia="uk-UA"/>
        </w:rPr>
      </w:pPr>
    </w:p>
    <w:p w:rsidR="00EA3A48" w:rsidRPr="00EA3A48" w:rsidRDefault="00EA3A48" w:rsidP="00EA3A48">
      <w:pPr>
        <w:spacing w:after="0" w:line="360" w:lineRule="auto"/>
        <w:ind w:firstLine="709"/>
        <w:jc w:val="both"/>
        <w:rPr>
          <w:rFonts w:eastAsia="Times New Roman"/>
          <w:sz w:val="28"/>
          <w:szCs w:val="28"/>
          <w:lang w:eastAsia="uk-UA"/>
        </w:rPr>
      </w:pPr>
      <w:r w:rsidRPr="00EA3A48">
        <w:rPr>
          <w:rFonts w:eastAsia="Times New Roman"/>
          <w:noProof/>
          <w:sz w:val="28"/>
          <w:szCs w:val="28"/>
          <w:lang w:val="ru-RU" w:eastAsia="ru-RU"/>
        </w:rPr>
        <mc:AlternateContent>
          <mc:Choice Requires="wps">
            <w:drawing>
              <wp:anchor distT="0" distB="0" distL="114300" distR="114300" simplePos="0" relativeHeight="251665408" behindDoc="0" locked="0" layoutInCell="1" allowOverlap="1" wp14:anchorId="24581FBF" wp14:editId="63C6B508">
                <wp:simplePos x="0" y="0"/>
                <wp:positionH relativeFrom="column">
                  <wp:posOffset>2920365</wp:posOffset>
                </wp:positionH>
                <wp:positionV relativeFrom="paragraph">
                  <wp:posOffset>41910</wp:posOffset>
                </wp:positionV>
                <wp:extent cx="7620" cy="389255"/>
                <wp:effectExtent l="61595" t="15875" r="45085" b="1397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 cy="389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229.95pt;margin-top:3.3pt;width:.6pt;height:30.6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">
                <v:stroke endarrow="block"/>
              </v:shape>
            </w:pict>
          </mc:Fallback>
        </mc:AlternateContent>
      </w:r>
    </w:p>
    <w:p w:rsidR="00EA3A48" w:rsidRPr="00EA3A48" w:rsidRDefault="00EA3A48" w:rsidP="00EA3A48">
      <w:pPr>
        <w:spacing w:after="0" w:line="360" w:lineRule="auto"/>
        <w:ind w:firstLine="709"/>
        <w:jc w:val="both"/>
        <w:rPr>
          <w:rFonts w:eastAsia="Times New Roman"/>
          <w:sz w:val="28"/>
          <w:szCs w:val="28"/>
          <w:lang w:eastAsia="uk-UA"/>
        </w:rPr>
      </w:pPr>
      <w:r w:rsidRPr="00EA3A48">
        <w:rPr>
          <w:rFonts w:eastAsia="Times New Roman"/>
          <w:noProof/>
          <w:sz w:val="28"/>
          <w:szCs w:val="28"/>
          <w:lang w:val="ru-RU" w:eastAsia="ru-RU"/>
        </w:rPr>
        <mc:AlternateContent>
          <mc:Choice Requires="wps">
            <w:drawing>
              <wp:anchor distT="0" distB="0" distL="114300" distR="114300" simplePos="0" relativeHeight="251659264" behindDoc="0" locked="0" layoutInCell="1" allowOverlap="1" wp14:anchorId="591BDB28" wp14:editId="1CB372E9">
                <wp:simplePos x="0" y="0"/>
                <wp:positionH relativeFrom="column">
                  <wp:posOffset>-5715</wp:posOffset>
                </wp:positionH>
                <wp:positionV relativeFrom="paragraph">
                  <wp:posOffset>32385</wp:posOffset>
                </wp:positionV>
                <wp:extent cx="1891665" cy="726440"/>
                <wp:effectExtent l="12065" t="13335" r="10795" b="1270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1665" cy="726440"/>
                        </a:xfrm>
                        <a:prstGeom prst="rect">
                          <a:avLst/>
                        </a:prstGeom>
                        <a:solidFill>
                          <a:srgbClr val="FFFFFF"/>
                        </a:solidFill>
                        <a:ln w="9525">
                          <a:solidFill>
                            <a:srgbClr val="000000"/>
                          </a:solidFill>
                          <a:miter lim="800000"/>
                          <a:headEnd/>
                          <a:tailEnd/>
                        </a:ln>
                      </wps:spPr>
                      <wps:txbx>
                        <w:txbxContent>
                          <w:p w:rsidR="00EA3A48" w:rsidRPr="0067626B" w:rsidRDefault="00EA3A48" w:rsidP="00EA3A48">
                            <w:pPr>
                              <w:jc w:val="center"/>
                              <w:rPr>
                                <w:b/>
                              </w:rPr>
                            </w:pPr>
                            <w:r w:rsidRPr="0067626B">
                              <w:rPr>
                                <w:b/>
                              </w:rPr>
                              <w:t>Суб’єкти влади:</w:t>
                            </w:r>
                          </w:p>
                          <w:p w:rsidR="00EA3A48" w:rsidRDefault="00EA3A48" w:rsidP="00EA3A48">
                            <w:pPr>
                              <w:jc w:val="center"/>
                            </w:pPr>
                            <w:r>
                              <w:t xml:space="preserve">держава та її інститути, політичні партії, еліти, </w:t>
                            </w:r>
                          </w:p>
                          <w:p w:rsidR="00EA3A48" w:rsidRPr="0067626B" w:rsidRDefault="00EA3A48" w:rsidP="00EA3A48">
                            <w:pPr>
                              <w:jc w:val="center"/>
                            </w:pPr>
                            <w:r>
                              <w:t>лідери, народ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7" style="position:absolute;left:0;text-align:left;margin-left:-.45pt;margin-top:2.55pt;width:148.95pt;height:5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">
                <v:textbox>
                  <w:txbxContent>
                    <w:p w:rsidR="00EA3A48" w:rsidRPr="0067626B" w:rsidRDefault="00EA3A48" w:rsidP="00EA3A48">
                      <w:pPr>
                        <w:jc w:val="center"/>
                        <w:rPr>
                          <w:b/>
                        </w:rPr>
                      </w:pPr>
                      <w:r w:rsidRPr="0067626B">
                        <w:rPr>
                          <w:b/>
                        </w:rPr>
                        <w:t>Суб’єкти влади:</w:t>
                      </w:r>
                    </w:p>
                    <w:p w:rsidR="00EA3A48" w:rsidRDefault="00EA3A48" w:rsidP="00EA3A48">
                      <w:pPr>
                        <w:jc w:val="center"/>
                      </w:pPr>
                      <w:r>
                        <w:t xml:space="preserve">держава та її інститути, політичні партії, еліти, </w:t>
                      </w:r>
                    </w:p>
                    <w:p w:rsidR="00EA3A48" w:rsidRPr="0067626B" w:rsidRDefault="00EA3A48" w:rsidP="00EA3A48">
                      <w:pPr>
                        <w:jc w:val="center"/>
                      </w:pPr>
                      <w:r>
                        <w:t>лідери, народ</w:t>
                      </w:r>
                    </w:p>
                  </w:txbxContent>
                </v:textbox>
              </v:rect>
            </w:pict>
          </mc:Fallback>
        </mc:AlternateContent>
      </w:r>
      <w:r w:rsidRPr="00EA3A48">
        <w:rPr>
          <w:rFonts w:eastAsia="Times New Roman"/>
          <w:noProof/>
          <w:sz w:val="28"/>
          <w:szCs w:val="28"/>
          <w:lang w:val="ru-RU" w:eastAsia="ru-RU"/>
        </w:rPr>
        <mc:AlternateContent>
          <mc:Choice Requires="wps">
            <w:drawing>
              <wp:anchor distT="0" distB="0" distL="114300" distR="114300" simplePos="0" relativeHeight="251663360" behindDoc="0" locked="0" layoutInCell="1" allowOverlap="1" wp14:anchorId="2B4C2545" wp14:editId="233E8CA1">
                <wp:simplePos x="0" y="0"/>
                <wp:positionH relativeFrom="column">
                  <wp:posOffset>2343150</wp:posOffset>
                </wp:positionH>
                <wp:positionV relativeFrom="paragraph">
                  <wp:posOffset>186055</wp:posOffset>
                </wp:positionV>
                <wp:extent cx="1184910" cy="349885"/>
                <wp:effectExtent l="8255" t="5080" r="6985" b="698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4910" cy="349885"/>
                        </a:xfrm>
                        <a:prstGeom prst="rect">
                          <a:avLst/>
                        </a:prstGeom>
                        <a:solidFill>
                          <a:srgbClr val="FFFFFF"/>
                        </a:solidFill>
                        <a:ln w="9525">
                          <a:solidFill>
                            <a:srgbClr val="000000"/>
                          </a:solidFill>
                          <a:miter lim="800000"/>
                          <a:headEnd/>
                          <a:tailEnd/>
                        </a:ln>
                      </wps:spPr>
                      <wps:txbx>
                        <w:txbxContent>
                          <w:p w:rsidR="00EA3A48" w:rsidRPr="0067626B" w:rsidRDefault="00EA3A48" w:rsidP="00EA3A48">
                            <w:pPr>
                              <w:jc w:val="center"/>
                              <w:rPr>
                                <w:b/>
                              </w:rPr>
                            </w:pPr>
                            <w:r w:rsidRPr="0067626B">
                              <w:rPr>
                                <w:b/>
                              </w:rPr>
                              <w:t>Влада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8" style="position:absolute;left:0;text-align:left;margin-left:184.5pt;margin-top:14.65pt;width:93.3pt;height:2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">
                <v:textbox>
                  <w:txbxContent>
                    <w:p w:rsidR="00EA3A48" w:rsidRPr="0067626B" w:rsidRDefault="00EA3A48" w:rsidP="00EA3A48">
                      <w:pPr>
                        <w:jc w:val="center"/>
                        <w:rPr>
                          <w:b/>
                        </w:rPr>
                      </w:pPr>
                      <w:r w:rsidRPr="0067626B">
                        <w:rPr>
                          <w:b/>
                        </w:rPr>
                        <w:t>Влада</w:t>
                      </w:r>
                    </w:p>
                  </w:txbxContent>
                </v:textbox>
              </v:rect>
            </w:pict>
          </mc:Fallback>
        </mc:AlternateContent>
      </w:r>
      <w:r w:rsidRPr="00EA3A48">
        <w:rPr>
          <w:rFonts w:eastAsia="Times New Roman"/>
          <w:noProof/>
          <w:sz w:val="28"/>
          <w:szCs w:val="28"/>
          <w:lang w:val="ru-RU" w:eastAsia="ru-RU"/>
        </w:rPr>
        <mc:AlternateContent>
          <mc:Choice Requires="wps">
            <w:drawing>
              <wp:anchor distT="0" distB="0" distL="114300" distR="114300" simplePos="0" relativeHeight="251661312" behindDoc="0" locked="0" layoutInCell="1" allowOverlap="1" wp14:anchorId="31A5B7AF" wp14:editId="3D847B15">
                <wp:simplePos x="0" y="0"/>
                <wp:positionH relativeFrom="column">
                  <wp:posOffset>3898900</wp:posOffset>
                </wp:positionH>
                <wp:positionV relativeFrom="paragraph">
                  <wp:posOffset>32385</wp:posOffset>
                </wp:positionV>
                <wp:extent cx="1779270" cy="572770"/>
                <wp:effectExtent l="11430" t="13335" r="9525" b="139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270" cy="572770"/>
                        </a:xfrm>
                        <a:prstGeom prst="rect">
                          <a:avLst/>
                        </a:prstGeom>
                        <a:solidFill>
                          <a:srgbClr val="FFFFFF"/>
                        </a:solidFill>
                        <a:ln w="9525">
                          <a:solidFill>
                            <a:srgbClr val="000000"/>
                          </a:solidFill>
                          <a:miter lim="800000"/>
                          <a:headEnd/>
                          <a:tailEnd/>
                        </a:ln>
                      </wps:spPr>
                      <wps:txbx>
                        <w:txbxContent>
                          <w:p w:rsidR="00EA3A48" w:rsidRPr="0067626B" w:rsidRDefault="00EA3A48" w:rsidP="00EA3A48">
                            <w:pPr>
                              <w:jc w:val="center"/>
                              <w:rPr>
                                <w:b/>
                              </w:rPr>
                            </w:pPr>
                            <w:r w:rsidRPr="0067626B">
                              <w:rPr>
                                <w:b/>
                              </w:rPr>
                              <w:t>Об’єкти влади:</w:t>
                            </w:r>
                          </w:p>
                          <w:p w:rsidR="00EA3A48" w:rsidRPr="0067626B" w:rsidRDefault="00EA3A48" w:rsidP="00EA3A48">
                            <w:pPr>
                              <w:jc w:val="center"/>
                            </w:pPr>
                            <w:r>
                              <w:t xml:space="preserve">особа, соціальна група, клас, </w:t>
                            </w:r>
                            <w:proofErr w:type="spellStart"/>
                            <w:r>
                              <w:t>сус</w:t>
                            </w:r>
                            <w:proofErr w:type="spellEnd"/>
                            <w:r w:rsidRPr="00235A13">
                              <w:rPr>
                                <w:lang w:val="ru-RU"/>
                              </w:rPr>
                              <w:t>п</w:t>
                            </w:r>
                            <w:proofErr w:type="spellStart"/>
                            <w:r>
                              <w:t>ільство</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9" style="position:absolute;left:0;text-align:left;margin-left:307pt;margin-top:2.55pt;width:140.1pt;height:4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">
                <v:textbox>
                  <w:txbxContent>
                    <w:p w:rsidR="00EA3A48" w:rsidRPr="0067626B" w:rsidRDefault="00EA3A48" w:rsidP="00EA3A48">
                      <w:pPr>
                        <w:jc w:val="center"/>
                        <w:rPr>
                          <w:b/>
                        </w:rPr>
                      </w:pPr>
                      <w:r w:rsidRPr="0067626B">
                        <w:rPr>
                          <w:b/>
                        </w:rPr>
                        <w:t>Об’єкти влади:</w:t>
                      </w:r>
                    </w:p>
                    <w:p w:rsidR="00EA3A48" w:rsidRPr="0067626B" w:rsidRDefault="00EA3A48" w:rsidP="00EA3A48">
                      <w:pPr>
                        <w:jc w:val="center"/>
                      </w:pPr>
                      <w:r>
                        <w:t xml:space="preserve">особа, соціальна група, клас, </w:t>
                      </w:r>
                      <w:proofErr w:type="spellStart"/>
                      <w:r>
                        <w:t>сус</w:t>
                      </w:r>
                      <w:proofErr w:type="spellEnd"/>
                      <w:r w:rsidRPr="00235A13">
                        <w:rPr>
                          <w:lang w:val="ru-RU"/>
                        </w:rPr>
                        <w:t>п</w:t>
                      </w:r>
                      <w:proofErr w:type="spellStart"/>
                      <w:r>
                        <w:t>ільство</w:t>
                      </w:r>
                      <w:proofErr w:type="spellEnd"/>
                    </w:p>
                  </w:txbxContent>
                </v:textbox>
              </v:rect>
            </w:pict>
          </mc:Fallback>
        </mc:AlternateContent>
      </w:r>
    </w:p>
    <w:p w:rsidR="00EA3A48" w:rsidRPr="00EA3A48" w:rsidRDefault="00EA3A48" w:rsidP="00EA3A48">
      <w:pPr>
        <w:spacing w:after="0" w:line="360" w:lineRule="auto"/>
        <w:ind w:firstLine="709"/>
        <w:jc w:val="both"/>
        <w:rPr>
          <w:rFonts w:eastAsia="Times New Roman"/>
          <w:sz w:val="28"/>
          <w:szCs w:val="28"/>
          <w:lang w:eastAsia="uk-UA"/>
        </w:rPr>
      </w:pPr>
      <w:r w:rsidRPr="00EA3A48">
        <w:rPr>
          <w:rFonts w:eastAsia="Times New Roman"/>
          <w:noProof/>
          <w:sz w:val="28"/>
          <w:szCs w:val="28"/>
          <w:lang w:val="ru-RU" w:eastAsia="ru-RU"/>
        </w:rPr>
        <mc:AlternateContent>
          <mc:Choice Requires="wps">
            <w:drawing>
              <wp:anchor distT="0" distB="0" distL="114300" distR="114300" simplePos="0" relativeHeight="251666432" behindDoc="0" locked="0" layoutInCell="1" allowOverlap="1" wp14:anchorId="1E72AB8C" wp14:editId="302BE850">
                <wp:simplePos x="0" y="0"/>
                <wp:positionH relativeFrom="column">
                  <wp:posOffset>1885950</wp:posOffset>
                </wp:positionH>
                <wp:positionV relativeFrom="paragraph">
                  <wp:posOffset>100330</wp:posOffset>
                </wp:positionV>
                <wp:extent cx="457200" cy="0"/>
                <wp:effectExtent l="17780" t="59690" r="10795" b="5461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48.5pt;margin-top:7.9pt;width:36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">
                <v:stroke endarrow="block"/>
              </v:shape>
            </w:pict>
          </mc:Fallback>
        </mc:AlternateContent>
      </w:r>
      <w:r w:rsidRPr="00EA3A48">
        <w:rPr>
          <w:rFonts w:eastAsia="Times New Roman"/>
          <w:noProof/>
          <w:sz w:val="28"/>
          <w:szCs w:val="28"/>
          <w:lang w:val="ru-RU" w:eastAsia="ru-RU"/>
        </w:rPr>
        <mc:AlternateContent>
          <mc:Choice Requires="wps">
            <w:drawing>
              <wp:anchor distT="0" distB="0" distL="114300" distR="114300" simplePos="0" relativeHeight="251664384" behindDoc="0" locked="0" layoutInCell="1" allowOverlap="1" wp14:anchorId="1F7BFF5C" wp14:editId="73002C09">
                <wp:simplePos x="0" y="0"/>
                <wp:positionH relativeFrom="column">
                  <wp:posOffset>3528060</wp:posOffset>
                </wp:positionH>
                <wp:positionV relativeFrom="paragraph">
                  <wp:posOffset>100330</wp:posOffset>
                </wp:positionV>
                <wp:extent cx="370840" cy="7620"/>
                <wp:effectExtent l="12065" t="50165" r="17145" b="565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84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77.8pt;margin-top:7.9pt;width:29.2pt;height:.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">
                <v:stroke endarrow="block"/>
              </v:shape>
            </w:pict>
          </mc:Fallback>
        </mc:AlternateContent>
      </w:r>
    </w:p>
    <w:p w:rsidR="00EA3A48" w:rsidRPr="00EA3A48" w:rsidRDefault="00EA3A48" w:rsidP="00EA3A48">
      <w:pPr>
        <w:spacing w:after="0" w:line="360" w:lineRule="auto"/>
        <w:ind w:firstLine="709"/>
        <w:jc w:val="both"/>
        <w:rPr>
          <w:rFonts w:eastAsia="Times New Roman"/>
          <w:sz w:val="28"/>
          <w:szCs w:val="28"/>
          <w:lang w:eastAsia="uk-UA"/>
        </w:rPr>
      </w:pPr>
      <w:r w:rsidRPr="00EA3A48">
        <w:rPr>
          <w:rFonts w:eastAsia="Times New Roman"/>
          <w:noProof/>
          <w:sz w:val="28"/>
          <w:szCs w:val="28"/>
          <w:lang w:val="ru-RU" w:eastAsia="ru-RU"/>
        </w:rPr>
        <mc:AlternateContent>
          <mc:Choice Requires="wps">
            <w:drawing>
              <wp:anchor distT="0" distB="0" distL="114300" distR="114300" simplePos="0" relativeHeight="251667456" behindDoc="0" locked="0" layoutInCell="1" allowOverlap="1" wp14:anchorId="68A63746" wp14:editId="4BA368BF">
                <wp:simplePos x="0" y="0"/>
                <wp:positionH relativeFrom="column">
                  <wp:posOffset>2927985</wp:posOffset>
                </wp:positionH>
                <wp:positionV relativeFrom="paragraph">
                  <wp:posOffset>45085</wp:posOffset>
                </wp:positionV>
                <wp:extent cx="0" cy="363855"/>
                <wp:effectExtent l="59690" t="12065" r="54610" b="1460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30.55pt;margin-top:3.55pt;width:0;height:2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">
                <v:stroke endarrow="block"/>
              </v:shape>
            </w:pict>
          </mc:Fallback>
        </mc:AlternateContent>
      </w:r>
    </w:p>
    <w:p w:rsidR="00EA3A48" w:rsidRPr="00EA3A48" w:rsidRDefault="00EA3A48" w:rsidP="00EA3A48">
      <w:pPr>
        <w:spacing w:after="0" w:line="360" w:lineRule="auto"/>
        <w:ind w:firstLine="709"/>
        <w:jc w:val="both"/>
        <w:rPr>
          <w:rFonts w:eastAsia="Times New Roman"/>
          <w:sz w:val="28"/>
          <w:szCs w:val="28"/>
          <w:lang w:eastAsia="uk-UA"/>
        </w:rPr>
      </w:pPr>
      <w:r w:rsidRPr="00EA3A48">
        <w:rPr>
          <w:rFonts w:eastAsia="Times New Roman"/>
          <w:noProof/>
          <w:sz w:val="28"/>
          <w:szCs w:val="28"/>
          <w:lang w:val="ru-RU" w:eastAsia="ru-RU"/>
        </w:rPr>
        <mc:AlternateContent>
          <mc:Choice Requires="wps">
            <w:drawing>
              <wp:anchor distT="0" distB="0" distL="114300" distR="114300" simplePos="0" relativeHeight="251660288" behindDoc="0" locked="0" layoutInCell="1" allowOverlap="1" wp14:anchorId="56F64BF0" wp14:editId="41CC2D40">
                <wp:simplePos x="0" y="0"/>
                <wp:positionH relativeFrom="column">
                  <wp:posOffset>1873885</wp:posOffset>
                </wp:positionH>
                <wp:positionV relativeFrom="paragraph">
                  <wp:posOffset>163830</wp:posOffset>
                </wp:positionV>
                <wp:extent cx="2106295" cy="749300"/>
                <wp:effectExtent l="5715" t="13970" r="12065" b="825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295" cy="749300"/>
                        </a:xfrm>
                        <a:prstGeom prst="rect">
                          <a:avLst/>
                        </a:prstGeom>
                        <a:solidFill>
                          <a:srgbClr val="FFFFFF"/>
                        </a:solidFill>
                        <a:ln w="9525">
                          <a:solidFill>
                            <a:srgbClr val="000000"/>
                          </a:solidFill>
                          <a:miter lim="800000"/>
                          <a:headEnd/>
                          <a:tailEnd/>
                        </a:ln>
                      </wps:spPr>
                      <wps:txbx>
                        <w:txbxContent>
                          <w:p w:rsidR="00EA3A48" w:rsidRPr="0067626B" w:rsidRDefault="00EA3A48" w:rsidP="00EA3A48">
                            <w:pPr>
                              <w:jc w:val="center"/>
                              <w:rPr>
                                <w:b/>
                              </w:rPr>
                            </w:pPr>
                            <w:r w:rsidRPr="0067626B">
                              <w:rPr>
                                <w:b/>
                              </w:rPr>
                              <w:t>Ресурси влади:</w:t>
                            </w:r>
                          </w:p>
                          <w:p w:rsidR="00EA3A48" w:rsidRPr="0067626B" w:rsidRDefault="00EA3A48" w:rsidP="00EA3A48">
                            <w:pPr>
                              <w:jc w:val="center"/>
                            </w:pPr>
                            <w:r>
                              <w:t>утилітарні, примусові, нормативні, економічні, соціальні, культурно-інформаційні, силові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0" style="position:absolute;left:0;text-align:left;margin-left:147.55pt;margin-top:12.9pt;width:165.85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">
                <v:textbox>
                  <w:txbxContent>
                    <w:p w:rsidR="00EA3A48" w:rsidRPr="0067626B" w:rsidRDefault="00EA3A48" w:rsidP="00EA3A48">
                      <w:pPr>
                        <w:jc w:val="center"/>
                        <w:rPr>
                          <w:b/>
                        </w:rPr>
                      </w:pPr>
                      <w:r w:rsidRPr="0067626B">
                        <w:rPr>
                          <w:b/>
                        </w:rPr>
                        <w:t>Ресурси влади:</w:t>
                      </w:r>
                    </w:p>
                    <w:p w:rsidR="00EA3A48" w:rsidRPr="0067626B" w:rsidRDefault="00EA3A48" w:rsidP="00EA3A48">
                      <w:pPr>
                        <w:jc w:val="center"/>
                      </w:pPr>
                      <w:r>
                        <w:t>утилітарні, примусові, нормативні, економічні, соціальні, культурно-інформаційні, силові</w:t>
                      </w:r>
                    </w:p>
                  </w:txbxContent>
                </v:textbox>
              </v:rect>
            </w:pict>
          </mc:Fallback>
        </mc:AlternateContent>
      </w:r>
    </w:p>
    <w:p w:rsidR="00EA3A48" w:rsidRPr="00EA3A48" w:rsidRDefault="00EA3A48" w:rsidP="00EA3A48">
      <w:pPr>
        <w:spacing w:after="0" w:line="360" w:lineRule="auto"/>
        <w:ind w:firstLine="709"/>
        <w:jc w:val="both"/>
        <w:rPr>
          <w:rFonts w:eastAsia="Times New Roman"/>
          <w:sz w:val="28"/>
          <w:szCs w:val="28"/>
          <w:lang w:eastAsia="uk-UA"/>
        </w:rPr>
      </w:pPr>
    </w:p>
    <w:p w:rsidR="00EA3A48" w:rsidRPr="00EA3A48" w:rsidRDefault="00EA3A48" w:rsidP="00EA3A48">
      <w:pPr>
        <w:spacing w:after="0" w:line="360" w:lineRule="auto"/>
        <w:ind w:firstLine="709"/>
        <w:jc w:val="both"/>
        <w:rPr>
          <w:rFonts w:eastAsia="Times New Roman"/>
          <w:sz w:val="28"/>
          <w:szCs w:val="28"/>
          <w:lang w:eastAsia="uk-UA"/>
        </w:rPr>
      </w:pPr>
    </w:p>
    <w:p w:rsidR="00EA3A48" w:rsidRPr="00EA3A48" w:rsidRDefault="00EA3A48" w:rsidP="00EA3A48">
      <w:pPr>
        <w:spacing w:after="0" w:line="360" w:lineRule="auto"/>
        <w:ind w:firstLine="709"/>
        <w:jc w:val="both"/>
        <w:rPr>
          <w:rFonts w:eastAsia="Times New Roman"/>
          <w:sz w:val="28"/>
          <w:szCs w:val="28"/>
          <w:lang w:eastAsia="uk-UA"/>
        </w:rPr>
      </w:pPr>
    </w:p>
    <w:p w:rsidR="00EA3A48" w:rsidRPr="00EA3A48" w:rsidRDefault="00EA3A48" w:rsidP="00EA3A48">
      <w:pPr>
        <w:spacing w:after="0" w:line="360" w:lineRule="auto"/>
        <w:ind w:firstLine="709"/>
        <w:jc w:val="both"/>
        <w:outlineLvl w:val="0"/>
        <w:rPr>
          <w:rFonts w:eastAsia="Times New Roman"/>
          <w:sz w:val="28"/>
          <w:szCs w:val="28"/>
          <w:lang w:eastAsia="uk-UA"/>
        </w:rPr>
      </w:pPr>
      <w:r w:rsidRPr="00EA3A48">
        <w:rPr>
          <w:rFonts w:eastAsia="Times New Roman"/>
          <w:sz w:val="28"/>
          <w:szCs w:val="28"/>
          <w:lang w:eastAsia="uk-UA"/>
        </w:rPr>
        <w:t>Малюнок 1   Структура влади</w:t>
      </w:r>
    </w:p>
    <w:p w:rsidR="00EA3A48" w:rsidRPr="00EA3A48" w:rsidRDefault="00EA3A48" w:rsidP="00EA3A48">
      <w:pPr>
        <w:tabs>
          <w:tab w:val="left" w:pos="1134"/>
        </w:tabs>
        <w:spacing w:after="0" w:line="360" w:lineRule="auto"/>
        <w:ind w:firstLine="709"/>
        <w:jc w:val="both"/>
        <w:rPr>
          <w:rFonts w:eastAsia="Times New Roman"/>
          <w:i/>
          <w:iCs/>
          <w:sz w:val="28"/>
          <w:szCs w:val="28"/>
          <w:lang w:eastAsia="uk-UA"/>
        </w:rPr>
      </w:pPr>
      <w:r w:rsidRPr="00EA3A48">
        <w:rPr>
          <w:rFonts w:eastAsia="Times New Roman"/>
          <w:b/>
          <w:bCs/>
          <w:i/>
          <w:sz w:val="28"/>
          <w:szCs w:val="28"/>
          <w:lang w:eastAsia="uk-UA"/>
        </w:rPr>
        <w:t>Суб'єкти</w:t>
      </w:r>
      <w:r w:rsidRPr="00EA3A48">
        <w:rPr>
          <w:rFonts w:eastAsia="Times New Roman"/>
          <w:i/>
          <w:iCs/>
          <w:sz w:val="28"/>
          <w:szCs w:val="28"/>
          <w:lang w:eastAsia="uk-UA"/>
        </w:rPr>
        <w:t xml:space="preserve"> </w:t>
      </w:r>
      <w:r w:rsidRPr="00EA3A48">
        <w:rPr>
          <w:rFonts w:eastAsia="Times New Roman"/>
          <w:b/>
          <w:bCs/>
          <w:i/>
          <w:sz w:val="28"/>
          <w:szCs w:val="28"/>
          <w:lang w:eastAsia="uk-UA"/>
        </w:rPr>
        <w:t>влади</w:t>
      </w:r>
      <w:r w:rsidRPr="00EA3A48">
        <w:rPr>
          <w:rFonts w:eastAsia="Times New Roman"/>
          <w:b/>
          <w:bCs/>
          <w:sz w:val="28"/>
          <w:szCs w:val="28"/>
          <w:lang w:eastAsia="uk-UA"/>
        </w:rPr>
        <w:t xml:space="preserve"> </w:t>
      </w:r>
      <w:r w:rsidRPr="00EA3A48">
        <w:rPr>
          <w:rFonts w:eastAsia="Times New Roman"/>
          <w:sz w:val="28"/>
          <w:szCs w:val="28"/>
          <w:lang w:eastAsia="uk-UA"/>
        </w:rPr>
        <w:t xml:space="preserve">– </w:t>
      </w:r>
      <w:r w:rsidRPr="00EA3A48">
        <w:rPr>
          <w:rFonts w:eastAsia="Times New Roman"/>
          <w:i/>
          <w:iCs/>
          <w:sz w:val="28"/>
          <w:szCs w:val="28"/>
          <w:lang w:eastAsia="uk-UA"/>
        </w:rPr>
        <w:t>носії влади, активна діюча величина в системі влади, від якої виходить вплив, випливають розпорядження, вказівки.</w:t>
      </w:r>
    </w:p>
    <w:p w:rsidR="00EA3A48" w:rsidRPr="00EA3A48" w:rsidRDefault="00EA3A48" w:rsidP="00EA3A48">
      <w:pPr>
        <w:tabs>
          <w:tab w:val="left" w:pos="1134"/>
        </w:tabs>
        <w:spacing w:after="0" w:line="360" w:lineRule="auto"/>
        <w:ind w:firstLine="709"/>
        <w:jc w:val="both"/>
        <w:rPr>
          <w:rFonts w:eastAsia="Times New Roman"/>
          <w:sz w:val="28"/>
          <w:szCs w:val="28"/>
          <w:lang w:eastAsia="uk-UA"/>
        </w:rPr>
      </w:pPr>
      <w:r w:rsidRPr="00EA3A48">
        <w:rPr>
          <w:rFonts w:eastAsia="Times New Roman"/>
          <w:sz w:val="28"/>
          <w:szCs w:val="28"/>
          <w:lang w:eastAsia="uk-UA"/>
        </w:rPr>
        <w:t xml:space="preserve">Суб'єкти влади, узяті в іншому відношенні, можуть бути і є самі об'єктами для </w:t>
      </w:r>
      <w:proofErr w:type="spellStart"/>
      <w:r w:rsidRPr="00EA3A48">
        <w:rPr>
          <w:rFonts w:eastAsia="Times New Roman"/>
          <w:sz w:val="28"/>
          <w:szCs w:val="28"/>
          <w:lang w:eastAsia="uk-UA"/>
        </w:rPr>
        <w:t>вищестоящої</w:t>
      </w:r>
      <w:proofErr w:type="spellEnd"/>
      <w:r w:rsidRPr="00EA3A48">
        <w:rPr>
          <w:rFonts w:eastAsia="Times New Roman"/>
          <w:sz w:val="28"/>
          <w:szCs w:val="28"/>
          <w:lang w:eastAsia="uk-UA"/>
        </w:rPr>
        <w:t xml:space="preserve"> влади.</w:t>
      </w:r>
    </w:p>
    <w:p w:rsidR="00EA3A48" w:rsidRPr="00EA3A48" w:rsidRDefault="00EA3A48" w:rsidP="00EA3A48">
      <w:pPr>
        <w:tabs>
          <w:tab w:val="left" w:pos="1134"/>
        </w:tabs>
        <w:spacing w:after="0" w:line="360" w:lineRule="auto"/>
        <w:ind w:firstLine="709"/>
        <w:jc w:val="both"/>
        <w:rPr>
          <w:rFonts w:eastAsia="Times New Roman"/>
          <w:i/>
          <w:iCs/>
          <w:sz w:val="28"/>
          <w:szCs w:val="28"/>
          <w:lang w:eastAsia="uk-UA"/>
        </w:rPr>
      </w:pPr>
      <w:r w:rsidRPr="00EA3A48">
        <w:rPr>
          <w:rFonts w:eastAsia="Times New Roman"/>
          <w:b/>
          <w:bCs/>
          <w:i/>
          <w:sz w:val="28"/>
          <w:szCs w:val="28"/>
          <w:lang w:eastAsia="uk-UA"/>
        </w:rPr>
        <w:t>Об'єкти влади</w:t>
      </w:r>
      <w:r w:rsidRPr="00EA3A48">
        <w:rPr>
          <w:rFonts w:eastAsia="Times New Roman"/>
          <w:i/>
          <w:iCs/>
          <w:sz w:val="28"/>
          <w:szCs w:val="28"/>
          <w:lang w:eastAsia="uk-UA"/>
        </w:rPr>
        <w:t xml:space="preserve"> –</w:t>
      </w:r>
      <w:r w:rsidRPr="00EA3A48">
        <w:rPr>
          <w:rFonts w:eastAsia="Times New Roman"/>
          <w:sz w:val="28"/>
          <w:szCs w:val="28"/>
          <w:lang w:eastAsia="uk-UA"/>
        </w:rPr>
        <w:t xml:space="preserve"> </w:t>
      </w:r>
      <w:r w:rsidRPr="00EA3A48">
        <w:rPr>
          <w:rFonts w:eastAsia="Times New Roman"/>
          <w:i/>
          <w:iCs/>
          <w:sz w:val="28"/>
          <w:szCs w:val="28"/>
          <w:lang w:eastAsia="uk-UA"/>
        </w:rPr>
        <w:t>явища, предмети, органи, установи, підприємства, населення, на керівництво (керування) якими за законом або підзаконними актами спрямована діяльність влади.</w:t>
      </w:r>
    </w:p>
    <w:p w:rsidR="00EA3A48" w:rsidRPr="00EA3A48" w:rsidRDefault="00EA3A48" w:rsidP="00EA3A48">
      <w:pPr>
        <w:tabs>
          <w:tab w:val="left" w:pos="1134"/>
        </w:tabs>
        <w:spacing w:after="0" w:line="360" w:lineRule="auto"/>
        <w:ind w:firstLine="709"/>
        <w:jc w:val="both"/>
        <w:rPr>
          <w:rFonts w:eastAsia="Times New Roman"/>
          <w:sz w:val="28"/>
          <w:szCs w:val="28"/>
          <w:lang w:eastAsia="uk-UA"/>
        </w:rPr>
      </w:pPr>
      <w:r w:rsidRPr="00EA3A48">
        <w:rPr>
          <w:rFonts w:eastAsia="Times New Roman"/>
          <w:sz w:val="28"/>
          <w:szCs w:val="28"/>
          <w:lang w:eastAsia="uk-UA"/>
        </w:rPr>
        <w:lastRenderedPageBreak/>
        <w:t>Суб'єкти політичної влади мають складний, багаторівневий характер. Її первинними авторами є індивіди й соціальні групи, вторинними – політичні організації; суб'єктами найбільш високого рівня, що безпосередньо представляють у владних відносинах різні групи й організації, – політичні еліти й лідери. Зв'язок між цими рівнями може порушуватися.</w:t>
      </w:r>
    </w:p>
    <w:p w:rsidR="00EA3A48" w:rsidRPr="00EA3A48" w:rsidRDefault="00EA3A48" w:rsidP="00EA3A48">
      <w:pPr>
        <w:tabs>
          <w:tab w:val="left" w:pos="1134"/>
        </w:tabs>
        <w:spacing w:after="0" w:line="360" w:lineRule="auto"/>
        <w:ind w:firstLine="709"/>
        <w:jc w:val="both"/>
        <w:rPr>
          <w:rFonts w:eastAsia="Times New Roman"/>
          <w:i/>
          <w:iCs/>
          <w:sz w:val="28"/>
          <w:szCs w:val="28"/>
          <w:lang w:eastAsia="uk-UA"/>
        </w:rPr>
      </w:pPr>
      <w:r w:rsidRPr="00EA3A48">
        <w:rPr>
          <w:rFonts w:eastAsia="Times New Roman"/>
          <w:sz w:val="28"/>
          <w:szCs w:val="28"/>
          <w:lang w:eastAsia="uk-UA"/>
        </w:rPr>
        <w:t>Таким чином,</w:t>
      </w:r>
      <w:r w:rsidRPr="00EA3A48">
        <w:rPr>
          <w:rFonts w:eastAsia="Times New Roman"/>
          <w:i/>
          <w:iCs/>
          <w:sz w:val="28"/>
          <w:szCs w:val="28"/>
          <w:lang w:eastAsia="uk-UA"/>
        </w:rPr>
        <w:t xml:space="preserve"> суб'єктом влади може бути окрема людина, організація, спільність людей, наприклад народ або навіть світове співтовариство, об'єднана наприклад в ООН.</w:t>
      </w:r>
    </w:p>
    <w:p w:rsidR="00EA3A48" w:rsidRPr="00EA3A48" w:rsidRDefault="00EA3A48" w:rsidP="00EA3A48">
      <w:pPr>
        <w:tabs>
          <w:tab w:val="left" w:pos="1134"/>
        </w:tabs>
        <w:spacing w:after="0" w:line="360" w:lineRule="auto"/>
        <w:ind w:firstLine="709"/>
        <w:jc w:val="both"/>
        <w:rPr>
          <w:rFonts w:eastAsia="Times New Roman"/>
          <w:sz w:val="28"/>
          <w:szCs w:val="28"/>
          <w:lang w:eastAsia="uk-UA"/>
        </w:rPr>
      </w:pPr>
      <w:r w:rsidRPr="00EA3A48">
        <w:rPr>
          <w:rFonts w:eastAsia="Times New Roman"/>
          <w:sz w:val="28"/>
          <w:szCs w:val="28"/>
          <w:lang w:eastAsia="uk-UA"/>
        </w:rPr>
        <w:t>Безпосереднім суб'єктом влади звичайно виступають ті люди, які концентрують у своїх руках величезний вплив і довіру, фінансову могутність, потужні важелі впливу на інших людей.</w:t>
      </w:r>
    </w:p>
    <w:p w:rsidR="00EA3A48" w:rsidRPr="00EA3A48" w:rsidRDefault="00EA3A48" w:rsidP="00EA3A48">
      <w:pPr>
        <w:tabs>
          <w:tab w:val="left" w:pos="1134"/>
        </w:tabs>
        <w:spacing w:after="0" w:line="360" w:lineRule="auto"/>
        <w:ind w:firstLine="709"/>
        <w:jc w:val="both"/>
        <w:rPr>
          <w:rFonts w:eastAsia="Times New Roman"/>
          <w:sz w:val="28"/>
          <w:szCs w:val="28"/>
          <w:lang w:eastAsia="uk-UA"/>
        </w:rPr>
      </w:pPr>
      <w:r w:rsidRPr="00EA3A48">
        <w:rPr>
          <w:rFonts w:eastAsia="Times New Roman"/>
          <w:sz w:val="28"/>
          <w:szCs w:val="28"/>
          <w:lang w:eastAsia="uk-UA"/>
        </w:rPr>
        <w:t xml:space="preserve">Республіканська форма правління, демократичний політичний режим припускає владу народу, яку він реалізує безпосередньо (безпосередня демократія) і опосередковано через своїх представників у вищих органах політичної влади (представницька демократія). Однак можливості безпосередньої демократії обмежені багатьма обставинами. По-перше, занадто мало форм, що дозволяють залучити до вирішення політичних питань відразу весь народ (вищими із цих форм є вільні вибори й референдуми). По-друге, політичне керування суспільством – це постійна, компетентна робота. Представити в ролі такого </w:t>
      </w:r>
      <w:proofErr w:type="spellStart"/>
      <w:r w:rsidRPr="00EA3A48">
        <w:rPr>
          <w:rFonts w:eastAsia="Times New Roman"/>
          <w:sz w:val="28"/>
          <w:szCs w:val="28"/>
          <w:lang w:eastAsia="uk-UA"/>
        </w:rPr>
        <w:t>органа</w:t>
      </w:r>
      <w:proofErr w:type="spellEnd"/>
      <w:r w:rsidRPr="00EA3A48">
        <w:rPr>
          <w:rFonts w:eastAsia="Times New Roman"/>
          <w:sz w:val="28"/>
          <w:szCs w:val="28"/>
          <w:lang w:eastAsia="uk-UA"/>
        </w:rPr>
        <w:t xml:space="preserve"> весь народ просто неможливо. От чому влада народу – це насамперед представницька демократія, народ делегує свої владні права відповідним органам влади (законодавчим, виборчим, судовим) і конкретним особам (президент, прем'єр-міністр).</w:t>
      </w:r>
    </w:p>
    <w:p w:rsidR="00EA3A48" w:rsidRPr="00EA3A48" w:rsidRDefault="00EA3A48" w:rsidP="00EA3A48">
      <w:pPr>
        <w:tabs>
          <w:tab w:val="left" w:pos="1134"/>
        </w:tabs>
        <w:spacing w:after="0" w:line="360" w:lineRule="auto"/>
        <w:ind w:firstLine="709"/>
        <w:jc w:val="both"/>
        <w:rPr>
          <w:rFonts w:eastAsia="Times New Roman"/>
          <w:sz w:val="28"/>
          <w:szCs w:val="28"/>
          <w:lang w:eastAsia="uk-UA"/>
        </w:rPr>
      </w:pPr>
      <w:r w:rsidRPr="00EA3A48">
        <w:rPr>
          <w:rFonts w:eastAsia="Times New Roman"/>
          <w:sz w:val="28"/>
          <w:szCs w:val="28"/>
          <w:lang w:eastAsia="uk-UA"/>
        </w:rPr>
        <w:t xml:space="preserve">Влада неможлива без підпорядкування об'єкта. Суб'єкт завжди прагне, окрім засобів примуса, підкорити своїй волі об'єкт. Готовність об'єкта до підпорядкування залежить від ряду факторів: від власних якостей об'єкта володарювання, від характеру висунених до нього вимог, від ситуації й засобів впливу, які має в своєму розпорядженні суб'єкт. В остаточному підсумку в об'єкта владної волі завжди є нехай крайній, але все-таки вибір – </w:t>
      </w:r>
      <w:r w:rsidRPr="00EA3A48">
        <w:rPr>
          <w:rFonts w:eastAsia="Times New Roman"/>
          <w:sz w:val="28"/>
          <w:szCs w:val="28"/>
          <w:lang w:eastAsia="uk-UA"/>
        </w:rPr>
        <w:lastRenderedPageBreak/>
        <w:t>загинути, але не підкоритися. Усвідомлення залежності влади від рівня покірності населення знайшло своє практичне політичне вираження в акціях громадянської непокори, широко використовуваних у сучасному світі, у тому числі й в Україні, як засіб ненасильницької боротьби.</w:t>
      </w:r>
    </w:p>
    <w:p w:rsidR="00EA3A48" w:rsidRPr="00EA3A48" w:rsidRDefault="00EA3A48" w:rsidP="00EA3A48">
      <w:pPr>
        <w:tabs>
          <w:tab w:val="left" w:pos="1134"/>
        </w:tabs>
        <w:spacing w:after="0" w:line="360" w:lineRule="auto"/>
        <w:ind w:firstLine="709"/>
        <w:jc w:val="both"/>
        <w:rPr>
          <w:rFonts w:eastAsia="Times New Roman"/>
          <w:sz w:val="28"/>
          <w:szCs w:val="28"/>
          <w:lang w:eastAsia="uk-UA"/>
        </w:rPr>
      </w:pPr>
      <w:r w:rsidRPr="00EA3A48">
        <w:rPr>
          <w:rFonts w:eastAsia="Times New Roman"/>
          <w:sz w:val="28"/>
          <w:szCs w:val="28"/>
          <w:lang w:eastAsia="uk-UA"/>
        </w:rPr>
        <w:t>Важливою соціальною причиною підпорядкування одних людей іншим є нерівномірний розподіл ресурсів влади.</w:t>
      </w:r>
    </w:p>
    <w:p w:rsidR="00EA3A48" w:rsidRPr="00EA3A48" w:rsidRDefault="00EA3A48" w:rsidP="00EA3A48">
      <w:pPr>
        <w:tabs>
          <w:tab w:val="left" w:pos="1134"/>
        </w:tabs>
        <w:spacing w:after="0" w:line="360" w:lineRule="auto"/>
        <w:ind w:firstLine="709"/>
        <w:jc w:val="both"/>
        <w:rPr>
          <w:rFonts w:eastAsia="Times New Roman"/>
          <w:sz w:val="28"/>
          <w:szCs w:val="28"/>
          <w:lang w:eastAsia="uk-UA"/>
        </w:rPr>
      </w:pPr>
      <w:r w:rsidRPr="00EA3A48">
        <w:rPr>
          <w:rFonts w:eastAsia="Times New Roman"/>
          <w:b/>
          <w:bCs/>
          <w:i/>
          <w:sz w:val="28"/>
          <w:szCs w:val="28"/>
          <w:lang w:eastAsia="uk-UA"/>
        </w:rPr>
        <w:t>Ресурси влади</w:t>
      </w:r>
      <w:r w:rsidRPr="00EA3A48">
        <w:rPr>
          <w:rFonts w:eastAsia="Times New Roman"/>
          <w:b/>
          <w:bCs/>
          <w:sz w:val="28"/>
          <w:szCs w:val="28"/>
          <w:lang w:eastAsia="uk-UA"/>
        </w:rPr>
        <w:t xml:space="preserve"> </w:t>
      </w:r>
      <w:r w:rsidRPr="00EA3A48">
        <w:rPr>
          <w:rFonts w:eastAsia="Times New Roman"/>
          <w:i/>
          <w:iCs/>
          <w:sz w:val="28"/>
          <w:szCs w:val="28"/>
          <w:lang w:eastAsia="uk-UA"/>
        </w:rPr>
        <w:t>– це всі ті засоби, використання яких забезпечує вплив на об'єкт влади відповідно до цілей суб'єкта.</w:t>
      </w:r>
      <w:r w:rsidRPr="00EA3A48">
        <w:rPr>
          <w:rFonts w:eastAsia="Times New Roman"/>
          <w:sz w:val="28"/>
          <w:szCs w:val="28"/>
          <w:lang w:eastAsia="uk-UA"/>
        </w:rPr>
        <w:t xml:space="preserve"> Ресурси влади дуже різноманітні. Вони можуть застосовуватися для заохочення, покарання або переконання. </w:t>
      </w:r>
    </w:p>
    <w:p w:rsidR="00EA3A48" w:rsidRPr="00EA3A48" w:rsidRDefault="00EA3A48" w:rsidP="00EA3A48">
      <w:pPr>
        <w:tabs>
          <w:tab w:val="left" w:pos="1134"/>
        </w:tabs>
        <w:spacing w:after="0" w:line="360" w:lineRule="auto"/>
        <w:ind w:firstLine="709"/>
        <w:jc w:val="both"/>
        <w:rPr>
          <w:rFonts w:eastAsia="Times New Roman"/>
          <w:sz w:val="28"/>
          <w:szCs w:val="28"/>
          <w:lang w:eastAsia="uk-UA"/>
        </w:rPr>
      </w:pPr>
      <w:r w:rsidRPr="00EA3A48">
        <w:rPr>
          <w:rFonts w:eastAsia="Times New Roman"/>
          <w:sz w:val="28"/>
          <w:szCs w:val="28"/>
          <w:lang w:eastAsia="uk-UA"/>
        </w:rPr>
        <w:t>Ресурси влади так само різноманітні, як різноманітні засоби задоволення</w:t>
      </w:r>
      <w:r w:rsidRPr="00EA3A48">
        <w:rPr>
          <w:rFonts w:eastAsia="Times New Roman"/>
          <w:i/>
          <w:iCs/>
          <w:sz w:val="28"/>
          <w:szCs w:val="28"/>
          <w:lang w:eastAsia="uk-UA"/>
        </w:rPr>
        <w:t xml:space="preserve"> </w:t>
      </w:r>
      <w:r w:rsidRPr="00EA3A48">
        <w:rPr>
          <w:rFonts w:eastAsia="Times New Roman"/>
          <w:sz w:val="28"/>
          <w:szCs w:val="28"/>
          <w:lang w:eastAsia="uk-UA"/>
        </w:rPr>
        <w:t>різних потреб й інтересів людей. Існує кілька класифікацій ресурсів. Американський політолог А. </w:t>
      </w:r>
      <w:proofErr w:type="spellStart"/>
      <w:r w:rsidRPr="00EA3A48">
        <w:rPr>
          <w:rFonts w:eastAsia="Times New Roman"/>
          <w:sz w:val="28"/>
          <w:szCs w:val="28"/>
          <w:lang w:eastAsia="uk-UA"/>
        </w:rPr>
        <w:t>Этціоні</w:t>
      </w:r>
      <w:proofErr w:type="spellEnd"/>
      <w:r w:rsidRPr="00EA3A48">
        <w:rPr>
          <w:rFonts w:eastAsia="Times New Roman"/>
          <w:sz w:val="28"/>
          <w:szCs w:val="28"/>
          <w:lang w:eastAsia="uk-UA"/>
        </w:rPr>
        <w:t xml:space="preserve"> виділяє утилітарні, примусові й нормативні ресурси.</w:t>
      </w:r>
    </w:p>
    <w:p w:rsidR="00EA3A48" w:rsidRPr="00EA3A48" w:rsidRDefault="00EA3A48" w:rsidP="00EA3A48">
      <w:pPr>
        <w:tabs>
          <w:tab w:val="left" w:pos="1134"/>
        </w:tabs>
        <w:spacing w:after="0" w:line="360" w:lineRule="auto"/>
        <w:ind w:firstLine="709"/>
        <w:jc w:val="both"/>
        <w:rPr>
          <w:rFonts w:eastAsia="Times New Roman"/>
          <w:sz w:val="28"/>
          <w:szCs w:val="28"/>
          <w:lang w:eastAsia="uk-UA"/>
        </w:rPr>
      </w:pPr>
      <w:r w:rsidRPr="00EA3A48">
        <w:rPr>
          <w:rFonts w:eastAsia="Times New Roman"/>
          <w:i/>
          <w:iCs/>
          <w:sz w:val="28"/>
          <w:szCs w:val="28"/>
          <w:lang w:eastAsia="uk-UA"/>
        </w:rPr>
        <w:t>Утилітарні</w:t>
      </w:r>
      <w:r w:rsidRPr="00EA3A48">
        <w:rPr>
          <w:rFonts w:eastAsia="Times New Roman"/>
          <w:sz w:val="28"/>
          <w:szCs w:val="28"/>
          <w:lang w:eastAsia="uk-UA"/>
        </w:rPr>
        <w:t xml:space="preserve"> – це матеріальні й інші соціальні блага, пов'язані з повсякденними інтересами людей. З їхньою допомогою влада може “купувати” не тільки окремих політиків, але й цілі верстви населення. Ці ресурси використаються як для заохочення, так і для покарання (збільшення або зменшення зарплати, надання або позбавлення соціальних пільг і </w:t>
      </w:r>
      <w:proofErr w:type="spellStart"/>
      <w:r w:rsidRPr="00EA3A48">
        <w:rPr>
          <w:rFonts w:eastAsia="Times New Roman"/>
          <w:sz w:val="28"/>
          <w:szCs w:val="28"/>
          <w:lang w:eastAsia="uk-UA"/>
        </w:rPr>
        <w:t>т.п</w:t>
      </w:r>
      <w:proofErr w:type="spellEnd"/>
      <w:r w:rsidRPr="00EA3A48">
        <w:rPr>
          <w:rFonts w:eastAsia="Times New Roman"/>
          <w:sz w:val="28"/>
          <w:szCs w:val="28"/>
          <w:lang w:eastAsia="uk-UA"/>
        </w:rPr>
        <w:t>.).</w:t>
      </w:r>
    </w:p>
    <w:p w:rsidR="00EA3A48" w:rsidRPr="00EA3A48" w:rsidRDefault="00EA3A48" w:rsidP="00EA3A48">
      <w:pPr>
        <w:tabs>
          <w:tab w:val="left" w:pos="1134"/>
        </w:tabs>
        <w:spacing w:after="0" w:line="360" w:lineRule="auto"/>
        <w:ind w:firstLine="709"/>
        <w:jc w:val="both"/>
        <w:rPr>
          <w:rFonts w:eastAsia="Times New Roman"/>
          <w:sz w:val="28"/>
          <w:szCs w:val="28"/>
          <w:lang w:eastAsia="uk-UA"/>
        </w:rPr>
      </w:pPr>
      <w:r w:rsidRPr="00EA3A48">
        <w:rPr>
          <w:rFonts w:eastAsia="Times New Roman"/>
          <w:i/>
          <w:iCs/>
          <w:sz w:val="28"/>
          <w:szCs w:val="28"/>
          <w:lang w:eastAsia="uk-UA"/>
        </w:rPr>
        <w:t xml:space="preserve">Примусові </w:t>
      </w:r>
      <w:r w:rsidRPr="00EA3A48">
        <w:rPr>
          <w:rFonts w:eastAsia="Times New Roman"/>
          <w:sz w:val="28"/>
          <w:szCs w:val="28"/>
          <w:lang w:eastAsia="uk-UA"/>
        </w:rPr>
        <w:t xml:space="preserve">– це міри адміністративного й громадського осуду або покарання. Вони використовуються тоді, коли не спрацьовують утилітарні ресурси. Це, наприклад, судове переслідування учасників страйку, не </w:t>
      </w:r>
      <w:proofErr w:type="spellStart"/>
      <w:r w:rsidRPr="00EA3A48">
        <w:rPr>
          <w:rFonts w:eastAsia="Times New Roman"/>
          <w:sz w:val="28"/>
          <w:szCs w:val="28"/>
          <w:lang w:eastAsia="uk-UA"/>
        </w:rPr>
        <w:t>злякавшихся</w:t>
      </w:r>
      <w:proofErr w:type="spellEnd"/>
      <w:r w:rsidRPr="00EA3A48">
        <w:rPr>
          <w:rFonts w:eastAsia="Times New Roman"/>
          <w:sz w:val="28"/>
          <w:szCs w:val="28"/>
          <w:lang w:eastAsia="uk-UA"/>
        </w:rPr>
        <w:t xml:space="preserve"> економічних санкцій.</w:t>
      </w:r>
    </w:p>
    <w:p w:rsidR="00EA3A48" w:rsidRPr="00EA3A48" w:rsidRDefault="00EA3A48" w:rsidP="00EA3A48">
      <w:pPr>
        <w:tabs>
          <w:tab w:val="left" w:pos="1134"/>
        </w:tabs>
        <w:spacing w:after="0" w:line="360" w:lineRule="auto"/>
        <w:ind w:firstLine="709"/>
        <w:jc w:val="both"/>
        <w:rPr>
          <w:rFonts w:eastAsia="Times New Roman"/>
          <w:sz w:val="28"/>
          <w:szCs w:val="28"/>
          <w:lang w:eastAsia="uk-UA"/>
        </w:rPr>
      </w:pPr>
      <w:r w:rsidRPr="00EA3A48">
        <w:rPr>
          <w:rFonts w:eastAsia="Times New Roman"/>
          <w:i/>
          <w:iCs/>
          <w:sz w:val="28"/>
          <w:szCs w:val="28"/>
          <w:lang w:eastAsia="uk-UA"/>
        </w:rPr>
        <w:t xml:space="preserve">Нормативні </w:t>
      </w:r>
      <w:r w:rsidRPr="00EA3A48">
        <w:rPr>
          <w:rFonts w:eastAsia="Times New Roman"/>
          <w:sz w:val="28"/>
          <w:szCs w:val="28"/>
          <w:lang w:eastAsia="uk-UA"/>
        </w:rPr>
        <w:t>– це засоби впливу на внутрішній світ, ціннісні орієнтації й норми поведінки людини. Вони покликані переконати підлеглих у спільності інтересів керівника й підлеглих, забезпечити схвалення дій суб'єкта влади, прийняття його вимог.</w:t>
      </w:r>
    </w:p>
    <w:p w:rsidR="00EA3A48" w:rsidRPr="00EA3A48" w:rsidRDefault="00EA3A48" w:rsidP="00EA3A48">
      <w:pPr>
        <w:tabs>
          <w:tab w:val="left" w:pos="1134"/>
        </w:tabs>
        <w:spacing w:after="0" w:line="360" w:lineRule="auto"/>
        <w:ind w:firstLine="709"/>
        <w:jc w:val="both"/>
        <w:rPr>
          <w:rFonts w:eastAsia="Times New Roman"/>
          <w:sz w:val="28"/>
          <w:szCs w:val="28"/>
          <w:lang w:eastAsia="uk-UA"/>
        </w:rPr>
      </w:pPr>
      <w:r w:rsidRPr="00EA3A48">
        <w:rPr>
          <w:rFonts w:eastAsia="Times New Roman"/>
          <w:sz w:val="28"/>
          <w:szCs w:val="28"/>
          <w:lang w:eastAsia="uk-UA"/>
        </w:rPr>
        <w:t>Існує класифікація ресурсів відповідно до найважливіших сфер життєдіяльності: економічні, соціальні, культурно-інформаційні, силові.</w:t>
      </w:r>
    </w:p>
    <w:p w:rsidR="00EA3A48" w:rsidRPr="00EA3A48" w:rsidRDefault="00EA3A48" w:rsidP="00EA3A48">
      <w:pPr>
        <w:tabs>
          <w:tab w:val="left" w:pos="1134"/>
        </w:tabs>
        <w:spacing w:after="0" w:line="360" w:lineRule="auto"/>
        <w:ind w:firstLine="709"/>
        <w:jc w:val="both"/>
        <w:rPr>
          <w:rFonts w:eastAsia="Times New Roman"/>
          <w:sz w:val="28"/>
          <w:szCs w:val="28"/>
          <w:lang w:eastAsia="uk-UA"/>
        </w:rPr>
      </w:pPr>
      <w:r w:rsidRPr="00EA3A48">
        <w:rPr>
          <w:rFonts w:eastAsia="Times New Roman"/>
          <w:i/>
          <w:iCs/>
          <w:sz w:val="28"/>
          <w:szCs w:val="28"/>
          <w:lang w:eastAsia="uk-UA"/>
        </w:rPr>
        <w:lastRenderedPageBreak/>
        <w:t xml:space="preserve">Економічні </w:t>
      </w:r>
      <w:r w:rsidRPr="00EA3A48">
        <w:rPr>
          <w:rFonts w:eastAsia="Times New Roman"/>
          <w:sz w:val="28"/>
          <w:szCs w:val="28"/>
          <w:lang w:eastAsia="uk-UA"/>
        </w:rPr>
        <w:t xml:space="preserve">– це матеріальні цінності, необхідні для суспільного й особистого виробництва й споживання, гроші як їхній загальний еквівалент, техніка, земля, корисні копалини й </w:t>
      </w:r>
      <w:proofErr w:type="spellStart"/>
      <w:r w:rsidRPr="00EA3A48">
        <w:rPr>
          <w:rFonts w:eastAsia="Times New Roman"/>
          <w:sz w:val="28"/>
          <w:szCs w:val="28"/>
          <w:lang w:eastAsia="uk-UA"/>
        </w:rPr>
        <w:t>т.п</w:t>
      </w:r>
      <w:proofErr w:type="spellEnd"/>
      <w:r w:rsidRPr="00EA3A48">
        <w:rPr>
          <w:rFonts w:eastAsia="Times New Roman"/>
          <w:sz w:val="28"/>
          <w:szCs w:val="28"/>
          <w:lang w:eastAsia="uk-UA"/>
        </w:rPr>
        <w:t>.</w:t>
      </w:r>
    </w:p>
    <w:p w:rsidR="00EA3A48" w:rsidRPr="00EA3A48" w:rsidRDefault="00EA3A48" w:rsidP="00EA3A48">
      <w:pPr>
        <w:tabs>
          <w:tab w:val="left" w:pos="1134"/>
        </w:tabs>
        <w:spacing w:after="0" w:line="360" w:lineRule="auto"/>
        <w:ind w:firstLine="709"/>
        <w:jc w:val="both"/>
        <w:rPr>
          <w:rFonts w:eastAsia="Times New Roman"/>
          <w:sz w:val="28"/>
          <w:szCs w:val="28"/>
          <w:lang w:eastAsia="uk-UA"/>
        </w:rPr>
      </w:pPr>
      <w:r w:rsidRPr="00EA3A48">
        <w:rPr>
          <w:rFonts w:eastAsia="Times New Roman"/>
          <w:sz w:val="28"/>
          <w:szCs w:val="28"/>
          <w:lang w:eastAsia="uk-UA"/>
        </w:rPr>
        <w:t>Політична влада використовує економічні ресурси для вирішення багатьох проблем загальнодержавного й міжнародного характеру. За допомогою економічних засобів політична влада може стимулювати інвестиції в національну економіку, стимулювати структурну перебудову господарства, не допустити монополізацію господарських галузей однієї або двома компаніями, сповільнити темпи інфляції й істотно скоротити безробіття й багато чого іншого. Для досягнення зазначених цілей політична, державна влада використовує, насамперед, кошти державного бюджету.</w:t>
      </w:r>
    </w:p>
    <w:p w:rsidR="00EA3A48" w:rsidRPr="00EA3A48" w:rsidRDefault="00EA3A48" w:rsidP="00EA3A48">
      <w:pPr>
        <w:tabs>
          <w:tab w:val="left" w:pos="1134"/>
        </w:tabs>
        <w:spacing w:after="0" w:line="360" w:lineRule="auto"/>
        <w:ind w:firstLine="709"/>
        <w:jc w:val="both"/>
        <w:rPr>
          <w:rFonts w:eastAsia="Times New Roman"/>
          <w:sz w:val="28"/>
          <w:szCs w:val="28"/>
          <w:lang w:eastAsia="uk-UA"/>
        </w:rPr>
      </w:pPr>
      <w:r w:rsidRPr="00EA3A48">
        <w:rPr>
          <w:rFonts w:eastAsia="Times New Roman"/>
          <w:i/>
          <w:iCs/>
          <w:sz w:val="28"/>
          <w:szCs w:val="28"/>
          <w:lang w:eastAsia="uk-UA"/>
        </w:rPr>
        <w:t>Соціальні</w:t>
      </w:r>
      <w:r w:rsidRPr="00EA3A48">
        <w:rPr>
          <w:rFonts w:eastAsia="Times New Roman"/>
          <w:sz w:val="28"/>
          <w:szCs w:val="28"/>
          <w:lang w:eastAsia="uk-UA"/>
        </w:rPr>
        <w:t xml:space="preserve"> </w:t>
      </w:r>
      <w:r w:rsidRPr="00EA3A48">
        <w:rPr>
          <w:rFonts w:eastAsia="Times New Roman"/>
          <w:i/>
          <w:iCs/>
          <w:sz w:val="28"/>
          <w:szCs w:val="28"/>
          <w:lang w:eastAsia="uk-UA"/>
        </w:rPr>
        <w:t xml:space="preserve">ресурси </w:t>
      </w:r>
      <w:r w:rsidRPr="00EA3A48">
        <w:rPr>
          <w:rFonts w:eastAsia="Times New Roman"/>
          <w:sz w:val="28"/>
          <w:szCs w:val="28"/>
          <w:lang w:eastAsia="uk-UA"/>
        </w:rPr>
        <w:t xml:space="preserve">– здатність підвищення або зниження соціального статусу або рангу, місця в соціальній стратифікації. Вони частково збігаються з економічними ресурсами. Наприклад, доход і багатство, будучи економічним ресурсом, одночасно характеризують і соціальний статус. Разом з тим, соціальні ресурси включають такі показники, як посада, престиж, медичне обслуговування, соціальне забезпечення й </w:t>
      </w:r>
      <w:proofErr w:type="spellStart"/>
      <w:r w:rsidRPr="00EA3A48">
        <w:rPr>
          <w:rFonts w:eastAsia="Times New Roman"/>
          <w:sz w:val="28"/>
          <w:szCs w:val="28"/>
          <w:lang w:eastAsia="uk-UA"/>
        </w:rPr>
        <w:t>т.п</w:t>
      </w:r>
      <w:proofErr w:type="spellEnd"/>
      <w:r w:rsidRPr="00EA3A48">
        <w:rPr>
          <w:rFonts w:eastAsia="Times New Roman"/>
          <w:sz w:val="28"/>
          <w:szCs w:val="28"/>
          <w:lang w:eastAsia="uk-UA"/>
        </w:rPr>
        <w:t>.</w:t>
      </w:r>
    </w:p>
    <w:p w:rsidR="00EA3A48" w:rsidRPr="00EA3A48" w:rsidRDefault="00EA3A48" w:rsidP="00EA3A48">
      <w:pPr>
        <w:tabs>
          <w:tab w:val="left" w:pos="1134"/>
        </w:tabs>
        <w:spacing w:after="0" w:line="360" w:lineRule="auto"/>
        <w:ind w:firstLine="709"/>
        <w:jc w:val="both"/>
        <w:rPr>
          <w:rFonts w:eastAsia="Times New Roman"/>
          <w:sz w:val="28"/>
          <w:szCs w:val="28"/>
          <w:lang w:eastAsia="uk-UA"/>
        </w:rPr>
      </w:pPr>
      <w:r w:rsidRPr="00EA3A48">
        <w:rPr>
          <w:rFonts w:eastAsia="Times New Roman"/>
          <w:sz w:val="28"/>
          <w:szCs w:val="28"/>
          <w:lang w:eastAsia="uk-UA"/>
        </w:rPr>
        <w:t xml:space="preserve">У тих країнах, де високий рівень розвитку соціальних програм – завдяки чому населенню надана широка система страхування, високий рівень пенсій, розвинена система благодійних організацій і </w:t>
      </w:r>
      <w:proofErr w:type="spellStart"/>
      <w:r w:rsidRPr="00EA3A48">
        <w:rPr>
          <w:rFonts w:eastAsia="Times New Roman"/>
          <w:sz w:val="28"/>
          <w:szCs w:val="28"/>
          <w:lang w:eastAsia="uk-UA"/>
        </w:rPr>
        <w:t>т.п</w:t>
      </w:r>
      <w:proofErr w:type="spellEnd"/>
      <w:r w:rsidRPr="00EA3A48">
        <w:rPr>
          <w:rFonts w:eastAsia="Times New Roman"/>
          <w:sz w:val="28"/>
          <w:szCs w:val="28"/>
          <w:lang w:eastAsia="uk-UA"/>
        </w:rPr>
        <w:t>., – більшість громадян зацікавлена в збереженні існуючої політичної влади.</w:t>
      </w:r>
    </w:p>
    <w:p w:rsidR="00EA3A48" w:rsidRPr="00EA3A48" w:rsidRDefault="00EA3A48" w:rsidP="00EA3A48">
      <w:pPr>
        <w:tabs>
          <w:tab w:val="left" w:pos="1134"/>
        </w:tabs>
        <w:spacing w:after="0" w:line="360" w:lineRule="auto"/>
        <w:ind w:firstLine="709"/>
        <w:jc w:val="both"/>
        <w:rPr>
          <w:rFonts w:eastAsia="Times New Roman"/>
          <w:sz w:val="28"/>
          <w:szCs w:val="28"/>
          <w:lang w:eastAsia="uk-UA"/>
        </w:rPr>
      </w:pPr>
      <w:r w:rsidRPr="00EA3A48">
        <w:rPr>
          <w:rFonts w:eastAsia="Times New Roman"/>
          <w:i/>
          <w:iCs/>
          <w:sz w:val="28"/>
          <w:szCs w:val="28"/>
          <w:lang w:eastAsia="uk-UA"/>
        </w:rPr>
        <w:t>Культурно-інформаційні ресурси</w:t>
      </w:r>
      <w:r w:rsidRPr="00EA3A48">
        <w:rPr>
          <w:rFonts w:eastAsia="Times New Roman"/>
          <w:sz w:val="28"/>
          <w:szCs w:val="28"/>
          <w:lang w:eastAsia="uk-UA"/>
        </w:rPr>
        <w:t xml:space="preserve"> – знання й інформація, а також засоби їхнього одержання й поширення: інститути науки й освіти, засоби масової інформації й ін. Контроль над знаннями й інформацією звичайно прямо пов'язаний з володінням економічними ресурсами, що мають першорядну значимість. Разом з тим, у сучасному світі досить чітко проявляється тенденція підвищення ролі культурно-інформаційних ресурсів як джерела влади. Мова йде, у першу чергу, про засоби масової інформації. Інформаційні ресурси здатні служити різним цілям: не тільки поширенню об'єктивних відомостей про діяльності уряду, положенню в суспільстві, але й </w:t>
      </w:r>
      <w:r w:rsidRPr="00EA3A48">
        <w:rPr>
          <w:rFonts w:eastAsia="Times New Roman"/>
          <w:sz w:val="28"/>
          <w:szCs w:val="28"/>
          <w:lang w:eastAsia="uk-UA"/>
        </w:rPr>
        <w:lastRenderedPageBreak/>
        <w:t xml:space="preserve">маніпулюванню – управлінню свідомістю й поведінкою людей всупереч їхнім інтересам, а нерідко й волі, заснованому на спеціальних методах обману. </w:t>
      </w:r>
    </w:p>
    <w:p w:rsidR="00EA3A48" w:rsidRPr="00EA3A48" w:rsidRDefault="00EA3A48" w:rsidP="00EA3A48">
      <w:pPr>
        <w:tabs>
          <w:tab w:val="left" w:pos="1134"/>
        </w:tabs>
        <w:spacing w:after="0" w:line="360" w:lineRule="auto"/>
        <w:ind w:firstLine="709"/>
        <w:jc w:val="both"/>
        <w:rPr>
          <w:rFonts w:eastAsia="Times New Roman"/>
          <w:i/>
          <w:iCs/>
          <w:sz w:val="28"/>
          <w:szCs w:val="28"/>
          <w:lang w:eastAsia="uk-UA"/>
        </w:rPr>
      </w:pPr>
      <w:r w:rsidRPr="00EA3A48">
        <w:rPr>
          <w:rFonts w:eastAsia="Times New Roman"/>
          <w:i/>
          <w:iCs/>
          <w:sz w:val="28"/>
          <w:szCs w:val="28"/>
          <w:lang w:eastAsia="uk-UA"/>
        </w:rPr>
        <w:t xml:space="preserve">Силові ресурси </w:t>
      </w:r>
      <w:r w:rsidRPr="00EA3A48">
        <w:rPr>
          <w:rFonts w:eastAsia="Times New Roman"/>
          <w:sz w:val="28"/>
          <w:szCs w:val="28"/>
          <w:lang w:eastAsia="uk-UA"/>
        </w:rPr>
        <w:t xml:space="preserve">– це армія, поліція (міліція), різні служби безпеки, прокуратура, суд, а також приналежна їм техніка, озброєння, в'язниці й </w:t>
      </w:r>
      <w:proofErr w:type="spellStart"/>
      <w:r w:rsidRPr="00EA3A48">
        <w:rPr>
          <w:rFonts w:eastAsia="Times New Roman"/>
          <w:sz w:val="28"/>
          <w:szCs w:val="28"/>
          <w:lang w:eastAsia="uk-UA"/>
        </w:rPr>
        <w:t>т.д</w:t>
      </w:r>
      <w:proofErr w:type="spellEnd"/>
      <w:r w:rsidRPr="00EA3A48">
        <w:rPr>
          <w:rFonts w:eastAsia="Times New Roman"/>
          <w:sz w:val="28"/>
          <w:szCs w:val="28"/>
          <w:lang w:eastAsia="uk-UA"/>
        </w:rPr>
        <w:t>. Цей вид ресурсів традиційно вважається найбільш ефективним, вирішальним джерелом влади. Його використання здатне позбавити людину життя, волі й майна – його вищих цінностей. Особливо часто політична влада прибігає до такого роду ресурсів у випадках ослаблення своєї сили, мощі й впливу на суспільство.</w:t>
      </w:r>
    </w:p>
    <w:p w:rsidR="00EA3A48" w:rsidRPr="00EA3A48" w:rsidRDefault="00EA3A48" w:rsidP="00EA3A48">
      <w:pPr>
        <w:tabs>
          <w:tab w:val="left" w:pos="1134"/>
        </w:tabs>
        <w:spacing w:after="0" w:line="360" w:lineRule="auto"/>
        <w:ind w:firstLine="709"/>
        <w:jc w:val="both"/>
        <w:rPr>
          <w:rFonts w:eastAsia="Times New Roman"/>
          <w:sz w:val="28"/>
          <w:szCs w:val="28"/>
          <w:lang w:eastAsia="uk-UA"/>
        </w:rPr>
      </w:pPr>
      <w:r w:rsidRPr="00EA3A48">
        <w:rPr>
          <w:rFonts w:eastAsia="Times New Roman"/>
          <w:sz w:val="28"/>
          <w:szCs w:val="28"/>
          <w:lang w:eastAsia="uk-UA"/>
        </w:rPr>
        <w:t>Різні ресурси влади звичайно застосовуються її суб'єктами в комплексі, особливо державою, у більшому або меншому ступені всіма видами ресурсів, що володіє.</w:t>
      </w:r>
    </w:p>
    <w:p w:rsidR="00EA3A48" w:rsidRPr="00EA3A48" w:rsidRDefault="00EA3A48" w:rsidP="00EA3A48">
      <w:pPr>
        <w:tabs>
          <w:tab w:val="left" w:pos="1134"/>
        </w:tabs>
        <w:spacing w:after="0" w:line="360" w:lineRule="auto"/>
        <w:ind w:firstLine="709"/>
        <w:jc w:val="both"/>
        <w:rPr>
          <w:rFonts w:eastAsia="Times New Roman"/>
          <w:sz w:val="28"/>
          <w:szCs w:val="28"/>
          <w:lang w:eastAsia="uk-UA"/>
        </w:rPr>
      </w:pPr>
      <w:r w:rsidRPr="00EA3A48">
        <w:rPr>
          <w:rFonts w:eastAsia="Times New Roman"/>
          <w:sz w:val="28"/>
          <w:szCs w:val="28"/>
          <w:lang w:eastAsia="uk-UA"/>
        </w:rPr>
        <w:t>У сучасних умовах політична влада використає різні методи свого функціонування:</w:t>
      </w:r>
    </w:p>
    <w:p w:rsidR="00EA3A48" w:rsidRPr="00EA3A48" w:rsidRDefault="00EA3A48" w:rsidP="00EA3A48">
      <w:pPr>
        <w:numPr>
          <w:ilvl w:val="0"/>
          <w:numId w:val="38"/>
        </w:numPr>
        <w:tabs>
          <w:tab w:val="num" w:pos="709"/>
          <w:tab w:val="left" w:pos="1134"/>
        </w:tabs>
        <w:spacing w:after="0" w:line="360" w:lineRule="auto"/>
        <w:ind w:left="567" w:firstLine="567"/>
        <w:jc w:val="both"/>
        <w:rPr>
          <w:rFonts w:eastAsia="Times New Roman"/>
          <w:sz w:val="28"/>
          <w:szCs w:val="28"/>
          <w:lang w:eastAsia="uk-UA"/>
        </w:rPr>
      </w:pPr>
      <w:r w:rsidRPr="00EA3A48">
        <w:rPr>
          <w:rFonts w:eastAsia="Times New Roman"/>
          <w:sz w:val="28"/>
          <w:szCs w:val="28"/>
          <w:lang w:eastAsia="uk-UA"/>
        </w:rPr>
        <w:t>установлення позитивних стимулів, переконання;</w:t>
      </w:r>
    </w:p>
    <w:p w:rsidR="00EA3A48" w:rsidRPr="00EA3A48" w:rsidRDefault="00EA3A48" w:rsidP="00EA3A48">
      <w:pPr>
        <w:numPr>
          <w:ilvl w:val="0"/>
          <w:numId w:val="38"/>
        </w:numPr>
        <w:tabs>
          <w:tab w:val="num" w:pos="709"/>
          <w:tab w:val="left" w:pos="1134"/>
        </w:tabs>
        <w:spacing w:after="0" w:line="360" w:lineRule="auto"/>
        <w:ind w:left="567" w:firstLine="567"/>
        <w:jc w:val="both"/>
        <w:rPr>
          <w:rFonts w:eastAsia="Times New Roman"/>
          <w:sz w:val="28"/>
          <w:szCs w:val="28"/>
          <w:lang w:eastAsia="uk-UA"/>
        </w:rPr>
      </w:pPr>
      <w:r w:rsidRPr="00EA3A48">
        <w:rPr>
          <w:rFonts w:eastAsia="Times New Roman"/>
          <w:sz w:val="28"/>
          <w:szCs w:val="28"/>
          <w:lang w:eastAsia="uk-UA"/>
        </w:rPr>
        <w:t>примус;</w:t>
      </w:r>
    </w:p>
    <w:p w:rsidR="00EA3A48" w:rsidRPr="00EA3A48" w:rsidRDefault="00EA3A48" w:rsidP="00EA3A48">
      <w:pPr>
        <w:numPr>
          <w:ilvl w:val="0"/>
          <w:numId w:val="38"/>
        </w:numPr>
        <w:tabs>
          <w:tab w:val="num" w:pos="709"/>
          <w:tab w:val="left" w:pos="1134"/>
        </w:tabs>
        <w:spacing w:after="0" w:line="360" w:lineRule="auto"/>
        <w:ind w:left="567" w:firstLine="567"/>
        <w:jc w:val="both"/>
        <w:rPr>
          <w:rFonts w:eastAsia="Times New Roman"/>
          <w:sz w:val="28"/>
          <w:szCs w:val="28"/>
          <w:lang w:eastAsia="uk-UA"/>
        </w:rPr>
      </w:pPr>
      <w:r w:rsidRPr="00EA3A48">
        <w:rPr>
          <w:rFonts w:eastAsia="Times New Roman"/>
          <w:sz w:val="28"/>
          <w:szCs w:val="28"/>
          <w:lang w:eastAsia="uk-UA"/>
        </w:rPr>
        <w:t>маніпулювання (різного роду обіцянки, які найчастіше не виконуються, установлення пільг і т. д.);</w:t>
      </w:r>
    </w:p>
    <w:p w:rsidR="00EA3A48" w:rsidRPr="00EA3A48" w:rsidRDefault="00EA3A48" w:rsidP="00EA3A48">
      <w:pPr>
        <w:numPr>
          <w:ilvl w:val="0"/>
          <w:numId w:val="38"/>
        </w:numPr>
        <w:tabs>
          <w:tab w:val="num" w:pos="709"/>
          <w:tab w:val="left" w:pos="1134"/>
        </w:tabs>
        <w:spacing w:after="0" w:line="360" w:lineRule="auto"/>
        <w:ind w:left="567" w:firstLine="567"/>
        <w:jc w:val="both"/>
        <w:rPr>
          <w:rFonts w:eastAsia="Times New Roman"/>
          <w:sz w:val="28"/>
          <w:szCs w:val="28"/>
          <w:lang w:eastAsia="uk-UA"/>
        </w:rPr>
      </w:pPr>
      <w:r w:rsidRPr="00EA3A48">
        <w:rPr>
          <w:rFonts w:eastAsia="Times New Roman"/>
          <w:sz w:val="28"/>
          <w:szCs w:val="28"/>
          <w:lang w:eastAsia="uk-UA"/>
        </w:rPr>
        <w:t>блокування небажаних наслідків (створення перешкод конкурентам у боротьбі за владу, зокрема шляхом використанням піар-технологій, залякування негативними наслідками й т. д.);</w:t>
      </w:r>
    </w:p>
    <w:p w:rsidR="00EA3A48" w:rsidRPr="00EA3A48" w:rsidRDefault="00EA3A48" w:rsidP="00EA3A48">
      <w:pPr>
        <w:numPr>
          <w:ilvl w:val="0"/>
          <w:numId w:val="38"/>
        </w:numPr>
        <w:tabs>
          <w:tab w:val="num" w:pos="709"/>
          <w:tab w:val="left" w:pos="1134"/>
        </w:tabs>
        <w:spacing w:after="0" w:line="360" w:lineRule="auto"/>
        <w:ind w:left="567" w:firstLine="567"/>
        <w:jc w:val="both"/>
        <w:rPr>
          <w:rFonts w:eastAsia="Times New Roman"/>
          <w:sz w:val="28"/>
          <w:szCs w:val="28"/>
          <w:lang w:eastAsia="uk-UA"/>
        </w:rPr>
      </w:pPr>
      <w:r w:rsidRPr="00EA3A48">
        <w:rPr>
          <w:rFonts w:eastAsia="Times New Roman"/>
          <w:sz w:val="28"/>
          <w:szCs w:val="28"/>
          <w:lang w:eastAsia="uk-UA"/>
        </w:rPr>
        <w:t>прямий і непрямий інформаційний контроль (нав'язування рекомендацій, пропозицій, створення певного іміджу й т. д.).</w:t>
      </w:r>
    </w:p>
    <w:p w:rsidR="00EA3A48" w:rsidRPr="00EA3A48" w:rsidRDefault="00EA3A48" w:rsidP="00EA3A48">
      <w:pPr>
        <w:tabs>
          <w:tab w:val="left" w:pos="1134"/>
        </w:tabs>
        <w:spacing w:after="0" w:line="360" w:lineRule="auto"/>
        <w:ind w:firstLine="709"/>
        <w:jc w:val="both"/>
        <w:rPr>
          <w:rFonts w:eastAsia="Times New Roman"/>
          <w:sz w:val="28"/>
          <w:szCs w:val="28"/>
          <w:lang w:eastAsia="uk-UA"/>
        </w:rPr>
      </w:pPr>
      <w:r w:rsidRPr="00EA3A48">
        <w:rPr>
          <w:rFonts w:eastAsia="Times New Roman"/>
          <w:sz w:val="28"/>
          <w:szCs w:val="28"/>
          <w:lang w:eastAsia="uk-UA"/>
        </w:rPr>
        <w:t xml:space="preserve">Домінуючим принципом механізму функціонування політичної влади є принцип її поділу. Основоположниками теорії поділу влади вважають англійського філософа </w:t>
      </w:r>
      <w:proofErr w:type="spellStart"/>
      <w:r w:rsidRPr="00EA3A48">
        <w:rPr>
          <w:rFonts w:eastAsia="Times New Roman"/>
          <w:sz w:val="28"/>
          <w:szCs w:val="28"/>
          <w:lang w:eastAsia="uk-UA"/>
        </w:rPr>
        <w:t>Дж</w:t>
      </w:r>
      <w:proofErr w:type="spellEnd"/>
      <w:r w:rsidRPr="00EA3A48">
        <w:rPr>
          <w:rFonts w:eastAsia="Times New Roman"/>
          <w:sz w:val="28"/>
          <w:szCs w:val="28"/>
          <w:lang w:eastAsia="uk-UA"/>
        </w:rPr>
        <w:t xml:space="preserve">. Локка й французького просвітителя, правознавця, філософа Ш. Л. Монтеск'є. Відповідно до цієї теорії для правильного й ефективного функціонування держави повинні існувати незалежні друг від друга законодавча, виконавча й судова влади. Це створює систему </w:t>
      </w:r>
      <w:r w:rsidRPr="00EA3A48">
        <w:rPr>
          <w:rFonts w:eastAsia="Times New Roman"/>
          <w:sz w:val="28"/>
          <w:szCs w:val="28"/>
          <w:lang w:eastAsia="uk-UA"/>
        </w:rPr>
        <w:lastRenderedPageBreak/>
        <w:t>"стримувань і противаг" проти посилення однієї галузі влади, зосередження влади в одному центрі, зловживання нею; сприяє продуманості, вивіреності, балансу в прийнятті рішень, а виходить, дієвості політичного керівництва й управління. Відповідно формується особливий механізм забезпечення волі й незалежності окремого індивіда, його захисту.</w:t>
      </w:r>
    </w:p>
    <w:p w:rsidR="00EA3A48" w:rsidRPr="00EA3A48" w:rsidRDefault="00EA3A48" w:rsidP="00EA3A48">
      <w:pPr>
        <w:tabs>
          <w:tab w:val="left" w:pos="1134"/>
        </w:tabs>
        <w:spacing w:after="0" w:line="360" w:lineRule="auto"/>
        <w:ind w:firstLine="709"/>
        <w:jc w:val="both"/>
        <w:rPr>
          <w:rFonts w:eastAsia="Times New Roman"/>
          <w:sz w:val="28"/>
          <w:szCs w:val="28"/>
          <w:lang w:eastAsia="uk-UA"/>
        </w:rPr>
      </w:pPr>
      <w:r w:rsidRPr="00EA3A48">
        <w:rPr>
          <w:rFonts w:eastAsia="Times New Roman"/>
          <w:sz w:val="28"/>
          <w:szCs w:val="28"/>
          <w:lang w:eastAsia="uk-UA"/>
        </w:rPr>
        <w:t xml:space="preserve">Носієм </w:t>
      </w:r>
      <w:r w:rsidRPr="00EA3A48">
        <w:rPr>
          <w:rFonts w:eastAsia="Times New Roman"/>
          <w:i/>
          <w:iCs/>
          <w:sz w:val="28"/>
          <w:szCs w:val="28"/>
          <w:lang w:eastAsia="uk-UA"/>
        </w:rPr>
        <w:t xml:space="preserve">законодавчої </w:t>
      </w:r>
      <w:r w:rsidRPr="00EA3A48">
        <w:rPr>
          <w:rFonts w:eastAsia="Times New Roman"/>
          <w:sz w:val="28"/>
          <w:szCs w:val="28"/>
          <w:lang w:eastAsia="uk-UA"/>
        </w:rPr>
        <w:t xml:space="preserve">влади виступає вищий представницький державний орган – парламент; </w:t>
      </w:r>
      <w:r w:rsidRPr="00EA3A48">
        <w:rPr>
          <w:rFonts w:eastAsia="Times New Roman"/>
          <w:i/>
          <w:iCs/>
          <w:sz w:val="28"/>
          <w:szCs w:val="28"/>
          <w:lang w:eastAsia="uk-UA"/>
        </w:rPr>
        <w:t xml:space="preserve">виконавча </w:t>
      </w:r>
      <w:r w:rsidRPr="00EA3A48">
        <w:rPr>
          <w:rFonts w:eastAsia="Times New Roman"/>
          <w:sz w:val="28"/>
          <w:szCs w:val="28"/>
          <w:lang w:eastAsia="uk-UA"/>
        </w:rPr>
        <w:t xml:space="preserve">влада – президент, уряд, міністерства й відомства, державно-адміністративні установи; </w:t>
      </w:r>
      <w:r w:rsidRPr="00EA3A48">
        <w:rPr>
          <w:rFonts w:eastAsia="Times New Roman"/>
          <w:i/>
          <w:iCs/>
          <w:sz w:val="28"/>
          <w:szCs w:val="28"/>
          <w:lang w:eastAsia="uk-UA"/>
        </w:rPr>
        <w:t xml:space="preserve">судова </w:t>
      </w:r>
      <w:r w:rsidRPr="00EA3A48">
        <w:rPr>
          <w:rFonts w:eastAsia="Times New Roman"/>
          <w:sz w:val="28"/>
          <w:szCs w:val="28"/>
          <w:lang w:eastAsia="uk-UA"/>
        </w:rPr>
        <w:t>влада – незалежні суди, що підкоряються тільки закону.</w:t>
      </w:r>
    </w:p>
    <w:p w:rsidR="00EA3A48" w:rsidRPr="00EA3A48" w:rsidRDefault="00EA3A48" w:rsidP="00EA3A48">
      <w:pPr>
        <w:tabs>
          <w:tab w:val="left" w:pos="1134"/>
        </w:tabs>
        <w:spacing w:after="0" w:line="360" w:lineRule="auto"/>
        <w:ind w:firstLine="709"/>
        <w:jc w:val="both"/>
        <w:rPr>
          <w:rFonts w:eastAsia="Times New Roman"/>
          <w:sz w:val="28"/>
          <w:szCs w:val="28"/>
          <w:lang w:eastAsia="uk-UA"/>
        </w:rPr>
      </w:pPr>
      <w:r w:rsidRPr="00EA3A48">
        <w:rPr>
          <w:rFonts w:eastAsia="Times New Roman"/>
          <w:sz w:val="28"/>
          <w:szCs w:val="28"/>
          <w:lang w:eastAsia="uk-UA"/>
        </w:rPr>
        <w:t>Уперше принцип поділу влади знайшов своє юридичне оформлення в Конституції США (1787), потім у Конституційних актах Великої французької революції. У сучасному світі в переважній більшості країн Конституціями закріплений поділ влади, у тому числі й в Україні.</w:t>
      </w:r>
    </w:p>
    <w:p w:rsidR="00EA3A48" w:rsidRPr="00EA3A48" w:rsidRDefault="00EA3A48" w:rsidP="00EA3A48">
      <w:pPr>
        <w:tabs>
          <w:tab w:val="left" w:pos="1134"/>
        </w:tabs>
        <w:spacing w:after="0" w:line="360" w:lineRule="auto"/>
        <w:ind w:firstLine="709"/>
        <w:jc w:val="center"/>
        <w:rPr>
          <w:rFonts w:eastAsia="Times New Roman"/>
          <w:sz w:val="28"/>
          <w:szCs w:val="28"/>
          <w:lang w:eastAsia="uk-UA"/>
        </w:rPr>
      </w:pPr>
      <w:r w:rsidRPr="00EA3A48">
        <w:rPr>
          <w:rFonts w:eastAsia="Times New Roman"/>
          <w:b/>
          <w:bCs/>
          <w:sz w:val="28"/>
          <w:szCs w:val="28"/>
          <w:lang w:eastAsia="uk-UA"/>
        </w:rPr>
        <w:t>3. Проблеми легітимності влади</w:t>
      </w:r>
      <w:r w:rsidRPr="00EA3A48">
        <w:rPr>
          <w:rFonts w:eastAsia="Times New Roman"/>
          <w:sz w:val="28"/>
          <w:szCs w:val="28"/>
          <w:lang w:eastAsia="uk-UA"/>
        </w:rPr>
        <w:t>.</w:t>
      </w:r>
    </w:p>
    <w:p w:rsidR="00EA3A48" w:rsidRPr="00EA3A48" w:rsidRDefault="00EA3A48" w:rsidP="00EA3A48">
      <w:pPr>
        <w:tabs>
          <w:tab w:val="left" w:pos="1134"/>
        </w:tabs>
        <w:spacing w:after="0" w:line="360" w:lineRule="auto"/>
        <w:ind w:firstLine="709"/>
        <w:jc w:val="both"/>
        <w:rPr>
          <w:rFonts w:eastAsia="Times New Roman"/>
          <w:sz w:val="28"/>
          <w:szCs w:val="28"/>
          <w:lang w:eastAsia="uk-UA"/>
        </w:rPr>
      </w:pPr>
      <w:r w:rsidRPr="00EA3A48">
        <w:rPr>
          <w:rFonts w:eastAsia="Times New Roman"/>
          <w:i/>
          <w:iCs/>
          <w:sz w:val="28"/>
          <w:szCs w:val="28"/>
          <w:lang w:eastAsia="uk-UA"/>
        </w:rPr>
        <w:t>Визнання суспільством законності, правомірності офіційної влади</w:t>
      </w:r>
      <w:r w:rsidRPr="00EA3A48">
        <w:rPr>
          <w:rFonts w:eastAsia="Times New Roman"/>
          <w:sz w:val="28"/>
          <w:szCs w:val="28"/>
          <w:lang w:eastAsia="uk-UA"/>
        </w:rPr>
        <w:t xml:space="preserve"> позначається в політології поняттям </w:t>
      </w:r>
      <w:r w:rsidRPr="00EA3A48">
        <w:rPr>
          <w:rFonts w:eastAsia="Times New Roman"/>
          <w:b/>
          <w:bCs/>
          <w:sz w:val="28"/>
          <w:szCs w:val="28"/>
          <w:lang w:eastAsia="uk-UA"/>
        </w:rPr>
        <w:t>легітимність</w:t>
      </w:r>
      <w:r w:rsidRPr="00EA3A48">
        <w:rPr>
          <w:rFonts w:eastAsia="Times New Roman"/>
          <w:sz w:val="28"/>
          <w:szCs w:val="28"/>
          <w:lang w:eastAsia="uk-UA"/>
        </w:rPr>
        <w:t>. Дане поняття вказує на суспільне визнання влади, на те, що суспільство, народ робить їй довіру й підтримку, а не на правове, юридичне закріплення політичної влади у відповідних державних документах. Одержати юридичну, правову законність тим, хто взяв у свої руки влада, нескладно. Тому й ціна такого формального визнання влади не настільки велика в порівнянні з визнанням політичної влади народом, тобто легітимністю політичної влади. Відповідно, варто розрізняти поняття “легітимність влади” (суспільне визнання її законності) і “легальність влади” (правове, формальне її закріплення).</w:t>
      </w:r>
    </w:p>
    <w:p w:rsidR="00EA3A48" w:rsidRPr="00EA3A48" w:rsidRDefault="00EA3A48" w:rsidP="00EA3A48">
      <w:pPr>
        <w:tabs>
          <w:tab w:val="left" w:pos="1134"/>
        </w:tabs>
        <w:spacing w:after="0" w:line="360" w:lineRule="auto"/>
        <w:ind w:firstLine="709"/>
        <w:jc w:val="both"/>
        <w:rPr>
          <w:rFonts w:eastAsia="Times New Roman"/>
          <w:sz w:val="28"/>
          <w:szCs w:val="28"/>
          <w:lang w:eastAsia="uk-UA"/>
        </w:rPr>
      </w:pPr>
      <w:r w:rsidRPr="00EA3A48">
        <w:rPr>
          <w:rFonts w:eastAsia="Times New Roman"/>
          <w:sz w:val="28"/>
          <w:szCs w:val="28"/>
          <w:lang w:eastAsia="uk-UA"/>
        </w:rPr>
        <w:t xml:space="preserve">Формування переконаності людей у правомірності й ефективності існуючої політичної влади може досягатися різними способами. Німецький соціолог М. Вебер виділив три типи легітимного панування (див. </w:t>
      </w:r>
      <w:proofErr w:type="spellStart"/>
      <w:r w:rsidRPr="00EA3A48">
        <w:rPr>
          <w:rFonts w:eastAsia="Times New Roman"/>
          <w:sz w:val="28"/>
          <w:szCs w:val="28"/>
          <w:lang w:eastAsia="uk-UA"/>
        </w:rPr>
        <w:t>мал</w:t>
      </w:r>
      <w:proofErr w:type="spellEnd"/>
      <w:r w:rsidRPr="00EA3A48">
        <w:rPr>
          <w:rFonts w:eastAsia="Times New Roman"/>
          <w:sz w:val="28"/>
          <w:szCs w:val="28"/>
          <w:lang w:eastAsia="uk-UA"/>
        </w:rPr>
        <w:t>.  2).</w:t>
      </w:r>
    </w:p>
    <w:p w:rsidR="00EA3A48" w:rsidRPr="00EA3A48" w:rsidRDefault="00EA3A48" w:rsidP="00EA3A48">
      <w:pPr>
        <w:spacing w:after="0" w:line="360" w:lineRule="auto"/>
        <w:ind w:firstLine="709"/>
        <w:jc w:val="both"/>
        <w:rPr>
          <w:rFonts w:eastAsia="Times New Roman"/>
          <w:sz w:val="28"/>
          <w:szCs w:val="28"/>
          <w:lang w:eastAsia="uk-UA"/>
        </w:rPr>
      </w:pPr>
      <w:r w:rsidRPr="00EA3A48">
        <w:rPr>
          <w:rFonts w:eastAsia="Times New Roman"/>
          <w:sz w:val="28"/>
          <w:szCs w:val="28"/>
          <w:lang w:eastAsia="uk-UA"/>
        </w:rPr>
        <w:t xml:space="preserve">Перший тип – </w:t>
      </w:r>
      <w:r w:rsidRPr="00EA3A48">
        <w:rPr>
          <w:rFonts w:eastAsia="Times New Roman"/>
          <w:i/>
          <w:iCs/>
          <w:sz w:val="28"/>
          <w:szCs w:val="28"/>
          <w:lang w:eastAsia="uk-UA"/>
        </w:rPr>
        <w:t>традиційний</w:t>
      </w:r>
      <w:r w:rsidRPr="00EA3A48">
        <w:rPr>
          <w:rFonts w:eastAsia="Times New Roman"/>
          <w:sz w:val="28"/>
          <w:szCs w:val="28"/>
          <w:lang w:eastAsia="uk-UA"/>
        </w:rPr>
        <w:t xml:space="preserve">, це влада вождів, монархів. Легітимність їхньої влади ґрунтувалася на праві </w:t>
      </w:r>
      <w:proofErr w:type="spellStart"/>
      <w:r w:rsidRPr="00EA3A48">
        <w:rPr>
          <w:rFonts w:eastAsia="Times New Roman"/>
          <w:sz w:val="28"/>
          <w:szCs w:val="28"/>
          <w:lang w:eastAsia="uk-UA"/>
        </w:rPr>
        <w:t>престолоспадкування</w:t>
      </w:r>
      <w:proofErr w:type="spellEnd"/>
      <w:r w:rsidRPr="00EA3A48">
        <w:rPr>
          <w:rFonts w:eastAsia="Times New Roman"/>
          <w:sz w:val="28"/>
          <w:szCs w:val="28"/>
          <w:lang w:eastAsia="uk-UA"/>
        </w:rPr>
        <w:t xml:space="preserve">, на визнанні божественного характеру влади монарха. Сама влада опирається на традицію </w:t>
      </w:r>
      <w:r w:rsidRPr="00EA3A48">
        <w:rPr>
          <w:rFonts w:eastAsia="Times New Roman"/>
          <w:sz w:val="28"/>
          <w:szCs w:val="28"/>
          <w:lang w:eastAsia="uk-UA"/>
        </w:rPr>
        <w:lastRenderedPageBreak/>
        <w:t xml:space="preserve">населення підкорятися. Традиційний тип легітимності зберігся в країнах з монархічною формою правління (Саудівська Аравія, Йорданія, Кувейт й ін.) і примітивних суспільствах. </w:t>
      </w:r>
    </w:p>
    <w:p w:rsidR="00EA3A48" w:rsidRPr="00EA3A48" w:rsidRDefault="00EA3A48" w:rsidP="00EA3A48">
      <w:pPr>
        <w:tabs>
          <w:tab w:val="left" w:pos="1134"/>
        </w:tabs>
        <w:spacing w:after="0" w:line="360" w:lineRule="auto"/>
        <w:ind w:firstLine="709"/>
        <w:jc w:val="both"/>
        <w:rPr>
          <w:rFonts w:eastAsia="Times New Roman"/>
          <w:sz w:val="28"/>
          <w:szCs w:val="28"/>
          <w:lang w:eastAsia="uk-UA"/>
        </w:rPr>
      </w:pPr>
    </w:p>
    <w:p w:rsidR="00EA3A48" w:rsidRPr="00EA3A48" w:rsidRDefault="00EA3A48" w:rsidP="00EA3A48">
      <w:pPr>
        <w:tabs>
          <w:tab w:val="left" w:pos="1134"/>
        </w:tabs>
        <w:spacing w:after="0" w:line="360" w:lineRule="auto"/>
        <w:ind w:firstLine="709"/>
        <w:jc w:val="both"/>
        <w:rPr>
          <w:rFonts w:eastAsia="Times New Roman"/>
          <w:sz w:val="28"/>
          <w:szCs w:val="28"/>
          <w:lang w:eastAsia="uk-UA"/>
        </w:rPr>
      </w:pPr>
      <w:r w:rsidRPr="00EA3A48">
        <w:rPr>
          <w:rFonts w:eastAsia="Times New Roman"/>
          <w:noProof/>
          <w:sz w:val="28"/>
          <w:szCs w:val="28"/>
          <w:lang w:val="ru-RU" w:eastAsia="ru-RU"/>
        </w:rPr>
        <mc:AlternateContent>
          <mc:Choice Requires="wps">
            <w:drawing>
              <wp:anchor distT="0" distB="0" distL="114300" distR="114300" simplePos="0" relativeHeight="251668480" behindDoc="0" locked="0" layoutInCell="1" allowOverlap="1" wp14:anchorId="50F0BBC7" wp14:editId="3E609EBB">
                <wp:simplePos x="0" y="0"/>
                <wp:positionH relativeFrom="column">
                  <wp:posOffset>1714500</wp:posOffset>
                </wp:positionH>
                <wp:positionV relativeFrom="paragraph">
                  <wp:posOffset>192405</wp:posOffset>
                </wp:positionV>
                <wp:extent cx="1859280" cy="421005"/>
                <wp:effectExtent l="8255" t="8890" r="8890" b="825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9280" cy="421005"/>
                        </a:xfrm>
                        <a:prstGeom prst="rect">
                          <a:avLst/>
                        </a:prstGeom>
                        <a:solidFill>
                          <a:srgbClr val="FFFFFF"/>
                        </a:solidFill>
                        <a:ln w="9525">
                          <a:solidFill>
                            <a:srgbClr val="000000"/>
                          </a:solidFill>
                          <a:miter lim="800000"/>
                          <a:headEnd/>
                          <a:tailEnd/>
                        </a:ln>
                      </wps:spPr>
                      <wps:txbx>
                        <w:txbxContent>
                          <w:p w:rsidR="00EA3A48" w:rsidRDefault="00EA3A48" w:rsidP="00EA3A48">
                            <w:pPr>
                              <w:spacing w:before="120"/>
                              <w:jc w:val="center"/>
                            </w:pPr>
                            <w:r>
                              <w:t>Легітимне панування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1" style="position:absolute;left:0;text-align:left;margin-left:135pt;margin-top:15.15pt;width:146.4pt;height:3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">
                <v:textbox>
                  <w:txbxContent>
                    <w:p w:rsidR="00EA3A48" w:rsidRDefault="00EA3A48" w:rsidP="00EA3A48">
                      <w:pPr>
                        <w:spacing w:before="120"/>
                        <w:jc w:val="center"/>
                      </w:pPr>
                      <w:r>
                        <w:t>Легітимне панування</w:t>
                      </w:r>
                    </w:p>
                  </w:txbxContent>
                </v:textbox>
              </v:rect>
            </w:pict>
          </mc:Fallback>
        </mc:AlternateContent>
      </w:r>
    </w:p>
    <w:p w:rsidR="00EA3A48" w:rsidRPr="00EA3A48" w:rsidRDefault="00EA3A48" w:rsidP="00EA3A48">
      <w:pPr>
        <w:tabs>
          <w:tab w:val="left" w:pos="1134"/>
        </w:tabs>
        <w:spacing w:after="0" w:line="360" w:lineRule="auto"/>
        <w:ind w:firstLine="709"/>
        <w:jc w:val="both"/>
        <w:rPr>
          <w:rFonts w:eastAsia="Times New Roman"/>
          <w:sz w:val="28"/>
          <w:szCs w:val="28"/>
          <w:lang w:eastAsia="uk-UA"/>
        </w:rPr>
      </w:pPr>
    </w:p>
    <w:p w:rsidR="00EA3A48" w:rsidRPr="00EA3A48" w:rsidRDefault="00EA3A48" w:rsidP="00EA3A48">
      <w:pPr>
        <w:tabs>
          <w:tab w:val="left" w:pos="1134"/>
        </w:tabs>
        <w:spacing w:after="0" w:line="360" w:lineRule="auto"/>
        <w:ind w:firstLine="709"/>
        <w:jc w:val="both"/>
        <w:rPr>
          <w:rFonts w:eastAsia="Times New Roman"/>
          <w:sz w:val="28"/>
          <w:szCs w:val="28"/>
          <w:lang w:eastAsia="uk-UA"/>
        </w:rPr>
      </w:pPr>
      <w:r w:rsidRPr="00EA3A48">
        <w:rPr>
          <w:rFonts w:eastAsia="Times New Roman"/>
          <w:noProof/>
          <w:sz w:val="28"/>
          <w:szCs w:val="28"/>
          <w:lang w:val="ru-RU" w:eastAsia="ru-RU"/>
        </w:rPr>
        <mc:AlternateContent>
          <mc:Choice Requires="wps">
            <w:drawing>
              <wp:anchor distT="0" distB="0" distL="114300" distR="114300" simplePos="0" relativeHeight="251681792" behindDoc="0" locked="0" layoutInCell="1" allowOverlap="1" wp14:anchorId="1BB632D1" wp14:editId="37C84F52">
                <wp:simplePos x="0" y="0"/>
                <wp:positionH relativeFrom="column">
                  <wp:posOffset>2609850</wp:posOffset>
                </wp:positionH>
                <wp:positionV relativeFrom="paragraph">
                  <wp:posOffset>122555</wp:posOffset>
                </wp:positionV>
                <wp:extent cx="1351915" cy="200660"/>
                <wp:effectExtent l="8255" t="10795" r="11430" b="762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1915"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05.5pt;margin-top:9.65pt;width:106.45pt;height:15.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"/>
            </w:pict>
          </mc:Fallback>
        </mc:AlternateContent>
      </w:r>
      <w:r w:rsidRPr="00EA3A48">
        <w:rPr>
          <w:rFonts w:eastAsia="Times New Roman"/>
          <w:noProof/>
          <w:sz w:val="28"/>
          <w:szCs w:val="28"/>
          <w:lang w:val="ru-RU" w:eastAsia="ru-RU"/>
        </w:rPr>
        <mc:AlternateContent>
          <mc:Choice Requires="wps">
            <w:drawing>
              <wp:anchor distT="0" distB="0" distL="114300" distR="114300" simplePos="0" relativeHeight="251680768" behindDoc="0" locked="0" layoutInCell="1" allowOverlap="1" wp14:anchorId="1A97DD00" wp14:editId="4F06052B">
                <wp:simplePos x="0" y="0"/>
                <wp:positionH relativeFrom="column">
                  <wp:posOffset>1353820</wp:posOffset>
                </wp:positionH>
                <wp:positionV relativeFrom="paragraph">
                  <wp:posOffset>122555</wp:posOffset>
                </wp:positionV>
                <wp:extent cx="1256030" cy="200660"/>
                <wp:effectExtent l="9525" t="10795" r="10795" b="762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603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06.6pt;margin-top:9.65pt;width:98.9pt;height:15.8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"/>
            </w:pict>
          </mc:Fallback>
        </mc:AlternateContent>
      </w:r>
      <w:r w:rsidRPr="00EA3A48">
        <w:rPr>
          <w:rFonts w:eastAsia="Times New Roman"/>
          <w:noProof/>
          <w:sz w:val="28"/>
          <w:szCs w:val="28"/>
          <w:lang w:val="ru-RU" w:eastAsia="ru-RU"/>
        </w:rPr>
        <mc:AlternateContent>
          <mc:Choice Requires="wps">
            <w:drawing>
              <wp:anchor distT="0" distB="0" distL="114300" distR="114300" simplePos="0" relativeHeight="251679744" behindDoc="0" locked="0" layoutInCell="1" allowOverlap="1" wp14:anchorId="350116FE" wp14:editId="05DBD5FC">
                <wp:simplePos x="0" y="0"/>
                <wp:positionH relativeFrom="column">
                  <wp:posOffset>2609850</wp:posOffset>
                </wp:positionH>
                <wp:positionV relativeFrom="paragraph">
                  <wp:posOffset>122555</wp:posOffset>
                </wp:positionV>
                <wp:extent cx="0" cy="200660"/>
                <wp:effectExtent l="8255" t="10795" r="10795" b="762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05.5pt;margin-top:9.65pt;width:0;height:15.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"/>
            </w:pict>
          </mc:Fallback>
        </mc:AlternateContent>
      </w:r>
    </w:p>
    <w:p w:rsidR="00EA3A48" w:rsidRPr="00EA3A48" w:rsidRDefault="00EA3A48" w:rsidP="00EA3A48">
      <w:pPr>
        <w:tabs>
          <w:tab w:val="left" w:pos="1134"/>
        </w:tabs>
        <w:spacing w:after="0" w:line="360" w:lineRule="auto"/>
        <w:ind w:firstLine="709"/>
        <w:jc w:val="both"/>
        <w:rPr>
          <w:rFonts w:eastAsia="Times New Roman"/>
          <w:sz w:val="28"/>
          <w:szCs w:val="28"/>
          <w:lang w:eastAsia="uk-UA"/>
        </w:rPr>
      </w:pPr>
      <w:r w:rsidRPr="00EA3A48">
        <w:rPr>
          <w:rFonts w:eastAsia="Times New Roman"/>
          <w:noProof/>
          <w:sz w:val="28"/>
          <w:szCs w:val="28"/>
          <w:lang w:val="ru-RU" w:eastAsia="ru-RU"/>
        </w:rPr>
        <mc:AlternateContent>
          <mc:Choice Requires="wps">
            <w:drawing>
              <wp:anchor distT="0" distB="0" distL="114300" distR="114300" simplePos="0" relativeHeight="251671552" behindDoc="0" locked="0" layoutInCell="1" allowOverlap="1" wp14:anchorId="5DACD181" wp14:editId="49EE1B1A">
                <wp:simplePos x="0" y="0"/>
                <wp:positionH relativeFrom="column">
                  <wp:posOffset>3631565</wp:posOffset>
                </wp:positionH>
                <wp:positionV relativeFrom="paragraph">
                  <wp:posOffset>78105</wp:posOffset>
                </wp:positionV>
                <wp:extent cx="1729740" cy="421005"/>
                <wp:effectExtent l="10795" t="12065" r="12065" b="508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9740" cy="421005"/>
                        </a:xfrm>
                        <a:prstGeom prst="rect">
                          <a:avLst/>
                        </a:prstGeom>
                        <a:solidFill>
                          <a:srgbClr val="FFFFFF"/>
                        </a:solidFill>
                        <a:ln w="9525">
                          <a:solidFill>
                            <a:srgbClr val="000000"/>
                          </a:solidFill>
                          <a:miter lim="800000"/>
                          <a:headEnd/>
                          <a:tailEnd/>
                        </a:ln>
                      </wps:spPr>
                      <wps:txbx>
                        <w:txbxContent>
                          <w:p w:rsidR="00EA3A48" w:rsidRDefault="00EA3A48" w:rsidP="00EA3A48">
                            <w:pPr>
                              <w:spacing w:before="120"/>
                              <w:jc w:val="center"/>
                            </w:pPr>
                            <w:r>
                              <w:t>Раціонально-легальне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2" style="position:absolute;left:0;text-align:left;margin-left:285.95pt;margin-top:6.15pt;width:136.2pt;height:3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">
                <v:textbox>
                  <w:txbxContent>
                    <w:p w:rsidR="00EA3A48" w:rsidRDefault="00EA3A48" w:rsidP="00EA3A48">
                      <w:pPr>
                        <w:spacing w:before="120"/>
                        <w:jc w:val="center"/>
                      </w:pPr>
                      <w:r>
                        <w:t>Раціонально-легальне</w:t>
                      </w:r>
                    </w:p>
                  </w:txbxContent>
                </v:textbox>
              </v:rect>
            </w:pict>
          </mc:Fallback>
        </mc:AlternateContent>
      </w:r>
      <w:r w:rsidRPr="00EA3A48">
        <w:rPr>
          <w:rFonts w:eastAsia="Times New Roman"/>
          <w:noProof/>
          <w:sz w:val="28"/>
          <w:szCs w:val="28"/>
          <w:lang w:val="ru-RU" w:eastAsia="ru-RU"/>
        </w:rPr>
        <mc:AlternateContent>
          <mc:Choice Requires="wps">
            <w:drawing>
              <wp:anchor distT="0" distB="0" distL="114300" distR="114300" simplePos="0" relativeHeight="251669504" behindDoc="0" locked="0" layoutInCell="1" allowOverlap="1" wp14:anchorId="4E929B19" wp14:editId="6954E213">
                <wp:simplePos x="0" y="0"/>
                <wp:positionH relativeFrom="column">
                  <wp:posOffset>1943735</wp:posOffset>
                </wp:positionH>
                <wp:positionV relativeFrom="paragraph">
                  <wp:posOffset>78105</wp:posOffset>
                </wp:positionV>
                <wp:extent cx="1502410" cy="421005"/>
                <wp:effectExtent l="8890" t="12065" r="12700" b="508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2410" cy="421005"/>
                        </a:xfrm>
                        <a:prstGeom prst="rect">
                          <a:avLst/>
                        </a:prstGeom>
                        <a:solidFill>
                          <a:srgbClr val="FFFFFF"/>
                        </a:solidFill>
                        <a:ln w="9525">
                          <a:solidFill>
                            <a:srgbClr val="000000"/>
                          </a:solidFill>
                          <a:miter lim="800000"/>
                          <a:headEnd/>
                          <a:tailEnd/>
                        </a:ln>
                      </wps:spPr>
                      <wps:txbx>
                        <w:txbxContent>
                          <w:p w:rsidR="00EA3A48" w:rsidRDefault="00EA3A48" w:rsidP="00EA3A48">
                            <w:pPr>
                              <w:spacing w:before="120"/>
                              <w:jc w:val="center"/>
                            </w:pPr>
                            <w:r>
                              <w:t>Харизматичне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3" style="position:absolute;left:0;text-align:left;margin-left:153.05pt;margin-top:6.15pt;width:118.3pt;height:3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">
                <v:textbox>
                  <w:txbxContent>
                    <w:p w:rsidR="00EA3A48" w:rsidRDefault="00EA3A48" w:rsidP="00EA3A48">
                      <w:pPr>
                        <w:spacing w:before="120"/>
                        <w:jc w:val="center"/>
                      </w:pPr>
                      <w:r>
                        <w:t>Харизматичне</w:t>
                      </w:r>
                    </w:p>
                  </w:txbxContent>
                </v:textbox>
              </v:rect>
            </w:pict>
          </mc:Fallback>
        </mc:AlternateContent>
      </w:r>
      <w:r w:rsidRPr="00EA3A48">
        <w:rPr>
          <w:rFonts w:eastAsia="Times New Roman"/>
          <w:noProof/>
          <w:sz w:val="28"/>
          <w:szCs w:val="28"/>
          <w:lang w:val="ru-RU" w:eastAsia="ru-RU"/>
        </w:rPr>
        <mc:AlternateContent>
          <mc:Choice Requires="wps">
            <w:drawing>
              <wp:anchor distT="0" distB="0" distL="114300" distR="114300" simplePos="0" relativeHeight="251670528" behindDoc="0" locked="0" layoutInCell="1" allowOverlap="1" wp14:anchorId="7871E47E" wp14:editId="44579DB3">
                <wp:simplePos x="0" y="0"/>
                <wp:positionH relativeFrom="column">
                  <wp:posOffset>323215</wp:posOffset>
                </wp:positionH>
                <wp:positionV relativeFrom="paragraph">
                  <wp:posOffset>78105</wp:posOffset>
                </wp:positionV>
                <wp:extent cx="1502410" cy="421005"/>
                <wp:effectExtent l="7620" t="12065" r="13970" b="508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2410" cy="421005"/>
                        </a:xfrm>
                        <a:prstGeom prst="rect">
                          <a:avLst/>
                        </a:prstGeom>
                        <a:solidFill>
                          <a:srgbClr val="FFFFFF"/>
                        </a:solidFill>
                        <a:ln w="9525">
                          <a:solidFill>
                            <a:srgbClr val="000000"/>
                          </a:solidFill>
                          <a:miter lim="800000"/>
                          <a:headEnd/>
                          <a:tailEnd/>
                        </a:ln>
                      </wps:spPr>
                      <wps:txbx>
                        <w:txbxContent>
                          <w:p w:rsidR="00EA3A48" w:rsidRDefault="00EA3A48" w:rsidP="00EA3A48">
                            <w:pPr>
                              <w:spacing w:before="120"/>
                              <w:jc w:val="center"/>
                            </w:pPr>
                            <w:r>
                              <w:t>Традиційне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4" style="position:absolute;left:0;text-align:left;margin-left:25.45pt;margin-top:6.15pt;width:118.3pt;height:3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">
                <v:textbox>
                  <w:txbxContent>
                    <w:p w:rsidR="00EA3A48" w:rsidRDefault="00EA3A48" w:rsidP="00EA3A48">
                      <w:pPr>
                        <w:spacing w:before="120"/>
                        <w:jc w:val="center"/>
                      </w:pPr>
                      <w:r>
                        <w:t>Традиційне</w:t>
                      </w:r>
                    </w:p>
                  </w:txbxContent>
                </v:textbox>
              </v:rect>
            </w:pict>
          </mc:Fallback>
        </mc:AlternateContent>
      </w:r>
    </w:p>
    <w:p w:rsidR="00EA3A48" w:rsidRPr="00EA3A48" w:rsidRDefault="00EA3A48" w:rsidP="00EA3A48">
      <w:pPr>
        <w:tabs>
          <w:tab w:val="left" w:pos="1134"/>
        </w:tabs>
        <w:spacing w:after="0" w:line="360" w:lineRule="auto"/>
        <w:ind w:firstLine="709"/>
        <w:jc w:val="both"/>
        <w:rPr>
          <w:rFonts w:eastAsia="Times New Roman"/>
          <w:sz w:val="28"/>
          <w:szCs w:val="28"/>
          <w:lang w:eastAsia="uk-UA"/>
        </w:rPr>
      </w:pPr>
    </w:p>
    <w:p w:rsidR="00EA3A48" w:rsidRPr="00EA3A48" w:rsidRDefault="00EA3A48" w:rsidP="00EA3A48">
      <w:pPr>
        <w:tabs>
          <w:tab w:val="left" w:pos="1134"/>
        </w:tabs>
        <w:spacing w:after="0" w:line="360" w:lineRule="auto"/>
        <w:ind w:firstLine="709"/>
        <w:jc w:val="both"/>
        <w:rPr>
          <w:rFonts w:eastAsia="Times New Roman"/>
          <w:sz w:val="28"/>
          <w:szCs w:val="28"/>
          <w:lang w:eastAsia="uk-UA"/>
        </w:rPr>
      </w:pPr>
      <w:r w:rsidRPr="00EA3A48">
        <w:rPr>
          <w:rFonts w:eastAsia="Times New Roman"/>
          <w:noProof/>
          <w:sz w:val="28"/>
          <w:szCs w:val="28"/>
          <w:lang w:val="ru-RU" w:eastAsia="ru-RU"/>
        </w:rPr>
        <mc:AlternateContent>
          <mc:Choice Requires="wps">
            <w:drawing>
              <wp:anchor distT="0" distB="0" distL="114300" distR="114300" simplePos="0" relativeHeight="251678720" behindDoc="0" locked="0" layoutInCell="1" allowOverlap="1" wp14:anchorId="7049B377" wp14:editId="5676DB75">
                <wp:simplePos x="0" y="0"/>
                <wp:positionH relativeFrom="column">
                  <wp:posOffset>1059815</wp:posOffset>
                </wp:positionH>
                <wp:positionV relativeFrom="paragraph">
                  <wp:posOffset>8255</wp:posOffset>
                </wp:positionV>
                <wp:extent cx="883920" cy="179070"/>
                <wp:effectExtent l="10795" t="13335" r="29210" b="5524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920"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83.45pt;margin-top:.65pt;width:69.6pt;height:14.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">
                <v:stroke endarrow="block"/>
              </v:shape>
            </w:pict>
          </mc:Fallback>
        </mc:AlternateContent>
      </w:r>
      <w:r w:rsidRPr="00EA3A48">
        <w:rPr>
          <w:rFonts w:eastAsia="Times New Roman"/>
          <w:noProof/>
          <w:sz w:val="28"/>
          <w:szCs w:val="28"/>
          <w:lang w:val="ru-RU" w:eastAsia="ru-RU"/>
        </w:rPr>
        <mc:AlternateContent>
          <mc:Choice Requires="wps">
            <w:drawing>
              <wp:anchor distT="0" distB="0" distL="114300" distR="114300" simplePos="0" relativeHeight="251677696" behindDoc="0" locked="0" layoutInCell="1" allowOverlap="1" wp14:anchorId="28CE01AE" wp14:editId="02233274">
                <wp:simplePos x="0" y="0"/>
                <wp:positionH relativeFrom="column">
                  <wp:posOffset>3365500</wp:posOffset>
                </wp:positionH>
                <wp:positionV relativeFrom="paragraph">
                  <wp:posOffset>8255</wp:posOffset>
                </wp:positionV>
                <wp:extent cx="1232535" cy="179070"/>
                <wp:effectExtent l="30480" t="13335" r="13335" b="5524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2535"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65pt;margin-top:.65pt;width:97.05pt;height:14.1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">
                <v:stroke endarrow="block"/>
              </v:shape>
            </w:pict>
          </mc:Fallback>
        </mc:AlternateContent>
      </w:r>
      <w:r w:rsidRPr="00EA3A48">
        <w:rPr>
          <w:rFonts w:eastAsia="Times New Roman"/>
          <w:noProof/>
          <w:sz w:val="28"/>
          <w:szCs w:val="28"/>
          <w:lang w:val="ru-RU" w:eastAsia="ru-RU"/>
        </w:rPr>
        <mc:AlternateContent>
          <mc:Choice Requires="wps">
            <w:drawing>
              <wp:anchor distT="0" distB="0" distL="114300" distR="114300" simplePos="0" relativeHeight="251676672" behindDoc="0" locked="0" layoutInCell="1" allowOverlap="1" wp14:anchorId="1B532F22" wp14:editId="6143FE86">
                <wp:simplePos x="0" y="0"/>
                <wp:positionH relativeFrom="column">
                  <wp:posOffset>2681605</wp:posOffset>
                </wp:positionH>
                <wp:positionV relativeFrom="paragraph">
                  <wp:posOffset>8255</wp:posOffset>
                </wp:positionV>
                <wp:extent cx="0" cy="179070"/>
                <wp:effectExtent l="60960" t="13335" r="53340" b="1714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11.15pt;margin-top:.65pt;width:0;height:14.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">
                <v:stroke endarrow="block"/>
              </v:shape>
            </w:pict>
          </mc:Fallback>
        </mc:AlternateContent>
      </w:r>
      <w:r w:rsidRPr="00EA3A48">
        <w:rPr>
          <w:rFonts w:eastAsia="Times New Roman"/>
          <w:noProof/>
          <w:sz w:val="28"/>
          <w:szCs w:val="28"/>
          <w:lang w:val="ru-RU" w:eastAsia="ru-RU"/>
        </w:rPr>
        <mc:AlternateContent>
          <mc:Choice Requires="wps">
            <w:drawing>
              <wp:anchor distT="0" distB="0" distL="114300" distR="114300" simplePos="0" relativeHeight="251672576" behindDoc="0" locked="0" layoutInCell="1" allowOverlap="1" wp14:anchorId="08883CFD" wp14:editId="6D98755F">
                <wp:simplePos x="0" y="0"/>
                <wp:positionH relativeFrom="column">
                  <wp:posOffset>1943735</wp:posOffset>
                </wp:positionH>
                <wp:positionV relativeFrom="paragraph">
                  <wp:posOffset>187325</wp:posOffset>
                </wp:positionV>
                <wp:extent cx="1502410" cy="421005"/>
                <wp:effectExtent l="8890" t="11430" r="12700" b="571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2410" cy="421005"/>
                        </a:xfrm>
                        <a:prstGeom prst="rect">
                          <a:avLst/>
                        </a:prstGeom>
                        <a:solidFill>
                          <a:srgbClr val="FFFFFF"/>
                        </a:solidFill>
                        <a:ln w="9525">
                          <a:solidFill>
                            <a:srgbClr val="000000"/>
                          </a:solidFill>
                          <a:miter lim="800000"/>
                          <a:headEnd/>
                          <a:tailEnd/>
                        </a:ln>
                      </wps:spPr>
                      <wps:txbx>
                        <w:txbxContent>
                          <w:p w:rsidR="00EA3A48" w:rsidRDefault="00EA3A48" w:rsidP="00EA3A48">
                            <w:pPr>
                              <w:spacing w:before="120"/>
                              <w:jc w:val="center"/>
                            </w:pPr>
                            <w:r>
                              <w:t>Засади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5" style="position:absolute;left:0;text-align:left;margin-left:153.05pt;margin-top:14.75pt;width:118.3pt;height:3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">
                <v:textbox>
                  <w:txbxContent>
                    <w:p w:rsidR="00EA3A48" w:rsidRDefault="00EA3A48" w:rsidP="00EA3A48">
                      <w:pPr>
                        <w:spacing w:before="120"/>
                        <w:jc w:val="center"/>
                      </w:pPr>
                      <w:r>
                        <w:t>Засади</w:t>
                      </w:r>
                    </w:p>
                  </w:txbxContent>
                </v:textbox>
              </v:rect>
            </w:pict>
          </mc:Fallback>
        </mc:AlternateContent>
      </w:r>
    </w:p>
    <w:p w:rsidR="00EA3A48" w:rsidRPr="00EA3A48" w:rsidRDefault="00EA3A48" w:rsidP="00EA3A48">
      <w:pPr>
        <w:tabs>
          <w:tab w:val="left" w:pos="1134"/>
        </w:tabs>
        <w:spacing w:after="0" w:line="360" w:lineRule="auto"/>
        <w:ind w:firstLine="709"/>
        <w:jc w:val="both"/>
        <w:rPr>
          <w:rFonts w:eastAsia="Times New Roman"/>
          <w:sz w:val="28"/>
          <w:szCs w:val="28"/>
          <w:lang w:eastAsia="uk-UA"/>
        </w:rPr>
      </w:pPr>
    </w:p>
    <w:p w:rsidR="00EA3A48" w:rsidRPr="00EA3A48" w:rsidRDefault="00EA3A48" w:rsidP="00EA3A48">
      <w:pPr>
        <w:tabs>
          <w:tab w:val="left" w:pos="1134"/>
        </w:tabs>
        <w:spacing w:after="0" w:line="360" w:lineRule="auto"/>
        <w:ind w:firstLine="709"/>
        <w:jc w:val="both"/>
        <w:rPr>
          <w:rFonts w:eastAsia="Times New Roman"/>
          <w:sz w:val="28"/>
          <w:szCs w:val="28"/>
          <w:lang w:eastAsia="uk-UA"/>
        </w:rPr>
      </w:pPr>
      <w:r w:rsidRPr="00EA3A48">
        <w:rPr>
          <w:rFonts w:eastAsia="Times New Roman"/>
          <w:noProof/>
          <w:sz w:val="28"/>
          <w:szCs w:val="28"/>
          <w:lang w:val="ru-RU" w:eastAsia="ru-RU"/>
        </w:rPr>
        <mc:AlternateContent>
          <mc:Choice Requires="wps">
            <w:drawing>
              <wp:anchor distT="0" distB="0" distL="114300" distR="114300" simplePos="0" relativeHeight="251684864" behindDoc="0" locked="0" layoutInCell="1" allowOverlap="1" wp14:anchorId="0CDBB7F3" wp14:editId="642C911C">
                <wp:simplePos x="0" y="0"/>
                <wp:positionH relativeFrom="column">
                  <wp:posOffset>3446145</wp:posOffset>
                </wp:positionH>
                <wp:positionV relativeFrom="paragraph">
                  <wp:posOffset>117475</wp:posOffset>
                </wp:positionV>
                <wp:extent cx="603250" cy="199390"/>
                <wp:effectExtent l="6350" t="13335" r="38100" b="5397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 cy="199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71.35pt;margin-top:9.25pt;width:47.5pt;height:15.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">
                <v:stroke endarrow="block"/>
              </v:shape>
            </w:pict>
          </mc:Fallback>
        </mc:AlternateContent>
      </w:r>
      <w:r w:rsidRPr="00EA3A48">
        <w:rPr>
          <w:rFonts w:eastAsia="Times New Roman"/>
          <w:noProof/>
          <w:sz w:val="28"/>
          <w:szCs w:val="28"/>
          <w:lang w:val="ru-RU" w:eastAsia="ru-RU"/>
        </w:rPr>
        <mc:AlternateContent>
          <mc:Choice Requires="wps">
            <w:drawing>
              <wp:anchor distT="0" distB="0" distL="114300" distR="114300" simplePos="0" relativeHeight="251683840" behindDoc="0" locked="0" layoutInCell="1" allowOverlap="1" wp14:anchorId="1CC7C2FB" wp14:editId="368FC890">
                <wp:simplePos x="0" y="0"/>
                <wp:positionH relativeFrom="column">
                  <wp:posOffset>2681605</wp:posOffset>
                </wp:positionH>
                <wp:positionV relativeFrom="paragraph">
                  <wp:posOffset>117475</wp:posOffset>
                </wp:positionV>
                <wp:extent cx="0" cy="199390"/>
                <wp:effectExtent l="60960" t="13335" r="53340" b="1587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11.15pt;margin-top:9.25pt;width:0;height:15.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">
                <v:stroke endarrow="block"/>
              </v:shape>
            </w:pict>
          </mc:Fallback>
        </mc:AlternateContent>
      </w:r>
      <w:r w:rsidRPr="00EA3A48">
        <w:rPr>
          <w:rFonts w:eastAsia="Times New Roman"/>
          <w:noProof/>
          <w:sz w:val="28"/>
          <w:szCs w:val="28"/>
          <w:lang w:val="ru-RU" w:eastAsia="ru-RU"/>
        </w:rPr>
        <mc:AlternateContent>
          <mc:Choice Requires="wps">
            <w:drawing>
              <wp:anchor distT="0" distB="0" distL="114300" distR="114300" simplePos="0" relativeHeight="251682816" behindDoc="0" locked="0" layoutInCell="1" allowOverlap="1" wp14:anchorId="450E0AB0" wp14:editId="46BCDBA0">
                <wp:simplePos x="0" y="0"/>
                <wp:positionH relativeFrom="column">
                  <wp:posOffset>1274445</wp:posOffset>
                </wp:positionH>
                <wp:positionV relativeFrom="paragraph">
                  <wp:posOffset>117475</wp:posOffset>
                </wp:positionV>
                <wp:extent cx="669290" cy="199390"/>
                <wp:effectExtent l="34925" t="13335" r="10160" b="5397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9290" cy="199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00.35pt;margin-top:9.25pt;width:52.7pt;height:15.7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">
                <v:stroke endarrow="block"/>
              </v:shape>
            </w:pict>
          </mc:Fallback>
        </mc:AlternateContent>
      </w:r>
    </w:p>
    <w:p w:rsidR="00EA3A48" w:rsidRPr="00EA3A48" w:rsidRDefault="00EA3A48" w:rsidP="00EA3A48">
      <w:pPr>
        <w:tabs>
          <w:tab w:val="left" w:pos="1134"/>
        </w:tabs>
        <w:spacing w:after="0" w:line="360" w:lineRule="auto"/>
        <w:ind w:firstLine="709"/>
        <w:jc w:val="both"/>
        <w:rPr>
          <w:rFonts w:eastAsia="Times New Roman"/>
          <w:sz w:val="28"/>
          <w:szCs w:val="28"/>
          <w:lang w:eastAsia="uk-UA"/>
        </w:rPr>
      </w:pPr>
      <w:r w:rsidRPr="00EA3A48">
        <w:rPr>
          <w:rFonts w:eastAsia="Times New Roman"/>
          <w:noProof/>
          <w:sz w:val="28"/>
          <w:szCs w:val="28"/>
          <w:lang w:val="ru-RU" w:eastAsia="ru-RU"/>
        </w:rPr>
        <mc:AlternateContent>
          <mc:Choice Requires="wps">
            <w:drawing>
              <wp:anchor distT="0" distB="0" distL="114300" distR="114300" simplePos="0" relativeHeight="251675648" behindDoc="0" locked="0" layoutInCell="1" allowOverlap="1" wp14:anchorId="56427339" wp14:editId="4E4B3357">
                <wp:simplePos x="0" y="0"/>
                <wp:positionH relativeFrom="column">
                  <wp:posOffset>3631565</wp:posOffset>
                </wp:positionH>
                <wp:positionV relativeFrom="paragraph">
                  <wp:posOffset>71755</wp:posOffset>
                </wp:positionV>
                <wp:extent cx="1617980" cy="913130"/>
                <wp:effectExtent l="10795" t="11430" r="9525" b="8890"/>
                <wp:wrapNone/>
                <wp:docPr id="12" name="Овал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7980" cy="913130"/>
                        </a:xfrm>
                        <a:prstGeom prst="ellipse">
                          <a:avLst/>
                        </a:prstGeom>
                        <a:solidFill>
                          <a:srgbClr val="FFFFFF"/>
                        </a:solidFill>
                        <a:ln w="9525">
                          <a:solidFill>
                            <a:srgbClr val="000000"/>
                          </a:solidFill>
                          <a:round/>
                          <a:headEnd/>
                          <a:tailEnd/>
                        </a:ln>
                      </wps:spPr>
                      <wps:txbx>
                        <w:txbxContent>
                          <w:p w:rsidR="00EA3A48" w:rsidRPr="003820DE" w:rsidRDefault="00EA3A48" w:rsidP="00EA3A48">
                            <w:pPr>
                              <w:jc w:val="center"/>
                              <w:rPr>
                                <w:sz w:val="20"/>
                                <w:szCs w:val="20"/>
                              </w:rPr>
                            </w:pPr>
                            <w:r w:rsidRPr="003820DE">
                              <w:rPr>
                                <w:sz w:val="20"/>
                                <w:szCs w:val="20"/>
                              </w:rPr>
                              <w:t>Підкорення закону, принципам правового</w:t>
                            </w:r>
                            <w:r>
                              <w:t xml:space="preserve"> </w:t>
                            </w:r>
                            <w:r w:rsidRPr="003820DE">
                              <w:rPr>
                                <w:sz w:val="20"/>
                                <w:szCs w:val="20"/>
                              </w:rPr>
                              <w:t>порядку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2" o:spid="_x0000_s1036" style="position:absolute;left:0;text-align:left;margin-left:285.95pt;margin-top:5.65pt;width:127.4pt;height:7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">
                <v:textbox>
                  <w:txbxContent>
                    <w:p w:rsidR="00EA3A48" w:rsidRPr="003820DE" w:rsidRDefault="00EA3A48" w:rsidP="00EA3A48">
                      <w:pPr>
                        <w:jc w:val="center"/>
                        <w:rPr>
                          <w:sz w:val="20"/>
                          <w:szCs w:val="20"/>
                        </w:rPr>
                      </w:pPr>
                      <w:r w:rsidRPr="003820DE">
                        <w:rPr>
                          <w:sz w:val="20"/>
                          <w:szCs w:val="20"/>
                        </w:rPr>
                        <w:t>Підкорення закону, принципам правового</w:t>
                      </w:r>
                      <w:r>
                        <w:t xml:space="preserve"> </w:t>
                      </w:r>
                      <w:r w:rsidRPr="003820DE">
                        <w:rPr>
                          <w:sz w:val="20"/>
                          <w:szCs w:val="20"/>
                        </w:rPr>
                        <w:t>порядку</w:t>
                      </w:r>
                    </w:p>
                  </w:txbxContent>
                </v:textbox>
              </v:oval>
            </w:pict>
          </mc:Fallback>
        </mc:AlternateContent>
      </w:r>
      <w:r w:rsidRPr="00EA3A48">
        <w:rPr>
          <w:rFonts w:eastAsia="Times New Roman"/>
          <w:noProof/>
          <w:sz w:val="28"/>
          <w:szCs w:val="28"/>
          <w:lang w:val="ru-RU" w:eastAsia="ru-RU"/>
        </w:rPr>
        <mc:AlternateContent>
          <mc:Choice Requires="wps">
            <w:drawing>
              <wp:anchor distT="0" distB="0" distL="114300" distR="114300" simplePos="0" relativeHeight="251673600" behindDoc="0" locked="0" layoutInCell="1" allowOverlap="1" wp14:anchorId="35FD5E15" wp14:editId="540F1E6C">
                <wp:simplePos x="0" y="0"/>
                <wp:positionH relativeFrom="column">
                  <wp:posOffset>193040</wp:posOffset>
                </wp:positionH>
                <wp:positionV relativeFrom="paragraph">
                  <wp:posOffset>71755</wp:posOffset>
                </wp:positionV>
                <wp:extent cx="1521460" cy="828675"/>
                <wp:effectExtent l="10795" t="11430" r="10795" b="7620"/>
                <wp:wrapNone/>
                <wp:docPr id="11" name="Овал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1460" cy="828675"/>
                        </a:xfrm>
                        <a:prstGeom prst="ellipse">
                          <a:avLst/>
                        </a:prstGeom>
                        <a:solidFill>
                          <a:srgbClr val="FFFFFF"/>
                        </a:solidFill>
                        <a:ln w="9525">
                          <a:solidFill>
                            <a:srgbClr val="000000"/>
                          </a:solidFill>
                          <a:round/>
                          <a:headEnd/>
                          <a:tailEnd/>
                        </a:ln>
                      </wps:spPr>
                      <wps:txbx>
                        <w:txbxContent>
                          <w:p w:rsidR="00EA3A48" w:rsidRPr="003820DE" w:rsidRDefault="00EA3A48" w:rsidP="00EA3A48">
                            <w:pPr>
                              <w:spacing w:before="120"/>
                              <w:jc w:val="center"/>
                              <w:rPr>
                                <w:sz w:val="20"/>
                                <w:szCs w:val="20"/>
                              </w:rPr>
                            </w:pPr>
                            <w:r w:rsidRPr="003820DE">
                              <w:rPr>
                                <w:sz w:val="20"/>
                                <w:szCs w:val="20"/>
                              </w:rPr>
                              <w:t xml:space="preserve">Традиції, звичаї </w:t>
                            </w:r>
                          </w:p>
                          <w:p w:rsidR="00EA3A48" w:rsidRPr="003820DE" w:rsidRDefault="00EA3A48" w:rsidP="00EA3A48">
                            <w:pPr>
                              <w:spacing w:before="120"/>
                              <w:jc w:val="center"/>
                            </w:pPr>
                            <w:r w:rsidRPr="003820DE">
                              <w:rPr>
                                <w:sz w:val="20"/>
                                <w:szCs w:val="20"/>
                              </w:rPr>
                              <w:t>та звички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1" o:spid="_x0000_s1037" style="position:absolute;left:0;text-align:left;margin-left:15.2pt;margin-top:5.65pt;width:119.8pt;height:6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">
                <v:textbox>
                  <w:txbxContent>
                    <w:p w:rsidR="00EA3A48" w:rsidRPr="003820DE" w:rsidRDefault="00EA3A48" w:rsidP="00EA3A48">
                      <w:pPr>
                        <w:spacing w:before="120"/>
                        <w:jc w:val="center"/>
                        <w:rPr>
                          <w:sz w:val="20"/>
                          <w:szCs w:val="20"/>
                        </w:rPr>
                      </w:pPr>
                      <w:r w:rsidRPr="003820DE">
                        <w:rPr>
                          <w:sz w:val="20"/>
                          <w:szCs w:val="20"/>
                        </w:rPr>
                        <w:t xml:space="preserve">Традиції, звичаї </w:t>
                      </w:r>
                    </w:p>
                    <w:p w:rsidR="00EA3A48" w:rsidRPr="003820DE" w:rsidRDefault="00EA3A48" w:rsidP="00EA3A48">
                      <w:pPr>
                        <w:spacing w:before="120"/>
                        <w:jc w:val="center"/>
                      </w:pPr>
                      <w:r w:rsidRPr="003820DE">
                        <w:rPr>
                          <w:sz w:val="20"/>
                          <w:szCs w:val="20"/>
                        </w:rPr>
                        <w:t>та звички</w:t>
                      </w:r>
                    </w:p>
                  </w:txbxContent>
                </v:textbox>
              </v:oval>
            </w:pict>
          </mc:Fallback>
        </mc:AlternateContent>
      </w:r>
      <w:r w:rsidRPr="00EA3A48">
        <w:rPr>
          <w:rFonts w:eastAsia="Times New Roman"/>
          <w:noProof/>
          <w:sz w:val="28"/>
          <w:szCs w:val="28"/>
          <w:lang w:val="ru-RU" w:eastAsia="ru-RU"/>
        </w:rPr>
        <mc:AlternateContent>
          <mc:Choice Requires="wps">
            <w:drawing>
              <wp:anchor distT="0" distB="0" distL="114300" distR="114300" simplePos="0" relativeHeight="251674624" behindDoc="0" locked="0" layoutInCell="1" allowOverlap="1" wp14:anchorId="630F0A6C" wp14:editId="530FAE5F">
                <wp:simplePos x="0" y="0"/>
                <wp:positionH relativeFrom="column">
                  <wp:posOffset>1902460</wp:posOffset>
                </wp:positionH>
                <wp:positionV relativeFrom="paragraph">
                  <wp:posOffset>71755</wp:posOffset>
                </wp:positionV>
                <wp:extent cx="1543685" cy="828675"/>
                <wp:effectExtent l="5715" t="11430" r="12700" b="7620"/>
                <wp:wrapNone/>
                <wp:docPr id="10" name="Овал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685" cy="828675"/>
                        </a:xfrm>
                        <a:prstGeom prst="ellipse">
                          <a:avLst/>
                        </a:prstGeom>
                        <a:solidFill>
                          <a:srgbClr val="FFFFFF"/>
                        </a:solidFill>
                        <a:ln w="9525">
                          <a:solidFill>
                            <a:srgbClr val="000000"/>
                          </a:solidFill>
                          <a:round/>
                          <a:headEnd/>
                          <a:tailEnd/>
                        </a:ln>
                      </wps:spPr>
                      <wps:txbx>
                        <w:txbxContent>
                          <w:p w:rsidR="00EA3A48" w:rsidRPr="003820DE" w:rsidRDefault="00EA3A48" w:rsidP="00EA3A48">
                            <w:pPr>
                              <w:jc w:val="center"/>
                            </w:pPr>
                            <w:r w:rsidRPr="003820DE">
                              <w:t>Віра в надзвичайні якості лідера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0" o:spid="_x0000_s1038" style="position:absolute;left:0;text-align:left;margin-left:149.8pt;margin-top:5.65pt;width:121.55pt;height:6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">
                <v:textbox>
                  <w:txbxContent>
                    <w:p w:rsidR="00EA3A48" w:rsidRPr="003820DE" w:rsidRDefault="00EA3A48" w:rsidP="00EA3A48">
                      <w:pPr>
                        <w:jc w:val="center"/>
                      </w:pPr>
                      <w:r w:rsidRPr="003820DE">
                        <w:t>Віра в надзвичайні якості лідера</w:t>
                      </w:r>
                    </w:p>
                  </w:txbxContent>
                </v:textbox>
              </v:oval>
            </w:pict>
          </mc:Fallback>
        </mc:AlternateContent>
      </w:r>
    </w:p>
    <w:p w:rsidR="00EA3A48" w:rsidRPr="00EA3A48" w:rsidRDefault="00EA3A48" w:rsidP="00EA3A48">
      <w:pPr>
        <w:tabs>
          <w:tab w:val="left" w:pos="1134"/>
        </w:tabs>
        <w:spacing w:after="0" w:line="360" w:lineRule="auto"/>
        <w:ind w:firstLine="709"/>
        <w:jc w:val="both"/>
        <w:rPr>
          <w:rFonts w:eastAsia="Times New Roman"/>
          <w:sz w:val="28"/>
          <w:szCs w:val="28"/>
          <w:lang w:eastAsia="uk-UA"/>
        </w:rPr>
      </w:pPr>
    </w:p>
    <w:p w:rsidR="00EA3A48" w:rsidRPr="00EA3A48" w:rsidRDefault="00EA3A48" w:rsidP="00EA3A48">
      <w:pPr>
        <w:tabs>
          <w:tab w:val="left" w:pos="1134"/>
        </w:tabs>
        <w:spacing w:after="0" w:line="360" w:lineRule="auto"/>
        <w:ind w:firstLine="709"/>
        <w:jc w:val="both"/>
        <w:rPr>
          <w:rFonts w:eastAsia="Times New Roman"/>
          <w:sz w:val="28"/>
          <w:szCs w:val="28"/>
          <w:lang w:eastAsia="uk-UA"/>
        </w:rPr>
      </w:pPr>
    </w:p>
    <w:p w:rsidR="00EA3A48" w:rsidRPr="00EA3A48" w:rsidRDefault="00EA3A48" w:rsidP="00EA3A48">
      <w:pPr>
        <w:spacing w:after="0" w:line="360" w:lineRule="auto"/>
        <w:ind w:firstLine="709"/>
        <w:jc w:val="both"/>
        <w:rPr>
          <w:rFonts w:eastAsia="Times New Roman"/>
          <w:sz w:val="28"/>
          <w:szCs w:val="28"/>
          <w:lang w:eastAsia="uk-UA"/>
        </w:rPr>
      </w:pPr>
    </w:p>
    <w:p w:rsidR="00EA3A48" w:rsidRPr="00EA3A48" w:rsidRDefault="00EA3A48" w:rsidP="00EA3A48">
      <w:pPr>
        <w:spacing w:after="0" w:line="360" w:lineRule="auto"/>
        <w:ind w:firstLine="709"/>
        <w:jc w:val="both"/>
        <w:rPr>
          <w:rFonts w:eastAsia="Times New Roman"/>
          <w:sz w:val="28"/>
          <w:szCs w:val="28"/>
          <w:lang w:eastAsia="uk-UA"/>
        </w:rPr>
      </w:pPr>
      <w:r w:rsidRPr="00EA3A48">
        <w:rPr>
          <w:rFonts w:eastAsia="Times New Roman"/>
          <w:sz w:val="28"/>
          <w:szCs w:val="28"/>
          <w:lang w:eastAsia="uk-UA"/>
        </w:rPr>
        <w:t>Малюнок  2 – Типологія легітимного панування по М. Веберу</w:t>
      </w:r>
    </w:p>
    <w:p w:rsidR="00EA3A48" w:rsidRPr="00EA3A48" w:rsidRDefault="00EA3A48" w:rsidP="00EA3A48">
      <w:pPr>
        <w:spacing w:after="0" w:line="360" w:lineRule="auto"/>
        <w:ind w:firstLine="709"/>
        <w:jc w:val="both"/>
        <w:rPr>
          <w:rFonts w:eastAsia="Times New Roman"/>
          <w:sz w:val="28"/>
          <w:szCs w:val="28"/>
          <w:lang w:eastAsia="uk-UA"/>
        </w:rPr>
      </w:pPr>
      <w:r w:rsidRPr="00EA3A48">
        <w:rPr>
          <w:rFonts w:eastAsia="Times New Roman"/>
          <w:sz w:val="28"/>
          <w:szCs w:val="28"/>
          <w:lang w:eastAsia="uk-UA"/>
        </w:rPr>
        <w:t xml:space="preserve">Перший тип – </w:t>
      </w:r>
      <w:r w:rsidRPr="00EA3A48">
        <w:rPr>
          <w:rFonts w:eastAsia="Times New Roman"/>
          <w:i/>
          <w:iCs/>
          <w:sz w:val="28"/>
          <w:szCs w:val="28"/>
          <w:lang w:eastAsia="uk-UA"/>
        </w:rPr>
        <w:t>традиційний</w:t>
      </w:r>
      <w:r w:rsidRPr="00EA3A48">
        <w:rPr>
          <w:rFonts w:eastAsia="Times New Roman"/>
          <w:sz w:val="28"/>
          <w:szCs w:val="28"/>
          <w:lang w:eastAsia="uk-UA"/>
        </w:rPr>
        <w:t xml:space="preserve">, це влада вождів, монархів. Легітимність їхньої влади ґрунтувалася на праві </w:t>
      </w:r>
      <w:proofErr w:type="spellStart"/>
      <w:r w:rsidRPr="00EA3A48">
        <w:rPr>
          <w:rFonts w:eastAsia="Times New Roman"/>
          <w:sz w:val="28"/>
          <w:szCs w:val="28"/>
          <w:lang w:eastAsia="uk-UA"/>
        </w:rPr>
        <w:t>престолоспадкування</w:t>
      </w:r>
      <w:proofErr w:type="spellEnd"/>
      <w:r w:rsidRPr="00EA3A48">
        <w:rPr>
          <w:rFonts w:eastAsia="Times New Roman"/>
          <w:sz w:val="28"/>
          <w:szCs w:val="28"/>
          <w:lang w:eastAsia="uk-UA"/>
        </w:rPr>
        <w:t xml:space="preserve">, на визнанні божественного характеру влади монарха. Сама влада опирається на традицію населення підкорятися. Традиційний тип легітимності зберігся в країнах з монархічною формою правління (Саудівська Аравія, Йорданія, Кувейт й ін.) і примітивних суспільствах. </w:t>
      </w:r>
    </w:p>
    <w:p w:rsidR="00EA3A48" w:rsidRPr="00EA3A48" w:rsidRDefault="00EA3A48" w:rsidP="00EA3A48">
      <w:pPr>
        <w:spacing w:after="0" w:line="360" w:lineRule="auto"/>
        <w:ind w:firstLine="709"/>
        <w:jc w:val="both"/>
        <w:rPr>
          <w:rFonts w:eastAsia="Times New Roman"/>
          <w:sz w:val="28"/>
          <w:szCs w:val="28"/>
          <w:lang w:eastAsia="uk-UA"/>
        </w:rPr>
      </w:pPr>
      <w:r w:rsidRPr="00EA3A48">
        <w:rPr>
          <w:rFonts w:eastAsia="Times New Roman"/>
          <w:sz w:val="28"/>
          <w:szCs w:val="28"/>
          <w:lang w:eastAsia="uk-UA"/>
        </w:rPr>
        <w:t xml:space="preserve">Другий тип – </w:t>
      </w:r>
      <w:r w:rsidRPr="00EA3A48">
        <w:rPr>
          <w:rFonts w:eastAsia="Times New Roman"/>
          <w:i/>
          <w:iCs/>
          <w:sz w:val="28"/>
          <w:szCs w:val="28"/>
          <w:lang w:eastAsia="uk-UA"/>
        </w:rPr>
        <w:t>харизматичний.</w:t>
      </w:r>
      <w:r w:rsidRPr="00EA3A48">
        <w:rPr>
          <w:rFonts w:eastAsia="Times New Roman"/>
          <w:sz w:val="28"/>
          <w:szCs w:val="28"/>
          <w:lang w:eastAsia="uk-UA"/>
        </w:rPr>
        <w:t xml:space="preserve"> Термін “</w:t>
      </w:r>
      <w:r w:rsidRPr="00EA3A48">
        <w:rPr>
          <w:rFonts w:eastAsia="Times New Roman"/>
          <w:bCs/>
          <w:sz w:val="28"/>
          <w:szCs w:val="28"/>
          <w:lang w:eastAsia="uk-UA"/>
        </w:rPr>
        <w:t>харизма</w:t>
      </w:r>
      <w:r w:rsidRPr="00EA3A48">
        <w:rPr>
          <w:rFonts w:eastAsia="Times New Roman"/>
          <w:sz w:val="28"/>
          <w:szCs w:val="28"/>
          <w:lang w:eastAsia="uk-UA"/>
        </w:rPr>
        <w:t xml:space="preserve">” у перекладі із грецького означає “божественний дарунок”. Спочатку зміст </w:t>
      </w:r>
      <w:proofErr w:type="spellStart"/>
      <w:r w:rsidRPr="00EA3A48">
        <w:rPr>
          <w:rFonts w:eastAsia="Times New Roman"/>
          <w:sz w:val="28"/>
          <w:szCs w:val="28"/>
          <w:lang w:eastAsia="uk-UA"/>
        </w:rPr>
        <w:t>терміна</w:t>
      </w:r>
      <w:proofErr w:type="spellEnd"/>
      <w:r w:rsidRPr="00EA3A48">
        <w:rPr>
          <w:rFonts w:eastAsia="Times New Roman"/>
          <w:sz w:val="28"/>
          <w:szCs w:val="28"/>
          <w:lang w:eastAsia="uk-UA"/>
        </w:rPr>
        <w:t xml:space="preserve"> мав релігійний характер. До носіїв справжньої харизматичної влади М. Вебер відносив пророка Мойсея, царя Давида, Магомета, Будду. У сучасному суспільстві наявність у тієї або іншої особистості керівника виняткових якостей прямо не зв'язують із Богом. Однак у суспільній свідомості існує уявлення, що ця людина не така, як усі, що в нього є щось таке, незвичайне, </w:t>
      </w:r>
      <w:r w:rsidRPr="00EA3A48">
        <w:rPr>
          <w:rFonts w:eastAsia="Times New Roman"/>
          <w:sz w:val="28"/>
          <w:szCs w:val="28"/>
          <w:lang w:eastAsia="uk-UA"/>
        </w:rPr>
        <w:lastRenderedPageBreak/>
        <w:t>надприродне, що вона користується заступництвом якихось вищих сил. Серед відомих історичних діячів харизматичними якостями наділялися Наполеон, Ленін, Сталін, Гітлер, Мао-</w:t>
      </w:r>
      <w:proofErr w:type="spellStart"/>
      <w:r w:rsidRPr="00EA3A48">
        <w:rPr>
          <w:rFonts w:eastAsia="Times New Roman"/>
          <w:sz w:val="28"/>
          <w:szCs w:val="28"/>
          <w:lang w:eastAsia="uk-UA"/>
        </w:rPr>
        <w:t>Дзе</w:t>
      </w:r>
      <w:proofErr w:type="spellEnd"/>
      <w:r w:rsidRPr="00EA3A48">
        <w:rPr>
          <w:rFonts w:eastAsia="Times New Roman"/>
          <w:sz w:val="28"/>
          <w:szCs w:val="28"/>
          <w:lang w:eastAsia="uk-UA"/>
        </w:rPr>
        <w:t>-</w:t>
      </w:r>
      <w:proofErr w:type="spellStart"/>
      <w:r w:rsidRPr="00EA3A48">
        <w:rPr>
          <w:rFonts w:eastAsia="Times New Roman"/>
          <w:sz w:val="28"/>
          <w:szCs w:val="28"/>
          <w:lang w:eastAsia="uk-UA"/>
        </w:rPr>
        <w:t>Дун</w:t>
      </w:r>
      <w:proofErr w:type="spellEnd"/>
      <w:r w:rsidRPr="00EA3A48">
        <w:rPr>
          <w:rFonts w:eastAsia="Times New Roman"/>
          <w:sz w:val="28"/>
          <w:szCs w:val="28"/>
          <w:lang w:eastAsia="uk-UA"/>
        </w:rPr>
        <w:t xml:space="preserve"> й ін. Харизматичний тип влади характеризується абсолютною довірою населення до лідера в силу його видатних якостей. Отже, легітимність у харизматичному типі влади опирається на віру населення у виняткові здатності лідера. Звичайно харизматичний тип влади виникає в перехідних і нестабільних суспільствах. Цей тип влади зберігає своє значення й у країнах, що розвиваються.</w:t>
      </w:r>
    </w:p>
    <w:p w:rsidR="00EA3A48" w:rsidRPr="00EA3A48" w:rsidRDefault="00EA3A48" w:rsidP="00EA3A48">
      <w:pPr>
        <w:spacing w:after="0" w:line="360" w:lineRule="auto"/>
        <w:ind w:firstLine="709"/>
        <w:jc w:val="both"/>
        <w:rPr>
          <w:rFonts w:eastAsia="Times New Roman"/>
          <w:sz w:val="28"/>
          <w:szCs w:val="28"/>
          <w:lang w:eastAsia="uk-UA"/>
        </w:rPr>
      </w:pPr>
      <w:r w:rsidRPr="00EA3A48">
        <w:rPr>
          <w:rFonts w:eastAsia="Times New Roman"/>
          <w:sz w:val="28"/>
          <w:szCs w:val="28"/>
          <w:lang w:eastAsia="uk-UA"/>
        </w:rPr>
        <w:t xml:space="preserve">Третій тип – </w:t>
      </w:r>
      <w:r w:rsidRPr="00EA3A48">
        <w:rPr>
          <w:rFonts w:eastAsia="Times New Roman"/>
          <w:i/>
          <w:iCs/>
          <w:sz w:val="28"/>
          <w:szCs w:val="28"/>
          <w:lang w:eastAsia="uk-UA"/>
        </w:rPr>
        <w:t>раціонально^-легальний.</w:t>
      </w:r>
      <w:r w:rsidRPr="00EA3A48">
        <w:rPr>
          <w:rFonts w:eastAsia="Times New Roman"/>
          <w:sz w:val="28"/>
          <w:szCs w:val="28"/>
          <w:lang w:eastAsia="uk-UA"/>
        </w:rPr>
        <w:t xml:space="preserve"> Він заснований на вірі в правильність формальних правил, по яких формується влада: вільні вибори, верховенство закону, рівна відповідальність влади й громадян перед законом і т.</w:t>
      </w:r>
      <w:r w:rsidRPr="00EA3A48">
        <w:rPr>
          <w:rFonts w:eastAsia="Times New Roman"/>
          <w:sz w:val="28"/>
          <w:szCs w:val="28"/>
          <w:lang w:val="ru-RU" w:eastAsia="uk-UA"/>
        </w:rPr>
        <w:t xml:space="preserve"> </w:t>
      </w:r>
      <w:r w:rsidRPr="00EA3A48">
        <w:rPr>
          <w:rFonts w:eastAsia="Times New Roman"/>
          <w:sz w:val="28"/>
          <w:szCs w:val="28"/>
          <w:lang w:eastAsia="uk-UA"/>
        </w:rPr>
        <w:t>д. Даний тип легітимності характерний для демократичних країн.</w:t>
      </w:r>
    </w:p>
    <w:p w:rsidR="00EA3A48" w:rsidRPr="00EA3A48" w:rsidRDefault="00EA3A48" w:rsidP="00EA3A48">
      <w:pPr>
        <w:spacing w:after="0" w:line="360" w:lineRule="auto"/>
        <w:ind w:firstLine="709"/>
        <w:jc w:val="both"/>
        <w:rPr>
          <w:rFonts w:eastAsia="Times New Roman"/>
          <w:sz w:val="28"/>
          <w:szCs w:val="28"/>
          <w:lang w:val="ru-RU" w:eastAsia="uk-UA"/>
        </w:rPr>
      </w:pPr>
      <w:r w:rsidRPr="00EA3A48">
        <w:rPr>
          <w:rFonts w:eastAsia="Times New Roman"/>
          <w:sz w:val="28"/>
          <w:szCs w:val="28"/>
          <w:lang w:eastAsia="uk-UA"/>
        </w:rPr>
        <w:t xml:space="preserve">Однак на практиці ці ідеальні типи </w:t>
      </w:r>
      <w:proofErr w:type="spellStart"/>
      <w:r w:rsidRPr="00EA3A48">
        <w:rPr>
          <w:rFonts w:eastAsia="Times New Roman"/>
          <w:sz w:val="28"/>
          <w:szCs w:val="28"/>
          <w:lang w:eastAsia="uk-UA"/>
        </w:rPr>
        <w:t>М.Вебера</w:t>
      </w:r>
      <w:proofErr w:type="spellEnd"/>
      <w:r w:rsidRPr="00EA3A48">
        <w:rPr>
          <w:rFonts w:eastAsia="Times New Roman"/>
          <w:sz w:val="28"/>
          <w:szCs w:val="28"/>
          <w:lang w:eastAsia="uk-UA"/>
        </w:rPr>
        <w:t xml:space="preserve"> вигадливо перемішані. Так, навіть у промислово розвинених і демократично стабільних країнах, наприклад у Великобританії, легітимність влади опирається на традиції (інститут монархії) і визнання результатів вільних виборів.</w:t>
      </w:r>
    </w:p>
    <w:p w:rsidR="00EA3A48" w:rsidRPr="00EA3A48" w:rsidRDefault="00EA3A48" w:rsidP="00EA3A48">
      <w:pPr>
        <w:tabs>
          <w:tab w:val="left" w:pos="1080"/>
        </w:tabs>
        <w:spacing w:after="0" w:line="360" w:lineRule="auto"/>
        <w:ind w:firstLine="709"/>
        <w:jc w:val="both"/>
        <w:rPr>
          <w:rFonts w:eastAsia="Times New Roman"/>
          <w:sz w:val="28"/>
          <w:szCs w:val="28"/>
          <w:lang w:eastAsia="uk-UA"/>
        </w:rPr>
      </w:pPr>
      <w:r w:rsidRPr="00EA3A48">
        <w:rPr>
          <w:rFonts w:eastAsia="Times New Roman"/>
          <w:sz w:val="28"/>
          <w:szCs w:val="28"/>
          <w:lang w:eastAsia="uk-UA"/>
        </w:rPr>
        <w:t xml:space="preserve">Англійський дослідник Д. </w:t>
      </w:r>
      <w:proofErr w:type="spellStart"/>
      <w:r w:rsidRPr="00EA3A48">
        <w:rPr>
          <w:rFonts w:eastAsia="Times New Roman"/>
          <w:sz w:val="28"/>
          <w:szCs w:val="28"/>
          <w:lang w:eastAsia="uk-UA"/>
        </w:rPr>
        <w:t>Хелд</w:t>
      </w:r>
      <w:proofErr w:type="spellEnd"/>
      <w:r w:rsidRPr="00EA3A48">
        <w:rPr>
          <w:rFonts w:eastAsia="Times New Roman"/>
          <w:sz w:val="28"/>
          <w:szCs w:val="28"/>
          <w:lang w:eastAsia="uk-UA"/>
        </w:rPr>
        <w:t xml:space="preserve"> виділяє такі види легітимності:</w:t>
      </w:r>
    </w:p>
    <w:p w:rsidR="00EA3A48" w:rsidRPr="00EA3A48" w:rsidRDefault="00EA3A48" w:rsidP="00EA3A48">
      <w:pPr>
        <w:numPr>
          <w:ilvl w:val="0"/>
          <w:numId w:val="41"/>
        </w:numPr>
        <w:tabs>
          <w:tab w:val="left" w:pos="1080"/>
        </w:tabs>
        <w:spacing w:after="0" w:line="360" w:lineRule="auto"/>
        <w:ind w:firstLine="709"/>
        <w:jc w:val="both"/>
        <w:rPr>
          <w:rFonts w:eastAsia="Times New Roman"/>
          <w:sz w:val="28"/>
          <w:szCs w:val="28"/>
          <w:lang w:eastAsia="uk-UA"/>
        </w:rPr>
      </w:pPr>
      <w:r w:rsidRPr="00EA3A48">
        <w:rPr>
          <w:rFonts w:eastAsia="Times New Roman"/>
          <w:sz w:val="28"/>
          <w:szCs w:val="28"/>
          <w:lang w:eastAsia="uk-UA"/>
        </w:rPr>
        <w:t>легітимність, яка ґрунтується на апатії населення , що свідчить про його байдужість до сформованого стилю керівництва і форм правління;</w:t>
      </w:r>
    </w:p>
    <w:p w:rsidR="00EA3A48" w:rsidRPr="00EA3A48" w:rsidRDefault="00EA3A48" w:rsidP="00EA3A48">
      <w:pPr>
        <w:numPr>
          <w:ilvl w:val="0"/>
          <w:numId w:val="41"/>
        </w:numPr>
        <w:tabs>
          <w:tab w:val="left" w:pos="1080"/>
        </w:tabs>
        <w:spacing w:after="0" w:line="360" w:lineRule="auto"/>
        <w:ind w:firstLine="709"/>
        <w:jc w:val="both"/>
        <w:rPr>
          <w:rFonts w:eastAsia="Times New Roman"/>
          <w:sz w:val="28"/>
          <w:szCs w:val="28"/>
          <w:lang w:eastAsia="uk-UA"/>
        </w:rPr>
      </w:pPr>
      <w:r w:rsidRPr="00EA3A48">
        <w:rPr>
          <w:rFonts w:eastAsia="Times New Roman"/>
          <w:sz w:val="28"/>
          <w:szCs w:val="28"/>
          <w:lang w:eastAsia="uk-UA"/>
        </w:rPr>
        <w:t>прагматична (інструментальна) легітимність, при якій виявлена владі довіра здійснюється в обмін на дані нею обіцянки тих чи інших соціальних благ;</w:t>
      </w:r>
    </w:p>
    <w:p w:rsidR="00EA3A48" w:rsidRPr="00EA3A48" w:rsidRDefault="00EA3A48" w:rsidP="00EA3A48">
      <w:pPr>
        <w:numPr>
          <w:ilvl w:val="0"/>
          <w:numId w:val="41"/>
        </w:numPr>
        <w:tabs>
          <w:tab w:val="left" w:pos="1080"/>
        </w:tabs>
        <w:spacing w:after="0" w:line="360" w:lineRule="auto"/>
        <w:ind w:firstLine="709"/>
        <w:jc w:val="both"/>
        <w:rPr>
          <w:rFonts w:eastAsia="Times New Roman"/>
          <w:sz w:val="28"/>
          <w:szCs w:val="28"/>
          <w:lang w:eastAsia="uk-UA"/>
        </w:rPr>
      </w:pPr>
      <w:r w:rsidRPr="00EA3A48">
        <w:rPr>
          <w:rFonts w:eastAsia="Times New Roman"/>
          <w:sz w:val="28"/>
          <w:szCs w:val="28"/>
          <w:lang w:eastAsia="uk-UA"/>
        </w:rPr>
        <w:t xml:space="preserve">легітимність, як нормативна підтримка, вона передбачає </w:t>
      </w:r>
      <w:proofErr w:type="spellStart"/>
      <w:r w:rsidRPr="00EA3A48">
        <w:rPr>
          <w:rFonts w:eastAsia="Times New Roman"/>
          <w:sz w:val="28"/>
          <w:szCs w:val="28"/>
          <w:lang w:eastAsia="uk-UA"/>
        </w:rPr>
        <w:t>співпадіння</w:t>
      </w:r>
      <w:proofErr w:type="spellEnd"/>
      <w:r w:rsidRPr="00EA3A48">
        <w:rPr>
          <w:rFonts w:eastAsia="Times New Roman"/>
          <w:sz w:val="28"/>
          <w:szCs w:val="28"/>
          <w:lang w:eastAsia="uk-UA"/>
        </w:rPr>
        <w:t xml:space="preserve"> політичних принципів, поділюваних населенням і владою.</w:t>
      </w:r>
    </w:p>
    <w:p w:rsidR="00EA3A48" w:rsidRPr="00EA3A48" w:rsidRDefault="00EA3A48" w:rsidP="00EA3A48">
      <w:pPr>
        <w:spacing w:after="0" w:line="360" w:lineRule="auto"/>
        <w:ind w:firstLine="709"/>
        <w:jc w:val="both"/>
        <w:rPr>
          <w:rFonts w:eastAsia="Times New Roman"/>
          <w:sz w:val="28"/>
          <w:szCs w:val="28"/>
          <w:lang w:eastAsia="uk-UA"/>
        </w:rPr>
      </w:pPr>
      <w:r w:rsidRPr="00EA3A48">
        <w:rPr>
          <w:rFonts w:eastAsia="Times New Roman"/>
          <w:bCs/>
          <w:i/>
          <w:iCs/>
          <w:sz w:val="28"/>
          <w:szCs w:val="28"/>
          <w:lang w:eastAsia="uk-UA"/>
        </w:rPr>
        <w:t>Легітимність влади</w:t>
      </w:r>
      <w:r w:rsidRPr="00EA3A48">
        <w:rPr>
          <w:rFonts w:eastAsia="Times New Roman"/>
          <w:sz w:val="28"/>
          <w:szCs w:val="28"/>
          <w:lang w:eastAsia="uk-UA"/>
        </w:rPr>
        <w:t xml:space="preserve"> – це не постійний, застиглий стан, а досить рухлива змінна. Легітимність влади на якихось етапах її існування може зростати, на якихось падати. У суспільстві відбуваються коливання легітимності влади. Ці коливання пов'язані із процесами легітимізації й </w:t>
      </w:r>
      <w:proofErr w:type="spellStart"/>
      <w:r w:rsidRPr="00EA3A48">
        <w:rPr>
          <w:rFonts w:eastAsia="Times New Roman"/>
          <w:sz w:val="28"/>
          <w:szCs w:val="28"/>
          <w:lang w:eastAsia="uk-UA"/>
        </w:rPr>
        <w:t>делигітимізації</w:t>
      </w:r>
      <w:proofErr w:type="spellEnd"/>
      <w:r w:rsidRPr="00EA3A48">
        <w:rPr>
          <w:rFonts w:eastAsia="Times New Roman"/>
          <w:sz w:val="28"/>
          <w:szCs w:val="28"/>
          <w:lang w:eastAsia="uk-UA"/>
        </w:rPr>
        <w:t xml:space="preserve"> влади. Легітимізація – це процес росту суспільного визнання </w:t>
      </w:r>
      <w:r w:rsidRPr="00EA3A48">
        <w:rPr>
          <w:rFonts w:eastAsia="Times New Roman"/>
          <w:sz w:val="28"/>
          <w:szCs w:val="28"/>
          <w:lang w:eastAsia="uk-UA"/>
        </w:rPr>
        <w:lastRenderedPageBreak/>
        <w:t>лідерів й інститутів політичної влади. Делегітимізація – процес падіння авторитету лідера й інститутів політичної влади.</w:t>
      </w:r>
    </w:p>
    <w:p w:rsidR="00EA3A48" w:rsidRPr="00EA3A48" w:rsidRDefault="00EA3A48" w:rsidP="00EA3A48">
      <w:pPr>
        <w:spacing w:after="0" w:line="360" w:lineRule="auto"/>
        <w:ind w:firstLine="709"/>
        <w:jc w:val="both"/>
        <w:rPr>
          <w:rFonts w:eastAsia="Times New Roman"/>
          <w:sz w:val="28"/>
          <w:szCs w:val="28"/>
          <w:lang w:eastAsia="uk-UA"/>
        </w:rPr>
      </w:pPr>
      <w:r w:rsidRPr="00EA3A48">
        <w:rPr>
          <w:rFonts w:eastAsia="Times New Roman"/>
          <w:sz w:val="28"/>
          <w:szCs w:val="28"/>
          <w:lang w:eastAsia="uk-UA"/>
        </w:rPr>
        <w:t>Найважливішими ознаками падіння легітимності влади є:</w:t>
      </w:r>
    </w:p>
    <w:p w:rsidR="00EA3A48" w:rsidRPr="00EA3A48" w:rsidRDefault="00EA3A48" w:rsidP="00EA3A48">
      <w:pPr>
        <w:numPr>
          <w:ilvl w:val="0"/>
          <w:numId w:val="40"/>
        </w:numPr>
        <w:tabs>
          <w:tab w:val="num" w:pos="142"/>
          <w:tab w:val="left" w:pos="1134"/>
        </w:tabs>
        <w:spacing w:after="0" w:line="360" w:lineRule="auto"/>
        <w:ind w:firstLine="426"/>
        <w:jc w:val="both"/>
        <w:rPr>
          <w:rFonts w:eastAsia="Times New Roman"/>
          <w:sz w:val="28"/>
          <w:szCs w:val="28"/>
          <w:lang w:eastAsia="uk-UA"/>
        </w:rPr>
      </w:pPr>
      <w:r w:rsidRPr="00EA3A48">
        <w:rPr>
          <w:rFonts w:eastAsia="Times New Roman"/>
          <w:sz w:val="28"/>
          <w:szCs w:val="28"/>
          <w:lang w:eastAsia="uk-UA"/>
        </w:rPr>
        <w:t>ріст ступеня примусу;</w:t>
      </w:r>
    </w:p>
    <w:p w:rsidR="00EA3A48" w:rsidRPr="00EA3A48" w:rsidRDefault="00EA3A48" w:rsidP="00EA3A48">
      <w:pPr>
        <w:numPr>
          <w:ilvl w:val="0"/>
          <w:numId w:val="40"/>
        </w:numPr>
        <w:tabs>
          <w:tab w:val="num" w:pos="142"/>
          <w:tab w:val="left" w:pos="1134"/>
        </w:tabs>
        <w:spacing w:after="0" w:line="360" w:lineRule="auto"/>
        <w:ind w:firstLine="426"/>
        <w:jc w:val="both"/>
        <w:rPr>
          <w:rFonts w:eastAsia="Times New Roman"/>
          <w:sz w:val="28"/>
          <w:szCs w:val="28"/>
          <w:lang w:eastAsia="uk-UA"/>
        </w:rPr>
      </w:pPr>
      <w:r w:rsidRPr="00EA3A48">
        <w:rPr>
          <w:rFonts w:eastAsia="Times New Roman"/>
          <w:sz w:val="28"/>
          <w:szCs w:val="28"/>
          <w:lang w:eastAsia="uk-UA"/>
        </w:rPr>
        <w:t>обмеження прав і свобод;</w:t>
      </w:r>
    </w:p>
    <w:p w:rsidR="00EA3A48" w:rsidRPr="00EA3A48" w:rsidRDefault="00EA3A48" w:rsidP="00EA3A48">
      <w:pPr>
        <w:numPr>
          <w:ilvl w:val="0"/>
          <w:numId w:val="40"/>
        </w:numPr>
        <w:tabs>
          <w:tab w:val="num" w:pos="142"/>
          <w:tab w:val="left" w:pos="1134"/>
        </w:tabs>
        <w:spacing w:after="0" w:line="360" w:lineRule="auto"/>
        <w:ind w:firstLine="426"/>
        <w:jc w:val="both"/>
        <w:rPr>
          <w:rFonts w:eastAsia="Times New Roman"/>
          <w:sz w:val="28"/>
          <w:szCs w:val="28"/>
          <w:lang w:eastAsia="uk-UA"/>
        </w:rPr>
      </w:pPr>
      <w:r w:rsidRPr="00EA3A48">
        <w:rPr>
          <w:rFonts w:eastAsia="Times New Roman"/>
          <w:sz w:val="28"/>
          <w:szCs w:val="28"/>
          <w:lang w:eastAsia="uk-UA"/>
        </w:rPr>
        <w:t>заборона політичних партій і незалежної преси;</w:t>
      </w:r>
    </w:p>
    <w:p w:rsidR="00EA3A48" w:rsidRPr="00EA3A48" w:rsidRDefault="00EA3A48" w:rsidP="00EA3A48">
      <w:pPr>
        <w:numPr>
          <w:ilvl w:val="0"/>
          <w:numId w:val="40"/>
        </w:numPr>
        <w:tabs>
          <w:tab w:val="num" w:pos="142"/>
          <w:tab w:val="left" w:pos="1134"/>
        </w:tabs>
        <w:spacing w:after="0" w:line="360" w:lineRule="auto"/>
        <w:ind w:firstLine="426"/>
        <w:jc w:val="both"/>
        <w:rPr>
          <w:rFonts w:eastAsia="Times New Roman"/>
          <w:sz w:val="28"/>
          <w:szCs w:val="28"/>
          <w:lang w:eastAsia="uk-UA"/>
        </w:rPr>
      </w:pPr>
      <w:r w:rsidRPr="00EA3A48">
        <w:rPr>
          <w:rFonts w:eastAsia="Times New Roman"/>
          <w:sz w:val="28"/>
          <w:szCs w:val="28"/>
          <w:lang w:eastAsia="uk-UA"/>
        </w:rPr>
        <w:t>ріст корумпованості всіх інститутів влади, їхнє зрощування із кримінальними структурами;</w:t>
      </w:r>
    </w:p>
    <w:p w:rsidR="00EA3A48" w:rsidRPr="00EA3A48" w:rsidRDefault="00EA3A48" w:rsidP="00EA3A48">
      <w:pPr>
        <w:numPr>
          <w:ilvl w:val="0"/>
          <w:numId w:val="40"/>
        </w:numPr>
        <w:tabs>
          <w:tab w:val="num" w:pos="142"/>
          <w:tab w:val="left" w:pos="1134"/>
        </w:tabs>
        <w:spacing w:after="0" w:line="360" w:lineRule="auto"/>
        <w:ind w:firstLine="426"/>
        <w:jc w:val="both"/>
        <w:rPr>
          <w:rFonts w:eastAsia="Times New Roman"/>
          <w:sz w:val="28"/>
          <w:szCs w:val="28"/>
          <w:lang w:eastAsia="uk-UA"/>
        </w:rPr>
      </w:pPr>
      <w:r w:rsidRPr="00EA3A48">
        <w:rPr>
          <w:rFonts w:eastAsia="Times New Roman"/>
          <w:sz w:val="28"/>
          <w:szCs w:val="28"/>
          <w:lang w:eastAsia="uk-UA"/>
        </w:rPr>
        <w:t xml:space="preserve">низька економічна ефективність влади. </w:t>
      </w:r>
    </w:p>
    <w:p w:rsidR="00EA3A48" w:rsidRPr="00EA3A48" w:rsidRDefault="00EA3A48" w:rsidP="00EA3A48">
      <w:pPr>
        <w:spacing w:after="0" w:line="360" w:lineRule="auto"/>
        <w:ind w:firstLine="709"/>
        <w:jc w:val="both"/>
        <w:rPr>
          <w:rFonts w:eastAsia="Times New Roman"/>
          <w:sz w:val="28"/>
          <w:szCs w:val="28"/>
          <w:lang w:eastAsia="uk-UA"/>
        </w:rPr>
      </w:pPr>
      <w:r w:rsidRPr="00EA3A48">
        <w:rPr>
          <w:rFonts w:eastAsia="Times New Roman"/>
          <w:sz w:val="28"/>
          <w:szCs w:val="28"/>
          <w:lang w:eastAsia="uk-UA"/>
        </w:rPr>
        <w:t xml:space="preserve">Остання ознака – найбільш істотний показник </w:t>
      </w:r>
      <w:proofErr w:type="spellStart"/>
      <w:r w:rsidRPr="00EA3A48">
        <w:rPr>
          <w:rFonts w:eastAsia="Times New Roman"/>
          <w:sz w:val="28"/>
          <w:szCs w:val="28"/>
          <w:lang w:eastAsia="uk-UA"/>
        </w:rPr>
        <w:t>делигітимізації</w:t>
      </w:r>
      <w:proofErr w:type="spellEnd"/>
      <w:r w:rsidRPr="00EA3A48">
        <w:rPr>
          <w:rFonts w:eastAsia="Times New Roman"/>
          <w:sz w:val="28"/>
          <w:szCs w:val="28"/>
          <w:lang w:eastAsia="uk-UA"/>
        </w:rPr>
        <w:t xml:space="preserve"> влади.</w:t>
      </w:r>
    </w:p>
    <w:p w:rsidR="00EA3A48" w:rsidRPr="00EA3A48" w:rsidRDefault="00EA3A48" w:rsidP="00EA3A48">
      <w:pPr>
        <w:spacing w:after="0" w:line="360" w:lineRule="auto"/>
        <w:ind w:firstLine="709"/>
        <w:jc w:val="both"/>
        <w:rPr>
          <w:rFonts w:eastAsia="Times New Roman"/>
          <w:sz w:val="28"/>
          <w:szCs w:val="28"/>
          <w:lang w:eastAsia="uk-UA"/>
        </w:rPr>
      </w:pPr>
      <w:r w:rsidRPr="00EA3A48">
        <w:rPr>
          <w:rFonts w:eastAsia="Times New Roman"/>
          <w:sz w:val="28"/>
          <w:szCs w:val="28"/>
          <w:lang w:eastAsia="uk-UA"/>
        </w:rPr>
        <w:t>Легітимність влади може заперечуватися її супротивниками як відкрито, так і потай. Крайньою крапкою падіння легітимності влади є революції, державні перевороти.</w:t>
      </w:r>
    </w:p>
    <w:p w:rsidR="00EA3A48" w:rsidRPr="00EA3A48" w:rsidRDefault="00EA3A48" w:rsidP="00EA3A48">
      <w:pPr>
        <w:spacing w:after="0" w:line="360" w:lineRule="auto"/>
        <w:ind w:firstLine="709"/>
        <w:jc w:val="both"/>
        <w:rPr>
          <w:rFonts w:eastAsia="Times New Roman"/>
          <w:sz w:val="28"/>
          <w:szCs w:val="28"/>
          <w:lang w:eastAsia="uk-UA"/>
        </w:rPr>
      </w:pPr>
      <w:r w:rsidRPr="00EA3A48">
        <w:rPr>
          <w:rFonts w:eastAsia="Times New Roman"/>
          <w:sz w:val="28"/>
          <w:szCs w:val="28"/>
          <w:lang w:eastAsia="uk-UA"/>
        </w:rPr>
        <w:t xml:space="preserve">У цілому легітимність влади перебуває в прямої залежності від її ефективності, тобто ступеня виконання владою своїх завдань і функцій. В ідеалі це означає гарантоване проведення в життя владних розпоряджень із найменшим рівнем примуса, мінімальними витратами. Необхідною умовою для цього є достатність підстав влади й ефективність використання її ресурсів. </w:t>
      </w:r>
    </w:p>
    <w:p w:rsidR="00EA3A48" w:rsidRPr="00EA3A48" w:rsidRDefault="00EA3A48" w:rsidP="00EA3A48">
      <w:pPr>
        <w:spacing w:after="0" w:line="360" w:lineRule="auto"/>
        <w:ind w:firstLine="709"/>
        <w:jc w:val="both"/>
        <w:rPr>
          <w:rFonts w:eastAsia="Times New Roman"/>
          <w:sz w:val="28"/>
          <w:szCs w:val="28"/>
          <w:lang w:eastAsia="uk-UA"/>
        </w:rPr>
      </w:pPr>
      <w:r w:rsidRPr="00EA3A48">
        <w:rPr>
          <w:rFonts w:eastAsia="Times New Roman"/>
          <w:sz w:val="28"/>
          <w:szCs w:val="28"/>
          <w:lang w:eastAsia="uk-UA"/>
        </w:rPr>
        <w:t>Важливий показник ефективності влади – чітка взаємодія всіх її галузей, раціональність вертикальних і горизонтальних структур.</w:t>
      </w:r>
    </w:p>
    <w:p w:rsidR="00EA3A48" w:rsidRPr="00EA3A48" w:rsidRDefault="00EA3A48" w:rsidP="00EA3A48">
      <w:pPr>
        <w:spacing w:after="0" w:line="360" w:lineRule="auto"/>
        <w:ind w:firstLine="709"/>
        <w:jc w:val="both"/>
        <w:rPr>
          <w:rFonts w:eastAsia="Times New Roman"/>
          <w:sz w:val="28"/>
          <w:szCs w:val="28"/>
          <w:lang w:eastAsia="uk-UA"/>
        </w:rPr>
      </w:pPr>
      <w:r w:rsidRPr="00EA3A48">
        <w:rPr>
          <w:rFonts w:eastAsia="Times New Roman"/>
          <w:sz w:val="28"/>
          <w:szCs w:val="28"/>
          <w:lang w:eastAsia="uk-UA"/>
        </w:rPr>
        <w:t>Не менше значення у відносинах громадян до влади має економічний добробут, забезпечення такого рівня і якості їхнього життя, який визнається в даному суспільстві нормою.</w:t>
      </w:r>
    </w:p>
    <w:p w:rsidR="00EA3A48" w:rsidRPr="00EA3A48" w:rsidRDefault="00EA3A48" w:rsidP="00EA3A48">
      <w:pPr>
        <w:spacing w:after="0" w:line="360" w:lineRule="auto"/>
        <w:ind w:firstLine="709"/>
        <w:jc w:val="both"/>
        <w:rPr>
          <w:rFonts w:eastAsia="Times New Roman"/>
          <w:sz w:val="28"/>
          <w:szCs w:val="28"/>
          <w:lang w:eastAsia="uk-UA"/>
        </w:rPr>
      </w:pPr>
      <w:r w:rsidRPr="00EA3A48">
        <w:rPr>
          <w:rFonts w:eastAsia="Times New Roman"/>
          <w:sz w:val="28"/>
          <w:szCs w:val="28"/>
          <w:lang w:eastAsia="uk-UA"/>
        </w:rPr>
        <w:t>В цілому влада визнається ефективною, а виходить, і легітимною, якщо їй вдається забезпечити стабільність, визначеність, порядок. Влада, не здатна запобігти великим політичним конфліктам, громадянським й міжнаціональним війнам, протистоянню законодавчої й виконавчої влади, центра, регіональних і місцевих органів, губить свою легітимність.</w:t>
      </w:r>
    </w:p>
    <w:p w:rsidR="00EA3A48" w:rsidRPr="00EA3A48" w:rsidRDefault="00EA3A48" w:rsidP="00EA3A48">
      <w:pPr>
        <w:spacing w:after="0" w:line="360" w:lineRule="auto"/>
        <w:ind w:firstLine="709"/>
        <w:jc w:val="both"/>
        <w:rPr>
          <w:rFonts w:eastAsia="Times New Roman"/>
          <w:sz w:val="28"/>
          <w:szCs w:val="28"/>
          <w:lang w:eastAsia="uk-UA"/>
        </w:rPr>
      </w:pPr>
      <w:r w:rsidRPr="00EA3A48">
        <w:rPr>
          <w:rFonts w:eastAsia="Times New Roman"/>
          <w:sz w:val="28"/>
          <w:szCs w:val="28"/>
          <w:lang w:eastAsia="uk-UA"/>
        </w:rPr>
        <w:lastRenderedPageBreak/>
        <w:t>У сучасному суспільстві вироблені різноманітні засоби легітимізації влади: політичні, ідеологічні, економічні й т.</w:t>
      </w:r>
      <w:r>
        <w:rPr>
          <w:rFonts w:eastAsia="Times New Roman"/>
          <w:sz w:val="28"/>
          <w:szCs w:val="28"/>
          <w:lang w:eastAsia="uk-UA"/>
        </w:rPr>
        <w:t xml:space="preserve"> </w:t>
      </w:r>
      <w:r w:rsidRPr="00EA3A48">
        <w:rPr>
          <w:rFonts w:eastAsia="Times New Roman"/>
          <w:sz w:val="28"/>
          <w:szCs w:val="28"/>
          <w:lang w:eastAsia="uk-UA"/>
        </w:rPr>
        <w:t>д. До політичних засобів відносяться, насамперед пошук підтримки, розширення соціальної бази влади. Важливим інструментом цієї форми легітимізації є демократизація громадського життя, розширення участі громадян в управлінні. Це створює відчуття загальної причетності людей до політики, що проводиться владою, дозволяє громадянам деякою мірою почувати себе її суб'єктом.</w:t>
      </w:r>
    </w:p>
    <w:p w:rsidR="00EA3A48" w:rsidRPr="00EA3A48" w:rsidRDefault="00EA3A48" w:rsidP="00EA3A48">
      <w:pPr>
        <w:spacing w:after="0" w:line="360" w:lineRule="auto"/>
        <w:ind w:firstLine="709"/>
        <w:jc w:val="both"/>
        <w:rPr>
          <w:rFonts w:eastAsia="Times New Roman"/>
          <w:sz w:val="28"/>
          <w:szCs w:val="28"/>
          <w:lang w:eastAsia="uk-UA"/>
        </w:rPr>
      </w:pPr>
      <w:r w:rsidRPr="00EA3A48">
        <w:rPr>
          <w:rFonts w:eastAsia="Times New Roman"/>
          <w:sz w:val="28"/>
          <w:szCs w:val="28"/>
          <w:lang w:eastAsia="uk-UA"/>
        </w:rPr>
        <w:t>Відчуттю причетності до влади можуть сприяти пропаганда політичного курсу, що проводиться, ідеологічна обробка мас.</w:t>
      </w:r>
    </w:p>
    <w:p w:rsidR="00EA3A48" w:rsidRPr="00EA3A48" w:rsidRDefault="00EA3A48" w:rsidP="00EA3A48">
      <w:pPr>
        <w:spacing w:after="0" w:line="360" w:lineRule="auto"/>
        <w:ind w:firstLine="709"/>
        <w:jc w:val="both"/>
        <w:rPr>
          <w:rFonts w:eastAsia="Times New Roman"/>
          <w:sz w:val="28"/>
          <w:szCs w:val="28"/>
          <w:lang w:eastAsia="uk-UA"/>
        </w:rPr>
      </w:pPr>
      <w:r w:rsidRPr="00EA3A48">
        <w:rPr>
          <w:rFonts w:eastAsia="Times New Roman"/>
          <w:sz w:val="28"/>
          <w:szCs w:val="28"/>
          <w:lang w:eastAsia="uk-UA"/>
        </w:rPr>
        <w:t>Найбільш дійовим засобом легітимізації влади є успішне здійснення державної політики й економічних програм, стійке зростання доходів населення й у цілому рівня життя.</w:t>
      </w:r>
    </w:p>
    <w:p w:rsidR="00EA3A48" w:rsidRPr="00EA3A48" w:rsidRDefault="00EA3A48" w:rsidP="00EA3A48">
      <w:pPr>
        <w:tabs>
          <w:tab w:val="left" w:pos="-360"/>
          <w:tab w:val="left" w:pos="0"/>
          <w:tab w:val="left" w:pos="360"/>
          <w:tab w:val="left" w:pos="426"/>
          <w:tab w:val="left" w:pos="709"/>
        </w:tabs>
        <w:spacing w:after="0" w:line="360" w:lineRule="auto"/>
        <w:ind w:firstLine="709"/>
        <w:jc w:val="center"/>
        <w:rPr>
          <w:rFonts w:eastAsia="Times New Roman"/>
          <w:b/>
          <w:sz w:val="28"/>
          <w:szCs w:val="28"/>
          <w:lang w:eastAsia="ru-RU"/>
        </w:rPr>
      </w:pPr>
      <w:r w:rsidRPr="00EA3A48">
        <w:rPr>
          <w:rFonts w:eastAsia="Times New Roman"/>
          <w:b/>
          <w:sz w:val="28"/>
          <w:szCs w:val="28"/>
          <w:lang w:eastAsia="ru-RU"/>
        </w:rPr>
        <w:t>4. Політичні режими</w:t>
      </w:r>
    </w:p>
    <w:p w:rsidR="00EA3A48" w:rsidRPr="00EA3A48" w:rsidRDefault="00EA3A48" w:rsidP="00EA3A48">
      <w:pPr>
        <w:spacing w:after="0" w:line="360" w:lineRule="auto"/>
        <w:ind w:firstLine="709"/>
        <w:jc w:val="both"/>
        <w:rPr>
          <w:rFonts w:eastAsia="Times New Roman"/>
          <w:color w:val="222233"/>
          <w:sz w:val="28"/>
          <w:szCs w:val="28"/>
          <w:lang w:eastAsia="ru-RU"/>
        </w:rPr>
      </w:pPr>
      <w:r w:rsidRPr="00EA3A48">
        <w:rPr>
          <w:rFonts w:eastAsia="Times New Roman"/>
          <w:color w:val="222233"/>
          <w:sz w:val="28"/>
          <w:szCs w:val="28"/>
          <w:lang w:eastAsia="ru-RU"/>
        </w:rPr>
        <w:t xml:space="preserve">Політична влада багатоманітна по формах і засобах прояву.  </w:t>
      </w:r>
      <w:r w:rsidRPr="00EA3A48">
        <w:rPr>
          <w:rFonts w:eastAsia="Times New Roman"/>
          <w:noProof/>
          <w:color w:val="222233"/>
          <w:sz w:val="28"/>
          <w:szCs w:val="28"/>
          <w:lang w:val="ru-RU" w:eastAsia="ru-RU"/>
        </w:rPr>
        <mc:AlternateContent>
          <mc:Choice Requires="wps">
            <w:drawing>
              <wp:inline distT="0" distB="0" distL="0" distR="0" wp14:anchorId="1BA143E3" wp14:editId="14B618FC">
                <wp:extent cx="186690" cy="75565"/>
                <wp:effectExtent l="0" t="0" r="0" b="0"/>
                <wp:docPr id="58" name="AutoShape 3" descr="http://lib.mdpu.org.ua/e-book/politologiya/eBook/modul_1/tema7.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669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lib.mdpu.org.ua/e-book/politologiya/eBook/modul_1/tema7.htm" style="width:14.7pt;height: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" filled="f" stroked="f">
                <o:lock v:ext="edit" aspectratio="t"/>
                <w10:anchorlock/>
              </v:rect>
            </w:pict>
          </mc:Fallback>
        </mc:AlternateContent>
      </w:r>
      <w:r w:rsidRPr="00EA3A48">
        <w:rPr>
          <w:rFonts w:eastAsia="Times New Roman"/>
          <w:b/>
          <w:bCs/>
          <w:i/>
          <w:color w:val="222233"/>
          <w:sz w:val="28"/>
          <w:szCs w:val="28"/>
          <w:lang w:eastAsia="ru-RU"/>
        </w:rPr>
        <w:t>Політичний режим</w:t>
      </w:r>
      <w:r w:rsidRPr="00EA3A48">
        <w:rPr>
          <w:rFonts w:eastAsia="Times New Roman"/>
          <w:color w:val="222233"/>
          <w:sz w:val="28"/>
          <w:szCs w:val="28"/>
          <w:lang w:eastAsia="ru-RU"/>
        </w:rPr>
        <w:t xml:space="preserve"> - </w:t>
      </w:r>
      <w:r w:rsidRPr="00EA3A48">
        <w:rPr>
          <w:rFonts w:eastAsia="Times New Roman"/>
          <w:i/>
          <w:color w:val="222233"/>
          <w:sz w:val="28"/>
          <w:szCs w:val="28"/>
          <w:lang w:eastAsia="ru-RU"/>
        </w:rPr>
        <w:t>це   система прийомів, методів, способів здійснення політичної (включаючи державну) влади в суспільстві.</w:t>
      </w:r>
      <w:r w:rsidRPr="00EA3A48">
        <w:rPr>
          <w:rFonts w:eastAsia="Times New Roman"/>
          <w:i/>
          <w:color w:val="222233"/>
          <w:sz w:val="28"/>
          <w:szCs w:val="28"/>
          <w:lang w:eastAsia="ru-RU"/>
        </w:rPr>
        <w:br/>
      </w:r>
      <w:r w:rsidRPr="00EA3A48">
        <w:rPr>
          <w:rFonts w:eastAsia="Times New Roman"/>
          <w:noProof/>
          <w:color w:val="222233"/>
          <w:sz w:val="28"/>
          <w:szCs w:val="28"/>
          <w:lang w:val="ru-RU" w:eastAsia="ru-RU"/>
        </w:rPr>
        <mc:AlternateContent>
          <mc:Choice Requires="wps">
            <w:drawing>
              <wp:inline distT="0" distB="0" distL="0" distR="0" wp14:anchorId="28E933E5" wp14:editId="1578A273">
                <wp:extent cx="186690" cy="75565"/>
                <wp:effectExtent l="0" t="0" r="0" b="0"/>
                <wp:docPr id="59" name="AutoShape 4" descr="http://lib.mdpu.org.ua/e-book/politologiya/eBook/modul_1/tema7.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669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ttp://lib.mdpu.org.ua/e-book/politologiya/eBook/modul_1/tema7.htm" style="width:14.7pt;height: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" filled="f" stroked="f">
                <o:lock v:ext="edit" aspectratio="t"/>
                <w10:anchorlock/>
              </v:rect>
            </w:pict>
          </mc:Fallback>
        </mc:AlternateContent>
      </w:r>
      <w:r w:rsidRPr="00EA3A48">
        <w:rPr>
          <w:rFonts w:eastAsia="Times New Roman"/>
          <w:color w:val="222233"/>
          <w:sz w:val="28"/>
          <w:szCs w:val="28"/>
          <w:lang w:eastAsia="ru-RU"/>
        </w:rPr>
        <w:t xml:space="preserve">Різновидів політичних режимів незліченна множина. Але в політичних дослідженнях звичайно виділяють основні типи політичних режимів: </w:t>
      </w:r>
      <w:r w:rsidRPr="00EA3A48">
        <w:rPr>
          <w:rFonts w:eastAsia="Times New Roman"/>
          <w:b/>
          <w:bCs/>
          <w:color w:val="222233"/>
          <w:sz w:val="28"/>
          <w:szCs w:val="28"/>
          <w:lang w:eastAsia="ru-RU"/>
        </w:rPr>
        <w:t>тоталітарний, авторитарний і демократичний.</w:t>
      </w:r>
      <w:r w:rsidRPr="00EA3A48">
        <w:rPr>
          <w:rFonts w:eastAsia="Times New Roman"/>
          <w:color w:val="222233"/>
          <w:sz w:val="28"/>
          <w:szCs w:val="28"/>
          <w:lang w:eastAsia="ru-RU"/>
        </w:rPr>
        <w:t xml:space="preserve"> Розглянемо кожний з перерахованих режимів докладніше.</w:t>
      </w:r>
    </w:p>
    <w:p w:rsidR="00EA3A48" w:rsidRPr="00EA3A48" w:rsidRDefault="00EA3A48" w:rsidP="00EA3A48">
      <w:pPr>
        <w:spacing w:after="0" w:line="360" w:lineRule="auto"/>
        <w:ind w:firstLine="709"/>
        <w:jc w:val="center"/>
        <w:rPr>
          <w:rFonts w:eastAsia="Times New Roman"/>
          <w:color w:val="222233"/>
          <w:sz w:val="28"/>
          <w:szCs w:val="28"/>
          <w:lang w:eastAsia="ru-RU"/>
        </w:rPr>
      </w:pPr>
      <w:r w:rsidRPr="00EA3A48">
        <w:rPr>
          <w:rFonts w:eastAsia="Times New Roman"/>
          <w:b/>
          <w:bCs/>
          <w:color w:val="222233"/>
          <w:sz w:val="28"/>
          <w:szCs w:val="28"/>
          <w:lang w:eastAsia="ru-RU"/>
        </w:rPr>
        <w:t>Тоталітарний політичний режим.</w:t>
      </w:r>
    </w:p>
    <w:p w:rsidR="00EA3A48" w:rsidRPr="00EA3A48" w:rsidRDefault="00EA3A48" w:rsidP="00EA3A48">
      <w:pPr>
        <w:spacing w:after="0" w:line="360" w:lineRule="auto"/>
        <w:ind w:firstLine="709"/>
        <w:jc w:val="both"/>
        <w:rPr>
          <w:rFonts w:eastAsia="Times New Roman"/>
          <w:sz w:val="28"/>
          <w:szCs w:val="28"/>
          <w:lang w:eastAsia="uk-UA"/>
        </w:rPr>
      </w:pPr>
      <w:r w:rsidRPr="00EA3A48">
        <w:rPr>
          <w:rFonts w:eastAsia="Times New Roman"/>
          <w:color w:val="222233"/>
          <w:sz w:val="28"/>
          <w:szCs w:val="28"/>
          <w:lang w:eastAsia="ru-RU"/>
        </w:rPr>
        <w:t>Термін «тоталітаризм» походить від середньовічного латинського слова «</w:t>
      </w:r>
      <w:proofErr w:type="spellStart"/>
      <w:r w:rsidRPr="00EA3A48">
        <w:rPr>
          <w:rFonts w:eastAsia="Times New Roman"/>
          <w:color w:val="222233"/>
          <w:sz w:val="28"/>
          <w:szCs w:val="28"/>
          <w:lang w:eastAsia="ru-RU"/>
        </w:rPr>
        <w:t>totalis</w:t>
      </w:r>
      <w:proofErr w:type="spellEnd"/>
      <w:r w:rsidRPr="00EA3A48">
        <w:rPr>
          <w:rFonts w:eastAsia="Times New Roman"/>
          <w:color w:val="222233"/>
          <w:sz w:val="28"/>
          <w:szCs w:val="28"/>
          <w:lang w:eastAsia="ru-RU"/>
        </w:rPr>
        <w:t>», що означає «цілий», «повний», «загальний». Тоталітаризм - це повний контроль і жорстка регламентація з боку держави всіх сфер життєдіяльності суспільства, кожної людини за допомогою прямого озброєного насильства. Держава поглинає все суспільство і конкретну людину.</w:t>
      </w:r>
      <w:r w:rsidRPr="00EA3A48">
        <w:rPr>
          <w:rFonts w:eastAsia="Times New Roman"/>
          <w:color w:val="222233"/>
          <w:sz w:val="28"/>
          <w:szCs w:val="28"/>
          <w:lang w:eastAsia="ru-RU"/>
        </w:rPr>
        <w:br/>
      </w:r>
      <w:r w:rsidRPr="00EA3A48">
        <w:rPr>
          <w:rFonts w:eastAsia="Times New Roman"/>
          <w:noProof/>
          <w:color w:val="222233"/>
          <w:sz w:val="28"/>
          <w:szCs w:val="28"/>
          <w:lang w:val="ru-RU" w:eastAsia="ru-RU"/>
        </w:rPr>
        <mc:AlternateContent>
          <mc:Choice Requires="wps">
            <w:drawing>
              <wp:inline distT="0" distB="0" distL="0" distR="0" wp14:anchorId="4FFCC97A" wp14:editId="2FCA33E6">
                <wp:extent cx="186690" cy="75565"/>
                <wp:effectExtent l="0" t="0" r="0" b="0"/>
                <wp:docPr id="61" name="AutoShape 6" descr="http://lib.mdpu.org.ua/e-book/politologiya/eBook/modul_1/tema7.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669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http://lib.mdpu.org.ua/e-book/politologiya/eBook/modul_1/tema7.htm" style="width:14.7pt;height: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" filled="f" stroked="f">
                <o:lock v:ext="edit" aspectratio="t"/>
                <w10:anchorlock/>
              </v:rect>
            </w:pict>
          </mc:Fallback>
        </mc:AlternateContent>
      </w:r>
      <w:r w:rsidRPr="00EA3A48">
        <w:rPr>
          <w:rFonts w:eastAsia="Times New Roman"/>
          <w:color w:val="222233"/>
          <w:sz w:val="28"/>
          <w:szCs w:val="28"/>
          <w:lang w:eastAsia="ru-RU"/>
        </w:rPr>
        <w:t xml:space="preserve">  </w:t>
      </w:r>
      <w:r w:rsidRPr="00EA3A48">
        <w:rPr>
          <w:rFonts w:eastAsia="Times New Roman"/>
          <w:noProof/>
          <w:color w:val="222233"/>
          <w:sz w:val="28"/>
          <w:szCs w:val="28"/>
          <w:lang w:val="ru-RU" w:eastAsia="ru-RU"/>
        </w:rPr>
        <mc:AlternateContent>
          <mc:Choice Requires="wps">
            <w:drawing>
              <wp:inline distT="0" distB="0" distL="0" distR="0" wp14:anchorId="7B35CB94" wp14:editId="59CFE27A">
                <wp:extent cx="186690" cy="75565"/>
                <wp:effectExtent l="0" t="0" r="0" b="0"/>
                <wp:docPr id="62" name="AutoShape 7" descr="http://lib.mdpu.org.ua/e-book/politologiya/eBook/modul_1/tema7.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669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http://lib.mdpu.org.ua/e-book/politologiya/eBook/modul_1/tema7.htm" style="width:14.7pt;height: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" filled="f" stroked="f">
                <o:lock v:ext="edit" aspectratio="t"/>
                <w10:anchorlock/>
              </v:rect>
            </w:pict>
          </mc:Fallback>
        </mc:AlternateContent>
      </w:r>
      <w:r w:rsidRPr="00EA3A48">
        <w:rPr>
          <w:rFonts w:eastAsia="Times New Roman"/>
          <w:color w:val="222233"/>
          <w:sz w:val="28"/>
          <w:szCs w:val="28"/>
          <w:lang w:eastAsia="ru-RU"/>
        </w:rPr>
        <w:t xml:space="preserve">Термін «тоталітарний» ввів в політичний лексикон лідер італійських фашистів Б. Муссоліні (1883-1945). Мета фашистського руху, на його думку, полягала в створенні сильної держави, використовуванні виключно силових </w:t>
      </w:r>
      <w:r w:rsidRPr="00EA3A48">
        <w:rPr>
          <w:rFonts w:eastAsia="Times New Roman"/>
          <w:color w:val="222233"/>
          <w:sz w:val="28"/>
          <w:szCs w:val="28"/>
          <w:lang w:eastAsia="ru-RU"/>
        </w:rPr>
        <w:lastRenderedPageBreak/>
        <w:t>принципів здійснення влади. Сутність тоталітаризму Б.</w:t>
      </w:r>
      <w:r w:rsidRPr="00EA3A48">
        <w:rPr>
          <w:rFonts w:eastAsia="Times New Roman"/>
          <w:color w:val="222233"/>
          <w:sz w:val="28"/>
          <w:szCs w:val="28"/>
          <w:lang w:val="ru-RU" w:eastAsia="ru-RU"/>
        </w:rPr>
        <w:t xml:space="preserve"> </w:t>
      </w:r>
      <w:r w:rsidRPr="00EA3A48">
        <w:rPr>
          <w:rFonts w:eastAsia="Times New Roman"/>
          <w:color w:val="222233"/>
          <w:sz w:val="28"/>
          <w:szCs w:val="28"/>
          <w:lang w:eastAsia="ru-RU"/>
        </w:rPr>
        <w:t>Муссоліні виразив формулою: «Все в державі, нічого зовні держави, нічого проти держави». З 1925 р. він став використовувати термін «тоталітаризм» для характеристики фашистської держави. А з 1929 р. (газета «</w:t>
      </w:r>
      <w:proofErr w:type="spellStart"/>
      <w:r w:rsidRPr="00EA3A48">
        <w:rPr>
          <w:rFonts w:eastAsia="Times New Roman"/>
          <w:color w:val="222233"/>
          <w:sz w:val="28"/>
          <w:szCs w:val="28"/>
          <w:lang w:eastAsia="ru-RU"/>
        </w:rPr>
        <w:t>Таймс</w:t>
      </w:r>
      <w:proofErr w:type="spellEnd"/>
      <w:r w:rsidRPr="00EA3A48">
        <w:rPr>
          <w:rFonts w:eastAsia="Times New Roman"/>
          <w:color w:val="222233"/>
          <w:sz w:val="28"/>
          <w:szCs w:val="28"/>
          <w:lang w:eastAsia="ru-RU"/>
        </w:rPr>
        <w:t>») цей термін став вживатися стосовно режиму, що склався в Радянському Союзі.</w:t>
      </w:r>
      <w:r w:rsidRPr="00EA3A48">
        <w:rPr>
          <w:rFonts w:eastAsia="Times New Roman"/>
          <w:color w:val="222233"/>
          <w:sz w:val="28"/>
          <w:szCs w:val="28"/>
          <w:lang w:eastAsia="ru-RU"/>
        </w:rPr>
        <w:br/>
      </w:r>
      <w:r w:rsidRPr="00EA3A48">
        <w:rPr>
          <w:rFonts w:eastAsia="Times New Roman"/>
          <w:noProof/>
          <w:color w:val="222233"/>
          <w:sz w:val="28"/>
          <w:szCs w:val="28"/>
          <w:lang w:val="ru-RU" w:eastAsia="ru-RU"/>
        </w:rPr>
        <mc:AlternateContent>
          <mc:Choice Requires="wps">
            <w:drawing>
              <wp:inline distT="0" distB="0" distL="0" distR="0" wp14:anchorId="173049F3" wp14:editId="3291AAC6">
                <wp:extent cx="186690" cy="75565"/>
                <wp:effectExtent l="0" t="0" r="0" b="0"/>
                <wp:docPr id="63" name="AutoShape 8" descr="http://lib.mdpu.org.ua/e-book/politologiya/eBook/modul_1/tema7.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669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http://lib.mdpu.org.ua/e-book/politologiya/eBook/modul_1/tema7.htm" style="width:14.7pt;height: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" filled="f" stroked="f">
                <o:lock v:ext="edit" aspectratio="t"/>
                <w10:anchorlock/>
              </v:rect>
            </w:pict>
          </mc:Fallback>
        </mc:AlternateContent>
      </w:r>
      <w:r w:rsidRPr="00EA3A48">
        <w:rPr>
          <w:rFonts w:eastAsia="Times New Roman"/>
          <w:color w:val="222233"/>
          <w:sz w:val="28"/>
          <w:szCs w:val="28"/>
          <w:lang w:eastAsia="ru-RU"/>
        </w:rPr>
        <w:t>Тоталітаризм виникає в ХХ столітті як політичний режим і як особлива модель соціально-економічного порядку, характерна для стадії індустріального розвитку, і як ідеологія. Створення розгалуженої системи масових комунікацій дозволило забезпечити ідеологічний і політичний контроль над особою. Особа ж в умовах руйнування традиційних форм життя стала беззахисною перед світом ринкової стихії і конкуренції. Ускладнення соціальних відносин зажадало посилення ролі держави («етатизм») як універсального регулятора і організатора взаємодії індивідів, що мають не співпадаючі інтереси. Досвід показує, що тоталітарні режими, як правило, виникають за надзвичайних умов: наростаючої нестабільності в суспільстві; глибокій кризі, що охоплює всі сторони життя; нарешті, при необхідності рішення стратегічної задачі, виключно важливої для країни.</w:t>
      </w:r>
      <w:r w:rsidRPr="00EA3A48">
        <w:rPr>
          <w:rFonts w:eastAsia="Times New Roman"/>
          <w:color w:val="222233"/>
          <w:sz w:val="28"/>
          <w:szCs w:val="28"/>
          <w:lang w:eastAsia="ru-RU"/>
        </w:rPr>
        <w:br/>
      </w:r>
      <w:r w:rsidRPr="00EA3A48">
        <w:rPr>
          <w:rFonts w:eastAsia="Times New Roman"/>
          <w:noProof/>
          <w:color w:val="222233"/>
          <w:sz w:val="28"/>
          <w:szCs w:val="28"/>
          <w:lang w:val="ru-RU" w:eastAsia="ru-RU"/>
        </w:rPr>
        <mc:AlternateContent>
          <mc:Choice Requires="wps">
            <w:drawing>
              <wp:inline distT="0" distB="0" distL="0" distR="0" wp14:anchorId="195129F3" wp14:editId="59C315B5">
                <wp:extent cx="186690" cy="75565"/>
                <wp:effectExtent l="0" t="0" r="0" b="0"/>
                <wp:docPr id="64" name="AutoShape 9" descr="http://lib.mdpu.org.ua/e-book/politologiya/eBook/modul_1/tema7.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669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http://lib.mdpu.org.ua/e-book/politologiya/eBook/modul_1/tema7.htm" style="width:14.7pt;height: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" filled="f" stroked="f">
                <o:lock v:ext="edit" aspectratio="t"/>
                <w10:anchorlock/>
              </v:rect>
            </w:pict>
          </mc:Fallback>
        </mc:AlternateContent>
      </w:r>
      <w:r w:rsidRPr="00EA3A48">
        <w:rPr>
          <w:rFonts w:eastAsia="Times New Roman"/>
          <w:sz w:val="28"/>
          <w:szCs w:val="28"/>
          <w:lang w:eastAsia="uk-UA"/>
        </w:rPr>
        <w:t xml:space="preserve">У числі </w:t>
      </w:r>
      <w:r w:rsidRPr="00EA3A48">
        <w:rPr>
          <w:rFonts w:eastAsia="Times New Roman"/>
          <w:b/>
          <w:i/>
          <w:sz w:val="28"/>
          <w:szCs w:val="28"/>
          <w:lang w:eastAsia="uk-UA"/>
        </w:rPr>
        <w:t>основних ознак, якими характеризується тоталітаризм</w:t>
      </w:r>
      <w:r w:rsidRPr="00EA3A48">
        <w:rPr>
          <w:rFonts w:eastAsia="Times New Roman"/>
          <w:sz w:val="28"/>
          <w:szCs w:val="28"/>
          <w:lang w:eastAsia="uk-UA"/>
        </w:rPr>
        <w:t xml:space="preserve"> як політичний режим, виділяють наступні:</w:t>
      </w:r>
    </w:p>
    <w:p w:rsidR="00EA3A48" w:rsidRPr="00EA3A48" w:rsidRDefault="00EA3A48" w:rsidP="00EA3A48">
      <w:pPr>
        <w:numPr>
          <w:ilvl w:val="0"/>
          <w:numId w:val="43"/>
        </w:numPr>
        <w:tabs>
          <w:tab w:val="left" w:pos="709"/>
        </w:tabs>
        <w:spacing w:after="0" w:line="360" w:lineRule="auto"/>
        <w:ind w:firstLine="709"/>
        <w:jc w:val="both"/>
        <w:rPr>
          <w:rFonts w:eastAsia="Times New Roman"/>
          <w:sz w:val="28"/>
          <w:szCs w:val="28"/>
          <w:lang w:eastAsia="uk-UA"/>
        </w:rPr>
      </w:pPr>
      <w:r w:rsidRPr="00EA3A48">
        <w:rPr>
          <w:rFonts w:eastAsia="Times New Roman"/>
          <w:i/>
          <w:iCs/>
          <w:sz w:val="28"/>
          <w:szCs w:val="28"/>
          <w:lang w:eastAsia="uk-UA"/>
        </w:rPr>
        <w:t>Занадто централізована структура влади</w:t>
      </w:r>
      <w:r w:rsidRPr="00EA3A48">
        <w:rPr>
          <w:rFonts w:eastAsia="Times New Roman"/>
          <w:sz w:val="28"/>
          <w:szCs w:val="28"/>
          <w:lang w:eastAsia="uk-UA"/>
        </w:rPr>
        <w:t>, що має пірамідальну форму, вершину якої вінчає вождь (лідер) або група. Пануюча група не несе відповідальності ні перед яким виборним органом, концентруючи у своїх руках законодавчу, виконавчу й судову владу.</w:t>
      </w:r>
    </w:p>
    <w:p w:rsidR="00EA3A48" w:rsidRPr="00EA3A48" w:rsidRDefault="00EA3A48" w:rsidP="00EA3A48">
      <w:pPr>
        <w:numPr>
          <w:ilvl w:val="0"/>
          <w:numId w:val="43"/>
        </w:numPr>
        <w:tabs>
          <w:tab w:val="left" w:pos="709"/>
        </w:tabs>
        <w:spacing w:after="0" w:line="360" w:lineRule="auto"/>
        <w:ind w:firstLine="709"/>
        <w:jc w:val="both"/>
        <w:rPr>
          <w:rFonts w:eastAsia="Times New Roman"/>
          <w:sz w:val="28"/>
          <w:szCs w:val="28"/>
          <w:lang w:eastAsia="uk-UA"/>
        </w:rPr>
      </w:pPr>
      <w:r w:rsidRPr="00EA3A48">
        <w:rPr>
          <w:rFonts w:eastAsia="Times New Roman"/>
          <w:i/>
          <w:iCs/>
          <w:sz w:val="28"/>
          <w:szCs w:val="28"/>
          <w:lang w:eastAsia="uk-UA"/>
        </w:rPr>
        <w:t xml:space="preserve">Державна влада формується по закритим від суспільства каналам, </w:t>
      </w:r>
      <w:r w:rsidRPr="00EA3A48">
        <w:rPr>
          <w:rFonts w:eastAsia="Times New Roman"/>
          <w:sz w:val="28"/>
          <w:szCs w:val="28"/>
          <w:lang w:eastAsia="uk-UA"/>
        </w:rPr>
        <w:t>оточена “ореолом таємниці” і недоступна для контролю з боку народу.</w:t>
      </w:r>
    </w:p>
    <w:p w:rsidR="00EA3A48" w:rsidRPr="00EA3A48" w:rsidRDefault="00EA3A48" w:rsidP="00EA3A48">
      <w:pPr>
        <w:numPr>
          <w:ilvl w:val="0"/>
          <w:numId w:val="43"/>
        </w:numPr>
        <w:tabs>
          <w:tab w:val="left" w:pos="709"/>
        </w:tabs>
        <w:spacing w:after="0" w:line="360" w:lineRule="auto"/>
        <w:ind w:firstLine="709"/>
        <w:jc w:val="both"/>
        <w:rPr>
          <w:rFonts w:eastAsia="Times New Roman"/>
          <w:sz w:val="28"/>
          <w:szCs w:val="28"/>
          <w:lang w:eastAsia="uk-UA"/>
        </w:rPr>
      </w:pPr>
      <w:r w:rsidRPr="00EA3A48">
        <w:rPr>
          <w:rFonts w:eastAsia="Times New Roman"/>
          <w:i/>
          <w:iCs/>
          <w:sz w:val="28"/>
          <w:szCs w:val="28"/>
          <w:lang w:eastAsia="uk-UA"/>
        </w:rPr>
        <w:t>Монопольний державний контроль</w:t>
      </w:r>
      <w:r w:rsidRPr="00EA3A48">
        <w:rPr>
          <w:rFonts w:eastAsia="Times New Roman"/>
          <w:sz w:val="28"/>
          <w:szCs w:val="28"/>
          <w:lang w:eastAsia="uk-UA"/>
        </w:rPr>
        <w:t xml:space="preserve"> над економікою, засобами масової інформації, культурою, релігією й т. д., аж до особистого життя, до мотивів учинків людей.</w:t>
      </w:r>
    </w:p>
    <w:p w:rsidR="00EA3A48" w:rsidRPr="00EA3A48" w:rsidRDefault="00EA3A48" w:rsidP="00EA3A48">
      <w:pPr>
        <w:numPr>
          <w:ilvl w:val="0"/>
          <w:numId w:val="43"/>
        </w:numPr>
        <w:tabs>
          <w:tab w:val="left" w:pos="709"/>
        </w:tabs>
        <w:spacing w:after="0" w:line="360" w:lineRule="auto"/>
        <w:ind w:firstLine="709"/>
        <w:jc w:val="both"/>
        <w:rPr>
          <w:rFonts w:eastAsia="Times New Roman"/>
          <w:sz w:val="28"/>
          <w:szCs w:val="28"/>
          <w:lang w:eastAsia="uk-UA"/>
        </w:rPr>
      </w:pPr>
      <w:r w:rsidRPr="00EA3A48">
        <w:rPr>
          <w:rFonts w:eastAsia="Times New Roman"/>
          <w:i/>
          <w:iCs/>
          <w:sz w:val="28"/>
          <w:szCs w:val="28"/>
          <w:lang w:eastAsia="uk-UA"/>
        </w:rPr>
        <w:lastRenderedPageBreak/>
        <w:t>Повне безправ'я людини.</w:t>
      </w:r>
      <w:r w:rsidRPr="00EA3A48">
        <w:rPr>
          <w:rFonts w:eastAsia="Times New Roman"/>
          <w:sz w:val="28"/>
          <w:szCs w:val="28"/>
          <w:lang w:eastAsia="uk-UA"/>
        </w:rPr>
        <w:t xml:space="preserve"> Політичні права й свободи зафіксовані формально, але реально відсутні. Закони захищають тільки інтереси правлячої еліти, представлені як інтереси держави. Є серйозні обмеження не тільки політичних, але й інших прав, таких як право заняття державної посади, свобода пересування, вибору місця проживання, вибору професії й </w:t>
      </w:r>
      <w:proofErr w:type="spellStart"/>
      <w:r w:rsidRPr="00EA3A48">
        <w:rPr>
          <w:rFonts w:eastAsia="Times New Roman"/>
          <w:sz w:val="28"/>
          <w:szCs w:val="28"/>
          <w:lang w:eastAsia="uk-UA"/>
        </w:rPr>
        <w:t>т.д</w:t>
      </w:r>
      <w:proofErr w:type="spellEnd"/>
      <w:r w:rsidRPr="00EA3A48">
        <w:rPr>
          <w:rFonts w:eastAsia="Times New Roman"/>
          <w:sz w:val="28"/>
          <w:szCs w:val="28"/>
          <w:lang w:eastAsia="uk-UA"/>
        </w:rPr>
        <w:t>.</w:t>
      </w:r>
    </w:p>
    <w:p w:rsidR="00EA3A48" w:rsidRPr="00EA3A48" w:rsidRDefault="00EA3A48" w:rsidP="00EA3A48">
      <w:pPr>
        <w:numPr>
          <w:ilvl w:val="0"/>
          <w:numId w:val="43"/>
        </w:numPr>
        <w:tabs>
          <w:tab w:val="left" w:pos="709"/>
        </w:tabs>
        <w:spacing w:after="0" w:line="360" w:lineRule="auto"/>
        <w:ind w:firstLine="709"/>
        <w:jc w:val="both"/>
        <w:rPr>
          <w:rFonts w:eastAsia="Times New Roman"/>
          <w:sz w:val="28"/>
          <w:szCs w:val="28"/>
          <w:lang w:eastAsia="uk-UA"/>
        </w:rPr>
      </w:pPr>
      <w:r w:rsidRPr="00EA3A48">
        <w:rPr>
          <w:rFonts w:eastAsia="Times New Roman"/>
          <w:i/>
          <w:iCs/>
          <w:sz w:val="28"/>
          <w:szCs w:val="28"/>
          <w:lang w:eastAsia="uk-UA"/>
        </w:rPr>
        <w:t xml:space="preserve">Поліція й спецслужби </w:t>
      </w:r>
      <w:r w:rsidRPr="00EA3A48">
        <w:rPr>
          <w:rFonts w:eastAsia="Times New Roman"/>
          <w:sz w:val="28"/>
          <w:szCs w:val="28"/>
          <w:lang w:eastAsia="uk-UA"/>
        </w:rPr>
        <w:t xml:space="preserve">поряд з функціями забезпечення правопорядку </w:t>
      </w:r>
      <w:r w:rsidRPr="00EA3A48">
        <w:rPr>
          <w:rFonts w:eastAsia="Times New Roman"/>
          <w:i/>
          <w:iCs/>
          <w:sz w:val="28"/>
          <w:szCs w:val="28"/>
          <w:lang w:eastAsia="uk-UA"/>
        </w:rPr>
        <w:t xml:space="preserve">виконують функції каральних органів </w:t>
      </w:r>
      <w:r w:rsidRPr="00EA3A48">
        <w:rPr>
          <w:rFonts w:eastAsia="Times New Roman"/>
          <w:sz w:val="28"/>
          <w:szCs w:val="28"/>
          <w:lang w:eastAsia="uk-UA"/>
        </w:rPr>
        <w:t>і виступають як інструмент масових репресій. У необхідних випадках для цих цілей використається армія.</w:t>
      </w:r>
    </w:p>
    <w:p w:rsidR="00EA3A48" w:rsidRPr="00EA3A48" w:rsidRDefault="00EA3A48" w:rsidP="00EA3A48">
      <w:pPr>
        <w:numPr>
          <w:ilvl w:val="0"/>
          <w:numId w:val="43"/>
        </w:numPr>
        <w:tabs>
          <w:tab w:val="left" w:pos="709"/>
        </w:tabs>
        <w:spacing w:after="0" w:line="360" w:lineRule="auto"/>
        <w:ind w:firstLine="709"/>
        <w:jc w:val="both"/>
        <w:rPr>
          <w:rFonts w:eastAsia="Times New Roman"/>
          <w:sz w:val="28"/>
          <w:szCs w:val="28"/>
          <w:lang w:eastAsia="uk-UA"/>
        </w:rPr>
      </w:pPr>
      <w:r w:rsidRPr="00EA3A48">
        <w:rPr>
          <w:rFonts w:eastAsia="Times New Roman"/>
          <w:i/>
          <w:iCs/>
          <w:sz w:val="28"/>
          <w:szCs w:val="28"/>
          <w:lang w:eastAsia="uk-UA"/>
        </w:rPr>
        <w:t xml:space="preserve">Володарювання однієї партії, </w:t>
      </w:r>
      <w:r w:rsidRPr="00EA3A48">
        <w:rPr>
          <w:rFonts w:eastAsia="Times New Roman"/>
          <w:sz w:val="28"/>
          <w:szCs w:val="28"/>
          <w:lang w:eastAsia="uk-UA"/>
        </w:rPr>
        <w:t>фактичне зрощування її професійного апарата з державою, заборона опозиційно настроєних сил.</w:t>
      </w:r>
    </w:p>
    <w:p w:rsidR="00EA3A48" w:rsidRPr="00EA3A48" w:rsidRDefault="00EA3A48" w:rsidP="00EA3A48">
      <w:pPr>
        <w:numPr>
          <w:ilvl w:val="0"/>
          <w:numId w:val="43"/>
        </w:numPr>
        <w:tabs>
          <w:tab w:val="left" w:pos="709"/>
        </w:tabs>
        <w:spacing w:after="0" w:line="360" w:lineRule="auto"/>
        <w:ind w:firstLine="709"/>
        <w:jc w:val="both"/>
        <w:rPr>
          <w:rFonts w:eastAsia="Times New Roman"/>
          <w:sz w:val="28"/>
          <w:szCs w:val="28"/>
          <w:lang w:eastAsia="uk-UA"/>
        </w:rPr>
      </w:pPr>
      <w:r w:rsidRPr="00EA3A48">
        <w:rPr>
          <w:rFonts w:eastAsia="Times New Roman"/>
          <w:sz w:val="28"/>
          <w:szCs w:val="28"/>
          <w:lang w:eastAsia="uk-UA"/>
        </w:rPr>
        <w:t xml:space="preserve">Домінуючими методами керування є </w:t>
      </w:r>
      <w:r w:rsidRPr="00EA3A48">
        <w:rPr>
          <w:rFonts w:eastAsia="Times New Roman"/>
          <w:i/>
          <w:iCs/>
          <w:sz w:val="28"/>
          <w:szCs w:val="28"/>
          <w:lang w:eastAsia="uk-UA"/>
        </w:rPr>
        <w:t>примус, насильство, терор.</w:t>
      </w:r>
    </w:p>
    <w:p w:rsidR="00EA3A48" w:rsidRPr="00EA3A48" w:rsidRDefault="00EA3A48" w:rsidP="00EA3A48">
      <w:pPr>
        <w:tabs>
          <w:tab w:val="left" w:pos="709"/>
        </w:tabs>
        <w:spacing w:after="0" w:line="360" w:lineRule="auto"/>
        <w:ind w:firstLine="709"/>
        <w:jc w:val="both"/>
        <w:rPr>
          <w:rFonts w:eastAsia="Times New Roman"/>
          <w:sz w:val="28"/>
          <w:szCs w:val="28"/>
          <w:lang w:eastAsia="uk-UA"/>
        </w:rPr>
      </w:pPr>
      <w:r w:rsidRPr="00EA3A48">
        <w:rPr>
          <w:rFonts w:eastAsia="Times New Roman"/>
          <w:sz w:val="28"/>
          <w:szCs w:val="28"/>
          <w:lang w:eastAsia="uk-UA"/>
        </w:rPr>
        <w:t>Страх і сліпа віра – головні ресурси тоталітарного управління. У свідомості людей посилено створюється образ ворога, з яким не може бути примирення. Усіляко підтримуються бойові настрої, атмосфера таємності, надзвичайного стану, що не допускає розслаблення, втрати пильності. Все це служить виправданням командних методів керування й репресій.</w:t>
      </w:r>
    </w:p>
    <w:p w:rsidR="00EA3A48" w:rsidRPr="00EA3A48" w:rsidRDefault="00EA3A48" w:rsidP="00EA3A48">
      <w:pPr>
        <w:tabs>
          <w:tab w:val="left" w:pos="709"/>
        </w:tabs>
        <w:spacing w:after="0" w:line="360" w:lineRule="auto"/>
        <w:ind w:firstLine="709"/>
        <w:jc w:val="both"/>
        <w:rPr>
          <w:rFonts w:eastAsia="Times New Roman"/>
          <w:sz w:val="28"/>
          <w:szCs w:val="28"/>
          <w:lang w:eastAsia="uk-UA"/>
        </w:rPr>
      </w:pPr>
      <w:r w:rsidRPr="00EA3A48">
        <w:rPr>
          <w:rFonts w:eastAsia="Times New Roman"/>
          <w:sz w:val="28"/>
          <w:szCs w:val="28"/>
          <w:lang w:eastAsia="uk-UA"/>
        </w:rPr>
        <w:t>Відзначені вище й деякі інші ознаки в більшій або меншій мірі властиві всім тоталітарним режимам. Однак у таких держав є й істотні відмінності, виходячи з яких виділяють кілька різновидів тоталітаризму: комуністичний, фашистський і теократичний. Інші тоталітарні режими, так чи інакше, примикають до цих трьох різновидів.</w:t>
      </w:r>
    </w:p>
    <w:p w:rsidR="00EA3A48" w:rsidRPr="00EA3A48" w:rsidRDefault="00EA3A48" w:rsidP="00EA3A48">
      <w:pPr>
        <w:tabs>
          <w:tab w:val="left" w:pos="709"/>
        </w:tabs>
        <w:spacing w:after="0" w:line="360" w:lineRule="auto"/>
        <w:ind w:firstLine="709"/>
        <w:jc w:val="both"/>
        <w:rPr>
          <w:rFonts w:eastAsia="Times New Roman"/>
          <w:sz w:val="28"/>
          <w:szCs w:val="28"/>
          <w:lang w:eastAsia="uk-UA"/>
        </w:rPr>
      </w:pPr>
      <w:r w:rsidRPr="00EA3A48">
        <w:rPr>
          <w:rFonts w:eastAsia="Times New Roman"/>
          <w:sz w:val="28"/>
          <w:szCs w:val="28"/>
          <w:lang w:eastAsia="uk-UA"/>
        </w:rPr>
        <w:t xml:space="preserve">Комуністичний тоталітарний режим існував у СРСР й інших соціалістичних державах. Нині, тією чи іншою мірою, він існує на Кубі, у КНДР. Ряд дослідників розглядають цей вид тоталітаризму як класичний, тому що він передбачає максимальний державний контроль у всіх сферах, повну ліквідацію приватної власності, підпорядкування окремої людини </w:t>
      </w:r>
      <w:r w:rsidRPr="00EA3A48">
        <w:rPr>
          <w:rFonts w:eastAsia="Times New Roman"/>
          <w:sz w:val="28"/>
          <w:szCs w:val="28"/>
          <w:lang w:eastAsia="uk-UA"/>
        </w:rPr>
        <w:lastRenderedPageBreak/>
        <w:t>державним інтересам, сформованим на основі "єдино правильної й наукової ідеології".</w:t>
      </w:r>
    </w:p>
    <w:p w:rsidR="00EA3A48" w:rsidRPr="00EA3A48" w:rsidRDefault="00EA3A48" w:rsidP="00EA3A48">
      <w:pPr>
        <w:tabs>
          <w:tab w:val="left" w:pos="900"/>
        </w:tabs>
        <w:spacing w:after="0" w:line="360" w:lineRule="auto"/>
        <w:ind w:firstLine="709"/>
        <w:jc w:val="both"/>
        <w:rPr>
          <w:rFonts w:eastAsia="Times New Roman"/>
          <w:sz w:val="28"/>
          <w:szCs w:val="28"/>
          <w:lang w:eastAsia="uk-UA"/>
        </w:rPr>
      </w:pPr>
      <w:r w:rsidRPr="00EA3A48">
        <w:rPr>
          <w:rFonts w:eastAsia="Times New Roman"/>
          <w:sz w:val="28"/>
          <w:szCs w:val="28"/>
          <w:lang w:eastAsia="uk-UA"/>
        </w:rPr>
        <w:t>Фашизм уперше був установлений в Італії в 1922 р. Фашистські режими існували також в Іспанії, Португалії, Чилі.</w:t>
      </w:r>
    </w:p>
    <w:p w:rsidR="00EA3A48" w:rsidRPr="00EA3A48" w:rsidRDefault="00EA3A48" w:rsidP="00EA3A48">
      <w:pPr>
        <w:tabs>
          <w:tab w:val="left" w:pos="900"/>
        </w:tabs>
        <w:spacing w:after="0" w:line="360" w:lineRule="auto"/>
        <w:ind w:firstLine="709"/>
        <w:jc w:val="both"/>
        <w:rPr>
          <w:rFonts w:eastAsia="Times New Roman"/>
          <w:sz w:val="28"/>
          <w:szCs w:val="28"/>
          <w:lang w:eastAsia="uk-UA"/>
        </w:rPr>
      </w:pPr>
      <w:r w:rsidRPr="00EA3A48">
        <w:rPr>
          <w:rFonts w:eastAsia="Times New Roman"/>
          <w:sz w:val="28"/>
          <w:szCs w:val="28"/>
          <w:lang w:eastAsia="uk-UA"/>
        </w:rPr>
        <w:t>Людиноненависницьким різновидом фашизму був німецький націонал-соціалізм, що одержав державне втілення в 1933 р. Тоталітарний нацистський режим проіснував до 1945 р. У Німеччині упор робився на національну й расову перевагу німців, а також на пошук зовнішнього ворога, неповноцінних рас, які потрібно підкорити або знищити.</w:t>
      </w:r>
    </w:p>
    <w:p w:rsidR="00EA3A48" w:rsidRPr="00EA3A48" w:rsidRDefault="00EA3A48" w:rsidP="00EA3A48">
      <w:pPr>
        <w:tabs>
          <w:tab w:val="left" w:pos="900"/>
        </w:tabs>
        <w:spacing w:after="0" w:line="360" w:lineRule="auto"/>
        <w:ind w:firstLine="709"/>
        <w:jc w:val="both"/>
        <w:rPr>
          <w:rFonts w:eastAsia="Times New Roman"/>
          <w:sz w:val="28"/>
          <w:szCs w:val="28"/>
          <w:lang w:eastAsia="uk-UA"/>
        </w:rPr>
      </w:pPr>
      <w:r w:rsidRPr="00EA3A48">
        <w:rPr>
          <w:rFonts w:eastAsia="Times New Roman"/>
          <w:sz w:val="28"/>
          <w:szCs w:val="28"/>
          <w:lang w:eastAsia="uk-UA"/>
        </w:rPr>
        <w:t>В останні десятиліття заявив про себе релігійний тоталітаризм. Ця політична практика характерна для Ірану, де все громадське життя будується на основі установок ісламу із твердими вимогами, як до своїх послідовників, так і до “невірних”. Своєрідний різновид цього типу тоталітаризму із приходом до влади талібів установився в Афганістані.</w:t>
      </w:r>
    </w:p>
    <w:p w:rsidR="00EA3A48" w:rsidRPr="00EA3A48" w:rsidRDefault="00EA3A48" w:rsidP="00EA3A48">
      <w:pPr>
        <w:tabs>
          <w:tab w:val="left" w:pos="900"/>
        </w:tabs>
        <w:spacing w:after="0" w:line="360" w:lineRule="auto"/>
        <w:ind w:firstLine="709"/>
        <w:jc w:val="both"/>
        <w:rPr>
          <w:rFonts w:eastAsia="Times New Roman"/>
          <w:sz w:val="28"/>
          <w:szCs w:val="28"/>
          <w:lang w:eastAsia="uk-UA"/>
        </w:rPr>
      </w:pPr>
      <w:r w:rsidRPr="00EA3A48">
        <w:rPr>
          <w:rFonts w:eastAsia="Times New Roman"/>
          <w:sz w:val="28"/>
          <w:szCs w:val="28"/>
          <w:lang w:eastAsia="uk-UA"/>
        </w:rPr>
        <w:t>Повний тоталітаризм рідкий у людській історії. Завжди зберігається потенціал духовного опору. У надрах самого тоталітарного режиму виникають сили, здатні підірвати систему абсолютної влади або підготувати умови для його політичної еволюції.</w:t>
      </w:r>
    </w:p>
    <w:p w:rsidR="00EA3A48" w:rsidRPr="00EA3A48" w:rsidRDefault="00EA3A48" w:rsidP="00EA3A48">
      <w:pPr>
        <w:tabs>
          <w:tab w:val="left" w:pos="900"/>
        </w:tabs>
        <w:spacing w:after="0" w:line="360" w:lineRule="auto"/>
        <w:ind w:firstLine="709"/>
        <w:jc w:val="center"/>
        <w:rPr>
          <w:rFonts w:eastAsia="Times New Roman"/>
          <w:b/>
          <w:bCs/>
          <w:sz w:val="28"/>
          <w:szCs w:val="28"/>
          <w:lang w:eastAsia="uk-UA"/>
        </w:rPr>
      </w:pPr>
      <w:r w:rsidRPr="00EA3A48">
        <w:rPr>
          <w:rFonts w:eastAsia="Times New Roman"/>
          <w:b/>
          <w:bCs/>
          <w:sz w:val="28"/>
          <w:szCs w:val="28"/>
          <w:lang w:eastAsia="uk-UA"/>
        </w:rPr>
        <w:t>Авторитарний режим</w:t>
      </w:r>
    </w:p>
    <w:p w:rsidR="00EA3A48" w:rsidRPr="00EA3A48" w:rsidRDefault="00EA3A48" w:rsidP="00EA3A48">
      <w:pPr>
        <w:tabs>
          <w:tab w:val="left" w:pos="900"/>
        </w:tabs>
        <w:spacing w:after="0" w:line="360" w:lineRule="auto"/>
        <w:ind w:firstLine="709"/>
        <w:jc w:val="both"/>
        <w:rPr>
          <w:rFonts w:eastAsia="Times New Roman"/>
          <w:sz w:val="28"/>
          <w:szCs w:val="28"/>
          <w:lang w:eastAsia="uk-UA"/>
        </w:rPr>
      </w:pPr>
      <w:r w:rsidRPr="00EA3A48">
        <w:rPr>
          <w:rFonts w:eastAsia="Times New Roman"/>
          <w:sz w:val="28"/>
          <w:szCs w:val="28"/>
          <w:lang w:eastAsia="uk-UA"/>
        </w:rPr>
        <w:t xml:space="preserve">У цей час у багатьох країнах світу встановилися авторитарні політичні режими. За деякими оцінками, у сучасних умовах близько 100 держав відносяться до авторитарних режимів. А це досить велика кількість країн з різноманітним державним устроєм – від військово-диктаторських до монархічних. Вони займають проміжне положення між демократичними й тоталітарним політичним режимами. Так, подібно тоталітаризму авторитарні політичні режими відрізняються майже не необмеженою владою державних органів. Це проявляється у твердому політичному правлінні, опорі якщо буде потреба на примусові й силові методи для регулювання соціальних процесів. У той же час, подібно демократії, для авторитаризму характерне збереження </w:t>
      </w:r>
      <w:r w:rsidRPr="00EA3A48">
        <w:rPr>
          <w:rFonts w:eastAsia="Times New Roman"/>
          <w:sz w:val="28"/>
          <w:szCs w:val="28"/>
          <w:lang w:eastAsia="uk-UA"/>
        </w:rPr>
        <w:lastRenderedPageBreak/>
        <w:t>сфери громадянського суспільства, приватної ініціативи в економіці, ринковій конкуренції.</w:t>
      </w:r>
    </w:p>
    <w:p w:rsidR="00EA3A48" w:rsidRPr="00EA3A48" w:rsidRDefault="00EA3A48" w:rsidP="00EA3A48">
      <w:pPr>
        <w:tabs>
          <w:tab w:val="left" w:pos="900"/>
        </w:tabs>
        <w:spacing w:after="0" w:line="360" w:lineRule="auto"/>
        <w:ind w:firstLine="709"/>
        <w:jc w:val="both"/>
        <w:rPr>
          <w:rFonts w:eastAsia="Times New Roman"/>
          <w:sz w:val="28"/>
          <w:szCs w:val="28"/>
          <w:lang w:eastAsia="uk-UA"/>
        </w:rPr>
      </w:pPr>
      <w:r w:rsidRPr="00EA3A48">
        <w:rPr>
          <w:rFonts w:eastAsia="Times New Roman"/>
          <w:sz w:val="28"/>
          <w:szCs w:val="28"/>
          <w:lang w:eastAsia="uk-UA"/>
        </w:rPr>
        <w:t xml:space="preserve">Головною соціальною опорою авторитарного режиму, як правило, є групи військових (“силовиків”) і державної бюрократії. Нерідко їхні дії , націлені на посилення монополізації влади, виявляються досить ефективними. Однак ці режими погано пристосовані для налагодження ефективного зв'язку між владою й рядовими громадянами. І в цьому закладена небезпека для самого існування авторитарного політичного режиму. </w:t>
      </w:r>
    </w:p>
    <w:p w:rsidR="00EA3A48" w:rsidRPr="00EA3A48" w:rsidRDefault="00EA3A48" w:rsidP="00EA3A48">
      <w:pPr>
        <w:tabs>
          <w:tab w:val="left" w:pos="900"/>
        </w:tabs>
        <w:spacing w:after="0" w:line="360" w:lineRule="auto"/>
        <w:ind w:firstLine="709"/>
        <w:jc w:val="both"/>
        <w:rPr>
          <w:rFonts w:eastAsia="Times New Roman"/>
          <w:sz w:val="28"/>
          <w:szCs w:val="28"/>
          <w:lang w:eastAsia="uk-UA"/>
        </w:rPr>
      </w:pPr>
      <w:r w:rsidRPr="00EA3A48">
        <w:rPr>
          <w:rFonts w:eastAsia="Times New Roman"/>
          <w:b/>
          <w:bCs/>
          <w:i/>
          <w:iCs/>
          <w:sz w:val="28"/>
          <w:szCs w:val="28"/>
          <w:lang w:eastAsia="uk-UA"/>
        </w:rPr>
        <w:t>Авторитаризму властиві наступні характерні ознаки</w:t>
      </w:r>
      <w:r w:rsidRPr="00EA3A48">
        <w:rPr>
          <w:rFonts w:eastAsia="Times New Roman"/>
          <w:sz w:val="28"/>
          <w:szCs w:val="28"/>
          <w:lang w:eastAsia="uk-UA"/>
        </w:rPr>
        <w:t>:</w:t>
      </w:r>
    </w:p>
    <w:p w:rsidR="00EA3A48" w:rsidRPr="00EA3A48" w:rsidRDefault="00EA3A48" w:rsidP="00EA3A48">
      <w:pPr>
        <w:numPr>
          <w:ilvl w:val="0"/>
          <w:numId w:val="42"/>
        </w:numPr>
        <w:tabs>
          <w:tab w:val="left" w:pos="142"/>
          <w:tab w:val="left" w:pos="709"/>
          <w:tab w:val="left" w:pos="993"/>
        </w:tabs>
        <w:spacing w:after="0" w:line="360" w:lineRule="auto"/>
        <w:ind w:firstLine="709"/>
        <w:jc w:val="both"/>
        <w:rPr>
          <w:rFonts w:eastAsia="Times New Roman"/>
          <w:sz w:val="28"/>
          <w:szCs w:val="28"/>
          <w:lang w:eastAsia="uk-UA"/>
        </w:rPr>
      </w:pPr>
      <w:r w:rsidRPr="00EA3A48">
        <w:rPr>
          <w:rFonts w:eastAsia="Times New Roman"/>
          <w:sz w:val="28"/>
          <w:szCs w:val="28"/>
          <w:lang w:eastAsia="uk-UA"/>
        </w:rPr>
        <w:t xml:space="preserve">У центрі й на місцях </w:t>
      </w:r>
      <w:r w:rsidRPr="00EA3A48">
        <w:rPr>
          <w:rFonts w:eastAsia="Times New Roman"/>
          <w:i/>
          <w:iCs/>
          <w:sz w:val="28"/>
          <w:szCs w:val="28"/>
          <w:lang w:eastAsia="uk-UA"/>
        </w:rPr>
        <w:t xml:space="preserve">відбувається концентрація влади </w:t>
      </w:r>
      <w:r w:rsidRPr="00EA3A48">
        <w:rPr>
          <w:rFonts w:eastAsia="Times New Roman"/>
          <w:sz w:val="28"/>
          <w:szCs w:val="28"/>
          <w:lang w:eastAsia="uk-UA"/>
        </w:rPr>
        <w:t xml:space="preserve">в руках одного або декількох, тісно взаємозалежних органів </w:t>
      </w:r>
      <w:r w:rsidRPr="00EA3A48">
        <w:rPr>
          <w:rFonts w:eastAsia="Times New Roman"/>
          <w:i/>
          <w:iCs/>
          <w:sz w:val="28"/>
          <w:szCs w:val="28"/>
          <w:lang w:eastAsia="uk-UA"/>
        </w:rPr>
        <w:t>при одночасному</w:t>
      </w:r>
      <w:r w:rsidRPr="00EA3A48">
        <w:rPr>
          <w:rFonts w:eastAsia="Times New Roman"/>
          <w:sz w:val="28"/>
          <w:szCs w:val="28"/>
          <w:lang w:eastAsia="uk-UA"/>
        </w:rPr>
        <w:t xml:space="preserve"> </w:t>
      </w:r>
      <w:r w:rsidRPr="00EA3A48">
        <w:rPr>
          <w:rFonts w:eastAsia="Times New Roman"/>
          <w:i/>
          <w:iCs/>
          <w:sz w:val="28"/>
          <w:szCs w:val="28"/>
          <w:lang w:eastAsia="uk-UA"/>
        </w:rPr>
        <w:t>відчуженні народу від реальних важелів державної влади.</w:t>
      </w:r>
    </w:p>
    <w:p w:rsidR="00EA3A48" w:rsidRPr="00EA3A48" w:rsidRDefault="00EA3A48" w:rsidP="00EA3A48">
      <w:pPr>
        <w:numPr>
          <w:ilvl w:val="0"/>
          <w:numId w:val="42"/>
        </w:numPr>
        <w:tabs>
          <w:tab w:val="left" w:pos="142"/>
          <w:tab w:val="left" w:pos="709"/>
          <w:tab w:val="left" w:pos="993"/>
        </w:tabs>
        <w:spacing w:after="0" w:line="360" w:lineRule="auto"/>
        <w:ind w:firstLine="709"/>
        <w:jc w:val="both"/>
        <w:rPr>
          <w:rFonts w:eastAsia="Times New Roman"/>
          <w:sz w:val="28"/>
          <w:szCs w:val="28"/>
          <w:lang w:eastAsia="uk-UA"/>
        </w:rPr>
      </w:pPr>
      <w:r w:rsidRPr="00EA3A48">
        <w:rPr>
          <w:rFonts w:eastAsia="Times New Roman"/>
          <w:i/>
          <w:iCs/>
          <w:sz w:val="28"/>
          <w:szCs w:val="28"/>
          <w:lang w:eastAsia="uk-UA"/>
        </w:rPr>
        <w:t>Політичні права й свободи громадян значною мірою обмежені.</w:t>
      </w:r>
      <w:r w:rsidRPr="00EA3A48">
        <w:rPr>
          <w:rFonts w:eastAsia="Times New Roman"/>
          <w:sz w:val="28"/>
          <w:szCs w:val="28"/>
          <w:lang w:eastAsia="uk-UA"/>
        </w:rPr>
        <w:t xml:space="preserve"> Закони захищають переважно інтереси держави, а не особистості. У законодавчій сфері діє принцип: “усе, що не дозволено – заборонено”.</w:t>
      </w:r>
    </w:p>
    <w:p w:rsidR="00EA3A48" w:rsidRPr="00EA3A48" w:rsidRDefault="00EA3A48" w:rsidP="00EA3A48">
      <w:pPr>
        <w:numPr>
          <w:ilvl w:val="0"/>
          <w:numId w:val="42"/>
        </w:numPr>
        <w:tabs>
          <w:tab w:val="left" w:pos="142"/>
          <w:tab w:val="left" w:pos="709"/>
          <w:tab w:val="left" w:pos="993"/>
        </w:tabs>
        <w:spacing w:after="0" w:line="360" w:lineRule="auto"/>
        <w:ind w:firstLine="709"/>
        <w:jc w:val="both"/>
        <w:rPr>
          <w:rFonts w:eastAsia="Times New Roman"/>
          <w:sz w:val="28"/>
          <w:szCs w:val="28"/>
          <w:lang w:eastAsia="uk-UA"/>
        </w:rPr>
      </w:pPr>
      <w:r w:rsidRPr="00EA3A48">
        <w:rPr>
          <w:rFonts w:eastAsia="Times New Roman"/>
          <w:i/>
          <w:iCs/>
          <w:sz w:val="28"/>
          <w:szCs w:val="28"/>
          <w:lang w:eastAsia="uk-UA"/>
        </w:rPr>
        <w:t>Відсутній чіткий поділ влади.</w:t>
      </w:r>
      <w:r w:rsidRPr="00EA3A48">
        <w:rPr>
          <w:rFonts w:eastAsia="Times New Roman"/>
          <w:sz w:val="28"/>
          <w:szCs w:val="28"/>
          <w:lang w:eastAsia="uk-UA"/>
        </w:rPr>
        <w:t xml:space="preserve"> Значна концентрація виконавчої й найчастіше законодавчої влади – у руках глави держави при обмеженні контролю парламенту над державною політикою. Вплив виконавчої влади на судову.</w:t>
      </w:r>
    </w:p>
    <w:p w:rsidR="00EA3A48" w:rsidRPr="00EA3A48" w:rsidRDefault="00EA3A48" w:rsidP="00EA3A48">
      <w:pPr>
        <w:numPr>
          <w:ilvl w:val="0"/>
          <w:numId w:val="42"/>
        </w:numPr>
        <w:tabs>
          <w:tab w:val="left" w:pos="142"/>
          <w:tab w:val="left" w:pos="709"/>
          <w:tab w:val="left" w:pos="993"/>
        </w:tabs>
        <w:spacing w:after="0" w:line="360" w:lineRule="auto"/>
        <w:ind w:firstLine="709"/>
        <w:jc w:val="both"/>
        <w:rPr>
          <w:rFonts w:eastAsia="Times New Roman"/>
          <w:sz w:val="28"/>
          <w:szCs w:val="28"/>
          <w:lang w:eastAsia="uk-UA"/>
        </w:rPr>
      </w:pPr>
      <w:r w:rsidRPr="00EA3A48">
        <w:rPr>
          <w:rFonts w:eastAsia="Times New Roman"/>
          <w:i/>
          <w:iCs/>
          <w:sz w:val="28"/>
          <w:szCs w:val="28"/>
          <w:lang w:eastAsia="uk-UA"/>
        </w:rPr>
        <w:t xml:space="preserve">Існує частковий плюралізм, </w:t>
      </w:r>
      <w:r w:rsidRPr="00EA3A48">
        <w:rPr>
          <w:rFonts w:eastAsia="Times New Roman"/>
          <w:sz w:val="28"/>
          <w:szCs w:val="28"/>
          <w:lang w:eastAsia="uk-UA"/>
        </w:rPr>
        <w:t>опозиція не допускається, може існувати лише імітація багатопартійності, тому що всі наявні партії повинні орієнтуватися на лінію, вироблену правлячою партією.</w:t>
      </w:r>
    </w:p>
    <w:p w:rsidR="00EA3A48" w:rsidRPr="00EA3A48" w:rsidRDefault="00EA3A48" w:rsidP="00EA3A48">
      <w:pPr>
        <w:numPr>
          <w:ilvl w:val="0"/>
          <w:numId w:val="42"/>
        </w:numPr>
        <w:tabs>
          <w:tab w:val="left" w:pos="142"/>
          <w:tab w:val="left" w:pos="709"/>
          <w:tab w:val="left" w:pos="993"/>
        </w:tabs>
        <w:spacing w:after="0" w:line="360" w:lineRule="auto"/>
        <w:ind w:firstLine="709"/>
        <w:jc w:val="both"/>
        <w:rPr>
          <w:rFonts w:eastAsia="Times New Roman"/>
          <w:sz w:val="28"/>
          <w:szCs w:val="28"/>
          <w:lang w:eastAsia="uk-UA"/>
        </w:rPr>
      </w:pPr>
      <w:r w:rsidRPr="00EA3A48">
        <w:rPr>
          <w:rFonts w:eastAsia="Times New Roman"/>
          <w:i/>
          <w:iCs/>
          <w:sz w:val="28"/>
          <w:szCs w:val="28"/>
          <w:lang w:eastAsia="uk-UA"/>
        </w:rPr>
        <w:t>Формування органів влади не демократичним шляхом, а за допомогою призначення "зверху".</w:t>
      </w:r>
      <w:r w:rsidRPr="00EA3A48">
        <w:rPr>
          <w:rFonts w:eastAsia="Times New Roman"/>
          <w:sz w:val="28"/>
          <w:szCs w:val="28"/>
          <w:lang w:eastAsia="uk-UA"/>
        </w:rPr>
        <w:t xml:space="preserve"> У результаті оточення авторитарного лідера підбирається на основі особистих симпатій і відданості йому, а не відповідно до ділових якостей і здібностей.</w:t>
      </w:r>
    </w:p>
    <w:p w:rsidR="00EA3A48" w:rsidRPr="00EA3A48" w:rsidRDefault="00EA3A48" w:rsidP="00EA3A48">
      <w:pPr>
        <w:numPr>
          <w:ilvl w:val="0"/>
          <w:numId w:val="42"/>
        </w:numPr>
        <w:tabs>
          <w:tab w:val="left" w:pos="142"/>
          <w:tab w:val="left" w:pos="709"/>
          <w:tab w:val="left" w:pos="993"/>
        </w:tabs>
        <w:spacing w:after="0" w:line="360" w:lineRule="auto"/>
        <w:ind w:firstLine="709"/>
        <w:jc w:val="both"/>
        <w:rPr>
          <w:rFonts w:eastAsia="Times New Roman"/>
          <w:sz w:val="28"/>
          <w:szCs w:val="28"/>
          <w:lang w:eastAsia="uk-UA"/>
        </w:rPr>
      </w:pPr>
      <w:r w:rsidRPr="00EA3A48">
        <w:rPr>
          <w:rFonts w:eastAsia="Times New Roman"/>
          <w:i/>
          <w:iCs/>
          <w:sz w:val="28"/>
          <w:szCs w:val="28"/>
          <w:lang w:eastAsia="uk-UA"/>
        </w:rPr>
        <w:lastRenderedPageBreak/>
        <w:t>“Силові” структури суспільству практично непідконтрольні</w:t>
      </w:r>
      <w:r w:rsidRPr="00EA3A48">
        <w:rPr>
          <w:rFonts w:eastAsia="Times New Roman"/>
          <w:sz w:val="28"/>
          <w:szCs w:val="28"/>
          <w:lang w:eastAsia="uk-UA"/>
        </w:rPr>
        <w:t xml:space="preserve"> й часом використовуються в сугубо політичних цілях.</w:t>
      </w:r>
    </w:p>
    <w:p w:rsidR="00EA3A48" w:rsidRPr="00EA3A48" w:rsidRDefault="00EA3A48" w:rsidP="00EA3A48">
      <w:pPr>
        <w:numPr>
          <w:ilvl w:val="0"/>
          <w:numId w:val="42"/>
        </w:numPr>
        <w:tabs>
          <w:tab w:val="left" w:pos="142"/>
          <w:tab w:val="left" w:pos="709"/>
          <w:tab w:val="left" w:pos="993"/>
        </w:tabs>
        <w:spacing w:after="0" w:line="360" w:lineRule="auto"/>
        <w:ind w:firstLine="709"/>
        <w:jc w:val="both"/>
        <w:rPr>
          <w:rFonts w:eastAsia="Times New Roman"/>
          <w:sz w:val="28"/>
          <w:szCs w:val="28"/>
          <w:lang w:eastAsia="uk-UA"/>
        </w:rPr>
      </w:pPr>
      <w:r w:rsidRPr="00EA3A48">
        <w:rPr>
          <w:rFonts w:eastAsia="Times New Roman"/>
          <w:i/>
          <w:iCs/>
          <w:sz w:val="28"/>
          <w:szCs w:val="28"/>
          <w:lang w:eastAsia="uk-UA"/>
        </w:rPr>
        <w:t>Як методи державного управління домінують командні, адміністративні;</w:t>
      </w:r>
      <w:r w:rsidRPr="00EA3A48">
        <w:rPr>
          <w:rFonts w:eastAsia="Times New Roman"/>
          <w:sz w:val="28"/>
          <w:szCs w:val="28"/>
          <w:lang w:eastAsia="uk-UA"/>
        </w:rPr>
        <w:t xml:space="preserve"> у той же час відсутній терор, практично не застосовуються масові репресії, жорсткі насильницькі прийоми здійснення політичної влади.</w:t>
      </w:r>
    </w:p>
    <w:p w:rsidR="00EA3A48" w:rsidRPr="00EA3A48" w:rsidRDefault="00EA3A48" w:rsidP="00EA3A48">
      <w:pPr>
        <w:tabs>
          <w:tab w:val="left" w:pos="900"/>
        </w:tabs>
        <w:spacing w:after="0" w:line="360" w:lineRule="auto"/>
        <w:ind w:firstLine="709"/>
        <w:jc w:val="both"/>
        <w:rPr>
          <w:rFonts w:eastAsia="Times New Roman"/>
          <w:sz w:val="28"/>
          <w:szCs w:val="28"/>
          <w:lang w:eastAsia="uk-UA"/>
        </w:rPr>
      </w:pPr>
      <w:r w:rsidRPr="00EA3A48">
        <w:rPr>
          <w:rFonts w:eastAsia="Times New Roman"/>
          <w:sz w:val="28"/>
          <w:szCs w:val="28"/>
          <w:lang w:eastAsia="uk-UA"/>
        </w:rPr>
        <w:t>Авторитарний політичний режим має свої достоїнства й недоліки. Його достоїнства особливо відчутні в екстремальних ситуаціях. Авторитарна влада може забезпечити громадський порядок, політичну стабільність, мобілізувати суспільні ресурси на виконання певних завдань. До недоліків авторитаризму відноситься повна залежність політики від позиції глави держави і його оточення, табу на вираження громадянами своїх політичних поглядів.</w:t>
      </w:r>
    </w:p>
    <w:p w:rsidR="00EA3A48" w:rsidRPr="00EA3A48" w:rsidRDefault="00EA3A48" w:rsidP="00EA3A48">
      <w:pPr>
        <w:tabs>
          <w:tab w:val="left" w:pos="900"/>
        </w:tabs>
        <w:spacing w:after="0" w:line="360" w:lineRule="auto"/>
        <w:ind w:firstLine="709"/>
        <w:jc w:val="both"/>
        <w:rPr>
          <w:rFonts w:eastAsia="Times New Roman"/>
          <w:sz w:val="28"/>
          <w:szCs w:val="28"/>
          <w:lang w:eastAsia="uk-UA"/>
        </w:rPr>
      </w:pPr>
      <w:r w:rsidRPr="00EA3A48">
        <w:rPr>
          <w:rFonts w:eastAsia="Times New Roman"/>
          <w:sz w:val="28"/>
          <w:szCs w:val="28"/>
          <w:lang w:eastAsia="uk-UA"/>
        </w:rPr>
        <w:t xml:space="preserve">Авторитаризм займає як би проміжне положення між демократією й тоталітаризмом. Під впливом складного комплексу економічних, соціально-політичних, культурних й інших факторів він в остаточному підсумку еволюціонує в напрямку демократії або тоталітаризму. Такий перехідний характер авторитарний політичний лад носив в останні десятиліття ХХ ст. Так, авторитарний режим Ф. Кастро, установлений в 1959 р. на Кубі, переріс потім у тоталітаризм. У ряді ж інших держав (Чилі, Таїланді, Гаїті, Панамі й деяких інших) авторитаризм поступово еволюціонував по шляху демократії. </w:t>
      </w:r>
    </w:p>
    <w:p w:rsidR="00EA3A48" w:rsidRPr="00EA3A48" w:rsidRDefault="00EA3A48" w:rsidP="00EA3A48">
      <w:pPr>
        <w:spacing w:after="0" w:line="360" w:lineRule="auto"/>
        <w:ind w:firstLine="709"/>
        <w:jc w:val="center"/>
        <w:rPr>
          <w:rFonts w:eastAsia="Times New Roman"/>
          <w:color w:val="222233"/>
          <w:sz w:val="28"/>
          <w:szCs w:val="28"/>
          <w:lang w:eastAsia="ru-RU"/>
        </w:rPr>
      </w:pPr>
      <w:r w:rsidRPr="00EA3A48">
        <w:rPr>
          <w:rFonts w:eastAsia="Times New Roman"/>
          <w:b/>
          <w:bCs/>
          <w:color w:val="222233"/>
          <w:sz w:val="28"/>
          <w:szCs w:val="28"/>
          <w:lang w:eastAsia="ru-RU"/>
        </w:rPr>
        <w:t>Демократичний політичний режим.</w:t>
      </w:r>
    </w:p>
    <w:p w:rsidR="00EA3A48" w:rsidRPr="00EA3A48" w:rsidRDefault="00EA3A48" w:rsidP="00EA3A48">
      <w:pPr>
        <w:tabs>
          <w:tab w:val="left" w:pos="900"/>
        </w:tabs>
        <w:spacing w:after="0" w:line="360" w:lineRule="auto"/>
        <w:ind w:firstLine="709"/>
        <w:jc w:val="both"/>
        <w:rPr>
          <w:rFonts w:eastAsia="Times New Roman"/>
          <w:color w:val="222233"/>
          <w:sz w:val="28"/>
          <w:szCs w:val="28"/>
          <w:lang w:eastAsia="ru-RU"/>
        </w:rPr>
      </w:pPr>
      <w:r w:rsidRPr="00EA3A48">
        <w:rPr>
          <w:rFonts w:eastAsia="Times New Roman"/>
          <w:color w:val="222233"/>
          <w:sz w:val="28"/>
          <w:szCs w:val="28"/>
          <w:lang w:eastAsia="ru-RU"/>
        </w:rPr>
        <w:t xml:space="preserve"> Демократія є найскладнішим типом політичного режиму. Термін «демократія» в перекладі з грецького (</w:t>
      </w:r>
      <w:proofErr w:type="spellStart"/>
      <w:r w:rsidRPr="00EA3A48">
        <w:rPr>
          <w:rFonts w:eastAsia="Times New Roman"/>
          <w:color w:val="222233"/>
          <w:sz w:val="28"/>
          <w:szCs w:val="28"/>
          <w:lang w:eastAsia="ru-RU"/>
        </w:rPr>
        <w:t>demos</w:t>
      </w:r>
      <w:proofErr w:type="spellEnd"/>
      <w:r w:rsidRPr="00EA3A48">
        <w:rPr>
          <w:rFonts w:eastAsia="Times New Roman"/>
          <w:color w:val="222233"/>
          <w:sz w:val="28"/>
          <w:szCs w:val="28"/>
          <w:lang w:eastAsia="ru-RU"/>
        </w:rPr>
        <w:t xml:space="preserve"> – народ, </w:t>
      </w:r>
      <w:proofErr w:type="spellStart"/>
      <w:r w:rsidRPr="00EA3A48">
        <w:rPr>
          <w:rFonts w:eastAsia="Times New Roman"/>
          <w:color w:val="222233"/>
          <w:sz w:val="28"/>
          <w:szCs w:val="28"/>
          <w:lang w:eastAsia="ru-RU"/>
        </w:rPr>
        <w:t>kratos</w:t>
      </w:r>
      <w:proofErr w:type="spellEnd"/>
      <w:r w:rsidRPr="00EA3A48">
        <w:rPr>
          <w:rFonts w:eastAsia="Times New Roman"/>
          <w:color w:val="222233"/>
          <w:sz w:val="28"/>
          <w:szCs w:val="28"/>
          <w:lang w:eastAsia="ru-RU"/>
        </w:rPr>
        <w:t xml:space="preserve"> - влада, владарювання) означає «владу народу».</w:t>
      </w:r>
      <w:r w:rsidRPr="00EA3A48">
        <w:rPr>
          <w:rFonts w:eastAsia="Times New Roman"/>
          <w:color w:val="222233"/>
          <w:sz w:val="28"/>
          <w:szCs w:val="28"/>
          <w:lang w:eastAsia="ru-RU"/>
        </w:rPr>
        <w:br/>
      </w:r>
      <w:r w:rsidRPr="00EA3A48">
        <w:rPr>
          <w:rFonts w:eastAsia="Times New Roman"/>
          <w:noProof/>
          <w:color w:val="222233"/>
          <w:sz w:val="28"/>
          <w:szCs w:val="28"/>
          <w:lang w:val="ru-RU" w:eastAsia="ru-RU"/>
        </w:rPr>
        <mc:AlternateContent>
          <mc:Choice Requires="wps">
            <w:drawing>
              <wp:inline distT="0" distB="0" distL="0" distR="0" wp14:anchorId="2C24B711" wp14:editId="178FD9C0">
                <wp:extent cx="186690" cy="75565"/>
                <wp:effectExtent l="0" t="0" r="0" b="0"/>
                <wp:docPr id="78" name="AutoShape 23" descr="http://lib.mdpu.org.ua/e-book/politologiya/eBook/modul_1/tema7.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669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 o:spid="_x0000_s1026" alt="http://lib.mdpu.org.ua/e-book/politologiya/eBook/modul_1/tema7.htm" style="width:14.7pt;height: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" filled="f" stroked="f">
                <o:lock v:ext="edit" aspectratio="t"/>
                <w10:anchorlock/>
              </v:rect>
            </w:pict>
          </mc:Fallback>
        </mc:AlternateContent>
      </w:r>
      <w:r w:rsidRPr="00EA3A48">
        <w:rPr>
          <w:rFonts w:eastAsia="Times New Roman"/>
          <w:b/>
          <w:bCs/>
          <w:color w:val="222233"/>
          <w:sz w:val="28"/>
          <w:szCs w:val="28"/>
          <w:lang w:eastAsia="ru-RU"/>
        </w:rPr>
        <w:t>Демократія</w:t>
      </w:r>
      <w:r w:rsidRPr="00EA3A48">
        <w:rPr>
          <w:rFonts w:eastAsia="Times New Roman"/>
          <w:color w:val="222233"/>
          <w:sz w:val="28"/>
          <w:szCs w:val="28"/>
          <w:lang w:eastAsia="ru-RU"/>
        </w:rPr>
        <w:t xml:space="preserve"> - це така форма держави, його політичний режим, при якому народ або його більшість є (вважається) носієм державної влади.</w:t>
      </w:r>
      <w:r w:rsidRPr="00EA3A48">
        <w:rPr>
          <w:rFonts w:eastAsia="Times New Roman"/>
          <w:color w:val="222233"/>
          <w:sz w:val="28"/>
          <w:szCs w:val="28"/>
          <w:lang w:eastAsia="ru-RU"/>
        </w:rPr>
        <w:br/>
      </w:r>
      <w:r w:rsidRPr="00EA3A48">
        <w:rPr>
          <w:rFonts w:eastAsia="Times New Roman"/>
          <w:noProof/>
          <w:color w:val="222233"/>
          <w:sz w:val="28"/>
          <w:szCs w:val="28"/>
          <w:lang w:val="ru-RU" w:eastAsia="ru-RU"/>
        </w:rPr>
        <mc:AlternateContent>
          <mc:Choice Requires="wps">
            <w:drawing>
              <wp:inline distT="0" distB="0" distL="0" distR="0" wp14:anchorId="04A154AC" wp14:editId="3C3A0D9F">
                <wp:extent cx="186690" cy="75565"/>
                <wp:effectExtent l="0" t="0" r="0" b="0"/>
                <wp:docPr id="79" name="AutoShape 24" descr="http://lib.mdpu.org.ua/e-book/politologiya/eBook/modul_1/tema7.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669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 o:spid="_x0000_s1026" alt="http://lib.mdpu.org.ua/e-book/politologiya/eBook/modul_1/tema7.htm" style="width:14.7pt;height: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" filled="f" stroked="f">
                <o:lock v:ext="edit" aspectratio="t"/>
                <w10:anchorlock/>
              </v:rect>
            </w:pict>
          </mc:Fallback>
        </mc:AlternateContent>
      </w:r>
      <w:r w:rsidRPr="00EA3A48">
        <w:rPr>
          <w:rFonts w:eastAsia="Times New Roman"/>
          <w:color w:val="222233"/>
          <w:sz w:val="28"/>
          <w:szCs w:val="28"/>
          <w:lang w:eastAsia="ru-RU"/>
        </w:rPr>
        <w:t xml:space="preserve">Демократія асоціюється з свободою, рівністю, справедливістю, дотриманням прав людини, участю громадян в управлінні. Тому демократію </w:t>
      </w:r>
      <w:r w:rsidRPr="00EA3A48">
        <w:rPr>
          <w:rFonts w:eastAsia="Times New Roman"/>
          <w:color w:val="222233"/>
          <w:sz w:val="28"/>
          <w:szCs w:val="28"/>
          <w:lang w:eastAsia="ru-RU"/>
        </w:rPr>
        <w:lastRenderedPageBreak/>
        <w:t>як політичний режим прийнято протиставляти авторитарним, тоталітарним і іншим диктаторським режимам.</w:t>
      </w:r>
    </w:p>
    <w:p w:rsidR="00EA3A48" w:rsidRPr="00EA3A48" w:rsidRDefault="00EA3A48" w:rsidP="00EA3A48">
      <w:pPr>
        <w:tabs>
          <w:tab w:val="left" w:pos="900"/>
        </w:tabs>
        <w:spacing w:after="0" w:line="360" w:lineRule="auto"/>
        <w:ind w:firstLine="709"/>
        <w:jc w:val="both"/>
        <w:rPr>
          <w:rFonts w:eastAsia="Times New Roman"/>
          <w:b/>
          <w:bCs/>
          <w:i/>
          <w:iCs/>
          <w:sz w:val="28"/>
          <w:szCs w:val="28"/>
          <w:lang w:eastAsia="uk-UA"/>
        </w:rPr>
      </w:pPr>
      <w:r w:rsidRPr="00EA3A48">
        <w:rPr>
          <w:rFonts w:eastAsia="Times New Roman"/>
          <w:color w:val="222233"/>
          <w:sz w:val="28"/>
          <w:szCs w:val="28"/>
          <w:lang w:eastAsia="ru-RU"/>
        </w:rPr>
        <w:t xml:space="preserve"> </w:t>
      </w:r>
      <w:r w:rsidRPr="00EA3A48">
        <w:rPr>
          <w:rFonts w:eastAsia="Times New Roman"/>
          <w:b/>
          <w:bCs/>
          <w:i/>
          <w:iCs/>
          <w:sz w:val="28"/>
          <w:szCs w:val="28"/>
          <w:lang w:eastAsia="uk-UA"/>
        </w:rPr>
        <w:t>Основні ознаки демократичного режиму:</w:t>
      </w:r>
    </w:p>
    <w:p w:rsidR="00EA3A48" w:rsidRPr="00EA3A48" w:rsidRDefault="00EA3A48" w:rsidP="00EA3A48">
      <w:pPr>
        <w:numPr>
          <w:ilvl w:val="0"/>
          <w:numId w:val="44"/>
        </w:numPr>
        <w:tabs>
          <w:tab w:val="left" w:pos="709"/>
        </w:tabs>
        <w:spacing w:after="0" w:line="360" w:lineRule="auto"/>
        <w:ind w:firstLine="709"/>
        <w:jc w:val="both"/>
        <w:rPr>
          <w:rFonts w:eastAsia="Times New Roman"/>
          <w:sz w:val="28"/>
          <w:szCs w:val="28"/>
          <w:lang w:eastAsia="uk-UA"/>
        </w:rPr>
      </w:pPr>
      <w:r w:rsidRPr="00EA3A48">
        <w:rPr>
          <w:rFonts w:eastAsia="Times New Roman"/>
          <w:i/>
          <w:iCs/>
          <w:sz w:val="28"/>
          <w:szCs w:val="28"/>
          <w:lang w:eastAsia="uk-UA"/>
        </w:rPr>
        <w:t>Визнання народу джерелом влади, сувереном у державі</w:t>
      </w:r>
      <w:r w:rsidRPr="00EA3A48">
        <w:rPr>
          <w:rFonts w:eastAsia="Times New Roman"/>
          <w:sz w:val="28"/>
          <w:szCs w:val="28"/>
          <w:lang w:eastAsia="uk-UA"/>
        </w:rPr>
        <w:t>. Народний суверенітет виражається в тім, що саме народу належить установча, конституційна влада в державі. Народ вибирає своїх представників і може періодично поміняти їх; у ряді країн має також право безпосередньо брати участь у розробці й прийнятті законів шляхом народних ініціатив і референдумів.</w:t>
      </w:r>
    </w:p>
    <w:p w:rsidR="00EA3A48" w:rsidRPr="00EA3A48" w:rsidRDefault="00EA3A48" w:rsidP="00EA3A48">
      <w:pPr>
        <w:numPr>
          <w:ilvl w:val="0"/>
          <w:numId w:val="44"/>
        </w:numPr>
        <w:tabs>
          <w:tab w:val="left" w:pos="709"/>
        </w:tabs>
        <w:spacing w:after="0" w:line="360" w:lineRule="auto"/>
        <w:ind w:firstLine="709"/>
        <w:jc w:val="both"/>
        <w:rPr>
          <w:rFonts w:eastAsia="Times New Roman"/>
          <w:sz w:val="28"/>
          <w:szCs w:val="28"/>
          <w:lang w:eastAsia="uk-UA"/>
        </w:rPr>
      </w:pPr>
      <w:r w:rsidRPr="00EA3A48">
        <w:rPr>
          <w:rFonts w:eastAsia="Times New Roman"/>
          <w:i/>
          <w:iCs/>
          <w:sz w:val="28"/>
          <w:szCs w:val="28"/>
          <w:lang w:eastAsia="uk-UA"/>
        </w:rPr>
        <w:t xml:space="preserve">Вільне волевиявлення волі народу на виборах, виборність органів державної влади. </w:t>
      </w:r>
      <w:r w:rsidRPr="00EA3A48">
        <w:rPr>
          <w:rFonts w:eastAsia="Times New Roman"/>
          <w:sz w:val="28"/>
          <w:szCs w:val="28"/>
          <w:lang w:eastAsia="uk-UA"/>
        </w:rPr>
        <w:t>Цей принцип розглядається як ключова умова демократичного режиму. Він передбачає можливість вільних і чесних виборів, що виключають усякий примус і насильство. Всі особи, що контролюють владні структури, повинні бути обрані на основі встановлених законом процедур і періодично, через строго встановлені строки переобиратися. Виборці повинні мати право й можливість для відкликання своїх представників.</w:t>
      </w:r>
    </w:p>
    <w:p w:rsidR="00EA3A48" w:rsidRPr="00EA3A48" w:rsidRDefault="00EA3A48" w:rsidP="00EA3A48">
      <w:pPr>
        <w:numPr>
          <w:ilvl w:val="0"/>
          <w:numId w:val="44"/>
        </w:numPr>
        <w:tabs>
          <w:tab w:val="left" w:pos="709"/>
        </w:tabs>
        <w:spacing w:after="0" w:line="360" w:lineRule="auto"/>
        <w:ind w:firstLine="709"/>
        <w:jc w:val="both"/>
        <w:rPr>
          <w:rFonts w:eastAsia="Times New Roman"/>
          <w:sz w:val="28"/>
          <w:szCs w:val="28"/>
          <w:lang w:eastAsia="uk-UA"/>
        </w:rPr>
      </w:pPr>
      <w:r w:rsidRPr="00EA3A48">
        <w:rPr>
          <w:rFonts w:eastAsia="Times New Roman"/>
          <w:i/>
          <w:iCs/>
          <w:sz w:val="28"/>
          <w:szCs w:val="28"/>
          <w:lang w:eastAsia="uk-UA"/>
        </w:rPr>
        <w:t>Пріоритет прав і свобод людини й громадянина над правами держави.</w:t>
      </w:r>
      <w:r w:rsidRPr="00EA3A48">
        <w:rPr>
          <w:rFonts w:eastAsia="Times New Roman"/>
          <w:sz w:val="28"/>
          <w:szCs w:val="28"/>
          <w:lang w:eastAsia="uk-UA"/>
        </w:rPr>
        <w:t xml:space="preserve"> Органи державної влади покликані захищати права й свободи людини, які індивід здобуває в силу народження. А також цивільні права й політичні свободи, у тому числі право на життя, свободу й безпеку особистості, на рівність перед законом, на громадянство й участь у керуванні своєю країною, на невтручання в особисте й сімейне життя й </w:t>
      </w:r>
      <w:proofErr w:type="spellStart"/>
      <w:r w:rsidRPr="00EA3A48">
        <w:rPr>
          <w:rFonts w:eastAsia="Times New Roman"/>
          <w:sz w:val="28"/>
          <w:szCs w:val="28"/>
          <w:lang w:eastAsia="uk-UA"/>
        </w:rPr>
        <w:t>т.д</w:t>
      </w:r>
      <w:proofErr w:type="spellEnd"/>
      <w:r w:rsidRPr="00EA3A48">
        <w:rPr>
          <w:rFonts w:eastAsia="Times New Roman"/>
          <w:sz w:val="28"/>
          <w:szCs w:val="28"/>
          <w:lang w:eastAsia="uk-UA"/>
        </w:rPr>
        <w:t>.</w:t>
      </w:r>
    </w:p>
    <w:p w:rsidR="00EA3A48" w:rsidRPr="00EA3A48" w:rsidRDefault="00EA3A48" w:rsidP="00EA3A48">
      <w:pPr>
        <w:numPr>
          <w:ilvl w:val="0"/>
          <w:numId w:val="44"/>
        </w:numPr>
        <w:tabs>
          <w:tab w:val="left" w:pos="709"/>
        </w:tabs>
        <w:spacing w:after="0" w:line="360" w:lineRule="auto"/>
        <w:ind w:firstLine="709"/>
        <w:jc w:val="both"/>
        <w:rPr>
          <w:rFonts w:eastAsia="Times New Roman"/>
          <w:sz w:val="28"/>
          <w:szCs w:val="28"/>
          <w:lang w:eastAsia="uk-UA"/>
        </w:rPr>
      </w:pPr>
      <w:r w:rsidRPr="00EA3A48">
        <w:rPr>
          <w:rFonts w:eastAsia="Times New Roman"/>
          <w:sz w:val="28"/>
          <w:szCs w:val="28"/>
          <w:lang w:eastAsia="uk-UA"/>
        </w:rPr>
        <w:t xml:space="preserve">Громадяни мають </w:t>
      </w:r>
      <w:r w:rsidRPr="00EA3A48">
        <w:rPr>
          <w:rFonts w:eastAsia="Times New Roman"/>
          <w:i/>
          <w:iCs/>
          <w:sz w:val="28"/>
          <w:szCs w:val="28"/>
          <w:lang w:eastAsia="uk-UA"/>
        </w:rPr>
        <w:t xml:space="preserve">великий обсяг прав і свобод, які не тільки проголошуються, але і юридично закріплені за ними. </w:t>
      </w:r>
      <w:r w:rsidRPr="00EA3A48">
        <w:rPr>
          <w:rFonts w:eastAsia="Times New Roman"/>
          <w:sz w:val="28"/>
          <w:szCs w:val="28"/>
          <w:lang w:eastAsia="uk-UA"/>
        </w:rPr>
        <w:t>У демократичних державах діє правовий принцип “ усе, що не заборонено – дозволено”.</w:t>
      </w:r>
    </w:p>
    <w:p w:rsidR="00EA3A48" w:rsidRPr="00EA3A48" w:rsidRDefault="00EA3A48" w:rsidP="00EA3A48">
      <w:pPr>
        <w:numPr>
          <w:ilvl w:val="0"/>
          <w:numId w:val="44"/>
        </w:numPr>
        <w:tabs>
          <w:tab w:val="left" w:pos="709"/>
        </w:tabs>
        <w:spacing w:after="0" w:line="360" w:lineRule="auto"/>
        <w:ind w:firstLine="709"/>
        <w:jc w:val="both"/>
        <w:rPr>
          <w:rFonts w:eastAsia="Times New Roman"/>
          <w:sz w:val="28"/>
          <w:szCs w:val="28"/>
          <w:lang w:eastAsia="uk-UA"/>
        </w:rPr>
      </w:pPr>
      <w:r w:rsidRPr="00EA3A48">
        <w:rPr>
          <w:rFonts w:eastAsia="Times New Roman"/>
          <w:i/>
          <w:iCs/>
          <w:sz w:val="28"/>
          <w:szCs w:val="28"/>
          <w:lang w:eastAsia="uk-UA"/>
        </w:rPr>
        <w:t>Чіткий поділ влади на законодавчу, виконавчу й судову.</w:t>
      </w:r>
      <w:r w:rsidRPr="00EA3A48">
        <w:rPr>
          <w:rFonts w:eastAsia="Times New Roman"/>
          <w:sz w:val="28"/>
          <w:szCs w:val="28"/>
          <w:lang w:eastAsia="uk-UA"/>
        </w:rPr>
        <w:t xml:space="preserve"> Вищий законодавчий орган країни – парламент наділений </w:t>
      </w:r>
      <w:r w:rsidRPr="00EA3A48">
        <w:rPr>
          <w:rFonts w:eastAsia="Times New Roman"/>
          <w:sz w:val="28"/>
          <w:szCs w:val="28"/>
          <w:lang w:eastAsia="uk-UA"/>
        </w:rPr>
        <w:lastRenderedPageBreak/>
        <w:t xml:space="preserve">виключним правом видавати закони. У відомому змісті цей орган влади має </w:t>
      </w:r>
      <w:proofErr w:type="spellStart"/>
      <w:r w:rsidRPr="00EA3A48">
        <w:rPr>
          <w:rFonts w:eastAsia="Times New Roman"/>
          <w:sz w:val="28"/>
          <w:szCs w:val="28"/>
          <w:lang w:eastAsia="uk-UA"/>
        </w:rPr>
        <w:t>верховенствующу</w:t>
      </w:r>
      <w:proofErr w:type="spellEnd"/>
      <w:r w:rsidRPr="00EA3A48">
        <w:rPr>
          <w:rFonts w:eastAsia="Times New Roman"/>
          <w:sz w:val="28"/>
          <w:szCs w:val="28"/>
          <w:lang w:eastAsia="uk-UA"/>
        </w:rPr>
        <w:t xml:space="preserve"> роль й, отже, існує потенційна небезпека надмірної концентрації в ньому політичної влади. Тому в умовах демократичного політичного режиму три галузі політичної влади врівноважують один одного. Зокрема, вища виконавча влада (президент, уряд) має право законодавчої, бюджетної, кадрової ініціативи. Президент має право вето на рішення, прийняті законодавчими органами. Судова влада має повноваження скасувати рішення як законодавчої, так і виконавчої влади.</w:t>
      </w:r>
    </w:p>
    <w:p w:rsidR="00EA3A48" w:rsidRPr="00EA3A48" w:rsidRDefault="00EA3A48" w:rsidP="00EA3A48">
      <w:pPr>
        <w:numPr>
          <w:ilvl w:val="0"/>
          <w:numId w:val="44"/>
        </w:numPr>
        <w:tabs>
          <w:tab w:val="left" w:pos="709"/>
        </w:tabs>
        <w:spacing w:after="0" w:line="360" w:lineRule="auto"/>
        <w:ind w:firstLine="709"/>
        <w:jc w:val="both"/>
        <w:rPr>
          <w:rFonts w:eastAsia="Times New Roman"/>
          <w:sz w:val="28"/>
          <w:szCs w:val="28"/>
          <w:lang w:eastAsia="uk-UA"/>
        </w:rPr>
      </w:pPr>
      <w:r w:rsidRPr="00EA3A48">
        <w:rPr>
          <w:rFonts w:eastAsia="Times New Roman"/>
          <w:i/>
          <w:iCs/>
          <w:sz w:val="28"/>
          <w:szCs w:val="28"/>
          <w:lang w:eastAsia="uk-UA"/>
        </w:rPr>
        <w:t xml:space="preserve">Поліція, спецслужби й армія – </w:t>
      </w:r>
      <w:r w:rsidRPr="00EA3A48">
        <w:rPr>
          <w:rFonts w:eastAsia="Times New Roman"/>
          <w:sz w:val="28"/>
          <w:szCs w:val="28"/>
          <w:lang w:eastAsia="uk-UA"/>
        </w:rPr>
        <w:t>виконують функції забезпечення внутрішньої й зовнішньої безпеки держави й суспільства. Їхні дії регулюються й обмежуються чинністю закону. Основні функції по підтримці правопорядку належать не армії й спецслужбам, а поліції й судам.</w:t>
      </w:r>
    </w:p>
    <w:p w:rsidR="00EA3A48" w:rsidRPr="00EA3A48" w:rsidRDefault="00EA3A48" w:rsidP="00EA3A48">
      <w:pPr>
        <w:numPr>
          <w:ilvl w:val="0"/>
          <w:numId w:val="44"/>
        </w:numPr>
        <w:tabs>
          <w:tab w:val="left" w:pos="709"/>
        </w:tabs>
        <w:spacing w:after="0" w:line="360" w:lineRule="auto"/>
        <w:ind w:firstLine="709"/>
        <w:jc w:val="both"/>
        <w:rPr>
          <w:rFonts w:eastAsia="Times New Roman"/>
          <w:sz w:val="28"/>
          <w:szCs w:val="28"/>
          <w:lang w:eastAsia="uk-UA"/>
        </w:rPr>
      </w:pPr>
      <w:r w:rsidRPr="00EA3A48">
        <w:rPr>
          <w:rFonts w:eastAsia="Times New Roman"/>
          <w:i/>
          <w:iCs/>
          <w:sz w:val="28"/>
          <w:szCs w:val="28"/>
          <w:lang w:eastAsia="uk-UA"/>
        </w:rPr>
        <w:t xml:space="preserve">Політичний плюралізм, </w:t>
      </w:r>
      <w:r w:rsidRPr="00EA3A48">
        <w:rPr>
          <w:rFonts w:eastAsia="Times New Roman"/>
          <w:i/>
          <w:sz w:val="28"/>
          <w:szCs w:val="28"/>
          <w:lang w:eastAsia="uk-UA"/>
        </w:rPr>
        <w:t>багатопартійність</w:t>
      </w:r>
      <w:r w:rsidRPr="00EA3A48">
        <w:rPr>
          <w:rFonts w:eastAsia="Times New Roman"/>
          <w:sz w:val="28"/>
          <w:szCs w:val="28"/>
          <w:lang w:eastAsia="uk-UA"/>
        </w:rPr>
        <w:t>. При демократичному режимі функціонує багатопартійна система, при якій одна партія може перемінити у влади іншу на законних підставах у результаті виборів. Усі політичні партії повинні бути поставлені в рівні правові умови в їхній боротьбі за голоси виборців і за своє представництво в органах державної влади. Відповідно до результатів виборів політичні партії, що набрали більшість голосів виборців, одержують право формувати органи влади й статус правлячої партії. Програвші на виборах одержують статус опозиційної партії. Здійснюючи свою місію, опозиція виступає із критикою органів влади. Вона висуває альтернативну програму. Опозиція контролює владу через діяльність своїх фракцій і блоків у парламентах, у своїх засобах інформації й печатки.</w:t>
      </w:r>
    </w:p>
    <w:p w:rsidR="00EA3A48" w:rsidRPr="00EA3A48" w:rsidRDefault="00EA3A48" w:rsidP="00EA3A48">
      <w:pPr>
        <w:numPr>
          <w:ilvl w:val="0"/>
          <w:numId w:val="44"/>
        </w:numPr>
        <w:tabs>
          <w:tab w:val="left" w:pos="709"/>
          <w:tab w:val="left" w:pos="1440"/>
        </w:tabs>
        <w:spacing w:after="0" w:line="360" w:lineRule="auto"/>
        <w:ind w:firstLine="709"/>
        <w:jc w:val="both"/>
        <w:rPr>
          <w:rFonts w:eastAsia="Times New Roman"/>
          <w:sz w:val="28"/>
          <w:szCs w:val="28"/>
          <w:lang w:eastAsia="uk-UA"/>
        </w:rPr>
      </w:pPr>
      <w:r w:rsidRPr="00EA3A48">
        <w:rPr>
          <w:rFonts w:eastAsia="Times New Roman"/>
          <w:i/>
          <w:iCs/>
          <w:sz w:val="28"/>
          <w:szCs w:val="28"/>
          <w:lang w:eastAsia="uk-UA"/>
        </w:rPr>
        <w:t>Влада в державі</w:t>
      </w:r>
      <w:r w:rsidRPr="00EA3A48">
        <w:rPr>
          <w:rFonts w:eastAsia="Times New Roman"/>
          <w:sz w:val="28"/>
          <w:szCs w:val="28"/>
          <w:lang w:eastAsia="uk-UA"/>
        </w:rPr>
        <w:t xml:space="preserve"> в більшій мірі </w:t>
      </w:r>
      <w:r w:rsidRPr="00EA3A48">
        <w:rPr>
          <w:rFonts w:eastAsia="Times New Roman"/>
          <w:i/>
          <w:iCs/>
          <w:sz w:val="28"/>
          <w:szCs w:val="28"/>
          <w:lang w:eastAsia="uk-UA"/>
        </w:rPr>
        <w:t>заснована на переконанні, чим на</w:t>
      </w:r>
      <w:r w:rsidRPr="00EA3A48">
        <w:rPr>
          <w:rFonts w:eastAsia="Times New Roman"/>
          <w:sz w:val="28"/>
          <w:szCs w:val="28"/>
          <w:lang w:eastAsia="uk-UA"/>
        </w:rPr>
        <w:t xml:space="preserve"> </w:t>
      </w:r>
      <w:r w:rsidRPr="00EA3A48">
        <w:rPr>
          <w:rFonts w:eastAsia="Times New Roman"/>
          <w:i/>
          <w:iCs/>
          <w:sz w:val="28"/>
          <w:szCs w:val="28"/>
          <w:lang w:eastAsia="uk-UA"/>
        </w:rPr>
        <w:t>примусі</w:t>
      </w:r>
      <w:r w:rsidRPr="00EA3A48">
        <w:rPr>
          <w:rFonts w:eastAsia="Times New Roman"/>
          <w:sz w:val="28"/>
          <w:szCs w:val="28"/>
          <w:lang w:eastAsia="uk-UA"/>
        </w:rPr>
        <w:t>. При прийнятті політичних рішень переважають процедури по пошуку компромісу й консенсусу.</w:t>
      </w:r>
    </w:p>
    <w:p w:rsidR="00EA3A48" w:rsidRPr="00EA3A48" w:rsidRDefault="00EA3A48" w:rsidP="00EA3A48">
      <w:pPr>
        <w:tabs>
          <w:tab w:val="left" w:pos="709"/>
        </w:tabs>
        <w:spacing w:after="0" w:line="360" w:lineRule="auto"/>
        <w:ind w:firstLine="709"/>
        <w:jc w:val="both"/>
        <w:rPr>
          <w:rFonts w:eastAsia="Times New Roman"/>
          <w:sz w:val="28"/>
          <w:szCs w:val="28"/>
          <w:lang w:eastAsia="uk-UA"/>
        </w:rPr>
      </w:pPr>
      <w:r w:rsidRPr="00EA3A48">
        <w:rPr>
          <w:rFonts w:eastAsia="Times New Roman"/>
          <w:sz w:val="28"/>
          <w:szCs w:val="28"/>
          <w:lang w:eastAsia="uk-UA"/>
        </w:rPr>
        <w:lastRenderedPageBreak/>
        <w:t>Перераховані принципи демократичного режиму можуть створити ідеалізований образ демократії. Звичайно, достоїнства демократії, а отже, демократичного політичного режиму очевидні й незаперечні. Однак у демократії є й уразливі сторони й недоліки.</w:t>
      </w:r>
    </w:p>
    <w:p w:rsidR="00EA3A48" w:rsidRPr="00EA3A48" w:rsidRDefault="00EA3A48" w:rsidP="00EA3A48">
      <w:pPr>
        <w:tabs>
          <w:tab w:val="left" w:pos="900"/>
        </w:tabs>
        <w:spacing w:after="0" w:line="360" w:lineRule="auto"/>
        <w:ind w:firstLine="709"/>
        <w:jc w:val="both"/>
        <w:rPr>
          <w:rFonts w:eastAsia="Times New Roman"/>
          <w:sz w:val="28"/>
          <w:szCs w:val="28"/>
          <w:lang w:eastAsia="uk-UA"/>
        </w:rPr>
      </w:pPr>
      <w:r w:rsidRPr="00EA3A48">
        <w:rPr>
          <w:rFonts w:eastAsia="Times New Roman"/>
          <w:sz w:val="28"/>
          <w:szCs w:val="28"/>
          <w:lang w:eastAsia="uk-UA"/>
        </w:rPr>
        <w:t>Демократію іноді іронічно визначають як “панування більшої частини суспільства над кращою”, при якій процвітає політичний дилетантизм, відбувається засилля посередності. Демократія не гарантує від приходу до влади людей корисливих, з низькою культурою й моральністю, але з витонченим розумом і популістськими прийомами.</w:t>
      </w:r>
    </w:p>
    <w:p w:rsidR="00EA3A48" w:rsidRPr="00EA3A48" w:rsidRDefault="00EA3A48" w:rsidP="00EA3A48">
      <w:pPr>
        <w:tabs>
          <w:tab w:val="left" w:pos="900"/>
        </w:tabs>
        <w:spacing w:after="0" w:line="360" w:lineRule="auto"/>
        <w:ind w:firstLine="709"/>
        <w:jc w:val="both"/>
        <w:rPr>
          <w:rFonts w:eastAsia="Times New Roman"/>
          <w:sz w:val="28"/>
          <w:szCs w:val="28"/>
          <w:lang w:eastAsia="uk-UA"/>
        </w:rPr>
      </w:pPr>
      <w:r w:rsidRPr="00EA3A48">
        <w:rPr>
          <w:rFonts w:eastAsia="Times New Roman"/>
          <w:sz w:val="28"/>
          <w:szCs w:val="28"/>
          <w:lang w:eastAsia="uk-UA"/>
        </w:rPr>
        <w:t>Зрозуміло, демократія – явище не ідеальне, але, незважаючи на всі недоліки, вона краща й сама справедлива форма правління з усіх дотепер відомих.</w:t>
      </w:r>
    </w:p>
    <w:p w:rsidR="00EA3A48" w:rsidRPr="00EA3A48" w:rsidRDefault="00EA3A48" w:rsidP="00EA3A48">
      <w:pPr>
        <w:tabs>
          <w:tab w:val="left" w:pos="900"/>
        </w:tabs>
        <w:spacing w:after="0" w:line="360" w:lineRule="auto"/>
        <w:ind w:firstLine="709"/>
        <w:jc w:val="both"/>
        <w:rPr>
          <w:rFonts w:eastAsia="Times New Roman"/>
          <w:sz w:val="28"/>
          <w:szCs w:val="28"/>
          <w:lang w:eastAsia="uk-UA"/>
        </w:rPr>
      </w:pPr>
      <w:r w:rsidRPr="00EA3A48">
        <w:rPr>
          <w:rFonts w:eastAsia="Times New Roman"/>
          <w:noProof/>
          <w:color w:val="222233"/>
          <w:sz w:val="28"/>
          <w:szCs w:val="28"/>
          <w:lang w:val="ru-RU" w:eastAsia="ru-RU"/>
        </w:rPr>
        <mc:AlternateContent>
          <mc:Choice Requires="wps">
            <w:drawing>
              <wp:inline distT="0" distB="0" distL="0" distR="0" wp14:anchorId="1A295D03" wp14:editId="3FE2042C">
                <wp:extent cx="186690" cy="75565"/>
                <wp:effectExtent l="0" t="0" r="0" b="0"/>
                <wp:docPr id="81" name="AutoShape 26" descr="http://lib.mdpu.org.ua/e-book/politologiya/eBook/modul_1/tema7.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669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 o:spid="_x0000_s1026" alt="http://lib.mdpu.org.ua/e-book/politologiya/eBook/modul_1/tema7.htm" style="width:14.7pt;height: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" filled="f" stroked="f">
                <o:lock v:ext="edit" aspectratio="t"/>
                <w10:anchorlock/>
              </v:rect>
            </w:pict>
          </mc:Fallback>
        </mc:AlternateContent>
      </w:r>
      <w:r w:rsidRPr="00EA3A48">
        <w:rPr>
          <w:rFonts w:eastAsia="Times New Roman"/>
          <w:color w:val="222233"/>
          <w:sz w:val="28"/>
          <w:szCs w:val="28"/>
          <w:lang w:eastAsia="ru-RU"/>
        </w:rPr>
        <w:t>Основні способи (форми) реалізації демократії.</w:t>
      </w:r>
      <w:r w:rsidRPr="00EA3A48">
        <w:rPr>
          <w:rFonts w:eastAsia="Times New Roman"/>
          <w:color w:val="222233"/>
          <w:sz w:val="28"/>
          <w:szCs w:val="28"/>
          <w:lang w:eastAsia="ru-RU"/>
        </w:rPr>
        <w:br/>
      </w:r>
      <w:r w:rsidRPr="00EA3A48">
        <w:rPr>
          <w:rFonts w:eastAsia="Times New Roman"/>
          <w:sz w:val="28"/>
          <w:szCs w:val="28"/>
          <w:lang w:eastAsia="uk-UA"/>
        </w:rPr>
        <w:t>Залежно від того, як народ бере участь у управлінні, хто і як безпосередньо виконує владні функції, демократія ділиться на пряму (</w:t>
      </w:r>
      <w:proofErr w:type="spellStart"/>
      <w:r w:rsidRPr="00EA3A48">
        <w:rPr>
          <w:rFonts w:eastAsia="Times New Roman"/>
          <w:sz w:val="28"/>
          <w:szCs w:val="28"/>
          <w:lang w:eastAsia="uk-UA"/>
        </w:rPr>
        <w:t>плебісцитарну</w:t>
      </w:r>
      <w:proofErr w:type="spellEnd"/>
      <w:r w:rsidRPr="00EA3A48">
        <w:rPr>
          <w:rFonts w:eastAsia="Times New Roman"/>
          <w:sz w:val="28"/>
          <w:szCs w:val="28"/>
          <w:lang w:eastAsia="uk-UA"/>
        </w:rPr>
        <w:t>) і представницьку (репрезентативну).</w:t>
      </w:r>
    </w:p>
    <w:p w:rsidR="00EA3A48" w:rsidRPr="00EA3A48" w:rsidRDefault="00EA3A48" w:rsidP="00EA3A48">
      <w:pPr>
        <w:tabs>
          <w:tab w:val="left" w:pos="900"/>
        </w:tabs>
        <w:spacing w:after="0" w:line="360" w:lineRule="auto"/>
        <w:ind w:firstLine="709"/>
        <w:jc w:val="both"/>
        <w:rPr>
          <w:rFonts w:eastAsia="Times New Roman"/>
          <w:sz w:val="28"/>
          <w:szCs w:val="28"/>
          <w:lang w:eastAsia="uk-UA"/>
        </w:rPr>
      </w:pPr>
      <w:r w:rsidRPr="00EA3A48">
        <w:rPr>
          <w:rFonts w:eastAsia="Times New Roman"/>
          <w:sz w:val="28"/>
          <w:szCs w:val="28"/>
          <w:lang w:eastAsia="uk-UA"/>
        </w:rPr>
        <w:t xml:space="preserve">До форм </w:t>
      </w:r>
      <w:r w:rsidRPr="00EA3A48">
        <w:rPr>
          <w:rFonts w:eastAsia="Times New Roman"/>
          <w:i/>
          <w:iCs/>
          <w:sz w:val="28"/>
          <w:szCs w:val="28"/>
          <w:lang w:eastAsia="uk-UA"/>
        </w:rPr>
        <w:t>прямої демократії</w:t>
      </w:r>
      <w:r w:rsidRPr="00EA3A48">
        <w:rPr>
          <w:rFonts w:eastAsia="Times New Roman"/>
          <w:sz w:val="28"/>
          <w:szCs w:val="28"/>
          <w:lang w:eastAsia="uk-UA"/>
        </w:rPr>
        <w:t xml:space="preserve"> відносяться: проведення виборів на основі загального виборчого права, референдуми, всенародні обговорення питань державного життя. Члени суспільства безпосередньо беруть участь у розробці політичних рішень, прийнятті законів і </w:t>
      </w:r>
      <w:proofErr w:type="spellStart"/>
      <w:r w:rsidRPr="00EA3A48">
        <w:rPr>
          <w:rFonts w:eastAsia="Times New Roman"/>
          <w:sz w:val="28"/>
          <w:szCs w:val="28"/>
          <w:lang w:eastAsia="uk-UA"/>
        </w:rPr>
        <w:t>т.п</w:t>
      </w:r>
      <w:proofErr w:type="spellEnd"/>
      <w:r w:rsidRPr="00EA3A48">
        <w:rPr>
          <w:rFonts w:eastAsia="Times New Roman"/>
          <w:sz w:val="28"/>
          <w:szCs w:val="28"/>
          <w:lang w:eastAsia="uk-UA"/>
        </w:rPr>
        <w:t>. Ця форма демократії дає можливість розвивати політичну активність громадян, забезпечувати легітимність влади, здійснювати ефективний контроль за діяльністю інститутів держави.</w:t>
      </w:r>
    </w:p>
    <w:p w:rsidR="00EA3A48" w:rsidRPr="00EA3A48" w:rsidRDefault="00EA3A48" w:rsidP="00EA3A48">
      <w:pPr>
        <w:tabs>
          <w:tab w:val="left" w:pos="900"/>
        </w:tabs>
        <w:spacing w:after="0" w:line="360" w:lineRule="auto"/>
        <w:ind w:firstLine="709"/>
        <w:jc w:val="both"/>
        <w:rPr>
          <w:rFonts w:eastAsia="Times New Roman"/>
          <w:sz w:val="28"/>
          <w:szCs w:val="28"/>
          <w:lang w:eastAsia="uk-UA"/>
        </w:rPr>
      </w:pPr>
      <w:r w:rsidRPr="00EA3A48">
        <w:rPr>
          <w:rFonts w:eastAsia="Times New Roman"/>
          <w:i/>
          <w:iCs/>
          <w:sz w:val="28"/>
          <w:szCs w:val="28"/>
          <w:lang w:eastAsia="uk-UA"/>
        </w:rPr>
        <w:t>Представницька демократія –</w:t>
      </w:r>
      <w:r w:rsidRPr="00EA3A48">
        <w:rPr>
          <w:rFonts w:eastAsia="Times New Roman"/>
          <w:sz w:val="28"/>
          <w:szCs w:val="28"/>
          <w:lang w:eastAsia="uk-UA"/>
        </w:rPr>
        <w:t xml:space="preserve"> це коли члени співтовариства залишаються джерелом влади й мають право приймати рішення, але реалізують це право через обраних ними представників, які повинні відстоювати їхні інтереси. Носіями представницької демократії є парламенти, інші виборні органи влади, як у центрі, так і на місцях.</w:t>
      </w:r>
    </w:p>
    <w:p w:rsidR="00EA3A48" w:rsidRPr="00EA3A48" w:rsidRDefault="00EA3A48" w:rsidP="00EA3A48">
      <w:pPr>
        <w:tabs>
          <w:tab w:val="left" w:pos="900"/>
        </w:tabs>
        <w:spacing w:after="0" w:line="360" w:lineRule="auto"/>
        <w:ind w:firstLine="709"/>
        <w:jc w:val="both"/>
        <w:rPr>
          <w:rFonts w:eastAsia="Times New Roman"/>
          <w:sz w:val="28"/>
          <w:szCs w:val="28"/>
          <w:lang w:eastAsia="uk-UA"/>
        </w:rPr>
      </w:pPr>
      <w:r w:rsidRPr="00EA3A48">
        <w:rPr>
          <w:rFonts w:eastAsia="Times New Roman"/>
          <w:sz w:val="28"/>
          <w:szCs w:val="28"/>
          <w:lang w:eastAsia="uk-UA"/>
        </w:rPr>
        <w:t>Жодна із цих форм в “чистому виді” не існує, але в умовах демократичного режиму вони проявляються обидві.</w:t>
      </w:r>
    </w:p>
    <w:p w:rsidR="00EA3A48" w:rsidRPr="00EA3A48" w:rsidRDefault="00EA3A48" w:rsidP="00EA3A48">
      <w:pPr>
        <w:spacing w:after="0" w:line="240" w:lineRule="auto"/>
        <w:rPr>
          <w:rFonts w:eastAsia="Calibri"/>
          <w:color w:val="FF0000"/>
        </w:rPr>
      </w:pPr>
      <w:r w:rsidRPr="00EA3A48">
        <w:rPr>
          <w:rFonts w:eastAsia="Times New Roman"/>
          <w:b/>
          <w:bCs/>
          <w:i/>
          <w:iCs/>
          <w:lang w:eastAsia="uk-UA"/>
        </w:rPr>
        <w:lastRenderedPageBreak/>
        <w:t xml:space="preserve"> </w:t>
      </w:r>
    </w:p>
    <w:p w:rsidR="00EA3A48" w:rsidRPr="00EA3A48" w:rsidRDefault="00EA3A48" w:rsidP="00EA3A48">
      <w:pPr>
        <w:autoSpaceDE w:val="0"/>
        <w:autoSpaceDN w:val="0"/>
        <w:adjustRightInd w:val="0"/>
        <w:spacing w:after="0" w:line="360" w:lineRule="auto"/>
        <w:jc w:val="center"/>
        <w:rPr>
          <w:b/>
          <w:bCs/>
          <w:color w:val="000000"/>
          <w:sz w:val="28"/>
          <w:szCs w:val="28"/>
          <w:lang w:val="ru-RU"/>
        </w:rPr>
      </w:pPr>
      <w:r w:rsidRPr="00EA3A48">
        <w:rPr>
          <w:rFonts w:eastAsia="Calibri"/>
          <w:b/>
          <w:sz w:val="28"/>
          <w:szCs w:val="28"/>
        </w:rPr>
        <w:t>ТЕМА 6. СОЦІАЛЬНО – ПОЛІТИЧНІ ПРОЦЕСИ</w:t>
      </w:r>
    </w:p>
    <w:p w:rsidR="00EA3A48" w:rsidRPr="00EA3A48" w:rsidRDefault="00EA3A48" w:rsidP="00EA3A48">
      <w:pPr>
        <w:autoSpaceDE w:val="0"/>
        <w:autoSpaceDN w:val="0"/>
        <w:adjustRightInd w:val="0"/>
        <w:spacing w:after="0" w:line="360" w:lineRule="auto"/>
        <w:jc w:val="center"/>
        <w:rPr>
          <w:b/>
          <w:bCs/>
          <w:color w:val="000000"/>
          <w:sz w:val="28"/>
          <w:szCs w:val="28"/>
        </w:rPr>
      </w:pPr>
      <w:r w:rsidRPr="00EA3A48">
        <w:rPr>
          <w:b/>
          <w:bCs/>
          <w:color w:val="000000"/>
          <w:sz w:val="28"/>
          <w:szCs w:val="28"/>
          <w:lang w:val="ru-RU"/>
        </w:rPr>
        <w:t xml:space="preserve"> </w:t>
      </w:r>
    </w:p>
    <w:p w:rsidR="00EA3A48" w:rsidRPr="00EA3A48" w:rsidRDefault="00EA3A48" w:rsidP="00EA3A48">
      <w:pPr>
        <w:autoSpaceDE w:val="0"/>
        <w:autoSpaceDN w:val="0"/>
        <w:adjustRightInd w:val="0"/>
        <w:spacing w:after="0" w:line="360" w:lineRule="auto"/>
        <w:jc w:val="both"/>
        <w:rPr>
          <w:b/>
          <w:i/>
          <w:sz w:val="28"/>
          <w:szCs w:val="28"/>
        </w:rPr>
      </w:pPr>
      <w:r w:rsidRPr="00EA3A48">
        <w:rPr>
          <w:b/>
          <w:i/>
          <w:sz w:val="28"/>
          <w:szCs w:val="28"/>
        </w:rPr>
        <w:t>1. Соціальний та політичний процеси як складові суспільного розвитку</w:t>
      </w:r>
    </w:p>
    <w:p w:rsidR="00EA3A48" w:rsidRPr="00EA3A48" w:rsidRDefault="00EA3A48" w:rsidP="00EA3A48">
      <w:pPr>
        <w:autoSpaceDE w:val="0"/>
        <w:autoSpaceDN w:val="0"/>
        <w:adjustRightInd w:val="0"/>
        <w:spacing w:after="0" w:line="360" w:lineRule="auto"/>
        <w:jc w:val="both"/>
        <w:rPr>
          <w:b/>
          <w:bCs/>
          <w:i/>
          <w:sz w:val="28"/>
          <w:szCs w:val="28"/>
        </w:rPr>
      </w:pPr>
      <w:r w:rsidRPr="00EA3A48">
        <w:rPr>
          <w:b/>
          <w:i/>
          <w:sz w:val="28"/>
          <w:szCs w:val="28"/>
        </w:rPr>
        <w:t>2.</w:t>
      </w:r>
      <w:r w:rsidRPr="00EA3A48">
        <w:rPr>
          <w:b/>
          <w:bCs/>
          <w:i/>
          <w:sz w:val="28"/>
          <w:szCs w:val="28"/>
        </w:rPr>
        <w:t xml:space="preserve"> Типологія політичного процесу.</w:t>
      </w:r>
    </w:p>
    <w:p w:rsidR="00EA3A48" w:rsidRPr="00EA3A48" w:rsidRDefault="00EA3A48" w:rsidP="00EA3A48">
      <w:pPr>
        <w:autoSpaceDE w:val="0"/>
        <w:autoSpaceDN w:val="0"/>
        <w:adjustRightInd w:val="0"/>
        <w:spacing w:after="0" w:line="360" w:lineRule="auto"/>
        <w:jc w:val="both"/>
        <w:rPr>
          <w:b/>
          <w:i/>
          <w:sz w:val="28"/>
          <w:szCs w:val="28"/>
        </w:rPr>
      </w:pPr>
      <w:r w:rsidRPr="00EA3A48">
        <w:rPr>
          <w:b/>
          <w:bCs/>
          <w:i/>
          <w:sz w:val="28"/>
          <w:szCs w:val="28"/>
        </w:rPr>
        <w:t>3. Основні види політичних процесів.</w:t>
      </w:r>
    </w:p>
    <w:p w:rsidR="00EA3A48" w:rsidRPr="00EA3A48" w:rsidRDefault="00EA3A48" w:rsidP="00EA3A48">
      <w:pPr>
        <w:spacing w:after="0" w:line="360" w:lineRule="auto"/>
        <w:rPr>
          <w:rFonts w:eastAsia="Times New Roman"/>
          <w:b/>
          <w:i/>
          <w:color w:val="333333"/>
          <w:sz w:val="28"/>
          <w:szCs w:val="28"/>
          <w:lang w:eastAsia="ru-RU"/>
        </w:rPr>
      </w:pPr>
      <w:r w:rsidRPr="00EA3A48">
        <w:rPr>
          <w:rFonts w:eastAsia="Times New Roman"/>
          <w:b/>
          <w:i/>
          <w:color w:val="333333"/>
          <w:sz w:val="28"/>
          <w:szCs w:val="28"/>
          <w:lang w:eastAsia="ru-RU"/>
        </w:rPr>
        <w:t>4. Особливості політичного процесу в Україні</w:t>
      </w:r>
    </w:p>
    <w:p w:rsidR="00EA3A48" w:rsidRPr="00EA3A48" w:rsidRDefault="00EA3A48" w:rsidP="00EA3A48">
      <w:pPr>
        <w:autoSpaceDE w:val="0"/>
        <w:autoSpaceDN w:val="0"/>
        <w:adjustRightInd w:val="0"/>
        <w:spacing w:after="0" w:line="360" w:lineRule="auto"/>
        <w:jc w:val="both"/>
        <w:rPr>
          <w:b/>
          <w:i/>
          <w:sz w:val="28"/>
          <w:szCs w:val="28"/>
        </w:rPr>
      </w:pPr>
    </w:p>
    <w:p w:rsidR="00EA3A48" w:rsidRPr="00EA3A48" w:rsidRDefault="00EA3A48" w:rsidP="00EA3A48">
      <w:pPr>
        <w:spacing w:after="0" w:line="360" w:lineRule="auto"/>
        <w:ind w:firstLine="709"/>
        <w:jc w:val="both"/>
        <w:rPr>
          <w:rFonts w:eastAsia="Times New Roman"/>
          <w:sz w:val="28"/>
          <w:szCs w:val="28"/>
          <w:lang w:eastAsia="ru-RU"/>
        </w:rPr>
      </w:pPr>
      <w:r w:rsidRPr="00EA3A48">
        <w:rPr>
          <w:rFonts w:eastAsia="Times New Roman"/>
          <w:sz w:val="28"/>
          <w:szCs w:val="28"/>
          <w:lang w:eastAsia="ru-RU"/>
        </w:rPr>
        <w:t xml:space="preserve">Термін "процес" походить від лат. </w:t>
      </w:r>
      <w:proofErr w:type="spellStart"/>
      <w:r w:rsidRPr="00EA3A48">
        <w:rPr>
          <w:rFonts w:eastAsia="Times New Roman"/>
          <w:sz w:val="28"/>
          <w:szCs w:val="28"/>
          <w:lang w:eastAsia="ru-RU"/>
        </w:rPr>
        <w:t>procesus</w:t>
      </w:r>
      <w:proofErr w:type="spellEnd"/>
      <w:r w:rsidRPr="00EA3A48">
        <w:rPr>
          <w:rFonts w:eastAsia="Times New Roman"/>
          <w:sz w:val="28"/>
          <w:szCs w:val="28"/>
          <w:lang w:eastAsia="ru-RU"/>
        </w:rPr>
        <w:t xml:space="preserve"> - просування, проходження. Це відносно однорідні серії явищ, пов'язані взаємними причинами або функціональними залежностями. Наприклад, ріст організму – це процес, оскільки подальший його стан певним чином визначений попереднім станом.</w:t>
      </w:r>
    </w:p>
    <w:p w:rsidR="00EA3A48" w:rsidRPr="00EA3A48" w:rsidRDefault="00EA3A48" w:rsidP="00EA3A48">
      <w:pPr>
        <w:spacing w:after="0" w:line="360" w:lineRule="auto"/>
        <w:ind w:firstLine="709"/>
        <w:jc w:val="both"/>
        <w:rPr>
          <w:rFonts w:eastAsia="Times New Roman"/>
          <w:sz w:val="28"/>
          <w:szCs w:val="28"/>
          <w:lang w:eastAsia="ru-RU"/>
        </w:rPr>
      </w:pPr>
    </w:p>
    <w:p w:rsidR="00EA3A48" w:rsidRPr="00EA3A48" w:rsidRDefault="00EA3A48" w:rsidP="00EA3A48">
      <w:pPr>
        <w:autoSpaceDE w:val="0"/>
        <w:autoSpaceDN w:val="0"/>
        <w:adjustRightInd w:val="0"/>
        <w:spacing w:after="0" w:line="360" w:lineRule="auto"/>
        <w:ind w:firstLine="709"/>
        <w:jc w:val="center"/>
        <w:rPr>
          <w:b/>
          <w:sz w:val="28"/>
          <w:szCs w:val="28"/>
        </w:rPr>
      </w:pPr>
      <w:r w:rsidRPr="00EA3A48">
        <w:rPr>
          <w:b/>
          <w:sz w:val="28"/>
          <w:szCs w:val="28"/>
        </w:rPr>
        <w:t xml:space="preserve"> 1.Соціальний та політичний процеси як складові суспільного розвитку</w:t>
      </w:r>
    </w:p>
    <w:p w:rsidR="00EA3A48" w:rsidRPr="00EA3A48" w:rsidRDefault="00EA3A48" w:rsidP="00EA3A48">
      <w:pPr>
        <w:spacing w:after="0" w:line="360" w:lineRule="auto"/>
        <w:ind w:firstLine="709"/>
        <w:jc w:val="both"/>
        <w:rPr>
          <w:rFonts w:eastAsia="Times New Roman"/>
          <w:sz w:val="28"/>
          <w:szCs w:val="28"/>
          <w:lang w:eastAsia="ru-RU"/>
        </w:rPr>
      </w:pPr>
    </w:p>
    <w:p w:rsidR="00EA3A48" w:rsidRPr="00EA3A48" w:rsidRDefault="00EA3A48" w:rsidP="00EA3A48">
      <w:pPr>
        <w:spacing w:after="0" w:line="360" w:lineRule="auto"/>
        <w:ind w:firstLine="709"/>
        <w:jc w:val="both"/>
        <w:rPr>
          <w:rFonts w:eastAsia="Times New Roman"/>
          <w:sz w:val="28"/>
          <w:szCs w:val="28"/>
          <w:lang w:eastAsia="ru-RU"/>
        </w:rPr>
      </w:pPr>
      <w:r w:rsidRPr="00EA3A48">
        <w:rPr>
          <w:rFonts w:eastAsia="Times New Roman"/>
          <w:sz w:val="28"/>
          <w:szCs w:val="28"/>
          <w:lang w:eastAsia="ru-RU"/>
        </w:rPr>
        <w:t>Соціальними процесами ми називаємо серії явищ взаємодій людей один з одним або складовими елементами суспільства. Серія соціальних явищ може бути прийнята як процес, якщо вона зберігає ідентичність (послідовність, взаємний зв'язок у часі). Соціалізація, розглядаючи формування соціальної особи, є також соціальним процесом, бо представляє собою довгу серію взаємодій між дитиною і соціальним середовищем. Серія явищ зберігає свою ідентичність (поступовість, послідовність впливу, сприйняття). Соціальним процесом будемо називати послідовні зміни стану або руху елементів соціальної системи. Це можуть бути сталі акти взаємодії людей, спрямовані на збереження свого соціального статусу, умов життя, дозвілля тощо.</w:t>
      </w:r>
    </w:p>
    <w:p w:rsidR="00EA3A48" w:rsidRPr="00EA3A48" w:rsidRDefault="00EA3A48" w:rsidP="00EA3A48">
      <w:pPr>
        <w:spacing w:after="0" w:line="360" w:lineRule="auto"/>
        <w:ind w:firstLine="709"/>
        <w:jc w:val="both"/>
        <w:rPr>
          <w:rFonts w:eastAsia="Times New Roman"/>
          <w:sz w:val="28"/>
          <w:szCs w:val="28"/>
          <w:lang w:eastAsia="ru-RU"/>
        </w:rPr>
      </w:pPr>
      <w:r w:rsidRPr="00EA3A48">
        <w:rPr>
          <w:rFonts w:eastAsia="Times New Roman"/>
          <w:sz w:val="28"/>
          <w:szCs w:val="28"/>
          <w:lang w:eastAsia="ru-RU"/>
        </w:rPr>
        <w:t>Різновидом соціальних процесів є політичні процеси</w:t>
      </w:r>
    </w:p>
    <w:p w:rsidR="00EA3A48" w:rsidRPr="00EA3A48" w:rsidRDefault="00EA3A48" w:rsidP="00EA3A48">
      <w:pPr>
        <w:spacing w:after="0" w:line="360" w:lineRule="auto"/>
        <w:ind w:firstLine="709"/>
        <w:jc w:val="both"/>
        <w:rPr>
          <w:rFonts w:eastAsia="Times New Roman"/>
          <w:sz w:val="28"/>
          <w:szCs w:val="28"/>
          <w:lang w:eastAsia="ru-RU"/>
        </w:rPr>
      </w:pPr>
      <w:r w:rsidRPr="00EA3A48">
        <w:rPr>
          <w:rFonts w:eastAsia="Times New Roman"/>
          <w:sz w:val="28"/>
          <w:szCs w:val="28"/>
          <w:lang w:eastAsia="ru-RU"/>
        </w:rPr>
        <w:t xml:space="preserve">Політичний процес  відбиває мінливість політики і розкриває взаємодію політичних інститутів і політичних суб’єктів, що виконують певні </w:t>
      </w:r>
      <w:r w:rsidRPr="00EA3A48">
        <w:rPr>
          <w:rFonts w:eastAsia="Times New Roman"/>
          <w:sz w:val="28"/>
          <w:szCs w:val="28"/>
          <w:lang w:eastAsia="ru-RU"/>
        </w:rPr>
        <w:lastRenderedPageBreak/>
        <w:t>функції та ролі. Оскільки “політичний процес” одна з універсальних категорій , що має досить широке використання взагалі в соціальних науках і в політичній практиці, постільки трудно знайти одну строгу визначену інтерпретацію його сутності.</w:t>
      </w:r>
      <w:r w:rsidRPr="00EA3A48">
        <w:rPr>
          <w:rFonts w:eastAsia="Times New Roman"/>
          <w:sz w:val="28"/>
          <w:szCs w:val="28"/>
          <w:lang w:eastAsia="ru-RU"/>
        </w:rPr>
        <w:br/>
      </w:r>
      <w:r w:rsidRPr="00EA3A48">
        <w:rPr>
          <w:rFonts w:eastAsia="Times New Roman"/>
          <w:bCs/>
          <w:sz w:val="28"/>
          <w:szCs w:val="28"/>
          <w:lang w:eastAsia="ru-RU"/>
        </w:rPr>
        <w:t xml:space="preserve">      Загальнонаукова трактовка терміну “процес” припускає два підходи</w:t>
      </w:r>
      <w:r w:rsidRPr="00EA3A48">
        <w:rPr>
          <w:rFonts w:eastAsia="Times New Roman"/>
          <w:b/>
          <w:sz w:val="28"/>
          <w:szCs w:val="28"/>
          <w:lang w:eastAsia="ru-RU"/>
        </w:rPr>
        <w:t>:</w:t>
      </w:r>
      <w:r w:rsidRPr="00EA3A48">
        <w:rPr>
          <w:rFonts w:eastAsia="Times New Roman"/>
          <w:b/>
          <w:sz w:val="28"/>
          <w:szCs w:val="28"/>
          <w:lang w:eastAsia="ru-RU"/>
        </w:rPr>
        <w:br/>
      </w:r>
      <w:r w:rsidRPr="00EA3A48">
        <w:rPr>
          <w:rFonts w:eastAsia="Times New Roman"/>
          <w:sz w:val="28"/>
          <w:szCs w:val="28"/>
          <w:lang w:eastAsia="ru-RU"/>
        </w:rPr>
        <w:t xml:space="preserve">а) послідовна зміна явищ, станів у розвитку певного об’єкту; </w:t>
      </w:r>
      <w:r w:rsidRPr="00EA3A48">
        <w:rPr>
          <w:rFonts w:eastAsia="Times New Roman"/>
          <w:sz w:val="28"/>
          <w:szCs w:val="28"/>
          <w:lang w:eastAsia="ru-RU"/>
        </w:rPr>
        <w:br/>
        <w:t>б) сукупність послідовних дій заради досягнення певного результату. Виходячи з такого розуміння родового поняття “процес”, політичний процес можна визначити як:</w:t>
      </w:r>
      <w:r w:rsidRPr="00EA3A48">
        <w:rPr>
          <w:rFonts w:eastAsia="Times New Roman"/>
          <w:sz w:val="28"/>
          <w:szCs w:val="28"/>
          <w:lang w:eastAsia="ru-RU"/>
        </w:rPr>
        <w:br/>
        <w:t>•  специфічну взаємодію суб’єктів політики і носіїв політичної влади на основі політичних ролей і функцій, що вони виконують;</w:t>
      </w:r>
      <w:r w:rsidRPr="00EA3A48">
        <w:rPr>
          <w:rFonts w:eastAsia="Times New Roman"/>
          <w:sz w:val="28"/>
          <w:szCs w:val="28"/>
          <w:lang w:eastAsia="ru-RU"/>
        </w:rPr>
        <w:br/>
        <w:t>•  сукупну діяльність всіх суб’єктів політичних відносин, що пов’язана з формуванням, розвитком, перетворенням і функціонуванням політичної системи та опосередковує публічну владу.</w:t>
      </w:r>
      <w:r w:rsidRPr="00EA3A48">
        <w:rPr>
          <w:rFonts w:eastAsia="Times New Roman"/>
          <w:sz w:val="28"/>
          <w:szCs w:val="28"/>
          <w:lang w:eastAsia="ru-RU"/>
        </w:rPr>
        <w:br/>
        <w:t xml:space="preserve">      Зміст політичної взаємодії складається з реальної чи прихованої боротьби за владу, її ресурси і статуси, перерозподіл яких кожного разу порушує усталену рівновагу інтересів і надає системі нового стану.</w:t>
      </w:r>
      <w:r w:rsidRPr="00EA3A48">
        <w:rPr>
          <w:rFonts w:eastAsia="Times New Roman"/>
          <w:sz w:val="28"/>
          <w:szCs w:val="28"/>
          <w:lang w:eastAsia="ru-RU"/>
        </w:rPr>
        <w:br/>
        <w:t xml:space="preserve">      Сучасний політичний процес у транзитних суспільствах, до яких відноситься й український соціум, є вкрай суперечливим і складним.   Щоб зрозуміти логіку політичних процесів у суспільствах, які модернізуються, крокуючи від тоталітаризму до демократії, слід опанувати не тільки зміст і послідовність політичних змін, але й конкретно-історичні обставини, що їх супроводжують.</w:t>
      </w:r>
    </w:p>
    <w:p w:rsidR="00EA3A48" w:rsidRPr="00EA3A48" w:rsidRDefault="00EA3A48" w:rsidP="00EA3A48">
      <w:pPr>
        <w:spacing w:after="0" w:line="360" w:lineRule="auto"/>
        <w:ind w:firstLine="709"/>
        <w:jc w:val="both"/>
        <w:rPr>
          <w:rFonts w:eastAsia="Times New Roman"/>
          <w:sz w:val="28"/>
          <w:szCs w:val="28"/>
          <w:lang w:eastAsia="ru-RU"/>
        </w:rPr>
      </w:pPr>
      <w:r w:rsidRPr="00EA3A48">
        <w:rPr>
          <w:rFonts w:eastAsia="Times New Roman"/>
          <w:bCs/>
          <w:sz w:val="28"/>
          <w:szCs w:val="28"/>
          <w:lang w:eastAsia="ru-RU"/>
        </w:rPr>
        <w:t xml:space="preserve"> </w:t>
      </w:r>
      <w:r w:rsidRPr="00EA3A48">
        <w:rPr>
          <w:rFonts w:eastAsia="Times New Roman"/>
          <w:noProof/>
          <w:sz w:val="28"/>
          <w:szCs w:val="28"/>
          <w:lang w:val="ru-RU" w:eastAsia="ru-RU"/>
        </w:rPr>
        <mc:AlternateContent>
          <mc:Choice Requires="wps">
            <w:drawing>
              <wp:inline distT="0" distB="0" distL="0" distR="0" wp14:anchorId="5CC6DBC8" wp14:editId="53EA72A7">
                <wp:extent cx="186690" cy="75565"/>
                <wp:effectExtent l="0" t="0" r="0" b="0"/>
                <wp:docPr id="34" name="AutoShape 1" descr="http://lib.mdpu.org.ua/e-book/politologiya/eBook/modul_2/tema15.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669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lib.mdpu.org.ua/e-book/politologiya/eBook/modul_2/tema15.htm" style="width:14.7pt;height: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" filled="f" stroked="f">
                <o:lock v:ext="edit" aspectratio="t"/>
                <w10:anchorlock/>
              </v:rect>
            </w:pict>
          </mc:Fallback>
        </mc:AlternateContent>
      </w:r>
      <w:r w:rsidRPr="00EA3A48">
        <w:rPr>
          <w:rFonts w:eastAsia="Times New Roman"/>
          <w:sz w:val="28"/>
          <w:szCs w:val="28"/>
          <w:lang w:eastAsia="ru-RU"/>
        </w:rPr>
        <w:t>Характер і конкретний зміст політичного процесу визначається особливостями політичної системи і існуючого режиму. Демократичній системі відповідає тип політичного процесу, відмінний широтою участі громадян в управлінні державою, забезпеченні прав і свобод особи. Тоталітарна система припускає інший тип політичного процесу, що виключає реальне політичній участь і свободу соціального і політичного вибору.</w:t>
      </w:r>
      <w:r w:rsidRPr="00EA3A48">
        <w:rPr>
          <w:rFonts w:eastAsia="Times New Roman"/>
          <w:sz w:val="28"/>
          <w:szCs w:val="28"/>
          <w:lang w:eastAsia="ru-RU"/>
        </w:rPr>
        <w:br/>
      </w:r>
      <w:r w:rsidRPr="00EA3A48">
        <w:rPr>
          <w:rFonts w:eastAsia="Times New Roman"/>
          <w:i/>
          <w:noProof/>
          <w:sz w:val="28"/>
          <w:szCs w:val="28"/>
          <w:lang w:val="ru-RU" w:eastAsia="ru-RU"/>
        </w:rPr>
        <mc:AlternateContent>
          <mc:Choice Requires="wps">
            <w:drawing>
              <wp:inline distT="0" distB="0" distL="0" distR="0" wp14:anchorId="643D5931" wp14:editId="2093958E">
                <wp:extent cx="186690" cy="75565"/>
                <wp:effectExtent l="0" t="0" r="0" b="0"/>
                <wp:docPr id="35" name="AutoShape 2" descr="http://lib.mdpu.org.ua/e-book/politologiya/eBook/modul_2/tema15.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669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lib.mdpu.org.ua/e-book/politologiya/eBook/modul_2/tema15.htm" style="width:14.7pt;height: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" filled="f" stroked="f">
                <o:lock v:ext="edit" aspectratio="t"/>
                <w10:anchorlock/>
              </v:rect>
            </w:pict>
          </mc:Fallback>
        </mc:AlternateContent>
      </w:r>
      <w:r w:rsidRPr="00EA3A48">
        <w:rPr>
          <w:rFonts w:eastAsia="Times New Roman"/>
          <w:i/>
          <w:sz w:val="28"/>
          <w:szCs w:val="28"/>
          <w:u w:val="single"/>
          <w:lang w:eastAsia="ru-RU"/>
        </w:rPr>
        <w:t>По своїй структурі</w:t>
      </w:r>
      <w:r w:rsidRPr="00EA3A48">
        <w:rPr>
          <w:rFonts w:eastAsia="Times New Roman"/>
          <w:i/>
          <w:sz w:val="28"/>
          <w:szCs w:val="28"/>
          <w:lang w:eastAsia="ru-RU"/>
        </w:rPr>
        <w:t xml:space="preserve"> політичний процес складається з </w:t>
      </w:r>
      <w:r w:rsidRPr="00EA3A48">
        <w:rPr>
          <w:rFonts w:eastAsia="Times New Roman"/>
          <w:b/>
          <w:i/>
          <w:sz w:val="28"/>
          <w:szCs w:val="28"/>
          <w:lang w:eastAsia="ru-RU"/>
        </w:rPr>
        <w:t>суб'єктів,</w:t>
      </w:r>
      <w:r w:rsidRPr="00EA3A48">
        <w:rPr>
          <w:rFonts w:eastAsia="Times New Roman"/>
          <w:i/>
          <w:sz w:val="28"/>
          <w:szCs w:val="28"/>
          <w:lang w:eastAsia="ru-RU"/>
        </w:rPr>
        <w:t xml:space="preserve"> носіїв </w:t>
      </w:r>
      <w:r w:rsidRPr="00EA3A48">
        <w:rPr>
          <w:rFonts w:eastAsia="Times New Roman"/>
          <w:i/>
          <w:sz w:val="28"/>
          <w:szCs w:val="28"/>
          <w:lang w:eastAsia="ru-RU"/>
        </w:rPr>
        <w:lastRenderedPageBreak/>
        <w:t xml:space="preserve">політичної дії і </w:t>
      </w:r>
      <w:r w:rsidRPr="00EA3A48">
        <w:rPr>
          <w:rFonts w:eastAsia="Times New Roman"/>
          <w:b/>
          <w:i/>
          <w:sz w:val="28"/>
          <w:szCs w:val="28"/>
          <w:lang w:eastAsia="ru-RU"/>
        </w:rPr>
        <w:t>об'єкту</w:t>
      </w:r>
      <w:r w:rsidRPr="00EA3A48">
        <w:rPr>
          <w:rFonts w:eastAsia="Times New Roman"/>
          <w:i/>
          <w:sz w:val="28"/>
          <w:szCs w:val="28"/>
          <w:lang w:eastAsia="ru-RU"/>
        </w:rPr>
        <w:t xml:space="preserve"> - мети, яка повинна бути досягнута.</w:t>
      </w:r>
      <w:r w:rsidRPr="00EA3A48">
        <w:rPr>
          <w:rFonts w:eastAsia="Times New Roman"/>
          <w:sz w:val="28"/>
          <w:szCs w:val="28"/>
          <w:lang w:eastAsia="ru-RU"/>
        </w:rPr>
        <w:t xml:space="preserve"> Політичний процес включає також засоби, методи, ресурси, виконавців.</w:t>
      </w:r>
      <w:r w:rsidRPr="00EA3A48">
        <w:rPr>
          <w:rFonts w:eastAsia="Times New Roman"/>
          <w:sz w:val="28"/>
          <w:szCs w:val="28"/>
          <w:lang w:eastAsia="ru-RU"/>
        </w:rPr>
        <w:br/>
      </w:r>
      <w:r w:rsidRPr="00EA3A48">
        <w:rPr>
          <w:rFonts w:eastAsia="Times New Roman"/>
          <w:noProof/>
          <w:sz w:val="28"/>
          <w:szCs w:val="28"/>
          <w:lang w:val="ru-RU" w:eastAsia="ru-RU"/>
        </w:rPr>
        <mc:AlternateContent>
          <mc:Choice Requires="wps">
            <w:drawing>
              <wp:inline distT="0" distB="0" distL="0" distR="0" wp14:anchorId="58DD1983" wp14:editId="3528A7E2">
                <wp:extent cx="186690" cy="75565"/>
                <wp:effectExtent l="0" t="0" r="0" b="0"/>
                <wp:docPr id="36" name="AutoShape 3" descr="http://lib.mdpu.org.ua/e-book/politologiya/eBook/modul_2/tema15.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669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lib.mdpu.org.ua/e-book/politologiya/eBook/modul_2/tema15.htm" style="width:14.7pt;height: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" filled="f" stroked="f">
                <o:lock v:ext="edit" aspectratio="t"/>
                <w10:anchorlock/>
              </v:rect>
            </w:pict>
          </mc:Fallback>
        </mc:AlternateContent>
      </w:r>
      <w:r w:rsidRPr="00EA3A48">
        <w:rPr>
          <w:rFonts w:eastAsia="Times New Roman"/>
          <w:sz w:val="28"/>
          <w:szCs w:val="28"/>
          <w:lang w:eastAsia="ru-RU"/>
        </w:rPr>
        <w:t>Політичний процес складається як з цілеспрямованих свідомих зусиль суб'єктів політичної діяльності (індивідів, соціальних груп, політичних партій, державних органів і ін.), так і в результаті взаємодій, які виникають спонтанно, незалежно від волі і свідомості учасників процесу. Така сукупність цілеспрямованих і спонтанних дій суб'єктів і учасників політичного процесу виключає яку-небудь чітку заданість або приреченість політичного процесу в розвитку подій і явищ. В результаті може вийти по відомій приказці: «Хотіли як краще, вийшло як завжди».</w:t>
      </w:r>
      <w:r w:rsidRPr="00EA3A48">
        <w:rPr>
          <w:rFonts w:eastAsia="Times New Roman"/>
          <w:sz w:val="28"/>
          <w:szCs w:val="28"/>
          <w:lang w:eastAsia="ru-RU"/>
        </w:rPr>
        <w:br/>
      </w:r>
      <w:r w:rsidRPr="00EA3A48">
        <w:rPr>
          <w:rFonts w:eastAsia="Times New Roman"/>
          <w:noProof/>
          <w:sz w:val="28"/>
          <w:szCs w:val="28"/>
          <w:lang w:val="ru-RU" w:eastAsia="ru-RU"/>
        </w:rPr>
        <mc:AlternateContent>
          <mc:Choice Requires="wps">
            <w:drawing>
              <wp:inline distT="0" distB="0" distL="0" distR="0" wp14:anchorId="73BD5527" wp14:editId="4178A105">
                <wp:extent cx="186690" cy="75565"/>
                <wp:effectExtent l="0" t="0" r="0" b="0"/>
                <wp:docPr id="37" name="AutoShape 4" descr="http://lib.mdpu.org.ua/e-book/politologiya/eBook/modul_2/tema15.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669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ttp://lib.mdpu.org.ua/e-book/politologiya/eBook/modul_2/tema15.htm" style="width:14.7pt;height: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" filled="f" stroked="f">
                <o:lock v:ext="edit" aspectratio="t"/>
                <w10:anchorlock/>
              </v:rect>
            </w:pict>
          </mc:Fallback>
        </mc:AlternateContent>
      </w:r>
      <w:r w:rsidRPr="00EA3A48">
        <w:rPr>
          <w:rFonts w:eastAsia="Times New Roman"/>
          <w:sz w:val="28"/>
          <w:szCs w:val="28"/>
          <w:lang w:eastAsia="ru-RU"/>
        </w:rPr>
        <w:t>В ході реалізації своїх ролевих функцій і позицій суб'єкти і учасники політичного процесу демонструють свою функціональну значущість, здатність відтворювати, розвивати, змінювати або руйнувати елементи політичної системи. Таким чином, політичний процес розкриває як поверхневі, так і глибинні зміни, що відбуваються в політичній системі, характеризує її перехід від одного стану до іншого.</w:t>
      </w:r>
      <w:r w:rsidRPr="00EA3A48">
        <w:rPr>
          <w:rFonts w:eastAsia="Times New Roman"/>
          <w:sz w:val="28"/>
          <w:szCs w:val="28"/>
          <w:lang w:eastAsia="ru-RU"/>
        </w:rPr>
        <w:br/>
      </w:r>
      <w:r w:rsidRPr="00EA3A48">
        <w:rPr>
          <w:rFonts w:eastAsia="Times New Roman"/>
          <w:noProof/>
          <w:sz w:val="28"/>
          <w:szCs w:val="28"/>
          <w:lang w:val="ru-RU" w:eastAsia="ru-RU"/>
        </w:rPr>
        <mc:AlternateContent>
          <mc:Choice Requires="wps">
            <w:drawing>
              <wp:inline distT="0" distB="0" distL="0" distR="0" wp14:anchorId="4BC60D37" wp14:editId="07F5CD00">
                <wp:extent cx="186690" cy="75565"/>
                <wp:effectExtent l="0" t="0" r="0" b="0"/>
                <wp:docPr id="38" name="AutoShape 5" descr="http://lib.mdpu.org.ua/e-book/politologiya/eBook/modul_2/tema15.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669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http://lib.mdpu.org.ua/e-book/politologiya/eBook/modul_2/tema15.htm" style="width:14.7pt;height: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" filled="f" stroked="f">
                <o:lock v:ext="edit" aspectratio="t"/>
                <w10:anchorlock/>
              </v:rect>
            </w:pict>
          </mc:Fallback>
        </mc:AlternateContent>
      </w:r>
      <w:r w:rsidRPr="00EA3A48">
        <w:rPr>
          <w:rFonts w:eastAsia="Times New Roman"/>
          <w:sz w:val="28"/>
          <w:szCs w:val="28"/>
          <w:lang w:eastAsia="ru-RU"/>
        </w:rPr>
        <w:t>З погляду структури політичний процес складається з ряду стадій, що послідовно сколюються (але завжди що залишаються внутрішньо пов'язаними один з одним) і циклічно повторюються.</w:t>
      </w:r>
      <w:r w:rsidRPr="00EA3A48">
        <w:rPr>
          <w:rFonts w:eastAsia="Times New Roman"/>
          <w:sz w:val="28"/>
          <w:szCs w:val="28"/>
          <w:lang w:eastAsia="ru-RU"/>
        </w:rPr>
        <w:br/>
      </w:r>
      <w:r w:rsidRPr="00EA3A48">
        <w:rPr>
          <w:rFonts w:eastAsia="Times New Roman"/>
          <w:noProof/>
          <w:sz w:val="28"/>
          <w:szCs w:val="28"/>
          <w:lang w:val="ru-RU" w:eastAsia="ru-RU"/>
        </w:rPr>
        <mc:AlternateContent>
          <mc:Choice Requires="wps">
            <w:drawing>
              <wp:inline distT="0" distB="0" distL="0" distR="0" wp14:anchorId="7BC6408E" wp14:editId="7FA77354">
                <wp:extent cx="186690" cy="75565"/>
                <wp:effectExtent l="0" t="0" r="0" b="0"/>
                <wp:docPr id="39" name="AutoShape 6" descr="http://lib.mdpu.org.ua/e-book/politologiya/eBook/modul_2/tema15.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669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http://lib.mdpu.org.ua/e-book/politologiya/eBook/modul_2/tema15.htm" style="width:14.7pt;height: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" filled="f" stroked="f">
                <o:lock v:ext="edit" aspectratio="t"/>
                <w10:anchorlock/>
              </v:rect>
            </w:pict>
          </mc:Fallback>
        </mc:AlternateContent>
      </w:r>
      <w:r w:rsidRPr="00EA3A48">
        <w:rPr>
          <w:rFonts w:eastAsia="Times New Roman"/>
          <w:sz w:val="28"/>
          <w:szCs w:val="28"/>
          <w:lang w:eastAsia="ru-RU"/>
        </w:rPr>
        <w:t xml:space="preserve">Розрізняють наступні </w:t>
      </w:r>
      <w:r w:rsidRPr="00EA3A48">
        <w:rPr>
          <w:rFonts w:eastAsia="Times New Roman"/>
          <w:b/>
          <w:bCs/>
          <w:sz w:val="28"/>
          <w:szCs w:val="28"/>
          <w:lang w:eastAsia="ru-RU"/>
        </w:rPr>
        <w:t>стадії політичного процесу</w:t>
      </w:r>
      <w:r w:rsidRPr="00EA3A48">
        <w:rPr>
          <w:rFonts w:eastAsia="Times New Roman"/>
          <w:sz w:val="28"/>
          <w:szCs w:val="28"/>
          <w:lang w:eastAsia="ru-RU"/>
        </w:rPr>
        <w:t xml:space="preserve">: </w:t>
      </w:r>
    </w:p>
    <w:p w:rsidR="00EA3A48" w:rsidRPr="00EA3A48" w:rsidRDefault="00EA3A48" w:rsidP="00EA3A48">
      <w:pPr>
        <w:numPr>
          <w:ilvl w:val="0"/>
          <w:numId w:val="45"/>
        </w:numPr>
        <w:spacing w:after="0" w:line="360" w:lineRule="auto"/>
        <w:ind w:left="945" w:firstLine="709"/>
        <w:jc w:val="both"/>
        <w:rPr>
          <w:rFonts w:eastAsia="Times New Roman"/>
          <w:sz w:val="28"/>
          <w:szCs w:val="28"/>
          <w:lang w:eastAsia="ru-RU"/>
        </w:rPr>
      </w:pPr>
      <w:r w:rsidRPr="00EA3A48">
        <w:rPr>
          <w:rFonts w:eastAsia="Times New Roman"/>
          <w:sz w:val="28"/>
          <w:szCs w:val="28"/>
          <w:lang w:eastAsia="ru-RU"/>
        </w:rPr>
        <w:t xml:space="preserve">конституювання, утворення політичної системи; </w:t>
      </w:r>
    </w:p>
    <w:p w:rsidR="00EA3A48" w:rsidRPr="00EA3A48" w:rsidRDefault="00EA3A48" w:rsidP="00EA3A48">
      <w:pPr>
        <w:numPr>
          <w:ilvl w:val="0"/>
          <w:numId w:val="45"/>
        </w:numPr>
        <w:spacing w:after="0" w:line="360" w:lineRule="auto"/>
        <w:ind w:left="945" w:firstLine="709"/>
        <w:jc w:val="both"/>
        <w:rPr>
          <w:rFonts w:eastAsia="Times New Roman"/>
          <w:sz w:val="28"/>
          <w:szCs w:val="28"/>
          <w:lang w:eastAsia="ru-RU"/>
        </w:rPr>
      </w:pPr>
      <w:r w:rsidRPr="00EA3A48">
        <w:rPr>
          <w:rFonts w:eastAsia="Times New Roman"/>
          <w:sz w:val="28"/>
          <w:szCs w:val="28"/>
          <w:lang w:eastAsia="ru-RU"/>
        </w:rPr>
        <w:t xml:space="preserve">відтворення компонентів і ознак даної системи; </w:t>
      </w:r>
    </w:p>
    <w:p w:rsidR="00EA3A48" w:rsidRPr="00EA3A48" w:rsidRDefault="00EA3A48" w:rsidP="00EA3A48">
      <w:pPr>
        <w:numPr>
          <w:ilvl w:val="0"/>
          <w:numId w:val="45"/>
        </w:numPr>
        <w:spacing w:after="0" w:line="360" w:lineRule="auto"/>
        <w:ind w:left="945" w:firstLine="709"/>
        <w:jc w:val="both"/>
        <w:rPr>
          <w:rFonts w:eastAsia="Times New Roman"/>
          <w:sz w:val="28"/>
          <w:szCs w:val="28"/>
          <w:lang w:eastAsia="ru-RU"/>
        </w:rPr>
      </w:pPr>
      <w:r w:rsidRPr="00EA3A48">
        <w:rPr>
          <w:rFonts w:eastAsia="Times New Roman"/>
          <w:sz w:val="28"/>
          <w:szCs w:val="28"/>
          <w:lang w:eastAsia="ru-RU"/>
        </w:rPr>
        <w:t xml:space="preserve">ухвалення і виконання політико-управлінських рішень; </w:t>
      </w:r>
    </w:p>
    <w:p w:rsidR="00EA3A48" w:rsidRPr="00EA3A48" w:rsidRDefault="00EA3A48" w:rsidP="00EA3A48">
      <w:pPr>
        <w:numPr>
          <w:ilvl w:val="0"/>
          <w:numId w:val="45"/>
        </w:numPr>
        <w:spacing w:after="0" w:line="360" w:lineRule="auto"/>
        <w:ind w:left="945" w:firstLine="709"/>
        <w:jc w:val="both"/>
        <w:rPr>
          <w:rFonts w:eastAsia="Times New Roman"/>
          <w:sz w:val="28"/>
          <w:szCs w:val="28"/>
          <w:lang w:eastAsia="ru-RU"/>
        </w:rPr>
      </w:pPr>
      <w:r w:rsidRPr="00EA3A48">
        <w:rPr>
          <w:rFonts w:eastAsia="Times New Roman"/>
          <w:sz w:val="28"/>
          <w:szCs w:val="28"/>
          <w:lang w:eastAsia="ru-RU"/>
        </w:rPr>
        <w:t xml:space="preserve">контроль функціонування і напрями розвитку політичної системи. </w:t>
      </w:r>
    </w:p>
    <w:p w:rsidR="00EA3A48" w:rsidRPr="00EA3A48" w:rsidRDefault="00EA3A48" w:rsidP="00EA3A48">
      <w:pPr>
        <w:spacing w:after="0" w:line="360" w:lineRule="auto"/>
        <w:ind w:firstLine="709"/>
        <w:jc w:val="both"/>
        <w:rPr>
          <w:rFonts w:eastAsia="Times New Roman"/>
          <w:sz w:val="28"/>
          <w:szCs w:val="28"/>
          <w:lang w:eastAsia="ru-RU"/>
        </w:rPr>
      </w:pPr>
      <w:r w:rsidRPr="00EA3A48">
        <w:rPr>
          <w:rFonts w:eastAsia="Times New Roman"/>
          <w:noProof/>
          <w:sz w:val="28"/>
          <w:szCs w:val="28"/>
          <w:lang w:val="ru-RU" w:eastAsia="ru-RU"/>
        </w:rPr>
        <mc:AlternateContent>
          <mc:Choice Requires="wps">
            <w:drawing>
              <wp:inline distT="0" distB="0" distL="0" distR="0" wp14:anchorId="5600655C" wp14:editId="683D6066">
                <wp:extent cx="186690" cy="75565"/>
                <wp:effectExtent l="0" t="0" r="0" b="0"/>
                <wp:docPr id="40" name="AutoShape 7" descr="http://lib.mdpu.org.ua/e-book/politologiya/eBook/modul_2/tema15.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669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http://lib.mdpu.org.ua/e-book/politologiya/eBook/modul_2/tema15.htm" style="width:14.7pt;height: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" filled="f" stroked="f">
                <o:lock v:ext="edit" aspectratio="t"/>
                <w10:anchorlock/>
              </v:rect>
            </w:pict>
          </mc:Fallback>
        </mc:AlternateContent>
      </w:r>
      <w:r w:rsidRPr="00EA3A48">
        <w:rPr>
          <w:rFonts w:eastAsia="Times New Roman"/>
          <w:sz w:val="28"/>
          <w:szCs w:val="28"/>
          <w:lang w:eastAsia="ru-RU"/>
        </w:rPr>
        <w:t xml:space="preserve">Основні стадії політичного процесу виражають динаміку розвитку політичної системи, внаслідок чого в ній відбуваються зміни і перетворення. Тому в кожному новому циклі політична система не копіює себе, а збагатив новими сторонами і властивостями (наприклад, поява виборчої системи або нового законодавства, політичних блоків, партій і т.  д.), в ній відбуваються </w:t>
      </w:r>
      <w:r w:rsidRPr="00EA3A48">
        <w:rPr>
          <w:rFonts w:eastAsia="Times New Roman"/>
          <w:sz w:val="28"/>
          <w:szCs w:val="28"/>
          <w:lang w:eastAsia="ru-RU"/>
        </w:rPr>
        <w:lastRenderedPageBreak/>
        <w:t>політичні зміни. Але головні процес все ж таки - повторення на новий лад того, що існувало раніше - само відтворювання.</w:t>
      </w:r>
      <w:r w:rsidRPr="00EA3A48">
        <w:rPr>
          <w:rFonts w:eastAsia="Times New Roman"/>
          <w:sz w:val="28"/>
          <w:szCs w:val="28"/>
          <w:lang w:eastAsia="ru-RU"/>
        </w:rPr>
        <w:br/>
      </w:r>
      <w:r w:rsidRPr="00EA3A48">
        <w:rPr>
          <w:rFonts w:eastAsia="Times New Roman"/>
          <w:noProof/>
          <w:sz w:val="28"/>
          <w:szCs w:val="28"/>
          <w:lang w:val="ru-RU" w:eastAsia="ru-RU"/>
        </w:rPr>
        <mc:AlternateContent>
          <mc:Choice Requires="wps">
            <w:drawing>
              <wp:inline distT="0" distB="0" distL="0" distR="0" wp14:anchorId="15A80B10" wp14:editId="6ABD2EC4">
                <wp:extent cx="186690" cy="75565"/>
                <wp:effectExtent l="0" t="0" r="0" b="0"/>
                <wp:docPr id="41" name="AutoShape 8" descr="http://lib.mdpu.org.ua/e-book/politologiya/eBook/modul_2/tema15.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669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http://lib.mdpu.org.ua/e-book/politologiya/eBook/modul_2/tema15.htm" style="width:14.7pt;height: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" filled="f" stroked="f">
                <o:lock v:ext="edit" aspectratio="t"/>
                <w10:anchorlock/>
              </v:rect>
            </w:pict>
          </mc:Fallback>
        </mc:AlternateContent>
      </w:r>
      <w:r w:rsidRPr="00EA3A48">
        <w:rPr>
          <w:rFonts w:eastAsia="Times New Roman"/>
          <w:sz w:val="28"/>
          <w:szCs w:val="28"/>
          <w:lang w:eastAsia="ru-RU"/>
        </w:rPr>
        <w:t>На стадії відтворювання політичної системи повторюються і закріплюються, видозмінюються і обновляються історичний тип політичної системи, її класова природа, зв'язки з іншими підсистемами суспільства. Відтворюються політичні відносини і інститути, політичні норми і цінності, символи, мова. Відтворюються самі учасники політичного процесу як виразники певних політичних позицій, носії відповідних поглядів, виконавці тих або інших політичних ролей.</w:t>
      </w:r>
      <w:r w:rsidRPr="00EA3A48">
        <w:rPr>
          <w:rFonts w:eastAsia="Times New Roman"/>
          <w:sz w:val="28"/>
          <w:szCs w:val="28"/>
          <w:lang w:eastAsia="ru-RU"/>
        </w:rPr>
        <w:br/>
      </w:r>
      <w:r w:rsidRPr="00EA3A48">
        <w:rPr>
          <w:rFonts w:eastAsia="Times New Roman"/>
          <w:noProof/>
          <w:sz w:val="28"/>
          <w:szCs w:val="28"/>
          <w:lang w:val="ru-RU" w:eastAsia="ru-RU"/>
        </w:rPr>
        <mc:AlternateContent>
          <mc:Choice Requires="wps">
            <w:drawing>
              <wp:inline distT="0" distB="0" distL="0" distR="0" wp14:anchorId="76B7F9C1" wp14:editId="0AF5582E">
                <wp:extent cx="186690" cy="75565"/>
                <wp:effectExtent l="0" t="0" r="0" b="0"/>
                <wp:docPr id="42" name="AutoShape 9" descr="http://lib.mdpu.org.ua/e-book/politologiya/eBook/modul_2/tema15.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669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http://lib.mdpu.org.ua/e-book/politologiya/eBook/modul_2/tema15.htm" style="width:14.7pt;height: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" filled="f" stroked="f">
                <o:lock v:ext="edit" aspectratio="t"/>
                <w10:anchorlock/>
              </v:rect>
            </w:pict>
          </mc:Fallback>
        </mc:AlternateContent>
      </w:r>
      <w:r w:rsidRPr="00EA3A48">
        <w:rPr>
          <w:rFonts w:eastAsia="Times New Roman"/>
          <w:sz w:val="28"/>
          <w:szCs w:val="28"/>
          <w:lang w:eastAsia="ru-RU"/>
        </w:rPr>
        <w:t>Контроль функціонування і розвитку політичної системи досягається шляхом попередження і усунення відхилень поведінки частин політичної системи і учасників політичного процесу від орієнтирів і стандартів діяльності, що задаються.</w:t>
      </w:r>
      <w:r w:rsidRPr="00EA3A48">
        <w:rPr>
          <w:rFonts w:eastAsia="Times New Roman"/>
          <w:sz w:val="28"/>
          <w:szCs w:val="28"/>
          <w:lang w:eastAsia="ru-RU"/>
        </w:rPr>
        <w:br/>
      </w:r>
      <w:r w:rsidRPr="00EA3A48">
        <w:rPr>
          <w:rFonts w:eastAsia="Times New Roman"/>
          <w:noProof/>
          <w:sz w:val="28"/>
          <w:szCs w:val="28"/>
          <w:lang w:val="ru-RU" w:eastAsia="ru-RU"/>
        </w:rPr>
        <mc:AlternateContent>
          <mc:Choice Requires="wps">
            <w:drawing>
              <wp:inline distT="0" distB="0" distL="0" distR="0" wp14:anchorId="014481F4" wp14:editId="3C3A2BAF">
                <wp:extent cx="186690" cy="75565"/>
                <wp:effectExtent l="0" t="0" r="0" b="0"/>
                <wp:docPr id="43" name="AutoShape 10" descr="http://lib.mdpu.org.ua/e-book/politologiya/eBook/modul_2/tema15.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669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http://lib.mdpu.org.ua/e-book/politologiya/eBook/modul_2/tema15.htm" style="width:14.7pt;height: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" filled="f" stroked="f">
                <o:lock v:ext="edit" aspectratio="t"/>
                <w10:anchorlock/>
              </v:rect>
            </w:pict>
          </mc:Fallback>
        </mc:AlternateContent>
      </w:r>
      <w:r w:rsidRPr="00EA3A48">
        <w:rPr>
          <w:rFonts w:eastAsia="Times New Roman"/>
          <w:sz w:val="28"/>
          <w:szCs w:val="28"/>
          <w:lang w:eastAsia="ru-RU"/>
        </w:rPr>
        <w:t>Результат політичного процесу залежить від сукупності незалежних змінних (наявність ресурсів, сприятливих або несприятливих умов, тобто зовнішнього оточення; від втручання несподіваних, випадкових чинників і т. д.) і залежних, ув'язнених в самому політичному процесі вибраних засобів, методів, виконавців і т. д. і відносин між ними. Велика частина незалежних змінних може і повинна бути врахований в проекті політичного процесу, так само як залежних, проте саме ця друга група чинників понад усе здатна порушити процес.</w:t>
      </w:r>
      <w:r w:rsidRPr="00EA3A48">
        <w:rPr>
          <w:rFonts w:eastAsia="Times New Roman"/>
          <w:sz w:val="28"/>
          <w:szCs w:val="28"/>
          <w:lang w:eastAsia="ru-RU"/>
        </w:rPr>
        <w:br/>
      </w:r>
      <w:r w:rsidRPr="00EA3A48">
        <w:rPr>
          <w:rFonts w:eastAsia="Times New Roman"/>
          <w:noProof/>
          <w:sz w:val="28"/>
          <w:szCs w:val="28"/>
          <w:lang w:val="ru-RU" w:eastAsia="ru-RU"/>
        </w:rPr>
        <mc:AlternateContent>
          <mc:Choice Requires="wps">
            <w:drawing>
              <wp:inline distT="0" distB="0" distL="0" distR="0" wp14:anchorId="1EAA9B57" wp14:editId="1216117B">
                <wp:extent cx="186690" cy="75565"/>
                <wp:effectExtent l="0" t="0" r="0" b="0"/>
                <wp:docPr id="44" name="AutoShape 11" descr="http://lib.mdpu.org.ua/e-book/politologiya/eBook/modul_2/tema15.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669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http://lib.mdpu.org.ua/e-book/politologiya/eBook/modul_2/tema15.htm" style="width:14.7pt;height: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" filled="f" stroked="f">
                <o:lock v:ext="edit" aspectratio="t"/>
                <w10:anchorlock/>
              </v:rect>
            </w:pict>
          </mc:Fallback>
        </mc:AlternateContent>
      </w:r>
      <w:r w:rsidRPr="00EA3A48">
        <w:rPr>
          <w:rFonts w:eastAsia="Times New Roman"/>
          <w:sz w:val="28"/>
          <w:szCs w:val="28"/>
          <w:lang w:eastAsia="ru-RU"/>
        </w:rPr>
        <w:t>Разом з тим на політичний процес усередині окремих країн надають значну дію зовнішній чинник, світополітичні та світогосподарські відносини і зв'язки, вся сукупність реалій міжнародного характеру.</w:t>
      </w:r>
    </w:p>
    <w:p w:rsidR="00EA3A48" w:rsidRPr="00EA3A48" w:rsidRDefault="00EA3A48" w:rsidP="00EA3A48">
      <w:pPr>
        <w:spacing w:after="0" w:line="360" w:lineRule="auto"/>
        <w:ind w:firstLine="709"/>
        <w:jc w:val="center"/>
        <w:rPr>
          <w:color w:val="222233"/>
          <w:sz w:val="28"/>
          <w:szCs w:val="28"/>
        </w:rPr>
      </w:pPr>
      <w:r w:rsidRPr="00EA3A48">
        <w:rPr>
          <w:b/>
          <w:bCs/>
          <w:color w:val="222233"/>
          <w:sz w:val="28"/>
          <w:szCs w:val="28"/>
        </w:rPr>
        <w:t>2. Типологія політичного процесу.</w:t>
      </w:r>
    </w:p>
    <w:p w:rsidR="00EA3A48" w:rsidRPr="00EA3A48" w:rsidRDefault="00EA3A48" w:rsidP="00EA3A48">
      <w:pPr>
        <w:spacing w:after="0" w:line="360" w:lineRule="auto"/>
        <w:ind w:firstLine="709"/>
        <w:jc w:val="both"/>
        <w:rPr>
          <w:rFonts w:eastAsia="Times New Roman"/>
          <w:sz w:val="28"/>
          <w:szCs w:val="28"/>
          <w:lang w:eastAsia="ru-RU"/>
        </w:rPr>
      </w:pPr>
      <w:r w:rsidRPr="00EA3A48">
        <w:rPr>
          <w:color w:val="222233"/>
          <w:sz w:val="28"/>
          <w:szCs w:val="28"/>
        </w:rPr>
        <w:t>Політичні процеси в політологічній літературі класифіковані по різних підставах.</w:t>
      </w:r>
      <w:r w:rsidRPr="00EA3A48">
        <w:rPr>
          <w:color w:val="222233"/>
          <w:sz w:val="28"/>
          <w:szCs w:val="28"/>
        </w:rPr>
        <w:br/>
      </w:r>
      <w:r w:rsidRPr="00EA3A48">
        <w:rPr>
          <w:b/>
          <w:color w:val="333333"/>
          <w:sz w:val="28"/>
          <w:szCs w:val="28"/>
        </w:rPr>
        <w:t xml:space="preserve"> </w:t>
      </w:r>
      <w:r w:rsidRPr="00EA3A48">
        <w:rPr>
          <w:rFonts w:eastAsia="Times New Roman"/>
          <w:b/>
          <w:bCs/>
          <w:sz w:val="28"/>
          <w:szCs w:val="28"/>
          <w:lang w:eastAsia="ru-RU"/>
        </w:rPr>
        <w:t>Залежно від об'єкту</w:t>
      </w:r>
      <w:r w:rsidRPr="00EA3A48">
        <w:rPr>
          <w:rFonts w:eastAsia="Times New Roman"/>
          <w:sz w:val="28"/>
          <w:szCs w:val="28"/>
          <w:lang w:eastAsia="ru-RU"/>
        </w:rPr>
        <w:t xml:space="preserve"> прояву політичної волі вони підрозділяються на внутрішньополітичні і зовнішньополітичні.</w:t>
      </w:r>
    </w:p>
    <w:p w:rsidR="00EA3A48" w:rsidRPr="00EA3A48" w:rsidRDefault="00EA3A48" w:rsidP="00EA3A48">
      <w:pPr>
        <w:numPr>
          <w:ilvl w:val="0"/>
          <w:numId w:val="46"/>
        </w:numPr>
        <w:spacing w:after="0" w:line="360" w:lineRule="auto"/>
        <w:ind w:firstLine="709"/>
        <w:jc w:val="both"/>
        <w:rPr>
          <w:rFonts w:eastAsia="Times New Roman"/>
          <w:sz w:val="28"/>
          <w:szCs w:val="28"/>
          <w:lang w:eastAsia="ru-RU"/>
        </w:rPr>
      </w:pPr>
      <w:r w:rsidRPr="00EA3A48">
        <w:rPr>
          <w:rFonts w:eastAsia="Times New Roman"/>
          <w:sz w:val="28"/>
          <w:szCs w:val="28"/>
          <w:lang w:eastAsia="ru-RU"/>
        </w:rPr>
        <w:lastRenderedPageBreak/>
        <w:t xml:space="preserve">Так, </w:t>
      </w:r>
      <w:r w:rsidRPr="00EA3A48">
        <w:rPr>
          <w:rFonts w:eastAsia="Times New Roman"/>
          <w:i/>
          <w:sz w:val="28"/>
          <w:szCs w:val="28"/>
          <w:lang w:eastAsia="ru-RU"/>
        </w:rPr>
        <w:t>внутрішньополітичні</w:t>
      </w:r>
      <w:r w:rsidRPr="00EA3A48">
        <w:rPr>
          <w:rFonts w:eastAsia="Times New Roman"/>
          <w:sz w:val="28"/>
          <w:szCs w:val="28"/>
          <w:lang w:eastAsia="ru-RU"/>
        </w:rPr>
        <w:t xml:space="preserve"> процеси залежать від форми правління і державного устрою держави, правлячої еліти, типу лідерства тощо. Фундаментом внутрішньополітичного процесу будь-якої країни є співвідношення соціально-економічних механізмів, соціальна структура суспільства, що склалася, ступінь задоволеності населення своїм положенням.</w:t>
      </w:r>
    </w:p>
    <w:p w:rsidR="00EA3A48" w:rsidRPr="00EA3A48" w:rsidRDefault="00EA3A48" w:rsidP="00EA3A48">
      <w:pPr>
        <w:numPr>
          <w:ilvl w:val="0"/>
          <w:numId w:val="46"/>
        </w:numPr>
        <w:spacing w:after="0" w:line="360" w:lineRule="auto"/>
        <w:ind w:firstLine="709"/>
        <w:jc w:val="both"/>
        <w:rPr>
          <w:rFonts w:eastAsia="Times New Roman"/>
          <w:sz w:val="28"/>
          <w:szCs w:val="28"/>
          <w:lang w:eastAsia="ru-RU"/>
        </w:rPr>
      </w:pPr>
      <w:r w:rsidRPr="00EA3A48">
        <w:rPr>
          <w:rFonts w:eastAsia="Times New Roman"/>
          <w:i/>
          <w:sz w:val="28"/>
          <w:szCs w:val="28"/>
          <w:lang w:eastAsia="ru-RU"/>
        </w:rPr>
        <w:t>Зовнішньополітичн</w:t>
      </w:r>
      <w:r w:rsidRPr="00EA3A48">
        <w:rPr>
          <w:rFonts w:eastAsia="Times New Roman"/>
          <w:sz w:val="28"/>
          <w:szCs w:val="28"/>
          <w:lang w:eastAsia="ru-RU"/>
        </w:rPr>
        <w:t>і процеси визначаються соціально-економічною природою, інтересами і метою держави, балансом сил в світі і в конкретних регіонах тощо</w:t>
      </w:r>
    </w:p>
    <w:p w:rsidR="00EA3A48" w:rsidRPr="00EA3A48" w:rsidRDefault="00EA3A48" w:rsidP="00EA3A48">
      <w:pPr>
        <w:spacing w:after="0" w:line="360" w:lineRule="auto"/>
        <w:ind w:firstLine="709"/>
        <w:jc w:val="both"/>
        <w:rPr>
          <w:rFonts w:eastAsia="Times New Roman"/>
          <w:sz w:val="28"/>
          <w:szCs w:val="28"/>
          <w:lang w:eastAsia="ru-RU"/>
        </w:rPr>
      </w:pPr>
      <w:r w:rsidRPr="00EA3A48">
        <w:rPr>
          <w:rFonts w:eastAsia="Times New Roman"/>
          <w:b/>
          <w:bCs/>
          <w:sz w:val="28"/>
          <w:szCs w:val="28"/>
          <w:lang w:eastAsia="ru-RU"/>
        </w:rPr>
        <w:t>Залежно від термінів</w:t>
      </w:r>
      <w:r w:rsidRPr="00EA3A48">
        <w:rPr>
          <w:rFonts w:eastAsia="Times New Roman"/>
          <w:sz w:val="28"/>
          <w:szCs w:val="28"/>
          <w:lang w:eastAsia="ru-RU"/>
        </w:rPr>
        <w:t xml:space="preserve"> протікання політичні процеси розрізняються на </w:t>
      </w:r>
      <w:r w:rsidRPr="00EA3A48">
        <w:rPr>
          <w:rFonts w:eastAsia="Times New Roman"/>
          <w:i/>
          <w:sz w:val="28"/>
          <w:szCs w:val="28"/>
          <w:lang w:eastAsia="ru-RU"/>
        </w:rPr>
        <w:t>тривалі</w:t>
      </w:r>
      <w:r w:rsidRPr="00EA3A48">
        <w:rPr>
          <w:rFonts w:eastAsia="Times New Roman"/>
          <w:sz w:val="28"/>
          <w:szCs w:val="28"/>
          <w:lang w:eastAsia="ru-RU"/>
        </w:rPr>
        <w:t xml:space="preserve">, наприклад, перехід від тоталітарного до демократичного режиму, і </w:t>
      </w:r>
      <w:r w:rsidRPr="00EA3A48">
        <w:rPr>
          <w:rFonts w:eastAsia="Times New Roman"/>
          <w:i/>
          <w:sz w:val="28"/>
          <w:szCs w:val="28"/>
          <w:lang w:eastAsia="ru-RU"/>
        </w:rPr>
        <w:t>порівняно короткострокові</w:t>
      </w:r>
      <w:r w:rsidRPr="00EA3A48">
        <w:rPr>
          <w:rFonts w:eastAsia="Times New Roman"/>
          <w:sz w:val="28"/>
          <w:szCs w:val="28"/>
          <w:lang w:eastAsia="ru-RU"/>
        </w:rPr>
        <w:t>, наприклад, вибори</w:t>
      </w:r>
      <w:hyperlink r:id="rId7" w:tooltip="Вибори" w:history="1"/>
      <w:r w:rsidRPr="00EA3A48">
        <w:rPr>
          <w:rFonts w:eastAsia="Times New Roman"/>
          <w:sz w:val="28"/>
          <w:szCs w:val="28"/>
          <w:lang w:eastAsia="ru-RU"/>
        </w:rPr>
        <w:t xml:space="preserve"> .</w:t>
      </w:r>
    </w:p>
    <w:p w:rsidR="00EA3A48" w:rsidRPr="00EA3A48" w:rsidRDefault="00EA3A48" w:rsidP="00EA3A48">
      <w:pPr>
        <w:spacing w:after="0" w:line="360" w:lineRule="auto"/>
        <w:ind w:firstLine="709"/>
        <w:jc w:val="both"/>
        <w:rPr>
          <w:rFonts w:eastAsia="Times New Roman"/>
          <w:sz w:val="28"/>
          <w:szCs w:val="28"/>
          <w:lang w:eastAsia="ru-RU"/>
        </w:rPr>
      </w:pPr>
      <w:r w:rsidRPr="00EA3A48">
        <w:rPr>
          <w:rFonts w:eastAsia="Times New Roman"/>
          <w:b/>
          <w:bCs/>
          <w:sz w:val="28"/>
          <w:szCs w:val="28"/>
          <w:lang w:eastAsia="ru-RU"/>
        </w:rPr>
        <w:t>Залежно від значущості</w:t>
      </w:r>
      <w:r w:rsidRPr="00EA3A48">
        <w:rPr>
          <w:rFonts w:eastAsia="Times New Roman"/>
          <w:sz w:val="28"/>
          <w:szCs w:val="28"/>
          <w:lang w:eastAsia="ru-RU"/>
        </w:rPr>
        <w:t xml:space="preserve"> для суспільства політичні процеси можна розділити на базові і периферійні.</w:t>
      </w:r>
    </w:p>
    <w:p w:rsidR="00EA3A48" w:rsidRPr="00EA3A48" w:rsidRDefault="00EA3A48" w:rsidP="00EA3A48">
      <w:pPr>
        <w:numPr>
          <w:ilvl w:val="0"/>
          <w:numId w:val="47"/>
        </w:numPr>
        <w:spacing w:after="0" w:line="360" w:lineRule="auto"/>
        <w:ind w:firstLine="709"/>
        <w:jc w:val="both"/>
        <w:rPr>
          <w:rFonts w:eastAsia="Times New Roman"/>
          <w:sz w:val="28"/>
          <w:szCs w:val="28"/>
          <w:lang w:eastAsia="ru-RU"/>
        </w:rPr>
      </w:pPr>
      <w:r w:rsidRPr="00EA3A48">
        <w:rPr>
          <w:rFonts w:eastAsia="Times New Roman"/>
          <w:i/>
          <w:sz w:val="28"/>
          <w:szCs w:val="28"/>
          <w:lang w:eastAsia="ru-RU"/>
        </w:rPr>
        <w:t xml:space="preserve">Базові </w:t>
      </w:r>
      <w:r w:rsidRPr="00EA3A48">
        <w:rPr>
          <w:rFonts w:eastAsia="Times New Roman"/>
          <w:sz w:val="28"/>
          <w:szCs w:val="28"/>
          <w:lang w:eastAsia="ru-RU"/>
        </w:rPr>
        <w:t>процеси припускають різноманітні способи включення широких верств населення (безпосередньо або через представницькі органи — партії, рухи і ін.) в політичні відносини з державою з приводу реалізації тих або інших соціально-політичних вимог. Базовими також можна назвати політичні процеси, в результаті яких ухвалюються політичні рішення, що зачіпають інтереси великих соціальних спільнот, суспільство в цілому, або процеси, направлені на розвиток і зміну політичної системи.</w:t>
      </w:r>
    </w:p>
    <w:p w:rsidR="00EA3A48" w:rsidRPr="00EA3A48" w:rsidRDefault="00EA3A48" w:rsidP="00EA3A48">
      <w:pPr>
        <w:numPr>
          <w:ilvl w:val="0"/>
          <w:numId w:val="48"/>
        </w:numPr>
        <w:spacing w:after="0" w:line="360" w:lineRule="auto"/>
        <w:ind w:firstLine="709"/>
        <w:jc w:val="both"/>
        <w:rPr>
          <w:rFonts w:eastAsia="Times New Roman"/>
          <w:sz w:val="28"/>
          <w:szCs w:val="28"/>
          <w:lang w:eastAsia="ru-RU"/>
        </w:rPr>
      </w:pPr>
      <w:r w:rsidRPr="00EA3A48">
        <w:rPr>
          <w:rFonts w:eastAsia="Times New Roman"/>
          <w:i/>
          <w:sz w:val="28"/>
          <w:szCs w:val="28"/>
          <w:lang w:eastAsia="ru-RU"/>
        </w:rPr>
        <w:t xml:space="preserve">Периферійні </w:t>
      </w:r>
      <w:r w:rsidRPr="00EA3A48">
        <w:rPr>
          <w:rFonts w:eastAsia="Times New Roman"/>
          <w:sz w:val="28"/>
          <w:szCs w:val="28"/>
          <w:lang w:eastAsia="ru-RU"/>
        </w:rPr>
        <w:t>політичні процеси можуть розвиватися на регіональному або місцевому рівні соціально-політичної взаємодії: можуть розкривати динаміку формування окремих політичних асоціацій (партій, блоків,   груп тиску і т. д.).</w:t>
      </w:r>
    </w:p>
    <w:p w:rsidR="00EA3A48" w:rsidRPr="00EA3A48" w:rsidRDefault="00EA3A48" w:rsidP="00EA3A48">
      <w:pPr>
        <w:spacing w:after="0" w:line="360" w:lineRule="auto"/>
        <w:ind w:firstLine="709"/>
        <w:jc w:val="both"/>
        <w:rPr>
          <w:rFonts w:eastAsia="Times New Roman"/>
          <w:sz w:val="28"/>
          <w:szCs w:val="28"/>
          <w:lang w:eastAsia="ru-RU"/>
        </w:rPr>
      </w:pPr>
      <w:r w:rsidRPr="00EA3A48">
        <w:rPr>
          <w:rFonts w:eastAsia="Times New Roman"/>
          <w:b/>
          <w:bCs/>
          <w:sz w:val="28"/>
          <w:szCs w:val="28"/>
          <w:lang w:eastAsia="ru-RU"/>
        </w:rPr>
        <w:t>З погляду публічності</w:t>
      </w:r>
      <w:r w:rsidRPr="00EA3A48">
        <w:rPr>
          <w:rFonts w:eastAsia="Times New Roman"/>
          <w:sz w:val="28"/>
          <w:szCs w:val="28"/>
          <w:lang w:eastAsia="ru-RU"/>
        </w:rPr>
        <w:t xml:space="preserve"> протікання розрізняють явний (відкритий) і тіньовий (прихований) політичний процес.</w:t>
      </w:r>
    </w:p>
    <w:p w:rsidR="00EA3A48" w:rsidRPr="00EA3A48" w:rsidRDefault="00EA3A48" w:rsidP="00EA3A48">
      <w:pPr>
        <w:numPr>
          <w:ilvl w:val="0"/>
          <w:numId w:val="49"/>
        </w:numPr>
        <w:spacing w:after="0" w:line="360" w:lineRule="auto"/>
        <w:ind w:firstLine="709"/>
        <w:jc w:val="both"/>
        <w:rPr>
          <w:rFonts w:eastAsia="Times New Roman"/>
          <w:sz w:val="28"/>
          <w:szCs w:val="28"/>
          <w:lang w:eastAsia="ru-RU"/>
        </w:rPr>
      </w:pPr>
      <w:r w:rsidRPr="00EA3A48">
        <w:rPr>
          <w:rFonts w:eastAsia="Times New Roman"/>
          <w:i/>
          <w:sz w:val="28"/>
          <w:szCs w:val="28"/>
          <w:lang w:eastAsia="ru-RU"/>
        </w:rPr>
        <w:t>Відкритий </w:t>
      </w:r>
      <w:r w:rsidRPr="00EA3A48">
        <w:rPr>
          <w:rFonts w:eastAsia="Times New Roman"/>
          <w:sz w:val="28"/>
          <w:szCs w:val="28"/>
          <w:lang w:eastAsia="ru-RU"/>
        </w:rPr>
        <w:t xml:space="preserve">— характеризується тим, що інтереси груп і громадян виявляються в програмах партій, рухів, у використовуванні </w:t>
      </w:r>
      <w:r w:rsidRPr="00EA3A48">
        <w:rPr>
          <w:rFonts w:eastAsia="Times New Roman"/>
          <w:sz w:val="28"/>
          <w:szCs w:val="28"/>
          <w:lang w:eastAsia="ru-RU"/>
        </w:rPr>
        <w:lastRenderedPageBreak/>
        <w:t>ЗМІ для обговорення суспільно значущих проблем тощо. Політичний мітинг з вимогами відставки уряду — явний (відкритий) процес. Рішення уряду про збільшення ставок податкового мита на імпортні товари — також відкритий процес.</w:t>
      </w:r>
    </w:p>
    <w:p w:rsidR="00EA3A48" w:rsidRPr="00EA3A48" w:rsidRDefault="00EA3A48" w:rsidP="00EA3A48">
      <w:pPr>
        <w:numPr>
          <w:ilvl w:val="0"/>
          <w:numId w:val="49"/>
        </w:numPr>
        <w:spacing w:after="0" w:line="360" w:lineRule="auto"/>
        <w:ind w:firstLine="709"/>
        <w:jc w:val="both"/>
        <w:rPr>
          <w:rFonts w:eastAsia="Times New Roman"/>
          <w:sz w:val="28"/>
          <w:szCs w:val="28"/>
          <w:lang w:eastAsia="ru-RU"/>
        </w:rPr>
      </w:pPr>
      <w:r w:rsidRPr="00EA3A48">
        <w:rPr>
          <w:rFonts w:eastAsia="Times New Roman"/>
          <w:i/>
          <w:sz w:val="28"/>
          <w:szCs w:val="28"/>
          <w:lang w:eastAsia="ru-RU"/>
        </w:rPr>
        <w:t>Тіньовий</w:t>
      </w:r>
      <w:r w:rsidRPr="00EA3A48">
        <w:rPr>
          <w:rFonts w:eastAsia="Times New Roman"/>
          <w:sz w:val="28"/>
          <w:szCs w:val="28"/>
          <w:lang w:eastAsia="ru-RU"/>
        </w:rPr>
        <w:t xml:space="preserve"> процес це приховані дії державних установ, особливо з секретними функціями, наприклад, розвідка. Лобіювання якогось закону в самому найвищому законодавчому органі держави — прихований (тіньовий) процес. В політичних системах низки країн навіть є таке поняття як «тіньовий кабінет». Це група впливових осіб (частина політичної еліти) не посідаючи офіційних державних посад, проте думка яких істотно впливає на ухвалення політичних рішень.</w:t>
      </w:r>
    </w:p>
    <w:p w:rsidR="00EA3A48" w:rsidRPr="00EA3A48" w:rsidRDefault="00EA3A48" w:rsidP="00EA3A48">
      <w:pPr>
        <w:spacing w:after="0" w:line="360" w:lineRule="auto"/>
        <w:ind w:firstLine="709"/>
        <w:jc w:val="both"/>
        <w:rPr>
          <w:color w:val="222233"/>
          <w:sz w:val="28"/>
          <w:szCs w:val="28"/>
        </w:rPr>
      </w:pPr>
      <w:r w:rsidRPr="00EA3A48">
        <w:rPr>
          <w:b/>
          <w:color w:val="333333"/>
          <w:sz w:val="28"/>
          <w:szCs w:val="28"/>
        </w:rPr>
        <w:t>Залежно від масштабів</w:t>
      </w:r>
      <w:r w:rsidRPr="00EA3A48">
        <w:rPr>
          <w:color w:val="333333"/>
          <w:sz w:val="28"/>
          <w:szCs w:val="28"/>
        </w:rPr>
        <w:t xml:space="preserve"> вирізняють такі типи політичних процесів:</w:t>
      </w:r>
      <w:r w:rsidRPr="00EA3A48">
        <w:rPr>
          <w:color w:val="333333"/>
          <w:sz w:val="28"/>
          <w:szCs w:val="28"/>
        </w:rPr>
        <w:br/>
        <w:t>-</w:t>
      </w:r>
      <w:r w:rsidRPr="00EA3A48">
        <w:rPr>
          <w:i/>
          <w:color w:val="333333"/>
          <w:sz w:val="28"/>
          <w:szCs w:val="28"/>
        </w:rPr>
        <w:t xml:space="preserve"> повсякденні</w:t>
      </w:r>
      <w:r w:rsidRPr="00EA3A48">
        <w:rPr>
          <w:color w:val="333333"/>
          <w:sz w:val="28"/>
          <w:szCs w:val="28"/>
        </w:rPr>
        <w:t xml:space="preserve"> політичні процеси, у яких беруть участь дрібні суб'єкти з безпосередньою дією індивідуумів, груп і частково інституцій;</w:t>
      </w:r>
      <w:r w:rsidRPr="00EA3A48">
        <w:rPr>
          <w:color w:val="333333"/>
          <w:sz w:val="28"/>
          <w:szCs w:val="28"/>
        </w:rPr>
        <w:br/>
        <w:t xml:space="preserve">- </w:t>
      </w:r>
      <w:r w:rsidRPr="00EA3A48">
        <w:rPr>
          <w:i/>
          <w:color w:val="333333"/>
          <w:sz w:val="28"/>
          <w:szCs w:val="28"/>
        </w:rPr>
        <w:t>історичні</w:t>
      </w:r>
      <w:r w:rsidRPr="00EA3A48">
        <w:rPr>
          <w:color w:val="333333"/>
          <w:sz w:val="28"/>
          <w:szCs w:val="28"/>
        </w:rPr>
        <w:t xml:space="preserve"> політичні процеси, пов'язані із здійсненням якоїсь історичної події, у яких беруть участь крупніші суб'єкти;</w:t>
      </w:r>
      <w:r w:rsidRPr="00EA3A48">
        <w:rPr>
          <w:color w:val="333333"/>
          <w:sz w:val="28"/>
          <w:szCs w:val="28"/>
        </w:rPr>
        <w:br/>
        <w:t xml:space="preserve">- </w:t>
      </w:r>
      <w:r w:rsidRPr="00EA3A48">
        <w:rPr>
          <w:i/>
          <w:color w:val="333333"/>
          <w:sz w:val="28"/>
          <w:szCs w:val="28"/>
        </w:rPr>
        <w:t>еволюційні</w:t>
      </w:r>
      <w:r w:rsidRPr="00EA3A48">
        <w:rPr>
          <w:b/>
          <w:color w:val="333333"/>
          <w:sz w:val="28"/>
          <w:szCs w:val="28"/>
        </w:rPr>
        <w:t xml:space="preserve"> </w:t>
      </w:r>
      <w:r w:rsidRPr="00EA3A48">
        <w:rPr>
          <w:color w:val="333333"/>
          <w:sz w:val="28"/>
          <w:szCs w:val="28"/>
        </w:rPr>
        <w:t>політичні процеси, у них беруть участь крупні суб'єкти політики (інститути політичної системи). Вони тривають довго. До такого типу належить модернізація політичної системи, демократизація посттоталітарних суспільств.</w:t>
      </w:r>
      <w:r w:rsidRPr="00EA3A48">
        <w:rPr>
          <w:color w:val="222233"/>
          <w:sz w:val="28"/>
          <w:szCs w:val="28"/>
        </w:rPr>
        <w:br/>
      </w:r>
      <w:r w:rsidRPr="00EA3A48">
        <w:rPr>
          <w:noProof/>
          <w:color w:val="222233"/>
          <w:sz w:val="28"/>
          <w:szCs w:val="28"/>
          <w:lang w:val="ru-RU" w:eastAsia="ru-RU"/>
        </w:rPr>
        <mc:AlternateContent>
          <mc:Choice Requires="wps">
            <w:drawing>
              <wp:inline distT="0" distB="0" distL="0" distR="0" wp14:anchorId="73A949FD" wp14:editId="4088527D">
                <wp:extent cx="186690" cy="75565"/>
                <wp:effectExtent l="0" t="0" r="0" b="0"/>
                <wp:docPr id="45" name="AutoShape 17" descr="http://lib.mdpu.org.ua/e-book/politologiya/eBook/modul_2/tema15.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669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http://lib.mdpu.org.ua/e-book/politologiya/eBook/modul_2/tema15.htm" style="width:14.7pt;height: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" filled="f" stroked="f">
                <o:lock v:ext="edit" aspectratio="t"/>
                <w10:anchorlock/>
              </v:rect>
            </w:pict>
          </mc:Fallback>
        </mc:AlternateContent>
      </w:r>
      <w:r w:rsidRPr="00EA3A48">
        <w:rPr>
          <w:color w:val="222233"/>
          <w:sz w:val="28"/>
          <w:szCs w:val="28"/>
        </w:rPr>
        <w:t>В політичному житті суспільства мають місце політичні процеси, які володіють власним ритмом або повторюваністю основних стадій взаємодії своїх суб'єктів, інститутів, учасників. Наприклад, виборча компанія, звіт уряду перед парламентом, ухвалення бюджету і т. д.</w:t>
      </w:r>
    </w:p>
    <w:p w:rsidR="00EA3A48" w:rsidRPr="00EA3A48" w:rsidRDefault="00EA3A48" w:rsidP="00EA3A48">
      <w:pPr>
        <w:spacing w:after="0" w:line="360" w:lineRule="auto"/>
        <w:ind w:firstLine="709"/>
        <w:jc w:val="center"/>
        <w:rPr>
          <w:rFonts w:eastAsia="Times New Roman"/>
          <w:color w:val="222233"/>
          <w:sz w:val="28"/>
          <w:szCs w:val="28"/>
          <w:lang w:eastAsia="ru-RU"/>
        </w:rPr>
      </w:pPr>
      <w:r w:rsidRPr="00EA3A48">
        <w:rPr>
          <w:rFonts w:eastAsia="Times New Roman"/>
          <w:b/>
          <w:bCs/>
          <w:color w:val="222233"/>
          <w:sz w:val="28"/>
          <w:szCs w:val="28"/>
          <w:lang w:eastAsia="ru-RU"/>
        </w:rPr>
        <w:t>3.  Основні види політичних процесів.</w:t>
      </w:r>
    </w:p>
    <w:p w:rsidR="00EA3A48" w:rsidRPr="00EA3A48" w:rsidRDefault="00EA3A48" w:rsidP="00EA3A48">
      <w:pPr>
        <w:spacing w:after="0" w:line="360" w:lineRule="auto"/>
        <w:ind w:firstLine="709"/>
        <w:jc w:val="both"/>
        <w:rPr>
          <w:rFonts w:eastAsia="Times New Roman"/>
          <w:color w:val="222233"/>
          <w:sz w:val="28"/>
          <w:szCs w:val="28"/>
          <w:lang w:eastAsia="ru-RU"/>
        </w:rPr>
      </w:pPr>
      <w:r w:rsidRPr="00EA3A48">
        <w:rPr>
          <w:rFonts w:eastAsia="Times New Roman"/>
          <w:color w:val="222233"/>
          <w:sz w:val="28"/>
          <w:szCs w:val="28"/>
          <w:lang w:eastAsia="ru-RU"/>
        </w:rPr>
        <w:t>В політологічній літературі прийнято розрізняти наступні види політичних процесів: революція, контрреволюція, повстання, бунт, заколот, путч, політична кампанія, пряма дія в політиці.</w:t>
      </w:r>
      <w:r w:rsidRPr="00EA3A48">
        <w:rPr>
          <w:rFonts w:eastAsia="Times New Roman"/>
          <w:color w:val="222233"/>
          <w:sz w:val="28"/>
          <w:szCs w:val="28"/>
          <w:lang w:eastAsia="ru-RU"/>
        </w:rPr>
        <w:br/>
      </w:r>
      <w:r w:rsidRPr="00EA3A48">
        <w:rPr>
          <w:rFonts w:eastAsia="Times New Roman"/>
          <w:noProof/>
          <w:color w:val="222233"/>
          <w:sz w:val="28"/>
          <w:szCs w:val="28"/>
          <w:lang w:val="ru-RU" w:eastAsia="ru-RU"/>
        </w:rPr>
        <mc:AlternateContent>
          <mc:Choice Requires="wps">
            <w:drawing>
              <wp:inline distT="0" distB="0" distL="0" distR="0" wp14:anchorId="48D16EAF" wp14:editId="25901148">
                <wp:extent cx="186690" cy="75565"/>
                <wp:effectExtent l="0" t="0" r="0" b="0"/>
                <wp:docPr id="46" name="AutoShape 28" descr="http://lib.mdpu.org.ua/e-book/politologiya/eBook/modul_2/tema15.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669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 o:spid="_x0000_s1026" alt="http://lib.mdpu.org.ua/e-book/politologiya/eBook/modul_2/tema15.htm" style="width:14.7pt;height: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" filled="f" stroked="f">
                <o:lock v:ext="edit" aspectratio="t"/>
                <w10:anchorlock/>
              </v:rect>
            </w:pict>
          </mc:Fallback>
        </mc:AlternateContent>
      </w:r>
      <w:r w:rsidRPr="00EA3A48">
        <w:rPr>
          <w:rFonts w:eastAsia="Times New Roman"/>
          <w:b/>
          <w:bCs/>
          <w:color w:val="222233"/>
          <w:sz w:val="28"/>
          <w:szCs w:val="28"/>
          <w:lang w:eastAsia="ru-RU"/>
        </w:rPr>
        <w:t>Революція</w:t>
      </w:r>
      <w:r w:rsidRPr="00EA3A48">
        <w:rPr>
          <w:rFonts w:eastAsia="Times New Roman"/>
          <w:color w:val="222233"/>
          <w:sz w:val="28"/>
          <w:szCs w:val="28"/>
          <w:lang w:eastAsia="ru-RU"/>
        </w:rPr>
        <w:t xml:space="preserve"> - це докорінне перетворення громадського порядку, створення нової політичної системи, заснованої на інших принципах легітимності. </w:t>
      </w:r>
      <w:r w:rsidRPr="00EA3A48">
        <w:rPr>
          <w:rFonts w:eastAsia="Times New Roman"/>
          <w:color w:val="222233"/>
          <w:sz w:val="28"/>
          <w:szCs w:val="28"/>
          <w:lang w:eastAsia="ru-RU"/>
        </w:rPr>
        <w:lastRenderedPageBreak/>
        <w:t>Революція виникає як наслідок наростання суперечностей в суспільстві.</w:t>
      </w:r>
      <w:r w:rsidRPr="00EA3A48">
        <w:rPr>
          <w:rFonts w:eastAsia="Times New Roman"/>
          <w:color w:val="222233"/>
          <w:sz w:val="28"/>
          <w:szCs w:val="28"/>
          <w:lang w:eastAsia="ru-RU"/>
        </w:rPr>
        <w:br/>
      </w:r>
      <w:r w:rsidRPr="00EA3A48">
        <w:rPr>
          <w:rFonts w:eastAsia="Times New Roman"/>
          <w:noProof/>
          <w:color w:val="222233"/>
          <w:sz w:val="28"/>
          <w:szCs w:val="28"/>
          <w:lang w:val="ru-RU" w:eastAsia="ru-RU"/>
        </w:rPr>
        <mc:AlternateContent>
          <mc:Choice Requires="wps">
            <w:drawing>
              <wp:inline distT="0" distB="0" distL="0" distR="0" wp14:anchorId="22F3CB9A" wp14:editId="7DD6A19E">
                <wp:extent cx="186690" cy="75565"/>
                <wp:effectExtent l="0" t="0" r="0" b="0"/>
                <wp:docPr id="47" name="AutoShape 29" descr="http://lib.mdpu.org.ua/e-book/politologiya/eBook/modul_2/tema15.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669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 o:spid="_x0000_s1026" alt="http://lib.mdpu.org.ua/e-book/politologiya/eBook/modul_2/tema15.htm" style="width:14.7pt;height: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" filled="f" stroked="f">
                <o:lock v:ext="edit" aspectratio="t"/>
                <w10:anchorlock/>
              </v:rect>
            </w:pict>
          </mc:Fallback>
        </mc:AlternateContent>
      </w:r>
      <w:r w:rsidRPr="00EA3A48">
        <w:rPr>
          <w:rFonts w:eastAsia="Times New Roman"/>
          <w:color w:val="222233"/>
          <w:sz w:val="28"/>
          <w:szCs w:val="28"/>
          <w:lang w:eastAsia="ru-RU"/>
        </w:rPr>
        <w:t>У зв'язку з тим, що не всі члени суспільства розділяють погляди з новою владою, може відбутися контрреволюція. Контрреволюція - політичний процес, в якому беруть участь групи, прагнучі до скидання нової політичної еліти і відновлення колишніх порядків.</w:t>
      </w:r>
      <w:r w:rsidRPr="00EA3A48">
        <w:rPr>
          <w:rFonts w:eastAsia="Times New Roman"/>
          <w:color w:val="222233"/>
          <w:sz w:val="28"/>
          <w:szCs w:val="28"/>
          <w:lang w:eastAsia="ru-RU"/>
        </w:rPr>
        <w:br/>
      </w:r>
      <w:r w:rsidRPr="00EA3A48">
        <w:rPr>
          <w:rFonts w:eastAsia="Times New Roman"/>
          <w:noProof/>
          <w:color w:val="222233"/>
          <w:sz w:val="28"/>
          <w:szCs w:val="28"/>
          <w:lang w:val="ru-RU" w:eastAsia="ru-RU"/>
        </w:rPr>
        <mc:AlternateContent>
          <mc:Choice Requires="wps">
            <w:drawing>
              <wp:inline distT="0" distB="0" distL="0" distR="0" wp14:anchorId="2E031FF6" wp14:editId="48EDFA0E">
                <wp:extent cx="186690" cy="75565"/>
                <wp:effectExtent l="0" t="0" r="0" b="0"/>
                <wp:docPr id="48" name="AutoShape 30" descr="http://lib.mdpu.org.ua/e-book/politologiya/eBook/modul_2/tema15.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669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 o:spid="_x0000_s1026" alt="http://lib.mdpu.org.ua/e-book/politologiya/eBook/modul_2/tema15.htm" style="width:14.7pt;height: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" filled="f" stroked="f">
                <o:lock v:ext="edit" aspectratio="t"/>
                <w10:anchorlock/>
              </v:rect>
            </w:pict>
          </mc:Fallback>
        </mc:AlternateContent>
      </w:r>
      <w:r w:rsidRPr="00EA3A48">
        <w:rPr>
          <w:rFonts w:eastAsia="Times New Roman"/>
          <w:b/>
          <w:bCs/>
          <w:color w:val="222233"/>
          <w:sz w:val="28"/>
          <w:szCs w:val="28"/>
          <w:lang w:eastAsia="ru-RU"/>
        </w:rPr>
        <w:t>Реформа</w:t>
      </w:r>
      <w:r w:rsidRPr="00EA3A48">
        <w:rPr>
          <w:rFonts w:eastAsia="Times New Roman"/>
          <w:color w:val="222233"/>
          <w:sz w:val="28"/>
          <w:szCs w:val="28"/>
          <w:lang w:eastAsia="ru-RU"/>
        </w:rPr>
        <w:t xml:space="preserve"> - це поступове перетворення економічного і політичного ладу при збереженні його основ і влади правлячої еліти. В ході проведення реформ першорядне значення має забезпечення їх суспільної підтримки, досягнення згоди щодо змісту, типів і методів перетворень. Успіх реформ залежить від своєчасності їх проведення.</w:t>
      </w:r>
      <w:r w:rsidRPr="00EA3A48">
        <w:rPr>
          <w:rFonts w:eastAsia="Times New Roman"/>
          <w:color w:val="222233"/>
          <w:sz w:val="28"/>
          <w:szCs w:val="28"/>
          <w:lang w:eastAsia="ru-RU"/>
        </w:rPr>
        <w:br/>
      </w:r>
      <w:r w:rsidRPr="00EA3A48">
        <w:rPr>
          <w:rFonts w:eastAsia="Times New Roman"/>
          <w:noProof/>
          <w:color w:val="222233"/>
          <w:sz w:val="28"/>
          <w:szCs w:val="28"/>
          <w:lang w:val="ru-RU" w:eastAsia="ru-RU"/>
        </w:rPr>
        <mc:AlternateContent>
          <mc:Choice Requires="wps">
            <w:drawing>
              <wp:inline distT="0" distB="0" distL="0" distR="0" wp14:anchorId="6C9ED52F" wp14:editId="24654DB5">
                <wp:extent cx="186690" cy="75565"/>
                <wp:effectExtent l="0" t="0" r="0" b="0"/>
                <wp:docPr id="49" name="AutoShape 31" descr="http://lib.mdpu.org.ua/e-book/politologiya/eBook/modul_2/tema15.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669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 o:spid="_x0000_s1026" alt="http://lib.mdpu.org.ua/e-book/politologiya/eBook/modul_2/tema15.htm" style="width:14.7pt;height: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" filled="f" stroked="f">
                <o:lock v:ext="edit" aspectratio="t"/>
                <w10:anchorlock/>
              </v:rect>
            </w:pict>
          </mc:Fallback>
        </mc:AlternateContent>
      </w:r>
      <w:r w:rsidRPr="00EA3A48">
        <w:rPr>
          <w:rFonts w:eastAsia="Times New Roman"/>
          <w:b/>
          <w:bCs/>
          <w:color w:val="222233"/>
          <w:sz w:val="28"/>
          <w:szCs w:val="28"/>
          <w:lang w:eastAsia="ru-RU"/>
        </w:rPr>
        <w:t>Повстання</w:t>
      </w:r>
      <w:r w:rsidRPr="00EA3A48">
        <w:rPr>
          <w:rFonts w:eastAsia="Times New Roman"/>
          <w:color w:val="222233"/>
          <w:sz w:val="28"/>
          <w:szCs w:val="28"/>
          <w:lang w:eastAsia="ru-RU"/>
        </w:rPr>
        <w:t xml:space="preserve"> - масовий виступ проти даної влади, існуючого ладу. Мета повстання, як правило, декларативна і нечітка, находить обґрунтовування в примітивній програмі і гаслах. Будь-якому повстанню властивий певний рівень організованості. Цілеспрямованість і організованість відрізняють повстання від бунту. </w:t>
      </w:r>
    </w:p>
    <w:p w:rsidR="00EA3A48" w:rsidRPr="00EA3A48" w:rsidRDefault="00EA3A48" w:rsidP="00EA3A48">
      <w:pPr>
        <w:spacing w:after="0" w:line="360" w:lineRule="auto"/>
        <w:ind w:firstLine="709"/>
        <w:jc w:val="both"/>
        <w:rPr>
          <w:rFonts w:eastAsia="Times New Roman"/>
          <w:color w:val="222233"/>
          <w:sz w:val="28"/>
          <w:szCs w:val="28"/>
          <w:lang w:eastAsia="ru-RU"/>
        </w:rPr>
      </w:pPr>
      <w:r w:rsidRPr="00EA3A48">
        <w:rPr>
          <w:rFonts w:eastAsia="Times New Roman"/>
          <w:b/>
          <w:color w:val="222233"/>
          <w:sz w:val="28"/>
          <w:szCs w:val="28"/>
          <w:lang w:eastAsia="ru-RU"/>
        </w:rPr>
        <w:t>Бунт</w:t>
      </w:r>
      <w:r w:rsidRPr="00EA3A48">
        <w:rPr>
          <w:rFonts w:eastAsia="Times New Roman"/>
          <w:color w:val="222233"/>
          <w:sz w:val="28"/>
          <w:szCs w:val="28"/>
          <w:lang w:eastAsia="ru-RU"/>
        </w:rPr>
        <w:t xml:space="preserve"> - це масова стихійна дія, що має високий ступінь інтенсивності. Бунт - це майже завжди у відповідь реакція на екстраординарні дії представників пануючих політичних груп або державних органів. По ступеню інтенсивності до бунту близький </w:t>
      </w:r>
      <w:r w:rsidRPr="00EA3A48">
        <w:rPr>
          <w:rFonts w:eastAsia="Times New Roman"/>
          <w:b/>
          <w:bCs/>
          <w:color w:val="222233"/>
          <w:sz w:val="28"/>
          <w:szCs w:val="28"/>
          <w:lang w:eastAsia="ru-RU"/>
        </w:rPr>
        <w:t>заколот</w:t>
      </w:r>
      <w:r w:rsidRPr="00EA3A48">
        <w:rPr>
          <w:rFonts w:eastAsia="Times New Roman"/>
          <w:color w:val="222233"/>
          <w:sz w:val="28"/>
          <w:szCs w:val="28"/>
          <w:lang w:eastAsia="ru-RU"/>
        </w:rPr>
        <w:t xml:space="preserve">, який виникає в результаті продуманої, цілеспрямованої підготовки із сторони певної групи осіб. Звичайно він носить озброєний характер, спираючись на частину армії. З розширенням складу учасників заколот втрачає організованість і цілеспрямованість, придбаває якості бунту і затухає. Якщо заколот не одержує масової підтримки, він стає </w:t>
      </w:r>
      <w:r w:rsidRPr="00EA3A48">
        <w:rPr>
          <w:rFonts w:eastAsia="Times New Roman"/>
          <w:b/>
          <w:bCs/>
          <w:color w:val="222233"/>
          <w:sz w:val="28"/>
          <w:szCs w:val="28"/>
          <w:lang w:eastAsia="ru-RU"/>
        </w:rPr>
        <w:t>путчем</w:t>
      </w:r>
      <w:r w:rsidRPr="00EA3A48">
        <w:rPr>
          <w:rFonts w:eastAsia="Times New Roman"/>
          <w:color w:val="222233"/>
          <w:sz w:val="28"/>
          <w:szCs w:val="28"/>
          <w:lang w:eastAsia="ru-RU"/>
        </w:rPr>
        <w:t>, тобто виливається в озброєні дії вузької групи осіб, позбавлені серйозної перспективи.</w:t>
      </w:r>
      <w:r w:rsidRPr="00EA3A48">
        <w:rPr>
          <w:rFonts w:eastAsia="Times New Roman"/>
          <w:color w:val="222233"/>
          <w:sz w:val="28"/>
          <w:szCs w:val="28"/>
          <w:lang w:eastAsia="ru-RU"/>
        </w:rPr>
        <w:br/>
      </w:r>
      <w:r w:rsidRPr="00EA3A48">
        <w:rPr>
          <w:rFonts w:eastAsia="Times New Roman"/>
          <w:noProof/>
          <w:color w:val="222233"/>
          <w:sz w:val="28"/>
          <w:szCs w:val="28"/>
          <w:lang w:val="ru-RU" w:eastAsia="ru-RU"/>
        </w:rPr>
        <mc:AlternateContent>
          <mc:Choice Requires="wps">
            <w:drawing>
              <wp:inline distT="0" distB="0" distL="0" distR="0" wp14:anchorId="5D62E64E" wp14:editId="362A181A">
                <wp:extent cx="186690" cy="75565"/>
                <wp:effectExtent l="0" t="0" r="0" b="0"/>
                <wp:docPr id="50" name="AutoShape 32" descr="http://lib.mdpu.org.ua/e-book/politologiya/eBook/modul_2/tema15.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669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 o:spid="_x0000_s1026" alt="http://lib.mdpu.org.ua/e-book/politologiya/eBook/modul_2/tema15.htm" style="width:14.7pt;height: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" filled="f" stroked="f">
                <o:lock v:ext="edit" aspectratio="t"/>
                <w10:anchorlock/>
              </v:rect>
            </w:pict>
          </mc:Fallback>
        </mc:AlternateContent>
      </w:r>
      <w:r w:rsidRPr="00EA3A48">
        <w:rPr>
          <w:rFonts w:eastAsia="Times New Roman"/>
          <w:b/>
          <w:bCs/>
          <w:color w:val="222233"/>
          <w:sz w:val="28"/>
          <w:szCs w:val="28"/>
          <w:lang w:eastAsia="ru-RU"/>
        </w:rPr>
        <w:t>Політична (виборча) кампанія</w:t>
      </w:r>
      <w:r w:rsidRPr="00EA3A48">
        <w:rPr>
          <w:rFonts w:eastAsia="Times New Roman"/>
          <w:color w:val="222233"/>
          <w:sz w:val="28"/>
          <w:szCs w:val="28"/>
          <w:lang w:eastAsia="ru-RU"/>
        </w:rPr>
        <w:t xml:space="preserve"> - це система колективних дій, направлених на зміну структури влади, перерозподіл політичних повноважень, формування органів влади. Її успіх в значній мірі залежить від підтримки з боку населення.</w:t>
      </w:r>
      <w:r w:rsidRPr="00EA3A48">
        <w:rPr>
          <w:rFonts w:eastAsia="Times New Roman"/>
          <w:color w:val="222233"/>
          <w:sz w:val="28"/>
          <w:szCs w:val="28"/>
          <w:lang w:eastAsia="ru-RU"/>
        </w:rPr>
        <w:br/>
      </w:r>
      <w:r w:rsidRPr="00EA3A48">
        <w:rPr>
          <w:rFonts w:eastAsia="Times New Roman"/>
          <w:noProof/>
          <w:color w:val="222233"/>
          <w:sz w:val="28"/>
          <w:szCs w:val="28"/>
          <w:lang w:val="ru-RU" w:eastAsia="ru-RU"/>
        </w:rPr>
        <mc:AlternateContent>
          <mc:Choice Requires="wps">
            <w:drawing>
              <wp:inline distT="0" distB="0" distL="0" distR="0" wp14:anchorId="07EB6827" wp14:editId="6D075750">
                <wp:extent cx="186690" cy="75565"/>
                <wp:effectExtent l="0" t="0" r="0" b="0"/>
                <wp:docPr id="51" name="AutoShape 33" descr="http://lib.mdpu.org.ua/e-book/politologiya/eBook/modul_2/tema15.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669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 o:spid="_x0000_s1026" alt="http://lib.mdpu.org.ua/e-book/politologiya/eBook/modul_2/tema15.htm" style="width:14.7pt;height: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" filled="f" stroked="f">
                <o:lock v:ext="edit" aspectratio="t"/>
                <w10:anchorlock/>
              </v:rect>
            </w:pict>
          </mc:Fallback>
        </mc:AlternateContent>
      </w:r>
      <w:r w:rsidRPr="00EA3A48">
        <w:rPr>
          <w:rFonts w:eastAsia="Times New Roman"/>
          <w:color w:val="222233"/>
          <w:sz w:val="28"/>
          <w:szCs w:val="28"/>
          <w:lang w:eastAsia="ru-RU"/>
        </w:rPr>
        <w:t xml:space="preserve">Ряд політичних процесів охоплюється терміном </w:t>
      </w:r>
      <w:r w:rsidRPr="00EA3A48">
        <w:rPr>
          <w:rFonts w:eastAsia="Times New Roman"/>
          <w:b/>
          <w:bCs/>
          <w:color w:val="222233"/>
          <w:sz w:val="28"/>
          <w:szCs w:val="28"/>
          <w:lang w:eastAsia="ru-RU"/>
        </w:rPr>
        <w:t>пряма дія</w:t>
      </w:r>
      <w:r w:rsidRPr="00EA3A48">
        <w:rPr>
          <w:rFonts w:eastAsia="Times New Roman"/>
          <w:color w:val="222233"/>
          <w:sz w:val="28"/>
          <w:szCs w:val="28"/>
          <w:lang w:eastAsia="ru-RU"/>
        </w:rPr>
        <w:t xml:space="preserve">. Цей </w:t>
      </w:r>
      <w:r w:rsidRPr="00EA3A48">
        <w:rPr>
          <w:rFonts w:eastAsia="Times New Roman"/>
          <w:color w:val="222233"/>
          <w:sz w:val="28"/>
          <w:szCs w:val="28"/>
          <w:lang w:eastAsia="ru-RU"/>
        </w:rPr>
        <w:lastRenderedPageBreak/>
        <w:t>безпосередній вплив громадян на органи політичної влади шляхом проведення мітингів, демонстрацій і страйків.</w:t>
      </w:r>
      <w:r w:rsidRPr="00EA3A48">
        <w:rPr>
          <w:rFonts w:eastAsia="Times New Roman"/>
          <w:color w:val="222233"/>
          <w:sz w:val="28"/>
          <w:szCs w:val="28"/>
          <w:lang w:eastAsia="ru-RU"/>
        </w:rPr>
        <w:br/>
      </w:r>
      <w:r w:rsidRPr="00EA3A48">
        <w:rPr>
          <w:rFonts w:eastAsia="Times New Roman"/>
          <w:noProof/>
          <w:color w:val="222233"/>
          <w:sz w:val="28"/>
          <w:szCs w:val="28"/>
          <w:lang w:val="ru-RU" w:eastAsia="ru-RU"/>
        </w:rPr>
        <mc:AlternateContent>
          <mc:Choice Requires="wps">
            <w:drawing>
              <wp:inline distT="0" distB="0" distL="0" distR="0" wp14:anchorId="4DAD8C47" wp14:editId="15EB4F25">
                <wp:extent cx="186690" cy="75565"/>
                <wp:effectExtent l="0" t="0" r="0" b="0"/>
                <wp:docPr id="52" name="AutoShape 34" descr="http://lib.mdpu.org.ua/e-book/politologiya/eBook/modul_2/tema15.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669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 o:spid="_x0000_s1026" alt="http://lib.mdpu.org.ua/e-book/politologiya/eBook/modul_2/tema15.htm" style="width:14.7pt;height: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" filled="f" stroked="f">
                <o:lock v:ext="edit" aspectratio="t"/>
                <w10:anchorlock/>
              </v:rect>
            </w:pict>
          </mc:Fallback>
        </mc:AlternateContent>
      </w:r>
      <w:r w:rsidRPr="00EA3A48">
        <w:rPr>
          <w:rFonts w:eastAsia="Times New Roman"/>
          <w:b/>
          <w:bCs/>
          <w:color w:val="222233"/>
          <w:sz w:val="28"/>
          <w:szCs w:val="28"/>
          <w:lang w:eastAsia="ru-RU"/>
        </w:rPr>
        <w:t>Мітинг</w:t>
      </w:r>
      <w:r w:rsidRPr="00EA3A48">
        <w:rPr>
          <w:rFonts w:eastAsia="Times New Roman"/>
          <w:color w:val="222233"/>
          <w:sz w:val="28"/>
          <w:szCs w:val="28"/>
          <w:lang w:eastAsia="ru-RU"/>
        </w:rPr>
        <w:t xml:space="preserve"> - збір людей, присвячений обговоренню тієї або іншої проблеми. При проведенні мітингів необхідно враховувати той чинник, що він може стати ареною протистояння різних політичних сил, місцем різних ексцесів. Це вимагає від організаторів мітингу і владних структур чіткої організації, продуманого сценарію, готовності до різних варіантів розвитку подій.</w:t>
      </w:r>
      <w:r w:rsidRPr="00EA3A48">
        <w:rPr>
          <w:rFonts w:eastAsia="Times New Roman"/>
          <w:color w:val="222233"/>
          <w:sz w:val="28"/>
          <w:szCs w:val="28"/>
          <w:lang w:eastAsia="ru-RU"/>
        </w:rPr>
        <w:br/>
      </w:r>
      <w:r w:rsidRPr="00EA3A48">
        <w:rPr>
          <w:rFonts w:eastAsia="Times New Roman"/>
          <w:noProof/>
          <w:color w:val="222233"/>
          <w:sz w:val="28"/>
          <w:szCs w:val="28"/>
          <w:lang w:val="ru-RU" w:eastAsia="ru-RU"/>
        </w:rPr>
        <mc:AlternateContent>
          <mc:Choice Requires="wps">
            <w:drawing>
              <wp:inline distT="0" distB="0" distL="0" distR="0" wp14:anchorId="7F47FFA0" wp14:editId="08269E61">
                <wp:extent cx="186690" cy="75565"/>
                <wp:effectExtent l="0" t="0" r="0" b="0"/>
                <wp:docPr id="53" name="AutoShape 35" descr="http://lib.mdpu.org.ua/e-book/politologiya/eBook/modul_2/tema15.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669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 o:spid="_x0000_s1026" alt="http://lib.mdpu.org.ua/e-book/politologiya/eBook/modul_2/tema15.htm" style="width:14.7pt;height: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" filled="f" stroked="f">
                <o:lock v:ext="edit" aspectratio="t"/>
                <w10:anchorlock/>
              </v:rect>
            </w:pict>
          </mc:Fallback>
        </mc:AlternateContent>
      </w:r>
      <w:r w:rsidRPr="00EA3A48">
        <w:rPr>
          <w:rFonts w:eastAsia="Times New Roman"/>
          <w:b/>
          <w:bCs/>
          <w:color w:val="222233"/>
          <w:sz w:val="28"/>
          <w:szCs w:val="28"/>
          <w:lang w:eastAsia="ru-RU"/>
        </w:rPr>
        <w:t>Демонстрація</w:t>
      </w:r>
      <w:r w:rsidRPr="00EA3A48">
        <w:rPr>
          <w:rFonts w:eastAsia="Times New Roman"/>
          <w:color w:val="222233"/>
          <w:sz w:val="28"/>
          <w:szCs w:val="28"/>
          <w:lang w:eastAsia="ru-RU"/>
        </w:rPr>
        <w:t xml:space="preserve"> - цей масовий хід прихильників певної ідеї або вимоги, вираз підтримки або протесту проти акції властей. Вона вимагає попереднього планування, підготовки: реклами в газетах, офіційного дозволу властей, виготовлення транспарантів, розподілу ролей, маршруту руху і ораторів.</w:t>
      </w:r>
      <w:r w:rsidRPr="00EA3A48">
        <w:rPr>
          <w:rFonts w:eastAsia="Times New Roman"/>
          <w:color w:val="222233"/>
          <w:sz w:val="28"/>
          <w:szCs w:val="28"/>
          <w:lang w:eastAsia="ru-RU"/>
        </w:rPr>
        <w:br/>
      </w:r>
      <w:r w:rsidRPr="00EA3A48">
        <w:rPr>
          <w:rFonts w:eastAsia="Times New Roman"/>
          <w:noProof/>
          <w:color w:val="222233"/>
          <w:sz w:val="28"/>
          <w:szCs w:val="28"/>
          <w:lang w:val="ru-RU" w:eastAsia="ru-RU"/>
        </w:rPr>
        <mc:AlternateContent>
          <mc:Choice Requires="wps">
            <w:drawing>
              <wp:inline distT="0" distB="0" distL="0" distR="0" wp14:anchorId="4C96AF74" wp14:editId="4BD5C22B">
                <wp:extent cx="186690" cy="75565"/>
                <wp:effectExtent l="0" t="0" r="0" b="0"/>
                <wp:docPr id="54" name="AutoShape 36" descr="http://lib.mdpu.org.ua/e-book/politologiya/eBook/modul_2/tema15.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669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 o:spid="_x0000_s1026" alt="http://lib.mdpu.org.ua/e-book/politologiya/eBook/modul_2/tema15.htm" style="width:14.7pt;height: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" filled="f" stroked="f">
                <o:lock v:ext="edit" aspectratio="t"/>
                <w10:anchorlock/>
              </v:rect>
            </w:pict>
          </mc:Fallback>
        </mc:AlternateContent>
      </w:r>
      <w:r w:rsidRPr="00EA3A48">
        <w:rPr>
          <w:rFonts w:eastAsia="Times New Roman"/>
          <w:b/>
          <w:bCs/>
          <w:color w:val="222233"/>
          <w:sz w:val="28"/>
          <w:szCs w:val="28"/>
          <w:lang w:eastAsia="ru-RU"/>
        </w:rPr>
        <w:t>Страйк</w:t>
      </w:r>
      <w:r w:rsidRPr="00EA3A48">
        <w:rPr>
          <w:rFonts w:eastAsia="Times New Roman"/>
          <w:color w:val="222233"/>
          <w:sz w:val="28"/>
          <w:szCs w:val="28"/>
          <w:lang w:eastAsia="ru-RU"/>
        </w:rPr>
        <w:t xml:space="preserve"> - припинення роботи з метою економічного або політичного тиску на владу. Завдяки страйку в короткий час до активної політичної позиції може залучитися величезна маса людей.</w:t>
      </w:r>
      <w:r w:rsidRPr="00EA3A48">
        <w:rPr>
          <w:rFonts w:eastAsia="Times New Roman"/>
          <w:color w:val="222233"/>
          <w:sz w:val="28"/>
          <w:szCs w:val="28"/>
          <w:lang w:eastAsia="ru-RU"/>
        </w:rPr>
        <w:br/>
      </w:r>
      <w:r w:rsidRPr="00EA3A48">
        <w:rPr>
          <w:rFonts w:eastAsia="Times New Roman"/>
          <w:noProof/>
          <w:color w:val="222233"/>
          <w:sz w:val="28"/>
          <w:szCs w:val="28"/>
          <w:lang w:val="ru-RU" w:eastAsia="ru-RU"/>
        </w:rPr>
        <mc:AlternateContent>
          <mc:Choice Requires="wps">
            <w:drawing>
              <wp:inline distT="0" distB="0" distL="0" distR="0" wp14:anchorId="6286BAF8" wp14:editId="65BFA3A5">
                <wp:extent cx="186690" cy="75565"/>
                <wp:effectExtent l="0" t="0" r="0" b="0"/>
                <wp:docPr id="55" name="AutoShape 37" descr="http://lib.mdpu.org.ua/e-book/politologiya/eBook/modul_2/tema15.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669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 o:spid="_x0000_s1026" alt="http://lib.mdpu.org.ua/e-book/politologiya/eBook/modul_2/tema15.htm" style="width:14.7pt;height: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" filled="f" stroked="f">
                <o:lock v:ext="edit" aspectratio="t"/>
                <w10:anchorlock/>
              </v:rect>
            </w:pict>
          </mc:Fallback>
        </mc:AlternateContent>
      </w:r>
      <w:r w:rsidRPr="00EA3A48">
        <w:rPr>
          <w:rFonts w:eastAsia="Times New Roman"/>
          <w:color w:val="222233"/>
          <w:sz w:val="28"/>
          <w:szCs w:val="28"/>
          <w:lang w:eastAsia="ru-RU"/>
        </w:rPr>
        <w:t>Практика політичної дійсності свідчить, що зі всіх політичних процесів до найглибших перетворень приводять революція і реформи.</w:t>
      </w:r>
    </w:p>
    <w:p w:rsidR="00EA3A48" w:rsidRPr="00EA3A48" w:rsidRDefault="00EA3A48" w:rsidP="00EA3A48">
      <w:pPr>
        <w:spacing w:after="0" w:line="360" w:lineRule="auto"/>
        <w:ind w:firstLine="709"/>
        <w:jc w:val="center"/>
        <w:rPr>
          <w:rFonts w:eastAsia="Times New Roman"/>
          <w:b/>
          <w:color w:val="333333"/>
          <w:sz w:val="28"/>
          <w:szCs w:val="28"/>
          <w:lang w:eastAsia="ru-RU"/>
        </w:rPr>
      </w:pPr>
      <w:r w:rsidRPr="00EA3A48">
        <w:rPr>
          <w:rFonts w:eastAsia="Times New Roman"/>
          <w:color w:val="333333"/>
          <w:sz w:val="28"/>
          <w:szCs w:val="28"/>
          <w:lang w:eastAsia="ru-RU"/>
        </w:rPr>
        <w:br/>
      </w:r>
      <w:r w:rsidRPr="00EA3A48">
        <w:rPr>
          <w:rFonts w:eastAsia="Times New Roman"/>
          <w:b/>
          <w:color w:val="333333"/>
          <w:sz w:val="28"/>
          <w:szCs w:val="28"/>
          <w:lang w:eastAsia="ru-RU"/>
        </w:rPr>
        <w:t>4. Особливості політичного процесу в Україні</w:t>
      </w:r>
    </w:p>
    <w:p w:rsidR="00EA3A48" w:rsidRPr="00EA3A48" w:rsidRDefault="00EA3A48" w:rsidP="00EA3A48">
      <w:pPr>
        <w:spacing w:after="0" w:line="360" w:lineRule="auto"/>
        <w:ind w:firstLine="709"/>
        <w:jc w:val="both"/>
        <w:rPr>
          <w:rFonts w:eastAsia="Times New Roman"/>
          <w:sz w:val="28"/>
          <w:szCs w:val="28"/>
          <w:lang w:eastAsia="ru-RU"/>
        </w:rPr>
      </w:pPr>
      <w:r w:rsidRPr="00EA3A48">
        <w:rPr>
          <w:rFonts w:eastAsia="Times New Roman"/>
          <w:color w:val="333333"/>
          <w:sz w:val="28"/>
          <w:szCs w:val="28"/>
          <w:lang w:eastAsia="ru-RU"/>
        </w:rPr>
        <w:br/>
      </w:r>
      <w:r w:rsidRPr="00EA3A48">
        <w:rPr>
          <w:rFonts w:eastAsia="Times New Roman"/>
          <w:sz w:val="28"/>
          <w:szCs w:val="28"/>
          <w:lang w:eastAsia="ru-RU"/>
        </w:rPr>
        <w:t xml:space="preserve">    Політичний процес в Україні спрямований на розбудову інститутів незалежної держави та їх трансформацію з постколоніальних і посткомуністичних у демократичні, становлення нових партійної і виборчої систем, радикальні зміни елементів політичної культури, а також реформування всіх сфер суспільного життя. Цей процес характеризується зіткненням інтересів, цінностей тих соціальних і політичних сил, які виступають за реформи, і тих, котрі відстоюють реставрацію старих структур у дещо оновленому вигляді.</w:t>
      </w:r>
    </w:p>
    <w:p w:rsidR="00EA3A48" w:rsidRPr="00EA3A48" w:rsidRDefault="00EA3A48" w:rsidP="00EA3A48">
      <w:pPr>
        <w:spacing w:after="0" w:line="360" w:lineRule="auto"/>
        <w:ind w:firstLine="709"/>
        <w:jc w:val="both"/>
        <w:rPr>
          <w:rFonts w:eastAsia="Times New Roman"/>
          <w:sz w:val="28"/>
          <w:szCs w:val="28"/>
          <w:lang w:eastAsia="ru-RU"/>
        </w:rPr>
      </w:pPr>
      <w:r w:rsidRPr="00EA3A48">
        <w:rPr>
          <w:rFonts w:eastAsia="Times New Roman"/>
          <w:sz w:val="28"/>
          <w:szCs w:val="28"/>
          <w:lang w:eastAsia="ru-RU"/>
        </w:rPr>
        <w:t xml:space="preserve">Механізм прийняття і виконання політичних рішень в Україні потребує значного вдосконалення. Це, зокрема, стосується процедури узгодження </w:t>
      </w:r>
      <w:r w:rsidRPr="00EA3A48">
        <w:rPr>
          <w:rFonts w:eastAsia="Times New Roman"/>
          <w:sz w:val="28"/>
          <w:szCs w:val="28"/>
          <w:lang w:eastAsia="ru-RU"/>
        </w:rPr>
        <w:lastRenderedPageBreak/>
        <w:t>інтересів між різними суб'єктами політики, експертної оцінки проектів, нормативної основи чіткого визначення компетентності й відповідальності керівних центрів прийняття рішення, а також формування адміністративної еліти.</w:t>
      </w:r>
    </w:p>
    <w:p w:rsidR="00EA3A48" w:rsidRPr="00EA3A48" w:rsidRDefault="00EA3A48" w:rsidP="00EA3A48">
      <w:pPr>
        <w:spacing w:after="0" w:line="360" w:lineRule="auto"/>
        <w:ind w:firstLine="709"/>
        <w:jc w:val="both"/>
        <w:rPr>
          <w:rFonts w:eastAsia="Times New Roman"/>
          <w:sz w:val="28"/>
          <w:szCs w:val="28"/>
          <w:lang w:eastAsia="ru-RU"/>
        </w:rPr>
      </w:pPr>
      <w:r w:rsidRPr="00EA3A48">
        <w:rPr>
          <w:rFonts w:eastAsia="Times New Roman"/>
          <w:sz w:val="28"/>
          <w:szCs w:val="28"/>
          <w:lang w:eastAsia="ru-RU"/>
        </w:rPr>
        <w:t xml:space="preserve">Другою виразною рисою політичного процесу в Україні є його </w:t>
      </w:r>
      <w:proofErr w:type="spellStart"/>
      <w:r w:rsidRPr="00EA3A48">
        <w:rPr>
          <w:rFonts w:eastAsia="Times New Roman"/>
          <w:sz w:val="28"/>
          <w:szCs w:val="28"/>
          <w:lang w:eastAsia="ru-RU"/>
        </w:rPr>
        <w:t>кулуарність</w:t>
      </w:r>
      <w:proofErr w:type="spellEnd"/>
      <w:r w:rsidRPr="00EA3A48">
        <w:rPr>
          <w:rFonts w:eastAsia="Times New Roman"/>
          <w:sz w:val="28"/>
          <w:szCs w:val="28"/>
          <w:lang w:eastAsia="ru-RU"/>
        </w:rPr>
        <w:t xml:space="preserve">, закритість. Державна еліта часом не бажає, а часом не може залучити громадськість, у процес розробки і прийняття державно-політичних рішень. А залучаючи – використовує лише в ролі пасивного і мовчазного аргументу на підтвердження власних суто корпоративних планів.  </w:t>
      </w:r>
    </w:p>
    <w:p w:rsidR="00EA3A48" w:rsidRPr="00EA3A48" w:rsidRDefault="00EA3A48" w:rsidP="00EA3A48">
      <w:pPr>
        <w:spacing w:after="0" w:line="360" w:lineRule="auto"/>
        <w:ind w:firstLine="709"/>
        <w:jc w:val="both"/>
        <w:rPr>
          <w:rFonts w:eastAsia="Times New Roman"/>
          <w:sz w:val="28"/>
          <w:szCs w:val="28"/>
          <w:lang w:eastAsia="ru-RU"/>
        </w:rPr>
      </w:pPr>
      <w:r w:rsidRPr="00EA3A48">
        <w:rPr>
          <w:rFonts w:eastAsia="Times New Roman"/>
          <w:sz w:val="28"/>
          <w:szCs w:val="28"/>
          <w:lang w:eastAsia="ru-RU"/>
        </w:rPr>
        <w:t xml:space="preserve">У більшості населення не сформовані ще соціальні інтереси і соціальний статус, і тому вона часто є об'єктом маніпуляції між різними політичними силами. Крім цього, в умовах різкого погіршення життєвого рівня населення швидко проходить процес створення </w:t>
      </w:r>
      <w:proofErr w:type="spellStart"/>
      <w:r w:rsidRPr="00EA3A48">
        <w:rPr>
          <w:rFonts w:eastAsia="Times New Roman"/>
          <w:sz w:val="28"/>
          <w:szCs w:val="28"/>
          <w:lang w:eastAsia="ru-RU"/>
        </w:rPr>
        <w:t>маргіналізованих</w:t>
      </w:r>
      <w:proofErr w:type="spellEnd"/>
      <w:r w:rsidRPr="00EA3A48">
        <w:rPr>
          <w:rFonts w:eastAsia="Times New Roman"/>
          <w:sz w:val="28"/>
          <w:szCs w:val="28"/>
          <w:lang w:eastAsia="ru-RU"/>
        </w:rPr>
        <w:t xml:space="preserve"> і люмпенізованих груп, які орієнтуються в перспективі на соціальну і політичну нестабільність, екстремістські дії у повсякденному соціально-політичному житті</w:t>
      </w:r>
    </w:p>
    <w:p w:rsidR="00EA3A48" w:rsidRPr="00EA3A48" w:rsidRDefault="00EA3A48" w:rsidP="00EA3A48">
      <w:pPr>
        <w:spacing w:after="0" w:line="360" w:lineRule="auto"/>
        <w:ind w:firstLine="709"/>
        <w:jc w:val="both"/>
        <w:rPr>
          <w:rFonts w:eastAsia="Calibri"/>
          <w:sz w:val="28"/>
          <w:szCs w:val="28"/>
          <w:lang w:eastAsia="ru-RU"/>
        </w:rPr>
      </w:pPr>
      <w:r w:rsidRPr="00EA3A48">
        <w:rPr>
          <w:rFonts w:eastAsia="Times New Roman"/>
          <w:sz w:val="28"/>
          <w:szCs w:val="28"/>
          <w:lang w:eastAsia="ru-RU"/>
        </w:rPr>
        <w:t>Політичний процес в Україні характеризується зіткненням різних групових інтересів і цінностей у боротьбі за розподіл влади і власності, що призводить до політичних конфліктів.</w:t>
      </w:r>
    </w:p>
    <w:p w:rsidR="00EA3A48" w:rsidRPr="00EA3A48" w:rsidRDefault="00EA3A48" w:rsidP="00EA3A48">
      <w:pPr>
        <w:spacing w:after="0" w:line="360" w:lineRule="auto"/>
        <w:ind w:firstLine="709"/>
        <w:jc w:val="both"/>
        <w:rPr>
          <w:rFonts w:eastAsia="Times New Roman"/>
          <w:sz w:val="28"/>
          <w:szCs w:val="28"/>
          <w:lang w:eastAsia="ru-RU"/>
        </w:rPr>
      </w:pPr>
      <w:r w:rsidRPr="00EA3A48">
        <w:rPr>
          <w:rFonts w:eastAsia="Times New Roman"/>
          <w:sz w:val="28"/>
          <w:szCs w:val="28"/>
          <w:lang w:eastAsia="ru-RU"/>
        </w:rPr>
        <w:t>Ряд конфліктних ситуацій в Україні виникає через поспішність прийняття і недостатню обґрунтованість політичних рішень.</w:t>
      </w:r>
    </w:p>
    <w:p w:rsidR="00EA3A48" w:rsidRPr="00EA3A48" w:rsidRDefault="00EA3A48" w:rsidP="00EA3A48">
      <w:pPr>
        <w:spacing w:after="0" w:line="360" w:lineRule="auto"/>
        <w:ind w:firstLine="709"/>
        <w:jc w:val="both"/>
        <w:rPr>
          <w:rFonts w:eastAsia="Times New Roman"/>
          <w:sz w:val="28"/>
          <w:szCs w:val="28"/>
          <w:lang w:eastAsia="ru-RU"/>
        </w:rPr>
      </w:pPr>
      <w:r w:rsidRPr="00EA3A48">
        <w:rPr>
          <w:rFonts w:eastAsia="Times New Roman"/>
          <w:sz w:val="28"/>
          <w:szCs w:val="28"/>
          <w:lang w:eastAsia="ru-RU"/>
        </w:rPr>
        <w:t xml:space="preserve">Основними недоліками прийняття політичних рішень є: відсутність цивілізованого механізму погодження інтересів різних соціальних груп на стадії обговорення рішення через легальне лобіювання, а також врахування оцінок незалежної наукової експертизи; дефіцит кадрів із сучасною управлінською освітою; не забезпечений механізм противаг і стримувань, а також юридичної відповідальності між різними центрами прийняття політичних рішень. У сучасному політичному процесі України домінуючою стає тенденція зміцнення інститутів Української держави, надання їм </w:t>
      </w:r>
      <w:r w:rsidRPr="00EA3A48">
        <w:rPr>
          <w:rFonts w:eastAsia="Times New Roman"/>
          <w:sz w:val="28"/>
          <w:szCs w:val="28"/>
          <w:lang w:eastAsia="ru-RU"/>
        </w:rPr>
        <w:lastRenderedPageBreak/>
        <w:t>сучасного демократичного змісту шляхом конституційної реформи, а також прискорення процесу економічної модернізації.</w:t>
      </w:r>
    </w:p>
    <w:p w:rsidR="00EA3A48" w:rsidRPr="00EA3A48" w:rsidRDefault="00EA3A48" w:rsidP="00EA3A48">
      <w:pPr>
        <w:spacing w:after="0" w:line="360" w:lineRule="auto"/>
        <w:ind w:firstLine="709"/>
        <w:jc w:val="both"/>
        <w:rPr>
          <w:rFonts w:eastAsia="Times New Roman"/>
          <w:sz w:val="28"/>
          <w:szCs w:val="28"/>
          <w:lang w:eastAsia="ru-RU"/>
        </w:rPr>
      </w:pPr>
      <w:r w:rsidRPr="00EA3A48">
        <w:rPr>
          <w:rFonts w:eastAsia="Times New Roman"/>
          <w:sz w:val="28"/>
          <w:szCs w:val="28"/>
          <w:lang w:eastAsia="ru-RU"/>
        </w:rPr>
        <w:t xml:space="preserve">Аналіз головних специфічних рис політичного процесу веде до висновку, що політичний простір української держави являє собою поле своєрідного унікального </w:t>
      </w:r>
      <w:proofErr w:type="spellStart"/>
      <w:r w:rsidRPr="00EA3A48">
        <w:rPr>
          <w:rFonts w:eastAsia="Times New Roman"/>
          <w:sz w:val="28"/>
          <w:szCs w:val="28"/>
          <w:lang w:eastAsia="ru-RU"/>
        </w:rPr>
        <w:t>гео</w:t>
      </w:r>
      <w:proofErr w:type="spellEnd"/>
      <w:r w:rsidRPr="00EA3A48">
        <w:rPr>
          <w:rFonts w:eastAsia="Times New Roman"/>
          <w:sz w:val="28"/>
          <w:szCs w:val="28"/>
          <w:lang w:eastAsia="ru-RU"/>
        </w:rPr>
        <w:t xml:space="preserve">- і </w:t>
      </w:r>
      <w:proofErr w:type="spellStart"/>
      <w:r w:rsidRPr="00EA3A48">
        <w:rPr>
          <w:rFonts w:eastAsia="Times New Roman"/>
          <w:sz w:val="28"/>
          <w:szCs w:val="28"/>
          <w:lang w:eastAsia="ru-RU"/>
        </w:rPr>
        <w:t>соціополітичного</w:t>
      </w:r>
      <w:proofErr w:type="spellEnd"/>
      <w:r w:rsidRPr="00EA3A48">
        <w:rPr>
          <w:rFonts w:eastAsia="Times New Roman"/>
          <w:sz w:val="28"/>
          <w:szCs w:val="28"/>
          <w:lang w:eastAsia="ru-RU"/>
        </w:rPr>
        <w:t xml:space="preserve"> компромісу на рівні регіональних еліт, з одного боку, та міжнародних центрів впливу (по лінії Росія – Захід), з другого. Формуванню такого компромісу сприяє в певній мірі глибока суспільно-економічна криза, яка поглинає значні суспільні і владні ресурси, а також нерозвиненість громадянського суспільства, тобто відсутність повноцінної суспільної опозиції владі. Отже, політичний процес в Україні знаходиться на стадії свого становлення, конституювання, об’єктивно фіксуючи і продукуючи стан загальної соціальної стагнації.</w:t>
      </w:r>
    </w:p>
    <w:p w:rsidR="00EA3A48" w:rsidRPr="00EA3A48" w:rsidRDefault="00EA3A48" w:rsidP="00EA3A48">
      <w:pPr>
        <w:spacing w:after="0" w:line="360" w:lineRule="auto"/>
        <w:ind w:firstLine="709"/>
        <w:contextualSpacing/>
        <w:jc w:val="both"/>
        <w:rPr>
          <w:rFonts w:eastAsia="Calibri"/>
          <w:sz w:val="28"/>
          <w:szCs w:val="28"/>
          <w:lang w:val="ru-RU"/>
        </w:rPr>
      </w:pPr>
    </w:p>
    <w:p w:rsidR="00EA3A48" w:rsidRDefault="00EA3A48" w:rsidP="00EA3A48">
      <w:pPr>
        <w:tabs>
          <w:tab w:val="left" w:pos="0"/>
        </w:tabs>
        <w:spacing w:before="100" w:beforeAutospacing="1" w:after="100" w:afterAutospacing="1" w:line="240" w:lineRule="auto"/>
        <w:jc w:val="center"/>
        <w:rPr>
          <w:rFonts w:eastAsia="Times New Roman"/>
          <w:b/>
          <w:bCs/>
          <w:iCs/>
          <w:lang w:eastAsia="uk-UA"/>
        </w:rPr>
      </w:pPr>
    </w:p>
    <w:p w:rsidR="00EA3A48" w:rsidRDefault="00EA3A48" w:rsidP="00EA3A48">
      <w:pPr>
        <w:tabs>
          <w:tab w:val="left" w:pos="0"/>
        </w:tabs>
        <w:spacing w:before="100" w:beforeAutospacing="1" w:after="100" w:afterAutospacing="1" w:line="240" w:lineRule="auto"/>
        <w:jc w:val="center"/>
        <w:rPr>
          <w:rFonts w:eastAsia="Times New Roman"/>
          <w:b/>
          <w:bCs/>
          <w:iCs/>
          <w:lang w:eastAsia="uk-UA"/>
        </w:rPr>
      </w:pPr>
    </w:p>
    <w:p w:rsidR="00EA3A48" w:rsidRDefault="00EA3A48" w:rsidP="00EA3A48">
      <w:pPr>
        <w:tabs>
          <w:tab w:val="left" w:pos="0"/>
        </w:tabs>
        <w:spacing w:before="100" w:beforeAutospacing="1" w:after="100" w:afterAutospacing="1" w:line="240" w:lineRule="auto"/>
        <w:jc w:val="center"/>
        <w:rPr>
          <w:rFonts w:eastAsia="Times New Roman"/>
          <w:b/>
          <w:bCs/>
          <w:iCs/>
          <w:lang w:eastAsia="uk-UA"/>
        </w:rPr>
      </w:pPr>
    </w:p>
    <w:p w:rsidR="00EA3A48" w:rsidRDefault="00EA3A48" w:rsidP="00EA3A48">
      <w:pPr>
        <w:tabs>
          <w:tab w:val="left" w:pos="0"/>
        </w:tabs>
        <w:spacing w:before="100" w:beforeAutospacing="1" w:after="100" w:afterAutospacing="1" w:line="240" w:lineRule="auto"/>
        <w:jc w:val="center"/>
        <w:rPr>
          <w:rFonts w:eastAsia="Times New Roman"/>
          <w:b/>
          <w:bCs/>
          <w:iCs/>
          <w:lang w:eastAsia="uk-UA"/>
        </w:rPr>
      </w:pPr>
    </w:p>
    <w:p w:rsidR="00EA3A48" w:rsidRDefault="00EA3A48" w:rsidP="00EA3A48">
      <w:pPr>
        <w:tabs>
          <w:tab w:val="left" w:pos="0"/>
        </w:tabs>
        <w:spacing w:before="100" w:beforeAutospacing="1" w:after="100" w:afterAutospacing="1" w:line="240" w:lineRule="auto"/>
        <w:jc w:val="center"/>
        <w:rPr>
          <w:rFonts w:eastAsia="Times New Roman"/>
          <w:b/>
          <w:bCs/>
          <w:iCs/>
          <w:lang w:eastAsia="uk-UA"/>
        </w:rPr>
      </w:pPr>
    </w:p>
    <w:p w:rsidR="00EA3A48" w:rsidRDefault="00EA3A48" w:rsidP="00EA3A48">
      <w:pPr>
        <w:tabs>
          <w:tab w:val="left" w:pos="0"/>
        </w:tabs>
        <w:spacing w:before="100" w:beforeAutospacing="1" w:after="100" w:afterAutospacing="1" w:line="240" w:lineRule="auto"/>
        <w:jc w:val="center"/>
        <w:rPr>
          <w:rFonts w:eastAsia="Times New Roman"/>
          <w:b/>
          <w:bCs/>
          <w:iCs/>
          <w:lang w:eastAsia="uk-UA"/>
        </w:rPr>
      </w:pPr>
    </w:p>
    <w:p w:rsidR="00EA3A48" w:rsidRDefault="00EA3A48" w:rsidP="00EA3A48">
      <w:pPr>
        <w:tabs>
          <w:tab w:val="left" w:pos="0"/>
        </w:tabs>
        <w:spacing w:before="100" w:beforeAutospacing="1" w:after="100" w:afterAutospacing="1" w:line="240" w:lineRule="auto"/>
        <w:jc w:val="center"/>
        <w:rPr>
          <w:rFonts w:eastAsia="Times New Roman"/>
          <w:b/>
          <w:bCs/>
          <w:iCs/>
          <w:lang w:eastAsia="uk-UA"/>
        </w:rPr>
      </w:pPr>
    </w:p>
    <w:p w:rsidR="00EA3A48" w:rsidRDefault="00EA3A48" w:rsidP="00EA3A48">
      <w:pPr>
        <w:tabs>
          <w:tab w:val="left" w:pos="0"/>
        </w:tabs>
        <w:spacing w:before="100" w:beforeAutospacing="1" w:after="100" w:afterAutospacing="1" w:line="240" w:lineRule="auto"/>
        <w:jc w:val="center"/>
        <w:rPr>
          <w:rFonts w:eastAsia="Times New Roman"/>
          <w:b/>
          <w:bCs/>
          <w:iCs/>
          <w:lang w:eastAsia="uk-UA"/>
        </w:rPr>
      </w:pPr>
    </w:p>
    <w:p w:rsidR="00EA3A48" w:rsidRDefault="00EA3A48" w:rsidP="00EA3A48">
      <w:pPr>
        <w:tabs>
          <w:tab w:val="left" w:pos="0"/>
        </w:tabs>
        <w:spacing w:before="100" w:beforeAutospacing="1" w:after="100" w:afterAutospacing="1" w:line="240" w:lineRule="auto"/>
        <w:jc w:val="center"/>
        <w:rPr>
          <w:rFonts w:eastAsia="Times New Roman"/>
          <w:b/>
          <w:bCs/>
          <w:iCs/>
          <w:lang w:eastAsia="uk-UA"/>
        </w:rPr>
      </w:pPr>
    </w:p>
    <w:p w:rsidR="00EA3A48" w:rsidRDefault="00EA3A48" w:rsidP="00EA3A48">
      <w:pPr>
        <w:tabs>
          <w:tab w:val="left" w:pos="0"/>
        </w:tabs>
        <w:spacing w:before="100" w:beforeAutospacing="1" w:after="100" w:afterAutospacing="1" w:line="240" w:lineRule="auto"/>
        <w:jc w:val="center"/>
        <w:rPr>
          <w:rFonts w:eastAsia="Times New Roman"/>
          <w:b/>
          <w:bCs/>
          <w:iCs/>
          <w:lang w:eastAsia="uk-UA"/>
        </w:rPr>
      </w:pPr>
    </w:p>
    <w:p w:rsidR="00EA3A48" w:rsidRDefault="00EA3A48" w:rsidP="00EA3A48">
      <w:pPr>
        <w:tabs>
          <w:tab w:val="left" w:pos="0"/>
        </w:tabs>
        <w:spacing w:before="100" w:beforeAutospacing="1" w:after="100" w:afterAutospacing="1" w:line="240" w:lineRule="auto"/>
        <w:jc w:val="center"/>
        <w:rPr>
          <w:rFonts w:eastAsia="Times New Roman"/>
          <w:b/>
          <w:bCs/>
          <w:iCs/>
          <w:lang w:eastAsia="uk-UA"/>
        </w:rPr>
      </w:pPr>
    </w:p>
    <w:p w:rsidR="00EA3A48" w:rsidRDefault="00EA3A48" w:rsidP="00EA3A48">
      <w:pPr>
        <w:tabs>
          <w:tab w:val="left" w:pos="0"/>
        </w:tabs>
        <w:spacing w:before="100" w:beforeAutospacing="1" w:after="100" w:afterAutospacing="1" w:line="240" w:lineRule="auto"/>
        <w:jc w:val="center"/>
        <w:rPr>
          <w:rFonts w:eastAsia="Times New Roman"/>
          <w:b/>
          <w:bCs/>
          <w:iCs/>
          <w:lang w:eastAsia="uk-UA"/>
        </w:rPr>
      </w:pPr>
    </w:p>
    <w:p w:rsidR="00EA3A48" w:rsidRDefault="00EA3A48" w:rsidP="00EA3A48">
      <w:pPr>
        <w:tabs>
          <w:tab w:val="left" w:pos="0"/>
        </w:tabs>
        <w:spacing w:before="100" w:beforeAutospacing="1" w:after="100" w:afterAutospacing="1" w:line="240" w:lineRule="auto"/>
        <w:jc w:val="center"/>
        <w:rPr>
          <w:rFonts w:eastAsia="Times New Roman"/>
          <w:b/>
          <w:bCs/>
          <w:iCs/>
          <w:lang w:eastAsia="uk-UA"/>
        </w:rPr>
      </w:pPr>
    </w:p>
    <w:p w:rsidR="00EA3A48" w:rsidRDefault="00EA3A48" w:rsidP="00EA3A48">
      <w:pPr>
        <w:tabs>
          <w:tab w:val="left" w:pos="0"/>
        </w:tabs>
        <w:spacing w:before="100" w:beforeAutospacing="1" w:after="100" w:afterAutospacing="1" w:line="240" w:lineRule="auto"/>
        <w:jc w:val="center"/>
        <w:rPr>
          <w:rFonts w:eastAsia="Times New Roman"/>
          <w:b/>
          <w:bCs/>
          <w:iCs/>
          <w:lang w:eastAsia="uk-UA"/>
        </w:rPr>
      </w:pPr>
    </w:p>
    <w:p w:rsidR="00EA3A48" w:rsidRDefault="00EA3A48" w:rsidP="00EA3A48">
      <w:pPr>
        <w:tabs>
          <w:tab w:val="left" w:pos="0"/>
        </w:tabs>
        <w:spacing w:before="100" w:beforeAutospacing="1" w:after="100" w:afterAutospacing="1" w:line="240" w:lineRule="auto"/>
        <w:jc w:val="center"/>
        <w:rPr>
          <w:rFonts w:eastAsia="Times New Roman"/>
          <w:b/>
          <w:bCs/>
          <w:iCs/>
          <w:lang w:eastAsia="uk-UA"/>
        </w:rPr>
      </w:pPr>
    </w:p>
    <w:p w:rsidR="00EA3A48" w:rsidRPr="00EA3A48" w:rsidRDefault="00EA3A48" w:rsidP="00EA3A48">
      <w:pPr>
        <w:tabs>
          <w:tab w:val="left" w:pos="0"/>
        </w:tabs>
        <w:spacing w:before="100" w:beforeAutospacing="1" w:after="100" w:afterAutospacing="1" w:line="240" w:lineRule="auto"/>
        <w:jc w:val="center"/>
        <w:rPr>
          <w:rFonts w:eastAsia="Times New Roman"/>
          <w:color w:val="C00000"/>
          <w:lang w:eastAsia="ru-RU"/>
        </w:rPr>
      </w:pPr>
      <w:r w:rsidRPr="00EA3A48">
        <w:rPr>
          <w:rFonts w:eastAsia="Times New Roman"/>
          <w:b/>
          <w:bCs/>
          <w:iCs/>
          <w:lang w:eastAsia="uk-UA"/>
        </w:rPr>
        <w:t>ТЕМА 7. ОСОБИСТІСТЬ І ПОЛІТИКА</w:t>
      </w:r>
    </w:p>
    <w:p w:rsidR="00EA3A48" w:rsidRPr="00EA3A48" w:rsidRDefault="00EA3A48" w:rsidP="00EA3A48">
      <w:pPr>
        <w:spacing w:after="0" w:line="360" w:lineRule="auto"/>
        <w:jc w:val="center"/>
        <w:rPr>
          <w:rFonts w:eastAsia="Calibri"/>
          <w:b/>
        </w:rPr>
      </w:pPr>
    </w:p>
    <w:p w:rsidR="00EA3A48" w:rsidRPr="00EA3A48" w:rsidRDefault="00EA3A48" w:rsidP="00EA3A48">
      <w:pPr>
        <w:numPr>
          <w:ilvl w:val="0"/>
          <w:numId w:val="50"/>
        </w:numPr>
        <w:spacing w:after="0" w:line="360" w:lineRule="auto"/>
        <w:contextualSpacing/>
        <w:jc w:val="both"/>
        <w:rPr>
          <w:rFonts w:eastAsia="Times New Roman"/>
          <w:b/>
          <w:i/>
          <w:sz w:val="28"/>
          <w:szCs w:val="28"/>
          <w:lang w:eastAsia="ru-RU"/>
        </w:rPr>
      </w:pPr>
      <w:r w:rsidRPr="00EA3A48">
        <w:rPr>
          <w:rFonts w:eastAsia="Times New Roman"/>
          <w:b/>
          <w:i/>
          <w:iCs/>
          <w:sz w:val="28"/>
          <w:szCs w:val="28"/>
          <w:lang w:eastAsia="ru-RU"/>
        </w:rPr>
        <w:t>Людина як суб'єкт і об'єкт політики</w:t>
      </w:r>
    </w:p>
    <w:p w:rsidR="00EA3A48" w:rsidRPr="00EA3A48" w:rsidRDefault="00EA3A48" w:rsidP="00EA3A48">
      <w:pPr>
        <w:numPr>
          <w:ilvl w:val="0"/>
          <w:numId w:val="50"/>
        </w:numPr>
        <w:spacing w:after="0" w:line="360" w:lineRule="auto"/>
        <w:contextualSpacing/>
        <w:jc w:val="both"/>
        <w:rPr>
          <w:rFonts w:eastAsia="Times New Roman"/>
          <w:b/>
          <w:i/>
          <w:sz w:val="28"/>
          <w:szCs w:val="28"/>
          <w:lang w:eastAsia="ru-RU"/>
        </w:rPr>
      </w:pPr>
      <w:r w:rsidRPr="00EA3A48">
        <w:rPr>
          <w:rFonts w:eastAsia="Times New Roman"/>
          <w:b/>
          <w:i/>
          <w:iCs/>
          <w:sz w:val="28"/>
          <w:szCs w:val="28"/>
          <w:lang w:eastAsia="ru-RU"/>
        </w:rPr>
        <w:t>Політична участь</w:t>
      </w:r>
    </w:p>
    <w:p w:rsidR="00EA3A48" w:rsidRPr="00EA3A48" w:rsidRDefault="00EA3A48" w:rsidP="00EA3A48">
      <w:pPr>
        <w:numPr>
          <w:ilvl w:val="0"/>
          <w:numId w:val="50"/>
        </w:numPr>
        <w:spacing w:after="0" w:line="360" w:lineRule="auto"/>
        <w:contextualSpacing/>
        <w:jc w:val="both"/>
        <w:rPr>
          <w:rFonts w:eastAsia="Times New Roman"/>
          <w:b/>
          <w:i/>
          <w:sz w:val="28"/>
          <w:szCs w:val="28"/>
          <w:lang w:eastAsia="ru-RU"/>
        </w:rPr>
      </w:pPr>
      <w:r w:rsidRPr="00EA3A48">
        <w:rPr>
          <w:rFonts w:eastAsia="Times New Roman"/>
          <w:b/>
          <w:i/>
          <w:iCs/>
          <w:sz w:val="28"/>
          <w:szCs w:val="28"/>
          <w:lang w:eastAsia="ru-RU"/>
        </w:rPr>
        <w:t>Політична соціалізація</w:t>
      </w:r>
    </w:p>
    <w:p w:rsidR="00EA3A48" w:rsidRPr="00EA3A48" w:rsidRDefault="00EA3A48" w:rsidP="00EA3A48">
      <w:pPr>
        <w:numPr>
          <w:ilvl w:val="0"/>
          <w:numId w:val="50"/>
        </w:numPr>
        <w:spacing w:after="0" w:line="360" w:lineRule="auto"/>
        <w:contextualSpacing/>
        <w:jc w:val="both"/>
        <w:rPr>
          <w:rFonts w:eastAsia="Times New Roman"/>
          <w:b/>
          <w:i/>
          <w:sz w:val="28"/>
          <w:szCs w:val="28"/>
          <w:lang w:eastAsia="ru-RU"/>
        </w:rPr>
      </w:pPr>
      <w:r w:rsidRPr="00EA3A48">
        <w:rPr>
          <w:rFonts w:eastAsia="Times New Roman"/>
          <w:b/>
          <w:i/>
          <w:iCs/>
          <w:sz w:val="28"/>
          <w:szCs w:val="28"/>
          <w:lang w:eastAsia="ru-RU"/>
        </w:rPr>
        <w:t>Політичне лідерство</w:t>
      </w:r>
    </w:p>
    <w:p w:rsidR="00EA3A48" w:rsidRPr="00EA3A48" w:rsidRDefault="00EA3A48" w:rsidP="00EA3A48">
      <w:pPr>
        <w:spacing w:after="0" w:line="360" w:lineRule="auto"/>
        <w:ind w:firstLine="709"/>
        <w:jc w:val="both"/>
        <w:rPr>
          <w:rFonts w:eastAsia="Times New Roman"/>
          <w:color w:val="000000"/>
          <w:sz w:val="28"/>
          <w:szCs w:val="28"/>
          <w:lang w:eastAsia="ru-RU"/>
        </w:rPr>
      </w:pPr>
      <w:r w:rsidRPr="00EA3A48">
        <w:rPr>
          <w:rFonts w:eastAsia="Times New Roman"/>
          <w:color w:val="000000"/>
          <w:sz w:val="28"/>
          <w:szCs w:val="28"/>
          <w:lang w:eastAsia="ru-RU"/>
        </w:rPr>
        <w:t>У демократичному суспільстві політика здійснюється людьми і для людей. Людина, особистість – первісний суб'єкт політики, наділений здатністю брати участь у політичному житті, впливати на владу. Політична активність людини, міра її участі в політичному житті, суспільна зрілість значною мірою залежить від якості політичної соціалізації. Засвоюючи знання про політику, набуваючи досвіду політичної діяльності, людина стає громадянином – свідомим учасником політичного процесу.</w:t>
      </w:r>
    </w:p>
    <w:p w:rsidR="00EA3A48" w:rsidRPr="00EA3A48" w:rsidRDefault="00EA3A48" w:rsidP="00EA3A48">
      <w:pPr>
        <w:spacing w:after="0" w:line="360" w:lineRule="auto"/>
        <w:ind w:firstLine="709"/>
        <w:jc w:val="center"/>
        <w:outlineLvl w:val="1"/>
        <w:rPr>
          <w:rFonts w:eastAsia="Times New Roman"/>
          <w:b/>
          <w:color w:val="000000"/>
          <w:sz w:val="28"/>
          <w:szCs w:val="28"/>
          <w:lang w:eastAsia="ru-RU"/>
        </w:rPr>
      </w:pPr>
      <w:r w:rsidRPr="00EA3A48">
        <w:rPr>
          <w:rFonts w:eastAsia="Times New Roman"/>
          <w:b/>
          <w:color w:val="000000"/>
          <w:sz w:val="28"/>
          <w:szCs w:val="28"/>
          <w:lang w:eastAsia="ru-RU"/>
        </w:rPr>
        <w:t>1. Людина як суб'єкт і об'єкт політики</w:t>
      </w:r>
    </w:p>
    <w:p w:rsidR="00EA3A48" w:rsidRPr="00EA3A48" w:rsidRDefault="00EA3A48" w:rsidP="00EA3A48">
      <w:pPr>
        <w:spacing w:after="0" w:line="360" w:lineRule="auto"/>
        <w:ind w:firstLine="709"/>
        <w:jc w:val="both"/>
        <w:rPr>
          <w:rFonts w:eastAsia="Times New Roman"/>
          <w:color w:val="000000"/>
          <w:sz w:val="28"/>
          <w:szCs w:val="28"/>
          <w:lang w:eastAsia="ru-RU"/>
        </w:rPr>
      </w:pPr>
      <w:r w:rsidRPr="00EA3A48">
        <w:rPr>
          <w:rFonts w:eastAsia="Times New Roman"/>
          <w:color w:val="000000"/>
          <w:sz w:val="28"/>
          <w:szCs w:val="28"/>
          <w:lang w:eastAsia="ru-RU"/>
        </w:rPr>
        <w:t xml:space="preserve">Первісним і основним носієм політичних і владних відносин в суспільстві є людина. Її інтереси, цілі, устремління, інтегровані в різноманітні соціальні і економічні структури, визначають в кінцевому рахунку напрямки політичного розвитку суспільства. </w:t>
      </w:r>
    </w:p>
    <w:p w:rsidR="00EA3A48" w:rsidRPr="00EA3A48" w:rsidRDefault="00EA3A48" w:rsidP="00EA3A48">
      <w:pPr>
        <w:spacing w:after="0" w:line="360" w:lineRule="auto"/>
        <w:ind w:firstLine="709"/>
        <w:jc w:val="both"/>
        <w:rPr>
          <w:rFonts w:eastAsia="Times New Roman"/>
          <w:color w:val="000000"/>
          <w:sz w:val="28"/>
          <w:szCs w:val="28"/>
          <w:lang w:eastAsia="ru-RU"/>
        </w:rPr>
      </w:pPr>
      <w:r w:rsidRPr="00EA3A48">
        <w:rPr>
          <w:rFonts w:eastAsia="Times New Roman"/>
          <w:color w:val="000000"/>
          <w:sz w:val="28"/>
          <w:szCs w:val="28"/>
          <w:lang w:eastAsia="ru-RU"/>
        </w:rPr>
        <w:t>Проблема особистості має в політичній науці три головних аспекти:</w:t>
      </w:r>
    </w:p>
    <w:p w:rsidR="00EA3A48" w:rsidRPr="00EA3A48" w:rsidRDefault="00EA3A48" w:rsidP="00EA3A48">
      <w:pPr>
        <w:spacing w:after="0" w:line="360" w:lineRule="auto"/>
        <w:ind w:firstLine="709"/>
        <w:jc w:val="both"/>
        <w:rPr>
          <w:rFonts w:eastAsia="Times New Roman"/>
          <w:color w:val="000000"/>
          <w:sz w:val="28"/>
          <w:szCs w:val="28"/>
          <w:lang w:eastAsia="ru-RU"/>
        </w:rPr>
      </w:pPr>
      <w:r w:rsidRPr="00EA3A48">
        <w:rPr>
          <w:rFonts w:eastAsia="Times New Roman"/>
          <w:color w:val="000000"/>
          <w:sz w:val="28"/>
          <w:szCs w:val="28"/>
          <w:lang w:eastAsia="ru-RU"/>
        </w:rPr>
        <w:t xml:space="preserve">1) власне людина з притаманними їй рисами і якостями: інтелектуальними, емоційними і вольовими; </w:t>
      </w:r>
    </w:p>
    <w:p w:rsidR="00EA3A48" w:rsidRPr="00EA3A48" w:rsidRDefault="00EA3A48" w:rsidP="00EA3A48">
      <w:pPr>
        <w:spacing w:after="0" w:line="360" w:lineRule="auto"/>
        <w:ind w:firstLine="709"/>
        <w:jc w:val="both"/>
        <w:rPr>
          <w:rFonts w:eastAsia="Times New Roman"/>
          <w:color w:val="000000"/>
          <w:sz w:val="28"/>
          <w:szCs w:val="28"/>
          <w:lang w:eastAsia="ru-RU"/>
        </w:rPr>
      </w:pPr>
      <w:r w:rsidRPr="00EA3A48">
        <w:rPr>
          <w:rFonts w:eastAsia="Times New Roman"/>
          <w:color w:val="000000"/>
          <w:sz w:val="28"/>
          <w:szCs w:val="28"/>
          <w:lang w:eastAsia="ru-RU"/>
        </w:rPr>
        <w:t>2) особистість як представник групи: статусної, класової, соціально-етнічної, член організації, парламентарій;</w:t>
      </w:r>
    </w:p>
    <w:p w:rsidR="00EA3A48" w:rsidRPr="00EA3A48" w:rsidRDefault="00EA3A48" w:rsidP="00EA3A48">
      <w:pPr>
        <w:spacing w:after="0" w:line="360" w:lineRule="auto"/>
        <w:ind w:firstLine="709"/>
        <w:jc w:val="both"/>
        <w:rPr>
          <w:rFonts w:eastAsia="Times New Roman"/>
          <w:color w:val="000000"/>
          <w:sz w:val="28"/>
          <w:szCs w:val="28"/>
          <w:lang w:eastAsia="ru-RU"/>
        </w:rPr>
      </w:pPr>
      <w:r w:rsidRPr="00EA3A48">
        <w:rPr>
          <w:rFonts w:eastAsia="Times New Roman"/>
          <w:color w:val="000000"/>
          <w:sz w:val="28"/>
          <w:szCs w:val="28"/>
          <w:lang w:eastAsia="ru-RU"/>
        </w:rPr>
        <w:t>3) особистість як свідомий, активний учасник суспільного і політичного життя , людина, яка звичайно взаємодіє з владою і виступає суб'єктом і об'єктом впливу політики.</w:t>
      </w:r>
    </w:p>
    <w:p w:rsidR="00EA3A48" w:rsidRPr="00EA3A48" w:rsidRDefault="00EA3A48" w:rsidP="00EA3A48">
      <w:pPr>
        <w:spacing w:after="0" w:line="360" w:lineRule="auto"/>
        <w:ind w:firstLine="709"/>
        <w:jc w:val="both"/>
        <w:rPr>
          <w:rFonts w:eastAsia="Times New Roman"/>
          <w:color w:val="000000"/>
          <w:sz w:val="28"/>
          <w:szCs w:val="28"/>
          <w:lang w:eastAsia="ru-RU"/>
        </w:rPr>
      </w:pPr>
      <w:r w:rsidRPr="00EA3A48">
        <w:rPr>
          <w:rFonts w:eastAsia="Times New Roman"/>
          <w:color w:val="000000"/>
          <w:sz w:val="28"/>
          <w:szCs w:val="28"/>
          <w:lang w:eastAsia="ru-RU"/>
        </w:rPr>
        <w:t>Місце людини в політичному житті в загальному плані розглядалось в багатьох політичних вченнях. Уже в стародавні часи появляються вчення, по-</w:t>
      </w:r>
      <w:r w:rsidRPr="00EA3A48">
        <w:rPr>
          <w:rFonts w:eastAsia="Times New Roman"/>
          <w:color w:val="000000"/>
          <w:sz w:val="28"/>
          <w:szCs w:val="28"/>
          <w:lang w:eastAsia="ru-RU"/>
        </w:rPr>
        <w:lastRenderedPageBreak/>
        <w:t xml:space="preserve">різному оцінюючі відношення особистості до політики і держави. Найбільш впливові серед них – вчення Конфуція, Платона і Аристотеля. </w:t>
      </w:r>
    </w:p>
    <w:p w:rsidR="00EA3A48" w:rsidRPr="00EA3A48" w:rsidRDefault="00EA3A48" w:rsidP="00EA3A48">
      <w:pPr>
        <w:spacing w:after="0" w:line="360" w:lineRule="auto"/>
        <w:ind w:firstLine="709"/>
        <w:jc w:val="both"/>
        <w:rPr>
          <w:rFonts w:eastAsia="Times New Roman"/>
          <w:color w:val="000000"/>
          <w:sz w:val="28"/>
          <w:szCs w:val="28"/>
          <w:lang w:eastAsia="ru-RU"/>
        </w:rPr>
      </w:pPr>
      <w:r w:rsidRPr="00EA3A48">
        <w:rPr>
          <w:rFonts w:eastAsia="Times New Roman"/>
          <w:color w:val="000000"/>
          <w:sz w:val="28"/>
          <w:szCs w:val="28"/>
          <w:lang w:eastAsia="ru-RU"/>
        </w:rPr>
        <w:t>Конфуцій розробив патерналістську концепцію держави, згідно з якою держава зображувалась як одна велика патріархальна сім'я, в якій вся повнота влади належить правителю-батьку. В патерналістській концепції влади рядовій людині виділяється роль простого виконавця царської волі, тобто пасивного, без свідомого учасника політики.</w:t>
      </w:r>
    </w:p>
    <w:p w:rsidR="00EA3A48" w:rsidRPr="00EA3A48" w:rsidRDefault="00EA3A48" w:rsidP="00EA3A48">
      <w:pPr>
        <w:spacing w:after="0" w:line="360" w:lineRule="auto"/>
        <w:ind w:firstLine="709"/>
        <w:jc w:val="both"/>
        <w:rPr>
          <w:rFonts w:eastAsia="Times New Roman"/>
          <w:color w:val="000000"/>
          <w:sz w:val="28"/>
          <w:szCs w:val="28"/>
          <w:lang w:eastAsia="ru-RU"/>
        </w:rPr>
      </w:pPr>
      <w:r w:rsidRPr="00EA3A48">
        <w:rPr>
          <w:rFonts w:eastAsia="Times New Roman"/>
          <w:color w:val="000000"/>
          <w:sz w:val="28"/>
          <w:szCs w:val="28"/>
          <w:lang w:eastAsia="ru-RU"/>
        </w:rPr>
        <w:t>В політичній концепції Платона розроблена тоталітарна трактовка особистості. При такому розумінні особистості питання про її автономію і політичні ролі свідомо виключається і людина виступає лише об'єктом влади.</w:t>
      </w:r>
    </w:p>
    <w:p w:rsidR="00EA3A48" w:rsidRPr="00EA3A48" w:rsidRDefault="00EA3A48" w:rsidP="00EA3A48">
      <w:pPr>
        <w:spacing w:after="0" w:line="360" w:lineRule="auto"/>
        <w:ind w:firstLine="709"/>
        <w:jc w:val="both"/>
        <w:rPr>
          <w:rFonts w:eastAsia="Times New Roman"/>
          <w:color w:val="000000"/>
          <w:sz w:val="28"/>
          <w:szCs w:val="28"/>
          <w:lang w:eastAsia="ru-RU"/>
        </w:rPr>
      </w:pPr>
      <w:r w:rsidRPr="00EA3A48">
        <w:rPr>
          <w:rFonts w:eastAsia="Times New Roman"/>
          <w:color w:val="000000"/>
          <w:sz w:val="28"/>
          <w:szCs w:val="28"/>
          <w:lang w:eastAsia="ru-RU"/>
        </w:rPr>
        <w:t>У вченні Аристотеля політичне життя суспільства розглядалося в співвідношенні з природою людини. Аристотель вважав індивіда істотою політичною за своєю природою в силу її приреченості жити в суспільстві, колективі. В державі як вищій формі спілкування людей реалізується природа людини – індивід стає органічною частиною живого і цілісного організму. Хоча Аристотель і виступав за пріоритет держави у відношеннях з громадянами, але на відміну від Платона він – противник одержавлення суспільства. В цілому ж Аристотель, як і його попередники, не відокремлює особистість і суспільство від держави.</w:t>
      </w:r>
    </w:p>
    <w:p w:rsidR="00EA3A48" w:rsidRPr="00EA3A48" w:rsidRDefault="00EA3A48" w:rsidP="00EA3A48">
      <w:pPr>
        <w:spacing w:after="0" w:line="360" w:lineRule="auto"/>
        <w:ind w:firstLine="709"/>
        <w:jc w:val="both"/>
        <w:rPr>
          <w:rFonts w:eastAsia="Times New Roman"/>
          <w:color w:val="000000"/>
          <w:sz w:val="28"/>
          <w:szCs w:val="28"/>
          <w:lang w:eastAsia="ru-RU"/>
        </w:rPr>
      </w:pPr>
      <w:r w:rsidRPr="00EA3A48">
        <w:rPr>
          <w:rFonts w:eastAsia="Times New Roman"/>
          <w:color w:val="000000"/>
          <w:sz w:val="28"/>
          <w:szCs w:val="28"/>
          <w:lang w:eastAsia="ru-RU"/>
        </w:rPr>
        <w:t>В політичній концепції Макіавеллі людина розглядалась як начало негативне, а відносини між людьми характеризувались формулою "людина людині – вовк". Люди об'єднувалися в натовп темних і неосвічених людей. По Макіавеллі, правитель повинен вважати всіх людей злими. Проте Макіавеллі був і теоретиком організаційної поведінки людей. З його іменем пов'язана теорія еліт, технології ефективного лідерства.</w:t>
      </w:r>
    </w:p>
    <w:p w:rsidR="00EA3A48" w:rsidRPr="00EA3A48" w:rsidRDefault="00EA3A48" w:rsidP="00EA3A48">
      <w:pPr>
        <w:spacing w:after="0" w:line="360" w:lineRule="auto"/>
        <w:ind w:firstLine="709"/>
        <w:jc w:val="both"/>
        <w:rPr>
          <w:rFonts w:eastAsia="Times New Roman"/>
          <w:color w:val="000000"/>
          <w:sz w:val="28"/>
          <w:szCs w:val="28"/>
          <w:lang w:eastAsia="ru-RU"/>
        </w:rPr>
      </w:pPr>
      <w:r w:rsidRPr="00EA3A48">
        <w:rPr>
          <w:rFonts w:eastAsia="Times New Roman"/>
          <w:color w:val="000000"/>
          <w:sz w:val="28"/>
          <w:szCs w:val="28"/>
          <w:lang w:eastAsia="ru-RU"/>
        </w:rPr>
        <w:t xml:space="preserve">Роль особистості в політиці в загальному плані розглядалась в багатьох політичних вченнях. Проте переважно розглядалась роль видатних політиків в співвідношенні з діяльністю народних мас, класів і навіть натовпу. В політичних вченнях мова йшла переважно про політичну роль видатних особистостей – державних діячів, керівників політичних рухів, ідеологів, </w:t>
      </w:r>
      <w:r w:rsidRPr="00EA3A48">
        <w:rPr>
          <w:rFonts w:eastAsia="Times New Roman"/>
          <w:color w:val="000000"/>
          <w:sz w:val="28"/>
          <w:szCs w:val="28"/>
          <w:lang w:eastAsia="ru-RU"/>
        </w:rPr>
        <w:lastRenderedPageBreak/>
        <w:t>вождів, тобто тих, хто здійснював помітний вплив на політику і маси. Тому політика часто персоніфікується, одержує ім'я того, хто її визначив або здійснив. При цьому менш за все виявилось розробленим питання про роль "рядової" або "масової" особистості. І тільки в другій половині ХХ ст. під впливом краху тоталітарних режимів і подальшої демократизації суспільного життя цьому напрямку в політичних вченнях стали приділяти достатньо серйозну увагу.</w:t>
      </w:r>
    </w:p>
    <w:p w:rsidR="00EA3A48" w:rsidRPr="00EA3A48" w:rsidRDefault="00EA3A48" w:rsidP="00EA3A48">
      <w:pPr>
        <w:spacing w:after="0" w:line="360" w:lineRule="auto"/>
        <w:ind w:firstLine="709"/>
        <w:jc w:val="both"/>
        <w:rPr>
          <w:rFonts w:eastAsia="Times New Roman"/>
          <w:color w:val="000000"/>
          <w:sz w:val="28"/>
          <w:szCs w:val="28"/>
          <w:lang w:eastAsia="ru-RU"/>
        </w:rPr>
      </w:pPr>
      <w:r w:rsidRPr="00EA3A48">
        <w:rPr>
          <w:rFonts w:eastAsia="Times New Roman"/>
          <w:color w:val="000000"/>
          <w:sz w:val="28"/>
          <w:szCs w:val="28"/>
          <w:lang w:eastAsia="ru-RU"/>
        </w:rPr>
        <w:t>Політика в любому прояві так чи інше відображається в долях простих людей. В цьому сенсі завжди можна сказати, що кінцевим об'єктом політики завжди виступає рядовий громадянин. Ця обставина обумовлює активну позицію рядового громадянина в політичному житті, тобто щоб він виступав в якості суб'єкта політики.</w:t>
      </w:r>
    </w:p>
    <w:p w:rsidR="00EA3A48" w:rsidRPr="00EA3A48" w:rsidRDefault="00EA3A48" w:rsidP="00EA3A48">
      <w:pPr>
        <w:spacing w:after="0" w:line="360" w:lineRule="auto"/>
        <w:ind w:firstLine="709"/>
        <w:jc w:val="both"/>
        <w:rPr>
          <w:rFonts w:eastAsia="Times New Roman"/>
          <w:color w:val="000000"/>
          <w:sz w:val="28"/>
          <w:szCs w:val="28"/>
          <w:lang w:eastAsia="ru-RU"/>
        </w:rPr>
      </w:pPr>
      <w:r w:rsidRPr="00EA3A48">
        <w:rPr>
          <w:rFonts w:eastAsia="Times New Roman"/>
          <w:color w:val="000000"/>
          <w:sz w:val="28"/>
          <w:szCs w:val="28"/>
          <w:lang w:eastAsia="ru-RU"/>
        </w:rPr>
        <w:t xml:space="preserve">Активне включення особистості в політичний процес потребує певних передумов. Їх можна розділити на три групи: матеріальних, </w:t>
      </w:r>
      <w:proofErr w:type="spellStart"/>
      <w:r w:rsidRPr="00EA3A48">
        <w:rPr>
          <w:rFonts w:eastAsia="Times New Roman"/>
          <w:color w:val="000000"/>
          <w:sz w:val="28"/>
          <w:szCs w:val="28"/>
          <w:lang w:eastAsia="ru-RU"/>
        </w:rPr>
        <w:t>соціо</w:t>
      </w:r>
      <w:proofErr w:type="spellEnd"/>
      <w:r w:rsidRPr="00EA3A48">
        <w:rPr>
          <w:rFonts w:eastAsia="Times New Roman"/>
          <w:color w:val="000000"/>
          <w:sz w:val="28"/>
          <w:szCs w:val="28"/>
          <w:lang w:eastAsia="ru-RU"/>
        </w:rPr>
        <w:t>-культурних і політико-правових. Досвід показує, що для участі людини в нормальній політичній діяльності необхідно первісне задоволення його життєвих потреб. Спостереження показують, що чим більш багате суспільство, тим більше воно відкрито демократичним формам функціонування. Рівень добробуту здійснює помітний вплив на політичні переконання і орієнтації людини.</w:t>
      </w:r>
    </w:p>
    <w:p w:rsidR="00EA3A48" w:rsidRPr="00EA3A48" w:rsidRDefault="00EA3A48" w:rsidP="00EA3A48">
      <w:pPr>
        <w:spacing w:after="0" w:line="360" w:lineRule="auto"/>
        <w:ind w:firstLine="709"/>
        <w:jc w:val="both"/>
        <w:rPr>
          <w:rFonts w:eastAsia="Times New Roman"/>
          <w:color w:val="000000"/>
          <w:sz w:val="28"/>
          <w:szCs w:val="28"/>
          <w:lang w:eastAsia="ru-RU"/>
        </w:rPr>
      </w:pPr>
      <w:r w:rsidRPr="00EA3A48">
        <w:rPr>
          <w:rFonts w:eastAsia="Times New Roman"/>
          <w:color w:val="000000"/>
          <w:sz w:val="28"/>
          <w:szCs w:val="28"/>
          <w:lang w:eastAsia="ru-RU"/>
        </w:rPr>
        <w:t>Необхідною умовою забезпечення ефективних можливостей впливу особи на державу і її органи є політична культура людини, особливо такий фактор культури, як освіта. Неграмотна людина стоїть поза особисто усвідомленою політикою, є об'єктом політичних дій, а не їх суб'єктом. І навпаки, чим вищий рівень освіти людини, тим краще вона політично орієнтована і, головне, схильна до демократичних орієнтацій, установлень і вчинків.</w:t>
      </w:r>
    </w:p>
    <w:p w:rsidR="00EA3A48" w:rsidRPr="00EA3A48" w:rsidRDefault="00EA3A48" w:rsidP="00EA3A48">
      <w:pPr>
        <w:spacing w:after="0" w:line="360" w:lineRule="auto"/>
        <w:ind w:firstLine="709"/>
        <w:jc w:val="both"/>
        <w:rPr>
          <w:rFonts w:eastAsia="Times New Roman"/>
          <w:color w:val="000000"/>
          <w:sz w:val="28"/>
          <w:szCs w:val="28"/>
          <w:lang w:eastAsia="ru-RU"/>
        </w:rPr>
      </w:pPr>
      <w:r w:rsidRPr="00EA3A48">
        <w:rPr>
          <w:rFonts w:eastAsia="Times New Roman"/>
          <w:color w:val="000000"/>
          <w:sz w:val="28"/>
          <w:szCs w:val="28"/>
          <w:lang w:eastAsia="ru-RU"/>
        </w:rPr>
        <w:t xml:space="preserve">Суттєвою передумовою активної політичної участі є також політико-правові фактори. До них відносяться демократичний політичний режим, домінування в суспільстві демократичної політичної культури, правова </w:t>
      </w:r>
      <w:r w:rsidRPr="00EA3A48">
        <w:rPr>
          <w:rFonts w:eastAsia="Times New Roman"/>
          <w:color w:val="000000"/>
          <w:sz w:val="28"/>
          <w:szCs w:val="28"/>
          <w:lang w:eastAsia="ru-RU"/>
        </w:rPr>
        <w:lastRenderedPageBreak/>
        <w:t>забезпеченість демократичних процедур формування всіх структур влади, участь членів суспільства на всіх стадіях політичного рішення.</w:t>
      </w:r>
    </w:p>
    <w:p w:rsidR="00EA3A48" w:rsidRPr="00EA3A48" w:rsidRDefault="00EA3A48" w:rsidP="00EA3A48">
      <w:pPr>
        <w:spacing w:after="0" w:line="360" w:lineRule="auto"/>
        <w:ind w:firstLine="709"/>
        <w:jc w:val="both"/>
        <w:rPr>
          <w:rFonts w:eastAsia="Times New Roman"/>
          <w:color w:val="000000"/>
          <w:sz w:val="28"/>
          <w:szCs w:val="28"/>
          <w:lang w:eastAsia="ru-RU"/>
        </w:rPr>
      </w:pPr>
      <w:r w:rsidRPr="00EA3A48">
        <w:rPr>
          <w:rFonts w:eastAsia="Times New Roman"/>
          <w:color w:val="000000"/>
          <w:sz w:val="28"/>
          <w:szCs w:val="28"/>
          <w:lang w:eastAsia="ru-RU"/>
        </w:rPr>
        <w:t xml:space="preserve">Таким чином, політична діяльність особистості ґрунтується на сукупності певних передумов, які або сприяють розвитку політичної активності, розкриттю потенціальних якостей людини як суспільно-політичного діяча, формуванню особистості, як дійсного суб'єкта політичного життя суспільства, або суттєво утруднюють всі ці процеси і консервують політичну апатію і пасивність. </w:t>
      </w:r>
    </w:p>
    <w:p w:rsidR="00EA3A48" w:rsidRPr="00EA3A48" w:rsidRDefault="00EA3A48" w:rsidP="00EA3A48">
      <w:pPr>
        <w:spacing w:after="0" w:line="360" w:lineRule="auto"/>
        <w:ind w:firstLine="709"/>
        <w:jc w:val="center"/>
        <w:outlineLvl w:val="0"/>
        <w:rPr>
          <w:rFonts w:eastAsia="Times New Roman"/>
          <w:b/>
          <w:color w:val="000000"/>
          <w:kern w:val="36"/>
          <w:sz w:val="28"/>
          <w:szCs w:val="28"/>
          <w:lang w:eastAsia="ru-RU"/>
        </w:rPr>
      </w:pPr>
      <w:r w:rsidRPr="00EA3A48">
        <w:rPr>
          <w:rFonts w:eastAsia="Times New Roman"/>
          <w:b/>
          <w:color w:val="000000"/>
          <w:kern w:val="36"/>
          <w:sz w:val="28"/>
          <w:szCs w:val="28"/>
          <w:lang w:eastAsia="ru-RU"/>
        </w:rPr>
        <w:t>2.  Політична участь</w:t>
      </w:r>
    </w:p>
    <w:p w:rsidR="00EA3A48" w:rsidRPr="00EA3A48" w:rsidRDefault="00EA3A48" w:rsidP="00EA3A48">
      <w:pPr>
        <w:spacing w:after="0" w:line="360" w:lineRule="auto"/>
        <w:ind w:firstLine="709"/>
        <w:jc w:val="both"/>
        <w:rPr>
          <w:rFonts w:eastAsia="Times New Roman"/>
          <w:color w:val="000000"/>
          <w:sz w:val="28"/>
          <w:szCs w:val="28"/>
          <w:lang w:eastAsia="ru-RU"/>
        </w:rPr>
      </w:pPr>
      <w:r w:rsidRPr="00EA3A48">
        <w:rPr>
          <w:rFonts w:eastAsia="Times New Roman"/>
          <w:color w:val="000000"/>
          <w:sz w:val="28"/>
          <w:szCs w:val="28"/>
          <w:lang w:eastAsia="ru-RU"/>
        </w:rPr>
        <w:t>Проблема особистості як суб'єкта політичної діяльності не зводиться тільки до умов, в яких здійснюються її політичні функції. Багато залежить від політичної активності людини, від міри реалізації нею своєї ролі суб'єкта політики. В цьому відношенні за звичаєм виділяють два аспекти – участь рядових громадян в суспільно-політичному житті і політичну діяльність осіб, для яких політика стала практично професійним заняттям.</w:t>
      </w:r>
    </w:p>
    <w:p w:rsidR="00EA3A48" w:rsidRPr="00EA3A48" w:rsidRDefault="00EA3A48" w:rsidP="00EA3A48">
      <w:pPr>
        <w:spacing w:after="0" w:line="360" w:lineRule="auto"/>
        <w:ind w:firstLine="709"/>
        <w:jc w:val="both"/>
        <w:rPr>
          <w:rFonts w:eastAsia="Times New Roman"/>
          <w:color w:val="000000"/>
          <w:sz w:val="28"/>
          <w:szCs w:val="28"/>
          <w:lang w:eastAsia="ru-RU"/>
        </w:rPr>
      </w:pPr>
      <w:r w:rsidRPr="00EA3A48">
        <w:rPr>
          <w:rFonts w:eastAsia="Times New Roman"/>
          <w:i/>
          <w:iCs/>
          <w:color w:val="000000"/>
          <w:sz w:val="28"/>
          <w:szCs w:val="28"/>
          <w:lang w:eastAsia="ru-RU"/>
        </w:rPr>
        <w:t>Для визначення дій рядових громадян в сфері політики використовується поняття "</w:t>
      </w:r>
      <w:r w:rsidRPr="00EA3A48">
        <w:rPr>
          <w:rFonts w:eastAsia="Times New Roman"/>
          <w:b/>
          <w:bCs/>
          <w:i/>
          <w:iCs/>
          <w:color w:val="000000"/>
          <w:sz w:val="28"/>
          <w:szCs w:val="28"/>
          <w:lang w:eastAsia="ru-RU"/>
        </w:rPr>
        <w:t>політична участь</w:t>
      </w:r>
      <w:r w:rsidRPr="00EA3A48">
        <w:rPr>
          <w:rFonts w:eastAsia="Times New Roman"/>
          <w:i/>
          <w:iCs/>
          <w:color w:val="000000"/>
          <w:sz w:val="28"/>
          <w:szCs w:val="28"/>
          <w:lang w:eastAsia="ru-RU"/>
        </w:rPr>
        <w:t>".</w:t>
      </w:r>
      <w:r w:rsidRPr="00EA3A48">
        <w:rPr>
          <w:rFonts w:eastAsia="Times New Roman"/>
          <w:color w:val="000000"/>
          <w:sz w:val="28"/>
          <w:szCs w:val="28"/>
          <w:lang w:eastAsia="ru-RU"/>
        </w:rPr>
        <w:t xml:space="preserve"> Під ним розуміється участь в політиці автономних громадян, які не являються ні політичними лідерами, ні функціонерами владних структур чи політичних партій. Політична участь передбачає подолання відчуження особистості від влади і політики, її активне залучення в політичний процес.</w:t>
      </w:r>
    </w:p>
    <w:p w:rsidR="00EA3A48" w:rsidRPr="00EA3A48" w:rsidRDefault="00EA3A48" w:rsidP="00EA3A48">
      <w:pPr>
        <w:spacing w:after="0" w:line="360" w:lineRule="auto"/>
        <w:ind w:firstLine="709"/>
        <w:jc w:val="both"/>
        <w:rPr>
          <w:rFonts w:eastAsia="Times New Roman"/>
          <w:color w:val="000000"/>
          <w:sz w:val="28"/>
          <w:szCs w:val="28"/>
          <w:lang w:eastAsia="ru-RU"/>
        </w:rPr>
      </w:pPr>
      <w:r w:rsidRPr="00EA3A48">
        <w:rPr>
          <w:rFonts w:eastAsia="Times New Roman"/>
          <w:color w:val="000000"/>
          <w:sz w:val="28"/>
          <w:szCs w:val="28"/>
          <w:lang w:eastAsia="ru-RU"/>
        </w:rPr>
        <w:t>Політична активність громадян різна. В сучасних демократіях політична активність громадян проявляється головним чином участю в голосуванні на виборах, референдумах, в різних формах тиску на владні структури при прийнятті і реалізації тих чи інших важливих рішень.</w:t>
      </w:r>
    </w:p>
    <w:p w:rsidR="00EA3A48" w:rsidRPr="00EA3A48" w:rsidRDefault="00EA3A48" w:rsidP="00EA3A48">
      <w:pPr>
        <w:spacing w:after="0" w:line="360" w:lineRule="auto"/>
        <w:ind w:firstLine="709"/>
        <w:jc w:val="both"/>
        <w:rPr>
          <w:rFonts w:eastAsia="Times New Roman"/>
          <w:color w:val="000000"/>
          <w:sz w:val="28"/>
          <w:szCs w:val="28"/>
          <w:lang w:eastAsia="ru-RU"/>
        </w:rPr>
      </w:pPr>
      <w:r w:rsidRPr="00EA3A48">
        <w:rPr>
          <w:rFonts w:eastAsia="Times New Roman"/>
          <w:color w:val="000000"/>
          <w:sz w:val="28"/>
          <w:szCs w:val="28"/>
          <w:lang w:eastAsia="ru-RU"/>
        </w:rPr>
        <w:t xml:space="preserve">Найважливішим механізмом залучення громадян в політичний процес є діяльність політичних партій, громадсько-політичних організацій і рухів. Саме вони виступають частіш за все ініціаторами й організаторами таких дій громадян, як участь в виборчих компаніях, демонстраціях, мітингах, збір підписів під петиціями і т. п. Основна маса населення проявляє помірний </w:t>
      </w:r>
      <w:r w:rsidRPr="00EA3A48">
        <w:rPr>
          <w:rFonts w:eastAsia="Times New Roman"/>
          <w:color w:val="000000"/>
          <w:sz w:val="28"/>
          <w:szCs w:val="28"/>
          <w:lang w:eastAsia="ru-RU"/>
        </w:rPr>
        <w:lastRenderedPageBreak/>
        <w:t>інтерес до політики і обмежується голосуванням на виборах і епізодичною участю в заходах місцевих органів. Різке підвищення політичної активності відбувається в періоди політичної нестабільності. Проте така активність може носити деструктивний характер.</w:t>
      </w:r>
    </w:p>
    <w:p w:rsidR="00EA3A48" w:rsidRPr="00EA3A48" w:rsidRDefault="00EA3A48" w:rsidP="00EA3A48">
      <w:pPr>
        <w:spacing w:after="0" w:line="360" w:lineRule="auto"/>
        <w:ind w:firstLine="709"/>
        <w:jc w:val="both"/>
        <w:rPr>
          <w:rFonts w:eastAsia="Times New Roman"/>
          <w:color w:val="000000"/>
          <w:sz w:val="28"/>
          <w:szCs w:val="28"/>
          <w:lang w:eastAsia="ru-RU"/>
        </w:rPr>
      </w:pPr>
      <w:r w:rsidRPr="00EA3A48">
        <w:rPr>
          <w:rFonts w:eastAsia="Times New Roman"/>
          <w:color w:val="000000"/>
          <w:sz w:val="28"/>
          <w:szCs w:val="28"/>
          <w:lang w:eastAsia="ru-RU"/>
        </w:rPr>
        <w:t>Участь громадян у політиці є одним із центральних індикаторів якісних особливостей політичних систем, міри їх демократизації. В демократичному суспільстві ця участь масова, свобідна і дієва в вирішенні питань, що торкаються суттєвих інтересів громадян. В авторитарному суспільстві частина населення повністю або частково відсторонена від участі в політиці. Тоталітарне ж, навпаки, прагне до мобілізаційного залучення в ритуальні дії підтримки режиму максимальною часткою населення.</w:t>
      </w:r>
    </w:p>
    <w:p w:rsidR="00EA3A48" w:rsidRPr="00EA3A48" w:rsidRDefault="00EA3A48" w:rsidP="00EA3A48">
      <w:pPr>
        <w:spacing w:after="0" w:line="360" w:lineRule="auto"/>
        <w:ind w:firstLine="709"/>
        <w:jc w:val="both"/>
        <w:rPr>
          <w:rFonts w:eastAsia="Times New Roman"/>
          <w:color w:val="000000"/>
          <w:sz w:val="28"/>
          <w:szCs w:val="28"/>
          <w:lang w:eastAsia="ru-RU"/>
        </w:rPr>
      </w:pPr>
      <w:r w:rsidRPr="00EA3A48">
        <w:rPr>
          <w:rFonts w:eastAsia="Times New Roman"/>
          <w:color w:val="000000"/>
          <w:sz w:val="28"/>
          <w:szCs w:val="28"/>
          <w:lang w:eastAsia="ru-RU"/>
        </w:rPr>
        <w:t xml:space="preserve"> Політична участь класифікується політологами за такими критеріями:</w:t>
      </w:r>
    </w:p>
    <w:p w:rsidR="00EA3A48" w:rsidRPr="00EA3A48" w:rsidRDefault="00EA3A48" w:rsidP="00EA3A48">
      <w:pPr>
        <w:numPr>
          <w:ilvl w:val="0"/>
          <w:numId w:val="51"/>
        </w:numPr>
        <w:spacing w:after="0" w:line="360" w:lineRule="auto"/>
        <w:ind w:firstLine="709"/>
        <w:jc w:val="both"/>
        <w:rPr>
          <w:rFonts w:eastAsia="Times New Roman"/>
          <w:color w:val="000000"/>
          <w:sz w:val="28"/>
          <w:szCs w:val="28"/>
          <w:lang w:eastAsia="ru-RU"/>
        </w:rPr>
      </w:pPr>
      <w:r w:rsidRPr="00EA3A48">
        <w:rPr>
          <w:rFonts w:eastAsia="Times New Roman"/>
          <w:i/>
          <w:iCs/>
          <w:color w:val="000000"/>
          <w:sz w:val="28"/>
          <w:szCs w:val="28"/>
          <w:lang w:eastAsia="ru-RU"/>
        </w:rPr>
        <w:t xml:space="preserve">за масштабами </w:t>
      </w:r>
      <w:r w:rsidRPr="00EA3A48">
        <w:rPr>
          <w:rFonts w:eastAsia="Times New Roman"/>
          <w:color w:val="000000"/>
          <w:sz w:val="28"/>
          <w:szCs w:val="28"/>
          <w:lang w:eastAsia="ru-RU"/>
        </w:rPr>
        <w:t>участь здійснюється на рівні місцевої, регіональної, державної, чи міжнародної політики;</w:t>
      </w:r>
    </w:p>
    <w:p w:rsidR="00EA3A48" w:rsidRPr="00EA3A48" w:rsidRDefault="00EA3A48" w:rsidP="00EA3A48">
      <w:pPr>
        <w:numPr>
          <w:ilvl w:val="0"/>
          <w:numId w:val="51"/>
        </w:numPr>
        <w:spacing w:after="0" w:line="360" w:lineRule="auto"/>
        <w:ind w:firstLine="709"/>
        <w:jc w:val="both"/>
        <w:rPr>
          <w:rFonts w:eastAsia="Times New Roman"/>
          <w:color w:val="000000"/>
          <w:sz w:val="28"/>
          <w:szCs w:val="28"/>
          <w:lang w:eastAsia="ru-RU"/>
        </w:rPr>
      </w:pPr>
      <w:r w:rsidRPr="00EA3A48">
        <w:rPr>
          <w:rFonts w:eastAsia="Times New Roman"/>
          <w:i/>
          <w:iCs/>
          <w:color w:val="000000"/>
          <w:sz w:val="28"/>
          <w:szCs w:val="28"/>
          <w:lang w:eastAsia="ru-RU"/>
        </w:rPr>
        <w:t xml:space="preserve">за силою політичного впливу </w:t>
      </w:r>
      <w:r w:rsidRPr="00EA3A48">
        <w:rPr>
          <w:rFonts w:eastAsia="Times New Roman"/>
          <w:color w:val="000000"/>
          <w:sz w:val="28"/>
          <w:szCs w:val="28"/>
          <w:lang w:eastAsia="ru-RU"/>
        </w:rPr>
        <w:t>участь поділяють на пряму (безпосередню) чи опосередковану, загальну й обмежену;</w:t>
      </w:r>
    </w:p>
    <w:p w:rsidR="00EA3A48" w:rsidRPr="00EA3A48" w:rsidRDefault="00EA3A48" w:rsidP="00EA3A48">
      <w:pPr>
        <w:numPr>
          <w:ilvl w:val="0"/>
          <w:numId w:val="51"/>
        </w:numPr>
        <w:spacing w:after="0" w:line="360" w:lineRule="auto"/>
        <w:ind w:firstLine="709"/>
        <w:jc w:val="both"/>
        <w:rPr>
          <w:rFonts w:eastAsia="Times New Roman"/>
          <w:color w:val="000000"/>
          <w:sz w:val="28"/>
          <w:szCs w:val="28"/>
          <w:lang w:eastAsia="ru-RU"/>
        </w:rPr>
      </w:pPr>
      <w:r w:rsidRPr="00EA3A48">
        <w:rPr>
          <w:rFonts w:eastAsia="Times New Roman"/>
          <w:i/>
          <w:iCs/>
          <w:color w:val="000000"/>
          <w:sz w:val="28"/>
          <w:szCs w:val="28"/>
          <w:lang w:eastAsia="ru-RU"/>
        </w:rPr>
        <w:t>за ступенем активності –</w:t>
      </w:r>
      <w:r w:rsidRPr="00EA3A48">
        <w:rPr>
          <w:rFonts w:eastAsia="Times New Roman"/>
          <w:color w:val="000000"/>
          <w:sz w:val="28"/>
          <w:szCs w:val="28"/>
          <w:lang w:eastAsia="ru-RU"/>
        </w:rPr>
        <w:t xml:space="preserve"> пасивна і активна;</w:t>
      </w:r>
    </w:p>
    <w:p w:rsidR="00EA3A48" w:rsidRPr="00EA3A48" w:rsidRDefault="00EA3A48" w:rsidP="00EA3A48">
      <w:pPr>
        <w:numPr>
          <w:ilvl w:val="0"/>
          <w:numId w:val="51"/>
        </w:numPr>
        <w:spacing w:after="0" w:line="360" w:lineRule="auto"/>
        <w:ind w:firstLine="709"/>
        <w:jc w:val="both"/>
        <w:rPr>
          <w:rFonts w:eastAsia="Times New Roman"/>
          <w:color w:val="000000"/>
          <w:sz w:val="28"/>
          <w:szCs w:val="28"/>
          <w:lang w:eastAsia="ru-RU"/>
        </w:rPr>
      </w:pPr>
      <w:r w:rsidRPr="00EA3A48">
        <w:rPr>
          <w:rFonts w:eastAsia="Times New Roman"/>
          <w:i/>
          <w:iCs/>
          <w:color w:val="000000"/>
          <w:sz w:val="28"/>
          <w:szCs w:val="28"/>
          <w:lang w:eastAsia="ru-RU"/>
        </w:rPr>
        <w:t xml:space="preserve">за системою використаних політичних засобів </w:t>
      </w:r>
      <w:r w:rsidRPr="00EA3A48">
        <w:rPr>
          <w:rFonts w:eastAsia="Times New Roman"/>
          <w:color w:val="000000"/>
          <w:sz w:val="28"/>
          <w:szCs w:val="28"/>
          <w:lang w:eastAsia="ru-RU"/>
        </w:rPr>
        <w:t>виокремлюють мирні й насильницькі, добровільні й примусові, традиційні й інноваційні різновиди політичної участі;</w:t>
      </w:r>
    </w:p>
    <w:p w:rsidR="00EA3A48" w:rsidRPr="00EA3A48" w:rsidRDefault="00EA3A48" w:rsidP="00EA3A48">
      <w:pPr>
        <w:numPr>
          <w:ilvl w:val="0"/>
          <w:numId w:val="51"/>
        </w:numPr>
        <w:spacing w:after="0" w:line="360" w:lineRule="auto"/>
        <w:ind w:firstLine="709"/>
        <w:jc w:val="both"/>
        <w:rPr>
          <w:rFonts w:eastAsia="Times New Roman"/>
          <w:color w:val="000000"/>
          <w:sz w:val="28"/>
          <w:szCs w:val="28"/>
          <w:lang w:eastAsia="ru-RU"/>
        </w:rPr>
      </w:pPr>
      <w:r w:rsidRPr="00EA3A48">
        <w:rPr>
          <w:rFonts w:eastAsia="Times New Roman"/>
          <w:i/>
          <w:iCs/>
          <w:color w:val="000000"/>
          <w:sz w:val="28"/>
          <w:szCs w:val="28"/>
          <w:lang w:eastAsia="ru-RU"/>
        </w:rPr>
        <w:t>за критерієм законності</w:t>
      </w:r>
      <w:r w:rsidRPr="00EA3A48">
        <w:rPr>
          <w:rFonts w:eastAsia="Times New Roman"/>
          <w:color w:val="000000"/>
          <w:sz w:val="28"/>
          <w:szCs w:val="28"/>
          <w:lang w:eastAsia="ru-RU"/>
        </w:rPr>
        <w:t xml:space="preserve"> прийнято виділяти конвенціальна та неконвенціальна форми політичної участі.</w:t>
      </w:r>
    </w:p>
    <w:p w:rsidR="00EA3A48" w:rsidRPr="00EA3A48" w:rsidRDefault="00EA3A48" w:rsidP="00EA3A48">
      <w:pPr>
        <w:spacing w:after="0" w:line="360" w:lineRule="auto"/>
        <w:ind w:firstLine="709"/>
        <w:jc w:val="both"/>
        <w:rPr>
          <w:rFonts w:eastAsia="Times New Roman"/>
          <w:color w:val="000000"/>
          <w:sz w:val="28"/>
          <w:szCs w:val="28"/>
          <w:lang w:eastAsia="ru-RU"/>
        </w:rPr>
      </w:pPr>
      <w:r w:rsidRPr="00EA3A48">
        <w:rPr>
          <w:rFonts w:eastAsia="Times New Roman"/>
          <w:i/>
          <w:iCs/>
          <w:color w:val="000000"/>
          <w:sz w:val="28"/>
          <w:szCs w:val="28"/>
          <w:lang w:eastAsia="ru-RU"/>
        </w:rPr>
        <w:t xml:space="preserve">Конвенціальна участь – </w:t>
      </w:r>
      <w:r w:rsidRPr="00EA3A48">
        <w:rPr>
          <w:rFonts w:eastAsia="Times New Roman"/>
          <w:color w:val="000000"/>
          <w:sz w:val="28"/>
          <w:szCs w:val="28"/>
          <w:lang w:eastAsia="ru-RU"/>
        </w:rPr>
        <w:t xml:space="preserve">поведінка, яка використовує законні або ті, що відповідають загальноприйнятим нормам форми вираження інтересів і впливу на владу. Основною формою конвенціональної поведінки є участь у виборах. Участь у виборах дозволяє обмежити прояв небезпечних для політичної системи форм масової активності, спрямувавши їх в інституціональне (регульоване нормами) русло, коли невдоволені політикою уряду люди виражають свій протест, голосуючи за переміни. А інша частина громадян завдяки виборам демонструє підтримку урядовому курсу. Вже на </w:t>
      </w:r>
      <w:r w:rsidRPr="00EA3A48">
        <w:rPr>
          <w:rFonts w:eastAsia="Times New Roman"/>
          <w:color w:val="000000"/>
          <w:sz w:val="28"/>
          <w:szCs w:val="28"/>
          <w:lang w:eastAsia="ru-RU"/>
        </w:rPr>
        <w:lastRenderedPageBreak/>
        <w:t>цьому прикладі можна побачити, що конвенційна участь орієнтована на досягнення різних завдань.</w:t>
      </w:r>
    </w:p>
    <w:p w:rsidR="00EA3A48" w:rsidRPr="00EA3A48" w:rsidRDefault="00EA3A48" w:rsidP="00EA3A48">
      <w:pPr>
        <w:spacing w:after="0" w:line="360" w:lineRule="auto"/>
        <w:ind w:firstLine="709"/>
        <w:jc w:val="both"/>
        <w:rPr>
          <w:rFonts w:eastAsia="Times New Roman"/>
          <w:color w:val="000000"/>
          <w:sz w:val="28"/>
          <w:szCs w:val="28"/>
          <w:lang w:eastAsia="ru-RU"/>
        </w:rPr>
      </w:pPr>
      <w:r w:rsidRPr="00EA3A48">
        <w:rPr>
          <w:rFonts w:eastAsia="Times New Roman"/>
          <w:color w:val="000000"/>
          <w:sz w:val="28"/>
          <w:szCs w:val="28"/>
          <w:lang w:eastAsia="ru-RU"/>
        </w:rPr>
        <w:t xml:space="preserve">Американські політологи К. </w:t>
      </w:r>
      <w:proofErr w:type="spellStart"/>
      <w:r w:rsidRPr="00EA3A48">
        <w:rPr>
          <w:rFonts w:eastAsia="Times New Roman"/>
          <w:color w:val="000000"/>
          <w:sz w:val="28"/>
          <w:szCs w:val="28"/>
          <w:lang w:eastAsia="ru-RU"/>
        </w:rPr>
        <w:t>Джандра</w:t>
      </w:r>
      <w:proofErr w:type="spellEnd"/>
      <w:r w:rsidRPr="00EA3A48">
        <w:rPr>
          <w:rFonts w:eastAsia="Times New Roman"/>
          <w:color w:val="000000"/>
          <w:sz w:val="28"/>
          <w:szCs w:val="28"/>
          <w:lang w:eastAsia="ru-RU"/>
        </w:rPr>
        <w:t xml:space="preserve">, </w:t>
      </w:r>
      <w:proofErr w:type="spellStart"/>
      <w:r w:rsidRPr="00EA3A48">
        <w:rPr>
          <w:rFonts w:eastAsia="Times New Roman"/>
          <w:color w:val="000000"/>
          <w:sz w:val="28"/>
          <w:szCs w:val="28"/>
          <w:lang w:eastAsia="ru-RU"/>
        </w:rPr>
        <w:t>Дж</w:t>
      </w:r>
      <w:proofErr w:type="spellEnd"/>
      <w:r w:rsidRPr="00EA3A48">
        <w:rPr>
          <w:rFonts w:eastAsia="Times New Roman"/>
          <w:color w:val="000000"/>
          <w:sz w:val="28"/>
          <w:szCs w:val="28"/>
          <w:lang w:eastAsia="ru-RU"/>
        </w:rPr>
        <w:t xml:space="preserve">. Беррі та </w:t>
      </w:r>
      <w:proofErr w:type="spellStart"/>
      <w:r w:rsidRPr="00EA3A48">
        <w:rPr>
          <w:rFonts w:eastAsia="Times New Roman"/>
          <w:color w:val="000000"/>
          <w:sz w:val="28"/>
          <w:szCs w:val="28"/>
          <w:lang w:eastAsia="ru-RU"/>
        </w:rPr>
        <w:t>Дж</w:t>
      </w:r>
      <w:proofErr w:type="spellEnd"/>
      <w:r w:rsidRPr="00EA3A48">
        <w:rPr>
          <w:rFonts w:eastAsia="Times New Roman"/>
          <w:color w:val="000000"/>
          <w:sz w:val="28"/>
          <w:szCs w:val="28"/>
          <w:lang w:eastAsia="ru-RU"/>
        </w:rPr>
        <w:t xml:space="preserve">. </w:t>
      </w:r>
      <w:proofErr w:type="spellStart"/>
      <w:r w:rsidRPr="00EA3A48">
        <w:rPr>
          <w:rFonts w:eastAsia="Times New Roman"/>
          <w:color w:val="000000"/>
          <w:sz w:val="28"/>
          <w:szCs w:val="28"/>
          <w:lang w:eastAsia="ru-RU"/>
        </w:rPr>
        <w:t>Голдман</w:t>
      </w:r>
      <w:proofErr w:type="spellEnd"/>
      <w:r w:rsidRPr="00EA3A48">
        <w:rPr>
          <w:rFonts w:eastAsia="Times New Roman"/>
          <w:color w:val="000000"/>
          <w:sz w:val="28"/>
          <w:szCs w:val="28"/>
          <w:lang w:eastAsia="ru-RU"/>
        </w:rPr>
        <w:t xml:space="preserve"> виділили два види дій:</w:t>
      </w:r>
    </w:p>
    <w:p w:rsidR="00EA3A48" w:rsidRPr="00EA3A48" w:rsidRDefault="00EA3A48" w:rsidP="00EA3A48">
      <w:pPr>
        <w:numPr>
          <w:ilvl w:val="0"/>
          <w:numId w:val="52"/>
        </w:numPr>
        <w:spacing w:after="0" w:line="360" w:lineRule="auto"/>
        <w:ind w:firstLine="709"/>
        <w:jc w:val="both"/>
        <w:rPr>
          <w:rFonts w:eastAsia="Times New Roman"/>
          <w:color w:val="000000"/>
          <w:sz w:val="28"/>
          <w:szCs w:val="28"/>
          <w:lang w:eastAsia="ru-RU"/>
        </w:rPr>
      </w:pPr>
      <w:r w:rsidRPr="00EA3A48">
        <w:rPr>
          <w:rFonts w:eastAsia="Times New Roman"/>
          <w:color w:val="000000"/>
          <w:sz w:val="28"/>
          <w:szCs w:val="28"/>
          <w:lang w:eastAsia="ru-RU"/>
        </w:rPr>
        <w:t>дії, що демонструють підтримку влади і політичної системи – участь у святкових заходах з приводу будь-яких подій, робота в якості спостерігача на виборах. Навіть піднімаючи державний прапор у святкові дні, прикріплюючи на одяг знаки з державною символікою, людина демонструє підтримку країні і побіжно її політичній системі;</w:t>
      </w:r>
    </w:p>
    <w:p w:rsidR="00EA3A48" w:rsidRPr="00EA3A48" w:rsidRDefault="00EA3A48" w:rsidP="00EA3A48">
      <w:pPr>
        <w:numPr>
          <w:ilvl w:val="0"/>
          <w:numId w:val="52"/>
        </w:numPr>
        <w:spacing w:after="0" w:line="360" w:lineRule="auto"/>
        <w:ind w:firstLine="709"/>
        <w:jc w:val="both"/>
        <w:rPr>
          <w:rFonts w:eastAsia="Times New Roman"/>
          <w:color w:val="000000"/>
          <w:sz w:val="28"/>
          <w:szCs w:val="28"/>
          <w:lang w:eastAsia="ru-RU"/>
        </w:rPr>
      </w:pPr>
      <w:r w:rsidRPr="00EA3A48">
        <w:rPr>
          <w:rFonts w:eastAsia="Times New Roman"/>
          <w:color w:val="000000"/>
          <w:sz w:val="28"/>
          <w:szCs w:val="28"/>
          <w:lang w:eastAsia="ru-RU"/>
        </w:rPr>
        <w:t>дії, засобом яких громадяни намагаються вплинути на владу і змінити певні сторони суспільного життя.</w:t>
      </w:r>
    </w:p>
    <w:p w:rsidR="00EA3A48" w:rsidRPr="00EA3A48" w:rsidRDefault="00EA3A48" w:rsidP="00EA3A48">
      <w:pPr>
        <w:spacing w:after="0" w:line="360" w:lineRule="auto"/>
        <w:ind w:firstLine="709"/>
        <w:jc w:val="both"/>
        <w:rPr>
          <w:rFonts w:eastAsia="Times New Roman"/>
          <w:color w:val="000000"/>
          <w:sz w:val="28"/>
          <w:szCs w:val="28"/>
          <w:lang w:eastAsia="ru-RU"/>
        </w:rPr>
      </w:pPr>
      <w:r w:rsidRPr="00EA3A48">
        <w:rPr>
          <w:rFonts w:eastAsia="Times New Roman"/>
          <w:color w:val="000000"/>
          <w:sz w:val="28"/>
          <w:szCs w:val="28"/>
          <w:lang w:eastAsia="ru-RU"/>
        </w:rPr>
        <w:t>В цю групу об'єднані такі форми участі:</w:t>
      </w:r>
    </w:p>
    <w:p w:rsidR="00EA3A48" w:rsidRPr="00EA3A48" w:rsidRDefault="00EA3A48" w:rsidP="00EA3A48">
      <w:pPr>
        <w:numPr>
          <w:ilvl w:val="0"/>
          <w:numId w:val="53"/>
        </w:numPr>
        <w:spacing w:after="0" w:line="360" w:lineRule="auto"/>
        <w:ind w:firstLine="709"/>
        <w:jc w:val="both"/>
        <w:rPr>
          <w:rFonts w:eastAsia="Times New Roman"/>
          <w:color w:val="000000"/>
          <w:sz w:val="28"/>
          <w:szCs w:val="28"/>
          <w:lang w:eastAsia="ru-RU"/>
        </w:rPr>
      </w:pPr>
      <w:r w:rsidRPr="00EA3A48">
        <w:rPr>
          <w:rFonts w:eastAsia="Times New Roman"/>
          <w:color w:val="000000"/>
          <w:sz w:val="28"/>
          <w:szCs w:val="28"/>
          <w:lang w:eastAsia="ru-RU"/>
        </w:rPr>
        <w:t>голосування за партії і політиків, які виражають інтереси певної групи виборців;</w:t>
      </w:r>
    </w:p>
    <w:p w:rsidR="00EA3A48" w:rsidRPr="00EA3A48" w:rsidRDefault="00EA3A48" w:rsidP="00EA3A48">
      <w:pPr>
        <w:numPr>
          <w:ilvl w:val="0"/>
          <w:numId w:val="53"/>
        </w:numPr>
        <w:spacing w:after="0" w:line="360" w:lineRule="auto"/>
        <w:ind w:firstLine="709"/>
        <w:jc w:val="both"/>
        <w:rPr>
          <w:rFonts w:eastAsia="Times New Roman"/>
          <w:color w:val="000000"/>
          <w:sz w:val="28"/>
          <w:szCs w:val="28"/>
          <w:lang w:eastAsia="ru-RU"/>
        </w:rPr>
      </w:pPr>
      <w:r w:rsidRPr="00EA3A48">
        <w:rPr>
          <w:rFonts w:eastAsia="Times New Roman"/>
          <w:color w:val="000000"/>
          <w:sz w:val="28"/>
          <w:szCs w:val="28"/>
          <w:lang w:eastAsia="ru-RU"/>
        </w:rPr>
        <w:t>контакти з офіційними особами (найчастіше з представниками місцевих органів влади), щоб привернути їх до будь-яких проблем;</w:t>
      </w:r>
    </w:p>
    <w:p w:rsidR="00EA3A48" w:rsidRPr="00EA3A48" w:rsidRDefault="00EA3A48" w:rsidP="00EA3A48">
      <w:pPr>
        <w:numPr>
          <w:ilvl w:val="0"/>
          <w:numId w:val="53"/>
        </w:numPr>
        <w:spacing w:after="0" w:line="360" w:lineRule="auto"/>
        <w:ind w:firstLine="709"/>
        <w:jc w:val="both"/>
        <w:rPr>
          <w:rFonts w:eastAsia="Times New Roman"/>
          <w:color w:val="000000"/>
          <w:sz w:val="28"/>
          <w:szCs w:val="28"/>
          <w:lang w:eastAsia="ru-RU"/>
        </w:rPr>
      </w:pPr>
      <w:r w:rsidRPr="00EA3A48">
        <w:rPr>
          <w:rFonts w:eastAsia="Times New Roman"/>
          <w:color w:val="000000"/>
          <w:sz w:val="28"/>
          <w:szCs w:val="28"/>
          <w:lang w:eastAsia="ru-RU"/>
        </w:rPr>
        <w:t>ініціативні рухи (збір підписів за проведення референдуму з яких-небудь питань, письмові звернення в органи влади, в ЗМІ);</w:t>
      </w:r>
    </w:p>
    <w:p w:rsidR="00EA3A48" w:rsidRPr="00EA3A48" w:rsidRDefault="00EA3A48" w:rsidP="00EA3A48">
      <w:pPr>
        <w:numPr>
          <w:ilvl w:val="0"/>
          <w:numId w:val="53"/>
        </w:numPr>
        <w:spacing w:after="0" w:line="360" w:lineRule="auto"/>
        <w:ind w:firstLine="709"/>
        <w:jc w:val="both"/>
        <w:rPr>
          <w:rFonts w:eastAsia="Times New Roman"/>
          <w:color w:val="000000"/>
          <w:sz w:val="28"/>
          <w:szCs w:val="28"/>
          <w:lang w:eastAsia="ru-RU"/>
        </w:rPr>
      </w:pPr>
      <w:r w:rsidRPr="00EA3A48">
        <w:rPr>
          <w:rFonts w:eastAsia="Times New Roman"/>
          <w:color w:val="000000"/>
          <w:sz w:val="28"/>
          <w:szCs w:val="28"/>
          <w:lang w:eastAsia="ru-RU"/>
        </w:rPr>
        <w:t>участь у санкціонованих мітингах, демонстраціях;</w:t>
      </w:r>
    </w:p>
    <w:p w:rsidR="00EA3A48" w:rsidRPr="00EA3A48" w:rsidRDefault="00EA3A48" w:rsidP="00EA3A48">
      <w:pPr>
        <w:numPr>
          <w:ilvl w:val="0"/>
          <w:numId w:val="53"/>
        </w:numPr>
        <w:spacing w:after="0" w:line="360" w:lineRule="auto"/>
        <w:ind w:firstLine="709"/>
        <w:jc w:val="both"/>
        <w:rPr>
          <w:rFonts w:eastAsia="Times New Roman"/>
          <w:color w:val="000000"/>
          <w:sz w:val="28"/>
          <w:szCs w:val="28"/>
          <w:lang w:eastAsia="ru-RU"/>
        </w:rPr>
      </w:pPr>
      <w:r w:rsidRPr="00EA3A48">
        <w:rPr>
          <w:rFonts w:eastAsia="Times New Roman"/>
          <w:color w:val="000000"/>
          <w:sz w:val="28"/>
          <w:szCs w:val="28"/>
          <w:lang w:eastAsia="ru-RU"/>
        </w:rPr>
        <w:t>особливі форми участі – лобіювання, фінансування виборчих компаній.</w:t>
      </w:r>
    </w:p>
    <w:p w:rsidR="00EA3A48" w:rsidRPr="00EA3A48" w:rsidRDefault="00EA3A48" w:rsidP="00EA3A48">
      <w:pPr>
        <w:spacing w:after="0" w:line="360" w:lineRule="auto"/>
        <w:ind w:firstLine="709"/>
        <w:jc w:val="both"/>
        <w:rPr>
          <w:rFonts w:eastAsia="Times New Roman"/>
          <w:color w:val="000000"/>
          <w:sz w:val="28"/>
          <w:szCs w:val="28"/>
          <w:lang w:eastAsia="ru-RU"/>
        </w:rPr>
      </w:pPr>
      <w:r w:rsidRPr="00EA3A48">
        <w:rPr>
          <w:rFonts w:eastAsia="Times New Roman"/>
          <w:i/>
          <w:iCs/>
          <w:color w:val="000000"/>
          <w:sz w:val="28"/>
          <w:szCs w:val="28"/>
          <w:lang w:eastAsia="ru-RU"/>
        </w:rPr>
        <w:t>Неконвенціальна участь</w:t>
      </w:r>
      <w:r w:rsidRPr="00EA3A48">
        <w:rPr>
          <w:rFonts w:eastAsia="Times New Roman"/>
          <w:color w:val="000000"/>
          <w:sz w:val="28"/>
          <w:szCs w:val="28"/>
          <w:lang w:eastAsia="ru-RU"/>
        </w:rPr>
        <w:t xml:space="preserve"> – незаконна або така, що суперечить загальноприйнятим політичним нормам поведінка. Вона проявляється у формах протесту, у непокорі державній владі. До подібних акцій громадяни вдаються у тих випадках, коли відсутні інші канали вираження їх інтересів, або традиційні форми участі виявляються неефективними, а самі люди відчувають недовіру до політичної системи.</w:t>
      </w:r>
    </w:p>
    <w:p w:rsidR="00EA3A48" w:rsidRPr="00EA3A48" w:rsidRDefault="00EA3A48" w:rsidP="00EA3A48">
      <w:pPr>
        <w:spacing w:after="0" w:line="360" w:lineRule="auto"/>
        <w:ind w:firstLine="709"/>
        <w:jc w:val="both"/>
        <w:rPr>
          <w:rFonts w:eastAsia="Times New Roman"/>
          <w:color w:val="000000"/>
          <w:sz w:val="28"/>
          <w:szCs w:val="28"/>
          <w:lang w:eastAsia="ru-RU"/>
        </w:rPr>
      </w:pPr>
      <w:r w:rsidRPr="00EA3A48">
        <w:rPr>
          <w:rFonts w:eastAsia="Times New Roman"/>
          <w:color w:val="000000"/>
          <w:sz w:val="28"/>
          <w:szCs w:val="28"/>
          <w:lang w:eastAsia="ru-RU"/>
        </w:rPr>
        <w:t xml:space="preserve">Неконвенційна поведінка поділяється на ненасильницькі і насильницькі види. До перших можна віднести мітинги і марші протесту </w:t>
      </w:r>
      <w:r w:rsidRPr="00EA3A48">
        <w:rPr>
          <w:rFonts w:eastAsia="Times New Roman"/>
          <w:color w:val="000000"/>
          <w:sz w:val="28"/>
          <w:szCs w:val="28"/>
          <w:lang w:eastAsia="ru-RU"/>
        </w:rPr>
        <w:lastRenderedPageBreak/>
        <w:t>проти яких-небудь дій офіційної влади, пікети, сидячі страйки у громадських містах і під вікнами урядових будівель, перекриття транспортних магістралей. Ці дії можуть здійснюватися з порушенням діючого законодавства.</w:t>
      </w:r>
    </w:p>
    <w:p w:rsidR="00EA3A48" w:rsidRPr="00EA3A48" w:rsidRDefault="00EA3A48" w:rsidP="00EA3A48">
      <w:pPr>
        <w:spacing w:after="0" w:line="360" w:lineRule="auto"/>
        <w:ind w:firstLine="709"/>
        <w:jc w:val="both"/>
        <w:rPr>
          <w:rFonts w:eastAsia="Times New Roman"/>
          <w:color w:val="000000"/>
          <w:sz w:val="28"/>
          <w:szCs w:val="28"/>
          <w:lang w:eastAsia="ru-RU"/>
        </w:rPr>
      </w:pPr>
      <w:r w:rsidRPr="00EA3A48">
        <w:rPr>
          <w:rFonts w:eastAsia="Times New Roman"/>
          <w:color w:val="000000"/>
          <w:sz w:val="28"/>
          <w:szCs w:val="28"/>
          <w:lang w:eastAsia="ru-RU"/>
        </w:rPr>
        <w:t>Далеко не всі акції протесту досягають результату, більше того, вони можуть перерости у форми конфронтації з використанням насильства. Неконвенціальні насильницькі форми участі охоплюють спектр дій від масових безпорядків і псування майна до тероризму.</w:t>
      </w:r>
    </w:p>
    <w:p w:rsidR="00EA3A48" w:rsidRPr="00EA3A48" w:rsidRDefault="00EA3A48" w:rsidP="00EA3A48">
      <w:pPr>
        <w:spacing w:after="0" w:line="360" w:lineRule="auto"/>
        <w:ind w:firstLine="709"/>
        <w:jc w:val="both"/>
        <w:rPr>
          <w:rFonts w:eastAsia="Times New Roman"/>
          <w:color w:val="000000"/>
          <w:sz w:val="28"/>
          <w:szCs w:val="28"/>
          <w:lang w:eastAsia="ru-RU"/>
        </w:rPr>
      </w:pPr>
      <w:r w:rsidRPr="00EA3A48">
        <w:rPr>
          <w:rFonts w:eastAsia="Times New Roman"/>
          <w:color w:val="000000"/>
          <w:sz w:val="28"/>
          <w:szCs w:val="28"/>
          <w:lang w:eastAsia="ru-RU"/>
        </w:rPr>
        <w:t>У широкому контексті під тероризмом розуміють політичний терор держави проти свого народу чи політичних діячів інших країн. Вбивства політичних конкурентів. У біль конкретному розумінні тероризм розглядається як опозиційна діяльність екстремістських організацій чи окремих осіб, метою яких є систематичне або одиничне застосування насилля(чи його загрози) для залякування населення і погроз урядові. Характерною відмінністю політичного тероризму від суто кримінальних злочинів є проведення таких насильницьких акцій, які мають викликати шок у суспільстві, широкий негативний резонанс та цим вплинути на прийняття політичних рішень і на весь політичний процес.</w:t>
      </w:r>
    </w:p>
    <w:p w:rsidR="00EA3A48" w:rsidRPr="00EA3A48" w:rsidRDefault="00EA3A48" w:rsidP="00EA3A48">
      <w:pPr>
        <w:spacing w:after="0" w:line="360" w:lineRule="auto"/>
        <w:ind w:firstLine="709"/>
        <w:jc w:val="both"/>
        <w:rPr>
          <w:rFonts w:eastAsia="Times New Roman"/>
          <w:color w:val="000000"/>
          <w:sz w:val="28"/>
          <w:szCs w:val="28"/>
          <w:lang w:eastAsia="ru-RU"/>
        </w:rPr>
      </w:pPr>
      <w:r w:rsidRPr="00EA3A48">
        <w:rPr>
          <w:rFonts w:eastAsia="Times New Roman"/>
          <w:color w:val="000000"/>
          <w:sz w:val="28"/>
          <w:szCs w:val="28"/>
          <w:lang w:eastAsia="ru-RU"/>
        </w:rPr>
        <w:t>До заходів і методів тероризму належать: вбивства політичних діячів; викрадення; погрози; шантаж; організація вибухів у громадських місцях; захоплення споруд і організацій; захоплення і утримання заручників; провокування озброєних зіткнень, викрадення літаків та інших транспортних засобів. Члени терористичних угруповань намагаються виправдати свої дії, як правило, якимись "високими цілями", неможливістю інакше вплинути на ситуацію. Однак мотивація терористичної діяльності насправді ширше – тут є і матеріальна зацікавленість, і соціальна невдоволеність, і психопатологія агентів тероризму, і, безперечно, ідейно-політичні настанови.</w:t>
      </w:r>
    </w:p>
    <w:p w:rsidR="00EA3A48" w:rsidRPr="00EA3A48" w:rsidRDefault="00EA3A48" w:rsidP="00EA3A48">
      <w:pPr>
        <w:spacing w:after="0" w:line="360" w:lineRule="auto"/>
        <w:ind w:firstLine="709"/>
        <w:jc w:val="both"/>
        <w:rPr>
          <w:rFonts w:eastAsia="Times New Roman"/>
          <w:color w:val="000000"/>
          <w:sz w:val="28"/>
          <w:szCs w:val="28"/>
          <w:lang w:eastAsia="ru-RU"/>
        </w:rPr>
      </w:pPr>
      <w:r w:rsidRPr="00EA3A48">
        <w:rPr>
          <w:rFonts w:eastAsia="Times New Roman"/>
          <w:color w:val="000000"/>
          <w:sz w:val="28"/>
          <w:szCs w:val="28"/>
          <w:lang w:eastAsia="ru-RU"/>
        </w:rPr>
        <w:t>Політичній участі протистоїть такий тип політичного поведінки як політичне відчуження.</w:t>
      </w:r>
    </w:p>
    <w:p w:rsidR="00EA3A48" w:rsidRPr="00EA3A48" w:rsidRDefault="00EA3A48" w:rsidP="00EA3A48">
      <w:pPr>
        <w:spacing w:after="0" w:line="360" w:lineRule="auto"/>
        <w:ind w:firstLine="709"/>
        <w:jc w:val="both"/>
        <w:rPr>
          <w:rFonts w:eastAsia="Times New Roman"/>
          <w:color w:val="000000"/>
          <w:sz w:val="28"/>
          <w:szCs w:val="28"/>
          <w:lang w:eastAsia="ru-RU"/>
        </w:rPr>
      </w:pPr>
      <w:r w:rsidRPr="00EA3A48">
        <w:rPr>
          <w:rFonts w:eastAsia="Times New Roman"/>
          <w:b/>
          <w:bCs/>
          <w:i/>
          <w:iCs/>
          <w:color w:val="000000"/>
          <w:sz w:val="28"/>
          <w:szCs w:val="28"/>
          <w:lang w:eastAsia="ru-RU"/>
        </w:rPr>
        <w:lastRenderedPageBreak/>
        <w:t xml:space="preserve">Політичне відчуження </w:t>
      </w:r>
      <w:r w:rsidRPr="00EA3A48">
        <w:rPr>
          <w:rFonts w:eastAsia="Times New Roman"/>
          <w:i/>
          <w:iCs/>
          <w:color w:val="000000"/>
          <w:sz w:val="28"/>
          <w:szCs w:val="28"/>
          <w:lang w:eastAsia="ru-RU"/>
        </w:rPr>
        <w:t>–процес, який характеризується сприйняттям політики, держави, влади як сторонніх, чужих сил, які панують над людиною, пригнічують її.</w:t>
      </w:r>
    </w:p>
    <w:p w:rsidR="00EA3A48" w:rsidRPr="00EA3A48" w:rsidRDefault="00EA3A48" w:rsidP="00EA3A48">
      <w:pPr>
        <w:spacing w:after="0" w:line="360" w:lineRule="auto"/>
        <w:ind w:firstLine="709"/>
        <w:jc w:val="both"/>
        <w:rPr>
          <w:rFonts w:eastAsia="Times New Roman"/>
          <w:color w:val="000000"/>
          <w:sz w:val="28"/>
          <w:szCs w:val="28"/>
          <w:lang w:eastAsia="ru-RU"/>
        </w:rPr>
      </w:pPr>
      <w:r w:rsidRPr="00EA3A48">
        <w:rPr>
          <w:rFonts w:eastAsia="Times New Roman"/>
          <w:color w:val="000000"/>
          <w:sz w:val="28"/>
          <w:szCs w:val="28"/>
          <w:lang w:eastAsia="ru-RU"/>
        </w:rPr>
        <w:t>Відчуження може бути наслідком впливу об'єктивних умов політичного життя, політичної системи, політичного режиму. Воно пов'язане зі структурними відносинами панування й підкорення, присвоєння та експлуатації, влади й контролю в суспільстві.</w:t>
      </w:r>
    </w:p>
    <w:p w:rsidR="00EA3A48" w:rsidRPr="00EA3A48" w:rsidRDefault="00EA3A48" w:rsidP="00EA3A48">
      <w:pPr>
        <w:spacing w:after="0" w:line="360" w:lineRule="auto"/>
        <w:ind w:firstLine="709"/>
        <w:jc w:val="both"/>
        <w:rPr>
          <w:rFonts w:eastAsia="Times New Roman"/>
          <w:color w:val="000000"/>
          <w:sz w:val="28"/>
          <w:szCs w:val="28"/>
          <w:lang w:eastAsia="ru-RU"/>
        </w:rPr>
      </w:pPr>
      <w:r w:rsidRPr="00EA3A48">
        <w:rPr>
          <w:rFonts w:eastAsia="Times New Roman"/>
          <w:color w:val="000000"/>
          <w:sz w:val="28"/>
          <w:szCs w:val="28"/>
          <w:lang w:eastAsia="ru-RU"/>
        </w:rPr>
        <w:t>Політичне відчуження зумовлене й такими причинами, як втрата соціальних ідеалів, зневіра в будь-яких владних структурах, психологічна втома від нескінченного потоку політичної демагогії, непродуманих рішень та відверто цинічної брехні.</w:t>
      </w:r>
    </w:p>
    <w:p w:rsidR="00EA3A48" w:rsidRPr="00EA3A48" w:rsidRDefault="00EA3A48" w:rsidP="00EA3A48">
      <w:pPr>
        <w:spacing w:after="0" w:line="360" w:lineRule="auto"/>
        <w:ind w:firstLine="709"/>
        <w:jc w:val="both"/>
        <w:rPr>
          <w:rFonts w:eastAsia="Times New Roman"/>
          <w:color w:val="000000"/>
          <w:sz w:val="28"/>
          <w:szCs w:val="28"/>
          <w:lang w:eastAsia="ru-RU"/>
        </w:rPr>
      </w:pPr>
      <w:r w:rsidRPr="00EA3A48">
        <w:rPr>
          <w:rFonts w:eastAsia="Times New Roman"/>
          <w:color w:val="000000"/>
          <w:sz w:val="28"/>
          <w:szCs w:val="28"/>
          <w:lang w:eastAsia="ru-RU"/>
        </w:rPr>
        <w:t>Сучасну політичну апатію можна розглядати і під кутом зору прагнення людини до само відгородження від політики. Одним із чинників такого ставлення є обмеження, що їх влада накладає на свободу слова й вираження особистих поглядів. Існують і інші причини. На індивіда може впливати слабка політична активність інших членів суспільства. Він може належати до групи, де політична апатія є позитивною моделлю поведінки.</w:t>
      </w:r>
    </w:p>
    <w:p w:rsidR="00EA3A48" w:rsidRPr="00EA3A48" w:rsidRDefault="00EA3A48" w:rsidP="00EA3A48">
      <w:pPr>
        <w:spacing w:after="0" w:line="360" w:lineRule="auto"/>
        <w:ind w:firstLine="709"/>
        <w:jc w:val="both"/>
        <w:rPr>
          <w:rFonts w:eastAsia="Times New Roman"/>
          <w:color w:val="000000"/>
          <w:sz w:val="28"/>
          <w:szCs w:val="28"/>
          <w:lang w:eastAsia="ru-RU"/>
        </w:rPr>
      </w:pPr>
      <w:r w:rsidRPr="00EA3A48">
        <w:rPr>
          <w:rFonts w:eastAsia="Times New Roman"/>
          <w:color w:val="000000"/>
          <w:sz w:val="28"/>
          <w:szCs w:val="28"/>
          <w:lang w:eastAsia="ru-RU"/>
        </w:rPr>
        <w:t>Суттєво позначається на політичній поведінці й усвідомлення політичної ефективності. Тобто мається на увазі особисте відчуття індивіда, пов'язане з реальним впливом на політичний процес, на основі чого особистість задається питанням, а чи є сенс виконувати свої громадські обов'язки?</w:t>
      </w:r>
    </w:p>
    <w:p w:rsidR="00EA3A48" w:rsidRPr="00EA3A48" w:rsidRDefault="00EA3A48" w:rsidP="00EA3A48">
      <w:pPr>
        <w:spacing w:after="0" w:line="360" w:lineRule="auto"/>
        <w:ind w:firstLine="709"/>
        <w:jc w:val="both"/>
        <w:rPr>
          <w:rFonts w:eastAsia="Times New Roman"/>
          <w:color w:val="000000"/>
          <w:sz w:val="28"/>
          <w:szCs w:val="28"/>
          <w:lang w:eastAsia="ru-RU"/>
        </w:rPr>
      </w:pPr>
      <w:r w:rsidRPr="00EA3A48">
        <w:rPr>
          <w:rFonts w:eastAsia="Times New Roman"/>
          <w:color w:val="000000"/>
          <w:sz w:val="28"/>
          <w:szCs w:val="28"/>
          <w:lang w:eastAsia="ru-RU"/>
        </w:rPr>
        <w:t>Проявами відчуження є конформізм (пристосовництво, пасивне беззаперечне прийняття існуючих порядків), соціальна апатія, абсентеїзм (ухилення виборців від участі в голосуванні на виборах парламенту, президента, місцевих органів влади тощо), відсутність інтересу до політичних знань, подій, відмова від виконання громадського обов'язку як форма протесту проти політики, влади, її лідерів.</w:t>
      </w:r>
    </w:p>
    <w:p w:rsidR="00EA3A48" w:rsidRPr="00EA3A48" w:rsidRDefault="00EA3A48" w:rsidP="00EA3A48">
      <w:pPr>
        <w:spacing w:after="0" w:line="360" w:lineRule="auto"/>
        <w:ind w:firstLine="709"/>
        <w:jc w:val="center"/>
        <w:outlineLvl w:val="0"/>
        <w:rPr>
          <w:rFonts w:eastAsia="Times New Roman"/>
          <w:b/>
          <w:color w:val="000000"/>
          <w:kern w:val="36"/>
          <w:sz w:val="28"/>
          <w:szCs w:val="28"/>
          <w:lang w:eastAsia="ru-RU"/>
        </w:rPr>
      </w:pPr>
      <w:r w:rsidRPr="00EA3A48">
        <w:rPr>
          <w:rFonts w:eastAsia="Times New Roman"/>
          <w:b/>
          <w:color w:val="000000"/>
          <w:kern w:val="36"/>
          <w:sz w:val="28"/>
          <w:szCs w:val="28"/>
          <w:lang w:eastAsia="ru-RU"/>
        </w:rPr>
        <w:t>3. Політична соціалізація</w:t>
      </w:r>
    </w:p>
    <w:p w:rsidR="00EA3A48" w:rsidRPr="00EA3A48" w:rsidRDefault="00EA3A48" w:rsidP="00EA3A48">
      <w:pPr>
        <w:spacing w:after="0" w:line="360" w:lineRule="auto"/>
        <w:ind w:firstLine="709"/>
        <w:jc w:val="both"/>
        <w:rPr>
          <w:rFonts w:eastAsia="Times New Roman"/>
          <w:color w:val="000000"/>
          <w:sz w:val="28"/>
          <w:szCs w:val="28"/>
          <w:lang w:eastAsia="ru-RU"/>
        </w:rPr>
      </w:pPr>
      <w:r w:rsidRPr="00EA3A48">
        <w:rPr>
          <w:rFonts w:eastAsia="Times New Roman"/>
          <w:color w:val="000000"/>
          <w:sz w:val="28"/>
          <w:szCs w:val="28"/>
          <w:lang w:eastAsia="ru-RU"/>
        </w:rPr>
        <w:lastRenderedPageBreak/>
        <w:t>Становлення особистості в якості суб'єкта політики проходить поступово по мірі розвитку соціальної природи людини в процесі її політичної соціалізації.</w:t>
      </w:r>
    </w:p>
    <w:p w:rsidR="00EA3A48" w:rsidRPr="00EA3A48" w:rsidRDefault="00EA3A48" w:rsidP="00EA3A48">
      <w:pPr>
        <w:spacing w:after="0" w:line="360" w:lineRule="auto"/>
        <w:ind w:firstLine="709"/>
        <w:jc w:val="both"/>
        <w:rPr>
          <w:rFonts w:eastAsia="Times New Roman"/>
          <w:color w:val="000000"/>
          <w:sz w:val="28"/>
          <w:szCs w:val="28"/>
          <w:lang w:eastAsia="ru-RU"/>
        </w:rPr>
      </w:pPr>
      <w:r w:rsidRPr="00EA3A48">
        <w:rPr>
          <w:rFonts w:eastAsia="Times New Roman"/>
          <w:b/>
          <w:bCs/>
          <w:i/>
          <w:iCs/>
          <w:color w:val="000000"/>
          <w:sz w:val="28"/>
          <w:szCs w:val="28"/>
          <w:lang w:eastAsia="ru-RU"/>
        </w:rPr>
        <w:t xml:space="preserve">Політична соціалізація </w:t>
      </w:r>
      <w:r w:rsidRPr="00EA3A48">
        <w:rPr>
          <w:rFonts w:eastAsia="Times New Roman"/>
          <w:i/>
          <w:iCs/>
          <w:color w:val="000000"/>
          <w:sz w:val="28"/>
          <w:szCs w:val="28"/>
          <w:lang w:eastAsia="ru-RU"/>
        </w:rPr>
        <w:t>– процес засвоєння індивідом упродовж життя політичних знань, норм і цінностей суспільства до якого він належить.</w:t>
      </w:r>
      <w:r w:rsidRPr="00EA3A48">
        <w:rPr>
          <w:rFonts w:eastAsia="Times New Roman"/>
          <w:color w:val="000000"/>
          <w:sz w:val="28"/>
          <w:szCs w:val="28"/>
          <w:lang w:eastAsia="ru-RU"/>
        </w:rPr>
        <w:t xml:space="preserve"> </w:t>
      </w:r>
    </w:p>
    <w:p w:rsidR="00EA3A48" w:rsidRPr="00EA3A48" w:rsidRDefault="00EA3A48" w:rsidP="00EA3A48">
      <w:pPr>
        <w:spacing w:after="0" w:line="360" w:lineRule="auto"/>
        <w:ind w:firstLine="709"/>
        <w:jc w:val="both"/>
        <w:rPr>
          <w:rFonts w:eastAsia="Times New Roman"/>
          <w:color w:val="000000"/>
          <w:sz w:val="28"/>
          <w:szCs w:val="28"/>
          <w:lang w:eastAsia="ru-RU"/>
        </w:rPr>
      </w:pPr>
      <w:r w:rsidRPr="00EA3A48">
        <w:rPr>
          <w:rFonts w:eastAsia="Times New Roman"/>
          <w:color w:val="000000"/>
          <w:sz w:val="28"/>
          <w:szCs w:val="28"/>
          <w:lang w:eastAsia="ru-RU"/>
        </w:rPr>
        <w:t xml:space="preserve">Політична соціалізація – частина загальної соціалізації особистості, її залучення до соціального досвіду, накопиченого попередніми поколіннями людей - другими словами, мова йде про формування життєвої позиції людини на базі засвоєння соціального досвіду, її громадянського становлення. </w:t>
      </w:r>
    </w:p>
    <w:p w:rsidR="00EA3A48" w:rsidRPr="00EA3A48" w:rsidRDefault="00EA3A48" w:rsidP="00EA3A48">
      <w:pPr>
        <w:spacing w:after="0" w:line="360" w:lineRule="auto"/>
        <w:ind w:firstLine="709"/>
        <w:jc w:val="both"/>
        <w:rPr>
          <w:rFonts w:eastAsia="Times New Roman"/>
          <w:color w:val="000000"/>
          <w:sz w:val="28"/>
          <w:szCs w:val="28"/>
          <w:lang w:eastAsia="ru-RU"/>
        </w:rPr>
      </w:pPr>
      <w:r w:rsidRPr="00EA3A48">
        <w:rPr>
          <w:rFonts w:eastAsia="Times New Roman"/>
          <w:color w:val="000000"/>
          <w:sz w:val="28"/>
          <w:szCs w:val="28"/>
          <w:lang w:eastAsia="ru-RU"/>
        </w:rPr>
        <w:t>В процесі політичної соціалізації особистість одержує певні знання про політичне життя, набуває навиків суспільно-політичної діяльності, котрі дозволяють їй стати повноправним учасником політичних відносин. Разом з тим відбувається процес формування певних орієнтацій, переваг, установок особистості в сфері політичної реальності.</w:t>
      </w:r>
    </w:p>
    <w:p w:rsidR="00EA3A48" w:rsidRPr="00EA3A48" w:rsidRDefault="00EA3A48" w:rsidP="00EA3A48">
      <w:pPr>
        <w:spacing w:after="0" w:line="360" w:lineRule="auto"/>
        <w:ind w:firstLine="709"/>
        <w:jc w:val="both"/>
        <w:rPr>
          <w:rFonts w:eastAsia="Times New Roman"/>
          <w:color w:val="000000"/>
          <w:sz w:val="28"/>
          <w:szCs w:val="28"/>
          <w:lang w:eastAsia="ru-RU"/>
        </w:rPr>
      </w:pPr>
      <w:r w:rsidRPr="00EA3A48">
        <w:rPr>
          <w:rFonts w:eastAsia="Times New Roman"/>
          <w:color w:val="000000"/>
          <w:sz w:val="28"/>
          <w:szCs w:val="28"/>
          <w:lang w:eastAsia="ru-RU"/>
        </w:rPr>
        <w:t>В результаті політичної соціалізації формується політична свідомість, закладаються основи для її політичної поведінки. Проте соціалізація особистості не передбачає пасивного засвоєння культивуємих політичною системою цінностей. Важливе значення мають політична практика, власний соціальний досвід особистості і вироблення на цій основі раціональної, адекватної створоючимся реаліям політичної поведінки.</w:t>
      </w:r>
    </w:p>
    <w:p w:rsidR="00EA3A48" w:rsidRPr="00EA3A48" w:rsidRDefault="00EA3A48" w:rsidP="00EA3A48">
      <w:pPr>
        <w:spacing w:after="0" w:line="360" w:lineRule="auto"/>
        <w:ind w:firstLine="709"/>
        <w:jc w:val="both"/>
        <w:rPr>
          <w:rFonts w:eastAsia="Times New Roman"/>
          <w:color w:val="000000"/>
          <w:sz w:val="28"/>
          <w:szCs w:val="28"/>
          <w:lang w:eastAsia="ru-RU"/>
        </w:rPr>
      </w:pPr>
      <w:r w:rsidRPr="00EA3A48">
        <w:rPr>
          <w:rFonts w:eastAsia="Times New Roman"/>
          <w:color w:val="000000"/>
          <w:sz w:val="28"/>
          <w:szCs w:val="28"/>
          <w:lang w:eastAsia="ru-RU"/>
        </w:rPr>
        <w:t>Політична соціалізація – складний і багатофакторний процес. Темпи і рівень соціалізації обумовлюються багатьма факторами. В їх числі вплив:</w:t>
      </w:r>
    </w:p>
    <w:p w:rsidR="00EA3A48" w:rsidRPr="00EA3A48" w:rsidRDefault="00EA3A48" w:rsidP="00EA3A48">
      <w:pPr>
        <w:spacing w:after="0" w:line="360" w:lineRule="auto"/>
        <w:ind w:firstLine="709"/>
        <w:jc w:val="both"/>
        <w:rPr>
          <w:rFonts w:eastAsia="Times New Roman"/>
          <w:color w:val="000000"/>
          <w:sz w:val="28"/>
          <w:szCs w:val="28"/>
          <w:lang w:eastAsia="ru-RU"/>
        </w:rPr>
      </w:pPr>
      <w:r w:rsidRPr="00EA3A48">
        <w:rPr>
          <w:rFonts w:eastAsia="Times New Roman"/>
          <w:color w:val="000000"/>
          <w:sz w:val="28"/>
          <w:szCs w:val="28"/>
          <w:lang w:eastAsia="ru-RU"/>
        </w:rPr>
        <w:t>а) макросередовища – суспільно-економічної формації, держави, класу, нації, інших соціальних груп, політичної культури суспільства;</w:t>
      </w:r>
    </w:p>
    <w:p w:rsidR="00EA3A48" w:rsidRPr="00EA3A48" w:rsidRDefault="00EA3A48" w:rsidP="00EA3A48">
      <w:pPr>
        <w:spacing w:after="0" w:line="360" w:lineRule="auto"/>
        <w:ind w:firstLine="709"/>
        <w:jc w:val="both"/>
        <w:rPr>
          <w:rFonts w:eastAsia="Times New Roman"/>
          <w:color w:val="000000"/>
          <w:sz w:val="28"/>
          <w:szCs w:val="28"/>
          <w:lang w:eastAsia="ru-RU"/>
        </w:rPr>
      </w:pPr>
      <w:r w:rsidRPr="00EA3A48">
        <w:rPr>
          <w:rFonts w:eastAsia="Times New Roman"/>
          <w:color w:val="000000"/>
          <w:sz w:val="28"/>
          <w:szCs w:val="28"/>
          <w:lang w:eastAsia="ru-RU"/>
        </w:rPr>
        <w:t>б) мікросередовища – інституційних і неформальних спільностей, школи, родини, окремих особистостей;</w:t>
      </w:r>
    </w:p>
    <w:p w:rsidR="00EA3A48" w:rsidRPr="00EA3A48" w:rsidRDefault="00EA3A48" w:rsidP="00EA3A48">
      <w:pPr>
        <w:spacing w:after="0" w:line="360" w:lineRule="auto"/>
        <w:ind w:firstLine="709"/>
        <w:jc w:val="both"/>
        <w:rPr>
          <w:rFonts w:eastAsia="Times New Roman"/>
          <w:color w:val="000000"/>
          <w:sz w:val="28"/>
          <w:szCs w:val="28"/>
          <w:lang w:eastAsia="ru-RU"/>
        </w:rPr>
      </w:pPr>
      <w:r w:rsidRPr="00EA3A48">
        <w:rPr>
          <w:rFonts w:eastAsia="Times New Roman"/>
          <w:color w:val="000000"/>
          <w:sz w:val="28"/>
          <w:szCs w:val="28"/>
          <w:lang w:eastAsia="ru-RU"/>
        </w:rPr>
        <w:t>в) біопсихологічних характеристик;</w:t>
      </w:r>
    </w:p>
    <w:p w:rsidR="00EA3A48" w:rsidRPr="00EA3A48" w:rsidRDefault="00EA3A48" w:rsidP="00EA3A48">
      <w:pPr>
        <w:spacing w:after="0" w:line="360" w:lineRule="auto"/>
        <w:ind w:firstLine="709"/>
        <w:jc w:val="both"/>
        <w:rPr>
          <w:rFonts w:eastAsia="Times New Roman"/>
          <w:color w:val="000000"/>
          <w:sz w:val="28"/>
          <w:szCs w:val="28"/>
          <w:lang w:eastAsia="ru-RU"/>
        </w:rPr>
      </w:pPr>
      <w:r w:rsidRPr="00EA3A48">
        <w:rPr>
          <w:rFonts w:eastAsia="Times New Roman"/>
          <w:color w:val="000000"/>
          <w:sz w:val="28"/>
          <w:szCs w:val="28"/>
          <w:lang w:eastAsia="ru-RU"/>
        </w:rPr>
        <w:t>г) самовиховання.</w:t>
      </w:r>
    </w:p>
    <w:p w:rsidR="00EA3A48" w:rsidRPr="00EA3A48" w:rsidRDefault="00EA3A48" w:rsidP="00EA3A48">
      <w:pPr>
        <w:spacing w:after="0" w:line="360" w:lineRule="auto"/>
        <w:ind w:firstLine="709"/>
        <w:jc w:val="both"/>
        <w:rPr>
          <w:rFonts w:eastAsia="Times New Roman"/>
          <w:color w:val="000000"/>
          <w:sz w:val="28"/>
          <w:szCs w:val="28"/>
          <w:lang w:eastAsia="ru-RU"/>
        </w:rPr>
      </w:pPr>
      <w:r w:rsidRPr="00EA3A48">
        <w:rPr>
          <w:rFonts w:eastAsia="Times New Roman"/>
          <w:color w:val="000000"/>
          <w:sz w:val="28"/>
          <w:szCs w:val="28"/>
          <w:lang w:eastAsia="ru-RU"/>
        </w:rPr>
        <w:lastRenderedPageBreak/>
        <w:t>Політична соціалізація здійснюється двома шляхами.</w:t>
      </w:r>
    </w:p>
    <w:p w:rsidR="00EA3A48" w:rsidRPr="00EA3A48" w:rsidRDefault="00EA3A48" w:rsidP="00EA3A48">
      <w:pPr>
        <w:spacing w:after="0" w:line="360" w:lineRule="auto"/>
        <w:ind w:firstLine="709"/>
        <w:jc w:val="both"/>
        <w:rPr>
          <w:rFonts w:eastAsia="Times New Roman"/>
          <w:color w:val="000000"/>
          <w:sz w:val="28"/>
          <w:szCs w:val="28"/>
          <w:lang w:eastAsia="ru-RU"/>
        </w:rPr>
      </w:pPr>
      <w:r w:rsidRPr="00EA3A48">
        <w:rPr>
          <w:rFonts w:eastAsia="Times New Roman"/>
          <w:color w:val="000000"/>
          <w:sz w:val="28"/>
          <w:szCs w:val="28"/>
          <w:lang w:eastAsia="ru-RU"/>
        </w:rPr>
        <w:t>Перший – це ціленаправленні зусилля політичної системи по політичному освіченню населення. Сюди відносяться перш за все соціалізуючий вплив вивчення політичної науки, історичних і суспільствознавчих дисциплін в освітніх установах, вплив офіційної пропаганди, пропаганди політичних партій і рухів, особливо в період передвиборчих компаній.</w:t>
      </w:r>
    </w:p>
    <w:p w:rsidR="00EA3A48" w:rsidRPr="00EA3A48" w:rsidRDefault="00EA3A48" w:rsidP="00EA3A48">
      <w:pPr>
        <w:spacing w:after="0" w:line="360" w:lineRule="auto"/>
        <w:ind w:firstLine="709"/>
        <w:jc w:val="both"/>
        <w:rPr>
          <w:rFonts w:eastAsia="Times New Roman"/>
          <w:color w:val="000000"/>
          <w:sz w:val="28"/>
          <w:szCs w:val="28"/>
          <w:lang w:eastAsia="ru-RU"/>
        </w:rPr>
      </w:pPr>
      <w:r w:rsidRPr="00EA3A48">
        <w:rPr>
          <w:rFonts w:eastAsia="Times New Roman"/>
          <w:color w:val="000000"/>
          <w:sz w:val="28"/>
          <w:szCs w:val="28"/>
          <w:lang w:eastAsia="ru-RU"/>
        </w:rPr>
        <w:t>Другий шлях – це стихійний вплив на політичну свідомість і поведінку особистості соціальної і політичної практики на макрорівні – міжнародних і внутріполітичних реальностей, глобальних проблем сучасності, економічної і соціальної ситуації, окремих політичних подій і т. п. Слід сказати, що стихійність цього впливу відносна: вона опосередковується засобами масової інформації, які привносять свій вклад в інтерпретації соціальної і політичної практики.</w:t>
      </w:r>
    </w:p>
    <w:p w:rsidR="00EA3A48" w:rsidRPr="00EA3A48" w:rsidRDefault="00EA3A48" w:rsidP="00EA3A48">
      <w:pPr>
        <w:spacing w:after="0" w:line="360" w:lineRule="auto"/>
        <w:ind w:firstLine="709"/>
        <w:jc w:val="both"/>
        <w:rPr>
          <w:rFonts w:eastAsia="Times New Roman"/>
          <w:color w:val="000000"/>
          <w:sz w:val="28"/>
          <w:szCs w:val="28"/>
          <w:lang w:eastAsia="ru-RU"/>
        </w:rPr>
      </w:pPr>
      <w:r w:rsidRPr="00EA3A48">
        <w:rPr>
          <w:rFonts w:eastAsia="Times New Roman"/>
          <w:color w:val="000000"/>
          <w:sz w:val="28"/>
          <w:szCs w:val="28"/>
          <w:lang w:eastAsia="ru-RU"/>
        </w:rPr>
        <w:t>Важливим фактором політичної соціалізації є особиста участь індивіда в суспільно-політичному житті. Саме в процесі практичної політичної активності здійснюється перехід одержаних знань в переконання, їх перевірка особистим досвідом, відхід від деяких ілюзорних уявлень. Особистий досвід допомагає людині коректувати раніш одержані уявлення, засвоювати нові для неї цінності і зразки політичної поведінки.</w:t>
      </w:r>
    </w:p>
    <w:p w:rsidR="00EA3A48" w:rsidRPr="00EA3A48" w:rsidRDefault="00EA3A48" w:rsidP="00EA3A48">
      <w:pPr>
        <w:spacing w:after="0" w:line="360" w:lineRule="auto"/>
        <w:ind w:firstLine="709"/>
        <w:jc w:val="both"/>
        <w:rPr>
          <w:rFonts w:eastAsia="Times New Roman"/>
          <w:color w:val="000000"/>
          <w:sz w:val="28"/>
          <w:szCs w:val="28"/>
          <w:lang w:eastAsia="ru-RU"/>
        </w:rPr>
      </w:pPr>
      <w:r w:rsidRPr="00EA3A48">
        <w:rPr>
          <w:rFonts w:eastAsia="Times New Roman"/>
          <w:color w:val="000000"/>
          <w:sz w:val="28"/>
          <w:szCs w:val="28"/>
          <w:lang w:eastAsia="ru-RU"/>
        </w:rPr>
        <w:t>Політична соціалізація особистості розпочинається в дитинстві і продовжується все життя. В ній можна виділити два етапи соціалізації – первинну і вторинну.</w:t>
      </w:r>
    </w:p>
    <w:p w:rsidR="00EA3A48" w:rsidRPr="00EA3A48" w:rsidRDefault="00EA3A48" w:rsidP="00EA3A48">
      <w:pPr>
        <w:spacing w:after="0" w:line="360" w:lineRule="auto"/>
        <w:ind w:firstLine="709"/>
        <w:jc w:val="both"/>
        <w:rPr>
          <w:rFonts w:eastAsia="Times New Roman"/>
          <w:color w:val="000000"/>
          <w:sz w:val="28"/>
          <w:szCs w:val="28"/>
          <w:lang w:eastAsia="ru-RU"/>
        </w:rPr>
      </w:pPr>
      <w:r w:rsidRPr="00EA3A48">
        <w:rPr>
          <w:rFonts w:eastAsia="Times New Roman"/>
          <w:i/>
          <w:iCs/>
          <w:color w:val="000000"/>
          <w:sz w:val="28"/>
          <w:szCs w:val="28"/>
          <w:lang w:eastAsia="ru-RU"/>
        </w:rPr>
        <w:t xml:space="preserve">Первинна соціалізація </w:t>
      </w:r>
      <w:r w:rsidRPr="00EA3A48">
        <w:rPr>
          <w:rFonts w:eastAsia="Times New Roman"/>
          <w:color w:val="000000"/>
          <w:sz w:val="28"/>
          <w:szCs w:val="28"/>
          <w:lang w:eastAsia="ru-RU"/>
        </w:rPr>
        <w:t xml:space="preserve">починається з раннього дитинства. Спочатку головними агентами соціалізації є батьки, причому саме вони виступають для дитини першими фігурами влади. Система заохочення або покарання, яка використовується батьками, формує перші уявлення про систему контролю і санкції. В сім'ї відбувається знайомство з моральними, соціальними, релігійними цінностями. Нарешті від батьків діти дізнаються про партійну приналежність, про вибори, про політичних лідерів. </w:t>
      </w:r>
    </w:p>
    <w:p w:rsidR="00EA3A48" w:rsidRPr="00EA3A48" w:rsidRDefault="00EA3A48" w:rsidP="00EA3A48">
      <w:pPr>
        <w:spacing w:after="0" w:line="360" w:lineRule="auto"/>
        <w:ind w:firstLine="709"/>
        <w:jc w:val="both"/>
        <w:rPr>
          <w:rFonts w:eastAsia="Times New Roman"/>
          <w:color w:val="000000"/>
          <w:sz w:val="28"/>
          <w:szCs w:val="28"/>
          <w:lang w:eastAsia="ru-RU"/>
        </w:rPr>
      </w:pPr>
      <w:r w:rsidRPr="00EA3A48">
        <w:rPr>
          <w:rFonts w:eastAsia="Times New Roman"/>
          <w:color w:val="000000"/>
          <w:sz w:val="28"/>
          <w:szCs w:val="28"/>
          <w:lang w:eastAsia="ru-RU"/>
        </w:rPr>
        <w:lastRenderedPageBreak/>
        <w:t>Первинна соціалізація продовжується у школі, де діти дізнаються про державні символи, національних героїв, отримують уроки патріотизму.</w:t>
      </w:r>
    </w:p>
    <w:p w:rsidR="00EA3A48" w:rsidRPr="00EA3A48" w:rsidRDefault="00EA3A48" w:rsidP="00EA3A48">
      <w:pPr>
        <w:spacing w:after="0" w:line="360" w:lineRule="auto"/>
        <w:ind w:firstLine="709"/>
        <w:jc w:val="both"/>
        <w:rPr>
          <w:rFonts w:eastAsia="Times New Roman"/>
          <w:color w:val="000000"/>
          <w:sz w:val="28"/>
          <w:szCs w:val="28"/>
          <w:lang w:eastAsia="ru-RU"/>
        </w:rPr>
      </w:pPr>
      <w:r w:rsidRPr="00EA3A48">
        <w:rPr>
          <w:rFonts w:eastAsia="Times New Roman"/>
          <w:color w:val="000000"/>
          <w:sz w:val="28"/>
          <w:szCs w:val="28"/>
          <w:lang w:eastAsia="ru-RU"/>
        </w:rPr>
        <w:t>Фактором соціалізації виступає і найближче оточення індивіда: друзі, ровесники, сусіди. Причому цінності та установки, які формуються під впливом цих агентів, можуть суперечити цінностям, які намагаються привити школа і держава.</w:t>
      </w:r>
    </w:p>
    <w:p w:rsidR="00EA3A48" w:rsidRPr="00EA3A48" w:rsidRDefault="00EA3A48" w:rsidP="00EA3A48">
      <w:pPr>
        <w:spacing w:after="0" w:line="360" w:lineRule="auto"/>
        <w:ind w:firstLine="709"/>
        <w:jc w:val="both"/>
        <w:rPr>
          <w:rFonts w:eastAsia="Times New Roman"/>
          <w:color w:val="000000"/>
          <w:sz w:val="28"/>
          <w:szCs w:val="28"/>
          <w:lang w:eastAsia="ru-RU"/>
        </w:rPr>
      </w:pPr>
      <w:r w:rsidRPr="00EA3A48">
        <w:rPr>
          <w:rFonts w:eastAsia="Times New Roman"/>
          <w:i/>
          <w:iCs/>
          <w:color w:val="000000"/>
          <w:sz w:val="28"/>
          <w:szCs w:val="28"/>
          <w:lang w:eastAsia="ru-RU"/>
        </w:rPr>
        <w:t xml:space="preserve">Вторинна (продовжена) соціалізація </w:t>
      </w:r>
      <w:r w:rsidRPr="00EA3A48">
        <w:rPr>
          <w:rFonts w:eastAsia="Times New Roman"/>
          <w:color w:val="000000"/>
          <w:sz w:val="28"/>
          <w:szCs w:val="28"/>
          <w:lang w:eastAsia="ru-RU"/>
        </w:rPr>
        <w:t xml:space="preserve">характеризується формуванням власного ставлення до політичної системи. Особистість безпосередньо включена в політичне життя, безпосередньо взаємодіє з політичними і владними структурами (партіями, органами влади, судами). На основі накопичених знань і досвіду особистість здатна здійснювати відбір певних політичних цінностей, відмовлятися від попередніх і сприймати нові. </w:t>
      </w:r>
    </w:p>
    <w:p w:rsidR="00EA3A48" w:rsidRPr="00EA3A48" w:rsidRDefault="00EA3A48" w:rsidP="00EA3A48">
      <w:pPr>
        <w:spacing w:after="0" w:line="360" w:lineRule="auto"/>
        <w:ind w:firstLine="709"/>
        <w:jc w:val="both"/>
        <w:rPr>
          <w:rFonts w:eastAsia="Times New Roman"/>
          <w:color w:val="000000"/>
          <w:sz w:val="28"/>
          <w:szCs w:val="28"/>
          <w:lang w:eastAsia="ru-RU"/>
        </w:rPr>
      </w:pPr>
      <w:r w:rsidRPr="00EA3A48">
        <w:rPr>
          <w:rFonts w:eastAsia="Times New Roman"/>
          <w:color w:val="000000"/>
          <w:sz w:val="28"/>
          <w:szCs w:val="28"/>
          <w:lang w:eastAsia="ru-RU"/>
        </w:rPr>
        <w:t>Важливими агентами вторинної соціалізації виступають ЗМІ: газети, журнали, телебачення, радіо. Саме з них доросла людина отримує більшу частину інформації про політичні події. Особливо велика роль телебачення. Читання суспільно-політичних газет і журналів вимагає інтелектуальних зусиль, передбачає певний освітній рівень. Телебачення в цьому плані є більш простим каналом передачі інформації, що дозволяє поєднувати й усну мову й зображення. Теми, передані у візуальних формах, запам'ятовуються частіше, ніж теми, передані в письмовій чи усній формі.</w:t>
      </w:r>
    </w:p>
    <w:p w:rsidR="00EA3A48" w:rsidRPr="00EA3A48" w:rsidRDefault="00EA3A48" w:rsidP="00EA3A48">
      <w:pPr>
        <w:spacing w:after="0" w:line="360" w:lineRule="auto"/>
        <w:ind w:firstLine="709"/>
        <w:jc w:val="both"/>
        <w:rPr>
          <w:rFonts w:eastAsia="Times New Roman"/>
          <w:color w:val="000000"/>
          <w:sz w:val="28"/>
          <w:szCs w:val="28"/>
          <w:lang w:eastAsia="ru-RU"/>
        </w:rPr>
      </w:pPr>
      <w:r w:rsidRPr="00EA3A48">
        <w:rPr>
          <w:rFonts w:eastAsia="Times New Roman"/>
          <w:color w:val="000000"/>
          <w:sz w:val="28"/>
          <w:szCs w:val="28"/>
          <w:lang w:eastAsia="ru-RU"/>
        </w:rPr>
        <w:t xml:space="preserve">Політична соціалізація – це процес, конкретно-історичний зміст якого не в останню чергу визначається типом політичного режиму в країні. В демократичних суспільствах він передбачає формування політичної терпимості, толерантного ставлення до іншої думки і чужої політичної позиції, здатність до компромісів і політичного консенсусу. </w:t>
      </w:r>
    </w:p>
    <w:p w:rsidR="00EA3A48" w:rsidRPr="00EA3A48" w:rsidRDefault="00EA3A48" w:rsidP="00EA3A48">
      <w:pPr>
        <w:spacing w:after="0" w:line="360" w:lineRule="auto"/>
        <w:ind w:firstLine="709"/>
        <w:jc w:val="both"/>
        <w:rPr>
          <w:rFonts w:eastAsia="Times New Roman"/>
          <w:color w:val="000000"/>
          <w:sz w:val="28"/>
          <w:szCs w:val="28"/>
          <w:lang w:eastAsia="ru-RU"/>
        </w:rPr>
      </w:pPr>
      <w:r w:rsidRPr="00EA3A48">
        <w:rPr>
          <w:rFonts w:eastAsia="Times New Roman"/>
          <w:color w:val="000000"/>
          <w:sz w:val="28"/>
          <w:szCs w:val="28"/>
          <w:lang w:eastAsia="ru-RU"/>
        </w:rPr>
        <w:t>Принципи політичної соціалізації у недемократичних, тоталітарних суспільствах спрямовані на забезпечення єдності суспільства через придушення волі індивіда. Вона здійснюється через нав'язування індивіду певної системи політичних та ідеологічних цінностей та орієнтацій.</w:t>
      </w:r>
    </w:p>
    <w:p w:rsidR="00EA3A48" w:rsidRPr="00EA3A48" w:rsidRDefault="00EA3A48" w:rsidP="00EA3A48">
      <w:pPr>
        <w:spacing w:after="0" w:line="360" w:lineRule="auto"/>
        <w:ind w:firstLine="709"/>
        <w:jc w:val="both"/>
        <w:rPr>
          <w:rFonts w:eastAsia="Times New Roman"/>
          <w:color w:val="000000"/>
          <w:sz w:val="28"/>
          <w:szCs w:val="28"/>
          <w:lang w:eastAsia="ru-RU"/>
        </w:rPr>
      </w:pPr>
      <w:r w:rsidRPr="00EA3A48">
        <w:rPr>
          <w:rFonts w:eastAsia="Times New Roman"/>
          <w:color w:val="000000"/>
          <w:sz w:val="28"/>
          <w:szCs w:val="28"/>
          <w:lang w:eastAsia="ru-RU"/>
        </w:rPr>
        <w:lastRenderedPageBreak/>
        <w:t>Головна функція політичної соціалізації – сформувати самостійного та відповідального суб'єкта політики. Високий рівень політичної соціалізації індивідів є передумовою високого рівня розвитку суспільних відносин та їх стабільності.</w:t>
      </w:r>
    </w:p>
    <w:p w:rsidR="00EA3A48" w:rsidRPr="00EA3A48" w:rsidRDefault="00EA3A48" w:rsidP="00EA3A48">
      <w:pPr>
        <w:spacing w:after="0" w:line="360" w:lineRule="auto"/>
        <w:ind w:firstLine="709"/>
        <w:jc w:val="center"/>
        <w:rPr>
          <w:rFonts w:eastAsia="Times New Roman"/>
          <w:b/>
          <w:sz w:val="28"/>
          <w:szCs w:val="28"/>
          <w:lang w:eastAsia="ru-RU"/>
        </w:rPr>
      </w:pPr>
      <w:r w:rsidRPr="00EA3A48">
        <w:rPr>
          <w:rFonts w:eastAsia="Times New Roman"/>
          <w:b/>
          <w:iCs/>
          <w:sz w:val="28"/>
          <w:szCs w:val="28"/>
          <w:lang w:eastAsia="ru-RU"/>
        </w:rPr>
        <w:t>4. Політичне лідерство</w:t>
      </w:r>
    </w:p>
    <w:p w:rsidR="00EA3A48" w:rsidRPr="00EA3A48" w:rsidRDefault="00EA3A48" w:rsidP="00EA3A48">
      <w:pPr>
        <w:spacing w:after="0" w:line="360" w:lineRule="auto"/>
        <w:ind w:firstLine="709"/>
        <w:jc w:val="both"/>
        <w:rPr>
          <w:rFonts w:eastAsia="Times New Roman"/>
          <w:color w:val="000000"/>
          <w:sz w:val="28"/>
          <w:szCs w:val="28"/>
          <w:lang w:eastAsia="ru-RU"/>
        </w:rPr>
      </w:pPr>
    </w:p>
    <w:p w:rsidR="00EA3A48" w:rsidRPr="00EA3A48" w:rsidRDefault="00EA3A48" w:rsidP="00EA3A48">
      <w:pPr>
        <w:spacing w:after="0" w:line="360" w:lineRule="auto"/>
        <w:ind w:firstLine="709"/>
        <w:jc w:val="both"/>
        <w:rPr>
          <w:rFonts w:eastAsia="Times New Roman"/>
          <w:sz w:val="28"/>
          <w:szCs w:val="28"/>
          <w:lang w:eastAsia="uk-UA"/>
        </w:rPr>
      </w:pPr>
      <w:r w:rsidRPr="00EA3A48">
        <w:rPr>
          <w:rFonts w:eastAsia="Times New Roman"/>
          <w:i/>
          <w:sz w:val="28"/>
          <w:szCs w:val="28"/>
          <w:lang w:eastAsia="uk-UA"/>
        </w:rPr>
        <w:t>Особистість, що робить постійний і вирішальний вплив на суспільство, державу, організацію, називається</w:t>
      </w:r>
      <w:r w:rsidRPr="00EA3A48">
        <w:rPr>
          <w:rFonts w:eastAsia="Times New Roman"/>
          <w:sz w:val="28"/>
          <w:szCs w:val="28"/>
          <w:lang w:eastAsia="uk-UA"/>
        </w:rPr>
        <w:t xml:space="preserve"> </w:t>
      </w:r>
      <w:r w:rsidRPr="00EA3A48">
        <w:rPr>
          <w:rFonts w:eastAsia="Times New Roman"/>
          <w:b/>
          <w:i/>
          <w:sz w:val="28"/>
          <w:szCs w:val="28"/>
          <w:lang w:eastAsia="uk-UA"/>
        </w:rPr>
        <w:t>політичним лідером</w:t>
      </w:r>
      <w:r w:rsidRPr="00EA3A48">
        <w:rPr>
          <w:rFonts w:eastAsia="Times New Roman"/>
          <w:sz w:val="28"/>
          <w:szCs w:val="28"/>
          <w:lang w:eastAsia="uk-UA"/>
        </w:rPr>
        <w:t>.</w:t>
      </w:r>
    </w:p>
    <w:p w:rsidR="00EA3A48" w:rsidRPr="00EA3A48" w:rsidRDefault="00EA3A48" w:rsidP="00EA3A48">
      <w:pPr>
        <w:spacing w:after="0" w:line="360" w:lineRule="auto"/>
        <w:ind w:firstLine="709"/>
        <w:jc w:val="both"/>
        <w:rPr>
          <w:rFonts w:eastAsia="Times New Roman"/>
          <w:sz w:val="28"/>
          <w:szCs w:val="28"/>
          <w:lang w:eastAsia="uk-UA"/>
        </w:rPr>
      </w:pPr>
      <w:r w:rsidRPr="00EA3A48">
        <w:rPr>
          <w:rFonts w:eastAsia="Times New Roman"/>
          <w:sz w:val="28"/>
          <w:szCs w:val="28"/>
          <w:lang w:eastAsia="uk-UA"/>
        </w:rPr>
        <w:t>Поняття “</w:t>
      </w:r>
      <w:r w:rsidRPr="00EA3A48">
        <w:rPr>
          <w:rFonts w:eastAsia="Times New Roman"/>
          <w:bCs/>
          <w:iCs/>
          <w:sz w:val="28"/>
          <w:szCs w:val="28"/>
          <w:lang w:eastAsia="uk-UA"/>
        </w:rPr>
        <w:t>лідер</w:t>
      </w:r>
      <w:r w:rsidRPr="00EA3A48">
        <w:rPr>
          <w:rFonts w:eastAsia="Times New Roman"/>
          <w:sz w:val="28"/>
          <w:szCs w:val="28"/>
          <w:lang w:eastAsia="uk-UA"/>
        </w:rPr>
        <w:t>” походить від англійського “</w:t>
      </w:r>
      <w:proofErr w:type="spellStart"/>
      <w:r w:rsidRPr="00EA3A48">
        <w:rPr>
          <w:rFonts w:eastAsia="Times New Roman"/>
          <w:sz w:val="28"/>
          <w:szCs w:val="28"/>
          <w:lang w:eastAsia="uk-UA"/>
        </w:rPr>
        <w:t>leader</w:t>
      </w:r>
      <w:proofErr w:type="spellEnd"/>
      <w:r w:rsidRPr="00EA3A48">
        <w:rPr>
          <w:rFonts w:eastAsia="Times New Roman"/>
          <w:sz w:val="28"/>
          <w:szCs w:val="28"/>
          <w:lang w:eastAsia="uk-UA"/>
        </w:rPr>
        <w:t>”, що означає ведучий, керуючий іншими людьми. Зміст даного слова досить точно відображає призначення людини-лідера, її місце й роль у суспільстві, процеси, до яких вона причетна, її функції. Для лідера характерна здатність впливати на інших людей у напрямку організації їхньої спільної діяльності для досягнення певних цілей. Лідери очолюють, ведуть за собою різні людські спільності – від невеликих груп людей до співтовариств державного рівня.</w:t>
      </w:r>
    </w:p>
    <w:p w:rsidR="00EA3A48" w:rsidRPr="00EA3A48" w:rsidRDefault="00EA3A48" w:rsidP="00EA3A48">
      <w:pPr>
        <w:spacing w:after="0" w:line="360" w:lineRule="auto"/>
        <w:ind w:firstLine="709"/>
        <w:jc w:val="both"/>
        <w:rPr>
          <w:rFonts w:eastAsia="Times New Roman"/>
          <w:sz w:val="28"/>
          <w:szCs w:val="28"/>
          <w:lang w:eastAsia="uk-UA"/>
        </w:rPr>
      </w:pPr>
      <w:r w:rsidRPr="00EA3A48">
        <w:rPr>
          <w:rFonts w:eastAsia="Times New Roman"/>
          <w:sz w:val="28"/>
          <w:szCs w:val="28"/>
          <w:lang w:eastAsia="uk-UA"/>
        </w:rPr>
        <w:t>Становлення й функціонування лідерів – це об'єктивне й універсальне явище; об'єктивне – тому що будь-яка спільна діяльність має потребу в організації, у виробленні найбільш раціональних і прийнятних шляхів досягнення цілей. Ці функції виконують люди, у яких вірять, які мають авторитет, люди високоактивні й енергійні. Універсальне явище – тому що лідер необхідний для всіх видів спільної діяльності людей, груп, організацій, рухів. Можна говорити про лідерів у політиці, бізнесі, науці, мистецтві, релігії, партіях, профспілках, студентських групах і т. д.</w:t>
      </w:r>
    </w:p>
    <w:p w:rsidR="00EA3A48" w:rsidRPr="00EA3A48" w:rsidRDefault="00EA3A48" w:rsidP="00EA3A48">
      <w:pPr>
        <w:spacing w:after="0" w:line="360" w:lineRule="auto"/>
        <w:ind w:firstLine="709"/>
        <w:jc w:val="both"/>
        <w:rPr>
          <w:rFonts w:eastAsia="Times New Roman"/>
          <w:sz w:val="28"/>
          <w:szCs w:val="28"/>
          <w:lang w:eastAsia="uk-UA"/>
        </w:rPr>
      </w:pPr>
      <w:r w:rsidRPr="00EA3A48">
        <w:rPr>
          <w:rFonts w:eastAsia="Times New Roman"/>
          <w:sz w:val="28"/>
          <w:szCs w:val="28"/>
          <w:lang w:eastAsia="uk-UA"/>
        </w:rPr>
        <w:t>З поняттям “лідер” тісно пов'язане інше поняття – “лідерство”. Під ним розуміється складний механізм взаємодії лідерів і ведених. Цей механізм припускає, з одного боку, генерування лідером нових ідей, активний і діючий вплив на людей, керування ними. З іншого боку – готовність людей підкорятися лідерові, йти за ним, брати участь у виконанні поставлених ним завдань.</w:t>
      </w:r>
    </w:p>
    <w:p w:rsidR="00EA3A48" w:rsidRPr="00EA3A48" w:rsidRDefault="00EA3A48" w:rsidP="00EA3A48">
      <w:pPr>
        <w:spacing w:after="0" w:line="360" w:lineRule="auto"/>
        <w:ind w:firstLine="709"/>
        <w:jc w:val="both"/>
        <w:rPr>
          <w:rFonts w:eastAsia="Times New Roman"/>
          <w:sz w:val="28"/>
          <w:szCs w:val="28"/>
          <w:lang w:eastAsia="uk-UA"/>
        </w:rPr>
      </w:pPr>
      <w:r w:rsidRPr="00EA3A48">
        <w:rPr>
          <w:rFonts w:eastAsia="Times New Roman"/>
          <w:iCs/>
          <w:sz w:val="28"/>
          <w:szCs w:val="28"/>
          <w:lang w:eastAsia="uk-UA"/>
        </w:rPr>
        <w:lastRenderedPageBreak/>
        <w:t>Політичний лідер</w:t>
      </w:r>
      <w:r w:rsidRPr="00EA3A48">
        <w:rPr>
          <w:rFonts w:eastAsia="Times New Roman"/>
          <w:sz w:val="28"/>
          <w:szCs w:val="28"/>
          <w:lang w:eastAsia="uk-UA"/>
        </w:rPr>
        <w:t xml:space="preserve"> – це не просто людина, що керує політичними процесами, здійснює функції по управлінню суспільством, політичною організацією або рухом. </w:t>
      </w:r>
      <w:r w:rsidRPr="00EA3A48">
        <w:rPr>
          <w:rFonts w:eastAsia="Times New Roman"/>
          <w:i/>
          <w:sz w:val="28"/>
          <w:szCs w:val="28"/>
          <w:lang w:eastAsia="uk-UA"/>
        </w:rPr>
        <w:t>Політичний лідер – це той, хто здатний змінювати хід подій і спрямованість політичних процесів</w:t>
      </w:r>
      <w:r w:rsidRPr="00EA3A48">
        <w:rPr>
          <w:rFonts w:eastAsia="Times New Roman"/>
          <w:sz w:val="28"/>
          <w:szCs w:val="28"/>
          <w:lang w:eastAsia="uk-UA"/>
        </w:rPr>
        <w:t>. Тому очевидно, що не кожен прем'єр-міністр, монарх, керівник політичної партії, а тим більше парламентарій, стає політичним лідером. Політичні лідери активізують політичні процеси в суспільстві. Вони висувають програми, що визначають хід історичного розвитку суспільства. Реальна політика ніколи не вершилася без участі політичних лідерів, які виступають головними діючими особами в політичних процесах, їхніми основними стимуляторами.</w:t>
      </w:r>
    </w:p>
    <w:p w:rsidR="00EA3A48" w:rsidRPr="00EA3A48" w:rsidRDefault="00EA3A48" w:rsidP="00EA3A48">
      <w:pPr>
        <w:spacing w:after="0" w:line="360" w:lineRule="auto"/>
        <w:ind w:firstLine="709"/>
        <w:jc w:val="both"/>
        <w:rPr>
          <w:rFonts w:eastAsia="Times New Roman"/>
          <w:sz w:val="28"/>
          <w:szCs w:val="28"/>
          <w:lang w:eastAsia="uk-UA"/>
        </w:rPr>
      </w:pPr>
      <w:r w:rsidRPr="00EA3A48">
        <w:rPr>
          <w:rFonts w:eastAsia="Times New Roman"/>
          <w:sz w:val="28"/>
          <w:szCs w:val="28"/>
          <w:lang w:eastAsia="uk-UA"/>
        </w:rPr>
        <w:t>Політичні лідери загальнодержавного, загальнонаціонального масштабу – це державні діячі, керівники великих партій, депутати, лідери суспільно-політичних рухів, ініціатори різного роду суспільних об'єднань. Їх характеризує можливість реально впливати на політику: визначати стратегію розвитку суспільства, формувати уряди, контролювати кабінети міністрів.</w:t>
      </w:r>
    </w:p>
    <w:p w:rsidR="00EA3A48" w:rsidRPr="00EA3A48" w:rsidRDefault="00EA3A48" w:rsidP="00EA3A48">
      <w:pPr>
        <w:spacing w:after="0" w:line="360" w:lineRule="auto"/>
        <w:ind w:firstLine="709"/>
        <w:jc w:val="both"/>
        <w:rPr>
          <w:rFonts w:eastAsia="Times New Roman"/>
          <w:sz w:val="28"/>
          <w:szCs w:val="28"/>
          <w:lang w:eastAsia="uk-UA"/>
        </w:rPr>
      </w:pPr>
      <w:r w:rsidRPr="00EA3A48">
        <w:rPr>
          <w:rFonts w:eastAsia="Times New Roman"/>
          <w:i/>
          <w:sz w:val="28"/>
          <w:szCs w:val="28"/>
          <w:lang w:eastAsia="uk-UA"/>
        </w:rPr>
        <w:t>Політичне лідерство – це механізм і конкретні способи реалізації влади.</w:t>
      </w:r>
      <w:r w:rsidRPr="00EA3A48">
        <w:rPr>
          <w:rFonts w:eastAsia="Times New Roman"/>
          <w:sz w:val="28"/>
          <w:szCs w:val="28"/>
          <w:lang w:eastAsia="uk-UA"/>
        </w:rPr>
        <w:t xml:space="preserve"> Політичне лідерство являє собою вищий рівень лідерства, оскільки воно відображує політичні процеси й відносини у вищих структурах влади, фіксує владні відносини між суб'єктом й об'єктом політики на вершині політичної піраміди.</w:t>
      </w:r>
    </w:p>
    <w:p w:rsidR="00EA3A48" w:rsidRPr="00EA3A48" w:rsidRDefault="00EA3A48" w:rsidP="00EA3A48">
      <w:pPr>
        <w:spacing w:after="0" w:line="360" w:lineRule="auto"/>
        <w:ind w:firstLine="709"/>
        <w:jc w:val="both"/>
        <w:rPr>
          <w:rFonts w:eastAsia="Times New Roman"/>
          <w:sz w:val="28"/>
          <w:szCs w:val="28"/>
          <w:lang w:eastAsia="uk-UA"/>
        </w:rPr>
      </w:pPr>
      <w:r w:rsidRPr="00EA3A48">
        <w:rPr>
          <w:rFonts w:eastAsia="Times New Roman"/>
          <w:noProof/>
          <w:sz w:val="28"/>
          <w:szCs w:val="28"/>
          <w:lang w:val="ru-RU" w:eastAsia="ru-RU"/>
        </w:rPr>
        <mc:AlternateContent>
          <mc:Choice Requires="wps">
            <w:drawing>
              <wp:anchor distT="0" distB="0" distL="114300" distR="114300" simplePos="0" relativeHeight="251685888" behindDoc="0" locked="0" layoutInCell="1" allowOverlap="1" wp14:anchorId="03F5CBD5" wp14:editId="07996A85">
                <wp:simplePos x="0" y="0"/>
                <wp:positionH relativeFrom="column">
                  <wp:posOffset>1360170</wp:posOffset>
                </wp:positionH>
                <wp:positionV relativeFrom="paragraph">
                  <wp:posOffset>525145</wp:posOffset>
                </wp:positionV>
                <wp:extent cx="2836545" cy="334010"/>
                <wp:effectExtent l="6350" t="11430" r="5080" b="698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6545" cy="334010"/>
                        </a:xfrm>
                        <a:prstGeom prst="rect">
                          <a:avLst/>
                        </a:prstGeom>
                        <a:solidFill>
                          <a:srgbClr val="FFFFFF"/>
                        </a:solidFill>
                        <a:ln w="9525">
                          <a:solidFill>
                            <a:srgbClr val="000000"/>
                          </a:solidFill>
                          <a:miter lim="800000"/>
                          <a:headEnd/>
                          <a:tailEnd/>
                        </a:ln>
                      </wps:spPr>
                      <wps:txbx>
                        <w:txbxContent>
                          <w:p w:rsidR="00EA3A48" w:rsidRPr="00975C12" w:rsidRDefault="00EA3A48" w:rsidP="00EA3A48">
                            <w:pPr>
                              <w:rPr>
                                <w:b/>
                              </w:rPr>
                            </w:pPr>
                            <w:r w:rsidRPr="00975C12">
                              <w:rPr>
                                <w:b/>
                              </w:rPr>
                              <w:t>Основні теорії політичного лідерства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9" style="position:absolute;left:0;text-align:left;margin-left:107.1pt;margin-top:41.35pt;width:223.35pt;height:2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">
                <v:textbox>
                  <w:txbxContent>
                    <w:p w:rsidR="00EA3A48" w:rsidRPr="00975C12" w:rsidRDefault="00EA3A48" w:rsidP="00EA3A48">
                      <w:pPr>
                        <w:rPr>
                          <w:b/>
                        </w:rPr>
                      </w:pPr>
                      <w:r w:rsidRPr="00975C12">
                        <w:rPr>
                          <w:b/>
                        </w:rPr>
                        <w:t>Основні теорії політичного лідерства</w:t>
                      </w:r>
                    </w:p>
                  </w:txbxContent>
                </v:textbox>
              </v:rect>
            </w:pict>
          </mc:Fallback>
        </mc:AlternateContent>
      </w:r>
      <w:r w:rsidRPr="00EA3A48">
        <w:rPr>
          <w:rFonts w:eastAsia="Times New Roman"/>
          <w:sz w:val="28"/>
          <w:szCs w:val="28"/>
          <w:lang w:eastAsia="uk-UA"/>
        </w:rPr>
        <w:t>Феномен лідерства намагаються пояснити багато теорій (див. </w:t>
      </w:r>
      <w:proofErr w:type="spellStart"/>
      <w:r w:rsidRPr="00EA3A48">
        <w:rPr>
          <w:rFonts w:eastAsia="Times New Roman"/>
          <w:sz w:val="28"/>
          <w:szCs w:val="28"/>
          <w:lang w:eastAsia="uk-UA"/>
        </w:rPr>
        <w:t>мал</w:t>
      </w:r>
      <w:proofErr w:type="spellEnd"/>
      <w:r w:rsidRPr="00EA3A48">
        <w:rPr>
          <w:rFonts w:eastAsia="Times New Roman"/>
          <w:sz w:val="28"/>
          <w:szCs w:val="28"/>
          <w:lang w:eastAsia="uk-UA"/>
        </w:rPr>
        <w:t>. 1).</w:t>
      </w:r>
    </w:p>
    <w:p w:rsidR="00EA3A48" w:rsidRPr="00EA3A48" w:rsidRDefault="00EA3A48" w:rsidP="00EA3A48">
      <w:pPr>
        <w:spacing w:after="0" w:line="360" w:lineRule="auto"/>
        <w:ind w:firstLine="709"/>
        <w:jc w:val="both"/>
        <w:rPr>
          <w:rFonts w:eastAsia="Times New Roman"/>
          <w:sz w:val="28"/>
          <w:szCs w:val="28"/>
          <w:lang w:eastAsia="uk-UA"/>
        </w:rPr>
      </w:pPr>
    </w:p>
    <w:p w:rsidR="00EA3A48" w:rsidRPr="00EA3A48" w:rsidRDefault="00EA3A48" w:rsidP="00EA3A48">
      <w:pPr>
        <w:spacing w:after="0" w:line="360" w:lineRule="auto"/>
        <w:ind w:firstLine="709"/>
        <w:jc w:val="both"/>
        <w:rPr>
          <w:rFonts w:eastAsia="Times New Roman"/>
          <w:sz w:val="28"/>
          <w:szCs w:val="28"/>
          <w:lang w:eastAsia="uk-UA"/>
        </w:rPr>
      </w:pPr>
      <w:r w:rsidRPr="00EA3A48">
        <w:rPr>
          <w:rFonts w:eastAsia="Times New Roman"/>
          <w:noProof/>
          <w:sz w:val="28"/>
          <w:szCs w:val="28"/>
          <w:lang w:val="ru-RU" w:eastAsia="ru-RU"/>
        </w:rPr>
        <mc:AlternateContent>
          <mc:Choice Requires="wps">
            <w:drawing>
              <wp:anchor distT="0" distB="0" distL="114300" distR="114300" simplePos="0" relativeHeight="251692032" behindDoc="0" locked="0" layoutInCell="1" allowOverlap="1" wp14:anchorId="23983660" wp14:editId="216AD459">
                <wp:simplePos x="0" y="0"/>
                <wp:positionH relativeFrom="column">
                  <wp:posOffset>2717800</wp:posOffset>
                </wp:positionH>
                <wp:positionV relativeFrom="paragraph">
                  <wp:posOffset>292100</wp:posOffset>
                </wp:positionV>
                <wp:extent cx="0" cy="152400"/>
                <wp:effectExtent l="59055" t="11430" r="55245" b="1714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214pt;margin-top:23pt;width:0;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sT1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">
                <v:stroke endarrow="block"/>
              </v:shape>
            </w:pict>
          </mc:Fallback>
        </mc:AlternateContent>
      </w:r>
      <w:r w:rsidRPr="00EA3A48">
        <w:rPr>
          <w:rFonts w:eastAsia="Times New Roman"/>
          <w:noProof/>
          <w:sz w:val="28"/>
          <w:szCs w:val="28"/>
          <w:lang w:val="ru-RU" w:eastAsia="ru-RU"/>
        </w:rPr>
        <mc:AlternateContent>
          <mc:Choice Requires="wps">
            <w:drawing>
              <wp:anchor distT="0" distB="0" distL="114300" distR="114300" simplePos="0" relativeHeight="251691008" behindDoc="0" locked="0" layoutInCell="1" allowOverlap="1" wp14:anchorId="1A611B26" wp14:editId="1A5B38DB">
                <wp:simplePos x="0" y="0"/>
                <wp:positionH relativeFrom="column">
                  <wp:posOffset>2717800</wp:posOffset>
                </wp:positionH>
                <wp:positionV relativeFrom="paragraph">
                  <wp:posOffset>292100</wp:posOffset>
                </wp:positionV>
                <wp:extent cx="1272540" cy="123190"/>
                <wp:effectExtent l="11430" t="11430" r="20955" b="5588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2540" cy="123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214pt;margin-top:23pt;width:100.2pt;height:9.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">
                <v:stroke endarrow="block"/>
              </v:shape>
            </w:pict>
          </mc:Fallback>
        </mc:AlternateContent>
      </w:r>
      <w:r w:rsidRPr="00EA3A48">
        <w:rPr>
          <w:rFonts w:eastAsia="Times New Roman"/>
          <w:noProof/>
          <w:sz w:val="28"/>
          <w:szCs w:val="28"/>
          <w:lang w:val="ru-RU" w:eastAsia="ru-RU"/>
        </w:rPr>
        <mc:AlternateContent>
          <mc:Choice Requires="wps">
            <w:drawing>
              <wp:anchor distT="0" distB="0" distL="114300" distR="114300" simplePos="0" relativeHeight="251689984" behindDoc="0" locked="0" layoutInCell="1" allowOverlap="1" wp14:anchorId="38A0D7F1" wp14:editId="0D88FCBD">
                <wp:simplePos x="0" y="0"/>
                <wp:positionH relativeFrom="column">
                  <wp:posOffset>1670050</wp:posOffset>
                </wp:positionH>
                <wp:positionV relativeFrom="paragraph">
                  <wp:posOffset>292100</wp:posOffset>
                </wp:positionV>
                <wp:extent cx="1047750" cy="123190"/>
                <wp:effectExtent l="20955" t="11430" r="7620" b="5588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123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131.5pt;margin-top:23pt;width:82.5pt;height:9.7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">
                <v:stroke endarrow="block"/>
              </v:shape>
            </w:pict>
          </mc:Fallback>
        </mc:AlternateContent>
      </w:r>
    </w:p>
    <w:p w:rsidR="00EA3A48" w:rsidRPr="00EA3A48" w:rsidRDefault="00EA3A48" w:rsidP="00EA3A48">
      <w:pPr>
        <w:spacing w:after="0" w:line="360" w:lineRule="auto"/>
        <w:ind w:firstLine="709"/>
        <w:jc w:val="both"/>
        <w:rPr>
          <w:rFonts w:eastAsia="Times New Roman"/>
          <w:sz w:val="28"/>
          <w:szCs w:val="28"/>
          <w:lang w:eastAsia="uk-UA"/>
        </w:rPr>
      </w:pPr>
      <w:r w:rsidRPr="00EA3A48">
        <w:rPr>
          <w:rFonts w:eastAsia="Times New Roman"/>
          <w:noProof/>
          <w:sz w:val="28"/>
          <w:szCs w:val="28"/>
          <w:lang w:val="ru-RU" w:eastAsia="ru-RU"/>
        </w:rPr>
        <mc:AlternateContent>
          <mc:Choice Requires="wps">
            <w:drawing>
              <wp:anchor distT="0" distB="0" distL="114300" distR="114300" simplePos="0" relativeHeight="251686912" behindDoc="0" locked="0" layoutInCell="1" allowOverlap="1" wp14:anchorId="5B549D60" wp14:editId="582646FD">
                <wp:simplePos x="0" y="0"/>
                <wp:positionH relativeFrom="column">
                  <wp:posOffset>-13970</wp:posOffset>
                </wp:positionH>
                <wp:positionV relativeFrom="paragraph">
                  <wp:posOffset>93980</wp:posOffset>
                </wp:positionV>
                <wp:extent cx="1684020" cy="334010"/>
                <wp:effectExtent l="13335" t="11430" r="7620" b="698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020" cy="334010"/>
                        </a:xfrm>
                        <a:prstGeom prst="rect">
                          <a:avLst/>
                        </a:prstGeom>
                        <a:solidFill>
                          <a:srgbClr val="FFFFFF"/>
                        </a:solidFill>
                        <a:ln w="9525">
                          <a:solidFill>
                            <a:srgbClr val="000000"/>
                          </a:solidFill>
                          <a:miter lim="800000"/>
                          <a:headEnd/>
                          <a:tailEnd/>
                        </a:ln>
                      </wps:spPr>
                      <wps:txbx>
                        <w:txbxContent>
                          <w:p w:rsidR="00EA3A48" w:rsidRDefault="00EA3A48" w:rsidP="00EA3A48">
                            <w:pPr>
                              <w:jc w:val="center"/>
                            </w:pPr>
                            <w:r>
                              <w:t>Теорія рис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40" style="position:absolute;left:0;text-align:left;margin-left:-1.1pt;margin-top:7.4pt;width:132.6pt;height:2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">
                <v:textbox>
                  <w:txbxContent>
                    <w:p w:rsidR="00EA3A48" w:rsidRDefault="00EA3A48" w:rsidP="00EA3A48">
                      <w:pPr>
                        <w:jc w:val="center"/>
                      </w:pPr>
                      <w:r>
                        <w:t>Теорія рис</w:t>
                      </w:r>
                    </w:p>
                  </w:txbxContent>
                </v:textbox>
              </v:rect>
            </w:pict>
          </mc:Fallback>
        </mc:AlternateContent>
      </w:r>
      <w:r w:rsidRPr="00EA3A48">
        <w:rPr>
          <w:rFonts w:eastAsia="Times New Roman"/>
          <w:noProof/>
          <w:sz w:val="28"/>
          <w:szCs w:val="28"/>
          <w:lang w:val="ru-RU" w:eastAsia="ru-RU"/>
        </w:rPr>
        <mc:AlternateContent>
          <mc:Choice Requires="wps">
            <w:drawing>
              <wp:anchor distT="0" distB="0" distL="114300" distR="114300" simplePos="0" relativeHeight="251687936" behindDoc="0" locked="0" layoutInCell="1" allowOverlap="1" wp14:anchorId="4F7E2CF4" wp14:editId="368F6CB3">
                <wp:simplePos x="0" y="0"/>
                <wp:positionH relativeFrom="column">
                  <wp:posOffset>1913890</wp:posOffset>
                </wp:positionH>
                <wp:positionV relativeFrom="paragraph">
                  <wp:posOffset>123190</wp:posOffset>
                </wp:positionV>
                <wp:extent cx="1684020" cy="334010"/>
                <wp:effectExtent l="7620" t="12065" r="13335" b="63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020" cy="334010"/>
                        </a:xfrm>
                        <a:prstGeom prst="rect">
                          <a:avLst/>
                        </a:prstGeom>
                        <a:solidFill>
                          <a:srgbClr val="FFFFFF"/>
                        </a:solidFill>
                        <a:ln w="9525">
                          <a:solidFill>
                            <a:srgbClr val="000000"/>
                          </a:solidFill>
                          <a:miter lim="800000"/>
                          <a:headEnd/>
                          <a:tailEnd/>
                        </a:ln>
                      </wps:spPr>
                      <wps:txbx>
                        <w:txbxContent>
                          <w:p w:rsidR="00EA3A48" w:rsidRDefault="00EA3A48" w:rsidP="00EA3A48">
                            <w:pPr>
                              <w:jc w:val="center"/>
                            </w:pPr>
                            <w:r>
                              <w:t>Ситуаційна теорія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41" style="position:absolute;left:0;text-align:left;margin-left:150.7pt;margin-top:9.7pt;width:132.6pt;height:26.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">
                <v:textbox>
                  <w:txbxContent>
                    <w:p w:rsidR="00EA3A48" w:rsidRDefault="00EA3A48" w:rsidP="00EA3A48">
                      <w:pPr>
                        <w:jc w:val="center"/>
                      </w:pPr>
                      <w:r>
                        <w:t>Ситуаційна теорія</w:t>
                      </w:r>
                    </w:p>
                  </w:txbxContent>
                </v:textbox>
              </v:rect>
            </w:pict>
          </mc:Fallback>
        </mc:AlternateContent>
      </w:r>
      <w:r w:rsidRPr="00EA3A48">
        <w:rPr>
          <w:rFonts w:eastAsia="Times New Roman"/>
          <w:noProof/>
          <w:sz w:val="28"/>
          <w:szCs w:val="28"/>
          <w:lang w:val="ru-RU" w:eastAsia="ru-RU"/>
        </w:rPr>
        <mc:AlternateContent>
          <mc:Choice Requires="wps">
            <w:drawing>
              <wp:anchor distT="0" distB="0" distL="114300" distR="114300" simplePos="0" relativeHeight="251688960" behindDoc="0" locked="0" layoutInCell="1" allowOverlap="1" wp14:anchorId="3749E39F" wp14:editId="28AE2760">
                <wp:simplePos x="0" y="0"/>
                <wp:positionH relativeFrom="column">
                  <wp:posOffset>3990340</wp:posOffset>
                </wp:positionH>
                <wp:positionV relativeFrom="paragraph">
                  <wp:posOffset>93980</wp:posOffset>
                </wp:positionV>
                <wp:extent cx="1684020" cy="334010"/>
                <wp:effectExtent l="7620" t="11430" r="13335" b="698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020" cy="334010"/>
                        </a:xfrm>
                        <a:prstGeom prst="rect">
                          <a:avLst/>
                        </a:prstGeom>
                        <a:solidFill>
                          <a:srgbClr val="FFFFFF"/>
                        </a:solidFill>
                        <a:ln w="9525">
                          <a:solidFill>
                            <a:srgbClr val="000000"/>
                          </a:solidFill>
                          <a:miter lim="800000"/>
                          <a:headEnd/>
                          <a:tailEnd/>
                        </a:ln>
                      </wps:spPr>
                      <wps:txbx>
                        <w:txbxContent>
                          <w:p w:rsidR="00EA3A48" w:rsidRDefault="00EA3A48" w:rsidP="00EA3A48">
                            <w:pPr>
                              <w:jc w:val="center"/>
                            </w:pPr>
                            <w:r>
                              <w:t>Психологічні теорії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42" style="position:absolute;left:0;text-align:left;margin-left:314.2pt;margin-top:7.4pt;width:132.6pt;height:2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">
                <v:textbox>
                  <w:txbxContent>
                    <w:p w:rsidR="00EA3A48" w:rsidRDefault="00EA3A48" w:rsidP="00EA3A48">
                      <w:pPr>
                        <w:jc w:val="center"/>
                      </w:pPr>
                      <w:r>
                        <w:t>Психологічні теорії</w:t>
                      </w:r>
                    </w:p>
                  </w:txbxContent>
                </v:textbox>
              </v:rect>
            </w:pict>
          </mc:Fallback>
        </mc:AlternateContent>
      </w:r>
      <w:r w:rsidRPr="00EA3A48">
        <w:rPr>
          <w:rFonts w:eastAsia="Times New Roman"/>
          <w:sz w:val="28"/>
          <w:szCs w:val="28"/>
          <w:lang w:eastAsia="uk-UA"/>
        </w:rPr>
        <w:t xml:space="preserve"> </w:t>
      </w:r>
    </w:p>
    <w:p w:rsidR="00EA3A48" w:rsidRPr="00EA3A48" w:rsidRDefault="00EA3A48" w:rsidP="00EA3A48">
      <w:pPr>
        <w:spacing w:after="0" w:line="360" w:lineRule="auto"/>
        <w:ind w:firstLine="709"/>
        <w:jc w:val="both"/>
        <w:rPr>
          <w:rFonts w:eastAsia="Times New Roman"/>
          <w:sz w:val="28"/>
          <w:szCs w:val="28"/>
          <w:lang w:eastAsia="uk-UA"/>
        </w:rPr>
      </w:pPr>
    </w:p>
    <w:p w:rsidR="00EA3A48" w:rsidRPr="00EA3A48" w:rsidRDefault="00EA3A48" w:rsidP="00EA3A48">
      <w:pPr>
        <w:spacing w:after="0" w:line="360" w:lineRule="auto"/>
        <w:ind w:firstLine="709"/>
        <w:jc w:val="both"/>
        <w:rPr>
          <w:rFonts w:eastAsia="Times New Roman"/>
          <w:sz w:val="28"/>
          <w:szCs w:val="28"/>
          <w:lang w:eastAsia="uk-UA"/>
        </w:rPr>
      </w:pPr>
      <w:r w:rsidRPr="00EA3A48">
        <w:rPr>
          <w:rFonts w:eastAsia="Times New Roman"/>
          <w:sz w:val="28"/>
          <w:szCs w:val="28"/>
          <w:lang w:eastAsia="uk-UA"/>
        </w:rPr>
        <w:t>Малюнок  1 – Основні теорії політичного лідерства</w:t>
      </w:r>
    </w:p>
    <w:p w:rsidR="00EA3A48" w:rsidRPr="00EA3A48" w:rsidRDefault="00EA3A48" w:rsidP="00EA3A48">
      <w:pPr>
        <w:spacing w:after="0" w:line="360" w:lineRule="auto"/>
        <w:ind w:firstLine="709"/>
        <w:jc w:val="both"/>
        <w:rPr>
          <w:rFonts w:eastAsia="Times New Roman"/>
          <w:sz w:val="28"/>
          <w:szCs w:val="28"/>
          <w:lang w:eastAsia="uk-UA"/>
        </w:rPr>
      </w:pPr>
      <w:r w:rsidRPr="00EA3A48">
        <w:rPr>
          <w:rFonts w:eastAsia="Times New Roman"/>
          <w:sz w:val="28"/>
          <w:szCs w:val="28"/>
          <w:lang w:eastAsia="uk-UA"/>
        </w:rPr>
        <w:t xml:space="preserve">Прихильники </w:t>
      </w:r>
      <w:r w:rsidRPr="00EA3A48">
        <w:rPr>
          <w:rFonts w:eastAsia="Times New Roman"/>
          <w:b/>
          <w:bCs/>
          <w:i/>
          <w:iCs/>
          <w:sz w:val="28"/>
          <w:szCs w:val="28"/>
          <w:lang w:eastAsia="uk-UA"/>
        </w:rPr>
        <w:t>теорії рис</w:t>
      </w:r>
      <w:r w:rsidRPr="00EA3A48">
        <w:rPr>
          <w:rFonts w:eastAsia="Times New Roman"/>
          <w:sz w:val="28"/>
          <w:szCs w:val="28"/>
          <w:lang w:eastAsia="uk-UA"/>
        </w:rPr>
        <w:t xml:space="preserve"> розглядають лідера як сукупність його певних психологічних рис, наявність яких сприяє висуванню індивіда на лідируючі позиції, і наділяють його здатністю приймати владні рішення відносно інших людей. Серед найбільш значимих рис лідера називалися такі, як </w:t>
      </w:r>
      <w:r w:rsidRPr="00EA3A48">
        <w:rPr>
          <w:rFonts w:eastAsia="Times New Roman"/>
          <w:sz w:val="28"/>
          <w:szCs w:val="28"/>
          <w:lang w:eastAsia="uk-UA"/>
        </w:rPr>
        <w:lastRenderedPageBreak/>
        <w:t xml:space="preserve">ініціативність, компетентність, гострий розум, ентузіазм, упевненість, дружелюбність, товариськість, почуття гумору й </w:t>
      </w:r>
      <w:proofErr w:type="spellStart"/>
      <w:r w:rsidRPr="00EA3A48">
        <w:rPr>
          <w:rFonts w:eastAsia="Times New Roman"/>
          <w:sz w:val="28"/>
          <w:szCs w:val="28"/>
          <w:lang w:eastAsia="uk-UA"/>
        </w:rPr>
        <w:t>т.д</w:t>
      </w:r>
      <w:proofErr w:type="spellEnd"/>
      <w:r w:rsidRPr="00EA3A48">
        <w:rPr>
          <w:rFonts w:eastAsia="Times New Roman"/>
          <w:sz w:val="28"/>
          <w:szCs w:val="28"/>
          <w:lang w:eastAsia="uk-UA"/>
        </w:rPr>
        <w:t>. До обов'язкових якостей сучасних політичних лідерів у демократичних країнах все частіше додають фото- і телегенічність, зовнішню привабливість, здатність вселяти людям довіру й ін.</w:t>
      </w:r>
    </w:p>
    <w:p w:rsidR="00EA3A48" w:rsidRPr="00EA3A48" w:rsidRDefault="00EA3A48" w:rsidP="00EA3A48">
      <w:pPr>
        <w:spacing w:after="0" w:line="360" w:lineRule="auto"/>
        <w:ind w:firstLine="709"/>
        <w:jc w:val="both"/>
        <w:rPr>
          <w:rFonts w:eastAsia="Times New Roman"/>
          <w:sz w:val="28"/>
          <w:szCs w:val="28"/>
          <w:lang w:eastAsia="uk-UA"/>
        </w:rPr>
      </w:pPr>
      <w:r w:rsidRPr="00EA3A48">
        <w:rPr>
          <w:rFonts w:eastAsia="Times New Roman"/>
          <w:sz w:val="28"/>
          <w:szCs w:val="28"/>
          <w:lang w:eastAsia="uk-UA"/>
        </w:rPr>
        <w:t>Для перевірки теорії рис були проведені великі конкретні дослідження. Вони значною мірою поставили під сумнів цю концепцію, тому що виявилося, що при детальному аналізі індивідуальні якості лідера майже в точності збігаються з повним набором психологічних і соціальних ознак особистості взагалі. До того ж багато видатних здібностей людей протягом багатьох років, а часто й всього життя виявляються незатребуваними, не знаходять застосування.</w:t>
      </w:r>
    </w:p>
    <w:p w:rsidR="00EA3A48" w:rsidRPr="00EA3A48" w:rsidRDefault="00EA3A48" w:rsidP="00EA3A48">
      <w:pPr>
        <w:spacing w:after="0" w:line="360" w:lineRule="auto"/>
        <w:ind w:firstLine="709"/>
        <w:jc w:val="both"/>
        <w:rPr>
          <w:rFonts w:eastAsia="Times New Roman"/>
          <w:sz w:val="28"/>
          <w:szCs w:val="28"/>
          <w:lang w:eastAsia="uk-UA"/>
        </w:rPr>
      </w:pPr>
      <w:r w:rsidRPr="00EA3A48">
        <w:rPr>
          <w:rFonts w:eastAsia="Times New Roman"/>
          <w:sz w:val="28"/>
          <w:szCs w:val="28"/>
          <w:lang w:eastAsia="uk-UA"/>
        </w:rPr>
        <w:t>Однак, все це зовсім не означає повного заперечення теорії рис. Очевидно, що для заняття лідируючих позицій в умовах конкуренції дійсно потрібні певні психологічні й соціальні якості. При цьому їхній набір значно варіюється залежно від історичних епох, окремих держав і конкретних ситуацій.</w:t>
      </w:r>
    </w:p>
    <w:p w:rsidR="00EA3A48" w:rsidRPr="00EA3A48" w:rsidRDefault="00EA3A48" w:rsidP="00EA3A48">
      <w:pPr>
        <w:spacing w:after="0" w:line="360" w:lineRule="auto"/>
        <w:ind w:firstLine="709"/>
        <w:jc w:val="both"/>
        <w:rPr>
          <w:rFonts w:eastAsia="Times New Roman"/>
          <w:sz w:val="28"/>
          <w:szCs w:val="28"/>
          <w:lang w:eastAsia="uk-UA"/>
        </w:rPr>
      </w:pPr>
      <w:r w:rsidRPr="00EA3A48">
        <w:rPr>
          <w:rFonts w:eastAsia="Times New Roman"/>
          <w:sz w:val="28"/>
          <w:szCs w:val="28"/>
          <w:lang w:eastAsia="uk-UA"/>
        </w:rPr>
        <w:t xml:space="preserve">Ідею залежності лідерства від певних соціальних умов обґрунтовує й розвиває </w:t>
      </w:r>
      <w:r w:rsidRPr="00EA3A48">
        <w:rPr>
          <w:rFonts w:eastAsia="Times New Roman"/>
          <w:b/>
          <w:bCs/>
          <w:i/>
          <w:iCs/>
          <w:sz w:val="28"/>
          <w:szCs w:val="28"/>
          <w:lang w:eastAsia="uk-UA"/>
        </w:rPr>
        <w:t>ситуаційна теорія</w:t>
      </w:r>
      <w:r w:rsidRPr="00EA3A48">
        <w:rPr>
          <w:rFonts w:eastAsia="Times New Roman"/>
          <w:i/>
          <w:iCs/>
          <w:sz w:val="28"/>
          <w:szCs w:val="28"/>
          <w:lang w:eastAsia="uk-UA"/>
        </w:rPr>
        <w:t>.</w:t>
      </w:r>
      <w:r w:rsidRPr="00EA3A48">
        <w:rPr>
          <w:rFonts w:eastAsia="Times New Roman"/>
          <w:sz w:val="28"/>
          <w:szCs w:val="28"/>
          <w:lang w:eastAsia="uk-UA"/>
        </w:rPr>
        <w:t xml:space="preserve"> Вона виходить із відносності й множинності лідерства. Лідер – функція певної ситуації. Саме сформовані конкретні обставини визначають відбір політичного лідера й детермінують його поводження. Так, наприклад, в ісламському Ірані неминуче будуть відкинуті політики європейського або американського типу. Точно також і релігійний лідер-пророк не зуміє виявити себе на політичній арені Заходу.</w:t>
      </w:r>
    </w:p>
    <w:p w:rsidR="00EA3A48" w:rsidRPr="00EA3A48" w:rsidRDefault="00EA3A48" w:rsidP="00EA3A48">
      <w:pPr>
        <w:spacing w:after="0" w:line="360" w:lineRule="auto"/>
        <w:ind w:firstLine="709"/>
        <w:jc w:val="both"/>
        <w:rPr>
          <w:rFonts w:eastAsia="Times New Roman"/>
          <w:sz w:val="28"/>
          <w:szCs w:val="28"/>
          <w:lang w:eastAsia="uk-UA"/>
        </w:rPr>
      </w:pPr>
      <w:r w:rsidRPr="00EA3A48">
        <w:rPr>
          <w:rFonts w:eastAsia="Times New Roman"/>
          <w:sz w:val="28"/>
          <w:szCs w:val="28"/>
          <w:lang w:eastAsia="uk-UA"/>
        </w:rPr>
        <w:t>Очевидно, що вимоги до лідера значно розрізняються й залежно від того, чи перебуває дана держава в стані кризи або ж розвивається стабільно.</w:t>
      </w:r>
    </w:p>
    <w:p w:rsidR="00EA3A48" w:rsidRPr="00EA3A48" w:rsidRDefault="00EA3A48" w:rsidP="00EA3A48">
      <w:pPr>
        <w:spacing w:after="0" w:line="360" w:lineRule="auto"/>
        <w:ind w:firstLine="709"/>
        <w:jc w:val="both"/>
        <w:rPr>
          <w:rFonts w:eastAsia="Times New Roman"/>
          <w:sz w:val="28"/>
          <w:szCs w:val="28"/>
          <w:lang w:eastAsia="uk-UA"/>
        </w:rPr>
      </w:pPr>
      <w:r w:rsidRPr="00EA3A48">
        <w:rPr>
          <w:rFonts w:eastAsia="Times New Roman"/>
          <w:sz w:val="28"/>
          <w:szCs w:val="28"/>
          <w:lang w:eastAsia="uk-UA"/>
        </w:rPr>
        <w:t xml:space="preserve">З погляду ситуаційного підходячи лідерські якості відносні. Одна людина може виявити риси лідера на мітингу, друга – у повсякденній політико-організаційній роботі, третя – у міжособистісному спілкуванні й т. п. У цілому ж лідерів відрізняють головним чином цілеспрямованість, </w:t>
      </w:r>
      <w:r w:rsidRPr="00EA3A48">
        <w:rPr>
          <w:rFonts w:eastAsia="Times New Roman"/>
          <w:sz w:val="28"/>
          <w:szCs w:val="28"/>
          <w:lang w:eastAsia="uk-UA"/>
        </w:rPr>
        <w:lastRenderedPageBreak/>
        <w:t>готовність взяти на себе відповідальність за рішення того або іншого завдання, а також компетентність.</w:t>
      </w:r>
    </w:p>
    <w:p w:rsidR="00EA3A48" w:rsidRPr="00EA3A48" w:rsidRDefault="00EA3A48" w:rsidP="00EA3A48">
      <w:pPr>
        <w:spacing w:after="0" w:line="360" w:lineRule="auto"/>
        <w:ind w:firstLine="709"/>
        <w:jc w:val="both"/>
        <w:rPr>
          <w:rFonts w:eastAsia="Times New Roman"/>
          <w:sz w:val="28"/>
          <w:szCs w:val="28"/>
          <w:lang w:eastAsia="uk-UA"/>
        </w:rPr>
      </w:pPr>
      <w:r w:rsidRPr="00EA3A48">
        <w:rPr>
          <w:rFonts w:eastAsia="Times New Roman"/>
          <w:sz w:val="28"/>
          <w:szCs w:val="28"/>
          <w:lang w:eastAsia="uk-UA"/>
        </w:rPr>
        <w:t xml:space="preserve">Природа політичного лідерства досить складна й не піддається однозначній інтерпретації. Прояснити його суб'єктивні механізми допомагають </w:t>
      </w:r>
      <w:r w:rsidRPr="00EA3A48">
        <w:rPr>
          <w:rFonts w:eastAsia="Times New Roman"/>
          <w:b/>
          <w:bCs/>
          <w:i/>
          <w:iCs/>
          <w:sz w:val="28"/>
          <w:szCs w:val="28"/>
          <w:lang w:eastAsia="uk-UA"/>
        </w:rPr>
        <w:t>психологічні теорії</w:t>
      </w:r>
      <w:r w:rsidRPr="00EA3A48">
        <w:rPr>
          <w:rFonts w:eastAsia="Times New Roman"/>
          <w:i/>
          <w:iCs/>
          <w:sz w:val="28"/>
          <w:szCs w:val="28"/>
          <w:lang w:eastAsia="uk-UA"/>
        </w:rPr>
        <w:t xml:space="preserve"> </w:t>
      </w:r>
      <w:r w:rsidRPr="00EA3A48">
        <w:rPr>
          <w:rFonts w:eastAsia="Times New Roman"/>
          <w:sz w:val="28"/>
          <w:szCs w:val="28"/>
          <w:lang w:eastAsia="uk-UA"/>
        </w:rPr>
        <w:t xml:space="preserve">й, зокрема, психоаналітичне пояснення лідерства. Як уважав основоположник психоаналізу </w:t>
      </w:r>
      <w:proofErr w:type="spellStart"/>
      <w:r w:rsidRPr="00EA3A48">
        <w:rPr>
          <w:rFonts w:eastAsia="Times New Roman"/>
          <w:sz w:val="28"/>
          <w:szCs w:val="28"/>
          <w:lang w:eastAsia="uk-UA"/>
        </w:rPr>
        <w:t>З.Фрейд</w:t>
      </w:r>
      <w:proofErr w:type="spellEnd"/>
      <w:r w:rsidRPr="00EA3A48">
        <w:rPr>
          <w:rFonts w:eastAsia="Times New Roman"/>
          <w:sz w:val="28"/>
          <w:szCs w:val="28"/>
          <w:lang w:eastAsia="uk-UA"/>
        </w:rPr>
        <w:t>, в основі лідерства лежить подавлене лібідо – переважно несвідомий потяг сексуального характеру. (Послідовники Фрейда трактують лібідо більш широко – як психічну енергію взагалі). У процесі сублімації воно проявляється в прагненні до творчості й, у тому числі, до лідерства. Фрейд виділив дві категорії індивідів за критерієм їхнього відношення до лідерства: ті, хто прагнуть до влади, і ті, хто почуває внутрішню потребу в підпорядкуванні, у чиїмсь заступництві.</w:t>
      </w:r>
    </w:p>
    <w:p w:rsidR="00EA3A48" w:rsidRPr="00EA3A48" w:rsidRDefault="00EA3A48" w:rsidP="00EA3A48">
      <w:pPr>
        <w:spacing w:after="0" w:line="360" w:lineRule="auto"/>
        <w:ind w:firstLine="709"/>
        <w:jc w:val="both"/>
        <w:rPr>
          <w:rFonts w:eastAsia="Times New Roman"/>
          <w:sz w:val="28"/>
          <w:szCs w:val="28"/>
          <w:lang w:eastAsia="uk-UA"/>
        </w:rPr>
      </w:pPr>
      <w:r w:rsidRPr="00EA3A48">
        <w:rPr>
          <w:rFonts w:eastAsia="Times New Roman"/>
          <w:sz w:val="28"/>
          <w:szCs w:val="28"/>
          <w:lang w:eastAsia="uk-UA"/>
        </w:rPr>
        <w:t>Французький дослідник психології мас Г. </w:t>
      </w:r>
      <w:proofErr w:type="spellStart"/>
      <w:r w:rsidRPr="00EA3A48">
        <w:rPr>
          <w:rFonts w:eastAsia="Times New Roman"/>
          <w:sz w:val="28"/>
          <w:szCs w:val="28"/>
          <w:lang w:eastAsia="uk-UA"/>
        </w:rPr>
        <w:t>Лебон</w:t>
      </w:r>
      <w:proofErr w:type="spellEnd"/>
      <w:r w:rsidRPr="00EA3A48">
        <w:rPr>
          <w:rFonts w:eastAsia="Times New Roman"/>
          <w:sz w:val="28"/>
          <w:szCs w:val="28"/>
          <w:lang w:eastAsia="uk-UA"/>
        </w:rPr>
        <w:t xml:space="preserve"> розділяв народ на лідерів і масу. Значення лідерів у суспільному житті він сильно перебільшував, а роль юрби, навпаки – недооцінював. Він уважав, що лідерами можуть бути всі, досить тільки їм навчитися володіти психологією мас. Юрба завжди шукає вождя й сама, на думку Г. </w:t>
      </w:r>
      <w:proofErr w:type="spellStart"/>
      <w:r w:rsidRPr="00EA3A48">
        <w:rPr>
          <w:rFonts w:eastAsia="Times New Roman"/>
          <w:sz w:val="28"/>
          <w:szCs w:val="28"/>
          <w:lang w:eastAsia="uk-UA"/>
        </w:rPr>
        <w:t>Лебона</w:t>
      </w:r>
      <w:proofErr w:type="spellEnd"/>
      <w:r w:rsidRPr="00EA3A48">
        <w:rPr>
          <w:rFonts w:eastAsia="Times New Roman"/>
          <w:sz w:val="28"/>
          <w:szCs w:val="28"/>
          <w:lang w:eastAsia="uk-UA"/>
        </w:rPr>
        <w:t>, прагне до підпорядкування.</w:t>
      </w:r>
    </w:p>
    <w:p w:rsidR="00EA3A48" w:rsidRPr="00EA3A48" w:rsidRDefault="00EA3A48" w:rsidP="00EA3A48">
      <w:pPr>
        <w:spacing w:after="0" w:line="360" w:lineRule="auto"/>
        <w:ind w:firstLine="709"/>
        <w:jc w:val="both"/>
        <w:rPr>
          <w:rFonts w:eastAsia="Times New Roman"/>
          <w:sz w:val="28"/>
          <w:szCs w:val="28"/>
          <w:lang w:eastAsia="uk-UA"/>
        </w:rPr>
      </w:pPr>
      <w:r w:rsidRPr="00EA3A48">
        <w:rPr>
          <w:rFonts w:eastAsia="Times New Roman"/>
          <w:sz w:val="28"/>
          <w:szCs w:val="28"/>
          <w:lang w:eastAsia="uk-UA"/>
        </w:rPr>
        <w:t>Помітний внесок у розвиток психоаналізу внесли вчені Франкфуртської школи Э. </w:t>
      </w:r>
      <w:proofErr w:type="spellStart"/>
      <w:r w:rsidRPr="00EA3A48">
        <w:rPr>
          <w:rFonts w:eastAsia="Times New Roman"/>
          <w:sz w:val="28"/>
          <w:szCs w:val="28"/>
          <w:lang w:eastAsia="uk-UA"/>
        </w:rPr>
        <w:t>Фромм</w:t>
      </w:r>
      <w:proofErr w:type="spellEnd"/>
      <w:r w:rsidRPr="00EA3A48">
        <w:rPr>
          <w:rFonts w:eastAsia="Times New Roman"/>
          <w:sz w:val="28"/>
          <w:szCs w:val="28"/>
          <w:lang w:eastAsia="uk-UA"/>
        </w:rPr>
        <w:t>, Т. Адорно й ін. Вони виявили тип особистості, схильний до авторитаризму й прагнучий до влади. Така особистість формується найчастіше в суспільствах, охоплених системною кризою, у результаті чого переважає атмосфера масового розпачу й тривоги. При цих обставинах народ шукає свого рятівника й готовий довірити йому свою долю. Авторитарний лідер прагне підкорити собі всі структури громадянського суспільства, схильний до містики, керується в першу чергу емоціями й не терпить рівності й демократії.</w:t>
      </w:r>
    </w:p>
    <w:p w:rsidR="00EA3A48" w:rsidRPr="00EA3A48" w:rsidRDefault="00EA3A48" w:rsidP="00EA3A48">
      <w:pPr>
        <w:spacing w:after="0" w:line="360" w:lineRule="auto"/>
        <w:ind w:firstLine="709"/>
        <w:jc w:val="both"/>
        <w:rPr>
          <w:rFonts w:eastAsia="Times New Roman"/>
          <w:sz w:val="28"/>
          <w:szCs w:val="28"/>
          <w:lang w:eastAsia="uk-UA"/>
        </w:rPr>
      </w:pPr>
      <w:r w:rsidRPr="00EA3A48">
        <w:rPr>
          <w:rFonts w:eastAsia="Times New Roman"/>
          <w:sz w:val="28"/>
          <w:szCs w:val="28"/>
          <w:lang w:eastAsia="uk-UA"/>
        </w:rPr>
        <w:lastRenderedPageBreak/>
        <w:t xml:space="preserve">Для вивчення природи лідерства велике значення мають типологізації політичних лідерів. </w:t>
      </w:r>
      <w:r w:rsidRPr="00EA3A48">
        <w:rPr>
          <w:rFonts w:eastAsia="Times New Roman"/>
          <w:b/>
          <w:bCs/>
          <w:sz w:val="28"/>
          <w:szCs w:val="28"/>
          <w:lang w:eastAsia="uk-UA"/>
        </w:rPr>
        <w:t xml:space="preserve"> </w:t>
      </w:r>
      <w:r w:rsidRPr="00EA3A48">
        <w:rPr>
          <w:rFonts w:eastAsia="Times New Roman"/>
          <w:sz w:val="28"/>
          <w:szCs w:val="28"/>
          <w:lang w:eastAsia="uk-UA"/>
        </w:rPr>
        <w:t>Відповідно до різних підстав і критеріїв виділяють безліч типів лідерства (див. табл.  1).</w:t>
      </w:r>
    </w:p>
    <w:p w:rsidR="00EA3A48" w:rsidRPr="00EA3A48" w:rsidRDefault="00EA3A48" w:rsidP="00EA3A48">
      <w:pPr>
        <w:spacing w:after="0" w:line="360" w:lineRule="auto"/>
        <w:ind w:firstLine="709"/>
        <w:jc w:val="both"/>
        <w:rPr>
          <w:rFonts w:eastAsia="Times New Roman"/>
          <w:sz w:val="28"/>
          <w:szCs w:val="28"/>
          <w:lang w:eastAsia="uk-UA"/>
        </w:rPr>
      </w:pPr>
      <w:r w:rsidRPr="00EA3A48">
        <w:rPr>
          <w:rFonts w:eastAsia="Times New Roman"/>
          <w:sz w:val="28"/>
          <w:szCs w:val="28"/>
          <w:lang w:eastAsia="uk-UA"/>
        </w:rPr>
        <w:t>Таблиця  1 – Типи політичного лідерства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3282"/>
      </w:tblGrid>
      <w:tr w:rsidR="00EA3A48" w:rsidRPr="00EA3A48" w:rsidTr="006B4230">
        <w:trPr>
          <w:jc w:val="center"/>
        </w:trPr>
        <w:tc>
          <w:tcPr>
            <w:tcW w:w="4785" w:type="dxa"/>
          </w:tcPr>
          <w:p w:rsidR="00EA3A48" w:rsidRPr="00EA3A48" w:rsidRDefault="00EA3A48" w:rsidP="00EA3A48">
            <w:pPr>
              <w:spacing w:after="0" w:line="360" w:lineRule="auto"/>
              <w:ind w:firstLine="709"/>
              <w:jc w:val="both"/>
              <w:rPr>
                <w:rFonts w:eastAsia="Times New Roman"/>
                <w:b/>
                <w:sz w:val="28"/>
                <w:szCs w:val="28"/>
                <w:lang w:eastAsia="uk-UA"/>
              </w:rPr>
            </w:pPr>
            <w:r w:rsidRPr="00EA3A48">
              <w:rPr>
                <w:rFonts w:eastAsia="Times New Roman"/>
                <w:b/>
                <w:sz w:val="28"/>
                <w:szCs w:val="28"/>
                <w:lang w:eastAsia="uk-UA"/>
              </w:rPr>
              <w:t>Підстави типологізації</w:t>
            </w:r>
          </w:p>
        </w:tc>
        <w:tc>
          <w:tcPr>
            <w:tcW w:w="3282" w:type="dxa"/>
          </w:tcPr>
          <w:p w:rsidR="00EA3A48" w:rsidRPr="00EA3A48" w:rsidRDefault="00EA3A48" w:rsidP="00EA3A48">
            <w:pPr>
              <w:spacing w:after="0" w:line="360" w:lineRule="auto"/>
              <w:ind w:firstLine="709"/>
              <w:jc w:val="both"/>
              <w:rPr>
                <w:rFonts w:eastAsia="Times New Roman"/>
                <w:b/>
                <w:sz w:val="28"/>
                <w:szCs w:val="28"/>
                <w:lang w:eastAsia="uk-UA"/>
              </w:rPr>
            </w:pPr>
            <w:r w:rsidRPr="00EA3A48">
              <w:rPr>
                <w:rFonts w:eastAsia="Times New Roman"/>
                <w:b/>
                <w:sz w:val="28"/>
                <w:szCs w:val="28"/>
                <w:lang w:eastAsia="uk-UA"/>
              </w:rPr>
              <w:t>Типи</w:t>
            </w:r>
          </w:p>
        </w:tc>
      </w:tr>
      <w:tr w:rsidR="00EA3A48" w:rsidRPr="00EA3A48" w:rsidTr="006B4230">
        <w:trPr>
          <w:jc w:val="center"/>
        </w:trPr>
        <w:tc>
          <w:tcPr>
            <w:tcW w:w="4785" w:type="dxa"/>
          </w:tcPr>
          <w:p w:rsidR="00EA3A48" w:rsidRPr="00EA3A48" w:rsidRDefault="00EA3A48" w:rsidP="00EA3A48">
            <w:pPr>
              <w:spacing w:after="0" w:line="360" w:lineRule="auto"/>
              <w:ind w:firstLine="709"/>
              <w:jc w:val="both"/>
              <w:rPr>
                <w:rFonts w:eastAsia="Times New Roman"/>
                <w:sz w:val="28"/>
                <w:szCs w:val="28"/>
                <w:lang w:eastAsia="uk-UA"/>
              </w:rPr>
            </w:pPr>
            <w:r w:rsidRPr="00EA3A48">
              <w:rPr>
                <w:rFonts w:eastAsia="Times New Roman"/>
                <w:sz w:val="28"/>
                <w:szCs w:val="28"/>
                <w:lang w:eastAsia="uk-UA"/>
              </w:rPr>
              <w:t>Залежно від ресурсів підпорядкування(класифікація М. Вебера)</w:t>
            </w:r>
          </w:p>
        </w:tc>
        <w:tc>
          <w:tcPr>
            <w:tcW w:w="3282" w:type="dxa"/>
          </w:tcPr>
          <w:p w:rsidR="00EA3A48" w:rsidRPr="00EA3A48" w:rsidRDefault="00EA3A48" w:rsidP="00EA3A48">
            <w:pPr>
              <w:spacing w:after="0" w:line="360" w:lineRule="auto"/>
              <w:ind w:firstLine="709"/>
              <w:jc w:val="both"/>
              <w:rPr>
                <w:rFonts w:eastAsia="Times New Roman"/>
                <w:sz w:val="28"/>
                <w:szCs w:val="28"/>
                <w:lang w:eastAsia="uk-UA"/>
              </w:rPr>
            </w:pPr>
            <w:r w:rsidRPr="00EA3A48">
              <w:rPr>
                <w:rFonts w:eastAsia="Times New Roman"/>
                <w:sz w:val="28"/>
                <w:szCs w:val="28"/>
                <w:lang w:eastAsia="uk-UA"/>
              </w:rPr>
              <w:t xml:space="preserve">Традиційний </w:t>
            </w:r>
          </w:p>
          <w:p w:rsidR="00EA3A48" w:rsidRPr="00EA3A48" w:rsidRDefault="00EA3A48" w:rsidP="00EA3A48">
            <w:pPr>
              <w:spacing w:after="0" w:line="360" w:lineRule="auto"/>
              <w:ind w:firstLine="709"/>
              <w:jc w:val="both"/>
              <w:rPr>
                <w:rFonts w:eastAsia="Times New Roman"/>
                <w:sz w:val="28"/>
                <w:szCs w:val="28"/>
                <w:lang w:eastAsia="uk-UA"/>
              </w:rPr>
            </w:pPr>
            <w:r w:rsidRPr="00EA3A48">
              <w:rPr>
                <w:rFonts w:eastAsia="Times New Roman"/>
                <w:sz w:val="28"/>
                <w:szCs w:val="28"/>
                <w:lang w:eastAsia="uk-UA"/>
              </w:rPr>
              <w:t>Раціонально-легальний</w:t>
            </w:r>
          </w:p>
          <w:p w:rsidR="00EA3A48" w:rsidRPr="00EA3A48" w:rsidRDefault="00EA3A48" w:rsidP="00EA3A48">
            <w:pPr>
              <w:spacing w:after="0" w:line="360" w:lineRule="auto"/>
              <w:ind w:firstLine="709"/>
              <w:jc w:val="both"/>
              <w:rPr>
                <w:rFonts w:eastAsia="Times New Roman"/>
                <w:sz w:val="28"/>
                <w:szCs w:val="28"/>
                <w:lang w:eastAsia="uk-UA"/>
              </w:rPr>
            </w:pPr>
            <w:r w:rsidRPr="00EA3A48">
              <w:rPr>
                <w:rFonts w:eastAsia="Times New Roman"/>
                <w:sz w:val="28"/>
                <w:szCs w:val="28"/>
                <w:lang w:eastAsia="uk-UA"/>
              </w:rPr>
              <w:t>Харизматичний</w:t>
            </w:r>
          </w:p>
        </w:tc>
      </w:tr>
      <w:tr w:rsidR="00EA3A48" w:rsidRPr="00EA3A48" w:rsidTr="006B4230">
        <w:trPr>
          <w:jc w:val="center"/>
        </w:trPr>
        <w:tc>
          <w:tcPr>
            <w:tcW w:w="4785" w:type="dxa"/>
          </w:tcPr>
          <w:p w:rsidR="00EA3A48" w:rsidRPr="00EA3A48" w:rsidRDefault="00EA3A48" w:rsidP="00EA3A48">
            <w:pPr>
              <w:spacing w:after="0" w:line="360" w:lineRule="auto"/>
              <w:ind w:firstLine="709"/>
              <w:jc w:val="both"/>
              <w:rPr>
                <w:rFonts w:eastAsia="Times New Roman"/>
                <w:sz w:val="28"/>
                <w:szCs w:val="28"/>
                <w:lang w:eastAsia="uk-UA"/>
              </w:rPr>
            </w:pPr>
            <w:r w:rsidRPr="00EA3A48">
              <w:rPr>
                <w:rFonts w:eastAsia="Times New Roman"/>
                <w:sz w:val="28"/>
                <w:szCs w:val="28"/>
                <w:lang w:eastAsia="uk-UA"/>
              </w:rPr>
              <w:t>Залежно від методів керування</w:t>
            </w:r>
          </w:p>
        </w:tc>
        <w:tc>
          <w:tcPr>
            <w:tcW w:w="3282" w:type="dxa"/>
          </w:tcPr>
          <w:p w:rsidR="00EA3A48" w:rsidRPr="00EA3A48" w:rsidRDefault="00EA3A48" w:rsidP="00EA3A48">
            <w:pPr>
              <w:spacing w:after="0" w:line="360" w:lineRule="auto"/>
              <w:ind w:firstLine="709"/>
              <w:jc w:val="both"/>
              <w:rPr>
                <w:rFonts w:eastAsia="Times New Roman"/>
                <w:sz w:val="28"/>
                <w:szCs w:val="28"/>
                <w:lang w:eastAsia="uk-UA"/>
              </w:rPr>
            </w:pPr>
            <w:r w:rsidRPr="00EA3A48">
              <w:rPr>
                <w:rFonts w:eastAsia="Times New Roman"/>
                <w:sz w:val="28"/>
                <w:szCs w:val="28"/>
                <w:lang w:eastAsia="uk-UA"/>
              </w:rPr>
              <w:t>Авторитарний</w:t>
            </w:r>
          </w:p>
          <w:p w:rsidR="00EA3A48" w:rsidRPr="00EA3A48" w:rsidRDefault="00EA3A48" w:rsidP="00EA3A48">
            <w:pPr>
              <w:spacing w:after="0" w:line="360" w:lineRule="auto"/>
              <w:ind w:firstLine="709"/>
              <w:jc w:val="both"/>
              <w:rPr>
                <w:rFonts w:eastAsia="Times New Roman"/>
                <w:sz w:val="28"/>
                <w:szCs w:val="28"/>
                <w:lang w:eastAsia="uk-UA"/>
              </w:rPr>
            </w:pPr>
            <w:r w:rsidRPr="00EA3A48">
              <w:rPr>
                <w:rFonts w:eastAsia="Times New Roman"/>
                <w:sz w:val="28"/>
                <w:szCs w:val="28"/>
                <w:lang w:eastAsia="uk-UA"/>
              </w:rPr>
              <w:t>Демократичний</w:t>
            </w:r>
          </w:p>
        </w:tc>
      </w:tr>
      <w:tr w:rsidR="00EA3A48" w:rsidRPr="00EA3A48" w:rsidTr="006B4230">
        <w:trPr>
          <w:jc w:val="center"/>
        </w:trPr>
        <w:tc>
          <w:tcPr>
            <w:tcW w:w="4785" w:type="dxa"/>
          </w:tcPr>
          <w:p w:rsidR="00EA3A48" w:rsidRPr="00EA3A48" w:rsidRDefault="00EA3A48" w:rsidP="00EA3A48">
            <w:pPr>
              <w:spacing w:after="0" w:line="360" w:lineRule="auto"/>
              <w:ind w:firstLine="709"/>
              <w:jc w:val="both"/>
              <w:rPr>
                <w:rFonts w:eastAsia="Times New Roman"/>
                <w:sz w:val="28"/>
                <w:szCs w:val="28"/>
                <w:lang w:eastAsia="uk-UA"/>
              </w:rPr>
            </w:pPr>
            <w:r w:rsidRPr="00EA3A48">
              <w:rPr>
                <w:rFonts w:eastAsia="Times New Roman"/>
                <w:sz w:val="28"/>
                <w:szCs w:val="28"/>
                <w:lang w:eastAsia="uk-UA"/>
              </w:rPr>
              <w:t>Залежно від цілей лідерів й їхнього впливу на суспільство</w:t>
            </w:r>
          </w:p>
        </w:tc>
        <w:tc>
          <w:tcPr>
            <w:tcW w:w="3282" w:type="dxa"/>
          </w:tcPr>
          <w:p w:rsidR="00EA3A48" w:rsidRPr="00EA3A48" w:rsidRDefault="00EA3A48" w:rsidP="00EA3A48">
            <w:pPr>
              <w:spacing w:after="0" w:line="360" w:lineRule="auto"/>
              <w:ind w:firstLine="709"/>
              <w:jc w:val="both"/>
              <w:rPr>
                <w:rFonts w:eastAsia="Times New Roman"/>
                <w:sz w:val="28"/>
                <w:szCs w:val="28"/>
                <w:lang w:eastAsia="uk-UA"/>
              </w:rPr>
            </w:pPr>
            <w:r w:rsidRPr="00EA3A48">
              <w:rPr>
                <w:rFonts w:eastAsia="Times New Roman"/>
                <w:sz w:val="28"/>
                <w:szCs w:val="28"/>
                <w:lang w:eastAsia="uk-UA"/>
              </w:rPr>
              <w:t>Консервативний</w:t>
            </w:r>
          </w:p>
          <w:p w:rsidR="00EA3A48" w:rsidRPr="00EA3A48" w:rsidRDefault="00EA3A48" w:rsidP="00EA3A48">
            <w:pPr>
              <w:spacing w:after="0" w:line="360" w:lineRule="auto"/>
              <w:ind w:firstLine="709"/>
              <w:jc w:val="both"/>
              <w:rPr>
                <w:rFonts w:eastAsia="Times New Roman"/>
                <w:sz w:val="28"/>
                <w:szCs w:val="28"/>
                <w:lang w:eastAsia="uk-UA"/>
              </w:rPr>
            </w:pPr>
            <w:r w:rsidRPr="00EA3A48">
              <w:rPr>
                <w:rFonts w:eastAsia="Times New Roman"/>
                <w:sz w:val="28"/>
                <w:szCs w:val="28"/>
                <w:lang w:eastAsia="uk-UA"/>
              </w:rPr>
              <w:t>Реформаторський</w:t>
            </w:r>
          </w:p>
          <w:p w:rsidR="00EA3A48" w:rsidRPr="00EA3A48" w:rsidRDefault="00EA3A48" w:rsidP="00EA3A48">
            <w:pPr>
              <w:spacing w:after="0" w:line="360" w:lineRule="auto"/>
              <w:ind w:firstLine="709"/>
              <w:jc w:val="both"/>
              <w:rPr>
                <w:rFonts w:eastAsia="Times New Roman"/>
                <w:sz w:val="28"/>
                <w:szCs w:val="28"/>
                <w:lang w:eastAsia="uk-UA"/>
              </w:rPr>
            </w:pPr>
            <w:r w:rsidRPr="00EA3A48">
              <w:rPr>
                <w:rFonts w:eastAsia="Times New Roman"/>
                <w:sz w:val="28"/>
                <w:szCs w:val="28"/>
                <w:lang w:eastAsia="uk-UA"/>
              </w:rPr>
              <w:t>Революційний</w:t>
            </w:r>
          </w:p>
        </w:tc>
      </w:tr>
    </w:tbl>
    <w:p w:rsidR="00EA3A48" w:rsidRPr="00EA3A48" w:rsidRDefault="00EA3A48" w:rsidP="00EA3A48">
      <w:pPr>
        <w:tabs>
          <w:tab w:val="left" w:pos="900"/>
        </w:tabs>
        <w:spacing w:after="0" w:line="360" w:lineRule="auto"/>
        <w:ind w:firstLine="709"/>
        <w:jc w:val="both"/>
        <w:rPr>
          <w:rFonts w:eastAsia="Times New Roman"/>
          <w:sz w:val="28"/>
          <w:szCs w:val="28"/>
          <w:lang w:eastAsia="uk-UA"/>
        </w:rPr>
      </w:pPr>
      <w:r w:rsidRPr="00EA3A48">
        <w:rPr>
          <w:rFonts w:eastAsia="Times New Roman"/>
          <w:sz w:val="28"/>
          <w:szCs w:val="28"/>
          <w:lang w:eastAsia="uk-UA"/>
        </w:rPr>
        <w:t>Багато дослідників лідерства опираються на типологію, розроблену німецьким філософом і соціологом М. Вебером. Його типологія опирається на поняття “авторитет”. М. Вебер розумів під лідерством здатність віддавати накази й домагатися покори. В основі цієї здатності лежать різні ресурси, які забезпечують підпорядкування лідерові з боку населення. Добровільне підпорядкування лідерові (це і є авторитет) досягається різними засобами. М. Вебер виділяв три типи лідерства:</w:t>
      </w:r>
    </w:p>
    <w:p w:rsidR="00EA3A48" w:rsidRPr="00EA3A48" w:rsidRDefault="00EA3A48" w:rsidP="00EA3A48">
      <w:pPr>
        <w:tabs>
          <w:tab w:val="left" w:pos="900"/>
        </w:tabs>
        <w:spacing w:after="0" w:line="360" w:lineRule="auto"/>
        <w:ind w:firstLine="709"/>
        <w:jc w:val="both"/>
        <w:rPr>
          <w:rFonts w:eastAsia="Times New Roman"/>
          <w:sz w:val="28"/>
          <w:szCs w:val="28"/>
          <w:lang w:eastAsia="uk-UA"/>
        </w:rPr>
      </w:pPr>
      <w:r w:rsidRPr="00EA3A48">
        <w:rPr>
          <w:rFonts w:eastAsia="Times New Roman"/>
          <w:sz w:val="28"/>
          <w:szCs w:val="28"/>
          <w:lang w:eastAsia="uk-UA"/>
        </w:rPr>
        <w:t xml:space="preserve">1. </w:t>
      </w:r>
      <w:r w:rsidRPr="00EA3A48">
        <w:rPr>
          <w:rFonts w:eastAsia="Times New Roman"/>
          <w:i/>
          <w:iCs/>
          <w:sz w:val="28"/>
          <w:szCs w:val="28"/>
          <w:lang w:eastAsia="uk-UA"/>
        </w:rPr>
        <w:t xml:space="preserve">Традиційне </w:t>
      </w:r>
      <w:r w:rsidRPr="00EA3A48">
        <w:rPr>
          <w:rFonts w:eastAsia="Times New Roman"/>
          <w:sz w:val="28"/>
          <w:szCs w:val="28"/>
          <w:lang w:eastAsia="uk-UA"/>
        </w:rPr>
        <w:t xml:space="preserve">– право на лідерство засновано на існуючих у суспільстві традиціях. Наприклад, старший син монарха після його смерті визнається монархом. Такий тип лідерства в більшій мірі властивий </w:t>
      </w:r>
      <w:proofErr w:type="spellStart"/>
      <w:r w:rsidRPr="00EA3A48">
        <w:rPr>
          <w:rFonts w:eastAsia="Times New Roman"/>
          <w:sz w:val="28"/>
          <w:szCs w:val="28"/>
          <w:lang w:eastAsia="uk-UA"/>
        </w:rPr>
        <w:t>доіндустріальному</w:t>
      </w:r>
      <w:proofErr w:type="spellEnd"/>
      <w:r w:rsidRPr="00EA3A48">
        <w:rPr>
          <w:rFonts w:eastAsia="Times New Roman"/>
          <w:sz w:val="28"/>
          <w:szCs w:val="28"/>
          <w:lang w:eastAsia="uk-UA"/>
        </w:rPr>
        <w:t xml:space="preserve"> суспільству.</w:t>
      </w:r>
    </w:p>
    <w:p w:rsidR="00EA3A48" w:rsidRPr="00EA3A48" w:rsidRDefault="00EA3A48" w:rsidP="00EA3A48">
      <w:pPr>
        <w:tabs>
          <w:tab w:val="left" w:pos="900"/>
        </w:tabs>
        <w:spacing w:after="0" w:line="360" w:lineRule="auto"/>
        <w:ind w:firstLine="709"/>
        <w:jc w:val="both"/>
        <w:rPr>
          <w:rFonts w:eastAsia="Times New Roman"/>
          <w:sz w:val="28"/>
          <w:szCs w:val="28"/>
          <w:lang w:eastAsia="uk-UA"/>
        </w:rPr>
      </w:pPr>
      <w:r w:rsidRPr="00EA3A48">
        <w:rPr>
          <w:rFonts w:eastAsia="Times New Roman"/>
          <w:sz w:val="28"/>
          <w:szCs w:val="28"/>
          <w:lang w:eastAsia="uk-UA"/>
        </w:rPr>
        <w:t xml:space="preserve">2. </w:t>
      </w:r>
      <w:r w:rsidRPr="00EA3A48">
        <w:rPr>
          <w:rFonts w:eastAsia="Times New Roman"/>
          <w:i/>
          <w:iCs/>
          <w:sz w:val="28"/>
          <w:szCs w:val="28"/>
          <w:lang w:eastAsia="uk-UA"/>
        </w:rPr>
        <w:t xml:space="preserve">Раціонально-легальне – </w:t>
      </w:r>
      <w:r w:rsidRPr="00EA3A48">
        <w:rPr>
          <w:rFonts w:eastAsia="Times New Roman"/>
          <w:sz w:val="28"/>
          <w:szCs w:val="28"/>
          <w:lang w:eastAsia="uk-UA"/>
        </w:rPr>
        <w:t>право на лідерство виникає внаслідок установлених у даному співтоваристві формальних узаконених процедур. Це по суті справи бюрократичне лідерство. У ньому урядовець-лідер-чиновник одержує авторитет не в силу традиції або якихось особливих якостей, а як виконавець певної державної функції.</w:t>
      </w:r>
    </w:p>
    <w:p w:rsidR="00EA3A48" w:rsidRPr="00EA3A48" w:rsidRDefault="00EA3A48" w:rsidP="00EA3A48">
      <w:pPr>
        <w:tabs>
          <w:tab w:val="left" w:pos="900"/>
        </w:tabs>
        <w:spacing w:after="0" w:line="360" w:lineRule="auto"/>
        <w:ind w:firstLine="709"/>
        <w:jc w:val="both"/>
        <w:rPr>
          <w:rFonts w:eastAsia="Times New Roman"/>
          <w:sz w:val="28"/>
          <w:szCs w:val="28"/>
          <w:lang w:eastAsia="uk-UA"/>
        </w:rPr>
      </w:pPr>
      <w:r w:rsidRPr="00EA3A48">
        <w:rPr>
          <w:rFonts w:eastAsia="Times New Roman"/>
          <w:sz w:val="28"/>
          <w:szCs w:val="28"/>
          <w:lang w:eastAsia="uk-UA"/>
        </w:rPr>
        <w:lastRenderedPageBreak/>
        <w:t xml:space="preserve">3. </w:t>
      </w:r>
      <w:r w:rsidRPr="00EA3A48">
        <w:rPr>
          <w:rFonts w:eastAsia="Times New Roman"/>
          <w:i/>
          <w:iCs/>
          <w:sz w:val="28"/>
          <w:szCs w:val="28"/>
          <w:lang w:eastAsia="uk-UA"/>
        </w:rPr>
        <w:t>Харизматичне –</w:t>
      </w:r>
      <w:r w:rsidRPr="00EA3A48">
        <w:rPr>
          <w:rFonts w:eastAsia="Times New Roman"/>
          <w:sz w:val="28"/>
          <w:szCs w:val="28"/>
          <w:lang w:eastAsia="uk-UA"/>
        </w:rPr>
        <w:t xml:space="preserve"> засновано на вірі в екстраординарні здатності лідера, на культі його особистості. Воно має емоційну основу. Харизматичний авторитет не пов'язаний з нормативним порядком призначення на керуючу посаду й залежить також не стільки від ідей, скільки від прихильності мас, їхньої віри в особливі якості вождя, від їхнього преклоніння перед ним. </w:t>
      </w:r>
    </w:p>
    <w:p w:rsidR="00EA3A48" w:rsidRPr="00EA3A48" w:rsidRDefault="00EA3A48" w:rsidP="00EA3A48">
      <w:pPr>
        <w:tabs>
          <w:tab w:val="left" w:pos="900"/>
        </w:tabs>
        <w:spacing w:after="0" w:line="360" w:lineRule="auto"/>
        <w:ind w:firstLine="709"/>
        <w:jc w:val="both"/>
        <w:rPr>
          <w:rFonts w:eastAsia="Times New Roman"/>
          <w:sz w:val="28"/>
          <w:szCs w:val="28"/>
          <w:lang w:eastAsia="uk-UA"/>
        </w:rPr>
      </w:pPr>
      <w:r w:rsidRPr="00EA3A48">
        <w:rPr>
          <w:rFonts w:eastAsia="Times New Roman"/>
          <w:sz w:val="28"/>
          <w:szCs w:val="28"/>
          <w:lang w:eastAsia="uk-UA"/>
        </w:rPr>
        <w:t>По М. Веберу, такий лідер здатний запропонувати суспільству нові відповіді на хвилюючі його питання й виступити з ініціативами, які виходять за рамки того, що прийнято в даному суспільстві, і у звичайних умовах були б ефективно блоковані. Отже, харизматичний лідер найчастіше грає новаторську або революційну роль.</w:t>
      </w:r>
    </w:p>
    <w:p w:rsidR="00EA3A48" w:rsidRPr="00EA3A48" w:rsidRDefault="00EA3A48" w:rsidP="00EA3A48">
      <w:pPr>
        <w:tabs>
          <w:tab w:val="left" w:pos="900"/>
        </w:tabs>
        <w:spacing w:after="0" w:line="360" w:lineRule="auto"/>
        <w:ind w:firstLine="709"/>
        <w:jc w:val="both"/>
        <w:rPr>
          <w:rFonts w:eastAsia="Times New Roman"/>
          <w:sz w:val="28"/>
          <w:szCs w:val="28"/>
          <w:lang w:eastAsia="uk-UA"/>
        </w:rPr>
      </w:pPr>
      <w:r w:rsidRPr="00EA3A48">
        <w:rPr>
          <w:rFonts w:eastAsia="Times New Roman"/>
          <w:sz w:val="28"/>
          <w:szCs w:val="28"/>
          <w:lang w:eastAsia="uk-UA"/>
        </w:rPr>
        <w:t>Сила харизми лідера може бути настільки велика, що його недоліки нерідко сприймаються як достоїнства (наприклад, авторитарність), стають частиною еталонного образа вождя. Такому лідерові прощаються провали в політиці, нелегітимні дії. Відповідальність за перші покладається на оточення лідера, другі – сприймаються як щось виправдане обставинами, турботою про благо народу.</w:t>
      </w:r>
    </w:p>
    <w:p w:rsidR="00EA3A48" w:rsidRPr="00EA3A48" w:rsidRDefault="00EA3A48" w:rsidP="00EA3A48">
      <w:pPr>
        <w:tabs>
          <w:tab w:val="left" w:pos="900"/>
        </w:tabs>
        <w:spacing w:after="0" w:line="360" w:lineRule="auto"/>
        <w:ind w:firstLine="709"/>
        <w:jc w:val="both"/>
        <w:rPr>
          <w:rFonts w:eastAsia="Times New Roman"/>
          <w:sz w:val="28"/>
          <w:szCs w:val="28"/>
          <w:lang w:eastAsia="uk-UA"/>
        </w:rPr>
      </w:pPr>
      <w:r w:rsidRPr="00EA3A48">
        <w:rPr>
          <w:rFonts w:eastAsia="Times New Roman"/>
          <w:sz w:val="28"/>
          <w:szCs w:val="28"/>
          <w:lang w:eastAsia="uk-UA"/>
        </w:rPr>
        <w:t>Іноді абсолютизація ролі лідера приймає форму культу особистості, язичеського преклоніння перед харизматичною фігурою.</w:t>
      </w:r>
    </w:p>
    <w:p w:rsidR="00EA3A48" w:rsidRPr="00EA3A48" w:rsidRDefault="00EA3A48" w:rsidP="00EA3A48">
      <w:pPr>
        <w:tabs>
          <w:tab w:val="left" w:pos="900"/>
        </w:tabs>
        <w:spacing w:after="0" w:line="360" w:lineRule="auto"/>
        <w:ind w:firstLine="709"/>
        <w:jc w:val="both"/>
        <w:rPr>
          <w:rFonts w:eastAsia="Times New Roman"/>
          <w:sz w:val="28"/>
          <w:szCs w:val="28"/>
          <w:lang w:eastAsia="uk-UA"/>
        </w:rPr>
      </w:pPr>
      <w:r w:rsidRPr="00EA3A48">
        <w:rPr>
          <w:rFonts w:eastAsia="Times New Roman"/>
          <w:sz w:val="28"/>
          <w:szCs w:val="28"/>
          <w:lang w:eastAsia="uk-UA"/>
        </w:rPr>
        <w:t xml:space="preserve">Можлива диференціація й типологія політичних лідерів залежно від використовуваних ними методів управління суспільством. Відповідно до даного критерію в політології виділяють два стилі – </w:t>
      </w:r>
      <w:r w:rsidRPr="00EA3A48">
        <w:rPr>
          <w:rFonts w:eastAsia="Times New Roman"/>
          <w:iCs/>
          <w:sz w:val="28"/>
          <w:szCs w:val="28"/>
          <w:lang w:eastAsia="uk-UA"/>
        </w:rPr>
        <w:t>демократичний</w:t>
      </w:r>
      <w:r w:rsidRPr="00EA3A48">
        <w:rPr>
          <w:rFonts w:eastAsia="Times New Roman"/>
          <w:sz w:val="28"/>
          <w:szCs w:val="28"/>
          <w:lang w:eastAsia="uk-UA"/>
        </w:rPr>
        <w:t xml:space="preserve"> й </w:t>
      </w:r>
      <w:r w:rsidRPr="00EA3A48">
        <w:rPr>
          <w:rFonts w:eastAsia="Times New Roman"/>
          <w:iCs/>
          <w:sz w:val="28"/>
          <w:szCs w:val="28"/>
          <w:lang w:eastAsia="uk-UA"/>
        </w:rPr>
        <w:t>авторитарний</w:t>
      </w:r>
      <w:r w:rsidRPr="00EA3A48">
        <w:rPr>
          <w:rFonts w:eastAsia="Times New Roman"/>
          <w:sz w:val="28"/>
          <w:szCs w:val="28"/>
          <w:lang w:eastAsia="uk-UA"/>
        </w:rPr>
        <w:t>.</w:t>
      </w:r>
    </w:p>
    <w:p w:rsidR="00EA3A48" w:rsidRPr="00EA3A48" w:rsidRDefault="00EA3A48" w:rsidP="00EA3A48">
      <w:pPr>
        <w:tabs>
          <w:tab w:val="left" w:pos="900"/>
        </w:tabs>
        <w:spacing w:after="0" w:line="360" w:lineRule="auto"/>
        <w:ind w:firstLine="709"/>
        <w:jc w:val="both"/>
        <w:rPr>
          <w:rFonts w:eastAsia="Times New Roman"/>
          <w:sz w:val="28"/>
          <w:szCs w:val="28"/>
          <w:lang w:eastAsia="uk-UA"/>
        </w:rPr>
      </w:pPr>
      <w:r w:rsidRPr="00EA3A48">
        <w:rPr>
          <w:rFonts w:eastAsia="Times New Roman"/>
          <w:i/>
          <w:iCs/>
          <w:sz w:val="28"/>
          <w:szCs w:val="28"/>
          <w:lang w:eastAsia="uk-UA"/>
        </w:rPr>
        <w:t xml:space="preserve">Демократичний політичний лідер </w:t>
      </w:r>
      <w:r w:rsidRPr="00EA3A48">
        <w:rPr>
          <w:rFonts w:eastAsia="Times New Roman"/>
          <w:sz w:val="28"/>
          <w:szCs w:val="28"/>
          <w:lang w:eastAsia="uk-UA"/>
        </w:rPr>
        <w:t>ініціює максимальну участь кожного в діяльності групи, не концентрує відповідальність у своїх руках, а намагається розподілити її серед членів групи. Такі лідери відкриті для критики, доброзичливі до людей, створюють атмосферу співробітництва й спільності інтересів.</w:t>
      </w:r>
    </w:p>
    <w:p w:rsidR="00EA3A48" w:rsidRPr="00EA3A48" w:rsidRDefault="00EA3A48" w:rsidP="00EA3A48">
      <w:pPr>
        <w:tabs>
          <w:tab w:val="left" w:pos="900"/>
        </w:tabs>
        <w:spacing w:after="0" w:line="360" w:lineRule="auto"/>
        <w:ind w:firstLine="709"/>
        <w:jc w:val="both"/>
        <w:rPr>
          <w:rFonts w:eastAsia="Times New Roman"/>
          <w:sz w:val="28"/>
          <w:szCs w:val="28"/>
          <w:lang w:eastAsia="uk-UA"/>
        </w:rPr>
      </w:pPr>
      <w:r w:rsidRPr="00EA3A48">
        <w:rPr>
          <w:rFonts w:eastAsia="Times New Roman"/>
          <w:i/>
          <w:iCs/>
          <w:sz w:val="28"/>
          <w:szCs w:val="28"/>
          <w:lang w:eastAsia="uk-UA"/>
        </w:rPr>
        <w:t xml:space="preserve">Авторитарний політичний лідер </w:t>
      </w:r>
      <w:r w:rsidRPr="00EA3A48">
        <w:rPr>
          <w:rFonts w:eastAsia="Times New Roman"/>
          <w:sz w:val="28"/>
          <w:szCs w:val="28"/>
          <w:lang w:eastAsia="uk-UA"/>
        </w:rPr>
        <w:t xml:space="preserve">орієнтується на недемократичні, монопольні методи управління. Зв'язки між членами групи при такому лідері </w:t>
      </w:r>
      <w:r w:rsidRPr="00EA3A48">
        <w:rPr>
          <w:rFonts w:eastAsia="Times New Roman"/>
          <w:sz w:val="28"/>
          <w:szCs w:val="28"/>
          <w:lang w:eastAsia="uk-UA"/>
        </w:rPr>
        <w:lastRenderedPageBreak/>
        <w:t>зведені на нівець або ж проходять під його жорстким контролем. Він не допускає критики, інакомислення, віддає перевагу одноособовому напрямку впливу, заснованому на погрозі застосування сили.</w:t>
      </w:r>
    </w:p>
    <w:p w:rsidR="00EA3A48" w:rsidRPr="00EA3A48" w:rsidRDefault="00EA3A48" w:rsidP="00EA3A48">
      <w:pPr>
        <w:tabs>
          <w:tab w:val="left" w:pos="900"/>
        </w:tabs>
        <w:spacing w:after="0" w:line="360" w:lineRule="auto"/>
        <w:ind w:firstLine="709"/>
        <w:jc w:val="both"/>
        <w:rPr>
          <w:rFonts w:eastAsia="Times New Roman"/>
          <w:sz w:val="28"/>
          <w:szCs w:val="28"/>
          <w:lang w:eastAsia="uk-UA"/>
        </w:rPr>
      </w:pPr>
      <w:r w:rsidRPr="00EA3A48">
        <w:rPr>
          <w:rFonts w:eastAsia="Times New Roman"/>
          <w:sz w:val="28"/>
          <w:szCs w:val="28"/>
          <w:lang w:eastAsia="uk-UA"/>
        </w:rPr>
        <w:t xml:space="preserve">Одним з узагальнюючих критеріїв для типології політичних лідерів є цілі, які вони ставлять, і вплив, який вони здійснюють на суспільство. За цими критеріями американський політолог Р. Такер виділяє три типи політичних лідерів: </w:t>
      </w:r>
      <w:r w:rsidRPr="00EA3A48">
        <w:rPr>
          <w:rFonts w:eastAsia="Times New Roman"/>
          <w:iCs/>
          <w:sz w:val="28"/>
          <w:szCs w:val="28"/>
          <w:lang w:eastAsia="uk-UA"/>
        </w:rPr>
        <w:t>консерватори</w:t>
      </w:r>
      <w:r w:rsidRPr="00EA3A48">
        <w:rPr>
          <w:rFonts w:eastAsia="Times New Roman"/>
          <w:sz w:val="28"/>
          <w:szCs w:val="28"/>
          <w:lang w:eastAsia="uk-UA"/>
        </w:rPr>
        <w:t xml:space="preserve">, </w:t>
      </w:r>
      <w:r w:rsidRPr="00EA3A48">
        <w:rPr>
          <w:rFonts w:eastAsia="Times New Roman"/>
          <w:iCs/>
          <w:sz w:val="28"/>
          <w:szCs w:val="28"/>
          <w:lang w:eastAsia="uk-UA"/>
        </w:rPr>
        <w:t>реформатори</w:t>
      </w:r>
      <w:r w:rsidRPr="00EA3A48">
        <w:rPr>
          <w:rFonts w:eastAsia="Times New Roman"/>
          <w:sz w:val="28"/>
          <w:szCs w:val="28"/>
          <w:lang w:eastAsia="uk-UA"/>
        </w:rPr>
        <w:t xml:space="preserve">, </w:t>
      </w:r>
      <w:r w:rsidRPr="00EA3A48">
        <w:rPr>
          <w:rFonts w:eastAsia="Times New Roman"/>
          <w:iCs/>
          <w:sz w:val="28"/>
          <w:szCs w:val="28"/>
          <w:lang w:eastAsia="uk-UA"/>
        </w:rPr>
        <w:t>революціонери</w:t>
      </w:r>
      <w:r w:rsidRPr="00EA3A48">
        <w:rPr>
          <w:rFonts w:eastAsia="Times New Roman"/>
          <w:sz w:val="28"/>
          <w:szCs w:val="28"/>
          <w:lang w:eastAsia="uk-UA"/>
        </w:rPr>
        <w:t>.</w:t>
      </w:r>
    </w:p>
    <w:p w:rsidR="00EA3A48" w:rsidRPr="00EA3A48" w:rsidRDefault="00EA3A48" w:rsidP="00EA3A48">
      <w:pPr>
        <w:tabs>
          <w:tab w:val="left" w:pos="900"/>
        </w:tabs>
        <w:spacing w:after="0" w:line="360" w:lineRule="auto"/>
        <w:ind w:firstLine="709"/>
        <w:jc w:val="both"/>
        <w:rPr>
          <w:rFonts w:eastAsia="Times New Roman"/>
          <w:sz w:val="28"/>
          <w:szCs w:val="28"/>
          <w:lang w:eastAsia="uk-UA"/>
        </w:rPr>
      </w:pPr>
      <w:r w:rsidRPr="00EA3A48">
        <w:rPr>
          <w:rFonts w:eastAsia="Times New Roman"/>
          <w:i/>
          <w:iCs/>
          <w:sz w:val="28"/>
          <w:szCs w:val="28"/>
          <w:lang w:eastAsia="uk-UA"/>
        </w:rPr>
        <w:t xml:space="preserve">Консерватори </w:t>
      </w:r>
      <w:r w:rsidRPr="00EA3A48">
        <w:rPr>
          <w:rFonts w:eastAsia="Times New Roman"/>
          <w:sz w:val="28"/>
          <w:szCs w:val="28"/>
          <w:lang w:eastAsia="uk-UA"/>
        </w:rPr>
        <w:t>направляють всю свою активність і всі свої дії на обґрунтування необхідності збереження суспільства в його сучасному виді.</w:t>
      </w:r>
    </w:p>
    <w:p w:rsidR="00EA3A48" w:rsidRPr="00EA3A48" w:rsidRDefault="00EA3A48" w:rsidP="00EA3A48">
      <w:pPr>
        <w:tabs>
          <w:tab w:val="left" w:pos="900"/>
        </w:tabs>
        <w:spacing w:after="0" w:line="360" w:lineRule="auto"/>
        <w:ind w:firstLine="709"/>
        <w:jc w:val="both"/>
        <w:rPr>
          <w:rFonts w:eastAsia="Times New Roman"/>
          <w:sz w:val="28"/>
          <w:szCs w:val="28"/>
          <w:lang w:eastAsia="uk-UA"/>
        </w:rPr>
      </w:pPr>
      <w:r w:rsidRPr="00EA3A48">
        <w:rPr>
          <w:rFonts w:eastAsia="Times New Roman"/>
          <w:i/>
          <w:iCs/>
          <w:sz w:val="28"/>
          <w:szCs w:val="28"/>
          <w:lang w:eastAsia="uk-UA"/>
        </w:rPr>
        <w:t xml:space="preserve">Реформатори </w:t>
      </w:r>
      <w:r w:rsidRPr="00EA3A48">
        <w:rPr>
          <w:rFonts w:eastAsia="Times New Roman"/>
          <w:sz w:val="28"/>
          <w:szCs w:val="28"/>
          <w:lang w:eastAsia="uk-UA"/>
        </w:rPr>
        <w:t>прагнуть до радикального перетворення суспільного устрою за допомогою проведення широкомасштабного реформування, насамперед, владних структур.</w:t>
      </w:r>
    </w:p>
    <w:p w:rsidR="00EA3A48" w:rsidRPr="00EA3A48" w:rsidRDefault="00EA3A48" w:rsidP="00EA3A48">
      <w:pPr>
        <w:tabs>
          <w:tab w:val="left" w:pos="900"/>
        </w:tabs>
        <w:spacing w:after="0" w:line="360" w:lineRule="auto"/>
        <w:ind w:firstLine="709"/>
        <w:jc w:val="both"/>
        <w:rPr>
          <w:rFonts w:eastAsia="Times New Roman"/>
          <w:sz w:val="28"/>
          <w:szCs w:val="28"/>
          <w:lang w:eastAsia="uk-UA"/>
        </w:rPr>
      </w:pPr>
      <w:r w:rsidRPr="00EA3A48">
        <w:rPr>
          <w:rFonts w:eastAsia="Times New Roman"/>
          <w:i/>
          <w:iCs/>
          <w:sz w:val="28"/>
          <w:szCs w:val="28"/>
          <w:lang w:eastAsia="uk-UA"/>
        </w:rPr>
        <w:t xml:space="preserve">Революціонери </w:t>
      </w:r>
      <w:r w:rsidRPr="00EA3A48">
        <w:rPr>
          <w:rFonts w:eastAsia="Times New Roman"/>
          <w:sz w:val="28"/>
          <w:szCs w:val="28"/>
          <w:lang w:eastAsia="uk-UA"/>
        </w:rPr>
        <w:t>ставлять метою перехід до принципово іншої суспільної системи.</w:t>
      </w:r>
    </w:p>
    <w:p w:rsidR="00EA3A48" w:rsidRPr="00EA3A48" w:rsidRDefault="00EA3A48" w:rsidP="00EA3A48">
      <w:pPr>
        <w:spacing w:after="0" w:line="360" w:lineRule="auto"/>
        <w:ind w:firstLine="709"/>
        <w:jc w:val="both"/>
        <w:outlineLvl w:val="0"/>
        <w:rPr>
          <w:rFonts w:eastAsia="Times New Roman"/>
          <w:b/>
          <w:i/>
          <w:color w:val="000000"/>
          <w:kern w:val="36"/>
          <w:sz w:val="28"/>
          <w:szCs w:val="28"/>
          <w:lang w:eastAsia="ru-RU"/>
        </w:rPr>
      </w:pPr>
    </w:p>
    <w:p w:rsidR="00EA3A48" w:rsidRPr="00EA3A48" w:rsidRDefault="00EA3A48" w:rsidP="00EA3A48">
      <w:pPr>
        <w:spacing w:after="0" w:line="360" w:lineRule="auto"/>
        <w:rPr>
          <w:rFonts w:eastAsia="Times New Roman"/>
          <w:lang w:eastAsia="ru-RU"/>
        </w:rPr>
      </w:pPr>
      <w:r w:rsidRPr="00EA3A48">
        <w:rPr>
          <w:rFonts w:eastAsia="Times New Roman"/>
          <w:b/>
          <w:i/>
          <w:color w:val="000000"/>
          <w:kern w:val="36"/>
          <w:lang w:eastAsia="ru-RU"/>
        </w:rPr>
        <w:t xml:space="preserve"> </w:t>
      </w:r>
    </w:p>
    <w:p w:rsidR="00EA3A48" w:rsidRDefault="00EA3A48" w:rsidP="00EA3A48">
      <w:pPr>
        <w:rPr>
          <w:rFonts w:eastAsia="Times New Roman"/>
          <w:lang w:eastAsia="ru-RU"/>
        </w:rPr>
      </w:pPr>
      <w:r w:rsidRPr="00EA3A48">
        <w:rPr>
          <w:rFonts w:eastAsia="Times New Roman"/>
          <w:lang w:eastAsia="ru-RU"/>
        </w:rPr>
        <w:t xml:space="preserve"> </w:t>
      </w:r>
    </w:p>
    <w:p w:rsidR="00EA3A48" w:rsidRDefault="00EA3A48" w:rsidP="00EA3A48">
      <w:pPr>
        <w:rPr>
          <w:rFonts w:eastAsia="Times New Roman"/>
          <w:lang w:eastAsia="ru-RU"/>
        </w:rPr>
      </w:pPr>
    </w:p>
    <w:p w:rsidR="00EA3A48" w:rsidRDefault="00EA3A48" w:rsidP="00EA3A48">
      <w:pPr>
        <w:rPr>
          <w:rFonts w:eastAsia="Times New Roman"/>
          <w:lang w:eastAsia="ru-RU"/>
        </w:rPr>
      </w:pPr>
    </w:p>
    <w:p w:rsidR="00EA3A48" w:rsidRDefault="00EA3A48" w:rsidP="00EA3A48">
      <w:pPr>
        <w:rPr>
          <w:rFonts w:eastAsia="Times New Roman"/>
          <w:lang w:eastAsia="ru-RU"/>
        </w:rPr>
      </w:pPr>
    </w:p>
    <w:p w:rsidR="00EA3A48" w:rsidRDefault="00EA3A48" w:rsidP="00EA3A48">
      <w:pPr>
        <w:rPr>
          <w:rFonts w:eastAsia="Times New Roman"/>
          <w:lang w:eastAsia="ru-RU"/>
        </w:rPr>
      </w:pPr>
    </w:p>
    <w:p w:rsidR="00EA3A48" w:rsidRDefault="00EA3A48" w:rsidP="00EA3A48">
      <w:pPr>
        <w:rPr>
          <w:rFonts w:eastAsia="Times New Roman"/>
          <w:lang w:eastAsia="ru-RU"/>
        </w:rPr>
      </w:pPr>
    </w:p>
    <w:p w:rsidR="00EA3A48" w:rsidRDefault="00EA3A48" w:rsidP="00EA3A48">
      <w:pPr>
        <w:rPr>
          <w:rFonts w:eastAsia="Times New Roman"/>
          <w:lang w:eastAsia="ru-RU"/>
        </w:rPr>
      </w:pPr>
    </w:p>
    <w:p w:rsidR="00EA3A48" w:rsidRDefault="00EA3A48" w:rsidP="00EA3A48">
      <w:pPr>
        <w:rPr>
          <w:rFonts w:eastAsia="Times New Roman"/>
          <w:lang w:eastAsia="ru-RU"/>
        </w:rPr>
      </w:pPr>
    </w:p>
    <w:p w:rsidR="00EA3A48" w:rsidRDefault="00EA3A48" w:rsidP="00EA3A48">
      <w:pPr>
        <w:rPr>
          <w:rFonts w:eastAsia="Times New Roman"/>
          <w:lang w:eastAsia="ru-RU"/>
        </w:rPr>
      </w:pPr>
    </w:p>
    <w:p w:rsidR="00EA3A48" w:rsidRDefault="00EA3A48" w:rsidP="00EA3A48">
      <w:pPr>
        <w:rPr>
          <w:rFonts w:eastAsia="Times New Roman"/>
          <w:lang w:eastAsia="ru-RU"/>
        </w:rPr>
      </w:pPr>
    </w:p>
    <w:p w:rsidR="00EA3A48" w:rsidRDefault="00EA3A48" w:rsidP="00EA3A48">
      <w:pPr>
        <w:rPr>
          <w:rFonts w:eastAsia="Times New Roman"/>
          <w:lang w:eastAsia="ru-RU"/>
        </w:rPr>
      </w:pPr>
    </w:p>
    <w:p w:rsidR="00EA3A48" w:rsidRDefault="00EA3A48" w:rsidP="00EA3A48">
      <w:pPr>
        <w:rPr>
          <w:rFonts w:eastAsia="Times New Roman"/>
          <w:lang w:eastAsia="ru-RU"/>
        </w:rPr>
      </w:pPr>
    </w:p>
    <w:p w:rsidR="00EA3A48" w:rsidRDefault="00EA3A48" w:rsidP="00EA3A48">
      <w:pPr>
        <w:rPr>
          <w:rFonts w:eastAsia="Times New Roman"/>
          <w:lang w:eastAsia="ru-RU"/>
        </w:rPr>
      </w:pPr>
    </w:p>
    <w:p w:rsidR="00EA3A48" w:rsidRDefault="00EA3A48" w:rsidP="00EA3A48">
      <w:pPr>
        <w:rPr>
          <w:rFonts w:eastAsia="Times New Roman"/>
          <w:lang w:eastAsia="ru-RU"/>
        </w:rPr>
      </w:pPr>
    </w:p>
    <w:p w:rsidR="00EA3A48" w:rsidRPr="00EA3A48" w:rsidRDefault="00EA3A48" w:rsidP="00EA3A48">
      <w:pPr>
        <w:rPr>
          <w:rFonts w:eastAsia="Times New Roman"/>
          <w:b/>
          <w:sz w:val="28"/>
          <w:szCs w:val="28"/>
          <w:lang w:eastAsia="ru-RU"/>
        </w:rPr>
      </w:pPr>
      <w:r w:rsidRPr="00EA3A48">
        <w:rPr>
          <w:rFonts w:eastAsia="Times New Roman"/>
          <w:b/>
          <w:sz w:val="28"/>
          <w:szCs w:val="28"/>
          <w:lang w:eastAsia="ru-RU"/>
        </w:rPr>
        <w:t xml:space="preserve">Тема 8. СОЦІАЛЬНІ ВІДХИЛЕННЯ ТА КОНФЛІКТИ. </w:t>
      </w:r>
    </w:p>
    <w:p w:rsidR="00EA3A48" w:rsidRPr="00EA3A48" w:rsidRDefault="00EA3A48" w:rsidP="00EA3A48">
      <w:pPr>
        <w:numPr>
          <w:ilvl w:val="0"/>
          <w:numId w:val="61"/>
        </w:numPr>
        <w:tabs>
          <w:tab w:val="num" w:pos="0"/>
          <w:tab w:val="left" w:pos="1134"/>
        </w:tabs>
        <w:suppressAutoHyphens/>
        <w:spacing w:after="0" w:line="240" w:lineRule="auto"/>
        <w:ind w:firstLine="709"/>
        <w:jc w:val="both"/>
        <w:rPr>
          <w:rFonts w:eastAsia="Calibri"/>
          <w:b/>
          <w:i/>
          <w:sz w:val="28"/>
          <w:szCs w:val="28"/>
        </w:rPr>
      </w:pPr>
      <w:r w:rsidRPr="00EA3A48">
        <w:rPr>
          <w:rFonts w:eastAsia="Calibri"/>
          <w:b/>
          <w:i/>
          <w:sz w:val="28"/>
          <w:szCs w:val="28"/>
        </w:rPr>
        <w:t>Соціальний контроль і соціальні норми.</w:t>
      </w:r>
    </w:p>
    <w:p w:rsidR="00EA3A48" w:rsidRPr="00EA3A48" w:rsidRDefault="00EA3A48" w:rsidP="00EA3A48">
      <w:pPr>
        <w:numPr>
          <w:ilvl w:val="0"/>
          <w:numId w:val="61"/>
        </w:numPr>
        <w:tabs>
          <w:tab w:val="num" w:pos="0"/>
          <w:tab w:val="left" w:pos="1134"/>
        </w:tabs>
        <w:suppressAutoHyphens/>
        <w:spacing w:after="0" w:line="240" w:lineRule="auto"/>
        <w:ind w:firstLine="709"/>
        <w:jc w:val="both"/>
        <w:rPr>
          <w:rFonts w:eastAsia="Calibri"/>
          <w:b/>
          <w:i/>
          <w:sz w:val="28"/>
          <w:szCs w:val="28"/>
        </w:rPr>
      </w:pPr>
      <w:r w:rsidRPr="00EA3A48">
        <w:rPr>
          <w:rFonts w:eastAsia="Calibri"/>
          <w:b/>
          <w:i/>
          <w:sz w:val="28"/>
          <w:szCs w:val="28"/>
        </w:rPr>
        <w:t>Поняття й види поведінки, що відхиляється.</w:t>
      </w:r>
    </w:p>
    <w:p w:rsidR="00EA3A48" w:rsidRPr="00EA3A48" w:rsidRDefault="00EA3A48" w:rsidP="00EA3A48">
      <w:pPr>
        <w:numPr>
          <w:ilvl w:val="0"/>
          <w:numId w:val="61"/>
        </w:numPr>
        <w:tabs>
          <w:tab w:val="num" w:pos="0"/>
          <w:tab w:val="left" w:pos="1134"/>
        </w:tabs>
        <w:suppressAutoHyphens/>
        <w:spacing w:after="0" w:line="240" w:lineRule="auto"/>
        <w:ind w:firstLine="709"/>
        <w:jc w:val="both"/>
        <w:rPr>
          <w:rFonts w:eastAsia="Calibri"/>
          <w:b/>
          <w:i/>
          <w:sz w:val="28"/>
          <w:szCs w:val="28"/>
        </w:rPr>
      </w:pPr>
      <w:r w:rsidRPr="00EA3A48">
        <w:rPr>
          <w:rFonts w:eastAsia="Calibri"/>
          <w:b/>
          <w:i/>
          <w:sz w:val="28"/>
          <w:szCs w:val="28"/>
        </w:rPr>
        <w:t xml:space="preserve">Теорії, що пояснюють причини виникнення </w:t>
      </w:r>
      <w:proofErr w:type="spellStart"/>
      <w:r w:rsidRPr="00EA3A48">
        <w:rPr>
          <w:rFonts w:eastAsia="Calibri"/>
          <w:b/>
          <w:i/>
          <w:sz w:val="28"/>
          <w:szCs w:val="28"/>
        </w:rPr>
        <w:t>девіації</w:t>
      </w:r>
      <w:proofErr w:type="spellEnd"/>
      <w:r w:rsidRPr="00EA3A48">
        <w:rPr>
          <w:rFonts w:eastAsia="Calibri"/>
          <w:b/>
          <w:i/>
          <w:sz w:val="28"/>
          <w:szCs w:val="28"/>
        </w:rPr>
        <w:t>.</w:t>
      </w:r>
    </w:p>
    <w:p w:rsidR="00EA3A48" w:rsidRPr="00EA3A48" w:rsidRDefault="00EA3A48" w:rsidP="00EA3A48">
      <w:pPr>
        <w:numPr>
          <w:ilvl w:val="0"/>
          <w:numId w:val="61"/>
        </w:numPr>
        <w:tabs>
          <w:tab w:val="num" w:pos="0"/>
          <w:tab w:val="left" w:pos="1134"/>
        </w:tabs>
        <w:suppressAutoHyphens/>
        <w:spacing w:after="0" w:line="240" w:lineRule="auto"/>
        <w:ind w:firstLine="709"/>
        <w:jc w:val="both"/>
        <w:rPr>
          <w:rFonts w:eastAsia="Calibri"/>
          <w:b/>
          <w:i/>
          <w:sz w:val="28"/>
          <w:szCs w:val="28"/>
        </w:rPr>
      </w:pPr>
      <w:r w:rsidRPr="00EA3A48">
        <w:rPr>
          <w:rFonts w:eastAsia="Calibri"/>
          <w:b/>
          <w:i/>
          <w:sz w:val="28"/>
          <w:szCs w:val="28"/>
        </w:rPr>
        <w:t>Соціально-політичний конфлікт: джерела, види, динаміка.</w:t>
      </w:r>
    </w:p>
    <w:p w:rsidR="00EA3A48" w:rsidRPr="00EA3A48" w:rsidRDefault="00EA3A48" w:rsidP="00EA3A48">
      <w:pPr>
        <w:tabs>
          <w:tab w:val="num" w:pos="0"/>
          <w:tab w:val="left" w:pos="142"/>
          <w:tab w:val="left" w:pos="1134"/>
        </w:tabs>
        <w:spacing w:after="0" w:line="240" w:lineRule="auto"/>
        <w:ind w:firstLine="709"/>
        <w:jc w:val="both"/>
        <w:rPr>
          <w:rFonts w:eastAsia="Times New Roman"/>
          <w:b/>
          <w:sz w:val="28"/>
          <w:szCs w:val="28"/>
          <w:lang w:eastAsia="ru-RU"/>
        </w:rPr>
      </w:pPr>
    </w:p>
    <w:p w:rsidR="00EA3A48" w:rsidRPr="00EA3A48" w:rsidRDefault="00EA3A48" w:rsidP="00EA3A48">
      <w:pPr>
        <w:tabs>
          <w:tab w:val="num" w:pos="0"/>
          <w:tab w:val="left" w:pos="142"/>
          <w:tab w:val="left" w:pos="1134"/>
        </w:tabs>
        <w:spacing w:after="0" w:line="240" w:lineRule="auto"/>
        <w:ind w:firstLine="709"/>
        <w:jc w:val="center"/>
        <w:rPr>
          <w:rFonts w:eastAsia="Times New Roman"/>
          <w:sz w:val="28"/>
          <w:szCs w:val="28"/>
          <w:lang w:eastAsia="ru-RU"/>
        </w:rPr>
      </w:pPr>
      <w:r w:rsidRPr="00EA3A48">
        <w:rPr>
          <w:rFonts w:eastAsia="Times New Roman"/>
          <w:b/>
          <w:sz w:val="28"/>
          <w:szCs w:val="28"/>
          <w:lang w:eastAsia="ru-RU"/>
        </w:rPr>
        <w:t>1.</w:t>
      </w:r>
      <w:r w:rsidRPr="00EA3A48">
        <w:rPr>
          <w:rFonts w:eastAsia="Times New Roman"/>
          <w:sz w:val="28"/>
          <w:szCs w:val="28"/>
          <w:lang w:eastAsia="ru-RU"/>
        </w:rPr>
        <w:t xml:space="preserve"> </w:t>
      </w:r>
      <w:r w:rsidRPr="00EA3A48">
        <w:rPr>
          <w:rFonts w:eastAsia="Times New Roman"/>
          <w:b/>
          <w:sz w:val="28"/>
          <w:szCs w:val="28"/>
          <w:lang w:eastAsia="ru-RU"/>
        </w:rPr>
        <w:t>Соціальний контроль і соціальні норми</w:t>
      </w:r>
    </w:p>
    <w:p w:rsidR="00EA3A48" w:rsidRPr="00EA3A48" w:rsidRDefault="00EA3A48" w:rsidP="00EA3A48">
      <w:pPr>
        <w:tabs>
          <w:tab w:val="left" w:pos="0"/>
          <w:tab w:val="left" w:pos="142"/>
        </w:tabs>
        <w:spacing w:after="0" w:line="360" w:lineRule="auto"/>
        <w:ind w:firstLine="709"/>
        <w:jc w:val="both"/>
        <w:rPr>
          <w:rFonts w:eastAsia="Times New Roman"/>
          <w:sz w:val="28"/>
          <w:szCs w:val="28"/>
          <w:lang w:eastAsia="ru-RU"/>
        </w:rPr>
      </w:pPr>
      <w:r w:rsidRPr="00EA3A48">
        <w:rPr>
          <w:rFonts w:eastAsia="Times New Roman"/>
          <w:sz w:val="28"/>
          <w:szCs w:val="28"/>
          <w:lang w:eastAsia="ru-RU"/>
        </w:rPr>
        <w:t xml:space="preserve">Суспільство являє собою історично сформовану сукупність відносин між людьми. Ці відносини (взаємодії) у значній мірі носять стихійний характер, але при цьому не є хаотичними, безладними. У процесі історичного розвитку в соціумі об’єктивно виникають регулятори поводження, діяльності, соціальних </w:t>
      </w:r>
      <w:proofErr w:type="spellStart"/>
      <w:r w:rsidRPr="00EA3A48">
        <w:rPr>
          <w:rFonts w:eastAsia="Times New Roman"/>
          <w:sz w:val="28"/>
          <w:szCs w:val="28"/>
          <w:lang w:eastAsia="ru-RU"/>
        </w:rPr>
        <w:t>зв’язків</w:t>
      </w:r>
      <w:proofErr w:type="spellEnd"/>
      <w:r w:rsidRPr="00EA3A48">
        <w:rPr>
          <w:rFonts w:eastAsia="Times New Roman"/>
          <w:sz w:val="28"/>
          <w:szCs w:val="28"/>
          <w:lang w:eastAsia="ru-RU"/>
        </w:rPr>
        <w:t xml:space="preserve"> і відносин, внаслідок чого суспільство існує й розвивається як цілісна система. Найважливішу роль у підтримці цілісності суспільства виконує </w:t>
      </w:r>
      <w:r w:rsidRPr="00EA3A48">
        <w:rPr>
          <w:rFonts w:eastAsia="Times New Roman"/>
          <w:i/>
          <w:iCs/>
          <w:sz w:val="28"/>
          <w:szCs w:val="28"/>
          <w:lang w:eastAsia="ru-RU"/>
        </w:rPr>
        <w:t>механізм соціального контролю</w:t>
      </w:r>
      <w:r w:rsidRPr="00EA3A48">
        <w:rPr>
          <w:rFonts w:eastAsia="Times New Roman"/>
          <w:sz w:val="28"/>
          <w:szCs w:val="28"/>
          <w:lang w:eastAsia="ru-RU"/>
        </w:rPr>
        <w:t xml:space="preserve">. Жодне суспільство не може обійтися без нього.  </w:t>
      </w:r>
    </w:p>
    <w:p w:rsidR="00EA3A48" w:rsidRPr="00EA3A48" w:rsidRDefault="00EA3A48" w:rsidP="00EA3A48">
      <w:pPr>
        <w:tabs>
          <w:tab w:val="left" w:pos="0"/>
          <w:tab w:val="left" w:pos="142"/>
        </w:tabs>
        <w:spacing w:after="0" w:line="360" w:lineRule="auto"/>
        <w:ind w:firstLine="709"/>
        <w:jc w:val="both"/>
        <w:rPr>
          <w:rFonts w:eastAsia="Times New Roman"/>
          <w:sz w:val="28"/>
          <w:szCs w:val="28"/>
          <w:lang w:eastAsia="ru-RU"/>
        </w:rPr>
      </w:pPr>
      <w:r w:rsidRPr="00EA3A48">
        <w:rPr>
          <w:rFonts w:eastAsia="Times New Roman"/>
          <w:b/>
          <w:i/>
          <w:sz w:val="28"/>
          <w:szCs w:val="28"/>
          <w:lang w:eastAsia="ru-RU"/>
        </w:rPr>
        <w:t>Соціальний контроль</w:t>
      </w:r>
      <w:r w:rsidRPr="00EA3A48">
        <w:rPr>
          <w:rFonts w:eastAsia="Times New Roman"/>
          <w:sz w:val="28"/>
          <w:szCs w:val="28"/>
          <w:lang w:eastAsia="ru-RU"/>
        </w:rPr>
        <w:t xml:space="preserve"> – сукупність норм, цінностей, санкцій суспільства, що застосовуються для їхньої підтримки. Соціальний контроль щодо суспільства виконує охоронну й стабілізуючу функцію.</w:t>
      </w:r>
    </w:p>
    <w:p w:rsidR="00EA3A48" w:rsidRPr="00EA3A48" w:rsidRDefault="00EA3A48" w:rsidP="00EA3A48">
      <w:pPr>
        <w:spacing w:after="0" w:line="360" w:lineRule="auto"/>
        <w:ind w:firstLine="709"/>
        <w:jc w:val="both"/>
        <w:rPr>
          <w:rFonts w:eastAsia="Times New Roman"/>
          <w:sz w:val="28"/>
          <w:szCs w:val="28"/>
          <w:lang w:eastAsia="ru-RU"/>
        </w:rPr>
      </w:pPr>
      <w:r w:rsidRPr="00EA3A48">
        <w:rPr>
          <w:rFonts w:eastAsia="Times New Roman"/>
          <w:sz w:val="28"/>
          <w:szCs w:val="28"/>
          <w:lang w:eastAsia="ru-RU"/>
        </w:rPr>
        <w:t xml:space="preserve">Соціальний контроль являє собою особливий механізм підтримки громадського порядку за допомогою використання владних повноважень і включає такі елементи: </w:t>
      </w:r>
      <w:r w:rsidRPr="00EA3A48">
        <w:rPr>
          <w:rFonts w:eastAsia="Times New Roman"/>
          <w:i/>
          <w:sz w:val="28"/>
          <w:szCs w:val="28"/>
          <w:lang w:eastAsia="ru-RU"/>
        </w:rPr>
        <w:t>1) соціальні цінності; 2) соціальні норми; 3) санкції; 4) влада.</w:t>
      </w:r>
    </w:p>
    <w:p w:rsidR="00EA3A48" w:rsidRPr="00EA3A48" w:rsidRDefault="00EA3A48" w:rsidP="00EA3A48">
      <w:pPr>
        <w:shd w:val="clear" w:color="auto" w:fill="FFFFFF"/>
        <w:spacing w:after="0" w:line="360" w:lineRule="auto"/>
        <w:ind w:firstLine="709"/>
        <w:jc w:val="both"/>
        <w:rPr>
          <w:rFonts w:eastAsia="Times New Roman"/>
          <w:sz w:val="28"/>
          <w:szCs w:val="28"/>
          <w:lang w:eastAsia="ru-RU"/>
        </w:rPr>
      </w:pPr>
      <w:r w:rsidRPr="00EA3A48">
        <w:rPr>
          <w:rFonts w:eastAsia="Times New Roman"/>
          <w:sz w:val="28"/>
          <w:szCs w:val="28"/>
          <w:lang w:eastAsia="ru-RU"/>
        </w:rPr>
        <w:t xml:space="preserve">1. </w:t>
      </w:r>
      <w:r w:rsidRPr="00EA3A48">
        <w:rPr>
          <w:rFonts w:eastAsia="Times New Roman"/>
          <w:b/>
          <w:bCs/>
          <w:i/>
          <w:iCs/>
          <w:sz w:val="28"/>
          <w:szCs w:val="28"/>
          <w:lang w:eastAsia="ru-RU"/>
        </w:rPr>
        <w:t>Соціальні цінності</w:t>
      </w:r>
      <w:r w:rsidRPr="00EA3A48">
        <w:rPr>
          <w:rFonts w:eastAsia="Times New Roman"/>
          <w:i/>
          <w:iCs/>
          <w:sz w:val="28"/>
          <w:szCs w:val="28"/>
          <w:lang w:eastAsia="ru-RU"/>
        </w:rPr>
        <w:t xml:space="preserve"> </w:t>
      </w:r>
      <w:r w:rsidRPr="00EA3A48">
        <w:rPr>
          <w:rFonts w:eastAsia="Times New Roman"/>
          <w:sz w:val="28"/>
          <w:szCs w:val="28"/>
          <w:lang w:eastAsia="ru-RU"/>
        </w:rPr>
        <w:t xml:space="preserve">є принциповими, фундаментальними орієнтирами громадського життя. Цінності – це загальноприйняті переконання щодо цілей, до яких повинна прагнути людина. </w:t>
      </w:r>
    </w:p>
    <w:p w:rsidR="00EA3A48" w:rsidRPr="00EA3A48" w:rsidRDefault="00EA3A48" w:rsidP="00EA3A48">
      <w:pPr>
        <w:tabs>
          <w:tab w:val="left" w:pos="577"/>
          <w:tab w:val="left" w:pos="10060"/>
          <w:tab w:val="left" w:pos="10201"/>
        </w:tabs>
        <w:spacing w:after="0" w:line="360" w:lineRule="auto"/>
        <w:ind w:firstLine="709"/>
        <w:jc w:val="both"/>
        <w:rPr>
          <w:rFonts w:eastAsia="Times New Roman"/>
          <w:sz w:val="28"/>
          <w:szCs w:val="28"/>
          <w:lang w:eastAsia="ru-RU"/>
        </w:rPr>
      </w:pPr>
      <w:r w:rsidRPr="00EA3A48">
        <w:rPr>
          <w:rFonts w:eastAsia="Times New Roman"/>
          <w:sz w:val="28"/>
          <w:szCs w:val="28"/>
          <w:lang w:eastAsia="ru-RU"/>
        </w:rPr>
        <w:t xml:space="preserve">2. </w:t>
      </w:r>
      <w:r w:rsidRPr="00EA3A48">
        <w:rPr>
          <w:rFonts w:eastAsia="Times New Roman"/>
          <w:b/>
          <w:bCs/>
          <w:i/>
          <w:iCs/>
          <w:sz w:val="28"/>
          <w:szCs w:val="28"/>
          <w:lang w:eastAsia="ru-RU"/>
        </w:rPr>
        <w:t>Соціальні норми</w:t>
      </w:r>
      <w:r w:rsidRPr="00EA3A48">
        <w:rPr>
          <w:rFonts w:eastAsia="Times New Roman"/>
          <w:b/>
          <w:bCs/>
          <w:sz w:val="28"/>
          <w:szCs w:val="28"/>
          <w:lang w:eastAsia="ru-RU"/>
        </w:rPr>
        <w:t xml:space="preserve"> – </w:t>
      </w:r>
      <w:r w:rsidRPr="00EA3A48">
        <w:rPr>
          <w:rFonts w:eastAsia="Times New Roman"/>
          <w:sz w:val="28"/>
          <w:szCs w:val="28"/>
          <w:lang w:eastAsia="ru-RU"/>
        </w:rPr>
        <w:t xml:space="preserve">загальнозначущі правила поведінки, які санкціонуються суспільством або соціальною групою.  </w:t>
      </w:r>
    </w:p>
    <w:p w:rsidR="00EA3A48" w:rsidRPr="00EA3A48" w:rsidRDefault="00EA3A48" w:rsidP="00EA3A48">
      <w:pPr>
        <w:suppressAutoHyphens/>
        <w:spacing w:after="0" w:line="360" w:lineRule="auto"/>
        <w:ind w:firstLine="709"/>
        <w:jc w:val="both"/>
        <w:rPr>
          <w:rFonts w:eastAsia="Times New Roman"/>
          <w:sz w:val="28"/>
          <w:szCs w:val="28"/>
          <w:lang w:eastAsia="ru-RU"/>
        </w:rPr>
      </w:pPr>
      <w:r w:rsidRPr="00EA3A48">
        <w:rPr>
          <w:rFonts w:eastAsia="Times New Roman"/>
          <w:i/>
          <w:iCs/>
          <w:sz w:val="28"/>
          <w:szCs w:val="28"/>
          <w:lang w:eastAsia="ru-RU"/>
        </w:rPr>
        <w:t>За способами створення й засобами охорони їхніх вимог від порушень виділяють</w:t>
      </w:r>
      <w:r w:rsidRPr="00EA3A48">
        <w:rPr>
          <w:rFonts w:eastAsia="Times New Roman"/>
          <w:sz w:val="28"/>
          <w:szCs w:val="28"/>
          <w:lang w:eastAsia="ru-RU"/>
        </w:rPr>
        <w:t>:</w:t>
      </w:r>
    </w:p>
    <w:p w:rsidR="00EA3A48" w:rsidRPr="00EA3A48" w:rsidRDefault="00EA3A48" w:rsidP="00EA3A48">
      <w:pPr>
        <w:numPr>
          <w:ilvl w:val="0"/>
          <w:numId w:val="54"/>
        </w:numPr>
        <w:shd w:val="clear" w:color="auto" w:fill="FFFFFF"/>
        <w:tabs>
          <w:tab w:val="num" w:pos="0"/>
          <w:tab w:val="left" w:pos="990"/>
          <w:tab w:val="left" w:pos="10065"/>
          <w:tab w:val="left" w:pos="10206"/>
        </w:tabs>
        <w:suppressAutoHyphens/>
        <w:spacing w:after="0" w:line="360" w:lineRule="auto"/>
        <w:ind w:firstLine="284"/>
        <w:jc w:val="both"/>
        <w:rPr>
          <w:rFonts w:eastAsia="Times New Roman"/>
          <w:sz w:val="28"/>
          <w:szCs w:val="28"/>
          <w:lang w:eastAsia="ru-RU"/>
        </w:rPr>
      </w:pPr>
      <w:r w:rsidRPr="00EA3A48">
        <w:rPr>
          <w:rFonts w:eastAsia="Times New Roman"/>
          <w:i/>
          <w:sz w:val="28"/>
          <w:szCs w:val="28"/>
          <w:lang w:eastAsia="ru-RU"/>
        </w:rPr>
        <w:lastRenderedPageBreak/>
        <w:t xml:space="preserve"> норми права (закони)</w:t>
      </w:r>
      <w:r w:rsidRPr="00EA3A48">
        <w:rPr>
          <w:rFonts w:eastAsia="Times New Roman"/>
          <w:sz w:val="28"/>
          <w:szCs w:val="28"/>
          <w:lang w:eastAsia="ru-RU"/>
        </w:rPr>
        <w:t xml:space="preserve"> – це загальнообов’язкові правила поведінки, які встановлюються або санкціонуються (визнаються) державою (спеціально створеними органами) і охороняються її примусовою силою. Люди, що контролюють їхнє виконання, наділені правом використати владу, силовий ресурс стосовно порушника;</w:t>
      </w:r>
    </w:p>
    <w:p w:rsidR="00EA3A48" w:rsidRPr="00EA3A48" w:rsidRDefault="00EA3A48" w:rsidP="00EA3A48">
      <w:pPr>
        <w:numPr>
          <w:ilvl w:val="0"/>
          <w:numId w:val="54"/>
        </w:numPr>
        <w:shd w:val="clear" w:color="auto" w:fill="FFFFFF"/>
        <w:tabs>
          <w:tab w:val="num" w:pos="0"/>
          <w:tab w:val="left" w:pos="990"/>
          <w:tab w:val="left" w:pos="10065"/>
          <w:tab w:val="left" w:pos="10206"/>
        </w:tabs>
        <w:suppressAutoHyphens/>
        <w:spacing w:after="0" w:line="360" w:lineRule="auto"/>
        <w:ind w:firstLine="284"/>
        <w:jc w:val="both"/>
        <w:rPr>
          <w:rFonts w:eastAsia="Times New Roman"/>
          <w:sz w:val="28"/>
          <w:szCs w:val="28"/>
          <w:lang w:eastAsia="ru-RU"/>
        </w:rPr>
      </w:pPr>
      <w:r w:rsidRPr="00EA3A48">
        <w:rPr>
          <w:rFonts w:eastAsia="Times New Roman"/>
          <w:i/>
          <w:sz w:val="28"/>
          <w:szCs w:val="28"/>
          <w:lang w:eastAsia="ru-RU"/>
        </w:rPr>
        <w:t xml:space="preserve"> норми моралі</w:t>
      </w:r>
      <w:r w:rsidRPr="00EA3A48">
        <w:rPr>
          <w:rFonts w:eastAsia="Times New Roman"/>
          <w:sz w:val="28"/>
          <w:szCs w:val="28"/>
          <w:lang w:eastAsia="ru-RU"/>
        </w:rPr>
        <w:t xml:space="preserve"> – правила поведінки, які встановлюються в суспільстві відповідно до моральних уявлень людей про добро й зло, справедливість і несправедливість, борг, честь, достоїнство й охороняються силою суспільної думки або внутрішнім переконанням;</w:t>
      </w:r>
    </w:p>
    <w:p w:rsidR="00EA3A48" w:rsidRPr="00EA3A48" w:rsidRDefault="00EA3A48" w:rsidP="00EA3A48">
      <w:pPr>
        <w:numPr>
          <w:ilvl w:val="0"/>
          <w:numId w:val="54"/>
        </w:numPr>
        <w:shd w:val="clear" w:color="auto" w:fill="FFFFFF"/>
        <w:tabs>
          <w:tab w:val="num" w:pos="0"/>
          <w:tab w:val="left" w:pos="990"/>
          <w:tab w:val="left" w:pos="10065"/>
          <w:tab w:val="left" w:pos="10206"/>
        </w:tabs>
        <w:suppressAutoHyphens/>
        <w:spacing w:after="0" w:line="360" w:lineRule="auto"/>
        <w:ind w:firstLine="284"/>
        <w:jc w:val="both"/>
        <w:rPr>
          <w:rFonts w:eastAsia="Times New Roman"/>
          <w:sz w:val="28"/>
          <w:szCs w:val="28"/>
          <w:lang w:eastAsia="ru-RU"/>
        </w:rPr>
      </w:pPr>
      <w:r w:rsidRPr="00EA3A48">
        <w:rPr>
          <w:rFonts w:eastAsia="Times New Roman"/>
          <w:i/>
          <w:sz w:val="28"/>
          <w:szCs w:val="28"/>
          <w:lang w:eastAsia="ru-RU"/>
        </w:rPr>
        <w:t xml:space="preserve"> норми звичаїв</w:t>
      </w:r>
      <w:r w:rsidRPr="00EA3A48">
        <w:rPr>
          <w:rFonts w:eastAsia="Times New Roman"/>
          <w:sz w:val="28"/>
          <w:szCs w:val="28"/>
          <w:lang w:eastAsia="ru-RU"/>
        </w:rPr>
        <w:t xml:space="preserve"> – це правила поведінки, що склалися в суспільстві за певних умов й у результаті їхнього багаторазового повторення, які ввійшли у звичку людей.  </w:t>
      </w:r>
    </w:p>
    <w:p w:rsidR="00EA3A48" w:rsidRPr="00EA3A48" w:rsidRDefault="00EA3A48" w:rsidP="00EA3A48">
      <w:pPr>
        <w:shd w:val="clear" w:color="auto" w:fill="FFFFFF"/>
        <w:tabs>
          <w:tab w:val="left" w:pos="10065"/>
          <w:tab w:val="left" w:pos="10206"/>
        </w:tabs>
        <w:spacing w:after="0" w:line="360" w:lineRule="auto"/>
        <w:ind w:firstLine="709"/>
        <w:jc w:val="both"/>
        <w:rPr>
          <w:rFonts w:eastAsia="Times New Roman"/>
          <w:sz w:val="28"/>
          <w:szCs w:val="28"/>
          <w:lang w:eastAsia="ru-RU"/>
        </w:rPr>
      </w:pPr>
      <w:r w:rsidRPr="00EA3A48">
        <w:rPr>
          <w:rFonts w:eastAsia="Times New Roman"/>
          <w:sz w:val="28"/>
          <w:szCs w:val="28"/>
          <w:lang w:eastAsia="ru-RU"/>
        </w:rPr>
        <w:t xml:space="preserve">3. </w:t>
      </w:r>
      <w:r w:rsidRPr="00EA3A48">
        <w:rPr>
          <w:rFonts w:eastAsia="Times New Roman"/>
          <w:b/>
          <w:bCs/>
          <w:i/>
          <w:iCs/>
          <w:sz w:val="28"/>
          <w:szCs w:val="28"/>
          <w:lang w:eastAsia="ru-RU"/>
        </w:rPr>
        <w:t>Соціальні</w:t>
      </w:r>
      <w:r w:rsidRPr="00EA3A48">
        <w:rPr>
          <w:rFonts w:eastAsia="Times New Roman"/>
          <w:i/>
          <w:iCs/>
          <w:sz w:val="28"/>
          <w:szCs w:val="28"/>
          <w:lang w:eastAsia="ru-RU"/>
        </w:rPr>
        <w:t xml:space="preserve"> </w:t>
      </w:r>
      <w:r w:rsidRPr="00EA3A48">
        <w:rPr>
          <w:rFonts w:eastAsia="Times New Roman"/>
          <w:b/>
          <w:bCs/>
          <w:i/>
          <w:iCs/>
          <w:sz w:val="28"/>
          <w:szCs w:val="28"/>
          <w:lang w:eastAsia="ru-RU"/>
        </w:rPr>
        <w:t>санкції</w:t>
      </w:r>
      <w:r w:rsidRPr="00EA3A48">
        <w:rPr>
          <w:rFonts w:eastAsia="Times New Roman"/>
          <w:sz w:val="28"/>
          <w:szCs w:val="28"/>
          <w:lang w:eastAsia="ru-RU"/>
        </w:rPr>
        <w:t xml:space="preserve"> – покарання або заохочення, які стимулюють дотримання норм. Санкції здобувають легітимність на основі норм. Санкції із цінностями відповідальні за те, чому люди прагнуть виконувати норми. Таким чином, норми захищені із обох боків – з боку цінностей і з боку санкцій. </w:t>
      </w:r>
    </w:p>
    <w:p w:rsidR="00EA3A48" w:rsidRPr="00EA3A48" w:rsidRDefault="00EA3A48" w:rsidP="00EA3A48">
      <w:pPr>
        <w:shd w:val="clear" w:color="auto" w:fill="FFFFFF"/>
        <w:tabs>
          <w:tab w:val="left" w:pos="10065"/>
          <w:tab w:val="left" w:pos="10206"/>
        </w:tabs>
        <w:spacing w:after="0" w:line="360" w:lineRule="auto"/>
        <w:ind w:firstLine="709"/>
        <w:jc w:val="both"/>
        <w:rPr>
          <w:rFonts w:eastAsia="Times New Roman"/>
          <w:sz w:val="28"/>
          <w:szCs w:val="28"/>
          <w:lang w:eastAsia="ru-RU"/>
        </w:rPr>
      </w:pPr>
      <w:r w:rsidRPr="00EA3A48">
        <w:rPr>
          <w:rFonts w:eastAsia="Times New Roman"/>
          <w:bCs/>
          <w:iCs/>
          <w:sz w:val="28"/>
          <w:szCs w:val="28"/>
          <w:lang w:eastAsia="ru-RU"/>
        </w:rPr>
        <w:t>Виділяють 4 типи санкцій:</w:t>
      </w:r>
      <w:r w:rsidRPr="00EA3A48">
        <w:rPr>
          <w:rFonts w:eastAsia="Times New Roman"/>
          <w:sz w:val="28"/>
          <w:szCs w:val="28"/>
          <w:lang w:eastAsia="ru-RU"/>
        </w:rPr>
        <w:t xml:space="preserve"> </w:t>
      </w:r>
    </w:p>
    <w:p w:rsidR="00EA3A48" w:rsidRPr="00EA3A48" w:rsidRDefault="00EA3A48" w:rsidP="00EA3A48">
      <w:pPr>
        <w:numPr>
          <w:ilvl w:val="0"/>
          <w:numId w:val="55"/>
        </w:numPr>
        <w:shd w:val="clear" w:color="auto" w:fill="FFFFFF"/>
        <w:tabs>
          <w:tab w:val="left" w:pos="990"/>
          <w:tab w:val="left" w:pos="1260"/>
        </w:tabs>
        <w:suppressAutoHyphens/>
        <w:spacing w:after="0" w:line="360" w:lineRule="auto"/>
        <w:ind w:firstLine="709"/>
        <w:jc w:val="both"/>
        <w:rPr>
          <w:rFonts w:eastAsia="Times New Roman"/>
          <w:sz w:val="28"/>
          <w:szCs w:val="28"/>
          <w:lang w:eastAsia="ru-RU"/>
        </w:rPr>
      </w:pPr>
      <w:r w:rsidRPr="00EA3A48">
        <w:rPr>
          <w:rFonts w:eastAsia="Times New Roman"/>
          <w:i/>
          <w:iCs/>
          <w:sz w:val="28"/>
          <w:szCs w:val="28"/>
          <w:lang w:eastAsia="ru-RU"/>
        </w:rPr>
        <w:t xml:space="preserve">Формальні позитивні санкції </w:t>
      </w:r>
      <w:r w:rsidRPr="00EA3A48">
        <w:rPr>
          <w:rFonts w:eastAsia="Times New Roman"/>
          <w:iCs/>
          <w:sz w:val="28"/>
          <w:szCs w:val="28"/>
          <w:lang w:eastAsia="ru-RU"/>
        </w:rPr>
        <w:t>– публічне схвалення з боку офіційних організацій</w:t>
      </w:r>
      <w:r w:rsidRPr="00EA3A48">
        <w:rPr>
          <w:rFonts w:eastAsia="Times New Roman"/>
          <w:sz w:val="28"/>
          <w:szCs w:val="28"/>
          <w:lang w:eastAsia="ru-RU"/>
        </w:rPr>
        <w:t xml:space="preserve"> (уряду, установи, творчого союзу): урядові нагороди, державні премії й стипендії, подаровані титули, вчені ступені й звання та ін. </w:t>
      </w:r>
    </w:p>
    <w:p w:rsidR="00EA3A48" w:rsidRPr="00EA3A48" w:rsidRDefault="00EA3A48" w:rsidP="00EA3A48">
      <w:pPr>
        <w:numPr>
          <w:ilvl w:val="0"/>
          <w:numId w:val="55"/>
        </w:numPr>
        <w:shd w:val="clear" w:color="auto" w:fill="FFFFFF"/>
        <w:tabs>
          <w:tab w:val="left" w:pos="990"/>
          <w:tab w:val="left" w:pos="1260"/>
        </w:tabs>
        <w:suppressAutoHyphens/>
        <w:spacing w:after="0" w:line="360" w:lineRule="auto"/>
        <w:ind w:firstLine="709"/>
        <w:jc w:val="both"/>
        <w:rPr>
          <w:rFonts w:eastAsia="Times New Roman"/>
          <w:sz w:val="28"/>
          <w:szCs w:val="28"/>
          <w:lang w:eastAsia="ru-RU"/>
        </w:rPr>
      </w:pPr>
      <w:r w:rsidRPr="00EA3A48">
        <w:rPr>
          <w:rFonts w:eastAsia="Times New Roman"/>
          <w:i/>
          <w:iCs/>
          <w:sz w:val="28"/>
          <w:szCs w:val="28"/>
          <w:lang w:eastAsia="ru-RU"/>
        </w:rPr>
        <w:t xml:space="preserve">Неформальні позитивні санкції </w:t>
      </w:r>
      <w:r w:rsidRPr="00EA3A48">
        <w:rPr>
          <w:rFonts w:eastAsia="Times New Roman"/>
          <w:iCs/>
          <w:sz w:val="28"/>
          <w:szCs w:val="28"/>
          <w:lang w:eastAsia="ru-RU"/>
        </w:rPr>
        <w:t>– публічне схвалення, що не виходить від офіційних організацій</w:t>
      </w:r>
      <w:r w:rsidRPr="00EA3A48">
        <w:rPr>
          <w:rFonts w:eastAsia="Times New Roman"/>
          <w:sz w:val="28"/>
          <w:szCs w:val="28"/>
          <w:lang w:eastAsia="ru-RU"/>
        </w:rPr>
        <w:t xml:space="preserve">: дружня похвала, </w:t>
      </w:r>
      <w:r w:rsidRPr="00EA3A48">
        <w:rPr>
          <w:rFonts w:eastAsia="Times New Roman"/>
          <w:sz w:val="28"/>
          <w:szCs w:val="28"/>
          <w:lang w:eastAsia="ru-RU"/>
        </w:rPr>
        <w:lastRenderedPageBreak/>
        <w:t xml:space="preserve">компліменти,   доброзичливе ставлення, оплески, слава, пошана, посмішка та ін. </w:t>
      </w:r>
    </w:p>
    <w:p w:rsidR="00EA3A48" w:rsidRPr="00EA3A48" w:rsidRDefault="00EA3A48" w:rsidP="00EA3A48">
      <w:pPr>
        <w:numPr>
          <w:ilvl w:val="0"/>
          <w:numId w:val="55"/>
        </w:numPr>
        <w:shd w:val="clear" w:color="auto" w:fill="FFFFFF"/>
        <w:tabs>
          <w:tab w:val="left" w:pos="990"/>
          <w:tab w:val="left" w:pos="1260"/>
        </w:tabs>
        <w:suppressAutoHyphens/>
        <w:spacing w:after="0" w:line="360" w:lineRule="auto"/>
        <w:ind w:firstLine="709"/>
        <w:jc w:val="both"/>
        <w:rPr>
          <w:rFonts w:eastAsia="Times New Roman"/>
          <w:sz w:val="28"/>
          <w:szCs w:val="28"/>
          <w:lang w:eastAsia="ru-RU"/>
        </w:rPr>
      </w:pPr>
      <w:r w:rsidRPr="00EA3A48">
        <w:rPr>
          <w:rFonts w:eastAsia="Times New Roman"/>
          <w:i/>
          <w:iCs/>
          <w:sz w:val="28"/>
          <w:szCs w:val="28"/>
          <w:lang w:eastAsia="ru-RU"/>
        </w:rPr>
        <w:t xml:space="preserve">Формальні негативні санкції </w:t>
      </w:r>
      <w:r w:rsidRPr="00EA3A48">
        <w:rPr>
          <w:rFonts w:eastAsia="Times New Roman"/>
          <w:iCs/>
          <w:sz w:val="28"/>
          <w:szCs w:val="28"/>
          <w:lang w:eastAsia="ru-RU"/>
        </w:rPr>
        <w:t>– покарання, передбачені юридичними законами, урядовими указами, адміністративними інструкціями, приписаннями, розпорядженнями</w:t>
      </w:r>
      <w:r w:rsidRPr="00EA3A48">
        <w:rPr>
          <w:rFonts w:eastAsia="Times New Roman"/>
          <w:sz w:val="28"/>
          <w:szCs w:val="28"/>
          <w:lang w:eastAsia="ru-RU"/>
        </w:rPr>
        <w:t xml:space="preserve">: адміністративна або кримінальна відповідальність, штраф,  зниження в посаді, страта, відлучення від церкви та ін. </w:t>
      </w:r>
    </w:p>
    <w:p w:rsidR="00EA3A48" w:rsidRPr="00EA3A48" w:rsidRDefault="00EA3A48" w:rsidP="00EA3A48">
      <w:pPr>
        <w:numPr>
          <w:ilvl w:val="0"/>
          <w:numId w:val="57"/>
        </w:numPr>
        <w:shd w:val="clear" w:color="auto" w:fill="FFFFFF"/>
        <w:tabs>
          <w:tab w:val="left" w:pos="851"/>
          <w:tab w:val="left" w:pos="990"/>
        </w:tabs>
        <w:suppressAutoHyphens/>
        <w:spacing w:after="0" w:line="360" w:lineRule="auto"/>
        <w:ind w:firstLine="709"/>
        <w:jc w:val="both"/>
        <w:rPr>
          <w:rFonts w:eastAsia="Times New Roman"/>
          <w:sz w:val="28"/>
          <w:szCs w:val="28"/>
          <w:lang w:eastAsia="ru-RU"/>
        </w:rPr>
      </w:pPr>
      <w:r w:rsidRPr="00EA3A48">
        <w:rPr>
          <w:rFonts w:eastAsia="Times New Roman"/>
          <w:i/>
          <w:iCs/>
          <w:sz w:val="28"/>
          <w:szCs w:val="28"/>
          <w:lang w:eastAsia="ru-RU"/>
        </w:rPr>
        <w:t xml:space="preserve">Неформальні негативні санкції </w:t>
      </w:r>
      <w:r w:rsidRPr="00EA3A48">
        <w:rPr>
          <w:rFonts w:eastAsia="Times New Roman"/>
          <w:iCs/>
          <w:sz w:val="28"/>
          <w:szCs w:val="28"/>
          <w:lang w:eastAsia="ru-RU"/>
        </w:rPr>
        <w:t>– покарання, не передбачені офіційними інстанціями:</w:t>
      </w:r>
      <w:r w:rsidRPr="00EA3A48">
        <w:rPr>
          <w:rFonts w:eastAsia="Times New Roman"/>
          <w:i/>
          <w:iCs/>
          <w:sz w:val="28"/>
          <w:szCs w:val="28"/>
          <w:lang w:eastAsia="ru-RU"/>
        </w:rPr>
        <w:t xml:space="preserve"> </w:t>
      </w:r>
      <w:r w:rsidRPr="00EA3A48">
        <w:rPr>
          <w:rFonts w:eastAsia="Times New Roman"/>
          <w:iCs/>
          <w:sz w:val="28"/>
          <w:szCs w:val="28"/>
          <w:lang w:eastAsia="ru-RU"/>
        </w:rPr>
        <w:t>осудження</w:t>
      </w:r>
      <w:r w:rsidRPr="00EA3A48">
        <w:rPr>
          <w:rFonts w:eastAsia="Times New Roman"/>
          <w:sz w:val="28"/>
          <w:szCs w:val="28"/>
          <w:lang w:eastAsia="ru-RU"/>
        </w:rPr>
        <w:t xml:space="preserve">, глузування, злий жарт, невтішне прозвисько, зневага, відмова подати руку або підтримувати відносини та ін.  </w:t>
      </w:r>
    </w:p>
    <w:p w:rsidR="00EA3A48" w:rsidRPr="00EA3A48" w:rsidRDefault="00EA3A48" w:rsidP="00EA3A48">
      <w:pPr>
        <w:shd w:val="clear" w:color="auto" w:fill="FFFFFF"/>
        <w:spacing w:after="0" w:line="360" w:lineRule="auto"/>
        <w:ind w:firstLine="709"/>
        <w:jc w:val="both"/>
        <w:rPr>
          <w:rFonts w:eastAsia="Times New Roman"/>
          <w:sz w:val="28"/>
          <w:szCs w:val="28"/>
          <w:lang w:eastAsia="ru-RU"/>
        </w:rPr>
      </w:pPr>
      <w:r w:rsidRPr="00EA3A48">
        <w:rPr>
          <w:rFonts w:eastAsia="Times New Roman"/>
          <w:sz w:val="28"/>
          <w:szCs w:val="28"/>
          <w:lang w:eastAsia="ru-RU"/>
        </w:rPr>
        <w:t>4.</w:t>
      </w:r>
      <w:r w:rsidRPr="00EA3A48">
        <w:rPr>
          <w:rFonts w:eastAsia="Times New Roman"/>
          <w:b/>
          <w:sz w:val="28"/>
          <w:szCs w:val="28"/>
          <w:lang w:eastAsia="ru-RU"/>
        </w:rPr>
        <w:t xml:space="preserve"> </w:t>
      </w:r>
      <w:r w:rsidRPr="00EA3A48">
        <w:rPr>
          <w:rFonts w:eastAsia="Times New Roman"/>
          <w:b/>
          <w:i/>
          <w:iCs/>
          <w:sz w:val="28"/>
          <w:szCs w:val="28"/>
          <w:lang w:eastAsia="ru-RU"/>
        </w:rPr>
        <w:t xml:space="preserve">Влада </w:t>
      </w:r>
      <w:r w:rsidRPr="00EA3A48">
        <w:rPr>
          <w:rFonts w:eastAsia="Times New Roman"/>
          <w:sz w:val="28"/>
          <w:szCs w:val="28"/>
          <w:lang w:eastAsia="ru-RU"/>
        </w:rPr>
        <w:t>– це здатність досягати бажаних результатів всупереч опору інших.</w:t>
      </w:r>
    </w:p>
    <w:p w:rsidR="00EA3A48" w:rsidRPr="00EA3A48" w:rsidRDefault="00EA3A48" w:rsidP="00EA3A48">
      <w:pPr>
        <w:spacing w:after="0" w:line="360" w:lineRule="auto"/>
        <w:ind w:firstLine="709"/>
        <w:jc w:val="both"/>
        <w:rPr>
          <w:rFonts w:eastAsia="Times New Roman"/>
          <w:sz w:val="28"/>
          <w:szCs w:val="28"/>
          <w:lang w:eastAsia="ru-RU"/>
        </w:rPr>
      </w:pPr>
      <w:r w:rsidRPr="00EA3A48">
        <w:rPr>
          <w:rFonts w:eastAsia="Times New Roman"/>
          <w:sz w:val="28"/>
          <w:szCs w:val="28"/>
          <w:lang w:eastAsia="ru-RU"/>
        </w:rPr>
        <w:t>Влада містить у собі такі елементи:</w:t>
      </w:r>
    </w:p>
    <w:p w:rsidR="00EA3A48" w:rsidRPr="00EA3A48" w:rsidRDefault="00EA3A48" w:rsidP="00EA3A48">
      <w:pPr>
        <w:numPr>
          <w:ilvl w:val="0"/>
          <w:numId w:val="58"/>
        </w:numPr>
        <w:tabs>
          <w:tab w:val="left" w:pos="993"/>
        </w:tabs>
        <w:suppressAutoHyphens/>
        <w:spacing w:after="0" w:line="360" w:lineRule="auto"/>
        <w:ind w:firstLine="709"/>
        <w:contextualSpacing/>
        <w:jc w:val="both"/>
        <w:rPr>
          <w:rFonts w:eastAsia="Calibri"/>
          <w:sz w:val="28"/>
          <w:szCs w:val="28"/>
        </w:rPr>
      </w:pPr>
      <w:r w:rsidRPr="00EA3A48">
        <w:rPr>
          <w:rFonts w:eastAsia="Calibri"/>
          <w:sz w:val="28"/>
          <w:szCs w:val="28"/>
        </w:rPr>
        <w:t>право витлумачувати події й висувати метою розвитку;</w:t>
      </w:r>
    </w:p>
    <w:p w:rsidR="00EA3A48" w:rsidRPr="00EA3A48" w:rsidRDefault="00EA3A48" w:rsidP="00EA3A48">
      <w:pPr>
        <w:numPr>
          <w:ilvl w:val="0"/>
          <w:numId w:val="58"/>
        </w:numPr>
        <w:tabs>
          <w:tab w:val="left" w:pos="993"/>
        </w:tabs>
        <w:suppressAutoHyphens/>
        <w:spacing w:after="0" w:line="360" w:lineRule="auto"/>
        <w:ind w:firstLine="709"/>
        <w:contextualSpacing/>
        <w:jc w:val="both"/>
        <w:rPr>
          <w:rFonts w:eastAsia="Calibri"/>
          <w:sz w:val="28"/>
          <w:szCs w:val="28"/>
        </w:rPr>
      </w:pPr>
      <w:r w:rsidRPr="00EA3A48">
        <w:rPr>
          <w:rFonts w:eastAsia="Calibri"/>
          <w:sz w:val="28"/>
          <w:szCs w:val="28"/>
        </w:rPr>
        <w:t>особливі позиції в розподілі ресурсів;</w:t>
      </w:r>
    </w:p>
    <w:p w:rsidR="00EA3A48" w:rsidRPr="00EA3A48" w:rsidRDefault="00EA3A48" w:rsidP="00EA3A48">
      <w:pPr>
        <w:numPr>
          <w:ilvl w:val="0"/>
          <w:numId w:val="58"/>
        </w:numPr>
        <w:tabs>
          <w:tab w:val="left" w:pos="993"/>
        </w:tabs>
        <w:suppressAutoHyphens/>
        <w:spacing w:after="0" w:line="360" w:lineRule="auto"/>
        <w:ind w:firstLine="709"/>
        <w:contextualSpacing/>
        <w:jc w:val="both"/>
        <w:rPr>
          <w:rFonts w:eastAsia="Calibri"/>
          <w:sz w:val="28"/>
          <w:szCs w:val="28"/>
        </w:rPr>
      </w:pPr>
      <w:r w:rsidRPr="00EA3A48">
        <w:rPr>
          <w:rFonts w:eastAsia="Calibri"/>
          <w:sz w:val="28"/>
          <w:szCs w:val="28"/>
        </w:rPr>
        <w:t>контроль за доступом до інформації як особливого ресурсу;</w:t>
      </w:r>
    </w:p>
    <w:p w:rsidR="00EA3A48" w:rsidRPr="00EA3A48" w:rsidRDefault="00EA3A48" w:rsidP="00EA3A48">
      <w:pPr>
        <w:numPr>
          <w:ilvl w:val="0"/>
          <w:numId w:val="58"/>
        </w:numPr>
        <w:tabs>
          <w:tab w:val="left" w:pos="993"/>
        </w:tabs>
        <w:suppressAutoHyphens/>
        <w:spacing w:after="0" w:line="360" w:lineRule="auto"/>
        <w:ind w:firstLine="709"/>
        <w:contextualSpacing/>
        <w:jc w:val="both"/>
        <w:rPr>
          <w:rFonts w:eastAsia="Calibri"/>
          <w:sz w:val="28"/>
          <w:szCs w:val="28"/>
        </w:rPr>
      </w:pPr>
      <w:r w:rsidRPr="00EA3A48">
        <w:rPr>
          <w:rFonts w:eastAsia="Calibri"/>
          <w:sz w:val="28"/>
          <w:szCs w:val="28"/>
        </w:rPr>
        <w:t>можливість диктувати правила діяльності, забороняти ті або інші її види;</w:t>
      </w:r>
    </w:p>
    <w:p w:rsidR="00EA3A48" w:rsidRPr="00EA3A48" w:rsidRDefault="00EA3A48" w:rsidP="00EA3A48">
      <w:pPr>
        <w:numPr>
          <w:ilvl w:val="0"/>
          <w:numId w:val="58"/>
        </w:numPr>
        <w:tabs>
          <w:tab w:val="left" w:pos="993"/>
        </w:tabs>
        <w:suppressAutoHyphens/>
        <w:spacing w:after="0" w:line="360" w:lineRule="auto"/>
        <w:ind w:firstLine="709"/>
        <w:contextualSpacing/>
        <w:jc w:val="both"/>
        <w:rPr>
          <w:rFonts w:eastAsia="Calibri"/>
          <w:sz w:val="28"/>
          <w:szCs w:val="28"/>
        </w:rPr>
      </w:pPr>
      <w:r w:rsidRPr="00EA3A48">
        <w:rPr>
          <w:rFonts w:eastAsia="Calibri"/>
          <w:sz w:val="28"/>
          <w:szCs w:val="28"/>
        </w:rPr>
        <w:t>здатність впливати на людей.</w:t>
      </w:r>
    </w:p>
    <w:p w:rsidR="00EA3A48" w:rsidRPr="00EA3A48" w:rsidRDefault="00EA3A48" w:rsidP="00EA3A48">
      <w:pPr>
        <w:spacing w:after="0" w:line="360" w:lineRule="auto"/>
        <w:ind w:firstLine="709"/>
        <w:jc w:val="both"/>
        <w:rPr>
          <w:rFonts w:eastAsia="Times New Roman"/>
          <w:sz w:val="28"/>
          <w:szCs w:val="28"/>
          <w:lang w:eastAsia="ru-RU"/>
        </w:rPr>
      </w:pPr>
      <w:r w:rsidRPr="00EA3A48">
        <w:rPr>
          <w:rFonts w:eastAsia="Times New Roman"/>
          <w:i/>
          <w:sz w:val="28"/>
          <w:szCs w:val="28"/>
          <w:lang w:eastAsia="ru-RU"/>
        </w:rPr>
        <w:t xml:space="preserve">Влада </w:t>
      </w:r>
      <w:r w:rsidRPr="00EA3A48">
        <w:rPr>
          <w:rFonts w:eastAsia="Times New Roman"/>
          <w:sz w:val="28"/>
          <w:szCs w:val="28"/>
          <w:lang w:eastAsia="ru-RU"/>
        </w:rPr>
        <w:t xml:space="preserve">реалізується шляхом: прямого насильства; економічного примусу; легітимного панування за допомогою затвердження авторитету. </w:t>
      </w:r>
    </w:p>
    <w:p w:rsidR="00EA3A48" w:rsidRPr="00EA3A48" w:rsidRDefault="00EA3A48" w:rsidP="00EA3A48">
      <w:pPr>
        <w:spacing w:after="0" w:line="360" w:lineRule="auto"/>
        <w:ind w:firstLine="709"/>
        <w:jc w:val="both"/>
        <w:rPr>
          <w:rFonts w:eastAsia="Times New Roman"/>
          <w:sz w:val="28"/>
          <w:szCs w:val="28"/>
          <w:lang w:eastAsia="ru-RU"/>
        </w:rPr>
      </w:pPr>
      <w:r w:rsidRPr="00EA3A48">
        <w:rPr>
          <w:rFonts w:eastAsia="Times New Roman"/>
          <w:i/>
          <w:sz w:val="28"/>
          <w:szCs w:val="28"/>
          <w:lang w:eastAsia="ru-RU"/>
        </w:rPr>
        <w:t xml:space="preserve">Авторитет </w:t>
      </w:r>
      <w:r w:rsidRPr="00EA3A48">
        <w:rPr>
          <w:rFonts w:eastAsia="Times New Roman"/>
          <w:sz w:val="28"/>
          <w:szCs w:val="28"/>
          <w:lang w:eastAsia="ru-RU"/>
        </w:rPr>
        <w:t>може ґрунтуватися на: особистих якостях (харизматична влада); силі закону (влада права); звичаях (традиційна влада).</w:t>
      </w:r>
    </w:p>
    <w:p w:rsidR="00EA3A48" w:rsidRPr="00EA3A48" w:rsidRDefault="00EA3A48" w:rsidP="00EA3A48">
      <w:pPr>
        <w:tabs>
          <w:tab w:val="left" w:pos="0"/>
          <w:tab w:val="left" w:pos="142"/>
        </w:tabs>
        <w:spacing w:after="0" w:line="360" w:lineRule="auto"/>
        <w:ind w:firstLine="709"/>
        <w:jc w:val="both"/>
        <w:rPr>
          <w:rFonts w:eastAsia="Times New Roman"/>
          <w:sz w:val="28"/>
          <w:szCs w:val="28"/>
          <w:lang w:eastAsia="ru-RU"/>
        </w:rPr>
      </w:pPr>
      <w:r w:rsidRPr="00EA3A48">
        <w:rPr>
          <w:rFonts w:eastAsia="Times New Roman"/>
          <w:sz w:val="28"/>
          <w:szCs w:val="28"/>
          <w:lang w:eastAsia="ru-RU"/>
        </w:rPr>
        <w:t>Соціальний контроль може здійснюватися різними методами:</w:t>
      </w:r>
    </w:p>
    <w:p w:rsidR="00EA3A48" w:rsidRPr="00EA3A48" w:rsidRDefault="00EA3A48" w:rsidP="00EA3A48">
      <w:pPr>
        <w:tabs>
          <w:tab w:val="left" w:pos="0"/>
          <w:tab w:val="left" w:pos="142"/>
          <w:tab w:val="left" w:pos="1560"/>
          <w:tab w:val="num" w:pos="1980"/>
        </w:tabs>
        <w:spacing w:after="0" w:line="360" w:lineRule="auto"/>
        <w:ind w:firstLine="709"/>
        <w:jc w:val="both"/>
        <w:rPr>
          <w:rFonts w:eastAsia="Times New Roman"/>
          <w:sz w:val="28"/>
          <w:szCs w:val="28"/>
          <w:lang w:eastAsia="ru-RU"/>
        </w:rPr>
      </w:pPr>
      <w:r w:rsidRPr="00EA3A48">
        <w:rPr>
          <w:rFonts w:eastAsia="Times New Roman"/>
          <w:i/>
          <w:sz w:val="28"/>
          <w:szCs w:val="28"/>
          <w:lang w:eastAsia="ru-RU"/>
        </w:rPr>
        <w:t>Формальними</w:t>
      </w:r>
      <w:r w:rsidRPr="00EA3A48">
        <w:rPr>
          <w:rFonts w:eastAsia="Times New Roman"/>
          <w:sz w:val="28"/>
          <w:szCs w:val="28"/>
          <w:lang w:eastAsia="ru-RU"/>
        </w:rPr>
        <w:t xml:space="preserve"> – здійснюється організаціями, що стежать за дотриманням формальних норм, у першу чергу, які закріплені законодавчо й регулюють найважливіші сфери життя суспільства (поліція, суд, психіатрична лікарня).</w:t>
      </w:r>
    </w:p>
    <w:p w:rsidR="00EA3A48" w:rsidRPr="00EA3A48" w:rsidRDefault="00EA3A48" w:rsidP="00EA3A48">
      <w:pPr>
        <w:tabs>
          <w:tab w:val="left" w:pos="0"/>
          <w:tab w:val="left" w:pos="142"/>
          <w:tab w:val="left" w:pos="1560"/>
          <w:tab w:val="num" w:pos="1980"/>
        </w:tabs>
        <w:spacing w:after="0" w:line="360" w:lineRule="auto"/>
        <w:ind w:firstLine="709"/>
        <w:jc w:val="both"/>
        <w:rPr>
          <w:rFonts w:eastAsia="Times New Roman"/>
          <w:sz w:val="28"/>
          <w:szCs w:val="28"/>
          <w:lang w:eastAsia="ru-RU"/>
        </w:rPr>
      </w:pPr>
      <w:r w:rsidRPr="00EA3A48">
        <w:rPr>
          <w:rFonts w:eastAsia="Times New Roman"/>
          <w:i/>
          <w:sz w:val="28"/>
          <w:szCs w:val="28"/>
          <w:lang w:eastAsia="ru-RU"/>
        </w:rPr>
        <w:lastRenderedPageBreak/>
        <w:t xml:space="preserve">Неформальними </w:t>
      </w:r>
      <w:r w:rsidRPr="00EA3A48">
        <w:rPr>
          <w:rFonts w:eastAsia="Times New Roman"/>
          <w:sz w:val="28"/>
          <w:szCs w:val="28"/>
          <w:lang w:eastAsia="ru-RU"/>
        </w:rPr>
        <w:t>– припускає неофіційність, здійснюється малими групами, може здійснюватися за допомогою: соціальної винагороди (посмішка, кивок голови, комплімент та ін.), покарання (незадоволений погляд, критичне зауваження, погроза та ін.), переконання.</w:t>
      </w:r>
    </w:p>
    <w:p w:rsidR="00EA3A48" w:rsidRPr="00EA3A48" w:rsidRDefault="00EA3A48" w:rsidP="00EA3A48">
      <w:pPr>
        <w:tabs>
          <w:tab w:val="left" w:pos="0"/>
          <w:tab w:val="left" w:pos="142"/>
          <w:tab w:val="num" w:pos="567"/>
        </w:tabs>
        <w:spacing w:after="0" w:line="360" w:lineRule="auto"/>
        <w:ind w:firstLine="709"/>
        <w:jc w:val="both"/>
        <w:rPr>
          <w:rFonts w:eastAsia="Times New Roman"/>
          <w:sz w:val="28"/>
          <w:szCs w:val="28"/>
          <w:lang w:eastAsia="ru-RU"/>
        </w:rPr>
      </w:pPr>
      <w:r w:rsidRPr="00EA3A48">
        <w:rPr>
          <w:rFonts w:eastAsia="Times New Roman"/>
          <w:sz w:val="28"/>
          <w:szCs w:val="28"/>
          <w:lang w:eastAsia="ru-RU"/>
        </w:rPr>
        <w:t xml:space="preserve">Т. </w:t>
      </w:r>
      <w:proofErr w:type="spellStart"/>
      <w:r w:rsidRPr="00EA3A48">
        <w:rPr>
          <w:rFonts w:eastAsia="Times New Roman"/>
          <w:sz w:val="28"/>
          <w:szCs w:val="28"/>
          <w:lang w:eastAsia="ru-RU"/>
        </w:rPr>
        <w:t>Парсонс</w:t>
      </w:r>
      <w:proofErr w:type="spellEnd"/>
      <w:r w:rsidRPr="00EA3A48">
        <w:rPr>
          <w:rFonts w:eastAsia="Times New Roman"/>
          <w:sz w:val="28"/>
          <w:szCs w:val="28"/>
          <w:lang w:eastAsia="ru-RU"/>
        </w:rPr>
        <w:t xml:space="preserve"> виділяв такі методи соціального контролю:</w:t>
      </w:r>
    </w:p>
    <w:p w:rsidR="00EA3A48" w:rsidRPr="00EA3A48" w:rsidRDefault="00EA3A48" w:rsidP="00EA3A48">
      <w:pPr>
        <w:numPr>
          <w:ilvl w:val="0"/>
          <w:numId w:val="59"/>
        </w:numPr>
        <w:tabs>
          <w:tab w:val="left" w:pos="0"/>
          <w:tab w:val="left" w:pos="142"/>
          <w:tab w:val="left" w:pos="993"/>
        </w:tabs>
        <w:spacing w:after="0" w:line="360" w:lineRule="auto"/>
        <w:ind w:firstLine="709"/>
        <w:jc w:val="both"/>
        <w:rPr>
          <w:rFonts w:eastAsia="Times New Roman"/>
          <w:sz w:val="28"/>
          <w:szCs w:val="28"/>
          <w:lang w:eastAsia="ru-RU"/>
        </w:rPr>
      </w:pPr>
      <w:r w:rsidRPr="00EA3A48">
        <w:rPr>
          <w:rFonts w:eastAsia="Times New Roman"/>
          <w:i/>
          <w:sz w:val="28"/>
          <w:szCs w:val="28"/>
          <w:lang w:eastAsia="ru-RU"/>
        </w:rPr>
        <w:t>Ізоляція</w:t>
      </w:r>
      <w:r w:rsidRPr="00EA3A48">
        <w:rPr>
          <w:rFonts w:eastAsia="Times New Roman"/>
          <w:sz w:val="28"/>
          <w:szCs w:val="28"/>
          <w:lang w:eastAsia="ru-RU"/>
        </w:rPr>
        <w:t xml:space="preserve"> – застосовується з метою відлучення порушника норм від інших людей, не передбачає спробу реабілітації (довічне ув’язнення або перебування у психлікарні).</w:t>
      </w:r>
    </w:p>
    <w:p w:rsidR="00EA3A48" w:rsidRPr="00EA3A48" w:rsidRDefault="00EA3A48" w:rsidP="00EA3A48">
      <w:pPr>
        <w:numPr>
          <w:ilvl w:val="0"/>
          <w:numId w:val="59"/>
        </w:numPr>
        <w:tabs>
          <w:tab w:val="left" w:pos="0"/>
          <w:tab w:val="left" w:pos="142"/>
          <w:tab w:val="left" w:pos="993"/>
        </w:tabs>
        <w:spacing w:after="0" w:line="360" w:lineRule="auto"/>
        <w:ind w:firstLine="709"/>
        <w:jc w:val="both"/>
        <w:rPr>
          <w:rFonts w:eastAsia="Times New Roman"/>
          <w:sz w:val="28"/>
          <w:szCs w:val="28"/>
          <w:lang w:eastAsia="ru-RU"/>
        </w:rPr>
      </w:pPr>
      <w:r w:rsidRPr="00EA3A48">
        <w:rPr>
          <w:rFonts w:eastAsia="Times New Roman"/>
          <w:i/>
          <w:sz w:val="28"/>
          <w:szCs w:val="28"/>
          <w:lang w:eastAsia="ru-RU"/>
        </w:rPr>
        <w:t xml:space="preserve">Відокремлення </w:t>
      </w:r>
      <w:r w:rsidRPr="00EA3A48">
        <w:rPr>
          <w:rFonts w:eastAsia="Times New Roman"/>
          <w:sz w:val="28"/>
          <w:szCs w:val="28"/>
          <w:lang w:eastAsia="ru-RU"/>
        </w:rPr>
        <w:t>– обмеження контактів порушника норм із іншими людьми, але не повна ізоляція від суспільства (тимчасова ізоляція).</w:t>
      </w:r>
    </w:p>
    <w:p w:rsidR="00EA3A48" w:rsidRPr="00EA3A48" w:rsidRDefault="00EA3A48" w:rsidP="00EA3A48">
      <w:pPr>
        <w:numPr>
          <w:ilvl w:val="0"/>
          <w:numId w:val="59"/>
        </w:numPr>
        <w:tabs>
          <w:tab w:val="left" w:pos="0"/>
          <w:tab w:val="left" w:pos="142"/>
          <w:tab w:val="left" w:pos="993"/>
        </w:tabs>
        <w:spacing w:after="0" w:line="360" w:lineRule="auto"/>
        <w:ind w:firstLine="709"/>
        <w:jc w:val="both"/>
        <w:rPr>
          <w:rFonts w:eastAsia="Times New Roman"/>
          <w:b/>
          <w:sz w:val="28"/>
          <w:szCs w:val="28"/>
          <w:lang w:eastAsia="ru-RU"/>
        </w:rPr>
      </w:pPr>
      <w:r w:rsidRPr="00EA3A48">
        <w:rPr>
          <w:rFonts w:eastAsia="Times New Roman"/>
          <w:i/>
          <w:sz w:val="28"/>
          <w:szCs w:val="28"/>
          <w:lang w:eastAsia="ru-RU"/>
        </w:rPr>
        <w:t>Реабілітація</w:t>
      </w:r>
      <w:r w:rsidRPr="00EA3A48">
        <w:rPr>
          <w:rFonts w:eastAsia="Times New Roman"/>
          <w:sz w:val="28"/>
          <w:szCs w:val="28"/>
          <w:lang w:eastAsia="ru-RU"/>
        </w:rPr>
        <w:t xml:space="preserve"> – система заходів і процедур, завдяки яким порушник норм без розриву </w:t>
      </w:r>
      <w:proofErr w:type="spellStart"/>
      <w:r w:rsidRPr="00EA3A48">
        <w:rPr>
          <w:rFonts w:eastAsia="Times New Roman"/>
          <w:sz w:val="28"/>
          <w:szCs w:val="28"/>
          <w:lang w:eastAsia="ru-RU"/>
        </w:rPr>
        <w:t>зв’язків</w:t>
      </w:r>
      <w:proofErr w:type="spellEnd"/>
      <w:r w:rsidRPr="00EA3A48">
        <w:rPr>
          <w:rFonts w:eastAsia="Times New Roman"/>
          <w:sz w:val="28"/>
          <w:szCs w:val="28"/>
          <w:lang w:eastAsia="ru-RU"/>
        </w:rPr>
        <w:t xml:space="preserve"> із суспільством може підготуватися до повернення до нормального життя й виконання своїх ролей (клуб анонімних алкоголіків). </w:t>
      </w:r>
    </w:p>
    <w:p w:rsidR="00EA3A48" w:rsidRPr="00EA3A48" w:rsidRDefault="00EA3A48" w:rsidP="00EA3A48">
      <w:pPr>
        <w:tabs>
          <w:tab w:val="left" w:pos="0"/>
          <w:tab w:val="left" w:pos="142"/>
          <w:tab w:val="left" w:pos="993"/>
        </w:tabs>
        <w:spacing w:after="0" w:line="360" w:lineRule="auto"/>
        <w:ind w:firstLine="709"/>
        <w:jc w:val="center"/>
        <w:rPr>
          <w:rFonts w:eastAsia="Times New Roman"/>
          <w:b/>
          <w:sz w:val="28"/>
          <w:szCs w:val="28"/>
          <w:lang w:eastAsia="ru-RU"/>
        </w:rPr>
      </w:pPr>
      <w:r w:rsidRPr="00EA3A48">
        <w:rPr>
          <w:rFonts w:eastAsia="Times New Roman"/>
          <w:b/>
          <w:sz w:val="28"/>
          <w:szCs w:val="28"/>
          <w:lang w:eastAsia="ru-RU"/>
        </w:rPr>
        <w:t>2.</w:t>
      </w:r>
      <w:r w:rsidRPr="00EA3A48">
        <w:rPr>
          <w:rFonts w:eastAsia="Times New Roman"/>
          <w:sz w:val="28"/>
          <w:szCs w:val="28"/>
          <w:lang w:eastAsia="ru-RU"/>
        </w:rPr>
        <w:t xml:space="preserve"> </w:t>
      </w:r>
      <w:r w:rsidRPr="00EA3A48">
        <w:rPr>
          <w:rFonts w:eastAsia="Times New Roman"/>
          <w:b/>
          <w:sz w:val="28"/>
          <w:szCs w:val="28"/>
          <w:lang w:eastAsia="ru-RU"/>
        </w:rPr>
        <w:t>Поняття й види поведінки, що відхиляється</w:t>
      </w:r>
    </w:p>
    <w:p w:rsidR="00EA3A48" w:rsidRPr="00EA3A48" w:rsidRDefault="00EA3A48" w:rsidP="00EA3A48">
      <w:pPr>
        <w:shd w:val="clear" w:color="auto" w:fill="FFFFFF"/>
        <w:spacing w:after="0" w:line="360" w:lineRule="auto"/>
        <w:ind w:firstLine="709"/>
        <w:jc w:val="both"/>
        <w:rPr>
          <w:rFonts w:eastAsia="Times New Roman"/>
          <w:sz w:val="28"/>
          <w:szCs w:val="28"/>
          <w:lang w:eastAsia="ru-RU"/>
        </w:rPr>
      </w:pPr>
      <w:r w:rsidRPr="00EA3A48">
        <w:rPr>
          <w:rFonts w:eastAsia="Times New Roman"/>
          <w:sz w:val="28"/>
          <w:szCs w:val="28"/>
          <w:lang w:eastAsia="ru-RU"/>
        </w:rPr>
        <w:t>У більшості випадків члени суспільства слідують як офіційно встановленим, так і фактично сформованим соціальним нормам, що в чималому ступені зберігає його як систему. Залежно від внутрішніх мотивів можна виділити два варіанти нормативної поведінки:</w:t>
      </w:r>
    </w:p>
    <w:p w:rsidR="00EA3A48" w:rsidRPr="00EA3A48" w:rsidRDefault="00EA3A48" w:rsidP="00EA3A48">
      <w:pPr>
        <w:widowControl w:val="0"/>
        <w:numPr>
          <w:ilvl w:val="0"/>
          <w:numId w:val="56"/>
        </w:numPr>
        <w:shd w:val="clear" w:color="auto" w:fill="FFFFFF"/>
        <w:tabs>
          <w:tab w:val="clear" w:pos="2149"/>
          <w:tab w:val="num" w:pos="284"/>
          <w:tab w:val="left" w:pos="792"/>
          <w:tab w:val="left" w:pos="1080"/>
        </w:tabs>
        <w:suppressAutoHyphens/>
        <w:spacing w:after="0" w:line="360" w:lineRule="auto"/>
        <w:ind w:left="0" w:firstLine="284"/>
        <w:jc w:val="both"/>
        <w:rPr>
          <w:rFonts w:eastAsia="Times New Roman"/>
          <w:sz w:val="28"/>
          <w:szCs w:val="28"/>
          <w:lang w:eastAsia="ru-RU"/>
        </w:rPr>
      </w:pPr>
      <w:r w:rsidRPr="00EA3A48">
        <w:rPr>
          <w:rFonts w:eastAsia="Times New Roman"/>
          <w:sz w:val="28"/>
          <w:szCs w:val="28"/>
          <w:lang w:eastAsia="ru-RU"/>
        </w:rPr>
        <w:t xml:space="preserve">коли людина слідує певним соціальним нормам, не замислюючись над тим, чи правильні вони, то таку поведінку прийнято називати </w:t>
      </w:r>
      <w:r w:rsidRPr="00EA3A48">
        <w:rPr>
          <w:rFonts w:eastAsia="Times New Roman"/>
          <w:b/>
          <w:bCs/>
          <w:i/>
          <w:iCs/>
          <w:sz w:val="28"/>
          <w:szCs w:val="28"/>
          <w:lang w:eastAsia="ru-RU"/>
        </w:rPr>
        <w:t>конформізмом</w:t>
      </w:r>
      <w:r w:rsidRPr="00EA3A48">
        <w:rPr>
          <w:rFonts w:eastAsia="Times New Roman"/>
          <w:sz w:val="28"/>
          <w:szCs w:val="28"/>
          <w:lang w:eastAsia="ru-RU"/>
        </w:rPr>
        <w:t>, що припускає пасивне прийняття існуючого порядку, відсутність власної позиції, некритичне наслідування будь-якому зразку;</w:t>
      </w:r>
    </w:p>
    <w:p w:rsidR="00EA3A48" w:rsidRPr="00EA3A48" w:rsidRDefault="00EA3A48" w:rsidP="00EA3A48">
      <w:pPr>
        <w:widowControl w:val="0"/>
        <w:numPr>
          <w:ilvl w:val="0"/>
          <w:numId w:val="56"/>
        </w:numPr>
        <w:shd w:val="clear" w:color="auto" w:fill="FFFFFF"/>
        <w:tabs>
          <w:tab w:val="clear" w:pos="2149"/>
          <w:tab w:val="num" w:pos="284"/>
          <w:tab w:val="left" w:pos="792"/>
          <w:tab w:val="left" w:pos="1080"/>
        </w:tabs>
        <w:suppressAutoHyphens/>
        <w:spacing w:after="0" w:line="360" w:lineRule="auto"/>
        <w:ind w:left="0" w:firstLine="284"/>
        <w:jc w:val="both"/>
        <w:rPr>
          <w:rFonts w:eastAsia="Times New Roman"/>
          <w:sz w:val="28"/>
          <w:szCs w:val="28"/>
          <w:lang w:eastAsia="ru-RU"/>
        </w:rPr>
      </w:pPr>
      <w:r w:rsidRPr="00EA3A48">
        <w:rPr>
          <w:rFonts w:eastAsia="Times New Roman"/>
          <w:sz w:val="28"/>
          <w:szCs w:val="28"/>
          <w:lang w:eastAsia="ru-RU"/>
        </w:rPr>
        <w:t xml:space="preserve">якщо індивід слідує нормам з метою привести свою поведінку відповідно до вимог більш високого авторитету (Бог, громадськість, батьки, начальник), то це визначається як </w:t>
      </w:r>
      <w:r w:rsidRPr="00EA3A48">
        <w:rPr>
          <w:rFonts w:eastAsia="Times New Roman"/>
          <w:b/>
          <w:i/>
          <w:sz w:val="28"/>
          <w:szCs w:val="28"/>
          <w:lang w:eastAsia="ru-RU"/>
        </w:rPr>
        <w:t>підпорядкування</w:t>
      </w:r>
      <w:r w:rsidRPr="00EA3A48">
        <w:rPr>
          <w:rFonts w:eastAsia="Times New Roman"/>
          <w:sz w:val="28"/>
          <w:szCs w:val="28"/>
          <w:lang w:eastAsia="ru-RU"/>
        </w:rPr>
        <w:t>.</w:t>
      </w:r>
    </w:p>
    <w:p w:rsidR="00EA3A48" w:rsidRPr="00EA3A48" w:rsidRDefault="00EA3A48" w:rsidP="00EA3A48">
      <w:pPr>
        <w:shd w:val="clear" w:color="auto" w:fill="FFFFFF"/>
        <w:spacing w:after="0" w:line="360" w:lineRule="auto"/>
        <w:ind w:firstLine="709"/>
        <w:jc w:val="both"/>
        <w:rPr>
          <w:rFonts w:eastAsia="Times New Roman"/>
          <w:sz w:val="28"/>
          <w:szCs w:val="28"/>
          <w:lang w:eastAsia="ru-RU"/>
        </w:rPr>
      </w:pPr>
      <w:r w:rsidRPr="00EA3A48">
        <w:rPr>
          <w:rFonts w:eastAsia="Times New Roman"/>
          <w:sz w:val="28"/>
          <w:szCs w:val="28"/>
          <w:lang w:eastAsia="ru-RU"/>
        </w:rPr>
        <w:t xml:space="preserve"> Разом з тим у суспільстві також має місце неприйняття й невиконання соціальних норм. Така поведінка індивідів або соціальних груп визначається як </w:t>
      </w:r>
      <w:proofErr w:type="spellStart"/>
      <w:r w:rsidRPr="00EA3A48">
        <w:rPr>
          <w:rFonts w:eastAsia="Times New Roman"/>
          <w:sz w:val="28"/>
          <w:szCs w:val="28"/>
          <w:lang w:eastAsia="ru-RU"/>
        </w:rPr>
        <w:t>некомформна</w:t>
      </w:r>
      <w:proofErr w:type="spellEnd"/>
      <w:r w:rsidRPr="00EA3A48">
        <w:rPr>
          <w:rFonts w:eastAsia="Times New Roman"/>
          <w:sz w:val="28"/>
          <w:szCs w:val="28"/>
          <w:lang w:eastAsia="ru-RU"/>
        </w:rPr>
        <w:t xml:space="preserve">, або ненормативна. Вона може носити позитивний характер, що сприяє встановленню в суспільстві більш прогресивних норм поведінки, </w:t>
      </w:r>
      <w:r w:rsidRPr="00EA3A48">
        <w:rPr>
          <w:rFonts w:eastAsia="Times New Roman"/>
          <w:sz w:val="28"/>
          <w:szCs w:val="28"/>
          <w:lang w:eastAsia="ru-RU"/>
        </w:rPr>
        <w:lastRenderedPageBreak/>
        <w:t xml:space="preserve">діяльності (мистецтво, науково-технічна й соціальна творчість), або мати патологічний, негативний, </w:t>
      </w:r>
      <w:proofErr w:type="spellStart"/>
      <w:r w:rsidRPr="00EA3A48">
        <w:rPr>
          <w:rFonts w:eastAsia="Times New Roman"/>
          <w:sz w:val="28"/>
          <w:szCs w:val="28"/>
          <w:lang w:eastAsia="ru-RU"/>
        </w:rPr>
        <w:t>дисфункціональний</w:t>
      </w:r>
      <w:proofErr w:type="spellEnd"/>
      <w:r w:rsidRPr="00EA3A48">
        <w:rPr>
          <w:rFonts w:eastAsia="Times New Roman"/>
          <w:sz w:val="28"/>
          <w:szCs w:val="28"/>
          <w:lang w:eastAsia="ru-RU"/>
        </w:rPr>
        <w:t xml:space="preserve"> характер, що веде до руйнування прогресивних тенденцій. Таку поведінку, діяльність індивідів і соціальних груп прийнято називати власно девіантною (тією, що відхиляється) поведінкою.</w:t>
      </w:r>
    </w:p>
    <w:p w:rsidR="00EA3A48" w:rsidRPr="00EA3A48" w:rsidRDefault="00EA3A48" w:rsidP="00EA3A48">
      <w:pPr>
        <w:spacing w:after="0" w:line="360" w:lineRule="auto"/>
        <w:ind w:firstLine="709"/>
        <w:jc w:val="both"/>
        <w:rPr>
          <w:rFonts w:eastAsia="Times New Roman"/>
          <w:sz w:val="28"/>
          <w:szCs w:val="28"/>
          <w:lang w:eastAsia="ru-RU"/>
        </w:rPr>
      </w:pPr>
      <w:r w:rsidRPr="00EA3A48">
        <w:rPr>
          <w:rFonts w:eastAsia="Times New Roman"/>
          <w:b/>
          <w:i/>
          <w:sz w:val="28"/>
          <w:szCs w:val="28"/>
          <w:lang w:eastAsia="ru-RU"/>
        </w:rPr>
        <w:t>Девіантна</w:t>
      </w:r>
      <w:r w:rsidRPr="00EA3A48">
        <w:rPr>
          <w:rFonts w:eastAsia="Times New Roman"/>
          <w:b/>
          <w:sz w:val="28"/>
          <w:szCs w:val="28"/>
          <w:lang w:eastAsia="ru-RU"/>
        </w:rPr>
        <w:t xml:space="preserve"> </w:t>
      </w:r>
      <w:r w:rsidRPr="00EA3A48">
        <w:rPr>
          <w:rFonts w:eastAsia="Times New Roman"/>
          <w:b/>
          <w:i/>
          <w:sz w:val="28"/>
          <w:szCs w:val="28"/>
          <w:lang w:eastAsia="ru-RU"/>
        </w:rPr>
        <w:t>поведінка</w:t>
      </w:r>
      <w:r w:rsidRPr="00EA3A48">
        <w:rPr>
          <w:rFonts w:eastAsia="Times New Roman"/>
          <w:sz w:val="28"/>
          <w:szCs w:val="28"/>
          <w:lang w:eastAsia="ru-RU"/>
        </w:rPr>
        <w:t xml:space="preserve"> (</w:t>
      </w:r>
      <w:proofErr w:type="spellStart"/>
      <w:r w:rsidRPr="00EA3A48">
        <w:rPr>
          <w:rFonts w:eastAsia="Times New Roman"/>
          <w:sz w:val="28"/>
          <w:szCs w:val="28"/>
          <w:lang w:eastAsia="ru-RU"/>
        </w:rPr>
        <w:t>франц</w:t>
      </w:r>
      <w:proofErr w:type="spellEnd"/>
      <w:r w:rsidRPr="00EA3A48">
        <w:rPr>
          <w:rFonts w:eastAsia="Times New Roman"/>
          <w:sz w:val="28"/>
          <w:szCs w:val="28"/>
          <w:lang w:eastAsia="ru-RU"/>
        </w:rPr>
        <w:t xml:space="preserve">. </w:t>
      </w:r>
      <w:proofErr w:type="spellStart"/>
      <w:r w:rsidRPr="00EA3A48">
        <w:rPr>
          <w:rFonts w:eastAsia="Times New Roman"/>
          <w:i/>
          <w:sz w:val="28"/>
          <w:szCs w:val="28"/>
          <w:lang w:eastAsia="ru-RU"/>
        </w:rPr>
        <w:t>deviation</w:t>
      </w:r>
      <w:proofErr w:type="spellEnd"/>
      <w:r w:rsidRPr="00EA3A48">
        <w:rPr>
          <w:rFonts w:eastAsia="Times New Roman"/>
          <w:sz w:val="28"/>
          <w:szCs w:val="28"/>
          <w:lang w:eastAsia="ru-RU"/>
        </w:rPr>
        <w:t xml:space="preserve"> від лат. </w:t>
      </w:r>
      <w:proofErr w:type="spellStart"/>
      <w:r w:rsidRPr="00EA3A48">
        <w:rPr>
          <w:rFonts w:eastAsia="Times New Roman"/>
          <w:i/>
          <w:sz w:val="28"/>
          <w:szCs w:val="28"/>
          <w:lang w:eastAsia="ru-RU"/>
        </w:rPr>
        <w:t>deviare</w:t>
      </w:r>
      <w:proofErr w:type="spellEnd"/>
      <w:r w:rsidRPr="00EA3A48">
        <w:rPr>
          <w:rFonts w:eastAsia="Times New Roman"/>
          <w:sz w:val="28"/>
          <w:szCs w:val="28"/>
          <w:lang w:eastAsia="ru-RU"/>
        </w:rPr>
        <w:t xml:space="preserve"> – збиватися зі шляху) – вчинок, діяльність суб’єкта, що не відповідає офіційно встановленим або фактично сформованим у даному суспільстві нормам, стереотипам, зразкам.</w:t>
      </w:r>
    </w:p>
    <w:p w:rsidR="00EA3A48" w:rsidRPr="00EA3A48" w:rsidRDefault="00EA3A48" w:rsidP="00EA3A48">
      <w:pPr>
        <w:shd w:val="clear" w:color="auto" w:fill="FFFFFF"/>
        <w:spacing w:after="0" w:line="360" w:lineRule="auto"/>
        <w:ind w:firstLine="709"/>
        <w:jc w:val="both"/>
        <w:rPr>
          <w:rFonts w:eastAsia="Times New Roman"/>
          <w:sz w:val="28"/>
          <w:szCs w:val="28"/>
          <w:lang w:eastAsia="ru-RU"/>
        </w:rPr>
      </w:pPr>
      <w:r w:rsidRPr="00EA3A48">
        <w:rPr>
          <w:rFonts w:eastAsia="Times New Roman"/>
          <w:sz w:val="28"/>
          <w:szCs w:val="28"/>
          <w:lang w:eastAsia="ru-RU"/>
        </w:rPr>
        <w:t xml:space="preserve">У </w:t>
      </w:r>
      <w:r w:rsidRPr="00EA3A48">
        <w:rPr>
          <w:rFonts w:eastAsia="Times New Roman"/>
          <w:bCs/>
          <w:i/>
          <w:iCs/>
          <w:sz w:val="28"/>
          <w:szCs w:val="28"/>
          <w:lang w:eastAsia="ru-RU"/>
        </w:rPr>
        <w:t>широкому змісті</w:t>
      </w:r>
      <w:r w:rsidRPr="00EA3A48">
        <w:rPr>
          <w:rFonts w:eastAsia="Times New Roman"/>
          <w:sz w:val="28"/>
          <w:szCs w:val="28"/>
          <w:lang w:eastAsia="ru-RU"/>
        </w:rPr>
        <w:t xml:space="preserve"> термін </w:t>
      </w:r>
      <w:r w:rsidRPr="00EA3A48">
        <w:rPr>
          <w:rFonts w:eastAsia="Times New Roman"/>
          <w:i/>
          <w:iCs/>
          <w:sz w:val="28"/>
          <w:szCs w:val="28"/>
          <w:lang w:eastAsia="ru-RU"/>
        </w:rPr>
        <w:t>«</w:t>
      </w:r>
      <w:proofErr w:type="spellStart"/>
      <w:r w:rsidRPr="00EA3A48">
        <w:rPr>
          <w:rFonts w:eastAsia="Times New Roman"/>
          <w:b/>
          <w:bCs/>
          <w:i/>
          <w:iCs/>
          <w:sz w:val="28"/>
          <w:szCs w:val="28"/>
          <w:lang w:eastAsia="ru-RU"/>
        </w:rPr>
        <w:t>девіантність</w:t>
      </w:r>
      <w:proofErr w:type="spellEnd"/>
      <w:r w:rsidRPr="00EA3A48">
        <w:rPr>
          <w:rFonts w:eastAsia="Times New Roman"/>
          <w:b/>
          <w:bCs/>
          <w:i/>
          <w:iCs/>
          <w:sz w:val="28"/>
          <w:szCs w:val="28"/>
          <w:lang w:eastAsia="ru-RU"/>
        </w:rPr>
        <w:t>»</w:t>
      </w:r>
      <w:r w:rsidRPr="00EA3A48">
        <w:rPr>
          <w:rFonts w:eastAsia="Times New Roman"/>
          <w:sz w:val="28"/>
          <w:szCs w:val="28"/>
          <w:lang w:eastAsia="ru-RU"/>
        </w:rPr>
        <w:t xml:space="preserve"> </w:t>
      </w:r>
      <w:r w:rsidRPr="00EA3A48">
        <w:rPr>
          <w:rFonts w:eastAsia="Times New Roman"/>
          <w:iCs/>
          <w:sz w:val="28"/>
          <w:szCs w:val="28"/>
          <w:lang w:eastAsia="ru-RU"/>
        </w:rPr>
        <w:t>має на увазі будь-яке відхилення від прийнятих у суспільстві соціальних норм, починаючи із самих незначних, наприклад, порушення пропускного режиму в установі, і закінчуючи самими серйозними, типу вбивства</w:t>
      </w:r>
      <w:r w:rsidRPr="00EA3A48">
        <w:rPr>
          <w:rFonts w:eastAsia="Times New Roman"/>
          <w:sz w:val="28"/>
          <w:szCs w:val="28"/>
          <w:lang w:eastAsia="ru-RU"/>
        </w:rPr>
        <w:t xml:space="preserve">. </w:t>
      </w:r>
    </w:p>
    <w:p w:rsidR="00EA3A48" w:rsidRPr="00EA3A48" w:rsidRDefault="00EA3A48" w:rsidP="00EA3A48">
      <w:pPr>
        <w:shd w:val="clear" w:color="auto" w:fill="FFFFFF"/>
        <w:spacing w:after="0" w:line="360" w:lineRule="auto"/>
        <w:ind w:firstLine="709"/>
        <w:jc w:val="both"/>
        <w:rPr>
          <w:rFonts w:eastAsia="Times New Roman"/>
          <w:sz w:val="28"/>
          <w:szCs w:val="28"/>
          <w:lang w:eastAsia="ru-RU"/>
        </w:rPr>
      </w:pPr>
      <w:r w:rsidRPr="00EA3A48">
        <w:rPr>
          <w:rFonts w:eastAsia="Times New Roman"/>
          <w:sz w:val="28"/>
          <w:szCs w:val="28"/>
          <w:lang w:eastAsia="ru-RU"/>
        </w:rPr>
        <w:t xml:space="preserve">У </w:t>
      </w:r>
      <w:r w:rsidRPr="00EA3A48">
        <w:rPr>
          <w:rFonts w:eastAsia="Times New Roman"/>
          <w:bCs/>
          <w:i/>
          <w:iCs/>
          <w:sz w:val="28"/>
          <w:szCs w:val="28"/>
          <w:lang w:eastAsia="ru-RU"/>
        </w:rPr>
        <w:t>вузькому значенні</w:t>
      </w:r>
      <w:r w:rsidRPr="00EA3A48">
        <w:rPr>
          <w:rFonts w:eastAsia="Times New Roman"/>
          <w:sz w:val="28"/>
          <w:szCs w:val="28"/>
          <w:lang w:eastAsia="ru-RU"/>
        </w:rPr>
        <w:t xml:space="preserve"> </w:t>
      </w:r>
      <w:proofErr w:type="spellStart"/>
      <w:r w:rsidRPr="00EA3A48">
        <w:rPr>
          <w:rFonts w:eastAsia="Times New Roman"/>
          <w:b/>
          <w:bCs/>
          <w:i/>
          <w:iCs/>
          <w:sz w:val="28"/>
          <w:szCs w:val="28"/>
          <w:lang w:eastAsia="ru-RU"/>
        </w:rPr>
        <w:t>девіантність</w:t>
      </w:r>
      <w:proofErr w:type="spellEnd"/>
      <w:r w:rsidRPr="00EA3A48">
        <w:rPr>
          <w:rFonts w:eastAsia="Times New Roman"/>
          <w:sz w:val="28"/>
          <w:szCs w:val="28"/>
          <w:lang w:eastAsia="ru-RU"/>
        </w:rPr>
        <w:t xml:space="preserve"> </w:t>
      </w:r>
      <w:r w:rsidRPr="00EA3A48">
        <w:rPr>
          <w:rFonts w:eastAsia="Times New Roman"/>
          <w:iCs/>
          <w:sz w:val="28"/>
          <w:szCs w:val="28"/>
          <w:lang w:eastAsia="ru-RU"/>
        </w:rPr>
        <w:t>позначає провини, які не схвалюються суспільною думкою, не є протиправними, не підпадають під статтю Кримінального кодексу</w:t>
      </w:r>
      <w:r w:rsidRPr="00EA3A48">
        <w:rPr>
          <w:rFonts w:eastAsia="Times New Roman"/>
          <w:sz w:val="28"/>
          <w:szCs w:val="28"/>
          <w:lang w:eastAsia="ru-RU"/>
        </w:rPr>
        <w:t xml:space="preserve"> (наприклад, більш висока заробітна плата дружини оточуючим може здатися ненормальним явищем, тому що чоловік споконвіку вважався головним джерелом сімейних доходів). Для більш серйозних форм порушення фахівці застосовують інші терміни, а саме </w:t>
      </w:r>
      <w:proofErr w:type="spellStart"/>
      <w:r w:rsidRPr="00EA3A48">
        <w:rPr>
          <w:rFonts w:eastAsia="Times New Roman"/>
          <w:i/>
          <w:iCs/>
          <w:sz w:val="28"/>
          <w:szCs w:val="28"/>
          <w:lang w:eastAsia="ru-RU"/>
        </w:rPr>
        <w:t>делінквентність</w:t>
      </w:r>
      <w:proofErr w:type="spellEnd"/>
      <w:r w:rsidRPr="00EA3A48">
        <w:rPr>
          <w:rFonts w:eastAsia="Times New Roman"/>
          <w:sz w:val="28"/>
          <w:szCs w:val="28"/>
          <w:lang w:eastAsia="ru-RU"/>
        </w:rPr>
        <w:t xml:space="preserve"> і </w:t>
      </w:r>
      <w:r w:rsidRPr="00EA3A48">
        <w:rPr>
          <w:rFonts w:eastAsia="Times New Roman"/>
          <w:i/>
          <w:iCs/>
          <w:sz w:val="28"/>
          <w:szCs w:val="28"/>
          <w:lang w:eastAsia="ru-RU"/>
        </w:rPr>
        <w:t>злочинність</w:t>
      </w:r>
      <w:r w:rsidRPr="00EA3A48">
        <w:rPr>
          <w:rFonts w:eastAsia="Times New Roman"/>
          <w:sz w:val="28"/>
          <w:szCs w:val="28"/>
          <w:lang w:eastAsia="ru-RU"/>
        </w:rPr>
        <w:t xml:space="preserve"> (кримінальне поводження). </w:t>
      </w:r>
    </w:p>
    <w:p w:rsidR="00EA3A48" w:rsidRPr="00EA3A48" w:rsidRDefault="00EA3A48" w:rsidP="00EA3A48">
      <w:pPr>
        <w:shd w:val="clear" w:color="auto" w:fill="FFFFFF"/>
        <w:spacing w:after="0" w:line="360" w:lineRule="auto"/>
        <w:ind w:firstLine="709"/>
        <w:jc w:val="both"/>
        <w:rPr>
          <w:rFonts w:eastAsia="Times New Roman"/>
          <w:i/>
          <w:iCs/>
          <w:sz w:val="28"/>
          <w:szCs w:val="28"/>
          <w:lang w:eastAsia="ru-RU"/>
        </w:rPr>
      </w:pPr>
      <w:proofErr w:type="spellStart"/>
      <w:r w:rsidRPr="00EA3A48">
        <w:rPr>
          <w:rFonts w:eastAsia="Times New Roman"/>
          <w:b/>
          <w:bCs/>
          <w:i/>
          <w:iCs/>
          <w:sz w:val="28"/>
          <w:szCs w:val="28"/>
          <w:lang w:eastAsia="ru-RU"/>
        </w:rPr>
        <w:t>Делінквентна</w:t>
      </w:r>
      <w:proofErr w:type="spellEnd"/>
      <w:r w:rsidRPr="00EA3A48">
        <w:rPr>
          <w:rFonts w:eastAsia="Times New Roman"/>
          <w:b/>
          <w:bCs/>
          <w:i/>
          <w:iCs/>
          <w:sz w:val="28"/>
          <w:szCs w:val="28"/>
          <w:lang w:eastAsia="ru-RU"/>
        </w:rPr>
        <w:t xml:space="preserve"> поведінка</w:t>
      </w:r>
      <w:r w:rsidRPr="00EA3A48">
        <w:rPr>
          <w:rFonts w:eastAsia="Times New Roman"/>
          <w:sz w:val="28"/>
          <w:szCs w:val="28"/>
          <w:lang w:eastAsia="ru-RU"/>
        </w:rPr>
        <w:t xml:space="preserve"> – сукупність вчинків, які не схвалюються законом,</w:t>
      </w:r>
      <w:r w:rsidRPr="00EA3A48">
        <w:rPr>
          <w:rFonts w:eastAsia="Times New Roman"/>
          <w:b/>
          <w:bCs/>
          <w:i/>
          <w:iCs/>
          <w:sz w:val="28"/>
          <w:szCs w:val="28"/>
          <w:lang w:eastAsia="ru-RU"/>
        </w:rPr>
        <w:t xml:space="preserve"> </w:t>
      </w:r>
      <w:r w:rsidRPr="00EA3A48">
        <w:rPr>
          <w:rFonts w:eastAsia="Times New Roman"/>
          <w:iCs/>
          <w:sz w:val="28"/>
          <w:szCs w:val="28"/>
          <w:lang w:eastAsia="ru-RU"/>
        </w:rPr>
        <w:t>але не підлягають покаранню з погляду Кримінального кодексу.</w:t>
      </w:r>
      <w:r w:rsidRPr="00EA3A48">
        <w:rPr>
          <w:rFonts w:eastAsia="Times New Roman"/>
          <w:i/>
          <w:iCs/>
          <w:sz w:val="28"/>
          <w:szCs w:val="28"/>
          <w:lang w:eastAsia="ru-RU"/>
        </w:rPr>
        <w:t xml:space="preserve"> </w:t>
      </w:r>
      <w:r w:rsidRPr="00EA3A48">
        <w:rPr>
          <w:rFonts w:eastAsia="Times New Roman"/>
          <w:iCs/>
          <w:sz w:val="28"/>
          <w:szCs w:val="28"/>
          <w:lang w:eastAsia="ru-RU"/>
        </w:rPr>
        <w:t>Насамперед, це</w:t>
      </w:r>
      <w:r w:rsidRPr="00EA3A48">
        <w:rPr>
          <w:rFonts w:eastAsia="Times New Roman"/>
          <w:i/>
          <w:iCs/>
          <w:sz w:val="28"/>
          <w:szCs w:val="28"/>
          <w:lang w:eastAsia="ru-RU"/>
        </w:rPr>
        <w:t xml:space="preserve"> </w:t>
      </w:r>
      <w:r w:rsidRPr="00EA3A48">
        <w:rPr>
          <w:rFonts w:eastAsia="Times New Roman"/>
          <w:sz w:val="28"/>
          <w:szCs w:val="28"/>
          <w:lang w:eastAsia="ru-RU"/>
        </w:rPr>
        <w:t>адміністративні правопорушення:</w:t>
      </w:r>
      <w:r w:rsidRPr="00EA3A48">
        <w:rPr>
          <w:rFonts w:eastAsia="Times New Roman"/>
          <w:i/>
          <w:iCs/>
          <w:sz w:val="28"/>
          <w:szCs w:val="28"/>
          <w:lang w:eastAsia="ru-RU"/>
        </w:rPr>
        <w:t xml:space="preserve"> </w:t>
      </w:r>
      <w:r w:rsidRPr="00EA3A48">
        <w:rPr>
          <w:rFonts w:eastAsia="Times New Roman"/>
          <w:sz w:val="28"/>
          <w:szCs w:val="28"/>
          <w:lang w:eastAsia="ru-RU"/>
        </w:rPr>
        <w:t>дрібне хуліганство, незначне розкрадання продуктів у магазині з боку покупця, перехід вулиці або паління у неналежному місці та ін.</w:t>
      </w:r>
    </w:p>
    <w:p w:rsidR="00EA3A48" w:rsidRPr="00EA3A48" w:rsidRDefault="00EA3A48" w:rsidP="00EA3A48">
      <w:pPr>
        <w:shd w:val="clear" w:color="auto" w:fill="FFFFFF"/>
        <w:spacing w:after="0" w:line="360" w:lineRule="auto"/>
        <w:ind w:firstLine="709"/>
        <w:jc w:val="both"/>
        <w:rPr>
          <w:rFonts w:eastAsia="Times New Roman"/>
          <w:sz w:val="28"/>
          <w:szCs w:val="28"/>
          <w:lang w:eastAsia="ru-RU"/>
        </w:rPr>
      </w:pPr>
      <w:r w:rsidRPr="00EA3A48">
        <w:rPr>
          <w:rFonts w:eastAsia="Times New Roman"/>
          <w:b/>
          <w:i/>
          <w:iCs/>
          <w:sz w:val="28"/>
          <w:szCs w:val="28"/>
          <w:lang w:eastAsia="ru-RU"/>
        </w:rPr>
        <w:t>Злочинна</w:t>
      </w:r>
      <w:r w:rsidRPr="00EA3A48">
        <w:rPr>
          <w:rFonts w:eastAsia="Times New Roman"/>
          <w:sz w:val="28"/>
          <w:szCs w:val="28"/>
          <w:lang w:eastAsia="ru-RU"/>
        </w:rPr>
        <w:t xml:space="preserve"> </w:t>
      </w:r>
      <w:r w:rsidRPr="00EA3A48">
        <w:rPr>
          <w:rFonts w:eastAsia="Times New Roman"/>
          <w:b/>
          <w:bCs/>
          <w:i/>
          <w:iCs/>
          <w:sz w:val="28"/>
          <w:szCs w:val="28"/>
          <w:lang w:eastAsia="ru-RU"/>
        </w:rPr>
        <w:t xml:space="preserve">поведінка </w:t>
      </w:r>
      <w:r w:rsidRPr="00EA3A48">
        <w:rPr>
          <w:rFonts w:eastAsia="Times New Roman"/>
          <w:bCs/>
          <w:i/>
          <w:iCs/>
          <w:sz w:val="28"/>
          <w:szCs w:val="28"/>
          <w:lang w:eastAsia="ru-RU"/>
        </w:rPr>
        <w:t>–</w:t>
      </w:r>
      <w:r w:rsidRPr="00EA3A48">
        <w:rPr>
          <w:rFonts w:eastAsia="Times New Roman"/>
          <w:bCs/>
          <w:iCs/>
          <w:sz w:val="28"/>
          <w:szCs w:val="28"/>
          <w:lang w:eastAsia="ru-RU"/>
        </w:rPr>
        <w:t xml:space="preserve"> це кримінальна карна поведінка. Наприклад, бійка з нанесенням тяжких тілесних ушкоджень, убивство та ін.</w:t>
      </w:r>
    </w:p>
    <w:p w:rsidR="00EA3A48" w:rsidRPr="00EA3A48" w:rsidRDefault="00EA3A48" w:rsidP="00EA3A48">
      <w:pPr>
        <w:shd w:val="clear" w:color="auto" w:fill="FFFFFF"/>
        <w:spacing w:after="0" w:line="360" w:lineRule="auto"/>
        <w:ind w:firstLine="709"/>
        <w:jc w:val="both"/>
        <w:rPr>
          <w:rFonts w:eastAsia="Times New Roman"/>
          <w:sz w:val="28"/>
          <w:szCs w:val="28"/>
          <w:lang w:eastAsia="ru-RU"/>
        </w:rPr>
      </w:pPr>
      <w:r w:rsidRPr="00EA3A48">
        <w:rPr>
          <w:rFonts w:eastAsia="Times New Roman"/>
          <w:sz w:val="28"/>
          <w:szCs w:val="28"/>
          <w:lang w:eastAsia="ru-RU"/>
        </w:rPr>
        <w:t>Характерна риса девіантної поведінки</w:t>
      </w:r>
      <w:r w:rsidRPr="00EA3A48">
        <w:rPr>
          <w:rFonts w:eastAsia="Times New Roman"/>
          <w:bCs/>
          <w:i/>
          <w:iCs/>
          <w:sz w:val="28"/>
          <w:szCs w:val="28"/>
          <w:lang w:eastAsia="ru-RU"/>
        </w:rPr>
        <w:t xml:space="preserve"> –</w:t>
      </w:r>
      <w:r w:rsidRPr="00EA3A48">
        <w:rPr>
          <w:rFonts w:eastAsia="Times New Roman"/>
          <w:b/>
          <w:bCs/>
          <w:i/>
          <w:iCs/>
          <w:sz w:val="28"/>
          <w:szCs w:val="28"/>
          <w:lang w:eastAsia="ru-RU"/>
        </w:rPr>
        <w:t xml:space="preserve"> культурний релятивізм</w:t>
      </w:r>
      <w:r w:rsidRPr="00EA3A48">
        <w:rPr>
          <w:rFonts w:eastAsia="Times New Roman"/>
          <w:i/>
          <w:iCs/>
          <w:sz w:val="28"/>
          <w:szCs w:val="28"/>
          <w:lang w:eastAsia="ru-RU"/>
        </w:rPr>
        <w:t xml:space="preserve">. </w:t>
      </w:r>
      <w:r w:rsidRPr="00EA3A48">
        <w:rPr>
          <w:rFonts w:eastAsia="Times New Roman"/>
          <w:sz w:val="28"/>
          <w:szCs w:val="28"/>
          <w:lang w:eastAsia="ru-RU"/>
        </w:rPr>
        <w:t xml:space="preserve">Це означає, що соціальна норма, прийнята або суспільством, або законодавством, – явище суто відносне. Той самий вчинок може вважатися в </w:t>
      </w:r>
      <w:r w:rsidRPr="00EA3A48">
        <w:rPr>
          <w:rFonts w:eastAsia="Times New Roman"/>
          <w:sz w:val="28"/>
          <w:szCs w:val="28"/>
          <w:lang w:eastAsia="ru-RU"/>
        </w:rPr>
        <w:lastRenderedPageBreak/>
        <w:t xml:space="preserve">одному суспільстві нормальним, в іншому – розглядатися як соціальна патологія. Наприклад, у первісний час канібалізм, убивство старих і дітей, кровозмішення вважалися нормальним явищем, викликаним економічними причинами (дефіцит продуктів харчування) або соціальним устроєм (дозвіл шлюбу між родичами), але у сучасному суспільстві це вважається девіантною, а у деяких випадках і кримінальною поведінкою. </w:t>
      </w:r>
    </w:p>
    <w:p w:rsidR="00EA3A48" w:rsidRPr="00EA3A48" w:rsidRDefault="00EA3A48" w:rsidP="00EA3A48">
      <w:pPr>
        <w:suppressAutoHyphens/>
        <w:spacing w:after="0" w:line="360" w:lineRule="auto"/>
        <w:ind w:firstLine="709"/>
        <w:jc w:val="both"/>
        <w:rPr>
          <w:rFonts w:eastAsia="Times New Roman"/>
          <w:sz w:val="28"/>
          <w:szCs w:val="28"/>
          <w:lang w:eastAsia="ru-RU"/>
        </w:rPr>
      </w:pPr>
      <w:r w:rsidRPr="00EA3A48">
        <w:rPr>
          <w:rFonts w:eastAsia="Times New Roman"/>
          <w:sz w:val="28"/>
          <w:szCs w:val="28"/>
          <w:lang w:eastAsia="ru-RU"/>
        </w:rPr>
        <w:t xml:space="preserve">Основні види </w:t>
      </w:r>
      <w:proofErr w:type="spellStart"/>
      <w:r w:rsidRPr="00EA3A48">
        <w:rPr>
          <w:rFonts w:eastAsia="Times New Roman"/>
          <w:sz w:val="28"/>
          <w:szCs w:val="28"/>
          <w:lang w:eastAsia="ru-RU"/>
        </w:rPr>
        <w:t>девіації</w:t>
      </w:r>
      <w:proofErr w:type="spellEnd"/>
      <w:r w:rsidRPr="00EA3A48">
        <w:rPr>
          <w:rFonts w:eastAsia="Times New Roman"/>
          <w:sz w:val="28"/>
          <w:szCs w:val="28"/>
          <w:lang w:eastAsia="ru-RU"/>
        </w:rPr>
        <w:t xml:space="preserve"> (у широкому змісті слова).</w:t>
      </w:r>
    </w:p>
    <w:p w:rsidR="00EA3A48" w:rsidRPr="00EA3A48" w:rsidRDefault="00EA3A48" w:rsidP="00EA3A48">
      <w:pPr>
        <w:numPr>
          <w:ilvl w:val="0"/>
          <w:numId w:val="60"/>
        </w:numPr>
        <w:tabs>
          <w:tab w:val="clear" w:pos="1920"/>
          <w:tab w:val="num" w:pos="0"/>
          <w:tab w:val="num" w:pos="180"/>
          <w:tab w:val="left" w:pos="720"/>
          <w:tab w:val="left" w:pos="993"/>
        </w:tabs>
        <w:suppressAutoHyphens/>
        <w:spacing w:after="0" w:line="360" w:lineRule="auto"/>
        <w:ind w:left="0" w:firstLine="0"/>
        <w:jc w:val="both"/>
        <w:rPr>
          <w:rFonts w:eastAsia="Times New Roman"/>
          <w:iCs/>
          <w:sz w:val="28"/>
          <w:szCs w:val="28"/>
          <w:lang w:eastAsia="ru-RU"/>
        </w:rPr>
      </w:pPr>
      <w:r w:rsidRPr="00EA3A48">
        <w:rPr>
          <w:rFonts w:eastAsia="Times New Roman"/>
          <w:b/>
          <w:iCs/>
          <w:sz w:val="28"/>
          <w:szCs w:val="28"/>
          <w:lang w:eastAsia="ru-RU"/>
        </w:rPr>
        <w:t>За характеристиками суб’єкта</w:t>
      </w:r>
      <w:r w:rsidRPr="00EA3A48">
        <w:rPr>
          <w:rFonts w:eastAsia="Times New Roman"/>
          <w:b/>
          <w:i/>
          <w:iCs/>
          <w:sz w:val="28"/>
          <w:szCs w:val="28"/>
          <w:lang w:eastAsia="ru-RU"/>
        </w:rPr>
        <w:t xml:space="preserve">: </w:t>
      </w:r>
      <w:r w:rsidRPr="00EA3A48">
        <w:rPr>
          <w:rFonts w:eastAsia="Times New Roman"/>
          <w:i/>
          <w:iCs/>
          <w:sz w:val="28"/>
          <w:szCs w:val="28"/>
          <w:lang w:eastAsia="ru-RU"/>
        </w:rPr>
        <w:t>індивідуальна</w:t>
      </w:r>
      <w:r w:rsidRPr="00EA3A48">
        <w:rPr>
          <w:rFonts w:eastAsia="Times New Roman"/>
          <w:iCs/>
          <w:sz w:val="28"/>
          <w:szCs w:val="28"/>
          <w:lang w:eastAsia="ru-RU"/>
        </w:rPr>
        <w:t xml:space="preserve"> й </w:t>
      </w:r>
      <w:r w:rsidRPr="00EA3A48">
        <w:rPr>
          <w:rFonts w:eastAsia="Times New Roman"/>
          <w:i/>
          <w:iCs/>
          <w:sz w:val="28"/>
          <w:szCs w:val="28"/>
          <w:lang w:eastAsia="ru-RU"/>
        </w:rPr>
        <w:t>групова</w:t>
      </w:r>
      <w:r w:rsidRPr="00EA3A48">
        <w:rPr>
          <w:rFonts w:eastAsia="Times New Roman"/>
          <w:iCs/>
          <w:sz w:val="28"/>
          <w:szCs w:val="28"/>
          <w:lang w:eastAsia="ru-RU"/>
        </w:rPr>
        <w:t xml:space="preserve"> </w:t>
      </w:r>
      <w:proofErr w:type="spellStart"/>
      <w:r w:rsidRPr="00EA3A48">
        <w:rPr>
          <w:rFonts w:eastAsia="Times New Roman"/>
          <w:i/>
          <w:iCs/>
          <w:sz w:val="28"/>
          <w:szCs w:val="28"/>
          <w:lang w:eastAsia="ru-RU"/>
        </w:rPr>
        <w:t>девіація</w:t>
      </w:r>
      <w:proofErr w:type="spellEnd"/>
      <w:r w:rsidRPr="00EA3A48">
        <w:rPr>
          <w:rFonts w:eastAsia="Times New Roman"/>
          <w:iCs/>
          <w:sz w:val="28"/>
          <w:szCs w:val="28"/>
          <w:lang w:eastAsia="ru-RU"/>
        </w:rPr>
        <w:t>.</w:t>
      </w:r>
    </w:p>
    <w:p w:rsidR="00EA3A48" w:rsidRPr="00EA3A48" w:rsidRDefault="00EA3A48" w:rsidP="00EA3A48">
      <w:pPr>
        <w:suppressAutoHyphens/>
        <w:spacing w:after="0" w:line="360" w:lineRule="auto"/>
        <w:ind w:firstLine="709"/>
        <w:jc w:val="both"/>
        <w:rPr>
          <w:rFonts w:eastAsia="Times New Roman"/>
          <w:sz w:val="28"/>
          <w:szCs w:val="28"/>
          <w:lang w:eastAsia="ru-RU"/>
        </w:rPr>
      </w:pPr>
      <w:r w:rsidRPr="00EA3A48">
        <w:rPr>
          <w:rFonts w:eastAsia="Times New Roman"/>
          <w:sz w:val="28"/>
          <w:szCs w:val="28"/>
          <w:lang w:eastAsia="ru-RU"/>
        </w:rPr>
        <w:t xml:space="preserve">Підліток, який виріс в інтелігентній родині, але стає наркоманом, тим самим демонструє </w:t>
      </w:r>
      <w:r w:rsidRPr="00EA3A48">
        <w:rPr>
          <w:rFonts w:eastAsia="Times New Roman"/>
          <w:i/>
          <w:sz w:val="28"/>
          <w:szCs w:val="28"/>
          <w:lang w:eastAsia="ru-RU"/>
        </w:rPr>
        <w:t xml:space="preserve">індивідуальну </w:t>
      </w:r>
      <w:proofErr w:type="spellStart"/>
      <w:r w:rsidRPr="00EA3A48">
        <w:rPr>
          <w:rFonts w:eastAsia="Times New Roman"/>
          <w:i/>
          <w:sz w:val="28"/>
          <w:szCs w:val="28"/>
          <w:lang w:eastAsia="ru-RU"/>
        </w:rPr>
        <w:t>девіацію</w:t>
      </w:r>
      <w:proofErr w:type="spellEnd"/>
      <w:r w:rsidRPr="00EA3A48">
        <w:rPr>
          <w:rFonts w:eastAsia="Times New Roman"/>
          <w:sz w:val="28"/>
          <w:szCs w:val="28"/>
          <w:lang w:eastAsia="ru-RU"/>
        </w:rPr>
        <w:t xml:space="preserve">. Діти, що виросли у родинах алкоголіків, які згодом стають частиною групи безхатьків, де токсикоманія є повсякденним явищем, демонструють </w:t>
      </w:r>
      <w:r w:rsidRPr="00EA3A48">
        <w:rPr>
          <w:rFonts w:eastAsia="Times New Roman"/>
          <w:i/>
          <w:sz w:val="28"/>
          <w:szCs w:val="28"/>
          <w:lang w:eastAsia="ru-RU"/>
        </w:rPr>
        <w:t xml:space="preserve">групову </w:t>
      </w:r>
      <w:proofErr w:type="spellStart"/>
      <w:r w:rsidRPr="00EA3A48">
        <w:rPr>
          <w:rFonts w:eastAsia="Times New Roman"/>
          <w:i/>
          <w:sz w:val="28"/>
          <w:szCs w:val="28"/>
          <w:lang w:eastAsia="ru-RU"/>
        </w:rPr>
        <w:t>девіацію</w:t>
      </w:r>
      <w:proofErr w:type="spellEnd"/>
      <w:r w:rsidRPr="00EA3A48">
        <w:rPr>
          <w:rFonts w:eastAsia="Times New Roman"/>
          <w:sz w:val="28"/>
          <w:szCs w:val="28"/>
          <w:lang w:eastAsia="ru-RU"/>
        </w:rPr>
        <w:t xml:space="preserve">. Вживання токсичних речовин у цій групі дітей є не протестом проти норм субкультури, а механізмом знаходження статусу всередині групи. Таким чином, існує два чистих типи </w:t>
      </w:r>
      <w:proofErr w:type="spellStart"/>
      <w:r w:rsidRPr="00EA3A48">
        <w:rPr>
          <w:rFonts w:eastAsia="Times New Roman"/>
          <w:sz w:val="28"/>
          <w:szCs w:val="28"/>
          <w:lang w:eastAsia="ru-RU"/>
        </w:rPr>
        <w:t>девіантів</w:t>
      </w:r>
      <w:proofErr w:type="spellEnd"/>
      <w:r w:rsidRPr="00EA3A48">
        <w:rPr>
          <w:rFonts w:eastAsia="Times New Roman"/>
          <w:sz w:val="28"/>
          <w:szCs w:val="28"/>
          <w:lang w:eastAsia="ru-RU"/>
        </w:rPr>
        <w:t xml:space="preserve">: 1) індивідуальні </w:t>
      </w:r>
      <w:proofErr w:type="spellStart"/>
      <w:r w:rsidRPr="00EA3A48">
        <w:rPr>
          <w:rFonts w:eastAsia="Times New Roman"/>
          <w:sz w:val="28"/>
          <w:szCs w:val="28"/>
          <w:lang w:eastAsia="ru-RU"/>
        </w:rPr>
        <w:t>девіанти</w:t>
      </w:r>
      <w:proofErr w:type="spellEnd"/>
      <w:r w:rsidRPr="00EA3A48">
        <w:rPr>
          <w:rFonts w:eastAsia="Times New Roman"/>
          <w:sz w:val="28"/>
          <w:szCs w:val="28"/>
          <w:lang w:eastAsia="ru-RU"/>
        </w:rPr>
        <w:t xml:space="preserve"> заперечують норми, які їх оточують, 2) групові </w:t>
      </w:r>
      <w:proofErr w:type="spellStart"/>
      <w:r w:rsidRPr="00EA3A48">
        <w:rPr>
          <w:rFonts w:eastAsia="Times New Roman"/>
          <w:sz w:val="28"/>
          <w:szCs w:val="28"/>
          <w:lang w:eastAsia="ru-RU"/>
        </w:rPr>
        <w:t>девіанти</w:t>
      </w:r>
      <w:proofErr w:type="spellEnd"/>
      <w:r w:rsidRPr="00EA3A48">
        <w:rPr>
          <w:rFonts w:eastAsia="Times New Roman"/>
          <w:sz w:val="28"/>
          <w:szCs w:val="28"/>
          <w:lang w:eastAsia="ru-RU"/>
        </w:rPr>
        <w:t xml:space="preserve"> є конформістами в рамках девіантних груп.</w:t>
      </w:r>
    </w:p>
    <w:p w:rsidR="00EA3A48" w:rsidRPr="00EA3A48" w:rsidRDefault="00EA3A48" w:rsidP="00EA3A48">
      <w:pPr>
        <w:numPr>
          <w:ilvl w:val="0"/>
          <w:numId w:val="60"/>
        </w:numPr>
        <w:tabs>
          <w:tab w:val="clear" w:pos="1920"/>
          <w:tab w:val="num" w:pos="0"/>
          <w:tab w:val="left" w:pos="142"/>
          <w:tab w:val="left" w:pos="993"/>
        </w:tabs>
        <w:spacing w:after="0" w:line="360" w:lineRule="auto"/>
        <w:ind w:left="0" w:firstLine="0"/>
        <w:jc w:val="both"/>
        <w:rPr>
          <w:rFonts w:eastAsia="Times New Roman"/>
          <w:sz w:val="28"/>
          <w:szCs w:val="28"/>
          <w:lang w:eastAsia="ru-RU"/>
        </w:rPr>
      </w:pPr>
      <w:r w:rsidRPr="00EA3A48">
        <w:rPr>
          <w:rFonts w:eastAsia="Times New Roman"/>
          <w:b/>
          <w:sz w:val="28"/>
          <w:szCs w:val="28"/>
          <w:lang w:eastAsia="ru-RU"/>
        </w:rPr>
        <w:t>За ступенем серйозності норм, що порушуються</w:t>
      </w:r>
      <w:r w:rsidRPr="00EA3A48">
        <w:rPr>
          <w:rFonts w:eastAsia="Times New Roman"/>
          <w:sz w:val="28"/>
          <w:szCs w:val="28"/>
          <w:lang w:eastAsia="ru-RU"/>
        </w:rPr>
        <w:t>:</w:t>
      </w:r>
      <w:r w:rsidRPr="00EA3A48">
        <w:rPr>
          <w:rFonts w:eastAsia="Times New Roman"/>
          <w:iCs/>
          <w:sz w:val="28"/>
          <w:szCs w:val="28"/>
          <w:lang w:eastAsia="ru-RU"/>
        </w:rPr>
        <w:t xml:space="preserve"> </w:t>
      </w:r>
      <w:r w:rsidRPr="00EA3A48">
        <w:rPr>
          <w:rFonts w:eastAsia="Times New Roman"/>
          <w:i/>
          <w:iCs/>
          <w:sz w:val="28"/>
          <w:szCs w:val="28"/>
          <w:lang w:eastAsia="ru-RU"/>
        </w:rPr>
        <w:t xml:space="preserve">первинна </w:t>
      </w:r>
      <w:r w:rsidRPr="00EA3A48">
        <w:rPr>
          <w:rFonts w:eastAsia="Times New Roman"/>
          <w:iCs/>
          <w:sz w:val="28"/>
          <w:szCs w:val="28"/>
          <w:lang w:eastAsia="ru-RU"/>
        </w:rPr>
        <w:t>і</w:t>
      </w:r>
      <w:r w:rsidRPr="00EA3A48">
        <w:rPr>
          <w:rFonts w:eastAsia="Times New Roman"/>
          <w:i/>
          <w:iCs/>
          <w:sz w:val="28"/>
          <w:szCs w:val="28"/>
          <w:lang w:eastAsia="ru-RU"/>
        </w:rPr>
        <w:t xml:space="preserve"> вторинна </w:t>
      </w:r>
      <w:proofErr w:type="spellStart"/>
      <w:r w:rsidRPr="00EA3A48">
        <w:rPr>
          <w:rFonts w:eastAsia="Times New Roman"/>
          <w:i/>
          <w:iCs/>
          <w:sz w:val="28"/>
          <w:szCs w:val="28"/>
          <w:lang w:eastAsia="ru-RU"/>
        </w:rPr>
        <w:t>девіація</w:t>
      </w:r>
      <w:proofErr w:type="spellEnd"/>
      <w:r w:rsidRPr="00EA3A48">
        <w:rPr>
          <w:rFonts w:eastAsia="Times New Roman"/>
          <w:iCs/>
          <w:sz w:val="28"/>
          <w:szCs w:val="28"/>
          <w:lang w:eastAsia="ru-RU"/>
        </w:rPr>
        <w:t>.</w:t>
      </w:r>
      <w:r w:rsidRPr="00EA3A48">
        <w:rPr>
          <w:rFonts w:eastAsia="Times New Roman"/>
          <w:b/>
          <w:i/>
          <w:iCs/>
          <w:sz w:val="28"/>
          <w:szCs w:val="28"/>
          <w:lang w:eastAsia="ru-RU"/>
        </w:rPr>
        <w:t xml:space="preserve"> </w:t>
      </w:r>
    </w:p>
    <w:p w:rsidR="00EA3A48" w:rsidRPr="00EA3A48" w:rsidRDefault="00EA3A48" w:rsidP="00EA3A48">
      <w:pPr>
        <w:tabs>
          <w:tab w:val="left" w:pos="0"/>
          <w:tab w:val="left" w:pos="142"/>
          <w:tab w:val="left" w:pos="993"/>
        </w:tabs>
        <w:spacing w:after="0" w:line="360" w:lineRule="auto"/>
        <w:ind w:firstLine="709"/>
        <w:jc w:val="both"/>
        <w:rPr>
          <w:rFonts w:eastAsia="Times New Roman"/>
          <w:sz w:val="28"/>
          <w:szCs w:val="28"/>
          <w:lang w:eastAsia="ru-RU"/>
        </w:rPr>
      </w:pPr>
      <w:r w:rsidRPr="00EA3A48">
        <w:rPr>
          <w:rFonts w:eastAsia="Times New Roman"/>
          <w:i/>
          <w:iCs/>
          <w:sz w:val="28"/>
          <w:szCs w:val="28"/>
          <w:lang w:eastAsia="ru-RU"/>
        </w:rPr>
        <w:t>Первинна</w:t>
      </w:r>
      <w:r w:rsidRPr="00EA3A48">
        <w:rPr>
          <w:rFonts w:eastAsia="Times New Roman"/>
          <w:sz w:val="28"/>
          <w:szCs w:val="28"/>
          <w:lang w:eastAsia="ru-RU"/>
        </w:rPr>
        <w:t xml:space="preserve"> – коли поведінка особистості в цілому відповідає нормам, що прийняті у суспільстві, тому незначні відхилення не помічаються, її сприймають як трохи ексцентричну. </w:t>
      </w:r>
      <w:r w:rsidRPr="00EA3A48">
        <w:rPr>
          <w:rFonts w:eastAsia="Times New Roman"/>
          <w:i/>
          <w:sz w:val="28"/>
          <w:szCs w:val="28"/>
          <w:lang w:eastAsia="ru-RU"/>
        </w:rPr>
        <w:t xml:space="preserve">Вторинна </w:t>
      </w:r>
      <w:r w:rsidRPr="00EA3A48">
        <w:rPr>
          <w:rFonts w:eastAsia="Times New Roman"/>
          <w:sz w:val="28"/>
          <w:szCs w:val="28"/>
          <w:lang w:eastAsia="ru-RU"/>
        </w:rPr>
        <w:t>– коли порушуються більш важливі норми, поведінка не відповідає ролі, яка виконується, або коли на людину навішують ярлик «</w:t>
      </w:r>
      <w:proofErr w:type="spellStart"/>
      <w:r w:rsidRPr="00EA3A48">
        <w:rPr>
          <w:rFonts w:eastAsia="Times New Roman"/>
          <w:sz w:val="28"/>
          <w:szCs w:val="28"/>
          <w:lang w:eastAsia="ru-RU"/>
        </w:rPr>
        <w:t>девіанта</w:t>
      </w:r>
      <w:proofErr w:type="spellEnd"/>
      <w:r w:rsidRPr="00EA3A48">
        <w:rPr>
          <w:rFonts w:eastAsia="Times New Roman"/>
          <w:sz w:val="28"/>
          <w:szCs w:val="28"/>
          <w:lang w:eastAsia="ru-RU"/>
        </w:rPr>
        <w:t xml:space="preserve">» після його публічної ідентифікації. Часто одиничного девіантного вчинку (гомосексуального полового </w:t>
      </w:r>
      <w:proofErr w:type="spellStart"/>
      <w:r w:rsidRPr="00EA3A48">
        <w:rPr>
          <w:rFonts w:eastAsia="Times New Roman"/>
          <w:sz w:val="28"/>
          <w:szCs w:val="28"/>
          <w:lang w:eastAsia="ru-RU"/>
        </w:rPr>
        <w:t>акта</w:t>
      </w:r>
      <w:proofErr w:type="spellEnd"/>
      <w:r w:rsidRPr="00EA3A48">
        <w:rPr>
          <w:rFonts w:eastAsia="Times New Roman"/>
          <w:sz w:val="28"/>
          <w:szCs w:val="28"/>
          <w:lang w:eastAsia="ru-RU"/>
        </w:rPr>
        <w:t xml:space="preserve">, вживання наркотиків, злодійства та ін.) або навіть підозри у здійсненні такого вчинку буває досить, щоб на людину навісили «ярлик» </w:t>
      </w:r>
      <w:proofErr w:type="spellStart"/>
      <w:r w:rsidRPr="00EA3A48">
        <w:rPr>
          <w:rFonts w:eastAsia="Times New Roman"/>
          <w:sz w:val="28"/>
          <w:szCs w:val="28"/>
          <w:lang w:eastAsia="ru-RU"/>
        </w:rPr>
        <w:t>девіанта</w:t>
      </w:r>
      <w:proofErr w:type="spellEnd"/>
      <w:r w:rsidRPr="00EA3A48">
        <w:rPr>
          <w:rFonts w:eastAsia="Times New Roman"/>
          <w:sz w:val="28"/>
          <w:szCs w:val="28"/>
          <w:lang w:eastAsia="ru-RU"/>
        </w:rPr>
        <w:t>. Цей процес має назву «</w:t>
      </w:r>
      <w:proofErr w:type="spellStart"/>
      <w:r w:rsidRPr="00EA3A48">
        <w:rPr>
          <w:rFonts w:eastAsia="Times New Roman"/>
          <w:sz w:val="28"/>
          <w:szCs w:val="28"/>
          <w:lang w:eastAsia="ru-RU"/>
        </w:rPr>
        <w:t>стигмація</w:t>
      </w:r>
      <w:proofErr w:type="spellEnd"/>
      <w:r w:rsidRPr="00EA3A48">
        <w:rPr>
          <w:rFonts w:eastAsia="Times New Roman"/>
          <w:sz w:val="28"/>
          <w:szCs w:val="28"/>
          <w:lang w:eastAsia="ru-RU"/>
        </w:rPr>
        <w:t xml:space="preserve">». </w:t>
      </w:r>
    </w:p>
    <w:p w:rsidR="00EA3A48" w:rsidRPr="00EA3A48" w:rsidRDefault="00EA3A48" w:rsidP="00EA3A48">
      <w:pPr>
        <w:tabs>
          <w:tab w:val="left" w:pos="0"/>
          <w:tab w:val="left" w:pos="142"/>
          <w:tab w:val="left" w:pos="993"/>
        </w:tabs>
        <w:spacing w:after="0" w:line="360" w:lineRule="auto"/>
        <w:ind w:firstLine="709"/>
        <w:jc w:val="both"/>
        <w:rPr>
          <w:rFonts w:eastAsia="Times New Roman"/>
          <w:sz w:val="28"/>
          <w:szCs w:val="28"/>
          <w:lang w:eastAsia="ru-RU"/>
        </w:rPr>
      </w:pPr>
      <w:r>
        <w:rPr>
          <w:rFonts w:eastAsia="Times New Roman"/>
          <w:b/>
          <w:sz w:val="28"/>
          <w:szCs w:val="28"/>
          <w:lang w:eastAsia="ru-RU"/>
        </w:rPr>
        <w:t xml:space="preserve">3. </w:t>
      </w:r>
      <w:r w:rsidRPr="00EA3A48">
        <w:rPr>
          <w:rFonts w:eastAsia="Times New Roman"/>
          <w:b/>
          <w:sz w:val="28"/>
          <w:szCs w:val="28"/>
          <w:lang w:eastAsia="ru-RU"/>
        </w:rPr>
        <w:t>За відношенням до інтересів суспільства</w:t>
      </w:r>
      <w:r w:rsidRPr="00EA3A48">
        <w:rPr>
          <w:rFonts w:eastAsia="Times New Roman"/>
          <w:b/>
          <w:i/>
          <w:sz w:val="28"/>
          <w:szCs w:val="28"/>
          <w:lang w:eastAsia="ru-RU"/>
        </w:rPr>
        <w:t>:</w:t>
      </w:r>
      <w:r w:rsidRPr="00EA3A48">
        <w:rPr>
          <w:rFonts w:eastAsia="Times New Roman"/>
          <w:b/>
          <w:sz w:val="28"/>
          <w:szCs w:val="28"/>
          <w:lang w:eastAsia="ru-RU"/>
        </w:rPr>
        <w:t xml:space="preserve"> </w:t>
      </w:r>
      <w:r w:rsidRPr="00EA3A48">
        <w:rPr>
          <w:rFonts w:eastAsia="Times New Roman"/>
          <w:i/>
          <w:sz w:val="28"/>
          <w:szCs w:val="28"/>
          <w:lang w:eastAsia="ru-RU"/>
        </w:rPr>
        <w:t>позитивна</w:t>
      </w:r>
      <w:r w:rsidRPr="00EA3A48">
        <w:rPr>
          <w:rFonts w:eastAsia="Times New Roman"/>
          <w:i/>
          <w:iCs/>
          <w:sz w:val="28"/>
          <w:szCs w:val="28"/>
          <w:lang w:eastAsia="ru-RU"/>
        </w:rPr>
        <w:t xml:space="preserve"> </w:t>
      </w:r>
      <w:r w:rsidRPr="00EA3A48">
        <w:rPr>
          <w:rFonts w:eastAsia="Times New Roman"/>
          <w:iCs/>
          <w:sz w:val="28"/>
          <w:szCs w:val="28"/>
          <w:lang w:eastAsia="ru-RU"/>
        </w:rPr>
        <w:t>і</w:t>
      </w:r>
      <w:r w:rsidRPr="00EA3A48">
        <w:rPr>
          <w:rFonts w:eastAsia="Times New Roman"/>
          <w:i/>
          <w:iCs/>
          <w:sz w:val="28"/>
          <w:szCs w:val="28"/>
          <w:lang w:eastAsia="ru-RU"/>
        </w:rPr>
        <w:t xml:space="preserve"> негативна </w:t>
      </w:r>
      <w:proofErr w:type="spellStart"/>
      <w:r w:rsidRPr="00EA3A48">
        <w:rPr>
          <w:rFonts w:eastAsia="Times New Roman"/>
          <w:i/>
          <w:iCs/>
          <w:sz w:val="28"/>
          <w:szCs w:val="28"/>
          <w:lang w:eastAsia="ru-RU"/>
        </w:rPr>
        <w:t>девіація</w:t>
      </w:r>
      <w:proofErr w:type="spellEnd"/>
      <w:r w:rsidRPr="00EA3A48">
        <w:rPr>
          <w:rFonts w:eastAsia="Times New Roman"/>
          <w:sz w:val="28"/>
          <w:szCs w:val="28"/>
          <w:lang w:eastAsia="ru-RU"/>
        </w:rPr>
        <w:t>.</w:t>
      </w:r>
    </w:p>
    <w:p w:rsidR="00EA3A48" w:rsidRPr="00EA3A48" w:rsidRDefault="00EA3A48" w:rsidP="00EA3A48">
      <w:pPr>
        <w:suppressAutoHyphens/>
        <w:spacing w:after="0" w:line="360" w:lineRule="auto"/>
        <w:ind w:firstLine="709"/>
        <w:jc w:val="both"/>
        <w:rPr>
          <w:rFonts w:eastAsia="Times New Roman"/>
          <w:sz w:val="28"/>
          <w:szCs w:val="28"/>
          <w:lang w:eastAsia="ru-RU"/>
        </w:rPr>
      </w:pPr>
      <w:r w:rsidRPr="00EA3A48">
        <w:rPr>
          <w:rFonts w:eastAsia="Times New Roman"/>
          <w:i/>
          <w:sz w:val="28"/>
          <w:szCs w:val="28"/>
          <w:lang w:eastAsia="ru-RU"/>
        </w:rPr>
        <w:lastRenderedPageBreak/>
        <w:t xml:space="preserve">Позитивна </w:t>
      </w:r>
      <w:proofErr w:type="spellStart"/>
      <w:r w:rsidRPr="00EA3A48">
        <w:rPr>
          <w:rFonts w:eastAsia="Times New Roman"/>
          <w:i/>
          <w:sz w:val="28"/>
          <w:szCs w:val="28"/>
          <w:lang w:eastAsia="ru-RU"/>
        </w:rPr>
        <w:t>девіація</w:t>
      </w:r>
      <w:proofErr w:type="spellEnd"/>
      <w:r w:rsidRPr="00EA3A48">
        <w:rPr>
          <w:rFonts w:eastAsia="Times New Roman"/>
          <w:sz w:val="28"/>
          <w:szCs w:val="28"/>
          <w:lang w:eastAsia="ru-RU"/>
        </w:rPr>
        <w:t xml:space="preserve"> – відхилення від норм, які заохочуються у даному суспільстві. Геній, талановита, обдарована людина, герой, духовний лідер – позитивні </w:t>
      </w:r>
      <w:proofErr w:type="spellStart"/>
      <w:r w:rsidRPr="00EA3A48">
        <w:rPr>
          <w:rFonts w:eastAsia="Times New Roman"/>
          <w:sz w:val="28"/>
          <w:szCs w:val="28"/>
          <w:lang w:eastAsia="ru-RU"/>
        </w:rPr>
        <w:t>девіанти</w:t>
      </w:r>
      <w:proofErr w:type="spellEnd"/>
      <w:r w:rsidRPr="00EA3A48">
        <w:rPr>
          <w:rFonts w:eastAsia="Times New Roman"/>
          <w:sz w:val="28"/>
          <w:szCs w:val="28"/>
          <w:lang w:eastAsia="ru-RU"/>
        </w:rPr>
        <w:t xml:space="preserve">. Хоча позитивна </w:t>
      </w:r>
      <w:proofErr w:type="spellStart"/>
      <w:r w:rsidRPr="00EA3A48">
        <w:rPr>
          <w:rFonts w:eastAsia="Times New Roman"/>
          <w:sz w:val="28"/>
          <w:szCs w:val="28"/>
          <w:lang w:eastAsia="ru-RU"/>
        </w:rPr>
        <w:t>девіація</w:t>
      </w:r>
      <w:proofErr w:type="spellEnd"/>
      <w:r w:rsidRPr="00EA3A48">
        <w:rPr>
          <w:rFonts w:eastAsia="Times New Roman"/>
          <w:sz w:val="28"/>
          <w:szCs w:val="28"/>
          <w:lang w:eastAsia="ru-RU"/>
        </w:rPr>
        <w:t xml:space="preserve"> має місце у будь-якому суспільстві, найбільшу увагу соціологів звертає на себе </w:t>
      </w:r>
      <w:proofErr w:type="spellStart"/>
      <w:r w:rsidRPr="00EA3A48">
        <w:rPr>
          <w:rFonts w:eastAsia="Times New Roman"/>
          <w:sz w:val="28"/>
          <w:szCs w:val="28"/>
          <w:lang w:eastAsia="ru-RU"/>
        </w:rPr>
        <w:t>девіація</w:t>
      </w:r>
      <w:proofErr w:type="spellEnd"/>
      <w:r w:rsidRPr="00EA3A48">
        <w:rPr>
          <w:rFonts w:eastAsia="Times New Roman"/>
          <w:sz w:val="28"/>
          <w:szCs w:val="28"/>
          <w:lang w:eastAsia="ru-RU"/>
        </w:rPr>
        <w:t xml:space="preserve"> негативна. </w:t>
      </w:r>
      <w:r w:rsidRPr="00EA3A48">
        <w:rPr>
          <w:rFonts w:eastAsia="Times New Roman"/>
          <w:i/>
          <w:sz w:val="28"/>
          <w:szCs w:val="28"/>
          <w:lang w:eastAsia="ru-RU"/>
        </w:rPr>
        <w:t xml:space="preserve">Негативна </w:t>
      </w:r>
      <w:proofErr w:type="spellStart"/>
      <w:r w:rsidRPr="00EA3A48">
        <w:rPr>
          <w:rFonts w:eastAsia="Times New Roman"/>
          <w:i/>
          <w:sz w:val="28"/>
          <w:szCs w:val="28"/>
          <w:lang w:eastAsia="ru-RU"/>
        </w:rPr>
        <w:t>девіація</w:t>
      </w:r>
      <w:proofErr w:type="spellEnd"/>
      <w:r w:rsidRPr="00EA3A48">
        <w:rPr>
          <w:rFonts w:eastAsia="Times New Roman"/>
          <w:sz w:val="28"/>
          <w:szCs w:val="28"/>
          <w:lang w:eastAsia="ru-RU"/>
        </w:rPr>
        <w:t xml:space="preserve"> – поведінка, що засуджується суспільством і спричиняє покарання (злочин, </w:t>
      </w:r>
      <w:proofErr w:type="spellStart"/>
      <w:r w:rsidRPr="00EA3A48">
        <w:rPr>
          <w:rFonts w:eastAsia="Times New Roman"/>
          <w:sz w:val="28"/>
          <w:szCs w:val="28"/>
          <w:lang w:eastAsia="ru-RU"/>
        </w:rPr>
        <w:t>суіцід</w:t>
      </w:r>
      <w:proofErr w:type="spellEnd"/>
      <w:r w:rsidRPr="00EA3A48">
        <w:rPr>
          <w:rFonts w:eastAsia="Times New Roman"/>
          <w:sz w:val="28"/>
          <w:szCs w:val="28"/>
          <w:lang w:eastAsia="ru-RU"/>
        </w:rPr>
        <w:t>, наркоманія, алкоголізм, проституція, шахрайство, корупція, проституція, ухилення від податків, торгівля людьми, тероризм тощо).</w:t>
      </w:r>
    </w:p>
    <w:p w:rsidR="00EA3A48" w:rsidRPr="00EA3A48" w:rsidRDefault="00EA3A48" w:rsidP="00EA3A48">
      <w:pPr>
        <w:tabs>
          <w:tab w:val="left" w:pos="142"/>
          <w:tab w:val="left" w:pos="993"/>
        </w:tabs>
        <w:spacing w:after="0" w:line="360" w:lineRule="auto"/>
        <w:jc w:val="both"/>
        <w:rPr>
          <w:rFonts w:eastAsia="Times New Roman"/>
          <w:b/>
          <w:sz w:val="28"/>
          <w:szCs w:val="28"/>
          <w:lang w:eastAsia="ru-RU"/>
        </w:rPr>
      </w:pPr>
      <w:r>
        <w:rPr>
          <w:rFonts w:eastAsia="Times New Roman"/>
          <w:b/>
          <w:sz w:val="28"/>
          <w:szCs w:val="28"/>
          <w:lang w:eastAsia="ru-RU"/>
        </w:rPr>
        <w:t xml:space="preserve">4. </w:t>
      </w:r>
      <w:r w:rsidRPr="00EA3A48">
        <w:rPr>
          <w:rFonts w:eastAsia="Times New Roman"/>
          <w:b/>
          <w:sz w:val="28"/>
          <w:szCs w:val="28"/>
          <w:lang w:eastAsia="ru-RU"/>
        </w:rPr>
        <w:t>За типом норм, що порушуються</w:t>
      </w:r>
      <w:r w:rsidRPr="00EA3A48">
        <w:rPr>
          <w:rFonts w:eastAsia="Times New Roman"/>
          <w:sz w:val="28"/>
          <w:szCs w:val="28"/>
          <w:lang w:eastAsia="ru-RU"/>
        </w:rPr>
        <w:t>: правових (правопорушення або злочин), моральних (аморальний вчинок), етикет (невихована поведінка), релігійних (гріховний вчинок), естетичних (виродливий).</w:t>
      </w:r>
    </w:p>
    <w:p w:rsidR="00EA3A48" w:rsidRPr="00EA3A48" w:rsidRDefault="00EA3A48" w:rsidP="00EA3A48">
      <w:pPr>
        <w:tabs>
          <w:tab w:val="left" w:pos="142"/>
          <w:tab w:val="left" w:pos="709"/>
          <w:tab w:val="left" w:pos="993"/>
        </w:tabs>
        <w:spacing w:after="0" w:line="360" w:lineRule="auto"/>
        <w:jc w:val="both"/>
        <w:rPr>
          <w:rFonts w:eastAsia="Times New Roman"/>
          <w:sz w:val="28"/>
          <w:szCs w:val="28"/>
          <w:lang w:eastAsia="ru-RU"/>
        </w:rPr>
      </w:pPr>
      <w:r>
        <w:rPr>
          <w:rFonts w:eastAsia="Times New Roman"/>
          <w:b/>
          <w:sz w:val="28"/>
          <w:szCs w:val="28"/>
          <w:lang w:eastAsia="ru-RU"/>
        </w:rPr>
        <w:t xml:space="preserve">5. </w:t>
      </w:r>
      <w:r w:rsidRPr="00EA3A48">
        <w:rPr>
          <w:rFonts w:eastAsia="Times New Roman"/>
          <w:b/>
          <w:sz w:val="28"/>
          <w:szCs w:val="28"/>
          <w:lang w:eastAsia="ru-RU"/>
        </w:rPr>
        <w:t xml:space="preserve">За цільовою спрямованістю: </w:t>
      </w:r>
      <w:r w:rsidRPr="00EA3A48">
        <w:rPr>
          <w:rFonts w:eastAsia="Times New Roman"/>
          <w:i/>
          <w:sz w:val="28"/>
          <w:szCs w:val="28"/>
          <w:lang w:eastAsia="ru-RU"/>
        </w:rPr>
        <w:t xml:space="preserve">корисливі, агресивні, </w:t>
      </w:r>
      <w:proofErr w:type="spellStart"/>
      <w:r w:rsidRPr="00EA3A48">
        <w:rPr>
          <w:rFonts w:eastAsia="Times New Roman"/>
          <w:i/>
          <w:sz w:val="28"/>
          <w:szCs w:val="28"/>
          <w:lang w:eastAsia="ru-RU"/>
        </w:rPr>
        <w:t>ретристські</w:t>
      </w:r>
      <w:proofErr w:type="spellEnd"/>
      <w:r w:rsidRPr="00EA3A48">
        <w:rPr>
          <w:rFonts w:eastAsia="Times New Roman"/>
          <w:sz w:val="28"/>
          <w:szCs w:val="28"/>
          <w:lang w:eastAsia="ru-RU"/>
        </w:rPr>
        <w:t xml:space="preserve">. </w:t>
      </w:r>
    </w:p>
    <w:p w:rsidR="00EA3A48" w:rsidRPr="00EA3A48" w:rsidRDefault="00EA3A48" w:rsidP="00EA3A48">
      <w:pPr>
        <w:tabs>
          <w:tab w:val="left" w:pos="0"/>
          <w:tab w:val="left" w:pos="142"/>
          <w:tab w:val="left" w:pos="993"/>
        </w:tabs>
        <w:spacing w:after="0" w:line="360" w:lineRule="auto"/>
        <w:ind w:firstLine="567"/>
        <w:jc w:val="both"/>
        <w:rPr>
          <w:rFonts w:eastAsia="Times New Roman"/>
          <w:sz w:val="28"/>
          <w:szCs w:val="28"/>
          <w:lang w:eastAsia="ru-RU"/>
        </w:rPr>
      </w:pPr>
      <w:r w:rsidRPr="00EA3A48">
        <w:rPr>
          <w:rFonts w:eastAsia="Times New Roman"/>
          <w:i/>
          <w:sz w:val="28"/>
          <w:szCs w:val="28"/>
          <w:lang w:eastAsia="ru-RU"/>
        </w:rPr>
        <w:t>Корисливі</w:t>
      </w:r>
      <w:r w:rsidRPr="00EA3A48">
        <w:rPr>
          <w:rFonts w:eastAsia="Times New Roman"/>
          <w:sz w:val="28"/>
          <w:szCs w:val="28"/>
          <w:lang w:eastAsia="ru-RU"/>
        </w:rPr>
        <w:t xml:space="preserve"> вчинки відбуваються з метою особистого або групового збагачення, </w:t>
      </w:r>
      <w:r w:rsidRPr="00EA3A48">
        <w:rPr>
          <w:rFonts w:eastAsia="Times New Roman"/>
          <w:i/>
          <w:sz w:val="28"/>
          <w:szCs w:val="28"/>
          <w:lang w:eastAsia="ru-RU"/>
        </w:rPr>
        <w:t>агресивні</w:t>
      </w:r>
      <w:r w:rsidRPr="00EA3A48">
        <w:rPr>
          <w:rFonts w:eastAsia="Times New Roman"/>
          <w:sz w:val="28"/>
          <w:szCs w:val="28"/>
          <w:lang w:eastAsia="ru-RU"/>
        </w:rPr>
        <w:t xml:space="preserve"> – з почуття непереборної ворожості, ненависті до представників якої-небудь групи (етнічної, расової, тендерної та ін.), </w:t>
      </w:r>
      <w:proofErr w:type="spellStart"/>
      <w:r w:rsidRPr="00EA3A48">
        <w:rPr>
          <w:rFonts w:eastAsia="Times New Roman"/>
          <w:i/>
          <w:sz w:val="28"/>
          <w:szCs w:val="28"/>
          <w:lang w:eastAsia="ru-RU"/>
        </w:rPr>
        <w:t>ретристські</w:t>
      </w:r>
      <w:proofErr w:type="spellEnd"/>
      <w:r w:rsidRPr="00EA3A48">
        <w:rPr>
          <w:rFonts w:eastAsia="Times New Roman"/>
          <w:sz w:val="28"/>
          <w:szCs w:val="28"/>
          <w:lang w:eastAsia="ru-RU"/>
        </w:rPr>
        <w:t xml:space="preserve"> відбуваються з метою повернення раніше існуючого положення речей, відносин (бажаючи запобігти розлученню батьків діти тікають із дому).</w:t>
      </w:r>
    </w:p>
    <w:p w:rsidR="00EA3A48" w:rsidRPr="00EA3A48" w:rsidRDefault="00EA3A48" w:rsidP="00EA3A48">
      <w:pPr>
        <w:tabs>
          <w:tab w:val="left" w:pos="0"/>
          <w:tab w:val="left" w:pos="142"/>
          <w:tab w:val="left" w:pos="993"/>
        </w:tabs>
        <w:spacing w:after="0" w:line="360" w:lineRule="auto"/>
        <w:jc w:val="both"/>
        <w:rPr>
          <w:rFonts w:eastAsia="Times New Roman"/>
          <w:sz w:val="28"/>
          <w:szCs w:val="28"/>
          <w:lang w:eastAsia="ru-RU"/>
        </w:rPr>
      </w:pPr>
      <w:r w:rsidRPr="00EA3A48">
        <w:rPr>
          <w:rFonts w:eastAsia="Times New Roman"/>
          <w:b/>
          <w:sz w:val="28"/>
          <w:szCs w:val="28"/>
          <w:lang w:eastAsia="ru-RU"/>
        </w:rPr>
        <w:t>За рівнем організації</w:t>
      </w:r>
      <w:r w:rsidRPr="00EA3A48">
        <w:rPr>
          <w:rFonts w:eastAsia="Times New Roman"/>
          <w:b/>
          <w:i/>
          <w:sz w:val="28"/>
          <w:szCs w:val="28"/>
          <w:lang w:eastAsia="ru-RU"/>
        </w:rPr>
        <w:t>:</w:t>
      </w:r>
      <w:r w:rsidRPr="00EA3A48">
        <w:rPr>
          <w:rFonts w:eastAsia="Times New Roman"/>
          <w:sz w:val="28"/>
          <w:szCs w:val="28"/>
          <w:lang w:eastAsia="ru-RU"/>
        </w:rPr>
        <w:t xml:space="preserve"> </w:t>
      </w:r>
      <w:r w:rsidRPr="00EA3A48">
        <w:rPr>
          <w:rFonts w:eastAsia="Times New Roman"/>
          <w:i/>
          <w:sz w:val="28"/>
          <w:szCs w:val="28"/>
          <w:lang w:eastAsia="ru-RU"/>
        </w:rPr>
        <w:t>організовані</w:t>
      </w:r>
      <w:r w:rsidRPr="00EA3A48">
        <w:rPr>
          <w:rFonts w:eastAsia="Times New Roman"/>
          <w:sz w:val="28"/>
          <w:szCs w:val="28"/>
          <w:lang w:eastAsia="ru-RU"/>
        </w:rPr>
        <w:t xml:space="preserve"> і </w:t>
      </w:r>
      <w:r w:rsidRPr="00EA3A48">
        <w:rPr>
          <w:rFonts w:eastAsia="Times New Roman"/>
          <w:i/>
          <w:sz w:val="28"/>
          <w:szCs w:val="28"/>
          <w:lang w:eastAsia="ru-RU"/>
        </w:rPr>
        <w:t>неорганізовані</w:t>
      </w:r>
      <w:r w:rsidRPr="00EA3A48">
        <w:rPr>
          <w:rFonts w:eastAsia="Times New Roman"/>
          <w:sz w:val="28"/>
          <w:szCs w:val="28"/>
          <w:lang w:eastAsia="ru-RU"/>
        </w:rPr>
        <w:t xml:space="preserve">. </w:t>
      </w:r>
    </w:p>
    <w:p w:rsidR="00EA3A48" w:rsidRPr="00EA3A48" w:rsidRDefault="00EA3A48" w:rsidP="00EA3A48">
      <w:pPr>
        <w:tabs>
          <w:tab w:val="left" w:pos="0"/>
          <w:tab w:val="left" w:pos="142"/>
          <w:tab w:val="left" w:pos="993"/>
        </w:tabs>
        <w:spacing w:after="0" w:line="360" w:lineRule="auto"/>
        <w:jc w:val="both"/>
        <w:rPr>
          <w:rFonts w:eastAsia="Times New Roman"/>
          <w:sz w:val="28"/>
          <w:szCs w:val="28"/>
          <w:lang w:eastAsia="ru-RU"/>
        </w:rPr>
      </w:pPr>
      <w:r>
        <w:rPr>
          <w:rFonts w:eastAsia="Times New Roman"/>
          <w:b/>
          <w:sz w:val="28"/>
          <w:szCs w:val="28"/>
          <w:lang w:eastAsia="ru-RU"/>
        </w:rPr>
        <w:t xml:space="preserve"> </w:t>
      </w:r>
      <w:r w:rsidRPr="00EA3A48">
        <w:rPr>
          <w:rFonts w:eastAsia="Times New Roman"/>
          <w:b/>
          <w:sz w:val="28"/>
          <w:szCs w:val="28"/>
          <w:lang w:eastAsia="ru-RU"/>
        </w:rPr>
        <w:t>За спрямованістю</w:t>
      </w:r>
      <w:r w:rsidRPr="00EA3A48">
        <w:rPr>
          <w:rFonts w:eastAsia="Times New Roman"/>
          <w:b/>
          <w:i/>
          <w:sz w:val="28"/>
          <w:szCs w:val="28"/>
          <w:lang w:eastAsia="ru-RU"/>
        </w:rPr>
        <w:t>:</w:t>
      </w:r>
      <w:r w:rsidRPr="00EA3A48">
        <w:rPr>
          <w:rFonts w:eastAsia="Times New Roman"/>
          <w:sz w:val="28"/>
          <w:szCs w:val="28"/>
          <w:lang w:eastAsia="ru-RU"/>
        </w:rPr>
        <w:t xml:space="preserve"> </w:t>
      </w:r>
      <w:proofErr w:type="spellStart"/>
      <w:r w:rsidRPr="00EA3A48">
        <w:rPr>
          <w:rFonts w:eastAsia="Times New Roman"/>
          <w:i/>
          <w:sz w:val="28"/>
          <w:szCs w:val="28"/>
          <w:lang w:eastAsia="ru-RU"/>
        </w:rPr>
        <w:t>інтравертивні</w:t>
      </w:r>
      <w:proofErr w:type="spellEnd"/>
      <w:r w:rsidRPr="00EA3A48">
        <w:rPr>
          <w:rFonts w:eastAsia="Times New Roman"/>
          <w:i/>
          <w:sz w:val="28"/>
          <w:szCs w:val="28"/>
          <w:lang w:eastAsia="ru-RU"/>
        </w:rPr>
        <w:t xml:space="preserve"> </w:t>
      </w:r>
      <w:r w:rsidRPr="00EA3A48">
        <w:rPr>
          <w:rFonts w:eastAsia="Times New Roman"/>
          <w:sz w:val="28"/>
          <w:szCs w:val="28"/>
          <w:lang w:eastAsia="ru-RU"/>
        </w:rPr>
        <w:t xml:space="preserve">і </w:t>
      </w:r>
      <w:r w:rsidRPr="00EA3A48">
        <w:rPr>
          <w:rFonts w:eastAsia="Times New Roman"/>
          <w:i/>
          <w:sz w:val="28"/>
          <w:szCs w:val="28"/>
          <w:lang w:eastAsia="ru-RU"/>
        </w:rPr>
        <w:t>екстравертивні</w:t>
      </w:r>
      <w:r w:rsidRPr="00EA3A48">
        <w:rPr>
          <w:rFonts w:eastAsia="Times New Roman"/>
          <w:sz w:val="28"/>
          <w:szCs w:val="28"/>
          <w:lang w:eastAsia="ru-RU"/>
        </w:rPr>
        <w:t xml:space="preserve">. </w:t>
      </w:r>
    </w:p>
    <w:p w:rsidR="00EA3A48" w:rsidRPr="00EA3A48" w:rsidRDefault="00EA3A48" w:rsidP="00EA3A48">
      <w:pPr>
        <w:tabs>
          <w:tab w:val="left" w:pos="0"/>
          <w:tab w:val="left" w:pos="142"/>
          <w:tab w:val="left" w:pos="993"/>
        </w:tabs>
        <w:spacing w:after="0" w:line="360" w:lineRule="auto"/>
        <w:ind w:firstLine="567"/>
        <w:jc w:val="both"/>
        <w:rPr>
          <w:rFonts w:eastAsia="Times New Roman"/>
          <w:sz w:val="28"/>
          <w:szCs w:val="28"/>
          <w:lang w:eastAsia="ru-RU"/>
        </w:rPr>
      </w:pPr>
      <w:r w:rsidRPr="00EA3A48">
        <w:rPr>
          <w:rFonts w:eastAsia="Times New Roman"/>
          <w:i/>
          <w:sz w:val="28"/>
          <w:szCs w:val="28"/>
          <w:lang w:eastAsia="ru-RU"/>
        </w:rPr>
        <w:t>Інтровертивні девіантні вчинки</w:t>
      </w:r>
      <w:r w:rsidRPr="00EA3A48">
        <w:rPr>
          <w:rFonts w:eastAsia="Times New Roman"/>
          <w:sz w:val="28"/>
          <w:szCs w:val="28"/>
          <w:lang w:eastAsia="ru-RU"/>
        </w:rPr>
        <w:t xml:space="preserve"> спрямовані на самого суб’єкта, що здійснює вчинки, – самогубство, пияцтво, наркоманія. </w:t>
      </w:r>
      <w:r w:rsidRPr="00EA3A48">
        <w:rPr>
          <w:rFonts w:eastAsia="Times New Roman"/>
          <w:i/>
          <w:sz w:val="28"/>
          <w:szCs w:val="28"/>
          <w:lang w:eastAsia="ru-RU"/>
        </w:rPr>
        <w:t xml:space="preserve">Екстравертивні девіантні вчинки </w:t>
      </w:r>
      <w:r w:rsidRPr="00EA3A48">
        <w:rPr>
          <w:rFonts w:eastAsia="Times New Roman"/>
          <w:sz w:val="28"/>
          <w:szCs w:val="28"/>
          <w:lang w:eastAsia="ru-RU"/>
        </w:rPr>
        <w:t>спрямовані проти інтересів суспільства, інших людей (убивство, зґвалтування, злодійство).</w:t>
      </w:r>
    </w:p>
    <w:p w:rsidR="00EA3A48" w:rsidRPr="00EA3A48" w:rsidRDefault="00EA3A48" w:rsidP="00EA3A48">
      <w:pPr>
        <w:spacing w:after="0" w:line="360" w:lineRule="auto"/>
        <w:ind w:firstLine="567"/>
        <w:jc w:val="both"/>
        <w:rPr>
          <w:rFonts w:eastAsia="Times New Roman"/>
          <w:sz w:val="28"/>
          <w:szCs w:val="28"/>
          <w:lang w:eastAsia="ru-RU"/>
        </w:rPr>
      </w:pPr>
      <w:r w:rsidRPr="00EA3A48">
        <w:rPr>
          <w:rFonts w:eastAsia="Times New Roman"/>
          <w:sz w:val="28"/>
          <w:szCs w:val="28"/>
          <w:lang w:eastAsia="ru-RU"/>
        </w:rPr>
        <w:t xml:space="preserve">Українські соціологи Є. </w:t>
      </w:r>
      <w:proofErr w:type="spellStart"/>
      <w:r w:rsidRPr="00EA3A48">
        <w:rPr>
          <w:rFonts w:eastAsia="Times New Roman"/>
          <w:sz w:val="28"/>
          <w:szCs w:val="28"/>
          <w:lang w:eastAsia="ru-RU"/>
        </w:rPr>
        <w:t>Головаха</w:t>
      </w:r>
      <w:proofErr w:type="spellEnd"/>
      <w:r w:rsidRPr="00EA3A48">
        <w:rPr>
          <w:rFonts w:eastAsia="Times New Roman"/>
          <w:sz w:val="28"/>
          <w:szCs w:val="28"/>
          <w:lang w:eastAsia="ru-RU"/>
        </w:rPr>
        <w:t xml:space="preserve"> й Н. </w:t>
      </w:r>
      <w:proofErr w:type="spellStart"/>
      <w:r w:rsidRPr="00EA3A48">
        <w:rPr>
          <w:rFonts w:eastAsia="Times New Roman"/>
          <w:sz w:val="28"/>
          <w:szCs w:val="28"/>
          <w:lang w:eastAsia="ru-RU"/>
        </w:rPr>
        <w:t>Паніна</w:t>
      </w:r>
      <w:proofErr w:type="spellEnd"/>
      <w:r w:rsidRPr="00EA3A48">
        <w:rPr>
          <w:rFonts w:eastAsia="Times New Roman"/>
          <w:sz w:val="28"/>
          <w:szCs w:val="28"/>
          <w:lang w:eastAsia="ru-RU"/>
        </w:rPr>
        <w:t xml:space="preserve"> розробили власну типологію соціальних відхилень у суспільстві, що включає: 1) психопатологію; 2) девіантну поведінку; 3) </w:t>
      </w:r>
      <w:proofErr w:type="spellStart"/>
      <w:r w:rsidRPr="00EA3A48">
        <w:rPr>
          <w:rFonts w:eastAsia="Times New Roman"/>
          <w:sz w:val="28"/>
          <w:szCs w:val="28"/>
          <w:lang w:eastAsia="ru-RU"/>
        </w:rPr>
        <w:t>соціопатію</w:t>
      </w:r>
      <w:proofErr w:type="spellEnd"/>
      <w:r w:rsidRPr="00EA3A48">
        <w:rPr>
          <w:rFonts w:eastAsia="Times New Roman"/>
          <w:sz w:val="28"/>
          <w:szCs w:val="28"/>
          <w:lang w:eastAsia="ru-RU"/>
        </w:rPr>
        <w:t xml:space="preserve">. Цей розподіл звужує значення </w:t>
      </w:r>
      <w:proofErr w:type="spellStart"/>
      <w:r w:rsidRPr="00EA3A48">
        <w:rPr>
          <w:rFonts w:eastAsia="Times New Roman"/>
          <w:sz w:val="28"/>
          <w:szCs w:val="28"/>
          <w:lang w:eastAsia="ru-RU"/>
        </w:rPr>
        <w:t>терміна</w:t>
      </w:r>
      <w:proofErr w:type="spellEnd"/>
      <w:r w:rsidRPr="00EA3A48">
        <w:rPr>
          <w:rFonts w:eastAsia="Times New Roman"/>
          <w:sz w:val="28"/>
          <w:szCs w:val="28"/>
          <w:lang w:eastAsia="ru-RU"/>
        </w:rPr>
        <w:t xml:space="preserve"> «девіантна поведінка» до індивідуальних і свідомих порушень установлених правил. </w:t>
      </w:r>
    </w:p>
    <w:p w:rsidR="00EA3A48" w:rsidRPr="00EA3A48" w:rsidRDefault="00EA3A48" w:rsidP="00EA3A48">
      <w:pPr>
        <w:spacing w:after="0" w:line="360" w:lineRule="auto"/>
        <w:ind w:firstLine="709"/>
        <w:jc w:val="both"/>
        <w:rPr>
          <w:rFonts w:eastAsia="Times New Roman"/>
          <w:sz w:val="28"/>
          <w:szCs w:val="28"/>
          <w:lang w:eastAsia="ru-RU"/>
        </w:rPr>
      </w:pPr>
      <w:r w:rsidRPr="00EA3A48">
        <w:rPr>
          <w:rFonts w:eastAsia="Times New Roman"/>
          <w:i/>
          <w:sz w:val="28"/>
          <w:szCs w:val="28"/>
          <w:lang w:eastAsia="ru-RU"/>
        </w:rPr>
        <w:lastRenderedPageBreak/>
        <w:t>Психопатологія</w:t>
      </w:r>
      <w:r w:rsidRPr="00EA3A48">
        <w:rPr>
          <w:rFonts w:eastAsia="Times New Roman"/>
          <w:b/>
          <w:i/>
          <w:sz w:val="28"/>
          <w:szCs w:val="28"/>
          <w:lang w:eastAsia="ru-RU"/>
        </w:rPr>
        <w:t xml:space="preserve"> </w:t>
      </w:r>
      <w:r w:rsidRPr="00EA3A48">
        <w:rPr>
          <w:rFonts w:eastAsia="Times New Roman"/>
          <w:sz w:val="28"/>
          <w:szCs w:val="28"/>
          <w:lang w:eastAsia="ru-RU"/>
        </w:rPr>
        <w:t xml:space="preserve">– це порушення психічних механізмів адаптації до соціальних норм. Її носії – важко хворі люди із психічними й невротичними розладами, які нездатні засвоїти норми або неадекватно реагують на їхній зміст. Психопатології можуть бути як індивідуальні, так і масові. Прикладами масових форм психопатології є паніка, істерія, агресія, що часто виникають у юрбі під час катастроф, війни, коли фізично здорові люди гублять здоровий глузд і «забувають» про норми. </w:t>
      </w:r>
    </w:p>
    <w:p w:rsidR="00EA3A48" w:rsidRPr="00EA3A48" w:rsidRDefault="00EA3A48" w:rsidP="00EA3A48">
      <w:pPr>
        <w:spacing w:after="0" w:line="360" w:lineRule="auto"/>
        <w:ind w:firstLine="709"/>
        <w:jc w:val="both"/>
        <w:rPr>
          <w:rFonts w:eastAsia="Times New Roman"/>
          <w:sz w:val="28"/>
          <w:szCs w:val="28"/>
          <w:lang w:eastAsia="ru-RU"/>
        </w:rPr>
      </w:pPr>
      <w:proofErr w:type="spellStart"/>
      <w:r w:rsidRPr="00EA3A48">
        <w:rPr>
          <w:rFonts w:eastAsia="Times New Roman"/>
          <w:i/>
          <w:sz w:val="28"/>
          <w:szCs w:val="28"/>
          <w:lang w:eastAsia="ru-RU"/>
        </w:rPr>
        <w:t>Соціопатії</w:t>
      </w:r>
      <w:proofErr w:type="spellEnd"/>
      <w:r w:rsidRPr="00EA3A48">
        <w:rPr>
          <w:rFonts w:eastAsia="Times New Roman"/>
          <w:b/>
          <w:i/>
          <w:sz w:val="28"/>
          <w:szCs w:val="28"/>
          <w:lang w:eastAsia="ru-RU"/>
        </w:rPr>
        <w:t xml:space="preserve"> </w:t>
      </w:r>
      <w:r w:rsidRPr="00EA3A48">
        <w:rPr>
          <w:rFonts w:eastAsia="Times New Roman"/>
          <w:sz w:val="28"/>
          <w:szCs w:val="28"/>
          <w:lang w:eastAsia="ru-RU"/>
        </w:rPr>
        <w:t xml:space="preserve">виникають в умовах аномії, тобто </w:t>
      </w:r>
      <w:proofErr w:type="spellStart"/>
      <w:r w:rsidRPr="00EA3A48">
        <w:rPr>
          <w:rFonts w:eastAsia="Times New Roman"/>
          <w:sz w:val="28"/>
          <w:szCs w:val="28"/>
          <w:lang w:eastAsia="ru-RU"/>
        </w:rPr>
        <w:t>ценністно</w:t>
      </w:r>
      <w:proofErr w:type="spellEnd"/>
      <w:r w:rsidRPr="00EA3A48">
        <w:rPr>
          <w:rFonts w:eastAsia="Times New Roman"/>
          <w:sz w:val="28"/>
          <w:szCs w:val="28"/>
          <w:lang w:eastAsia="ru-RU"/>
        </w:rPr>
        <w:t xml:space="preserve">-нормативного хаосу, коли відсутність норм і соціальні відхилення самі по собі стають правилом буття. </w:t>
      </w:r>
      <w:proofErr w:type="spellStart"/>
      <w:r w:rsidRPr="00EA3A48">
        <w:rPr>
          <w:rFonts w:eastAsia="Times New Roman"/>
          <w:sz w:val="28"/>
          <w:szCs w:val="28"/>
          <w:lang w:eastAsia="ru-RU"/>
        </w:rPr>
        <w:t>Соціопатія</w:t>
      </w:r>
      <w:proofErr w:type="spellEnd"/>
      <w:r w:rsidRPr="00EA3A48">
        <w:rPr>
          <w:rFonts w:eastAsia="Times New Roman"/>
          <w:sz w:val="28"/>
          <w:szCs w:val="28"/>
          <w:lang w:eastAsia="ru-RU"/>
        </w:rPr>
        <w:t xml:space="preserve"> є станом масової дезорганізації. Фізично здорові люди гублять звичайні орієнтири, вони перестають ясно усвідомлювати: що добре, а що погано.</w:t>
      </w:r>
    </w:p>
    <w:p w:rsidR="00EA3A48" w:rsidRPr="00EA3A48" w:rsidRDefault="00EA3A48" w:rsidP="00EA3A48">
      <w:pPr>
        <w:spacing w:after="0" w:line="360" w:lineRule="auto"/>
        <w:ind w:firstLine="709"/>
        <w:jc w:val="center"/>
        <w:rPr>
          <w:rFonts w:eastAsia="Times New Roman"/>
          <w:sz w:val="28"/>
          <w:szCs w:val="28"/>
          <w:lang w:eastAsia="ru-RU"/>
        </w:rPr>
      </w:pPr>
      <w:r w:rsidRPr="00EA3A48">
        <w:rPr>
          <w:rFonts w:eastAsia="Times New Roman"/>
          <w:b/>
          <w:sz w:val="28"/>
          <w:szCs w:val="28"/>
          <w:lang w:eastAsia="ru-RU"/>
        </w:rPr>
        <w:t>3</w:t>
      </w:r>
      <w:r w:rsidRPr="00EA3A48">
        <w:rPr>
          <w:rFonts w:eastAsia="Times New Roman"/>
          <w:sz w:val="28"/>
          <w:szCs w:val="28"/>
          <w:lang w:eastAsia="ru-RU"/>
        </w:rPr>
        <w:t xml:space="preserve">. </w:t>
      </w:r>
      <w:r w:rsidRPr="00EA3A48">
        <w:rPr>
          <w:rFonts w:eastAsia="Times New Roman"/>
          <w:b/>
          <w:sz w:val="28"/>
          <w:szCs w:val="28"/>
          <w:lang w:eastAsia="ru-RU"/>
        </w:rPr>
        <w:t xml:space="preserve">Теорії, що пояснюють причини виникнення </w:t>
      </w:r>
      <w:proofErr w:type="spellStart"/>
      <w:r w:rsidRPr="00EA3A48">
        <w:rPr>
          <w:rFonts w:eastAsia="Times New Roman"/>
          <w:b/>
          <w:sz w:val="28"/>
          <w:szCs w:val="28"/>
          <w:lang w:eastAsia="ru-RU"/>
        </w:rPr>
        <w:t>девіації</w:t>
      </w:r>
      <w:proofErr w:type="spellEnd"/>
    </w:p>
    <w:p w:rsidR="00EA3A48" w:rsidRPr="00EA3A48" w:rsidRDefault="00EA3A48" w:rsidP="00EA3A48">
      <w:pPr>
        <w:spacing w:after="0" w:line="360" w:lineRule="auto"/>
        <w:ind w:firstLine="709"/>
        <w:jc w:val="both"/>
        <w:rPr>
          <w:rFonts w:eastAsia="Times New Roman"/>
          <w:i/>
          <w:sz w:val="28"/>
          <w:szCs w:val="28"/>
          <w:lang w:eastAsia="ru-RU"/>
        </w:rPr>
      </w:pPr>
      <w:r w:rsidRPr="00EA3A48">
        <w:rPr>
          <w:rFonts w:eastAsia="Times New Roman"/>
          <w:sz w:val="28"/>
          <w:szCs w:val="28"/>
          <w:lang w:eastAsia="ru-RU"/>
        </w:rPr>
        <w:t xml:space="preserve">Пильну увагу вчених викликає питання про причини виникнення девіантної поведінки. Існують три основні підходи, що пояснюють причини виникнення </w:t>
      </w:r>
      <w:proofErr w:type="spellStart"/>
      <w:r w:rsidRPr="00EA3A48">
        <w:rPr>
          <w:rFonts w:eastAsia="Times New Roman"/>
          <w:sz w:val="28"/>
          <w:szCs w:val="28"/>
          <w:lang w:eastAsia="ru-RU"/>
        </w:rPr>
        <w:t>девіації</w:t>
      </w:r>
      <w:proofErr w:type="spellEnd"/>
      <w:r w:rsidRPr="00EA3A48">
        <w:rPr>
          <w:rFonts w:eastAsia="Times New Roman"/>
          <w:sz w:val="28"/>
          <w:szCs w:val="28"/>
          <w:lang w:eastAsia="ru-RU"/>
        </w:rPr>
        <w:t>:</w:t>
      </w:r>
      <w:r w:rsidRPr="00EA3A48">
        <w:rPr>
          <w:rFonts w:eastAsia="Times New Roman"/>
          <w:b/>
          <w:sz w:val="28"/>
          <w:szCs w:val="28"/>
          <w:lang w:eastAsia="ru-RU"/>
        </w:rPr>
        <w:t xml:space="preserve"> </w:t>
      </w:r>
      <w:r w:rsidRPr="00EA3A48">
        <w:rPr>
          <w:rFonts w:eastAsia="Times New Roman"/>
          <w:sz w:val="28"/>
          <w:szCs w:val="28"/>
          <w:lang w:eastAsia="ru-RU"/>
        </w:rPr>
        <w:t xml:space="preserve">1) </w:t>
      </w:r>
      <w:r w:rsidRPr="00EA3A48">
        <w:rPr>
          <w:rFonts w:eastAsia="Times New Roman"/>
          <w:i/>
          <w:sz w:val="28"/>
          <w:szCs w:val="28"/>
          <w:lang w:eastAsia="ru-RU"/>
        </w:rPr>
        <w:t xml:space="preserve">біологічний підхід; </w:t>
      </w:r>
      <w:r w:rsidRPr="00EA3A48">
        <w:rPr>
          <w:rFonts w:eastAsia="Times New Roman"/>
          <w:sz w:val="28"/>
          <w:szCs w:val="28"/>
          <w:lang w:eastAsia="ru-RU"/>
        </w:rPr>
        <w:t>2)</w:t>
      </w:r>
      <w:r w:rsidRPr="00EA3A48">
        <w:rPr>
          <w:rFonts w:eastAsia="Times New Roman"/>
          <w:i/>
          <w:sz w:val="28"/>
          <w:szCs w:val="28"/>
          <w:lang w:eastAsia="ru-RU"/>
        </w:rPr>
        <w:t xml:space="preserve"> психологічний підхід; </w:t>
      </w:r>
      <w:r w:rsidRPr="00EA3A48">
        <w:rPr>
          <w:rFonts w:eastAsia="Times New Roman"/>
          <w:sz w:val="28"/>
          <w:szCs w:val="28"/>
          <w:lang w:eastAsia="ru-RU"/>
        </w:rPr>
        <w:t>3)</w:t>
      </w:r>
      <w:r w:rsidRPr="00EA3A48">
        <w:rPr>
          <w:rFonts w:eastAsia="Times New Roman"/>
          <w:i/>
          <w:sz w:val="28"/>
          <w:szCs w:val="28"/>
          <w:lang w:eastAsia="ru-RU"/>
        </w:rPr>
        <w:t xml:space="preserve"> соціологічний підхід.</w:t>
      </w:r>
    </w:p>
    <w:p w:rsidR="00EA3A48" w:rsidRPr="00EA3A48" w:rsidRDefault="00EA3A48" w:rsidP="00EA3A48">
      <w:pPr>
        <w:shd w:val="clear" w:color="auto" w:fill="FFFFFF"/>
        <w:tabs>
          <w:tab w:val="left" w:pos="898"/>
        </w:tabs>
        <w:spacing w:after="0" w:line="360" w:lineRule="auto"/>
        <w:ind w:firstLine="709"/>
        <w:jc w:val="both"/>
        <w:rPr>
          <w:rFonts w:eastAsia="Times New Roman"/>
          <w:sz w:val="28"/>
          <w:szCs w:val="28"/>
          <w:lang w:eastAsia="ru-RU"/>
        </w:rPr>
      </w:pPr>
      <w:r w:rsidRPr="00EA3A48">
        <w:rPr>
          <w:rFonts w:eastAsia="Times New Roman"/>
          <w:b/>
          <w:i/>
          <w:sz w:val="28"/>
          <w:szCs w:val="28"/>
          <w:lang w:eastAsia="ru-RU"/>
        </w:rPr>
        <w:t>1. Біологічний підхід</w:t>
      </w:r>
      <w:r w:rsidRPr="00EA3A48">
        <w:rPr>
          <w:rFonts w:eastAsia="Times New Roman"/>
          <w:b/>
          <w:sz w:val="28"/>
          <w:szCs w:val="28"/>
          <w:lang w:eastAsia="ru-RU"/>
        </w:rPr>
        <w:t>.</w:t>
      </w:r>
      <w:r w:rsidRPr="00EA3A48">
        <w:rPr>
          <w:rFonts w:eastAsia="Times New Roman"/>
          <w:sz w:val="28"/>
          <w:szCs w:val="28"/>
          <w:lang w:eastAsia="ru-RU"/>
        </w:rPr>
        <w:t xml:space="preserve"> Його прихильниками були Ч. </w:t>
      </w:r>
      <w:proofErr w:type="spellStart"/>
      <w:r w:rsidRPr="00EA3A48">
        <w:rPr>
          <w:rFonts w:eastAsia="Times New Roman"/>
          <w:sz w:val="28"/>
          <w:szCs w:val="28"/>
          <w:lang w:eastAsia="ru-RU"/>
        </w:rPr>
        <w:t>Ломброзо</w:t>
      </w:r>
      <w:proofErr w:type="spellEnd"/>
      <w:r w:rsidRPr="00EA3A48">
        <w:rPr>
          <w:rFonts w:eastAsia="Times New Roman"/>
          <w:sz w:val="28"/>
          <w:szCs w:val="28"/>
          <w:lang w:eastAsia="ru-RU"/>
        </w:rPr>
        <w:t xml:space="preserve"> й У. </w:t>
      </w:r>
      <w:proofErr w:type="spellStart"/>
      <w:r w:rsidRPr="00EA3A48">
        <w:rPr>
          <w:rFonts w:eastAsia="Times New Roman"/>
          <w:sz w:val="28"/>
          <w:szCs w:val="28"/>
          <w:lang w:eastAsia="ru-RU"/>
        </w:rPr>
        <w:t>Шелдон</w:t>
      </w:r>
      <w:proofErr w:type="spellEnd"/>
      <w:r w:rsidRPr="00EA3A48">
        <w:rPr>
          <w:rFonts w:eastAsia="Times New Roman"/>
          <w:sz w:val="28"/>
          <w:szCs w:val="28"/>
          <w:lang w:eastAsia="ru-RU"/>
        </w:rPr>
        <w:t xml:space="preserve">. Суть цього підходу в тому, що девіантна, зокрема злочинна поведінка, обумовлена певними фізичними рисами. Наприклад, нижня щелепа, що стирчить вперед, сплющений ніс, рідка борода, знижена чутливість до болю (Ч. </w:t>
      </w:r>
      <w:proofErr w:type="spellStart"/>
      <w:r w:rsidRPr="00EA3A48">
        <w:rPr>
          <w:rFonts w:eastAsia="Times New Roman"/>
          <w:sz w:val="28"/>
          <w:szCs w:val="28"/>
          <w:lang w:eastAsia="ru-RU"/>
        </w:rPr>
        <w:t>Ломброзо</w:t>
      </w:r>
      <w:proofErr w:type="spellEnd"/>
      <w:r w:rsidRPr="00EA3A48">
        <w:rPr>
          <w:rFonts w:eastAsia="Times New Roman"/>
          <w:sz w:val="28"/>
          <w:szCs w:val="28"/>
          <w:lang w:eastAsia="ru-RU"/>
        </w:rPr>
        <w:t xml:space="preserve">), або </w:t>
      </w:r>
      <w:proofErr w:type="spellStart"/>
      <w:r w:rsidRPr="00EA3A48">
        <w:rPr>
          <w:rFonts w:eastAsia="Times New Roman"/>
          <w:sz w:val="28"/>
          <w:szCs w:val="28"/>
          <w:lang w:eastAsia="ru-RU"/>
        </w:rPr>
        <w:t>мезоморфність</w:t>
      </w:r>
      <w:proofErr w:type="spellEnd"/>
      <w:r w:rsidRPr="00EA3A48">
        <w:rPr>
          <w:rFonts w:eastAsia="Times New Roman"/>
          <w:sz w:val="28"/>
          <w:szCs w:val="28"/>
          <w:lang w:eastAsia="ru-RU"/>
        </w:rPr>
        <w:t xml:space="preserve">, тобто будова тіла, що відрізняється силою й стрункістю (У. </w:t>
      </w:r>
      <w:proofErr w:type="spellStart"/>
      <w:r w:rsidRPr="00EA3A48">
        <w:rPr>
          <w:rFonts w:eastAsia="Times New Roman"/>
          <w:sz w:val="28"/>
          <w:szCs w:val="28"/>
          <w:lang w:eastAsia="ru-RU"/>
        </w:rPr>
        <w:t>Шелдон</w:t>
      </w:r>
      <w:proofErr w:type="spellEnd"/>
      <w:r w:rsidRPr="00EA3A48">
        <w:rPr>
          <w:rFonts w:eastAsia="Times New Roman"/>
          <w:sz w:val="28"/>
          <w:szCs w:val="28"/>
          <w:lang w:eastAsia="ru-RU"/>
        </w:rPr>
        <w:t xml:space="preserve">). В останні десятиліття </w:t>
      </w:r>
      <w:proofErr w:type="spellStart"/>
      <w:r w:rsidRPr="00EA3A48">
        <w:rPr>
          <w:rFonts w:eastAsia="Times New Roman"/>
          <w:sz w:val="28"/>
          <w:szCs w:val="28"/>
          <w:lang w:eastAsia="ru-RU"/>
        </w:rPr>
        <w:t>девіантність</w:t>
      </w:r>
      <w:proofErr w:type="spellEnd"/>
      <w:r w:rsidRPr="00EA3A48">
        <w:rPr>
          <w:rFonts w:eastAsia="Times New Roman"/>
          <w:sz w:val="28"/>
          <w:szCs w:val="28"/>
          <w:lang w:eastAsia="ru-RU"/>
        </w:rPr>
        <w:t xml:space="preserve"> у руслі даного підходу пояснюється аномаліями статевих хромосом (наявність додаткової хромосоми </w:t>
      </w:r>
      <w:r w:rsidRPr="00EA3A48">
        <w:rPr>
          <w:rFonts w:eastAsia="Times New Roman"/>
          <w:i/>
          <w:iCs/>
          <w:sz w:val="28"/>
          <w:szCs w:val="28"/>
          <w:lang w:eastAsia="ru-RU"/>
        </w:rPr>
        <w:t>У</w:t>
      </w:r>
      <w:r w:rsidRPr="00EA3A48">
        <w:rPr>
          <w:rFonts w:eastAsia="Times New Roman"/>
          <w:sz w:val="28"/>
          <w:szCs w:val="28"/>
          <w:lang w:eastAsia="ru-RU"/>
        </w:rPr>
        <w:t>).</w:t>
      </w:r>
    </w:p>
    <w:p w:rsidR="00EA3A48" w:rsidRPr="00EA3A48" w:rsidRDefault="00EA3A48" w:rsidP="00EA3A48">
      <w:pPr>
        <w:shd w:val="clear" w:color="auto" w:fill="FFFFFF"/>
        <w:spacing w:after="0" w:line="360" w:lineRule="auto"/>
        <w:ind w:firstLine="709"/>
        <w:jc w:val="both"/>
        <w:rPr>
          <w:rFonts w:eastAsia="Times New Roman"/>
          <w:sz w:val="28"/>
          <w:szCs w:val="28"/>
          <w:lang w:eastAsia="ru-RU"/>
        </w:rPr>
      </w:pPr>
      <w:r w:rsidRPr="00EA3A48">
        <w:rPr>
          <w:rFonts w:eastAsia="Times New Roman"/>
          <w:b/>
          <w:i/>
          <w:sz w:val="28"/>
          <w:szCs w:val="28"/>
          <w:lang w:eastAsia="ru-RU"/>
        </w:rPr>
        <w:t>2. Психологічний підхід</w:t>
      </w:r>
      <w:r w:rsidRPr="00EA3A48">
        <w:rPr>
          <w:rFonts w:eastAsia="Times New Roman"/>
          <w:b/>
          <w:sz w:val="28"/>
          <w:szCs w:val="28"/>
          <w:lang w:eastAsia="ru-RU"/>
        </w:rPr>
        <w:t xml:space="preserve"> </w:t>
      </w:r>
      <w:r w:rsidRPr="00EA3A48">
        <w:rPr>
          <w:rFonts w:eastAsia="Times New Roman"/>
          <w:sz w:val="28"/>
          <w:szCs w:val="28"/>
          <w:lang w:eastAsia="ru-RU"/>
        </w:rPr>
        <w:t xml:space="preserve">– причину виникнення </w:t>
      </w:r>
      <w:proofErr w:type="spellStart"/>
      <w:r w:rsidRPr="00EA3A48">
        <w:rPr>
          <w:rFonts w:eastAsia="Times New Roman"/>
          <w:sz w:val="28"/>
          <w:szCs w:val="28"/>
          <w:lang w:eastAsia="ru-RU"/>
        </w:rPr>
        <w:t>девіації</w:t>
      </w:r>
      <w:proofErr w:type="spellEnd"/>
      <w:r w:rsidRPr="00EA3A48">
        <w:rPr>
          <w:rFonts w:eastAsia="Times New Roman"/>
          <w:sz w:val="28"/>
          <w:szCs w:val="28"/>
          <w:lang w:eastAsia="ru-RU"/>
        </w:rPr>
        <w:t xml:space="preserve"> бачить у психологічних конфліктах, проблемах і травмах, особливо пережитих у дитинстві. Девіантна поведінка, за З. Фрейдом, виникає у результаті конфлікту між </w:t>
      </w:r>
      <w:proofErr w:type="spellStart"/>
      <w:r w:rsidRPr="00EA3A48">
        <w:rPr>
          <w:rFonts w:eastAsia="Times New Roman"/>
          <w:sz w:val="28"/>
          <w:szCs w:val="28"/>
          <w:lang w:eastAsia="ru-RU"/>
        </w:rPr>
        <w:t>Ego</w:t>
      </w:r>
      <w:proofErr w:type="spellEnd"/>
      <w:r w:rsidRPr="00EA3A48">
        <w:rPr>
          <w:rFonts w:eastAsia="Times New Roman"/>
          <w:sz w:val="28"/>
          <w:szCs w:val="28"/>
          <w:lang w:eastAsia="ru-RU"/>
        </w:rPr>
        <w:t xml:space="preserve"> й </w:t>
      </w:r>
      <w:proofErr w:type="spellStart"/>
      <w:r w:rsidRPr="00EA3A48">
        <w:rPr>
          <w:rFonts w:eastAsia="Times New Roman"/>
          <w:sz w:val="28"/>
          <w:szCs w:val="28"/>
          <w:lang w:eastAsia="ru-RU"/>
        </w:rPr>
        <w:t>Id</w:t>
      </w:r>
      <w:proofErr w:type="spellEnd"/>
      <w:r w:rsidRPr="00EA3A48">
        <w:rPr>
          <w:rFonts w:eastAsia="Times New Roman"/>
          <w:sz w:val="28"/>
          <w:szCs w:val="28"/>
          <w:lang w:eastAsia="ru-RU"/>
        </w:rPr>
        <w:t xml:space="preserve"> або </w:t>
      </w:r>
      <w:proofErr w:type="spellStart"/>
      <w:r w:rsidRPr="00EA3A48">
        <w:rPr>
          <w:rFonts w:eastAsia="Times New Roman"/>
          <w:sz w:val="28"/>
          <w:szCs w:val="28"/>
          <w:lang w:eastAsia="ru-RU"/>
        </w:rPr>
        <w:t>Superego</w:t>
      </w:r>
      <w:proofErr w:type="spellEnd"/>
      <w:r w:rsidRPr="00EA3A48">
        <w:rPr>
          <w:rFonts w:eastAsia="Times New Roman"/>
          <w:sz w:val="28"/>
          <w:szCs w:val="28"/>
          <w:lang w:eastAsia="ru-RU"/>
        </w:rPr>
        <w:t xml:space="preserve"> й </w:t>
      </w:r>
      <w:proofErr w:type="spellStart"/>
      <w:r w:rsidRPr="00EA3A48">
        <w:rPr>
          <w:rFonts w:eastAsia="Times New Roman"/>
          <w:sz w:val="28"/>
          <w:szCs w:val="28"/>
          <w:lang w:eastAsia="ru-RU"/>
        </w:rPr>
        <w:t>Id</w:t>
      </w:r>
      <w:proofErr w:type="spellEnd"/>
      <w:r w:rsidRPr="00EA3A48">
        <w:rPr>
          <w:rFonts w:eastAsia="Times New Roman"/>
          <w:sz w:val="28"/>
          <w:szCs w:val="28"/>
          <w:lang w:eastAsia="ru-RU"/>
        </w:rPr>
        <w:t xml:space="preserve">. Наприклад, злочини виникають у тому випадку, коли </w:t>
      </w:r>
      <w:proofErr w:type="spellStart"/>
      <w:r w:rsidRPr="00EA3A48">
        <w:rPr>
          <w:rFonts w:eastAsia="Times New Roman"/>
          <w:sz w:val="28"/>
          <w:szCs w:val="28"/>
          <w:lang w:eastAsia="ru-RU"/>
        </w:rPr>
        <w:t>Superego</w:t>
      </w:r>
      <w:proofErr w:type="spellEnd"/>
      <w:r w:rsidRPr="00EA3A48">
        <w:rPr>
          <w:rFonts w:eastAsia="Times New Roman"/>
          <w:sz w:val="28"/>
          <w:szCs w:val="28"/>
          <w:lang w:eastAsia="ru-RU"/>
        </w:rPr>
        <w:t xml:space="preserve"> – цивілізований самоконтроль індивіда – не </w:t>
      </w:r>
      <w:r w:rsidRPr="00EA3A48">
        <w:rPr>
          <w:rFonts w:eastAsia="Times New Roman"/>
          <w:sz w:val="28"/>
          <w:szCs w:val="28"/>
          <w:lang w:eastAsia="ru-RU"/>
        </w:rPr>
        <w:lastRenderedPageBreak/>
        <w:t xml:space="preserve">може подолати примітивні, деструктивні, жорстокі імпульси </w:t>
      </w:r>
      <w:proofErr w:type="spellStart"/>
      <w:r w:rsidRPr="00EA3A48">
        <w:rPr>
          <w:rFonts w:eastAsia="Times New Roman"/>
          <w:sz w:val="28"/>
          <w:szCs w:val="28"/>
          <w:lang w:eastAsia="ru-RU"/>
        </w:rPr>
        <w:t>Id</w:t>
      </w:r>
      <w:proofErr w:type="spellEnd"/>
      <w:r w:rsidRPr="00EA3A48">
        <w:rPr>
          <w:rFonts w:eastAsia="Times New Roman"/>
          <w:sz w:val="28"/>
          <w:szCs w:val="28"/>
          <w:lang w:eastAsia="ru-RU"/>
        </w:rPr>
        <w:t>. Різні імпульси можуть придушуватися, тим самим переходити у несвідомі прошарки психіки.</w:t>
      </w:r>
    </w:p>
    <w:p w:rsidR="00EA3A48" w:rsidRPr="00EA3A48" w:rsidRDefault="00EA3A48" w:rsidP="00EA3A48">
      <w:pPr>
        <w:shd w:val="clear" w:color="auto" w:fill="FFFFFF"/>
        <w:spacing w:after="0" w:line="360" w:lineRule="auto"/>
        <w:ind w:firstLine="709"/>
        <w:jc w:val="both"/>
        <w:rPr>
          <w:rFonts w:eastAsia="Times New Roman"/>
          <w:sz w:val="28"/>
          <w:szCs w:val="28"/>
          <w:lang w:eastAsia="ru-RU"/>
        </w:rPr>
      </w:pPr>
      <w:r w:rsidRPr="00EA3A48">
        <w:rPr>
          <w:rFonts w:eastAsia="Times New Roman"/>
          <w:sz w:val="28"/>
          <w:szCs w:val="28"/>
          <w:lang w:eastAsia="ru-RU"/>
        </w:rPr>
        <w:t xml:space="preserve">Очевидно, варто погодитися з тією думкою, що за допомогою аналізу якоїсь однієї психологічної риси, конфлікту або комплексу не можна пояснити сутність (рівень) злочинності або будь-якого іншого виду </w:t>
      </w:r>
      <w:proofErr w:type="spellStart"/>
      <w:r w:rsidRPr="00EA3A48">
        <w:rPr>
          <w:rFonts w:eastAsia="Times New Roman"/>
          <w:sz w:val="28"/>
          <w:szCs w:val="28"/>
          <w:lang w:eastAsia="ru-RU"/>
        </w:rPr>
        <w:t>девіації</w:t>
      </w:r>
      <w:proofErr w:type="spellEnd"/>
      <w:r w:rsidRPr="00EA3A48">
        <w:rPr>
          <w:rFonts w:eastAsia="Times New Roman"/>
          <w:sz w:val="28"/>
          <w:szCs w:val="28"/>
          <w:lang w:eastAsia="ru-RU"/>
        </w:rPr>
        <w:t xml:space="preserve">. Більш імовірно, що й біологічна, і психологічна схильність до девіантної поведінки у деяких випадках, з’єднуючись із певними соціальними умовами, дають відповідний результат. </w:t>
      </w:r>
    </w:p>
    <w:p w:rsidR="00EA3A48" w:rsidRPr="00EA3A48" w:rsidRDefault="00EA3A48" w:rsidP="00EA3A48">
      <w:pPr>
        <w:shd w:val="clear" w:color="auto" w:fill="FFFFFF"/>
        <w:tabs>
          <w:tab w:val="left" w:pos="0"/>
        </w:tabs>
        <w:suppressAutoHyphens/>
        <w:spacing w:after="0" w:line="360" w:lineRule="auto"/>
        <w:ind w:firstLine="709"/>
        <w:jc w:val="both"/>
        <w:rPr>
          <w:rFonts w:eastAsia="Times New Roman"/>
          <w:sz w:val="28"/>
          <w:szCs w:val="28"/>
          <w:lang w:eastAsia="ru-RU"/>
        </w:rPr>
      </w:pPr>
      <w:r w:rsidRPr="00EA3A48">
        <w:rPr>
          <w:rFonts w:eastAsia="Times New Roman"/>
          <w:b/>
          <w:i/>
          <w:sz w:val="28"/>
          <w:szCs w:val="28"/>
          <w:lang w:eastAsia="ru-RU"/>
        </w:rPr>
        <w:t>3. Соціологічний підхід</w:t>
      </w:r>
      <w:r w:rsidRPr="00EA3A48">
        <w:rPr>
          <w:rFonts w:eastAsia="Times New Roman"/>
          <w:b/>
          <w:sz w:val="28"/>
          <w:szCs w:val="28"/>
          <w:lang w:eastAsia="ru-RU"/>
        </w:rPr>
        <w:t xml:space="preserve"> </w:t>
      </w:r>
      <w:r w:rsidRPr="00EA3A48">
        <w:rPr>
          <w:rFonts w:eastAsia="Times New Roman"/>
          <w:sz w:val="28"/>
          <w:szCs w:val="28"/>
          <w:lang w:eastAsia="ru-RU"/>
        </w:rPr>
        <w:t xml:space="preserve">– пояснює виникнення </w:t>
      </w:r>
      <w:proofErr w:type="spellStart"/>
      <w:r w:rsidRPr="00EA3A48">
        <w:rPr>
          <w:rFonts w:eastAsia="Times New Roman"/>
          <w:sz w:val="28"/>
          <w:szCs w:val="28"/>
          <w:lang w:eastAsia="ru-RU"/>
        </w:rPr>
        <w:t>девіації</w:t>
      </w:r>
      <w:proofErr w:type="spellEnd"/>
      <w:r w:rsidRPr="00EA3A48">
        <w:rPr>
          <w:rFonts w:eastAsia="Times New Roman"/>
          <w:sz w:val="28"/>
          <w:szCs w:val="28"/>
          <w:lang w:eastAsia="ru-RU"/>
        </w:rPr>
        <w:t xml:space="preserve"> через пошук соціальних і культурних факторів, що впливають на людей.</w:t>
      </w:r>
    </w:p>
    <w:p w:rsidR="00EA3A48" w:rsidRPr="00EA3A48" w:rsidRDefault="00EA3A48" w:rsidP="00EA3A48">
      <w:pPr>
        <w:spacing w:after="0" w:line="360" w:lineRule="auto"/>
        <w:ind w:firstLine="709"/>
        <w:jc w:val="both"/>
        <w:rPr>
          <w:rFonts w:eastAsia="Times New Roman"/>
          <w:snapToGrid w:val="0"/>
          <w:sz w:val="28"/>
          <w:szCs w:val="28"/>
          <w:lang w:eastAsia="ru-RU"/>
        </w:rPr>
      </w:pPr>
      <w:r w:rsidRPr="00EA3A48">
        <w:rPr>
          <w:rFonts w:eastAsia="Times New Roman"/>
          <w:i/>
          <w:snapToGrid w:val="0"/>
          <w:sz w:val="28"/>
          <w:szCs w:val="28"/>
          <w:lang w:eastAsia="ru-RU"/>
        </w:rPr>
        <w:t>Теорія аномії (</w:t>
      </w:r>
      <w:proofErr w:type="spellStart"/>
      <w:r w:rsidRPr="00EA3A48">
        <w:rPr>
          <w:rFonts w:eastAsia="Times New Roman"/>
          <w:i/>
          <w:snapToGrid w:val="0"/>
          <w:sz w:val="28"/>
          <w:szCs w:val="28"/>
          <w:lang w:eastAsia="ru-RU"/>
        </w:rPr>
        <w:t>розрегульованності</w:t>
      </w:r>
      <w:proofErr w:type="spellEnd"/>
      <w:r w:rsidRPr="00EA3A48">
        <w:rPr>
          <w:rFonts w:eastAsia="Times New Roman"/>
          <w:i/>
          <w:snapToGrid w:val="0"/>
          <w:sz w:val="28"/>
          <w:szCs w:val="28"/>
          <w:lang w:eastAsia="ru-RU"/>
        </w:rPr>
        <w:t>, «</w:t>
      </w:r>
      <w:proofErr w:type="spellStart"/>
      <w:r w:rsidRPr="00EA3A48">
        <w:rPr>
          <w:rFonts w:eastAsia="Times New Roman"/>
          <w:i/>
          <w:snapToGrid w:val="0"/>
          <w:sz w:val="28"/>
          <w:szCs w:val="28"/>
          <w:lang w:eastAsia="ru-RU"/>
        </w:rPr>
        <w:t>безнормія</w:t>
      </w:r>
      <w:proofErr w:type="spellEnd"/>
      <w:r w:rsidRPr="00EA3A48">
        <w:rPr>
          <w:rFonts w:eastAsia="Times New Roman"/>
          <w:i/>
          <w:snapToGrid w:val="0"/>
          <w:sz w:val="28"/>
          <w:szCs w:val="28"/>
          <w:lang w:eastAsia="ru-RU"/>
        </w:rPr>
        <w:t>») Е. Дюркгейма</w:t>
      </w:r>
      <w:r w:rsidRPr="00EA3A48">
        <w:rPr>
          <w:rFonts w:eastAsia="Times New Roman"/>
          <w:b/>
          <w:snapToGrid w:val="0"/>
          <w:sz w:val="28"/>
          <w:szCs w:val="28"/>
          <w:lang w:eastAsia="ru-RU"/>
        </w:rPr>
        <w:t xml:space="preserve"> </w:t>
      </w:r>
      <w:r w:rsidRPr="00EA3A48">
        <w:rPr>
          <w:rFonts w:eastAsia="Times New Roman"/>
          <w:snapToGrid w:val="0"/>
          <w:sz w:val="28"/>
          <w:szCs w:val="28"/>
          <w:lang w:eastAsia="ru-RU"/>
        </w:rPr>
        <w:t xml:space="preserve">– </w:t>
      </w:r>
      <w:proofErr w:type="spellStart"/>
      <w:r w:rsidRPr="00EA3A48">
        <w:rPr>
          <w:rFonts w:eastAsia="Times New Roman"/>
          <w:snapToGrid w:val="0"/>
          <w:sz w:val="28"/>
          <w:szCs w:val="28"/>
          <w:lang w:eastAsia="ru-RU"/>
        </w:rPr>
        <w:t>девіація</w:t>
      </w:r>
      <w:proofErr w:type="spellEnd"/>
      <w:r w:rsidRPr="00EA3A48">
        <w:rPr>
          <w:rFonts w:eastAsia="Times New Roman"/>
          <w:snapToGrid w:val="0"/>
          <w:sz w:val="28"/>
          <w:szCs w:val="28"/>
          <w:lang w:eastAsia="ru-RU"/>
        </w:rPr>
        <w:t>, зокрема самогубства, відбуваються внаслідок порушення або відсутності зрозумілих соціальних норм. Норми управляють поведінкою людей, вони знають чого очікувати від інших і чого чекають від них. Однак під час криз або радикальних соціальних змін, люди відчувають стан заплутаності й дезорієнтації. Статистичні дані свідчать, що під час несподіваних спадів і підйомів рівень самогубств стає вище звичайного. Соціальні норми руйнуються, люди гублять орієнтири – все це сприяє девіантній поведінці.</w:t>
      </w:r>
    </w:p>
    <w:p w:rsidR="00EA3A48" w:rsidRPr="00EA3A48" w:rsidRDefault="00EA3A48" w:rsidP="00EA3A48">
      <w:pPr>
        <w:widowControl w:val="0"/>
        <w:shd w:val="clear" w:color="auto" w:fill="FFFFFF"/>
        <w:tabs>
          <w:tab w:val="left" w:pos="540"/>
          <w:tab w:val="left" w:pos="960"/>
        </w:tabs>
        <w:spacing w:after="0" w:line="360" w:lineRule="auto"/>
        <w:ind w:firstLine="709"/>
        <w:jc w:val="both"/>
        <w:rPr>
          <w:rFonts w:eastAsia="Times New Roman"/>
          <w:sz w:val="28"/>
          <w:szCs w:val="28"/>
          <w:lang w:eastAsia="ru-RU"/>
        </w:rPr>
      </w:pPr>
      <w:r w:rsidRPr="00EA3A48">
        <w:rPr>
          <w:rFonts w:eastAsia="Times New Roman"/>
          <w:i/>
          <w:sz w:val="28"/>
          <w:szCs w:val="28"/>
          <w:lang w:eastAsia="ru-RU"/>
        </w:rPr>
        <w:t xml:space="preserve">Теорія аномії Р. </w:t>
      </w:r>
      <w:proofErr w:type="spellStart"/>
      <w:r w:rsidRPr="00EA3A48">
        <w:rPr>
          <w:rFonts w:eastAsia="Times New Roman"/>
          <w:i/>
          <w:sz w:val="28"/>
          <w:szCs w:val="28"/>
          <w:lang w:eastAsia="ru-RU"/>
        </w:rPr>
        <w:t>Мертона</w:t>
      </w:r>
      <w:proofErr w:type="spellEnd"/>
      <w:r w:rsidRPr="00EA3A48">
        <w:rPr>
          <w:rFonts w:eastAsia="Times New Roman"/>
          <w:b/>
          <w:i/>
          <w:sz w:val="28"/>
          <w:szCs w:val="28"/>
          <w:lang w:eastAsia="ru-RU"/>
        </w:rPr>
        <w:t>.</w:t>
      </w:r>
      <w:r w:rsidRPr="00EA3A48">
        <w:rPr>
          <w:rFonts w:eastAsia="Times New Roman"/>
          <w:i/>
          <w:sz w:val="28"/>
          <w:szCs w:val="28"/>
          <w:lang w:eastAsia="ru-RU"/>
        </w:rPr>
        <w:t xml:space="preserve"> </w:t>
      </w:r>
      <w:r w:rsidRPr="00EA3A48">
        <w:rPr>
          <w:rFonts w:eastAsia="Times New Roman"/>
          <w:sz w:val="28"/>
          <w:szCs w:val="28"/>
          <w:lang w:eastAsia="ru-RU"/>
        </w:rPr>
        <w:t xml:space="preserve">На його думку, девіантна поведінка обумовлена аномією як неузгодженістю між проголошеними даною культурою цілями й соціально схвалюваними засобами їхнього досягнення. У рамках своєї концепції </w:t>
      </w:r>
      <w:proofErr w:type="spellStart"/>
      <w:r w:rsidRPr="00EA3A48">
        <w:rPr>
          <w:rFonts w:eastAsia="Times New Roman"/>
          <w:sz w:val="28"/>
          <w:szCs w:val="28"/>
          <w:lang w:eastAsia="ru-RU"/>
        </w:rPr>
        <w:t>Мертон</w:t>
      </w:r>
      <w:proofErr w:type="spellEnd"/>
      <w:r w:rsidRPr="00EA3A48">
        <w:rPr>
          <w:rFonts w:eastAsia="Times New Roman"/>
          <w:sz w:val="28"/>
          <w:szCs w:val="28"/>
          <w:lang w:eastAsia="ru-RU"/>
        </w:rPr>
        <w:t xml:space="preserve"> розробив типологію девіантних вчинків через аналіз п’яти засобів адаптації – це </w:t>
      </w:r>
      <w:r w:rsidRPr="00EA3A48">
        <w:rPr>
          <w:rFonts w:eastAsia="Times New Roman"/>
          <w:i/>
          <w:sz w:val="28"/>
          <w:szCs w:val="28"/>
          <w:lang w:eastAsia="ru-RU"/>
        </w:rPr>
        <w:t xml:space="preserve">конформізм, інновація, </w:t>
      </w:r>
      <w:proofErr w:type="spellStart"/>
      <w:r w:rsidRPr="00EA3A48">
        <w:rPr>
          <w:rFonts w:eastAsia="Times New Roman"/>
          <w:i/>
          <w:sz w:val="28"/>
          <w:szCs w:val="28"/>
          <w:lang w:eastAsia="ru-RU"/>
        </w:rPr>
        <w:t>ритуалізм</w:t>
      </w:r>
      <w:proofErr w:type="spellEnd"/>
      <w:r w:rsidRPr="00EA3A48">
        <w:rPr>
          <w:rFonts w:eastAsia="Times New Roman"/>
          <w:i/>
          <w:sz w:val="28"/>
          <w:szCs w:val="28"/>
          <w:lang w:eastAsia="ru-RU"/>
        </w:rPr>
        <w:t xml:space="preserve">, </w:t>
      </w:r>
      <w:proofErr w:type="spellStart"/>
      <w:r w:rsidRPr="00EA3A48">
        <w:rPr>
          <w:rFonts w:eastAsia="Times New Roman"/>
          <w:i/>
          <w:sz w:val="28"/>
          <w:szCs w:val="28"/>
          <w:lang w:eastAsia="ru-RU"/>
        </w:rPr>
        <w:t>р</w:t>
      </w:r>
      <w:r w:rsidRPr="00EA3A48">
        <w:rPr>
          <w:rFonts w:eastAsia="Times New Roman"/>
          <w:i/>
          <w:iCs/>
          <w:sz w:val="28"/>
          <w:szCs w:val="28"/>
          <w:lang w:eastAsia="ru-RU"/>
        </w:rPr>
        <w:t>етритизм</w:t>
      </w:r>
      <w:proofErr w:type="spellEnd"/>
      <w:r w:rsidRPr="00EA3A48">
        <w:rPr>
          <w:rFonts w:eastAsia="Times New Roman"/>
          <w:i/>
          <w:iCs/>
          <w:sz w:val="28"/>
          <w:szCs w:val="28"/>
          <w:lang w:eastAsia="ru-RU"/>
        </w:rPr>
        <w:t>, бунт.</w:t>
      </w:r>
    </w:p>
    <w:p w:rsidR="00EA3A48" w:rsidRPr="00EA3A48" w:rsidRDefault="00EA3A48" w:rsidP="00EA3A48">
      <w:pPr>
        <w:suppressAutoHyphens/>
        <w:spacing w:after="0" w:line="360" w:lineRule="auto"/>
        <w:ind w:firstLine="709"/>
        <w:jc w:val="both"/>
        <w:rPr>
          <w:rFonts w:eastAsia="Times New Roman"/>
          <w:sz w:val="28"/>
          <w:szCs w:val="28"/>
          <w:lang w:eastAsia="ru-RU"/>
        </w:rPr>
      </w:pPr>
      <w:r w:rsidRPr="00EA3A48">
        <w:rPr>
          <w:rFonts w:eastAsia="Times New Roman"/>
          <w:i/>
          <w:sz w:val="28"/>
          <w:szCs w:val="28"/>
          <w:lang w:eastAsia="ru-RU"/>
        </w:rPr>
        <w:t>Культурологічні теорії</w:t>
      </w:r>
      <w:r w:rsidRPr="00EA3A48">
        <w:rPr>
          <w:rFonts w:eastAsia="Times New Roman"/>
          <w:sz w:val="28"/>
          <w:szCs w:val="28"/>
          <w:lang w:eastAsia="ru-RU"/>
        </w:rPr>
        <w:t xml:space="preserve"> акцентують увагу на аналізі культурних цінностей. З погляду цих теорій, </w:t>
      </w:r>
      <w:proofErr w:type="spellStart"/>
      <w:r w:rsidRPr="00EA3A48">
        <w:rPr>
          <w:rFonts w:eastAsia="Times New Roman"/>
          <w:sz w:val="28"/>
          <w:szCs w:val="28"/>
          <w:lang w:eastAsia="ru-RU"/>
        </w:rPr>
        <w:t>девіація</w:t>
      </w:r>
      <w:proofErr w:type="spellEnd"/>
      <w:r w:rsidRPr="00EA3A48">
        <w:rPr>
          <w:rFonts w:eastAsia="Times New Roman"/>
          <w:sz w:val="28"/>
          <w:szCs w:val="28"/>
          <w:lang w:eastAsia="ru-RU"/>
        </w:rPr>
        <w:t xml:space="preserve"> має місце тоді, коли індивід ідентифікує себе із субкультурою, норми якої суперечать нормам домінуючої культури. Важливу функцію виконують не контакти з безособовими </w:t>
      </w:r>
      <w:r w:rsidRPr="00EA3A48">
        <w:rPr>
          <w:rFonts w:eastAsia="Times New Roman"/>
          <w:sz w:val="28"/>
          <w:szCs w:val="28"/>
          <w:lang w:eastAsia="ru-RU"/>
        </w:rPr>
        <w:lastRenderedPageBreak/>
        <w:t>організаціями або інститутами (законодавчими органами, церквою та ін.), а повсякденне спілкування – у школі, вдома, «на вулиці». Існує вікова закономірність: чим людина молодше, тим з більшою готовністю вона засвоює зразки поводження, що нав’язуються іншими.</w:t>
      </w:r>
    </w:p>
    <w:p w:rsidR="00EA3A48" w:rsidRPr="00EA3A48" w:rsidRDefault="00EA3A48" w:rsidP="00EA3A48">
      <w:pPr>
        <w:spacing w:after="0" w:line="360" w:lineRule="auto"/>
        <w:ind w:firstLine="709"/>
        <w:jc w:val="both"/>
        <w:rPr>
          <w:rFonts w:eastAsia="Times New Roman"/>
          <w:snapToGrid w:val="0"/>
          <w:sz w:val="28"/>
          <w:szCs w:val="28"/>
          <w:lang w:eastAsia="ru-RU"/>
        </w:rPr>
      </w:pPr>
      <w:r w:rsidRPr="00EA3A48">
        <w:rPr>
          <w:rFonts w:eastAsia="Times New Roman"/>
          <w:i/>
          <w:snapToGrid w:val="0"/>
          <w:sz w:val="28"/>
          <w:szCs w:val="28"/>
          <w:lang w:eastAsia="ru-RU"/>
        </w:rPr>
        <w:t xml:space="preserve">Теорія </w:t>
      </w:r>
      <w:proofErr w:type="spellStart"/>
      <w:r w:rsidRPr="00EA3A48">
        <w:rPr>
          <w:rFonts w:eastAsia="Times New Roman"/>
          <w:i/>
          <w:snapToGrid w:val="0"/>
          <w:sz w:val="28"/>
          <w:szCs w:val="28"/>
          <w:lang w:eastAsia="ru-RU"/>
        </w:rPr>
        <w:t>стигмації</w:t>
      </w:r>
      <w:proofErr w:type="spellEnd"/>
      <w:r w:rsidRPr="00EA3A48">
        <w:rPr>
          <w:rFonts w:eastAsia="Times New Roman"/>
          <w:i/>
          <w:snapToGrid w:val="0"/>
          <w:sz w:val="28"/>
          <w:szCs w:val="28"/>
          <w:lang w:eastAsia="ru-RU"/>
        </w:rPr>
        <w:t xml:space="preserve"> (таврування).</w:t>
      </w:r>
      <w:r w:rsidRPr="00EA3A48">
        <w:rPr>
          <w:rFonts w:eastAsia="Times New Roman"/>
          <w:snapToGrid w:val="0"/>
          <w:sz w:val="28"/>
          <w:szCs w:val="28"/>
          <w:lang w:eastAsia="ru-RU"/>
        </w:rPr>
        <w:t xml:space="preserve"> </w:t>
      </w:r>
      <w:proofErr w:type="spellStart"/>
      <w:r w:rsidRPr="00EA3A48">
        <w:rPr>
          <w:rFonts w:eastAsia="Times New Roman"/>
          <w:snapToGrid w:val="0"/>
          <w:sz w:val="28"/>
          <w:szCs w:val="28"/>
          <w:lang w:eastAsia="ru-RU"/>
        </w:rPr>
        <w:t>Девіація</w:t>
      </w:r>
      <w:proofErr w:type="spellEnd"/>
      <w:r w:rsidRPr="00EA3A48">
        <w:rPr>
          <w:rFonts w:eastAsia="Times New Roman"/>
          <w:snapToGrid w:val="0"/>
          <w:sz w:val="28"/>
          <w:szCs w:val="28"/>
          <w:lang w:eastAsia="ru-RU"/>
        </w:rPr>
        <w:t xml:space="preserve"> розуміється як здатністю впливових груп суспільства нав’язувати іншим верствам певні стандарти, стигму вати, ставити клеймо </w:t>
      </w:r>
      <w:proofErr w:type="spellStart"/>
      <w:r w:rsidRPr="00EA3A48">
        <w:rPr>
          <w:rFonts w:eastAsia="Times New Roman"/>
          <w:snapToGrid w:val="0"/>
          <w:sz w:val="28"/>
          <w:szCs w:val="28"/>
          <w:lang w:eastAsia="ru-RU"/>
        </w:rPr>
        <w:t>девіантів</w:t>
      </w:r>
      <w:proofErr w:type="spellEnd"/>
      <w:r w:rsidRPr="00EA3A48">
        <w:rPr>
          <w:rFonts w:eastAsia="Times New Roman"/>
          <w:snapToGrid w:val="0"/>
          <w:sz w:val="28"/>
          <w:szCs w:val="28"/>
          <w:lang w:eastAsia="ru-RU"/>
        </w:rPr>
        <w:t xml:space="preserve"> на поводженні менш захищених груп.  </w:t>
      </w:r>
    </w:p>
    <w:p w:rsidR="00EA3A48" w:rsidRPr="00EA3A48" w:rsidRDefault="00EA3A48" w:rsidP="00EA3A48">
      <w:pPr>
        <w:widowControl w:val="0"/>
        <w:shd w:val="clear" w:color="auto" w:fill="FFFFFF"/>
        <w:tabs>
          <w:tab w:val="left" w:pos="540"/>
          <w:tab w:val="left" w:pos="960"/>
        </w:tabs>
        <w:spacing w:after="0" w:line="360" w:lineRule="auto"/>
        <w:ind w:firstLine="709"/>
        <w:jc w:val="both"/>
        <w:rPr>
          <w:rFonts w:eastAsia="Times New Roman"/>
          <w:sz w:val="28"/>
          <w:szCs w:val="28"/>
          <w:lang w:eastAsia="ru-RU"/>
        </w:rPr>
      </w:pPr>
      <w:proofErr w:type="spellStart"/>
      <w:r w:rsidRPr="00EA3A48">
        <w:rPr>
          <w:rFonts w:eastAsia="Times New Roman"/>
          <w:b/>
          <w:i/>
          <w:sz w:val="28"/>
          <w:szCs w:val="28"/>
          <w:lang w:eastAsia="ru-RU"/>
        </w:rPr>
        <w:t>Конфліктологічний</w:t>
      </w:r>
      <w:proofErr w:type="spellEnd"/>
      <w:r w:rsidRPr="00EA3A48">
        <w:rPr>
          <w:rFonts w:eastAsia="Times New Roman"/>
          <w:b/>
          <w:i/>
          <w:sz w:val="28"/>
          <w:szCs w:val="28"/>
          <w:lang w:eastAsia="ru-RU"/>
        </w:rPr>
        <w:t xml:space="preserve"> підхід.</w:t>
      </w:r>
      <w:r w:rsidRPr="00EA3A48">
        <w:rPr>
          <w:rFonts w:eastAsia="Times New Roman"/>
          <w:sz w:val="28"/>
          <w:szCs w:val="28"/>
          <w:lang w:eastAsia="ru-RU"/>
        </w:rPr>
        <w:t xml:space="preserve"> Закони й діяльність правоохоронних органів – це засоби впливу правлячого класу. Більше того, прихильники цієї теорії розглядають </w:t>
      </w:r>
      <w:proofErr w:type="spellStart"/>
      <w:r w:rsidRPr="00EA3A48">
        <w:rPr>
          <w:rFonts w:eastAsia="Times New Roman"/>
          <w:sz w:val="28"/>
          <w:szCs w:val="28"/>
          <w:lang w:eastAsia="ru-RU"/>
        </w:rPr>
        <w:t>девіантів</w:t>
      </w:r>
      <w:proofErr w:type="spellEnd"/>
      <w:r w:rsidRPr="00EA3A48">
        <w:rPr>
          <w:rFonts w:eastAsia="Times New Roman"/>
          <w:sz w:val="28"/>
          <w:szCs w:val="28"/>
          <w:lang w:eastAsia="ru-RU"/>
        </w:rPr>
        <w:t xml:space="preserve"> не як порушників загальноприйнятих правил, а скоріше як бунтарів, що виступають проти капіталістичного суспільства, яке прагне «ізолювати й помістити у психіатричні лікарні, в’язниці й колонії для неповнолітніх безліч своїх членів, які нібито потребують контролю».</w:t>
      </w:r>
    </w:p>
    <w:p w:rsidR="00EA3A48" w:rsidRPr="00EA3A48" w:rsidRDefault="00EA3A48" w:rsidP="00EA3A48">
      <w:pPr>
        <w:spacing w:after="0" w:line="360" w:lineRule="auto"/>
        <w:ind w:firstLine="709"/>
        <w:jc w:val="both"/>
        <w:rPr>
          <w:rFonts w:eastAsia="Times New Roman"/>
          <w:snapToGrid w:val="0"/>
          <w:sz w:val="28"/>
          <w:szCs w:val="28"/>
          <w:lang w:eastAsia="ru-RU"/>
        </w:rPr>
      </w:pPr>
      <w:r w:rsidRPr="00EA3A48">
        <w:rPr>
          <w:rFonts w:eastAsia="Times New Roman"/>
          <w:snapToGrid w:val="0"/>
          <w:sz w:val="28"/>
          <w:szCs w:val="28"/>
          <w:lang w:eastAsia="ru-RU"/>
        </w:rPr>
        <w:t>Таким чином соціальний контроль є механізмом реагування з боку оточення, суспільства, індивіда на девіантні вчинки, і паралельно – системою профілактики соціальних відхилень. Він виконує функцію саморегуляції суспільства та захисту існуючих соціальних структур.</w:t>
      </w:r>
    </w:p>
    <w:p w:rsidR="00EA3A48" w:rsidRPr="00EA3A48" w:rsidRDefault="00EA3A48" w:rsidP="00EA3A48">
      <w:pPr>
        <w:tabs>
          <w:tab w:val="num" w:pos="0"/>
          <w:tab w:val="left" w:pos="1134"/>
        </w:tabs>
        <w:suppressAutoHyphens/>
        <w:spacing w:after="0" w:line="360" w:lineRule="auto"/>
        <w:ind w:firstLine="709"/>
        <w:jc w:val="center"/>
        <w:rPr>
          <w:rFonts w:eastAsia="Times New Roman"/>
          <w:b/>
          <w:i/>
          <w:sz w:val="28"/>
          <w:szCs w:val="28"/>
          <w:lang w:eastAsia="ru-RU"/>
        </w:rPr>
      </w:pPr>
      <w:r w:rsidRPr="00EA3A48">
        <w:rPr>
          <w:rFonts w:eastAsia="Times New Roman"/>
          <w:b/>
          <w:sz w:val="28"/>
          <w:szCs w:val="28"/>
          <w:lang w:eastAsia="ru-RU"/>
        </w:rPr>
        <w:t>4.Соціально-політичний конфлікт: джерела, види, динаміка.</w:t>
      </w:r>
    </w:p>
    <w:p w:rsidR="00EA3A48" w:rsidRPr="00EA3A48" w:rsidRDefault="00EA3A48" w:rsidP="00EA3A48">
      <w:pPr>
        <w:shd w:val="clear" w:color="auto" w:fill="FFFFFF"/>
        <w:spacing w:after="0" w:line="360" w:lineRule="auto"/>
        <w:ind w:firstLine="709"/>
        <w:jc w:val="both"/>
        <w:rPr>
          <w:rFonts w:eastAsia="Times New Roman"/>
          <w:sz w:val="28"/>
          <w:szCs w:val="28"/>
          <w:lang w:eastAsia="ru-RU"/>
        </w:rPr>
      </w:pPr>
      <w:r w:rsidRPr="00EA3A48">
        <w:rPr>
          <w:rFonts w:eastAsia="Times New Roman"/>
          <w:sz w:val="28"/>
          <w:szCs w:val="28"/>
          <w:lang w:eastAsia="ru-RU"/>
        </w:rPr>
        <w:t xml:space="preserve">Соціально-політичні науки розглядають конфлікт як явище, яке створює умови для початку соціальних та політичних змін. Питання про природу соціального конфлікту пов’язано з розумінням природи людини, її взаємозв’язку з суспільством і державою. Протиріччя, суперечності, непорозуміння – це недостатні умови для конфлікту; вони перетворюються на конфлікт тоді, коли почнуть взаємодіяти сили, які є їх носіями. </w:t>
      </w:r>
    </w:p>
    <w:p w:rsidR="00EA3A48" w:rsidRPr="00EA3A48" w:rsidRDefault="00EA3A48" w:rsidP="00EA3A48">
      <w:pPr>
        <w:shd w:val="clear" w:color="auto" w:fill="FFFFFF"/>
        <w:spacing w:after="0" w:line="360" w:lineRule="auto"/>
        <w:ind w:firstLine="709"/>
        <w:jc w:val="both"/>
        <w:rPr>
          <w:rFonts w:eastAsia="Times New Roman"/>
          <w:sz w:val="28"/>
          <w:szCs w:val="28"/>
          <w:lang w:eastAsia="ru-RU"/>
        </w:rPr>
      </w:pPr>
      <w:r w:rsidRPr="00EA3A48">
        <w:rPr>
          <w:rFonts w:eastAsia="Times New Roman"/>
          <w:b/>
          <w:i/>
          <w:color w:val="000000"/>
          <w:sz w:val="28"/>
          <w:szCs w:val="28"/>
          <w:lang w:eastAsia="ru-RU"/>
        </w:rPr>
        <w:t>Соціально-політичний конфлікт</w:t>
      </w:r>
      <w:r w:rsidRPr="00EA3A48">
        <w:rPr>
          <w:rFonts w:eastAsia="Times New Roman"/>
          <w:color w:val="000000"/>
          <w:sz w:val="28"/>
          <w:szCs w:val="28"/>
          <w:lang w:eastAsia="ru-RU"/>
        </w:rPr>
        <w:t xml:space="preserve"> (від лат. </w:t>
      </w:r>
      <w:r w:rsidRPr="00EA3A48">
        <w:rPr>
          <w:rFonts w:eastAsia="Times New Roman"/>
          <w:i/>
          <w:iCs/>
          <w:color w:val="000000"/>
          <w:sz w:val="28"/>
          <w:szCs w:val="28"/>
          <w:lang w:eastAsia="ru-RU"/>
        </w:rPr>
        <w:t>с</w:t>
      </w:r>
      <w:proofErr w:type="spellStart"/>
      <w:r w:rsidRPr="00EA3A48">
        <w:rPr>
          <w:rFonts w:eastAsia="Times New Roman"/>
          <w:i/>
          <w:iCs/>
          <w:color w:val="000000"/>
          <w:sz w:val="28"/>
          <w:szCs w:val="28"/>
          <w:lang w:val="ru-RU" w:eastAsia="ru-RU"/>
        </w:rPr>
        <w:t>onflictus</w:t>
      </w:r>
      <w:proofErr w:type="spellEnd"/>
      <w:r w:rsidRPr="00EA3A48">
        <w:rPr>
          <w:rFonts w:eastAsia="Times New Roman"/>
          <w:i/>
          <w:iCs/>
          <w:color w:val="000000"/>
          <w:sz w:val="28"/>
          <w:szCs w:val="28"/>
          <w:lang w:eastAsia="ru-RU"/>
        </w:rPr>
        <w:t xml:space="preserve"> –</w:t>
      </w:r>
      <w:r w:rsidRPr="00EA3A48">
        <w:rPr>
          <w:rFonts w:eastAsia="Times New Roman"/>
          <w:color w:val="000000"/>
          <w:sz w:val="28"/>
          <w:szCs w:val="28"/>
          <w:lang w:eastAsia="ru-RU"/>
        </w:rPr>
        <w:t xml:space="preserve"> “зіткнення”) – це протиборство суб’єктів в їх прагненні реалізувати свої інтереси, цілі, які пов’язані із боротьбою за здобуття </w:t>
      </w:r>
      <w:r w:rsidRPr="00EA3A48">
        <w:rPr>
          <w:rFonts w:eastAsia="Times New Roman"/>
          <w:iCs/>
          <w:color w:val="000000"/>
          <w:sz w:val="28"/>
          <w:szCs w:val="28"/>
          <w:lang w:eastAsia="ru-RU"/>
        </w:rPr>
        <w:t>статусу, влади, ресурсів,</w:t>
      </w:r>
      <w:r w:rsidRPr="00EA3A48">
        <w:rPr>
          <w:rFonts w:eastAsia="Times New Roman"/>
          <w:sz w:val="28"/>
          <w:szCs w:val="28"/>
          <w:lang w:eastAsia="ru-RU"/>
        </w:rPr>
        <w:t xml:space="preserve"> в умовах взаємної протидії.</w:t>
      </w:r>
      <w:r w:rsidRPr="00EA3A48">
        <w:rPr>
          <w:rFonts w:eastAsia="Times New Roman"/>
          <w:b/>
          <w:i/>
          <w:sz w:val="28"/>
          <w:szCs w:val="28"/>
          <w:lang w:eastAsia="ru-RU"/>
        </w:rPr>
        <w:t xml:space="preserve">  </w:t>
      </w:r>
    </w:p>
    <w:p w:rsidR="00EA3A48" w:rsidRPr="00EA3A48" w:rsidRDefault="00EA3A48" w:rsidP="00EA3A48">
      <w:pPr>
        <w:spacing w:after="0" w:line="360" w:lineRule="auto"/>
        <w:ind w:firstLine="709"/>
        <w:jc w:val="both"/>
        <w:rPr>
          <w:rFonts w:eastAsia="Times New Roman"/>
          <w:sz w:val="28"/>
          <w:szCs w:val="28"/>
          <w:lang w:eastAsia="ru-RU"/>
        </w:rPr>
      </w:pPr>
      <w:r w:rsidRPr="00EA3A48">
        <w:rPr>
          <w:rFonts w:eastAsia="Times New Roman"/>
          <w:color w:val="000000"/>
          <w:sz w:val="28"/>
          <w:szCs w:val="28"/>
          <w:lang w:val="ru-RU" w:eastAsia="ru-RU"/>
        </w:rPr>
        <w:t xml:space="preserve">На думку </w:t>
      </w:r>
      <w:r w:rsidRPr="00EA3A48">
        <w:rPr>
          <w:rFonts w:eastAsia="Times New Roman"/>
          <w:color w:val="000000"/>
          <w:sz w:val="28"/>
          <w:szCs w:val="28"/>
          <w:lang w:eastAsia="ru-RU"/>
        </w:rPr>
        <w:t>вчених</w:t>
      </w:r>
      <w:r w:rsidRPr="00EA3A48">
        <w:rPr>
          <w:rFonts w:eastAsia="Times New Roman"/>
          <w:color w:val="000000"/>
          <w:sz w:val="28"/>
          <w:szCs w:val="28"/>
          <w:lang w:val="ru-RU" w:eastAsia="ru-RU"/>
        </w:rPr>
        <w:t xml:space="preserve">, </w:t>
      </w:r>
      <w:proofErr w:type="spellStart"/>
      <w:r w:rsidRPr="00EA3A48">
        <w:rPr>
          <w:rFonts w:eastAsia="Times New Roman"/>
          <w:color w:val="000000"/>
          <w:sz w:val="28"/>
          <w:szCs w:val="28"/>
          <w:lang w:val="ru-RU" w:eastAsia="ru-RU"/>
        </w:rPr>
        <w:t>узагальнюючим</w:t>
      </w:r>
      <w:proofErr w:type="spellEnd"/>
      <w:r w:rsidRPr="00EA3A48">
        <w:rPr>
          <w:rFonts w:eastAsia="Times New Roman"/>
          <w:color w:val="000000"/>
          <w:sz w:val="28"/>
          <w:szCs w:val="28"/>
          <w:lang w:val="ru-RU" w:eastAsia="ru-RU"/>
        </w:rPr>
        <w:t xml:space="preserve"> фактором, </w:t>
      </w:r>
      <w:proofErr w:type="spellStart"/>
      <w:r w:rsidRPr="00EA3A48">
        <w:rPr>
          <w:rFonts w:eastAsia="Times New Roman"/>
          <w:color w:val="000000"/>
          <w:sz w:val="28"/>
          <w:szCs w:val="28"/>
          <w:lang w:val="ru-RU" w:eastAsia="ru-RU"/>
        </w:rPr>
        <w:t>що</w:t>
      </w:r>
      <w:proofErr w:type="spellEnd"/>
      <w:r w:rsidRPr="00EA3A48">
        <w:rPr>
          <w:rFonts w:eastAsia="Times New Roman"/>
          <w:color w:val="000000"/>
          <w:sz w:val="28"/>
          <w:szCs w:val="28"/>
          <w:lang w:val="ru-RU" w:eastAsia="ru-RU"/>
        </w:rPr>
        <w:t xml:space="preserve"> </w:t>
      </w:r>
      <w:proofErr w:type="spellStart"/>
      <w:r w:rsidRPr="00EA3A48">
        <w:rPr>
          <w:rFonts w:eastAsia="Times New Roman"/>
          <w:color w:val="000000"/>
          <w:sz w:val="28"/>
          <w:szCs w:val="28"/>
          <w:lang w:val="ru-RU" w:eastAsia="ru-RU"/>
        </w:rPr>
        <w:t>спричиняє</w:t>
      </w:r>
      <w:proofErr w:type="spellEnd"/>
      <w:r w:rsidRPr="00EA3A48">
        <w:rPr>
          <w:rFonts w:eastAsia="Times New Roman"/>
          <w:color w:val="000000"/>
          <w:sz w:val="28"/>
          <w:szCs w:val="28"/>
          <w:lang w:val="ru-RU" w:eastAsia="ru-RU"/>
        </w:rPr>
        <w:t xml:space="preserve"> </w:t>
      </w:r>
      <w:proofErr w:type="spellStart"/>
      <w:r w:rsidRPr="00EA3A48">
        <w:rPr>
          <w:rFonts w:eastAsia="Times New Roman"/>
          <w:color w:val="000000"/>
          <w:sz w:val="28"/>
          <w:szCs w:val="28"/>
          <w:lang w:val="ru-RU" w:eastAsia="ru-RU"/>
        </w:rPr>
        <w:t>конфлікт</w:t>
      </w:r>
      <w:proofErr w:type="spellEnd"/>
      <w:r w:rsidRPr="00EA3A48">
        <w:rPr>
          <w:rFonts w:eastAsia="Times New Roman"/>
          <w:color w:val="000000"/>
          <w:sz w:val="28"/>
          <w:szCs w:val="28"/>
          <w:lang w:eastAsia="ru-RU"/>
        </w:rPr>
        <w:t>и</w:t>
      </w:r>
      <w:r w:rsidRPr="00EA3A48">
        <w:rPr>
          <w:rFonts w:eastAsia="Times New Roman"/>
          <w:color w:val="000000"/>
          <w:sz w:val="28"/>
          <w:szCs w:val="28"/>
          <w:lang w:val="ru-RU" w:eastAsia="ru-RU"/>
        </w:rPr>
        <w:t xml:space="preserve">, </w:t>
      </w:r>
      <w:r w:rsidRPr="00EA3A48">
        <w:rPr>
          <w:rFonts w:eastAsia="Times New Roman"/>
          <w:color w:val="000000"/>
          <w:sz w:val="28"/>
          <w:szCs w:val="28"/>
          <w:lang w:eastAsia="ru-RU"/>
        </w:rPr>
        <w:t>виступає</w:t>
      </w:r>
      <w:r w:rsidRPr="00EA3A48">
        <w:rPr>
          <w:rFonts w:eastAsia="Times New Roman"/>
          <w:color w:val="000000"/>
          <w:sz w:val="28"/>
          <w:szCs w:val="28"/>
          <w:lang w:val="ru-RU" w:eastAsia="ru-RU"/>
        </w:rPr>
        <w:t xml:space="preserve"> </w:t>
      </w:r>
      <w:proofErr w:type="spellStart"/>
      <w:r w:rsidRPr="00EA3A48">
        <w:rPr>
          <w:rFonts w:eastAsia="Times New Roman"/>
          <w:color w:val="000000"/>
          <w:sz w:val="28"/>
          <w:szCs w:val="28"/>
          <w:lang w:val="ru-RU" w:eastAsia="ru-RU"/>
        </w:rPr>
        <w:t>соціальний</w:t>
      </w:r>
      <w:proofErr w:type="spellEnd"/>
      <w:r w:rsidRPr="00EA3A48">
        <w:rPr>
          <w:rFonts w:eastAsia="Times New Roman"/>
          <w:color w:val="000000"/>
          <w:sz w:val="28"/>
          <w:szCs w:val="28"/>
          <w:lang w:val="ru-RU" w:eastAsia="ru-RU"/>
        </w:rPr>
        <w:t xml:space="preserve"> </w:t>
      </w:r>
      <w:proofErr w:type="spellStart"/>
      <w:r w:rsidRPr="00EA3A48">
        <w:rPr>
          <w:rFonts w:eastAsia="Times New Roman"/>
          <w:color w:val="000000"/>
          <w:sz w:val="28"/>
          <w:szCs w:val="28"/>
          <w:lang w:val="ru-RU" w:eastAsia="ru-RU"/>
        </w:rPr>
        <w:t>інтерес</w:t>
      </w:r>
      <w:proofErr w:type="spellEnd"/>
      <w:r w:rsidRPr="00EA3A48">
        <w:rPr>
          <w:rFonts w:eastAsia="Times New Roman"/>
          <w:color w:val="000000"/>
          <w:sz w:val="28"/>
          <w:szCs w:val="28"/>
          <w:lang w:val="ru-RU" w:eastAsia="ru-RU"/>
        </w:rPr>
        <w:t xml:space="preserve">. </w:t>
      </w:r>
      <w:r w:rsidRPr="00EA3A48">
        <w:rPr>
          <w:rFonts w:eastAsia="Times New Roman"/>
          <w:sz w:val="28"/>
          <w:szCs w:val="28"/>
          <w:lang w:eastAsia="ru-RU"/>
        </w:rPr>
        <w:t xml:space="preserve">Психологи розуміють конфлікт як різновид </w:t>
      </w:r>
      <w:r w:rsidRPr="00EA3A48">
        <w:rPr>
          <w:rFonts w:eastAsia="Times New Roman"/>
          <w:sz w:val="28"/>
          <w:szCs w:val="28"/>
          <w:lang w:eastAsia="ru-RU"/>
        </w:rPr>
        <w:lastRenderedPageBreak/>
        <w:t>психологічного напруження між двома сторонами. Культурологи розглядають конфлікт як протидію чи протистояння культур. Історики аналізують та описують причини виникнення конкретних конфліктів, форми та особливості їх розвитку та розв’язання (війни, повстання, революції, страйки тощо).</w:t>
      </w:r>
      <w:r w:rsidRPr="00EA3A48">
        <w:rPr>
          <w:rFonts w:eastAsia="Times New Roman"/>
          <w:color w:val="000000"/>
          <w:sz w:val="28"/>
          <w:szCs w:val="28"/>
          <w:lang w:eastAsia="ru-RU"/>
        </w:rPr>
        <w:t xml:space="preserve"> У центрі конфліктів найчастіше знаходяться </w:t>
      </w:r>
      <w:r w:rsidRPr="00EA3A48">
        <w:rPr>
          <w:rFonts w:eastAsia="Times New Roman"/>
          <w:iCs/>
          <w:color w:val="000000"/>
          <w:sz w:val="28"/>
          <w:szCs w:val="28"/>
          <w:lang w:eastAsia="ru-RU"/>
        </w:rPr>
        <w:t>економічні, соціальні, зовнішньо- та внутрішньополітичні, територіальні, мовні, міжконфесійні, міжетнічні та інші проблеми. Саме тому к</w:t>
      </w:r>
      <w:r w:rsidRPr="00EA3A48">
        <w:rPr>
          <w:rFonts w:eastAsia="Times New Roman"/>
          <w:sz w:val="28"/>
          <w:szCs w:val="28"/>
          <w:lang w:eastAsia="ru-RU"/>
        </w:rPr>
        <w:t>онфлікт одночасно розглядається і як система і, як процес.</w:t>
      </w:r>
    </w:p>
    <w:p w:rsidR="00EA3A48" w:rsidRPr="00EA3A48" w:rsidRDefault="00EA3A48" w:rsidP="00EA3A48">
      <w:pPr>
        <w:shd w:val="clear" w:color="auto" w:fill="FFFFFF"/>
        <w:spacing w:after="0" w:line="360" w:lineRule="auto"/>
        <w:ind w:firstLine="709"/>
        <w:jc w:val="both"/>
        <w:rPr>
          <w:rFonts w:eastAsia="Times New Roman"/>
          <w:sz w:val="28"/>
          <w:szCs w:val="28"/>
          <w:lang w:eastAsia="ru-RU"/>
        </w:rPr>
      </w:pPr>
      <w:r w:rsidRPr="00EA3A48">
        <w:rPr>
          <w:rFonts w:eastAsia="Times New Roman"/>
          <w:sz w:val="28"/>
          <w:szCs w:val="28"/>
          <w:lang w:eastAsia="ru-RU"/>
        </w:rPr>
        <w:t xml:space="preserve">Будь-які конфлікти зумовлені як об’єктивними, так і суб’єктивними </w:t>
      </w:r>
      <w:r w:rsidRPr="00EA3A48">
        <w:rPr>
          <w:rFonts w:eastAsia="Times New Roman"/>
          <w:bCs/>
          <w:iCs/>
          <w:sz w:val="28"/>
          <w:szCs w:val="28"/>
          <w:lang w:eastAsia="ru-RU"/>
        </w:rPr>
        <w:t xml:space="preserve">факторами, </w:t>
      </w:r>
      <w:r w:rsidRPr="00EA3A48">
        <w:rPr>
          <w:rFonts w:eastAsia="Times New Roman"/>
          <w:sz w:val="28"/>
          <w:szCs w:val="28"/>
          <w:lang w:eastAsia="ru-RU"/>
        </w:rPr>
        <w:t>а саме: нерівністю людей, соціальних і національних спільнот; несумісністю суспільних та індивідуальних цінностей; відмінністю у  культурі, типах лідерства; відсутністю достовірної інформації; прагненням завоювати та утримати ресурси впливу, владу тощо.</w:t>
      </w:r>
    </w:p>
    <w:p w:rsidR="00EA3A48" w:rsidRPr="00EA3A48" w:rsidRDefault="00EA3A48" w:rsidP="00EA3A48">
      <w:pPr>
        <w:shd w:val="clear" w:color="auto" w:fill="FFFFFF"/>
        <w:spacing w:after="0" w:line="360" w:lineRule="auto"/>
        <w:ind w:firstLine="709"/>
        <w:jc w:val="both"/>
        <w:rPr>
          <w:rFonts w:eastAsia="Times New Roman"/>
          <w:iCs/>
          <w:color w:val="000000"/>
          <w:sz w:val="28"/>
          <w:szCs w:val="28"/>
          <w:lang w:eastAsia="ru-RU"/>
        </w:rPr>
      </w:pPr>
      <w:r w:rsidRPr="00EA3A48">
        <w:rPr>
          <w:rFonts w:eastAsia="Times New Roman"/>
          <w:color w:val="000000"/>
          <w:sz w:val="28"/>
          <w:szCs w:val="28"/>
          <w:lang w:eastAsia="ru-RU"/>
        </w:rPr>
        <w:t xml:space="preserve">Під </w:t>
      </w:r>
      <w:r w:rsidRPr="00EA3A48">
        <w:rPr>
          <w:rFonts w:eastAsia="Times New Roman"/>
          <w:i/>
          <w:color w:val="000000"/>
          <w:sz w:val="28"/>
          <w:szCs w:val="28"/>
          <w:lang w:eastAsia="ru-RU"/>
        </w:rPr>
        <w:t>об’єктом конфлікту</w:t>
      </w:r>
      <w:r w:rsidRPr="00EA3A48">
        <w:rPr>
          <w:rFonts w:eastAsia="Times New Roman"/>
          <w:color w:val="000000"/>
          <w:sz w:val="28"/>
          <w:szCs w:val="28"/>
          <w:lang w:eastAsia="ru-RU"/>
        </w:rPr>
        <w:t xml:space="preserve"> </w:t>
      </w:r>
      <w:r w:rsidRPr="00EA3A48">
        <w:rPr>
          <w:rFonts w:eastAsia="Times New Roman"/>
          <w:iCs/>
          <w:color w:val="000000"/>
          <w:sz w:val="28"/>
          <w:szCs w:val="28"/>
          <w:lang w:eastAsia="ru-RU"/>
        </w:rPr>
        <w:t>розуміють цінність з приводу якої виникає зіткнення інтересів учасників конфлікту.</w:t>
      </w:r>
    </w:p>
    <w:p w:rsidR="00EA3A48" w:rsidRPr="00EA3A48" w:rsidRDefault="00EA3A48" w:rsidP="00EA3A48">
      <w:pPr>
        <w:shd w:val="clear" w:color="auto" w:fill="FFFFFF"/>
        <w:spacing w:after="0" w:line="360" w:lineRule="auto"/>
        <w:ind w:firstLine="709"/>
        <w:jc w:val="both"/>
        <w:rPr>
          <w:rFonts w:eastAsia="Times New Roman"/>
          <w:sz w:val="28"/>
          <w:szCs w:val="28"/>
          <w:lang w:eastAsia="ru-RU"/>
        </w:rPr>
      </w:pPr>
      <w:r w:rsidRPr="00EA3A48">
        <w:rPr>
          <w:rFonts w:eastAsia="Times New Roman"/>
          <w:i/>
          <w:sz w:val="28"/>
          <w:szCs w:val="28"/>
          <w:lang w:eastAsia="ru-RU"/>
        </w:rPr>
        <w:t>Суб’єктами конфліктів</w:t>
      </w:r>
      <w:r w:rsidRPr="00EA3A48">
        <w:rPr>
          <w:rFonts w:eastAsia="Times New Roman"/>
          <w:sz w:val="28"/>
          <w:szCs w:val="28"/>
          <w:lang w:eastAsia="ru-RU"/>
        </w:rPr>
        <w:t xml:space="preserve"> виступають індивіди, малі й великі групи, соціальні рухи, економічні і політичні угруповання тощо.</w:t>
      </w:r>
    </w:p>
    <w:p w:rsidR="00EA3A48" w:rsidRPr="00EA3A48" w:rsidRDefault="00EA3A48" w:rsidP="00EA3A48">
      <w:pPr>
        <w:spacing w:after="0" w:line="360" w:lineRule="auto"/>
        <w:ind w:firstLine="709"/>
        <w:jc w:val="both"/>
        <w:outlineLvl w:val="2"/>
        <w:rPr>
          <w:rFonts w:eastAsia="Times New Roman"/>
          <w:bCs/>
          <w:iCs/>
          <w:sz w:val="28"/>
          <w:szCs w:val="28"/>
          <w:lang w:eastAsia="ru-RU"/>
        </w:rPr>
      </w:pPr>
      <w:r w:rsidRPr="00EA3A48">
        <w:rPr>
          <w:rFonts w:eastAsia="Times New Roman"/>
          <w:bCs/>
          <w:iCs/>
          <w:sz w:val="28"/>
          <w:szCs w:val="28"/>
          <w:lang w:eastAsia="ru-RU"/>
        </w:rPr>
        <w:t>Соціально-політичні к</w:t>
      </w:r>
      <w:proofErr w:type="spellStart"/>
      <w:r w:rsidRPr="00EA3A48">
        <w:rPr>
          <w:rFonts w:eastAsia="Times New Roman"/>
          <w:bCs/>
          <w:iCs/>
          <w:sz w:val="28"/>
          <w:szCs w:val="28"/>
          <w:lang w:val="ru-RU" w:eastAsia="ru-RU"/>
        </w:rPr>
        <w:t>онфлікти</w:t>
      </w:r>
      <w:proofErr w:type="spellEnd"/>
      <w:r w:rsidRPr="00EA3A48">
        <w:rPr>
          <w:rFonts w:eastAsia="Times New Roman"/>
          <w:bCs/>
          <w:iCs/>
          <w:sz w:val="28"/>
          <w:szCs w:val="28"/>
          <w:lang w:val="ru-RU" w:eastAsia="ru-RU"/>
        </w:rPr>
        <w:t xml:space="preserve"> </w:t>
      </w:r>
      <w:proofErr w:type="spellStart"/>
      <w:r w:rsidRPr="00EA3A48">
        <w:rPr>
          <w:rFonts w:eastAsia="Times New Roman"/>
          <w:bCs/>
          <w:iCs/>
          <w:sz w:val="28"/>
          <w:szCs w:val="28"/>
          <w:lang w:val="ru-RU" w:eastAsia="ru-RU"/>
        </w:rPr>
        <w:t>розрізняються</w:t>
      </w:r>
      <w:proofErr w:type="spellEnd"/>
      <w:r w:rsidRPr="00EA3A48">
        <w:rPr>
          <w:rFonts w:eastAsia="Times New Roman"/>
          <w:bCs/>
          <w:iCs/>
          <w:sz w:val="28"/>
          <w:szCs w:val="28"/>
          <w:lang w:val="ru-RU" w:eastAsia="ru-RU"/>
        </w:rPr>
        <w:t xml:space="preserve"> </w:t>
      </w:r>
      <w:r w:rsidRPr="00EA3A48">
        <w:rPr>
          <w:rFonts w:eastAsia="Times New Roman"/>
          <w:bCs/>
          <w:iCs/>
          <w:sz w:val="28"/>
          <w:szCs w:val="28"/>
          <w:lang w:eastAsia="ru-RU"/>
        </w:rPr>
        <w:t xml:space="preserve">за структурою, складом, формами, </w:t>
      </w:r>
      <w:r w:rsidRPr="00EA3A48">
        <w:rPr>
          <w:rFonts w:eastAsia="Times New Roman"/>
          <w:bCs/>
          <w:iCs/>
          <w:sz w:val="28"/>
          <w:szCs w:val="28"/>
          <w:lang w:val="ru-RU" w:eastAsia="ru-RU"/>
        </w:rPr>
        <w:t xml:space="preserve">масштабом, </w:t>
      </w:r>
      <w:r w:rsidRPr="00EA3A48">
        <w:rPr>
          <w:rFonts w:eastAsia="Times New Roman"/>
          <w:bCs/>
          <w:iCs/>
          <w:sz w:val="28"/>
          <w:szCs w:val="28"/>
          <w:lang w:eastAsia="ru-RU"/>
        </w:rPr>
        <w:t xml:space="preserve">характером, </w:t>
      </w:r>
      <w:r w:rsidRPr="00EA3A48">
        <w:rPr>
          <w:rFonts w:eastAsia="Times New Roman"/>
          <w:bCs/>
          <w:iCs/>
          <w:sz w:val="28"/>
          <w:szCs w:val="28"/>
          <w:lang w:val="ru-RU" w:eastAsia="ru-RU"/>
        </w:rPr>
        <w:t>типом,</w:t>
      </w:r>
      <w:r w:rsidRPr="00EA3A48">
        <w:rPr>
          <w:rFonts w:eastAsia="Times New Roman"/>
          <w:bCs/>
          <w:iCs/>
          <w:sz w:val="28"/>
          <w:szCs w:val="28"/>
          <w:lang w:eastAsia="ru-RU"/>
        </w:rPr>
        <w:t xml:space="preserve"> функціями, джерелом походження, </w:t>
      </w:r>
      <w:r w:rsidRPr="00EA3A48">
        <w:rPr>
          <w:rFonts w:eastAsia="Times New Roman"/>
          <w:bCs/>
          <w:iCs/>
          <w:sz w:val="28"/>
          <w:szCs w:val="28"/>
          <w:lang w:val="ru-RU" w:eastAsia="ru-RU"/>
        </w:rPr>
        <w:t xml:space="preserve">складом </w:t>
      </w:r>
      <w:proofErr w:type="spellStart"/>
      <w:r w:rsidRPr="00EA3A48">
        <w:rPr>
          <w:rFonts w:eastAsia="Times New Roman"/>
          <w:bCs/>
          <w:iCs/>
          <w:sz w:val="28"/>
          <w:szCs w:val="28"/>
          <w:lang w:val="ru-RU" w:eastAsia="ru-RU"/>
        </w:rPr>
        <w:t>учасників</w:t>
      </w:r>
      <w:proofErr w:type="spellEnd"/>
      <w:r w:rsidRPr="00EA3A48">
        <w:rPr>
          <w:rFonts w:eastAsia="Times New Roman"/>
          <w:bCs/>
          <w:iCs/>
          <w:sz w:val="28"/>
          <w:szCs w:val="28"/>
          <w:lang w:val="ru-RU" w:eastAsia="ru-RU"/>
        </w:rPr>
        <w:t xml:space="preserve">, </w:t>
      </w:r>
      <w:proofErr w:type="spellStart"/>
      <w:r w:rsidRPr="00EA3A48">
        <w:rPr>
          <w:rFonts w:eastAsia="Times New Roman"/>
          <w:bCs/>
          <w:iCs/>
          <w:sz w:val="28"/>
          <w:szCs w:val="28"/>
          <w:lang w:val="ru-RU" w:eastAsia="ru-RU"/>
        </w:rPr>
        <w:t>тривалістю</w:t>
      </w:r>
      <w:proofErr w:type="spellEnd"/>
      <w:r w:rsidRPr="00EA3A48">
        <w:rPr>
          <w:rFonts w:eastAsia="Times New Roman"/>
          <w:bCs/>
          <w:iCs/>
          <w:sz w:val="28"/>
          <w:szCs w:val="28"/>
          <w:lang w:val="ru-RU" w:eastAsia="ru-RU"/>
        </w:rPr>
        <w:t xml:space="preserve">, </w:t>
      </w:r>
      <w:proofErr w:type="spellStart"/>
      <w:r w:rsidRPr="00EA3A48">
        <w:rPr>
          <w:rFonts w:eastAsia="Times New Roman"/>
          <w:bCs/>
          <w:iCs/>
          <w:sz w:val="28"/>
          <w:szCs w:val="28"/>
          <w:lang w:val="ru-RU" w:eastAsia="ru-RU"/>
        </w:rPr>
        <w:t>наслідками</w:t>
      </w:r>
      <w:proofErr w:type="spellEnd"/>
      <w:r w:rsidRPr="00EA3A48">
        <w:rPr>
          <w:rFonts w:eastAsia="Times New Roman"/>
          <w:bCs/>
          <w:iCs/>
          <w:sz w:val="28"/>
          <w:szCs w:val="28"/>
          <w:lang w:val="ru-RU" w:eastAsia="ru-RU"/>
        </w:rPr>
        <w:t>,</w:t>
      </w:r>
      <w:r w:rsidRPr="00EA3A48">
        <w:rPr>
          <w:rFonts w:eastAsia="Times New Roman"/>
          <w:bCs/>
          <w:iCs/>
          <w:sz w:val="28"/>
          <w:szCs w:val="28"/>
          <w:lang w:eastAsia="ru-RU"/>
        </w:rPr>
        <w:t xml:space="preserve"> </w:t>
      </w:r>
      <w:proofErr w:type="spellStart"/>
      <w:r w:rsidRPr="00EA3A48">
        <w:rPr>
          <w:rFonts w:eastAsia="Times New Roman"/>
          <w:bCs/>
          <w:iCs/>
          <w:sz w:val="28"/>
          <w:szCs w:val="28"/>
          <w:lang w:val="ru-RU" w:eastAsia="ru-RU"/>
        </w:rPr>
        <w:t>засобами</w:t>
      </w:r>
      <w:proofErr w:type="spellEnd"/>
      <w:r w:rsidRPr="00EA3A48">
        <w:rPr>
          <w:rFonts w:eastAsia="Times New Roman"/>
          <w:bCs/>
          <w:iCs/>
          <w:sz w:val="28"/>
          <w:szCs w:val="28"/>
          <w:lang w:eastAsia="ru-RU"/>
        </w:rPr>
        <w:t xml:space="preserve"> подолання.</w:t>
      </w:r>
      <w:r w:rsidRPr="00EA3A48">
        <w:rPr>
          <w:rFonts w:eastAsia="Times New Roman"/>
          <w:bCs/>
          <w:iCs/>
          <w:sz w:val="28"/>
          <w:szCs w:val="28"/>
          <w:lang w:val="ru-RU" w:eastAsia="ru-RU"/>
        </w:rPr>
        <w:t xml:space="preserve"> </w:t>
      </w:r>
    </w:p>
    <w:p w:rsidR="00EA3A48" w:rsidRPr="00EA3A48" w:rsidRDefault="00EA3A48" w:rsidP="00EA3A48">
      <w:pPr>
        <w:shd w:val="clear" w:color="auto" w:fill="FFFFFF"/>
        <w:spacing w:after="0" w:line="360" w:lineRule="auto"/>
        <w:ind w:firstLine="709"/>
        <w:jc w:val="both"/>
        <w:rPr>
          <w:rFonts w:eastAsia="Times New Roman"/>
          <w:color w:val="000000"/>
          <w:sz w:val="28"/>
          <w:szCs w:val="28"/>
          <w:lang w:val="ru-RU" w:eastAsia="ru-RU"/>
        </w:rPr>
      </w:pPr>
      <w:r w:rsidRPr="00EA3A48">
        <w:rPr>
          <w:rFonts w:eastAsia="Times New Roman"/>
          <w:sz w:val="28"/>
          <w:szCs w:val="28"/>
          <w:lang w:eastAsia="ru-RU"/>
        </w:rPr>
        <w:t xml:space="preserve">До структури конфлікту входять наступні елементи: </w:t>
      </w:r>
      <w:r w:rsidRPr="00EA3A48">
        <w:rPr>
          <w:rFonts w:eastAsia="Times New Roman"/>
          <w:color w:val="000000"/>
          <w:sz w:val="28"/>
          <w:szCs w:val="28"/>
          <w:lang w:eastAsia="ru-RU"/>
        </w:rPr>
        <w:t>умови виникнення і характер конфлікту; учасники конфлікту; уявлення про дану конфліктну ситуацію, що склалося у її учасників, а також у третьої сторони (нейтральних, незацікавлених суб'єктів);</w:t>
      </w:r>
      <w:r w:rsidRPr="00EA3A48">
        <w:rPr>
          <w:rFonts w:eastAsia="Times New Roman"/>
          <w:sz w:val="28"/>
          <w:szCs w:val="28"/>
          <w:lang w:eastAsia="ru-RU"/>
        </w:rPr>
        <w:t xml:space="preserve"> уявлення про опонента (його мету, цінності);</w:t>
      </w:r>
      <w:r w:rsidRPr="00EA3A48">
        <w:rPr>
          <w:rFonts w:eastAsia="Times New Roman"/>
          <w:color w:val="000000"/>
          <w:sz w:val="28"/>
          <w:szCs w:val="28"/>
          <w:lang w:eastAsia="ru-RU"/>
        </w:rPr>
        <w:t xml:space="preserve"> у</w:t>
      </w:r>
      <w:r w:rsidRPr="00EA3A48">
        <w:rPr>
          <w:rFonts w:eastAsia="Times New Roman"/>
          <w:sz w:val="28"/>
          <w:szCs w:val="28"/>
          <w:lang w:eastAsia="ru-RU"/>
        </w:rPr>
        <w:t xml:space="preserve">явлення кожного учасника про те, як інший сприймає його; </w:t>
      </w:r>
      <w:r w:rsidRPr="00EA3A48">
        <w:rPr>
          <w:rFonts w:eastAsia="Times New Roman"/>
          <w:color w:val="000000"/>
          <w:sz w:val="28"/>
          <w:szCs w:val="28"/>
          <w:lang w:eastAsia="ru-RU"/>
        </w:rPr>
        <w:t xml:space="preserve">зміст дії учасників конфлікту щодо досягнення своїх цілей; засоби, які використовуються конфліктуючими сторонами для створення чи вирішення конфліктної ситуації; характер і просторово-часові параметри конфлікту; </w:t>
      </w:r>
      <w:proofErr w:type="spellStart"/>
      <w:r w:rsidRPr="00EA3A48">
        <w:rPr>
          <w:rFonts w:eastAsia="Times New Roman"/>
          <w:color w:val="000000"/>
          <w:sz w:val="28"/>
          <w:szCs w:val="28"/>
          <w:lang w:val="ru-RU" w:eastAsia="ru-RU"/>
        </w:rPr>
        <w:t>наслідки</w:t>
      </w:r>
      <w:proofErr w:type="spellEnd"/>
      <w:r w:rsidRPr="00EA3A48">
        <w:rPr>
          <w:rFonts w:eastAsia="Times New Roman"/>
          <w:color w:val="000000"/>
          <w:sz w:val="28"/>
          <w:szCs w:val="28"/>
          <w:lang w:val="ru-RU" w:eastAsia="ru-RU"/>
        </w:rPr>
        <w:t xml:space="preserve"> і </w:t>
      </w:r>
      <w:proofErr w:type="spellStart"/>
      <w:r w:rsidRPr="00EA3A48">
        <w:rPr>
          <w:rFonts w:eastAsia="Times New Roman"/>
          <w:color w:val="000000"/>
          <w:sz w:val="28"/>
          <w:szCs w:val="28"/>
          <w:lang w:val="ru-RU" w:eastAsia="ru-RU"/>
        </w:rPr>
        <w:t>результати</w:t>
      </w:r>
      <w:proofErr w:type="spellEnd"/>
      <w:r w:rsidRPr="00EA3A48">
        <w:rPr>
          <w:rFonts w:eastAsia="Times New Roman"/>
          <w:color w:val="000000"/>
          <w:sz w:val="28"/>
          <w:szCs w:val="28"/>
          <w:lang w:val="ru-RU" w:eastAsia="ru-RU"/>
        </w:rPr>
        <w:t>.</w:t>
      </w:r>
    </w:p>
    <w:p w:rsidR="00EA3A48" w:rsidRPr="00EA3A48" w:rsidRDefault="00EA3A48" w:rsidP="00EA3A48">
      <w:pPr>
        <w:spacing w:after="0" w:line="360" w:lineRule="auto"/>
        <w:ind w:firstLine="709"/>
        <w:jc w:val="both"/>
        <w:outlineLvl w:val="2"/>
        <w:rPr>
          <w:rFonts w:eastAsia="Times New Roman"/>
          <w:bCs/>
          <w:iCs/>
          <w:sz w:val="28"/>
          <w:szCs w:val="28"/>
          <w:lang w:eastAsia="ru-RU"/>
        </w:rPr>
      </w:pPr>
      <w:r w:rsidRPr="00EA3A48">
        <w:rPr>
          <w:rFonts w:eastAsia="Times New Roman"/>
          <w:bCs/>
          <w:iCs/>
          <w:sz w:val="28"/>
          <w:szCs w:val="28"/>
          <w:lang w:val="ru-RU" w:eastAsia="ru-RU"/>
        </w:rPr>
        <w:t xml:space="preserve">За складом </w:t>
      </w:r>
      <w:proofErr w:type="spellStart"/>
      <w:r w:rsidRPr="00EA3A48">
        <w:rPr>
          <w:rFonts w:eastAsia="Times New Roman"/>
          <w:bCs/>
          <w:iCs/>
          <w:sz w:val="28"/>
          <w:szCs w:val="28"/>
          <w:lang w:val="ru-RU" w:eastAsia="ru-RU"/>
        </w:rPr>
        <w:t>конфліктуючих</w:t>
      </w:r>
      <w:proofErr w:type="spellEnd"/>
      <w:r w:rsidRPr="00EA3A48">
        <w:rPr>
          <w:rFonts w:eastAsia="Times New Roman"/>
          <w:bCs/>
          <w:iCs/>
          <w:sz w:val="28"/>
          <w:szCs w:val="28"/>
          <w:lang w:val="ru-RU" w:eastAsia="ru-RU"/>
        </w:rPr>
        <w:t xml:space="preserve"> </w:t>
      </w:r>
      <w:proofErr w:type="spellStart"/>
      <w:r w:rsidRPr="00EA3A48">
        <w:rPr>
          <w:rFonts w:eastAsia="Times New Roman"/>
          <w:bCs/>
          <w:iCs/>
          <w:sz w:val="28"/>
          <w:szCs w:val="28"/>
          <w:lang w:val="ru-RU" w:eastAsia="ru-RU"/>
        </w:rPr>
        <w:t>сторін</w:t>
      </w:r>
      <w:proofErr w:type="spellEnd"/>
      <w:r w:rsidRPr="00EA3A48">
        <w:rPr>
          <w:rFonts w:eastAsia="Times New Roman"/>
          <w:bCs/>
          <w:iCs/>
          <w:sz w:val="28"/>
          <w:szCs w:val="28"/>
          <w:lang w:val="ru-RU" w:eastAsia="ru-RU"/>
        </w:rPr>
        <w:t xml:space="preserve"> </w:t>
      </w:r>
      <w:r w:rsidRPr="00EA3A48">
        <w:rPr>
          <w:rFonts w:eastAsia="Times New Roman"/>
          <w:bCs/>
          <w:iCs/>
          <w:sz w:val="28"/>
          <w:szCs w:val="28"/>
          <w:lang w:eastAsia="ru-RU"/>
        </w:rPr>
        <w:t xml:space="preserve">виділяють:  </w:t>
      </w:r>
    </w:p>
    <w:p w:rsidR="00EA3A48" w:rsidRPr="00EA3A48" w:rsidRDefault="00EA3A48" w:rsidP="00EA3A48">
      <w:pPr>
        <w:spacing w:after="0" w:line="360" w:lineRule="auto"/>
        <w:ind w:firstLine="709"/>
        <w:jc w:val="both"/>
        <w:outlineLvl w:val="2"/>
        <w:rPr>
          <w:rFonts w:eastAsia="Times New Roman"/>
          <w:bCs/>
          <w:iCs/>
          <w:sz w:val="28"/>
          <w:szCs w:val="28"/>
          <w:lang w:eastAsia="ru-RU"/>
        </w:rPr>
      </w:pPr>
      <w:r w:rsidRPr="00EA3A48">
        <w:rPr>
          <w:rFonts w:eastAsia="Times New Roman"/>
          <w:bCs/>
          <w:i/>
          <w:iCs/>
          <w:sz w:val="28"/>
          <w:szCs w:val="28"/>
          <w:lang w:eastAsia="ru-RU"/>
        </w:rPr>
        <w:lastRenderedPageBreak/>
        <w:t xml:space="preserve">1. міжособистісні та групові – </w:t>
      </w:r>
      <w:r w:rsidRPr="00EA3A48">
        <w:rPr>
          <w:rFonts w:eastAsia="Times New Roman"/>
          <w:bCs/>
          <w:iCs/>
          <w:sz w:val="28"/>
          <w:szCs w:val="28"/>
          <w:lang w:eastAsia="ru-RU"/>
        </w:rPr>
        <w:t xml:space="preserve">це зіткнення інтересів двох людей або між особою і групою; </w:t>
      </w:r>
    </w:p>
    <w:p w:rsidR="00EA3A48" w:rsidRPr="00EA3A48" w:rsidRDefault="00EA3A48" w:rsidP="00EA3A48">
      <w:pPr>
        <w:spacing w:after="0" w:line="360" w:lineRule="auto"/>
        <w:ind w:firstLine="709"/>
        <w:jc w:val="both"/>
        <w:outlineLvl w:val="2"/>
        <w:rPr>
          <w:rFonts w:eastAsia="Times New Roman"/>
          <w:bCs/>
          <w:iCs/>
          <w:sz w:val="28"/>
          <w:szCs w:val="28"/>
          <w:lang w:eastAsia="ru-RU"/>
        </w:rPr>
      </w:pPr>
      <w:r w:rsidRPr="00EA3A48">
        <w:rPr>
          <w:rFonts w:eastAsia="Times New Roman"/>
          <w:bCs/>
          <w:i/>
          <w:iCs/>
          <w:sz w:val="28"/>
          <w:szCs w:val="28"/>
          <w:lang w:eastAsia="ru-RU"/>
        </w:rPr>
        <w:t>2. конфлікти між великими соціальними групами м</w:t>
      </w:r>
      <w:proofErr w:type="spellStart"/>
      <w:r w:rsidRPr="00EA3A48">
        <w:rPr>
          <w:rFonts w:eastAsia="Times New Roman"/>
          <w:bCs/>
          <w:iCs/>
          <w:sz w:val="28"/>
          <w:szCs w:val="28"/>
          <w:lang w:val="ru-RU" w:eastAsia="ru-RU"/>
        </w:rPr>
        <w:t>ожуть</w:t>
      </w:r>
      <w:proofErr w:type="spellEnd"/>
      <w:r w:rsidRPr="00EA3A48">
        <w:rPr>
          <w:rFonts w:eastAsia="Times New Roman"/>
          <w:bCs/>
          <w:iCs/>
          <w:sz w:val="28"/>
          <w:szCs w:val="28"/>
          <w:lang w:val="ru-RU" w:eastAsia="ru-RU"/>
        </w:rPr>
        <w:t xml:space="preserve"> </w:t>
      </w:r>
      <w:proofErr w:type="spellStart"/>
      <w:r w:rsidRPr="00EA3A48">
        <w:rPr>
          <w:rFonts w:eastAsia="Times New Roman"/>
          <w:bCs/>
          <w:iCs/>
          <w:sz w:val="28"/>
          <w:szCs w:val="28"/>
          <w:lang w:val="ru-RU" w:eastAsia="ru-RU"/>
        </w:rPr>
        <w:t>відбуватися</w:t>
      </w:r>
      <w:proofErr w:type="spellEnd"/>
      <w:r w:rsidRPr="00EA3A48">
        <w:rPr>
          <w:rFonts w:eastAsia="Times New Roman"/>
          <w:bCs/>
          <w:iCs/>
          <w:sz w:val="28"/>
          <w:szCs w:val="28"/>
          <w:lang w:val="ru-RU" w:eastAsia="ru-RU"/>
        </w:rPr>
        <w:t xml:space="preserve"> </w:t>
      </w:r>
      <w:proofErr w:type="spellStart"/>
      <w:r w:rsidRPr="00EA3A48">
        <w:rPr>
          <w:rFonts w:eastAsia="Times New Roman"/>
          <w:bCs/>
          <w:iCs/>
          <w:sz w:val="28"/>
          <w:szCs w:val="28"/>
          <w:lang w:val="ru-RU" w:eastAsia="ru-RU"/>
        </w:rPr>
        <w:t>між</w:t>
      </w:r>
      <w:proofErr w:type="spellEnd"/>
      <w:r w:rsidRPr="00EA3A48">
        <w:rPr>
          <w:rFonts w:eastAsia="Times New Roman"/>
          <w:bCs/>
          <w:iCs/>
          <w:sz w:val="28"/>
          <w:szCs w:val="28"/>
          <w:lang w:val="ru-RU" w:eastAsia="ru-RU"/>
        </w:rPr>
        <w:t xml:space="preserve"> </w:t>
      </w:r>
      <w:proofErr w:type="spellStart"/>
      <w:r w:rsidRPr="00EA3A48">
        <w:rPr>
          <w:rFonts w:eastAsia="Times New Roman"/>
          <w:bCs/>
          <w:iCs/>
          <w:sz w:val="28"/>
          <w:szCs w:val="28"/>
          <w:lang w:val="ru-RU" w:eastAsia="ru-RU"/>
        </w:rPr>
        <w:t>різними</w:t>
      </w:r>
      <w:proofErr w:type="spellEnd"/>
      <w:r w:rsidRPr="00EA3A48">
        <w:rPr>
          <w:rFonts w:eastAsia="Times New Roman"/>
          <w:bCs/>
          <w:iCs/>
          <w:sz w:val="28"/>
          <w:szCs w:val="28"/>
          <w:lang w:val="ru-RU" w:eastAsia="ru-RU"/>
        </w:rPr>
        <w:t xml:space="preserve"> за </w:t>
      </w:r>
      <w:proofErr w:type="spellStart"/>
      <w:r w:rsidRPr="00EA3A48">
        <w:rPr>
          <w:rFonts w:eastAsia="Times New Roman"/>
          <w:bCs/>
          <w:iCs/>
          <w:sz w:val="28"/>
          <w:szCs w:val="28"/>
          <w:lang w:val="ru-RU" w:eastAsia="ru-RU"/>
        </w:rPr>
        <w:t>розмірами</w:t>
      </w:r>
      <w:proofErr w:type="spellEnd"/>
      <w:r w:rsidRPr="00EA3A48">
        <w:rPr>
          <w:rFonts w:eastAsia="Times New Roman"/>
          <w:bCs/>
          <w:iCs/>
          <w:sz w:val="28"/>
          <w:szCs w:val="28"/>
          <w:lang w:val="ru-RU" w:eastAsia="ru-RU"/>
        </w:rPr>
        <w:t xml:space="preserve">, складом </w:t>
      </w:r>
      <w:proofErr w:type="spellStart"/>
      <w:r w:rsidRPr="00EA3A48">
        <w:rPr>
          <w:rFonts w:eastAsia="Times New Roman"/>
          <w:bCs/>
          <w:iCs/>
          <w:sz w:val="28"/>
          <w:szCs w:val="28"/>
          <w:lang w:val="ru-RU" w:eastAsia="ru-RU"/>
        </w:rPr>
        <w:t>групами</w:t>
      </w:r>
      <w:proofErr w:type="spellEnd"/>
      <w:r w:rsidRPr="00EA3A48">
        <w:rPr>
          <w:rFonts w:eastAsia="Times New Roman"/>
          <w:bCs/>
          <w:iCs/>
          <w:sz w:val="28"/>
          <w:szCs w:val="28"/>
          <w:lang w:val="ru-RU" w:eastAsia="ru-RU"/>
        </w:rPr>
        <w:t xml:space="preserve">. </w:t>
      </w:r>
      <w:proofErr w:type="spellStart"/>
      <w:r w:rsidRPr="00EA3A48">
        <w:rPr>
          <w:rFonts w:eastAsia="Times New Roman"/>
          <w:bCs/>
          <w:iCs/>
          <w:sz w:val="28"/>
          <w:szCs w:val="28"/>
          <w:lang w:val="ru-RU" w:eastAsia="ru-RU"/>
        </w:rPr>
        <w:t>Найчастіше</w:t>
      </w:r>
      <w:proofErr w:type="spellEnd"/>
      <w:r w:rsidRPr="00EA3A48">
        <w:rPr>
          <w:rFonts w:eastAsia="Times New Roman"/>
          <w:bCs/>
          <w:iCs/>
          <w:sz w:val="28"/>
          <w:szCs w:val="28"/>
          <w:lang w:val="ru-RU" w:eastAsia="ru-RU"/>
        </w:rPr>
        <w:t xml:space="preserve"> </w:t>
      </w:r>
      <w:proofErr w:type="spellStart"/>
      <w:r w:rsidRPr="00EA3A48">
        <w:rPr>
          <w:rFonts w:eastAsia="Times New Roman"/>
          <w:bCs/>
          <w:iCs/>
          <w:sz w:val="28"/>
          <w:szCs w:val="28"/>
          <w:lang w:val="ru-RU" w:eastAsia="ru-RU"/>
        </w:rPr>
        <w:t>їх</w:t>
      </w:r>
      <w:proofErr w:type="spellEnd"/>
      <w:r w:rsidRPr="00EA3A48">
        <w:rPr>
          <w:rFonts w:eastAsia="Times New Roman"/>
          <w:bCs/>
          <w:iCs/>
          <w:sz w:val="28"/>
          <w:szCs w:val="28"/>
          <w:lang w:val="ru-RU" w:eastAsia="ru-RU"/>
        </w:rPr>
        <w:t xml:space="preserve"> </w:t>
      </w:r>
      <w:proofErr w:type="spellStart"/>
      <w:r w:rsidRPr="00EA3A48">
        <w:rPr>
          <w:rFonts w:eastAsia="Times New Roman"/>
          <w:bCs/>
          <w:iCs/>
          <w:sz w:val="28"/>
          <w:szCs w:val="28"/>
          <w:lang w:val="ru-RU" w:eastAsia="ru-RU"/>
        </w:rPr>
        <w:t>породжують</w:t>
      </w:r>
      <w:proofErr w:type="spellEnd"/>
      <w:r w:rsidRPr="00EA3A48">
        <w:rPr>
          <w:rFonts w:eastAsia="Times New Roman"/>
          <w:bCs/>
          <w:iCs/>
          <w:sz w:val="28"/>
          <w:szCs w:val="28"/>
          <w:lang w:val="ru-RU" w:eastAsia="ru-RU"/>
        </w:rPr>
        <w:t xml:space="preserve"> </w:t>
      </w:r>
      <w:proofErr w:type="spellStart"/>
      <w:r w:rsidRPr="00EA3A48">
        <w:rPr>
          <w:rFonts w:eastAsia="Times New Roman"/>
          <w:bCs/>
          <w:iCs/>
          <w:sz w:val="28"/>
          <w:szCs w:val="28"/>
          <w:lang w:val="ru-RU" w:eastAsia="ru-RU"/>
        </w:rPr>
        <w:t>незадоволена</w:t>
      </w:r>
      <w:proofErr w:type="spellEnd"/>
      <w:r w:rsidRPr="00EA3A48">
        <w:rPr>
          <w:rFonts w:eastAsia="Times New Roman"/>
          <w:bCs/>
          <w:iCs/>
          <w:sz w:val="28"/>
          <w:szCs w:val="28"/>
          <w:lang w:val="ru-RU" w:eastAsia="ru-RU"/>
        </w:rPr>
        <w:t xml:space="preserve"> потреба, </w:t>
      </w:r>
      <w:proofErr w:type="spellStart"/>
      <w:r w:rsidRPr="00EA3A48">
        <w:rPr>
          <w:rFonts w:eastAsia="Times New Roman"/>
          <w:bCs/>
          <w:iCs/>
          <w:sz w:val="28"/>
          <w:szCs w:val="28"/>
          <w:lang w:val="ru-RU" w:eastAsia="ru-RU"/>
        </w:rPr>
        <w:t>соціальна</w:t>
      </w:r>
      <w:proofErr w:type="spellEnd"/>
      <w:r w:rsidRPr="00EA3A48">
        <w:rPr>
          <w:rFonts w:eastAsia="Times New Roman"/>
          <w:bCs/>
          <w:iCs/>
          <w:sz w:val="28"/>
          <w:szCs w:val="28"/>
          <w:lang w:val="ru-RU" w:eastAsia="ru-RU"/>
        </w:rPr>
        <w:t xml:space="preserve"> </w:t>
      </w:r>
      <w:r w:rsidRPr="00EA3A48">
        <w:rPr>
          <w:rFonts w:eastAsia="Times New Roman"/>
          <w:bCs/>
          <w:iCs/>
          <w:sz w:val="28"/>
          <w:szCs w:val="28"/>
          <w:lang w:eastAsia="ru-RU"/>
        </w:rPr>
        <w:t>н</w:t>
      </w:r>
      <w:proofErr w:type="spellStart"/>
      <w:r w:rsidRPr="00EA3A48">
        <w:rPr>
          <w:rFonts w:eastAsia="Times New Roman"/>
          <w:bCs/>
          <w:iCs/>
          <w:sz w:val="28"/>
          <w:szCs w:val="28"/>
          <w:lang w:val="ru-RU" w:eastAsia="ru-RU"/>
        </w:rPr>
        <w:t>ерівність</w:t>
      </w:r>
      <w:proofErr w:type="spellEnd"/>
      <w:r w:rsidRPr="00EA3A48">
        <w:rPr>
          <w:rFonts w:eastAsia="Times New Roman"/>
          <w:bCs/>
          <w:iCs/>
          <w:sz w:val="28"/>
          <w:szCs w:val="28"/>
          <w:lang w:val="ru-RU" w:eastAsia="ru-RU"/>
        </w:rPr>
        <w:t xml:space="preserve">, </w:t>
      </w:r>
      <w:proofErr w:type="spellStart"/>
      <w:r w:rsidRPr="00EA3A48">
        <w:rPr>
          <w:rFonts w:eastAsia="Times New Roman"/>
          <w:bCs/>
          <w:iCs/>
          <w:sz w:val="28"/>
          <w:szCs w:val="28"/>
          <w:lang w:val="ru-RU" w:eastAsia="ru-RU"/>
        </w:rPr>
        <w:t>різний</w:t>
      </w:r>
      <w:proofErr w:type="spellEnd"/>
      <w:r w:rsidRPr="00EA3A48">
        <w:rPr>
          <w:rFonts w:eastAsia="Times New Roman"/>
          <w:bCs/>
          <w:iCs/>
          <w:sz w:val="28"/>
          <w:szCs w:val="28"/>
          <w:lang w:val="ru-RU" w:eastAsia="ru-RU"/>
        </w:rPr>
        <w:t xml:space="preserve"> </w:t>
      </w:r>
      <w:proofErr w:type="spellStart"/>
      <w:r w:rsidRPr="00EA3A48">
        <w:rPr>
          <w:rFonts w:eastAsia="Times New Roman"/>
          <w:bCs/>
          <w:iCs/>
          <w:sz w:val="28"/>
          <w:szCs w:val="28"/>
          <w:lang w:val="ru-RU" w:eastAsia="ru-RU"/>
        </w:rPr>
        <w:t>ступінь</w:t>
      </w:r>
      <w:proofErr w:type="spellEnd"/>
      <w:r w:rsidRPr="00EA3A48">
        <w:rPr>
          <w:rFonts w:eastAsia="Times New Roman"/>
          <w:bCs/>
          <w:iCs/>
          <w:sz w:val="28"/>
          <w:szCs w:val="28"/>
          <w:lang w:val="ru-RU" w:eastAsia="ru-RU"/>
        </w:rPr>
        <w:t xml:space="preserve"> </w:t>
      </w:r>
      <w:proofErr w:type="spellStart"/>
      <w:r w:rsidRPr="00EA3A48">
        <w:rPr>
          <w:rFonts w:eastAsia="Times New Roman"/>
          <w:bCs/>
          <w:iCs/>
          <w:sz w:val="28"/>
          <w:szCs w:val="28"/>
          <w:lang w:val="ru-RU" w:eastAsia="ru-RU"/>
        </w:rPr>
        <w:t>участі</w:t>
      </w:r>
      <w:proofErr w:type="spellEnd"/>
      <w:r w:rsidRPr="00EA3A48">
        <w:rPr>
          <w:rFonts w:eastAsia="Times New Roman"/>
          <w:bCs/>
          <w:iCs/>
          <w:sz w:val="28"/>
          <w:szCs w:val="28"/>
          <w:lang w:val="ru-RU" w:eastAsia="ru-RU"/>
        </w:rPr>
        <w:t xml:space="preserve"> у </w:t>
      </w:r>
      <w:proofErr w:type="spellStart"/>
      <w:r w:rsidRPr="00EA3A48">
        <w:rPr>
          <w:rFonts w:eastAsia="Times New Roman"/>
          <w:bCs/>
          <w:iCs/>
          <w:sz w:val="28"/>
          <w:szCs w:val="28"/>
          <w:lang w:val="ru-RU" w:eastAsia="ru-RU"/>
        </w:rPr>
        <w:t>владі</w:t>
      </w:r>
      <w:proofErr w:type="spellEnd"/>
      <w:r w:rsidRPr="00EA3A48">
        <w:rPr>
          <w:rFonts w:eastAsia="Times New Roman"/>
          <w:bCs/>
          <w:iCs/>
          <w:sz w:val="28"/>
          <w:szCs w:val="28"/>
          <w:lang w:val="ru-RU" w:eastAsia="ru-RU"/>
        </w:rPr>
        <w:t xml:space="preserve">, </w:t>
      </w:r>
      <w:proofErr w:type="spellStart"/>
      <w:r w:rsidRPr="00EA3A48">
        <w:rPr>
          <w:rFonts w:eastAsia="Times New Roman"/>
          <w:bCs/>
          <w:iCs/>
          <w:sz w:val="28"/>
          <w:szCs w:val="28"/>
          <w:lang w:val="ru-RU" w:eastAsia="ru-RU"/>
        </w:rPr>
        <w:t>невідповідність</w:t>
      </w:r>
      <w:proofErr w:type="spellEnd"/>
      <w:r w:rsidRPr="00EA3A48">
        <w:rPr>
          <w:rFonts w:eastAsia="Times New Roman"/>
          <w:bCs/>
          <w:iCs/>
          <w:sz w:val="28"/>
          <w:szCs w:val="28"/>
          <w:lang w:val="ru-RU" w:eastAsia="ru-RU"/>
        </w:rPr>
        <w:t xml:space="preserve"> </w:t>
      </w:r>
      <w:proofErr w:type="spellStart"/>
      <w:r w:rsidRPr="00EA3A48">
        <w:rPr>
          <w:rFonts w:eastAsia="Times New Roman"/>
          <w:bCs/>
          <w:iCs/>
          <w:sz w:val="28"/>
          <w:szCs w:val="28"/>
          <w:lang w:val="ru-RU" w:eastAsia="ru-RU"/>
        </w:rPr>
        <w:t>інтересів</w:t>
      </w:r>
      <w:proofErr w:type="spellEnd"/>
      <w:r w:rsidRPr="00EA3A48">
        <w:rPr>
          <w:rFonts w:eastAsia="Times New Roman"/>
          <w:bCs/>
          <w:iCs/>
          <w:sz w:val="28"/>
          <w:szCs w:val="28"/>
          <w:lang w:val="ru-RU" w:eastAsia="ru-RU"/>
        </w:rPr>
        <w:t xml:space="preserve"> та </w:t>
      </w:r>
      <w:proofErr w:type="spellStart"/>
      <w:r w:rsidRPr="00EA3A48">
        <w:rPr>
          <w:rFonts w:eastAsia="Times New Roman"/>
          <w:bCs/>
          <w:iCs/>
          <w:sz w:val="28"/>
          <w:szCs w:val="28"/>
          <w:lang w:val="ru-RU" w:eastAsia="ru-RU"/>
        </w:rPr>
        <w:t>цілей</w:t>
      </w:r>
      <w:proofErr w:type="spellEnd"/>
      <w:r w:rsidRPr="00EA3A48">
        <w:rPr>
          <w:rFonts w:eastAsia="Times New Roman"/>
          <w:bCs/>
          <w:iCs/>
          <w:sz w:val="28"/>
          <w:szCs w:val="28"/>
          <w:lang w:eastAsia="ru-RU"/>
        </w:rPr>
        <w:t xml:space="preserve">; </w:t>
      </w:r>
    </w:p>
    <w:p w:rsidR="00EA3A48" w:rsidRPr="00EA3A48" w:rsidRDefault="00EA3A48" w:rsidP="00EA3A48">
      <w:pPr>
        <w:spacing w:after="0" w:line="360" w:lineRule="auto"/>
        <w:ind w:firstLine="709"/>
        <w:jc w:val="both"/>
        <w:outlineLvl w:val="2"/>
        <w:rPr>
          <w:rFonts w:eastAsia="Times New Roman"/>
          <w:bCs/>
          <w:iCs/>
          <w:sz w:val="28"/>
          <w:szCs w:val="28"/>
          <w:lang w:eastAsia="ru-RU"/>
        </w:rPr>
      </w:pPr>
      <w:r w:rsidRPr="00EA3A48">
        <w:rPr>
          <w:rFonts w:eastAsia="Times New Roman"/>
          <w:bCs/>
          <w:iCs/>
          <w:sz w:val="28"/>
          <w:szCs w:val="28"/>
          <w:lang w:eastAsia="ru-RU"/>
        </w:rPr>
        <w:t>3.</w:t>
      </w:r>
      <w:r w:rsidRPr="00EA3A48">
        <w:rPr>
          <w:rFonts w:eastAsia="Times New Roman"/>
          <w:bCs/>
          <w:i/>
          <w:iCs/>
          <w:sz w:val="28"/>
          <w:szCs w:val="28"/>
          <w:lang w:eastAsia="ru-RU"/>
        </w:rPr>
        <w:t xml:space="preserve"> міждержавні конфлікти</w:t>
      </w:r>
      <w:r w:rsidRPr="00EA3A48">
        <w:rPr>
          <w:rFonts w:eastAsia="Times New Roman"/>
          <w:bCs/>
          <w:iCs/>
          <w:sz w:val="28"/>
          <w:szCs w:val="28"/>
          <w:lang w:eastAsia="ru-RU"/>
        </w:rPr>
        <w:t xml:space="preserve"> – </w:t>
      </w:r>
      <w:proofErr w:type="spellStart"/>
      <w:r w:rsidRPr="00EA3A48">
        <w:rPr>
          <w:rFonts w:eastAsia="Times New Roman"/>
          <w:bCs/>
          <w:iCs/>
          <w:sz w:val="28"/>
          <w:szCs w:val="28"/>
          <w:lang w:eastAsia="ru-RU"/>
        </w:rPr>
        <w:t>цє</w:t>
      </w:r>
      <w:proofErr w:type="spellEnd"/>
      <w:r w:rsidRPr="00EA3A48">
        <w:rPr>
          <w:rFonts w:eastAsia="Times New Roman"/>
          <w:bCs/>
          <w:iCs/>
          <w:sz w:val="28"/>
          <w:szCs w:val="28"/>
          <w:lang w:eastAsia="ru-RU"/>
        </w:rPr>
        <w:t xml:space="preserve"> боротьба за політичний вплив у суспільстві на міжнародній арені. їх основу становить зіткнення національно-державних інтересів, суб´єктами виступають держави чи коаліції;</w:t>
      </w:r>
    </w:p>
    <w:p w:rsidR="00EA3A48" w:rsidRPr="00EA3A48" w:rsidRDefault="00EA3A48" w:rsidP="00EA3A48">
      <w:pPr>
        <w:spacing w:after="0" w:line="360" w:lineRule="auto"/>
        <w:ind w:firstLine="709"/>
        <w:jc w:val="both"/>
        <w:outlineLvl w:val="2"/>
        <w:rPr>
          <w:rFonts w:eastAsia="Times New Roman"/>
          <w:bCs/>
          <w:iCs/>
          <w:sz w:val="28"/>
          <w:szCs w:val="28"/>
          <w:lang w:eastAsia="ru-RU"/>
        </w:rPr>
      </w:pPr>
      <w:r w:rsidRPr="00EA3A48">
        <w:rPr>
          <w:rFonts w:eastAsia="Times New Roman"/>
          <w:bCs/>
          <w:i/>
          <w:iCs/>
          <w:sz w:val="28"/>
          <w:szCs w:val="28"/>
          <w:lang w:eastAsia="ru-RU"/>
        </w:rPr>
        <w:t>4. внутрішньополітичні</w:t>
      </w:r>
      <w:r w:rsidRPr="00EA3A48">
        <w:rPr>
          <w:rFonts w:eastAsia="Times New Roman"/>
          <w:bCs/>
          <w:iCs/>
          <w:sz w:val="28"/>
          <w:szCs w:val="28"/>
          <w:lang w:eastAsia="ru-RU"/>
        </w:rPr>
        <w:t xml:space="preserve"> конфлікти відбуваються між політичними силами, інститутами, гілками влади, за лідерство у державі, партії, русі.</w:t>
      </w:r>
    </w:p>
    <w:p w:rsidR="00EA3A48" w:rsidRPr="00EA3A48" w:rsidRDefault="00EA3A48" w:rsidP="00EA3A48">
      <w:pPr>
        <w:spacing w:after="0" w:line="360" w:lineRule="auto"/>
        <w:ind w:firstLine="709"/>
        <w:jc w:val="both"/>
        <w:outlineLvl w:val="2"/>
        <w:rPr>
          <w:rFonts w:eastAsia="Times New Roman"/>
          <w:bCs/>
          <w:iCs/>
          <w:sz w:val="28"/>
          <w:szCs w:val="28"/>
          <w:lang w:eastAsia="ru-RU"/>
        </w:rPr>
      </w:pPr>
      <w:r w:rsidRPr="00EA3A48">
        <w:rPr>
          <w:rFonts w:eastAsia="Times New Roman"/>
          <w:bCs/>
          <w:iCs/>
          <w:sz w:val="28"/>
          <w:szCs w:val="28"/>
          <w:lang w:eastAsia="ru-RU"/>
        </w:rPr>
        <w:t xml:space="preserve">Аналізуючи особливості перебігу, реалізації конфліктів, визначають </w:t>
      </w:r>
      <w:r w:rsidRPr="00EA3A48">
        <w:rPr>
          <w:rFonts w:eastAsia="Times New Roman"/>
          <w:bCs/>
          <w:i/>
          <w:iCs/>
          <w:sz w:val="28"/>
          <w:szCs w:val="28"/>
          <w:lang w:eastAsia="ru-RU"/>
        </w:rPr>
        <w:t xml:space="preserve">прості </w:t>
      </w:r>
      <w:r w:rsidRPr="00EA3A48">
        <w:rPr>
          <w:rFonts w:eastAsia="Times New Roman"/>
          <w:bCs/>
          <w:iCs/>
          <w:sz w:val="28"/>
          <w:szCs w:val="28"/>
          <w:lang w:eastAsia="ru-RU"/>
        </w:rPr>
        <w:t xml:space="preserve">та </w:t>
      </w:r>
      <w:r w:rsidRPr="00EA3A48">
        <w:rPr>
          <w:rFonts w:eastAsia="Times New Roman"/>
          <w:bCs/>
          <w:i/>
          <w:iCs/>
          <w:sz w:val="28"/>
          <w:szCs w:val="28"/>
          <w:lang w:eastAsia="ru-RU"/>
        </w:rPr>
        <w:t>складні форми</w:t>
      </w:r>
      <w:r w:rsidRPr="00EA3A48">
        <w:rPr>
          <w:rFonts w:eastAsia="Times New Roman"/>
          <w:bCs/>
          <w:iCs/>
          <w:sz w:val="28"/>
          <w:szCs w:val="28"/>
          <w:lang w:eastAsia="ru-RU"/>
        </w:rPr>
        <w:t xml:space="preserve"> соціально-політичних конфліктів. </w:t>
      </w:r>
      <w:r w:rsidRPr="00EA3A48">
        <w:rPr>
          <w:rFonts w:eastAsia="Times New Roman"/>
          <w:bCs/>
          <w:iCs/>
          <w:sz w:val="28"/>
          <w:szCs w:val="28"/>
          <w:lang w:val="ru-RU" w:eastAsia="ru-RU"/>
        </w:rPr>
        <w:t xml:space="preserve">До </w:t>
      </w:r>
      <w:proofErr w:type="spellStart"/>
      <w:r w:rsidRPr="00EA3A48">
        <w:rPr>
          <w:rFonts w:eastAsia="Times New Roman"/>
          <w:bCs/>
          <w:iCs/>
          <w:sz w:val="28"/>
          <w:szCs w:val="28"/>
          <w:lang w:val="ru-RU" w:eastAsia="ru-RU"/>
        </w:rPr>
        <w:t>простих</w:t>
      </w:r>
      <w:proofErr w:type="spellEnd"/>
      <w:r w:rsidRPr="00EA3A48">
        <w:rPr>
          <w:rFonts w:eastAsia="Times New Roman"/>
          <w:bCs/>
          <w:iCs/>
          <w:sz w:val="28"/>
          <w:szCs w:val="28"/>
          <w:lang w:val="ru-RU" w:eastAsia="ru-RU"/>
        </w:rPr>
        <w:t xml:space="preserve"> </w:t>
      </w:r>
      <w:proofErr w:type="spellStart"/>
      <w:r w:rsidRPr="00EA3A48">
        <w:rPr>
          <w:rFonts w:eastAsia="Times New Roman"/>
          <w:bCs/>
          <w:iCs/>
          <w:sz w:val="28"/>
          <w:szCs w:val="28"/>
          <w:lang w:val="ru-RU" w:eastAsia="ru-RU"/>
        </w:rPr>
        <w:t>відносять</w:t>
      </w:r>
      <w:proofErr w:type="spellEnd"/>
      <w:r w:rsidRPr="00EA3A48">
        <w:rPr>
          <w:rFonts w:eastAsia="Times New Roman"/>
          <w:bCs/>
          <w:iCs/>
          <w:sz w:val="28"/>
          <w:szCs w:val="28"/>
          <w:lang w:val="ru-RU" w:eastAsia="ru-RU"/>
        </w:rPr>
        <w:t xml:space="preserve"> бойкот</w:t>
      </w:r>
      <w:r w:rsidRPr="00EA3A48">
        <w:rPr>
          <w:rFonts w:eastAsia="Times New Roman"/>
          <w:bCs/>
          <w:iCs/>
          <w:sz w:val="28"/>
          <w:szCs w:val="28"/>
          <w:lang w:eastAsia="ru-RU"/>
        </w:rPr>
        <w:t>, с</w:t>
      </w:r>
      <w:proofErr w:type="spellStart"/>
      <w:r w:rsidRPr="00EA3A48">
        <w:rPr>
          <w:rFonts w:eastAsia="Times New Roman"/>
          <w:bCs/>
          <w:iCs/>
          <w:sz w:val="28"/>
          <w:szCs w:val="28"/>
          <w:lang w:val="ru-RU" w:eastAsia="ru-RU"/>
        </w:rPr>
        <w:t>аботаж</w:t>
      </w:r>
      <w:proofErr w:type="spellEnd"/>
      <w:r w:rsidRPr="00EA3A48">
        <w:rPr>
          <w:rFonts w:eastAsia="Times New Roman"/>
          <w:bCs/>
          <w:iCs/>
          <w:sz w:val="28"/>
          <w:szCs w:val="28"/>
          <w:lang w:eastAsia="ru-RU"/>
        </w:rPr>
        <w:t xml:space="preserve">, </w:t>
      </w:r>
      <w:proofErr w:type="spellStart"/>
      <w:r w:rsidRPr="00EA3A48">
        <w:rPr>
          <w:rFonts w:eastAsia="Times New Roman"/>
          <w:bCs/>
          <w:iCs/>
          <w:sz w:val="28"/>
          <w:szCs w:val="28"/>
          <w:lang w:val="ru-RU" w:eastAsia="ru-RU"/>
        </w:rPr>
        <w:t>переслідування</w:t>
      </w:r>
      <w:proofErr w:type="spellEnd"/>
      <w:r w:rsidRPr="00EA3A48">
        <w:rPr>
          <w:rFonts w:eastAsia="Times New Roman"/>
          <w:bCs/>
          <w:iCs/>
          <w:sz w:val="28"/>
          <w:szCs w:val="28"/>
          <w:lang w:eastAsia="ru-RU"/>
        </w:rPr>
        <w:t xml:space="preserve">, </w:t>
      </w:r>
      <w:proofErr w:type="spellStart"/>
      <w:r w:rsidRPr="00EA3A48">
        <w:rPr>
          <w:rFonts w:eastAsia="Times New Roman"/>
          <w:bCs/>
          <w:iCs/>
          <w:sz w:val="28"/>
          <w:szCs w:val="28"/>
          <w:lang w:val="ru-RU" w:eastAsia="ru-RU"/>
        </w:rPr>
        <w:t>вербальна</w:t>
      </w:r>
      <w:proofErr w:type="spellEnd"/>
      <w:r w:rsidRPr="00EA3A48">
        <w:rPr>
          <w:rFonts w:eastAsia="Times New Roman"/>
          <w:bCs/>
          <w:iCs/>
          <w:sz w:val="28"/>
          <w:szCs w:val="28"/>
          <w:lang w:val="ru-RU" w:eastAsia="ru-RU"/>
        </w:rPr>
        <w:t xml:space="preserve"> та </w:t>
      </w:r>
      <w:proofErr w:type="spellStart"/>
      <w:r w:rsidRPr="00EA3A48">
        <w:rPr>
          <w:rFonts w:eastAsia="Times New Roman"/>
          <w:bCs/>
          <w:iCs/>
          <w:sz w:val="28"/>
          <w:szCs w:val="28"/>
          <w:lang w:val="ru-RU" w:eastAsia="ru-RU"/>
        </w:rPr>
        <w:t>фізична</w:t>
      </w:r>
      <w:proofErr w:type="spellEnd"/>
      <w:r w:rsidRPr="00EA3A48">
        <w:rPr>
          <w:rFonts w:eastAsia="Times New Roman"/>
          <w:bCs/>
          <w:iCs/>
          <w:sz w:val="28"/>
          <w:szCs w:val="28"/>
          <w:lang w:val="ru-RU" w:eastAsia="ru-RU"/>
        </w:rPr>
        <w:t xml:space="preserve"> </w:t>
      </w:r>
      <w:proofErr w:type="spellStart"/>
      <w:r w:rsidRPr="00EA3A48">
        <w:rPr>
          <w:rFonts w:eastAsia="Times New Roman"/>
          <w:bCs/>
          <w:iCs/>
          <w:sz w:val="28"/>
          <w:szCs w:val="28"/>
          <w:lang w:val="ru-RU" w:eastAsia="ru-RU"/>
        </w:rPr>
        <w:t>агресія</w:t>
      </w:r>
      <w:proofErr w:type="spellEnd"/>
      <w:r w:rsidRPr="00EA3A48">
        <w:rPr>
          <w:rFonts w:eastAsia="Times New Roman"/>
          <w:bCs/>
          <w:iCs/>
          <w:sz w:val="28"/>
          <w:szCs w:val="28"/>
          <w:lang w:eastAsia="ru-RU"/>
        </w:rPr>
        <w:t>. До складних – суспільний протест, бунт соціальна революція, війна,  терористичні дії.</w:t>
      </w:r>
    </w:p>
    <w:p w:rsidR="00EA3A48" w:rsidRPr="00EA3A48" w:rsidRDefault="00EA3A48" w:rsidP="00EA3A48">
      <w:pPr>
        <w:shd w:val="clear" w:color="auto" w:fill="FFFFFF"/>
        <w:spacing w:after="0" w:line="360" w:lineRule="auto"/>
        <w:ind w:firstLine="709"/>
        <w:jc w:val="both"/>
        <w:rPr>
          <w:rFonts w:eastAsia="Times New Roman"/>
          <w:color w:val="000000"/>
          <w:sz w:val="28"/>
          <w:szCs w:val="28"/>
          <w:lang w:eastAsia="ru-RU"/>
        </w:rPr>
      </w:pPr>
      <w:r w:rsidRPr="00EA3A48">
        <w:rPr>
          <w:rFonts w:eastAsia="Times New Roman"/>
          <w:color w:val="000000"/>
          <w:sz w:val="28"/>
          <w:szCs w:val="28"/>
          <w:lang w:eastAsia="ru-RU"/>
        </w:rPr>
        <w:t xml:space="preserve">За типологією поділяють на </w:t>
      </w:r>
      <w:r w:rsidRPr="00EA3A48">
        <w:rPr>
          <w:rFonts w:eastAsia="Times New Roman"/>
          <w:i/>
          <w:color w:val="000000"/>
          <w:sz w:val="28"/>
          <w:szCs w:val="28"/>
          <w:lang w:eastAsia="ru-RU"/>
        </w:rPr>
        <w:t>конфлікти</w:t>
      </w:r>
      <w:r w:rsidRPr="00EA3A48">
        <w:rPr>
          <w:rFonts w:eastAsia="Times New Roman"/>
          <w:color w:val="000000"/>
          <w:sz w:val="28"/>
          <w:szCs w:val="28"/>
          <w:lang w:eastAsia="ru-RU"/>
        </w:rPr>
        <w:t xml:space="preserve"> </w:t>
      </w:r>
      <w:r w:rsidRPr="00EA3A48">
        <w:rPr>
          <w:rFonts w:eastAsia="Times New Roman"/>
          <w:i/>
          <w:iCs/>
          <w:color w:val="000000"/>
          <w:sz w:val="28"/>
          <w:szCs w:val="28"/>
          <w:lang w:eastAsia="ru-RU"/>
        </w:rPr>
        <w:t>цінностей, інтересів та ідентифікацій</w:t>
      </w:r>
      <w:r w:rsidRPr="00EA3A48">
        <w:rPr>
          <w:rFonts w:eastAsia="Times New Roman"/>
          <w:color w:val="000000"/>
          <w:sz w:val="28"/>
          <w:szCs w:val="28"/>
          <w:lang w:eastAsia="ru-RU"/>
        </w:rPr>
        <w:t>.</w:t>
      </w:r>
    </w:p>
    <w:p w:rsidR="00EA3A48" w:rsidRPr="00EA3A48" w:rsidRDefault="00EA3A48" w:rsidP="00EA3A48">
      <w:pPr>
        <w:shd w:val="clear" w:color="auto" w:fill="FFFFFF"/>
        <w:spacing w:after="0" w:line="360" w:lineRule="auto"/>
        <w:ind w:firstLine="709"/>
        <w:jc w:val="both"/>
        <w:rPr>
          <w:rFonts w:eastAsia="Times New Roman"/>
          <w:color w:val="000000"/>
          <w:sz w:val="28"/>
          <w:szCs w:val="28"/>
          <w:lang w:eastAsia="ru-RU"/>
        </w:rPr>
      </w:pPr>
      <w:r w:rsidRPr="00EA3A48">
        <w:rPr>
          <w:rFonts w:eastAsia="Times New Roman"/>
          <w:bCs/>
          <w:i/>
          <w:color w:val="000000"/>
          <w:sz w:val="28"/>
          <w:szCs w:val="28"/>
          <w:lang w:eastAsia="ru-RU"/>
        </w:rPr>
        <w:t>Конфлікт цінностей</w:t>
      </w:r>
      <w:r w:rsidRPr="00EA3A48">
        <w:rPr>
          <w:rFonts w:eastAsia="Times New Roman"/>
          <w:i/>
          <w:iCs/>
          <w:color w:val="000000"/>
          <w:sz w:val="28"/>
          <w:szCs w:val="28"/>
          <w:lang w:eastAsia="ru-RU"/>
        </w:rPr>
        <w:t xml:space="preserve">, </w:t>
      </w:r>
      <w:r w:rsidRPr="00EA3A48">
        <w:rPr>
          <w:rFonts w:eastAsia="Times New Roman"/>
          <w:color w:val="000000"/>
          <w:sz w:val="28"/>
          <w:szCs w:val="28"/>
          <w:lang w:eastAsia="ru-RU"/>
        </w:rPr>
        <w:t>зокрема, постає як зіткнення полярних цінностей, ідеологій, розбіжності між якими виступають основними передумовами конфлікту (бідні-заможні, ліві – праві).</w:t>
      </w:r>
    </w:p>
    <w:p w:rsidR="00EA3A48" w:rsidRPr="00EA3A48" w:rsidRDefault="00EA3A48" w:rsidP="00EA3A48">
      <w:pPr>
        <w:shd w:val="clear" w:color="auto" w:fill="FFFFFF"/>
        <w:spacing w:after="0" w:line="360" w:lineRule="auto"/>
        <w:ind w:firstLine="709"/>
        <w:jc w:val="both"/>
        <w:rPr>
          <w:rFonts w:eastAsia="Times New Roman"/>
          <w:color w:val="000000"/>
          <w:sz w:val="28"/>
          <w:szCs w:val="28"/>
          <w:lang w:eastAsia="ru-RU"/>
        </w:rPr>
      </w:pPr>
      <w:r w:rsidRPr="00EA3A48">
        <w:rPr>
          <w:rFonts w:eastAsia="Times New Roman"/>
          <w:bCs/>
          <w:i/>
          <w:color w:val="000000"/>
          <w:sz w:val="28"/>
          <w:szCs w:val="28"/>
          <w:lang w:eastAsia="ru-RU"/>
        </w:rPr>
        <w:t>Конфлікт інтересів</w:t>
      </w:r>
      <w:r w:rsidRPr="00EA3A48">
        <w:rPr>
          <w:rFonts w:eastAsia="Times New Roman"/>
          <w:b/>
          <w:bCs/>
          <w:color w:val="000000"/>
          <w:sz w:val="28"/>
          <w:szCs w:val="28"/>
          <w:lang w:eastAsia="ru-RU"/>
        </w:rPr>
        <w:t xml:space="preserve"> </w:t>
      </w:r>
      <w:r w:rsidRPr="00EA3A48">
        <w:rPr>
          <w:rFonts w:eastAsia="Times New Roman"/>
          <w:color w:val="000000"/>
          <w:sz w:val="28"/>
          <w:szCs w:val="28"/>
          <w:lang w:eastAsia="ru-RU"/>
        </w:rPr>
        <w:t xml:space="preserve">пов’язаний з зіткненням соціальних, політичних та економічних інтересів, які призводять до конфлікту між владною правлячою верхівкою та широкими верствами населення. </w:t>
      </w:r>
    </w:p>
    <w:p w:rsidR="00EA3A48" w:rsidRPr="00EA3A48" w:rsidRDefault="00EA3A48" w:rsidP="00EA3A48">
      <w:pPr>
        <w:shd w:val="clear" w:color="auto" w:fill="FFFFFF"/>
        <w:spacing w:after="0" w:line="360" w:lineRule="auto"/>
        <w:ind w:firstLine="709"/>
        <w:jc w:val="both"/>
        <w:rPr>
          <w:rFonts w:eastAsia="Times New Roman"/>
          <w:sz w:val="28"/>
          <w:szCs w:val="28"/>
          <w:lang w:eastAsia="ru-RU"/>
        </w:rPr>
      </w:pPr>
      <w:proofErr w:type="spellStart"/>
      <w:r w:rsidRPr="00EA3A48">
        <w:rPr>
          <w:rFonts w:eastAsia="Times New Roman"/>
          <w:bCs/>
          <w:i/>
          <w:color w:val="000000"/>
          <w:sz w:val="28"/>
          <w:szCs w:val="28"/>
          <w:lang w:val="ru-RU" w:eastAsia="ru-RU"/>
        </w:rPr>
        <w:t>Конфлікт</w:t>
      </w:r>
      <w:proofErr w:type="spellEnd"/>
      <w:r w:rsidRPr="00EA3A48">
        <w:rPr>
          <w:rFonts w:eastAsia="Times New Roman"/>
          <w:bCs/>
          <w:i/>
          <w:color w:val="000000"/>
          <w:sz w:val="28"/>
          <w:szCs w:val="28"/>
          <w:lang w:val="ru-RU" w:eastAsia="ru-RU"/>
        </w:rPr>
        <w:t xml:space="preserve"> </w:t>
      </w:r>
      <w:proofErr w:type="spellStart"/>
      <w:r w:rsidRPr="00EA3A48">
        <w:rPr>
          <w:rFonts w:eastAsia="Times New Roman"/>
          <w:bCs/>
          <w:i/>
          <w:color w:val="000000"/>
          <w:sz w:val="28"/>
          <w:szCs w:val="28"/>
          <w:lang w:val="ru-RU" w:eastAsia="ru-RU"/>
        </w:rPr>
        <w:t>ідентифікації</w:t>
      </w:r>
      <w:proofErr w:type="spellEnd"/>
      <w:r w:rsidRPr="00EA3A48">
        <w:rPr>
          <w:rFonts w:eastAsia="Times New Roman"/>
          <w:bCs/>
          <w:i/>
          <w:color w:val="000000"/>
          <w:sz w:val="28"/>
          <w:szCs w:val="28"/>
          <w:lang w:eastAsia="ru-RU"/>
        </w:rPr>
        <w:t xml:space="preserve"> </w:t>
      </w:r>
      <w:proofErr w:type="spellStart"/>
      <w:r w:rsidRPr="00EA3A48">
        <w:rPr>
          <w:rFonts w:eastAsia="Times New Roman"/>
          <w:color w:val="000000"/>
          <w:sz w:val="28"/>
          <w:szCs w:val="28"/>
          <w:lang w:val="ru-RU" w:eastAsia="ru-RU"/>
        </w:rPr>
        <w:t>простежується</w:t>
      </w:r>
      <w:proofErr w:type="spellEnd"/>
      <w:r w:rsidRPr="00EA3A48">
        <w:rPr>
          <w:rFonts w:eastAsia="Times New Roman"/>
          <w:color w:val="000000"/>
          <w:sz w:val="28"/>
          <w:szCs w:val="28"/>
          <w:lang w:val="ru-RU" w:eastAsia="ru-RU"/>
        </w:rPr>
        <w:t xml:space="preserve"> </w:t>
      </w:r>
      <w:proofErr w:type="spellStart"/>
      <w:r w:rsidRPr="00EA3A48">
        <w:rPr>
          <w:rFonts w:eastAsia="Times New Roman"/>
          <w:color w:val="000000"/>
          <w:sz w:val="28"/>
          <w:szCs w:val="28"/>
          <w:lang w:val="ru-RU" w:eastAsia="ru-RU"/>
        </w:rPr>
        <w:t>тоді</w:t>
      </w:r>
      <w:proofErr w:type="spellEnd"/>
      <w:r w:rsidRPr="00EA3A48">
        <w:rPr>
          <w:rFonts w:eastAsia="Times New Roman"/>
          <w:color w:val="000000"/>
          <w:sz w:val="28"/>
          <w:szCs w:val="28"/>
          <w:lang w:val="ru-RU" w:eastAsia="ru-RU"/>
        </w:rPr>
        <w:t xml:space="preserve">, коли </w:t>
      </w:r>
      <w:proofErr w:type="spellStart"/>
      <w:r w:rsidRPr="00EA3A48">
        <w:rPr>
          <w:rFonts w:eastAsia="Times New Roman"/>
          <w:color w:val="000000"/>
          <w:sz w:val="28"/>
          <w:szCs w:val="28"/>
          <w:lang w:val="ru-RU" w:eastAsia="ru-RU"/>
        </w:rPr>
        <w:t>вирішується</w:t>
      </w:r>
      <w:proofErr w:type="spellEnd"/>
      <w:r w:rsidRPr="00EA3A48">
        <w:rPr>
          <w:rFonts w:eastAsia="Times New Roman"/>
          <w:color w:val="000000"/>
          <w:sz w:val="28"/>
          <w:szCs w:val="28"/>
          <w:lang w:val="ru-RU" w:eastAsia="ru-RU"/>
        </w:rPr>
        <w:t xml:space="preserve"> </w:t>
      </w:r>
      <w:proofErr w:type="spellStart"/>
      <w:r w:rsidRPr="00EA3A48">
        <w:rPr>
          <w:rFonts w:eastAsia="Times New Roman"/>
          <w:color w:val="000000"/>
          <w:sz w:val="28"/>
          <w:szCs w:val="28"/>
          <w:lang w:val="ru-RU" w:eastAsia="ru-RU"/>
        </w:rPr>
        <w:t>питання</w:t>
      </w:r>
      <w:proofErr w:type="spellEnd"/>
      <w:r w:rsidRPr="00EA3A48">
        <w:rPr>
          <w:rFonts w:eastAsia="Times New Roman"/>
          <w:color w:val="000000"/>
          <w:sz w:val="28"/>
          <w:szCs w:val="28"/>
          <w:lang w:val="ru-RU" w:eastAsia="ru-RU"/>
        </w:rPr>
        <w:t xml:space="preserve"> </w:t>
      </w:r>
      <w:proofErr w:type="spellStart"/>
      <w:r w:rsidRPr="00EA3A48">
        <w:rPr>
          <w:rFonts w:eastAsia="Times New Roman"/>
          <w:color w:val="000000"/>
          <w:sz w:val="28"/>
          <w:szCs w:val="28"/>
          <w:lang w:val="ru-RU" w:eastAsia="ru-RU"/>
        </w:rPr>
        <w:t>щодо</w:t>
      </w:r>
      <w:proofErr w:type="spellEnd"/>
      <w:r w:rsidRPr="00EA3A48">
        <w:rPr>
          <w:rFonts w:eastAsia="Times New Roman"/>
          <w:color w:val="000000"/>
          <w:sz w:val="28"/>
          <w:szCs w:val="28"/>
          <w:lang w:val="ru-RU" w:eastAsia="ru-RU"/>
        </w:rPr>
        <w:t xml:space="preserve"> </w:t>
      </w:r>
      <w:proofErr w:type="spellStart"/>
      <w:r w:rsidRPr="00EA3A48">
        <w:rPr>
          <w:rFonts w:eastAsia="Times New Roman"/>
          <w:color w:val="000000"/>
          <w:sz w:val="28"/>
          <w:szCs w:val="28"/>
          <w:lang w:val="ru-RU" w:eastAsia="ru-RU"/>
        </w:rPr>
        <w:t>визначення</w:t>
      </w:r>
      <w:proofErr w:type="spellEnd"/>
      <w:r w:rsidRPr="00EA3A48">
        <w:rPr>
          <w:rFonts w:eastAsia="Times New Roman"/>
          <w:color w:val="000000"/>
          <w:sz w:val="28"/>
          <w:szCs w:val="28"/>
          <w:lang w:val="ru-RU" w:eastAsia="ru-RU"/>
        </w:rPr>
        <w:t xml:space="preserve"> </w:t>
      </w:r>
      <w:r w:rsidRPr="00EA3A48">
        <w:rPr>
          <w:rFonts w:eastAsia="Times New Roman"/>
          <w:color w:val="000000"/>
          <w:sz w:val="28"/>
          <w:szCs w:val="28"/>
          <w:lang w:eastAsia="ru-RU"/>
        </w:rPr>
        <w:t xml:space="preserve">соціального статусу або громадянства індивіда. Сутність конфлікту полягає в тому, що </w:t>
      </w:r>
      <w:r w:rsidRPr="00EA3A48">
        <w:rPr>
          <w:rFonts w:eastAsia="Times New Roman"/>
          <w:sz w:val="28"/>
          <w:szCs w:val="28"/>
          <w:lang w:eastAsia="ru-RU"/>
        </w:rPr>
        <w:t xml:space="preserve">з руйнуванням старих стратифікаційних механізмів в соціально-політичному просторі транзитивного суспільства, </w:t>
      </w:r>
      <w:proofErr w:type="spellStart"/>
      <w:r w:rsidRPr="00EA3A48">
        <w:rPr>
          <w:rFonts w:eastAsia="Times New Roman"/>
          <w:sz w:val="28"/>
          <w:szCs w:val="28"/>
          <w:lang w:eastAsia="ru-RU"/>
        </w:rPr>
        <w:t>більшость</w:t>
      </w:r>
      <w:proofErr w:type="spellEnd"/>
      <w:r w:rsidRPr="00EA3A48">
        <w:rPr>
          <w:rFonts w:eastAsia="Times New Roman"/>
          <w:sz w:val="28"/>
          <w:szCs w:val="28"/>
          <w:lang w:eastAsia="ru-RU"/>
        </w:rPr>
        <w:t xml:space="preserve"> індивідів переживають кризу соціальної ідентифікації і самоідентифікації.</w:t>
      </w:r>
    </w:p>
    <w:p w:rsidR="00EA3A48" w:rsidRPr="00EA3A48" w:rsidRDefault="00EA3A48" w:rsidP="00EA3A48">
      <w:pPr>
        <w:spacing w:after="0" w:line="360" w:lineRule="auto"/>
        <w:ind w:firstLine="709"/>
        <w:jc w:val="both"/>
        <w:rPr>
          <w:rFonts w:eastAsia="Courier New"/>
          <w:sz w:val="28"/>
          <w:szCs w:val="28"/>
          <w:lang w:eastAsia="ru-RU"/>
        </w:rPr>
      </w:pPr>
      <w:r w:rsidRPr="00EA3A48">
        <w:rPr>
          <w:rFonts w:eastAsia="Courier New"/>
          <w:sz w:val="28"/>
          <w:szCs w:val="28"/>
          <w:lang w:eastAsia="ru-RU"/>
        </w:rPr>
        <w:lastRenderedPageBreak/>
        <w:t>Масштабні конфліктні ситуації свідчать про наявність у суспільстві дезорганізуючих процесів, які виступають одними з головних причин соціально-політичних конфліктів. Під дезорганізацією розуміють стан суспільства, що характеризується виходом економічних (інфляція), соціальних (поглиблення нерівності між різними соціальними стратами), політичних (криза влади, військові конфлікти) процесів за межі існуючих у суспільстві норм, які погрожують встановленим правилам та нормам суспільства. Отже, назрівання та розгортання конфлікту відображає кульмінаційний етап боротьби реальних протилежностей. Розв</w:t>
      </w:r>
      <w:r w:rsidRPr="00EA3A48">
        <w:rPr>
          <w:rFonts w:ascii="Courier New" w:eastAsia="Courier New" w:hAnsi="Courier New" w:cs="Courier New"/>
          <w:color w:val="000000"/>
          <w:sz w:val="28"/>
          <w:szCs w:val="28"/>
          <w:lang w:eastAsia="ru-RU"/>
        </w:rPr>
        <w:t>’</w:t>
      </w:r>
      <w:r w:rsidRPr="00EA3A48">
        <w:rPr>
          <w:rFonts w:eastAsia="Courier New"/>
          <w:sz w:val="28"/>
          <w:szCs w:val="28"/>
          <w:lang w:eastAsia="ru-RU"/>
        </w:rPr>
        <w:t xml:space="preserve">язання конфлікту веде до руйнування старої системи з одночасним виникненням нової якості. </w:t>
      </w:r>
    </w:p>
    <w:p w:rsidR="00EA3A48" w:rsidRPr="00EA3A48" w:rsidRDefault="00EA3A48" w:rsidP="00EA3A48">
      <w:pPr>
        <w:shd w:val="clear" w:color="auto" w:fill="FFFFFF"/>
        <w:spacing w:after="0" w:line="360" w:lineRule="auto"/>
        <w:ind w:firstLine="709"/>
        <w:jc w:val="both"/>
        <w:rPr>
          <w:rFonts w:eastAsia="Times New Roman"/>
          <w:color w:val="000000"/>
          <w:sz w:val="28"/>
          <w:szCs w:val="28"/>
          <w:lang w:eastAsia="ru-RU"/>
        </w:rPr>
      </w:pPr>
      <w:r w:rsidRPr="00EA3A48">
        <w:rPr>
          <w:rFonts w:eastAsia="Times New Roman"/>
          <w:color w:val="000000"/>
          <w:sz w:val="28"/>
          <w:szCs w:val="28"/>
          <w:lang w:eastAsia="ru-RU"/>
        </w:rPr>
        <w:t xml:space="preserve">За своїм характером соціально-політичні конфлікти поділяють </w:t>
      </w:r>
      <w:r w:rsidRPr="00EA3A48">
        <w:rPr>
          <w:rFonts w:eastAsia="Times New Roman"/>
          <w:color w:val="000000"/>
          <w:sz w:val="28"/>
          <w:szCs w:val="28"/>
          <w:lang w:val="ru-RU" w:eastAsia="ru-RU"/>
        </w:rPr>
        <w:t xml:space="preserve">на </w:t>
      </w:r>
      <w:proofErr w:type="spellStart"/>
      <w:r w:rsidRPr="00EA3A48">
        <w:rPr>
          <w:rFonts w:eastAsia="Times New Roman"/>
          <w:i/>
          <w:color w:val="000000"/>
          <w:sz w:val="28"/>
          <w:szCs w:val="28"/>
          <w:lang w:val="ru-RU" w:eastAsia="ru-RU"/>
        </w:rPr>
        <w:t>антагоністичні</w:t>
      </w:r>
      <w:proofErr w:type="spellEnd"/>
      <w:r w:rsidRPr="00EA3A48">
        <w:rPr>
          <w:rFonts w:eastAsia="Times New Roman"/>
          <w:i/>
          <w:color w:val="000000"/>
          <w:sz w:val="28"/>
          <w:szCs w:val="28"/>
          <w:lang w:val="ru-RU" w:eastAsia="ru-RU"/>
        </w:rPr>
        <w:t xml:space="preserve"> (</w:t>
      </w:r>
      <w:proofErr w:type="spellStart"/>
      <w:r w:rsidRPr="00EA3A48">
        <w:rPr>
          <w:rFonts w:eastAsia="Times New Roman"/>
          <w:i/>
          <w:color w:val="000000"/>
          <w:sz w:val="28"/>
          <w:szCs w:val="28"/>
          <w:lang w:val="ru-RU" w:eastAsia="ru-RU"/>
        </w:rPr>
        <w:t>непримиренні</w:t>
      </w:r>
      <w:proofErr w:type="spellEnd"/>
      <w:r w:rsidRPr="00EA3A48">
        <w:rPr>
          <w:rFonts w:eastAsia="Times New Roman"/>
          <w:i/>
          <w:color w:val="000000"/>
          <w:sz w:val="28"/>
          <w:szCs w:val="28"/>
          <w:lang w:val="ru-RU" w:eastAsia="ru-RU"/>
        </w:rPr>
        <w:t xml:space="preserve">) та </w:t>
      </w:r>
      <w:proofErr w:type="spellStart"/>
      <w:r w:rsidRPr="00EA3A48">
        <w:rPr>
          <w:rFonts w:eastAsia="Times New Roman"/>
          <w:i/>
          <w:color w:val="000000"/>
          <w:sz w:val="28"/>
          <w:szCs w:val="28"/>
          <w:lang w:val="ru-RU" w:eastAsia="ru-RU"/>
        </w:rPr>
        <w:t>неантагоністичні</w:t>
      </w:r>
      <w:proofErr w:type="spellEnd"/>
      <w:r w:rsidRPr="00EA3A48">
        <w:rPr>
          <w:rFonts w:eastAsia="Times New Roman"/>
          <w:i/>
          <w:color w:val="000000"/>
          <w:sz w:val="28"/>
          <w:szCs w:val="28"/>
          <w:lang w:val="ru-RU" w:eastAsia="ru-RU"/>
        </w:rPr>
        <w:t xml:space="preserve"> (</w:t>
      </w:r>
      <w:proofErr w:type="spellStart"/>
      <w:r w:rsidRPr="00EA3A48">
        <w:rPr>
          <w:rFonts w:eastAsia="Times New Roman"/>
          <w:i/>
          <w:color w:val="000000"/>
          <w:sz w:val="28"/>
          <w:szCs w:val="28"/>
          <w:lang w:val="ru-RU" w:eastAsia="ru-RU"/>
        </w:rPr>
        <w:t>примиренні</w:t>
      </w:r>
      <w:proofErr w:type="spellEnd"/>
      <w:r w:rsidRPr="00EA3A48">
        <w:rPr>
          <w:rFonts w:eastAsia="Times New Roman"/>
          <w:i/>
          <w:color w:val="000000"/>
          <w:sz w:val="28"/>
          <w:szCs w:val="28"/>
          <w:lang w:val="ru-RU" w:eastAsia="ru-RU"/>
        </w:rPr>
        <w:t>).</w:t>
      </w:r>
      <w:r w:rsidRPr="00EA3A48">
        <w:rPr>
          <w:rFonts w:eastAsia="Times New Roman"/>
          <w:i/>
          <w:color w:val="000000"/>
          <w:sz w:val="28"/>
          <w:szCs w:val="28"/>
          <w:lang w:eastAsia="ru-RU"/>
        </w:rPr>
        <w:t xml:space="preserve">  </w:t>
      </w:r>
    </w:p>
    <w:p w:rsidR="00EA3A48" w:rsidRPr="00EA3A48" w:rsidRDefault="00EA3A48" w:rsidP="00EA3A48">
      <w:pPr>
        <w:shd w:val="clear" w:color="auto" w:fill="FFFFFF"/>
        <w:spacing w:after="0" w:line="360" w:lineRule="auto"/>
        <w:ind w:firstLine="709"/>
        <w:jc w:val="both"/>
        <w:rPr>
          <w:rFonts w:eastAsia="Times New Roman"/>
          <w:color w:val="000000"/>
          <w:sz w:val="28"/>
          <w:szCs w:val="28"/>
          <w:lang w:eastAsia="ru-RU"/>
        </w:rPr>
      </w:pPr>
      <w:proofErr w:type="spellStart"/>
      <w:r w:rsidRPr="00EA3A48">
        <w:rPr>
          <w:rFonts w:eastAsia="Times New Roman"/>
          <w:i/>
          <w:iCs/>
          <w:color w:val="000000"/>
          <w:sz w:val="28"/>
          <w:szCs w:val="28"/>
          <w:lang w:val="ru-RU" w:eastAsia="ru-RU"/>
        </w:rPr>
        <w:t>Антагоністичні</w:t>
      </w:r>
      <w:proofErr w:type="spellEnd"/>
      <w:r w:rsidRPr="00EA3A48">
        <w:rPr>
          <w:rFonts w:eastAsia="Times New Roman"/>
          <w:i/>
          <w:iCs/>
          <w:color w:val="000000"/>
          <w:sz w:val="28"/>
          <w:szCs w:val="28"/>
          <w:lang w:val="ru-RU" w:eastAsia="ru-RU"/>
        </w:rPr>
        <w:t xml:space="preserve"> </w:t>
      </w:r>
      <w:proofErr w:type="spellStart"/>
      <w:r w:rsidRPr="00EA3A48">
        <w:rPr>
          <w:rFonts w:eastAsia="Times New Roman"/>
          <w:i/>
          <w:iCs/>
          <w:color w:val="000000"/>
          <w:sz w:val="28"/>
          <w:szCs w:val="28"/>
          <w:lang w:val="ru-RU" w:eastAsia="ru-RU"/>
        </w:rPr>
        <w:t>конфлікти</w:t>
      </w:r>
      <w:proofErr w:type="spellEnd"/>
      <w:r w:rsidRPr="00EA3A48">
        <w:rPr>
          <w:rFonts w:eastAsia="Times New Roman"/>
          <w:i/>
          <w:iCs/>
          <w:color w:val="000000"/>
          <w:sz w:val="28"/>
          <w:szCs w:val="28"/>
          <w:lang w:eastAsia="ru-RU"/>
        </w:rPr>
        <w:t xml:space="preserve"> </w:t>
      </w:r>
      <w:proofErr w:type="spellStart"/>
      <w:r w:rsidRPr="00EA3A48">
        <w:rPr>
          <w:rFonts w:eastAsia="Times New Roman"/>
          <w:color w:val="000000"/>
          <w:sz w:val="28"/>
          <w:szCs w:val="28"/>
          <w:lang w:val="ru-RU" w:eastAsia="ru-RU"/>
        </w:rPr>
        <w:t>характеризуються</w:t>
      </w:r>
      <w:proofErr w:type="spellEnd"/>
      <w:r w:rsidRPr="00EA3A48">
        <w:rPr>
          <w:rFonts w:eastAsia="Times New Roman"/>
          <w:color w:val="000000"/>
          <w:sz w:val="28"/>
          <w:szCs w:val="28"/>
          <w:lang w:val="ru-RU" w:eastAsia="ru-RU"/>
        </w:rPr>
        <w:t xml:space="preserve"> </w:t>
      </w:r>
      <w:r w:rsidRPr="00EA3A48">
        <w:rPr>
          <w:rFonts w:eastAsia="Times New Roman"/>
          <w:color w:val="000000"/>
          <w:sz w:val="28"/>
          <w:szCs w:val="28"/>
          <w:lang w:eastAsia="ru-RU"/>
        </w:rPr>
        <w:t>н</w:t>
      </w:r>
      <w:proofErr w:type="spellStart"/>
      <w:r w:rsidRPr="00EA3A48">
        <w:rPr>
          <w:rFonts w:eastAsia="Times New Roman"/>
          <w:color w:val="000000"/>
          <w:sz w:val="28"/>
          <w:szCs w:val="28"/>
          <w:lang w:val="ru-RU" w:eastAsia="ru-RU"/>
        </w:rPr>
        <w:t>епримиренністю</w:t>
      </w:r>
      <w:proofErr w:type="spellEnd"/>
      <w:r w:rsidRPr="00EA3A48">
        <w:rPr>
          <w:rFonts w:eastAsia="Times New Roman"/>
          <w:color w:val="000000"/>
          <w:sz w:val="28"/>
          <w:szCs w:val="28"/>
          <w:lang w:val="ru-RU" w:eastAsia="ru-RU"/>
        </w:rPr>
        <w:t xml:space="preserve">: </w:t>
      </w:r>
      <w:proofErr w:type="spellStart"/>
      <w:r w:rsidRPr="00EA3A48">
        <w:rPr>
          <w:rFonts w:eastAsia="Times New Roman"/>
          <w:color w:val="000000"/>
          <w:sz w:val="28"/>
          <w:szCs w:val="28"/>
          <w:lang w:val="ru-RU" w:eastAsia="ru-RU"/>
        </w:rPr>
        <w:t>кожна</w:t>
      </w:r>
      <w:proofErr w:type="spellEnd"/>
      <w:r w:rsidRPr="00EA3A48">
        <w:rPr>
          <w:rFonts w:eastAsia="Times New Roman"/>
          <w:color w:val="000000"/>
          <w:sz w:val="28"/>
          <w:szCs w:val="28"/>
          <w:lang w:val="ru-RU" w:eastAsia="ru-RU"/>
        </w:rPr>
        <w:t xml:space="preserve"> </w:t>
      </w:r>
      <w:proofErr w:type="spellStart"/>
      <w:r w:rsidRPr="00EA3A48">
        <w:rPr>
          <w:rFonts w:eastAsia="Times New Roman"/>
          <w:color w:val="000000"/>
          <w:sz w:val="28"/>
          <w:szCs w:val="28"/>
          <w:lang w:val="ru-RU" w:eastAsia="ru-RU"/>
        </w:rPr>
        <w:t>із</w:t>
      </w:r>
      <w:proofErr w:type="spellEnd"/>
      <w:r w:rsidRPr="00EA3A48">
        <w:rPr>
          <w:rFonts w:eastAsia="Times New Roman"/>
          <w:color w:val="000000"/>
          <w:sz w:val="28"/>
          <w:szCs w:val="28"/>
          <w:lang w:val="ru-RU" w:eastAsia="ru-RU"/>
        </w:rPr>
        <w:t xml:space="preserve"> </w:t>
      </w:r>
      <w:proofErr w:type="spellStart"/>
      <w:r w:rsidRPr="00EA3A48">
        <w:rPr>
          <w:rFonts w:eastAsia="Times New Roman"/>
          <w:color w:val="000000"/>
          <w:sz w:val="28"/>
          <w:szCs w:val="28"/>
          <w:lang w:val="ru-RU" w:eastAsia="ru-RU"/>
        </w:rPr>
        <w:t>конфліктуючих</w:t>
      </w:r>
      <w:proofErr w:type="spellEnd"/>
      <w:r w:rsidRPr="00EA3A48">
        <w:rPr>
          <w:rFonts w:eastAsia="Times New Roman"/>
          <w:color w:val="000000"/>
          <w:sz w:val="28"/>
          <w:szCs w:val="28"/>
          <w:lang w:val="ru-RU" w:eastAsia="ru-RU"/>
        </w:rPr>
        <w:t xml:space="preserve"> </w:t>
      </w:r>
      <w:proofErr w:type="spellStart"/>
      <w:r w:rsidRPr="00EA3A48">
        <w:rPr>
          <w:rFonts w:eastAsia="Times New Roman"/>
          <w:color w:val="000000"/>
          <w:sz w:val="28"/>
          <w:szCs w:val="28"/>
          <w:lang w:val="ru-RU" w:eastAsia="ru-RU"/>
        </w:rPr>
        <w:t>сторін</w:t>
      </w:r>
      <w:proofErr w:type="spellEnd"/>
      <w:r w:rsidRPr="00EA3A48">
        <w:rPr>
          <w:rFonts w:eastAsia="Times New Roman"/>
          <w:color w:val="000000"/>
          <w:sz w:val="28"/>
          <w:szCs w:val="28"/>
          <w:lang w:val="ru-RU" w:eastAsia="ru-RU"/>
        </w:rPr>
        <w:t xml:space="preserve"> </w:t>
      </w:r>
      <w:proofErr w:type="spellStart"/>
      <w:r w:rsidRPr="00EA3A48">
        <w:rPr>
          <w:rFonts w:eastAsia="Times New Roman"/>
          <w:color w:val="000000"/>
          <w:sz w:val="28"/>
          <w:szCs w:val="28"/>
          <w:lang w:val="ru-RU" w:eastAsia="ru-RU"/>
        </w:rPr>
        <w:t>прагне</w:t>
      </w:r>
      <w:proofErr w:type="spellEnd"/>
      <w:r w:rsidRPr="00EA3A48">
        <w:rPr>
          <w:rFonts w:eastAsia="Times New Roman"/>
          <w:color w:val="000000"/>
          <w:sz w:val="28"/>
          <w:szCs w:val="28"/>
          <w:lang w:val="ru-RU" w:eastAsia="ru-RU"/>
        </w:rPr>
        <w:t xml:space="preserve"> </w:t>
      </w:r>
      <w:proofErr w:type="spellStart"/>
      <w:r w:rsidRPr="00EA3A48">
        <w:rPr>
          <w:rFonts w:eastAsia="Times New Roman"/>
          <w:color w:val="000000"/>
          <w:sz w:val="28"/>
          <w:szCs w:val="28"/>
          <w:lang w:val="ru-RU" w:eastAsia="ru-RU"/>
        </w:rPr>
        <w:t>здобути</w:t>
      </w:r>
      <w:proofErr w:type="spellEnd"/>
      <w:r w:rsidRPr="00EA3A48">
        <w:rPr>
          <w:rFonts w:eastAsia="Times New Roman"/>
          <w:color w:val="000000"/>
          <w:sz w:val="28"/>
          <w:szCs w:val="28"/>
          <w:lang w:val="ru-RU" w:eastAsia="ru-RU"/>
        </w:rPr>
        <w:t xml:space="preserve"> </w:t>
      </w:r>
      <w:proofErr w:type="spellStart"/>
      <w:r w:rsidRPr="00EA3A48">
        <w:rPr>
          <w:rFonts w:eastAsia="Times New Roman"/>
          <w:color w:val="000000"/>
          <w:sz w:val="28"/>
          <w:szCs w:val="28"/>
          <w:lang w:val="ru-RU" w:eastAsia="ru-RU"/>
        </w:rPr>
        <w:t>перевагу</w:t>
      </w:r>
      <w:proofErr w:type="spellEnd"/>
      <w:r w:rsidRPr="00EA3A48">
        <w:rPr>
          <w:rFonts w:eastAsia="Times New Roman"/>
          <w:color w:val="000000"/>
          <w:sz w:val="28"/>
          <w:szCs w:val="28"/>
          <w:lang w:val="ru-RU" w:eastAsia="ru-RU"/>
        </w:rPr>
        <w:t xml:space="preserve">, </w:t>
      </w:r>
      <w:proofErr w:type="spellStart"/>
      <w:r w:rsidRPr="00EA3A48">
        <w:rPr>
          <w:rFonts w:eastAsia="Times New Roman"/>
          <w:color w:val="000000"/>
          <w:sz w:val="28"/>
          <w:szCs w:val="28"/>
          <w:lang w:val="ru-RU" w:eastAsia="ru-RU"/>
        </w:rPr>
        <w:t>що</w:t>
      </w:r>
      <w:proofErr w:type="spellEnd"/>
      <w:r w:rsidRPr="00EA3A48">
        <w:rPr>
          <w:rFonts w:eastAsia="Times New Roman"/>
          <w:color w:val="000000"/>
          <w:sz w:val="28"/>
          <w:szCs w:val="28"/>
          <w:lang w:val="ru-RU" w:eastAsia="ru-RU"/>
        </w:rPr>
        <w:t xml:space="preserve">, як правило, заводить </w:t>
      </w:r>
      <w:proofErr w:type="spellStart"/>
      <w:r w:rsidRPr="00EA3A48">
        <w:rPr>
          <w:rFonts w:eastAsia="Times New Roman"/>
          <w:color w:val="000000"/>
          <w:sz w:val="28"/>
          <w:szCs w:val="28"/>
          <w:lang w:val="ru-RU" w:eastAsia="ru-RU"/>
        </w:rPr>
        <w:t>обидві</w:t>
      </w:r>
      <w:proofErr w:type="spellEnd"/>
      <w:r w:rsidRPr="00EA3A48">
        <w:rPr>
          <w:rFonts w:eastAsia="Times New Roman"/>
          <w:color w:val="000000"/>
          <w:sz w:val="28"/>
          <w:szCs w:val="28"/>
          <w:lang w:val="ru-RU" w:eastAsia="ru-RU"/>
        </w:rPr>
        <w:t xml:space="preserve"> </w:t>
      </w:r>
      <w:proofErr w:type="spellStart"/>
      <w:r w:rsidRPr="00EA3A48">
        <w:rPr>
          <w:rFonts w:eastAsia="Times New Roman"/>
          <w:color w:val="000000"/>
          <w:sz w:val="28"/>
          <w:szCs w:val="28"/>
          <w:lang w:val="ru-RU" w:eastAsia="ru-RU"/>
        </w:rPr>
        <w:t>сторони</w:t>
      </w:r>
      <w:proofErr w:type="spellEnd"/>
      <w:r w:rsidRPr="00EA3A48">
        <w:rPr>
          <w:rFonts w:eastAsia="Times New Roman"/>
          <w:color w:val="000000"/>
          <w:sz w:val="28"/>
          <w:szCs w:val="28"/>
          <w:lang w:val="ru-RU" w:eastAsia="ru-RU"/>
        </w:rPr>
        <w:t xml:space="preserve"> в </w:t>
      </w:r>
      <w:proofErr w:type="spellStart"/>
      <w:r w:rsidRPr="00EA3A48">
        <w:rPr>
          <w:rFonts w:eastAsia="Times New Roman"/>
          <w:color w:val="000000"/>
          <w:sz w:val="28"/>
          <w:szCs w:val="28"/>
          <w:lang w:val="ru-RU" w:eastAsia="ru-RU"/>
        </w:rPr>
        <w:t>глухий</w:t>
      </w:r>
      <w:proofErr w:type="spellEnd"/>
      <w:r w:rsidRPr="00EA3A48">
        <w:rPr>
          <w:rFonts w:eastAsia="Times New Roman"/>
          <w:color w:val="000000"/>
          <w:sz w:val="28"/>
          <w:szCs w:val="28"/>
          <w:lang w:val="ru-RU" w:eastAsia="ru-RU"/>
        </w:rPr>
        <w:t xml:space="preserve"> кут.</w:t>
      </w:r>
      <w:r w:rsidRPr="00EA3A48">
        <w:rPr>
          <w:rFonts w:eastAsia="Times New Roman"/>
          <w:b/>
          <w:bCs/>
          <w:color w:val="000000"/>
          <w:sz w:val="28"/>
          <w:szCs w:val="28"/>
          <w:lang w:eastAsia="ru-RU"/>
        </w:rPr>
        <w:t xml:space="preserve"> </w:t>
      </w:r>
      <w:r w:rsidRPr="00EA3A48">
        <w:rPr>
          <w:rFonts w:eastAsia="Times New Roman"/>
          <w:bCs/>
          <w:i/>
          <w:color w:val="000000"/>
          <w:sz w:val="28"/>
          <w:szCs w:val="28"/>
          <w:lang w:eastAsia="ru-RU"/>
        </w:rPr>
        <w:t>Неантагоністичні конфлікти</w:t>
      </w:r>
      <w:r w:rsidRPr="00EA3A48">
        <w:rPr>
          <w:rFonts w:eastAsia="Times New Roman"/>
          <w:b/>
          <w:bCs/>
          <w:color w:val="000000"/>
          <w:sz w:val="28"/>
          <w:szCs w:val="28"/>
          <w:lang w:eastAsia="ru-RU"/>
        </w:rPr>
        <w:t xml:space="preserve"> </w:t>
      </w:r>
      <w:r w:rsidRPr="00EA3A48">
        <w:rPr>
          <w:rFonts w:eastAsia="Times New Roman"/>
          <w:color w:val="000000"/>
          <w:sz w:val="28"/>
          <w:szCs w:val="28"/>
          <w:lang w:eastAsia="ru-RU"/>
        </w:rPr>
        <w:t>не носять діаметрально протилежного характеру: при обговоренні тієї чи іншої проблеми допускається різне її розуміння, простежуються різні способи її вирішення.</w:t>
      </w:r>
    </w:p>
    <w:p w:rsidR="00EA3A48" w:rsidRPr="00EA3A48" w:rsidRDefault="00EA3A48" w:rsidP="00EA3A48">
      <w:pPr>
        <w:shd w:val="clear" w:color="auto" w:fill="FFFFFF"/>
        <w:spacing w:after="0" w:line="360" w:lineRule="auto"/>
        <w:ind w:firstLine="709"/>
        <w:jc w:val="both"/>
        <w:rPr>
          <w:rFonts w:eastAsia="Times New Roman"/>
          <w:color w:val="000000"/>
          <w:sz w:val="28"/>
          <w:szCs w:val="28"/>
          <w:lang w:eastAsia="ru-RU"/>
        </w:rPr>
      </w:pPr>
      <w:r w:rsidRPr="00EA3A48">
        <w:rPr>
          <w:rFonts w:eastAsia="Times New Roman"/>
          <w:color w:val="000000"/>
          <w:sz w:val="28"/>
          <w:szCs w:val="28"/>
          <w:lang w:eastAsia="ru-RU"/>
        </w:rPr>
        <w:t xml:space="preserve">Існує дві форми перебігу конфліктів: </w:t>
      </w:r>
      <w:r w:rsidRPr="00EA3A48">
        <w:rPr>
          <w:rFonts w:eastAsia="Times New Roman"/>
          <w:i/>
          <w:iCs/>
          <w:color w:val="000000"/>
          <w:sz w:val="28"/>
          <w:szCs w:val="28"/>
          <w:lang w:eastAsia="ru-RU"/>
        </w:rPr>
        <w:t xml:space="preserve">відкрита – </w:t>
      </w:r>
      <w:r w:rsidRPr="00EA3A48">
        <w:rPr>
          <w:rFonts w:eastAsia="Times New Roman"/>
          <w:color w:val="000000"/>
          <w:sz w:val="28"/>
          <w:szCs w:val="28"/>
          <w:lang w:eastAsia="ru-RU"/>
        </w:rPr>
        <w:t xml:space="preserve">відверте, прозоре протистояння, з використанням різних форм та методів боротьби, та </w:t>
      </w:r>
      <w:r w:rsidRPr="00EA3A48">
        <w:rPr>
          <w:rFonts w:eastAsia="Times New Roman"/>
          <w:i/>
          <w:iCs/>
          <w:color w:val="000000"/>
          <w:sz w:val="28"/>
          <w:szCs w:val="28"/>
          <w:lang w:eastAsia="ru-RU"/>
        </w:rPr>
        <w:t xml:space="preserve">закрита, або латентна, </w:t>
      </w:r>
      <w:r w:rsidRPr="00EA3A48">
        <w:rPr>
          <w:rFonts w:eastAsia="Times New Roman"/>
          <w:color w:val="000000"/>
          <w:sz w:val="28"/>
          <w:szCs w:val="28"/>
          <w:lang w:eastAsia="ru-RU"/>
        </w:rPr>
        <w:t>коли має місце невидима, таємна боротьба задля досягнення бажаного результату.</w:t>
      </w:r>
    </w:p>
    <w:p w:rsidR="00EA3A48" w:rsidRPr="00EA3A48" w:rsidRDefault="00EA3A48" w:rsidP="00EA3A48">
      <w:pPr>
        <w:shd w:val="clear" w:color="auto" w:fill="FFFFFF"/>
        <w:spacing w:after="0" w:line="360" w:lineRule="auto"/>
        <w:ind w:firstLine="709"/>
        <w:jc w:val="both"/>
        <w:rPr>
          <w:rFonts w:eastAsia="Times New Roman"/>
          <w:color w:val="000000"/>
          <w:sz w:val="28"/>
          <w:szCs w:val="28"/>
          <w:lang w:val="ru-RU" w:eastAsia="ru-RU"/>
        </w:rPr>
      </w:pPr>
      <w:r w:rsidRPr="00EA3A48">
        <w:rPr>
          <w:rFonts w:eastAsia="Times New Roman"/>
          <w:color w:val="000000"/>
          <w:sz w:val="28"/>
          <w:szCs w:val="28"/>
          <w:lang w:eastAsia="ru-RU"/>
        </w:rPr>
        <w:t>Соціально-політичний конфлікт в суспільстві виконує наступні функції.</w:t>
      </w:r>
    </w:p>
    <w:p w:rsidR="00EA3A48" w:rsidRPr="00EA3A48" w:rsidRDefault="00EA3A48" w:rsidP="00EA3A48">
      <w:pPr>
        <w:shd w:val="clear" w:color="auto" w:fill="FFFFFF"/>
        <w:spacing w:after="0" w:line="360" w:lineRule="auto"/>
        <w:ind w:firstLine="709"/>
        <w:jc w:val="both"/>
        <w:rPr>
          <w:rFonts w:eastAsia="Times New Roman"/>
          <w:color w:val="000000"/>
          <w:sz w:val="28"/>
          <w:szCs w:val="28"/>
          <w:lang w:eastAsia="ru-RU"/>
        </w:rPr>
      </w:pPr>
      <w:proofErr w:type="spellStart"/>
      <w:r w:rsidRPr="00EA3A48">
        <w:rPr>
          <w:rFonts w:eastAsia="Times New Roman"/>
          <w:bCs/>
          <w:i/>
          <w:color w:val="000000"/>
          <w:sz w:val="28"/>
          <w:szCs w:val="28"/>
          <w:lang w:val="ru-RU" w:eastAsia="ru-RU"/>
        </w:rPr>
        <w:t>Сигнальна</w:t>
      </w:r>
      <w:proofErr w:type="spellEnd"/>
      <w:r w:rsidRPr="00EA3A48">
        <w:rPr>
          <w:rFonts w:eastAsia="Times New Roman"/>
          <w:bCs/>
          <w:color w:val="000000"/>
          <w:sz w:val="28"/>
          <w:szCs w:val="28"/>
          <w:lang w:eastAsia="ru-RU"/>
        </w:rPr>
        <w:t xml:space="preserve"> – вказує на необхідність серйозних змін  в суспільстві.</w:t>
      </w:r>
    </w:p>
    <w:p w:rsidR="00EA3A48" w:rsidRPr="00EA3A48" w:rsidRDefault="00EA3A48" w:rsidP="00EA3A48">
      <w:pPr>
        <w:shd w:val="clear" w:color="auto" w:fill="FFFFFF"/>
        <w:spacing w:after="0" w:line="360" w:lineRule="auto"/>
        <w:ind w:firstLine="709"/>
        <w:jc w:val="both"/>
        <w:rPr>
          <w:rFonts w:eastAsia="Times New Roman"/>
          <w:color w:val="000000"/>
          <w:sz w:val="28"/>
          <w:szCs w:val="28"/>
          <w:lang w:eastAsia="ru-RU"/>
        </w:rPr>
      </w:pPr>
      <w:proofErr w:type="spellStart"/>
      <w:r w:rsidRPr="00EA3A48">
        <w:rPr>
          <w:rFonts w:eastAsia="Times New Roman"/>
          <w:bCs/>
          <w:i/>
          <w:color w:val="000000"/>
          <w:sz w:val="28"/>
          <w:szCs w:val="28"/>
          <w:lang w:val="ru-RU" w:eastAsia="ru-RU"/>
        </w:rPr>
        <w:t>Інформаційна</w:t>
      </w:r>
      <w:proofErr w:type="spellEnd"/>
      <w:r w:rsidRPr="00EA3A48">
        <w:rPr>
          <w:rFonts w:eastAsia="Times New Roman"/>
          <w:bCs/>
          <w:i/>
          <w:color w:val="000000"/>
          <w:sz w:val="28"/>
          <w:szCs w:val="28"/>
          <w:lang w:eastAsia="ru-RU"/>
        </w:rPr>
        <w:t xml:space="preserve"> </w:t>
      </w:r>
      <w:r w:rsidRPr="00EA3A48">
        <w:rPr>
          <w:rFonts w:eastAsia="Times New Roman"/>
          <w:bCs/>
          <w:color w:val="000000"/>
          <w:sz w:val="28"/>
          <w:szCs w:val="28"/>
          <w:lang w:eastAsia="ru-RU"/>
        </w:rPr>
        <w:t xml:space="preserve">– </w:t>
      </w:r>
      <w:r w:rsidRPr="00EA3A48">
        <w:rPr>
          <w:rFonts w:eastAsia="Times New Roman"/>
          <w:sz w:val="28"/>
          <w:szCs w:val="28"/>
          <w:lang w:eastAsia="ru-RU"/>
        </w:rPr>
        <w:t>наявність</w:t>
      </w:r>
      <w:r w:rsidRPr="00EA3A48">
        <w:rPr>
          <w:rFonts w:eastAsia="Times New Roman"/>
          <w:sz w:val="28"/>
          <w:szCs w:val="28"/>
          <w:lang w:val="ru-RU" w:eastAsia="ru-RU"/>
        </w:rPr>
        <w:t xml:space="preserve"> </w:t>
      </w:r>
      <w:proofErr w:type="spellStart"/>
      <w:r w:rsidRPr="00EA3A48">
        <w:rPr>
          <w:rFonts w:eastAsia="Times New Roman"/>
          <w:sz w:val="28"/>
          <w:szCs w:val="28"/>
          <w:lang w:val="ru-RU" w:eastAsia="ru-RU"/>
        </w:rPr>
        <w:t>інформаці</w:t>
      </w:r>
      <w:proofErr w:type="spellEnd"/>
      <w:r w:rsidRPr="00EA3A48">
        <w:rPr>
          <w:rFonts w:eastAsia="Times New Roman"/>
          <w:sz w:val="28"/>
          <w:szCs w:val="28"/>
          <w:lang w:eastAsia="ru-RU"/>
        </w:rPr>
        <w:t>ї</w:t>
      </w:r>
      <w:r w:rsidRPr="00EA3A48">
        <w:rPr>
          <w:rFonts w:eastAsia="Times New Roman"/>
          <w:color w:val="000000"/>
          <w:sz w:val="28"/>
          <w:szCs w:val="28"/>
          <w:lang w:val="ru-RU" w:eastAsia="ru-RU"/>
        </w:rPr>
        <w:t xml:space="preserve"> </w:t>
      </w:r>
      <w:r w:rsidRPr="00EA3A48">
        <w:rPr>
          <w:rFonts w:eastAsia="Times New Roman"/>
          <w:color w:val="000000"/>
          <w:sz w:val="28"/>
          <w:szCs w:val="28"/>
          <w:lang w:eastAsia="ru-RU"/>
        </w:rPr>
        <w:t>стосовно</w:t>
      </w:r>
      <w:r w:rsidRPr="00EA3A48">
        <w:rPr>
          <w:rFonts w:eastAsia="Times New Roman"/>
          <w:color w:val="000000"/>
          <w:sz w:val="28"/>
          <w:szCs w:val="28"/>
          <w:lang w:val="ru-RU" w:eastAsia="ru-RU"/>
        </w:rPr>
        <w:t xml:space="preserve"> </w:t>
      </w:r>
      <w:proofErr w:type="spellStart"/>
      <w:r w:rsidRPr="00EA3A48">
        <w:rPr>
          <w:rFonts w:eastAsia="Times New Roman"/>
          <w:color w:val="000000"/>
          <w:sz w:val="28"/>
          <w:szCs w:val="28"/>
          <w:lang w:val="ru-RU" w:eastAsia="ru-RU"/>
        </w:rPr>
        <w:t>співвідношення</w:t>
      </w:r>
      <w:proofErr w:type="spellEnd"/>
      <w:r w:rsidRPr="00EA3A48">
        <w:rPr>
          <w:rFonts w:eastAsia="Times New Roman"/>
          <w:color w:val="000000"/>
          <w:sz w:val="28"/>
          <w:szCs w:val="28"/>
          <w:lang w:val="ru-RU" w:eastAsia="ru-RU"/>
        </w:rPr>
        <w:t xml:space="preserve"> сил</w:t>
      </w:r>
      <w:proofErr w:type="spellStart"/>
      <w:r w:rsidRPr="00EA3A48">
        <w:rPr>
          <w:rFonts w:eastAsia="Times New Roman"/>
          <w:color w:val="000000"/>
          <w:sz w:val="28"/>
          <w:szCs w:val="28"/>
          <w:lang w:eastAsia="ru-RU"/>
        </w:rPr>
        <w:t>ового</w:t>
      </w:r>
      <w:proofErr w:type="spellEnd"/>
      <w:r w:rsidRPr="00EA3A48">
        <w:rPr>
          <w:rFonts w:eastAsia="Times New Roman"/>
          <w:color w:val="000000"/>
          <w:sz w:val="28"/>
          <w:szCs w:val="28"/>
          <w:lang w:eastAsia="ru-RU"/>
        </w:rPr>
        <w:t>, економічного, політичного, правового потенціалу</w:t>
      </w:r>
      <w:r w:rsidRPr="00EA3A48">
        <w:rPr>
          <w:rFonts w:eastAsia="Times New Roman"/>
          <w:color w:val="000000"/>
          <w:sz w:val="28"/>
          <w:szCs w:val="28"/>
          <w:lang w:val="ru-RU" w:eastAsia="ru-RU"/>
        </w:rPr>
        <w:t xml:space="preserve"> </w:t>
      </w:r>
      <w:r w:rsidRPr="00EA3A48">
        <w:rPr>
          <w:rFonts w:eastAsia="Times New Roman"/>
          <w:color w:val="000000"/>
          <w:sz w:val="28"/>
          <w:szCs w:val="28"/>
          <w:lang w:eastAsia="ru-RU"/>
        </w:rPr>
        <w:t xml:space="preserve">між групами впливу </w:t>
      </w:r>
      <w:r w:rsidRPr="00EA3A48">
        <w:rPr>
          <w:rFonts w:eastAsia="Times New Roman"/>
          <w:color w:val="000000"/>
          <w:sz w:val="28"/>
          <w:szCs w:val="28"/>
          <w:lang w:val="ru-RU" w:eastAsia="ru-RU"/>
        </w:rPr>
        <w:t xml:space="preserve">у </w:t>
      </w:r>
      <w:proofErr w:type="spellStart"/>
      <w:r w:rsidRPr="00EA3A48">
        <w:rPr>
          <w:rFonts w:eastAsia="Times New Roman"/>
          <w:color w:val="000000"/>
          <w:sz w:val="28"/>
          <w:szCs w:val="28"/>
          <w:lang w:val="ru-RU" w:eastAsia="ru-RU"/>
        </w:rPr>
        <w:t>суспільстві</w:t>
      </w:r>
      <w:proofErr w:type="spellEnd"/>
      <w:r w:rsidRPr="00EA3A48">
        <w:rPr>
          <w:rFonts w:eastAsia="Times New Roman"/>
          <w:color w:val="000000"/>
          <w:sz w:val="28"/>
          <w:szCs w:val="28"/>
          <w:lang w:val="ru-RU" w:eastAsia="ru-RU"/>
        </w:rPr>
        <w:t xml:space="preserve">. </w:t>
      </w:r>
      <w:r w:rsidRPr="00EA3A48">
        <w:rPr>
          <w:rFonts w:eastAsia="Times New Roman"/>
          <w:color w:val="000000"/>
          <w:sz w:val="28"/>
          <w:szCs w:val="28"/>
          <w:lang w:eastAsia="ru-RU"/>
        </w:rPr>
        <w:t xml:space="preserve"> </w:t>
      </w:r>
    </w:p>
    <w:p w:rsidR="00EA3A48" w:rsidRPr="00EA3A48" w:rsidRDefault="00EA3A48" w:rsidP="00EA3A48">
      <w:pPr>
        <w:shd w:val="clear" w:color="auto" w:fill="FFFFFF"/>
        <w:spacing w:after="0" w:line="360" w:lineRule="auto"/>
        <w:ind w:firstLine="709"/>
        <w:jc w:val="both"/>
        <w:rPr>
          <w:rFonts w:eastAsia="Times New Roman"/>
          <w:color w:val="000000"/>
          <w:sz w:val="28"/>
          <w:szCs w:val="28"/>
          <w:lang w:eastAsia="ru-RU"/>
        </w:rPr>
      </w:pPr>
      <w:proofErr w:type="spellStart"/>
      <w:r w:rsidRPr="00EA3A48">
        <w:rPr>
          <w:rFonts w:eastAsia="Times New Roman"/>
          <w:bCs/>
          <w:i/>
          <w:color w:val="000000"/>
          <w:sz w:val="28"/>
          <w:szCs w:val="28"/>
          <w:lang w:eastAsia="ru-RU"/>
        </w:rPr>
        <w:lastRenderedPageBreak/>
        <w:t>Диференціююча</w:t>
      </w:r>
      <w:proofErr w:type="spellEnd"/>
      <w:r w:rsidRPr="00EA3A48">
        <w:rPr>
          <w:rFonts w:eastAsia="Times New Roman"/>
          <w:bCs/>
          <w:i/>
          <w:color w:val="000000"/>
          <w:sz w:val="28"/>
          <w:szCs w:val="28"/>
          <w:lang w:eastAsia="ru-RU"/>
        </w:rPr>
        <w:t xml:space="preserve"> </w:t>
      </w:r>
      <w:r w:rsidRPr="00EA3A48">
        <w:rPr>
          <w:rFonts w:eastAsia="Times New Roman"/>
          <w:bCs/>
          <w:color w:val="000000"/>
          <w:sz w:val="28"/>
          <w:szCs w:val="28"/>
          <w:lang w:eastAsia="ru-RU"/>
        </w:rPr>
        <w:t xml:space="preserve">пов’язана з </w:t>
      </w:r>
      <w:r w:rsidRPr="00EA3A48">
        <w:rPr>
          <w:rFonts w:eastAsia="Times New Roman"/>
          <w:color w:val="000000"/>
          <w:sz w:val="28"/>
          <w:szCs w:val="28"/>
          <w:lang w:eastAsia="ru-RU"/>
        </w:rPr>
        <w:t>процесом руйнування старих соціальних, політичних структур та визначенням нових форм взаємозв’язку.</w:t>
      </w:r>
    </w:p>
    <w:p w:rsidR="00EA3A48" w:rsidRPr="00EA3A48" w:rsidRDefault="00EA3A48" w:rsidP="00EA3A48">
      <w:pPr>
        <w:shd w:val="clear" w:color="auto" w:fill="FFFFFF"/>
        <w:spacing w:after="0" w:line="360" w:lineRule="auto"/>
        <w:ind w:firstLine="709"/>
        <w:jc w:val="both"/>
        <w:rPr>
          <w:rFonts w:eastAsia="Times New Roman"/>
          <w:color w:val="000000"/>
          <w:sz w:val="28"/>
          <w:szCs w:val="28"/>
          <w:lang w:eastAsia="ru-RU"/>
        </w:rPr>
      </w:pPr>
      <w:r w:rsidRPr="00EA3A48">
        <w:rPr>
          <w:rFonts w:eastAsia="Times New Roman"/>
          <w:bCs/>
          <w:i/>
          <w:color w:val="000000"/>
          <w:sz w:val="28"/>
          <w:szCs w:val="28"/>
          <w:lang w:eastAsia="ru-RU"/>
        </w:rPr>
        <w:t xml:space="preserve">Інтеграційна </w:t>
      </w:r>
      <w:r w:rsidRPr="00EA3A48">
        <w:rPr>
          <w:rFonts w:eastAsia="Times New Roman"/>
          <w:bCs/>
          <w:color w:val="000000"/>
          <w:sz w:val="28"/>
          <w:szCs w:val="28"/>
          <w:lang w:eastAsia="ru-RU"/>
        </w:rPr>
        <w:t xml:space="preserve">вивчає, яким чином у процесі </w:t>
      </w:r>
      <w:r w:rsidRPr="00EA3A48">
        <w:rPr>
          <w:rFonts w:eastAsia="Times New Roman"/>
          <w:color w:val="000000"/>
          <w:sz w:val="28"/>
          <w:szCs w:val="28"/>
          <w:lang w:eastAsia="ru-RU"/>
        </w:rPr>
        <w:t>протистоянні зростає консолідація групи, суспільства, підвищується ступінь групової ідентифікації.</w:t>
      </w:r>
    </w:p>
    <w:p w:rsidR="00EA3A48" w:rsidRPr="00EA3A48" w:rsidRDefault="00EA3A48" w:rsidP="00EA3A48">
      <w:pPr>
        <w:shd w:val="clear" w:color="auto" w:fill="FFFFFF"/>
        <w:spacing w:after="0" w:line="360" w:lineRule="auto"/>
        <w:ind w:firstLine="709"/>
        <w:jc w:val="both"/>
        <w:rPr>
          <w:rFonts w:eastAsia="Times New Roman"/>
          <w:color w:val="000000"/>
          <w:sz w:val="28"/>
          <w:szCs w:val="28"/>
          <w:lang w:eastAsia="ru-RU"/>
        </w:rPr>
      </w:pPr>
      <w:proofErr w:type="spellStart"/>
      <w:r w:rsidRPr="00EA3A48">
        <w:rPr>
          <w:rFonts w:eastAsia="Times New Roman"/>
          <w:bCs/>
          <w:i/>
          <w:color w:val="000000"/>
          <w:sz w:val="28"/>
          <w:szCs w:val="28"/>
          <w:lang w:val="ru-RU" w:eastAsia="ru-RU"/>
        </w:rPr>
        <w:t>Динамічна</w:t>
      </w:r>
      <w:proofErr w:type="spellEnd"/>
      <w:r w:rsidRPr="00EA3A48">
        <w:rPr>
          <w:rFonts w:eastAsia="Times New Roman"/>
          <w:bCs/>
          <w:i/>
          <w:color w:val="000000"/>
          <w:sz w:val="28"/>
          <w:szCs w:val="28"/>
          <w:lang w:eastAsia="ru-RU"/>
        </w:rPr>
        <w:t xml:space="preserve"> </w:t>
      </w:r>
      <w:r w:rsidRPr="00EA3A48">
        <w:rPr>
          <w:rFonts w:eastAsia="Times New Roman"/>
          <w:bCs/>
          <w:color w:val="000000"/>
          <w:sz w:val="28"/>
          <w:szCs w:val="28"/>
          <w:lang w:eastAsia="ru-RU"/>
        </w:rPr>
        <w:t xml:space="preserve">– </w:t>
      </w:r>
      <w:proofErr w:type="spellStart"/>
      <w:r w:rsidRPr="00EA3A48">
        <w:rPr>
          <w:rFonts w:eastAsia="Times New Roman"/>
          <w:color w:val="000000"/>
          <w:sz w:val="28"/>
          <w:szCs w:val="28"/>
          <w:lang w:val="ru-RU" w:eastAsia="ru-RU"/>
        </w:rPr>
        <w:t>примушує</w:t>
      </w:r>
      <w:proofErr w:type="spellEnd"/>
      <w:r w:rsidRPr="00EA3A48">
        <w:rPr>
          <w:rFonts w:eastAsia="Times New Roman"/>
          <w:color w:val="000000"/>
          <w:sz w:val="28"/>
          <w:szCs w:val="28"/>
          <w:lang w:val="ru-RU" w:eastAsia="ru-RU"/>
        </w:rPr>
        <w:t xml:space="preserve"> </w:t>
      </w:r>
      <w:proofErr w:type="spellStart"/>
      <w:r w:rsidRPr="00EA3A48">
        <w:rPr>
          <w:rFonts w:eastAsia="Times New Roman"/>
          <w:color w:val="000000"/>
          <w:sz w:val="28"/>
          <w:szCs w:val="28"/>
          <w:lang w:val="ru-RU" w:eastAsia="ru-RU"/>
        </w:rPr>
        <w:t>рухатися</w:t>
      </w:r>
      <w:proofErr w:type="spellEnd"/>
      <w:r w:rsidRPr="00EA3A48">
        <w:rPr>
          <w:rFonts w:eastAsia="Times New Roman"/>
          <w:color w:val="000000"/>
          <w:sz w:val="28"/>
          <w:szCs w:val="28"/>
          <w:lang w:val="ru-RU" w:eastAsia="ru-RU"/>
        </w:rPr>
        <w:t xml:space="preserve"> вперед, </w:t>
      </w:r>
      <w:proofErr w:type="spellStart"/>
      <w:r w:rsidRPr="00EA3A48">
        <w:rPr>
          <w:rFonts w:eastAsia="Times New Roman"/>
          <w:color w:val="000000"/>
          <w:sz w:val="28"/>
          <w:szCs w:val="28"/>
          <w:lang w:val="ru-RU" w:eastAsia="ru-RU"/>
        </w:rPr>
        <w:t>розвивати</w:t>
      </w:r>
      <w:proofErr w:type="spellEnd"/>
      <w:r w:rsidRPr="00EA3A48">
        <w:rPr>
          <w:rFonts w:eastAsia="Times New Roman"/>
          <w:color w:val="000000"/>
          <w:sz w:val="28"/>
          <w:szCs w:val="28"/>
          <w:lang w:eastAsia="ru-RU"/>
        </w:rPr>
        <w:t xml:space="preserve"> та модернізувати</w:t>
      </w:r>
      <w:r w:rsidRPr="00EA3A48">
        <w:rPr>
          <w:rFonts w:eastAsia="Times New Roman"/>
          <w:color w:val="000000"/>
          <w:sz w:val="28"/>
          <w:szCs w:val="28"/>
          <w:lang w:val="ru-RU" w:eastAsia="ru-RU"/>
        </w:rPr>
        <w:t xml:space="preserve"> </w:t>
      </w:r>
      <w:r w:rsidRPr="00EA3A48">
        <w:rPr>
          <w:rFonts w:eastAsia="Times New Roman"/>
          <w:color w:val="000000"/>
          <w:sz w:val="28"/>
          <w:szCs w:val="28"/>
          <w:lang w:eastAsia="ru-RU"/>
        </w:rPr>
        <w:t>соціально-</w:t>
      </w:r>
      <w:proofErr w:type="spellStart"/>
      <w:r w:rsidRPr="00EA3A48">
        <w:rPr>
          <w:rFonts w:eastAsia="Times New Roman"/>
          <w:color w:val="000000"/>
          <w:sz w:val="28"/>
          <w:szCs w:val="28"/>
          <w:lang w:val="ru-RU" w:eastAsia="ru-RU"/>
        </w:rPr>
        <w:t>політичну</w:t>
      </w:r>
      <w:proofErr w:type="spellEnd"/>
      <w:r w:rsidRPr="00EA3A48">
        <w:rPr>
          <w:rFonts w:eastAsia="Times New Roman"/>
          <w:color w:val="000000"/>
          <w:sz w:val="28"/>
          <w:szCs w:val="28"/>
          <w:lang w:val="ru-RU" w:eastAsia="ru-RU"/>
        </w:rPr>
        <w:t xml:space="preserve"> систему.</w:t>
      </w:r>
    </w:p>
    <w:p w:rsidR="00EA3A48" w:rsidRPr="00EA3A48" w:rsidRDefault="00EA3A48" w:rsidP="00EA3A48">
      <w:pPr>
        <w:shd w:val="clear" w:color="auto" w:fill="FFFFFF"/>
        <w:spacing w:after="0" w:line="360" w:lineRule="auto"/>
        <w:ind w:firstLine="709"/>
        <w:jc w:val="both"/>
        <w:rPr>
          <w:rFonts w:eastAsia="Times New Roman"/>
          <w:color w:val="000000"/>
          <w:sz w:val="28"/>
          <w:szCs w:val="28"/>
          <w:lang w:eastAsia="ru-RU"/>
        </w:rPr>
      </w:pPr>
      <w:r w:rsidRPr="00EA3A48">
        <w:rPr>
          <w:rFonts w:eastAsia="Times New Roman"/>
          <w:iCs/>
          <w:sz w:val="28"/>
          <w:szCs w:val="28"/>
          <w:lang w:eastAsia="ru-RU"/>
        </w:rPr>
        <w:t xml:space="preserve">Зазначимо, що будь-який конфлікт виконує як </w:t>
      </w:r>
      <w:r w:rsidRPr="00EA3A48">
        <w:rPr>
          <w:rFonts w:eastAsia="Times New Roman"/>
          <w:i/>
          <w:iCs/>
          <w:sz w:val="28"/>
          <w:szCs w:val="28"/>
          <w:lang w:eastAsia="ru-RU"/>
        </w:rPr>
        <w:t>позитивні (конструктивні)</w:t>
      </w:r>
      <w:r w:rsidRPr="00EA3A48">
        <w:rPr>
          <w:rFonts w:eastAsia="Times New Roman"/>
          <w:iCs/>
          <w:sz w:val="28"/>
          <w:szCs w:val="28"/>
          <w:lang w:eastAsia="ru-RU"/>
        </w:rPr>
        <w:t xml:space="preserve">, так і </w:t>
      </w:r>
      <w:r w:rsidRPr="00EA3A48">
        <w:rPr>
          <w:rFonts w:eastAsia="Times New Roman"/>
          <w:i/>
          <w:iCs/>
          <w:sz w:val="28"/>
          <w:szCs w:val="28"/>
          <w:lang w:eastAsia="ru-RU"/>
        </w:rPr>
        <w:t>негативні (деструктивні)</w:t>
      </w:r>
      <w:r w:rsidRPr="00EA3A48">
        <w:rPr>
          <w:rFonts w:eastAsia="Times New Roman"/>
          <w:iCs/>
          <w:sz w:val="28"/>
          <w:szCs w:val="28"/>
          <w:lang w:eastAsia="ru-RU"/>
        </w:rPr>
        <w:t xml:space="preserve"> функції. </w:t>
      </w:r>
    </w:p>
    <w:p w:rsidR="00EA3A48" w:rsidRPr="00EA3A48" w:rsidRDefault="00EA3A48" w:rsidP="00EA3A48">
      <w:pPr>
        <w:spacing w:after="0" w:line="360" w:lineRule="auto"/>
        <w:ind w:firstLine="709"/>
        <w:jc w:val="both"/>
        <w:rPr>
          <w:rFonts w:eastAsia="Times New Roman"/>
          <w:sz w:val="28"/>
          <w:szCs w:val="28"/>
          <w:lang w:eastAsia="ru-RU"/>
        </w:rPr>
      </w:pPr>
      <w:r w:rsidRPr="00EA3A48">
        <w:rPr>
          <w:rFonts w:eastAsia="Times New Roman"/>
          <w:sz w:val="28"/>
          <w:szCs w:val="28"/>
          <w:lang w:eastAsia="ru-RU"/>
        </w:rPr>
        <w:t xml:space="preserve">Базуючись на ідеях німецького вченого М. Вебера стосовно того, що соціальну стратифікацію в суспільстві породжує нерівномірний і лімітований розподіл таких соціальних ресурсів, як власність, влада та престиж, сучасні </w:t>
      </w:r>
      <w:proofErr w:type="spellStart"/>
      <w:r w:rsidRPr="00EA3A48">
        <w:rPr>
          <w:rFonts w:eastAsia="Times New Roman"/>
          <w:sz w:val="28"/>
          <w:szCs w:val="28"/>
          <w:lang w:eastAsia="ru-RU"/>
        </w:rPr>
        <w:t>конфліктологи</w:t>
      </w:r>
      <w:proofErr w:type="spellEnd"/>
      <w:r w:rsidRPr="00EA3A48">
        <w:rPr>
          <w:rFonts w:eastAsia="Times New Roman"/>
          <w:sz w:val="28"/>
          <w:szCs w:val="28"/>
          <w:lang w:eastAsia="ru-RU"/>
        </w:rPr>
        <w:t xml:space="preserve"> розглядають чотири головні витоки конфліктів. Це багатство, влада, престиж, гідність.</w:t>
      </w:r>
    </w:p>
    <w:p w:rsidR="00EA3A48" w:rsidRPr="00EA3A48" w:rsidRDefault="00EA3A48" w:rsidP="00EA3A48">
      <w:pPr>
        <w:spacing w:after="0" w:line="360" w:lineRule="auto"/>
        <w:ind w:firstLine="709"/>
        <w:jc w:val="both"/>
        <w:rPr>
          <w:rFonts w:eastAsia="Times New Roman"/>
          <w:sz w:val="28"/>
          <w:szCs w:val="28"/>
          <w:lang w:eastAsia="ru-RU"/>
        </w:rPr>
      </w:pPr>
      <w:r w:rsidRPr="00EA3A48">
        <w:rPr>
          <w:rFonts w:eastAsia="Times New Roman"/>
          <w:sz w:val="28"/>
          <w:szCs w:val="28"/>
          <w:lang w:eastAsia="ru-RU"/>
        </w:rPr>
        <w:t xml:space="preserve">Володіння конкретним </w:t>
      </w:r>
      <w:r w:rsidRPr="00EA3A48">
        <w:rPr>
          <w:rFonts w:eastAsia="Times New Roman"/>
          <w:i/>
          <w:sz w:val="28"/>
          <w:szCs w:val="28"/>
          <w:lang w:eastAsia="ru-RU"/>
        </w:rPr>
        <w:t>багатством</w:t>
      </w:r>
      <w:r w:rsidRPr="00EA3A48">
        <w:rPr>
          <w:rFonts w:eastAsia="Times New Roman"/>
          <w:sz w:val="28"/>
          <w:szCs w:val="28"/>
          <w:lang w:eastAsia="ru-RU"/>
        </w:rPr>
        <w:t xml:space="preserve"> у вигляді грошей, капіталу, власності, цінних паперів надає людині відчуття власної виключності. Але отримати багатство непросто, тому, що економічних ресурсів в суспільстві завжди менше, ніж бажаючих ними володіти.</w:t>
      </w:r>
    </w:p>
    <w:p w:rsidR="00EA3A48" w:rsidRPr="00EA3A48" w:rsidRDefault="00EA3A48" w:rsidP="00EA3A48">
      <w:pPr>
        <w:spacing w:after="0" w:line="360" w:lineRule="auto"/>
        <w:ind w:firstLine="709"/>
        <w:jc w:val="both"/>
        <w:rPr>
          <w:rFonts w:eastAsia="Courier New"/>
          <w:color w:val="000000"/>
          <w:sz w:val="28"/>
          <w:szCs w:val="28"/>
          <w:shd w:val="clear" w:color="auto" w:fill="FFFFFF"/>
          <w:lang w:eastAsia="ru-RU"/>
        </w:rPr>
      </w:pPr>
      <w:r w:rsidRPr="00EA3A48">
        <w:rPr>
          <w:rFonts w:eastAsia="Courier New"/>
          <w:color w:val="000000"/>
          <w:sz w:val="28"/>
          <w:szCs w:val="28"/>
          <w:lang w:eastAsia="ru-RU"/>
        </w:rPr>
        <w:t xml:space="preserve">Головне </w:t>
      </w:r>
      <w:r w:rsidRPr="00EA3A48">
        <w:rPr>
          <w:rFonts w:eastAsia="Courier New"/>
          <w:color w:val="000000"/>
          <w:sz w:val="28"/>
          <w:szCs w:val="28"/>
          <w:shd w:val="clear" w:color="auto" w:fill="FFFFFF"/>
          <w:lang w:eastAsia="ru-RU"/>
        </w:rPr>
        <w:t>питання в соціально-політичних конфліктах – це хто і як розпоряджається ресурсами. Суб</w:t>
      </w:r>
      <w:r w:rsidRPr="00EA3A48">
        <w:rPr>
          <w:rFonts w:eastAsia="Courier New"/>
          <w:color w:val="000000"/>
          <w:sz w:val="28"/>
          <w:szCs w:val="28"/>
          <w:lang w:eastAsia="ru-RU"/>
        </w:rPr>
        <w:t>’</w:t>
      </w:r>
      <w:r w:rsidRPr="00EA3A48">
        <w:rPr>
          <w:rFonts w:eastAsia="Courier New"/>
          <w:color w:val="000000"/>
          <w:sz w:val="28"/>
          <w:szCs w:val="28"/>
          <w:shd w:val="clear" w:color="auto" w:fill="FFFFFF"/>
          <w:lang w:eastAsia="ru-RU"/>
        </w:rPr>
        <w:t xml:space="preserve">єкти, які мають </w:t>
      </w:r>
      <w:r w:rsidRPr="00EA3A48">
        <w:rPr>
          <w:rFonts w:eastAsia="Courier New"/>
          <w:i/>
          <w:color w:val="000000"/>
          <w:sz w:val="28"/>
          <w:szCs w:val="28"/>
          <w:shd w:val="clear" w:color="auto" w:fill="FFFFFF"/>
          <w:lang w:eastAsia="ru-RU"/>
        </w:rPr>
        <w:t>владу,</w:t>
      </w:r>
      <w:r w:rsidRPr="00EA3A48">
        <w:rPr>
          <w:rFonts w:eastAsia="Courier New"/>
          <w:color w:val="000000"/>
          <w:sz w:val="28"/>
          <w:szCs w:val="28"/>
          <w:shd w:val="clear" w:color="auto" w:fill="FFFFFF"/>
          <w:lang w:eastAsia="ru-RU"/>
        </w:rPr>
        <w:t xml:space="preserve"> повинні постійно бути привабливими в очах суспільної думки, доводити, що інші структури не гідні перебувати у владі. У свою чергу, позбавлені влади прагнуть реваншу, перерозподілу владних повноважень на свою користь.</w:t>
      </w:r>
    </w:p>
    <w:p w:rsidR="00EA3A48" w:rsidRPr="00EA3A48" w:rsidRDefault="00EA3A48" w:rsidP="00EA3A48">
      <w:pPr>
        <w:spacing w:after="0" w:line="360" w:lineRule="auto"/>
        <w:ind w:firstLine="709"/>
        <w:jc w:val="both"/>
        <w:rPr>
          <w:rFonts w:eastAsia="Courier New"/>
          <w:sz w:val="28"/>
          <w:szCs w:val="28"/>
          <w:lang w:eastAsia="ru-RU"/>
        </w:rPr>
      </w:pPr>
      <w:r w:rsidRPr="00EA3A48">
        <w:rPr>
          <w:rFonts w:eastAsia="Courier New"/>
          <w:sz w:val="28"/>
          <w:szCs w:val="28"/>
          <w:lang w:eastAsia="ru-RU"/>
        </w:rPr>
        <w:t xml:space="preserve">Влада і багатство акумулюються в </w:t>
      </w:r>
      <w:r w:rsidRPr="00EA3A48">
        <w:rPr>
          <w:rFonts w:eastAsia="Courier New"/>
          <w:i/>
          <w:sz w:val="28"/>
          <w:szCs w:val="28"/>
          <w:lang w:eastAsia="ru-RU"/>
        </w:rPr>
        <w:t>престижі</w:t>
      </w:r>
      <w:r w:rsidRPr="00EA3A48">
        <w:rPr>
          <w:rFonts w:eastAsia="Courier New"/>
          <w:sz w:val="28"/>
          <w:szCs w:val="28"/>
          <w:lang w:eastAsia="ru-RU"/>
        </w:rPr>
        <w:t xml:space="preserve">, який завжди </w:t>
      </w:r>
      <w:proofErr w:type="spellStart"/>
      <w:r w:rsidRPr="00EA3A48">
        <w:rPr>
          <w:rFonts w:eastAsia="Courier New"/>
          <w:sz w:val="28"/>
          <w:szCs w:val="28"/>
          <w:lang w:eastAsia="ru-RU"/>
        </w:rPr>
        <w:t>пов</w:t>
      </w:r>
      <w:r w:rsidRPr="00EA3A48">
        <w:rPr>
          <w:rFonts w:eastAsia="Courier New"/>
          <w:color w:val="000000"/>
          <w:sz w:val="28"/>
          <w:szCs w:val="28"/>
          <w:lang w:eastAsia="ru-RU"/>
        </w:rPr>
        <w:t>’</w:t>
      </w:r>
      <w:r w:rsidRPr="00EA3A48">
        <w:rPr>
          <w:rFonts w:eastAsia="Courier New"/>
          <w:sz w:val="28"/>
          <w:szCs w:val="28"/>
          <w:lang w:eastAsia="ru-RU"/>
        </w:rPr>
        <w:t>язан</w:t>
      </w:r>
      <w:proofErr w:type="spellEnd"/>
      <w:r w:rsidRPr="00EA3A48">
        <w:rPr>
          <w:rFonts w:eastAsia="Courier New"/>
          <w:sz w:val="28"/>
          <w:szCs w:val="28"/>
          <w:lang w:eastAsia="ru-RU"/>
        </w:rPr>
        <w:t xml:space="preserve"> з популярністю, авторитетом, легітимністю індивіда, його можливістю впливати на прийняття рішень.</w:t>
      </w:r>
    </w:p>
    <w:p w:rsidR="00EA3A48" w:rsidRPr="00EA3A48" w:rsidRDefault="00EA3A48" w:rsidP="00EA3A48">
      <w:pPr>
        <w:spacing w:after="0" w:line="360" w:lineRule="auto"/>
        <w:ind w:firstLine="709"/>
        <w:jc w:val="both"/>
        <w:rPr>
          <w:rFonts w:eastAsia="Courier New"/>
          <w:sz w:val="28"/>
          <w:szCs w:val="28"/>
          <w:lang w:eastAsia="ru-RU"/>
        </w:rPr>
      </w:pPr>
      <w:r w:rsidRPr="00EA3A48">
        <w:rPr>
          <w:rFonts w:eastAsia="Courier New"/>
          <w:sz w:val="28"/>
          <w:szCs w:val="28"/>
          <w:lang w:eastAsia="ru-RU"/>
        </w:rPr>
        <w:t xml:space="preserve">У боротьбі за багатством, владою, престижем </w:t>
      </w:r>
      <w:proofErr w:type="spellStart"/>
      <w:r w:rsidRPr="00EA3A48">
        <w:rPr>
          <w:rFonts w:eastAsia="Courier New"/>
          <w:sz w:val="28"/>
          <w:szCs w:val="28"/>
          <w:lang w:eastAsia="ru-RU"/>
        </w:rPr>
        <w:t>особитості</w:t>
      </w:r>
      <w:proofErr w:type="spellEnd"/>
      <w:r w:rsidRPr="00EA3A48">
        <w:rPr>
          <w:rFonts w:eastAsia="Courier New"/>
          <w:sz w:val="28"/>
          <w:szCs w:val="28"/>
          <w:lang w:eastAsia="ru-RU"/>
        </w:rPr>
        <w:t xml:space="preserve"> не варто забувати про межі свого вибору, про людську </w:t>
      </w:r>
      <w:r w:rsidRPr="00EA3A48">
        <w:rPr>
          <w:rFonts w:eastAsia="Courier New"/>
          <w:i/>
          <w:sz w:val="28"/>
          <w:szCs w:val="28"/>
          <w:lang w:eastAsia="ru-RU"/>
        </w:rPr>
        <w:t>гідність</w:t>
      </w:r>
      <w:r w:rsidRPr="00EA3A48">
        <w:rPr>
          <w:rFonts w:eastAsia="Courier New"/>
          <w:sz w:val="28"/>
          <w:szCs w:val="28"/>
          <w:lang w:eastAsia="ru-RU"/>
        </w:rPr>
        <w:t>. Людина без гідності не може розраховувати на отримання престижу в очах людей і, як наслідок, ставляться під сумнів її можливості щодо утримання багатства та влади.</w:t>
      </w:r>
    </w:p>
    <w:p w:rsidR="00EA3A48" w:rsidRPr="00EA3A48" w:rsidRDefault="00EA3A48" w:rsidP="00EA3A48">
      <w:pPr>
        <w:shd w:val="clear" w:color="auto" w:fill="FFFFFF"/>
        <w:spacing w:after="0" w:line="360" w:lineRule="auto"/>
        <w:ind w:firstLine="709"/>
        <w:jc w:val="both"/>
        <w:rPr>
          <w:rFonts w:eastAsia="Times New Roman"/>
          <w:b/>
          <w:iCs/>
          <w:sz w:val="28"/>
          <w:szCs w:val="28"/>
          <w:lang w:eastAsia="ru-RU"/>
        </w:rPr>
      </w:pPr>
      <w:proofErr w:type="spellStart"/>
      <w:r w:rsidRPr="00EA3A48">
        <w:rPr>
          <w:rFonts w:eastAsia="Times New Roman"/>
          <w:sz w:val="28"/>
          <w:szCs w:val="28"/>
          <w:shd w:val="clear" w:color="auto" w:fill="FAFAF5"/>
          <w:lang w:eastAsia="ru-RU"/>
        </w:rPr>
        <w:lastRenderedPageBreak/>
        <w:t>Конфліктологі</w:t>
      </w:r>
      <w:proofErr w:type="spellEnd"/>
      <w:r w:rsidRPr="00EA3A48">
        <w:rPr>
          <w:rFonts w:eastAsia="Times New Roman"/>
          <w:sz w:val="28"/>
          <w:szCs w:val="28"/>
          <w:shd w:val="clear" w:color="auto" w:fill="FAFAF5"/>
          <w:lang w:eastAsia="ru-RU"/>
        </w:rPr>
        <w:t xml:space="preserve"> виділяють чотири етапи конфлікту: </w:t>
      </w:r>
      <w:proofErr w:type="spellStart"/>
      <w:r w:rsidRPr="00EA3A48">
        <w:rPr>
          <w:rFonts w:eastAsia="Times New Roman"/>
          <w:sz w:val="28"/>
          <w:szCs w:val="28"/>
          <w:shd w:val="clear" w:color="auto" w:fill="FAFAF5"/>
          <w:lang w:eastAsia="ru-RU"/>
        </w:rPr>
        <w:t>передконфліктна</w:t>
      </w:r>
      <w:proofErr w:type="spellEnd"/>
      <w:r w:rsidRPr="00EA3A48">
        <w:rPr>
          <w:rFonts w:eastAsia="Times New Roman"/>
          <w:sz w:val="28"/>
          <w:szCs w:val="28"/>
          <w:shd w:val="clear" w:color="auto" w:fill="FAFAF5"/>
          <w:lang w:eastAsia="ru-RU"/>
        </w:rPr>
        <w:t xml:space="preserve"> ситуація, початок конфлікту і сам конфлікт, розв’язання конфлікту, </w:t>
      </w:r>
      <w:proofErr w:type="spellStart"/>
      <w:r w:rsidRPr="00EA3A48">
        <w:rPr>
          <w:rFonts w:eastAsia="Times New Roman"/>
          <w:sz w:val="28"/>
          <w:szCs w:val="28"/>
          <w:shd w:val="clear" w:color="auto" w:fill="FAFAF5"/>
          <w:lang w:eastAsia="ru-RU"/>
        </w:rPr>
        <w:t>післяконфліктна</w:t>
      </w:r>
      <w:proofErr w:type="spellEnd"/>
      <w:r w:rsidRPr="00EA3A48">
        <w:rPr>
          <w:rFonts w:eastAsia="Times New Roman"/>
          <w:sz w:val="28"/>
          <w:szCs w:val="28"/>
          <w:shd w:val="clear" w:color="auto" w:fill="FAFAF5"/>
          <w:lang w:eastAsia="ru-RU"/>
        </w:rPr>
        <w:t xml:space="preserve"> ситуація.</w:t>
      </w:r>
    </w:p>
    <w:p w:rsidR="00EA3A48" w:rsidRPr="00EA3A48" w:rsidRDefault="00EA3A48" w:rsidP="00EA3A48">
      <w:pPr>
        <w:tabs>
          <w:tab w:val="num" w:pos="0"/>
          <w:tab w:val="left" w:pos="180"/>
          <w:tab w:val="left" w:pos="993"/>
        </w:tabs>
        <w:spacing w:after="0" w:line="360" w:lineRule="auto"/>
        <w:ind w:firstLine="709"/>
        <w:jc w:val="both"/>
        <w:rPr>
          <w:rFonts w:eastAsia="Times New Roman"/>
          <w:sz w:val="28"/>
          <w:szCs w:val="28"/>
          <w:lang w:eastAsia="ru-RU"/>
        </w:rPr>
      </w:pPr>
      <w:r w:rsidRPr="00EA3A48">
        <w:rPr>
          <w:rFonts w:eastAsia="Times New Roman"/>
          <w:sz w:val="28"/>
          <w:szCs w:val="28"/>
          <w:lang w:eastAsia="ru-RU"/>
        </w:rPr>
        <w:t>Для врегулювання соціально-політичних конфліктів необхідні наступні умови.</w:t>
      </w:r>
      <w:r w:rsidRPr="00EA3A48">
        <w:rPr>
          <w:rFonts w:eastAsia="Times New Roman"/>
          <w:iCs/>
          <w:sz w:val="28"/>
          <w:szCs w:val="28"/>
          <w:lang w:eastAsia="ru-RU"/>
        </w:rPr>
        <w:t xml:space="preserve"> </w:t>
      </w:r>
    </w:p>
    <w:p w:rsidR="00EA3A48" w:rsidRPr="00EA3A48" w:rsidRDefault="00EA3A48" w:rsidP="00EA3A48">
      <w:pPr>
        <w:tabs>
          <w:tab w:val="num" w:pos="0"/>
          <w:tab w:val="left" w:pos="180"/>
          <w:tab w:val="left" w:pos="993"/>
        </w:tabs>
        <w:suppressAutoHyphens/>
        <w:spacing w:after="0" w:line="360" w:lineRule="auto"/>
        <w:ind w:firstLine="709"/>
        <w:jc w:val="both"/>
        <w:rPr>
          <w:rFonts w:eastAsia="Times New Roman"/>
          <w:sz w:val="28"/>
          <w:szCs w:val="28"/>
          <w:lang w:eastAsia="ru-RU"/>
        </w:rPr>
      </w:pPr>
      <w:r w:rsidRPr="00EA3A48">
        <w:rPr>
          <w:rFonts w:eastAsia="Times New Roman"/>
          <w:sz w:val="28"/>
          <w:szCs w:val="28"/>
          <w:lang w:eastAsia="ru-RU"/>
        </w:rPr>
        <w:t xml:space="preserve">По-перше, наявність ціннісних передумов. Кожна з конфліктних сторін повинна визнати наявність конфліктної ситуації і право опонентів на існування. По-друге, деякий ступінь організованості сторін: чим краще вони організовані, тим легше досягти домовленостей і добитися виконання умов договору. По-третє, конфліктуючі сторони повинні узгодити певні правила гри та нормативне регулювання, за дотриманням яких можливий переговорний процес. По-четверте, готовність </w:t>
      </w:r>
      <w:proofErr w:type="spellStart"/>
      <w:r w:rsidRPr="00EA3A48">
        <w:rPr>
          <w:rFonts w:eastAsia="Times New Roman"/>
          <w:color w:val="000000"/>
          <w:sz w:val="27"/>
          <w:szCs w:val="27"/>
          <w:lang w:val="ru-RU" w:eastAsia="ru-RU"/>
        </w:rPr>
        <w:t>сторін</w:t>
      </w:r>
      <w:proofErr w:type="spellEnd"/>
      <w:r w:rsidRPr="00EA3A48">
        <w:rPr>
          <w:rFonts w:eastAsia="Times New Roman"/>
          <w:color w:val="000000"/>
          <w:sz w:val="27"/>
          <w:szCs w:val="27"/>
          <w:lang w:val="ru-RU" w:eastAsia="ru-RU"/>
        </w:rPr>
        <w:t xml:space="preserve"> до </w:t>
      </w:r>
      <w:proofErr w:type="spellStart"/>
      <w:r w:rsidRPr="00EA3A48">
        <w:rPr>
          <w:rFonts w:eastAsia="Times New Roman"/>
          <w:color w:val="000000"/>
          <w:sz w:val="27"/>
          <w:szCs w:val="27"/>
          <w:lang w:val="ru-RU" w:eastAsia="ru-RU"/>
        </w:rPr>
        <w:t>взаємних</w:t>
      </w:r>
      <w:proofErr w:type="spellEnd"/>
      <w:r w:rsidRPr="00EA3A48">
        <w:rPr>
          <w:rFonts w:eastAsia="Times New Roman"/>
          <w:color w:val="000000"/>
          <w:sz w:val="27"/>
          <w:szCs w:val="27"/>
          <w:lang w:val="ru-RU" w:eastAsia="ru-RU"/>
        </w:rPr>
        <w:t xml:space="preserve"> поступок</w:t>
      </w:r>
      <w:r w:rsidRPr="00EA3A48">
        <w:rPr>
          <w:rFonts w:eastAsia="Times New Roman"/>
          <w:color w:val="000000"/>
          <w:sz w:val="27"/>
          <w:szCs w:val="27"/>
          <w:lang w:eastAsia="ru-RU"/>
        </w:rPr>
        <w:t xml:space="preserve"> та консенсусу.</w:t>
      </w:r>
    </w:p>
    <w:p w:rsidR="00EA3A48" w:rsidRPr="00EA3A48" w:rsidRDefault="00EA3A48" w:rsidP="00EA3A48">
      <w:pPr>
        <w:shd w:val="clear" w:color="auto" w:fill="FFFFFF"/>
        <w:spacing w:after="0" w:line="360" w:lineRule="auto"/>
        <w:ind w:firstLine="709"/>
        <w:jc w:val="both"/>
        <w:rPr>
          <w:rFonts w:eastAsia="Times New Roman"/>
          <w:color w:val="000000"/>
          <w:sz w:val="28"/>
          <w:szCs w:val="28"/>
          <w:lang w:eastAsia="ru-RU"/>
        </w:rPr>
      </w:pPr>
      <w:r w:rsidRPr="00EA3A48">
        <w:rPr>
          <w:rFonts w:eastAsia="Times New Roman"/>
          <w:color w:val="000000"/>
          <w:sz w:val="28"/>
          <w:szCs w:val="28"/>
          <w:lang w:eastAsia="ru-RU"/>
        </w:rPr>
        <w:t>Соціально-політичні конфлікти розглядаються як засіб саморегулювання стабільності суспільства. З одного боку, вони є дестабілізуючим явищем, а з іншого, – сприяють чіткому усвідомленню та формуванню групових інтересів, гасел тощо. Конфлікти дають можливість природним шляхом підтримувати динаміку суспільно-політичного життя, що призводить до поновлення і модернізації всіх інститутів суспільства.</w:t>
      </w:r>
    </w:p>
    <w:p w:rsidR="00EA3A48" w:rsidRPr="00EA3A48" w:rsidRDefault="00EA3A48" w:rsidP="00EA3A48">
      <w:pPr>
        <w:spacing w:after="0" w:line="240" w:lineRule="auto"/>
        <w:jc w:val="center"/>
        <w:rPr>
          <w:rFonts w:eastAsia="Times New Roman"/>
          <w:b/>
          <w:lang w:eastAsia="ru-RU"/>
        </w:rPr>
      </w:pPr>
      <w:r w:rsidRPr="00EA3A48">
        <w:rPr>
          <w:rFonts w:eastAsia="Times New Roman"/>
          <w:b/>
          <w:iCs/>
          <w:lang w:eastAsia="ru-RU"/>
        </w:rPr>
        <w:t xml:space="preserve"> </w:t>
      </w:r>
      <w:r w:rsidRPr="00EA3A48">
        <w:rPr>
          <w:rFonts w:eastAsia="Times New Roman"/>
          <w:b/>
          <w:lang w:eastAsia="ru-RU"/>
        </w:rPr>
        <w:t>РЕКОМЕНДОВАНА ЛІТЕРАТУРА</w:t>
      </w:r>
    </w:p>
    <w:p w:rsidR="00EA3A48" w:rsidRPr="00EA3A48" w:rsidRDefault="00EA3A48" w:rsidP="00EA3A48">
      <w:pPr>
        <w:spacing w:after="0" w:line="240" w:lineRule="auto"/>
        <w:jc w:val="center"/>
        <w:rPr>
          <w:rFonts w:eastAsia="Times New Roman"/>
          <w:b/>
          <w:lang w:eastAsia="ru-RU"/>
        </w:rPr>
      </w:pPr>
    </w:p>
    <w:p w:rsidR="00EA3A48" w:rsidRPr="00EA3A48" w:rsidRDefault="00EA3A48" w:rsidP="00EA3A48">
      <w:pPr>
        <w:spacing w:after="0" w:line="240" w:lineRule="auto"/>
        <w:jc w:val="center"/>
        <w:rPr>
          <w:rFonts w:eastAsia="Times New Roman"/>
          <w:b/>
          <w:lang w:eastAsia="ru-RU"/>
        </w:rPr>
      </w:pPr>
      <w:r w:rsidRPr="00EA3A48">
        <w:rPr>
          <w:rFonts w:eastAsia="Times New Roman"/>
          <w:b/>
          <w:lang w:eastAsia="ru-RU"/>
        </w:rPr>
        <w:t>Базова література</w:t>
      </w:r>
    </w:p>
    <w:p w:rsidR="00EA3A48" w:rsidRPr="00EA3A48" w:rsidRDefault="00EA3A48" w:rsidP="00EA3A48">
      <w:pPr>
        <w:spacing w:after="0" w:line="240" w:lineRule="auto"/>
        <w:rPr>
          <w:rFonts w:eastAsia="Times New Roman"/>
          <w:lang w:eastAsia="ru-RU"/>
        </w:rPr>
      </w:pPr>
      <w:r w:rsidRPr="00EA3A48">
        <w:rPr>
          <w:rFonts w:eastAsia="Times New Roman"/>
          <w:lang w:eastAsia="ru-RU"/>
        </w:rPr>
        <w:t xml:space="preserve">1. </w:t>
      </w:r>
      <w:proofErr w:type="spellStart"/>
      <w:r w:rsidRPr="00EA3A48">
        <w:rPr>
          <w:rFonts w:eastAsia="Times New Roman"/>
          <w:lang w:eastAsia="ru-RU"/>
        </w:rPr>
        <w:t>Гелей</w:t>
      </w:r>
      <w:proofErr w:type="spellEnd"/>
      <w:r w:rsidRPr="00EA3A48">
        <w:rPr>
          <w:rFonts w:eastAsia="Times New Roman"/>
          <w:lang w:eastAsia="ru-RU"/>
        </w:rPr>
        <w:t xml:space="preserve"> С. Д. Політологія: </w:t>
      </w:r>
      <w:proofErr w:type="spellStart"/>
      <w:r w:rsidRPr="00EA3A48">
        <w:rPr>
          <w:rFonts w:eastAsia="Times New Roman"/>
          <w:lang w:eastAsia="ru-RU"/>
        </w:rPr>
        <w:t>навч</w:t>
      </w:r>
      <w:proofErr w:type="spellEnd"/>
      <w:r w:rsidRPr="00EA3A48">
        <w:rPr>
          <w:rFonts w:eastAsia="Times New Roman"/>
          <w:lang w:eastAsia="ru-RU"/>
        </w:rPr>
        <w:t xml:space="preserve">. </w:t>
      </w:r>
      <w:proofErr w:type="spellStart"/>
      <w:r w:rsidRPr="00EA3A48">
        <w:rPr>
          <w:rFonts w:eastAsia="Times New Roman"/>
          <w:lang w:eastAsia="ru-RU"/>
        </w:rPr>
        <w:t>посіб</w:t>
      </w:r>
      <w:proofErr w:type="spellEnd"/>
      <w:r w:rsidRPr="00EA3A48">
        <w:rPr>
          <w:rFonts w:eastAsia="Times New Roman"/>
          <w:lang w:eastAsia="ru-RU"/>
        </w:rPr>
        <w:t xml:space="preserve">. / С. Д. </w:t>
      </w:r>
      <w:proofErr w:type="spellStart"/>
      <w:r w:rsidRPr="00EA3A48">
        <w:rPr>
          <w:rFonts w:eastAsia="Times New Roman"/>
          <w:lang w:eastAsia="ru-RU"/>
        </w:rPr>
        <w:t>Гелей</w:t>
      </w:r>
      <w:proofErr w:type="spellEnd"/>
      <w:r w:rsidRPr="00EA3A48">
        <w:rPr>
          <w:rFonts w:eastAsia="Times New Roman"/>
          <w:lang w:eastAsia="ru-RU"/>
        </w:rPr>
        <w:t xml:space="preserve">, С. М. </w:t>
      </w:r>
      <w:proofErr w:type="spellStart"/>
      <w:r w:rsidRPr="00EA3A48">
        <w:rPr>
          <w:rFonts w:eastAsia="Times New Roman"/>
          <w:lang w:eastAsia="ru-RU"/>
        </w:rPr>
        <w:t>Рутар</w:t>
      </w:r>
      <w:proofErr w:type="spellEnd"/>
      <w:r w:rsidRPr="00EA3A48">
        <w:rPr>
          <w:rFonts w:eastAsia="Times New Roman"/>
          <w:lang w:eastAsia="ru-RU"/>
        </w:rPr>
        <w:t xml:space="preserve">. – Львів: Львів. </w:t>
      </w:r>
      <w:proofErr w:type="spellStart"/>
      <w:r w:rsidRPr="00EA3A48">
        <w:rPr>
          <w:rFonts w:eastAsia="Times New Roman"/>
          <w:lang w:eastAsia="ru-RU"/>
        </w:rPr>
        <w:t>комерц</w:t>
      </w:r>
      <w:proofErr w:type="spellEnd"/>
      <w:r w:rsidRPr="00EA3A48">
        <w:rPr>
          <w:rFonts w:eastAsia="Times New Roman"/>
          <w:lang w:eastAsia="ru-RU"/>
        </w:rPr>
        <w:t xml:space="preserve">. акад., 2015. – 9-те вид., </w:t>
      </w:r>
      <w:proofErr w:type="spellStart"/>
      <w:r w:rsidRPr="00EA3A48">
        <w:rPr>
          <w:rFonts w:eastAsia="Times New Roman"/>
          <w:lang w:eastAsia="ru-RU"/>
        </w:rPr>
        <w:t>пе-рероб</w:t>
      </w:r>
      <w:proofErr w:type="spellEnd"/>
      <w:r w:rsidRPr="00EA3A48">
        <w:rPr>
          <w:rFonts w:eastAsia="Times New Roman"/>
          <w:lang w:eastAsia="ru-RU"/>
        </w:rPr>
        <w:t xml:space="preserve">. і </w:t>
      </w:r>
      <w:proofErr w:type="spellStart"/>
      <w:r w:rsidRPr="00EA3A48">
        <w:rPr>
          <w:rFonts w:eastAsia="Times New Roman"/>
          <w:lang w:eastAsia="ru-RU"/>
        </w:rPr>
        <w:t>допов</w:t>
      </w:r>
      <w:proofErr w:type="spellEnd"/>
      <w:r w:rsidRPr="00EA3A48">
        <w:rPr>
          <w:rFonts w:eastAsia="Times New Roman"/>
          <w:lang w:eastAsia="ru-RU"/>
        </w:rPr>
        <w:t>. – 369 с.</w:t>
      </w:r>
    </w:p>
    <w:p w:rsidR="00EA3A48" w:rsidRPr="00EA3A48" w:rsidRDefault="00EA3A48" w:rsidP="00EA3A48">
      <w:pPr>
        <w:spacing w:after="0" w:line="240" w:lineRule="auto"/>
        <w:rPr>
          <w:rFonts w:eastAsia="Times New Roman"/>
          <w:lang w:eastAsia="ru-RU"/>
        </w:rPr>
      </w:pPr>
      <w:r w:rsidRPr="00EA3A48">
        <w:rPr>
          <w:rFonts w:eastAsia="Times New Roman"/>
          <w:lang w:eastAsia="ru-RU"/>
        </w:rPr>
        <w:t xml:space="preserve">2. </w:t>
      </w:r>
      <w:proofErr w:type="spellStart"/>
      <w:r w:rsidRPr="00EA3A48">
        <w:rPr>
          <w:rFonts w:eastAsia="Times New Roman"/>
          <w:lang w:eastAsia="ru-RU"/>
        </w:rPr>
        <w:t>Ґіденс</w:t>
      </w:r>
      <w:proofErr w:type="spellEnd"/>
      <w:r w:rsidRPr="00EA3A48">
        <w:rPr>
          <w:rFonts w:eastAsia="Times New Roman"/>
          <w:lang w:eastAsia="ru-RU"/>
        </w:rPr>
        <w:t xml:space="preserve"> Е. Соціологія / Е. </w:t>
      </w:r>
      <w:proofErr w:type="spellStart"/>
      <w:r w:rsidRPr="00EA3A48">
        <w:rPr>
          <w:rFonts w:eastAsia="Times New Roman"/>
          <w:lang w:eastAsia="ru-RU"/>
        </w:rPr>
        <w:t>Ґіденс</w:t>
      </w:r>
      <w:proofErr w:type="spellEnd"/>
      <w:r w:rsidRPr="00EA3A48">
        <w:rPr>
          <w:rFonts w:eastAsia="Times New Roman"/>
          <w:lang w:eastAsia="ru-RU"/>
        </w:rPr>
        <w:t xml:space="preserve"> / пер. з </w:t>
      </w:r>
      <w:proofErr w:type="spellStart"/>
      <w:r w:rsidRPr="00EA3A48">
        <w:rPr>
          <w:rFonts w:eastAsia="Times New Roman"/>
          <w:lang w:eastAsia="ru-RU"/>
        </w:rPr>
        <w:t>англ</w:t>
      </w:r>
      <w:proofErr w:type="spellEnd"/>
      <w:r w:rsidRPr="00EA3A48">
        <w:rPr>
          <w:rFonts w:eastAsia="Times New Roman"/>
          <w:lang w:eastAsia="ru-RU"/>
        </w:rPr>
        <w:t xml:space="preserve">. В. Шовкун, А. Олійник; наук. ред. О. Іващенко. – К. : Основи, 1999.// </w:t>
      </w:r>
      <w:hyperlink r:id="rId8" w:history="1">
        <w:r w:rsidRPr="00EA3A48">
          <w:rPr>
            <w:rFonts w:eastAsia="Times New Roman"/>
            <w:color w:val="0000FF"/>
            <w:u w:val="single"/>
            <w:lang w:eastAsia="ru-RU"/>
          </w:rPr>
          <w:t>http://westudents.com.ua/glavy/86796-dti-t-hto-h-doglyada.html</w:t>
        </w:r>
      </w:hyperlink>
    </w:p>
    <w:p w:rsidR="00EA3A48" w:rsidRPr="00EA3A48" w:rsidRDefault="00EA3A48" w:rsidP="00EA3A48">
      <w:pPr>
        <w:spacing w:after="0" w:line="240" w:lineRule="auto"/>
        <w:rPr>
          <w:rFonts w:eastAsia="Times New Roman"/>
          <w:color w:val="0000FF"/>
          <w:u w:val="single"/>
          <w:lang w:eastAsia="ru-RU"/>
        </w:rPr>
      </w:pPr>
      <w:r w:rsidRPr="00EA3A48">
        <w:rPr>
          <w:rFonts w:eastAsia="Times New Roman"/>
          <w:lang w:eastAsia="ru-RU"/>
        </w:rPr>
        <w:t xml:space="preserve">3. </w:t>
      </w:r>
      <w:proofErr w:type="spellStart"/>
      <w:r w:rsidRPr="00EA3A48">
        <w:rPr>
          <w:rFonts w:eastAsia="Times New Roman"/>
          <w:lang w:eastAsia="ru-RU"/>
        </w:rPr>
        <w:t>Масионис</w:t>
      </w:r>
      <w:proofErr w:type="spellEnd"/>
      <w:r w:rsidRPr="00EA3A48">
        <w:rPr>
          <w:rFonts w:eastAsia="Times New Roman"/>
          <w:lang w:eastAsia="ru-RU"/>
        </w:rPr>
        <w:t xml:space="preserve"> </w:t>
      </w:r>
      <w:proofErr w:type="spellStart"/>
      <w:r w:rsidRPr="00EA3A48">
        <w:rPr>
          <w:rFonts w:eastAsia="Times New Roman"/>
          <w:lang w:eastAsia="ru-RU"/>
        </w:rPr>
        <w:t>Дж</w:t>
      </w:r>
      <w:proofErr w:type="spellEnd"/>
      <w:r w:rsidRPr="00EA3A48">
        <w:rPr>
          <w:rFonts w:eastAsia="Times New Roman"/>
          <w:lang w:eastAsia="ru-RU"/>
        </w:rPr>
        <w:t xml:space="preserve">. </w:t>
      </w:r>
      <w:proofErr w:type="spellStart"/>
      <w:r w:rsidRPr="00EA3A48">
        <w:rPr>
          <w:rFonts w:eastAsia="Times New Roman"/>
          <w:lang w:eastAsia="ru-RU"/>
        </w:rPr>
        <w:t>Социология</w:t>
      </w:r>
      <w:proofErr w:type="spellEnd"/>
      <w:r w:rsidRPr="00EA3A48">
        <w:rPr>
          <w:rFonts w:eastAsia="Times New Roman"/>
          <w:lang w:eastAsia="ru-RU"/>
        </w:rPr>
        <w:t>. - СПб., 2006. // https://vk.com/doc6733805_141047904?hash=b7b61df10898883bb0&amp;dl=28aabb49a7217e1962</w:t>
      </w:r>
      <w:r w:rsidRPr="00EA3A48">
        <w:rPr>
          <w:rFonts w:eastAsia="Times New Roman"/>
          <w:lang w:eastAsia="ru-RU"/>
        </w:rPr>
        <w:cr/>
        <w:t xml:space="preserve">4. </w:t>
      </w:r>
      <w:proofErr w:type="spellStart"/>
      <w:r w:rsidRPr="00EA3A48">
        <w:rPr>
          <w:rFonts w:eastAsia="Times New Roman"/>
          <w:lang w:eastAsia="ru-RU"/>
        </w:rPr>
        <w:t>Масионис</w:t>
      </w:r>
      <w:proofErr w:type="spellEnd"/>
      <w:r w:rsidRPr="00EA3A48">
        <w:rPr>
          <w:rFonts w:eastAsia="Times New Roman"/>
          <w:lang w:eastAsia="ru-RU"/>
        </w:rPr>
        <w:t xml:space="preserve"> </w:t>
      </w:r>
      <w:proofErr w:type="spellStart"/>
      <w:r w:rsidRPr="00EA3A48">
        <w:rPr>
          <w:rFonts w:eastAsia="Times New Roman"/>
          <w:lang w:eastAsia="ru-RU"/>
        </w:rPr>
        <w:t>Дж</w:t>
      </w:r>
      <w:proofErr w:type="spellEnd"/>
      <w:r w:rsidRPr="00EA3A48">
        <w:rPr>
          <w:rFonts w:eastAsia="Times New Roman"/>
          <w:lang w:eastAsia="ru-RU"/>
        </w:rPr>
        <w:t xml:space="preserve">. </w:t>
      </w:r>
      <w:proofErr w:type="spellStart"/>
      <w:r w:rsidRPr="00EA3A48">
        <w:rPr>
          <w:rFonts w:eastAsia="Times New Roman"/>
          <w:lang w:eastAsia="ru-RU"/>
        </w:rPr>
        <w:t>Социология</w:t>
      </w:r>
      <w:proofErr w:type="spellEnd"/>
      <w:r w:rsidRPr="00EA3A48">
        <w:rPr>
          <w:rFonts w:eastAsia="Times New Roman"/>
          <w:lang w:eastAsia="ru-RU"/>
        </w:rPr>
        <w:t xml:space="preserve">. - СПб., 2006. // </w:t>
      </w:r>
      <w:hyperlink r:id="rId9" w:history="1">
        <w:r w:rsidRPr="00EA3A48">
          <w:rPr>
            <w:rFonts w:eastAsia="Times New Roman"/>
            <w:color w:val="0000FF"/>
            <w:u w:val="single"/>
            <w:lang w:eastAsia="ru-RU"/>
          </w:rPr>
          <w:t>https://vk.com/doc6733805_141047904?hash=b7b61df10898883bb0&amp;dl=28aabb49a7217e1962</w:t>
        </w:r>
      </w:hyperlink>
    </w:p>
    <w:p w:rsidR="00EA3A48" w:rsidRPr="00EA3A48" w:rsidRDefault="00EA3A48" w:rsidP="00EA3A48">
      <w:pPr>
        <w:spacing w:after="0" w:line="240" w:lineRule="auto"/>
        <w:rPr>
          <w:rFonts w:eastAsia="Times New Roman"/>
          <w:lang w:eastAsia="ru-RU"/>
        </w:rPr>
      </w:pPr>
      <w:r w:rsidRPr="00EA3A48">
        <w:rPr>
          <w:rFonts w:eastAsia="Times New Roman"/>
          <w:lang w:eastAsia="ru-RU"/>
        </w:rPr>
        <w:t>5.</w:t>
      </w:r>
      <w:r w:rsidRPr="00EA3A48">
        <w:rPr>
          <w:rFonts w:eastAsia="Times New Roman"/>
          <w:color w:val="0000FF"/>
          <w:lang w:eastAsia="ru-RU"/>
        </w:rPr>
        <w:t xml:space="preserve"> </w:t>
      </w:r>
      <w:proofErr w:type="spellStart"/>
      <w:r w:rsidRPr="00EA3A48">
        <w:rPr>
          <w:rFonts w:eastAsia="Times New Roman"/>
          <w:lang w:eastAsia="ru-RU"/>
        </w:rPr>
        <w:t>Рущенко</w:t>
      </w:r>
      <w:proofErr w:type="spellEnd"/>
      <w:r w:rsidRPr="00EA3A48">
        <w:rPr>
          <w:rFonts w:eastAsia="Times New Roman"/>
          <w:lang w:eastAsia="ru-RU"/>
        </w:rPr>
        <w:t xml:space="preserve"> І. П. Загальна соціологія : підручник / І. П. </w:t>
      </w:r>
      <w:proofErr w:type="spellStart"/>
      <w:r w:rsidRPr="00EA3A48">
        <w:rPr>
          <w:rFonts w:eastAsia="Times New Roman"/>
          <w:lang w:eastAsia="ru-RU"/>
        </w:rPr>
        <w:t>Рущенко</w:t>
      </w:r>
      <w:proofErr w:type="spellEnd"/>
      <w:r w:rsidRPr="00EA3A48">
        <w:rPr>
          <w:rFonts w:eastAsia="Times New Roman"/>
          <w:lang w:eastAsia="ru-RU"/>
        </w:rPr>
        <w:t xml:space="preserve">. – Х. : Вид-во </w:t>
      </w:r>
      <w:proofErr w:type="spellStart"/>
      <w:r w:rsidRPr="00EA3A48">
        <w:rPr>
          <w:rFonts w:eastAsia="Times New Roman"/>
          <w:lang w:eastAsia="ru-RU"/>
        </w:rPr>
        <w:t>Нац</w:t>
      </w:r>
      <w:proofErr w:type="spellEnd"/>
      <w:r w:rsidRPr="00EA3A48">
        <w:rPr>
          <w:rFonts w:eastAsia="Times New Roman"/>
          <w:lang w:eastAsia="ru-RU"/>
        </w:rPr>
        <w:t xml:space="preserve">. ун-ту </w:t>
      </w:r>
      <w:proofErr w:type="spellStart"/>
      <w:r w:rsidRPr="00EA3A48">
        <w:rPr>
          <w:rFonts w:eastAsia="Times New Roman"/>
          <w:lang w:eastAsia="ru-RU"/>
        </w:rPr>
        <w:t>внутр</w:t>
      </w:r>
      <w:proofErr w:type="spellEnd"/>
      <w:r w:rsidRPr="00EA3A48">
        <w:rPr>
          <w:rFonts w:eastAsia="Times New Roman"/>
          <w:lang w:eastAsia="ru-RU"/>
        </w:rPr>
        <w:t>. справ, 2004. — 524 с.</w:t>
      </w:r>
    </w:p>
    <w:p w:rsidR="00EA3A48" w:rsidRPr="00EA3A48" w:rsidRDefault="00EA3A48" w:rsidP="00EA3A48">
      <w:pPr>
        <w:spacing w:after="0" w:line="240" w:lineRule="auto"/>
        <w:rPr>
          <w:rFonts w:eastAsia="Times New Roman"/>
          <w:lang w:eastAsia="ru-RU"/>
        </w:rPr>
      </w:pPr>
      <w:r w:rsidRPr="00EA3A48">
        <w:rPr>
          <w:rFonts w:eastAsia="Times New Roman"/>
          <w:lang w:eastAsia="ru-RU"/>
        </w:rPr>
        <w:t xml:space="preserve">6. </w:t>
      </w:r>
      <w:proofErr w:type="spellStart"/>
      <w:r w:rsidRPr="00EA3A48">
        <w:rPr>
          <w:rFonts w:eastAsia="Times New Roman"/>
          <w:bCs/>
          <w:lang w:eastAsia="ru-RU"/>
        </w:rPr>
        <w:t>Семке</w:t>
      </w:r>
      <w:proofErr w:type="spellEnd"/>
      <w:r w:rsidRPr="00EA3A48">
        <w:rPr>
          <w:rFonts w:eastAsia="Times New Roman"/>
          <w:bCs/>
          <w:lang w:eastAsia="ru-RU"/>
        </w:rPr>
        <w:t xml:space="preserve"> Н. М.</w:t>
      </w:r>
      <w:r w:rsidRPr="00EA3A48">
        <w:rPr>
          <w:rFonts w:eastAsia="Times New Roman"/>
          <w:lang w:eastAsia="ru-RU"/>
        </w:rPr>
        <w:t xml:space="preserve"> Політологія: </w:t>
      </w:r>
      <w:proofErr w:type="spellStart"/>
      <w:r w:rsidRPr="00EA3A48">
        <w:rPr>
          <w:rFonts w:eastAsia="Times New Roman"/>
          <w:lang w:eastAsia="ru-RU"/>
        </w:rPr>
        <w:t>навч.посібник</w:t>
      </w:r>
      <w:proofErr w:type="spellEnd"/>
      <w:r w:rsidRPr="00EA3A48">
        <w:rPr>
          <w:rFonts w:eastAsia="Times New Roman"/>
          <w:lang w:eastAsia="ru-RU"/>
        </w:rPr>
        <w:t xml:space="preserve"> / Н. М. </w:t>
      </w:r>
      <w:proofErr w:type="spellStart"/>
      <w:r w:rsidRPr="00EA3A48">
        <w:rPr>
          <w:rFonts w:eastAsia="Times New Roman"/>
          <w:lang w:eastAsia="ru-RU"/>
        </w:rPr>
        <w:t>Семке</w:t>
      </w:r>
      <w:proofErr w:type="spellEnd"/>
      <w:r w:rsidRPr="00EA3A48">
        <w:rPr>
          <w:rFonts w:eastAsia="Times New Roman"/>
          <w:lang w:eastAsia="ru-RU"/>
        </w:rPr>
        <w:t xml:space="preserve">. — Х. : </w:t>
      </w:r>
      <w:proofErr w:type="spellStart"/>
      <w:r w:rsidRPr="00EA3A48">
        <w:rPr>
          <w:rFonts w:eastAsia="Times New Roman"/>
          <w:lang w:eastAsia="ru-RU"/>
        </w:rPr>
        <w:t>Торсінг</w:t>
      </w:r>
      <w:proofErr w:type="spellEnd"/>
      <w:r w:rsidRPr="00EA3A48">
        <w:rPr>
          <w:rFonts w:eastAsia="Times New Roman"/>
          <w:lang w:eastAsia="ru-RU"/>
        </w:rPr>
        <w:t xml:space="preserve"> плюс, 2009. — 384 с.</w:t>
      </w:r>
    </w:p>
    <w:p w:rsidR="00EA3A48" w:rsidRPr="00EA3A48" w:rsidRDefault="00EA3A48" w:rsidP="00EA3A48">
      <w:pPr>
        <w:autoSpaceDE w:val="0"/>
        <w:autoSpaceDN w:val="0"/>
        <w:adjustRightInd w:val="0"/>
        <w:spacing w:after="0" w:line="240" w:lineRule="auto"/>
        <w:rPr>
          <w:rFonts w:ascii="PetersburgC" w:hAnsi="PetersburgC" w:cs="PetersburgC"/>
          <w:sz w:val="18"/>
          <w:szCs w:val="18"/>
          <w:lang w:val="ru-RU"/>
        </w:rPr>
      </w:pPr>
      <w:r w:rsidRPr="00EA3A48">
        <w:rPr>
          <w:rFonts w:eastAsia="Times New Roman"/>
          <w:lang w:eastAsia="ru-RU"/>
        </w:rPr>
        <w:t>7.</w:t>
      </w:r>
      <w:r w:rsidRPr="00EA3A48">
        <w:rPr>
          <w:rFonts w:eastAsia="Times New Roman"/>
          <w:sz w:val="28"/>
          <w:szCs w:val="28"/>
          <w:lang w:eastAsia="ru-RU"/>
        </w:rPr>
        <w:t xml:space="preserve"> </w:t>
      </w:r>
      <w:r w:rsidRPr="00EA3A48">
        <w:rPr>
          <w:rFonts w:eastAsia="Times New Roman"/>
          <w:lang w:eastAsia="ru-RU"/>
        </w:rPr>
        <w:t xml:space="preserve">Соціологія : </w:t>
      </w:r>
      <w:proofErr w:type="spellStart"/>
      <w:r w:rsidRPr="00EA3A48">
        <w:rPr>
          <w:rFonts w:eastAsia="Times New Roman"/>
          <w:lang w:eastAsia="ru-RU"/>
        </w:rPr>
        <w:t>навч</w:t>
      </w:r>
      <w:proofErr w:type="spellEnd"/>
      <w:r w:rsidRPr="00EA3A48">
        <w:rPr>
          <w:rFonts w:eastAsia="Times New Roman"/>
          <w:lang w:eastAsia="ru-RU"/>
        </w:rPr>
        <w:t>. Посібник /</w:t>
      </w:r>
      <w:r w:rsidRPr="00EA3A48">
        <w:rPr>
          <w:lang w:val="ru-RU"/>
        </w:rPr>
        <w:t xml:space="preserve"> </w:t>
      </w:r>
      <w:proofErr w:type="spellStart"/>
      <w:r w:rsidRPr="00EA3A48">
        <w:rPr>
          <w:lang w:val="ru-RU"/>
        </w:rPr>
        <w:t>під</w:t>
      </w:r>
      <w:proofErr w:type="spellEnd"/>
      <w:r w:rsidRPr="00EA3A48">
        <w:rPr>
          <w:lang w:val="ru-RU"/>
        </w:rPr>
        <w:t xml:space="preserve"> ред. Н. М. Семке. – Х. : </w:t>
      </w:r>
      <w:proofErr w:type="spellStart"/>
      <w:r w:rsidRPr="00EA3A48">
        <w:rPr>
          <w:lang w:val="ru-RU"/>
        </w:rPr>
        <w:t>Торсінг</w:t>
      </w:r>
      <w:proofErr w:type="spellEnd"/>
      <w:r w:rsidRPr="00EA3A48">
        <w:rPr>
          <w:lang w:val="ru-RU"/>
        </w:rPr>
        <w:t xml:space="preserve"> плюс, 2009. — 352 с.</w:t>
      </w:r>
      <w:r w:rsidRPr="00EA3A48">
        <w:rPr>
          <w:rFonts w:ascii="PetersburgC" w:hAnsi="PetersburgC" w:cs="PetersburgC"/>
          <w:sz w:val="18"/>
          <w:szCs w:val="18"/>
          <w:lang w:val="ru-RU"/>
        </w:rPr>
        <w:t xml:space="preserve">  </w:t>
      </w:r>
    </w:p>
    <w:p w:rsidR="00EA3A48" w:rsidRPr="00EA3A48" w:rsidRDefault="00EA3A48" w:rsidP="00EA3A48">
      <w:pPr>
        <w:autoSpaceDE w:val="0"/>
        <w:autoSpaceDN w:val="0"/>
        <w:adjustRightInd w:val="0"/>
        <w:spacing w:after="0" w:line="240" w:lineRule="auto"/>
        <w:rPr>
          <w:rFonts w:eastAsia="Times New Roman"/>
          <w:lang w:eastAsia="ru-RU"/>
        </w:rPr>
      </w:pPr>
      <w:r w:rsidRPr="00EA3A48">
        <w:rPr>
          <w:lang w:val="ru-RU"/>
        </w:rPr>
        <w:t>8.</w:t>
      </w:r>
      <w:r w:rsidRPr="00EA3A48">
        <w:rPr>
          <w:rFonts w:ascii="PetersburgC" w:hAnsi="PetersburgC" w:cs="PetersburgC"/>
          <w:sz w:val="18"/>
          <w:szCs w:val="18"/>
          <w:lang w:val="ru-RU"/>
        </w:rPr>
        <w:t xml:space="preserve"> </w:t>
      </w:r>
      <w:proofErr w:type="spellStart"/>
      <w:r w:rsidRPr="00EA3A48">
        <w:rPr>
          <w:rFonts w:eastAsia="Times New Roman"/>
          <w:lang w:eastAsia="ru-RU"/>
        </w:rPr>
        <w:t>Требін</w:t>
      </w:r>
      <w:proofErr w:type="spellEnd"/>
      <w:r w:rsidRPr="00EA3A48">
        <w:rPr>
          <w:rFonts w:eastAsia="Times New Roman"/>
          <w:lang w:eastAsia="ru-RU"/>
        </w:rPr>
        <w:t xml:space="preserve"> М. П. Соціально-політичні студії : </w:t>
      </w:r>
      <w:proofErr w:type="spellStart"/>
      <w:r w:rsidRPr="00EA3A48">
        <w:rPr>
          <w:rFonts w:eastAsia="Times New Roman"/>
          <w:lang w:eastAsia="ru-RU"/>
        </w:rPr>
        <w:t>навч</w:t>
      </w:r>
      <w:proofErr w:type="spellEnd"/>
      <w:r w:rsidRPr="00EA3A48">
        <w:rPr>
          <w:rFonts w:eastAsia="Times New Roman"/>
          <w:lang w:eastAsia="ru-RU"/>
        </w:rPr>
        <w:t xml:space="preserve">. </w:t>
      </w:r>
      <w:proofErr w:type="spellStart"/>
      <w:r w:rsidRPr="00EA3A48">
        <w:rPr>
          <w:rFonts w:eastAsia="Times New Roman"/>
          <w:lang w:eastAsia="ru-RU"/>
        </w:rPr>
        <w:t>посіб</w:t>
      </w:r>
      <w:proofErr w:type="spellEnd"/>
      <w:r w:rsidRPr="00EA3A48">
        <w:rPr>
          <w:rFonts w:eastAsia="Times New Roman"/>
          <w:lang w:eastAsia="ru-RU"/>
        </w:rPr>
        <w:t xml:space="preserve">. / М. П.        </w:t>
      </w:r>
      <w:proofErr w:type="spellStart"/>
      <w:r w:rsidRPr="00EA3A48">
        <w:rPr>
          <w:rFonts w:eastAsia="Times New Roman"/>
          <w:lang w:eastAsia="ru-RU"/>
        </w:rPr>
        <w:t>Требін</w:t>
      </w:r>
      <w:proofErr w:type="spellEnd"/>
      <w:r w:rsidRPr="00EA3A48">
        <w:rPr>
          <w:rFonts w:eastAsia="Times New Roman"/>
          <w:lang w:eastAsia="ru-RU"/>
        </w:rPr>
        <w:t>. – Харків : Право, 2017. – 696 с</w:t>
      </w:r>
    </w:p>
    <w:p w:rsidR="00EA3A48" w:rsidRPr="00EA3A48" w:rsidRDefault="00EA3A48" w:rsidP="00EA3A48">
      <w:pPr>
        <w:spacing w:after="0" w:line="240" w:lineRule="auto"/>
        <w:rPr>
          <w:rFonts w:eastAsia="Times New Roman"/>
          <w:lang w:eastAsia="ru-RU"/>
        </w:rPr>
      </w:pPr>
    </w:p>
    <w:p w:rsidR="00EA3A48" w:rsidRPr="00EA3A48" w:rsidRDefault="00EA3A48" w:rsidP="00EA3A48">
      <w:pPr>
        <w:tabs>
          <w:tab w:val="left" w:pos="567"/>
        </w:tabs>
        <w:spacing w:before="120" w:after="120" w:line="228" w:lineRule="auto"/>
        <w:jc w:val="both"/>
        <w:rPr>
          <w:rFonts w:eastAsia="Noto Sans CJK SC Regular"/>
          <w:b/>
          <w:bCs/>
          <w:i/>
          <w:iCs/>
          <w:spacing w:val="-8"/>
          <w:lang w:eastAsia="zh-CN" w:bidi="hi-IN"/>
        </w:rPr>
      </w:pPr>
      <w:r w:rsidRPr="00EA3A48">
        <w:rPr>
          <w:rFonts w:eastAsia="Noto Sans CJK SC Regular"/>
          <w:b/>
          <w:bCs/>
          <w:i/>
          <w:iCs/>
          <w:spacing w:val="-8"/>
          <w:lang w:eastAsia="zh-CN" w:bidi="hi-IN"/>
        </w:rPr>
        <w:t>Додаткова:</w:t>
      </w:r>
    </w:p>
    <w:p w:rsidR="00EA3A48" w:rsidRPr="00EA3A48" w:rsidRDefault="00EA3A48" w:rsidP="00EA3A48">
      <w:pPr>
        <w:numPr>
          <w:ilvl w:val="0"/>
          <w:numId w:val="63"/>
        </w:numPr>
        <w:tabs>
          <w:tab w:val="left" w:pos="-567"/>
          <w:tab w:val="left" w:pos="567"/>
          <w:tab w:val="left" w:pos="709"/>
        </w:tabs>
        <w:spacing w:after="0" w:line="288" w:lineRule="auto"/>
        <w:contextualSpacing/>
        <w:jc w:val="both"/>
        <w:rPr>
          <w:rFonts w:eastAsia="Times New Roman"/>
          <w:lang w:eastAsia="uk-UA"/>
        </w:rPr>
      </w:pPr>
      <w:proofErr w:type="spellStart"/>
      <w:r w:rsidRPr="00EA3A48">
        <w:t>Арендт</w:t>
      </w:r>
      <w:proofErr w:type="spellEnd"/>
      <w:r w:rsidRPr="00EA3A48">
        <w:t xml:space="preserve"> Х. Джерела тоталітаризму / Х. </w:t>
      </w:r>
      <w:proofErr w:type="spellStart"/>
      <w:r w:rsidRPr="00EA3A48">
        <w:t>Арендт</w:t>
      </w:r>
      <w:proofErr w:type="spellEnd"/>
      <w:r w:rsidRPr="00EA3A48">
        <w:t xml:space="preserve">;[Пер. з </w:t>
      </w:r>
      <w:proofErr w:type="spellStart"/>
      <w:r w:rsidRPr="00EA3A48">
        <w:t>англ</w:t>
      </w:r>
      <w:proofErr w:type="spellEnd"/>
      <w:r w:rsidRPr="00EA3A48">
        <w:t xml:space="preserve">. В. </w:t>
      </w:r>
      <w:proofErr w:type="spellStart"/>
      <w:r w:rsidRPr="00EA3A48">
        <w:t>Верлока</w:t>
      </w:r>
      <w:proofErr w:type="spellEnd"/>
      <w:r w:rsidRPr="00EA3A48">
        <w:t xml:space="preserve"> і Д. </w:t>
      </w:r>
      <w:proofErr w:type="spellStart"/>
      <w:r w:rsidRPr="00EA3A48">
        <w:t>Горчаков</w:t>
      </w:r>
      <w:proofErr w:type="spellEnd"/>
      <w:r w:rsidRPr="00EA3A48">
        <w:t>].—Київ: Дух і літера, 2005.— 584 с.</w:t>
      </w:r>
      <w:r w:rsidRPr="00EA3A48">
        <w:rPr>
          <w:rFonts w:eastAsia="Times New Roman"/>
          <w:lang w:eastAsia="uk-UA"/>
        </w:rPr>
        <w:t xml:space="preserve"> </w:t>
      </w:r>
    </w:p>
    <w:p w:rsidR="00EA3A48" w:rsidRPr="00EA3A48" w:rsidRDefault="00EA3A48" w:rsidP="00EA3A48">
      <w:pPr>
        <w:numPr>
          <w:ilvl w:val="0"/>
          <w:numId w:val="63"/>
        </w:numPr>
        <w:tabs>
          <w:tab w:val="left" w:pos="-567"/>
          <w:tab w:val="left" w:pos="567"/>
          <w:tab w:val="left" w:pos="709"/>
        </w:tabs>
        <w:spacing w:after="0" w:line="288" w:lineRule="auto"/>
        <w:contextualSpacing/>
        <w:jc w:val="both"/>
        <w:rPr>
          <w:rFonts w:eastAsia="Times New Roman"/>
          <w:lang w:eastAsia="uk-UA"/>
        </w:rPr>
      </w:pPr>
      <w:proofErr w:type="spellStart"/>
      <w:r w:rsidRPr="00EA3A48">
        <w:rPr>
          <w:rFonts w:eastAsia="Times New Roman"/>
          <w:lang w:eastAsia="uk-UA"/>
        </w:rPr>
        <w:t>Афонін</w:t>
      </w:r>
      <w:proofErr w:type="spellEnd"/>
      <w:r w:rsidRPr="00EA3A48">
        <w:rPr>
          <w:rFonts w:eastAsia="Times New Roman"/>
          <w:lang w:eastAsia="uk-UA"/>
        </w:rPr>
        <w:t xml:space="preserve"> Е. Історична місія авторитаризму.// Політичний менеджмент. – 2006. – № 6. – С. 52 – 62.</w:t>
      </w:r>
    </w:p>
    <w:p w:rsidR="00EA3A48" w:rsidRPr="00EA3A48" w:rsidRDefault="00EA3A48" w:rsidP="00EA3A48">
      <w:pPr>
        <w:numPr>
          <w:ilvl w:val="0"/>
          <w:numId w:val="63"/>
        </w:numPr>
        <w:tabs>
          <w:tab w:val="left" w:pos="-567"/>
          <w:tab w:val="left" w:pos="567"/>
          <w:tab w:val="left" w:pos="709"/>
        </w:tabs>
        <w:spacing w:after="0" w:line="288" w:lineRule="auto"/>
        <w:contextualSpacing/>
        <w:jc w:val="both"/>
        <w:rPr>
          <w:rFonts w:eastAsia="Times New Roman"/>
          <w:lang w:eastAsia="uk-UA"/>
        </w:rPr>
      </w:pPr>
      <w:r w:rsidRPr="00EA3A48">
        <w:rPr>
          <w:rFonts w:eastAsia="Times New Roman"/>
          <w:lang w:val="ru-RU" w:eastAsia="uk-UA"/>
        </w:rPr>
        <w:t xml:space="preserve">Баталов Э. </w:t>
      </w:r>
      <w:proofErr w:type="spellStart"/>
      <w:r w:rsidRPr="00EA3A48">
        <w:rPr>
          <w:rFonts w:eastAsia="Times New Roman"/>
          <w:lang w:val="ru-RU" w:eastAsia="uk-UA"/>
        </w:rPr>
        <w:t>Глобальний</w:t>
      </w:r>
      <w:proofErr w:type="spellEnd"/>
      <w:r w:rsidRPr="00EA3A48">
        <w:rPr>
          <w:rFonts w:eastAsia="Times New Roman"/>
          <w:lang w:val="ru-RU" w:eastAsia="uk-UA"/>
        </w:rPr>
        <w:t xml:space="preserve"> кризис демократии. // Свободная мысль – ХХ</w:t>
      </w:r>
      <w:r w:rsidRPr="00EA3A48">
        <w:rPr>
          <w:rFonts w:eastAsia="Times New Roman"/>
          <w:lang w:val="en-US" w:eastAsia="uk-UA"/>
        </w:rPr>
        <w:t>I</w:t>
      </w:r>
      <w:r w:rsidRPr="00EA3A48">
        <w:rPr>
          <w:rFonts w:eastAsia="Times New Roman"/>
          <w:lang w:val="ru-RU" w:eastAsia="uk-UA"/>
        </w:rPr>
        <w:t>. – 2005. – № 2. – С. 13 – 24.</w:t>
      </w:r>
    </w:p>
    <w:p w:rsidR="00EA3A48" w:rsidRPr="00EA3A48" w:rsidRDefault="00EA3A48" w:rsidP="00EA3A48">
      <w:pPr>
        <w:numPr>
          <w:ilvl w:val="0"/>
          <w:numId w:val="63"/>
        </w:numPr>
        <w:tabs>
          <w:tab w:val="left" w:pos="-180"/>
          <w:tab w:val="left" w:pos="0"/>
          <w:tab w:val="left" w:pos="709"/>
        </w:tabs>
        <w:autoSpaceDE w:val="0"/>
        <w:autoSpaceDN w:val="0"/>
        <w:adjustRightInd w:val="0"/>
        <w:spacing w:after="0" w:line="288" w:lineRule="auto"/>
        <w:jc w:val="both"/>
        <w:rPr>
          <w:rFonts w:eastAsia="Times New Roman"/>
          <w:color w:val="000000"/>
          <w:lang w:val="ru-RU" w:eastAsia="uk-UA"/>
        </w:rPr>
      </w:pPr>
      <w:r w:rsidRPr="00EA3A48">
        <w:rPr>
          <w:color w:val="000000"/>
        </w:rPr>
        <w:t xml:space="preserve"> </w:t>
      </w:r>
      <w:proofErr w:type="spellStart"/>
      <w:r w:rsidRPr="00EA3A48">
        <w:rPr>
          <w:rFonts w:eastAsia="Times New Roman"/>
          <w:color w:val="000000"/>
          <w:lang w:val="ru-RU" w:eastAsia="uk-UA"/>
        </w:rPr>
        <w:t>Висоцкий</w:t>
      </w:r>
      <w:proofErr w:type="spellEnd"/>
      <w:r w:rsidRPr="00EA3A48">
        <w:rPr>
          <w:rFonts w:eastAsia="Times New Roman"/>
          <w:color w:val="000000"/>
          <w:lang w:val="ru-RU" w:eastAsia="uk-UA"/>
        </w:rPr>
        <w:t xml:space="preserve"> А.Ю. Легитимность: анализ понятия. // </w:t>
      </w:r>
      <w:proofErr w:type="spellStart"/>
      <w:r w:rsidRPr="00EA3A48">
        <w:rPr>
          <w:rFonts w:eastAsia="Times New Roman"/>
          <w:color w:val="000000"/>
          <w:lang w:val="ru-RU" w:eastAsia="uk-UA"/>
        </w:rPr>
        <w:t>Грані</w:t>
      </w:r>
      <w:proofErr w:type="spellEnd"/>
      <w:r w:rsidRPr="00EA3A48">
        <w:rPr>
          <w:rFonts w:eastAsia="Times New Roman"/>
          <w:color w:val="000000"/>
          <w:lang w:val="ru-RU" w:eastAsia="uk-UA"/>
        </w:rPr>
        <w:t>. – 2003. – № 1. – С.109-113.</w:t>
      </w:r>
    </w:p>
    <w:p w:rsidR="00EA3A48" w:rsidRPr="00EA3A48" w:rsidRDefault="00EA3A48" w:rsidP="00EA3A48">
      <w:pPr>
        <w:numPr>
          <w:ilvl w:val="0"/>
          <w:numId w:val="63"/>
        </w:numPr>
        <w:tabs>
          <w:tab w:val="left" w:pos="-180"/>
          <w:tab w:val="left" w:pos="426"/>
          <w:tab w:val="left" w:pos="709"/>
        </w:tabs>
        <w:spacing w:after="0" w:line="288" w:lineRule="auto"/>
        <w:contextualSpacing/>
        <w:jc w:val="both"/>
        <w:rPr>
          <w:rFonts w:eastAsia="Times New Roman"/>
          <w:lang w:eastAsia="uk-UA"/>
        </w:rPr>
      </w:pPr>
      <w:r w:rsidRPr="00EA3A48">
        <w:rPr>
          <w:rFonts w:eastAsia="Times New Roman"/>
          <w:lang w:eastAsia="uk-UA"/>
        </w:rPr>
        <w:t>Висоцький О. Легітимаційна політика: поняття і сутність. // Політичний менеджмент. – 2006. – № 3. – С. 3-20.</w:t>
      </w:r>
    </w:p>
    <w:p w:rsidR="00EA3A48" w:rsidRPr="00EA3A48" w:rsidRDefault="00EA3A48" w:rsidP="00EA3A48">
      <w:pPr>
        <w:numPr>
          <w:ilvl w:val="0"/>
          <w:numId w:val="63"/>
        </w:numPr>
        <w:tabs>
          <w:tab w:val="left" w:pos="-180"/>
          <w:tab w:val="left" w:pos="426"/>
          <w:tab w:val="left" w:pos="709"/>
        </w:tabs>
        <w:spacing w:after="0" w:line="288" w:lineRule="auto"/>
        <w:contextualSpacing/>
        <w:jc w:val="both"/>
        <w:rPr>
          <w:rFonts w:eastAsia="Times New Roman"/>
          <w:lang w:eastAsia="uk-UA"/>
        </w:rPr>
      </w:pPr>
      <w:r w:rsidRPr="00EA3A48">
        <w:rPr>
          <w:rFonts w:eastAsia="Times New Roman"/>
          <w:lang w:eastAsia="uk-UA"/>
        </w:rPr>
        <w:t>Волинський А. Стадії політичного процесу // Політ, менеджмент.- 2004.-№ 1(4).</w:t>
      </w:r>
    </w:p>
    <w:p w:rsidR="00EA3A48" w:rsidRPr="00EA3A48" w:rsidRDefault="00EA3A48" w:rsidP="00EA3A48">
      <w:pPr>
        <w:numPr>
          <w:ilvl w:val="0"/>
          <w:numId w:val="63"/>
        </w:numPr>
        <w:tabs>
          <w:tab w:val="left" w:pos="-180"/>
          <w:tab w:val="left" w:pos="426"/>
        </w:tabs>
        <w:spacing w:after="0" w:line="288" w:lineRule="auto"/>
        <w:contextualSpacing/>
        <w:jc w:val="both"/>
        <w:rPr>
          <w:rFonts w:eastAsia="Times New Roman"/>
          <w:lang w:eastAsia="uk-UA"/>
        </w:rPr>
      </w:pPr>
      <w:r w:rsidRPr="00EA3A48">
        <w:rPr>
          <w:rFonts w:eastAsia="Times New Roman"/>
          <w:lang w:eastAsia="uk-UA"/>
        </w:rPr>
        <w:t xml:space="preserve">Воронов І. О. Феномен влади: горизонти людського і політичного виміру. – </w:t>
      </w:r>
      <w:r w:rsidRPr="00EA3A48">
        <w:rPr>
          <w:rFonts w:eastAsia="Calibri"/>
        </w:rPr>
        <w:t xml:space="preserve">Київ : </w:t>
      </w:r>
      <w:proofErr w:type="spellStart"/>
      <w:r w:rsidRPr="00EA3A48">
        <w:rPr>
          <w:rFonts w:eastAsia="Calibri"/>
        </w:rPr>
        <w:t>Генеза</w:t>
      </w:r>
      <w:proofErr w:type="spellEnd"/>
      <w:r w:rsidRPr="00EA3A48">
        <w:rPr>
          <w:rFonts w:eastAsia="Calibri"/>
        </w:rPr>
        <w:t xml:space="preserve">, </w:t>
      </w:r>
      <w:r w:rsidRPr="00EA3A48">
        <w:rPr>
          <w:rFonts w:eastAsia="Calibri"/>
          <w:bCs/>
        </w:rPr>
        <w:t>2005</w:t>
      </w:r>
      <w:r w:rsidRPr="00EA3A48">
        <w:rPr>
          <w:rFonts w:eastAsia="Calibri"/>
        </w:rPr>
        <w:t>. – 287с.</w:t>
      </w:r>
      <w:r w:rsidRPr="00EA3A48">
        <w:rPr>
          <w:rFonts w:eastAsia="Times New Roman"/>
          <w:lang w:eastAsia="uk-UA"/>
        </w:rPr>
        <w:t>.</w:t>
      </w:r>
    </w:p>
    <w:p w:rsidR="00EA3A48" w:rsidRPr="00EA3A48" w:rsidRDefault="00EA3A48" w:rsidP="00EA3A48">
      <w:pPr>
        <w:numPr>
          <w:ilvl w:val="0"/>
          <w:numId w:val="63"/>
        </w:numPr>
        <w:tabs>
          <w:tab w:val="left" w:pos="-180"/>
          <w:tab w:val="left" w:pos="426"/>
          <w:tab w:val="left" w:pos="709"/>
        </w:tabs>
        <w:spacing w:after="0" w:line="288" w:lineRule="auto"/>
        <w:contextualSpacing/>
        <w:jc w:val="both"/>
        <w:rPr>
          <w:rFonts w:eastAsia="Times New Roman"/>
          <w:lang w:eastAsia="uk-UA"/>
        </w:rPr>
      </w:pPr>
      <w:proofErr w:type="spellStart"/>
      <w:r w:rsidRPr="00EA3A48">
        <w:rPr>
          <w:rFonts w:eastAsia="Times New Roman"/>
          <w:lang w:eastAsia="uk-UA"/>
        </w:rPr>
        <w:t>Гелей</w:t>
      </w:r>
      <w:proofErr w:type="spellEnd"/>
      <w:r w:rsidRPr="00EA3A48">
        <w:rPr>
          <w:rFonts w:eastAsia="Times New Roman"/>
          <w:lang w:eastAsia="uk-UA"/>
        </w:rPr>
        <w:t xml:space="preserve"> С. Д. Політологія: </w:t>
      </w:r>
      <w:proofErr w:type="spellStart"/>
      <w:r w:rsidRPr="00EA3A48">
        <w:rPr>
          <w:rFonts w:eastAsia="Times New Roman"/>
          <w:lang w:eastAsia="uk-UA"/>
        </w:rPr>
        <w:t>навч</w:t>
      </w:r>
      <w:proofErr w:type="spellEnd"/>
      <w:r w:rsidRPr="00EA3A48">
        <w:rPr>
          <w:rFonts w:eastAsia="Times New Roman"/>
          <w:lang w:eastAsia="uk-UA"/>
        </w:rPr>
        <w:t xml:space="preserve">. </w:t>
      </w:r>
      <w:proofErr w:type="spellStart"/>
      <w:r w:rsidRPr="00EA3A48">
        <w:rPr>
          <w:rFonts w:eastAsia="Times New Roman"/>
          <w:lang w:eastAsia="uk-UA"/>
        </w:rPr>
        <w:t>посіб</w:t>
      </w:r>
      <w:proofErr w:type="spellEnd"/>
      <w:r w:rsidRPr="00EA3A48">
        <w:rPr>
          <w:rFonts w:eastAsia="Times New Roman"/>
          <w:lang w:eastAsia="uk-UA"/>
        </w:rPr>
        <w:t xml:space="preserve">. / С. Д. </w:t>
      </w:r>
      <w:proofErr w:type="spellStart"/>
      <w:r w:rsidRPr="00EA3A48">
        <w:rPr>
          <w:rFonts w:eastAsia="Times New Roman"/>
          <w:lang w:eastAsia="uk-UA"/>
        </w:rPr>
        <w:t>Гелей</w:t>
      </w:r>
      <w:proofErr w:type="spellEnd"/>
      <w:r w:rsidRPr="00EA3A48">
        <w:rPr>
          <w:rFonts w:eastAsia="Times New Roman"/>
          <w:lang w:eastAsia="uk-UA"/>
        </w:rPr>
        <w:t xml:space="preserve">, С. М. </w:t>
      </w:r>
      <w:proofErr w:type="spellStart"/>
      <w:r w:rsidRPr="00EA3A48">
        <w:rPr>
          <w:rFonts w:eastAsia="Times New Roman"/>
          <w:lang w:eastAsia="uk-UA"/>
        </w:rPr>
        <w:t>Рутар</w:t>
      </w:r>
      <w:proofErr w:type="spellEnd"/>
      <w:r w:rsidRPr="00EA3A48">
        <w:rPr>
          <w:rFonts w:eastAsia="Times New Roman"/>
          <w:lang w:eastAsia="uk-UA"/>
        </w:rPr>
        <w:t xml:space="preserve">. – Львів: Львів. </w:t>
      </w:r>
      <w:proofErr w:type="spellStart"/>
      <w:r w:rsidRPr="00EA3A48">
        <w:rPr>
          <w:rFonts w:eastAsia="Times New Roman"/>
          <w:lang w:eastAsia="uk-UA"/>
        </w:rPr>
        <w:t>комерц</w:t>
      </w:r>
      <w:proofErr w:type="spellEnd"/>
      <w:r w:rsidRPr="00EA3A48">
        <w:rPr>
          <w:rFonts w:eastAsia="Times New Roman"/>
          <w:lang w:eastAsia="uk-UA"/>
        </w:rPr>
        <w:t xml:space="preserve">. акад., 2015. – 9-те вид., </w:t>
      </w:r>
      <w:proofErr w:type="spellStart"/>
      <w:r w:rsidRPr="00EA3A48">
        <w:rPr>
          <w:rFonts w:eastAsia="Times New Roman"/>
          <w:lang w:eastAsia="uk-UA"/>
        </w:rPr>
        <w:t>пе-рероб</w:t>
      </w:r>
      <w:proofErr w:type="spellEnd"/>
      <w:r w:rsidRPr="00EA3A48">
        <w:rPr>
          <w:rFonts w:eastAsia="Times New Roman"/>
          <w:lang w:eastAsia="uk-UA"/>
        </w:rPr>
        <w:t xml:space="preserve">. і </w:t>
      </w:r>
      <w:proofErr w:type="spellStart"/>
      <w:r w:rsidRPr="00EA3A48">
        <w:rPr>
          <w:rFonts w:eastAsia="Times New Roman"/>
          <w:lang w:eastAsia="uk-UA"/>
        </w:rPr>
        <w:t>допов</w:t>
      </w:r>
      <w:proofErr w:type="spellEnd"/>
      <w:r w:rsidRPr="00EA3A48">
        <w:rPr>
          <w:rFonts w:eastAsia="Times New Roman"/>
          <w:lang w:eastAsia="uk-UA"/>
        </w:rPr>
        <w:t>. – 369 с.</w:t>
      </w:r>
    </w:p>
    <w:p w:rsidR="00EA3A48" w:rsidRPr="00EA3A48" w:rsidRDefault="00EA3A48" w:rsidP="00EA3A48">
      <w:pPr>
        <w:numPr>
          <w:ilvl w:val="0"/>
          <w:numId w:val="63"/>
        </w:numPr>
        <w:tabs>
          <w:tab w:val="left" w:pos="-180"/>
          <w:tab w:val="left" w:pos="426"/>
          <w:tab w:val="left" w:pos="709"/>
        </w:tabs>
        <w:spacing w:after="0" w:line="288" w:lineRule="auto"/>
        <w:contextualSpacing/>
        <w:jc w:val="both"/>
        <w:rPr>
          <w:rFonts w:eastAsia="Times New Roman"/>
          <w:lang w:eastAsia="uk-UA"/>
        </w:rPr>
      </w:pPr>
      <w:proofErr w:type="spellStart"/>
      <w:r w:rsidRPr="00EA3A48">
        <w:rPr>
          <w:rFonts w:eastAsia="Times New Roman"/>
          <w:lang w:eastAsia="uk-UA"/>
        </w:rPr>
        <w:t>Гурц</w:t>
      </w:r>
      <w:proofErr w:type="spellEnd"/>
      <w:r w:rsidRPr="00EA3A48">
        <w:rPr>
          <w:rFonts w:eastAsia="Times New Roman"/>
          <w:lang w:eastAsia="uk-UA"/>
        </w:rPr>
        <w:t xml:space="preserve"> В. В. Особливості політичного лідерства в умовах становлення демократії / В. В. </w:t>
      </w:r>
      <w:proofErr w:type="spellStart"/>
      <w:r w:rsidRPr="00EA3A48">
        <w:rPr>
          <w:rFonts w:eastAsia="Times New Roman"/>
          <w:lang w:eastAsia="uk-UA"/>
        </w:rPr>
        <w:t>Гурц</w:t>
      </w:r>
      <w:proofErr w:type="spellEnd"/>
      <w:r w:rsidRPr="00EA3A48">
        <w:rPr>
          <w:rFonts w:eastAsia="Times New Roman"/>
          <w:lang w:eastAsia="uk-UA"/>
        </w:rPr>
        <w:t xml:space="preserve"> // </w:t>
      </w:r>
      <w:proofErr w:type="spellStart"/>
      <w:r w:rsidRPr="00EA3A48">
        <w:rPr>
          <w:rFonts w:eastAsia="Times New Roman"/>
          <w:lang w:eastAsia="uk-UA"/>
        </w:rPr>
        <w:t>Політол</w:t>
      </w:r>
      <w:proofErr w:type="spellEnd"/>
      <w:r w:rsidRPr="00EA3A48">
        <w:rPr>
          <w:rFonts w:eastAsia="Times New Roman"/>
          <w:lang w:eastAsia="uk-UA"/>
        </w:rPr>
        <w:t xml:space="preserve">. </w:t>
      </w:r>
      <w:proofErr w:type="spellStart"/>
      <w:r w:rsidRPr="00EA3A48">
        <w:rPr>
          <w:rFonts w:eastAsia="Times New Roman"/>
          <w:lang w:eastAsia="uk-UA"/>
        </w:rPr>
        <w:t>вісн</w:t>
      </w:r>
      <w:proofErr w:type="spellEnd"/>
      <w:r w:rsidRPr="00EA3A48">
        <w:rPr>
          <w:rFonts w:eastAsia="Times New Roman"/>
          <w:lang w:eastAsia="uk-UA"/>
        </w:rPr>
        <w:t xml:space="preserve">.: </w:t>
      </w:r>
      <w:proofErr w:type="spellStart"/>
      <w:r w:rsidRPr="00EA3A48">
        <w:rPr>
          <w:rFonts w:eastAsia="Times New Roman"/>
          <w:lang w:eastAsia="uk-UA"/>
        </w:rPr>
        <w:t>зб</w:t>
      </w:r>
      <w:proofErr w:type="spellEnd"/>
      <w:r w:rsidRPr="00EA3A48">
        <w:rPr>
          <w:rFonts w:eastAsia="Times New Roman"/>
          <w:lang w:eastAsia="uk-UA"/>
        </w:rPr>
        <w:t xml:space="preserve">. наук. пр. / </w:t>
      </w:r>
      <w:proofErr w:type="spellStart"/>
      <w:r w:rsidRPr="00EA3A48">
        <w:rPr>
          <w:rFonts w:eastAsia="Times New Roman"/>
          <w:lang w:eastAsia="uk-UA"/>
        </w:rPr>
        <w:t>редкол</w:t>
      </w:r>
      <w:proofErr w:type="spellEnd"/>
      <w:r w:rsidRPr="00EA3A48">
        <w:rPr>
          <w:rFonts w:eastAsia="Times New Roman"/>
          <w:lang w:eastAsia="uk-UA"/>
        </w:rPr>
        <w:t xml:space="preserve">. В. П. Андрущенко та ін. – Київ: ВАДЕКС, 2015. – </w:t>
      </w:r>
      <w:proofErr w:type="spellStart"/>
      <w:r w:rsidRPr="00EA3A48">
        <w:rPr>
          <w:rFonts w:eastAsia="Times New Roman"/>
          <w:lang w:eastAsia="uk-UA"/>
        </w:rPr>
        <w:t>Вип</w:t>
      </w:r>
      <w:proofErr w:type="spellEnd"/>
      <w:r w:rsidRPr="00EA3A48">
        <w:rPr>
          <w:rFonts w:eastAsia="Times New Roman"/>
          <w:lang w:eastAsia="uk-UA"/>
        </w:rPr>
        <w:t>. 77. – С. 344–352.</w:t>
      </w:r>
    </w:p>
    <w:p w:rsidR="00EA3A48" w:rsidRPr="00EA3A48" w:rsidRDefault="00EA3A48" w:rsidP="00EA3A48">
      <w:pPr>
        <w:numPr>
          <w:ilvl w:val="0"/>
          <w:numId w:val="63"/>
        </w:numPr>
        <w:tabs>
          <w:tab w:val="left" w:pos="-180"/>
          <w:tab w:val="left" w:pos="426"/>
          <w:tab w:val="left" w:pos="709"/>
        </w:tabs>
        <w:spacing w:after="0" w:line="288" w:lineRule="auto"/>
        <w:contextualSpacing/>
        <w:jc w:val="both"/>
        <w:rPr>
          <w:rFonts w:eastAsia="Times New Roman"/>
          <w:lang w:eastAsia="uk-UA"/>
        </w:rPr>
      </w:pPr>
      <w:r w:rsidRPr="00EA3A48">
        <w:t xml:space="preserve">Даль Р. </w:t>
      </w:r>
      <w:proofErr w:type="spellStart"/>
      <w:r w:rsidRPr="00EA3A48">
        <w:t>Демократия</w:t>
      </w:r>
      <w:proofErr w:type="spellEnd"/>
      <w:r w:rsidRPr="00EA3A48">
        <w:t xml:space="preserve"> и </w:t>
      </w:r>
      <w:proofErr w:type="spellStart"/>
      <w:r w:rsidRPr="00EA3A48">
        <w:t>ее</w:t>
      </w:r>
      <w:proofErr w:type="spellEnd"/>
      <w:r w:rsidRPr="00EA3A48">
        <w:t xml:space="preserve"> критики / пер. с </w:t>
      </w:r>
      <w:proofErr w:type="spellStart"/>
      <w:r w:rsidRPr="00EA3A48">
        <w:t>англ</w:t>
      </w:r>
      <w:proofErr w:type="spellEnd"/>
      <w:r w:rsidRPr="00EA3A48">
        <w:t xml:space="preserve">. </w:t>
      </w:r>
      <w:proofErr w:type="spellStart"/>
      <w:r w:rsidRPr="00EA3A48">
        <w:t>Под</w:t>
      </w:r>
      <w:proofErr w:type="spellEnd"/>
      <w:r w:rsidRPr="00EA3A48">
        <w:t xml:space="preserve"> ред. </w:t>
      </w:r>
      <w:proofErr w:type="spellStart"/>
      <w:r w:rsidRPr="00EA3A48">
        <w:t>М.В.Ильина</w:t>
      </w:r>
      <w:proofErr w:type="spellEnd"/>
      <w:r w:rsidRPr="00EA3A48">
        <w:t xml:space="preserve"> - М.: "РОССПЭН", 2003, 576 с. </w:t>
      </w:r>
    </w:p>
    <w:p w:rsidR="00EA3A48" w:rsidRPr="00EA3A48" w:rsidRDefault="00EA3A48" w:rsidP="00EA3A48">
      <w:pPr>
        <w:tabs>
          <w:tab w:val="left" w:pos="-180"/>
          <w:tab w:val="left" w:pos="426"/>
          <w:tab w:val="left" w:pos="709"/>
        </w:tabs>
        <w:spacing w:before="120" w:after="120" w:line="228" w:lineRule="auto"/>
        <w:contextualSpacing/>
        <w:jc w:val="both"/>
        <w:rPr>
          <w:rFonts w:eastAsia="Times New Roman"/>
          <w:snapToGrid w:val="0"/>
          <w:lang w:eastAsia="ru-RU"/>
        </w:rPr>
      </w:pPr>
      <w:r w:rsidRPr="00EA3A48">
        <w:rPr>
          <w:rFonts w:eastAsia="Noto Sans CJK SC Regular"/>
          <w:bCs/>
          <w:iCs/>
          <w:spacing w:val="-8"/>
          <w:lang w:eastAsia="zh-CN" w:bidi="hi-IN"/>
        </w:rPr>
        <w:t>11.</w:t>
      </w:r>
      <w:r w:rsidRPr="00EA3A48">
        <w:rPr>
          <w:rFonts w:eastAsia="Times New Roman"/>
          <w:snapToGrid w:val="0"/>
          <w:lang w:eastAsia="ru-RU"/>
        </w:rPr>
        <w:t xml:space="preserve"> </w:t>
      </w:r>
      <w:r>
        <w:rPr>
          <w:rFonts w:eastAsia="Times New Roman"/>
          <w:snapToGrid w:val="0"/>
          <w:lang w:eastAsia="ru-RU"/>
        </w:rPr>
        <w:t xml:space="preserve"> </w:t>
      </w:r>
      <w:r w:rsidRPr="00EA3A48">
        <w:rPr>
          <w:rFonts w:eastAsia="Times New Roman"/>
          <w:snapToGrid w:val="0"/>
          <w:lang w:eastAsia="ru-RU"/>
        </w:rPr>
        <w:t xml:space="preserve">Злобіна О. Категорія “особистість” у системі понять соціологічної теорії / О. Злобіна // </w:t>
      </w:r>
      <w:r>
        <w:rPr>
          <w:rFonts w:eastAsia="Times New Roman"/>
          <w:snapToGrid w:val="0"/>
          <w:lang w:eastAsia="ru-RU"/>
        </w:rPr>
        <w:t xml:space="preserve">   </w:t>
      </w:r>
      <w:bookmarkStart w:id="0" w:name="_GoBack"/>
      <w:bookmarkEnd w:id="0"/>
      <w:r w:rsidRPr="00EA3A48">
        <w:rPr>
          <w:rFonts w:eastAsia="Times New Roman"/>
          <w:snapToGrid w:val="0"/>
          <w:lang w:eastAsia="ru-RU"/>
        </w:rPr>
        <w:t>Соціологія: теорія, методи, маркетинг. – 2002. – № 2. – С. 121–135.</w:t>
      </w:r>
    </w:p>
    <w:p w:rsidR="00EA3A48" w:rsidRPr="00EA3A48" w:rsidRDefault="00EA3A48" w:rsidP="00EA3A48">
      <w:pPr>
        <w:tabs>
          <w:tab w:val="left" w:pos="567"/>
        </w:tabs>
        <w:spacing w:before="120" w:after="120" w:line="228" w:lineRule="auto"/>
        <w:jc w:val="both"/>
        <w:rPr>
          <w:rFonts w:eastAsia="Times New Roman"/>
          <w:snapToGrid w:val="0"/>
          <w:lang w:val="ru-RU" w:eastAsia="ru-RU"/>
        </w:rPr>
      </w:pPr>
      <w:r w:rsidRPr="00EA3A48">
        <w:rPr>
          <w:rFonts w:eastAsia="Times New Roman"/>
          <w:snapToGrid w:val="0"/>
          <w:lang w:eastAsia="ru-RU"/>
        </w:rPr>
        <w:t>12.</w:t>
      </w:r>
      <w:r w:rsidRPr="00EA3A48">
        <w:rPr>
          <w:rFonts w:eastAsia="Times New Roman"/>
          <w:snapToGrid w:val="0"/>
          <w:lang w:val="ru-RU" w:eastAsia="ru-RU"/>
        </w:rPr>
        <w:t xml:space="preserve"> Кравченко Т. В. </w:t>
      </w:r>
      <w:proofErr w:type="spellStart"/>
      <w:r w:rsidRPr="00EA3A48">
        <w:rPr>
          <w:rFonts w:eastAsia="Times New Roman"/>
          <w:snapToGrid w:val="0"/>
          <w:lang w:val="ru-RU" w:eastAsia="ru-RU"/>
        </w:rPr>
        <w:t>Сутнісні</w:t>
      </w:r>
      <w:proofErr w:type="spellEnd"/>
      <w:r w:rsidRPr="00EA3A48">
        <w:rPr>
          <w:rFonts w:eastAsia="Times New Roman"/>
          <w:snapToGrid w:val="0"/>
          <w:lang w:val="ru-RU" w:eastAsia="ru-RU"/>
        </w:rPr>
        <w:t xml:space="preserve"> характеристики </w:t>
      </w:r>
      <w:proofErr w:type="spellStart"/>
      <w:r w:rsidRPr="00EA3A48">
        <w:rPr>
          <w:rFonts w:eastAsia="Times New Roman"/>
          <w:snapToGrid w:val="0"/>
          <w:lang w:val="ru-RU" w:eastAsia="ru-RU"/>
        </w:rPr>
        <w:t>соціалізації</w:t>
      </w:r>
      <w:proofErr w:type="spellEnd"/>
      <w:r w:rsidRPr="00EA3A48">
        <w:rPr>
          <w:rFonts w:eastAsia="Times New Roman"/>
          <w:snapToGrid w:val="0"/>
          <w:lang w:val="ru-RU" w:eastAsia="ru-RU"/>
        </w:rPr>
        <w:t xml:space="preserve"> / Т. В. Кравченко // </w:t>
      </w:r>
      <w:proofErr w:type="spellStart"/>
      <w:r w:rsidRPr="00EA3A48">
        <w:rPr>
          <w:rFonts w:eastAsia="Times New Roman"/>
          <w:snapToGrid w:val="0"/>
          <w:lang w:val="ru-RU" w:eastAsia="ru-RU"/>
        </w:rPr>
        <w:t>Педагогіка</w:t>
      </w:r>
      <w:proofErr w:type="spellEnd"/>
      <w:r w:rsidRPr="00EA3A48">
        <w:rPr>
          <w:rFonts w:eastAsia="Times New Roman"/>
          <w:snapToGrid w:val="0"/>
          <w:lang w:val="ru-RU" w:eastAsia="ru-RU"/>
        </w:rPr>
        <w:t xml:space="preserve"> і </w:t>
      </w:r>
      <w:proofErr w:type="spellStart"/>
      <w:r w:rsidRPr="00EA3A48">
        <w:rPr>
          <w:rFonts w:eastAsia="Times New Roman"/>
          <w:snapToGrid w:val="0"/>
          <w:lang w:val="ru-RU" w:eastAsia="ru-RU"/>
        </w:rPr>
        <w:t>психологія</w:t>
      </w:r>
      <w:proofErr w:type="spellEnd"/>
      <w:r w:rsidRPr="00EA3A48">
        <w:rPr>
          <w:rFonts w:eastAsia="Times New Roman"/>
          <w:snapToGrid w:val="0"/>
          <w:lang w:val="ru-RU" w:eastAsia="ru-RU"/>
        </w:rPr>
        <w:t>. – 2007. – № 3. – С. 11–19.</w:t>
      </w:r>
    </w:p>
    <w:p w:rsidR="00EA3A48" w:rsidRPr="00EA3A48" w:rsidRDefault="00EA3A48" w:rsidP="00EA3A48">
      <w:pPr>
        <w:tabs>
          <w:tab w:val="left" w:pos="567"/>
        </w:tabs>
        <w:spacing w:before="120" w:after="120" w:line="228" w:lineRule="auto"/>
        <w:jc w:val="both"/>
        <w:rPr>
          <w:rFonts w:eastAsia="Times New Roman"/>
          <w:snapToGrid w:val="0"/>
          <w:lang w:val="ru-RU" w:eastAsia="ru-RU"/>
        </w:rPr>
      </w:pPr>
      <w:r w:rsidRPr="00EA3A48">
        <w:rPr>
          <w:rFonts w:eastAsia="Times New Roman"/>
          <w:snapToGrid w:val="0"/>
          <w:lang w:val="ru-RU" w:eastAsia="ru-RU"/>
        </w:rPr>
        <w:t xml:space="preserve">13. </w:t>
      </w:r>
      <w:proofErr w:type="spellStart"/>
      <w:r w:rsidRPr="00EA3A48">
        <w:rPr>
          <w:rFonts w:eastAsia="Times New Roman"/>
          <w:iCs/>
          <w:snapToGrid w:val="0"/>
          <w:lang w:val="ru-RU" w:eastAsia="ru-RU"/>
        </w:rPr>
        <w:t>Лузан</w:t>
      </w:r>
      <w:proofErr w:type="spellEnd"/>
      <w:r w:rsidRPr="00EA3A48">
        <w:rPr>
          <w:rFonts w:eastAsia="Times New Roman"/>
          <w:iCs/>
          <w:snapToGrid w:val="0"/>
          <w:lang w:val="ru-RU" w:eastAsia="ru-RU"/>
        </w:rPr>
        <w:t xml:space="preserve"> А</w:t>
      </w:r>
      <w:r w:rsidRPr="00EA3A48">
        <w:rPr>
          <w:rFonts w:eastAsia="Times New Roman"/>
          <w:i/>
          <w:iCs/>
          <w:snapToGrid w:val="0"/>
          <w:lang w:val="ru-RU" w:eastAsia="ru-RU"/>
        </w:rPr>
        <w:t xml:space="preserve"> </w:t>
      </w:r>
      <w:r w:rsidRPr="00EA3A48">
        <w:rPr>
          <w:rFonts w:eastAsia="Times New Roman"/>
          <w:snapToGrid w:val="0"/>
          <w:lang w:val="ru-RU" w:eastAsia="ru-RU"/>
        </w:rPr>
        <w:t xml:space="preserve"> </w:t>
      </w:r>
      <w:proofErr w:type="spellStart"/>
      <w:r w:rsidRPr="00EA3A48">
        <w:rPr>
          <w:rFonts w:eastAsia="Times New Roman"/>
          <w:snapToGrid w:val="0"/>
          <w:lang w:val="ru-RU" w:eastAsia="ru-RU"/>
        </w:rPr>
        <w:t>Політичний</w:t>
      </w:r>
      <w:proofErr w:type="spellEnd"/>
      <w:r w:rsidRPr="00EA3A48">
        <w:rPr>
          <w:rFonts w:eastAsia="Times New Roman"/>
          <w:snapToGrid w:val="0"/>
          <w:lang w:val="ru-RU" w:eastAsia="ru-RU"/>
        </w:rPr>
        <w:t xml:space="preserve"> </w:t>
      </w:r>
      <w:proofErr w:type="spellStart"/>
      <w:r w:rsidRPr="00EA3A48">
        <w:rPr>
          <w:rFonts w:eastAsia="Times New Roman"/>
          <w:snapToGrid w:val="0"/>
          <w:lang w:val="ru-RU" w:eastAsia="ru-RU"/>
        </w:rPr>
        <w:t>процес</w:t>
      </w:r>
      <w:proofErr w:type="spellEnd"/>
      <w:r w:rsidRPr="00EA3A48">
        <w:rPr>
          <w:rFonts w:eastAsia="Times New Roman"/>
          <w:snapToGrid w:val="0"/>
          <w:lang w:val="ru-RU" w:eastAsia="ru-RU"/>
        </w:rPr>
        <w:t xml:space="preserve"> // </w:t>
      </w:r>
      <w:proofErr w:type="spellStart"/>
      <w:r w:rsidRPr="00EA3A48">
        <w:rPr>
          <w:rFonts w:eastAsia="Times New Roman"/>
          <w:snapToGrid w:val="0"/>
          <w:lang w:val="ru-RU" w:eastAsia="ru-RU"/>
        </w:rPr>
        <w:t>Політична</w:t>
      </w:r>
      <w:proofErr w:type="spellEnd"/>
      <w:r w:rsidRPr="00EA3A48">
        <w:rPr>
          <w:rFonts w:eastAsia="Times New Roman"/>
          <w:snapToGrid w:val="0"/>
          <w:lang w:val="ru-RU" w:eastAsia="ru-RU"/>
        </w:rPr>
        <w:t xml:space="preserve"> </w:t>
      </w:r>
      <w:proofErr w:type="spellStart"/>
      <w:r w:rsidRPr="00EA3A48">
        <w:rPr>
          <w:rFonts w:eastAsia="Times New Roman"/>
          <w:snapToGrid w:val="0"/>
          <w:lang w:val="ru-RU" w:eastAsia="ru-RU"/>
        </w:rPr>
        <w:t>енциклопедія</w:t>
      </w:r>
      <w:proofErr w:type="spellEnd"/>
      <w:r w:rsidRPr="00EA3A48">
        <w:rPr>
          <w:rFonts w:eastAsia="Times New Roman"/>
          <w:snapToGrid w:val="0"/>
          <w:lang w:val="ru-RU" w:eastAsia="ru-RU"/>
        </w:rPr>
        <w:t xml:space="preserve">. </w:t>
      </w:r>
      <w:proofErr w:type="spellStart"/>
      <w:r w:rsidRPr="00EA3A48">
        <w:rPr>
          <w:rFonts w:eastAsia="Times New Roman"/>
          <w:snapToGrid w:val="0"/>
          <w:lang w:val="ru-RU" w:eastAsia="ru-RU"/>
        </w:rPr>
        <w:t>Редкол</w:t>
      </w:r>
      <w:proofErr w:type="spellEnd"/>
      <w:r w:rsidRPr="00EA3A48">
        <w:rPr>
          <w:rFonts w:eastAsia="Times New Roman"/>
          <w:snapToGrid w:val="0"/>
          <w:lang w:val="ru-RU" w:eastAsia="ru-RU"/>
        </w:rPr>
        <w:t xml:space="preserve">.: Ю. </w:t>
      </w:r>
      <w:proofErr w:type="spellStart"/>
      <w:r w:rsidRPr="00EA3A48">
        <w:rPr>
          <w:rFonts w:eastAsia="Times New Roman"/>
          <w:snapToGrid w:val="0"/>
          <w:lang w:val="ru-RU" w:eastAsia="ru-RU"/>
        </w:rPr>
        <w:t>Левенець</w:t>
      </w:r>
      <w:proofErr w:type="spellEnd"/>
      <w:r w:rsidRPr="00EA3A48">
        <w:rPr>
          <w:rFonts w:eastAsia="Times New Roman"/>
          <w:snapToGrid w:val="0"/>
          <w:lang w:val="ru-RU" w:eastAsia="ru-RU"/>
        </w:rPr>
        <w:t xml:space="preserve"> (голова), Ю. Шаповал (</w:t>
      </w:r>
      <w:proofErr w:type="spellStart"/>
      <w:r w:rsidRPr="00EA3A48">
        <w:rPr>
          <w:rFonts w:eastAsia="Times New Roman"/>
          <w:snapToGrid w:val="0"/>
          <w:lang w:val="ru-RU" w:eastAsia="ru-RU"/>
        </w:rPr>
        <w:t>заст</w:t>
      </w:r>
      <w:proofErr w:type="spellEnd"/>
      <w:r w:rsidRPr="00EA3A48">
        <w:rPr>
          <w:rFonts w:eastAsia="Times New Roman"/>
          <w:snapToGrid w:val="0"/>
          <w:lang w:val="ru-RU" w:eastAsia="ru-RU"/>
        </w:rPr>
        <w:t xml:space="preserve">. </w:t>
      </w:r>
      <w:proofErr w:type="spellStart"/>
      <w:r w:rsidRPr="00EA3A48">
        <w:rPr>
          <w:rFonts w:eastAsia="Times New Roman"/>
          <w:snapToGrid w:val="0"/>
          <w:lang w:val="ru-RU" w:eastAsia="ru-RU"/>
        </w:rPr>
        <w:t>голови</w:t>
      </w:r>
      <w:proofErr w:type="spellEnd"/>
      <w:r w:rsidRPr="00EA3A48">
        <w:rPr>
          <w:rFonts w:eastAsia="Times New Roman"/>
          <w:snapToGrid w:val="0"/>
          <w:lang w:val="ru-RU" w:eastAsia="ru-RU"/>
        </w:rPr>
        <w:t xml:space="preserve">) та </w:t>
      </w:r>
      <w:proofErr w:type="spellStart"/>
      <w:r w:rsidRPr="00EA3A48">
        <w:rPr>
          <w:rFonts w:eastAsia="Times New Roman"/>
          <w:snapToGrid w:val="0"/>
          <w:lang w:val="ru-RU" w:eastAsia="ru-RU"/>
        </w:rPr>
        <w:t>ін</w:t>
      </w:r>
      <w:proofErr w:type="spellEnd"/>
      <w:r w:rsidRPr="00EA3A48">
        <w:rPr>
          <w:rFonts w:eastAsia="Times New Roman"/>
          <w:snapToGrid w:val="0"/>
          <w:lang w:val="ru-RU" w:eastAsia="ru-RU"/>
        </w:rPr>
        <w:t>. — К.:</w:t>
      </w:r>
      <w:proofErr w:type="spellStart"/>
      <w:r w:rsidRPr="00EA3A48">
        <w:rPr>
          <w:rFonts w:eastAsia="Times New Roman"/>
          <w:snapToGrid w:val="0"/>
          <w:lang w:val="ru-RU" w:eastAsia="ru-RU"/>
        </w:rPr>
        <w:t>Парламентське</w:t>
      </w:r>
      <w:proofErr w:type="spellEnd"/>
      <w:r w:rsidRPr="00EA3A48">
        <w:rPr>
          <w:rFonts w:eastAsia="Times New Roman"/>
          <w:snapToGrid w:val="0"/>
          <w:lang w:val="ru-RU" w:eastAsia="ru-RU"/>
        </w:rPr>
        <w:t xml:space="preserve"> </w:t>
      </w:r>
      <w:proofErr w:type="spellStart"/>
      <w:r w:rsidRPr="00EA3A48">
        <w:rPr>
          <w:rFonts w:eastAsia="Times New Roman"/>
          <w:snapToGrid w:val="0"/>
          <w:lang w:val="ru-RU" w:eastAsia="ru-RU"/>
        </w:rPr>
        <w:t>видавництво</w:t>
      </w:r>
      <w:proofErr w:type="spellEnd"/>
      <w:r w:rsidRPr="00EA3A48">
        <w:rPr>
          <w:rFonts w:eastAsia="Times New Roman"/>
          <w:snapToGrid w:val="0"/>
          <w:lang w:val="ru-RU" w:eastAsia="ru-RU"/>
        </w:rPr>
        <w:t>, 2011.  596 с.</w:t>
      </w:r>
    </w:p>
    <w:p w:rsidR="00EA3A48" w:rsidRPr="00EA3A48" w:rsidRDefault="00EA3A48" w:rsidP="00EA3A48">
      <w:pPr>
        <w:tabs>
          <w:tab w:val="left" w:pos="0"/>
        </w:tabs>
        <w:spacing w:after="0" w:line="240" w:lineRule="auto"/>
        <w:jc w:val="both"/>
        <w:rPr>
          <w:rFonts w:eastAsia="Calibri"/>
          <w:color w:val="00000A"/>
        </w:rPr>
      </w:pPr>
      <w:r w:rsidRPr="00EA3A48">
        <w:rPr>
          <w:rFonts w:eastAsia="Calibri"/>
          <w:color w:val="00000A"/>
        </w:rPr>
        <w:t xml:space="preserve">14. Рассел Б. </w:t>
      </w:r>
      <w:proofErr w:type="spellStart"/>
      <w:r w:rsidRPr="00EA3A48">
        <w:rPr>
          <w:rFonts w:eastAsia="Calibri"/>
          <w:color w:val="00000A"/>
        </w:rPr>
        <w:t>История</w:t>
      </w:r>
      <w:proofErr w:type="spellEnd"/>
      <w:r w:rsidRPr="00EA3A48">
        <w:rPr>
          <w:rFonts w:eastAsia="Calibri"/>
          <w:color w:val="00000A"/>
        </w:rPr>
        <w:t xml:space="preserve"> </w:t>
      </w:r>
      <w:proofErr w:type="spellStart"/>
      <w:r w:rsidRPr="00EA3A48">
        <w:rPr>
          <w:rFonts w:eastAsia="Calibri"/>
          <w:color w:val="00000A"/>
        </w:rPr>
        <w:t>западной</w:t>
      </w:r>
      <w:proofErr w:type="spellEnd"/>
      <w:r w:rsidRPr="00EA3A48">
        <w:rPr>
          <w:rFonts w:eastAsia="Calibri"/>
          <w:color w:val="00000A"/>
        </w:rPr>
        <w:t xml:space="preserve"> </w:t>
      </w:r>
      <w:proofErr w:type="spellStart"/>
      <w:r w:rsidRPr="00EA3A48">
        <w:rPr>
          <w:rFonts w:eastAsia="Calibri"/>
          <w:color w:val="00000A"/>
        </w:rPr>
        <w:t>философии</w:t>
      </w:r>
      <w:proofErr w:type="spellEnd"/>
      <w:r w:rsidRPr="00EA3A48">
        <w:rPr>
          <w:rFonts w:eastAsia="Calibri"/>
          <w:color w:val="00000A"/>
        </w:rPr>
        <w:t xml:space="preserve"> и </w:t>
      </w:r>
      <w:proofErr w:type="spellStart"/>
      <w:r w:rsidRPr="00EA3A48">
        <w:rPr>
          <w:rFonts w:eastAsia="Calibri"/>
          <w:color w:val="00000A"/>
        </w:rPr>
        <w:t>ее</w:t>
      </w:r>
      <w:proofErr w:type="spellEnd"/>
      <w:r w:rsidRPr="00EA3A48">
        <w:rPr>
          <w:rFonts w:eastAsia="Calibri"/>
          <w:color w:val="00000A"/>
        </w:rPr>
        <w:t xml:space="preserve"> </w:t>
      </w:r>
      <w:proofErr w:type="spellStart"/>
      <w:r w:rsidRPr="00EA3A48">
        <w:rPr>
          <w:rFonts w:eastAsia="Calibri"/>
          <w:color w:val="00000A"/>
        </w:rPr>
        <w:t>связи</w:t>
      </w:r>
      <w:proofErr w:type="spellEnd"/>
      <w:r w:rsidRPr="00EA3A48">
        <w:rPr>
          <w:rFonts w:eastAsia="Calibri"/>
          <w:color w:val="00000A"/>
        </w:rPr>
        <w:t xml:space="preserve"> с </w:t>
      </w:r>
      <w:proofErr w:type="spellStart"/>
      <w:r w:rsidRPr="00EA3A48">
        <w:rPr>
          <w:rFonts w:eastAsia="Calibri"/>
          <w:color w:val="00000A"/>
        </w:rPr>
        <w:t>политическими</w:t>
      </w:r>
      <w:proofErr w:type="spellEnd"/>
      <w:r w:rsidRPr="00EA3A48">
        <w:rPr>
          <w:rFonts w:eastAsia="Calibri"/>
          <w:color w:val="00000A"/>
        </w:rPr>
        <w:t xml:space="preserve"> и </w:t>
      </w:r>
      <w:proofErr w:type="spellStart"/>
      <w:r w:rsidRPr="00EA3A48">
        <w:rPr>
          <w:rFonts w:eastAsia="Calibri"/>
          <w:color w:val="00000A"/>
        </w:rPr>
        <w:t>социальными</w:t>
      </w:r>
      <w:proofErr w:type="spellEnd"/>
      <w:r w:rsidRPr="00EA3A48">
        <w:rPr>
          <w:rFonts w:eastAsia="Calibri"/>
          <w:color w:val="00000A"/>
        </w:rPr>
        <w:t xml:space="preserve"> </w:t>
      </w:r>
      <w:proofErr w:type="spellStart"/>
      <w:r w:rsidRPr="00EA3A48">
        <w:rPr>
          <w:rFonts w:eastAsia="Calibri"/>
          <w:color w:val="00000A"/>
        </w:rPr>
        <w:t>условиями</w:t>
      </w:r>
      <w:proofErr w:type="spellEnd"/>
      <w:r w:rsidRPr="00EA3A48">
        <w:rPr>
          <w:rFonts w:eastAsia="Calibri"/>
          <w:color w:val="00000A"/>
        </w:rPr>
        <w:t xml:space="preserve"> от </w:t>
      </w:r>
      <w:proofErr w:type="spellStart"/>
      <w:r w:rsidRPr="00EA3A48">
        <w:rPr>
          <w:rFonts w:eastAsia="Calibri"/>
          <w:color w:val="00000A"/>
        </w:rPr>
        <w:t>Античности</w:t>
      </w:r>
      <w:proofErr w:type="spellEnd"/>
      <w:r w:rsidRPr="00EA3A48">
        <w:rPr>
          <w:rFonts w:eastAsia="Calibri"/>
          <w:color w:val="00000A"/>
        </w:rPr>
        <w:t xml:space="preserve"> до наших </w:t>
      </w:r>
      <w:proofErr w:type="spellStart"/>
      <w:r w:rsidRPr="00EA3A48">
        <w:rPr>
          <w:rFonts w:eastAsia="Calibri"/>
          <w:color w:val="00000A"/>
        </w:rPr>
        <w:t>дней</w:t>
      </w:r>
      <w:proofErr w:type="spellEnd"/>
      <w:r w:rsidRPr="00EA3A48">
        <w:rPr>
          <w:rFonts w:eastAsia="Calibri"/>
          <w:color w:val="00000A"/>
        </w:rPr>
        <w:t>. - М., 2010. - 832 с.</w:t>
      </w:r>
    </w:p>
    <w:p w:rsidR="00EA3A48" w:rsidRPr="00EA3A48" w:rsidRDefault="00EA3A48" w:rsidP="00EA3A48">
      <w:pPr>
        <w:tabs>
          <w:tab w:val="num" w:pos="0"/>
        </w:tabs>
        <w:spacing w:after="0" w:line="360" w:lineRule="auto"/>
        <w:rPr>
          <w:rFonts w:eastAsia="Times New Roman"/>
          <w:b/>
          <w:lang w:eastAsia="ru-RU"/>
        </w:rPr>
      </w:pPr>
      <w:r w:rsidRPr="00EA3A48">
        <w:rPr>
          <w:rFonts w:eastAsia="Arial Unicode MS"/>
          <w:lang w:eastAsia="ru-RU"/>
        </w:rPr>
        <w:t>15</w:t>
      </w:r>
      <w:r w:rsidRPr="00EA3A48">
        <w:rPr>
          <w:rFonts w:eastAsia="Times New Roman"/>
          <w:lang w:eastAsia="ru-RU"/>
        </w:rPr>
        <w:t>.</w:t>
      </w:r>
      <w:r w:rsidRPr="00EA3A48">
        <w:t xml:space="preserve"> </w:t>
      </w:r>
      <w:proofErr w:type="spellStart"/>
      <w:r w:rsidRPr="00EA3A48">
        <w:rPr>
          <w:bCs/>
        </w:rPr>
        <w:t>Ротар</w:t>
      </w:r>
      <w:proofErr w:type="spellEnd"/>
      <w:r w:rsidRPr="00EA3A48">
        <w:rPr>
          <w:bCs/>
        </w:rPr>
        <w:t xml:space="preserve"> Н</w:t>
      </w:r>
      <w:r w:rsidRPr="00EA3A48">
        <w:rPr>
          <w:b/>
        </w:rPr>
        <w:t>.</w:t>
      </w:r>
      <w:r w:rsidRPr="00EA3A48">
        <w:rPr>
          <w:bCs/>
        </w:rPr>
        <w:t>Ю</w:t>
      </w:r>
      <w:r w:rsidRPr="00EA3A48">
        <w:rPr>
          <w:b/>
        </w:rPr>
        <w:t xml:space="preserve">. </w:t>
      </w:r>
      <w:r w:rsidRPr="00EA3A48">
        <w:rPr>
          <w:bCs/>
        </w:rPr>
        <w:t>Форми участі населення</w:t>
      </w:r>
      <w:r w:rsidRPr="00EA3A48">
        <w:rPr>
          <w:b/>
        </w:rPr>
        <w:t xml:space="preserve"> у </w:t>
      </w:r>
      <w:r w:rsidRPr="00EA3A48">
        <w:rPr>
          <w:bCs/>
        </w:rPr>
        <w:t>політичних процесах</w:t>
      </w:r>
      <w:r w:rsidRPr="00EA3A48">
        <w:rPr>
          <w:b/>
        </w:rPr>
        <w:t xml:space="preserve">. </w:t>
      </w:r>
      <w:r w:rsidRPr="00EA3A48">
        <w:rPr>
          <w:bCs/>
        </w:rPr>
        <w:t>Навчальний посібник</w:t>
      </w:r>
      <w:r w:rsidRPr="00EA3A48">
        <w:rPr>
          <w:b/>
        </w:rPr>
        <w:t xml:space="preserve">. - </w:t>
      </w:r>
      <w:r w:rsidRPr="00EA3A48">
        <w:rPr>
          <w:bCs/>
        </w:rPr>
        <w:t>Чернівці</w:t>
      </w:r>
      <w:r w:rsidRPr="00EA3A48">
        <w:rPr>
          <w:b/>
        </w:rPr>
        <w:t xml:space="preserve">: </w:t>
      </w:r>
      <w:r w:rsidRPr="00EA3A48">
        <w:t>Рута,</w:t>
      </w:r>
      <w:r w:rsidRPr="00EA3A48">
        <w:rPr>
          <w:b/>
        </w:rPr>
        <w:t xml:space="preserve"> </w:t>
      </w:r>
      <w:r w:rsidRPr="00EA3A48">
        <w:rPr>
          <w:bCs/>
        </w:rPr>
        <w:t>2004</w:t>
      </w:r>
      <w:r w:rsidRPr="00EA3A48">
        <w:rPr>
          <w:b/>
        </w:rPr>
        <w:t xml:space="preserve">. – </w:t>
      </w:r>
      <w:r w:rsidRPr="00EA3A48">
        <w:t>78 с.</w:t>
      </w:r>
      <w:r w:rsidRPr="00EA3A48">
        <w:rPr>
          <w:rFonts w:eastAsia="Times New Roman"/>
          <w:b/>
          <w:lang w:eastAsia="ru-RU"/>
        </w:rPr>
        <w:t xml:space="preserve"> </w:t>
      </w:r>
    </w:p>
    <w:p w:rsidR="00EA3A48" w:rsidRPr="00EA3A48" w:rsidRDefault="00EA3A48" w:rsidP="00EA3A48">
      <w:pPr>
        <w:tabs>
          <w:tab w:val="left" w:pos="567"/>
        </w:tabs>
        <w:spacing w:before="120" w:after="120" w:line="228" w:lineRule="auto"/>
        <w:jc w:val="both"/>
        <w:rPr>
          <w:rFonts w:eastAsia="Times New Roman"/>
          <w:color w:val="000000"/>
          <w:lang w:eastAsia="ru-RU"/>
        </w:rPr>
      </w:pPr>
      <w:r w:rsidRPr="00EA3A48">
        <w:rPr>
          <w:rFonts w:eastAsia="Times New Roman"/>
          <w:color w:val="000000"/>
          <w:lang w:eastAsia="ru-RU"/>
        </w:rPr>
        <w:t xml:space="preserve">16. </w:t>
      </w:r>
      <w:proofErr w:type="spellStart"/>
      <w:r w:rsidRPr="00EA3A48">
        <w:rPr>
          <w:rFonts w:eastAsia="Times New Roman"/>
          <w:color w:val="000000"/>
          <w:lang w:eastAsia="ru-RU"/>
        </w:rPr>
        <w:t>Ротар</w:t>
      </w:r>
      <w:proofErr w:type="spellEnd"/>
      <w:r w:rsidRPr="00EA3A48">
        <w:rPr>
          <w:rFonts w:eastAsia="Times New Roman"/>
          <w:color w:val="000000"/>
          <w:lang w:eastAsia="ru-RU"/>
        </w:rPr>
        <w:t xml:space="preserve"> Н. Діалогові форми політичної участі: передумови та перспективи становлення в Україні. // Політичний менеджмент. – 2007. – № 1. – С. 75 – 92</w:t>
      </w:r>
    </w:p>
    <w:p w:rsidR="00EA3A48" w:rsidRPr="00EA3A48" w:rsidRDefault="00EA3A48" w:rsidP="00EA3A48">
      <w:pPr>
        <w:tabs>
          <w:tab w:val="left" w:pos="567"/>
        </w:tabs>
        <w:spacing w:before="120" w:after="120" w:line="228" w:lineRule="auto"/>
        <w:jc w:val="both"/>
        <w:rPr>
          <w:rFonts w:eastAsia="Times New Roman"/>
          <w:snapToGrid w:val="0"/>
          <w:color w:val="000000"/>
          <w:lang w:val="ru-RU" w:eastAsia="ru-RU"/>
        </w:rPr>
      </w:pPr>
      <w:r w:rsidRPr="00EA3A48">
        <w:rPr>
          <w:rFonts w:eastAsia="Times New Roman"/>
          <w:snapToGrid w:val="0"/>
          <w:color w:val="000000"/>
          <w:lang w:val="ru-RU" w:eastAsia="ru-RU"/>
        </w:rPr>
        <w:t xml:space="preserve">17. </w:t>
      </w:r>
      <w:proofErr w:type="spellStart"/>
      <w:r w:rsidRPr="00EA3A48">
        <w:rPr>
          <w:rFonts w:eastAsia="Times New Roman"/>
          <w:snapToGrid w:val="0"/>
          <w:color w:val="000000"/>
          <w:lang w:val="ru-RU" w:eastAsia="ru-RU"/>
        </w:rPr>
        <w:t>Смолій</w:t>
      </w:r>
      <w:proofErr w:type="spellEnd"/>
      <w:r w:rsidRPr="00EA3A48">
        <w:rPr>
          <w:rFonts w:eastAsia="Times New Roman"/>
          <w:snapToGrid w:val="0"/>
          <w:color w:val="000000"/>
          <w:lang w:val="ru-RU" w:eastAsia="ru-RU"/>
        </w:rPr>
        <w:t xml:space="preserve"> В. А. </w:t>
      </w:r>
      <w:proofErr w:type="spellStart"/>
      <w:r w:rsidRPr="00EA3A48">
        <w:rPr>
          <w:rFonts w:eastAsia="Times New Roman"/>
          <w:snapToGrid w:val="0"/>
          <w:color w:val="000000"/>
          <w:lang w:val="ru-RU" w:eastAsia="ru-RU"/>
        </w:rPr>
        <w:t>Інститут</w:t>
      </w:r>
      <w:proofErr w:type="spellEnd"/>
      <w:r w:rsidRPr="00EA3A48">
        <w:rPr>
          <w:rFonts w:eastAsia="Times New Roman"/>
          <w:snapToGrid w:val="0"/>
          <w:color w:val="000000"/>
          <w:lang w:val="ru-RU" w:eastAsia="ru-RU"/>
        </w:rPr>
        <w:t xml:space="preserve"> </w:t>
      </w:r>
      <w:proofErr w:type="spellStart"/>
      <w:r w:rsidRPr="00EA3A48">
        <w:rPr>
          <w:rFonts w:eastAsia="Times New Roman"/>
          <w:snapToGrid w:val="0"/>
          <w:color w:val="000000"/>
          <w:lang w:val="ru-RU" w:eastAsia="ru-RU"/>
        </w:rPr>
        <w:t>влади</w:t>
      </w:r>
      <w:proofErr w:type="spellEnd"/>
      <w:r w:rsidRPr="00EA3A48">
        <w:rPr>
          <w:rFonts w:eastAsia="Times New Roman"/>
          <w:snapToGrid w:val="0"/>
          <w:color w:val="000000"/>
          <w:lang w:val="ru-RU" w:eastAsia="ru-RU"/>
        </w:rPr>
        <w:t xml:space="preserve"> в </w:t>
      </w:r>
      <w:proofErr w:type="spellStart"/>
      <w:r w:rsidRPr="00EA3A48">
        <w:rPr>
          <w:rFonts w:eastAsia="Times New Roman"/>
          <w:snapToGrid w:val="0"/>
          <w:color w:val="000000"/>
          <w:lang w:val="ru-RU" w:eastAsia="ru-RU"/>
        </w:rPr>
        <w:t>політичній</w:t>
      </w:r>
      <w:proofErr w:type="spellEnd"/>
      <w:r w:rsidRPr="00EA3A48">
        <w:rPr>
          <w:rFonts w:eastAsia="Times New Roman"/>
          <w:snapToGrid w:val="0"/>
          <w:color w:val="000000"/>
          <w:lang w:val="ru-RU" w:eastAsia="ru-RU"/>
        </w:rPr>
        <w:t xml:space="preserve"> </w:t>
      </w:r>
      <w:proofErr w:type="spellStart"/>
      <w:r w:rsidRPr="00EA3A48">
        <w:rPr>
          <w:rFonts w:eastAsia="Times New Roman"/>
          <w:snapToGrid w:val="0"/>
          <w:color w:val="000000"/>
          <w:lang w:val="ru-RU" w:eastAsia="ru-RU"/>
        </w:rPr>
        <w:t>системі</w:t>
      </w:r>
      <w:proofErr w:type="spellEnd"/>
      <w:r w:rsidRPr="00EA3A48">
        <w:rPr>
          <w:rFonts w:eastAsia="Times New Roman"/>
          <w:snapToGrid w:val="0"/>
          <w:color w:val="000000"/>
          <w:lang w:val="ru-RU" w:eastAsia="ru-RU"/>
        </w:rPr>
        <w:t xml:space="preserve"> </w:t>
      </w:r>
      <w:proofErr w:type="spellStart"/>
      <w:r w:rsidRPr="00EA3A48">
        <w:rPr>
          <w:rFonts w:eastAsia="Times New Roman"/>
          <w:snapToGrid w:val="0"/>
          <w:color w:val="000000"/>
          <w:lang w:val="ru-RU" w:eastAsia="ru-RU"/>
        </w:rPr>
        <w:t>України</w:t>
      </w:r>
      <w:proofErr w:type="spellEnd"/>
      <w:r w:rsidRPr="00EA3A48">
        <w:rPr>
          <w:rFonts w:eastAsia="Times New Roman"/>
          <w:snapToGrid w:val="0"/>
          <w:color w:val="000000"/>
          <w:lang w:val="ru-RU" w:eastAsia="ru-RU"/>
        </w:rPr>
        <w:t xml:space="preserve"> / В. А. </w:t>
      </w:r>
      <w:proofErr w:type="spellStart"/>
      <w:r w:rsidRPr="00EA3A48">
        <w:rPr>
          <w:rFonts w:eastAsia="Times New Roman"/>
          <w:snapToGrid w:val="0"/>
          <w:color w:val="000000"/>
          <w:lang w:val="ru-RU" w:eastAsia="ru-RU"/>
        </w:rPr>
        <w:t>Смолій</w:t>
      </w:r>
      <w:proofErr w:type="spellEnd"/>
      <w:r w:rsidRPr="00EA3A48">
        <w:rPr>
          <w:rFonts w:eastAsia="Times New Roman"/>
          <w:snapToGrid w:val="0"/>
          <w:color w:val="000000"/>
          <w:lang w:val="ru-RU" w:eastAsia="ru-RU"/>
        </w:rPr>
        <w:t xml:space="preserve">, В. В. Степанков. – </w:t>
      </w:r>
      <w:proofErr w:type="spellStart"/>
      <w:r w:rsidRPr="00EA3A48">
        <w:rPr>
          <w:rFonts w:eastAsia="Times New Roman"/>
          <w:snapToGrid w:val="0"/>
          <w:color w:val="000000"/>
          <w:lang w:val="ru-RU" w:eastAsia="ru-RU"/>
        </w:rPr>
        <w:t>Київ</w:t>
      </w:r>
      <w:proofErr w:type="spellEnd"/>
      <w:r w:rsidRPr="00EA3A48">
        <w:rPr>
          <w:rFonts w:eastAsia="Times New Roman"/>
          <w:snapToGrid w:val="0"/>
          <w:color w:val="000000"/>
          <w:lang w:val="ru-RU" w:eastAsia="ru-RU"/>
        </w:rPr>
        <w:t>: Наук. думка, 2014. – 241 с.</w:t>
      </w:r>
    </w:p>
    <w:p w:rsidR="00EA3A48" w:rsidRPr="00EA3A48" w:rsidRDefault="00EA3A48" w:rsidP="00EA3A48">
      <w:pPr>
        <w:tabs>
          <w:tab w:val="left" w:pos="0"/>
        </w:tabs>
        <w:spacing w:after="0" w:line="240" w:lineRule="auto"/>
        <w:jc w:val="both"/>
        <w:rPr>
          <w:rFonts w:eastAsia="Calibri"/>
          <w:color w:val="00000A"/>
        </w:rPr>
      </w:pPr>
      <w:r w:rsidRPr="00EA3A48">
        <w:rPr>
          <w:rFonts w:eastAsia="Calibri"/>
          <w:color w:val="00000A"/>
        </w:rPr>
        <w:t xml:space="preserve">18. Соціологія політики: </w:t>
      </w:r>
      <w:proofErr w:type="spellStart"/>
      <w:r w:rsidRPr="00EA3A48">
        <w:rPr>
          <w:rFonts w:eastAsia="Calibri"/>
          <w:color w:val="00000A"/>
        </w:rPr>
        <w:t>Енцикл.словник</w:t>
      </w:r>
      <w:proofErr w:type="spellEnd"/>
      <w:r w:rsidRPr="00EA3A48">
        <w:rPr>
          <w:rFonts w:eastAsia="Calibri"/>
          <w:color w:val="00000A"/>
        </w:rPr>
        <w:t xml:space="preserve"> / </w:t>
      </w:r>
      <w:proofErr w:type="spellStart"/>
      <w:r w:rsidRPr="00EA3A48">
        <w:rPr>
          <w:rFonts w:eastAsia="Calibri"/>
          <w:color w:val="00000A"/>
        </w:rPr>
        <w:t>Авт</w:t>
      </w:r>
      <w:proofErr w:type="spellEnd"/>
      <w:r w:rsidRPr="00EA3A48">
        <w:rPr>
          <w:rFonts w:eastAsia="Calibri"/>
          <w:color w:val="00000A"/>
        </w:rPr>
        <w:t>.-</w:t>
      </w:r>
      <w:proofErr w:type="spellStart"/>
      <w:r w:rsidRPr="00EA3A48">
        <w:rPr>
          <w:rFonts w:eastAsia="Calibri"/>
          <w:color w:val="00000A"/>
        </w:rPr>
        <w:t>упоряд</w:t>
      </w:r>
      <w:proofErr w:type="spellEnd"/>
      <w:r w:rsidRPr="00EA3A48">
        <w:rPr>
          <w:rFonts w:eastAsia="Calibri"/>
          <w:color w:val="00000A"/>
        </w:rPr>
        <w:t xml:space="preserve">. В.А. </w:t>
      </w:r>
      <w:proofErr w:type="spellStart"/>
      <w:r w:rsidRPr="00EA3A48">
        <w:rPr>
          <w:rFonts w:eastAsia="Calibri"/>
          <w:color w:val="00000A"/>
        </w:rPr>
        <w:t>Полторак</w:t>
      </w:r>
      <w:proofErr w:type="spellEnd"/>
      <w:r w:rsidRPr="00EA3A48">
        <w:rPr>
          <w:rFonts w:eastAsia="Calibri"/>
          <w:color w:val="00000A"/>
        </w:rPr>
        <w:t xml:space="preserve">, О.В. Петров, </w:t>
      </w:r>
      <w:proofErr w:type="spellStart"/>
      <w:r w:rsidRPr="00EA3A48">
        <w:rPr>
          <w:rFonts w:eastAsia="Calibri"/>
          <w:color w:val="00000A"/>
        </w:rPr>
        <w:t>А.В.Толстоухов</w:t>
      </w:r>
      <w:proofErr w:type="spellEnd"/>
      <w:r w:rsidRPr="00EA3A48">
        <w:rPr>
          <w:rFonts w:eastAsia="Calibri"/>
          <w:color w:val="00000A"/>
        </w:rPr>
        <w:t xml:space="preserve">. – К.: Вид-во </w:t>
      </w:r>
      <w:proofErr w:type="spellStart"/>
      <w:r w:rsidRPr="00EA3A48">
        <w:rPr>
          <w:rFonts w:eastAsia="Calibri"/>
          <w:color w:val="00000A"/>
        </w:rPr>
        <w:t>Європ.ун</w:t>
      </w:r>
      <w:proofErr w:type="spellEnd"/>
      <w:r w:rsidRPr="00EA3A48">
        <w:rPr>
          <w:rFonts w:eastAsia="Calibri"/>
          <w:color w:val="00000A"/>
        </w:rPr>
        <w:t xml:space="preserve">-ту, 2009. – 442 с. </w:t>
      </w:r>
    </w:p>
    <w:p w:rsidR="00EA3A48" w:rsidRPr="00EA3A48" w:rsidRDefault="00EA3A48" w:rsidP="00EA3A48">
      <w:pPr>
        <w:tabs>
          <w:tab w:val="left" w:pos="567"/>
        </w:tabs>
        <w:spacing w:before="120" w:after="120" w:line="228" w:lineRule="auto"/>
        <w:jc w:val="both"/>
        <w:rPr>
          <w:rFonts w:eastAsia="Times New Roman"/>
          <w:snapToGrid w:val="0"/>
          <w:lang w:eastAsia="ru-RU"/>
        </w:rPr>
      </w:pPr>
      <w:r w:rsidRPr="00EA3A48">
        <w:rPr>
          <w:rFonts w:eastAsia="Times New Roman"/>
          <w:snapToGrid w:val="0"/>
          <w:color w:val="000000"/>
          <w:lang w:val="ru-RU" w:eastAsia="ru-RU"/>
        </w:rPr>
        <w:t xml:space="preserve">19. </w:t>
      </w:r>
      <w:proofErr w:type="spellStart"/>
      <w:r w:rsidRPr="00EA3A48">
        <w:rPr>
          <w:rFonts w:eastAsia="Times New Roman"/>
          <w:snapToGrid w:val="0"/>
          <w:lang w:eastAsia="ru-RU"/>
        </w:rPr>
        <w:t>Танчин</w:t>
      </w:r>
      <w:proofErr w:type="spellEnd"/>
      <w:r w:rsidRPr="00EA3A48">
        <w:rPr>
          <w:rFonts w:eastAsia="Times New Roman"/>
          <w:snapToGrid w:val="0"/>
          <w:lang w:eastAsia="ru-RU"/>
        </w:rPr>
        <w:t xml:space="preserve"> І. З. Соціологія : </w:t>
      </w:r>
      <w:proofErr w:type="spellStart"/>
      <w:r w:rsidRPr="00EA3A48">
        <w:rPr>
          <w:rFonts w:eastAsia="Times New Roman"/>
          <w:snapToGrid w:val="0"/>
          <w:lang w:eastAsia="ru-RU"/>
        </w:rPr>
        <w:t>навч</w:t>
      </w:r>
      <w:proofErr w:type="spellEnd"/>
      <w:r w:rsidRPr="00EA3A48">
        <w:rPr>
          <w:rFonts w:eastAsia="Times New Roman"/>
          <w:snapToGrid w:val="0"/>
          <w:lang w:eastAsia="ru-RU"/>
        </w:rPr>
        <w:t xml:space="preserve">. </w:t>
      </w:r>
      <w:proofErr w:type="spellStart"/>
      <w:r w:rsidRPr="00EA3A48">
        <w:rPr>
          <w:rFonts w:eastAsia="Times New Roman"/>
          <w:snapToGrid w:val="0"/>
          <w:lang w:eastAsia="ru-RU"/>
        </w:rPr>
        <w:t>посіб</w:t>
      </w:r>
      <w:proofErr w:type="spellEnd"/>
      <w:r w:rsidRPr="00EA3A48">
        <w:rPr>
          <w:rFonts w:eastAsia="Times New Roman"/>
          <w:snapToGrid w:val="0"/>
          <w:lang w:eastAsia="ru-RU"/>
        </w:rPr>
        <w:t xml:space="preserve">. / І. З. </w:t>
      </w:r>
      <w:proofErr w:type="spellStart"/>
      <w:r w:rsidRPr="00EA3A48">
        <w:rPr>
          <w:rFonts w:eastAsia="Times New Roman"/>
          <w:snapToGrid w:val="0"/>
          <w:lang w:eastAsia="ru-RU"/>
        </w:rPr>
        <w:t>Танчин</w:t>
      </w:r>
      <w:proofErr w:type="spellEnd"/>
      <w:r w:rsidRPr="00EA3A48">
        <w:rPr>
          <w:rFonts w:eastAsia="Times New Roman"/>
          <w:snapToGrid w:val="0"/>
          <w:lang w:eastAsia="ru-RU"/>
        </w:rPr>
        <w:t xml:space="preserve">. – 3-тє вид., перероб. – К. : Знання, 2008. – 351 с. // </w:t>
      </w:r>
      <w:hyperlink r:id="rId10" w:history="1">
        <w:r w:rsidRPr="00EA3A48">
          <w:rPr>
            <w:rFonts w:eastAsia="Times New Roman"/>
            <w:snapToGrid w:val="0"/>
            <w:color w:val="0000FF"/>
            <w:u w:val="single"/>
            <w:lang w:eastAsia="ru-RU"/>
          </w:rPr>
          <w:t>http://westudents.com.ua/knigi/572-sotsologya-tanchin-I3.html</w:t>
        </w:r>
      </w:hyperlink>
    </w:p>
    <w:p w:rsidR="00EA3A48" w:rsidRPr="00EA3A48" w:rsidRDefault="00EA3A48" w:rsidP="00EA3A48">
      <w:pPr>
        <w:tabs>
          <w:tab w:val="left" w:pos="567"/>
        </w:tabs>
        <w:spacing w:before="120" w:after="120" w:line="228" w:lineRule="auto"/>
        <w:jc w:val="both"/>
        <w:rPr>
          <w:rFonts w:eastAsia="Times New Roman"/>
          <w:lang w:eastAsia="ru-RU"/>
        </w:rPr>
      </w:pPr>
      <w:r w:rsidRPr="00EA3A48">
        <w:rPr>
          <w:rFonts w:eastAsia="Times New Roman"/>
          <w:snapToGrid w:val="0"/>
          <w:lang w:eastAsia="ru-RU"/>
        </w:rPr>
        <w:t>20.</w:t>
      </w:r>
      <w:r w:rsidRPr="00EA3A48">
        <w:t xml:space="preserve"> </w:t>
      </w:r>
      <w:proofErr w:type="spellStart"/>
      <w:r w:rsidRPr="00EA3A48">
        <w:rPr>
          <w:rFonts w:eastAsia="Times New Roman"/>
          <w:snapToGrid w:val="0"/>
          <w:lang w:eastAsia="ru-RU"/>
        </w:rPr>
        <w:t>Штомпка</w:t>
      </w:r>
      <w:proofErr w:type="spellEnd"/>
      <w:r w:rsidRPr="00EA3A48">
        <w:rPr>
          <w:rFonts w:eastAsia="Times New Roman"/>
          <w:snapToGrid w:val="0"/>
          <w:lang w:eastAsia="ru-RU"/>
        </w:rPr>
        <w:t xml:space="preserve"> П. </w:t>
      </w:r>
      <w:proofErr w:type="spellStart"/>
      <w:r w:rsidRPr="00EA3A48">
        <w:rPr>
          <w:rFonts w:eastAsia="Times New Roman"/>
          <w:snapToGrid w:val="0"/>
          <w:lang w:eastAsia="ru-RU"/>
        </w:rPr>
        <w:t>Социология</w:t>
      </w:r>
      <w:proofErr w:type="spellEnd"/>
      <w:r w:rsidRPr="00EA3A48">
        <w:rPr>
          <w:rFonts w:eastAsia="Times New Roman"/>
          <w:snapToGrid w:val="0"/>
          <w:lang w:eastAsia="ru-RU"/>
        </w:rPr>
        <w:t xml:space="preserve">. </w:t>
      </w:r>
      <w:proofErr w:type="spellStart"/>
      <w:r w:rsidRPr="00EA3A48">
        <w:rPr>
          <w:rFonts w:eastAsia="Times New Roman"/>
          <w:snapToGrid w:val="0"/>
          <w:lang w:eastAsia="ru-RU"/>
        </w:rPr>
        <w:t>Анализ</w:t>
      </w:r>
      <w:proofErr w:type="spellEnd"/>
      <w:r w:rsidRPr="00EA3A48">
        <w:rPr>
          <w:rFonts w:eastAsia="Times New Roman"/>
          <w:snapToGrid w:val="0"/>
          <w:lang w:eastAsia="ru-RU"/>
        </w:rPr>
        <w:t xml:space="preserve"> </w:t>
      </w:r>
      <w:proofErr w:type="spellStart"/>
      <w:r w:rsidRPr="00EA3A48">
        <w:rPr>
          <w:rFonts w:eastAsia="Times New Roman"/>
          <w:snapToGrid w:val="0"/>
          <w:lang w:eastAsia="ru-RU"/>
        </w:rPr>
        <w:t>современного</w:t>
      </w:r>
      <w:proofErr w:type="spellEnd"/>
      <w:r w:rsidRPr="00EA3A48">
        <w:rPr>
          <w:rFonts w:eastAsia="Times New Roman"/>
          <w:snapToGrid w:val="0"/>
          <w:lang w:eastAsia="ru-RU"/>
        </w:rPr>
        <w:t xml:space="preserve"> </w:t>
      </w:r>
      <w:proofErr w:type="spellStart"/>
      <w:r w:rsidRPr="00EA3A48">
        <w:rPr>
          <w:rFonts w:eastAsia="Times New Roman"/>
          <w:snapToGrid w:val="0"/>
          <w:lang w:eastAsia="ru-RU"/>
        </w:rPr>
        <w:t>общества</w:t>
      </w:r>
      <w:proofErr w:type="spellEnd"/>
      <w:r w:rsidRPr="00EA3A48">
        <w:rPr>
          <w:rFonts w:eastAsia="Times New Roman"/>
          <w:snapToGrid w:val="0"/>
          <w:lang w:eastAsia="ru-RU"/>
        </w:rPr>
        <w:t xml:space="preserve"> / П. </w:t>
      </w:r>
      <w:proofErr w:type="spellStart"/>
      <w:r w:rsidRPr="00EA3A48">
        <w:rPr>
          <w:rFonts w:eastAsia="Times New Roman"/>
          <w:snapToGrid w:val="0"/>
          <w:lang w:eastAsia="ru-RU"/>
        </w:rPr>
        <w:t>Штомпка</w:t>
      </w:r>
      <w:proofErr w:type="spellEnd"/>
      <w:r w:rsidRPr="00EA3A48">
        <w:rPr>
          <w:rFonts w:eastAsia="Times New Roman"/>
          <w:snapToGrid w:val="0"/>
          <w:lang w:eastAsia="ru-RU"/>
        </w:rPr>
        <w:t xml:space="preserve">; пер. с </w:t>
      </w:r>
      <w:proofErr w:type="spellStart"/>
      <w:r w:rsidRPr="00EA3A48">
        <w:rPr>
          <w:rFonts w:eastAsia="Times New Roman"/>
          <w:snapToGrid w:val="0"/>
          <w:lang w:eastAsia="ru-RU"/>
        </w:rPr>
        <w:t>польск</w:t>
      </w:r>
      <w:proofErr w:type="spellEnd"/>
      <w:r w:rsidRPr="00EA3A48">
        <w:rPr>
          <w:rFonts w:eastAsia="Times New Roman"/>
          <w:snapToGrid w:val="0"/>
          <w:lang w:eastAsia="ru-RU"/>
        </w:rPr>
        <w:t xml:space="preserve">. С.М. </w:t>
      </w:r>
      <w:proofErr w:type="spellStart"/>
      <w:r w:rsidRPr="00EA3A48">
        <w:rPr>
          <w:rFonts w:eastAsia="Times New Roman"/>
          <w:snapToGrid w:val="0"/>
          <w:lang w:eastAsia="ru-RU"/>
        </w:rPr>
        <w:t>Червонной</w:t>
      </w:r>
      <w:proofErr w:type="spellEnd"/>
      <w:r w:rsidRPr="00EA3A48">
        <w:rPr>
          <w:rFonts w:eastAsia="Times New Roman"/>
          <w:snapToGrid w:val="0"/>
          <w:lang w:eastAsia="ru-RU"/>
        </w:rPr>
        <w:t xml:space="preserve">. – 2-е </w:t>
      </w:r>
      <w:proofErr w:type="spellStart"/>
      <w:r w:rsidRPr="00EA3A48">
        <w:rPr>
          <w:rFonts w:eastAsia="Times New Roman"/>
          <w:snapToGrid w:val="0"/>
          <w:lang w:eastAsia="ru-RU"/>
        </w:rPr>
        <w:t>изд</w:t>
      </w:r>
      <w:proofErr w:type="spellEnd"/>
      <w:r w:rsidRPr="00EA3A48">
        <w:rPr>
          <w:rFonts w:eastAsia="Times New Roman"/>
          <w:snapToGrid w:val="0"/>
          <w:lang w:eastAsia="ru-RU"/>
        </w:rPr>
        <w:t>. – М. : Логос, 2010. – 664 с. // https://www.hse.ru/data/2010/11/01/1223555931/Shtompka_p_sociologiya_analiz_sovremennogo_obshestva.pdf</w:t>
      </w:r>
      <w:r w:rsidRPr="00EA3A48">
        <w:rPr>
          <w:rFonts w:eastAsia="Times New Roman"/>
          <w:snapToGrid w:val="0"/>
          <w:lang w:eastAsia="ru-RU"/>
        </w:rPr>
        <w:cr/>
      </w:r>
    </w:p>
    <w:p w:rsidR="00EA3A48" w:rsidRPr="00EA3A48" w:rsidRDefault="00EA3A48" w:rsidP="00EA3A48">
      <w:pPr>
        <w:spacing w:after="0" w:line="240" w:lineRule="auto"/>
        <w:jc w:val="center"/>
        <w:rPr>
          <w:rFonts w:eastAsia="Times New Roman"/>
          <w:b/>
          <w:lang w:eastAsia="ru-RU"/>
        </w:rPr>
      </w:pPr>
      <w:r w:rsidRPr="00EA3A48">
        <w:rPr>
          <w:rFonts w:eastAsia="Times New Roman"/>
          <w:b/>
          <w:lang w:eastAsia="ru-RU"/>
        </w:rPr>
        <w:lastRenderedPageBreak/>
        <w:t>ІНФОРМАЦІЙНІ РЕСУРСИ В ІНТЕРНЕТІ</w:t>
      </w:r>
    </w:p>
    <w:p w:rsidR="00EA3A48" w:rsidRPr="00EA3A48" w:rsidRDefault="00EA3A48" w:rsidP="00EA3A48">
      <w:pPr>
        <w:numPr>
          <w:ilvl w:val="0"/>
          <w:numId w:val="62"/>
        </w:numPr>
        <w:spacing w:after="0" w:line="240" w:lineRule="auto"/>
        <w:jc w:val="both"/>
        <w:textAlignment w:val="baseline"/>
        <w:rPr>
          <w:rFonts w:eastAsia="Times New Roman"/>
          <w:lang w:eastAsia="ru-RU"/>
        </w:rPr>
      </w:pPr>
      <w:hyperlink r:id="rId11" w:history="1">
        <w:r w:rsidRPr="00EA3A48">
          <w:rPr>
            <w:rFonts w:eastAsia="Times New Roman"/>
            <w:bdr w:val="none" w:sz="0" w:space="0" w:color="auto" w:frame="1"/>
            <w:lang w:eastAsia="ru-RU"/>
          </w:rPr>
          <w:t>soc.lib.ru </w:t>
        </w:r>
      </w:hyperlink>
      <w:r w:rsidRPr="00EA3A48">
        <w:rPr>
          <w:rFonts w:eastAsia="Times New Roman"/>
          <w:lang w:eastAsia="ru-RU"/>
        </w:rPr>
        <w:t>– електронна бібліотека (підручники, роботи соціологів-класиків, першоджерела, статті з журналів).</w:t>
      </w:r>
    </w:p>
    <w:p w:rsidR="00EA3A48" w:rsidRPr="00EA3A48" w:rsidRDefault="00EA3A48" w:rsidP="00EA3A48">
      <w:pPr>
        <w:numPr>
          <w:ilvl w:val="0"/>
          <w:numId w:val="62"/>
        </w:numPr>
        <w:spacing w:after="0" w:line="240" w:lineRule="auto"/>
        <w:jc w:val="both"/>
        <w:textAlignment w:val="baseline"/>
        <w:rPr>
          <w:rFonts w:eastAsia="Times New Roman"/>
          <w:lang w:eastAsia="ru-RU"/>
        </w:rPr>
      </w:pPr>
      <w:hyperlink r:id="rId12" w:history="1">
        <w:r w:rsidRPr="00EA3A48">
          <w:rPr>
            <w:rFonts w:eastAsia="Times New Roman"/>
            <w:bdr w:val="none" w:sz="0" w:space="0" w:color="auto" w:frame="1"/>
            <w:lang w:eastAsia="ru-RU"/>
          </w:rPr>
          <w:t>www.socioline.ru</w:t>
        </w:r>
      </w:hyperlink>
      <w:r w:rsidRPr="00EA3A48">
        <w:rPr>
          <w:rFonts w:eastAsia="Times New Roman"/>
          <w:lang w:eastAsia="ru-RU"/>
        </w:rPr>
        <w:t> – електронна бібліотека (підручники, роботи соціологів-класиків, першоджерела, статті з журналів).</w:t>
      </w:r>
    </w:p>
    <w:p w:rsidR="00EA3A48" w:rsidRPr="00EA3A48" w:rsidRDefault="00EA3A48" w:rsidP="00EA3A48">
      <w:pPr>
        <w:numPr>
          <w:ilvl w:val="0"/>
          <w:numId w:val="62"/>
        </w:numPr>
        <w:spacing w:after="0" w:line="240" w:lineRule="auto"/>
        <w:jc w:val="both"/>
        <w:textAlignment w:val="baseline"/>
        <w:rPr>
          <w:rFonts w:eastAsia="Times New Roman"/>
          <w:lang w:eastAsia="ru-RU"/>
        </w:rPr>
      </w:pPr>
      <w:r w:rsidRPr="00EA3A48">
        <w:rPr>
          <w:rFonts w:eastAsia="Times New Roman"/>
          <w:lang w:eastAsia="ru-RU"/>
        </w:rPr>
        <w:t>ukrstat.gov.ua (Статистичні матеріали Держкомстату України)</w:t>
      </w:r>
    </w:p>
    <w:p w:rsidR="00EA3A48" w:rsidRPr="00EA3A48" w:rsidRDefault="00EA3A48" w:rsidP="00EA3A48">
      <w:pPr>
        <w:numPr>
          <w:ilvl w:val="0"/>
          <w:numId w:val="62"/>
        </w:numPr>
        <w:shd w:val="clear" w:color="auto" w:fill="FFFFFF"/>
        <w:spacing w:after="0" w:line="240" w:lineRule="auto"/>
        <w:contextualSpacing/>
        <w:rPr>
          <w:rFonts w:eastAsia="Times New Roman"/>
          <w:color w:val="222222"/>
          <w:lang w:bidi="en-US"/>
        </w:rPr>
      </w:pPr>
      <w:r w:rsidRPr="00EA3A48">
        <w:rPr>
          <w:rFonts w:eastAsia="Times New Roman"/>
          <w:lang w:bidi="en-US"/>
        </w:rPr>
        <w:t>http://i-soc.com.ua/institute/el_library.php (Електронна бібліотека Інституту соціології НАН України)</w:t>
      </w:r>
      <w:r w:rsidRPr="00EA3A48">
        <w:rPr>
          <w:rFonts w:eastAsia="Times New Roman"/>
          <w:color w:val="222222"/>
          <w:lang w:val="ru-RU" w:bidi="en-US"/>
        </w:rPr>
        <w:t xml:space="preserve"> </w:t>
      </w:r>
      <w:hyperlink r:id="rId13" w:tgtFrame="_blank" w:history="1">
        <w:r w:rsidRPr="00EA3A48">
          <w:rPr>
            <w:rFonts w:eastAsia="Times New Roman"/>
            <w:color w:val="1155CC"/>
            <w:u w:val="single"/>
            <w:lang w:val="en-US" w:bidi="en-US"/>
          </w:rPr>
          <w:t>http</w:t>
        </w:r>
        <w:r w:rsidRPr="00EA3A48">
          <w:rPr>
            <w:rFonts w:eastAsia="Times New Roman"/>
            <w:color w:val="1155CC"/>
            <w:u w:val="single"/>
            <w:lang w:bidi="en-US"/>
          </w:rPr>
          <w:t>://</w:t>
        </w:r>
        <w:proofErr w:type="spellStart"/>
        <w:r w:rsidRPr="00EA3A48">
          <w:rPr>
            <w:rFonts w:eastAsia="Times New Roman"/>
            <w:color w:val="1155CC"/>
            <w:u w:val="single"/>
            <w:lang w:val="en-US" w:bidi="en-US"/>
          </w:rPr>
          <w:t>i</w:t>
        </w:r>
        <w:proofErr w:type="spellEnd"/>
        <w:r w:rsidRPr="00EA3A48">
          <w:rPr>
            <w:rFonts w:eastAsia="Times New Roman"/>
            <w:color w:val="1155CC"/>
            <w:u w:val="single"/>
            <w:lang w:bidi="en-US"/>
          </w:rPr>
          <w:t>-</w:t>
        </w:r>
        <w:proofErr w:type="spellStart"/>
        <w:r w:rsidRPr="00EA3A48">
          <w:rPr>
            <w:rFonts w:eastAsia="Times New Roman"/>
            <w:color w:val="1155CC"/>
            <w:u w:val="single"/>
            <w:lang w:val="en-US" w:bidi="en-US"/>
          </w:rPr>
          <w:t>soc</w:t>
        </w:r>
        <w:proofErr w:type="spellEnd"/>
        <w:r w:rsidRPr="00EA3A48">
          <w:rPr>
            <w:rFonts w:eastAsia="Times New Roman"/>
            <w:color w:val="1155CC"/>
            <w:u w:val="single"/>
            <w:lang w:bidi="en-US"/>
          </w:rPr>
          <w:t>.</w:t>
        </w:r>
        <w:r w:rsidRPr="00EA3A48">
          <w:rPr>
            <w:rFonts w:eastAsia="Times New Roman"/>
            <w:color w:val="1155CC"/>
            <w:u w:val="single"/>
            <w:lang w:val="en-US" w:bidi="en-US"/>
          </w:rPr>
          <w:t>com</w:t>
        </w:r>
        <w:r w:rsidRPr="00EA3A48">
          <w:rPr>
            <w:rFonts w:eastAsia="Times New Roman"/>
            <w:color w:val="1155CC"/>
            <w:u w:val="single"/>
            <w:lang w:bidi="en-US"/>
          </w:rPr>
          <w:t>.</w:t>
        </w:r>
        <w:proofErr w:type="spellStart"/>
        <w:r w:rsidRPr="00EA3A48">
          <w:rPr>
            <w:rFonts w:eastAsia="Times New Roman"/>
            <w:color w:val="1155CC"/>
            <w:u w:val="single"/>
            <w:lang w:val="en-US" w:bidi="en-US"/>
          </w:rPr>
          <w:t>ua</w:t>
        </w:r>
        <w:proofErr w:type="spellEnd"/>
        <w:r w:rsidRPr="00EA3A48">
          <w:rPr>
            <w:rFonts w:eastAsia="Times New Roman"/>
            <w:color w:val="1155CC"/>
            <w:u w:val="single"/>
            <w:lang w:bidi="en-US"/>
          </w:rPr>
          <w:t>/</w:t>
        </w:r>
        <w:r w:rsidRPr="00EA3A48">
          <w:rPr>
            <w:rFonts w:eastAsia="Times New Roman"/>
            <w:color w:val="1155CC"/>
            <w:u w:val="single"/>
            <w:lang w:val="en-US" w:bidi="en-US"/>
          </w:rPr>
          <w:t>institute</w:t>
        </w:r>
        <w:r w:rsidRPr="00EA3A48">
          <w:rPr>
            <w:rFonts w:eastAsia="Times New Roman"/>
            <w:color w:val="1155CC"/>
            <w:u w:val="single"/>
            <w:lang w:bidi="en-US"/>
          </w:rPr>
          <w:t>/</w:t>
        </w:r>
      </w:hyperlink>
    </w:p>
    <w:p w:rsidR="00EA3A48" w:rsidRPr="00EA3A48" w:rsidRDefault="00EA3A48" w:rsidP="00EA3A48">
      <w:pPr>
        <w:numPr>
          <w:ilvl w:val="0"/>
          <w:numId w:val="62"/>
        </w:numPr>
        <w:shd w:val="clear" w:color="auto" w:fill="FFFFFF"/>
        <w:spacing w:after="0" w:line="240" w:lineRule="auto"/>
        <w:contextualSpacing/>
        <w:rPr>
          <w:rFonts w:eastAsia="Times New Roman"/>
          <w:color w:val="222222"/>
          <w:lang w:bidi="en-US"/>
        </w:rPr>
      </w:pPr>
      <w:r w:rsidRPr="00EA3A48">
        <w:rPr>
          <w:rFonts w:eastAsia="Times New Roman"/>
          <w:shd w:val="clear" w:color="auto" w:fill="FFFFFF"/>
          <w:lang w:bidi="en-US"/>
        </w:rPr>
        <w:t>Київський міжнародний інститут соціології</w:t>
      </w:r>
      <w:r w:rsidRPr="00EA3A48">
        <w:rPr>
          <w:rFonts w:eastAsia="Times New Roman"/>
          <w:color w:val="004696"/>
          <w:shd w:val="clear" w:color="auto" w:fill="FFFFFF"/>
          <w:lang w:bidi="en-US"/>
        </w:rPr>
        <w:t>//</w:t>
      </w:r>
      <w:hyperlink r:id="rId14" w:tgtFrame="_blank" w:history="1">
        <w:r w:rsidRPr="00EA3A48">
          <w:rPr>
            <w:rFonts w:eastAsia="Times New Roman"/>
            <w:color w:val="1155CC"/>
            <w:u w:val="single"/>
            <w:lang w:val="en-US" w:bidi="en-US"/>
          </w:rPr>
          <w:t>http</w:t>
        </w:r>
        <w:r w:rsidRPr="00EA3A48">
          <w:rPr>
            <w:rFonts w:eastAsia="Times New Roman"/>
            <w:color w:val="1155CC"/>
            <w:u w:val="single"/>
            <w:lang w:bidi="en-US"/>
          </w:rPr>
          <w:t>://</w:t>
        </w:r>
        <w:r w:rsidRPr="00EA3A48">
          <w:rPr>
            <w:rFonts w:eastAsia="Times New Roman"/>
            <w:color w:val="1155CC"/>
            <w:u w:val="single"/>
            <w:lang w:val="en-US" w:bidi="en-US"/>
          </w:rPr>
          <w:t>www</w:t>
        </w:r>
        <w:r w:rsidRPr="00EA3A48">
          <w:rPr>
            <w:rFonts w:eastAsia="Times New Roman"/>
            <w:color w:val="1155CC"/>
            <w:u w:val="single"/>
            <w:lang w:bidi="en-US"/>
          </w:rPr>
          <w:t>.</w:t>
        </w:r>
        <w:proofErr w:type="spellStart"/>
        <w:r w:rsidRPr="00EA3A48">
          <w:rPr>
            <w:rFonts w:eastAsia="Times New Roman"/>
            <w:color w:val="1155CC"/>
            <w:u w:val="single"/>
            <w:lang w:val="en-US" w:bidi="en-US"/>
          </w:rPr>
          <w:t>kiis</w:t>
        </w:r>
        <w:proofErr w:type="spellEnd"/>
        <w:r w:rsidRPr="00EA3A48">
          <w:rPr>
            <w:rFonts w:eastAsia="Times New Roman"/>
            <w:color w:val="1155CC"/>
            <w:u w:val="single"/>
            <w:lang w:bidi="en-US"/>
          </w:rPr>
          <w:t>.</w:t>
        </w:r>
        <w:r w:rsidRPr="00EA3A48">
          <w:rPr>
            <w:rFonts w:eastAsia="Times New Roman"/>
            <w:color w:val="1155CC"/>
            <w:u w:val="single"/>
            <w:lang w:val="en-US" w:bidi="en-US"/>
          </w:rPr>
          <w:t>com</w:t>
        </w:r>
        <w:r w:rsidRPr="00EA3A48">
          <w:rPr>
            <w:rFonts w:eastAsia="Times New Roman"/>
            <w:color w:val="1155CC"/>
            <w:u w:val="single"/>
            <w:lang w:bidi="en-US"/>
          </w:rPr>
          <w:t>.</w:t>
        </w:r>
        <w:proofErr w:type="spellStart"/>
        <w:r w:rsidRPr="00EA3A48">
          <w:rPr>
            <w:rFonts w:eastAsia="Times New Roman"/>
            <w:color w:val="1155CC"/>
            <w:u w:val="single"/>
            <w:lang w:val="en-US" w:bidi="en-US"/>
          </w:rPr>
          <w:t>ua</w:t>
        </w:r>
        <w:proofErr w:type="spellEnd"/>
        <w:r w:rsidRPr="00EA3A48">
          <w:rPr>
            <w:rFonts w:eastAsia="Times New Roman"/>
            <w:color w:val="1155CC"/>
            <w:u w:val="single"/>
            <w:lang w:bidi="en-US"/>
          </w:rPr>
          <w:t>/</w:t>
        </w:r>
      </w:hyperlink>
    </w:p>
    <w:p w:rsidR="00EA3A48" w:rsidRPr="00EA3A48" w:rsidRDefault="00EA3A48" w:rsidP="00EA3A48">
      <w:pPr>
        <w:numPr>
          <w:ilvl w:val="0"/>
          <w:numId w:val="62"/>
        </w:numPr>
        <w:shd w:val="clear" w:color="auto" w:fill="FFFFFF"/>
        <w:spacing w:after="0" w:line="240" w:lineRule="auto"/>
        <w:contextualSpacing/>
      </w:pPr>
      <w:r w:rsidRPr="00EA3A48">
        <w:rPr>
          <w:rFonts w:eastAsia="Times New Roman"/>
          <w:lang w:bidi="en-US"/>
        </w:rPr>
        <w:t>Інститут демографії та соціальних досліджень імені</w:t>
      </w:r>
      <w:r w:rsidRPr="00EA3A48">
        <w:rPr>
          <w:rFonts w:eastAsia="Times New Roman"/>
          <w:lang w:val="en-US" w:bidi="en-US"/>
        </w:rPr>
        <w:t> </w:t>
      </w:r>
      <w:r w:rsidRPr="00EA3A48">
        <w:rPr>
          <w:rFonts w:eastAsia="Times New Roman"/>
          <w:lang w:bidi="en-US"/>
        </w:rPr>
        <w:t>М.В.</w:t>
      </w:r>
      <w:r w:rsidRPr="00EA3A48">
        <w:rPr>
          <w:rFonts w:eastAsia="Times New Roman"/>
          <w:lang w:val="en-US" w:bidi="en-US"/>
        </w:rPr>
        <w:t> </w:t>
      </w:r>
      <w:proofErr w:type="spellStart"/>
      <w:r w:rsidRPr="00EA3A48">
        <w:rPr>
          <w:rFonts w:eastAsia="Times New Roman"/>
          <w:lang w:bidi="en-US"/>
        </w:rPr>
        <w:t>Птухи</w:t>
      </w:r>
      <w:proofErr w:type="spellEnd"/>
      <w:r w:rsidRPr="00EA3A48">
        <w:rPr>
          <w:rFonts w:eastAsia="Times New Roman"/>
          <w:lang w:bidi="en-US"/>
        </w:rPr>
        <w:t xml:space="preserve"> Національної</w:t>
      </w:r>
      <w:r w:rsidRPr="00EA3A48">
        <w:rPr>
          <w:rFonts w:eastAsia="Times New Roman"/>
          <w:lang w:val="en-US" w:bidi="en-US"/>
        </w:rPr>
        <w:t> </w:t>
      </w:r>
      <w:r w:rsidRPr="00EA3A48">
        <w:rPr>
          <w:rFonts w:eastAsia="Times New Roman"/>
          <w:lang w:bidi="en-US"/>
        </w:rPr>
        <w:t>академії</w:t>
      </w:r>
      <w:r w:rsidRPr="00EA3A48">
        <w:rPr>
          <w:rFonts w:eastAsia="Times New Roman"/>
          <w:lang w:val="en-US" w:bidi="en-US"/>
        </w:rPr>
        <w:t> </w:t>
      </w:r>
      <w:r w:rsidRPr="00EA3A48">
        <w:rPr>
          <w:rFonts w:eastAsia="Times New Roman"/>
          <w:lang w:bidi="en-US"/>
        </w:rPr>
        <w:t>наук</w:t>
      </w:r>
      <w:r w:rsidRPr="00EA3A48">
        <w:rPr>
          <w:rFonts w:eastAsia="Times New Roman"/>
          <w:lang w:val="en-US" w:bidi="en-US"/>
        </w:rPr>
        <w:t> </w:t>
      </w:r>
      <w:r w:rsidRPr="00EA3A48">
        <w:rPr>
          <w:rFonts w:eastAsia="Times New Roman"/>
          <w:lang w:bidi="en-US"/>
        </w:rPr>
        <w:t>України //</w:t>
      </w:r>
      <w:r w:rsidRPr="00EA3A48">
        <w:rPr>
          <w:rFonts w:eastAsia="Times New Roman"/>
          <w:shd w:val="clear" w:color="auto" w:fill="CCCCFF"/>
          <w:lang w:bidi="en-US"/>
        </w:rPr>
        <w:t xml:space="preserve"> </w:t>
      </w:r>
      <w:hyperlink r:id="rId15" w:tgtFrame="_blank" w:history="1">
        <w:r w:rsidRPr="00EA3A48">
          <w:rPr>
            <w:rFonts w:eastAsia="Times New Roman"/>
            <w:color w:val="1155CC"/>
            <w:u w:val="single"/>
            <w:lang w:val="en-US" w:bidi="en-US"/>
          </w:rPr>
          <w:t>http</w:t>
        </w:r>
        <w:r w:rsidRPr="00EA3A48">
          <w:rPr>
            <w:rFonts w:eastAsia="Times New Roman"/>
            <w:color w:val="1155CC"/>
            <w:u w:val="single"/>
            <w:lang w:bidi="en-US"/>
          </w:rPr>
          <w:t>://</w:t>
        </w:r>
        <w:r w:rsidRPr="00EA3A48">
          <w:rPr>
            <w:rFonts w:eastAsia="Times New Roman"/>
            <w:color w:val="1155CC"/>
            <w:u w:val="single"/>
            <w:lang w:val="en-US" w:bidi="en-US"/>
          </w:rPr>
          <w:t>www</w:t>
        </w:r>
        <w:r w:rsidRPr="00EA3A48">
          <w:rPr>
            <w:rFonts w:eastAsia="Times New Roman"/>
            <w:color w:val="1155CC"/>
            <w:u w:val="single"/>
            <w:lang w:bidi="en-US"/>
          </w:rPr>
          <w:t>.</w:t>
        </w:r>
        <w:proofErr w:type="spellStart"/>
        <w:r w:rsidRPr="00EA3A48">
          <w:rPr>
            <w:rFonts w:eastAsia="Times New Roman"/>
            <w:color w:val="1155CC"/>
            <w:u w:val="single"/>
            <w:lang w:val="en-US" w:bidi="en-US"/>
          </w:rPr>
          <w:t>idss</w:t>
        </w:r>
        <w:proofErr w:type="spellEnd"/>
        <w:r w:rsidRPr="00EA3A48">
          <w:rPr>
            <w:rFonts w:eastAsia="Times New Roman"/>
            <w:color w:val="1155CC"/>
            <w:u w:val="single"/>
            <w:lang w:bidi="en-US"/>
          </w:rPr>
          <w:t>.</w:t>
        </w:r>
        <w:r w:rsidRPr="00EA3A48">
          <w:rPr>
            <w:rFonts w:eastAsia="Times New Roman"/>
            <w:color w:val="1155CC"/>
            <w:u w:val="single"/>
            <w:lang w:val="en-US" w:bidi="en-US"/>
          </w:rPr>
          <w:t>org</w:t>
        </w:r>
        <w:r w:rsidRPr="00EA3A48">
          <w:rPr>
            <w:rFonts w:eastAsia="Times New Roman"/>
            <w:color w:val="1155CC"/>
            <w:u w:val="single"/>
            <w:lang w:bidi="en-US"/>
          </w:rPr>
          <w:t>.</w:t>
        </w:r>
        <w:proofErr w:type="spellStart"/>
        <w:r w:rsidRPr="00EA3A48">
          <w:rPr>
            <w:rFonts w:eastAsia="Times New Roman"/>
            <w:color w:val="1155CC"/>
            <w:u w:val="single"/>
            <w:lang w:val="en-US" w:bidi="en-US"/>
          </w:rPr>
          <w:t>ua</w:t>
        </w:r>
        <w:proofErr w:type="spellEnd"/>
        <w:r w:rsidRPr="00EA3A48">
          <w:rPr>
            <w:rFonts w:eastAsia="Times New Roman"/>
            <w:color w:val="1155CC"/>
            <w:u w:val="single"/>
            <w:lang w:bidi="en-US"/>
          </w:rPr>
          <w:t>/</w:t>
        </w:r>
      </w:hyperlink>
    </w:p>
    <w:p w:rsidR="008C2779" w:rsidRDefault="008C2779"/>
    <w:sectPr w:rsidR="008C27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etersburgC">
    <w:panose1 w:val="00000000000000000000"/>
    <w:charset w:val="CC"/>
    <w:family w:val="auto"/>
    <w:notTrueType/>
    <w:pitch w:val="default"/>
    <w:sig w:usb0="00000201" w:usb1="00000000" w:usb2="00000000" w:usb3="00000000" w:csb0="00000004" w:csb1="00000000"/>
  </w:font>
  <w:font w:name="Noto Sans CJK SC Regular">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33C"/>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15E27D7"/>
    <w:multiLevelType w:val="hybridMultilevel"/>
    <w:tmpl w:val="72C8D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5B01D8"/>
    <w:multiLevelType w:val="multilevel"/>
    <w:tmpl w:val="BBE86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7D7155"/>
    <w:multiLevelType w:val="hybridMultilevel"/>
    <w:tmpl w:val="158C245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4031617"/>
    <w:multiLevelType w:val="hybridMultilevel"/>
    <w:tmpl w:val="0F5A5F70"/>
    <w:lvl w:ilvl="0" w:tplc="0419000F">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cs="Symbol"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07643756"/>
    <w:multiLevelType w:val="hybridMultilevel"/>
    <w:tmpl w:val="FF4E0522"/>
    <w:lvl w:ilvl="0" w:tplc="7652C3A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0FBB2C58"/>
    <w:multiLevelType w:val="singleLevel"/>
    <w:tmpl w:val="F9E0B064"/>
    <w:lvl w:ilvl="0">
      <w:start w:val="1"/>
      <w:numFmt w:val="decimal"/>
      <w:lvlText w:val="%1."/>
      <w:lvlJc w:val="left"/>
      <w:pPr>
        <w:tabs>
          <w:tab w:val="num" w:pos="360"/>
        </w:tabs>
        <w:ind w:left="360" w:hanging="360"/>
      </w:pPr>
      <w:rPr>
        <w:i w:val="0"/>
      </w:rPr>
    </w:lvl>
  </w:abstractNum>
  <w:abstractNum w:abstractNumId="7">
    <w:nsid w:val="18302181"/>
    <w:multiLevelType w:val="multilevel"/>
    <w:tmpl w:val="24D68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CD0E30"/>
    <w:multiLevelType w:val="multilevel"/>
    <w:tmpl w:val="DA92C2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CF63399"/>
    <w:multiLevelType w:val="hybridMultilevel"/>
    <w:tmpl w:val="8B0E2CAA"/>
    <w:lvl w:ilvl="0" w:tplc="9162D784">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212A05DF"/>
    <w:multiLevelType w:val="hybridMultilevel"/>
    <w:tmpl w:val="B6D82A40"/>
    <w:lvl w:ilvl="0" w:tplc="3AB82A18">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2C05032"/>
    <w:multiLevelType w:val="multilevel"/>
    <w:tmpl w:val="A176A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843E6A"/>
    <w:multiLevelType w:val="singleLevel"/>
    <w:tmpl w:val="0419000F"/>
    <w:lvl w:ilvl="0">
      <w:start w:val="1"/>
      <w:numFmt w:val="decimal"/>
      <w:lvlText w:val="%1."/>
      <w:lvlJc w:val="left"/>
      <w:pPr>
        <w:tabs>
          <w:tab w:val="num" w:pos="360"/>
        </w:tabs>
        <w:ind w:left="360" w:hanging="360"/>
      </w:pPr>
    </w:lvl>
  </w:abstractNum>
  <w:abstractNum w:abstractNumId="13">
    <w:nsid w:val="23D12EEC"/>
    <w:multiLevelType w:val="multilevel"/>
    <w:tmpl w:val="7FB0F126"/>
    <w:lvl w:ilvl="0">
      <w:start w:val="1"/>
      <w:numFmt w:val="bullet"/>
      <w:lvlText w:val=""/>
      <w:lvlJc w:val="left"/>
      <w:pPr>
        <w:tabs>
          <w:tab w:val="num" w:pos="1429"/>
        </w:tabs>
        <w:ind w:left="1429" w:hanging="360"/>
      </w:pPr>
      <w:rPr>
        <w:rFonts w:ascii="Symbol" w:hAnsi="Symbol" w:cs="Symbol" w:hint="default"/>
        <w:color w:val="00000A"/>
        <w:sz w:val="20"/>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14">
    <w:nsid w:val="275106F1"/>
    <w:multiLevelType w:val="multilevel"/>
    <w:tmpl w:val="F2FE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1A37FB"/>
    <w:multiLevelType w:val="hybridMultilevel"/>
    <w:tmpl w:val="A686E62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2CEB78A8"/>
    <w:multiLevelType w:val="hybridMultilevel"/>
    <w:tmpl w:val="1A80E9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DB418A1"/>
    <w:multiLevelType w:val="multilevel"/>
    <w:tmpl w:val="2E000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FC4C80"/>
    <w:multiLevelType w:val="multilevel"/>
    <w:tmpl w:val="2716D9C6"/>
    <w:lvl w:ilvl="0">
      <w:start w:val="1"/>
      <w:numFmt w:val="bullet"/>
      <w:lvlText w:val=""/>
      <w:lvlJc w:val="left"/>
      <w:pPr>
        <w:tabs>
          <w:tab w:val="num" w:pos="1620"/>
        </w:tabs>
        <w:ind w:left="1620" w:hanging="360"/>
      </w:pPr>
      <w:rPr>
        <w:rFonts w:ascii="Symbol" w:hAnsi="Symbol" w:cs="Symbol"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cs="Wingdings" w:hint="default"/>
      </w:rPr>
    </w:lvl>
    <w:lvl w:ilvl="3">
      <w:start w:val="1"/>
      <w:numFmt w:val="bullet"/>
      <w:lvlText w:val=""/>
      <w:lvlJc w:val="left"/>
      <w:pPr>
        <w:tabs>
          <w:tab w:val="num" w:pos="3780"/>
        </w:tabs>
        <w:ind w:left="3780" w:hanging="360"/>
      </w:pPr>
      <w:rPr>
        <w:rFonts w:ascii="Symbol" w:hAnsi="Symbol" w:cs="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cs="Wingdings" w:hint="default"/>
      </w:rPr>
    </w:lvl>
    <w:lvl w:ilvl="6">
      <w:start w:val="1"/>
      <w:numFmt w:val="bullet"/>
      <w:lvlText w:val=""/>
      <w:lvlJc w:val="left"/>
      <w:pPr>
        <w:tabs>
          <w:tab w:val="num" w:pos="5940"/>
        </w:tabs>
        <w:ind w:left="5940" w:hanging="360"/>
      </w:pPr>
      <w:rPr>
        <w:rFonts w:ascii="Symbol" w:hAnsi="Symbol" w:cs="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cs="Wingdings" w:hint="default"/>
      </w:rPr>
    </w:lvl>
  </w:abstractNum>
  <w:abstractNum w:abstractNumId="19">
    <w:nsid w:val="2E094138"/>
    <w:multiLevelType w:val="hybridMultilevel"/>
    <w:tmpl w:val="80DAD114"/>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nsid w:val="2F8E1223"/>
    <w:multiLevelType w:val="multilevel"/>
    <w:tmpl w:val="115A0E4A"/>
    <w:lvl w:ilvl="0">
      <w:start w:val="1"/>
      <w:numFmt w:val="bullet"/>
      <w:lvlText w:val=""/>
      <w:lvlJc w:val="left"/>
      <w:pPr>
        <w:tabs>
          <w:tab w:val="num" w:pos="1431"/>
        </w:tabs>
        <w:ind w:left="1431" w:hanging="360"/>
      </w:pPr>
      <w:rPr>
        <w:rFonts w:ascii="Symbol" w:hAnsi="Symbol" w:cs="Symbol" w:hint="default"/>
        <w:color w:val="00000A"/>
        <w:sz w:val="20"/>
      </w:rPr>
    </w:lvl>
    <w:lvl w:ilvl="1">
      <w:start w:val="1"/>
      <w:numFmt w:val="bullet"/>
      <w:lvlText w:val="o"/>
      <w:lvlJc w:val="left"/>
      <w:pPr>
        <w:tabs>
          <w:tab w:val="num" w:pos="2151"/>
        </w:tabs>
        <w:ind w:left="2151" w:hanging="360"/>
      </w:pPr>
      <w:rPr>
        <w:rFonts w:ascii="Courier New" w:hAnsi="Courier New" w:cs="Courier New" w:hint="default"/>
      </w:rPr>
    </w:lvl>
    <w:lvl w:ilvl="2">
      <w:start w:val="1"/>
      <w:numFmt w:val="bullet"/>
      <w:lvlText w:val=""/>
      <w:lvlJc w:val="left"/>
      <w:pPr>
        <w:tabs>
          <w:tab w:val="num" w:pos="2871"/>
        </w:tabs>
        <w:ind w:left="2871" w:hanging="360"/>
      </w:pPr>
      <w:rPr>
        <w:rFonts w:ascii="Wingdings" w:hAnsi="Wingdings" w:cs="Wingdings" w:hint="default"/>
      </w:rPr>
    </w:lvl>
    <w:lvl w:ilvl="3">
      <w:start w:val="1"/>
      <w:numFmt w:val="bullet"/>
      <w:lvlText w:val=""/>
      <w:lvlJc w:val="left"/>
      <w:pPr>
        <w:tabs>
          <w:tab w:val="num" w:pos="3591"/>
        </w:tabs>
        <w:ind w:left="3591" w:hanging="360"/>
      </w:pPr>
      <w:rPr>
        <w:rFonts w:ascii="Symbol" w:hAnsi="Symbol" w:cs="Symbol" w:hint="default"/>
      </w:rPr>
    </w:lvl>
    <w:lvl w:ilvl="4">
      <w:start w:val="1"/>
      <w:numFmt w:val="bullet"/>
      <w:lvlText w:val="o"/>
      <w:lvlJc w:val="left"/>
      <w:pPr>
        <w:tabs>
          <w:tab w:val="num" w:pos="4311"/>
        </w:tabs>
        <w:ind w:left="4311" w:hanging="360"/>
      </w:pPr>
      <w:rPr>
        <w:rFonts w:ascii="Courier New" w:hAnsi="Courier New" w:cs="Courier New" w:hint="default"/>
      </w:rPr>
    </w:lvl>
    <w:lvl w:ilvl="5">
      <w:start w:val="1"/>
      <w:numFmt w:val="bullet"/>
      <w:lvlText w:val=""/>
      <w:lvlJc w:val="left"/>
      <w:pPr>
        <w:tabs>
          <w:tab w:val="num" w:pos="5031"/>
        </w:tabs>
        <w:ind w:left="5031" w:hanging="360"/>
      </w:pPr>
      <w:rPr>
        <w:rFonts w:ascii="Wingdings" w:hAnsi="Wingdings" w:cs="Wingdings" w:hint="default"/>
      </w:rPr>
    </w:lvl>
    <w:lvl w:ilvl="6">
      <w:start w:val="1"/>
      <w:numFmt w:val="bullet"/>
      <w:lvlText w:val=""/>
      <w:lvlJc w:val="left"/>
      <w:pPr>
        <w:tabs>
          <w:tab w:val="num" w:pos="5751"/>
        </w:tabs>
        <w:ind w:left="5751" w:hanging="360"/>
      </w:pPr>
      <w:rPr>
        <w:rFonts w:ascii="Symbol" w:hAnsi="Symbol" w:cs="Symbol" w:hint="default"/>
      </w:rPr>
    </w:lvl>
    <w:lvl w:ilvl="7">
      <w:start w:val="1"/>
      <w:numFmt w:val="bullet"/>
      <w:lvlText w:val="o"/>
      <w:lvlJc w:val="left"/>
      <w:pPr>
        <w:tabs>
          <w:tab w:val="num" w:pos="6471"/>
        </w:tabs>
        <w:ind w:left="6471" w:hanging="360"/>
      </w:pPr>
      <w:rPr>
        <w:rFonts w:ascii="Courier New" w:hAnsi="Courier New" w:cs="Courier New" w:hint="default"/>
      </w:rPr>
    </w:lvl>
    <w:lvl w:ilvl="8">
      <w:start w:val="1"/>
      <w:numFmt w:val="bullet"/>
      <w:lvlText w:val=""/>
      <w:lvlJc w:val="left"/>
      <w:pPr>
        <w:tabs>
          <w:tab w:val="num" w:pos="7191"/>
        </w:tabs>
        <w:ind w:left="7191" w:hanging="360"/>
      </w:pPr>
      <w:rPr>
        <w:rFonts w:ascii="Wingdings" w:hAnsi="Wingdings" w:cs="Wingdings" w:hint="default"/>
      </w:rPr>
    </w:lvl>
  </w:abstractNum>
  <w:abstractNum w:abstractNumId="21">
    <w:nsid w:val="2FF75E46"/>
    <w:multiLevelType w:val="multilevel"/>
    <w:tmpl w:val="E902857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2">
    <w:nsid w:val="301C6C18"/>
    <w:multiLevelType w:val="multilevel"/>
    <w:tmpl w:val="56100638"/>
    <w:lvl w:ilvl="0">
      <w:start w:val="1"/>
      <w:numFmt w:val="decimal"/>
      <w:lvlText w:val="%1."/>
      <w:lvlJc w:val="left"/>
      <w:pPr>
        <w:tabs>
          <w:tab w:val="num" w:pos="502"/>
        </w:tabs>
        <w:ind w:left="50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07249DE"/>
    <w:multiLevelType w:val="hybridMultilevel"/>
    <w:tmpl w:val="190AFA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33A46654"/>
    <w:multiLevelType w:val="singleLevel"/>
    <w:tmpl w:val="0419000F"/>
    <w:lvl w:ilvl="0">
      <w:start w:val="1"/>
      <w:numFmt w:val="decimal"/>
      <w:lvlText w:val="%1."/>
      <w:lvlJc w:val="left"/>
      <w:pPr>
        <w:tabs>
          <w:tab w:val="num" w:pos="360"/>
        </w:tabs>
        <w:ind w:left="360" w:hanging="360"/>
      </w:pPr>
      <w:rPr>
        <w:rFonts w:hint="default"/>
      </w:rPr>
    </w:lvl>
  </w:abstractNum>
  <w:abstractNum w:abstractNumId="25">
    <w:nsid w:val="3EE106F0"/>
    <w:multiLevelType w:val="hybridMultilevel"/>
    <w:tmpl w:val="CD2A3BE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404C7597"/>
    <w:multiLevelType w:val="multilevel"/>
    <w:tmpl w:val="EEE2F638"/>
    <w:lvl w:ilvl="0">
      <w:start w:val="1"/>
      <w:numFmt w:val="bullet"/>
      <w:lvlText w:val=""/>
      <w:lvlJc w:val="left"/>
      <w:pPr>
        <w:ind w:left="1003" w:hanging="283"/>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425B6B7F"/>
    <w:multiLevelType w:val="hybridMultilevel"/>
    <w:tmpl w:val="725EE010"/>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8">
    <w:nsid w:val="454F3074"/>
    <w:multiLevelType w:val="multilevel"/>
    <w:tmpl w:val="D2AE03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7914A66"/>
    <w:multiLevelType w:val="hybridMultilevel"/>
    <w:tmpl w:val="17FC63CE"/>
    <w:lvl w:ilvl="0" w:tplc="0409000F">
      <w:start w:val="1"/>
      <w:numFmt w:val="decimal"/>
      <w:lvlText w:val="%1."/>
      <w:lvlJc w:val="left"/>
      <w:pPr>
        <w:tabs>
          <w:tab w:val="num" w:pos="1920"/>
        </w:tabs>
        <w:ind w:left="1920" w:hanging="360"/>
      </w:pPr>
      <w:rPr>
        <w:rFonts w:hint="default"/>
        <w:b w:val="0"/>
        <w:i w:val="0"/>
      </w:rPr>
    </w:lvl>
    <w:lvl w:ilvl="1" w:tplc="EE28F294" w:tentative="1">
      <w:start w:val="1"/>
      <w:numFmt w:val="lowerLetter"/>
      <w:lvlText w:val="%2."/>
      <w:lvlJc w:val="left"/>
      <w:pPr>
        <w:ind w:left="1800" w:hanging="360"/>
      </w:pPr>
    </w:lvl>
    <w:lvl w:ilvl="2" w:tplc="A6FEE45A" w:tentative="1">
      <w:start w:val="1"/>
      <w:numFmt w:val="lowerRoman"/>
      <w:lvlText w:val="%3."/>
      <w:lvlJc w:val="right"/>
      <w:pPr>
        <w:ind w:left="2520" w:hanging="180"/>
      </w:pPr>
    </w:lvl>
    <w:lvl w:ilvl="3" w:tplc="061A5B92" w:tentative="1">
      <w:start w:val="1"/>
      <w:numFmt w:val="decimal"/>
      <w:lvlText w:val="%4."/>
      <w:lvlJc w:val="left"/>
      <w:pPr>
        <w:ind w:left="3240" w:hanging="360"/>
      </w:pPr>
    </w:lvl>
    <w:lvl w:ilvl="4" w:tplc="8536CCF8" w:tentative="1">
      <w:start w:val="1"/>
      <w:numFmt w:val="lowerLetter"/>
      <w:lvlText w:val="%5."/>
      <w:lvlJc w:val="left"/>
      <w:pPr>
        <w:ind w:left="3960" w:hanging="360"/>
      </w:pPr>
    </w:lvl>
    <w:lvl w:ilvl="5" w:tplc="FACAAD34" w:tentative="1">
      <w:start w:val="1"/>
      <w:numFmt w:val="lowerRoman"/>
      <w:lvlText w:val="%6."/>
      <w:lvlJc w:val="right"/>
      <w:pPr>
        <w:ind w:left="4680" w:hanging="180"/>
      </w:pPr>
    </w:lvl>
    <w:lvl w:ilvl="6" w:tplc="2174A75C" w:tentative="1">
      <w:start w:val="1"/>
      <w:numFmt w:val="decimal"/>
      <w:lvlText w:val="%7."/>
      <w:lvlJc w:val="left"/>
      <w:pPr>
        <w:ind w:left="5400" w:hanging="360"/>
      </w:pPr>
    </w:lvl>
    <w:lvl w:ilvl="7" w:tplc="1F988EA8" w:tentative="1">
      <w:start w:val="1"/>
      <w:numFmt w:val="lowerLetter"/>
      <w:lvlText w:val="%8."/>
      <w:lvlJc w:val="left"/>
      <w:pPr>
        <w:ind w:left="6120" w:hanging="360"/>
      </w:pPr>
    </w:lvl>
    <w:lvl w:ilvl="8" w:tplc="24286C4C" w:tentative="1">
      <w:start w:val="1"/>
      <w:numFmt w:val="lowerRoman"/>
      <w:lvlText w:val="%9."/>
      <w:lvlJc w:val="right"/>
      <w:pPr>
        <w:ind w:left="6840" w:hanging="180"/>
      </w:pPr>
    </w:lvl>
  </w:abstractNum>
  <w:abstractNum w:abstractNumId="30">
    <w:nsid w:val="47D91E03"/>
    <w:multiLevelType w:val="hybridMultilevel"/>
    <w:tmpl w:val="324A9EE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1">
    <w:nsid w:val="4A9875D3"/>
    <w:multiLevelType w:val="multilevel"/>
    <w:tmpl w:val="BE7667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B0A0DB1"/>
    <w:multiLevelType w:val="multilevel"/>
    <w:tmpl w:val="66C05DE2"/>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4C6C18B5"/>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07F6B14"/>
    <w:multiLevelType w:val="hybridMultilevel"/>
    <w:tmpl w:val="53102018"/>
    <w:lvl w:ilvl="0" w:tplc="8E001E28">
      <w:start w:val="14"/>
      <w:numFmt w:val="bullet"/>
      <w:lvlText w:val="-"/>
      <w:lvlJc w:val="left"/>
      <w:pPr>
        <w:tabs>
          <w:tab w:val="num" w:pos="585"/>
        </w:tabs>
        <w:ind w:left="585" w:hanging="360"/>
      </w:pPr>
      <w:rPr>
        <w:rFonts w:ascii="Times New Roman" w:eastAsia="Times New Roman" w:hAnsi="Times New Roman" w:cs="Times New Roman" w:hint="default"/>
      </w:rPr>
    </w:lvl>
    <w:lvl w:ilvl="1" w:tplc="04220003" w:tentative="1">
      <w:start w:val="1"/>
      <w:numFmt w:val="bullet"/>
      <w:lvlText w:val="o"/>
      <w:lvlJc w:val="left"/>
      <w:pPr>
        <w:tabs>
          <w:tab w:val="num" w:pos="1305"/>
        </w:tabs>
        <w:ind w:left="1305" w:hanging="360"/>
      </w:pPr>
      <w:rPr>
        <w:rFonts w:ascii="Courier New" w:hAnsi="Courier New" w:cs="Courier New" w:hint="default"/>
      </w:rPr>
    </w:lvl>
    <w:lvl w:ilvl="2" w:tplc="04220005" w:tentative="1">
      <w:start w:val="1"/>
      <w:numFmt w:val="bullet"/>
      <w:lvlText w:val=""/>
      <w:lvlJc w:val="left"/>
      <w:pPr>
        <w:tabs>
          <w:tab w:val="num" w:pos="2025"/>
        </w:tabs>
        <w:ind w:left="2025" w:hanging="360"/>
      </w:pPr>
      <w:rPr>
        <w:rFonts w:ascii="Wingdings" w:hAnsi="Wingdings" w:hint="default"/>
      </w:rPr>
    </w:lvl>
    <w:lvl w:ilvl="3" w:tplc="04220001" w:tentative="1">
      <w:start w:val="1"/>
      <w:numFmt w:val="bullet"/>
      <w:lvlText w:val=""/>
      <w:lvlJc w:val="left"/>
      <w:pPr>
        <w:tabs>
          <w:tab w:val="num" w:pos="2745"/>
        </w:tabs>
        <w:ind w:left="2745" w:hanging="360"/>
      </w:pPr>
      <w:rPr>
        <w:rFonts w:ascii="Symbol" w:hAnsi="Symbol" w:hint="default"/>
      </w:rPr>
    </w:lvl>
    <w:lvl w:ilvl="4" w:tplc="04220003" w:tentative="1">
      <w:start w:val="1"/>
      <w:numFmt w:val="bullet"/>
      <w:lvlText w:val="o"/>
      <w:lvlJc w:val="left"/>
      <w:pPr>
        <w:tabs>
          <w:tab w:val="num" w:pos="3465"/>
        </w:tabs>
        <w:ind w:left="3465" w:hanging="360"/>
      </w:pPr>
      <w:rPr>
        <w:rFonts w:ascii="Courier New" w:hAnsi="Courier New" w:cs="Courier New" w:hint="default"/>
      </w:rPr>
    </w:lvl>
    <w:lvl w:ilvl="5" w:tplc="04220005" w:tentative="1">
      <w:start w:val="1"/>
      <w:numFmt w:val="bullet"/>
      <w:lvlText w:val=""/>
      <w:lvlJc w:val="left"/>
      <w:pPr>
        <w:tabs>
          <w:tab w:val="num" w:pos="4185"/>
        </w:tabs>
        <w:ind w:left="4185" w:hanging="360"/>
      </w:pPr>
      <w:rPr>
        <w:rFonts w:ascii="Wingdings" w:hAnsi="Wingdings" w:hint="default"/>
      </w:rPr>
    </w:lvl>
    <w:lvl w:ilvl="6" w:tplc="04220001" w:tentative="1">
      <w:start w:val="1"/>
      <w:numFmt w:val="bullet"/>
      <w:lvlText w:val=""/>
      <w:lvlJc w:val="left"/>
      <w:pPr>
        <w:tabs>
          <w:tab w:val="num" w:pos="4905"/>
        </w:tabs>
        <w:ind w:left="4905" w:hanging="360"/>
      </w:pPr>
      <w:rPr>
        <w:rFonts w:ascii="Symbol" w:hAnsi="Symbol" w:hint="default"/>
      </w:rPr>
    </w:lvl>
    <w:lvl w:ilvl="7" w:tplc="04220003" w:tentative="1">
      <w:start w:val="1"/>
      <w:numFmt w:val="bullet"/>
      <w:lvlText w:val="o"/>
      <w:lvlJc w:val="left"/>
      <w:pPr>
        <w:tabs>
          <w:tab w:val="num" w:pos="5625"/>
        </w:tabs>
        <w:ind w:left="5625" w:hanging="360"/>
      </w:pPr>
      <w:rPr>
        <w:rFonts w:ascii="Courier New" w:hAnsi="Courier New" w:cs="Courier New" w:hint="default"/>
      </w:rPr>
    </w:lvl>
    <w:lvl w:ilvl="8" w:tplc="04220005" w:tentative="1">
      <w:start w:val="1"/>
      <w:numFmt w:val="bullet"/>
      <w:lvlText w:val=""/>
      <w:lvlJc w:val="left"/>
      <w:pPr>
        <w:tabs>
          <w:tab w:val="num" w:pos="6345"/>
        </w:tabs>
        <w:ind w:left="6345" w:hanging="360"/>
      </w:pPr>
      <w:rPr>
        <w:rFonts w:ascii="Wingdings" w:hAnsi="Wingdings" w:hint="default"/>
      </w:rPr>
    </w:lvl>
  </w:abstractNum>
  <w:abstractNum w:abstractNumId="35">
    <w:nsid w:val="53B91B49"/>
    <w:multiLevelType w:val="hybridMultilevel"/>
    <w:tmpl w:val="CF543FE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nsid w:val="54B57E3F"/>
    <w:multiLevelType w:val="singleLevel"/>
    <w:tmpl w:val="0F28DBD8"/>
    <w:lvl w:ilvl="0">
      <w:start w:val="1"/>
      <w:numFmt w:val="decimal"/>
      <w:lvlText w:val="%1."/>
      <w:lvlJc w:val="left"/>
      <w:pPr>
        <w:tabs>
          <w:tab w:val="num" w:pos="480"/>
        </w:tabs>
        <w:ind w:left="480" w:hanging="360"/>
      </w:pPr>
      <w:rPr>
        <w:rFonts w:hint="default"/>
        <w:b w:val="0"/>
      </w:rPr>
    </w:lvl>
  </w:abstractNum>
  <w:abstractNum w:abstractNumId="37">
    <w:nsid w:val="56276BA5"/>
    <w:multiLevelType w:val="multilevel"/>
    <w:tmpl w:val="C37E55DA"/>
    <w:lvl w:ilvl="0">
      <w:start w:val="1"/>
      <w:numFmt w:val="bullet"/>
      <w:lvlText w:val=""/>
      <w:lvlJc w:val="left"/>
      <w:pPr>
        <w:tabs>
          <w:tab w:val="num" w:pos="2149"/>
        </w:tabs>
        <w:ind w:left="2149" w:hanging="360"/>
      </w:pPr>
      <w:rPr>
        <w:rFonts w:ascii="Symbol" w:hAnsi="Symbol" w:cs="Symbol" w:hint="default"/>
      </w:rPr>
    </w:lvl>
    <w:lvl w:ilvl="1">
      <w:start w:val="1"/>
      <w:numFmt w:val="bullet"/>
      <w:lvlText w:val="o"/>
      <w:lvlJc w:val="left"/>
      <w:pPr>
        <w:tabs>
          <w:tab w:val="num" w:pos="2869"/>
        </w:tabs>
        <w:ind w:left="2869" w:hanging="360"/>
      </w:pPr>
      <w:rPr>
        <w:rFonts w:ascii="Courier New" w:hAnsi="Courier New" w:cs="Courier New" w:hint="default"/>
      </w:rPr>
    </w:lvl>
    <w:lvl w:ilvl="2">
      <w:start w:val="1"/>
      <w:numFmt w:val="bullet"/>
      <w:lvlText w:val=""/>
      <w:lvlJc w:val="left"/>
      <w:pPr>
        <w:tabs>
          <w:tab w:val="num" w:pos="3589"/>
        </w:tabs>
        <w:ind w:left="3589" w:hanging="360"/>
      </w:pPr>
      <w:rPr>
        <w:rFonts w:ascii="Wingdings" w:hAnsi="Wingdings" w:cs="Wingdings" w:hint="default"/>
      </w:rPr>
    </w:lvl>
    <w:lvl w:ilvl="3">
      <w:start w:val="1"/>
      <w:numFmt w:val="bullet"/>
      <w:lvlText w:val=""/>
      <w:lvlJc w:val="left"/>
      <w:pPr>
        <w:tabs>
          <w:tab w:val="num" w:pos="4309"/>
        </w:tabs>
        <w:ind w:left="4309" w:hanging="360"/>
      </w:pPr>
      <w:rPr>
        <w:rFonts w:ascii="Symbol" w:hAnsi="Symbol" w:cs="Symbol" w:hint="default"/>
      </w:rPr>
    </w:lvl>
    <w:lvl w:ilvl="4">
      <w:start w:val="1"/>
      <w:numFmt w:val="bullet"/>
      <w:lvlText w:val="o"/>
      <w:lvlJc w:val="left"/>
      <w:pPr>
        <w:tabs>
          <w:tab w:val="num" w:pos="5029"/>
        </w:tabs>
        <w:ind w:left="5029" w:hanging="360"/>
      </w:pPr>
      <w:rPr>
        <w:rFonts w:ascii="Courier New" w:hAnsi="Courier New" w:cs="Courier New" w:hint="default"/>
      </w:rPr>
    </w:lvl>
    <w:lvl w:ilvl="5">
      <w:start w:val="1"/>
      <w:numFmt w:val="bullet"/>
      <w:lvlText w:val=""/>
      <w:lvlJc w:val="left"/>
      <w:pPr>
        <w:tabs>
          <w:tab w:val="num" w:pos="5749"/>
        </w:tabs>
        <w:ind w:left="5749" w:hanging="360"/>
      </w:pPr>
      <w:rPr>
        <w:rFonts w:ascii="Wingdings" w:hAnsi="Wingdings" w:cs="Wingdings" w:hint="default"/>
      </w:rPr>
    </w:lvl>
    <w:lvl w:ilvl="6">
      <w:start w:val="1"/>
      <w:numFmt w:val="bullet"/>
      <w:lvlText w:val=""/>
      <w:lvlJc w:val="left"/>
      <w:pPr>
        <w:tabs>
          <w:tab w:val="num" w:pos="6469"/>
        </w:tabs>
        <w:ind w:left="6469" w:hanging="360"/>
      </w:pPr>
      <w:rPr>
        <w:rFonts w:ascii="Symbol" w:hAnsi="Symbol" w:cs="Symbol" w:hint="default"/>
      </w:rPr>
    </w:lvl>
    <w:lvl w:ilvl="7">
      <w:start w:val="1"/>
      <w:numFmt w:val="bullet"/>
      <w:lvlText w:val="o"/>
      <w:lvlJc w:val="left"/>
      <w:pPr>
        <w:tabs>
          <w:tab w:val="num" w:pos="7189"/>
        </w:tabs>
        <w:ind w:left="7189" w:hanging="360"/>
      </w:pPr>
      <w:rPr>
        <w:rFonts w:ascii="Courier New" w:hAnsi="Courier New" w:cs="Courier New" w:hint="default"/>
      </w:rPr>
    </w:lvl>
    <w:lvl w:ilvl="8">
      <w:start w:val="1"/>
      <w:numFmt w:val="bullet"/>
      <w:lvlText w:val=""/>
      <w:lvlJc w:val="left"/>
      <w:pPr>
        <w:tabs>
          <w:tab w:val="num" w:pos="7909"/>
        </w:tabs>
        <w:ind w:left="7909" w:hanging="360"/>
      </w:pPr>
      <w:rPr>
        <w:rFonts w:ascii="Wingdings" w:hAnsi="Wingdings" w:cs="Wingdings" w:hint="default"/>
      </w:rPr>
    </w:lvl>
  </w:abstractNum>
  <w:abstractNum w:abstractNumId="38">
    <w:nsid w:val="59CC2913"/>
    <w:multiLevelType w:val="hybridMultilevel"/>
    <w:tmpl w:val="96AE1CF6"/>
    <w:lvl w:ilvl="0" w:tplc="65FAA3B8">
      <w:start w:val="1"/>
      <w:numFmt w:val="decimal"/>
      <w:lvlText w:val="%1."/>
      <w:lvlJc w:val="left"/>
      <w:pPr>
        <w:ind w:left="1429" w:hanging="360"/>
      </w:pPr>
      <w:rPr>
        <w:rFonts w:hint="default"/>
        <w:b/>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9">
    <w:nsid w:val="5A3C7296"/>
    <w:multiLevelType w:val="multilevel"/>
    <w:tmpl w:val="696004AA"/>
    <w:lvl w:ilvl="0">
      <w:start w:val="1"/>
      <w:numFmt w:val="bullet"/>
      <w:lvlText w:val=""/>
      <w:lvlJc w:val="left"/>
      <w:pPr>
        <w:tabs>
          <w:tab w:val="num" w:pos="1410"/>
        </w:tabs>
        <w:ind w:left="1410" w:hanging="360"/>
      </w:pPr>
      <w:rPr>
        <w:rFonts w:ascii="Symbol" w:hAnsi="Symbol" w:cs="Symbol" w:hint="default"/>
      </w:rPr>
    </w:lvl>
    <w:lvl w:ilvl="1">
      <w:start w:val="1"/>
      <w:numFmt w:val="bullet"/>
      <w:lvlText w:val="o"/>
      <w:lvlJc w:val="left"/>
      <w:pPr>
        <w:tabs>
          <w:tab w:val="num" w:pos="2130"/>
        </w:tabs>
        <w:ind w:left="2130" w:hanging="360"/>
      </w:pPr>
      <w:rPr>
        <w:rFonts w:ascii="Courier New" w:hAnsi="Courier New" w:cs="Courier New" w:hint="default"/>
      </w:rPr>
    </w:lvl>
    <w:lvl w:ilvl="2">
      <w:start w:val="1"/>
      <w:numFmt w:val="bullet"/>
      <w:lvlText w:val=""/>
      <w:lvlJc w:val="left"/>
      <w:pPr>
        <w:tabs>
          <w:tab w:val="num" w:pos="2850"/>
        </w:tabs>
        <w:ind w:left="2850" w:hanging="360"/>
      </w:pPr>
      <w:rPr>
        <w:rFonts w:ascii="Wingdings" w:hAnsi="Wingdings" w:cs="Wingdings" w:hint="default"/>
      </w:rPr>
    </w:lvl>
    <w:lvl w:ilvl="3">
      <w:start w:val="1"/>
      <w:numFmt w:val="bullet"/>
      <w:lvlText w:val=""/>
      <w:lvlJc w:val="left"/>
      <w:pPr>
        <w:tabs>
          <w:tab w:val="num" w:pos="3570"/>
        </w:tabs>
        <w:ind w:left="3570" w:hanging="360"/>
      </w:pPr>
      <w:rPr>
        <w:rFonts w:ascii="Symbol" w:hAnsi="Symbol" w:cs="Symbol" w:hint="default"/>
      </w:rPr>
    </w:lvl>
    <w:lvl w:ilvl="4">
      <w:start w:val="1"/>
      <w:numFmt w:val="bullet"/>
      <w:lvlText w:val="o"/>
      <w:lvlJc w:val="left"/>
      <w:pPr>
        <w:tabs>
          <w:tab w:val="num" w:pos="4290"/>
        </w:tabs>
        <w:ind w:left="4290" w:hanging="360"/>
      </w:pPr>
      <w:rPr>
        <w:rFonts w:ascii="Courier New" w:hAnsi="Courier New" w:cs="Courier New" w:hint="default"/>
      </w:rPr>
    </w:lvl>
    <w:lvl w:ilvl="5">
      <w:start w:val="1"/>
      <w:numFmt w:val="bullet"/>
      <w:lvlText w:val=""/>
      <w:lvlJc w:val="left"/>
      <w:pPr>
        <w:tabs>
          <w:tab w:val="num" w:pos="5010"/>
        </w:tabs>
        <w:ind w:left="5010" w:hanging="360"/>
      </w:pPr>
      <w:rPr>
        <w:rFonts w:ascii="Wingdings" w:hAnsi="Wingdings" w:cs="Wingdings" w:hint="default"/>
      </w:rPr>
    </w:lvl>
    <w:lvl w:ilvl="6">
      <w:start w:val="1"/>
      <w:numFmt w:val="bullet"/>
      <w:lvlText w:val=""/>
      <w:lvlJc w:val="left"/>
      <w:pPr>
        <w:tabs>
          <w:tab w:val="num" w:pos="5730"/>
        </w:tabs>
        <w:ind w:left="5730" w:hanging="360"/>
      </w:pPr>
      <w:rPr>
        <w:rFonts w:ascii="Symbol" w:hAnsi="Symbol" w:cs="Symbol" w:hint="default"/>
      </w:rPr>
    </w:lvl>
    <w:lvl w:ilvl="7">
      <w:start w:val="1"/>
      <w:numFmt w:val="bullet"/>
      <w:lvlText w:val="o"/>
      <w:lvlJc w:val="left"/>
      <w:pPr>
        <w:tabs>
          <w:tab w:val="num" w:pos="6450"/>
        </w:tabs>
        <w:ind w:left="6450" w:hanging="360"/>
      </w:pPr>
      <w:rPr>
        <w:rFonts w:ascii="Courier New" w:hAnsi="Courier New" w:cs="Courier New" w:hint="default"/>
      </w:rPr>
    </w:lvl>
    <w:lvl w:ilvl="8">
      <w:start w:val="1"/>
      <w:numFmt w:val="bullet"/>
      <w:lvlText w:val=""/>
      <w:lvlJc w:val="left"/>
      <w:pPr>
        <w:tabs>
          <w:tab w:val="num" w:pos="7170"/>
        </w:tabs>
        <w:ind w:left="7170" w:hanging="360"/>
      </w:pPr>
      <w:rPr>
        <w:rFonts w:ascii="Wingdings" w:hAnsi="Wingdings" w:cs="Wingdings" w:hint="default"/>
      </w:rPr>
    </w:lvl>
  </w:abstractNum>
  <w:abstractNum w:abstractNumId="40">
    <w:nsid w:val="5CA859FD"/>
    <w:multiLevelType w:val="singleLevel"/>
    <w:tmpl w:val="0419000F"/>
    <w:lvl w:ilvl="0">
      <w:start w:val="1"/>
      <w:numFmt w:val="decimal"/>
      <w:lvlText w:val="%1."/>
      <w:lvlJc w:val="left"/>
      <w:pPr>
        <w:tabs>
          <w:tab w:val="num" w:pos="360"/>
        </w:tabs>
        <w:ind w:left="360" w:hanging="360"/>
      </w:pPr>
    </w:lvl>
  </w:abstractNum>
  <w:abstractNum w:abstractNumId="41">
    <w:nsid w:val="5E105B88"/>
    <w:multiLevelType w:val="multilevel"/>
    <w:tmpl w:val="6A34D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33249FB"/>
    <w:multiLevelType w:val="multilevel"/>
    <w:tmpl w:val="E828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41F545E"/>
    <w:multiLevelType w:val="multilevel"/>
    <w:tmpl w:val="B8E80A0C"/>
    <w:lvl w:ilvl="0">
      <w:start w:val="1"/>
      <w:numFmt w:val="bullet"/>
      <w:lvlText w:val=""/>
      <w:lvlJc w:val="left"/>
      <w:pPr>
        <w:tabs>
          <w:tab w:val="num" w:pos="2130"/>
        </w:tabs>
        <w:ind w:left="2130" w:hanging="360"/>
      </w:pPr>
      <w:rPr>
        <w:rFonts w:ascii="Symbol" w:hAnsi="Symbol" w:cs="Symbol" w:hint="default"/>
      </w:rPr>
    </w:lvl>
    <w:lvl w:ilvl="1">
      <w:start w:val="1"/>
      <w:numFmt w:val="bullet"/>
      <w:lvlText w:val="o"/>
      <w:lvlJc w:val="left"/>
      <w:pPr>
        <w:tabs>
          <w:tab w:val="num" w:pos="2850"/>
        </w:tabs>
        <w:ind w:left="2850" w:hanging="360"/>
      </w:pPr>
      <w:rPr>
        <w:rFonts w:ascii="Courier New" w:hAnsi="Courier New" w:cs="Courier New" w:hint="default"/>
      </w:rPr>
    </w:lvl>
    <w:lvl w:ilvl="2">
      <w:start w:val="1"/>
      <w:numFmt w:val="bullet"/>
      <w:lvlText w:val=""/>
      <w:lvlJc w:val="left"/>
      <w:pPr>
        <w:tabs>
          <w:tab w:val="num" w:pos="3570"/>
        </w:tabs>
        <w:ind w:left="3570" w:hanging="360"/>
      </w:pPr>
      <w:rPr>
        <w:rFonts w:ascii="Wingdings" w:hAnsi="Wingdings" w:cs="Wingdings" w:hint="default"/>
      </w:rPr>
    </w:lvl>
    <w:lvl w:ilvl="3">
      <w:start w:val="1"/>
      <w:numFmt w:val="bullet"/>
      <w:lvlText w:val=""/>
      <w:lvlJc w:val="left"/>
      <w:pPr>
        <w:tabs>
          <w:tab w:val="num" w:pos="4290"/>
        </w:tabs>
        <w:ind w:left="4290" w:hanging="360"/>
      </w:pPr>
      <w:rPr>
        <w:rFonts w:ascii="Symbol" w:hAnsi="Symbol" w:cs="Symbol" w:hint="default"/>
      </w:rPr>
    </w:lvl>
    <w:lvl w:ilvl="4">
      <w:start w:val="1"/>
      <w:numFmt w:val="bullet"/>
      <w:lvlText w:val="o"/>
      <w:lvlJc w:val="left"/>
      <w:pPr>
        <w:tabs>
          <w:tab w:val="num" w:pos="5010"/>
        </w:tabs>
        <w:ind w:left="5010" w:hanging="360"/>
      </w:pPr>
      <w:rPr>
        <w:rFonts w:ascii="Courier New" w:hAnsi="Courier New" w:cs="Courier New" w:hint="default"/>
      </w:rPr>
    </w:lvl>
    <w:lvl w:ilvl="5">
      <w:start w:val="1"/>
      <w:numFmt w:val="bullet"/>
      <w:lvlText w:val=""/>
      <w:lvlJc w:val="left"/>
      <w:pPr>
        <w:tabs>
          <w:tab w:val="num" w:pos="5730"/>
        </w:tabs>
        <w:ind w:left="5730" w:hanging="360"/>
      </w:pPr>
      <w:rPr>
        <w:rFonts w:ascii="Wingdings" w:hAnsi="Wingdings" w:cs="Wingdings" w:hint="default"/>
      </w:rPr>
    </w:lvl>
    <w:lvl w:ilvl="6">
      <w:start w:val="1"/>
      <w:numFmt w:val="bullet"/>
      <w:lvlText w:val=""/>
      <w:lvlJc w:val="left"/>
      <w:pPr>
        <w:tabs>
          <w:tab w:val="num" w:pos="6450"/>
        </w:tabs>
        <w:ind w:left="6450" w:hanging="360"/>
      </w:pPr>
      <w:rPr>
        <w:rFonts w:ascii="Symbol" w:hAnsi="Symbol" w:cs="Symbol" w:hint="default"/>
      </w:rPr>
    </w:lvl>
    <w:lvl w:ilvl="7">
      <w:start w:val="1"/>
      <w:numFmt w:val="bullet"/>
      <w:lvlText w:val="o"/>
      <w:lvlJc w:val="left"/>
      <w:pPr>
        <w:tabs>
          <w:tab w:val="num" w:pos="7170"/>
        </w:tabs>
        <w:ind w:left="7170" w:hanging="360"/>
      </w:pPr>
      <w:rPr>
        <w:rFonts w:ascii="Courier New" w:hAnsi="Courier New" w:cs="Courier New" w:hint="default"/>
      </w:rPr>
    </w:lvl>
    <w:lvl w:ilvl="8">
      <w:start w:val="1"/>
      <w:numFmt w:val="bullet"/>
      <w:lvlText w:val=""/>
      <w:lvlJc w:val="left"/>
      <w:pPr>
        <w:tabs>
          <w:tab w:val="num" w:pos="7890"/>
        </w:tabs>
        <w:ind w:left="7890" w:hanging="360"/>
      </w:pPr>
      <w:rPr>
        <w:rFonts w:ascii="Wingdings" w:hAnsi="Wingdings" w:cs="Wingdings" w:hint="default"/>
      </w:rPr>
    </w:lvl>
  </w:abstractNum>
  <w:abstractNum w:abstractNumId="44">
    <w:nsid w:val="652B68D6"/>
    <w:multiLevelType w:val="multilevel"/>
    <w:tmpl w:val="6C24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5E71E40"/>
    <w:multiLevelType w:val="hybridMultilevel"/>
    <w:tmpl w:val="BC104244"/>
    <w:lvl w:ilvl="0" w:tplc="A914E540">
      <w:start w:val="1"/>
      <w:numFmt w:val="decimal"/>
      <w:lvlText w:val="%1)"/>
      <w:lvlJc w:val="left"/>
      <w:pPr>
        <w:tabs>
          <w:tab w:val="num" w:pos="1800"/>
        </w:tabs>
        <w:ind w:left="1800" w:hanging="360"/>
      </w:pPr>
      <w:rPr>
        <w:rFonts w:ascii="Times New Roman" w:eastAsia="Calibr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948427D"/>
    <w:multiLevelType w:val="hybridMultilevel"/>
    <w:tmpl w:val="CC627DF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7">
    <w:nsid w:val="6BD06961"/>
    <w:multiLevelType w:val="hybridMultilevel"/>
    <w:tmpl w:val="04126F4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8">
    <w:nsid w:val="6C9B5478"/>
    <w:multiLevelType w:val="multilevel"/>
    <w:tmpl w:val="98F0BD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6CCE73DF"/>
    <w:multiLevelType w:val="multilevel"/>
    <w:tmpl w:val="923CB588"/>
    <w:lvl w:ilvl="0">
      <w:start w:val="1"/>
      <w:numFmt w:val="decimal"/>
      <w:lvlText w:val="%1)"/>
      <w:lvlJc w:val="left"/>
      <w:pPr>
        <w:tabs>
          <w:tab w:val="num" w:pos="928"/>
        </w:tabs>
        <w:ind w:left="928" w:hanging="360"/>
      </w:pPr>
    </w:lvl>
    <w:lvl w:ilvl="1">
      <w:start w:val="1"/>
      <w:numFmt w:val="lowerLetter"/>
      <w:lvlText w:val="%2."/>
      <w:lvlJc w:val="left"/>
      <w:pPr>
        <w:tabs>
          <w:tab w:val="num" w:pos="1648"/>
        </w:tabs>
        <w:ind w:left="1648" w:hanging="360"/>
      </w:pPr>
    </w:lvl>
    <w:lvl w:ilvl="2">
      <w:start w:val="1"/>
      <w:numFmt w:val="lowerRoman"/>
      <w:lvlText w:val="%3."/>
      <w:lvlJc w:val="right"/>
      <w:pPr>
        <w:tabs>
          <w:tab w:val="num" w:pos="2368"/>
        </w:tabs>
        <w:ind w:left="2368" w:hanging="180"/>
      </w:pPr>
    </w:lvl>
    <w:lvl w:ilvl="3">
      <w:start w:val="1"/>
      <w:numFmt w:val="decimal"/>
      <w:lvlText w:val="%4."/>
      <w:lvlJc w:val="left"/>
      <w:pPr>
        <w:tabs>
          <w:tab w:val="num" w:pos="3088"/>
        </w:tabs>
        <w:ind w:left="3088" w:hanging="360"/>
      </w:pPr>
    </w:lvl>
    <w:lvl w:ilvl="4">
      <w:start w:val="1"/>
      <w:numFmt w:val="lowerLetter"/>
      <w:lvlText w:val="%5."/>
      <w:lvlJc w:val="left"/>
      <w:pPr>
        <w:tabs>
          <w:tab w:val="num" w:pos="3808"/>
        </w:tabs>
        <w:ind w:left="3808" w:hanging="360"/>
      </w:pPr>
    </w:lvl>
    <w:lvl w:ilvl="5">
      <w:start w:val="1"/>
      <w:numFmt w:val="lowerRoman"/>
      <w:lvlText w:val="%6."/>
      <w:lvlJc w:val="righ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50">
    <w:nsid w:val="6DAB1A37"/>
    <w:multiLevelType w:val="hybridMultilevel"/>
    <w:tmpl w:val="19D68DB2"/>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51">
    <w:nsid w:val="6EDD73E7"/>
    <w:multiLevelType w:val="hybridMultilevel"/>
    <w:tmpl w:val="54F83518"/>
    <w:lvl w:ilvl="0" w:tplc="BE8CB590">
      <w:start w:val="1"/>
      <w:numFmt w:val="decimal"/>
      <w:lvlText w:val="%1."/>
      <w:lvlJc w:val="left"/>
      <w:pPr>
        <w:tabs>
          <w:tab w:val="num" w:pos="1800"/>
        </w:tabs>
        <w:ind w:left="1800" w:hanging="360"/>
      </w:pPr>
      <w:rPr>
        <w:rFonts w:hint="default"/>
      </w:rPr>
    </w:lvl>
    <w:lvl w:ilvl="1" w:tplc="E4AC2EA0" w:tentative="1">
      <w:start w:val="1"/>
      <w:numFmt w:val="lowerLetter"/>
      <w:lvlText w:val="%2."/>
      <w:lvlJc w:val="left"/>
      <w:pPr>
        <w:tabs>
          <w:tab w:val="num" w:pos="1440"/>
        </w:tabs>
        <w:ind w:left="1440" w:hanging="360"/>
      </w:pPr>
    </w:lvl>
    <w:lvl w:ilvl="2" w:tplc="0CA8C45E" w:tentative="1">
      <w:start w:val="1"/>
      <w:numFmt w:val="lowerRoman"/>
      <w:lvlText w:val="%3."/>
      <w:lvlJc w:val="right"/>
      <w:pPr>
        <w:tabs>
          <w:tab w:val="num" w:pos="2160"/>
        </w:tabs>
        <w:ind w:left="2160" w:hanging="180"/>
      </w:pPr>
    </w:lvl>
    <w:lvl w:ilvl="3" w:tplc="E5D2553A" w:tentative="1">
      <w:start w:val="1"/>
      <w:numFmt w:val="decimal"/>
      <w:lvlText w:val="%4."/>
      <w:lvlJc w:val="left"/>
      <w:pPr>
        <w:tabs>
          <w:tab w:val="num" w:pos="2880"/>
        </w:tabs>
        <w:ind w:left="2880" w:hanging="360"/>
      </w:pPr>
    </w:lvl>
    <w:lvl w:ilvl="4" w:tplc="187CCF62" w:tentative="1">
      <w:start w:val="1"/>
      <w:numFmt w:val="lowerLetter"/>
      <w:lvlText w:val="%5."/>
      <w:lvlJc w:val="left"/>
      <w:pPr>
        <w:tabs>
          <w:tab w:val="num" w:pos="3600"/>
        </w:tabs>
        <w:ind w:left="3600" w:hanging="360"/>
      </w:pPr>
    </w:lvl>
    <w:lvl w:ilvl="5" w:tplc="7228C22A" w:tentative="1">
      <w:start w:val="1"/>
      <w:numFmt w:val="lowerRoman"/>
      <w:lvlText w:val="%6."/>
      <w:lvlJc w:val="right"/>
      <w:pPr>
        <w:tabs>
          <w:tab w:val="num" w:pos="4320"/>
        </w:tabs>
        <w:ind w:left="4320" w:hanging="180"/>
      </w:pPr>
    </w:lvl>
    <w:lvl w:ilvl="6" w:tplc="68120DE6" w:tentative="1">
      <w:start w:val="1"/>
      <w:numFmt w:val="decimal"/>
      <w:lvlText w:val="%7."/>
      <w:lvlJc w:val="left"/>
      <w:pPr>
        <w:tabs>
          <w:tab w:val="num" w:pos="5040"/>
        </w:tabs>
        <w:ind w:left="5040" w:hanging="360"/>
      </w:pPr>
    </w:lvl>
    <w:lvl w:ilvl="7" w:tplc="7CEA7BD8" w:tentative="1">
      <w:start w:val="1"/>
      <w:numFmt w:val="lowerLetter"/>
      <w:lvlText w:val="%8."/>
      <w:lvlJc w:val="left"/>
      <w:pPr>
        <w:tabs>
          <w:tab w:val="num" w:pos="5760"/>
        </w:tabs>
        <w:ind w:left="5760" w:hanging="360"/>
      </w:pPr>
    </w:lvl>
    <w:lvl w:ilvl="8" w:tplc="96DE342A" w:tentative="1">
      <w:start w:val="1"/>
      <w:numFmt w:val="lowerRoman"/>
      <w:lvlText w:val="%9."/>
      <w:lvlJc w:val="right"/>
      <w:pPr>
        <w:tabs>
          <w:tab w:val="num" w:pos="6480"/>
        </w:tabs>
        <w:ind w:left="6480" w:hanging="180"/>
      </w:pPr>
    </w:lvl>
  </w:abstractNum>
  <w:abstractNum w:abstractNumId="52">
    <w:nsid w:val="70EC4E1B"/>
    <w:multiLevelType w:val="multilevel"/>
    <w:tmpl w:val="6A5A9820"/>
    <w:lvl w:ilvl="0">
      <w:start w:val="1"/>
      <w:numFmt w:val="decimal"/>
      <w:lvlText w:val="%1."/>
      <w:lvlJc w:val="left"/>
      <w:pPr>
        <w:tabs>
          <w:tab w:val="num" w:pos="800"/>
        </w:tabs>
        <w:ind w:left="800" w:hanging="360"/>
      </w:pPr>
    </w:lvl>
    <w:lvl w:ilvl="1">
      <w:start w:val="1"/>
      <w:numFmt w:val="lowerLetter"/>
      <w:lvlText w:val="%2."/>
      <w:lvlJc w:val="left"/>
      <w:pPr>
        <w:tabs>
          <w:tab w:val="num" w:pos="1520"/>
        </w:tabs>
        <w:ind w:left="1520" w:hanging="360"/>
      </w:pPr>
    </w:lvl>
    <w:lvl w:ilvl="2">
      <w:start w:val="1"/>
      <w:numFmt w:val="lowerRoman"/>
      <w:lvlText w:val="%3."/>
      <w:lvlJc w:val="right"/>
      <w:pPr>
        <w:tabs>
          <w:tab w:val="num" w:pos="2240"/>
        </w:tabs>
        <w:ind w:left="2240" w:hanging="180"/>
      </w:pPr>
    </w:lvl>
    <w:lvl w:ilvl="3">
      <w:start w:val="1"/>
      <w:numFmt w:val="decimal"/>
      <w:lvlText w:val="%4."/>
      <w:lvlJc w:val="left"/>
      <w:pPr>
        <w:tabs>
          <w:tab w:val="num" w:pos="2960"/>
        </w:tabs>
        <w:ind w:left="2960" w:hanging="360"/>
      </w:pPr>
    </w:lvl>
    <w:lvl w:ilvl="4">
      <w:start w:val="1"/>
      <w:numFmt w:val="lowerLetter"/>
      <w:lvlText w:val="%5."/>
      <w:lvlJc w:val="left"/>
      <w:pPr>
        <w:tabs>
          <w:tab w:val="num" w:pos="3680"/>
        </w:tabs>
        <w:ind w:left="3680" w:hanging="360"/>
      </w:pPr>
    </w:lvl>
    <w:lvl w:ilvl="5">
      <w:start w:val="1"/>
      <w:numFmt w:val="lowerRoman"/>
      <w:lvlText w:val="%6."/>
      <w:lvlJc w:val="right"/>
      <w:pPr>
        <w:tabs>
          <w:tab w:val="num" w:pos="4400"/>
        </w:tabs>
        <w:ind w:left="4400" w:hanging="180"/>
      </w:pPr>
    </w:lvl>
    <w:lvl w:ilvl="6">
      <w:start w:val="1"/>
      <w:numFmt w:val="decimal"/>
      <w:lvlText w:val="%7."/>
      <w:lvlJc w:val="left"/>
      <w:pPr>
        <w:tabs>
          <w:tab w:val="num" w:pos="5120"/>
        </w:tabs>
        <w:ind w:left="5120" w:hanging="360"/>
      </w:pPr>
    </w:lvl>
    <w:lvl w:ilvl="7">
      <w:start w:val="1"/>
      <w:numFmt w:val="lowerLetter"/>
      <w:lvlText w:val="%8."/>
      <w:lvlJc w:val="left"/>
      <w:pPr>
        <w:tabs>
          <w:tab w:val="num" w:pos="5840"/>
        </w:tabs>
        <w:ind w:left="5840" w:hanging="360"/>
      </w:pPr>
    </w:lvl>
    <w:lvl w:ilvl="8">
      <w:start w:val="1"/>
      <w:numFmt w:val="lowerRoman"/>
      <w:lvlText w:val="%9."/>
      <w:lvlJc w:val="right"/>
      <w:pPr>
        <w:tabs>
          <w:tab w:val="num" w:pos="6560"/>
        </w:tabs>
        <w:ind w:left="6560" w:hanging="180"/>
      </w:pPr>
    </w:lvl>
  </w:abstractNum>
  <w:abstractNum w:abstractNumId="53">
    <w:nsid w:val="735A0A18"/>
    <w:multiLevelType w:val="hybridMultilevel"/>
    <w:tmpl w:val="5E205CE8"/>
    <w:lvl w:ilvl="0" w:tplc="93940D88">
      <w:start w:val="1"/>
      <w:numFmt w:val="decimal"/>
      <w:lvlText w:val="%1)"/>
      <w:lvlJc w:val="left"/>
      <w:pPr>
        <w:ind w:left="720" w:hanging="360"/>
      </w:pPr>
      <w:rPr>
        <w:rFonts w:hint="default"/>
      </w:rPr>
    </w:lvl>
    <w:lvl w:ilvl="1" w:tplc="74F2EABC" w:tentative="1">
      <w:start w:val="1"/>
      <w:numFmt w:val="lowerLetter"/>
      <w:lvlText w:val="%2."/>
      <w:lvlJc w:val="left"/>
      <w:pPr>
        <w:ind w:left="1440" w:hanging="360"/>
      </w:pPr>
    </w:lvl>
    <w:lvl w:ilvl="2" w:tplc="B8622350" w:tentative="1">
      <w:start w:val="1"/>
      <w:numFmt w:val="lowerRoman"/>
      <w:lvlText w:val="%3."/>
      <w:lvlJc w:val="right"/>
      <w:pPr>
        <w:ind w:left="2160" w:hanging="180"/>
      </w:pPr>
    </w:lvl>
    <w:lvl w:ilvl="3" w:tplc="2D80D4D8" w:tentative="1">
      <w:start w:val="1"/>
      <w:numFmt w:val="decimal"/>
      <w:lvlText w:val="%4."/>
      <w:lvlJc w:val="left"/>
      <w:pPr>
        <w:ind w:left="2880" w:hanging="360"/>
      </w:pPr>
    </w:lvl>
    <w:lvl w:ilvl="4" w:tplc="DAA471DA" w:tentative="1">
      <w:start w:val="1"/>
      <w:numFmt w:val="lowerLetter"/>
      <w:lvlText w:val="%5."/>
      <w:lvlJc w:val="left"/>
      <w:pPr>
        <w:ind w:left="3600" w:hanging="360"/>
      </w:pPr>
    </w:lvl>
    <w:lvl w:ilvl="5" w:tplc="41B29938" w:tentative="1">
      <w:start w:val="1"/>
      <w:numFmt w:val="lowerRoman"/>
      <w:lvlText w:val="%6."/>
      <w:lvlJc w:val="right"/>
      <w:pPr>
        <w:ind w:left="4320" w:hanging="180"/>
      </w:pPr>
    </w:lvl>
    <w:lvl w:ilvl="6" w:tplc="A59A776E" w:tentative="1">
      <w:start w:val="1"/>
      <w:numFmt w:val="decimal"/>
      <w:lvlText w:val="%7."/>
      <w:lvlJc w:val="left"/>
      <w:pPr>
        <w:ind w:left="5040" w:hanging="360"/>
      </w:pPr>
    </w:lvl>
    <w:lvl w:ilvl="7" w:tplc="175C72F6" w:tentative="1">
      <w:start w:val="1"/>
      <w:numFmt w:val="lowerLetter"/>
      <w:lvlText w:val="%8."/>
      <w:lvlJc w:val="left"/>
      <w:pPr>
        <w:ind w:left="5760" w:hanging="360"/>
      </w:pPr>
    </w:lvl>
    <w:lvl w:ilvl="8" w:tplc="A5B240AA" w:tentative="1">
      <w:start w:val="1"/>
      <w:numFmt w:val="lowerRoman"/>
      <w:lvlText w:val="%9."/>
      <w:lvlJc w:val="right"/>
      <w:pPr>
        <w:ind w:left="6480" w:hanging="180"/>
      </w:pPr>
    </w:lvl>
  </w:abstractNum>
  <w:abstractNum w:abstractNumId="54">
    <w:nsid w:val="73A42066"/>
    <w:multiLevelType w:val="hybridMultilevel"/>
    <w:tmpl w:val="3A006C86"/>
    <w:lvl w:ilvl="0" w:tplc="EC9EEF8A">
      <w:start w:val="4"/>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5">
    <w:nsid w:val="75F455FD"/>
    <w:multiLevelType w:val="hybridMultilevel"/>
    <w:tmpl w:val="0BA6254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6">
    <w:nsid w:val="784B2009"/>
    <w:multiLevelType w:val="singleLevel"/>
    <w:tmpl w:val="7D78FFA6"/>
    <w:lvl w:ilvl="0">
      <w:start w:val="1"/>
      <w:numFmt w:val="decimal"/>
      <w:lvlText w:val="%1."/>
      <w:lvlJc w:val="left"/>
      <w:pPr>
        <w:tabs>
          <w:tab w:val="num" w:pos="1800"/>
        </w:tabs>
        <w:ind w:left="1800" w:hanging="360"/>
      </w:pPr>
      <w:rPr>
        <w:rFonts w:hint="default"/>
      </w:rPr>
    </w:lvl>
  </w:abstractNum>
  <w:abstractNum w:abstractNumId="57">
    <w:nsid w:val="78B22142"/>
    <w:multiLevelType w:val="hybridMultilevel"/>
    <w:tmpl w:val="4ED0D91C"/>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58">
    <w:nsid w:val="79823C8C"/>
    <w:multiLevelType w:val="singleLevel"/>
    <w:tmpl w:val="2A8CA672"/>
    <w:lvl w:ilvl="0">
      <w:start w:val="1"/>
      <w:numFmt w:val="decimal"/>
      <w:lvlText w:val="%1."/>
      <w:lvlJc w:val="left"/>
      <w:pPr>
        <w:tabs>
          <w:tab w:val="num" w:pos="360"/>
        </w:tabs>
        <w:ind w:left="360" w:hanging="360"/>
      </w:pPr>
      <w:rPr>
        <w:i w:val="0"/>
      </w:rPr>
    </w:lvl>
  </w:abstractNum>
  <w:abstractNum w:abstractNumId="59">
    <w:nsid w:val="7BF24430"/>
    <w:multiLevelType w:val="multilevel"/>
    <w:tmpl w:val="584A6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C8C60EE"/>
    <w:multiLevelType w:val="hybridMultilevel"/>
    <w:tmpl w:val="CBB8F9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7D4D558F"/>
    <w:multiLevelType w:val="multilevel"/>
    <w:tmpl w:val="5100EEE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2">
    <w:nsid w:val="7FB17603"/>
    <w:multiLevelType w:val="multilevel"/>
    <w:tmpl w:val="4AD6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61"/>
  </w:num>
  <w:num w:numId="4">
    <w:abstractNumId w:val="43"/>
  </w:num>
  <w:num w:numId="5">
    <w:abstractNumId w:val="39"/>
  </w:num>
  <w:num w:numId="6">
    <w:abstractNumId w:val="18"/>
  </w:num>
  <w:num w:numId="7">
    <w:abstractNumId w:val="5"/>
  </w:num>
  <w:num w:numId="8">
    <w:abstractNumId w:val="9"/>
  </w:num>
  <w:num w:numId="9">
    <w:abstractNumId w:val="54"/>
  </w:num>
  <w:num w:numId="10">
    <w:abstractNumId w:val="38"/>
  </w:num>
  <w:num w:numId="11">
    <w:abstractNumId w:val="8"/>
  </w:num>
  <w:num w:numId="12">
    <w:abstractNumId w:val="52"/>
  </w:num>
  <w:num w:numId="13">
    <w:abstractNumId w:val="32"/>
  </w:num>
  <w:num w:numId="14">
    <w:abstractNumId w:val="21"/>
  </w:num>
  <w:num w:numId="15">
    <w:abstractNumId w:val="31"/>
  </w:num>
  <w:num w:numId="16">
    <w:abstractNumId w:val="56"/>
  </w:num>
  <w:num w:numId="17">
    <w:abstractNumId w:val="45"/>
  </w:num>
  <w:num w:numId="18">
    <w:abstractNumId w:val="10"/>
  </w:num>
  <w:num w:numId="19">
    <w:abstractNumId w:val="51"/>
  </w:num>
  <w:num w:numId="20">
    <w:abstractNumId w:val="46"/>
  </w:num>
  <w:num w:numId="21">
    <w:abstractNumId w:val="26"/>
  </w:num>
  <w:num w:numId="22">
    <w:abstractNumId w:val="40"/>
    <w:lvlOverride w:ilvl="0">
      <w:startOverride w:val="1"/>
    </w:lvlOverride>
  </w:num>
  <w:num w:numId="23">
    <w:abstractNumId w:val="6"/>
    <w:lvlOverride w:ilvl="0">
      <w:startOverride w:val="1"/>
    </w:lvlOverride>
  </w:num>
  <w:num w:numId="24">
    <w:abstractNumId w:val="58"/>
    <w:lvlOverride w:ilvl="0">
      <w:startOverride w:val="1"/>
    </w:lvlOverride>
  </w:num>
  <w:num w:numId="25">
    <w:abstractNumId w:val="12"/>
    <w:lvlOverride w:ilvl="0">
      <w:startOverride w:val="1"/>
    </w:lvlOverride>
  </w:num>
  <w:num w:numId="26">
    <w:abstractNumId w:val="24"/>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num>
  <w:num w:numId="29">
    <w:abstractNumId w:val="16"/>
  </w:num>
  <w:num w:numId="30">
    <w:abstractNumId w:val="60"/>
  </w:num>
  <w:num w:numId="31">
    <w:abstractNumId w:val="0"/>
  </w:num>
  <w:num w:numId="32">
    <w:abstractNumId w:val="25"/>
  </w:num>
  <w:num w:numId="33">
    <w:abstractNumId w:val="59"/>
  </w:num>
  <w:num w:numId="34">
    <w:abstractNumId w:val="55"/>
  </w:num>
  <w:num w:numId="35">
    <w:abstractNumId w:val="62"/>
  </w:num>
  <w:num w:numId="36">
    <w:abstractNumId w:val="27"/>
  </w:num>
  <w:num w:numId="37">
    <w:abstractNumId w:val="3"/>
  </w:num>
  <w:num w:numId="38">
    <w:abstractNumId w:val="15"/>
  </w:num>
  <w:num w:numId="39">
    <w:abstractNumId w:val="35"/>
  </w:num>
  <w:num w:numId="40">
    <w:abstractNumId w:val="47"/>
  </w:num>
  <w:num w:numId="41">
    <w:abstractNumId w:val="34"/>
  </w:num>
  <w:num w:numId="42">
    <w:abstractNumId w:val="4"/>
  </w:num>
  <w:num w:numId="43">
    <w:abstractNumId w:val="57"/>
  </w:num>
  <w:num w:numId="44">
    <w:abstractNumId w:val="19"/>
  </w:num>
  <w:num w:numId="45">
    <w:abstractNumId w:val="11"/>
  </w:num>
  <w:num w:numId="46">
    <w:abstractNumId w:val="42"/>
  </w:num>
  <w:num w:numId="47">
    <w:abstractNumId w:val="17"/>
  </w:num>
  <w:num w:numId="48">
    <w:abstractNumId w:val="7"/>
  </w:num>
  <w:num w:numId="49">
    <w:abstractNumId w:val="14"/>
  </w:num>
  <w:num w:numId="50">
    <w:abstractNumId w:val="50"/>
  </w:num>
  <w:num w:numId="51">
    <w:abstractNumId w:val="2"/>
  </w:num>
  <w:num w:numId="52">
    <w:abstractNumId w:val="44"/>
  </w:num>
  <w:num w:numId="53">
    <w:abstractNumId w:val="41"/>
  </w:num>
  <w:num w:numId="54">
    <w:abstractNumId w:val="20"/>
  </w:num>
  <w:num w:numId="55">
    <w:abstractNumId w:val="13"/>
  </w:num>
  <w:num w:numId="56">
    <w:abstractNumId w:val="37"/>
  </w:num>
  <w:num w:numId="57">
    <w:abstractNumId w:val="1"/>
  </w:num>
  <w:num w:numId="58">
    <w:abstractNumId w:val="53"/>
  </w:num>
  <w:num w:numId="59">
    <w:abstractNumId w:val="36"/>
  </w:num>
  <w:num w:numId="60">
    <w:abstractNumId w:val="29"/>
  </w:num>
  <w:num w:numId="61">
    <w:abstractNumId w:val="28"/>
  </w:num>
  <w:num w:numId="62">
    <w:abstractNumId w:val="33"/>
  </w:num>
  <w:num w:numId="63">
    <w:abstractNumId w:val="2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A48"/>
    <w:rsid w:val="008C2779"/>
    <w:rsid w:val="00EA3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2">
    <w:name w:val="heading 2"/>
    <w:basedOn w:val="a"/>
    <w:next w:val="a"/>
    <w:link w:val="20"/>
    <w:semiHidden/>
    <w:unhideWhenUsed/>
    <w:qFormat/>
    <w:rsid w:val="00EA3A48"/>
    <w:pPr>
      <w:keepNext/>
      <w:keepLines/>
      <w:spacing w:before="200" w:after="0"/>
      <w:outlineLvl w:val="1"/>
    </w:pPr>
    <w:rPr>
      <w:rFonts w:ascii="Cambria" w:eastAsia="Times New Roman" w:hAnsi="Cambria"/>
      <w:b/>
      <w:bCs/>
      <w:color w:val="4F81BD"/>
      <w:sz w:val="26"/>
      <w:szCs w:val="26"/>
      <w:lang w:val="ru-RU"/>
    </w:rPr>
  </w:style>
  <w:style w:type="paragraph" w:styleId="3">
    <w:name w:val="heading 3"/>
    <w:basedOn w:val="a"/>
    <w:next w:val="a"/>
    <w:link w:val="30"/>
    <w:semiHidden/>
    <w:unhideWhenUsed/>
    <w:qFormat/>
    <w:rsid w:val="00EA3A48"/>
    <w:pPr>
      <w:keepNext/>
      <w:keepLines/>
      <w:spacing w:before="200" w:after="0"/>
      <w:outlineLvl w:val="2"/>
    </w:pPr>
    <w:rPr>
      <w:rFonts w:ascii="Cambria" w:eastAsia="Times New Roman" w:hAnsi="Cambria"/>
      <w:b/>
      <w:bCs/>
      <w:color w:val="4F81BD"/>
      <w:lang w:val="ru-RU"/>
    </w:rPr>
  </w:style>
  <w:style w:type="paragraph" w:styleId="4">
    <w:name w:val="heading 4"/>
    <w:basedOn w:val="a"/>
    <w:next w:val="a"/>
    <w:link w:val="40"/>
    <w:semiHidden/>
    <w:unhideWhenUsed/>
    <w:qFormat/>
    <w:rsid w:val="00EA3A48"/>
    <w:pPr>
      <w:keepNext/>
      <w:keepLines/>
      <w:spacing w:before="200" w:after="0"/>
      <w:outlineLvl w:val="3"/>
    </w:pPr>
    <w:rPr>
      <w:rFonts w:ascii="Cambria" w:eastAsia="Times New Roman" w:hAnsi="Cambria"/>
      <w:b/>
      <w:bCs/>
      <w:i/>
      <w:iCs/>
      <w:color w:val="4F81BD"/>
      <w:lang w:val="ru-RU"/>
    </w:rPr>
  </w:style>
  <w:style w:type="paragraph" w:styleId="5">
    <w:name w:val="heading 5"/>
    <w:basedOn w:val="a"/>
    <w:next w:val="a"/>
    <w:link w:val="50"/>
    <w:semiHidden/>
    <w:unhideWhenUsed/>
    <w:qFormat/>
    <w:rsid w:val="00EA3A48"/>
    <w:pPr>
      <w:keepNext/>
      <w:keepLines/>
      <w:spacing w:before="200" w:after="0"/>
      <w:outlineLvl w:val="4"/>
    </w:pPr>
    <w:rPr>
      <w:rFonts w:ascii="Cambria" w:eastAsia="Times New Roman" w:hAnsi="Cambria"/>
      <w:color w:val="243F60"/>
      <w:lang w:val="ru-RU"/>
    </w:rPr>
  </w:style>
  <w:style w:type="paragraph" w:styleId="6">
    <w:name w:val="heading 6"/>
    <w:basedOn w:val="a"/>
    <w:next w:val="a"/>
    <w:link w:val="60"/>
    <w:semiHidden/>
    <w:unhideWhenUsed/>
    <w:qFormat/>
    <w:rsid w:val="00EA3A48"/>
    <w:pPr>
      <w:keepNext/>
      <w:keepLines/>
      <w:spacing w:before="200" w:after="0"/>
      <w:outlineLvl w:val="5"/>
    </w:pPr>
    <w:rPr>
      <w:rFonts w:ascii="Cambria" w:eastAsia="Times New Roman" w:hAnsi="Cambria"/>
      <w:i/>
      <w:iCs/>
      <w:color w:val="243F6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A3A48"/>
    <w:rPr>
      <w:rFonts w:ascii="Cambria" w:eastAsia="Times New Roman" w:hAnsi="Cambria"/>
      <w:b/>
      <w:bCs/>
      <w:color w:val="4F81BD"/>
      <w:sz w:val="26"/>
      <w:szCs w:val="26"/>
    </w:rPr>
  </w:style>
  <w:style w:type="character" w:customStyle="1" w:styleId="30">
    <w:name w:val="Заголовок 3 Знак"/>
    <w:basedOn w:val="a0"/>
    <w:link w:val="3"/>
    <w:semiHidden/>
    <w:rsid w:val="00EA3A48"/>
    <w:rPr>
      <w:rFonts w:ascii="Cambria" w:eastAsia="Times New Roman" w:hAnsi="Cambria"/>
      <w:b/>
      <w:bCs/>
      <w:color w:val="4F81BD"/>
    </w:rPr>
  </w:style>
  <w:style w:type="character" w:customStyle="1" w:styleId="40">
    <w:name w:val="Заголовок 4 Знак"/>
    <w:basedOn w:val="a0"/>
    <w:link w:val="4"/>
    <w:semiHidden/>
    <w:rsid w:val="00EA3A48"/>
    <w:rPr>
      <w:rFonts w:ascii="Cambria" w:eastAsia="Times New Roman" w:hAnsi="Cambria"/>
      <w:b/>
      <w:bCs/>
      <w:i/>
      <w:iCs/>
      <w:color w:val="4F81BD"/>
    </w:rPr>
  </w:style>
  <w:style w:type="character" w:customStyle="1" w:styleId="50">
    <w:name w:val="Заголовок 5 Знак"/>
    <w:basedOn w:val="a0"/>
    <w:link w:val="5"/>
    <w:semiHidden/>
    <w:rsid w:val="00EA3A48"/>
    <w:rPr>
      <w:rFonts w:ascii="Cambria" w:eastAsia="Times New Roman" w:hAnsi="Cambria"/>
      <w:color w:val="243F60"/>
    </w:rPr>
  </w:style>
  <w:style w:type="character" w:customStyle="1" w:styleId="60">
    <w:name w:val="Заголовок 6 Знак"/>
    <w:basedOn w:val="a0"/>
    <w:link w:val="6"/>
    <w:semiHidden/>
    <w:rsid w:val="00EA3A48"/>
    <w:rPr>
      <w:rFonts w:ascii="Cambria" w:eastAsia="Times New Roman" w:hAnsi="Cambria"/>
      <w:i/>
      <w:iCs/>
      <w:color w:val="243F60"/>
    </w:rPr>
  </w:style>
  <w:style w:type="numbering" w:customStyle="1" w:styleId="1">
    <w:name w:val="Нет списка1"/>
    <w:next w:val="a2"/>
    <w:uiPriority w:val="99"/>
    <w:semiHidden/>
    <w:unhideWhenUsed/>
    <w:rsid w:val="00EA3A48"/>
  </w:style>
  <w:style w:type="paragraph" w:styleId="a3">
    <w:name w:val="List Paragraph"/>
    <w:basedOn w:val="a"/>
    <w:uiPriority w:val="34"/>
    <w:qFormat/>
    <w:rsid w:val="00EA3A48"/>
    <w:pPr>
      <w:ind w:left="720"/>
      <w:contextualSpacing/>
    </w:pPr>
    <w:rPr>
      <w:rFonts w:ascii="Calibri" w:eastAsia="Calibri" w:hAnsi="Calibri"/>
      <w:sz w:val="22"/>
      <w:szCs w:val="22"/>
      <w:lang w:val="ru-RU"/>
    </w:rPr>
  </w:style>
  <w:style w:type="paragraph" w:customStyle="1" w:styleId="21">
    <w:name w:val="Заголовок 21"/>
    <w:basedOn w:val="a"/>
    <w:next w:val="a"/>
    <w:unhideWhenUsed/>
    <w:qFormat/>
    <w:locked/>
    <w:rsid w:val="00EA3A48"/>
    <w:pPr>
      <w:keepNext/>
      <w:keepLines/>
      <w:spacing w:before="200" w:after="0"/>
      <w:outlineLvl w:val="1"/>
    </w:pPr>
    <w:rPr>
      <w:rFonts w:ascii="Cambria" w:eastAsia="Times New Roman" w:hAnsi="Cambria"/>
      <w:b/>
      <w:bCs/>
      <w:color w:val="4F81BD"/>
      <w:sz w:val="26"/>
      <w:szCs w:val="26"/>
      <w:lang w:val="ru-RU" w:eastAsia="ru-RU"/>
    </w:rPr>
  </w:style>
  <w:style w:type="paragraph" w:customStyle="1" w:styleId="31">
    <w:name w:val="Заголовок 31"/>
    <w:basedOn w:val="a"/>
    <w:next w:val="a"/>
    <w:unhideWhenUsed/>
    <w:qFormat/>
    <w:locked/>
    <w:rsid w:val="00EA3A48"/>
    <w:pPr>
      <w:keepNext/>
      <w:keepLines/>
      <w:spacing w:before="200" w:after="0"/>
      <w:outlineLvl w:val="2"/>
    </w:pPr>
    <w:rPr>
      <w:rFonts w:ascii="Cambria" w:eastAsia="Times New Roman" w:hAnsi="Cambria"/>
      <w:b/>
      <w:bCs/>
      <w:color w:val="4F81BD"/>
      <w:sz w:val="22"/>
      <w:szCs w:val="22"/>
      <w:lang w:val="ru-RU" w:eastAsia="ru-RU"/>
    </w:rPr>
  </w:style>
  <w:style w:type="paragraph" w:customStyle="1" w:styleId="41">
    <w:name w:val="Заголовок 41"/>
    <w:basedOn w:val="a"/>
    <w:next w:val="a"/>
    <w:unhideWhenUsed/>
    <w:qFormat/>
    <w:locked/>
    <w:rsid w:val="00EA3A48"/>
    <w:pPr>
      <w:keepNext/>
      <w:keepLines/>
      <w:spacing w:before="200" w:after="0"/>
      <w:outlineLvl w:val="3"/>
    </w:pPr>
    <w:rPr>
      <w:rFonts w:ascii="Cambria" w:eastAsia="Times New Roman" w:hAnsi="Cambria"/>
      <w:b/>
      <w:bCs/>
      <w:i/>
      <w:iCs/>
      <w:color w:val="4F81BD"/>
      <w:sz w:val="22"/>
      <w:szCs w:val="22"/>
      <w:lang w:val="ru-RU" w:eastAsia="ru-RU"/>
    </w:rPr>
  </w:style>
  <w:style w:type="paragraph" w:customStyle="1" w:styleId="51">
    <w:name w:val="Заголовок 51"/>
    <w:basedOn w:val="a"/>
    <w:next w:val="a"/>
    <w:unhideWhenUsed/>
    <w:qFormat/>
    <w:locked/>
    <w:rsid w:val="00EA3A48"/>
    <w:pPr>
      <w:keepNext/>
      <w:keepLines/>
      <w:spacing w:before="200" w:after="0"/>
      <w:outlineLvl w:val="4"/>
    </w:pPr>
    <w:rPr>
      <w:rFonts w:ascii="Cambria" w:eastAsia="Times New Roman" w:hAnsi="Cambria"/>
      <w:color w:val="243F60"/>
      <w:sz w:val="22"/>
      <w:szCs w:val="22"/>
      <w:lang w:val="ru-RU" w:eastAsia="ru-RU"/>
    </w:rPr>
  </w:style>
  <w:style w:type="paragraph" w:customStyle="1" w:styleId="61">
    <w:name w:val="Заголовок 61"/>
    <w:basedOn w:val="a"/>
    <w:next w:val="a"/>
    <w:unhideWhenUsed/>
    <w:qFormat/>
    <w:locked/>
    <w:rsid w:val="00EA3A48"/>
    <w:pPr>
      <w:keepNext/>
      <w:keepLines/>
      <w:spacing w:before="200" w:after="0"/>
      <w:outlineLvl w:val="5"/>
    </w:pPr>
    <w:rPr>
      <w:rFonts w:ascii="Cambria" w:eastAsia="Times New Roman" w:hAnsi="Cambria"/>
      <w:i/>
      <w:iCs/>
      <w:color w:val="243F60"/>
      <w:sz w:val="22"/>
      <w:szCs w:val="22"/>
      <w:lang w:val="ru-RU" w:eastAsia="ru-RU"/>
    </w:rPr>
  </w:style>
  <w:style w:type="numbering" w:customStyle="1" w:styleId="11">
    <w:name w:val="Нет списка11"/>
    <w:next w:val="a2"/>
    <w:uiPriority w:val="99"/>
    <w:semiHidden/>
    <w:unhideWhenUsed/>
    <w:rsid w:val="00EA3A48"/>
  </w:style>
  <w:style w:type="paragraph" w:styleId="a4">
    <w:name w:val="footnote text"/>
    <w:basedOn w:val="a"/>
    <w:link w:val="a5"/>
    <w:uiPriority w:val="99"/>
    <w:semiHidden/>
    <w:rsid w:val="00EA3A48"/>
    <w:pPr>
      <w:spacing w:before="100" w:beforeAutospacing="1" w:after="100" w:afterAutospacing="1" w:line="240" w:lineRule="auto"/>
    </w:pPr>
    <w:rPr>
      <w:rFonts w:ascii="Calibri" w:eastAsia="Times New Roman" w:hAnsi="Calibri"/>
      <w:lang w:val="ru-RU" w:eastAsia="ru-RU"/>
    </w:rPr>
  </w:style>
  <w:style w:type="character" w:customStyle="1" w:styleId="a5">
    <w:name w:val="Текст сноски Знак"/>
    <w:basedOn w:val="a0"/>
    <w:link w:val="a4"/>
    <w:uiPriority w:val="99"/>
    <w:semiHidden/>
    <w:rsid w:val="00EA3A48"/>
    <w:rPr>
      <w:rFonts w:ascii="Calibri" w:eastAsia="Times New Roman" w:hAnsi="Calibri"/>
      <w:lang w:eastAsia="ru-RU"/>
    </w:rPr>
  </w:style>
  <w:style w:type="character" w:styleId="a6">
    <w:name w:val="Hyperlink"/>
    <w:basedOn w:val="a0"/>
    <w:uiPriority w:val="99"/>
    <w:rsid w:val="00EA3A48"/>
    <w:rPr>
      <w:rFonts w:cs="Times New Roman"/>
      <w:color w:val="0000FF"/>
      <w:u w:val="single"/>
    </w:rPr>
  </w:style>
  <w:style w:type="paragraph" w:styleId="a7">
    <w:name w:val="Balloon Text"/>
    <w:basedOn w:val="a"/>
    <w:link w:val="a8"/>
    <w:uiPriority w:val="99"/>
    <w:semiHidden/>
    <w:rsid w:val="00EA3A48"/>
    <w:rPr>
      <w:rFonts w:ascii="Tahoma" w:eastAsia="Times New Roman" w:hAnsi="Tahoma" w:cs="Tahoma"/>
      <w:sz w:val="16"/>
      <w:szCs w:val="16"/>
      <w:lang w:val="ru-RU" w:eastAsia="ru-RU"/>
    </w:rPr>
  </w:style>
  <w:style w:type="character" w:customStyle="1" w:styleId="a8">
    <w:name w:val="Текст выноски Знак"/>
    <w:basedOn w:val="a0"/>
    <w:link w:val="a7"/>
    <w:uiPriority w:val="99"/>
    <w:semiHidden/>
    <w:rsid w:val="00EA3A48"/>
    <w:rPr>
      <w:rFonts w:ascii="Tahoma" w:eastAsia="Times New Roman" w:hAnsi="Tahoma" w:cs="Tahoma"/>
      <w:sz w:val="16"/>
      <w:szCs w:val="16"/>
      <w:lang w:eastAsia="ru-RU"/>
    </w:rPr>
  </w:style>
  <w:style w:type="paragraph" w:customStyle="1" w:styleId="psection">
    <w:name w:val="psection"/>
    <w:basedOn w:val="a"/>
    <w:rsid w:val="00EA3A48"/>
    <w:pPr>
      <w:spacing w:before="100" w:beforeAutospacing="1" w:after="100" w:afterAutospacing="1" w:line="240" w:lineRule="auto"/>
    </w:pPr>
    <w:rPr>
      <w:rFonts w:eastAsia="Times New Roman"/>
      <w:lang w:val="ru-RU" w:eastAsia="ru-RU"/>
    </w:rPr>
  </w:style>
  <w:style w:type="paragraph" w:styleId="a9">
    <w:name w:val="Normal (Web)"/>
    <w:basedOn w:val="a"/>
    <w:uiPriority w:val="99"/>
    <w:unhideWhenUsed/>
    <w:rsid w:val="00EA3A48"/>
    <w:pPr>
      <w:spacing w:before="100" w:beforeAutospacing="1" w:after="100" w:afterAutospacing="1" w:line="240" w:lineRule="auto"/>
    </w:pPr>
    <w:rPr>
      <w:rFonts w:eastAsia="Times New Roman"/>
      <w:lang w:val="ru-RU" w:eastAsia="ru-RU"/>
    </w:rPr>
  </w:style>
  <w:style w:type="character" w:styleId="aa">
    <w:name w:val="Strong"/>
    <w:basedOn w:val="a0"/>
    <w:uiPriority w:val="22"/>
    <w:qFormat/>
    <w:rsid w:val="00EA3A48"/>
    <w:rPr>
      <w:b/>
      <w:bCs/>
    </w:rPr>
  </w:style>
  <w:style w:type="character" w:styleId="ab">
    <w:name w:val="Emphasis"/>
    <w:basedOn w:val="a0"/>
    <w:uiPriority w:val="20"/>
    <w:qFormat/>
    <w:rsid w:val="00EA3A48"/>
    <w:rPr>
      <w:i/>
      <w:iCs/>
    </w:rPr>
  </w:style>
  <w:style w:type="character" w:customStyle="1" w:styleId="ac">
    <w:name w:val="Основной текст_"/>
    <w:basedOn w:val="a0"/>
    <w:link w:val="10"/>
    <w:rsid w:val="00EA3A48"/>
    <w:rPr>
      <w:sz w:val="16"/>
      <w:szCs w:val="16"/>
      <w:shd w:val="clear" w:color="auto" w:fill="FFFFFF"/>
    </w:rPr>
  </w:style>
  <w:style w:type="paragraph" w:customStyle="1" w:styleId="10">
    <w:name w:val="Основной текст1"/>
    <w:basedOn w:val="a"/>
    <w:link w:val="ac"/>
    <w:rsid w:val="00EA3A48"/>
    <w:pPr>
      <w:shd w:val="clear" w:color="auto" w:fill="FFFFFF"/>
      <w:spacing w:after="0" w:line="317" w:lineRule="exact"/>
      <w:jc w:val="both"/>
    </w:pPr>
    <w:rPr>
      <w:sz w:val="16"/>
      <w:szCs w:val="16"/>
      <w:lang w:val="ru-RU"/>
    </w:rPr>
  </w:style>
  <w:style w:type="paragraph" w:styleId="ad">
    <w:name w:val="No Spacing"/>
    <w:uiPriority w:val="1"/>
    <w:qFormat/>
    <w:rsid w:val="00EA3A48"/>
    <w:pPr>
      <w:spacing w:after="0" w:line="240" w:lineRule="auto"/>
    </w:pPr>
    <w:rPr>
      <w:rFonts w:ascii="Courier New" w:eastAsia="Courier New" w:hAnsi="Courier New" w:cs="Courier New"/>
      <w:color w:val="000000"/>
      <w:lang w:eastAsia="ru-RU"/>
    </w:rPr>
  </w:style>
  <w:style w:type="character" w:customStyle="1" w:styleId="32">
    <w:name w:val="Основной текст с отступом 3 Знак"/>
    <w:link w:val="33"/>
    <w:rsid w:val="00EA3A48"/>
    <w:rPr>
      <w:szCs w:val="20"/>
    </w:rPr>
  </w:style>
  <w:style w:type="paragraph" w:styleId="33">
    <w:name w:val="Body Text Indent 3"/>
    <w:basedOn w:val="a"/>
    <w:link w:val="32"/>
    <w:rsid w:val="00EA3A48"/>
    <w:pPr>
      <w:suppressAutoHyphens/>
      <w:spacing w:after="0" w:line="240" w:lineRule="auto"/>
      <w:ind w:firstLine="680"/>
      <w:jc w:val="both"/>
    </w:pPr>
    <w:rPr>
      <w:szCs w:val="20"/>
      <w:lang w:val="ru-RU"/>
    </w:rPr>
  </w:style>
  <w:style w:type="character" w:customStyle="1" w:styleId="310">
    <w:name w:val="Основной текст с отступом 3 Знак1"/>
    <w:basedOn w:val="a0"/>
    <w:uiPriority w:val="99"/>
    <w:semiHidden/>
    <w:rsid w:val="00EA3A48"/>
    <w:rPr>
      <w:sz w:val="16"/>
      <w:szCs w:val="16"/>
      <w:lang w:val="uk-UA"/>
    </w:rPr>
  </w:style>
  <w:style w:type="character" w:customStyle="1" w:styleId="w">
    <w:name w:val="w"/>
    <w:basedOn w:val="a0"/>
    <w:rsid w:val="00EA3A48"/>
  </w:style>
  <w:style w:type="paragraph" w:styleId="ae">
    <w:name w:val="Body Text Indent"/>
    <w:basedOn w:val="a"/>
    <w:link w:val="af"/>
    <w:uiPriority w:val="99"/>
    <w:unhideWhenUsed/>
    <w:rsid w:val="00EA3A48"/>
    <w:pPr>
      <w:spacing w:after="120"/>
      <w:ind w:left="283"/>
    </w:pPr>
    <w:rPr>
      <w:rFonts w:ascii="Calibri" w:eastAsia="Times New Roman" w:hAnsi="Calibri"/>
      <w:sz w:val="22"/>
      <w:szCs w:val="22"/>
      <w:lang w:val="ru-RU" w:eastAsia="ru-RU"/>
    </w:rPr>
  </w:style>
  <w:style w:type="character" w:customStyle="1" w:styleId="af">
    <w:name w:val="Основной текст с отступом Знак"/>
    <w:basedOn w:val="a0"/>
    <w:link w:val="ae"/>
    <w:uiPriority w:val="99"/>
    <w:rsid w:val="00EA3A48"/>
    <w:rPr>
      <w:rFonts w:ascii="Calibri" w:eastAsia="Times New Roman" w:hAnsi="Calibri"/>
      <w:sz w:val="22"/>
      <w:szCs w:val="22"/>
      <w:lang w:eastAsia="ru-RU"/>
    </w:rPr>
  </w:style>
  <w:style w:type="character" w:customStyle="1" w:styleId="12">
    <w:name w:val="Слабое выделение1"/>
    <w:basedOn w:val="a0"/>
    <w:uiPriority w:val="19"/>
    <w:qFormat/>
    <w:rsid w:val="00EA3A48"/>
    <w:rPr>
      <w:i/>
      <w:iCs/>
      <w:color w:val="808080"/>
    </w:rPr>
  </w:style>
  <w:style w:type="paragraph" w:customStyle="1" w:styleId="13">
    <w:name w:val="Название1"/>
    <w:basedOn w:val="a"/>
    <w:next w:val="a"/>
    <w:qFormat/>
    <w:locked/>
    <w:rsid w:val="00EA3A48"/>
    <w:pPr>
      <w:pBdr>
        <w:bottom w:val="single" w:sz="8" w:space="4" w:color="4F81BD"/>
      </w:pBdr>
      <w:spacing w:after="300" w:line="240" w:lineRule="auto"/>
      <w:contextualSpacing/>
    </w:pPr>
    <w:rPr>
      <w:rFonts w:ascii="Cambria" w:eastAsia="Times New Roman" w:hAnsi="Cambria"/>
      <w:color w:val="17365D"/>
      <w:spacing w:val="5"/>
      <w:kern w:val="28"/>
      <w:sz w:val="52"/>
      <w:szCs w:val="52"/>
      <w:lang w:val="ru-RU" w:eastAsia="ru-RU"/>
    </w:rPr>
  </w:style>
  <w:style w:type="character" w:customStyle="1" w:styleId="af0">
    <w:name w:val="Название Знак"/>
    <w:basedOn w:val="a0"/>
    <w:link w:val="af1"/>
    <w:rsid w:val="00EA3A48"/>
    <w:rPr>
      <w:rFonts w:ascii="Cambria" w:eastAsia="Times New Roman" w:hAnsi="Cambria"/>
      <w:color w:val="17365D"/>
      <w:spacing w:val="5"/>
      <w:kern w:val="28"/>
      <w:sz w:val="52"/>
      <w:szCs w:val="52"/>
    </w:rPr>
  </w:style>
  <w:style w:type="character" w:styleId="af2">
    <w:name w:val="Book Title"/>
    <w:basedOn w:val="a0"/>
    <w:uiPriority w:val="33"/>
    <w:qFormat/>
    <w:rsid w:val="00EA3A48"/>
    <w:rPr>
      <w:b/>
      <w:bCs/>
      <w:smallCaps/>
      <w:spacing w:val="5"/>
    </w:rPr>
  </w:style>
  <w:style w:type="character" w:customStyle="1" w:styleId="210">
    <w:name w:val="Заголовок 2 Знак1"/>
    <w:basedOn w:val="a0"/>
    <w:uiPriority w:val="9"/>
    <w:semiHidden/>
    <w:rsid w:val="00EA3A48"/>
    <w:rPr>
      <w:rFonts w:asciiTheme="majorHAnsi" w:eastAsiaTheme="majorEastAsia" w:hAnsiTheme="majorHAnsi" w:cstheme="majorBidi"/>
      <w:b/>
      <w:bCs/>
      <w:color w:val="4F81BD" w:themeColor="accent1"/>
      <w:sz w:val="26"/>
      <w:szCs w:val="26"/>
      <w:lang w:val="uk-UA"/>
    </w:rPr>
  </w:style>
  <w:style w:type="character" w:customStyle="1" w:styleId="311">
    <w:name w:val="Заголовок 3 Знак1"/>
    <w:basedOn w:val="a0"/>
    <w:uiPriority w:val="9"/>
    <w:semiHidden/>
    <w:rsid w:val="00EA3A48"/>
    <w:rPr>
      <w:rFonts w:asciiTheme="majorHAnsi" w:eastAsiaTheme="majorEastAsia" w:hAnsiTheme="majorHAnsi" w:cstheme="majorBidi"/>
      <w:b/>
      <w:bCs/>
      <w:color w:val="4F81BD" w:themeColor="accent1"/>
      <w:sz w:val="22"/>
      <w:szCs w:val="22"/>
      <w:lang w:val="uk-UA"/>
    </w:rPr>
  </w:style>
  <w:style w:type="character" w:styleId="af3">
    <w:name w:val="Subtle Emphasis"/>
    <w:basedOn w:val="a0"/>
    <w:uiPriority w:val="19"/>
    <w:qFormat/>
    <w:rsid w:val="00EA3A48"/>
    <w:rPr>
      <w:i/>
      <w:iCs/>
      <w:color w:val="808080" w:themeColor="text1" w:themeTint="7F"/>
    </w:rPr>
  </w:style>
  <w:style w:type="character" w:customStyle="1" w:styleId="410">
    <w:name w:val="Заголовок 4 Знак1"/>
    <w:basedOn w:val="a0"/>
    <w:uiPriority w:val="9"/>
    <w:semiHidden/>
    <w:rsid w:val="00EA3A48"/>
    <w:rPr>
      <w:rFonts w:asciiTheme="majorHAnsi" w:eastAsiaTheme="majorEastAsia" w:hAnsiTheme="majorHAnsi" w:cstheme="majorBidi"/>
      <w:b/>
      <w:bCs/>
      <w:i/>
      <w:iCs/>
      <w:color w:val="4F81BD" w:themeColor="accent1"/>
      <w:sz w:val="22"/>
      <w:szCs w:val="22"/>
      <w:lang w:val="uk-UA"/>
    </w:rPr>
  </w:style>
  <w:style w:type="character" w:customStyle="1" w:styleId="510">
    <w:name w:val="Заголовок 5 Знак1"/>
    <w:basedOn w:val="a0"/>
    <w:uiPriority w:val="9"/>
    <w:semiHidden/>
    <w:rsid w:val="00EA3A48"/>
    <w:rPr>
      <w:rFonts w:asciiTheme="majorHAnsi" w:eastAsiaTheme="majorEastAsia" w:hAnsiTheme="majorHAnsi" w:cstheme="majorBidi"/>
      <w:color w:val="243F60" w:themeColor="accent1" w:themeShade="7F"/>
      <w:sz w:val="22"/>
      <w:szCs w:val="22"/>
      <w:lang w:val="uk-UA"/>
    </w:rPr>
  </w:style>
  <w:style w:type="character" w:customStyle="1" w:styleId="610">
    <w:name w:val="Заголовок 6 Знак1"/>
    <w:basedOn w:val="a0"/>
    <w:uiPriority w:val="9"/>
    <w:semiHidden/>
    <w:rsid w:val="00EA3A48"/>
    <w:rPr>
      <w:rFonts w:asciiTheme="majorHAnsi" w:eastAsiaTheme="majorEastAsia" w:hAnsiTheme="majorHAnsi" w:cstheme="majorBidi"/>
      <w:i/>
      <w:iCs/>
      <w:color w:val="243F60" w:themeColor="accent1" w:themeShade="7F"/>
      <w:sz w:val="22"/>
      <w:szCs w:val="22"/>
      <w:lang w:val="uk-UA"/>
    </w:rPr>
  </w:style>
  <w:style w:type="paragraph" w:styleId="af1">
    <w:name w:val="Title"/>
    <w:basedOn w:val="a"/>
    <w:next w:val="a"/>
    <w:link w:val="af0"/>
    <w:qFormat/>
    <w:rsid w:val="00EA3A48"/>
    <w:pPr>
      <w:pBdr>
        <w:bottom w:val="single" w:sz="8" w:space="4" w:color="4F81BD" w:themeColor="accent1"/>
      </w:pBdr>
      <w:spacing w:after="300" w:line="240" w:lineRule="auto"/>
      <w:contextualSpacing/>
    </w:pPr>
    <w:rPr>
      <w:rFonts w:ascii="Cambria" w:eastAsia="Times New Roman" w:hAnsi="Cambria"/>
      <w:color w:val="17365D"/>
      <w:spacing w:val="5"/>
      <w:kern w:val="28"/>
      <w:sz w:val="52"/>
      <w:szCs w:val="52"/>
      <w:lang w:val="ru-RU"/>
    </w:rPr>
  </w:style>
  <w:style w:type="character" w:customStyle="1" w:styleId="14">
    <w:name w:val="Название Знак1"/>
    <w:basedOn w:val="a0"/>
    <w:uiPriority w:val="10"/>
    <w:rsid w:val="00EA3A48"/>
    <w:rPr>
      <w:rFonts w:asciiTheme="majorHAnsi" w:eastAsiaTheme="majorEastAsia" w:hAnsiTheme="majorHAnsi" w:cstheme="majorBidi"/>
      <w:color w:val="17365D" w:themeColor="text2" w:themeShade="BF"/>
      <w:spacing w:val="5"/>
      <w:kern w:val="28"/>
      <w:sz w:val="52"/>
      <w:szCs w:val="52"/>
      <w:lang w:val="uk-UA"/>
    </w:rPr>
  </w:style>
  <w:style w:type="paragraph" w:styleId="af4">
    <w:name w:val="Body Text"/>
    <w:basedOn w:val="a"/>
    <w:link w:val="af5"/>
    <w:uiPriority w:val="99"/>
    <w:semiHidden/>
    <w:unhideWhenUsed/>
    <w:rsid w:val="00EA3A48"/>
    <w:pPr>
      <w:spacing w:after="120"/>
    </w:pPr>
    <w:rPr>
      <w:rFonts w:ascii="Calibri" w:eastAsia="Calibri" w:hAnsi="Calibri"/>
      <w:sz w:val="22"/>
      <w:szCs w:val="22"/>
    </w:rPr>
  </w:style>
  <w:style w:type="character" w:customStyle="1" w:styleId="af5">
    <w:name w:val="Основной текст Знак"/>
    <w:basedOn w:val="a0"/>
    <w:link w:val="af4"/>
    <w:uiPriority w:val="99"/>
    <w:semiHidden/>
    <w:rsid w:val="00EA3A48"/>
    <w:rPr>
      <w:rFonts w:ascii="Calibri" w:eastAsia="Calibri" w:hAnsi="Calibri"/>
      <w:sz w:val="22"/>
      <w:szCs w:val="22"/>
      <w:lang w:val="uk-UA"/>
    </w:rPr>
  </w:style>
  <w:style w:type="paragraph" w:styleId="22">
    <w:name w:val="Body Text Indent 2"/>
    <w:basedOn w:val="a"/>
    <w:link w:val="23"/>
    <w:uiPriority w:val="99"/>
    <w:semiHidden/>
    <w:unhideWhenUsed/>
    <w:rsid w:val="00EA3A48"/>
    <w:pPr>
      <w:spacing w:after="120" w:line="480" w:lineRule="auto"/>
      <w:ind w:left="283"/>
    </w:pPr>
    <w:rPr>
      <w:rFonts w:ascii="Calibri" w:eastAsia="Calibri" w:hAnsi="Calibri"/>
      <w:sz w:val="22"/>
      <w:szCs w:val="22"/>
    </w:rPr>
  </w:style>
  <w:style w:type="character" w:customStyle="1" w:styleId="23">
    <w:name w:val="Основной текст с отступом 2 Знак"/>
    <w:basedOn w:val="a0"/>
    <w:link w:val="22"/>
    <w:uiPriority w:val="99"/>
    <w:semiHidden/>
    <w:rsid w:val="00EA3A48"/>
    <w:rPr>
      <w:rFonts w:ascii="Calibri" w:eastAsia="Calibri" w:hAnsi="Calibri"/>
      <w:sz w:val="22"/>
      <w:szCs w:val="22"/>
      <w:lang w:val="uk-UA"/>
    </w:rPr>
  </w:style>
  <w:style w:type="table" w:styleId="af6">
    <w:name w:val="Table Grid"/>
    <w:basedOn w:val="a1"/>
    <w:uiPriority w:val="59"/>
    <w:rsid w:val="00EA3A4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uiPriority w:val="99"/>
    <w:semiHidden/>
    <w:unhideWhenUsed/>
    <w:rsid w:val="00EA3A48"/>
    <w:pPr>
      <w:spacing w:after="120" w:line="480" w:lineRule="auto"/>
    </w:pPr>
    <w:rPr>
      <w:rFonts w:ascii="Calibri" w:eastAsia="Calibri" w:hAnsi="Calibri"/>
      <w:sz w:val="22"/>
      <w:szCs w:val="22"/>
    </w:rPr>
  </w:style>
  <w:style w:type="character" w:customStyle="1" w:styleId="25">
    <w:name w:val="Основной текст 2 Знак"/>
    <w:basedOn w:val="a0"/>
    <w:link w:val="24"/>
    <w:uiPriority w:val="99"/>
    <w:semiHidden/>
    <w:rsid w:val="00EA3A48"/>
    <w:rPr>
      <w:rFonts w:ascii="Calibri" w:eastAsia="Calibri" w:hAnsi="Calibri"/>
      <w:sz w:val="22"/>
      <w:szCs w:val="22"/>
      <w:lang w:val="uk-UA"/>
    </w:rPr>
  </w:style>
  <w:style w:type="numbering" w:customStyle="1" w:styleId="26">
    <w:name w:val="Нет списка2"/>
    <w:next w:val="a2"/>
    <w:uiPriority w:val="99"/>
    <w:semiHidden/>
    <w:unhideWhenUsed/>
    <w:rsid w:val="00EA3A48"/>
  </w:style>
  <w:style w:type="paragraph" w:customStyle="1" w:styleId="Default">
    <w:name w:val="Default"/>
    <w:rsid w:val="00EA3A48"/>
    <w:pPr>
      <w:autoSpaceDE w:val="0"/>
      <w:autoSpaceDN w:val="0"/>
      <w:adjustRightInd w:val="0"/>
      <w:spacing w:after="0" w:line="240" w:lineRule="auto"/>
    </w:pPr>
    <w:rPr>
      <w:color w:val="000000"/>
    </w:rPr>
  </w:style>
  <w:style w:type="paragraph" w:styleId="27">
    <w:name w:val="List 2"/>
    <w:basedOn w:val="a"/>
    <w:rsid w:val="00EA3A48"/>
    <w:pPr>
      <w:spacing w:after="0" w:line="360" w:lineRule="auto"/>
      <w:ind w:left="566" w:hanging="283"/>
      <w:jc w:val="both"/>
    </w:pPr>
    <w:rPr>
      <w:rFonts w:eastAsia="Times New Roman"/>
      <w:sz w:val="28"/>
      <w:szCs w:val="28"/>
      <w:lang w:val="ru-RU" w:eastAsia="ru-RU"/>
    </w:rPr>
  </w:style>
  <w:style w:type="character" w:customStyle="1" w:styleId="st1">
    <w:name w:val="st1"/>
    <w:basedOn w:val="a0"/>
    <w:rsid w:val="00EA3A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2">
    <w:name w:val="heading 2"/>
    <w:basedOn w:val="a"/>
    <w:next w:val="a"/>
    <w:link w:val="20"/>
    <w:semiHidden/>
    <w:unhideWhenUsed/>
    <w:qFormat/>
    <w:rsid w:val="00EA3A48"/>
    <w:pPr>
      <w:keepNext/>
      <w:keepLines/>
      <w:spacing w:before="200" w:after="0"/>
      <w:outlineLvl w:val="1"/>
    </w:pPr>
    <w:rPr>
      <w:rFonts w:ascii="Cambria" w:eastAsia="Times New Roman" w:hAnsi="Cambria"/>
      <w:b/>
      <w:bCs/>
      <w:color w:val="4F81BD"/>
      <w:sz w:val="26"/>
      <w:szCs w:val="26"/>
      <w:lang w:val="ru-RU"/>
    </w:rPr>
  </w:style>
  <w:style w:type="paragraph" w:styleId="3">
    <w:name w:val="heading 3"/>
    <w:basedOn w:val="a"/>
    <w:next w:val="a"/>
    <w:link w:val="30"/>
    <w:semiHidden/>
    <w:unhideWhenUsed/>
    <w:qFormat/>
    <w:rsid w:val="00EA3A48"/>
    <w:pPr>
      <w:keepNext/>
      <w:keepLines/>
      <w:spacing w:before="200" w:after="0"/>
      <w:outlineLvl w:val="2"/>
    </w:pPr>
    <w:rPr>
      <w:rFonts w:ascii="Cambria" w:eastAsia="Times New Roman" w:hAnsi="Cambria"/>
      <w:b/>
      <w:bCs/>
      <w:color w:val="4F81BD"/>
      <w:lang w:val="ru-RU"/>
    </w:rPr>
  </w:style>
  <w:style w:type="paragraph" w:styleId="4">
    <w:name w:val="heading 4"/>
    <w:basedOn w:val="a"/>
    <w:next w:val="a"/>
    <w:link w:val="40"/>
    <w:semiHidden/>
    <w:unhideWhenUsed/>
    <w:qFormat/>
    <w:rsid w:val="00EA3A48"/>
    <w:pPr>
      <w:keepNext/>
      <w:keepLines/>
      <w:spacing w:before="200" w:after="0"/>
      <w:outlineLvl w:val="3"/>
    </w:pPr>
    <w:rPr>
      <w:rFonts w:ascii="Cambria" w:eastAsia="Times New Roman" w:hAnsi="Cambria"/>
      <w:b/>
      <w:bCs/>
      <w:i/>
      <w:iCs/>
      <w:color w:val="4F81BD"/>
      <w:lang w:val="ru-RU"/>
    </w:rPr>
  </w:style>
  <w:style w:type="paragraph" w:styleId="5">
    <w:name w:val="heading 5"/>
    <w:basedOn w:val="a"/>
    <w:next w:val="a"/>
    <w:link w:val="50"/>
    <w:semiHidden/>
    <w:unhideWhenUsed/>
    <w:qFormat/>
    <w:rsid w:val="00EA3A48"/>
    <w:pPr>
      <w:keepNext/>
      <w:keepLines/>
      <w:spacing w:before="200" w:after="0"/>
      <w:outlineLvl w:val="4"/>
    </w:pPr>
    <w:rPr>
      <w:rFonts w:ascii="Cambria" w:eastAsia="Times New Roman" w:hAnsi="Cambria"/>
      <w:color w:val="243F60"/>
      <w:lang w:val="ru-RU"/>
    </w:rPr>
  </w:style>
  <w:style w:type="paragraph" w:styleId="6">
    <w:name w:val="heading 6"/>
    <w:basedOn w:val="a"/>
    <w:next w:val="a"/>
    <w:link w:val="60"/>
    <w:semiHidden/>
    <w:unhideWhenUsed/>
    <w:qFormat/>
    <w:rsid w:val="00EA3A48"/>
    <w:pPr>
      <w:keepNext/>
      <w:keepLines/>
      <w:spacing w:before="200" w:after="0"/>
      <w:outlineLvl w:val="5"/>
    </w:pPr>
    <w:rPr>
      <w:rFonts w:ascii="Cambria" w:eastAsia="Times New Roman" w:hAnsi="Cambria"/>
      <w:i/>
      <w:iCs/>
      <w:color w:val="243F6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A3A48"/>
    <w:rPr>
      <w:rFonts w:ascii="Cambria" w:eastAsia="Times New Roman" w:hAnsi="Cambria"/>
      <w:b/>
      <w:bCs/>
      <w:color w:val="4F81BD"/>
      <w:sz w:val="26"/>
      <w:szCs w:val="26"/>
    </w:rPr>
  </w:style>
  <w:style w:type="character" w:customStyle="1" w:styleId="30">
    <w:name w:val="Заголовок 3 Знак"/>
    <w:basedOn w:val="a0"/>
    <w:link w:val="3"/>
    <w:semiHidden/>
    <w:rsid w:val="00EA3A48"/>
    <w:rPr>
      <w:rFonts w:ascii="Cambria" w:eastAsia="Times New Roman" w:hAnsi="Cambria"/>
      <w:b/>
      <w:bCs/>
      <w:color w:val="4F81BD"/>
    </w:rPr>
  </w:style>
  <w:style w:type="character" w:customStyle="1" w:styleId="40">
    <w:name w:val="Заголовок 4 Знак"/>
    <w:basedOn w:val="a0"/>
    <w:link w:val="4"/>
    <w:semiHidden/>
    <w:rsid w:val="00EA3A48"/>
    <w:rPr>
      <w:rFonts w:ascii="Cambria" w:eastAsia="Times New Roman" w:hAnsi="Cambria"/>
      <w:b/>
      <w:bCs/>
      <w:i/>
      <w:iCs/>
      <w:color w:val="4F81BD"/>
    </w:rPr>
  </w:style>
  <w:style w:type="character" w:customStyle="1" w:styleId="50">
    <w:name w:val="Заголовок 5 Знак"/>
    <w:basedOn w:val="a0"/>
    <w:link w:val="5"/>
    <w:semiHidden/>
    <w:rsid w:val="00EA3A48"/>
    <w:rPr>
      <w:rFonts w:ascii="Cambria" w:eastAsia="Times New Roman" w:hAnsi="Cambria"/>
      <w:color w:val="243F60"/>
    </w:rPr>
  </w:style>
  <w:style w:type="character" w:customStyle="1" w:styleId="60">
    <w:name w:val="Заголовок 6 Знак"/>
    <w:basedOn w:val="a0"/>
    <w:link w:val="6"/>
    <w:semiHidden/>
    <w:rsid w:val="00EA3A48"/>
    <w:rPr>
      <w:rFonts w:ascii="Cambria" w:eastAsia="Times New Roman" w:hAnsi="Cambria"/>
      <w:i/>
      <w:iCs/>
      <w:color w:val="243F60"/>
    </w:rPr>
  </w:style>
  <w:style w:type="numbering" w:customStyle="1" w:styleId="1">
    <w:name w:val="Нет списка1"/>
    <w:next w:val="a2"/>
    <w:uiPriority w:val="99"/>
    <w:semiHidden/>
    <w:unhideWhenUsed/>
    <w:rsid w:val="00EA3A48"/>
  </w:style>
  <w:style w:type="paragraph" w:styleId="a3">
    <w:name w:val="List Paragraph"/>
    <w:basedOn w:val="a"/>
    <w:uiPriority w:val="34"/>
    <w:qFormat/>
    <w:rsid w:val="00EA3A48"/>
    <w:pPr>
      <w:ind w:left="720"/>
      <w:contextualSpacing/>
    </w:pPr>
    <w:rPr>
      <w:rFonts w:ascii="Calibri" w:eastAsia="Calibri" w:hAnsi="Calibri"/>
      <w:sz w:val="22"/>
      <w:szCs w:val="22"/>
      <w:lang w:val="ru-RU"/>
    </w:rPr>
  </w:style>
  <w:style w:type="paragraph" w:customStyle="1" w:styleId="21">
    <w:name w:val="Заголовок 21"/>
    <w:basedOn w:val="a"/>
    <w:next w:val="a"/>
    <w:unhideWhenUsed/>
    <w:qFormat/>
    <w:locked/>
    <w:rsid w:val="00EA3A48"/>
    <w:pPr>
      <w:keepNext/>
      <w:keepLines/>
      <w:spacing w:before="200" w:after="0"/>
      <w:outlineLvl w:val="1"/>
    </w:pPr>
    <w:rPr>
      <w:rFonts w:ascii="Cambria" w:eastAsia="Times New Roman" w:hAnsi="Cambria"/>
      <w:b/>
      <w:bCs/>
      <w:color w:val="4F81BD"/>
      <w:sz w:val="26"/>
      <w:szCs w:val="26"/>
      <w:lang w:val="ru-RU" w:eastAsia="ru-RU"/>
    </w:rPr>
  </w:style>
  <w:style w:type="paragraph" w:customStyle="1" w:styleId="31">
    <w:name w:val="Заголовок 31"/>
    <w:basedOn w:val="a"/>
    <w:next w:val="a"/>
    <w:unhideWhenUsed/>
    <w:qFormat/>
    <w:locked/>
    <w:rsid w:val="00EA3A48"/>
    <w:pPr>
      <w:keepNext/>
      <w:keepLines/>
      <w:spacing w:before="200" w:after="0"/>
      <w:outlineLvl w:val="2"/>
    </w:pPr>
    <w:rPr>
      <w:rFonts w:ascii="Cambria" w:eastAsia="Times New Roman" w:hAnsi="Cambria"/>
      <w:b/>
      <w:bCs/>
      <w:color w:val="4F81BD"/>
      <w:sz w:val="22"/>
      <w:szCs w:val="22"/>
      <w:lang w:val="ru-RU" w:eastAsia="ru-RU"/>
    </w:rPr>
  </w:style>
  <w:style w:type="paragraph" w:customStyle="1" w:styleId="41">
    <w:name w:val="Заголовок 41"/>
    <w:basedOn w:val="a"/>
    <w:next w:val="a"/>
    <w:unhideWhenUsed/>
    <w:qFormat/>
    <w:locked/>
    <w:rsid w:val="00EA3A48"/>
    <w:pPr>
      <w:keepNext/>
      <w:keepLines/>
      <w:spacing w:before="200" w:after="0"/>
      <w:outlineLvl w:val="3"/>
    </w:pPr>
    <w:rPr>
      <w:rFonts w:ascii="Cambria" w:eastAsia="Times New Roman" w:hAnsi="Cambria"/>
      <w:b/>
      <w:bCs/>
      <w:i/>
      <w:iCs/>
      <w:color w:val="4F81BD"/>
      <w:sz w:val="22"/>
      <w:szCs w:val="22"/>
      <w:lang w:val="ru-RU" w:eastAsia="ru-RU"/>
    </w:rPr>
  </w:style>
  <w:style w:type="paragraph" w:customStyle="1" w:styleId="51">
    <w:name w:val="Заголовок 51"/>
    <w:basedOn w:val="a"/>
    <w:next w:val="a"/>
    <w:unhideWhenUsed/>
    <w:qFormat/>
    <w:locked/>
    <w:rsid w:val="00EA3A48"/>
    <w:pPr>
      <w:keepNext/>
      <w:keepLines/>
      <w:spacing w:before="200" w:after="0"/>
      <w:outlineLvl w:val="4"/>
    </w:pPr>
    <w:rPr>
      <w:rFonts w:ascii="Cambria" w:eastAsia="Times New Roman" w:hAnsi="Cambria"/>
      <w:color w:val="243F60"/>
      <w:sz w:val="22"/>
      <w:szCs w:val="22"/>
      <w:lang w:val="ru-RU" w:eastAsia="ru-RU"/>
    </w:rPr>
  </w:style>
  <w:style w:type="paragraph" w:customStyle="1" w:styleId="61">
    <w:name w:val="Заголовок 61"/>
    <w:basedOn w:val="a"/>
    <w:next w:val="a"/>
    <w:unhideWhenUsed/>
    <w:qFormat/>
    <w:locked/>
    <w:rsid w:val="00EA3A48"/>
    <w:pPr>
      <w:keepNext/>
      <w:keepLines/>
      <w:spacing w:before="200" w:after="0"/>
      <w:outlineLvl w:val="5"/>
    </w:pPr>
    <w:rPr>
      <w:rFonts w:ascii="Cambria" w:eastAsia="Times New Roman" w:hAnsi="Cambria"/>
      <w:i/>
      <w:iCs/>
      <w:color w:val="243F60"/>
      <w:sz w:val="22"/>
      <w:szCs w:val="22"/>
      <w:lang w:val="ru-RU" w:eastAsia="ru-RU"/>
    </w:rPr>
  </w:style>
  <w:style w:type="numbering" w:customStyle="1" w:styleId="11">
    <w:name w:val="Нет списка11"/>
    <w:next w:val="a2"/>
    <w:uiPriority w:val="99"/>
    <w:semiHidden/>
    <w:unhideWhenUsed/>
    <w:rsid w:val="00EA3A48"/>
  </w:style>
  <w:style w:type="paragraph" w:styleId="a4">
    <w:name w:val="footnote text"/>
    <w:basedOn w:val="a"/>
    <w:link w:val="a5"/>
    <w:uiPriority w:val="99"/>
    <w:semiHidden/>
    <w:rsid w:val="00EA3A48"/>
    <w:pPr>
      <w:spacing w:before="100" w:beforeAutospacing="1" w:after="100" w:afterAutospacing="1" w:line="240" w:lineRule="auto"/>
    </w:pPr>
    <w:rPr>
      <w:rFonts w:ascii="Calibri" w:eastAsia="Times New Roman" w:hAnsi="Calibri"/>
      <w:lang w:val="ru-RU" w:eastAsia="ru-RU"/>
    </w:rPr>
  </w:style>
  <w:style w:type="character" w:customStyle="1" w:styleId="a5">
    <w:name w:val="Текст сноски Знак"/>
    <w:basedOn w:val="a0"/>
    <w:link w:val="a4"/>
    <w:uiPriority w:val="99"/>
    <w:semiHidden/>
    <w:rsid w:val="00EA3A48"/>
    <w:rPr>
      <w:rFonts w:ascii="Calibri" w:eastAsia="Times New Roman" w:hAnsi="Calibri"/>
      <w:lang w:eastAsia="ru-RU"/>
    </w:rPr>
  </w:style>
  <w:style w:type="character" w:styleId="a6">
    <w:name w:val="Hyperlink"/>
    <w:basedOn w:val="a0"/>
    <w:uiPriority w:val="99"/>
    <w:rsid w:val="00EA3A48"/>
    <w:rPr>
      <w:rFonts w:cs="Times New Roman"/>
      <w:color w:val="0000FF"/>
      <w:u w:val="single"/>
    </w:rPr>
  </w:style>
  <w:style w:type="paragraph" w:styleId="a7">
    <w:name w:val="Balloon Text"/>
    <w:basedOn w:val="a"/>
    <w:link w:val="a8"/>
    <w:uiPriority w:val="99"/>
    <w:semiHidden/>
    <w:rsid w:val="00EA3A48"/>
    <w:rPr>
      <w:rFonts w:ascii="Tahoma" w:eastAsia="Times New Roman" w:hAnsi="Tahoma" w:cs="Tahoma"/>
      <w:sz w:val="16"/>
      <w:szCs w:val="16"/>
      <w:lang w:val="ru-RU" w:eastAsia="ru-RU"/>
    </w:rPr>
  </w:style>
  <w:style w:type="character" w:customStyle="1" w:styleId="a8">
    <w:name w:val="Текст выноски Знак"/>
    <w:basedOn w:val="a0"/>
    <w:link w:val="a7"/>
    <w:uiPriority w:val="99"/>
    <w:semiHidden/>
    <w:rsid w:val="00EA3A48"/>
    <w:rPr>
      <w:rFonts w:ascii="Tahoma" w:eastAsia="Times New Roman" w:hAnsi="Tahoma" w:cs="Tahoma"/>
      <w:sz w:val="16"/>
      <w:szCs w:val="16"/>
      <w:lang w:eastAsia="ru-RU"/>
    </w:rPr>
  </w:style>
  <w:style w:type="paragraph" w:customStyle="1" w:styleId="psection">
    <w:name w:val="psection"/>
    <w:basedOn w:val="a"/>
    <w:rsid w:val="00EA3A48"/>
    <w:pPr>
      <w:spacing w:before="100" w:beforeAutospacing="1" w:after="100" w:afterAutospacing="1" w:line="240" w:lineRule="auto"/>
    </w:pPr>
    <w:rPr>
      <w:rFonts w:eastAsia="Times New Roman"/>
      <w:lang w:val="ru-RU" w:eastAsia="ru-RU"/>
    </w:rPr>
  </w:style>
  <w:style w:type="paragraph" w:styleId="a9">
    <w:name w:val="Normal (Web)"/>
    <w:basedOn w:val="a"/>
    <w:uiPriority w:val="99"/>
    <w:unhideWhenUsed/>
    <w:rsid w:val="00EA3A48"/>
    <w:pPr>
      <w:spacing w:before="100" w:beforeAutospacing="1" w:after="100" w:afterAutospacing="1" w:line="240" w:lineRule="auto"/>
    </w:pPr>
    <w:rPr>
      <w:rFonts w:eastAsia="Times New Roman"/>
      <w:lang w:val="ru-RU" w:eastAsia="ru-RU"/>
    </w:rPr>
  </w:style>
  <w:style w:type="character" w:styleId="aa">
    <w:name w:val="Strong"/>
    <w:basedOn w:val="a0"/>
    <w:uiPriority w:val="22"/>
    <w:qFormat/>
    <w:rsid w:val="00EA3A48"/>
    <w:rPr>
      <w:b/>
      <w:bCs/>
    </w:rPr>
  </w:style>
  <w:style w:type="character" w:styleId="ab">
    <w:name w:val="Emphasis"/>
    <w:basedOn w:val="a0"/>
    <w:uiPriority w:val="20"/>
    <w:qFormat/>
    <w:rsid w:val="00EA3A48"/>
    <w:rPr>
      <w:i/>
      <w:iCs/>
    </w:rPr>
  </w:style>
  <w:style w:type="character" w:customStyle="1" w:styleId="ac">
    <w:name w:val="Основной текст_"/>
    <w:basedOn w:val="a0"/>
    <w:link w:val="10"/>
    <w:rsid w:val="00EA3A48"/>
    <w:rPr>
      <w:sz w:val="16"/>
      <w:szCs w:val="16"/>
      <w:shd w:val="clear" w:color="auto" w:fill="FFFFFF"/>
    </w:rPr>
  </w:style>
  <w:style w:type="paragraph" w:customStyle="1" w:styleId="10">
    <w:name w:val="Основной текст1"/>
    <w:basedOn w:val="a"/>
    <w:link w:val="ac"/>
    <w:rsid w:val="00EA3A48"/>
    <w:pPr>
      <w:shd w:val="clear" w:color="auto" w:fill="FFFFFF"/>
      <w:spacing w:after="0" w:line="317" w:lineRule="exact"/>
      <w:jc w:val="both"/>
    </w:pPr>
    <w:rPr>
      <w:sz w:val="16"/>
      <w:szCs w:val="16"/>
      <w:lang w:val="ru-RU"/>
    </w:rPr>
  </w:style>
  <w:style w:type="paragraph" w:styleId="ad">
    <w:name w:val="No Spacing"/>
    <w:uiPriority w:val="1"/>
    <w:qFormat/>
    <w:rsid w:val="00EA3A48"/>
    <w:pPr>
      <w:spacing w:after="0" w:line="240" w:lineRule="auto"/>
    </w:pPr>
    <w:rPr>
      <w:rFonts w:ascii="Courier New" w:eastAsia="Courier New" w:hAnsi="Courier New" w:cs="Courier New"/>
      <w:color w:val="000000"/>
      <w:lang w:eastAsia="ru-RU"/>
    </w:rPr>
  </w:style>
  <w:style w:type="character" w:customStyle="1" w:styleId="32">
    <w:name w:val="Основной текст с отступом 3 Знак"/>
    <w:link w:val="33"/>
    <w:rsid w:val="00EA3A48"/>
    <w:rPr>
      <w:szCs w:val="20"/>
    </w:rPr>
  </w:style>
  <w:style w:type="paragraph" w:styleId="33">
    <w:name w:val="Body Text Indent 3"/>
    <w:basedOn w:val="a"/>
    <w:link w:val="32"/>
    <w:rsid w:val="00EA3A48"/>
    <w:pPr>
      <w:suppressAutoHyphens/>
      <w:spacing w:after="0" w:line="240" w:lineRule="auto"/>
      <w:ind w:firstLine="680"/>
      <w:jc w:val="both"/>
    </w:pPr>
    <w:rPr>
      <w:szCs w:val="20"/>
      <w:lang w:val="ru-RU"/>
    </w:rPr>
  </w:style>
  <w:style w:type="character" w:customStyle="1" w:styleId="310">
    <w:name w:val="Основной текст с отступом 3 Знак1"/>
    <w:basedOn w:val="a0"/>
    <w:uiPriority w:val="99"/>
    <w:semiHidden/>
    <w:rsid w:val="00EA3A48"/>
    <w:rPr>
      <w:sz w:val="16"/>
      <w:szCs w:val="16"/>
      <w:lang w:val="uk-UA"/>
    </w:rPr>
  </w:style>
  <w:style w:type="character" w:customStyle="1" w:styleId="w">
    <w:name w:val="w"/>
    <w:basedOn w:val="a0"/>
    <w:rsid w:val="00EA3A48"/>
  </w:style>
  <w:style w:type="paragraph" w:styleId="ae">
    <w:name w:val="Body Text Indent"/>
    <w:basedOn w:val="a"/>
    <w:link w:val="af"/>
    <w:uiPriority w:val="99"/>
    <w:unhideWhenUsed/>
    <w:rsid w:val="00EA3A48"/>
    <w:pPr>
      <w:spacing w:after="120"/>
      <w:ind w:left="283"/>
    </w:pPr>
    <w:rPr>
      <w:rFonts w:ascii="Calibri" w:eastAsia="Times New Roman" w:hAnsi="Calibri"/>
      <w:sz w:val="22"/>
      <w:szCs w:val="22"/>
      <w:lang w:val="ru-RU" w:eastAsia="ru-RU"/>
    </w:rPr>
  </w:style>
  <w:style w:type="character" w:customStyle="1" w:styleId="af">
    <w:name w:val="Основной текст с отступом Знак"/>
    <w:basedOn w:val="a0"/>
    <w:link w:val="ae"/>
    <w:uiPriority w:val="99"/>
    <w:rsid w:val="00EA3A48"/>
    <w:rPr>
      <w:rFonts w:ascii="Calibri" w:eastAsia="Times New Roman" w:hAnsi="Calibri"/>
      <w:sz w:val="22"/>
      <w:szCs w:val="22"/>
      <w:lang w:eastAsia="ru-RU"/>
    </w:rPr>
  </w:style>
  <w:style w:type="character" w:customStyle="1" w:styleId="12">
    <w:name w:val="Слабое выделение1"/>
    <w:basedOn w:val="a0"/>
    <w:uiPriority w:val="19"/>
    <w:qFormat/>
    <w:rsid w:val="00EA3A48"/>
    <w:rPr>
      <w:i/>
      <w:iCs/>
      <w:color w:val="808080"/>
    </w:rPr>
  </w:style>
  <w:style w:type="paragraph" w:customStyle="1" w:styleId="13">
    <w:name w:val="Название1"/>
    <w:basedOn w:val="a"/>
    <w:next w:val="a"/>
    <w:qFormat/>
    <w:locked/>
    <w:rsid w:val="00EA3A48"/>
    <w:pPr>
      <w:pBdr>
        <w:bottom w:val="single" w:sz="8" w:space="4" w:color="4F81BD"/>
      </w:pBdr>
      <w:spacing w:after="300" w:line="240" w:lineRule="auto"/>
      <w:contextualSpacing/>
    </w:pPr>
    <w:rPr>
      <w:rFonts w:ascii="Cambria" w:eastAsia="Times New Roman" w:hAnsi="Cambria"/>
      <w:color w:val="17365D"/>
      <w:spacing w:val="5"/>
      <w:kern w:val="28"/>
      <w:sz w:val="52"/>
      <w:szCs w:val="52"/>
      <w:lang w:val="ru-RU" w:eastAsia="ru-RU"/>
    </w:rPr>
  </w:style>
  <w:style w:type="character" w:customStyle="1" w:styleId="af0">
    <w:name w:val="Название Знак"/>
    <w:basedOn w:val="a0"/>
    <w:link w:val="af1"/>
    <w:rsid w:val="00EA3A48"/>
    <w:rPr>
      <w:rFonts w:ascii="Cambria" w:eastAsia="Times New Roman" w:hAnsi="Cambria"/>
      <w:color w:val="17365D"/>
      <w:spacing w:val="5"/>
      <w:kern w:val="28"/>
      <w:sz w:val="52"/>
      <w:szCs w:val="52"/>
    </w:rPr>
  </w:style>
  <w:style w:type="character" w:styleId="af2">
    <w:name w:val="Book Title"/>
    <w:basedOn w:val="a0"/>
    <w:uiPriority w:val="33"/>
    <w:qFormat/>
    <w:rsid w:val="00EA3A48"/>
    <w:rPr>
      <w:b/>
      <w:bCs/>
      <w:smallCaps/>
      <w:spacing w:val="5"/>
    </w:rPr>
  </w:style>
  <w:style w:type="character" w:customStyle="1" w:styleId="210">
    <w:name w:val="Заголовок 2 Знак1"/>
    <w:basedOn w:val="a0"/>
    <w:uiPriority w:val="9"/>
    <w:semiHidden/>
    <w:rsid w:val="00EA3A48"/>
    <w:rPr>
      <w:rFonts w:asciiTheme="majorHAnsi" w:eastAsiaTheme="majorEastAsia" w:hAnsiTheme="majorHAnsi" w:cstheme="majorBidi"/>
      <w:b/>
      <w:bCs/>
      <w:color w:val="4F81BD" w:themeColor="accent1"/>
      <w:sz w:val="26"/>
      <w:szCs w:val="26"/>
      <w:lang w:val="uk-UA"/>
    </w:rPr>
  </w:style>
  <w:style w:type="character" w:customStyle="1" w:styleId="311">
    <w:name w:val="Заголовок 3 Знак1"/>
    <w:basedOn w:val="a0"/>
    <w:uiPriority w:val="9"/>
    <w:semiHidden/>
    <w:rsid w:val="00EA3A48"/>
    <w:rPr>
      <w:rFonts w:asciiTheme="majorHAnsi" w:eastAsiaTheme="majorEastAsia" w:hAnsiTheme="majorHAnsi" w:cstheme="majorBidi"/>
      <w:b/>
      <w:bCs/>
      <w:color w:val="4F81BD" w:themeColor="accent1"/>
      <w:sz w:val="22"/>
      <w:szCs w:val="22"/>
      <w:lang w:val="uk-UA"/>
    </w:rPr>
  </w:style>
  <w:style w:type="character" w:styleId="af3">
    <w:name w:val="Subtle Emphasis"/>
    <w:basedOn w:val="a0"/>
    <w:uiPriority w:val="19"/>
    <w:qFormat/>
    <w:rsid w:val="00EA3A48"/>
    <w:rPr>
      <w:i/>
      <w:iCs/>
      <w:color w:val="808080" w:themeColor="text1" w:themeTint="7F"/>
    </w:rPr>
  </w:style>
  <w:style w:type="character" w:customStyle="1" w:styleId="410">
    <w:name w:val="Заголовок 4 Знак1"/>
    <w:basedOn w:val="a0"/>
    <w:uiPriority w:val="9"/>
    <w:semiHidden/>
    <w:rsid w:val="00EA3A48"/>
    <w:rPr>
      <w:rFonts w:asciiTheme="majorHAnsi" w:eastAsiaTheme="majorEastAsia" w:hAnsiTheme="majorHAnsi" w:cstheme="majorBidi"/>
      <w:b/>
      <w:bCs/>
      <w:i/>
      <w:iCs/>
      <w:color w:val="4F81BD" w:themeColor="accent1"/>
      <w:sz w:val="22"/>
      <w:szCs w:val="22"/>
      <w:lang w:val="uk-UA"/>
    </w:rPr>
  </w:style>
  <w:style w:type="character" w:customStyle="1" w:styleId="510">
    <w:name w:val="Заголовок 5 Знак1"/>
    <w:basedOn w:val="a0"/>
    <w:uiPriority w:val="9"/>
    <w:semiHidden/>
    <w:rsid w:val="00EA3A48"/>
    <w:rPr>
      <w:rFonts w:asciiTheme="majorHAnsi" w:eastAsiaTheme="majorEastAsia" w:hAnsiTheme="majorHAnsi" w:cstheme="majorBidi"/>
      <w:color w:val="243F60" w:themeColor="accent1" w:themeShade="7F"/>
      <w:sz w:val="22"/>
      <w:szCs w:val="22"/>
      <w:lang w:val="uk-UA"/>
    </w:rPr>
  </w:style>
  <w:style w:type="character" w:customStyle="1" w:styleId="610">
    <w:name w:val="Заголовок 6 Знак1"/>
    <w:basedOn w:val="a0"/>
    <w:uiPriority w:val="9"/>
    <w:semiHidden/>
    <w:rsid w:val="00EA3A48"/>
    <w:rPr>
      <w:rFonts w:asciiTheme="majorHAnsi" w:eastAsiaTheme="majorEastAsia" w:hAnsiTheme="majorHAnsi" w:cstheme="majorBidi"/>
      <w:i/>
      <w:iCs/>
      <w:color w:val="243F60" w:themeColor="accent1" w:themeShade="7F"/>
      <w:sz w:val="22"/>
      <w:szCs w:val="22"/>
      <w:lang w:val="uk-UA"/>
    </w:rPr>
  </w:style>
  <w:style w:type="paragraph" w:styleId="af1">
    <w:name w:val="Title"/>
    <w:basedOn w:val="a"/>
    <w:next w:val="a"/>
    <w:link w:val="af0"/>
    <w:qFormat/>
    <w:rsid w:val="00EA3A48"/>
    <w:pPr>
      <w:pBdr>
        <w:bottom w:val="single" w:sz="8" w:space="4" w:color="4F81BD" w:themeColor="accent1"/>
      </w:pBdr>
      <w:spacing w:after="300" w:line="240" w:lineRule="auto"/>
      <w:contextualSpacing/>
    </w:pPr>
    <w:rPr>
      <w:rFonts w:ascii="Cambria" w:eastAsia="Times New Roman" w:hAnsi="Cambria"/>
      <w:color w:val="17365D"/>
      <w:spacing w:val="5"/>
      <w:kern w:val="28"/>
      <w:sz w:val="52"/>
      <w:szCs w:val="52"/>
      <w:lang w:val="ru-RU"/>
    </w:rPr>
  </w:style>
  <w:style w:type="character" w:customStyle="1" w:styleId="14">
    <w:name w:val="Название Знак1"/>
    <w:basedOn w:val="a0"/>
    <w:uiPriority w:val="10"/>
    <w:rsid w:val="00EA3A48"/>
    <w:rPr>
      <w:rFonts w:asciiTheme="majorHAnsi" w:eastAsiaTheme="majorEastAsia" w:hAnsiTheme="majorHAnsi" w:cstheme="majorBidi"/>
      <w:color w:val="17365D" w:themeColor="text2" w:themeShade="BF"/>
      <w:spacing w:val="5"/>
      <w:kern w:val="28"/>
      <w:sz w:val="52"/>
      <w:szCs w:val="52"/>
      <w:lang w:val="uk-UA"/>
    </w:rPr>
  </w:style>
  <w:style w:type="paragraph" w:styleId="af4">
    <w:name w:val="Body Text"/>
    <w:basedOn w:val="a"/>
    <w:link w:val="af5"/>
    <w:uiPriority w:val="99"/>
    <w:semiHidden/>
    <w:unhideWhenUsed/>
    <w:rsid w:val="00EA3A48"/>
    <w:pPr>
      <w:spacing w:after="120"/>
    </w:pPr>
    <w:rPr>
      <w:rFonts w:ascii="Calibri" w:eastAsia="Calibri" w:hAnsi="Calibri"/>
      <w:sz w:val="22"/>
      <w:szCs w:val="22"/>
    </w:rPr>
  </w:style>
  <w:style w:type="character" w:customStyle="1" w:styleId="af5">
    <w:name w:val="Основной текст Знак"/>
    <w:basedOn w:val="a0"/>
    <w:link w:val="af4"/>
    <w:uiPriority w:val="99"/>
    <w:semiHidden/>
    <w:rsid w:val="00EA3A48"/>
    <w:rPr>
      <w:rFonts w:ascii="Calibri" w:eastAsia="Calibri" w:hAnsi="Calibri"/>
      <w:sz w:val="22"/>
      <w:szCs w:val="22"/>
      <w:lang w:val="uk-UA"/>
    </w:rPr>
  </w:style>
  <w:style w:type="paragraph" w:styleId="22">
    <w:name w:val="Body Text Indent 2"/>
    <w:basedOn w:val="a"/>
    <w:link w:val="23"/>
    <w:uiPriority w:val="99"/>
    <w:semiHidden/>
    <w:unhideWhenUsed/>
    <w:rsid w:val="00EA3A48"/>
    <w:pPr>
      <w:spacing w:after="120" w:line="480" w:lineRule="auto"/>
      <w:ind w:left="283"/>
    </w:pPr>
    <w:rPr>
      <w:rFonts w:ascii="Calibri" w:eastAsia="Calibri" w:hAnsi="Calibri"/>
      <w:sz w:val="22"/>
      <w:szCs w:val="22"/>
    </w:rPr>
  </w:style>
  <w:style w:type="character" w:customStyle="1" w:styleId="23">
    <w:name w:val="Основной текст с отступом 2 Знак"/>
    <w:basedOn w:val="a0"/>
    <w:link w:val="22"/>
    <w:uiPriority w:val="99"/>
    <w:semiHidden/>
    <w:rsid w:val="00EA3A48"/>
    <w:rPr>
      <w:rFonts w:ascii="Calibri" w:eastAsia="Calibri" w:hAnsi="Calibri"/>
      <w:sz w:val="22"/>
      <w:szCs w:val="22"/>
      <w:lang w:val="uk-UA"/>
    </w:rPr>
  </w:style>
  <w:style w:type="table" w:styleId="af6">
    <w:name w:val="Table Grid"/>
    <w:basedOn w:val="a1"/>
    <w:uiPriority w:val="59"/>
    <w:rsid w:val="00EA3A4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uiPriority w:val="99"/>
    <w:semiHidden/>
    <w:unhideWhenUsed/>
    <w:rsid w:val="00EA3A48"/>
    <w:pPr>
      <w:spacing w:after="120" w:line="480" w:lineRule="auto"/>
    </w:pPr>
    <w:rPr>
      <w:rFonts w:ascii="Calibri" w:eastAsia="Calibri" w:hAnsi="Calibri"/>
      <w:sz w:val="22"/>
      <w:szCs w:val="22"/>
    </w:rPr>
  </w:style>
  <w:style w:type="character" w:customStyle="1" w:styleId="25">
    <w:name w:val="Основной текст 2 Знак"/>
    <w:basedOn w:val="a0"/>
    <w:link w:val="24"/>
    <w:uiPriority w:val="99"/>
    <w:semiHidden/>
    <w:rsid w:val="00EA3A48"/>
    <w:rPr>
      <w:rFonts w:ascii="Calibri" w:eastAsia="Calibri" w:hAnsi="Calibri"/>
      <w:sz w:val="22"/>
      <w:szCs w:val="22"/>
      <w:lang w:val="uk-UA"/>
    </w:rPr>
  </w:style>
  <w:style w:type="numbering" w:customStyle="1" w:styleId="26">
    <w:name w:val="Нет списка2"/>
    <w:next w:val="a2"/>
    <w:uiPriority w:val="99"/>
    <w:semiHidden/>
    <w:unhideWhenUsed/>
    <w:rsid w:val="00EA3A48"/>
  </w:style>
  <w:style w:type="paragraph" w:customStyle="1" w:styleId="Default">
    <w:name w:val="Default"/>
    <w:rsid w:val="00EA3A48"/>
    <w:pPr>
      <w:autoSpaceDE w:val="0"/>
      <w:autoSpaceDN w:val="0"/>
      <w:adjustRightInd w:val="0"/>
      <w:spacing w:after="0" w:line="240" w:lineRule="auto"/>
    </w:pPr>
    <w:rPr>
      <w:color w:val="000000"/>
    </w:rPr>
  </w:style>
  <w:style w:type="paragraph" w:styleId="27">
    <w:name w:val="List 2"/>
    <w:basedOn w:val="a"/>
    <w:rsid w:val="00EA3A48"/>
    <w:pPr>
      <w:spacing w:after="0" w:line="360" w:lineRule="auto"/>
      <w:ind w:left="566" w:hanging="283"/>
      <w:jc w:val="both"/>
    </w:pPr>
    <w:rPr>
      <w:rFonts w:eastAsia="Times New Roman"/>
      <w:sz w:val="28"/>
      <w:szCs w:val="28"/>
      <w:lang w:val="ru-RU" w:eastAsia="ru-RU"/>
    </w:rPr>
  </w:style>
  <w:style w:type="character" w:customStyle="1" w:styleId="st1">
    <w:name w:val="st1"/>
    <w:basedOn w:val="a0"/>
    <w:rsid w:val="00EA3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students.com.ua/glavy/86796-dti-t-hto-h-doglyada.html" TargetMode="External"/><Relationship Id="rId13" Type="http://schemas.openxmlformats.org/officeDocument/2006/relationships/hyperlink" Target="http://i-soc.com.ua/institute/" TargetMode="External"/><Relationship Id="rId3" Type="http://schemas.microsoft.com/office/2007/relationships/stylesWithEffects" Target="stylesWithEffects.xml"/><Relationship Id="rId7" Type="http://schemas.openxmlformats.org/officeDocument/2006/relationships/hyperlink" Target="https://uk.wikipedia.org/wiki/%D0%92%D0%B8%D0%B1%D0%BE%D1%80%D0%B8" TargetMode="External"/><Relationship Id="rId12" Type="http://schemas.openxmlformats.org/officeDocument/2006/relationships/hyperlink" Target="http://www.socioline.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voluntary.ru/dictionary/619/word/%D4%CE%D0%CC%C0" TargetMode="External"/><Relationship Id="rId11" Type="http://schemas.openxmlformats.org/officeDocument/2006/relationships/hyperlink" Target="http://soc.lib.ru/" TargetMode="External"/><Relationship Id="rId5" Type="http://schemas.openxmlformats.org/officeDocument/2006/relationships/webSettings" Target="webSettings.xml"/><Relationship Id="rId15" Type="http://schemas.openxmlformats.org/officeDocument/2006/relationships/hyperlink" Target="http://www.idss.org.ua/" TargetMode="External"/><Relationship Id="rId10" Type="http://schemas.openxmlformats.org/officeDocument/2006/relationships/hyperlink" Target="http://westudents.com.ua/knigi/572-sotsologya-tanchin-I3.html" TargetMode="External"/><Relationship Id="rId4" Type="http://schemas.openxmlformats.org/officeDocument/2006/relationships/settings" Target="settings.xml"/><Relationship Id="rId9" Type="http://schemas.openxmlformats.org/officeDocument/2006/relationships/hyperlink" Target="https://vk.com/doc6733805_141047904?hash=b7b61df10898883bb0&amp;dl=28aabb49a7217e1962" TargetMode="External"/><Relationship Id="rId14" Type="http://schemas.openxmlformats.org/officeDocument/2006/relationships/hyperlink" Target="http://www.kiis.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139</Pages>
  <Words>36188</Words>
  <Characters>206274</Characters>
  <Application>Microsoft Office Word</Application>
  <DocSecurity>0</DocSecurity>
  <Lines>1718</Lines>
  <Paragraphs>483</Paragraphs>
  <ScaleCrop>false</ScaleCrop>
  <Company/>
  <LinksUpToDate>false</LinksUpToDate>
  <CharactersWithSpaces>241979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2018-05-14T14:47:00Z</dcterms:created>
  <dcterms:modified xsi:type="dcterms:W3CDTF">2018-05-14T14:58:00Z</dcterms:modified>
</cp:coreProperties>
</file>