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МІНІСТЕРСТВО ОСВІТИ І НАУКИ УКРАЇНИ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НАЦІОНАЛЬНИЙ ТЕХНІЧНИЙ УНІВЕРСИТЕТ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«ХАРКІВСЬКИЙ ПОЛІТЕХНІЧНИЙ ІНСТИТУТ»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85550F" w:rsidRDefault="0085550F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ІСТОРІЯ </w:t>
      </w:r>
      <w:r>
        <w:rPr>
          <w:rFonts w:ascii="Times New Roman" w:eastAsia="Calibri" w:hAnsi="Times New Roman"/>
          <w:b/>
          <w:caps/>
          <w:sz w:val="28"/>
          <w:szCs w:val="28"/>
        </w:rPr>
        <w:t>Соціологі</w:t>
      </w:r>
      <w:r>
        <w:rPr>
          <w:rFonts w:ascii="Times New Roman" w:eastAsia="Calibri" w:hAnsi="Times New Roman"/>
          <w:b/>
          <w:caps/>
          <w:sz w:val="28"/>
          <w:szCs w:val="28"/>
        </w:rPr>
        <w:t>Ї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</w:rPr>
        <w:t>Харків - 201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 xml:space="preserve"> р.</w:t>
      </w:r>
    </w:p>
    <w:p w:rsidR="0085550F" w:rsidRPr="00747629" w:rsidRDefault="0085550F" w:rsidP="0085550F">
      <w:pPr>
        <w:spacing w:after="0" w:line="240" w:lineRule="auto"/>
        <w:rPr>
          <w:lang w:val="ru-RU"/>
        </w:rPr>
      </w:pPr>
      <w:r w:rsidRPr="00747629">
        <w:rPr>
          <w:lang w:val="ru-RU"/>
        </w:rPr>
        <w:br w:type="page"/>
      </w:r>
    </w:p>
    <w:p w:rsidR="00C04A97" w:rsidRPr="0085550F" w:rsidRDefault="00C04A9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50F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питання до модульного контролю.</w:t>
      </w:r>
    </w:p>
    <w:p w:rsidR="00C04A97" w:rsidRPr="0085550F" w:rsidRDefault="00C04A97" w:rsidP="008555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50F">
        <w:rPr>
          <w:rFonts w:ascii="Times New Roman" w:hAnsi="Times New Roman" w:cs="Times New Roman"/>
          <w:b/>
          <w:i/>
          <w:sz w:val="28"/>
          <w:szCs w:val="28"/>
        </w:rPr>
        <w:t>Модуль 1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Особливості історичного розвитку соціологічного знання.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Вчення Платона про суспільство. Принципи платонівського комуністичного суспільного устрою.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Основні періоди історії соціології, їх характеристика.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Проблеми суспільства, людини та сенсу її життя в творчості Аристотеля.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Значення історії соціології для розвитку сучасної соціології.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Проаналізуйте соціальні утопії Т. Мора та Т. Кампанелли. Внутрішня суперечливість концепції соціального утопізму. 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Основні етапи і напрямки розвитку знань про людину і суспільство у стародавньому світі (V до н.е. – ХVІІІ ст.).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Вчення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Т.Гоббса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як обґрунтування суспільної ролі абсолютистської держави.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Протосоціологічне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знання Античності.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Пояснення Локком природного стану і договірного походження громадського стану держави.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Протосоціологічне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знання Середньовіччя.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Соціально-політичне вчення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Ш.Л.Монтеск'є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Дослідження впливу географічної середи на суспільний устрій. 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Особливості соціальних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Нового часу.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Проаналізуйте проблеми громадського суспільства у німецькому ідеалізму. 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Школа "політичних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арифметиків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" та її роль дослідженні соціальних процесів.</w:t>
      </w:r>
    </w:p>
    <w:p w:rsidR="00C04A97" w:rsidRPr="0085550F" w:rsidRDefault="00C04A97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Проблема приватної власності як причина соціальної нерівності у трудах Ж.-Ж. Руссо.</w:t>
      </w:r>
    </w:p>
    <w:p w:rsidR="00C04A97" w:rsidRPr="0085550F" w:rsidRDefault="00C04A97" w:rsidP="008555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550F">
        <w:rPr>
          <w:rFonts w:ascii="Times New Roman" w:hAnsi="Times New Roman" w:cs="Times New Roman"/>
          <w:b/>
          <w:bCs/>
          <w:i/>
          <w:sz w:val="28"/>
          <w:szCs w:val="28"/>
        </w:rPr>
        <w:t>Модуль 2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bCs/>
          <w:sz w:val="28"/>
          <w:szCs w:val="28"/>
        </w:rPr>
        <w:t>Загальні історичні (соціально-інституційні) передумови виникнення соціології як науки.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Спенсер про загальні закони еволюції. Фундаментальні закономірності соціальної еволюції. 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Соціологічні погляди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К.А.Сен-Сімона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Закони механіки як відображення універсального принципу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світоутворення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Спенсер про роль поділу праці в утворенні соціальної структури.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Соціологічні ідеї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К.А.Сен-Сімона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 Соціальний прогрес як результат прогресу людського розуму.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Спенсер про закономірність історичного процесу.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Мета і завдання наукового пізнання за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О.Контом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Головні принципи нового ("позитивного") методу. 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Спенсер про суспільство як організм.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Соціологія як "соціальна фізика </w:t>
      </w:r>
    </w:p>
    <w:p w:rsidR="00C04A97" w:rsidRPr="0085550F" w:rsidRDefault="00C04A97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Методологія марксистського аналізу суспільства.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"Курс позитивної філософії" і "Система позитивної політики" протиріччя у структурі соціального світогляді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Класова теорія К Маркса.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Вчення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соціократію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Схема історичного розвитку за К. Марксом.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lastRenderedPageBreak/>
        <w:t xml:space="preserve">Вплив ідей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на розвиток світової соціологічної думки. </w:t>
      </w:r>
    </w:p>
    <w:p w:rsidR="00C04A97" w:rsidRPr="0085550F" w:rsidRDefault="00C04A97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Соціальні прогнози Маркса й реальність.</w:t>
      </w:r>
    </w:p>
    <w:p w:rsidR="00C04A97" w:rsidRPr="0085550F" w:rsidRDefault="00C04A97" w:rsidP="0085550F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i/>
          <w:sz w:val="28"/>
          <w:szCs w:val="28"/>
        </w:rPr>
      </w:pPr>
      <w:r w:rsidRPr="0085550F">
        <w:rPr>
          <w:rFonts w:ascii="Times New Roman" w:hAnsi="Times New Roman" w:cs="Times New Roman"/>
          <w:b/>
          <w:i/>
          <w:sz w:val="28"/>
          <w:szCs w:val="28"/>
        </w:rPr>
        <w:t>Модуль 3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Е. Дюркгейм. .Соціальні факти як предмет соціології.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Праця Дюркгейму “Метод соціології”. Правила спостереження соціальних фактів.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Дюркгейм про суспільство. Суспільство як особлива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надорганічна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реальність.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iCs/>
          <w:sz w:val="28"/>
          <w:szCs w:val="28"/>
        </w:rPr>
        <w:t>Соціальний дарвінізм</w:t>
      </w:r>
      <w:r w:rsidRPr="0085550F">
        <w:rPr>
          <w:rFonts w:ascii="Times New Roman" w:hAnsi="Times New Roman" w:cs="Times New Roman"/>
          <w:sz w:val="28"/>
          <w:szCs w:val="28"/>
        </w:rPr>
        <w:t>. Соціальний конфлікт й боротьба за існування як провідні чинники соціальної еволюції.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Праця Дюркгейма “Самогубство” як практична реалізація методу й класичний зразок соціологічного дослідження.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Місце Дюркгейма в історії соціології, його вплив на сучасну соціологію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Теорія соціальної дії М. Вебера 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Політична соціологія М. Вебера.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Німецька формальна соціологія: головні представники та ідеї.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Співвідношення понять в праці 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Тьоніса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“Община і суспільство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Тема масового суспільства в працях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Лєбона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Зіммель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структуру соціології. Формальна соціологія.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Особливість трактування суспільства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Концепція людини і соціальної дії В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Паретто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Кетлє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– засновник наукової емпіричної соціології.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Гаетано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та його теорія "політичного класу".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Соціологічний аналіз вождізму</w:t>
      </w:r>
      <w:r w:rsidRPr="0085550F">
        <w:rPr>
          <w:rFonts w:ascii="Times New Roman" w:hAnsi="Times New Roman" w:cs="Times New Roman"/>
          <w:iCs/>
          <w:sz w:val="28"/>
          <w:szCs w:val="28"/>
        </w:rPr>
        <w:t xml:space="preserve"> в працях Р </w:t>
      </w:r>
      <w:proofErr w:type="spellStart"/>
      <w:r w:rsidRPr="0085550F">
        <w:rPr>
          <w:rFonts w:ascii="Times New Roman" w:hAnsi="Times New Roman" w:cs="Times New Roman"/>
          <w:iCs/>
          <w:sz w:val="28"/>
          <w:szCs w:val="28"/>
        </w:rPr>
        <w:t>Міхельса</w:t>
      </w:r>
      <w:proofErr w:type="spellEnd"/>
      <w:r w:rsidRPr="0085550F">
        <w:rPr>
          <w:rFonts w:ascii="Times New Roman" w:hAnsi="Times New Roman" w:cs="Times New Roman"/>
          <w:iCs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Розвиток академічної емпіричної соціології. Праця У. Томаса і 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Знанецького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“Польський селянин в Європі і Америці”.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Емпіричні дослідження Чиказької школи.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Протосоціологічні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проблеми, ідеї, вчення часів Київської Русі.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Соціологічна проблематика у творчості 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Козельского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Шада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, В. Каразіна, П.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Лодія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Значення творчості Т. Шевченко, П. Куліша для формування соціально-політичної думки в Україні.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Політична соціологія М. Драгоманова.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Соціологічні погляди І. Франка.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М.Грушевський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як історик-соціолог.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Кістяківський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та його проект створення наукової соціології.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Соціологічна концепція М. Шаповала.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Соціологія політики В.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Липинського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Соціологічна думка в Україні на початку 20 ст. 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Соціологічна думка в Україні за часів СРСР.</w:t>
      </w:r>
    </w:p>
    <w:p w:rsidR="00C04A97" w:rsidRPr="0085550F" w:rsidRDefault="00C04A97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Соціологічна думка у сучасній Україні.</w:t>
      </w:r>
    </w:p>
    <w:p w:rsidR="00C04A97" w:rsidRPr="0085550F" w:rsidRDefault="00C04A97" w:rsidP="0085550F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pStyle w:val="3"/>
        <w:tabs>
          <w:tab w:val="num" w:pos="540"/>
        </w:tabs>
        <w:rPr>
          <w:b/>
          <w:szCs w:val="28"/>
        </w:rPr>
      </w:pPr>
      <w:r w:rsidRPr="0085550F">
        <w:rPr>
          <w:b/>
          <w:szCs w:val="28"/>
        </w:rPr>
        <w:t>Теми рефератів.</w:t>
      </w:r>
    </w:p>
    <w:p w:rsidR="00C04A97" w:rsidRPr="0085550F" w:rsidRDefault="00C04A97" w:rsidP="0085550F">
      <w:pPr>
        <w:pStyle w:val="3"/>
        <w:rPr>
          <w:b/>
          <w:szCs w:val="28"/>
        </w:rPr>
      </w:pPr>
    </w:p>
    <w:p w:rsidR="00C04A97" w:rsidRPr="0085550F" w:rsidRDefault="00C04A97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1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Джерела та головні етапи історичного розвитку соціологічної мислі.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Роль міфів в осмисленні суспільних відношень у Стародавньому світі.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lastRenderedPageBreak/>
        <w:t>Значення міфології для самопізнання сучасної людини.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ідеї у вченні Конфуція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ідеї в «</w:t>
      </w:r>
      <w:proofErr w:type="spellStart"/>
      <w:r w:rsidRPr="0085550F">
        <w:rPr>
          <w:iCs/>
          <w:szCs w:val="28"/>
        </w:rPr>
        <w:t>Артхашастре</w:t>
      </w:r>
      <w:proofErr w:type="spellEnd"/>
      <w:r w:rsidRPr="0085550F">
        <w:rPr>
          <w:iCs/>
          <w:szCs w:val="28"/>
        </w:rPr>
        <w:t xml:space="preserve">». Зіставлення китайської та індійської </w:t>
      </w:r>
      <w:proofErr w:type="spellStart"/>
      <w:r w:rsidRPr="0085550F">
        <w:rPr>
          <w:iCs/>
          <w:szCs w:val="28"/>
        </w:rPr>
        <w:t>протосоціологіческіх</w:t>
      </w:r>
      <w:proofErr w:type="spellEnd"/>
      <w:r w:rsidRPr="0085550F">
        <w:rPr>
          <w:iCs/>
          <w:szCs w:val="28"/>
        </w:rPr>
        <w:t xml:space="preserve"> традицій.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знання в </w:t>
      </w:r>
      <w:proofErr w:type="spellStart"/>
      <w:r w:rsidRPr="0085550F">
        <w:rPr>
          <w:iCs/>
          <w:szCs w:val="28"/>
        </w:rPr>
        <w:t>арабо</w:t>
      </w:r>
      <w:proofErr w:type="spellEnd"/>
      <w:r w:rsidRPr="0085550F">
        <w:rPr>
          <w:iCs/>
          <w:szCs w:val="28"/>
        </w:rPr>
        <w:t>-ісламському світі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Виникнення раціонально-логічного засобу пояснення навколишнього світу роботах мислителів Стародавньої Греції та Стародавнього Риму.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Цицерон и </w:t>
      </w:r>
      <w:proofErr w:type="spellStart"/>
      <w:r w:rsidRPr="0085550F">
        <w:rPr>
          <w:iCs/>
          <w:szCs w:val="28"/>
        </w:rPr>
        <w:t>протосоциологические</w:t>
      </w:r>
      <w:proofErr w:type="spellEnd"/>
      <w:r w:rsidRPr="0085550F">
        <w:rPr>
          <w:iCs/>
          <w:szCs w:val="28"/>
        </w:rPr>
        <w:t xml:space="preserve"> </w:t>
      </w:r>
      <w:proofErr w:type="spellStart"/>
      <w:r w:rsidRPr="0085550F">
        <w:rPr>
          <w:iCs/>
          <w:szCs w:val="28"/>
        </w:rPr>
        <w:t>идеи</w:t>
      </w:r>
      <w:proofErr w:type="spellEnd"/>
      <w:r w:rsidRPr="0085550F">
        <w:rPr>
          <w:iCs/>
          <w:szCs w:val="28"/>
        </w:rPr>
        <w:t xml:space="preserve"> в   </w:t>
      </w:r>
      <w:proofErr w:type="spellStart"/>
      <w:r w:rsidRPr="0085550F">
        <w:rPr>
          <w:iCs/>
          <w:szCs w:val="28"/>
        </w:rPr>
        <w:t>древнем</w:t>
      </w:r>
      <w:proofErr w:type="spellEnd"/>
      <w:r w:rsidRPr="0085550F">
        <w:rPr>
          <w:iCs/>
          <w:szCs w:val="28"/>
        </w:rPr>
        <w:t xml:space="preserve"> риме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ідеальної держави Платона.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Платон про улаштування та взаємодію суспільства та держави.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Етичний аспект аналізу соціальних </w:t>
      </w:r>
      <w:proofErr w:type="spellStart"/>
      <w:r w:rsidRPr="0085550F">
        <w:rPr>
          <w:iCs/>
          <w:szCs w:val="28"/>
        </w:rPr>
        <w:t>зв’язків</w:t>
      </w:r>
      <w:proofErr w:type="spellEnd"/>
      <w:r w:rsidRPr="0085550F">
        <w:rPr>
          <w:iCs/>
          <w:szCs w:val="28"/>
        </w:rPr>
        <w:t xml:space="preserve"> у трудах Аристотеля.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оптимальної держави Аристотеля.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Аристотеля про суспільство та особистість. („Політика”. „Етика”).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Ідеї соціальної справедливості у раниму Християнстві.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Соціальні ідеї Середньовіччя у європейських державах.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соціального порядку Фоми Аквінського.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двох міст Блаженного Августина.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утопістів про суспільство та особистість.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виховання у роботах Т. Мора „ Утопія” та Т. Кампанелла „Місто Сонця”. 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Порівняльний аналіз утопічних ідей </w:t>
      </w:r>
      <w:proofErr w:type="spellStart"/>
      <w:r w:rsidRPr="0085550F">
        <w:rPr>
          <w:iCs/>
          <w:szCs w:val="28"/>
        </w:rPr>
        <w:t>Т.Мора</w:t>
      </w:r>
      <w:proofErr w:type="spellEnd"/>
      <w:r w:rsidRPr="0085550F">
        <w:rPr>
          <w:iCs/>
          <w:szCs w:val="28"/>
        </w:rPr>
        <w:t xml:space="preserve"> і Т. Кампанелла.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доблесті Ніколо Макіавеллі.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Номіналістична доктрина Т. Гоббса: „Природній стан” як війна всіх проти всіх. 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Т. Гоббс про суспільний договір я засобі регулювання взаємодії людей. 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Обґрунтування абсолютисткою влади держави -"Левіафана"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Соціально-етнічне вчення </w:t>
      </w:r>
      <w:proofErr w:type="spellStart"/>
      <w:r w:rsidRPr="0085550F">
        <w:rPr>
          <w:iCs/>
          <w:szCs w:val="28"/>
        </w:rPr>
        <w:t>А.Сміта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Адама Сміта про моральне почуття як підґрунтя соціальної взаємодії.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Поняття "духу законів" у соціальному вченні Ш. Монтеск'є.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Соціально-географічні ідеї Ш. Монтеск'є.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"природного права" і суспільного договору" Руссо.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Вплив К.А. Сен-Симона на світогляд </w:t>
      </w:r>
      <w:proofErr w:type="spellStart"/>
      <w:r w:rsidRPr="0085550F">
        <w:rPr>
          <w:iCs/>
          <w:szCs w:val="28"/>
        </w:rPr>
        <w:t>О.Конта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К.А. Сен-Симона про науковий та суспільний прогрес.</w:t>
      </w:r>
    </w:p>
    <w:p w:rsidR="00C04A97" w:rsidRPr="0085550F" w:rsidRDefault="00C04A97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Проблеми виховання в соціальної системі А. Сен-Симона</w:t>
      </w:r>
    </w:p>
    <w:p w:rsidR="00C04A97" w:rsidRPr="0085550F" w:rsidRDefault="00C04A97" w:rsidP="0085550F">
      <w:pPr>
        <w:pStyle w:val="3"/>
        <w:tabs>
          <w:tab w:val="left" w:pos="360"/>
        </w:tabs>
        <w:rPr>
          <w:iCs/>
          <w:szCs w:val="28"/>
        </w:rPr>
      </w:pPr>
    </w:p>
    <w:p w:rsidR="00C04A97" w:rsidRPr="0085550F" w:rsidRDefault="00C04A97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2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Позитивна соціологія О. </w:t>
      </w:r>
      <w:proofErr w:type="spellStart"/>
      <w:r w:rsidRPr="0085550F">
        <w:rPr>
          <w:iCs/>
          <w:szCs w:val="28"/>
        </w:rPr>
        <w:t>Конта</w:t>
      </w:r>
      <w:proofErr w:type="spellEnd"/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Органістична</w:t>
      </w:r>
      <w:proofErr w:type="spellEnd"/>
      <w:r w:rsidRPr="0085550F">
        <w:rPr>
          <w:iCs/>
          <w:szCs w:val="28"/>
        </w:rPr>
        <w:t xml:space="preserve"> соціологія </w:t>
      </w:r>
      <w:proofErr w:type="spellStart"/>
      <w:r w:rsidRPr="0085550F">
        <w:rPr>
          <w:iCs/>
          <w:szCs w:val="28"/>
        </w:rPr>
        <w:t>Г.Спенсера</w:t>
      </w:r>
      <w:proofErr w:type="spellEnd"/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Географічна школа в соціології ХІХ ст.: гідрологічна теорія Л. </w:t>
      </w:r>
      <w:proofErr w:type="spellStart"/>
      <w:r w:rsidRPr="0085550F">
        <w:rPr>
          <w:iCs/>
          <w:szCs w:val="28"/>
        </w:rPr>
        <w:t>Мечнікова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Маркс як теоретик соціології конфлікту.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Анрі де Сен-Симон – попередник позитивної соціології.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Класовий підхід К. Маркса та сучасність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Погляди К. Маркса та Ф. Енгельса на сім'ю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Соціальна статика та динаміка як розділи соціології </w:t>
      </w:r>
      <w:proofErr w:type="spellStart"/>
      <w:r w:rsidRPr="0085550F">
        <w:rPr>
          <w:iCs/>
          <w:szCs w:val="28"/>
        </w:rPr>
        <w:t>Конта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соціальної еволюції </w:t>
      </w:r>
      <w:proofErr w:type="spellStart"/>
      <w:r w:rsidRPr="0085550F">
        <w:rPr>
          <w:iCs/>
          <w:szCs w:val="28"/>
        </w:rPr>
        <w:t>Герберта</w:t>
      </w:r>
      <w:proofErr w:type="spellEnd"/>
      <w:r w:rsidRPr="0085550F">
        <w:rPr>
          <w:iCs/>
          <w:szCs w:val="28"/>
        </w:rPr>
        <w:t xml:space="preserve"> Спенсера.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Інстинктивізм</w:t>
      </w:r>
      <w:proofErr w:type="spellEnd"/>
      <w:r w:rsidRPr="0085550F">
        <w:rPr>
          <w:iCs/>
          <w:szCs w:val="28"/>
        </w:rPr>
        <w:t xml:space="preserve"> як напрямок теоретичної соціології: концепція людини і суспільства </w:t>
      </w:r>
      <w:proofErr w:type="spellStart"/>
      <w:r w:rsidRPr="0085550F">
        <w:rPr>
          <w:iCs/>
          <w:szCs w:val="28"/>
        </w:rPr>
        <w:t>З.Фрейда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lastRenderedPageBreak/>
        <w:t xml:space="preserve">Соціологічні ідеї Гюстава </w:t>
      </w:r>
      <w:proofErr w:type="spellStart"/>
      <w:r w:rsidRPr="0085550F">
        <w:rPr>
          <w:iCs/>
          <w:szCs w:val="28"/>
        </w:rPr>
        <w:t>Лєбона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Наступ «ери натовпу »як симптом соціального і культурного регресу людської </w:t>
      </w:r>
      <w:proofErr w:type="spellStart"/>
      <w:r w:rsidRPr="0085550F">
        <w:rPr>
          <w:iCs/>
          <w:szCs w:val="28"/>
        </w:rPr>
        <w:t>цивілізаці</w:t>
      </w:r>
      <w:proofErr w:type="spellEnd"/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«Психологія народів» В. </w:t>
      </w:r>
      <w:proofErr w:type="spellStart"/>
      <w:r w:rsidRPr="0085550F">
        <w:rPr>
          <w:iCs/>
          <w:szCs w:val="28"/>
        </w:rPr>
        <w:t>Вундта</w:t>
      </w:r>
      <w:proofErr w:type="spellEnd"/>
      <w:r w:rsidRPr="0085550F">
        <w:rPr>
          <w:iCs/>
          <w:szCs w:val="28"/>
        </w:rPr>
        <w:t xml:space="preserve"> і «соціологія» О. </w:t>
      </w:r>
      <w:proofErr w:type="spellStart"/>
      <w:r w:rsidRPr="0085550F">
        <w:rPr>
          <w:iCs/>
          <w:szCs w:val="28"/>
        </w:rPr>
        <w:t>Конта</w:t>
      </w:r>
      <w:proofErr w:type="spellEnd"/>
      <w:r w:rsidRPr="0085550F">
        <w:rPr>
          <w:iCs/>
          <w:szCs w:val="28"/>
        </w:rPr>
        <w:t xml:space="preserve">: два альтернативні проекти створення спеціальної наукової дисципліни, покликаної вивчати явища суспільного життя. 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В. </w:t>
      </w:r>
      <w:proofErr w:type="spellStart"/>
      <w:r w:rsidRPr="0085550F">
        <w:rPr>
          <w:iCs/>
          <w:szCs w:val="28"/>
        </w:rPr>
        <w:t>Вундт</w:t>
      </w:r>
      <w:proofErr w:type="spellEnd"/>
      <w:r w:rsidRPr="0085550F">
        <w:rPr>
          <w:iCs/>
          <w:szCs w:val="28"/>
        </w:rPr>
        <w:t xml:space="preserve"> і Е. </w:t>
      </w:r>
      <w:proofErr w:type="spellStart"/>
      <w:r w:rsidRPr="0085550F">
        <w:rPr>
          <w:iCs/>
          <w:szCs w:val="28"/>
        </w:rPr>
        <w:t>Дюркгейм:змістовне</w:t>
      </w:r>
      <w:proofErr w:type="spellEnd"/>
      <w:r w:rsidRPr="0085550F">
        <w:rPr>
          <w:iCs/>
          <w:szCs w:val="28"/>
        </w:rPr>
        <w:t xml:space="preserve"> спорідненість систем теоретико-методологічних установок.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Мак-</w:t>
      </w:r>
      <w:proofErr w:type="spellStart"/>
      <w:r w:rsidRPr="0085550F">
        <w:rPr>
          <w:iCs/>
          <w:szCs w:val="28"/>
        </w:rPr>
        <w:t>Дугалла</w:t>
      </w:r>
      <w:proofErr w:type="spellEnd"/>
      <w:r w:rsidRPr="0085550F">
        <w:rPr>
          <w:iCs/>
          <w:szCs w:val="28"/>
        </w:rPr>
        <w:t xml:space="preserve"> про роль інстинктів у соціальному житті.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Соціологічна теорія Ф.Г. </w:t>
      </w:r>
      <w:proofErr w:type="spellStart"/>
      <w:r w:rsidRPr="0085550F">
        <w:rPr>
          <w:iCs/>
          <w:szCs w:val="28"/>
        </w:rPr>
        <w:t>Гиддингса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Базові тези психології народів у викладі М. </w:t>
      </w:r>
      <w:proofErr w:type="spellStart"/>
      <w:r w:rsidRPr="0085550F">
        <w:rPr>
          <w:iCs/>
          <w:szCs w:val="28"/>
        </w:rPr>
        <w:t>Лацаруса</w:t>
      </w:r>
      <w:proofErr w:type="spellEnd"/>
      <w:r w:rsidRPr="0085550F">
        <w:rPr>
          <w:iCs/>
          <w:szCs w:val="28"/>
        </w:rPr>
        <w:t xml:space="preserve"> і Х. </w:t>
      </w:r>
      <w:proofErr w:type="spellStart"/>
      <w:r w:rsidRPr="0085550F">
        <w:rPr>
          <w:iCs/>
          <w:szCs w:val="28"/>
        </w:rPr>
        <w:t>Штейнталя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Проблема індивіда і нації. “Психологія народів” В. </w:t>
      </w:r>
      <w:proofErr w:type="spellStart"/>
      <w:r w:rsidRPr="0085550F">
        <w:rPr>
          <w:iCs/>
          <w:szCs w:val="28"/>
        </w:rPr>
        <w:t>Вундта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Фрейд і проблема несвідомого (ірраціонального) в соціології.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наслідування Г. </w:t>
      </w:r>
      <w:proofErr w:type="spellStart"/>
      <w:r w:rsidRPr="0085550F">
        <w:rPr>
          <w:iCs/>
          <w:szCs w:val="28"/>
        </w:rPr>
        <w:t>Тарда</w:t>
      </w:r>
      <w:proofErr w:type="spellEnd"/>
      <w:r w:rsidRPr="0085550F">
        <w:rPr>
          <w:iCs/>
          <w:szCs w:val="28"/>
        </w:rPr>
        <w:t xml:space="preserve">. 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Психологічний напрям в соціології ХІХ – початку ХХ століть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Географічна школа в соціології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Вульгаризація соціального життя й методологічний тупик </w:t>
      </w:r>
      <w:proofErr w:type="spellStart"/>
      <w:r w:rsidRPr="0085550F">
        <w:rPr>
          <w:iCs/>
          <w:szCs w:val="28"/>
        </w:rPr>
        <w:t>органіцизму</w:t>
      </w:r>
      <w:proofErr w:type="spellEnd"/>
    </w:p>
    <w:p w:rsidR="00C04A97" w:rsidRPr="0085550F" w:rsidRDefault="00C04A97" w:rsidP="0085550F">
      <w:pPr>
        <w:pStyle w:val="3"/>
        <w:tabs>
          <w:tab w:val="left" w:pos="709"/>
        </w:tabs>
        <w:rPr>
          <w:iCs/>
          <w:szCs w:val="28"/>
        </w:rPr>
      </w:pPr>
    </w:p>
    <w:p w:rsidR="00C04A97" w:rsidRPr="0085550F" w:rsidRDefault="00C04A97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3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В. </w:t>
      </w:r>
      <w:proofErr w:type="spellStart"/>
      <w:r w:rsidRPr="0085550F">
        <w:rPr>
          <w:iCs/>
          <w:szCs w:val="28"/>
        </w:rPr>
        <w:t>Парето</w:t>
      </w:r>
      <w:proofErr w:type="spellEnd"/>
      <w:r w:rsidRPr="0085550F">
        <w:rPr>
          <w:iCs/>
          <w:szCs w:val="28"/>
        </w:rPr>
        <w:t xml:space="preserve"> та школа макіавеллізму в політичної соціології.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“Соціальні питання” в дослідженнях європейських соціологів-емпіриків ХІХ ст.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Чиказька соціологічна традиція: школа і люди.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Соціологія релігії М. Вебера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Проблема культури в контексті соціологічного знання ХІХ ст.: </w:t>
      </w:r>
      <w:proofErr w:type="spellStart"/>
      <w:r w:rsidRPr="0085550F">
        <w:rPr>
          <w:iCs/>
          <w:szCs w:val="28"/>
        </w:rPr>
        <w:t>Г.Зіммель</w:t>
      </w:r>
      <w:proofErr w:type="spellEnd"/>
      <w:r w:rsidRPr="0085550F">
        <w:rPr>
          <w:iCs/>
          <w:szCs w:val="28"/>
        </w:rPr>
        <w:t xml:space="preserve">, </w:t>
      </w:r>
      <w:proofErr w:type="spellStart"/>
      <w:r w:rsidRPr="0085550F">
        <w:rPr>
          <w:iCs/>
          <w:szCs w:val="28"/>
        </w:rPr>
        <w:t>М.Вебер</w:t>
      </w:r>
      <w:proofErr w:type="spellEnd"/>
      <w:r w:rsidRPr="0085550F">
        <w:rPr>
          <w:iCs/>
          <w:szCs w:val="28"/>
        </w:rPr>
        <w:t>, А. Вебер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соціальної солідарності Е. Дюркгейма (за працею “Про розподіл суспільної праці”).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Правила соціологічного метода и особливості «позитивної» методології Е. Дюркгейма.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</w:t>
      </w:r>
      <w:proofErr w:type="spellStart"/>
      <w:r w:rsidRPr="0085550F">
        <w:rPr>
          <w:iCs/>
          <w:szCs w:val="28"/>
        </w:rPr>
        <w:t>девіації</w:t>
      </w:r>
      <w:proofErr w:type="spellEnd"/>
      <w:r w:rsidRPr="0085550F">
        <w:rPr>
          <w:iCs/>
          <w:szCs w:val="28"/>
        </w:rPr>
        <w:t xml:space="preserve"> в соціології </w:t>
      </w:r>
      <w:proofErr w:type="spellStart"/>
      <w:r w:rsidRPr="0085550F">
        <w:rPr>
          <w:iCs/>
          <w:szCs w:val="28"/>
        </w:rPr>
        <w:t>Е.Дюркгейма</w:t>
      </w:r>
      <w:proofErr w:type="spellEnd"/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організації. Бюрократична модель організації. М. Вебера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Розуміюча соціологія М. Вебера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Вебера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Соціологічна спадщина М. Ковалевського.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Концепція еліти в працях В. </w:t>
      </w:r>
      <w:proofErr w:type="spellStart"/>
      <w:r w:rsidRPr="0085550F">
        <w:rPr>
          <w:iCs/>
          <w:szCs w:val="28"/>
        </w:rPr>
        <w:t>Липинського</w:t>
      </w:r>
      <w:proofErr w:type="spellEnd"/>
      <w:r w:rsidRPr="0085550F">
        <w:rPr>
          <w:iCs/>
          <w:szCs w:val="28"/>
        </w:rPr>
        <w:t xml:space="preserve"> і Д. Донцова.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принцип “розуміння” в соціології.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Праця Е. Дюркгейма “Самогубство” як приклад поєднання теоретичного й емпіричного в соціологічних дослідженнях.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Дюркгейм про правила соціологічного метода.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Духовні чинники соціального розвитку (праця М. Вебера “Протестантська етика і дух капіталізму”).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критерії соціального розшарування і соціальну нерівність.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дії М. Вебера.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Внесок Георга </w:t>
      </w:r>
      <w:proofErr w:type="spellStart"/>
      <w:r w:rsidRPr="0085550F">
        <w:rPr>
          <w:iCs/>
          <w:szCs w:val="28"/>
        </w:rPr>
        <w:t>Зіммеля</w:t>
      </w:r>
      <w:proofErr w:type="spellEnd"/>
      <w:r w:rsidRPr="0085550F">
        <w:rPr>
          <w:iCs/>
          <w:szCs w:val="28"/>
        </w:rPr>
        <w:t xml:space="preserve"> в теоретичну соціологію.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Категорії </w:t>
      </w:r>
      <w:proofErr w:type="spellStart"/>
      <w:r w:rsidRPr="0085550F">
        <w:rPr>
          <w:iCs/>
          <w:szCs w:val="28"/>
        </w:rPr>
        <w:t>Gemeinschaft</w:t>
      </w:r>
      <w:proofErr w:type="spellEnd"/>
      <w:r w:rsidRPr="0085550F">
        <w:rPr>
          <w:iCs/>
          <w:szCs w:val="28"/>
        </w:rPr>
        <w:t xml:space="preserve"> и </w:t>
      </w:r>
      <w:proofErr w:type="spellStart"/>
      <w:r w:rsidRPr="0085550F">
        <w:rPr>
          <w:iCs/>
          <w:szCs w:val="28"/>
        </w:rPr>
        <w:t>Gesellschaft</w:t>
      </w:r>
      <w:proofErr w:type="spellEnd"/>
      <w:r w:rsidRPr="0085550F">
        <w:rPr>
          <w:iCs/>
          <w:szCs w:val="28"/>
        </w:rPr>
        <w:t xml:space="preserve"> у концепції Ф. </w:t>
      </w:r>
      <w:proofErr w:type="spellStart"/>
      <w:r w:rsidRPr="0085550F">
        <w:rPr>
          <w:iCs/>
          <w:szCs w:val="28"/>
        </w:rPr>
        <w:t>Тьонніса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Соціальна теорія </w:t>
      </w:r>
      <w:proofErr w:type="spellStart"/>
      <w:r w:rsidRPr="0085550F">
        <w:rPr>
          <w:iCs/>
          <w:szCs w:val="28"/>
        </w:rPr>
        <w:t>Ф.Тьонніса</w:t>
      </w:r>
      <w:proofErr w:type="spellEnd"/>
      <w:r w:rsidRPr="0085550F">
        <w:rPr>
          <w:iCs/>
          <w:szCs w:val="28"/>
        </w:rPr>
        <w:t>: чисті форми солідарності.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lastRenderedPageBreak/>
        <w:t xml:space="preserve">Головні ідеї роботи </w:t>
      </w:r>
      <w:proofErr w:type="spellStart"/>
      <w:r w:rsidRPr="0085550F">
        <w:rPr>
          <w:iCs/>
          <w:szCs w:val="28"/>
        </w:rPr>
        <w:t>У.Томаса</w:t>
      </w:r>
      <w:proofErr w:type="spellEnd"/>
      <w:r w:rsidRPr="0085550F">
        <w:rPr>
          <w:iCs/>
          <w:szCs w:val="28"/>
        </w:rPr>
        <w:t xml:space="preserve"> и Ф. </w:t>
      </w:r>
      <w:proofErr w:type="spellStart"/>
      <w:r w:rsidRPr="0085550F">
        <w:rPr>
          <w:iCs/>
          <w:szCs w:val="28"/>
        </w:rPr>
        <w:t>Знанецького</w:t>
      </w:r>
      <w:proofErr w:type="spellEnd"/>
      <w:r w:rsidRPr="0085550F">
        <w:rPr>
          <w:iCs/>
          <w:szCs w:val="28"/>
        </w:rPr>
        <w:t xml:space="preserve"> "Польський селянин в Європі та Америці"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Г.Зіммель</w:t>
      </w:r>
      <w:proofErr w:type="spellEnd"/>
      <w:r w:rsidRPr="0085550F">
        <w:rPr>
          <w:iCs/>
          <w:szCs w:val="28"/>
        </w:rPr>
        <w:t xml:space="preserve"> про моду.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Проблема свободи від ціннісних суджень в соціальних науках: порівняльний аналіз ідей </w:t>
      </w:r>
      <w:proofErr w:type="spellStart"/>
      <w:r w:rsidRPr="0085550F">
        <w:rPr>
          <w:iCs/>
          <w:szCs w:val="28"/>
        </w:rPr>
        <w:t>Е.Дюркгейма</w:t>
      </w:r>
      <w:proofErr w:type="spellEnd"/>
      <w:r w:rsidRPr="0085550F">
        <w:rPr>
          <w:iCs/>
          <w:szCs w:val="28"/>
        </w:rPr>
        <w:t xml:space="preserve"> і </w:t>
      </w:r>
      <w:proofErr w:type="spellStart"/>
      <w:r w:rsidRPr="0085550F">
        <w:rPr>
          <w:iCs/>
          <w:szCs w:val="28"/>
        </w:rPr>
        <w:t>М.Вебера</w:t>
      </w:r>
      <w:proofErr w:type="spellEnd"/>
      <w:r w:rsidRPr="0085550F">
        <w:rPr>
          <w:iCs/>
          <w:szCs w:val="28"/>
        </w:rPr>
        <w:t xml:space="preserve"> на цю проблему.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Вебер про роль духовних чинників в історії людства.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Ф. </w:t>
      </w:r>
      <w:proofErr w:type="spellStart"/>
      <w:r w:rsidRPr="0085550F">
        <w:rPr>
          <w:iCs/>
          <w:szCs w:val="28"/>
        </w:rPr>
        <w:t>Тьоніс</w:t>
      </w:r>
      <w:proofErr w:type="spellEnd"/>
      <w:r w:rsidRPr="0085550F">
        <w:rPr>
          <w:iCs/>
          <w:szCs w:val="28"/>
        </w:rPr>
        <w:t xml:space="preserve"> про суспільство і спільноту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Творчість М. Шаповала.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Драгоманова.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Соціально-політичні погляди І. Франка.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нації та держави в творчості В. </w:t>
      </w:r>
      <w:proofErr w:type="spellStart"/>
      <w:r w:rsidRPr="0085550F">
        <w:rPr>
          <w:iCs/>
          <w:szCs w:val="28"/>
        </w:rPr>
        <w:t>Липинського</w:t>
      </w:r>
      <w:proofErr w:type="spellEnd"/>
      <w:r w:rsidRPr="0085550F">
        <w:rPr>
          <w:iCs/>
          <w:szCs w:val="28"/>
        </w:rPr>
        <w:t>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Грушевський як соціолог.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Немецька</w:t>
      </w:r>
      <w:proofErr w:type="spellEnd"/>
      <w:r w:rsidRPr="0085550F">
        <w:rPr>
          <w:iCs/>
          <w:szCs w:val="28"/>
        </w:rPr>
        <w:t xml:space="preserve"> класична соціологія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Розвиток революційно-демократичних ідей в українській соціології кінця ХІХ початку ХХ ст. (</w:t>
      </w:r>
      <w:proofErr w:type="spellStart"/>
      <w:r w:rsidRPr="0085550F">
        <w:rPr>
          <w:iCs/>
          <w:szCs w:val="28"/>
        </w:rPr>
        <w:t>Кастомаров</w:t>
      </w:r>
      <w:proofErr w:type="spellEnd"/>
      <w:r w:rsidRPr="0085550F">
        <w:rPr>
          <w:iCs/>
          <w:szCs w:val="28"/>
        </w:rPr>
        <w:t xml:space="preserve">, Драгоманов, Подолинський, </w:t>
      </w:r>
      <w:proofErr w:type="spellStart"/>
      <w:r w:rsidRPr="0085550F">
        <w:rPr>
          <w:iCs/>
          <w:szCs w:val="28"/>
        </w:rPr>
        <w:t>Кулиш</w:t>
      </w:r>
      <w:proofErr w:type="spellEnd"/>
      <w:r w:rsidRPr="0085550F">
        <w:rPr>
          <w:iCs/>
          <w:szCs w:val="28"/>
        </w:rPr>
        <w:t>).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Консервативна традиція в українській соціологічній думці (перша половина ХХ ст.).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Українські соціологічні пошуки в еміграції на початку ХХ століття</w:t>
      </w:r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соціальної організації. Бюрократична модель організації </w:t>
      </w:r>
      <w:proofErr w:type="spellStart"/>
      <w:r w:rsidRPr="0085550F">
        <w:rPr>
          <w:iCs/>
          <w:szCs w:val="28"/>
        </w:rPr>
        <w:t>М.Вебера</w:t>
      </w:r>
      <w:proofErr w:type="spellEnd"/>
    </w:p>
    <w:p w:rsidR="00C04A97" w:rsidRPr="0085550F" w:rsidRDefault="00C04A97" w:rsidP="0085550F">
      <w:pPr>
        <w:pStyle w:val="3"/>
        <w:numPr>
          <w:ilvl w:val="0"/>
          <w:numId w:val="6"/>
        </w:numPr>
        <w:tabs>
          <w:tab w:val="clear" w:pos="502"/>
          <w:tab w:val="num" w:pos="540"/>
          <w:tab w:val="num" w:pos="709"/>
        </w:tabs>
        <w:ind w:left="0" w:firstLine="0"/>
        <w:rPr>
          <w:szCs w:val="28"/>
        </w:rPr>
      </w:pPr>
      <w:r w:rsidRPr="0085550F">
        <w:rPr>
          <w:iCs/>
          <w:szCs w:val="28"/>
        </w:rPr>
        <w:t>Чинники розвитку підприємництва в роботах соціологів ХІХ – початку ХХ століть (</w:t>
      </w:r>
      <w:proofErr w:type="spellStart"/>
      <w:r w:rsidRPr="0085550F">
        <w:rPr>
          <w:iCs/>
          <w:szCs w:val="28"/>
        </w:rPr>
        <w:t>М.Вебер</w:t>
      </w:r>
      <w:proofErr w:type="spellEnd"/>
      <w:r w:rsidRPr="0085550F">
        <w:rPr>
          <w:iCs/>
          <w:szCs w:val="28"/>
        </w:rPr>
        <w:t xml:space="preserve">, В. </w:t>
      </w:r>
      <w:proofErr w:type="spellStart"/>
      <w:r w:rsidRPr="0085550F">
        <w:rPr>
          <w:iCs/>
          <w:szCs w:val="28"/>
        </w:rPr>
        <w:t>Зомбарт</w:t>
      </w:r>
      <w:proofErr w:type="spellEnd"/>
      <w:r w:rsidRPr="0085550F">
        <w:rPr>
          <w:iCs/>
          <w:szCs w:val="28"/>
        </w:rPr>
        <w:t xml:space="preserve">, Й. </w:t>
      </w:r>
      <w:proofErr w:type="spellStart"/>
      <w:r w:rsidRPr="0085550F">
        <w:rPr>
          <w:iCs/>
          <w:szCs w:val="28"/>
        </w:rPr>
        <w:t>Шумпетер</w:t>
      </w:r>
      <w:proofErr w:type="spellEnd"/>
      <w:r w:rsidRPr="0085550F">
        <w:rPr>
          <w:iCs/>
          <w:szCs w:val="28"/>
        </w:rPr>
        <w:t>)</w:t>
      </w:r>
    </w:p>
    <w:p w:rsidR="00C04A97" w:rsidRPr="0085550F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 xml:space="preserve">Контрольні питання з курсу </w:t>
      </w:r>
      <w:r w:rsidRPr="00B430E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B430EB">
        <w:rPr>
          <w:rFonts w:ascii="Times New Roman" w:hAnsi="Times New Roman" w:cs="Times New Roman"/>
          <w:b/>
          <w:sz w:val="28"/>
          <w:szCs w:val="28"/>
        </w:rPr>
        <w:t>Історія соціології» до іспиту.</w:t>
      </w:r>
    </w:p>
    <w:p w:rsidR="00B430EB" w:rsidRPr="0085550F" w:rsidRDefault="00B430EB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Історія соціології її об'єкт, предмет і функції.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Визначення наукової школи, види. Роль наукової школи в історико-соціологічному пізнанні.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3.</w:t>
      </w:r>
      <w:r w:rsidRPr="0085550F">
        <w:rPr>
          <w:rFonts w:ascii="Times New Roman" w:hAnsi="Times New Roman" w:cs="Times New Roman"/>
          <w:sz w:val="28"/>
          <w:szCs w:val="28"/>
        </w:rPr>
        <w:tab/>
        <w:t>Визначення парадигми, види. Роль парадигми в історико-соціологічному пізнанні.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4.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Періодизація світової соціологічної думки.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5.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Особливості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філософсько-логізірованного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осмислення світу. Соціальне вчення Платона.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6.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«Держава» Платон. Типологія форм політичного панування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7.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Особливості античної соціальної думки.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Соціополітичні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вчення Аристотеля.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8.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Арістотель про середній «клас».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9.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Схожість і відмінності ідей про соціальну структуру суспільства Платона і Аристотеля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10.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Середньовіччя як історична епоха. Соціальна доктрина Аврелія Августина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11.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Середньовіччя як специфічний тип культури. Ідея соціального порядку Фоми Аквінського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Відродження як історична епоха. Соціально-історичний зміст ідей утопістів.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13.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Трактат «Государ» Н.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Макіавелі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Суть макіавеллізм.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Особливості соціальної думки Нового часу. Способи пізнання навколишньої дійсності, запропоновані Беконом і Декартом.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15.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Походження держави в працях Т. Гоббса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16.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Теорія суспільного договору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Локка.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17.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«Два трактати про державне правління»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Локк. Причини вступу людей у суспільство, виникнення влади та її поділу.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18.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Подібність і відмінність ідей «суспільного договору» Гоббса і Локка.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19.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Просвітництво як історична епоха. Проблема громадянського суспільства в німецькому ідеалізмі (Гегель)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20.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Особливості французького Просвітництва. Соціально-політичне вчення Ш. Л.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Монтеск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'є.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21.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Соціальне вчення Ж. .- Ж.. Руссо.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Передісторія емпіричної соціології.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23.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Загальні історичні (соціально-інституційні) передумови виникнення соціології.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24.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Соціально-теоретичні передумови виникнення соціології.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25.</w:t>
      </w:r>
      <w:r w:rsidRPr="0085550F">
        <w:rPr>
          <w:rFonts w:ascii="Times New Roman" w:hAnsi="Times New Roman" w:cs="Times New Roman"/>
          <w:sz w:val="28"/>
          <w:szCs w:val="28"/>
        </w:rPr>
        <w:tab/>
        <w:t>Соціологічні погляди К.А. Сен-Симона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26.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 Позитивізм як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класифікацію наук. Соціологія в ряду наук.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34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методи соціології.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3.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Соціальна статика або проблема соціального порядку.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4.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Соціальна динаміка. Робота О.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«Дух позитивної філософії»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5.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Вчення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О.Конта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стадії розвитку людського суспільства.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6.</w:t>
      </w:r>
      <w:r w:rsidRPr="0085550F">
        <w:rPr>
          <w:rFonts w:ascii="Times New Roman" w:hAnsi="Times New Roman" w:cs="Times New Roman"/>
          <w:sz w:val="28"/>
          <w:szCs w:val="28"/>
        </w:rPr>
        <w:tab/>
        <w:t>Основні риси соціологічної системи Г. Спенсера.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7.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К.Марксом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Ф.Енгельсом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матеріалістичного розуміння історії (по роботі «Німецька ідеологія»,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 1.).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8.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Робота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«Передмова» до раб. «До критики політичної економіки».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9.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Становлення в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системних уявлень про суспільство (за листом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П.В.Анненкова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від 28 грудня одна тисяча вісімсот сорок шість г.).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10.</w:t>
      </w:r>
      <w:r w:rsidRPr="0085550F">
        <w:rPr>
          <w:rFonts w:ascii="Times New Roman" w:hAnsi="Times New Roman" w:cs="Times New Roman"/>
          <w:sz w:val="28"/>
          <w:szCs w:val="28"/>
        </w:rPr>
        <w:tab/>
        <w:t>Вчення основоположників марксизму про суспільно-економічної формації.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11.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Концепція класів і класової боротьби у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Ф.Енгельса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>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Вчення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Ф.Енгельса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базис і надбудова.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13.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Ф.Енгельс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 походження сім'ї, приватної власності і держави ».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14.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Емпіричні дослідження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Ф.Енгельса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становища робітничого класу в Англії (по раб. «Становище робітничого класу в Англії»).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15.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Особистість і суспільство в теорії Маркса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16.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Теорія соціального розвитку К. Маркса. Соціальна революція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17.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Поняття натуралізму в соціології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18.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Основні постулати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органістіческой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підходу до суспільства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19.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Соціальний дарвінізм.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20.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Расово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-антропологічна доктрина в соціології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21.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Принцип географічного детермінізму в соціології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22.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Соціально-історичні та теоретичні основи психологічного напрямку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Психологічний еволюціонізм в соціології. Особливості концепції Л.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Уорда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24.</w:t>
      </w:r>
      <w:r w:rsidRPr="008555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Інстінктівізм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в соціології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25.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Групова психологія і її різновиди (М.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Лацарус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Штейнталь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Вундт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26.</w:t>
      </w:r>
      <w:r w:rsidRPr="0085550F">
        <w:rPr>
          <w:rFonts w:ascii="Times New Roman" w:hAnsi="Times New Roman" w:cs="Times New Roman"/>
          <w:sz w:val="28"/>
          <w:szCs w:val="28"/>
        </w:rPr>
        <w:tab/>
        <w:t xml:space="preserve">Теорія наслідування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Тарда</w:t>
      </w:r>
      <w:proofErr w:type="spellEnd"/>
    </w:p>
    <w:p w:rsidR="001B7C37" w:rsidRPr="0085550F" w:rsidRDefault="001B7C37" w:rsidP="0085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C04A97" w:rsidRPr="0085550F" w:rsidRDefault="00B430EB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  <w:r w:rsidR="00C04A97" w:rsidRPr="0085550F">
        <w:rPr>
          <w:rFonts w:ascii="Times New Roman" w:hAnsi="Times New Roman" w:cs="Times New Roman"/>
          <w:sz w:val="28"/>
          <w:szCs w:val="28"/>
        </w:rPr>
        <w:t xml:space="preserve">«Соціологізм» Е. Дюркгейма як методологія наукового дослідження суспільства.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Е. Дюркгейма «Соціологія і соціальні науки». Предмет, структура та функції соціології.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Правила вивчення «соціальних фактів». (По роботі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Е.Дюркгейма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«Метод соціології»)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Суспільний поділ праці та ідея солідарності в соціологічної концепції натуралізму Е. Дюркгейма.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Розробка Е. Дюркгеймом проблем соціології моралі і релігії.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Соціологічні дослідження Е. Дюркгеймом проблем самогубства.(По роботі «Самогубство: соціологічний етюд»)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«Розуміюча» соціологія М. Вебера («Основні соціологічні поняття» М. Вебер).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Вчення М. Вебера про типи панування.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Теорія «соціальної дії» М. Вебера.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Принцип раціональності та теорія капіталізму М. Вебера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Соціологічна творчість 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Тьоннісу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Типологія соціальних форм по роботі 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Тьоннісу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«Спільнота і суспільство».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Формальна соціологія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Зіммеля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Теорія нелогічної дії В.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Концепція циркуляції еліт В.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. («Компендіум по загальній соціології» В.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Політико-соціологічний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неомакіавеллізм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в роботах Г.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і Р.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Міхельса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Соціологічні емпіричні дослідження у 19- початку 20 століття в Європі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Американська емпірична соціологія початку 20 століття. Чиказька соціологічна школа.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Знанецкій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«Вихідні дані соціології». Структура і завдання соціології.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Праця У. Томаса і Ф.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Знанецького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“Польський селянин в Європі і Америці”.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Протосоціологічні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ідеї часів Київської Русі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Соціоетальна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проблематика та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Козацької доби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Специфіка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протосоціологіі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Григорія Сковороди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Вітчизняні соціокультурні процеси XVII - кінця XVIII ст., їх вплив на національну свідомість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Українське духовне відродження ХІХ ст. і початок формування національної академічної традиції в соціології.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Соціологічні пошуки "громадівців", науковий доробок "Женевського" гуртка.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Ідеї та діяльність М. Драгоманова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lastRenderedPageBreak/>
        <w:t>Соціологічна творчість І. Франка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Проект створення наукової соціології Б.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Кістяковским</w:t>
      </w:r>
      <w:proofErr w:type="spellEnd"/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Генетична соціологія М. С. Грушевського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Соціологічна концепція М.М. Ковалевського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Українські соціологічні пошуки в еміграції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Позитивізм та марксизм в українській соціології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Загальний стан радянської соціології в 1930-х років.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Рання українська радянська соціологія.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«Відлига» у вітчизняній соціології 1950 - 60 років.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Пізній радянський період розвитку вітчизняної соціології 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Пострадянський період розвитку вітчизняної соціології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Провідні соціологічні центри України та </w:t>
      </w:r>
      <w:proofErr w:type="spellStart"/>
      <w:r w:rsidRPr="0085550F">
        <w:rPr>
          <w:rFonts w:ascii="Times New Roman" w:hAnsi="Times New Roman" w:cs="Times New Roman"/>
          <w:sz w:val="28"/>
          <w:szCs w:val="28"/>
        </w:rPr>
        <w:t>інституціалізація</w:t>
      </w:r>
      <w:proofErr w:type="spellEnd"/>
      <w:r w:rsidRPr="0085550F">
        <w:rPr>
          <w:rFonts w:ascii="Times New Roman" w:hAnsi="Times New Roman" w:cs="Times New Roman"/>
          <w:sz w:val="28"/>
          <w:szCs w:val="28"/>
        </w:rPr>
        <w:t xml:space="preserve"> соціології</w:t>
      </w:r>
    </w:p>
    <w:p w:rsidR="00C04A97" w:rsidRPr="0085550F" w:rsidRDefault="00C04A97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>Стан та розвиток соціологічної теорії в сучасній Україні</w:t>
      </w:r>
    </w:p>
    <w:p w:rsidR="00C04A97" w:rsidRPr="0085550F" w:rsidRDefault="00C04A97" w:rsidP="0085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7" w:rsidRPr="001B7C37" w:rsidRDefault="00C04A97" w:rsidP="001B7C37">
      <w:pPr>
        <w:rPr>
          <w:rFonts w:ascii="Times New Roman" w:hAnsi="Times New Roman" w:cs="Times New Roman"/>
          <w:sz w:val="28"/>
          <w:szCs w:val="28"/>
        </w:rPr>
      </w:pPr>
    </w:p>
    <w:sectPr w:rsidR="00C04A97" w:rsidRPr="001B7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CA1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B840713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C560881"/>
    <w:multiLevelType w:val="hybridMultilevel"/>
    <w:tmpl w:val="DC8A5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45AA"/>
    <w:multiLevelType w:val="hybridMultilevel"/>
    <w:tmpl w:val="AFE6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8755B"/>
    <w:multiLevelType w:val="hybridMultilevel"/>
    <w:tmpl w:val="0D4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F6D40"/>
    <w:multiLevelType w:val="hybridMultilevel"/>
    <w:tmpl w:val="6CFC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8"/>
    <w:rsid w:val="001B7C37"/>
    <w:rsid w:val="00666028"/>
    <w:rsid w:val="0085550F"/>
    <w:rsid w:val="00B430EB"/>
    <w:rsid w:val="00B46DCB"/>
    <w:rsid w:val="00C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CE46"/>
  <w15:chartTrackingRefBased/>
  <w15:docId w15:val="{F27A5A61-CAED-4E32-874E-A76981F6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4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KAF</cp:lastModifiedBy>
  <cp:revision>4</cp:revision>
  <cp:lastPrinted>2018-10-05T12:32:00Z</cp:lastPrinted>
  <dcterms:created xsi:type="dcterms:W3CDTF">2017-02-06T22:02:00Z</dcterms:created>
  <dcterms:modified xsi:type="dcterms:W3CDTF">2018-10-05T12:49:00Z</dcterms:modified>
</cp:coreProperties>
</file>