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МІНІСТЕРСТВО ОСВІТИ І НАУКИ УКРАЇНИ</w:t>
      </w:r>
    </w:p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НАЦІОНАЛЬНИЙ ТЕХНІЧНИЙ УНІВЕРСИТЕТ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«ХАРКІВСЬКИЙ ПОЛІТЕХНІЧНИЙ ІНСТИТУТ»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  <w:r w:rsidRPr="006E3D54">
        <w:rPr>
          <w:sz w:val="28"/>
          <w:szCs w:val="28"/>
          <w:lang w:val="uk-UA"/>
        </w:rPr>
        <w:t xml:space="preserve">Кафедра </w:t>
      </w:r>
      <w:r w:rsidRPr="00B04EDC">
        <w:rPr>
          <w:lang w:val="uk-UA"/>
        </w:rPr>
        <w:t xml:space="preserve"> _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>соціології та політології</w:t>
      </w:r>
      <w:r w:rsidRPr="006E3D54">
        <w:rPr>
          <w:sz w:val="28"/>
          <w:szCs w:val="28"/>
          <w:lang w:val="uk-UA"/>
        </w:rPr>
        <w:t>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>«</w:t>
      </w:r>
      <w:r w:rsidRPr="00B04EDC">
        <w:rPr>
          <w:b/>
          <w:lang w:val="uk-UA"/>
        </w:rPr>
        <w:t>ЗАТВЕРДЖУЮ</w:t>
      </w:r>
      <w:r w:rsidRPr="00B04EDC">
        <w:rPr>
          <w:lang w:val="uk-UA"/>
        </w:rPr>
        <w:t>»</w:t>
      </w:r>
    </w:p>
    <w:p w:rsidR="006B5ECD" w:rsidRPr="006E3D54" w:rsidRDefault="006B5ECD" w:rsidP="006B5ECD">
      <w:pPr>
        <w:jc w:val="right"/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 xml:space="preserve">Голова науково-методичної комісії 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 xml:space="preserve"> ________________________________________________</w:t>
      </w:r>
    </w:p>
    <w:p w:rsidR="006B5ECD" w:rsidRPr="00B04EDC" w:rsidRDefault="006B5ECD" w:rsidP="006B5ECD">
      <w:pPr>
        <w:ind w:left="2880" w:firstLine="720"/>
        <w:jc w:val="center"/>
        <w:rPr>
          <w:lang w:val="uk-UA"/>
        </w:rPr>
      </w:pPr>
      <w:r w:rsidRPr="00B04EDC">
        <w:rPr>
          <w:lang w:val="uk-UA"/>
        </w:rPr>
        <w:t>(назва комісії)</w:t>
      </w:r>
    </w:p>
    <w:p w:rsidR="006B5ECD" w:rsidRPr="00B04EDC" w:rsidRDefault="006B5ECD" w:rsidP="006B5ECD">
      <w:pPr>
        <w:jc w:val="right"/>
        <w:rPr>
          <w:lang w:val="uk-UA"/>
        </w:rPr>
      </w:pP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t>____________ ___</w:t>
      </w:r>
      <w:r w:rsidRPr="006E3D54">
        <w:rPr>
          <w:sz w:val="28"/>
          <w:szCs w:val="28"/>
          <w:u w:val="single"/>
          <w:lang w:val="uk-UA"/>
        </w:rPr>
        <w:t>Бурега В.В.</w:t>
      </w:r>
      <w:r w:rsidRPr="006E3D54">
        <w:rPr>
          <w:sz w:val="28"/>
          <w:szCs w:val="28"/>
          <w:lang w:val="uk-UA"/>
        </w:rPr>
        <w:t>____</w:t>
      </w:r>
    </w:p>
    <w:p w:rsidR="006B5ECD" w:rsidRPr="00B04EDC" w:rsidRDefault="006E3D54" w:rsidP="006B5ECD">
      <w:pPr>
        <w:tabs>
          <w:tab w:val="left" w:pos="5954"/>
          <w:tab w:val="left" w:pos="7230"/>
        </w:tabs>
        <w:ind w:right="55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6B5ECD" w:rsidRPr="00B04EDC">
        <w:rPr>
          <w:lang w:val="uk-UA"/>
        </w:rPr>
        <w:t xml:space="preserve">(підпис) </w:t>
      </w:r>
      <w:r>
        <w:rPr>
          <w:lang w:val="uk-UA"/>
        </w:rPr>
        <w:t xml:space="preserve">  </w:t>
      </w:r>
      <w:r w:rsidR="006B5ECD" w:rsidRPr="00B04EDC">
        <w:rPr>
          <w:lang w:val="uk-UA"/>
        </w:rPr>
        <w:t>(ініціали та прізвище)</w:t>
      </w:r>
    </w:p>
    <w:p w:rsidR="006B5ECD" w:rsidRPr="00B04EDC" w:rsidRDefault="006B5ECD" w:rsidP="006B5ECD">
      <w:pPr>
        <w:ind w:right="417"/>
        <w:jc w:val="right"/>
        <w:rPr>
          <w:lang w:val="uk-UA"/>
        </w:rPr>
      </w:pPr>
      <w:r w:rsidRPr="00B04EDC">
        <w:rPr>
          <w:lang w:val="uk-UA"/>
        </w:rPr>
        <w:t>«_____»____________20______ року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РОБОЧА ПРОГРАМА НАВЧАЛЬНОЇ ДИСЦИПЛІНИ</w:t>
      </w: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A562C3" w:rsidP="00A562C3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>Особистість в суспільстві: основні аспекти взаємодії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 назва навчальної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E3D54" w:rsidRDefault="006B5ECD" w:rsidP="006E3D54">
      <w:pPr>
        <w:rPr>
          <w:sz w:val="28"/>
          <w:szCs w:val="28"/>
          <w:u w:val="single"/>
          <w:lang w:val="uk-UA"/>
        </w:rPr>
      </w:pPr>
      <w:r w:rsidRPr="006E3D54">
        <w:rPr>
          <w:sz w:val="28"/>
          <w:szCs w:val="28"/>
          <w:lang w:val="uk-UA"/>
        </w:rPr>
        <w:t>рівень вищої освіти</w:t>
      </w:r>
      <w:r w:rsidR="006E3D54">
        <w:rPr>
          <w:sz w:val="28"/>
          <w:szCs w:val="28"/>
          <w:u w:val="single"/>
          <w:lang w:val="uk-UA"/>
        </w:rPr>
        <w:tab/>
      </w:r>
      <w:r w:rsidR="006E3D54">
        <w:rPr>
          <w:sz w:val="28"/>
          <w:szCs w:val="28"/>
          <w:u w:val="single"/>
          <w:lang w:val="uk-UA"/>
        </w:rPr>
        <w:tab/>
        <w:t xml:space="preserve">перший (бакалаврський) </w:t>
      </w:r>
      <w:r w:rsidR="006E3D54">
        <w:rPr>
          <w:sz w:val="28"/>
          <w:szCs w:val="28"/>
          <w:u w:val="single"/>
          <w:lang w:val="uk-UA"/>
        </w:rPr>
        <w:tab/>
      </w:r>
      <w:r w:rsidR="006E3D54">
        <w:rPr>
          <w:sz w:val="28"/>
          <w:szCs w:val="28"/>
          <w:u w:val="single"/>
          <w:lang w:val="uk-UA"/>
        </w:rPr>
        <w:tab/>
      </w:r>
      <w:r w:rsidR="006E3D54">
        <w:rPr>
          <w:sz w:val="28"/>
          <w:szCs w:val="28"/>
          <w:u w:val="single"/>
          <w:lang w:val="uk-UA"/>
        </w:rPr>
        <w:tab/>
      </w:r>
    </w:p>
    <w:p w:rsidR="006B5ECD" w:rsidRPr="00B04EDC" w:rsidRDefault="006E3D54" w:rsidP="006E3D54">
      <w:pPr>
        <w:rPr>
          <w:lang w:val="uk-UA"/>
        </w:rPr>
      </w:pPr>
      <w:r w:rsidRPr="006E3D54">
        <w:rPr>
          <w:sz w:val="28"/>
          <w:szCs w:val="28"/>
          <w:lang w:val="uk-UA"/>
        </w:rPr>
        <w:t xml:space="preserve">                                    </w:t>
      </w:r>
      <w:r w:rsidR="006B5ECD" w:rsidRPr="00B04EDC">
        <w:rPr>
          <w:lang w:val="uk-UA"/>
        </w:rPr>
        <w:t>перший (бакалаврський) / другий (магістерський)</w:t>
      </w: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>галузь знань__</w:t>
      </w:r>
      <w:r w:rsidR="006E3D54">
        <w:rPr>
          <w:sz w:val="28"/>
          <w:szCs w:val="28"/>
          <w:lang w:val="uk-UA"/>
        </w:rPr>
        <w:t>_______________________________</w:t>
      </w:r>
      <w:r w:rsidRPr="006E3D54">
        <w:rPr>
          <w:sz w:val="28"/>
          <w:szCs w:val="28"/>
          <w:lang w:val="uk-UA"/>
        </w:rPr>
        <w:t>_</w:t>
      </w:r>
      <w:r w:rsidR="006E3D54">
        <w:rPr>
          <w:sz w:val="28"/>
          <w:szCs w:val="28"/>
          <w:lang w:val="uk-UA"/>
        </w:rPr>
        <w:t>___________________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назва)</w:t>
      </w: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 xml:space="preserve">спеціальність 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="006E3D54">
        <w:rPr>
          <w:sz w:val="28"/>
          <w:szCs w:val="28"/>
          <w:lang w:val="uk-UA"/>
        </w:rPr>
        <w:t>_______________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="006E3D54" w:rsidRPr="006E3D54">
        <w:rPr>
          <w:sz w:val="28"/>
          <w:szCs w:val="28"/>
          <w:lang w:val="uk-UA"/>
        </w:rPr>
        <w:t>_______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 xml:space="preserve">спеціалізація 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="006E3D54" w:rsidRPr="006E3D54">
        <w:rPr>
          <w:sz w:val="28"/>
          <w:szCs w:val="28"/>
          <w:lang w:val="uk-UA"/>
        </w:rPr>
        <w:t>___________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(шифр і назва )</w:t>
      </w: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 xml:space="preserve">вид дисципліни </w:t>
      </w:r>
      <w:r w:rsidRPr="006E3D54">
        <w:rPr>
          <w:sz w:val="28"/>
          <w:szCs w:val="28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  <w:t xml:space="preserve"> загальна підготовка 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(загальна підготовка / професійна підготовка)</w:t>
      </w: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lang w:val="uk-UA"/>
        </w:rPr>
      </w:pPr>
      <w:r w:rsidRPr="006E3D54">
        <w:rPr>
          <w:sz w:val="28"/>
          <w:szCs w:val="28"/>
          <w:lang w:val="uk-UA"/>
        </w:rPr>
        <w:t xml:space="preserve">форма навчання 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="00014233" w:rsidRPr="006E3D54">
        <w:rPr>
          <w:sz w:val="28"/>
          <w:szCs w:val="28"/>
          <w:u w:val="single"/>
          <w:lang w:val="uk-UA"/>
        </w:rPr>
        <w:t>заочна</w:t>
      </w:r>
      <w:r w:rsidRPr="006E3D54">
        <w:rPr>
          <w:sz w:val="28"/>
          <w:szCs w:val="28"/>
          <w:u w:val="single"/>
          <w:lang w:val="uk-UA"/>
        </w:rPr>
        <w:t xml:space="preserve"> </w:t>
      </w:r>
      <w:r w:rsidR="004821AD" w:rsidRPr="006E3D54">
        <w:rPr>
          <w:sz w:val="28"/>
          <w:szCs w:val="28"/>
          <w:u w:val="single"/>
          <w:lang w:val="uk-UA"/>
        </w:rPr>
        <w:t xml:space="preserve"> </w:t>
      </w:r>
      <w:r w:rsidR="006E3D54" w:rsidRPr="006E3D54">
        <w:rPr>
          <w:sz w:val="28"/>
          <w:szCs w:val="28"/>
          <w:lang w:val="uk-UA"/>
        </w:rPr>
        <w:t>___________________________</w:t>
      </w:r>
      <w:r w:rsidRPr="006E3D54">
        <w:rPr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6E3D54">
        <w:rPr>
          <w:lang w:val="uk-UA"/>
        </w:rPr>
        <w:t>(денна / заочна)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E3D54" w:rsidRDefault="006E3D54" w:rsidP="006B5ECD">
      <w:pPr>
        <w:jc w:val="center"/>
        <w:rPr>
          <w:sz w:val="28"/>
          <w:szCs w:val="28"/>
          <w:lang w:val="uk-UA"/>
        </w:rPr>
      </w:pPr>
    </w:p>
    <w:p w:rsidR="006E3D54" w:rsidRDefault="006E3D54" w:rsidP="006B5ECD">
      <w:pPr>
        <w:jc w:val="center"/>
        <w:rPr>
          <w:sz w:val="28"/>
          <w:szCs w:val="28"/>
          <w:lang w:val="uk-UA"/>
        </w:rPr>
      </w:pPr>
    </w:p>
    <w:p w:rsidR="006B5ECD" w:rsidRPr="006E3D54" w:rsidRDefault="006B5ECD" w:rsidP="006B5ECD">
      <w:pPr>
        <w:jc w:val="center"/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>Харків – 201</w:t>
      </w:r>
      <w:r w:rsidR="006E3D54">
        <w:rPr>
          <w:sz w:val="28"/>
          <w:szCs w:val="28"/>
          <w:lang w:val="uk-UA"/>
        </w:rPr>
        <w:t>9</w:t>
      </w:r>
      <w:r w:rsidRPr="006E3D54">
        <w:rPr>
          <w:sz w:val="28"/>
          <w:szCs w:val="28"/>
          <w:lang w:val="uk-UA"/>
        </w:rPr>
        <w:t xml:space="preserve"> рік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t>ЛИСТ ЗАТВЕРДЖЕННЯ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A562C3">
      <w:pPr>
        <w:jc w:val="right"/>
        <w:rPr>
          <w:sz w:val="28"/>
          <w:szCs w:val="28"/>
          <w:u w:val="single"/>
          <w:lang w:val="uk-UA"/>
        </w:rPr>
      </w:pPr>
      <w:r w:rsidRPr="006E3D54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6E3D54">
        <w:rPr>
          <w:sz w:val="28"/>
          <w:szCs w:val="28"/>
          <w:u w:val="single"/>
          <w:lang w:val="uk-UA"/>
        </w:rPr>
        <w:tab/>
      </w:r>
      <w:r w:rsidR="00A562C3" w:rsidRPr="006E3D54">
        <w:rPr>
          <w:sz w:val="28"/>
          <w:szCs w:val="28"/>
          <w:u w:val="single"/>
          <w:lang w:val="uk-UA"/>
        </w:rPr>
        <w:t>особистість в суспільстві: основні аспекти взаємодії</w:t>
      </w:r>
      <w:r w:rsidR="00A562C3" w:rsidRPr="006E3D54">
        <w:rPr>
          <w:sz w:val="28"/>
          <w:szCs w:val="28"/>
          <w:u w:val="single"/>
          <w:lang w:val="uk-UA"/>
        </w:rPr>
        <w:tab/>
      </w:r>
      <w:r w:rsidR="00A562C3" w:rsidRPr="006E3D54">
        <w:rPr>
          <w:sz w:val="28"/>
          <w:szCs w:val="28"/>
          <w:u w:val="single"/>
          <w:lang w:val="uk-UA"/>
        </w:rPr>
        <w:tab/>
      </w:r>
      <w:r w:rsidR="00A562C3" w:rsidRPr="006E3D54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ind w:firstLine="6237"/>
        <w:rPr>
          <w:lang w:val="uk-UA"/>
        </w:rPr>
      </w:pPr>
      <w:r w:rsidRPr="00B04EDC">
        <w:rPr>
          <w:lang w:val="uk-UA"/>
        </w:rPr>
        <w:t>(назва дисципліни)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>Розробник:</w:t>
      </w:r>
    </w:p>
    <w:p w:rsidR="006B5ECD" w:rsidRPr="00B04EDC" w:rsidRDefault="006B5ECD" w:rsidP="006B5ECD">
      <w:pPr>
        <w:rPr>
          <w:lang w:val="uk-UA"/>
        </w:rPr>
      </w:pPr>
    </w:p>
    <w:p w:rsidR="008305A5" w:rsidRPr="0035314E" w:rsidRDefault="008305A5" w:rsidP="008305A5">
      <w:pPr>
        <w:rPr>
          <w:sz w:val="28"/>
          <w:szCs w:val="28"/>
          <w:lang w:val="uk-UA"/>
        </w:rPr>
      </w:pPr>
      <w:r>
        <w:rPr>
          <w:u w:val="single"/>
          <w:lang w:val="uk-UA"/>
        </w:rPr>
        <w:t xml:space="preserve">Старший викладач                                      </w:t>
      </w:r>
      <w:r w:rsidRPr="000C7B53">
        <w:rPr>
          <w:u w:val="single"/>
          <w:lang w:val="uk-UA"/>
        </w:rPr>
        <w:tab/>
      </w:r>
      <w:r w:rsidRPr="000C7B53">
        <w:rPr>
          <w:u w:val="single"/>
          <w:lang w:val="uk-UA"/>
        </w:rPr>
        <w:tab/>
      </w:r>
      <w:r w:rsidRPr="000C7B53">
        <w:rPr>
          <w:u w:val="single"/>
          <w:lang w:val="uk-UA"/>
        </w:rPr>
        <w:tab/>
      </w:r>
      <w:r w:rsidRPr="000C7B53">
        <w:rPr>
          <w:u w:val="single"/>
          <w:lang w:val="uk-UA"/>
        </w:rPr>
        <w:tab/>
      </w:r>
      <w:r>
        <w:rPr>
          <w:u w:val="single"/>
          <w:lang w:val="uk-UA"/>
        </w:rPr>
        <w:t xml:space="preserve">                  </w:t>
      </w:r>
      <w:r w:rsidRPr="0035314E">
        <w:rPr>
          <w:sz w:val="28"/>
          <w:szCs w:val="28"/>
          <w:u w:val="single"/>
          <w:lang w:val="uk-UA"/>
        </w:rPr>
        <w:t xml:space="preserve">Малявін Є.В, </w:t>
      </w:r>
    </w:p>
    <w:p w:rsidR="006B5ECD" w:rsidRPr="00B04EDC" w:rsidRDefault="008305A5" w:rsidP="008305A5">
      <w:pPr>
        <w:tabs>
          <w:tab w:val="left" w:pos="5160"/>
          <w:tab w:val="left" w:pos="7280"/>
        </w:tabs>
        <w:rPr>
          <w:lang w:val="uk-UA"/>
        </w:rPr>
      </w:pPr>
      <w:r w:rsidRPr="00B04EDC">
        <w:rPr>
          <w:lang w:val="uk-UA"/>
        </w:rPr>
        <w:t xml:space="preserve"> </w:t>
      </w:r>
      <w:r w:rsidR="006B5ECD" w:rsidRPr="00B04EDC">
        <w:rPr>
          <w:lang w:val="uk-UA"/>
        </w:rPr>
        <w:t>(посада, науковий ступінь та вчене звання)</w:t>
      </w:r>
      <w:r w:rsidR="006B5ECD" w:rsidRPr="00B04EDC">
        <w:rPr>
          <w:lang w:val="uk-UA"/>
        </w:rPr>
        <w:tab/>
        <w:t>(підпис)</w:t>
      </w:r>
      <w:r w:rsidR="006B5ECD"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tabs>
          <w:tab w:val="left" w:pos="5160"/>
          <w:tab w:val="left" w:pos="7280"/>
        </w:tabs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 xml:space="preserve">Робоча програма розглянута та затверджена на засіданні кафедри </w:t>
      </w:r>
    </w:p>
    <w:p w:rsidR="006B5ECD" w:rsidRPr="006E3D54" w:rsidRDefault="006B5ECD" w:rsidP="006B5ECD">
      <w:pPr>
        <w:rPr>
          <w:sz w:val="28"/>
          <w:szCs w:val="28"/>
          <w:lang w:val="uk-UA"/>
        </w:rPr>
      </w:pPr>
    </w:p>
    <w:p w:rsidR="006B5ECD" w:rsidRPr="00B04EDC" w:rsidRDefault="006B5ECD" w:rsidP="006B5ECD">
      <w:pPr>
        <w:ind w:left="2124" w:firstLine="708"/>
        <w:rPr>
          <w:lang w:val="uk-UA"/>
        </w:rPr>
      </w:pPr>
      <w:r w:rsidRPr="006E3D54">
        <w:rPr>
          <w:sz w:val="28"/>
          <w:szCs w:val="28"/>
          <w:lang w:val="uk-UA"/>
        </w:rPr>
        <w:t>_____</w:t>
      </w:r>
      <w:r w:rsidRPr="006E3D54">
        <w:rPr>
          <w:sz w:val="28"/>
          <w:szCs w:val="28"/>
          <w:u w:val="single"/>
          <w:lang w:val="uk-UA"/>
        </w:rPr>
        <w:t>соціології та політології</w:t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  <w:r w:rsidRPr="00B04EDC">
        <w:rPr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(назва кафедри)</w:t>
      </w:r>
    </w:p>
    <w:p w:rsidR="006B5ECD" w:rsidRPr="00B04EDC" w:rsidRDefault="006B5ECD" w:rsidP="006B5ECD">
      <w:pPr>
        <w:rPr>
          <w:lang w:val="uk-UA"/>
        </w:rPr>
      </w:pPr>
    </w:p>
    <w:p w:rsidR="006E3D54" w:rsidRPr="008305A5" w:rsidRDefault="006E3D54" w:rsidP="006E3D54">
      <w:pPr>
        <w:rPr>
          <w:sz w:val="28"/>
          <w:szCs w:val="28"/>
          <w:u w:val="single"/>
        </w:rPr>
      </w:pPr>
      <w:r w:rsidRPr="008305A5">
        <w:rPr>
          <w:sz w:val="28"/>
          <w:szCs w:val="28"/>
          <w:u w:val="single"/>
        </w:rPr>
        <w:t xml:space="preserve">Протокол </w:t>
      </w:r>
      <w:proofErr w:type="spellStart"/>
      <w:r w:rsidRPr="008305A5">
        <w:rPr>
          <w:sz w:val="28"/>
          <w:szCs w:val="28"/>
          <w:u w:val="single"/>
        </w:rPr>
        <w:t>від</w:t>
      </w:r>
      <w:proofErr w:type="spellEnd"/>
      <w:r w:rsidRPr="008305A5">
        <w:rPr>
          <w:sz w:val="28"/>
          <w:szCs w:val="28"/>
          <w:u w:val="single"/>
        </w:rPr>
        <w:t xml:space="preserve"> «28» </w:t>
      </w:r>
      <w:proofErr w:type="spellStart"/>
      <w:r w:rsidRPr="008305A5">
        <w:rPr>
          <w:sz w:val="28"/>
          <w:szCs w:val="28"/>
          <w:u w:val="single"/>
        </w:rPr>
        <w:t>серпня</w:t>
      </w:r>
      <w:proofErr w:type="spellEnd"/>
      <w:r w:rsidRPr="008305A5">
        <w:rPr>
          <w:sz w:val="28"/>
          <w:szCs w:val="28"/>
          <w:u w:val="single"/>
        </w:rPr>
        <w:t xml:space="preserve"> 2019 року № 1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tabs>
          <w:tab w:val="left" w:pos="4200"/>
        </w:tabs>
        <w:rPr>
          <w:lang w:val="uk-UA"/>
        </w:rPr>
      </w:pPr>
    </w:p>
    <w:p w:rsidR="006B5ECD" w:rsidRPr="006E3D54" w:rsidRDefault="006B5ECD" w:rsidP="006B5ECD">
      <w:pPr>
        <w:tabs>
          <w:tab w:val="left" w:pos="4200"/>
        </w:tabs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>Завідувач кафедри _______________ ___________________</w:t>
      </w:r>
      <w:r w:rsidRPr="006E3D54">
        <w:rPr>
          <w:sz w:val="28"/>
          <w:szCs w:val="28"/>
          <w:u w:val="single"/>
          <w:lang w:val="uk-UA"/>
        </w:rPr>
        <w:t>Бурега В.В.</w:t>
      </w:r>
      <w:r w:rsidR="006E3D54">
        <w:rPr>
          <w:sz w:val="28"/>
          <w:szCs w:val="28"/>
          <w:lang w:val="uk-UA"/>
        </w:rPr>
        <w:t>_______</w:t>
      </w:r>
    </w:p>
    <w:p w:rsidR="006B5ECD" w:rsidRPr="00B04EDC" w:rsidRDefault="006B5ECD" w:rsidP="006B5ECD">
      <w:pPr>
        <w:tabs>
          <w:tab w:val="left" w:pos="2410"/>
          <w:tab w:val="left" w:pos="4800"/>
          <w:tab w:val="left" w:pos="6663"/>
        </w:tabs>
        <w:rPr>
          <w:lang w:val="uk-UA"/>
        </w:rPr>
      </w:pPr>
      <w:r w:rsidRPr="00B04EDC">
        <w:rPr>
          <w:lang w:val="uk-UA"/>
        </w:rPr>
        <w:tab/>
        <w:t>(назва кафедри)</w:t>
      </w:r>
      <w:r w:rsidRPr="00B04EDC">
        <w:rPr>
          <w:lang w:val="uk-UA"/>
        </w:rPr>
        <w:tab/>
        <w:t>(підпис)</w:t>
      </w:r>
      <w:r w:rsidRPr="00B04EDC">
        <w:rPr>
          <w:lang w:val="uk-UA"/>
        </w:rPr>
        <w:tab/>
        <w:t>(ініціали та прізвище)</w:t>
      </w:r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  <w:bookmarkStart w:id="0" w:name="_GoBack"/>
      <w:bookmarkEnd w:id="0"/>
    </w:p>
    <w:p w:rsidR="006B5ECD" w:rsidRPr="00B04EDC" w:rsidRDefault="006B5ECD" w:rsidP="006B5ECD">
      <w:pPr>
        <w:rPr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ЛИСТ ПОГОДЖЕННЯ</w:t>
      </w:r>
    </w:p>
    <w:p w:rsidR="006B5ECD" w:rsidRPr="00B04EDC" w:rsidRDefault="006B5ECD" w:rsidP="006B5ECD">
      <w:pPr>
        <w:rPr>
          <w:lang w:val="uk-UA"/>
        </w:rPr>
      </w:pPr>
    </w:p>
    <w:p w:rsidR="006B5ECD" w:rsidRPr="006E3D54" w:rsidRDefault="006B5ECD" w:rsidP="006B5ECD">
      <w:pPr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 xml:space="preserve">Назва випускової кафедри </w:t>
      </w:r>
      <w:r w:rsidRPr="006E3D54">
        <w:rPr>
          <w:sz w:val="28"/>
          <w:szCs w:val="28"/>
          <w:u w:val="single"/>
          <w:lang w:val="uk-UA"/>
        </w:rPr>
        <w:t>кафедра соціології та політології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jc w:val="center"/>
        <w:rPr>
          <w:lang w:val="uk-UA"/>
        </w:rPr>
      </w:pPr>
    </w:p>
    <w:p w:rsidR="006B5ECD" w:rsidRPr="006E3D54" w:rsidRDefault="006B5ECD" w:rsidP="006B5ECD">
      <w:pPr>
        <w:jc w:val="both"/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>Завідувач кафедри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  <w:t>Бурега В.В.</w:t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  <w:r w:rsidRPr="006E3D54">
        <w:rPr>
          <w:sz w:val="28"/>
          <w:szCs w:val="28"/>
          <w:u w:val="single"/>
          <w:lang w:val="uk-UA"/>
        </w:rPr>
        <w:tab/>
      </w:r>
    </w:p>
    <w:p w:rsidR="006B5ECD" w:rsidRPr="00B04EDC" w:rsidRDefault="006B5ECD" w:rsidP="006B5ECD">
      <w:pPr>
        <w:jc w:val="both"/>
        <w:rPr>
          <w:lang w:val="uk-UA"/>
        </w:rPr>
      </w:pP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  <w:t xml:space="preserve"> (підпис)</w:t>
      </w:r>
      <w:r w:rsidRPr="00B04EDC">
        <w:rPr>
          <w:lang w:val="uk-UA"/>
        </w:rPr>
        <w:tab/>
      </w:r>
      <w:r w:rsidRPr="00B04EDC">
        <w:rPr>
          <w:lang w:val="uk-UA"/>
        </w:rPr>
        <w:tab/>
      </w:r>
      <w:r w:rsidRPr="00B04EDC">
        <w:rPr>
          <w:lang w:val="uk-UA"/>
        </w:rPr>
        <w:tab/>
        <w:t xml:space="preserve"> (ініціали та прізвище) </w:t>
      </w:r>
    </w:p>
    <w:p w:rsidR="006B5ECD" w:rsidRPr="00B04EDC" w:rsidRDefault="006B5ECD" w:rsidP="006B5ECD">
      <w:pPr>
        <w:jc w:val="both"/>
        <w:rPr>
          <w:lang w:val="uk-UA"/>
        </w:rPr>
      </w:pPr>
    </w:p>
    <w:p w:rsidR="006B5ECD" w:rsidRPr="00B04EDC" w:rsidRDefault="006B5ECD" w:rsidP="006B5ECD">
      <w:pPr>
        <w:jc w:val="both"/>
        <w:rPr>
          <w:lang w:val="uk-UA"/>
        </w:rPr>
      </w:pPr>
    </w:p>
    <w:p w:rsidR="006B5ECD" w:rsidRPr="006E3D54" w:rsidRDefault="006B5ECD" w:rsidP="006B5ECD">
      <w:pPr>
        <w:jc w:val="both"/>
        <w:rPr>
          <w:sz w:val="28"/>
          <w:szCs w:val="28"/>
          <w:lang w:val="uk-UA"/>
        </w:rPr>
      </w:pPr>
      <w:r w:rsidRPr="006E3D54">
        <w:rPr>
          <w:sz w:val="28"/>
          <w:szCs w:val="28"/>
          <w:lang w:val="uk-UA"/>
        </w:rPr>
        <w:t>«______» __________________ 20___ р.</w:t>
      </w:r>
    </w:p>
    <w:p w:rsidR="006B5ECD" w:rsidRPr="00B04EDC" w:rsidRDefault="006B5ECD" w:rsidP="006B5ECD">
      <w:pPr>
        <w:jc w:val="right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smallCaps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ЛИСТ ПЕРЕЗАТВЕРДЖЕННЯ РОБОЧОЇ НАВЧАЛЬНОЇ ПРОГРАМИ</w:t>
      </w:r>
    </w:p>
    <w:p w:rsidR="006B5ECD" w:rsidRPr="00B04EDC" w:rsidRDefault="006B5ECD" w:rsidP="006B5ECD">
      <w:pPr>
        <w:jc w:val="center"/>
        <w:rPr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6B5ECD" w:rsidRPr="008305A5" w:rsidTr="006B5EC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Дата засідання </w:t>
            </w:r>
            <w:r w:rsidRPr="00B04EDC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6B5ECD" w:rsidRPr="008305A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8305A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8305A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8305A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  <w:tr w:rsidR="006B5ECD" w:rsidRPr="008305A5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jc w:val="center"/>
        <w:rPr>
          <w:lang w:val="uk-UA"/>
        </w:rPr>
      </w:pPr>
    </w:p>
    <w:p w:rsidR="006B5ECD" w:rsidRPr="00B04EDC" w:rsidRDefault="006B5ECD" w:rsidP="006B5ECD">
      <w:pPr>
        <w:spacing w:after="200" w:line="276" w:lineRule="auto"/>
        <w:rPr>
          <w:lang w:val="uk-UA"/>
        </w:rPr>
      </w:pPr>
      <w:r w:rsidRPr="00B04EDC">
        <w:rPr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 xml:space="preserve">МЕТА, КОМПЕТЕНТНОСТІ, РЕЗУЛЬТАТИ НАВЧАННЯ </w:t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ТА СТРУКТУРНО-ЛОГІЧНА СХЕМА ВИВЧЕННЯ 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lang w:val="uk-UA"/>
        </w:rPr>
        <w:t>Мета курсу - формування системи знань про предмет, структуру, понятійний апарат, основні теоретичні напрямки та дослідницькі методи соціологічної теорії; усвідомлення сутності соціального життя та соціальної структури суспільства.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A562C3" w:rsidRPr="00B04EDC" w:rsidRDefault="006B5ECD" w:rsidP="006B5ECD">
      <w:pPr>
        <w:ind w:firstLine="708"/>
        <w:jc w:val="both"/>
        <w:rPr>
          <w:b/>
          <w:lang w:val="uk-UA"/>
        </w:rPr>
      </w:pPr>
      <w:r w:rsidRPr="00B04EDC">
        <w:rPr>
          <w:b/>
          <w:lang w:val="uk-UA"/>
        </w:rPr>
        <w:t>Компетентності</w:t>
      </w:r>
      <w:r w:rsidR="00A562C3" w:rsidRPr="00B04EDC">
        <w:rPr>
          <w:b/>
          <w:lang w:val="uk-UA"/>
        </w:rPr>
        <w:t>:</w:t>
      </w:r>
    </w:p>
    <w:p w:rsidR="00A562C3" w:rsidRPr="00B04EDC" w:rsidRDefault="00A562C3" w:rsidP="00A562C3">
      <w:pPr>
        <w:jc w:val="both"/>
        <w:rPr>
          <w:lang w:val="uk-UA"/>
        </w:rPr>
      </w:pPr>
      <w:r w:rsidRPr="00B04EDC">
        <w:rPr>
          <w:lang w:val="uk-UA"/>
        </w:rPr>
        <w:t>Інформаційно-аналітична</w:t>
      </w:r>
      <w:r w:rsidRPr="00B04EDC">
        <w:rPr>
          <w:b/>
          <w:lang w:val="uk-UA"/>
        </w:rPr>
        <w:t xml:space="preserve"> - </w:t>
      </w:r>
      <w:r w:rsidRPr="00B04EDC">
        <w:rPr>
          <w:lang w:val="uk-UA"/>
        </w:rPr>
        <w:t>здатність розуміти соціальну обумовленість поведінки особистостей, сутність соціальних процесів, що відбуваються в колективі, організації та суспільстві й ступень їх впливу на майбутню професійну діяльність та життя людини.</w:t>
      </w:r>
    </w:p>
    <w:p w:rsidR="00A562C3" w:rsidRPr="00B04EDC" w:rsidRDefault="00A562C3" w:rsidP="00A562C3">
      <w:pPr>
        <w:jc w:val="both"/>
        <w:rPr>
          <w:lang w:val="uk-UA"/>
        </w:rPr>
      </w:pPr>
      <w:r w:rsidRPr="00B04EDC">
        <w:rPr>
          <w:lang w:val="uk-UA"/>
        </w:rPr>
        <w:t>Суспільно-політична</w:t>
      </w:r>
      <w:r w:rsidRPr="00B04EDC">
        <w:rPr>
          <w:b/>
          <w:lang w:val="uk-UA"/>
        </w:rPr>
        <w:t xml:space="preserve"> -</w:t>
      </w:r>
      <w:r w:rsidRPr="00B04EDC">
        <w:rPr>
          <w:lang w:val="uk-UA"/>
        </w:rPr>
        <w:t xml:space="preserve"> здатність до толерантного сприйняття різних етнічних, культурних і релігійних груп, спроможність виявляти соціальні причини проявів негативних явищ у поведінці особистості, групи, у функціонуванні соціальних організацій та інститутів суспільства.</w:t>
      </w:r>
    </w:p>
    <w:p w:rsidR="006B5ECD" w:rsidRPr="00B04EDC" w:rsidRDefault="006B5ECD" w:rsidP="006B5ECD">
      <w:pPr>
        <w:jc w:val="both"/>
        <w:rPr>
          <w:lang w:val="uk-UA"/>
        </w:rPr>
      </w:pPr>
    </w:p>
    <w:p w:rsidR="00A562C3" w:rsidRPr="00B04EDC" w:rsidRDefault="006B5ECD" w:rsidP="00A562C3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Результати навчання</w:t>
      </w:r>
      <w:r w:rsidRPr="00B04EDC">
        <w:rPr>
          <w:lang w:val="uk-UA"/>
        </w:rPr>
        <w:t xml:space="preserve"> - </w:t>
      </w:r>
      <w:r w:rsidR="00A562C3" w:rsidRPr="00B04EDC">
        <w:rPr>
          <w:lang w:val="uk-UA"/>
        </w:rPr>
        <w:t>вміння пояснювати соціальну сутність особистості, процес її формування, основні чинники, що обумовлюють соціальну поведінку людини в усіх сферах життєдіяльності; вміння критично аналізувати свої вчинки, їх соціальні наслідки та причини, розуміння власної активності та відповідальності за виконання соціальних ролей, за участь в управлінні соціальними процесами та явищами.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У результаті вивчення дисципліни «</w:t>
      </w:r>
      <w:proofErr w:type="spellStart"/>
      <w:r w:rsidR="00A562C3" w:rsidRPr="00B04EDC">
        <w:t>Особистість</w:t>
      </w:r>
      <w:proofErr w:type="spellEnd"/>
      <w:r w:rsidR="00A562C3" w:rsidRPr="00B04EDC">
        <w:t xml:space="preserve"> в </w:t>
      </w:r>
      <w:proofErr w:type="spellStart"/>
      <w:r w:rsidR="00A562C3" w:rsidRPr="00B04EDC">
        <w:t>суспільстві</w:t>
      </w:r>
      <w:proofErr w:type="spellEnd"/>
      <w:r w:rsidR="00A562C3" w:rsidRPr="00B04EDC">
        <w:t xml:space="preserve">: </w:t>
      </w:r>
      <w:proofErr w:type="spellStart"/>
      <w:r w:rsidR="00A562C3" w:rsidRPr="00B04EDC">
        <w:t>основні</w:t>
      </w:r>
      <w:proofErr w:type="spellEnd"/>
      <w:r w:rsidR="00A562C3" w:rsidRPr="00B04EDC">
        <w:t xml:space="preserve"> </w:t>
      </w:r>
      <w:proofErr w:type="spellStart"/>
      <w:r w:rsidR="00A562C3" w:rsidRPr="00B04EDC">
        <w:t>аспекти</w:t>
      </w:r>
      <w:proofErr w:type="spellEnd"/>
      <w:r w:rsidR="00A562C3" w:rsidRPr="00B04EDC">
        <w:t xml:space="preserve"> </w:t>
      </w:r>
      <w:proofErr w:type="spellStart"/>
      <w:r w:rsidR="00A562C3" w:rsidRPr="00B04EDC">
        <w:t>взаємодії</w:t>
      </w:r>
      <w:proofErr w:type="spellEnd"/>
      <w:r w:rsidR="00A562C3" w:rsidRPr="00B04EDC">
        <w:t>»</w:t>
      </w:r>
      <w:r w:rsidRPr="00B04EDC">
        <w:rPr>
          <w:lang w:val="uk-UA"/>
        </w:rPr>
        <w:t xml:space="preserve"> студенти повинні: 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Знати:</w:t>
      </w:r>
    </w:p>
    <w:p w:rsidR="00A562C3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 та структурні елементи особистості, 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роль процесів соціалізації та виховання у механізмі формування особистості;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поняття, функції та структуру культури, її роль в регламентації соціальної поведінки;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сутність </w:t>
      </w:r>
      <w:proofErr w:type="spellStart"/>
      <w:r w:rsidRPr="00B04EDC">
        <w:rPr>
          <w:lang w:val="uk-UA"/>
        </w:rPr>
        <w:t>девіації</w:t>
      </w:r>
      <w:proofErr w:type="spellEnd"/>
      <w:r w:rsidRPr="00B04EDC">
        <w:rPr>
          <w:lang w:val="uk-UA"/>
        </w:rPr>
        <w:t xml:space="preserve"> та види девіантної поведінки, поняття та форми соціального контролю;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поняття, типи та роль соціальних груп як посередників взаємодії суспільства та особистості;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основні ознаки, функції, структурні елементи та типи соціальних інститутів та соціальних організацій, </w:t>
      </w:r>
    </w:p>
    <w:p w:rsidR="00B40C2A" w:rsidRPr="00B04EDC" w:rsidRDefault="00B40C2A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роль держави як інституту політичної системи суспільства;</w:t>
      </w:r>
    </w:p>
    <w:p w:rsidR="006B5ECD" w:rsidRPr="00B04EDC" w:rsidRDefault="006B5ECD" w:rsidP="00C46636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поняття суспільства та його основні </w:t>
      </w:r>
      <w:proofErr w:type="spellStart"/>
      <w:r w:rsidRPr="00B04EDC">
        <w:rPr>
          <w:lang w:val="uk-UA"/>
        </w:rPr>
        <w:t>соцієтальні</w:t>
      </w:r>
      <w:proofErr w:type="spellEnd"/>
      <w:r w:rsidRPr="00B04EDC">
        <w:rPr>
          <w:lang w:val="uk-UA"/>
        </w:rPr>
        <w:t xml:space="preserve"> характеристики</w:t>
      </w:r>
      <w:r w:rsidR="00B40C2A" w:rsidRPr="00B04EDC">
        <w:rPr>
          <w:lang w:val="uk-UA"/>
        </w:rPr>
        <w:t xml:space="preserve"> та соціальні зміни.</w:t>
      </w: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04EDC">
        <w:rPr>
          <w:lang w:val="uk-UA"/>
        </w:rPr>
        <w:t>Вміти:</w:t>
      </w:r>
    </w:p>
    <w:p w:rsidR="006B5ECD" w:rsidRPr="00B04EDC" w:rsidRDefault="006B5ECD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виявляти проблеми, що виникають при виконанні соціальних ролей.</w:t>
      </w:r>
    </w:p>
    <w:p w:rsidR="00B40C2A" w:rsidRPr="00B04EDC" w:rsidRDefault="00B40C2A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 xml:space="preserve">пояснювати соціальну сутність особистості, процес її формування, основні чинники, що обумовлюють соціальну поведінку людини в усіх сферах життєдіяльності; </w:t>
      </w:r>
    </w:p>
    <w:p w:rsidR="00B40C2A" w:rsidRPr="00B04EDC" w:rsidRDefault="00B40C2A" w:rsidP="00C46636">
      <w:pPr>
        <w:numPr>
          <w:ilvl w:val="0"/>
          <w:numId w:val="5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04EDC">
        <w:rPr>
          <w:lang w:val="uk-UA"/>
        </w:rPr>
        <w:t>критично аналізувати свої вчинки, їх соціальні наслідки та причини,.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6B5ECD" w:rsidRPr="00B04EDC" w:rsidRDefault="006B5ECD" w:rsidP="006B5ECD">
      <w:pPr>
        <w:spacing w:after="120"/>
        <w:jc w:val="both"/>
        <w:rPr>
          <w:lang w:val="uk-UA"/>
        </w:rPr>
      </w:pPr>
      <w:r w:rsidRPr="00B04EDC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Наступні дисципліни: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  <w:rPr>
                <w:lang w:val="uk-UA"/>
              </w:rPr>
            </w:pPr>
          </w:p>
        </w:tc>
      </w:tr>
    </w:tbl>
    <w:p w:rsidR="006B5ECD" w:rsidRPr="00B04EDC" w:rsidRDefault="006B5ECD" w:rsidP="006B5ECD">
      <w:pPr>
        <w:ind w:firstLine="720"/>
        <w:rPr>
          <w:b/>
          <w:lang w:val="uk-UA"/>
        </w:rPr>
      </w:pPr>
      <w:r w:rsidRPr="00B04EDC">
        <w:rPr>
          <w:b/>
          <w:lang w:val="uk-UA"/>
        </w:rPr>
        <w:br w:type="page"/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b/>
          <w:lang w:val="uk-UA"/>
        </w:rPr>
        <w:lastRenderedPageBreak/>
        <w:t>ОПИС НАВЧАЛЬНОЇ ДИСЦИПЛІНИ</w:t>
      </w:r>
    </w:p>
    <w:p w:rsidR="006B5ECD" w:rsidRPr="00B04EDC" w:rsidRDefault="006B5ECD" w:rsidP="006B5ECD">
      <w:pPr>
        <w:jc w:val="center"/>
        <w:rPr>
          <w:lang w:val="uk-UA"/>
        </w:rPr>
      </w:pPr>
      <w:r w:rsidRPr="00B04EDC">
        <w:rPr>
          <w:lang w:val="uk-UA"/>
        </w:rPr>
        <w:t>(розподіл навчального часу за семестрами та видами навчальних занять)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B5ECD" w:rsidRPr="00B04EDC" w:rsidTr="006B5EC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lang w:val="uk-UA"/>
              </w:rPr>
              <w:t xml:space="preserve">Загальний обсяг </w:t>
            </w:r>
            <w:r w:rsidRPr="00B04EDC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Семестровий контроль </w:t>
            </w:r>
          </w:p>
        </w:tc>
      </w:tr>
      <w:tr w:rsidR="006B5ECD" w:rsidRPr="00B04EDC" w:rsidTr="006B5EC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Аудиторні заняття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Самостійна робота </w:t>
            </w:r>
            <w:r w:rsidRPr="00B04EDC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Контрольні роботи </w:t>
            </w:r>
            <w:r w:rsidRPr="00B04EDC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Екзамен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11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5,6</w:t>
            </w:r>
          </w:p>
        </w:tc>
        <w:tc>
          <w:tcPr>
            <w:tcW w:w="889" w:type="dxa"/>
            <w:shd w:val="clear" w:color="auto" w:fill="auto"/>
          </w:tcPr>
          <w:p w:rsidR="006B5ECD" w:rsidRPr="006E3D54" w:rsidRDefault="004821AD" w:rsidP="004821AD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90</w:t>
            </w:r>
            <w:r w:rsidR="006B5ECD" w:rsidRPr="006E3D54">
              <w:rPr>
                <w:lang w:val="uk-UA"/>
              </w:rPr>
              <w:t>/</w:t>
            </w:r>
            <w:r w:rsidRPr="006E3D54"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6B5ECD" w:rsidRPr="006E3D54" w:rsidRDefault="00B40C2A" w:rsidP="00B40C2A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6B5ECD" w:rsidRPr="006E3D54" w:rsidRDefault="004821AD" w:rsidP="004821AD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B5ECD" w:rsidRPr="006E3D54" w:rsidRDefault="00B40C2A" w:rsidP="00B40C2A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5ECD" w:rsidRPr="006E3D54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B5ECD" w:rsidRPr="006E3D54" w:rsidRDefault="00B40C2A" w:rsidP="00B40C2A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5ECD" w:rsidRPr="006E3D54" w:rsidRDefault="004821AD" w:rsidP="004821AD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7</w:t>
            </w:r>
            <w:r w:rsidR="004F318B" w:rsidRPr="006E3D54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</w:tbl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4821AD" w:rsidRPr="00B04EDC">
        <w:rPr>
          <w:b/>
          <w:lang w:val="uk-UA"/>
        </w:rPr>
        <w:t>13</w:t>
      </w:r>
      <w:r w:rsidRPr="00B04EDC">
        <w:rPr>
          <w:b/>
          <w:lang w:val="uk-UA"/>
        </w:rPr>
        <w:t xml:space="preserve"> %</w:t>
      </w:r>
    </w:p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  <w:r w:rsidRPr="00B04EDC">
        <w:rPr>
          <w:b/>
          <w:sz w:val="24"/>
          <w:szCs w:val="24"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СТРУКТУРА НАВЧАЛЬНОЇ ДИСЦИПЛІНИ</w:t>
      </w:r>
    </w:p>
    <w:p w:rsidR="006B5ECD" w:rsidRPr="00B04EDC" w:rsidRDefault="006B5ECD" w:rsidP="006B5ECD">
      <w:pPr>
        <w:ind w:left="2880"/>
        <w:rPr>
          <w:b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1277"/>
      </w:tblGrid>
      <w:tr w:rsidR="006B5ECD" w:rsidRPr="00B04EDC" w:rsidTr="008B55B4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Номер семестру (якщо дисципліна викладається </w:t>
            </w:r>
            <w:r w:rsidRPr="00B04EDC">
              <w:rPr>
                <w:lang w:val="uk-UA"/>
              </w:rPr>
              <w:br/>
              <w:t>у декількох семестрах).</w:t>
            </w:r>
          </w:p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Назви змістових модулів.</w:t>
            </w:r>
          </w:p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Найменування тем та питань кожного заняття.</w:t>
            </w:r>
          </w:p>
          <w:p w:rsidR="006B5ECD" w:rsidRPr="00B04EDC" w:rsidRDefault="006B5ECD" w:rsidP="006B5ECD">
            <w:pPr>
              <w:pStyle w:val="8"/>
              <w:rPr>
                <w:szCs w:val="24"/>
              </w:rPr>
            </w:pPr>
            <w:r w:rsidRPr="00B04EDC">
              <w:rPr>
                <w:szCs w:val="24"/>
              </w:rPr>
              <w:t>Завдання на самостійну роботу.</w:t>
            </w:r>
          </w:p>
        </w:tc>
        <w:tc>
          <w:tcPr>
            <w:tcW w:w="1277" w:type="dxa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6B5ECD" w:rsidRPr="00B04EDC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127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</w:tr>
      <w:tr w:rsidR="006B5ECD" w:rsidRPr="00B04EDC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014233" w:rsidRPr="00B04EDC" w:rsidRDefault="006B5ECD" w:rsidP="007462BE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Тема 1. </w:t>
            </w:r>
            <w:r w:rsidR="00DC100D"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Соціальна природа особистості</w:t>
            </w:r>
          </w:p>
          <w:p w:rsidR="00DC100D" w:rsidRPr="00B04EDC" w:rsidRDefault="00DC100D" w:rsidP="00C46636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Поняття особистості та процес її формування</w:t>
            </w:r>
          </w:p>
          <w:p w:rsidR="00DC100D" w:rsidRPr="00B04EDC" w:rsidRDefault="00DC100D" w:rsidP="00C46636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Культура як регулятор поведінки особистості. </w:t>
            </w:r>
          </w:p>
          <w:p w:rsidR="00014233" w:rsidRPr="00B04EDC" w:rsidRDefault="00DC100D" w:rsidP="00C46636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Соціальний контроль та девіантна поведінка. </w:t>
            </w:r>
          </w:p>
        </w:tc>
        <w:tc>
          <w:tcPr>
            <w:tcW w:w="1277" w:type="dxa"/>
          </w:tcPr>
          <w:p w:rsidR="006B5ECD" w:rsidRPr="00B04EDC" w:rsidRDefault="008B55B4" w:rsidP="006B5ECD">
            <w:pPr>
              <w:ind w:right="-249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2 - 5, 7,</w:t>
            </w:r>
            <w:r w:rsidRPr="00B04EDC">
              <w:rPr>
                <w:color w:val="FF0000"/>
                <w:lang w:val="uk-UA"/>
              </w:rPr>
              <w:t xml:space="preserve"> </w:t>
            </w:r>
            <w:r w:rsidRPr="00B04EDC">
              <w:rPr>
                <w:lang w:val="uk-UA"/>
              </w:rPr>
              <w:t>10-12, 16-17, 19-23</w:t>
            </w:r>
          </w:p>
        </w:tc>
      </w:tr>
      <w:tr w:rsidR="006B5ECD" w:rsidRPr="00B04EDC" w:rsidTr="008B55B4">
        <w:tc>
          <w:tcPr>
            <w:tcW w:w="567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B5ECD" w:rsidRPr="00B04EDC" w:rsidRDefault="009E2374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857429"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04338" w:rsidRPr="00B04EDC" w:rsidRDefault="00F04338" w:rsidP="00F04338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1. Соціальна природа особистості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Назвати властивості індивіда, які допомагають йому стати особистість.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bCs/>
                <w:lang w:val="uk-UA"/>
              </w:rPr>
            </w:pPr>
            <w:r w:rsidRPr="00B04EDC">
              <w:rPr>
                <w:rFonts w:ascii="Times New Roman" w:hAnsi="Times New Roman"/>
                <w:bCs/>
                <w:lang w:val="uk-UA"/>
              </w:rPr>
              <w:t>Описати основні структурні елементи особистості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Описати піраміду потреб особистості за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А.Маслоу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Пояснити сутність теорії само актуалізації потреб людини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А.Маслоу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Навести приклади, коли окрема людина порушує теорію само актуалізації.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Надати визначення соціального статусу особистості.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 Описати досягнуті та приписані соціальні статуси. 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Навести приклад того, що приписаний статус може в іншої культурі стати досягнутим та навпаки.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Головний та другорядний статус. Що таке статусний набір?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Надати визначення соціальної ролі. Пояснити її зв’язок зі статусом.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Описати рольовий набір лікаря, вчителя, матері, студента.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Описати типи соціальних ролей.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Надати визначення рольовому конфлікту та описати його види.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Пояснити шляхи виходу з рольового конфлікту.</w:t>
            </w:r>
          </w:p>
          <w:p w:rsidR="00DC100D" w:rsidRPr="00B04EDC" w:rsidRDefault="00DC100D" w:rsidP="007462BE">
            <w:pPr>
              <w:pStyle w:val="af2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Назвати власні соціальні статуси та описати їх типи.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поняття та функції соціалізації 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 механізм соціалізації особистості.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фактори, що впливають на процес і результати соціалізації.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чим соціалізація відрізняється від виховання особистості.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основні етапи соціалізації та її агентів.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що мається на увазі під словосполученням „позитивні відхилення”.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соціальну природу та функції культури.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які форми може мати культура.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Надати визначення поняттям «субкультура» та «культурний шок».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 різни типи субкультур.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Порівняти субкультурі та контркультури. 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якім чином здійснюється розвиток та збереження культури.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Пояснити, чим відрізняються народна та елітарна  та масова культура.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Продемонструвати наявність всіх основних складових елементів культури в культурі українців, німців, індіанців. 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яку роль грають значення у процесі соціальної комунікації.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регулятивну роль значень і цінностей в соціокультурних системах.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ціннісних конфліктів.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Навести приклади знань та технологій, які існують в культурі українців. 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різницю між культурним релятивізмом та етноцентризмом.</w:t>
            </w:r>
          </w:p>
          <w:p w:rsidR="00DC100D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шляхів виходу з культурного шоку.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чинники, що допомагають подолати культурний шок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 типові складності, що виникають при визначенні вчинку як девіантного.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основні етапи здійснення девіантного вчинку.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Навести приклади різних типів девіантних вчинків.</w:t>
            </w:r>
          </w:p>
          <w:p w:rsidR="00DC100D" w:rsidRPr="00B04EDC" w:rsidRDefault="00DC100D" w:rsidP="007462BE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приклади форм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девіацій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, що відносяться до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інтровертних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відхилень</w:t>
            </w:r>
          </w:p>
          <w:p w:rsidR="00DC100D" w:rsidRPr="00B04EDC" w:rsidRDefault="00DC100D" w:rsidP="007462BE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Описати основні теоретичні підходи, що пояснюють девіантну поведінку. Пояснити їх різницю. 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Пояснити, на що звертають увагу соціологи при аналізі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</w:t>
            </w:r>
          </w:p>
          <w:p w:rsidR="00DC100D" w:rsidRPr="00B04EDC" w:rsidRDefault="00DC100D" w:rsidP="007462BE">
            <w:pPr>
              <w:pStyle w:val="31"/>
              <w:numPr>
                <w:ilvl w:val="0"/>
                <w:numId w:val="1"/>
              </w:numPr>
              <w:tabs>
                <w:tab w:val="left" w:pos="459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що означають терміни „бунт”, „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ретризм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”, „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ритуалізм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” в типології форм соціальних відхилень, запропонованої Р.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Мертоном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?</w:t>
            </w:r>
          </w:p>
          <w:p w:rsidR="00BB435F" w:rsidRPr="00B04EDC" w:rsidRDefault="00DC100D" w:rsidP="007462BE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Пояснити, на що звертають увагу прихильники культурологічного пояснення </w:t>
            </w:r>
            <w:proofErr w:type="spellStart"/>
            <w:r w:rsidRPr="00B04EDC">
              <w:rPr>
                <w:lang w:val="uk-UA"/>
              </w:rPr>
              <w:t>девіації</w:t>
            </w:r>
            <w:proofErr w:type="spellEnd"/>
            <w:r w:rsidRPr="00B04EDC">
              <w:rPr>
                <w:lang w:val="uk-UA"/>
              </w:rPr>
              <w:t>.</w:t>
            </w:r>
          </w:p>
        </w:tc>
        <w:tc>
          <w:tcPr>
            <w:tcW w:w="1277" w:type="dxa"/>
          </w:tcPr>
          <w:p w:rsidR="008B55B4" w:rsidRPr="00B04EDC" w:rsidRDefault="00F04338" w:rsidP="008B55B4">
            <w:pPr>
              <w:ind w:left="-108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lastRenderedPageBreak/>
              <w:t>2 - 5, 7,</w:t>
            </w:r>
            <w:r w:rsidRPr="00B04EDC">
              <w:rPr>
                <w:color w:val="FF0000"/>
                <w:lang w:val="uk-UA"/>
              </w:rPr>
              <w:t xml:space="preserve"> </w:t>
            </w:r>
            <w:r w:rsidRPr="00B04EDC">
              <w:rPr>
                <w:lang w:val="uk-UA"/>
              </w:rPr>
              <w:t>10-12, 16-17, 19-23.</w:t>
            </w:r>
            <w:r w:rsidR="0027201C" w:rsidRPr="00B04EDC">
              <w:rPr>
                <w:color w:val="FF0000"/>
                <w:lang w:val="uk-UA"/>
              </w:rPr>
              <w:t xml:space="preserve"> </w:t>
            </w:r>
          </w:p>
          <w:p w:rsidR="006B5ECD" w:rsidRPr="00B04EDC" w:rsidRDefault="006B5ECD" w:rsidP="0027201C">
            <w:pPr>
              <w:ind w:left="-108"/>
              <w:jc w:val="center"/>
              <w:rPr>
                <w:color w:val="FF0000"/>
                <w:lang w:val="uk-UA"/>
              </w:rPr>
            </w:pPr>
          </w:p>
        </w:tc>
      </w:tr>
      <w:tr w:rsidR="00DC100D" w:rsidRPr="00B04EDC" w:rsidTr="008B55B4">
        <w:tc>
          <w:tcPr>
            <w:tcW w:w="567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90917" w:rsidRPr="00B04EDC" w:rsidRDefault="00D90917" w:rsidP="007462BE">
            <w:pPr>
              <w:pStyle w:val="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04ED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1. Соціальна природа особистості</w:t>
            </w:r>
          </w:p>
          <w:p w:rsidR="00D90917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Поняття особистості та її структура</w:t>
            </w:r>
          </w:p>
          <w:p w:rsidR="00D90917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Процес формування особистості</w:t>
            </w:r>
          </w:p>
          <w:p w:rsidR="00D90917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Культура як регулятор поведінки особистості. </w:t>
            </w:r>
          </w:p>
          <w:p w:rsidR="00DC100D" w:rsidRPr="00B04EDC" w:rsidRDefault="00D90917" w:rsidP="00E133A2">
            <w:pPr>
              <w:pStyle w:val="af2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Соціальний контроль та девіантна поведінка. </w:t>
            </w:r>
          </w:p>
        </w:tc>
        <w:tc>
          <w:tcPr>
            <w:tcW w:w="1277" w:type="dxa"/>
          </w:tcPr>
          <w:p w:rsidR="00DC100D" w:rsidRPr="00B04EDC" w:rsidRDefault="008B55B4" w:rsidP="0027201C">
            <w:pPr>
              <w:ind w:left="-108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2 - 5, 7,</w:t>
            </w:r>
            <w:r w:rsidRPr="00B04EDC">
              <w:rPr>
                <w:color w:val="FF0000"/>
                <w:lang w:val="uk-UA"/>
              </w:rPr>
              <w:t xml:space="preserve"> </w:t>
            </w:r>
            <w:r w:rsidRPr="00B04EDC">
              <w:rPr>
                <w:lang w:val="uk-UA"/>
              </w:rPr>
              <w:t>10-12, 16-17, 19-23</w:t>
            </w:r>
          </w:p>
        </w:tc>
      </w:tr>
      <w:tr w:rsidR="00BB435F" w:rsidRPr="00B04EDC" w:rsidTr="008B55B4">
        <w:tc>
          <w:tcPr>
            <w:tcW w:w="567" w:type="dxa"/>
          </w:tcPr>
          <w:p w:rsidR="00BB435F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BB435F" w:rsidRPr="00B04EDC" w:rsidRDefault="00BB435F" w:rsidP="007462BE">
            <w:pPr>
              <w:jc w:val="both"/>
              <w:rPr>
                <w:lang w:val="uk-UA"/>
              </w:rPr>
            </w:pPr>
            <w:r w:rsidRPr="00B04EDC">
              <w:rPr>
                <w:u w:val="single"/>
                <w:lang w:val="uk-UA"/>
              </w:rPr>
              <w:t>Тема 2.</w:t>
            </w:r>
            <w:r w:rsidRPr="00B04EDC">
              <w:rPr>
                <w:lang w:val="uk-UA"/>
              </w:rPr>
              <w:t xml:space="preserve"> </w:t>
            </w:r>
            <w:r w:rsidR="00554AA9" w:rsidRPr="00B04EDC">
              <w:rPr>
                <w:lang w:val="uk-UA"/>
              </w:rPr>
              <w:t xml:space="preserve">Суспільство як </w:t>
            </w:r>
            <w:r w:rsidR="00D90917" w:rsidRPr="00B04EDC">
              <w:rPr>
                <w:lang w:val="uk-UA"/>
              </w:rPr>
              <w:t>серед</w:t>
            </w:r>
            <w:r w:rsidR="00554AA9" w:rsidRPr="00B04EDC">
              <w:rPr>
                <w:lang w:val="uk-UA"/>
              </w:rPr>
              <w:t>овище</w:t>
            </w:r>
            <w:r w:rsidR="00D90917" w:rsidRPr="00B04EDC">
              <w:rPr>
                <w:lang w:val="uk-UA"/>
              </w:rPr>
              <w:t xml:space="preserve"> функціонування о</w:t>
            </w:r>
            <w:r w:rsidRPr="00B04EDC">
              <w:rPr>
                <w:iCs/>
                <w:lang w:val="uk-UA"/>
              </w:rPr>
              <w:t>собист</w:t>
            </w:r>
            <w:r w:rsidR="00D90917" w:rsidRPr="00B04EDC">
              <w:rPr>
                <w:iCs/>
                <w:lang w:val="uk-UA"/>
              </w:rPr>
              <w:t>ості.</w:t>
            </w:r>
            <w:r w:rsidRPr="00B04EDC">
              <w:rPr>
                <w:iCs/>
                <w:lang w:val="uk-UA"/>
              </w:rPr>
              <w:t xml:space="preserve">. </w:t>
            </w:r>
          </w:p>
          <w:p w:rsidR="00DC100D" w:rsidRPr="00B04EDC" w:rsidRDefault="00DC100D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Соціальні групи як посередник взаємодії суспільства та особистості.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Соціальна структура суспільства</w:t>
            </w:r>
          </w:p>
          <w:p w:rsidR="00DC100D" w:rsidRPr="00B04EDC" w:rsidRDefault="00DC100D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Інституційні </w:t>
            </w:r>
            <w:r w:rsidR="00554AA9" w:rsidRPr="00B04EDC">
              <w:rPr>
                <w:rFonts w:ascii="Times New Roman" w:hAnsi="Times New Roman"/>
                <w:lang w:val="uk-UA"/>
              </w:rPr>
              <w:t xml:space="preserve"> та організаційні </w:t>
            </w:r>
            <w:r w:rsidRPr="00B04EDC">
              <w:rPr>
                <w:rFonts w:ascii="Times New Roman" w:hAnsi="Times New Roman"/>
                <w:lang w:val="uk-UA"/>
              </w:rPr>
              <w:t xml:space="preserve">основи соціального життя. </w:t>
            </w:r>
          </w:p>
          <w:p w:rsidR="00BB435F" w:rsidRPr="00B04EDC" w:rsidRDefault="00554AA9" w:rsidP="00E133A2">
            <w:pPr>
              <w:pStyle w:val="af2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Суспільство як соціальна система</w:t>
            </w:r>
          </w:p>
        </w:tc>
        <w:tc>
          <w:tcPr>
            <w:tcW w:w="1277" w:type="dxa"/>
          </w:tcPr>
          <w:p w:rsidR="00BB435F" w:rsidRPr="00B04EDC" w:rsidRDefault="008B55B4" w:rsidP="008B55B4">
            <w:pPr>
              <w:ind w:right="34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t>2-5, 7, 12, 16-17, 19, 21-23</w:t>
            </w:r>
            <w:r w:rsidRPr="00B04EDC">
              <w:rPr>
                <w:color w:val="FF0000"/>
                <w:lang w:val="uk-UA"/>
              </w:rPr>
              <w:t xml:space="preserve">. 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D90917" w:rsidRPr="00B04EDC" w:rsidRDefault="00D9091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857429"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D90917" w:rsidRPr="00B04EDC" w:rsidRDefault="00D90917" w:rsidP="00D90917">
            <w:pPr>
              <w:jc w:val="both"/>
              <w:rPr>
                <w:lang w:val="uk-UA"/>
              </w:rPr>
            </w:pPr>
            <w:r w:rsidRPr="00B04EDC">
              <w:rPr>
                <w:u w:val="single"/>
                <w:lang w:val="uk-UA"/>
              </w:rPr>
              <w:t>Тема 2.</w:t>
            </w:r>
            <w:r w:rsidR="00554AA9" w:rsidRPr="00B04EDC">
              <w:rPr>
                <w:lang w:val="uk-UA"/>
              </w:rPr>
              <w:t xml:space="preserve"> Суспільство як середовище функціонування о</w:t>
            </w:r>
            <w:r w:rsidR="00554AA9" w:rsidRPr="00B04EDC">
              <w:rPr>
                <w:iCs/>
                <w:lang w:val="uk-UA"/>
              </w:rPr>
              <w:t>собистості.</w:t>
            </w:r>
            <w:r w:rsidRPr="00B04EDC">
              <w:rPr>
                <w:iCs/>
                <w:lang w:val="uk-UA"/>
              </w:rPr>
              <w:t xml:space="preserve"> </w:t>
            </w:r>
          </w:p>
          <w:p w:rsidR="002B7608" w:rsidRPr="00B04EDC" w:rsidRDefault="002B7608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Описати, чим відрізняються соціальні спільності та групи.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різних типів соціальних спільностей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 типи й види соціальних груп.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Описати, з яких елементів складається соціальна структура.</w:t>
            </w:r>
          </w:p>
          <w:p w:rsidR="002B7608" w:rsidRPr="00B04EDC" w:rsidRDefault="002B7608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Назвати основні  види соціальних структур, які досліджуються соціологами. Чому, на Вашу думку саме ці види?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Вказати, яке поняття більш «об’ємно» - соціальна структура чи соціальна стратифікація. Пояснити, в чому різниця між соціальної структурою та соціальної стратифікацією.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Вказати, яке з теоретичних пояснень – функціональне чи конфліктне – вірно відображує причини стратифікації  в сучасної Україні. Пояснити свою думку.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Пояснити, чим відрізняються історичні системі стратифікації.</w:t>
            </w:r>
          </w:p>
          <w:p w:rsidR="00333C32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Яка принципова різниця між класовою системою стратифікації і тими системами, які існували у стародавні часи?</w:t>
            </w:r>
          </w:p>
          <w:p w:rsidR="00D90917" w:rsidRPr="00B04EDC" w:rsidRDefault="00333C32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>Соціальна мобільність: сутність і види. Описати канали соціальної мобільності.</w:t>
            </w:r>
          </w:p>
          <w:p w:rsidR="00857429" w:rsidRPr="00B04EDC" w:rsidRDefault="00857429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>Надати характеристику етнічної структури сучасного українського суспільства. Пояснити причини її дослідження.</w:t>
            </w:r>
          </w:p>
          <w:p w:rsidR="00857429" w:rsidRPr="00B04EDC" w:rsidRDefault="00857429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 xml:space="preserve">На прикладах пояснити механізм формування гендеру на рівні суспільства та на індивідуальному рівні </w:t>
            </w:r>
          </w:p>
          <w:p w:rsidR="00857429" w:rsidRPr="00B04EDC" w:rsidRDefault="00857429" w:rsidP="00554AA9">
            <w:pPr>
              <w:numPr>
                <w:ilvl w:val="0"/>
                <w:numId w:val="8"/>
              </w:numPr>
              <w:ind w:left="317"/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 xml:space="preserve">Описати розбіжності гендерних ролей чоловіків та жінок. Пояснити сутність гендерної дискримінації та сфери її прояву. </w:t>
            </w:r>
          </w:p>
          <w:p w:rsidR="00333C32" w:rsidRPr="00B04EDC" w:rsidRDefault="00333C32" w:rsidP="00554AA9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ind w:left="317" w:right="-2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 роль соціальних інститутів як чинника соціальної інтеграції і стабільності соціальних систем.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Назвати основні ознаки соціальних інститутів.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Описати, з яких структурних елементів складається пересічний соціальний інститут.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 прикладі конкретного соціального інституту показати наявність у нього основних рис та структурних елементів.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чім відрізняються специфічні функції соціальних інститутів від неспецифічних?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Доказати на прикладах наявність неспецифічних функцій у таких інститутів, як сім’я, університет, міліція, армія, банк, завод.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Пояснити, чому в соціальних інститутах існують латентні функції.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Описати явні, латентні та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в таких соціальних інститутах, як церква, спорт, школа, в’язниця.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Навести приклади „історичних” інститутів і таких, що можна визначити як „сучасні”.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Довести, що інститут держави є складним і у свою чергу включає певний комплекс інституцій.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 Пояснити, чим неофіційні соціальні інституті відрізняються від офіційних. Навести приклади перетворення перших в другі.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приклади легальних та нелегальних неофіційних інститутів. 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 прикладі конкретного соціального інституту (суду, шлюбу, в'язниці, дитячого садку…) показати проходження їм основних етапів процесу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інституціаналізації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Доказати на прикладах можливу наявність ознак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у таких інститутів, як сім’я, освіта, міліція, армія, банк.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соціального інституту, яка є позитивним і природним процесом.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соціального інституту, яка є цілком негативним і небезпечним для суспільства явищем. </w:t>
            </w:r>
          </w:p>
          <w:p w:rsidR="00333C32" w:rsidRPr="00B04EDC" w:rsidRDefault="00333C32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інституційні зміни, що відбувалися в обраному Вам</w:t>
            </w:r>
            <w:r w:rsidR="00857429"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соціальному інституті.</w:t>
            </w:r>
          </w:p>
          <w:p w:rsidR="00857429" w:rsidRPr="00B04EDC" w:rsidRDefault="00857429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шлюб як соціальний інститут.</w:t>
            </w:r>
          </w:p>
          <w:p w:rsidR="00857429" w:rsidRPr="00B04EDC" w:rsidRDefault="00857429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Надати характеристику сім’ї як соціальному інституту.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Описати основні ознаки організації та на прикладі конкретної організації продемонструвати їх наявність.</w:t>
            </w:r>
          </w:p>
          <w:p w:rsidR="00333C32" w:rsidRPr="00B04EDC" w:rsidRDefault="00333C32" w:rsidP="00554AA9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31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Навести приклади різних типів організацій.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Назвати ознаки бюрократичної організації.</w:t>
            </w:r>
          </w:p>
          <w:p w:rsidR="00333C32" w:rsidRPr="00B04EDC" w:rsidRDefault="00333C32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В чому перевага і недоліки бюрократичної моделі організації?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Назвати ознаки, за якими можна ідентифікувати суспільство.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60"/>
              </w:tabs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Основні характеристики суспільства як системи.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Пояснити, які чинники забезпечують стабільність суспільств.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3"/>
              </w:tabs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Навести приклади структурних, функціональних, мотиваційних та процесуальних змін, які були в українському суспільстві.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3"/>
                <w:tab w:val="left" w:pos="720"/>
              </w:tabs>
              <w:ind w:left="317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Навести приклади соціальних змін, які відбулися  на рівні між особистих відносин, на рівні груп, на рівні соціальних інститутів та організацій, на </w:t>
            </w:r>
            <w:proofErr w:type="spellStart"/>
            <w:r w:rsidRPr="00B04EDC">
              <w:rPr>
                <w:lang w:val="uk-UA"/>
              </w:rPr>
              <w:t>соціетальном</w:t>
            </w:r>
            <w:proofErr w:type="spellEnd"/>
            <w:r w:rsidRPr="00B04EDC">
              <w:rPr>
                <w:lang w:val="uk-UA"/>
              </w:rPr>
              <w:t xml:space="preserve"> та глобальному рівні. </w:t>
            </w:r>
          </w:p>
          <w:p w:rsidR="00554AA9" w:rsidRPr="00B04EDC" w:rsidRDefault="00554AA9" w:rsidP="00554AA9">
            <w:pPr>
              <w:pStyle w:val="31"/>
              <w:numPr>
                <w:ilvl w:val="0"/>
                <w:numId w:val="8"/>
              </w:numPr>
              <w:tabs>
                <w:tab w:val="left" w:pos="33"/>
                <w:tab w:val="left" w:pos="720"/>
              </w:tabs>
              <w:spacing w:after="0"/>
              <w:ind w:left="317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Порівняти соціальні реформи з революційними змінами, знайдіть спільне і відмінне.</w:t>
            </w:r>
          </w:p>
          <w:p w:rsidR="00554AA9" w:rsidRPr="00B04EDC" w:rsidRDefault="00554AA9" w:rsidP="00554AA9">
            <w:pPr>
              <w:numPr>
                <w:ilvl w:val="0"/>
                <w:numId w:val="8"/>
              </w:numPr>
              <w:tabs>
                <w:tab w:val="left" w:pos="33"/>
                <w:tab w:val="left" w:pos="720"/>
              </w:tabs>
              <w:ind w:left="317"/>
              <w:jc w:val="both"/>
              <w:outlineLvl w:val="0"/>
              <w:rPr>
                <w:lang w:val="uk-UA"/>
              </w:rPr>
            </w:pPr>
            <w:r w:rsidRPr="00B04EDC">
              <w:rPr>
                <w:lang w:val="uk-UA"/>
              </w:rPr>
              <w:t>Які існують основні типи теоретичних пояснень змін у суспільствах?</w:t>
            </w:r>
          </w:p>
          <w:p w:rsidR="00554AA9" w:rsidRPr="00B04EDC" w:rsidRDefault="00554AA9" w:rsidP="00554AA9">
            <w:pPr>
              <w:pStyle w:val="31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317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>Пояснити процеси модернізації та глобалізації: поняття, види, наслідки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ind w:right="34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lastRenderedPageBreak/>
              <w:t>2-5, 7, 12, 16-17, 19, 21-23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EC5AF9" w:rsidP="00D9091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D90917" w:rsidRPr="00B04EDC" w:rsidRDefault="00EC5AF9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C5AF9" w:rsidRPr="00B04EDC" w:rsidRDefault="00333C32" w:rsidP="00EC5AF9">
            <w:pPr>
              <w:jc w:val="both"/>
              <w:rPr>
                <w:lang w:val="uk-UA"/>
              </w:rPr>
            </w:pPr>
            <w:r w:rsidRPr="00B04EDC">
              <w:rPr>
                <w:iCs/>
                <w:u w:val="single"/>
                <w:lang w:val="uk-UA"/>
              </w:rPr>
              <w:t xml:space="preserve">Тема </w:t>
            </w:r>
            <w:r w:rsidR="00EC5AF9" w:rsidRPr="00B04EDC">
              <w:rPr>
                <w:u w:val="single"/>
                <w:lang w:val="uk-UA"/>
              </w:rPr>
              <w:t>2.</w:t>
            </w:r>
            <w:r w:rsidR="00EC5AF9" w:rsidRPr="00B04EDC">
              <w:rPr>
                <w:lang w:val="uk-UA"/>
              </w:rPr>
              <w:t xml:space="preserve"> </w:t>
            </w:r>
            <w:r w:rsidR="00554AA9" w:rsidRPr="00B04EDC">
              <w:rPr>
                <w:lang w:val="uk-UA"/>
              </w:rPr>
              <w:t>Суспільство як середовище функціонування о</w:t>
            </w:r>
            <w:r w:rsidR="00554AA9" w:rsidRPr="00B04EDC">
              <w:rPr>
                <w:iCs/>
                <w:lang w:val="uk-UA"/>
              </w:rPr>
              <w:t>собистості.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Поняття та типи соціальних груп.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Соціальна структура суспільства.</w:t>
            </w:r>
          </w:p>
          <w:p w:rsidR="00EC5AF9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ru-RU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Соціальні інститути: поняття, структура, функції, типи.</w:t>
            </w:r>
          </w:p>
          <w:p w:rsidR="00D90917" w:rsidRPr="00B04EDC" w:rsidRDefault="00EC5AF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Соціальні організації.</w:t>
            </w:r>
          </w:p>
          <w:p w:rsidR="00554AA9" w:rsidRPr="00B04EDC" w:rsidRDefault="00554AA9" w:rsidP="00E133A2">
            <w:pPr>
              <w:pStyle w:val="af2"/>
              <w:numPr>
                <w:ilvl w:val="0"/>
                <w:numId w:val="11"/>
              </w:numPr>
              <w:ind w:left="175" w:hanging="283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>Суспільство як соціальна система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ind w:right="34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t>2-5, 7, 12, 16-17, 19, 21-23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554AA9" w:rsidRPr="00B04EDC" w:rsidRDefault="00EC5AF9" w:rsidP="00554AA9">
            <w:pPr>
              <w:jc w:val="both"/>
              <w:rPr>
                <w:iCs/>
                <w:lang w:val="uk-UA"/>
              </w:rPr>
            </w:pPr>
            <w:r w:rsidRPr="00B04EDC">
              <w:rPr>
                <w:iCs/>
                <w:u w:val="single"/>
                <w:lang w:val="uk-UA"/>
              </w:rPr>
              <w:t>Тема 3</w:t>
            </w:r>
            <w:r w:rsidR="00D90917" w:rsidRPr="00B04EDC">
              <w:rPr>
                <w:iCs/>
                <w:u w:val="single"/>
                <w:lang w:val="uk-UA"/>
              </w:rPr>
              <w:t>.</w:t>
            </w:r>
            <w:r w:rsidR="00D90917" w:rsidRPr="00B04EDC">
              <w:rPr>
                <w:iCs/>
                <w:lang w:val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Особист</w:t>
            </w:r>
            <w:r w:rsidR="00554AA9" w:rsidRPr="00B04EDC">
              <w:t>ість</w:t>
            </w:r>
            <w:proofErr w:type="spellEnd"/>
            <w:r w:rsidR="00554AA9" w:rsidRPr="00B04EDC">
              <w:rPr>
                <w:lang w:eastAsia="uk-UA"/>
              </w:rPr>
              <w:t xml:space="preserve"> як </w:t>
            </w:r>
            <w:proofErr w:type="spellStart"/>
            <w:r w:rsidR="00554AA9" w:rsidRPr="00B04EDC">
              <w:rPr>
                <w:lang w:eastAsia="uk-UA"/>
              </w:rPr>
              <w:t>суб'єкт</w:t>
            </w:r>
            <w:proofErr w:type="spellEnd"/>
            <w:r w:rsidR="00554AA9" w:rsidRPr="00B04EDC">
              <w:rPr>
                <w:lang w:eastAsia="uk-UA"/>
              </w:rPr>
              <w:t xml:space="preserve"> та </w:t>
            </w:r>
            <w:proofErr w:type="spellStart"/>
            <w:r w:rsidR="00554AA9" w:rsidRPr="00B04EDC">
              <w:rPr>
                <w:lang w:eastAsia="uk-UA"/>
              </w:rPr>
              <w:t>об'єкт</w:t>
            </w:r>
            <w:proofErr w:type="spellEnd"/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політики</w:t>
            </w:r>
            <w:proofErr w:type="spellEnd"/>
            <w:r w:rsidR="00554AA9" w:rsidRPr="00B04EDC">
              <w:rPr>
                <w:iCs/>
                <w:lang w:val="uk-UA"/>
              </w:rPr>
              <w:t xml:space="preserve"> </w:t>
            </w:r>
          </w:p>
          <w:p w:rsidR="008F73AC" w:rsidRPr="00B04EDC" w:rsidRDefault="008F73AC" w:rsidP="00E133A2">
            <w:pPr>
              <w:pStyle w:val="af2"/>
              <w:numPr>
                <w:ilvl w:val="0"/>
                <w:numId w:val="19"/>
              </w:numPr>
              <w:ind w:left="317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системи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структура.</w:t>
            </w:r>
          </w:p>
          <w:p w:rsidR="008F73AC" w:rsidRPr="00B04EDC" w:rsidRDefault="008F73AC" w:rsidP="00E133A2">
            <w:pPr>
              <w:pStyle w:val="af2"/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bCs/>
                <w:color w:val="222233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Ознаки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держави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функції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.</w:t>
            </w:r>
          </w:p>
          <w:p w:rsidR="008F73AC" w:rsidRPr="00B04EDC" w:rsidRDefault="008F73AC" w:rsidP="00E133A2">
            <w:pPr>
              <w:pStyle w:val="af2"/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bCs/>
                <w:color w:val="222233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Форми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 xml:space="preserve"> державного </w:t>
            </w:r>
            <w:proofErr w:type="spellStart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правління</w:t>
            </w:r>
            <w:proofErr w:type="spellEnd"/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та </w:t>
            </w:r>
            <w:proofErr w:type="gramStart"/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державного  устрою</w:t>
            </w:r>
            <w:proofErr w:type="gramEnd"/>
            <w:r w:rsidRPr="00B04EDC">
              <w:rPr>
                <w:rFonts w:ascii="Times New Roman" w:hAnsi="Times New Roman"/>
                <w:bCs/>
                <w:color w:val="222233"/>
                <w:lang w:val="ru-RU"/>
              </w:rPr>
              <w:t>.</w:t>
            </w:r>
          </w:p>
          <w:p w:rsidR="00D90917" w:rsidRPr="00B04EDC" w:rsidRDefault="00EC5AF9" w:rsidP="00E133A2">
            <w:pPr>
              <w:pStyle w:val="af2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Особистість як учасник політичних процесів. 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ind w:right="98"/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 xml:space="preserve">1, 6, 8, 9, 13-15, 18. 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  <w:r w:rsidR="00857429" w:rsidRPr="00B04ED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751936" w:rsidRPr="00B04EDC" w:rsidRDefault="00D90917" w:rsidP="00751936">
            <w:pPr>
              <w:jc w:val="both"/>
              <w:rPr>
                <w:lang w:val="uk-UA"/>
              </w:rPr>
            </w:pPr>
            <w:r w:rsidRPr="00B04EDC">
              <w:rPr>
                <w:u w:val="single"/>
                <w:lang w:val="uk-UA"/>
              </w:rPr>
              <w:t xml:space="preserve">Тема </w:t>
            </w:r>
            <w:r w:rsidR="00751936" w:rsidRPr="00B04EDC">
              <w:rPr>
                <w:u w:val="single"/>
                <w:lang w:val="uk-UA"/>
              </w:rPr>
              <w:t>3</w:t>
            </w:r>
            <w:r w:rsidRPr="00B04EDC">
              <w:rPr>
                <w:u w:val="single"/>
                <w:lang w:val="uk-UA"/>
              </w:rPr>
              <w:t>.</w:t>
            </w:r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Особист</w:t>
            </w:r>
            <w:r w:rsidR="00554AA9" w:rsidRPr="00B04EDC">
              <w:t>ість</w:t>
            </w:r>
            <w:proofErr w:type="spellEnd"/>
            <w:r w:rsidR="00554AA9" w:rsidRPr="00B04EDC">
              <w:rPr>
                <w:lang w:eastAsia="uk-UA"/>
              </w:rPr>
              <w:t xml:space="preserve"> як </w:t>
            </w:r>
            <w:proofErr w:type="spellStart"/>
            <w:r w:rsidR="00554AA9" w:rsidRPr="00B04EDC">
              <w:rPr>
                <w:lang w:eastAsia="uk-UA"/>
              </w:rPr>
              <w:t>суб'єкт</w:t>
            </w:r>
            <w:proofErr w:type="spellEnd"/>
            <w:r w:rsidR="00554AA9" w:rsidRPr="00B04EDC">
              <w:rPr>
                <w:lang w:eastAsia="uk-UA"/>
              </w:rPr>
              <w:t xml:space="preserve"> та </w:t>
            </w:r>
            <w:proofErr w:type="spellStart"/>
            <w:r w:rsidR="00554AA9" w:rsidRPr="00B04EDC">
              <w:rPr>
                <w:lang w:eastAsia="uk-UA"/>
              </w:rPr>
              <w:t>об'єкт</w:t>
            </w:r>
            <w:proofErr w:type="spellEnd"/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політики</w:t>
            </w:r>
            <w:proofErr w:type="spellEnd"/>
          </w:p>
          <w:p w:rsidR="0029758C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Надати п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оняття політичної системи та</w:t>
            </w: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пояснити 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її структур</w:t>
            </w: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.</w:t>
            </w:r>
          </w:p>
          <w:p w:rsidR="0029758C" w:rsidRPr="00B04EDC" w:rsidRDefault="0029758C" w:rsidP="00C46636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ind w:left="459"/>
              <w:jc w:val="both"/>
              <w:rPr>
                <w:lang w:val="uk-UA" w:eastAsia="uk-UA"/>
              </w:rPr>
            </w:pPr>
            <w:r w:rsidRPr="00B04EDC">
              <w:rPr>
                <w:lang w:val="uk-UA" w:eastAsia="uk-UA"/>
              </w:rPr>
              <w:t>Який з елементів політичної системи виступає основним, визначальним? Чому?</w:t>
            </w:r>
          </w:p>
          <w:p w:rsidR="0029758C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Окреслити основні к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онцепції походження, природ</w:t>
            </w: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у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 xml:space="preserve"> і соціальне призначення держави.</w:t>
            </w:r>
          </w:p>
          <w:p w:rsidR="0029758C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Назвати о</w:t>
            </w:r>
            <w:r w:rsidR="0029758C" w:rsidRPr="00B04EDC">
              <w:rPr>
                <w:rFonts w:ascii="Times New Roman" w:hAnsi="Times New Roman"/>
                <w:bCs/>
                <w:color w:val="222233"/>
                <w:lang w:val="uk-UA"/>
              </w:rPr>
              <w:t>знаки держави та її функції.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Форми державного правління.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bCs/>
                <w:color w:val="222233"/>
                <w:lang w:val="uk-UA"/>
              </w:rPr>
            </w:pPr>
            <w:r w:rsidRPr="00B04EDC">
              <w:rPr>
                <w:rFonts w:ascii="Times New Roman" w:hAnsi="Times New Roman"/>
                <w:bCs/>
                <w:color w:val="222233"/>
                <w:lang w:val="uk-UA"/>
              </w:rPr>
              <w:t>Форми державного устрою.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У чому полягають особливості монархічної форми правління?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Що являє собою республіканська форма правління і які її різновиди?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Чим федерація відрізняється від унітарної держави?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Яка форма правління діє в Україні?</w:t>
            </w:r>
          </w:p>
          <w:p w:rsidR="0029758C" w:rsidRPr="00B04EDC" w:rsidRDefault="0029758C" w:rsidP="00C46636">
            <w:pPr>
              <w:pStyle w:val="af2"/>
              <w:numPr>
                <w:ilvl w:val="0"/>
                <w:numId w:val="12"/>
              </w:numPr>
              <w:tabs>
                <w:tab w:val="left" w:pos="360"/>
                <w:tab w:val="left" w:pos="1134"/>
              </w:tabs>
              <w:ind w:left="459"/>
              <w:outlineLvl w:val="0"/>
              <w:rPr>
                <w:rFonts w:ascii="Times New Roman" w:hAnsi="Times New Roman"/>
                <w:lang w:val="uk-UA" w:eastAsia="uk-UA"/>
              </w:rPr>
            </w:pPr>
            <w:r w:rsidRPr="00B04EDC">
              <w:rPr>
                <w:rFonts w:ascii="Times New Roman" w:hAnsi="Times New Roman"/>
                <w:lang w:val="uk-UA" w:eastAsia="uk-UA"/>
              </w:rPr>
              <w:t>Яка форма державного устрою в Україні? У чому її специфіка?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ru-RU" w:eastAsia="uk-UA"/>
              </w:rPr>
            </w:pPr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Дайте характеристику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«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політичний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процес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».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ru-RU" w:eastAsia="uk-UA"/>
              </w:rPr>
            </w:pP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Виділіть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основні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етапи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формування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і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розвитку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політичного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процесу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spacing w:before="120" w:after="120"/>
              <w:ind w:left="459"/>
              <w:outlineLvl w:val="0"/>
              <w:rPr>
                <w:rFonts w:ascii="Times New Roman" w:hAnsi="Times New Roman"/>
                <w:bCs/>
                <w:iCs/>
                <w:lang w:val="ru-RU" w:eastAsia="uk-UA"/>
              </w:rPr>
            </w:pP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типи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політичного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процесу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вирізняють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залежно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від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масштабів</w:t>
            </w:r>
            <w:proofErr w:type="spellEnd"/>
            <w:r w:rsidRPr="00B04EDC">
              <w:rPr>
                <w:rFonts w:ascii="Times New Roman" w:hAnsi="Times New Roman"/>
                <w:bCs/>
                <w:iCs/>
                <w:lang w:val="ru-RU" w:eastAsia="uk-UA"/>
              </w:rPr>
              <w:t>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222233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Назвіть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основні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структурні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елементи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політичного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процесу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. 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333333"/>
                <w:lang w:val="ru-RU"/>
              </w:rPr>
            </w:pPr>
            <w:r w:rsidRPr="00B04EDC">
              <w:rPr>
                <w:rFonts w:ascii="Times New Roman" w:hAnsi="Times New Roman"/>
                <w:color w:val="222233"/>
                <w:lang w:val="ru-RU"/>
              </w:rPr>
              <w:lastRenderedPageBreak/>
              <w:t xml:space="preserve">Охарактеризуйте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особистість</w:t>
            </w:r>
            <w:proofErr w:type="spellEnd"/>
            <w:r w:rsidRPr="00B04EDC">
              <w:rPr>
                <w:rFonts w:ascii="Times New Roman" w:hAnsi="Times New Roman"/>
                <w:color w:val="222233"/>
                <w:lang w:val="ru-RU"/>
              </w:rPr>
              <w:t xml:space="preserve"> як </w:t>
            </w:r>
            <w:proofErr w:type="spellStart"/>
            <w:r w:rsidRPr="00B04EDC">
              <w:rPr>
                <w:rFonts w:ascii="Times New Roman" w:hAnsi="Times New Roman"/>
                <w:color w:val="222233"/>
                <w:lang w:val="ru-RU"/>
              </w:rPr>
              <w:t>первинний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суб’єкт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об’єкт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політики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>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333333"/>
                <w:lang w:val="ru-RU"/>
              </w:rPr>
            </w:pPr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В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чому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суть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діалектичного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зв’зку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між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поняттями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суб’єкт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об’єкт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політики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>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333333"/>
                <w:lang w:val="ru-RU"/>
              </w:rPr>
            </w:pPr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Дайте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визначення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«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політична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333333"/>
                <w:lang w:val="ru-RU"/>
              </w:rPr>
              <w:t>соціалізація</w:t>
            </w:r>
            <w:proofErr w:type="spellEnd"/>
            <w:r w:rsidRPr="00B04EDC">
              <w:rPr>
                <w:rFonts w:ascii="Times New Roman" w:hAnsi="Times New Roman"/>
                <w:color w:val="333333"/>
                <w:lang w:val="ru-RU"/>
              </w:rPr>
              <w:t>».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фактори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впливають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політичну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соціалізацію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особи?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розуміється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під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поняттям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політична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участь?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Чим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відрізняється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політична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участь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соціалізації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  <w:p w:rsidR="00F021C9" w:rsidRPr="00B04EDC" w:rsidRDefault="00F021C9" w:rsidP="00C4663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типи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особистості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відносно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ставлення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політики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виділяв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Єжи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Вятр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D90917" w:rsidRPr="00B04EDC" w:rsidRDefault="00F021C9" w:rsidP="00D6127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чинники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впливають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особою тих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форм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color w:val="000000"/>
                <w:lang w:val="ru-RU"/>
              </w:rPr>
              <w:t>участі</w:t>
            </w:r>
            <w:proofErr w:type="spellEnd"/>
            <w:r w:rsidRPr="00B04EDC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277" w:type="dxa"/>
          </w:tcPr>
          <w:p w:rsidR="00D90917" w:rsidRPr="00B04EDC" w:rsidRDefault="008B55B4" w:rsidP="0029758C">
            <w:pPr>
              <w:ind w:right="-249"/>
              <w:jc w:val="center"/>
              <w:rPr>
                <w:color w:val="FF0000"/>
                <w:lang w:val="uk-UA"/>
              </w:rPr>
            </w:pPr>
            <w:r w:rsidRPr="00B04EDC">
              <w:rPr>
                <w:lang w:val="uk-UA"/>
              </w:rPr>
              <w:lastRenderedPageBreak/>
              <w:t>1, 6, 8, 9, 13-15, 18.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51936" w:rsidRPr="00B04EDC" w:rsidRDefault="00D90917" w:rsidP="00751936">
            <w:pPr>
              <w:jc w:val="both"/>
              <w:rPr>
                <w:iCs/>
                <w:lang w:val="uk-UA"/>
              </w:rPr>
            </w:pPr>
            <w:r w:rsidRPr="00B04EDC">
              <w:rPr>
                <w:iCs/>
                <w:u w:val="single"/>
                <w:lang w:val="uk-UA"/>
              </w:rPr>
              <w:t xml:space="preserve">Тема </w:t>
            </w:r>
            <w:r w:rsidR="00751936" w:rsidRPr="00B04EDC">
              <w:rPr>
                <w:iCs/>
                <w:u w:val="single"/>
                <w:lang w:val="uk-UA"/>
              </w:rPr>
              <w:t>3</w:t>
            </w:r>
            <w:r w:rsidRPr="00B04EDC">
              <w:rPr>
                <w:iCs/>
                <w:u w:val="single"/>
                <w:lang w:val="uk-UA"/>
              </w:rPr>
              <w:t>.</w:t>
            </w:r>
            <w:r w:rsidRPr="00B04EDC">
              <w:rPr>
                <w:iCs/>
                <w:lang w:val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Особист</w:t>
            </w:r>
            <w:r w:rsidR="00554AA9" w:rsidRPr="00B04EDC">
              <w:t>ість</w:t>
            </w:r>
            <w:proofErr w:type="spellEnd"/>
            <w:r w:rsidR="00554AA9" w:rsidRPr="00B04EDC">
              <w:rPr>
                <w:lang w:eastAsia="uk-UA"/>
              </w:rPr>
              <w:t xml:space="preserve"> як </w:t>
            </w:r>
            <w:proofErr w:type="spellStart"/>
            <w:r w:rsidR="00554AA9" w:rsidRPr="00B04EDC">
              <w:rPr>
                <w:lang w:eastAsia="uk-UA"/>
              </w:rPr>
              <w:t>суб'єкт</w:t>
            </w:r>
            <w:proofErr w:type="spellEnd"/>
            <w:r w:rsidR="00554AA9" w:rsidRPr="00B04EDC">
              <w:rPr>
                <w:lang w:eastAsia="uk-UA"/>
              </w:rPr>
              <w:t xml:space="preserve"> та </w:t>
            </w:r>
            <w:proofErr w:type="spellStart"/>
            <w:r w:rsidR="00554AA9" w:rsidRPr="00B04EDC">
              <w:rPr>
                <w:lang w:eastAsia="uk-UA"/>
              </w:rPr>
              <w:t>об'єкт</w:t>
            </w:r>
            <w:proofErr w:type="spellEnd"/>
            <w:r w:rsidR="00554AA9" w:rsidRPr="00B04EDC">
              <w:rPr>
                <w:lang w:eastAsia="uk-UA"/>
              </w:rPr>
              <w:t xml:space="preserve"> </w:t>
            </w:r>
            <w:proofErr w:type="spellStart"/>
            <w:r w:rsidR="00554AA9" w:rsidRPr="00B04EDC">
              <w:rPr>
                <w:lang w:eastAsia="uk-UA"/>
              </w:rPr>
              <w:t>політики</w:t>
            </w:r>
            <w:proofErr w:type="spellEnd"/>
          </w:p>
          <w:p w:rsidR="00D6127C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Поняття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політичної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системи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структура.</w:t>
            </w:r>
          </w:p>
          <w:p w:rsidR="00D6127C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Ознаки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держави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її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функції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D6127C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Форми</w:t>
            </w:r>
            <w:proofErr w:type="spellEnd"/>
            <w:r w:rsidRPr="00B04EDC">
              <w:rPr>
                <w:rFonts w:ascii="Times New Roman" w:hAnsi="Times New Roman"/>
                <w:bCs/>
                <w:lang w:val="ru-RU"/>
              </w:rPr>
              <w:t xml:space="preserve"> державного </w:t>
            </w:r>
            <w:proofErr w:type="spellStart"/>
            <w:r w:rsidRPr="00B04EDC">
              <w:rPr>
                <w:rFonts w:ascii="Times New Roman" w:hAnsi="Times New Roman"/>
                <w:bCs/>
                <w:lang w:val="ru-RU"/>
              </w:rPr>
              <w:t>правління</w:t>
            </w:r>
            <w:proofErr w:type="spellEnd"/>
            <w:r w:rsidRPr="00B04EDC">
              <w:rPr>
                <w:rFonts w:ascii="Times New Roman" w:hAnsi="Times New Roman"/>
                <w:bCs/>
                <w:lang w:val="uk-UA"/>
              </w:rPr>
              <w:t xml:space="preserve"> та </w:t>
            </w:r>
            <w:proofErr w:type="gramStart"/>
            <w:r w:rsidRPr="00B04EDC">
              <w:rPr>
                <w:rFonts w:ascii="Times New Roman" w:hAnsi="Times New Roman"/>
                <w:bCs/>
                <w:lang w:val="uk-UA"/>
              </w:rPr>
              <w:t>державного  устрою</w:t>
            </w:r>
            <w:proofErr w:type="gramEnd"/>
            <w:r w:rsidRPr="00B04EDC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D90917" w:rsidRPr="00B04EDC" w:rsidRDefault="00D6127C" w:rsidP="00D6127C">
            <w:pPr>
              <w:pStyle w:val="af2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B04EDC">
              <w:rPr>
                <w:rFonts w:ascii="Times New Roman" w:hAnsi="Times New Roman"/>
                <w:lang w:val="uk-UA"/>
              </w:rPr>
              <w:t xml:space="preserve">Особистість як учасник політичних процесів. </w:t>
            </w:r>
          </w:p>
        </w:tc>
        <w:tc>
          <w:tcPr>
            <w:tcW w:w="1277" w:type="dxa"/>
          </w:tcPr>
          <w:p w:rsidR="00D90917" w:rsidRPr="00B04EDC" w:rsidRDefault="008B55B4" w:rsidP="008B55B4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1, 6, 8, 9, 13-15, 18.</w:t>
            </w:r>
          </w:p>
        </w:tc>
      </w:tr>
      <w:tr w:rsidR="00D90917" w:rsidRPr="00B04EDC" w:rsidTr="008B55B4">
        <w:tc>
          <w:tcPr>
            <w:tcW w:w="567" w:type="dxa"/>
          </w:tcPr>
          <w:p w:rsidR="00D90917" w:rsidRPr="00B04EDC" w:rsidRDefault="00D9091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D90917" w:rsidRPr="00B04EDC" w:rsidRDefault="00857429" w:rsidP="0085742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30</w:t>
            </w:r>
          </w:p>
        </w:tc>
        <w:tc>
          <w:tcPr>
            <w:tcW w:w="7087" w:type="dxa"/>
          </w:tcPr>
          <w:p w:rsidR="00D90917" w:rsidRPr="00B04EDC" w:rsidRDefault="00D90917" w:rsidP="00A562C3">
            <w:pPr>
              <w:jc w:val="both"/>
              <w:rPr>
                <w:u w:val="single"/>
                <w:lang w:val="uk-UA"/>
              </w:rPr>
            </w:pPr>
            <w:r w:rsidRPr="00B04EDC">
              <w:rPr>
                <w:lang w:val="uk-UA"/>
              </w:rPr>
              <w:t xml:space="preserve">Підготовка індивідуальної контрольної роботи по курсу </w:t>
            </w:r>
          </w:p>
        </w:tc>
        <w:tc>
          <w:tcPr>
            <w:tcW w:w="1277" w:type="dxa"/>
          </w:tcPr>
          <w:p w:rsidR="00D90917" w:rsidRPr="00B04EDC" w:rsidRDefault="00D90917" w:rsidP="00A562C3">
            <w:pPr>
              <w:ind w:right="-249"/>
              <w:jc w:val="center"/>
              <w:rPr>
                <w:lang w:val="uk-UA"/>
              </w:rPr>
            </w:pPr>
          </w:p>
        </w:tc>
      </w:tr>
      <w:tr w:rsidR="00D90917" w:rsidRPr="00B04EDC" w:rsidTr="008B55B4">
        <w:trPr>
          <w:gridAfter w:val="2"/>
          <w:wAfter w:w="8364" w:type="dxa"/>
        </w:trPr>
        <w:tc>
          <w:tcPr>
            <w:tcW w:w="1276" w:type="dxa"/>
            <w:gridSpan w:val="2"/>
          </w:tcPr>
          <w:p w:rsidR="00D90917" w:rsidRPr="00B04EDC" w:rsidRDefault="00D90917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Разом (годин)</w:t>
            </w:r>
          </w:p>
        </w:tc>
        <w:tc>
          <w:tcPr>
            <w:tcW w:w="709" w:type="dxa"/>
          </w:tcPr>
          <w:p w:rsidR="00D90917" w:rsidRPr="00B04EDC" w:rsidRDefault="004821AD" w:rsidP="004821AD">
            <w:pPr>
              <w:jc w:val="center"/>
              <w:rPr>
                <w:b/>
                <w:lang w:val="uk-UA"/>
              </w:rPr>
            </w:pPr>
            <w:r w:rsidRPr="006E3D54">
              <w:rPr>
                <w:b/>
                <w:lang w:val="uk-UA"/>
              </w:rPr>
              <w:t>90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E3D54" w:rsidRDefault="006E3D54" w:rsidP="006B5ECD">
      <w:pPr>
        <w:widowControl w:val="0"/>
        <w:ind w:left="360"/>
        <w:jc w:val="center"/>
        <w:rPr>
          <w:b/>
          <w:lang w:val="uk-UA"/>
        </w:rPr>
      </w:pPr>
    </w:p>
    <w:p w:rsidR="006B5ECD" w:rsidRPr="00B04EDC" w:rsidRDefault="006B5ECD" w:rsidP="006B5ECD">
      <w:pPr>
        <w:widowControl w:val="0"/>
        <w:ind w:left="360"/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САМОСТІЙНА РОБОТА</w:t>
      </w:r>
    </w:p>
    <w:p w:rsidR="006B5ECD" w:rsidRPr="00B04EDC" w:rsidRDefault="006B5ECD" w:rsidP="006B5ECD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6B5ECD" w:rsidRPr="00B04EDC" w:rsidTr="006B5ECD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№</w:t>
            </w:r>
          </w:p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Кількість годин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436CDE" w:rsidP="00436CDE">
            <w:pPr>
              <w:jc w:val="center"/>
              <w:rPr>
                <w:lang w:val="uk-UA"/>
              </w:rPr>
            </w:pPr>
            <w:r w:rsidRPr="00B04EDC">
              <w:rPr>
                <w:lang w:val="en-US"/>
              </w:rPr>
              <w:t>3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29758C" w:rsidP="0029758C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 xml:space="preserve">Самостійне вивчення тем та питань, які не викладаються </w:t>
            </w:r>
            <w:r w:rsidRPr="00B04EDC">
              <w:rPr>
                <w:lang w:val="uk-UA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6E3D54" w:rsidRDefault="00857429" w:rsidP="00857429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36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4F318B">
            <w:pPr>
              <w:rPr>
                <w:lang w:val="uk-UA"/>
              </w:rPr>
            </w:pPr>
            <w:r w:rsidRPr="00B04EDC">
              <w:rPr>
                <w:lang w:val="uk-UA"/>
              </w:rPr>
              <w:t>Виконання індивідуальних завдань, підготовка ко</w:t>
            </w:r>
            <w:r w:rsidR="004F318B" w:rsidRPr="00B04EDC">
              <w:rPr>
                <w:lang w:val="uk-UA"/>
              </w:rPr>
              <w:t>нтрольної роботи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6E3D54" w:rsidRDefault="00857429" w:rsidP="00857429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30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rPr>
                <w:lang w:val="uk-UA"/>
              </w:rPr>
            </w:pPr>
            <w:r w:rsidRPr="00B04EDC">
              <w:rPr>
                <w:lang w:val="uk-UA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6E3D54" w:rsidRDefault="009E2374" w:rsidP="009E2374">
            <w:pPr>
              <w:jc w:val="center"/>
              <w:rPr>
                <w:lang w:val="uk-UA"/>
              </w:rPr>
            </w:pPr>
            <w:r w:rsidRPr="006E3D54">
              <w:rPr>
                <w:lang w:val="uk-UA"/>
              </w:rPr>
              <w:t>72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ІНДИВІДУАЛЬНІ ЗАВДАННЯ </w:t>
      </w:r>
    </w:p>
    <w:p w:rsidR="006B5ECD" w:rsidRPr="00B04EDC" w:rsidRDefault="006B5ECD" w:rsidP="006B5ECD">
      <w:pPr>
        <w:ind w:firstLine="600"/>
        <w:jc w:val="center"/>
        <w:rPr>
          <w:b/>
          <w:lang w:val="uk-UA"/>
        </w:rPr>
      </w:pPr>
    </w:p>
    <w:p w:rsidR="006B5ECD" w:rsidRPr="00B04EDC" w:rsidRDefault="006B5ECD" w:rsidP="006B5ECD">
      <w:pPr>
        <w:ind w:firstLine="708"/>
        <w:jc w:val="center"/>
        <w:rPr>
          <w:u w:val="single"/>
          <w:lang w:val="uk-UA"/>
        </w:rPr>
      </w:pPr>
      <w:r w:rsidRPr="00B04EDC">
        <w:rPr>
          <w:u w:val="single"/>
          <w:lang w:val="uk-UA"/>
        </w:rPr>
        <w:t xml:space="preserve">На протязі семестру здійснюється підготовка </w:t>
      </w:r>
      <w:r w:rsidR="00F51847" w:rsidRPr="00B04EDC">
        <w:rPr>
          <w:u w:val="single"/>
          <w:lang w:val="uk-UA"/>
        </w:rPr>
        <w:t xml:space="preserve">контрольної роботи </w:t>
      </w:r>
      <w:r w:rsidRPr="00B04EDC">
        <w:rPr>
          <w:u w:val="single"/>
          <w:lang w:val="uk-UA"/>
        </w:rPr>
        <w:t>за темами курсу.</w:t>
      </w:r>
    </w:p>
    <w:p w:rsidR="009E2374" w:rsidRPr="00B04EDC" w:rsidRDefault="009E2374" w:rsidP="006B5ECD">
      <w:pPr>
        <w:ind w:firstLine="708"/>
        <w:jc w:val="center"/>
        <w:rPr>
          <w:lang w:val="uk-UA"/>
        </w:rPr>
      </w:pPr>
      <w:r w:rsidRPr="00B04EDC">
        <w:rPr>
          <w:lang w:val="uk-UA"/>
        </w:rPr>
        <w:t>Крім того, студенти самостійно вивчають питання, які не викладаються на лекційних заняттях за допомогою конспекту лекцій</w:t>
      </w:r>
      <w:r w:rsidR="00F50473" w:rsidRPr="00B04EDC">
        <w:rPr>
          <w:lang w:val="uk-UA"/>
        </w:rPr>
        <w:t xml:space="preserve"> та додаткових матеріалів для самостійного вивчення за темами 3 та 5, які розміщені в ньому.</w:t>
      </w:r>
      <w:r w:rsidRPr="00B04EDC">
        <w:rPr>
          <w:lang w:val="uk-UA"/>
        </w:rPr>
        <w:t>.</w:t>
      </w:r>
    </w:p>
    <w:p w:rsidR="006B5ECD" w:rsidRPr="00B04EDC" w:rsidRDefault="006B5ECD" w:rsidP="006B5ECD">
      <w:pPr>
        <w:ind w:firstLine="708"/>
        <w:jc w:val="center"/>
        <w:rPr>
          <w:lang w:val="uk-UA"/>
        </w:rPr>
      </w:pPr>
    </w:p>
    <w:p w:rsidR="006B5ECD" w:rsidRPr="00B04EDC" w:rsidRDefault="006B5ECD" w:rsidP="006B5ECD">
      <w:pPr>
        <w:ind w:firstLine="600"/>
        <w:jc w:val="right"/>
        <w:rPr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МЕТОДИ НАВЧАННЯ</w:t>
      </w: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 xml:space="preserve">Лекції – </w:t>
      </w:r>
      <w:r w:rsidRPr="00B04EDC">
        <w:rPr>
          <w:lang w:val="uk-UA"/>
        </w:rPr>
        <w:t>викладення теоретичного матеріалу лектором згідно навчальної програми і розподілу годин поміж темами. Лектор має власний конспект, що відображає основний зміст теми, студенти занотовують нову інформацію у власні конспекти.</w:t>
      </w:r>
    </w:p>
    <w:p w:rsidR="006B5ECD" w:rsidRPr="00B04EDC" w:rsidRDefault="006B5ECD" w:rsidP="00BD095A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Практичні заняття</w:t>
      </w:r>
      <w:r w:rsidRPr="00B04EDC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літератури. Лектор оцінює активність студентів впродовж семінару за прийнятою шкалою оцінок в балах. Під час семінарського заняття обов’язково оцінюються рівень знань студентів за допомогою тестових завдань на знання основних понять. </w:t>
      </w:r>
    </w:p>
    <w:p w:rsidR="0074633A" w:rsidRPr="006E3D54" w:rsidRDefault="0074633A" w:rsidP="00BD095A">
      <w:pPr>
        <w:ind w:firstLine="708"/>
        <w:jc w:val="both"/>
        <w:rPr>
          <w:lang w:val="uk-UA"/>
        </w:rPr>
      </w:pPr>
      <w:r w:rsidRPr="006E3D54">
        <w:rPr>
          <w:b/>
          <w:lang w:val="uk-UA"/>
        </w:rPr>
        <w:t xml:space="preserve">Самостійне вивчення тем та питань, які не викладаються на лекційних заняттях  </w:t>
      </w:r>
      <w:r w:rsidRPr="006E3D54">
        <w:rPr>
          <w:b/>
          <w:lang w:val="uk-UA"/>
        </w:rPr>
        <w:sym w:font="Symbol" w:char="F02D"/>
      </w:r>
      <w:r w:rsidRPr="006E3D54">
        <w:rPr>
          <w:lang w:val="uk-UA"/>
        </w:rPr>
        <w:t xml:space="preserve"> необхідні матеріали містяться підготовлених в конспектах лекцій. Студенти самостійно опрацьовують їх та за їх допомогою виконують контрольну роботу, готуються до семінарських занять та екзамену.</w:t>
      </w:r>
    </w:p>
    <w:p w:rsidR="006B5ECD" w:rsidRPr="00B04EDC" w:rsidRDefault="006B5ECD" w:rsidP="006B5ECD">
      <w:pPr>
        <w:pStyle w:val="a8"/>
        <w:tabs>
          <w:tab w:val="num" w:pos="0"/>
        </w:tabs>
        <w:jc w:val="both"/>
        <w:rPr>
          <w:b/>
          <w:sz w:val="24"/>
          <w:szCs w:val="24"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МЕТОДИ КОНТРОЛЮ</w:t>
      </w:r>
    </w:p>
    <w:p w:rsidR="006B5ECD" w:rsidRPr="00B04EDC" w:rsidRDefault="006B5ECD" w:rsidP="006B5ECD">
      <w:pPr>
        <w:rPr>
          <w:b/>
          <w:lang w:val="uk-UA"/>
        </w:rPr>
      </w:pPr>
      <w:r w:rsidRPr="00B04EDC">
        <w:rPr>
          <w:b/>
          <w:lang w:val="uk-UA"/>
        </w:rPr>
        <w:t xml:space="preserve">1. Підсумковий (семестровий) контроль проводиться у формі </w:t>
      </w:r>
      <w:r w:rsidR="00BD095A" w:rsidRPr="00B04EDC">
        <w:rPr>
          <w:b/>
          <w:lang w:val="uk-UA"/>
        </w:rPr>
        <w:t>заліку/</w:t>
      </w:r>
      <w:r w:rsidRPr="00B04EDC">
        <w:rPr>
          <w:b/>
          <w:lang w:val="uk-UA"/>
        </w:rPr>
        <w:t>екзамену</w:t>
      </w:r>
      <w:r w:rsidR="00BD095A" w:rsidRPr="00B04EDC">
        <w:rPr>
          <w:b/>
          <w:lang w:val="uk-UA"/>
        </w:rPr>
        <w:t xml:space="preserve"> згідно навчального плану</w:t>
      </w:r>
      <w:r w:rsidRPr="00B04EDC">
        <w:rPr>
          <w:b/>
          <w:lang w:val="uk-UA"/>
        </w:rPr>
        <w:t xml:space="preserve">. </w:t>
      </w: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Екзамен</w:t>
      </w:r>
      <w:r w:rsidR="00BD095A" w:rsidRPr="00B04EDC">
        <w:rPr>
          <w:b/>
          <w:lang w:val="uk-UA"/>
        </w:rPr>
        <w:t>/залік</w:t>
      </w:r>
      <w:r w:rsidRPr="00B04EDC">
        <w:rPr>
          <w:b/>
          <w:lang w:val="uk-UA"/>
        </w:rPr>
        <w:t xml:space="preserve"> – </w:t>
      </w:r>
      <w:r w:rsidRPr="00B04EDC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6B5ECD" w:rsidRPr="00B04EDC" w:rsidRDefault="006B5ECD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B04EDC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B72568" w:rsidRPr="00B04EDC">
        <w:rPr>
          <w:rFonts w:ascii="Times New Roman" w:hAnsi="Times New Roman"/>
          <w:b/>
          <w:sz w:val="24"/>
          <w:szCs w:val="24"/>
          <w:lang w:val="uk-UA"/>
        </w:rPr>
        <w:t>заліку/екзамену</w:t>
      </w:r>
      <w:r w:rsidRPr="00B04E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індивіда, індивідуальності і особистості. Їх співвідношення.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Основні структурні елементи особистості.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Потреби особистості : поняття, види. Піраміда потреб по </w:t>
      </w:r>
      <w:proofErr w:type="spellStart"/>
      <w:r w:rsidRPr="00B04EDC">
        <w:rPr>
          <w:lang w:val="uk-UA"/>
        </w:rPr>
        <w:t>А.Маслоу</w:t>
      </w:r>
      <w:proofErr w:type="spellEnd"/>
      <w:r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Цінності: поняття, види, функції. Ціннісні орієнтації.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proofErr w:type="spellStart"/>
      <w:r w:rsidRPr="00B04EDC">
        <w:rPr>
          <w:lang w:val="uk-UA"/>
        </w:rPr>
        <w:t>Cоціальні</w:t>
      </w:r>
      <w:proofErr w:type="spellEnd"/>
      <w:r w:rsidRPr="00B04EDC">
        <w:rPr>
          <w:lang w:val="uk-UA"/>
        </w:rPr>
        <w:t xml:space="preserve"> норми: поняття та види.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 види соціальних статусів.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Соціальні ролі: поняття, характеристики. </w:t>
      </w:r>
    </w:p>
    <w:p w:rsidR="00436CDE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Рольові конфлікти</w:t>
      </w:r>
      <w:r w:rsidR="00436CDE" w:rsidRPr="00B04EDC">
        <w:rPr>
          <w:lang w:val="uk-UA"/>
        </w:rPr>
        <w:t>: поняття та види</w:t>
      </w:r>
    </w:p>
    <w:p w:rsidR="00436CDE" w:rsidRPr="00B04EDC" w:rsidRDefault="00436CD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</w:t>
      </w:r>
      <w:r w:rsidR="00B72568" w:rsidRPr="00B04EDC">
        <w:rPr>
          <w:lang w:val="uk-UA"/>
        </w:rPr>
        <w:t>пособи вирішення</w:t>
      </w:r>
      <w:r w:rsidRPr="00B04EDC">
        <w:rPr>
          <w:lang w:val="uk-UA"/>
        </w:rPr>
        <w:t xml:space="preserve"> рольових конфліктів</w:t>
      </w:r>
    </w:p>
    <w:p w:rsidR="00B72568" w:rsidRPr="00B04EDC" w:rsidRDefault="00436CD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Типи особистості</w:t>
      </w:r>
      <w:r w:rsidR="00B72568"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Соціалізація особистості : поняття, функції, етапи.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Структура, чинники та агенти соціалізації особистості.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>Поняття та функції культури.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 xml:space="preserve"> Основні елементи культури.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 xml:space="preserve"> Види та форми культури.</w:t>
      </w:r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</w:tabs>
        <w:jc w:val="both"/>
        <w:rPr>
          <w:lang w:val="uk-UA"/>
        </w:rPr>
      </w:pPr>
      <w:r w:rsidRPr="00B04EDC">
        <w:rPr>
          <w:lang w:val="uk-UA"/>
        </w:rPr>
        <w:t xml:space="preserve"> Культурний шок.</w:t>
      </w:r>
    </w:p>
    <w:p w:rsidR="006E620D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Соціальний контроль: поняття, елементи, види, </w:t>
      </w:r>
    </w:p>
    <w:p w:rsidR="00B72568" w:rsidRPr="00B04EDC" w:rsidRDefault="006E620D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М</w:t>
      </w:r>
      <w:r w:rsidR="00B72568" w:rsidRPr="00B04EDC">
        <w:rPr>
          <w:lang w:val="uk-UA"/>
        </w:rPr>
        <w:t>етоди</w:t>
      </w:r>
      <w:r w:rsidRPr="00B04EDC">
        <w:rPr>
          <w:lang w:val="uk-UA"/>
        </w:rPr>
        <w:t xml:space="preserve"> та агенти соціального контролю</w:t>
      </w:r>
      <w:r w:rsidR="00B72568"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та види девіантної поведінки. Складнощі визначення вчинку, як девіантного.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Теоретичні пояснення девіантної поведінки : біологічні, психологічні, соціологічні теорії.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і види соціальних санкцій.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 соціальної спільності і соціальної групи. Види соціальних груп.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Соціальна структура суспільства : поняття, види, причини </w:t>
      </w:r>
      <w:r w:rsidR="00436CDE" w:rsidRPr="00B04EDC">
        <w:rPr>
          <w:lang w:val="uk-UA"/>
        </w:rPr>
        <w:t xml:space="preserve">її </w:t>
      </w:r>
      <w:r w:rsidRPr="00B04EDC">
        <w:rPr>
          <w:lang w:val="uk-UA"/>
        </w:rPr>
        <w:t>вивчення в соціології.</w:t>
      </w:r>
    </w:p>
    <w:p w:rsidR="00F50473" w:rsidRPr="00B04EDC" w:rsidRDefault="00B72568" w:rsidP="00F50473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Соціально-професійна та соціально-територіальна структура суспільства і тенденції їх розвитку.</w:t>
      </w:r>
    </w:p>
    <w:p w:rsidR="000374F7" w:rsidRPr="00B04EDC" w:rsidRDefault="00B72568" w:rsidP="00F50473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Соціально-етнічна структура суспільства: поняття, причини дослідження, тенденції зміни.</w:t>
      </w:r>
    </w:p>
    <w:p w:rsidR="006E620D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Соціально-демографічна структура суспільства і тенденції її розвитку.</w:t>
      </w:r>
    </w:p>
    <w:p w:rsidR="00436CDE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стратифікація: поняття, критерії</w:t>
      </w:r>
      <w:r w:rsidR="00436CDE" w:rsidRPr="00B04EDC">
        <w:rPr>
          <w:lang w:val="uk-UA"/>
        </w:rPr>
        <w:t>.</w:t>
      </w:r>
    </w:p>
    <w:p w:rsidR="00B72568" w:rsidRPr="00B04EDC" w:rsidRDefault="00436CD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Т</w:t>
      </w:r>
      <w:r w:rsidR="00B72568" w:rsidRPr="00B04EDC">
        <w:rPr>
          <w:lang w:val="uk-UA"/>
        </w:rPr>
        <w:t>еоретичні пояснення</w:t>
      </w:r>
      <w:r w:rsidRPr="00B04EDC">
        <w:rPr>
          <w:lang w:val="uk-UA"/>
        </w:rPr>
        <w:t xml:space="preserve"> соціальної стратифікації суспільства</w:t>
      </w:r>
      <w:r w:rsidR="00B72568"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Закрити історичні форми соціальної стратифікації.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Відкрита форма соціальної стратифікації. Поняття класу та основні класові ознаки.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 xml:space="preserve">Характеристика вищого, середнього та нижчого класу. 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Соціальна мобільність: сутність та види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Канали здійснення соціальної мобільності.</w:t>
      </w:r>
    </w:p>
    <w:p w:rsidR="00DF022E" w:rsidRPr="00B04EDC" w:rsidRDefault="00DF022E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proofErr w:type="spellStart"/>
      <w:r w:rsidRPr="00B04EDC">
        <w:rPr>
          <w:lang w:val="uk-UA"/>
        </w:rPr>
        <w:t>Гендер</w:t>
      </w:r>
      <w:proofErr w:type="spellEnd"/>
      <w:r w:rsidRPr="00B04EDC">
        <w:rPr>
          <w:lang w:val="uk-UA"/>
        </w:rPr>
        <w:t xml:space="preserve"> та гендерні відносини в суспільстві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Поняття, ознаки та основні структурні компоненти соціальних інститутів.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t>Види соціальних інститутів.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t>Функції, що властиві всім соціальним інститутам.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t xml:space="preserve">Поняття явних, латентних та можливих </w:t>
      </w:r>
      <w:proofErr w:type="spellStart"/>
      <w:r w:rsidRPr="00B04EDC">
        <w:rPr>
          <w:lang w:val="uk-UA"/>
        </w:rPr>
        <w:t>дисфункції</w:t>
      </w:r>
      <w:proofErr w:type="spellEnd"/>
      <w:r w:rsidRPr="00B04EDC">
        <w:rPr>
          <w:lang w:val="uk-UA"/>
        </w:rPr>
        <w:t xml:space="preserve"> соціальних інститутів.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color w:val="000000"/>
          <w:lang w:val="uk-UA"/>
        </w:rPr>
      </w:pPr>
      <w:r w:rsidRPr="00B04EDC">
        <w:rPr>
          <w:color w:val="000000"/>
          <w:lang w:val="uk-UA"/>
        </w:rPr>
        <w:t xml:space="preserve">Зміни в соціальних інститутах. 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color w:val="000000"/>
          <w:lang w:val="uk-UA"/>
        </w:rPr>
      </w:pPr>
      <w:proofErr w:type="spellStart"/>
      <w:r w:rsidRPr="00B04EDC">
        <w:rPr>
          <w:color w:val="000000"/>
          <w:lang w:val="uk-UA"/>
        </w:rPr>
        <w:t>Інституціоналізация</w:t>
      </w:r>
      <w:proofErr w:type="spellEnd"/>
      <w:r w:rsidRPr="00B04EDC">
        <w:rPr>
          <w:color w:val="000000"/>
          <w:lang w:val="uk-UA"/>
        </w:rPr>
        <w:t>: поняття та основні етапи.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bCs/>
          <w:lang w:val="uk-UA"/>
        </w:rPr>
      </w:pPr>
      <w:r w:rsidRPr="00B04EDC">
        <w:rPr>
          <w:lang w:val="uk-UA"/>
        </w:rPr>
        <w:t xml:space="preserve">Характеристика </w:t>
      </w:r>
      <w:r w:rsidR="008F1279" w:rsidRPr="00B04EDC">
        <w:rPr>
          <w:lang w:val="uk-UA"/>
        </w:rPr>
        <w:t>сім’ї</w:t>
      </w:r>
      <w:r w:rsidRPr="00B04EDC">
        <w:rPr>
          <w:lang w:val="uk-UA"/>
        </w:rPr>
        <w:t xml:space="preserve"> як соціального інституту. 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Соціальні організації: поняття та ознаки.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lastRenderedPageBreak/>
        <w:t>Класифікації соціальних організацій.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eastAsia="Calibri" w:hAnsi="Times New Roman"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Поняття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політичної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системи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B04EDC">
        <w:rPr>
          <w:rFonts w:ascii="Times New Roman" w:hAnsi="Times New Roman"/>
          <w:bCs/>
          <w:lang w:val="ru-RU"/>
        </w:rPr>
        <w:t>її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структура.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Концепції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походження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, природа і </w:t>
      </w:r>
      <w:proofErr w:type="spellStart"/>
      <w:r w:rsidRPr="00B04EDC">
        <w:rPr>
          <w:rFonts w:ascii="Times New Roman" w:hAnsi="Times New Roman"/>
          <w:bCs/>
          <w:lang w:val="ru-RU"/>
        </w:rPr>
        <w:t>соціальне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призначення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держави</w:t>
      </w:r>
      <w:proofErr w:type="spellEnd"/>
      <w:r w:rsidRPr="00B04EDC">
        <w:rPr>
          <w:rFonts w:ascii="Times New Roman" w:hAnsi="Times New Roman"/>
          <w:bCs/>
          <w:lang w:val="ru-RU"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bCs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Ознаки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держави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B04EDC">
        <w:rPr>
          <w:rFonts w:ascii="Times New Roman" w:hAnsi="Times New Roman"/>
          <w:bCs/>
          <w:lang w:val="ru-RU"/>
        </w:rPr>
        <w:t>її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функції</w:t>
      </w:r>
      <w:proofErr w:type="spellEnd"/>
      <w:r w:rsidRPr="00B04EDC">
        <w:rPr>
          <w:rFonts w:ascii="Times New Roman" w:hAnsi="Times New Roman"/>
          <w:bCs/>
          <w:lang w:val="ru-RU"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B04EDC">
        <w:rPr>
          <w:rFonts w:ascii="Times New Roman" w:hAnsi="Times New Roman"/>
          <w:bCs/>
        </w:rPr>
        <w:t>Форми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державного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правління</w:t>
      </w:r>
      <w:proofErr w:type="spellEnd"/>
      <w:r w:rsidRPr="00B04EDC">
        <w:rPr>
          <w:rFonts w:ascii="Times New Roman" w:hAnsi="Times New Roman"/>
          <w:bCs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bCs/>
        </w:rPr>
      </w:pPr>
      <w:proofErr w:type="spellStart"/>
      <w:r w:rsidRPr="00B04EDC">
        <w:rPr>
          <w:rFonts w:ascii="Times New Roman" w:hAnsi="Times New Roman"/>
          <w:bCs/>
        </w:rPr>
        <w:t>Форми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державного</w:t>
      </w:r>
      <w:proofErr w:type="spellEnd"/>
      <w:r w:rsidRPr="00B04EDC">
        <w:rPr>
          <w:rFonts w:ascii="Times New Roman" w:hAnsi="Times New Roman"/>
          <w:bCs/>
        </w:rPr>
        <w:t xml:space="preserve"> </w:t>
      </w:r>
      <w:proofErr w:type="spellStart"/>
      <w:r w:rsidRPr="00B04EDC">
        <w:rPr>
          <w:rFonts w:ascii="Times New Roman" w:hAnsi="Times New Roman"/>
          <w:bCs/>
        </w:rPr>
        <w:t>устрою</w:t>
      </w:r>
      <w:proofErr w:type="spellEnd"/>
      <w:r w:rsidRPr="00B04EDC">
        <w:rPr>
          <w:rFonts w:ascii="Times New Roman" w:hAnsi="Times New Roman"/>
          <w:bCs/>
        </w:rPr>
        <w:t>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eastAsia="Calibri" w:hAnsi="Times New Roman"/>
          <w:lang w:val="ru-RU"/>
        </w:rPr>
      </w:pPr>
      <w:proofErr w:type="spellStart"/>
      <w:r w:rsidRPr="00B04EDC">
        <w:rPr>
          <w:rFonts w:ascii="Times New Roman" w:hAnsi="Times New Roman"/>
          <w:lang w:val="ru-RU"/>
        </w:rPr>
        <w:t>Сутність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lang w:val="ru-RU"/>
        </w:rPr>
        <w:t>політичного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lang w:val="ru-RU"/>
        </w:rPr>
        <w:t>процесу</w:t>
      </w:r>
      <w:proofErr w:type="spellEnd"/>
      <w:r w:rsidRPr="00B04EDC">
        <w:rPr>
          <w:rFonts w:ascii="Times New Roman" w:hAnsi="Times New Roman"/>
          <w:lang w:val="ru-RU"/>
        </w:rPr>
        <w:t xml:space="preserve"> і </w:t>
      </w:r>
      <w:proofErr w:type="spellStart"/>
      <w:r w:rsidRPr="00B04EDC">
        <w:rPr>
          <w:rFonts w:ascii="Times New Roman" w:hAnsi="Times New Roman"/>
          <w:lang w:val="ru-RU"/>
        </w:rPr>
        <w:t>його</w:t>
      </w:r>
      <w:proofErr w:type="spellEnd"/>
      <w:r w:rsidRPr="00B04EDC">
        <w:rPr>
          <w:rFonts w:ascii="Times New Roman" w:hAnsi="Times New Roman"/>
          <w:lang w:val="ru-RU"/>
        </w:rPr>
        <w:t xml:space="preserve"> характеристики.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jc w:val="both"/>
        <w:rPr>
          <w:rFonts w:ascii="Times New Roman" w:hAnsi="Times New Roman"/>
          <w:lang w:val="ru-RU" w:eastAsia="uk-UA"/>
        </w:rPr>
      </w:pPr>
      <w:proofErr w:type="spellStart"/>
      <w:r w:rsidRPr="00B04EDC">
        <w:rPr>
          <w:rFonts w:ascii="Times New Roman" w:hAnsi="Times New Roman"/>
          <w:lang w:val="ru-RU" w:eastAsia="uk-UA"/>
        </w:rPr>
        <w:t>Особистість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як </w:t>
      </w:r>
      <w:proofErr w:type="spellStart"/>
      <w:r w:rsidRPr="00B04EDC">
        <w:rPr>
          <w:rFonts w:ascii="Times New Roman" w:hAnsi="Times New Roman"/>
          <w:lang w:val="ru-RU" w:eastAsia="uk-UA"/>
        </w:rPr>
        <w:t>первинний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B04EDC">
        <w:rPr>
          <w:rFonts w:ascii="Times New Roman" w:hAnsi="Times New Roman"/>
          <w:lang w:val="ru-RU" w:eastAsia="uk-UA"/>
        </w:rPr>
        <w:t>суб’єкт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і </w:t>
      </w:r>
      <w:proofErr w:type="spellStart"/>
      <w:r w:rsidRPr="00B04EDC">
        <w:rPr>
          <w:rFonts w:ascii="Times New Roman" w:hAnsi="Times New Roman"/>
          <w:lang w:val="ru-RU" w:eastAsia="uk-UA"/>
        </w:rPr>
        <w:t>об’єкт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B04EDC">
        <w:rPr>
          <w:rFonts w:ascii="Times New Roman" w:hAnsi="Times New Roman"/>
          <w:lang w:val="ru-RU" w:eastAsia="uk-UA"/>
        </w:rPr>
        <w:t>політики</w:t>
      </w:r>
      <w:proofErr w:type="spellEnd"/>
      <w:r w:rsidRPr="00B04EDC">
        <w:rPr>
          <w:rFonts w:ascii="Times New Roman" w:hAnsi="Times New Roman"/>
          <w:lang w:val="ru-RU" w:eastAsia="uk-UA"/>
        </w:rPr>
        <w:t xml:space="preserve">     </w:t>
      </w:r>
    </w:p>
    <w:p w:rsidR="000374F7" w:rsidRPr="00B04EDC" w:rsidRDefault="000374F7" w:rsidP="00C46636">
      <w:pPr>
        <w:pStyle w:val="af2"/>
        <w:numPr>
          <w:ilvl w:val="0"/>
          <w:numId w:val="14"/>
        </w:numPr>
        <w:rPr>
          <w:rFonts w:ascii="Times New Roman" w:hAnsi="Times New Roman"/>
          <w:lang w:val="ru-RU"/>
        </w:rPr>
      </w:pPr>
      <w:proofErr w:type="spellStart"/>
      <w:r w:rsidRPr="00B04EDC">
        <w:rPr>
          <w:rFonts w:ascii="Times New Roman" w:hAnsi="Times New Roman"/>
          <w:bCs/>
          <w:lang w:val="ru-RU"/>
        </w:rPr>
        <w:t>Політична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lang w:val="ru-RU"/>
        </w:rPr>
        <w:t>соціалізація</w:t>
      </w:r>
      <w:proofErr w:type="spellEnd"/>
      <w:r w:rsidRPr="00B04EDC">
        <w:rPr>
          <w:rFonts w:ascii="Times New Roman" w:hAnsi="Times New Roman"/>
          <w:lang w:val="ru-RU"/>
        </w:rPr>
        <w:t xml:space="preserve"> як </w:t>
      </w:r>
      <w:proofErr w:type="spellStart"/>
      <w:r w:rsidRPr="00B04EDC">
        <w:rPr>
          <w:rFonts w:ascii="Times New Roman" w:hAnsi="Times New Roman"/>
          <w:lang w:val="ru-RU"/>
        </w:rPr>
        <w:t>освоєння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bCs/>
          <w:lang w:val="ru-RU"/>
        </w:rPr>
        <w:t>особистістю</w:t>
      </w:r>
      <w:proofErr w:type="spellEnd"/>
      <w:r w:rsidRPr="00B04EDC">
        <w:rPr>
          <w:rFonts w:ascii="Times New Roman" w:hAnsi="Times New Roman"/>
          <w:bCs/>
          <w:lang w:val="ru-RU"/>
        </w:rPr>
        <w:t xml:space="preserve"> форм </w:t>
      </w:r>
      <w:proofErr w:type="spellStart"/>
      <w:r w:rsidRPr="00B04EDC">
        <w:rPr>
          <w:rFonts w:ascii="Times New Roman" w:hAnsi="Times New Roman"/>
          <w:bCs/>
          <w:lang w:val="ru-RU"/>
        </w:rPr>
        <w:t>політичної</w:t>
      </w:r>
      <w:proofErr w:type="spellEnd"/>
      <w:r w:rsidRPr="00B04EDC">
        <w:rPr>
          <w:rFonts w:ascii="Times New Roman" w:hAnsi="Times New Roman"/>
          <w:lang w:val="ru-RU"/>
        </w:rPr>
        <w:t xml:space="preserve"> </w:t>
      </w:r>
      <w:proofErr w:type="spellStart"/>
      <w:r w:rsidRPr="00B04EDC">
        <w:rPr>
          <w:rFonts w:ascii="Times New Roman" w:hAnsi="Times New Roman"/>
          <w:lang w:val="ru-RU"/>
        </w:rPr>
        <w:t>поведінки</w:t>
      </w:r>
      <w:proofErr w:type="spellEnd"/>
    </w:p>
    <w:p w:rsidR="000374F7" w:rsidRPr="00B04EDC" w:rsidRDefault="000374F7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bCs/>
          <w:kern w:val="36"/>
        </w:rPr>
        <w:t xml:space="preserve">Участь </w:t>
      </w:r>
      <w:proofErr w:type="spellStart"/>
      <w:r w:rsidRPr="00B04EDC">
        <w:rPr>
          <w:bCs/>
          <w:kern w:val="36"/>
        </w:rPr>
        <w:t>особистості</w:t>
      </w:r>
      <w:proofErr w:type="spellEnd"/>
      <w:r w:rsidRPr="00B04EDC">
        <w:rPr>
          <w:bCs/>
          <w:kern w:val="36"/>
        </w:rPr>
        <w:t xml:space="preserve"> у </w:t>
      </w:r>
      <w:proofErr w:type="spellStart"/>
      <w:r w:rsidRPr="00B04EDC">
        <w:rPr>
          <w:bCs/>
          <w:kern w:val="36"/>
        </w:rPr>
        <w:t>політичному</w:t>
      </w:r>
      <w:proofErr w:type="spellEnd"/>
      <w:r w:rsidRPr="00B04EDC">
        <w:rPr>
          <w:bCs/>
          <w:kern w:val="36"/>
        </w:rPr>
        <w:t xml:space="preserve"> </w:t>
      </w:r>
      <w:proofErr w:type="spellStart"/>
      <w:r w:rsidRPr="00B04EDC">
        <w:rPr>
          <w:bCs/>
          <w:kern w:val="36"/>
        </w:rPr>
        <w:t>житті</w:t>
      </w:r>
      <w:proofErr w:type="spellEnd"/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</w:tabs>
        <w:rPr>
          <w:b/>
          <w:i/>
          <w:lang w:val="uk-UA"/>
        </w:rPr>
      </w:pPr>
      <w:r w:rsidRPr="00B04EDC">
        <w:rPr>
          <w:lang w:val="uk-UA"/>
        </w:rPr>
        <w:t>Поняття суспільства. Суспільство як соціальна система.</w:t>
      </w:r>
    </w:p>
    <w:p w:rsidR="006E620D" w:rsidRPr="00B04EDC" w:rsidRDefault="006E620D" w:rsidP="00C46636">
      <w:pPr>
        <w:numPr>
          <w:ilvl w:val="0"/>
          <w:numId w:val="14"/>
        </w:numPr>
        <w:tabs>
          <w:tab w:val="left" w:pos="709"/>
        </w:tabs>
        <w:rPr>
          <w:b/>
          <w:i/>
          <w:lang w:val="uk-UA"/>
        </w:rPr>
      </w:pPr>
      <w:r w:rsidRPr="00B04EDC">
        <w:rPr>
          <w:lang w:val="uk-UA"/>
        </w:rPr>
        <w:t>Типи суспільств</w:t>
      </w:r>
      <w:r w:rsidR="00E94498" w:rsidRPr="00B04EDC">
        <w:rPr>
          <w:b/>
        </w:rPr>
        <w:t xml:space="preserve"> </w:t>
      </w:r>
      <w:r w:rsidR="00E94498" w:rsidRPr="00B04EDC">
        <w:t xml:space="preserve">за </w:t>
      </w:r>
      <w:proofErr w:type="spellStart"/>
      <w:r w:rsidR="00E94498" w:rsidRPr="00B04EDC">
        <w:t>головним</w:t>
      </w:r>
      <w:proofErr w:type="spellEnd"/>
      <w:r w:rsidR="00E94498" w:rsidRPr="00B04EDC">
        <w:t xml:space="preserve"> способом </w:t>
      </w:r>
      <w:proofErr w:type="spellStart"/>
      <w:r w:rsidR="00E94498" w:rsidRPr="00B04EDC">
        <w:t>здобуття</w:t>
      </w:r>
      <w:proofErr w:type="spellEnd"/>
      <w:r w:rsidR="00E94498" w:rsidRPr="00B04EDC">
        <w:t xml:space="preserve"> </w:t>
      </w:r>
      <w:proofErr w:type="spellStart"/>
      <w:r w:rsidR="00E94498" w:rsidRPr="00B04EDC">
        <w:t>засобів</w:t>
      </w:r>
      <w:proofErr w:type="spellEnd"/>
      <w:r w:rsidR="00E94498" w:rsidRPr="00B04EDC">
        <w:t xml:space="preserve"> до </w:t>
      </w:r>
      <w:proofErr w:type="spellStart"/>
      <w:r w:rsidR="00E94498" w:rsidRPr="00B04EDC">
        <w:t>існування</w:t>
      </w:r>
      <w:proofErr w:type="spellEnd"/>
      <w:r w:rsidR="00E94498" w:rsidRPr="00B04EDC">
        <w:t xml:space="preserve"> </w:t>
      </w:r>
      <w:r w:rsidR="00E94498" w:rsidRPr="00B04EDC">
        <w:rPr>
          <w:lang w:val="uk-UA"/>
        </w:rPr>
        <w:t>та р</w:t>
      </w:r>
      <w:proofErr w:type="spellStart"/>
      <w:r w:rsidR="00E94498" w:rsidRPr="00B04EDC">
        <w:t>озвиненіст</w:t>
      </w:r>
      <w:proofErr w:type="spellEnd"/>
      <w:r w:rsidR="00E94498" w:rsidRPr="00B04EDC">
        <w:rPr>
          <w:lang w:val="uk-UA"/>
        </w:rPr>
        <w:t>ю</w:t>
      </w:r>
      <w:r w:rsidR="00E94498" w:rsidRPr="00B04EDC">
        <w:t xml:space="preserve"> </w:t>
      </w:r>
      <w:proofErr w:type="spellStart"/>
      <w:r w:rsidR="00E94498" w:rsidRPr="00B04EDC">
        <w:t>управління</w:t>
      </w:r>
      <w:proofErr w:type="spellEnd"/>
      <w:r w:rsidR="00E94498" w:rsidRPr="00B04EDC">
        <w:t xml:space="preserve"> і ступ</w:t>
      </w:r>
      <w:proofErr w:type="spellStart"/>
      <w:r w:rsidR="00E94498" w:rsidRPr="00B04EDC">
        <w:rPr>
          <w:lang w:val="uk-UA"/>
        </w:rPr>
        <w:t>енем</w:t>
      </w:r>
      <w:proofErr w:type="spellEnd"/>
      <w:r w:rsidR="00E94498" w:rsidRPr="00B04EDC">
        <w:t xml:space="preserve"> </w:t>
      </w:r>
      <w:proofErr w:type="spellStart"/>
      <w:r w:rsidR="00E94498" w:rsidRPr="00B04EDC">
        <w:t>соціального</w:t>
      </w:r>
      <w:proofErr w:type="spellEnd"/>
      <w:r w:rsidR="00E94498" w:rsidRPr="00B04EDC">
        <w:t xml:space="preserve"> </w:t>
      </w:r>
      <w:proofErr w:type="spellStart"/>
      <w:r w:rsidR="00E94498" w:rsidRPr="00B04EDC">
        <w:t>розшарування</w:t>
      </w:r>
      <w:proofErr w:type="spellEnd"/>
      <w:r w:rsidR="00E94498" w:rsidRPr="00B04EDC">
        <w:rPr>
          <w:lang w:val="uk-UA"/>
        </w:rPr>
        <w:t>.</w:t>
      </w:r>
    </w:p>
    <w:p w:rsidR="00E94498" w:rsidRPr="00B04EDC" w:rsidRDefault="00E94498" w:rsidP="00C46636">
      <w:pPr>
        <w:numPr>
          <w:ilvl w:val="0"/>
          <w:numId w:val="14"/>
        </w:numPr>
        <w:tabs>
          <w:tab w:val="left" w:pos="709"/>
        </w:tabs>
        <w:rPr>
          <w:lang w:val="uk-UA"/>
        </w:rPr>
      </w:pPr>
      <w:r w:rsidRPr="00B04EDC">
        <w:rPr>
          <w:lang w:val="uk-UA"/>
        </w:rPr>
        <w:t xml:space="preserve">Типи суспільства за </w:t>
      </w:r>
      <w:proofErr w:type="spellStart"/>
      <w:r w:rsidRPr="00B04EDC">
        <w:rPr>
          <w:lang w:val="uk-UA"/>
        </w:rPr>
        <w:t>К.Марксом</w:t>
      </w:r>
      <w:proofErr w:type="spellEnd"/>
      <w:r w:rsidRPr="00B04EDC">
        <w:rPr>
          <w:lang w:val="uk-UA"/>
        </w:rPr>
        <w:t xml:space="preserve"> та </w:t>
      </w:r>
      <w:proofErr w:type="spellStart"/>
      <w:r w:rsidRPr="00B04EDC">
        <w:rPr>
          <w:lang w:val="uk-UA"/>
        </w:rPr>
        <w:t>Ф.Тьонісом</w:t>
      </w:r>
      <w:proofErr w:type="spellEnd"/>
      <w:r w:rsidRPr="00B04EDC">
        <w:rPr>
          <w:lang w:val="uk-UA"/>
        </w:rPr>
        <w:t>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Поняття, причини і рівні соціальних змін.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  <w:tab w:val="left" w:pos="851"/>
        </w:tabs>
        <w:jc w:val="both"/>
        <w:rPr>
          <w:lang w:val="uk-UA"/>
        </w:rPr>
      </w:pPr>
      <w:r w:rsidRPr="00B04EDC">
        <w:rPr>
          <w:lang w:val="uk-UA"/>
        </w:rPr>
        <w:t>Види соціальних змін.</w:t>
      </w:r>
    </w:p>
    <w:p w:rsidR="00B72568" w:rsidRPr="00B04EDC" w:rsidRDefault="00B72568" w:rsidP="00C46636">
      <w:pPr>
        <w:numPr>
          <w:ilvl w:val="0"/>
          <w:numId w:val="14"/>
        </w:numPr>
        <w:tabs>
          <w:tab w:val="left" w:pos="709"/>
        </w:tabs>
        <w:jc w:val="both"/>
        <w:rPr>
          <w:b/>
          <w:lang w:val="uk-UA"/>
        </w:rPr>
      </w:pPr>
      <w:r w:rsidRPr="00B04EDC">
        <w:rPr>
          <w:lang w:val="uk-UA"/>
        </w:rPr>
        <w:t xml:space="preserve"> Концепції соціальних змін та модернізації.</w:t>
      </w:r>
    </w:p>
    <w:p w:rsidR="006B5ECD" w:rsidRPr="00B04EDC" w:rsidRDefault="00B72568" w:rsidP="00C46636">
      <w:pPr>
        <w:numPr>
          <w:ilvl w:val="0"/>
          <w:numId w:val="14"/>
        </w:numPr>
        <w:tabs>
          <w:tab w:val="left" w:pos="709"/>
        </w:tabs>
        <w:jc w:val="both"/>
        <w:rPr>
          <w:b/>
          <w:lang w:val="uk-UA"/>
        </w:rPr>
      </w:pPr>
      <w:r w:rsidRPr="00B04EDC">
        <w:rPr>
          <w:lang w:val="uk-UA"/>
        </w:rPr>
        <w:t xml:space="preserve">Характеристика </w:t>
      </w:r>
      <w:proofErr w:type="spellStart"/>
      <w:r w:rsidRPr="00B04EDC">
        <w:rPr>
          <w:lang w:val="uk-UA"/>
        </w:rPr>
        <w:t>доіндустріального</w:t>
      </w:r>
      <w:proofErr w:type="spellEnd"/>
      <w:r w:rsidRPr="00B04EDC">
        <w:rPr>
          <w:lang w:val="uk-UA"/>
        </w:rPr>
        <w:t xml:space="preserve"> (традиційного) індустріального та постіндустріального суспільства.</w:t>
      </w:r>
    </w:p>
    <w:p w:rsidR="00577DBC" w:rsidRPr="00B04EDC" w:rsidRDefault="00577DBC" w:rsidP="00C46636">
      <w:pPr>
        <w:numPr>
          <w:ilvl w:val="0"/>
          <w:numId w:val="14"/>
        </w:numPr>
        <w:tabs>
          <w:tab w:val="left" w:pos="709"/>
        </w:tabs>
        <w:jc w:val="both"/>
        <w:rPr>
          <w:b/>
          <w:lang w:val="uk-UA"/>
        </w:rPr>
      </w:pPr>
      <w:r w:rsidRPr="00B04EDC">
        <w:rPr>
          <w:lang w:val="uk-UA"/>
        </w:rPr>
        <w:t>Поняття та чинники глобалізації</w:t>
      </w:r>
      <w:r w:rsidR="008F1279" w:rsidRPr="00B04EDC">
        <w:rPr>
          <w:lang w:val="uk-UA"/>
        </w:rPr>
        <w:t xml:space="preserve">. </w:t>
      </w:r>
      <w:r w:rsidRPr="00B04EDC">
        <w:rPr>
          <w:lang w:val="uk-UA"/>
        </w:rPr>
        <w:t xml:space="preserve">Наслідки глобалізації </w:t>
      </w:r>
      <w:r w:rsidR="006E620D" w:rsidRPr="00B04EDC">
        <w:rPr>
          <w:lang w:val="uk-UA"/>
        </w:rPr>
        <w:t>для економічної, політичної та культурної сфери суспільного життя</w:t>
      </w:r>
    </w:p>
    <w:p w:rsidR="00B72568" w:rsidRPr="00B04EDC" w:rsidRDefault="00B72568" w:rsidP="00B72568">
      <w:pPr>
        <w:tabs>
          <w:tab w:val="left" w:pos="709"/>
        </w:tabs>
        <w:spacing w:line="288" w:lineRule="auto"/>
        <w:ind w:left="360"/>
        <w:jc w:val="both"/>
        <w:rPr>
          <w:b/>
          <w:lang w:val="uk-UA"/>
        </w:rPr>
      </w:pPr>
    </w:p>
    <w:p w:rsidR="006B5ECD" w:rsidRPr="00B04EDC" w:rsidRDefault="006B5ECD" w:rsidP="006B5ECD">
      <w:pPr>
        <w:jc w:val="both"/>
        <w:rPr>
          <w:b/>
          <w:lang w:val="uk-UA"/>
        </w:rPr>
      </w:pPr>
      <w:r w:rsidRPr="00B04EDC">
        <w:rPr>
          <w:b/>
          <w:lang w:val="uk-UA"/>
        </w:rPr>
        <w:t>2.Поточний контроль проводиться за результатами роботи студентів на семінарськ</w:t>
      </w:r>
      <w:r w:rsidR="00BD095A" w:rsidRPr="00B04EDC">
        <w:rPr>
          <w:b/>
          <w:lang w:val="uk-UA"/>
        </w:rPr>
        <w:t>ому</w:t>
      </w:r>
      <w:r w:rsidRPr="00B04EDC">
        <w:rPr>
          <w:b/>
          <w:lang w:val="uk-UA"/>
        </w:rPr>
        <w:t xml:space="preserve"> занятт</w:t>
      </w:r>
      <w:r w:rsidR="00BD095A" w:rsidRPr="00B04EDC">
        <w:rPr>
          <w:b/>
          <w:lang w:val="uk-UA"/>
        </w:rPr>
        <w:t>і</w:t>
      </w:r>
      <w:r w:rsidRPr="00B04EDC">
        <w:rPr>
          <w:b/>
          <w:lang w:val="uk-UA"/>
        </w:rPr>
        <w:t>, оцінюванн</w:t>
      </w:r>
      <w:r w:rsidR="00BD095A" w:rsidRPr="00B04EDC">
        <w:rPr>
          <w:b/>
          <w:lang w:val="uk-UA"/>
        </w:rPr>
        <w:t>ю</w:t>
      </w:r>
      <w:r w:rsidRPr="00B04EDC">
        <w:rPr>
          <w:b/>
          <w:lang w:val="uk-UA"/>
        </w:rPr>
        <w:t xml:space="preserve"> контрольн</w:t>
      </w:r>
      <w:r w:rsidR="00BD095A" w:rsidRPr="00B04EDC">
        <w:rPr>
          <w:b/>
          <w:lang w:val="uk-UA"/>
        </w:rPr>
        <w:t>ої</w:t>
      </w:r>
      <w:r w:rsidRPr="00B04EDC">
        <w:rPr>
          <w:b/>
          <w:lang w:val="uk-UA"/>
        </w:rPr>
        <w:t xml:space="preserve"> роб</w:t>
      </w:r>
      <w:r w:rsidR="00BD095A" w:rsidRPr="00B04EDC">
        <w:rPr>
          <w:b/>
          <w:lang w:val="uk-UA"/>
        </w:rPr>
        <w:t>оти</w:t>
      </w:r>
      <w:r w:rsidRPr="00B04EDC">
        <w:rPr>
          <w:b/>
          <w:lang w:val="uk-UA"/>
        </w:rPr>
        <w:t>.</w:t>
      </w:r>
    </w:p>
    <w:p w:rsidR="006B5ECD" w:rsidRPr="00B04EDC" w:rsidRDefault="006B5ECD" w:rsidP="006B5ECD">
      <w:pPr>
        <w:ind w:firstLine="708"/>
        <w:jc w:val="both"/>
        <w:rPr>
          <w:lang w:val="uk-UA"/>
        </w:rPr>
      </w:pPr>
      <w:r w:rsidRPr="00B04EDC">
        <w:rPr>
          <w:b/>
          <w:lang w:val="uk-UA"/>
        </w:rPr>
        <w:t>Контрольна робота</w:t>
      </w:r>
      <w:r w:rsidRPr="00B04EDC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Питання та тестові завдання готу</w:t>
      </w:r>
      <w:r w:rsidR="00BD095A" w:rsidRPr="00B04EDC">
        <w:rPr>
          <w:lang w:val="uk-UA"/>
        </w:rPr>
        <w:t>ють</w:t>
      </w:r>
      <w:r w:rsidRPr="00B04EDC">
        <w:rPr>
          <w:lang w:val="uk-UA"/>
        </w:rPr>
        <w:t xml:space="preserve"> викладач</w:t>
      </w:r>
      <w:r w:rsidR="00BD095A" w:rsidRPr="00B04EDC">
        <w:rPr>
          <w:lang w:val="uk-UA"/>
        </w:rPr>
        <w:t>і кафедри</w:t>
      </w:r>
      <w:r w:rsidRPr="00B04EDC">
        <w:rPr>
          <w:lang w:val="uk-UA"/>
        </w:rPr>
        <w:t>, вони узгоджуються з лекційними питаннями і тематикою семінарськ</w:t>
      </w:r>
      <w:r w:rsidR="00BD095A" w:rsidRPr="00B04EDC">
        <w:rPr>
          <w:lang w:val="uk-UA"/>
        </w:rPr>
        <w:t>ого</w:t>
      </w:r>
      <w:r w:rsidRPr="00B04EDC">
        <w:rPr>
          <w:lang w:val="uk-UA"/>
        </w:rPr>
        <w:t xml:space="preserve"> занят</w:t>
      </w:r>
      <w:r w:rsidR="00BD095A" w:rsidRPr="00B04EDC">
        <w:rPr>
          <w:lang w:val="uk-UA"/>
        </w:rPr>
        <w:t>тя</w:t>
      </w:r>
      <w:r w:rsidRPr="00B04EDC">
        <w:rPr>
          <w:lang w:val="uk-UA"/>
        </w:rPr>
        <w:t>. Контрольна робота виконується у письмовій формі, оцінюється за прийнятою шкалою і оцінка може використовувати</w:t>
      </w:r>
      <w:r w:rsidR="00BD095A" w:rsidRPr="00B04EDC">
        <w:rPr>
          <w:lang w:val="uk-UA"/>
        </w:rPr>
        <w:t>ся</w:t>
      </w:r>
      <w:r w:rsidRPr="00B04EDC">
        <w:rPr>
          <w:lang w:val="uk-UA"/>
        </w:rPr>
        <w:t xml:space="preserve"> викладачем для підрахунку кумулятивного балу за підсумками вивчення дисципліни</w:t>
      </w:r>
      <w:r w:rsidRPr="006D71FD">
        <w:rPr>
          <w:lang w:val="uk-UA"/>
        </w:rPr>
        <w:t>.</w:t>
      </w:r>
      <w:r w:rsidR="00314FA6" w:rsidRPr="006D71FD">
        <w:rPr>
          <w:lang w:val="uk-UA"/>
        </w:rPr>
        <w:t xml:space="preserve"> Вона </w:t>
      </w:r>
      <w:proofErr w:type="spellStart"/>
      <w:r w:rsidR="00314FA6" w:rsidRPr="006D71FD">
        <w:rPr>
          <w:lang w:val="uk-UA"/>
        </w:rPr>
        <w:t>мистіть</w:t>
      </w:r>
      <w:proofErr w:type="spellEnd"/>
      <w:r w:rsidR="00314FA6" w:rsidRPr="006D71FD">
        <w:rPr>
          <w:lang w:val="uk-UA"/>
        </w:rPr>
        <w:t xml:space="preserve"> відповіді на 30 тестових завдань за темами курсу, які оцінюються по 2 бала, та 4 питання, на які потрібно надати розгорнуту відповідь та навести приклади. Вони максимально оцінюються по 10 балів</w:t>
      </w:r>
      <w:r w:rsidR="00314FA6" w:rsidRPr="006D71FD">
        <w:t xml:space="preserve"> </w:t>
      </w:r>
      <w:proofErr w:type="spellStart"/>
      <w:r w:rsidR="00314FA6" w:rsidRPr="006D71FD">
        <w:t>Контрольна</w:t>
      </w:r>
      <w:proofErr w:type="spellEnd"/>
      <w:r w:rsidR="00314FA6" w:rsidRPr="006D71FD">
        <w:t xml:space="preserve"> робота </w:t>
      </w:r>
      <w:proofErr w:type="spellStart"/>
      <w:r w:rsidR="00314FA6" w:rsidRPr="006D71FD">
        <w:t>здається</w:t>
      </w:r>
      <w:proofErr w:type="spellEnd"/>
      <w:r w:rsidR="00314FA6" w:rsidRPr="006D71FD">
        <w:t xml:space="preserve"> в деканат у </w:t>
      </w:r>
      <w:proofErr w:type="spellStart"/>
      <w:r w:rsidR="00314FA6" w:rsidRPr="006D71FD">
        <w:t>визначений</w:t>
      </w:r>
      <w:proofErr w:type="spellEnd"/>
      <w:r w:rsidR="00314FA6" w:rsidRPr="006D71FD">
        <w:t xml:space="preserve"> </w:t>
      </w:r>
      <w:proofErr w:type="spellStart"/>
      <w:r w:rsidR="00314FA6" w:rsidRPr="006D71FD">
        <w:t>навчальним</w:t>
      </w:r>
      <w:proofErr w:type="spellEnd"/>
      <w:r w:rsidR="00314FA6" w:rsidRPr="006D71FD">
        <w:t xml:space="preserve"> планом</w:t>
      </w:r>
      <w:r w:rsidR="00314FA6" w:rsidRPr="00B04EDC">
        <w:t xml:space="preserve"> строк. </w:t>
      </w:r>
      <w:proofErr w:type="spellStart"/>
      <w:r w:rsidR="00314FA6" w:rsidRPr="00B04EDC">
        <w:t>Після</w:t>
      </w:r>
      <w:proofErr w:type="spellEnd"/>
      <w:r w:rsidR="00314FA6" w:rsidRPr="00B04EDC">
        <w:t xml:space="preserve"> </w:t>
      </w:r>
      <w:proofErr w:type="spellStart"/>
      <w:r w:rsidR="00314FA6" w:rsidRPr="00B04EDC">
        <w:t>перевірки</w:t>
      </w:r>
      <w:proofErr w:type="spellEnd"/>
      <w:r w:rsidR="00314FA6" w:rsidRPr="00B04EDC">
        <w:t xml:space="preserve"> </w:t>
      </w:r>
      <w:proofErr w:type="spellStart"/>
      <w:r w:rsidR="00314FA6" w:rsidRPr="00B04EDC">
        <w:t>роботи</w:t>
      </w:r>
      <w:proofErr w:type="spellEnd"/>
      <w:r w:rsidR="00314FA6" w:rsidRPr="00B04EDC">
        <w:t xml:space="preserve"> </w:t>
      </w:r>
      <w:proofErr w:type="spellStart"/>
      <w:r w:rsidR="00314FA6" w:rsidRPr="00B04EDC">
        <w:t>вирішується</w:t>
      </w:r>
      <w:proofErr w:type="spellEnd"/>
      <w:r w:rsidR="00314FA6" w:rsidRPr="00B04EDC">
        <w:t xml:space="preserve"> </w:t>
      </w:r>
      <w:proofErr w:type="spellStart"/>
      <w:r w:rsidR="00314FA6" w:rsidRPr="00B04EDC">
        <w:t>питання</w:t>
      </w:r>
      <w:proofErr w:type="spellEnd"/>
      <w:r w:rsidR="00314FA6" w:rsidRPr="00B04EDC">
        <w:t xml:space="preserve"> про </w:t>
      </w:r>
      <w:proofErr w:type="spellStart"/>
      <w:r w:rsidR="00314FA6" w:rsidRPr="00B04EDC">
        <w:t>допущення</w:t>
      </w:r>
      <w:proofErr w:type="spellEnd"/>
      <w:r w:rsidR="00314FA6" w:rsidRPr="00B04EDC">
        <w:t xml:space="preserve"> студента до </w:t>
      </w:r>
      <w:r w:rsidR="00314FA6" w:rsidRPr="00B04EDC">
        <w:rPr>
          <w:lang w:val="uk-UA"/>
        </w:rPr>
        <w:t>заліку/екзамену</w:t>
      </w:r>
      <w:r w:rsidR="00314FA6" w:rsidRPr="00B04EDC">
        <w:t>.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D71FD" w:rsidRDefault="006D71F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bCs/>
          <w:lang w:val="uk-UA"/>
        </w:rPr>
      </w:pPr>
      <w:r w:rsidRPr="00B04EDC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6B5ECD" w:rsidRPr="00B04EDC" w:rsidRDefault="006B5ECD" w:rsidP="006B5ECD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6B5ECD" w:rsidRPr="00B04EDC" w:rsidTr="006B5ECD">
        <w:trPr>
          <w:trHeight w:val="910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Оцінка </w:t>
            </w:r>
            <w:r w:rsidRPr="00B04EDC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A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 xml:space="preserve">відмінно </w:t>
            </w:r>
          </w:p>
        </w:tc>
      </w:tr>
      <w:tr w:rsidR="006B5ECD" w:rsidRPr="00B04EDC" w:rsidTr="006B5ECD">
        <w:trPr>
          <w:trHeight w:val="194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добре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задовільно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</w:p>
        </w:tc>
      </w:tr>
      <w:tr w:rsidR="006B5ECD" w:rsidRPr="00B04EDC" w:rsidTr="006B5ECD">
        <w:trPr>
          <w:trHeight w:val="6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FX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6B5ECD" w:rsidRPr="00B04EDC" w:rsidTr="006B5ECD">
        <w:trPr>
          <w:trHeight w:val="7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F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  <w:lang w:val="uk-UA"/>
              </w:rPr>
            </w:pPr>
            <w:r w:rsidRPr="00B04EDC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6B5ECD" w:rsidRPr="00B04EDC" w:rsidRDefault="006B5ECD" w:rsidP="006B5ECD">
      <w:pPr>
        <w:ind w:firstLine="1980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 xml:space="preserve">НАВЧАЛЬНО-МЕТОДИЧНЕ ЗАБЕЗПЕЧЕННЯ </w:t>
      </w:r>
      <w:r w:rsidRPr="00B04EDC">
        <w:rPr>
          <w:b/>
          <w:lang w:val="uk-UA"/>
        </w:rPr>
        <w:br/>
        <w:t>НАВЧАЛЬНОЇ ДИСЦИПЛІНИ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навчальна програма,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 xml:space="preserve">робоча навчальна програма 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плани семінарських занять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B04EDC">
        <w:rPr>
          <w:lang w:val="uk-UA"/>
        </w:rPr>
        <w:t>завдання для самостійної роботи</w:t>
      </w:r>
    </w:p>
    <w:p w:rsidR="006B5ECD" w:rsidRPr="00B04EDC" w:rsidRDefault="003377DE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питання до заліку/</w:t>
      </w:r>
      <w:r w:rsidR="006B5ECD" w:rsidRPr="00B04EDC">
        <w:rPr>
          <w:lang w:val="uk-UA"/>
        </w:rPr>
        <w:t>екзамен</w:t>
      </w:r>
      <w:r w:rsidRPr="00B04EDC">
        <w:rPr>
          <w:lang w:val="uk-UA"/>
        </w:rPr>
        <w:t>у</w:t>
      </w:r>
      <w:r w:rsidR="006B5ECD" w:rsidRPr="00B04EDC">
        <w:rPr>
          <w:lang w:val="uk-UA"/>
        </w:rPr>
        <w:t xml:space="preserve"> 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бібліотечний фонд університету і кафедри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>електронні версії навчальної і наукової літератури</w:t>
      </w:r>
    </w:p>
    <w:p w:rsidR="006B5ECD" w:rsidRPr="00B04EDC" w:rsidRDefault="006B5ECD" w:rsidP="00F83C9B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04EDC">
        <w:rPr>
          <w:lang w:val="uk-UA"/>
        </w:rPr>
        <w:t xml:space="preserve">сайт кафедри: </w:t>
      </w:r>
    </w:p>
    <w:p w:rsidR="006B5ECD" w:rsidRPr="00B04EDC" w:rsidRDefault="006B5ECD" w:rsidP="006B5ECD">
      <w:pPr>
        <w:spacing w:line="276" w:lineRule="auto"/>
        <w:ind w:left="720"/>
        <w:jc w:val="both"/>
        <w:rPr>
          <w:lang w:val="uk-UA"/>
        </w:rPr>
      </w:pPr>
      <w:r w:rsidRPr="00B04EDC">
        <w:rPr>
          <w:lang w:val="uk-UA"/>
        </w:rPr>
        <w:t>http://web.kpi.kharkov.ua/sp/metodichni-materiali/</w:t>
      </w:r>
    </w:p>
    <w:p w:rsidR="006B5ECD" w:rsidRPr="00B04EDC" w:rsidRDefault="006B5ECD" w:rsidP="006B5ECD">
      <w:pPr>
        <w:spacing w:after="200" w:line="276" w:lineRule="auto"/>
        <w:rPr>
          <w:b/>
          <w:lang w:val="uk-UA"/>
        </w:rPr>
      </w:pPr>
      <w:r w:rsidRPr="00B04EDC">
        <w:rPr>
          <w:b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lastRenderedPageBreak/>
        <w:t>РЕКОМЕНДОВАНА ЛІТЕРАТУРА</w:t>
      </w: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6B5ECD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</w:t>
            </w:r>
          </w:p>
        </w:tc>
        <w:tc>
          <w:tcPr>
            <w:tcW w:w="9538" w:type="dxa"/>
            <w:shd w:val="clear" w:color="auto" w:fill="auto"/>
          </w:tcPr>
          <w:p w:rsidR="006B5ECD" w:rsidRPr="00B04EDC" w:rsidRDefault="004C4453" w:rsidP="004C4453">
            <w:pPr>
              <w:tabs>
                <w:tab w:val="left" w:pos="-34"/>
              </w:tabs>
              <w:ind w:left="108"/>
              <w:jc w:val="both"/>
              <w:rPr>
                <w:lang w:val="uk-UA"/>
              </w:rPr>
            </w:pP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 С. Д. Політологія: </w:t>
            </w:r>
            <w:proofErr w:type="spellStart"/>
            <w:r w:rsidRPr="00B04EDC">
              <w:rPr>
                <w:color w:val="000000"/>
                <w:lang w:val="uk-UA"/>
              </w:rPr>
              <w:t>навч</w:t>
            </w:r>
            <w:proofErr w:type="spellEnd"/>
            <w:r w:rsidRPr="00B04EDC">
              <w:rPr>
                <w:color w:val="000000"/>
                <w:lang w:val="uk-UA"/>
              </w:rPr>
              <w:t xml:space="preserve">. </w:t>
            </w:r>
            <w:proofErr w:type="spellStart"/>
            <w:r w:rsidRPr="00B04EDC">
              <w:rPr>
                <w:color w:val="000000"/>
                <w:lang w:val="uk-UA"/>
              </w:rPr>
              <w:t>посіб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/ С. Д. </w:t>
            </w:r>
            <w:proofErr w:type="spellStart"/>
            <w:r w:rsidRPr="00B04EDC">
              <w:rPr>
                <w:color w:val="000000"/>
                <w:lang w:val="uk-UA"/>
              </w:rPr>
              <w:t>Гелей</w:t>
            </w:r>
            <w:proofErr w:type="spellEnd"/>
            <w:r w:rsidRPr="00B04EDC">
              <w:rPr>
                <w:color w:val="000000"/>
                <w:lang w:val="uk-UA"/>
              </w:rPr>
              <w:t xml:space="preserve">, С. М. </w:t>
            </w:r>
            <w:proofErr w:type="spellStart"/>
            <w:r w:rsidRPr="00B04EDC">
              <w:rPr>
                <w:color w:val="000000"/>
                <w:lang w:val="uk-UA"/>
              </w:rPr>
              <w:t>Рутар</w:t>
            </w:r>
            <w:proofErr w:type="spellEnd"/>
            <w:r w:rsidRPr="00B04EDC">
              <w:rPr>
                <w:color w:val="000000"/>
                <w:lang w:val="uk-UA"/>
              </w:rPr>
              <w:t xml:space="preserve">. – Львів: Львів. </w:t>
            </w:r>
            <w:proofErr w:type="spellStart"/>
            <w:r w:rsidRPr="00B04EDC">
              <w:rPr>
                <w:color w:val="000000"/>
                <w:lang w:val="uk-UA"/>
              </w:rPr>
              <w:t>комерц</w:t>
            </w:r>
            <w:proofErr w:type="spellEnd"/>
            <w:r w:rsidRPr="00B04EDC">
              <w:rPr>
                <w:color w:val="000000"/>
                <w:lang w:val="uk-UA"/>
              </w:rPr>
              <w:t xml:space="preserve">. акад., 2015. – 9-те вид., </w:t>
            </w:r>
            <w:proofErr w:type="spellStart"/>
            <w:r w:rsidRPr="00B04EDC">
              <w:rPr>
                <w:color w:val="000000"/>
                <w:lang w:val="uk-UA"/>
              </w:rPr>
              <w:t>пе-рероб</w:t>
            </w:r>
            <w:proofErr w:type="spellEnd"/>
            <w:r w:rsidRPr="00B04EDC">
              <w:rPr>
                <w:color w:val="000000"/>
                <w:lang w:val="uk-UA"/>
              </w:rPr>
              <w:t xml:space="preserve">. і </w:t>
            </w:r>
            <w:proofErr w:type="spellStart"/>
            <w:r w:rsidRPr="00B04EDC">
              <w:rPr>
                <w:color w:val="000000"/>
                <w:lang w:val="uk-UA"/>
              </w:rPr>
              <w:t>допов</w:t>
            </w:r>
            <w:proofErr w:type="spellEnd"/>
            <w:r w:rsidRPr="00B04EDC">
              <w:rPr>
                <w:color w:val="000000"/>
                <w:lang w:val="uk-UA"/>
              </w:rPr>
              <w:t>. – 369 с.</w:t>
            </w:r>
          </w:p>
        </w:tc>
      </w:tr>
      <w:tr w:rsidR="006B5ECD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</w:t>
            </w:r>
          </w:p>
        </w:tc>
        <w:tc>
          <w:tcPr>
            <w:tcW w:w="9538" w:type="dxa"/>
            <w:shd w:val="clear" w:color="auto" w:fill="auto"/>
          </w:tcPr>
          <w:p w:rsidR="006B5ECD" w:rsidRPr="00B04EDC" w:rsidRDefault="004C4453" w:rsidP="004C4453">
            <w:pPr>
              <w:tabs>
                <w:tab w:val="center" w:pos="1276"/>
              </w:tabs>
              <w:ind w:right="59"/>
              <w:jc w:val="both"/>
            </w:pP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Е. Соціологія / Е. </w:t>
            </w:r>
            <w:proofErr w:type="spellStart"/>
            <w:r w:rsidRPr="00B04EDC">
              <w:rPr>
                <w:lang w:val="uk-UA"/>
              </w:rPr>
              <w:t>Ґіденс</w:t>
            </w:r>
            <w:proofErr w:type="spellEnd"/>
            <w:r w:rsidRPr="00B04EDC">
              <w:rPr>
                <w:lang w:val="uk-UA"/>
              </w:rPr>
              <w:t xml:space="preserve"> / пер. з англ. В. Шовкун, А. Олійник; наук. ред. О. Іващенко. – К. : Основи, 1999.// http://westudents.com.ua/glavy/86796-dti-t-hto-h-doglyada.html</w:t>
            </w:r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3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Масионис</w:t>
            </w:r>
            <w:proofErr w:type="spellEnd"/>
            <w:r w:rsidRPr="00B04EDC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Дж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- СПб., 2006. // </w:t>
            </w:r>
            <w:hyperlink r:id="rId5" w:history="1">
              <w:r w:rsidRPr="00B04EDC">
                <w:rPr>
                  <w:rStyle w:val="afe"/>
                  <w:lang w:val="uk-UA"/>
                </w:rPr>
                <w:t>https://vk.com/doc6733805_141047904?hash=b7b61df10898883bb0&amp;dl=28aabb49a7217e1962</w:t>
              </w:r>
            </w:hyperlink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4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4"/>
                <w:tab w:val="left" w:pos="426"/>
              </w:tabs>
              <w:ind w:left="108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>Практикум з соціології для студентів усіх спеціальностей денної форми навчання / М. В. Бірюкова,</w:t>
            </w:r>
            <w:r w:rsidRPr="00B04EDC">
              <w:rPr>
                <w:b/>
                <w:lang w:val="uk-UA"/>
              </w:rPr>
              <w:t xml:space="preserve"> </w:t>
            </w:r>
            <w:r w:rsidRPr="00B04EDC">
              <w:rPr>
                <w:lang w:val="uk-UA"/>
              </w:rPr>
              <w:t xml:space="preserve">В.О. Болотова, В.В. Бурега та ін.; під </w:t>
            </w:r>
            <w:proofErr w:type="spellStart"/>
            <w:r w:rsidRPr="00B04EDC">
              <w:rPr>
                <w:lang w:val="uk-UA"/>
              </w:rPr>
              <w:t>заг</w:t>
            </w:r>
            <w:proofErr w:type="spellEnd"/>
            <w:r w:rsidRPr="00B04EDC">
              <w:rPr>
                <w:lang w:val="uk-UA"/>
              </w:rPr>
              <w:t>. ред. проф. Буреги В.В. –  Х. : НТУ «ХПІ», 2015.// http://web.kpi.kharkov.ua/sp/wp-content/uploads/sites/95/2015/11/Praktikum-2015.pdf</w:t>
            </w:r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5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60"/>
                <w:tab w:val="left" w:pos="0"/>
                <w:tab w:val="left" w:pos="360"/>
                <w:tab w:val="left" w:pos="426"/>
                <w:tab w:val="left" w:pos="709"/>
              </w:tabs>
              <w:jc w:val="both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Рущенко</w:t>
            </w:r>
            <w:proofErr w:type="spellEnd"/>
            <w:r w:rsidRPr="00B04EDC">
              <w:rPr>
                <w:lang w:val="uk-UA"/>
              </w:rPr>
              <w:t xml:space="preserve"> І. П. Загальна соціологія : підручник / І. П. </w:t>
            </w:r>
            <w:proofErr w:type="spellStart"/>
            <w:r w:rsidRPr="00B04EDC">
              <w:rPr>
                <w:lang w:val="uk-UA"/>
              </w:rPr>
              <w:t>Рущенко</w:t>
            </w:r>
            <w:proofErr w:type="spellEnd"/>
            <w:r w:rsidRPr="00B04EDC">
              <w:rPr>
                <w:lang w:val="uk-UA"/>
              </w:rPr>
              <w:t xml:space="preserve">. – Х. : Вид-во Нац. ун-ту </w:t>
            </w:r>
            <w:proofErr w:type="spellStart"/>
            <w:r w:rsidRPr="00B04EDC">
              <w:rPr>
                <w:lang w:val="uk-UA"/>
              </w:rPr>
              <w:t>внутр</w:t>
            </w:r>
            <w:proofErr w:type="spellEnd"/>
            <w:r w:rsidRPr="00B04EDC">
              <w:rPr>
                <w:lang w:val="uk-UA"/>
              </w:rPr>
              <w:t>. справ, 2004. — 524 с.</w:t>
            </w:r>
          </w:p>
        </w:tc>
      </w:tr>
      <w:tr w:rsidR="00B46C7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6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-34"/>
              </w:tabs>
              <w:ind w:left="108"/>
              <w:rPr>
                <w:lang w:val="uk-UA"/>
              </w:rPr>
            </w:pPr>
            <w:r w:rsidRPr="00B04EDC">
              <w:rPr>
                <w:bCs/>
                <w:lang w:val="uk-UA"/>
              </w:rPr>
              <w:t>Семке Н. М.</w:t>
            </w:r>
            <w:r w:rsidRPr="00B04EDC">
              <w:rPr>
                <w:lang w:val="uk-UA"/>
              </w:rPr>
              <w:t xml:space="preserve"> Політологія: </w:t>
            </w:r>
            <w:proofErr w:type="spellStart"/>
            <w:r w:rsidRPr="00B04EDC">
              <w:rPr>
                <w:lang w:val="uk-UA"/>
              </w:rPr>
              <w:t>навч.посібник</w:t>
            </w:r>
            <w:proofErr w:type="spellEnd"/>
            <w:r w:rsidRPr="00B04EDC">
              <w:rPr>
                <w:lang w:val="uk-UA"/>
              </w:rPr>
              <w:t xml:space="preserve"> / Н. М. Семке. — Х. : </w:t>
            </w:r>
            <w:proofErr w:type="spellStart"/>
            <w:r w:rsidRPr="00B04EDC">
              <w:rPr>
                <w:lang w:val="uk-UA"/>
              </w:rPr>
              <w:t>Торсінг</w:t>
            </w:r>
            <w:proofErr w:type="spellEnd"/>
            <w:r w:rsidRPr="00B04EDC">
              <w:rPr>
                <w:lang w:val="uk-UA"/>
              </w:rPr>
              <w:t xml:space="preserve"> плюс, 2009. — 384 с.</w:t>
            </w:r>
          </w:p>
        </w:tc>
      </w:tr>
      <w:tr w:rsidR="00B46C73" w:rsidRPr="008305A5" w:rsidTr="00B46C73">
        <w:trPr>
          <w:jc w:val="center"/>
        </w:trPr>
        <w:tc>
          <w:tcPr>
            <w:tcW w:w="317" w:type="dxa"/>
            <w:shd w:val="clear" w:color="auto" w:fill="auto"/>
          </w:tcPr>
          <w:p w:rsidR="00B46C73" w:rsidRPr="00B04EDC" w:rsidRDefault="00B46C7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7</w:t>
            </w:r>
          </w:p>
        </w:tc>
        <w:tc>
          <w:tcPr>
            <w:tcW w:w="9538" w:type="dxa"/>
            <w:shd w:val="clear" w:color="auto" w:fill="auto"/>
          </w:tcPr>
          <w:p w:rsidR="00B46C73" w:rsidRPr="00B04EDC" w:rsidRDefault="004C4453" w:rsidP="004C4453">
            <w:pPr>
              <w:tabs>
                <w:tab w:val="left" w:pos="0"/>
              </w:tabs>
              <w:ind w:left="8"/>
              <w:jc w:val="both"/>
              <w:rPr>
                <w:lang w:val="uk-UA"/>
              </w:rPr>
            </w:pPr>
            <w:r w:rsidRPr="00B04EDC">
              <w:rPr>
                <w:lang w:val="uk-UA"/>
              </w:rPr>
              <w:t xml:space="preserve">Соціологія 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посіб</w:t>
            </w:r>
            <w:proofErr w:type="spellEnd"/>
            <w:r w:rsidRPr="00B04EDC">
              <w:rPr>
                <w:lang w:val="uk-UA"/>
              </w:rPr>
              <w:t>. / за ред. С. О. </w:t>
            </w:r>
            <w:proofErr w:type="spellStart"/>
            <w:r w:rsidRPr="00B04EDC">
              <w:rPr>
                <w:lang w:val="uk-UA"/>
              </w:rPr>
              <w:t>Макеєва</w:t>
            </w:r>
            <w:proofErr w:type="spellEnd"/>
            <w:r w:rsidRPr="00B04EDC">
              <w:rPr>
                <w:lang w:val="uk-UA"/>
              </w:rPr>
              <w:t>. – К. : Українська енциклопедія, 2008.// http://learn.ztu.edu.ua/pluginfile.php/10689/mod_resource/content/1/Makeyev_S_O__red__Sotsiologiya_002.pdf</w:t>
            </w:r>
          </w:p>
        </w:tc>
      </w:tr>
      <w:tr w:rsidR="004C4453" w:rsidRPr="00B04EDC" w:rsidTr="00B46C73">
        <w:trPr>
          <w:jc w:val="center"/>
        </w:trPr>
        <w:tc>
          <w:tcPr>
            <w:tcW w:w="317" w:type="dxa"/>
            <w:shd w:val="clear" w:color="auto" w:fill="auto"/>
          </w:tcPr>
          <w:p w:rsidR="004C4453" w:rsidRPr="00B04EDC" w:rsidRDefault="004C4453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8</w:t>
            </w:r>
          </w:p>
        </w:tc>
        <w:tc>
          <w:tcPr>
            <w:tcW w:w="9538" w:type="dxa"/>
            <w:shd w:val="clear" w:color="auto" w:fill="auto"/>
          </w:tcPr>
          <w:p w:rsidR="004C4453" w:rsidRPr="00B04EDC" w:rsidRDefault="004C4453" w:rsidP="004C4453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04EDC">
              <w:rPr>
                <w:lang w:val="uk-UA"/>
              </w:rPr>
              <w:t>Требін</w:t>
            </w:r>
            <w:proofErr w:type="spellEnd"/>
            <w:r w:rsidRPr="00B04EDC">
              <w:rPr>
                <w:lang w:val="uk-UA"/>
              </w:rPr>
              <w:t xml:space="preserve"> М. П. Соціально-політичні студії 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посіб</w:t>
            </w:r>
            <w:proofErr w:type="spellEnd"/>
            <w:r w:rsidRPr="00B04EDC">
              <w:rPr>
                <w:lang w:val="uk-UA"/>
              </w:rPr>
              <w:t xml:space="preserve">. / М. П.        </w:t>
            </w:r>
            <w:proofErr w:type="spellStart"/>
            <w:r w:rsidRPr="00B04EDC">
              <w:rPr>
                <w:lang w:val="uk-UA"/>
              </w:rPr>
              <w:t>Требін</w:t>
            </w:r>
            <w:proofErr w:type="spellEnd"/>
            <w:r w:rsidRPr="00B04EDC">
              <w:rPr>
                <w:lang w:val="uk-UA"/>
              </w:rPr>
              <w:t>. – Харків : Право, 2017. – 696 с.</w:t>
            </w:r>
            <w:r w:rsidRPr="00B04EDC">
              <w:rPr>
                <w:color w:val="000000"/>
                <w:lang w:val="uk-UA"/>
              </w:rPr>
              <w:t xml:space="preserve"> </w:t>
            </w:r>
          </w:p>
        </w:tc>
      </w:tr>
    </w:tbl>
    <w:p w:rsidR="003377DE" w:rsidRPr="00B04EDC" w:rsidRDefault="003377DE" w:rsidP="003377DE">
      <w:pPr>
        <w:widowControl w:val="0"/>
        <w:tabs>
          <w:tab w:val="left" w:pos="360"/>
        </w:tabs>
        <w:ind w:left="357"/>
        <w:jc w:val="both"/>
        <w:rPr>
          <w:lang w:val="uk-UA"/>
        </w:rPr>
      </w:pPr>
      <w:r w:rsidRPr="00B04EDC">
        <w:rPr>
          <w:lang w:val="uk-UA"/>
        </w:rPr>
        <w:t xml:space="preserve">. </w:t>
      </w:r>
    </w:p>
    <w:p w:rsidR="006B5ECD" w:rsidRPr="00B04EDC" w:rsidRDefault="006B5ECD" w:rsidP="003377DE">
      <w:pPr>
        <w:jc w:val="center"/>
        <w:rPr>
          <w:b/>
          <w:lang w:val="uk-UA"/>
        </w:rPr>
      </w:pPr>
      <w:r w:rsidRPr="00B04EDC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B46C73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B46C73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B46C73" w:rsidRPr="00B04EDC" w:rsidRDefault="004C4453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В. Ф.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Політологія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підручник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/ В. Ф. </w:t>
            </w:r>
            <w:proofErr w:type="spellStart"/>
            <w:proofErr w:type="gramStart"/>
            <w:r w:rsidRPr="00B04EDC">
              <w:rPr>
                <w:color w:val="000000"/>
                <w:sz w:val="24"/>
                <w:szCs w:val="24"/>
              </w:rPr>
              <w:t>Баранівський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04EDC">
              <w:rPr>
                <w:color w:val="000000"/>
                <w:sz w:val="24"/>
                <w:szCs w:val="24"/>
              </w:rPr>
              <w:t xml:space="preserve"> Нац. акад. упр. –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Київ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>: НАУ, 2016. – 235 с.</w:t>
            </w:r>
          </w:p>
        </w:tc>
      </w:tr>
      <w:tr w:rsidR="00942CE7" w:rsidRPr="008305A5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E3D54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4C4453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Злобіна О. Категорія “особистість” у системі понять соціологічної теорії / О. Злобіна // Соціологія: теорія, методи, маркетинг. – 2002. – № 2. – С. 121–135. 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E3D54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</w:rPr>
              <w:t xml:space="preserve">Кравченко Т. В. </w:t>
            </w:r>
            <w:proofErr w:type="spellStart"/>
            <w:r w:rsidRPr="00B04EDC">
              <w:rPr>
                <w:sz w:val="24"/>
                <w:szCs w:val="24"/>
              </w:rPr>
              <w:t>Сутнісні</w:t>
            </w:r>
            <w:proofErr w:type="spellEnd"/>
            <w:r w:rsidRPr="00B04EDC">
              <w:rPr>
                <w:sz w:val="24"/>
                <w:szCs w:val="24"/>
              </w:rPr>
              <w:t xml:space="preserve"> характеристики </w:t>
            </w:r>
            <w:proofErr w:type="spellStart"/>
            <w:r w:rsidRPr="00B04EDC">
              <w:rPr>
                <w:sz w:val="24"/>
                <w:szCs w:val="24"/>
              </w:rPr>
              <w:t>соціалізації</w:t>
            </w:r>
            <w:proofErr w:type="spellEnd"/>
            <w:r w:rsidRPr="00B04EDC">
              <w:rPr>
                <w:sz w:val="24"/>
                <w:szCs w:val="24"/>
              </w:rPr>
              <w:t xml:space="preserve"> / Т. В. Кравченко // </w:t>
            </w:r>
            <w:proofErr w:type="spellStart"/>
            <w:r w:rsidRPr="00B04EDC">
              <w:rPr>
                <w:sz w:val="24"/>
                <w:szCs w:val="24"/>
              </w:rPr>
              <w:t>Педагогіка</w:t>
            </w:r>
            <w:proofErr w:type="spellEnd"/>
            <w:r w:rsidRPr="00B04EDC">
              <w:rPr>
                <w:sz w:val="24"/>
                <w:szCs w:val="24"/>
              </w:rPr>
              <w:t xml:space="preserve"> і </w:t>
            </w:r>
            <w:proofErr w:type="spellStart"/>
            <w:r w:rsidRPr="00B04EDC">
              <w:rPr>
                <w:sz w:val="24"/>
                <w:szCs w:val="24"/>
              </w:rPr>
              <w:t>психологія</w:t>
            </w:r>
            <w:proofErr w:type="spellEnd"/>
            <w:r w:rsidRPr="00B04EDC">
              <w:rPr>
                <w:sz w:val="24"/>
                <w:szCs w:val="24"/>
              </w:rPr>
              <w:t>. – 2007. – № 3. – С. 11–19.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Лукашевич М. П.,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Туленков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, Ю. І. Яковенко. – К. : Каравела, 2008. // https://vk.com/doc-31993533_196892448?dl=5bfb2c0b412be9d9e1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iCs/>
                <w:sz w:val="24"/>
                <w:szCs w:val="24"/>
              </w:rPr>
              <w:t>Лузан</w:t>
            </w:r>
            <w:proofErr w:type="spellEnd"/>
            <w:r w:rsidRPr="00B04EDC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B04EDC">
              <w:rPr>
                <w:iCs/>
                <w:sz w:val="24"/>
                <w:szCs w:val="24"/>
              </w:rPr>
              <w:t>А</w:t>
            </w:r>
            <w:r w:rsidRPr="00B04EDC">
              <w:rPr>
                <w:i/>
                <w:iCs/>
                <w:sz w:val="24"/>
                <w:szCs w:val="24"/>
              </w:rPr>
              <w:t xml:space="preserve"> </w:t>
            </w:r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Політичний</w:t>
            </w:r>
            <w:proofErr w:type="spellEnd"/>
            <w:proofErr w:type="gramEnd"/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процес</w:t>
            </w:r>
            <w:proofErr w:type="spellEnd"/>
            <w:r w:rsidRPr="00B04EDC">
              <w:rPr>
                <w:sz w:val="24"/>
                <w:szCs w:val="24"/>
              </w:rPr>
              <w:t xml:space="preserve"> // </w:t>
            </w:r>
            <w:proofErr w:type="spellStart"/>
            <w:r w:rsidRPr="00B04EDC">
              <w:rPr>
                <w:sz w:val="24"/>
                <w:szCs w:val="24"/>
              </w:rPr>
              <w:t>Політична</w:t>
            </w:r>
            <w:proofErr w:type="spellEnd"/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енциклопедія</w:t>
            </w:r>
            <w:proofErr w:type="spellEnd"/>
            <w:r w:rsidRPr="00B04EDC">
              <w:rPr>
                <w:sz w:val="24"/>
                <w:szCs w:val="24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</w:rPr>
              <w:t>Редкол</w:t>
            </w:r>
            <w:proofErr w:type="spellEnd"/>
            <w:r w:rsidRPr="00B04EDC">
              <w:rPr>
                <w:sz w:val="24"/>
                <w:szCs w:val="24"/>
              </w:rPr>
              <w:t xml:space="preserve">.: Ю. </w:t>
            </w:r>
            <w:proofErr w:type="spellStart"/>
            <w:r w:rsidRPr="00B04EDC">
              <w:rPr>
                <w:sz w:val="24"/>
                <w:szCs w:val="24"/>
              </w:rPr>
              <w:t>Левенець</w:t>
            </w:r>
            <w:proofErr w:type="spellEnd"/>
            <w:r w:rsidRPr="00B04EDC">
              <w:rPr>
                <w:sz w:val="24"/>
                <w:szCs w:val="24"/>
              </w:rPr>
              <w:t xml:space="preserve"> (голова), Ю. Шаповал (</w:t>
            </w:r>
            <w:proofErr w:type="spellStart"/>
            <w:r w:rsidRPr="00B04EDC">
              <w:rPr>
                <w:sz w:val="24"/>
                <w:szCs w:val="24"/>
              </w:rPr>
              <w:t>заст</w:t>
            </w:r>
            <w:proofErr w:type="spellEnd"/>
            <w:r w:rsidRPr="00B04EDC">
              <w:rPr>
                <w:sz w:val="24"/>
                <w:szCs w:val="24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</w:rPr>
              <w:t>голови</w:t>
            </w:r>
            <w:proofErr w:type="spellEnd"/>
            <w:r w:rsidRPr="00B04EDC">
              <w:rPr>
                <w:sz w:val="24"/>
                <w:szCs w:val="24"/>
              </w:rPr>
              <w:t xml:space="preserve">) та </w:t>
            </w:r>
            <w:proofErr w:type="spellStart"/>
            <w:r w:rsidRPr="00B04EDC">
              <w:rPr>
                <w:sz w:val="24"/>
                <w:szCs w:val="24"/>
              </w:rPr>
              <w:t>ін</w:t>
            </w:r>
            <w:proofErr w:type="spellEnd"/>
            <w:r w:rsidRPr="00B04EDC">
              <w:rPr>
                <w:sz w:val="24"/>
                <w:szCs w:val="24"/>
              </w:rPr>
              <w:t>. — К.:</w:t>
            </w:r>
            <w:proofErr w:type="spellStart"/>
            <w:r w:rsidRPr="00B04EDC">
              <w:rPr>
                <w:sz w:val="24"/>
                <w:szCs w:val="24"/>
              </w:rPr>
              <w:t>Парламентське</w:t>
            </w:r>
            <w:proofErr w:type="spellEnd"/>
            <w:r w:rsidRPr="00B04EDC">
              <w:rPr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sz w:val="24"/>
                <w:szCs w:val="24"/>
              </w:rPr>
              <w:t>видавництво</w:t>
            </w:r>
            <w:proofErr w:type="spellEnd"/>
            <w:r w:rsidRPr="00B04EDC">
              <w:rPr>
                <w:sz w:val="24"/>
                <w:szCs w:val="24"/>
              </w:rPr>
              <w:t>, 2011. —  596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554AA9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tabs>
                <w:tab w:val="num" w:pos="360"/>
                <w:tab w:val="left" w:pos="426"/>
              </w:tabs>
              <w:ind w:left="34"/>
              <w:jc w:val="both"/>
              <w:rPr>
                <w:highlight w:val="yellow"/>
                <w:lang w:val="uk-UA"/>
              </w:rPr>
            </w:pPr>
            <w:r w:rsidRPr="00B04EDC">
              <w:rPr>
                <w:iCs/>
                <w:lang w:val="uk-UA"/>
              </w:rPr>
              <w:t xml:space="preserve">Погорілий Д.Є. Політологія: кредитно-модульний курс : </w:t>
            </w:r>
            <w:proofErr w:type="spellStart"/>
            <w:r w:rsidRPr="00B04EDC">
              <w:rPr>
                <w:iCs/>
                <w:lang w:val="uk-UA"/>
              </w:rPr>
              <w:t>навч</w:t>
            </w:r>
            <w:proofErr w:type="spellEnd"/>
            <w:r w:rsidRPr="00B04EDC">
              <w:rPr>
                <w:iCs/>
                <w:lang w:val="uk-UA"/>
              </w:rPr>
              <w:t xml:space="preserve">. </w:t>
            </w:r>
            <w:proofErr w:type="spellStart"/>
            <w:r w:rsidRPr="00B04EDC">
              <w:rPr>
                <w:iCs/>
                <w:lang w:val="uk-UA"/>
              </w:rPr>
              <w:t>посіб</w:t>
            </w:r>
            <w:proofErr w:type="spellEnd"/>
            <w:r w:rsidRPr="00B04EDC">
              <w:rPr>
                <w:iCs/>
                <w:lang w:val="uk-UA"/>
              </w:rPr>
              <w:t xml:space="preserve">. / Д. Є. Погорілий. - К. : Центр </w:t>
            </w:r>
            <w:proofErr w:type="spellStart"/>
            <w:r w:rsidRPr="00B04EDC">
              <w:rPr>
                <w:iCs/>
                <w:lang w:val="uk-UA"/>
              </w:rPr>
              <w:t>учб</w:t>
            </w:r>
            <w:proofErr w:type="spellEnd"/>
            <w:r w:rsidRPr="00B04EDC">
              <w:rPr>
                <w:iCs/>
                <w:lang w:val="uk-UA"/>
              </w:rPr>
              <w:t>. л-ри. Фірма "</w:t>
            </w:r>
            <w:proofErr w:type="spellStart"/>
            <w:r w:rsidRPr="00B04EDC">
              <w:rPr>
                <w:iCs/>
                <w:lang w:val="uk-UA"/>
              </w:rPr>
              <w:t>Інюкс</w:t>
            </w:r>
            <w:proofErr w:type="spellEnd"/>
            <w:r w:rsidRPr="00B04EDC">
              <w:rPr>
                <w:iCs/>
                <w:lang w:val="uk-UA"/>
              </w:rPr>
              <w:t>", 2008. -   235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tabs>
                <w:tab w:val="left" w:pos="426"/>
              </w:tabs>
              <w:ind w:left="34"/>
              <w:jc w:val="both"/>
              <w:rPr>
                <w:highlight w:val="yellow"/>
                <w:lang w:val="uk-UA"/>
              </w:rPr>
            </w:pPr>
            <w:r w:rsidRPr="00B04EDC">
              <w:rPr>
                <w:lang w:val="uk-UA"/>
              </w:rPr>
              <w:t>Політологічний енциклопедичний словник / уклад.: Л.</w:t>
            </w:r>
            <w:r w:rsidRPr="00B04EDC">
              <w:t> </w:t>
            </w:r>
            <w:r w:rsidRPr="00B04EDC">
              <w:rPr>
                <w:lang w:val="uk-UA"/>
              </w:rPr>
              <w:t>М.</w:t>
            </w:r>
            <w:r w:rsidRPr="00B04EDC">
              <w:t> </w:t>
            </w:r>
            <w:proofErr w:type="spellStart"/>
            <w:r w:rsidRPr="00B04EDC">
              <w:rPr>
                <w:lang w:val="uk-UA"/>
              </w:rPr>
              <w:t>Герасіна</w:t>
            </w:r>
            <w:proofErr w:type="spellEnd"/>
            <w:r w:rsidRPr="00B04EDC">
              <w:rPr>
                <w:lang w:val="uk-UA"/>
              </w:rPr>
              <w:t>, В.</w:t>
            </w:r>
            <w:r w:rsidRPr="00B04EDC">
              <w:t> </w:t>
            </w:r>
            <w:r w:rsidRPr="00B04EDC">
              <w:rPr>
                <w:lang w:val="uk-UA"/>
              </w:rPr>
              <w:t>Л.</w:t>
            </w:r>
            <w:r w:rsidRPr="00B04EDC">
              <w:t> </w:t>
            </w:r>
            <w:r w:rsidRPr="00B04EDC">
              <w:rPr>
                <w:lang w:val="uk-UA"/>
              </w:rPr>
              <w:t>Погрібна, І.</w:t>
            </w:r>
            <w:r w:rsidRPr="00B04EDC">
              <w:t> </w:t>
            </w:r>
            <w:r w:rsidRPr="00B04EDC">
              <w:rPr>
                <w:lang w:val="uk-UA"/>
              </w:rPr>
              <w:t>О.</w:t>
            </w:r>
            <w:r w:rsidRPr="00B04EDC">
              <w:t> </w:t>
            </w:r>
            <w:r w:rsidRPr="00B04EDC">
              <w:rPr>
                <w:lang w:val="uk-UA"/>
              </w:rPr>
              <w:t xml:space="preserve">Поліщук та ін. </w:t>
            </w:r>
            <w:r w:rsidRPr="00B04EDC">
              <w:t>За ред. М. П. </w:t>
            </w:r>
            <w:proofErr w:type="spellStart"/>
            <w:r w:rsidRPr="00B04EDC">
              <w:t>Требіна</w:t>
            </w:r>
            <w:proofErr w:type="spellEnd"/>
            <w:r w:rsidRPr="00B04EDC">
              <w:t xml:space="preserve">. — </w:t>
            </w:r>
            <w:proofErr w:type="gramStart"/>
            <w:r w:rsidRPr="00B04EDC">
              <w:t>Х .</w:t>
            </w:r>
            <w:proofErr w:type="gramEnd"/>
            <w:r w:rsidRPr="00B04EDC">
              <w:t> :Право, 2015</w:t>
            </w:r>
          </w:p>
        </w:tc>
      </w:tr>
      <w:tr w:rsidR="00942CE7" w:rsidRPr="008305A5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0C1F08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Смелзер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Социология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 xml:space="preserve">. - М.: </w:t>
            </w:r>
            <w:proofErr w:type="spellStart"/>
            <w:r w:rsidRPr="00B04EDC">
              <w:rPr>
                <w:color w:val="000000"/>
                <w:sz w:val="24"/>
                <w:szCs w:val="24"/>
                <w:lang w:val="uk-UA"/>
              </w:rPr>
              <w:t>Феникс</w:t>
            </w:r>
            <w:proofErr w:type="spellEnd"/>
            <w:r w:rsidRPr="00B04EDC">
              <w:rPr>
                <w:color w:val="000000"/>
                <w:sz w:val="24"/>
                <w:szCs w:val="24"/>
                <w:lang w:val="uk-UA"/>
              </w:rPr>
              <w:t>, 1994</w:t>
            </w:r>
            <w:r w:rsidRPr="00B04EDC">
              <w:rPr>
                <w:sz w:val="24"/>
                <w:szCs w:val="24"/>
                <w:lang w:val="uk-UA"/>
              </w:rPr>
              <w:t>.// http://socioline.ru/files/5/39/smelzer_sociologiya_1994.pdf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6B5ECD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color w:val="000000"/>
                <w:sz w:val="24"/>
                <w:szCs w:val="24"/>
              </w:rPr>
              <w:t>Смолій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В. А.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Інститут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влади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політичній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системі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 / В. А.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Смолій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 xml:space="preserve">, В. В. Степанков. – </w:t>
            </w:r>
            <w:proofErr w:type="spellStart"/>
            <w:r w:rsidRPr="00B04EDC">
              <w:rPr>
                <w:color w:val="000000"/>
                <w:sz w:val="24"/>
                <w:szCs w:val="24"/>
              </w:rPr>
              <w:t>Київ</w:t>
            </w:r>
            <w:proofErr w:type="spellEnd"/>
            <w:r w:rsidRPr="00B04EDC">
              <w:rPr>
                <w:color w:val="000000"/>
                <w:sz w:val="24"/>
                <w:szCs w:val="24"/>
              </w:rPr>
              <w:t>: Наук. думка, 2014. – 241 с.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Соціологія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посібник для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вищ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закладів – 2-ге вид.,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доопр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/ за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В.І.Докаша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– Чернівці : Чернівецький нац. ун-т, 2012. – 448 с//http://www.sociology.chnu.edu.ua/res/sociology/Soc.%20kafedr.%20posibnyk.pdf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ind w:left="34"/>
              <w:rPr>
                <w:lang w:val="uk-UA"/>
              </w:rPr>
            </w:pPr>
            <w:r w:rsidRPr="00B04EDC">
              <w:rPr>
                <w:lang w:val="uk-UA"/>
              </w:rPr>
              <w:t xml:space="preserve">Соціологія культури : </w:t>
            </w:r>
            <w:proofErr w:type="spellStart"/>
            <w:r w:rsidRPr="00B04EDC">
              <w:rPr>
                <w:lang w:val="uk-UA"/>
              </w:rPr>
              <w:t>навч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посіб</w:t>
            </w:r>
            <w:proofErr w:type="spellEnd"/>
            <w:r w:rsidRPr="00B04EDC">
              <w:rPr>
                <w:lang w:val="uk-UA"/>
              </w:rPr>
              <w:t xml:space="preserve">. / за ред. О. М. </w:t>
            </w:r>
            <w:proofErr w:type="spellStart"/>
            <w:r w:rsidRPr="00B04EDC">
              <w:rPr>
                <w:lang w:val="uk-UA"/>
              </w:rPr>
              <w:t>Семашко</w:t>
            </w:r>
            <w:proofErr w:type="spellEnd"/>
            <w:r w:rsidRPr="00B04EDC">
              <w:rPr>
                <w:lang w:val="uk-UA"/>
              </w:rPr>
              <w:t xml:space="preserve">, В. М. </w:t>
            </w:r>
            <w:proofErr w:type="spellStart"/>
            <w:r w:rsidRPr="00B04EDC">
              <w:rPr>
                <w:lang w:val="uk-UA"/>
              </w:rPr>
              <w:t>Пічі</w:t>
            </w:r>
            <w:proofErr w:type="spellEnd"/>
            <w:r w:rsidRPr="00B04EDC">
              <w:rPr>
                <w:lang w:val="uk-UA"/>
              </w:rPr>
              <w:t>. – К. : Каравела; Л. : Новий світ, 2012.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tabs>
                <w:tab w:val="num" w:pos="360"/>
                <w:tab w:val="left" w:pos="426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EDC">
              <w:rPr>
                <w:sz w:val="24"/>
                <w:szCs w:val="24"/>
                <w:lang w:val="uk-UA"/>
              </w:rPr>
              <w:t>Танчин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 І. З. Соціологія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/ І. З.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Танчин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 xml:space="preserve">. – 3-тє вид., перероб. – К. : Знання, </w:t>
            </w:r>
            <w:r w:rsidRPr="00B04EDC">
              <w:rPr>
                <w:sz w:val="24"/>
                <w:szCs w:val="24"/>
                <w:lang w:val="uk-UA"/>
              </w:rPr>
              <w:lastRenderedPageBreak/>
              <w:t>2008. – 351 с. // http://westudents.com.ua/knigi/572-sotsologya-tanchin-I3.html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lastRenderedPageBreak/>
              <w:t>22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pStyle w:val="12"/>
              <w:widowControl w:val="0"/>
              <w:ind w:left="34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B04EDC">
              <w:rPr>
                <w:sz w:val="24"/>
                <w:szCs w:val="24"/>
                <w:lang w:val="uk-UA"/>
              </w:rPr>
              <w:t xml:space="preserve">Черниш Н. Соціологія : </w:t>
            </w:r>
            <w:proofErr w:type="spellStart"/>
            <w:r w:rsidRPr="00B04EDC">
              <w:rPr>
                <w:sz w:val="24"/>
                <w:szCs w:val="24"/>
                <w:lang w:val="uk-UA"/>
              </w:rPr>
              <w:t>підруч</w:t>
            </w:r>
            <w:proofErr w:type="spellEnd"/>
            <w:r w:rsidRPr="00B04EDC">
              <w:rPr>
                <w:sz w:val="24"/>
                <w:szCs w:val="24"/>
                <w:lang w:val="uk-UA"/>
              </w:rPr>
              <w:t>. за рейтингово-модульною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942CE7" w:rsidRPr="00B04EDC" w:rsidTr="006B5ECD">
        <w:trPr>
          <w:jc w:val="center"/>
        </w:trPr>
        <w:tc>
          <w:tcPr>
            <w:tcW w:w="675" w:type="dxa"/>
            <w:shd w:val="clear" w:color="auto" w:fill="auto"/>
          </w:tcPr>
          <w:p w:rsidR="00942CE7" w:rsidRPr="00B04EDC" w:rsidRDefault="00942CE7" w:rsidP="00942CE7">
            <w:pPr>
              <w:jc w:val="center"/>
              <w:rPr>
                <w:lang w:val="uk-UA"/>
              </w:rPr>
            </w:pPr>
            <w:r w:rsidRPr="00B04EDC"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942CE7" w:rsidRPr="00B04EDC" w:rsidRDefault="00942CE7" w:rsidP="00942CE7">
            <w:pPr>
              <w:jc w:val="both"/>
              <w:rPr>
                <w:rStyle w:val="af4"/>
                <w:rFonts w:ascii="Times New Roman" w:hAnsi="Times New Roman"/>
                <w:b w:val="0"/>
                <w:i w:val="0"/>
                <w:lang w:val="uk-UA"/>
              </w:rPr>
            </w:pP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 П. </w:t>
            </w:r>
            <w:proofErr w:type="spellStart"/>
            <w:r w:rsidRPr="00B04EDC">
              <w:rPr>
                <w:lang w:val="uk-UA"/>
              </w:rPr>
              <w:t>Социология</w:t>
            </w:r>
            <w:proofErr w:type="spellEnd"/>
            <w:r w:rsidRPr="00B04EDC">
              <w:rPr>
                <w:lang w:val="uk-UA"/>
              </w:rPr>
              <w:t xml:space="preserve">. </w:t>
            </w:r>
            <w:proofErr w:type="spellStart"/>
            <w:r w:rsidRPr="00B04EDC">
              <w:rPr>
                <w:lang w:val="uk-UA"/>
              </w:rPr>
              <w:t>Анализ</w:t>
            </w:r>
            <w:proofErr w:type="spellEnd"/>
            <w:r w:rsidRPr="00B04EDC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современного</w:t>
            </w:r>
            <w:proofErr w:type="spellEnd"/>
            <w:r w:rsidRPr="00B04EDC">
              <w:rPr>
                <w:lang w:val="uk-UA"/>
              </w:rPr>
              <w:t xml:space="preserve"> </w:t>
            </w:r>
            <w:proofErr w:type="spellStart"/>
            <w:r w:rsidRPr="00B04EDC">
              <w:rPr>
                <w:lang w:val="uk-UA"/>
              </w:rPr>
              <w:t>общества</w:t>
            </w:r>
            <w:proofErr w:type="spellEnd"/>
            <w:r w:rsidRPr="00B04EDC">
              <w:rPr>
                <w:lang w:val="uk-UA"/>
              </w:rPr>
              <w:t xml:space="preserve"> / П. </w:t>
            </w:r>
            <w:proofErr w:type="spellStart"/>
            <w:r w:rsidRPr="00B04EDC">
              <w:rPr>
                <w:lang w:val="uk-UA"/>
              </w:rPr>
              <w:t>Штомпка</w:t>
            </w:r>
            <w:proofErr w:type="spellEnd"/>
            <w:r w:rsidRPr="00B04EDC">
              <w:rPr>
                <w:lang w:val="uk-UA"/>
              </w:rPr>
              <w:t xml:space="preserve">; пер. с </w:t>
            </w:r>
            <w:proofErr w:type="spellStart"/>
            <w:r w:rsidRPr="00B04EDC">
              <w:rPr>
                <w:lang w:val="uk-UA"/>
              </w:rPr>
              <w:t>польск</w:t>
            </w:r>
            <w:proofErr w:type="spellEnd"/>
            <w:r w:rsidRPr="00B04EDC">
              <w:rPr>
                <w:lang w:val="uk-UA"/>
              </w:rPr>
              <w:t xml:space="preserve">. С.М. </w:t>
            </w:r>
            <w:proofErr w:type="spellStart"/>
            <w:r w:rsidRPr="00B04EDC">
              <w:rPr>
                <w:lang w:val="uk-UA"/>
              </w:rPr>
              <w:t>Червонной</w:t>
            </w:r>
            <w:proofErr w:type="spellEnd"/>
            <w:r w:rsidRPr="00B04EDC">
              <w:rPr>
                <w:lang w:val="uk-UA"/>
              </w:rPr>
              <w:t xml:space="preserve">. – 2-е </w:t>
            </w:r>
            <w:proofErr w:type="spellStart"/>
            <w:r w:rsidRPr="00B04EDC">
              <w:rPr>
                <w:lang w:val="uk-UA"/>
              </w:rPr>
              <w:t>изд</w:t>
            </w:r>
            <w:proofErr w:type="spellEnd"/>
            <w:r w:rsidRPr="00B04EDC">
              <w:rPr>
                <w:lang w:val="uk-UA"/>
              </w:rPr>
              <w:t xml:space="preserve">. – М. : Логос, 2010. – 664 с. // </w:t>
            </w:r>
            <w:hyperlink r:id="rId6" w:history="1">
              <w:r w:rsidRPr="00B04EDC">
                <w:rPr>
                  <w:rStyle w:val="afe"/>
                  <w:color w:val="auto"/>
                  <w:u w:val="none"/>
                  <w:lang w:val="uk-UA"/>
                </w:rPr>
                <w:t>https://www.hse.ru/data/2010/11/01/1223555931/Shtompka_p_sociologiya_analiz_sovremennogo_obshestva.pdf</w:t>
              </w:r>
            </w:hyperlink>
          </w:p>
        </w:tc>
      </w:tr>
    </w:tbl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</w:p>
    <w:p w:rsidR="006B5ECD" w:rsidRPr="00B04EDC" w:rsidRDefault="006B5ECD" w:rsidP="006B5ECD">
      <w:pPr>
        <w:jc w:val="center"/>
        <w:rPr>
          <w:b/>
          <w:lang w:val="uk-UA"/>
        </w:rPr>
      </w:pPr>
      <w:r w:rsidRPr="00B04EDC">
        <w:rPr>
          <w:b/>
          <w:lang w:val="uk-UA"/>
        </w:rPr>
        <w:t>ІНФОРМАЦІЙНІ РЕСУРСИ В ІНТЕРНЕТІ</w:t>
      </w:r>
    </w:p>
    <w:p w:rsidR="006B5ECD" w:rsidRPr="00B04EDC" w:rsidRDefault="008305A5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7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soc.lib.ru</w:t>
        </w:r>
        <w:r w:rsidR="006B5ECD" w:rsidRPr="00B04EDC">
          <w:rPr>
            <w:rStyle w:val="apple-converted-space"/>
            <w:bdr w:val="none" w:sz="0" w:space="0" w:color="auto" w:frame="1"/>
            <w:lang w:val="uk-UA"/>
          </w:rPr>
          <w:t> </w:t>
        </w:r>
      </w:hyperlink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8305A5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hyperlink r:id="rId8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  <w:lang w:val="uk-UA"/>
          </w:rPr>
          <w:t>www.socioline.ru</w:t>
        </w:r>
      </w:hyperlink>
      <w:r w:rsidR="006B5ECD" w:rsidRPr="00B04EDC">
        <w:rPr>
          <w:rStyle w:val="apple-converted-space"/>
          <w:lang w:val="uk-UA"/>
        </w:rPr>
        <w:t> </w:t>
      </w:r>
      <w:r w:rsidR="006B5ECD" w:rsidRPr="00B04EDC">
        <w:rPr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6B5ECD" w:rsidP="000C1F08">
      <w:pPr>
        <w:numPr>
          <w:ilvl w:val="0"/>
          <w:numId w:val="3"/>
        </w:numPr>
        <w:jc w:val="both"/>
        <w:textAlignment w:val="baseline"/>
        <w:rPr>
          <w:lang w:val="uk-UA"/>
        </w:rPr>
      </w:pPr>
      <w:r w:rsidRPr="00B04EDC">
        <w:rPr>
          <w:lang w:val="uk-UA"/>
        </w:rPr>
        <w:t>ukrstat.gov.ua (Статистичні матеріали Держкомстату України)</w:t>
      </w:r>
    </w:p>
    <w:p w:rsidR="000C1F08" w:rsidRPr="00B04EDC" w:rsidRDefault="006B5ECD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http://i-soc.com.ua/institute/el_library.php (Електронна бібліотека Інституту соціології НАН України)</w:t>
      </w:r>
      <w:r w:rsidR="000C1F08" w:rsidRPr="00B04EDC">
        <w:rPr>
          <w:rFonts w:ascii="Times New Roman" w:hAnsi="Times New Roman"/>
          <w:color w:val="222222"/>
          <w:lang w:val="ru-RU"/>
        </w:rPr>
        <w:t xml:space="preserve"> </w:t>
      </w:r>
      <w:hyperlink r:id="rId9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-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soc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institute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shd w:val="clear" w:color="auto" w:fill="FFFFFF"/>
          <w:lang w:val="uk-UA"/>
        </w:rPr>
        <w:t>Київський міжнародний інститут соціології</w:t>
      </w:r>
      <w:r w:rsidRPr="00B04EDC">
        <w:rPr>
          <w:rFonts w:ascii="Times New Roman" w:hAnsi="Times New Roman"/>
          <w:color w:val="004696"/>
          <w:shd w:val="clear" w:color="auto" w:fill="FFFFFF"/>
          <w:lang w:val="uk-UA"/>
        </w:rPr>
        <w:t>//</w:t>
      </w:r>
      <w:hyperlink r:id="rId10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kiis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0C1F08">
      <w:pPr>
        <w:pStyle w:val="af2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Інститут демографії та соціальних досліджень імені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М.В.</w:t>
      </w:r>
      <w:r w:rsidRPr="00B04EDC">
        <w:rPr>
          <w:rFonts w:ascii="Times New Roman" w:hAnsi="Times New Roman"/>
        </w:rPr>
        <w:t> </w:t>
      </w:r>
      <w:proofErr w:type="spellStart"/>
      <w:r w:rsidRPr="00B04EDC">
        <w:rPr>
          <w:rFonts w:ascii="Times New Roman" w:hAnsi="Times New Roman"/>
          <w:lang w:val="uk-UA"/>
        </w:rPr>
        <w:t>Птухи</w:t>
      </w:r>
      <w:proofErr w:type="spellEnd"/>
      <w:r w:rsidRPr="00B04EDC">
        <w:rPr>
          <w:rFonts w:ascii="Times New Roman" w:hAnsi="Times New Roman"/>
          <w:lang w:val="uk-UA"/>
        </w:rPr>
        <w:t xml:space="preserve"> Національної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академії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наук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України //</w:t>
      </w:r>
      <w:r w:rsidRPr="00B04EDC">
        <w:rPr>
          <w:rFonts w:ascii="Times New Roman" w:hAnsi="Times New Roman"/>
          <w:shd w:val="clear" w:color="auto" w:fill="CCCCFF"/>
          <w:lang w:val="uk-UA"/>
        </w:rPr>
        <w:t xml:space="preserve"> </w:t>
      </w:r>
      <w:hyperlink r:id="rId11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idss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org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sectPr w:rsidR="000C1F08" w:rsidRPr="00B04EDC" w:rsidSect="006B5EC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7AD"/>
    <w:multiLevelType w:val="hybridMultilevel"/>
    <w:tmpl w:val="2C80B910"/>
    <w:lvl w:ilvl="0" w:tplc="5C44F3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E69"/>
    <w:multiLevelType w:val="hybridMultilevel"/>
    <w:tmpl w:val="BC14DCBA"/>
    <w:lvl w:ilvl="0" w:tplc="872C4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39E"/>
    <w:multiLevelType w:val="hybridMultilevel"/>
    <w:tmpl w:val="75A24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1D54"/>
    <w:multiLevelType w:val="hybridMultilevel"/>
    <w:tmpl w:val="F0AEF222"/>
    <w:lvl w:ilvl="0" w:tplc="9C74922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27E1"/>
    <w:multiLevelType w:val="hybridMultilevel"/>
    <w:tmpl w:val="A2A2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62EB"/>
    <w:multiLevelType w:val="hybridMultilevel"/>
    <w:tmpl w:val="A2A2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45DC9"/>
    <w:multiLevelType w:val="hybridMultilevel"/>
    <w:tmpl w:val="40F8D7EA"/>
    <w:lvl w:ilvl="0" w:tplc="D1D212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F73B3"/>
    <w:multiLevelType w:val="hybridMultilevel"/>
    <w:tmpl w:val="A2A2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BBF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676FB"/>
    <w:multiLevelType w:val="hybridMultilevel"/>
    <w:tmpl w:val="B5E0C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92B1D"/>
    <w:multiLevelType w:val="hybridMultilevel"/>
    <w:tmpl w:val="75A24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90957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47B24"/>
    <w:multiLevelType w:val="hybridMultilevel"/>
    <w:tmpl w:val="BFE094E6"/>
    <w:lvl w:ilvl="0" w:tplc="5C44F3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473E23"/>
    <w:multiLevelType w:val="hybridMultilevel"/>
    <w:tmpl w:val="2F0AD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7B6A5374"/>
    <w:multiLevelType w:val="hybridMultilevel"/>
    <w:tmpl w:val="30628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85A3F"/>
    <w:multiLevelType w:val="hybridMultilevel"/>
    <w:tmpl w:val="E9563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16"/>
  </w:num>
  <w:num w:numId="17">
    <w:abstractNumId w:val="19"/>
  </w:num>
  <w:num w:numId="18">
    <w:abstractNumId w:val="11"/>
  </w:num>
  <w:num w:numId="19">
    <w:abstractNumId w:val="20"/>
  </w:num>
  <w:num w:numId="20">
    <w:abstractNumId w:val="7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ECD"/>
    <w:rsid w:val="00014233"/>
    <w:rsid w:val="000374F7"/>
    <w:rsid w:val="000C1F08"/>
    <w:rsid w:val="00107AD4"/>
    <w:rsid w:val="00121E18"/>
    <w:rsid w:val="00124234"/>
    <w:rsid w:val="001377A2"/>
    <w:rsid w:val="0027201C"/>
    <w:rsid w:val="0029758C"/>
    <w:rsid w:val="002B7608"/>
    <w:rsid w:val="00314FA6"/>
    <w:rsid w:val="00333C32"/>
    <w:rsid w:val="003377DE"/>
    <w:rsid w:val="003509A2"/>
    <w:rsid w:val="00402F0E"/>
    <w:rsid w:val="00436CDE"/>
    <w:rsid w:val="004821AD"/>
    <w:rsid w:val="004C4453"/>
    <w:rsid w:val="004C7138"/>
    <w:rsid w:val="004F318B"/>
    <w:rsid w:val="004F3C13"/>
    <w:rsid w:val="005442B5"/>
    <w:rsid w:val="00554AA9"/>
    <w:rsid w:val="00577DBC"/>
    <w:rsid w:val="00631E30"/>
    <w:rsid w:val="00672450"/>
    <w:rsid w:val="006B5ECD"/>
    <w:rsid w:val="006D3FB8"/>
    <w:rsid w:val="006D71FD"/>
    <w:rsid w:val="006E3D54"/>
    <w:rsid w:val="006E620D"/>
    <w:rsid w:val="007462BE"/>
    <w:rsid w:val="0074633A"/>
    <w:rsid w:val="00751936"/>
    <w:rsid w:val="007F4028"/>
    <w:rsid w:val="00812949"/>
    <w:rsid w:val="008305A5"/>
    <w:rsid w:val="00857429"/>
    <w:rsid w:val="008B55B4"/>
    <w:rsid w:val="008F1279"/>
    <w:rsid w:val="008F73AC"/>
    <w:rsid w:val="009243DC"/>
    <w:rsid w:val="00942CE7"/>
    <w:rsid w:val="00960003"/>
    <w:rsid w:val="00983919"/>
    <w:rsid w:val="00991C4C"/>
    <w:rsid w:val="009E2374"/>
    <w:rsid w:val="009F7C5C"/>
    <w:rsid w:val="00A13FC5"/>
    <w:rsid w:val="00A40BFE"/>
    <w:rsid w:val="00A562C3"/>
    <w:rsid w:val="00AD20F1"/>
    <w:rsid w:val="00AF781B"/>
    <w:rsid w:val="00B04EDC"/>
    <w:rsid w:val="00B10BB1"/>
    <w:rsid w:val="00B40C2A"/>
    <w:rsid w:val="00B46C73"/>
    <w:rsid w:val="00B72568"/>
    <w:rsid w:val="00B76B69"/>
    <w:rsid w:val="00BB435F"/>
    <w:rsid w:val="00BC1740"/>
    <w:rsid w:val="00BD095A"/>
    <w:rsid w:val="00BF53E9"/>
    <w:rsid w:val="00C07478"/>
    <w:rsid w:val="00C11EC6"/>
    <w:rsid w:val="00C14B9B"/>
    <w:rsid w:val="00C21279"/>
    <w:rsid w:val="00C46636"/>
    <w:rsid w:val="00C53793"/>
    <w:rsid w:val="00CC68AE"/>
    <w:rsid w:val="00CE2D8D"/>
    <w:rsid w:val="00D11C99"/>
    <w:rsid w:val="00D30BFC"/>
    <w:rsid w:val="00D6127C"/>
    <w:rsid w:val="00D85C4C"/>
    <w:rsid w:val="00D90917"/>
    <w:rsid w:val="00DC100D"/>
    <w:rsid w:val="00DF022E"/>
    <w:rsid w:val="00E133A2"/>
    <w:rsid w:val="00E867E7"/>
    <w:rsid w:val="00E94498"/>
    <w:rsid w:val="00EC3222"/>
    <w:rsid w:val="00EC5AF9"/>
    <w:rsid w:val="00ED67CE"/>
    <w:rsid w:val="00F021C9"/>
    <w:rsid w:val="00F04338"/>
    <w:rsid w:val="00F10967"/>
    <w:rsid w:val="00F35BBD"/>
    <w:rsid w:val="00F50473"/>
    <w:rsid w:val="00F51847"/>
    <w:rsid w:val="00F711BE"/>
    <w:rsid w:val="00F75E3D"/>
    <w:rsid w:val="00F83C9B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95EA-0F2F-45E5-9F05-EA58435F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5ECD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B5ECD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B5ECD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6B5ECD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6B5ECD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6B5ECD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6B5ECD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6B5ECD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6B5EC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ECD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6B5ECD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B5ECD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6B5ECD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ECD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EC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B5EC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B5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6B5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6B5ECD"/>
  </w:style>
  <w:style w:type="paragraph" w:styleId="31">
    <w:name w:val="Body Text 3"/>
    <w:basedOn w:val="a"/>
    <w:link w:val="32"/>
    <w:rsid w:val="006B5EC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6B5EC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6B5EC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6B5ECD"/>
    <w:rPr>
      <w:b/>
      <w:bCs/>
    </w:rPr>
  </w:style>
  <w:style w:type="paragraph" w:styleId="ae">
    <w:name w:val="Plain Text"/>
    <w:basedOn w:val="a"/>
    <w:link w:val="af"/>
    <w:rsid w:val="006B5ECD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6B5ECD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6B5ECD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B5EC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6B5EC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6B5EC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6B5EC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6B5E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B5ECD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6B5ECD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6B5E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6B5EC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6B5E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5EC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6B5ECD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6B5EC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6B5EC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6B5EC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6B5EC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6B5EC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6B5ECD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B5E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6B5ECD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6B5EC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6B5ECD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6B5EC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6B5ECD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6B5ECD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6B5ECD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6B5ECD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6B5EC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6B5ECD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6B5EC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6B5ECD"/>
    <w:rPr>
      <w:i/>
      <w:color w:val="878787"/>
    </w:rPr>
  </w:style>
  <w:style w:type="character" w:styleId="af9">
    <w:name w:val="Intense Emphasis"/>
    <w:qFormat/>
    <w:rsid w:val="006B5ECD"/>
    <w:rPr>
      <w:b/>
      <w:i/>
      <w:sz w:val="24"/>
      <w:szCs w:val="24"/>
      <w:u w:val="single"/>
    </w:rPr>
  </w:style>
  <w:style w:type="character" w:styleId="afa">
    <w:name w:val="Subtle Reference"/>
    <w:qFormat/>
    <w:rsid w:val="006B5ECD"/>
    <w:rPr>
      <w:sz w:val="24"/>
      <w:szCs w:val="24"/>
      <w:u w:val="single"/>
    </w:rPr>
  </w:style>
  <w:style w:type="character" w:styleId="afb">
    <w:name w:val="Intense Reference"/>
    <w:qFormat/>
    <w:rsid w:val="006B5ECD"/>
    <w:rPr>
      <w:b/>
      <w:sz w:val="24"/>
      <w:u w:val="single"/>
    </w:rPr>
  </w:style>
  <w:style w:type="character" w:styleId="afc">
    <w:name w:val="Book Title"/>
    <w:qFormat/>
    <w:rsid w:val="006B5EC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6B5EC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6B5E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6B5ECD"/>
  </w:style>
  <w:style w:type="character" w:styleId="afe">
    <w:name w:val="Hyperlink"/>
    <w:uiPriority w:val="99"/>
    <w:unhideWhenUsed/>
    <w:rsid w:val="006B5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ECD"/>
  </w:style>
  <w:style w:type="character" w:customStyle="1" w:styleId="st1">
    <w:name w:val="st1"/>
    <w:basedOn w:val="a0"/>
    <w:rsid w:val="00D11C99"/>
  </w:style>
  <w:style w:type="paragraph" w:customStyle="1" w:styleId="Default">
    <w:name w:val="Default"/>
    <w:rsid w:val="00D1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">
    <w:name w:val="FollowedHyperlink"/>
    <w:basedOn w:val="a0"/>
    <w:uiPriority w:val="99"/>
    <w:semiHidden/>
    <w:unhideWhenUsed/>
    <w:rsid w:val="00942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.li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0/11/01/1223555931/Shtompka_p_sociologiya_analiz_sovremennogo_obshestva.pdf" TargetMode="External"/><Relationship Id="rId11" Type="http://schemas.openxmlformats.org/officeDocument/2006/relationships/hyperlink" Target="http://www.idss.org.ua/" TargetMode="External"/><Relationship Id="rId5" Type="http://schemas.openxmlformats.org/officeDocument/2006/relationships/hyperlink" Target="https://vk.com/doc6733805_141047904?hash=b7b61df10898883bb0&amp;dl=28aabb49a7217e1962" TargetMode="External"/><Relationship Id="rId10" Type="http://schemas.openxmlformats.org/officeDocument/2006/relationships/hyperlink" Target="http://www.kii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soc.com.ua/institu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18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35</cp:revision>
  <dcterms:created xsi:type="dcterms:W3CDTF">2017-02-14T15:33:00Z</dcterms:created>
  <dcterms:modified xsi:type="dcterms:W3CDTF">2020-03-03T10:17:00Z</dcterms:modified>
</cp:coreProperties>
</file>