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НАЦІОНАЛЬНИЙ ТЕХНІЧНИЙ УНІВЕРСИТЕТ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«ХАРКІВСЬКИЙ ПОЛІТЕХНІЧНИЙ ІНСТИТУТ»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 _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соціології та політології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4926" w:rsidRPr="001018FA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науково-методичної комісії </w:t>
      </w:r>
    </w:p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8E4926" w:rsidRPr="008E4926" w:rsidRDefault="008E4926" w:rsidP="008E4926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комісії)</w:t>
      </w:r>
    </w:p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1018FA" w:rsidP="0010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</w:t>
      </w:r>
      <w:r w:rsidR="008E4926"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</w:t>
      </w:r>
      <w:r w:rsidR="008E4926"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Бурега В.В.</w:t>
      </w:r>
    </w:p>
    <w:p w:rsidR="008E4926" w:rsidRPr="008E4926" w:rsidRDefault="001018FA" w:rsidP="008E4926">
      <w:pPr>
        <w:tabs>
          <w:tab w:val="left" w:pos="5954"/>
          <w:tab w:val="left" w:pos="7230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(підпис)  </w:t>
      </w:r>
      <w:r w:rsidR="008E4926"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(ініціали та прізвище)</w:t>
      </w:r>
    </w:p>
    <w:p w:rsidR="008E4926" w:rsidRPr="001018FA" w:rsidRDefault="008E4926" w:rsidP="008E4926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«_____»____________20______ року</w:t>
      </w: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РОБОЧА ПРОГРАМА НАВЧАЛЬНОЇ ДИСЦИПЛІНИ</w:t>
      </w:r>
    </w:p>
    <w:p w:rsidR="008E4926" w:rsidRDefault="008E4926" w:rsidP="008E4926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1018FA" w:rsidP="008E4926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Соціально-політичні студії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назва навчальної дисципліни)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</w:t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перший (бакалаврський) </w:t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знань__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1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 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018FA"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дисципліни 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загальна підготовка 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(загальна підготовка / професійна підготовка)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заочна  </w:t>
      </w:r>
      <w:r w:rsidR="005A66F4" w:rsidRPr="001018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(денна / заочна)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– 2019</w:t>
      </w:r>
      <w:r w:rsidR="008E4926"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ЗАТВЕРДЖЕННЯ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з навчальної дисципліни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18FA"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Соціально-політичні студії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дисципліни)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Розробник: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доцент, кандидат соціологічних наук, доцент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A66F4" w:rsidRPr="005A66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1018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Семке Н.М.</w:t>
      </w:r>
    </w:p>
    <w:p w:rsidR="008E4926" w:rsidRPr="008E4926" w:rsidRDefault="008E4926" w:rsidP="008E4926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(посада, науковий ступінь та вчене звання)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 та прізвище)</w:t>
      </w:r>
    </w:p>
    <w:p w:rsidR="008E4926" w:rsidRPr="008E4926" w:rsidRDefault="008E4926" w:rsidP="008E4926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розглянута та затверджена на засіданні кафедри </w:t>
      </w: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26" w:rsidRPr="008E4926" w:rsidRDefault="008E4926" w:rsidP="008E49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соціології та політології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E4926" w:rsidRPr="001018FA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26" w:rsidRPr="008E4926" w:rsidRDefault="008E4926" w:rsidP="008E492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</w:t>
      </w:r>
      <w:r w:rsidR="000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_____________         </w:t>
      </w:r>
      <w:r w:rsidRPr="00101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Бурега В.В.</w:t>
      </w:r>
      <w:r w:rsidR="000F3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926" w:rsidRPr="008E4926" w:rsidRDefault="008E4926" w:rsidP="008E4926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(назва кафедри)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 та прізвище)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ПОГОДЖЕННЯ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0F30A8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випускової кафедри </w:t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соціології та політології</w:t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0F30A8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Бурега В.В.</w:t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F30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4926" w:rsidRPr="008E4926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(підпис)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(ініціали та прізвище) </w:t>
      </w:r>
    </w:p>
    <w:p w:rsidR="008E4926" w:rsidRPr="008E4926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0F30A8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 20___ р.</w:t>
      </w:r>
    </w:p>
    <w:bookmarkEnd w:id="0"/>
    <w:p w:rsidR="008E4926" w:rsidRPr="008E4926" w:rsidRDefault="008E4926" w:rsidP="008E4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ПЕРЕЗАТВЕРДЖЕННЯ РОБОЧОЇ НАВЧАЛЬНОЇ ПРОГРАМИ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227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МЕТА, КОМПЕТЕНТНОСТІ, РЕЗУЛЬТАТИ НАВЧАННЯ 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СТРУКТУРНО-ЛОГІЧНА СХЕМА ВИВЧЕННЯ НАВЧАЛЬНОЇ ДИСЦИПЛІНИ</w:t>
      </w:r>
    </w:p>
    <w:p w:rsidR="00B0764B" w:rsidRDefault="00767647" w:rsidP="0076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67647" w:rsidRDefault="00767647" w:rsidP="0076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6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</w:t>
      </w:r>
      <w:r w:rsidRPr="0076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дисципліни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засвоєння студентами змісту основних категорій соціології та політології, змісту соціальних і політичних інститутів, влади як суспільно- політичного феномену, особистості як суб’єкта соціально- політичних відносин, місця і ролі лідерства та еліт в соціально- політичній ієрархії, політичної культурі як суспільного явища, соціально-політичних процесів у суспільстві, соціальних відхилень та конфліктів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7647" w:rsidRPr="008E4926" w:rsidRDefault="00767647" w:rsidP="00767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Компетентності:</w:t>
      </w:r>
    </w:p>
    <w:p w:rsidR="00767647" w:rsidRPr="008E4926" w:rsidRDefault="00767647" w:rsidP="0076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Інформаційно-аналітична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 розуміти соціальну обумовленість поведінки особистостей, сутність соціальних процесів, що відбуваються в колективі, організації та суспільстві й ступень їх впливу на майбутню професійну діяльність та життя людини.</w:t>
      </w:r>
    </w:p>
    <w:p w:rsidR="00767647" w:rsidRPr="008E4926" w:rsidRDefault="00767647" w:rsidP="0076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Суспільно-політична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здатність до толерантного сприйняття різних етнічних, культурних і релігійних груп, спроможність виявляти соціальні причини проявів негативних явищ у поведінці особистості, групи, у функціонуванні соціальних організацій та інститутів суспільства.</w:t>
      </w:r>
    </w:p>
    <w:p w:rsidR="00767647" w:rsidRPr="00767647" w:rsidRDefault="00767647" w:rsidP="0076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8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Згідно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вимогами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освітньо-професійної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програми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студенти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повинні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767647" w:rsidRPr="00767647" w:rsidRDefault="00767647" w:rsidP="0076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gramStart"/>
      <w:r w:rsidRPr="007676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/>
        </w:rPr>
        <w:t>знати :</w:t>
      </w:r>
      <w:proofErr w:type="gramEnd"/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>- особливості соціологічного і політологічного знання і його функціонування у суспільстві;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>- зміст основних категорій;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>-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 аналізу, діагностики і прогнозування соціально-політичних явищ, процесів та подій в контексті досягнень сучасної науки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 xml:space="preserve">- особливості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соціально-політичн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ої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сфер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суспільства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відповідно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сучасного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наукового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рівня</w:t>
      </w:r>
      <w:proofErr w:type="spellEnd"/>
      <w:r w:rsidRPr="0076764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тенденції розвитку соціально-етнічної, соціально-демографічної, соціально-поселенської, соціально- професійної та соціально-класової структур українського суспільства у контексті домінуючих світових тенденцій;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6"/>
          <w:szCs w:val="26"/>
          <w:lang w:eastAsia="ru-RU"/>
        </w:rPr>
      </w:pPr>
    </w:p>
    <w:p w:rsidR="00767647" w:rsidRPr="00767647" w:rsidRDefault="00767647" w:rsidP="0076764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вміти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 xml:space="preserve">- аналізувати суспільні явища за допомогою різноманітних теоретичних моделей соціальної взаємодії, соціальної структури, соціальних змін; 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>- визначати зміст соціальної стратифікації та розкривати сутність основних стратифікаційних моделей сучасного суспільства;</w:t>
      </w:r>
    </w:p>
    <w:p w:rsidR="00767647" w:rsidRPr="00767647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  <w:t xml:space="preserve">- </w:t>
      </w: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оцінювати та узагальнювати інформацію щодо ефективності діяльності соціальних і політичних інститутів суспільства;</w:t>
      </w:r>
    </w:p>
    <w:p w:rsidR="00767647" w:rsidRPr="000B30F6" w:rsidRDefault="00767647" w:rsidP="00767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eastAsia="ru-RU"/>
        </w:rPr>
      </w:pPr>
      <w:r w:rsidRPr="00767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30F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визначати основні показники кризи політичної влади в сучасному українському суспільстві.</w:t>
      </w:r>
    </w:p>
    <w:p w:rsidR="00767647" w:rsidRPr="000B30F6" w:rsidRDefault="005A66F4" w:rsidP="00767647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0B3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Default="008E4926" w:rsidP="00767647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Структурно-логічна схема вивчення навчальної дисципліни</w:t>
      </w:r>
    </w:p>
    <w:p w:rsidR="00B0764B" w:rsidRPr="008E4926" w:rsidRDefault="00B0764B" w:rsidP="00767647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8E4926" w:rsidRPr="008E4926" w:rsidTr="008E4926">
        <w:trPr>
          <w:jc w:val="center"/>
        </w:trPr>
        <w:tc>
          <w:tcPr>
            <w:tcW w:w="483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 дисципліни:</w:t>
            </w:r>
          </w:p>
        </w:tc>
      </w:tr>
      <w:tr w:rsidR="008E4926" w:rsidRPr="008E4926" w:rsidTr="008E4926">
        <w:trPr>
          <w:jc w:val="center"/>
        </w:trPr>
        <w:tc>
          <w:tcPr>
            <w:tcW w:w="483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483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483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483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26" w:rsidRPr="008E4926" w:rsidRDefault="008E4926" w:rsidP="008E49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 НАВЧАЛЬНОЇ ДИСЦИПЛІНИ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(розподіл навчального часу за семестрами та видами навчальних занять)</w:t>
      </w:r>
    </w:p>
    <w:p w:rsidR="008E4926" w:rsidRPr="008E4926" w:rsidRDefault="008E4926" w:rsidP="008E492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8E4926" w:rsidRPr="008E4926" w:rsidTr="008E4926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Семестровий контроль </w:t>
            </w:r>
          </w:p>
        </w:tc>
      </w:tr>
      <w:tr w:rsidR="008E4926" w:rsidRPr="008E4926" w:rsidTr="008E4926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Контрольні роботи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8E4926" w:rsidRPr="008E4926" w:rsidTr="008E4926">
        <w:tc>
          <w:tcPr>
            <w:tcW w:w="534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4926" w:rsidRPr="008E4926" w:rsidTr="008E4926">
        <w:tc>
          <w:tcPr>
            <w:tcW w:w="534" w:type="dxa"/>
            <w:shd w:val="clear" w:color="auto" w:fill="auto"/>
          </w:tcPr>
          <w:p w:rsidR="008E4926" w:rsidRPr="005A66F4" w:rsidRDefault="00767647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5A66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:rsidR="008E4926" w:rsidRPr="008E4926" w:rsidRDefault="00767647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779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8E4926" w:rsidRPr="005A66F4" w:rsidRDefault="005A66F4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48</w:t>
            </w:r>
          </w:p>
        </w:tc>
        <w:tc>
          <w:tcPr>
            <w:tcW w:w="85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4926" w:rsidRPr="005A66F4" w:rsidRDefault="005A66F4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E4926" w:rsidRPr="005A66F4" w:rsidRDefault="005A66F4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</w:tbl>
    <w:p w:rsidR="008E4926" w:rsidRPr="008E4926" w:rsidRDefault="008E4926" w:rsidP="008E4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</w:t>
      </w:r>
      <w:r w:rsidR="005A66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="00767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p w:rsidR="008E4926" w:rsidRPr="008E4926" w:rsidRDefault="008E4926" w:rsidP="008E4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НАВЧАЛЬНОЇ ДИСЦИПЛІНИ</w:t>
      </w:r>
    </w:p>
    <w:p w:rsidR="008E4926" w:rsidRPr="008E4926" w:rsidRDefault="008E4926" w:rsidP="008E4926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277"/>
      </w:tblGrid>
      <w:tr w:rsidR="008E4926" w:rsidRPr="008E4926" w:rsidTr="008E4926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8E4926" w:rsidRPr="008E4926" w:rsidRDefault="008E4926" w:rsidP="008E49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8E4926" w:rsidRPr="008E4926" w:rsidRDefault="008E4926" w:rsidP="008E49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8E4926" w:rsidRPr="008E4926" w:rsidRDefault="008E4926" w:rsidP="008E49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:rsidR="008E4926" w:rsidRPr="008E4926" w:rsidRDefault="005A66F4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E4926"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:rsidR="008E4926" w:rsidRPr="008E4926" w:rsidRDefault="008E4926" w:rsidP="008E492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8E4926" w:rsidRPr="008E4926" w:rsidRDefault="008E4926" w:rsidP="008E49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BF3C5D" w:rsidRPr="00941155" w:rsidRDefault="00BF3C5D" w:rsidP="0094115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15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Тема 1. </w:t>
            </w:r>
            <w:r w:rsidR="005A66F4" w:rsidRPr="0094115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СУСПІЛЬСТВА</w:t>
            </w:r>
            <w:r w:rsidR="005A66F4" w:rsidRPr="0094115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94115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4115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БАЗОВІ СОЦІАЛЬНІ ІНСТИТУТИ</w:t>
            </w:r>
          </w:p>
          <w:p w:rsidR="00767647" w:rsidRPr="00941155" w:rsidRDefault="00941155" w:rsidP="00941155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767647" w:rsidRPr="00941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Об’єкт і предмет соціально-політичних студій. </w:t>
            </w:r>
          </w:p>
          <w:p w:rsidR="00C60248" w:rsidRPr="00BF3C5D" w:rsidRDefault="00C60248" w:rsidP="0094115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Соціальна структура суспільства. </w:t>
            </w:r>
          </w:p>
          <w:p w:rsidR="00C60248" w:rsidRPr="00941155" w:rsidRDefault="00C60248" w:rsidP="0094115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Соціальна мобільність, види мобільності. </w:t>
            </w:r>
          </w:p>
          <w:p w:rsidR="00C60248" w:rsidRPr="00941155" w:rsidRDefault="00C60248" w:rsidP="009411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Поняття, ознаки, структура й види соціальних інститутів.</w:t>
            </w:r>
          </w:p>
          <w:p w:rsidR="008E4926" w:rsidRPr="00C60248" w:rsidRDefault="00767647" w:rsidP="00941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6024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  <w:tc>
          <w:tcPr>
            <w:tcW w:w="1277" w:type="dxa"/>
          </w:tcPr>
          <w:p w:rsidR="008E4926" w:rsidRPr="008E4926" w:rsidRDefault="008E4926" w:rsidP="008E492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2 - 5, 7,</w:t>
            </w:r>
            <w:r w:rsidRPr="008E49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BF3C5D" w:rsidRPr="00BF3C5D" w:rsidRDefault="00BF3C5D" w:rsidP="00BF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1. СТРУКТУРА СУСПІЛЬСТВА ТА БАЗОВІ СОЦІАЛЬНІ ІНСТИТУТИ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 Об’єкт і предмет соціально-політичних студій.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 Категоріальний апарат і функції соціально-політичних студій.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Методологія соціально-політичних досліджень.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 Концепції соціально-політичного знання.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Поняття «соціальна спільність» і «соціальна група».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6.  Соціальна структура суспільства.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7.  Сутність та історичні типи соціальної стратифікації.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8.  Соціальна мобільність, види мобільності.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 Поняття, ознаки, структура й види соціальних інститутів.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  Функції соціальних інститутів та зміни, що відбуваються в них.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 Освіта як соціальний інститут.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12. Шлюб і сім’я як соціальний інститут. </w:t>
            </w:r>
          </w:p>
          <w:p w:rsidR="00BF3C5D" w:rsidRPr="00BF3C5D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  Проблеми розвитку сім’ї в сучасному суспільстві.</w:t>
            </w:r>
          </w:p>
          <w:p w:rsidR="008E4926" w:rsidRPr="008E4926" w:rsidRDefault="00BF3C5D" w:rsidP="00BF3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926" w:rsidRPr="008E4926" w:rsidRDefault="000B30F6" w:rsidP="008E49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2 - 5, 7,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14,16-20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BF3C5D" w:rsidRDefault="00BF3C5D" w:rsidP="000D78D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 w:bidi="en-US"/>
              </w:rPr>
              <w:t xml:space="preserve">Тема 1. </w:t>
            </w:r>
            <w:r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СТРУКТУРА СУСПІЛЬСТВА</w:t>
            </w:r>
            <w:r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ТА </w:t>
            </w:r>
            <w:r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БАЗОВІ СОЦІАЛЬНІ ІНСТИТУТИ</w:t>
            </w:r>
          </w:p>
          <w:p w:rsidR="00BF3C5D" w:rsidRDefault="000D78D6" w:rsidP="000D78D6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1. </w:t>
            </w:r>
            <w:r w:rsidR="00BF3C5D"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Методологія соціально-політичних досліджень.</w:t>
            </w:r>
          </w:p>
          <w:p w:rsidR="000D78D6" w:rsidRDefault="000D78D6" w:rsidP="000D78D6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2. </w:t>
            </w:r>
            <w:r w:rsidRPr="00BF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Соціальна структура суспільства.</w:t>
            </w:r>
          </w:p>
          <w:p w:rsidR="000D78D6" w:rsidRPr="000D78D6" w:rsidRDefault="000D78D6" w:rsidP="000D78D6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3. </w:t>
            </w:r>
            <w:r w:rsidRPr="000D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Інституційні та організаційні основи соціального життя. </w:t>
            </w:r>
          </w:p>
          <w:p w:rsidR="00BF3C5D" w:rsidRPr="00C60248" w:rsidRDefault="000D78D6" w:rsidP="000D78D6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4. </w:t>
            </w:r>
            <w:r w:rsidR="00BF3C5D" w:rsidRPr="00C60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Освіта як соціальний інститут.</w:t>
            </w:r>
          </w:p>
          <w:p w:rsidR="00BF3C5D" w:rsidRPr="00C60248" w:rsidRDefault="000D78D6" w:rsidP="000D78D6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5. </w:t>
            </w:r>
            <w:r w:rsidR="00BF3C5D" w:rsidRPr="00C60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Шлюб і сім</w:t>
            </w:r>
            <w:r w:rsidR="00BF3C5D" w:rsidRPr="00C6024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’</w:t>
            </w:r>
            <w:r w:rsidR="00BF3C5D" w:rsidRPr="00C60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як соціальний інститут. </w:t>
            </w:r>
          </w:p>
          <w:p w:rsidR="008E4926" w:rsidRPr="008E4926" w:rsidRDefault="000D78D6" w:rsidP="000D78D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bidi="en-US"/>
              </w:rPr>
              <w:t xml:space="preserve"> </w:t>
            </w:r>
            <w:r w:rsidR="008E4926" w:rsidRPr="008E49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2 - 5, 7,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14,16-20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8E4926" w:rsidRPr="00B0764B" w:rsidRDefault="008E4926" w:rsidP="001018F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0D78D6" w:rsidRPr="00B076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D78D6"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0D78D6"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 ЯК РЕГУЛЯТОР СОЦІАЛЬНИХ ВІДНОСИН</w:t>
            </w:r>
            <w:r w:rsidR="00B0764B"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8D6" w:rsidRPr="00B076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 СОЦІАЛЬНІ</w:t>
            </w:r>
            <w:r w:rsidR="000D78D6"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ВІДХИЛЕННЯ</w:t>
            </w:r>
          </w:p>
          <w:p w:rsidR="000D78D6" w:rsidRPr="00B0764B" w:rsidRDefault="000D78D6" w:rsidP="00B0764B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Поняття та функції культури.</w:t>
            </w:r>
          </w:p>
          <w:p w:rsidR="000D78D6" w:rsidRPr="00B0764B" w:rsidRDefault="000D78D6" w:rsidP="00B0764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07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Види та форми культури.</w:t>
            </w:r>
          </w:p>
          <w:p w:rsidR="000D78D6" w:rsidRPr="000D78D6" w:rsidRDefault="000D78D6" w:rsidP="00B0764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0D78D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Соціальний контроль та девіантна поведінка.</w:t>
            </w: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2 - 5, 7, 10, 14,16-20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0D78D6" w:rsidRPr="000D78D6" w:rsidRDefault="000D78D6" w:rsidP="000D78D6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D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0D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D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 ЯК РЕГУЛЯТОР СОЦІАЛЬНИХ ВІДНОСИН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D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 СОЦІАЛЬНІ</w:t>
            </w:r>
            <w:r w:rsidRPr="000D7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ВІДХИЛЕННЯ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 та функції культури.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Основні елементи культури.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 та форми культури.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Культурний шок.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Соціальний контроль і соціальні норми.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Поняття й види поведінки, що відхиляється.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Основні види девіації.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Теорії, що пояснюють причини виникнення девіації.</w:t>
            </w:r>
          </w:p>
          <w:p w:rsidR="003229A4" w:rsidRPr="003229A4" w:rsidRDefault="003229A4" w:rsidP="003229A4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  <w:r w:rsidRPr="0032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Соціально-політичний конфлікт: джерела, види, динаміка.</w:t>
            </w:r>
          </w:p>
          <w:p w:rsidR="008E4926" w:rsidRPr="008E4926" w:rsidRDefault="008E4926" w:rsidP="000D78D6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en-US"/>
              </w:rPr>
            </w:pP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2 - 5, 7,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14,16-20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3229A4" w:rsidRPr="003229A4" w:rsidRDefault="003229A4" w:rsidP="003229A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КУЛЬТУРА ЯК РЕГУЛЯТОР СОЦІАЛЬНИХ ВІДНОСИН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22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22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ТА СОЦІАЛЬНІ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ВІДХИЛЕННЯ</w:t>
            </w:r>
          </w:p>
          <w:p w:rsidR="003229A4" w:rsidRPr="003229A4" w:rsidRDefault="003229A4" w:rsidP="003229A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Поняття та функції культури.</w:t>
            </w:r>
          </w:p>
          <w:p w:rsidR="003229A4" w:rsidRPr="003229A4" w:rsidRDefault="003229A4" w:rsidP="003229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Види та форми культури.</w:t>
            </w:r>
          </w:p>
          <w:p w:rsidR="003229A4" w:rsidRPr="003229A4" w:rsidRDefault="003229A4" w:rsidP="003229A4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3. 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Основні види девіації.</w:t>
            </w:r>
          </w:p>
          <w:p w:rsidR="008E4926" w:rsidRPr="008E4926" w:rsidRDefault="000D78D6" w:rsidP="000D78D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 </w:t>
            </w: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2 - 5, 7,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14,16-20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3229A4" w:rsidRDefault="008E4926" w:rsidP="008E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22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</w:t>
            </w:r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229A4"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СОЦІАЛЬНО – ПОЛІТИЧНІ ПРОЦЕСИ</w:t>
            </w:r>
            <w:r w:rsidR="003229A4" w:rsidRPr="003229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3229A4" w:rsidRPr="003229A4" w:rsidRDefault="003229A4" w:rsidP="0032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1. 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Політика як суспільне явище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  <w:p w:rsidR="003229A4" w:rsidRDefault="003229A4" w:rsidP="0032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Сутність політичної влади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  <w:p w:rsidR="003229A4" w:rsidRPr="003229A4" w:rsidRDefault="003229A4" w:rsidP="0032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3. </w:t>
            </w: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Соціальний та політичний процеси як складові суспільного розвитку.</w:t>
            </w:r>
          </w:p>
          <w:p w:rsidR="003229A4" w:rsidRPr="003229A4" w:rsidRDefault="003229A4" w:rsidP="0032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9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Особистість як суб'єкт та об'єкт політики </w:t>
            </w:r>
          </w:p>
          <w:p w:rsidR="008E4926" w:rsidRPr="008E4926" w:rsidRDefault="008E4926" w:rsidP="003229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7" w:type="dxa"/>
          </w:tcPr>
          <w:p w:rsidR="008E4926" w:rsidRPr="008E4926" w:rsidRDefault="008E4926" w:rsidP="008E4926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1, 6, 8, 9, 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</w:tcPr>
          <w:p w:rsidR="00F90300" w:rsidRPr="00F90300" w:rsidRDefault="00F90300" w:rsidP="00F90300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</w:t>
            </w: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 </w:t>
            </w:r>
            <w:r w:rsidRPr="00F90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СОЦІАЛЬНО – ПОЛІТИЧНІ ПРОЦЕСИ</w:t>
            </w: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Політика як суспільне явище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Сутність політичної влади та її структура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Джерела, носії і ресурси влади у суспільстві. </w:t>
            </w:r>
          </w:p>
          <w:p w:rsid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.Проблеми легітимності влади  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 Політичні режими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 Основні ознаки тоталітаризму та його різновиди.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Основні ознаки і витоки авторитарного режиму.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Основні ознаки демократичного режиму та способи його реалізації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9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Соціальний та політичний процеси як складові суспільного розвитку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10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Типологія політичного процесу.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11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Основні види політичних процесів.</w:t>
            </w:r>
          </w:p>
          <w:p w:rsid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12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Особливості політичного процесу в Україні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13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Людина як суб'єкт і об'єкт політики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14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 Політична участь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15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 Політична соціалізація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16</w:t>
            </w:r>
            <w:r w:rsidRPr="00941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 Політичне лідерство.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</w:t>
            </w:r>
            <w:r w:rsidRPr="00941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Основні теорії політичного лідерства.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18</w:t>
            </w:r>
            <w:r w:rsidRPr="00941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Типи політичного лідерства</w:t>
            </w:r>
          </w:p>
          <w:p w:rsidR="008E4926" w:rsidRPr="008E4926" w:rsidRDefault="00F90300" w:rsidP="00F90300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7" w:type="dxa"/>
          </w:tcPr>
          <w:p w:rsidR="000B30F6" w:rsidRDefault="000B30F6" w:rsidP="008E492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1, 6, 8, 9,</w:t>
            </w:r>
          </w:p>
          <w:p w:rsidR="008E4926" w:rsidRPr="008E4926" w:rsidRDefault="000B30F6" w:rsidP="008E492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11-13,15.   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F90300" w:rsidRPr="00F90300" w:rsidRDefault="00F90300" w:rsidP="00F90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</w:t>
            </w: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 </w:t>
            </w:r>
            <w:r w:rsidRPr="00F90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СОЦІАЛЬНО – ПОЛІТИЧНІ ПРОЦЕСИ</w:t>
            </w:r>
            <w:r w:rsidRPr="00F903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8E4926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</w:pPr>
            <w:r w:rsidRPr="00941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Сутність політичної влади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.</w:t>
            </w:r>
          </w:p>
          <w:p w:rsidR="00941155" w:rsidRPr="00941155" w:rsidRDefault="00941155" w:rsidP="009411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і види політичних процесів.</w:t>
            </w:r>
          </w:p>
          <w:p w:rsidR="008E4926" w:rsidRPr="008E4926" w:rsidRDefault="00941155" w:rsidP="00941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="008E4926" w:rsidRPr="008E49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Особистість як учасник політичних процесів. </w:t>
            </w:r>
          </w:p>
        </w:tc>
        <w:tc>
          <w:tcPr>
            <w:tcW w:w="1277" w:type="dxa"/>
          </w:tcPr>
          <w:p w:rsidR="008E4926" w:rsidRPr="008E4926" w:rsidRDefault="000B30F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6, 8, 9, 11-13,15.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926" w:rsidRPr="008E4926" w:rsidTr="008E4926">
        <w:tc>
          <w:tcPr>
            <w:tcW w:w="567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</w:tcPr>
          <w:p w:rsidR="008E4926" w:rsidRPr="008E4926" w:rsidRDefault="008E4926" w:rsidP="008E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індивідуальної контрольної роботи по курсу </w:t>
            </w:r>
          </w:p>
        </w:tc>
        <w:tc>
          <w:tcPr>
            <w:tcW w:w="1277" w:type="dxa"/>
          </w:tcPr>
          <w:p w:rsidR="008E4926" w:rsidRPr="008E4926" w:rsidRDefault="008E4926" w:rsidP="008E4926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gridAfter w:val="2"/>
          <w:wAfter w:w="8364" w:type="dxa"/>
        </w:trPr>
        <w:tc>
          <w:tcPr>
            <w:tcW w:w="1276" w:type="dxa"/>
            <w:gridSpan w:val="2"/>
          </w:tcPr>
          <w:p w:rsidR="008E4926" w:rsidRPr="00F90300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709" w:type="dxa"/>
          </w:tcPr>
          <w:p w:rsidR="008E4926" w:rsidRPr="00F90300" w:rsidRDefault="00F90300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8E4926" w:rsidRPr="008E4926" w:rsidRDefault="008E4926" w:rsidP="008E4926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САМОСТІЙНА РОБОТА</w:t>
      </w: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8E4926" w:rsidRPr="008E4926" w:rsidTr="008E4926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8E4926" w:rsidRPr="008E4926" w:rsidTr="008E492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E4926" w:rsidRPr="00F90300" w:rsidRDefault="00F90300" w:rsidP="008E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вивчення тем та питань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E4926" w:rsidRPr="00F90300" w:rsidRDefault="00F90300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 </w:t>
            </w:r>
          </w:p>
        </w:tc>
      </w:tr>
      <w:tr w:rsidR="008E4926" w:rsidRPr="008E4926" w:rsidTr="008E492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E4926" w:rsidRPr="008E4926" w:rsidRDefault="00F90300" w:rsidP="008E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8E4926"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контрольної роботи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E4926" w:rsidRPr="00F90300" w:rsidRDefault="00F90300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</w:p>
        </w:tc>
      </w:tr>
      <w:tr w:rsidR="008E4926" w:rsidRPr="008E4926" w:rsidTr="008E492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8E4926" w:rsidRPr="008E4926" w:rsidRDefault="00F90300" w:rsidP="008E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9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 практичних(семінарських) занять</w:t>
            </w:r>
            <w:r w:rsidR="008E4926"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E4926" w:rsidRPr="00F90300" w:rsidRDefault="00F90300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411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E4926" w:rsidRPr="008E4926" w:rsidTr="008E492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8E4926" w:rsidRPr="008E4926" w:rsidRDefault="008E4926" w:rsidP="008E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E4926" w:rsidRPr="00F90300" w:rsidRDefault="00941155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  <w:r w:rsidR="00F90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8E4926" w:rsidRPr="008E4926" w:rsidRDefault="008E4926" w:rsidP="008E4926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ІНДИВІДУАЛЬНІ ЗАВДАННЯ </w:t>
      </w:r>
    </w:p>
    <w:p w:rsidR="008E4926" w:rsidRPr="008E4926" w:rsidRDefault="008E4926" w:rsidP="008E492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F9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протязі семестру здійснюється підготовка контрольної роботи за темами курсу</w:t>
      </w:r>
      <w:r w:rsidRPr="008E4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E4926" w:rsidRPr="00F90300" w:rsidRDefault="008E4926" w:rsidP="00F903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того, студенти самостійно вивчають питання, які не викладаються на лекційних заняттях за допомогою конспекту лекцій та додаткових матеріалів для самостійного вивчення</w:t>
      </w:r>
      <w:r w:rsidR="00F90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E4926" w:rsidRPr="008E4926" w:rsidRDefault="008E4926" w:rsidP="008E4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 НАВЧАННЯ</w:t>
      </w:r>
    </w:p>
    <w:p w:rsidR="00B0764B" w:rsidRPr="008E4926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Лекції – 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поміж темами. Лектор має власний конспект, що відображає основний зміст теми, студенти занотовують нову інформацію у власні конспекти.</w:t>
      </w:r>
    </w:p>
    <w:p w:rsidR="00B0764B" w:rsidRDefault="00B0764B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Практичні заняття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літератури. Лектор оцінює активність студентів впродовж семінару за прийнятою шкалою оцінок в балах. Під час семінарського заняття обов’язково оцінюються рівень знань студентів за допомогою тестових завдань на знання основних понять. </w:t>
      </w:r>
    </w:p>
    <w:p w:rsidR="00B0764B" w:rsidRDefault="00B0764B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941155" w:rsidRDefault="008E4926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Самостійне вивчення тем та питань</w:t>
      </w:r>
      <w:r w:rsidR="009411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 матеріали містяться </w:t>
      </w:r>
      <w:r w:rsidR="00A56EBB" w:rsidRPr="0094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підготовлених </w:t>
      </w:r>
      <w:r w:rsidR="00A56EBB" w:rsidRPr="0094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конспектах лекцій. Студенти самостійно опрацьовують їх та за їх допомогою виконують контрольну роботу, готуються до семінарських занять та екзамену.</w:t>
      </w:r>
    </w:p>
    <w:p w:rsidR="008E4926" w:rsidRPr="008E4926" w:rsidRDefault="008E4926" w:rsidP="008E4926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 КОНТРОЛЮ</w:t>
      </w:r>
    </w:p>
    <w:p w:rsidR="00B0764B" w:rsidRPr="008E4926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Підсумковий (семестровий) контроль проводиться у формі заліку/екзамену згідно навчального плану. </w:t>
      </w:r>
    </w:p>
    <w:p w:rsidR="008E4926" w:rsidRDefault="008E4926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Екзамен/залік – </w:t>
      </w: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  <w:r w:rsidR="00C6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64B" w:rsidRDefault="00B0764B" w:rsidP="00D7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8" w:rsidRPr="00D746F8" w:rsidRDefault="00E81A4F" w:rsidP="00D7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F8" w:rsidRPr="00D7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Контрольні питання з курсу до заліку/екзамену.</w:t>
      </w:r>
    </w:p>
    <w:p w:rsidR="00E81A4F" w:rsidRPr="00E81A4F" w:rsidRDefault="00E81A4F" w:rsidP="00E8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Об’єкт і предмет соціально-політичних студій.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Категоріальний апарат і функції соціально-політичних студій.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Методологія соціально-політичних досліджень.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 соціально-політичного знання.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«соціальна спільність» і «соціальна група».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Соціальна структура суспільства.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Сутність та історичні типи соціальної стратифікації.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Соціальна мобільність, види мобільності.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Поняття, ознаки, структура й види соціальних інститутів.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соціальних інститутів та зміни, що відбуваються в них.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 як соціальний інститут.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Шлюб і сім’я як соціальний інститут. 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розвитку сім’ї в сучасному суспільстві.</w:t>
      </w:r>
    </w:p>
    <w:p w:rsidR="00E81A4F" w:rsidRPr="00E81A4F" w:rsidRDefault="00E81A4F" w:rsidP="00E8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функції культури.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елементи культури.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та форми культури.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Культурний шок.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Політика як суспільне явище</w:t>
      </w:r>
    </w:p>
    <w:p w:rsid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політичної влади та її структура</w:t>
      </w:r>
    </w:p>
    <w:p w:rsidR="00B51DD4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  <w:r w:rsidRPr="00B51DD4">
        <w:rPr>
          <w:rFonts w:ascii="Calibri" w:eastAsia="Calibri" w:hAnsi="Calibri" w:cs="Arial"/>
          <w:sz w:val="26"/>
          <w:szCs w:val="26"/>
        </w:rPr>
        <w:t xml:space="preserve"> </w:t>
      </w:r>
      <w:r w:rsidRPr="00B51DD4">
        <w:rPr>
          <w:rFonts w:ascii="Times New Roman" w:eastAsia="Calibri" w:hAnsi="Times New Roman" w:cs="Times New Roman"/>
          <w:sz w:val="24"/>
          <w:szCs w:val="24"/>
        </w:rPr>
        <w:t>Джерела, носії і ресурси влади у суспільстві</w:t>
      </w:r>
      <w:r w:rsidRPr="00B51DD4">
        <w:rPr>
          <w:rFonts w:ascii="Calibri" w:eastAsia="Calibri" w:hAnsi="Calibri" w:cs="Arial"/>
          <w:sz w:val="26"/>
          <w:szCs w:val="26"/>
        </w:rPr>
        <w:t xml:space="preserve">. 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Проблеми легітимності влади  </w:t>
      </w:r>
    </w:p>
    <w:p w:rsid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 режими</w:t>
      </w:r>
    </w:p>
    <w:p w:rsidR="00B51DD4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</w:t>
      </w:r>
      <w:r w:rsidRPr="00B51DD4">
        <w:rPr>
          <w:rFonts w:ascii="Arial" w:hAnsi="Arial" w:cs="Arial"/>
          <w:color w:val="222233"/>
          <w:sz w:val="27"/>
          <w:szCs w:val="27"/>
          <w:shd w:val="clear" w:color="auto" w:fill="FFFFFF"/>
        </w:rPr>
        <w:t xml:space="preserve"> </w:t>
      </w: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сновні ознаки тоталітаризму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його різновиди.</w:t>
      </w:r>
    </w:p>
    <w:p w:rsidR="00B51DD4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</w:t>
      </w:r>
      <w:r w:rsidRPr="00B51DD4">
        <w:rPr>
          <w:rFonts w:ascii="Arial" w:hAnsi="Arial" w:cs="Arial"/>
          <w:color w:val="2222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33"/>
          <w:sz w:val="27"/>
          <w:szCs w:val="27"/>
          <w:shd w:val="clear" w:color="auto" w:fill="FFFFFF"/>
        </w:rPr>
        <w:t>О</w:t>
      </w: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сновні ознаки і витоки авторитарного режиму.</w:t>
      </w:r>
    </w:p>
    <w:p w:rsidR="00D746F8" w:rsidRP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</w:t>
      </w:r>
      <w:r w:rsidRPr="00D746F8">
        <w:rPr>
          <w:rFonts w:ascii="Arial" w:hAnsi="Arial" w:cs="Arial"/>
          <w:color w:val="222233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сновні ознаки демократичного 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способи його реалізації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 та політичний процеси як складові суспільного розвитку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Типологія політичного процесу.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види політичних процесів.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політичного процесу в Україні</w:t>
      </w:r>
    </w:p>
    <w:p w:rsidR="00E81A4F" w:rsidRPr="00E81A4F" w:rsidRDefault="00E81A4F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 як суб'єкт і об'єкт політики</w:t>
      </w:r>
    </w:p>
    <w:p w:rsidR="00E81A4F" w:rsidRP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участь</w:t>
      </w:r>
    </w:p>
    <w:p w:rsidR="00E81A4F" w:rsidRP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соціалізація</w:t>
      </w:r>
    </w:p>
    <w:p w:rsid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Політичне лідерство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6F8" w:rsidRDefault="00D746F8" w:rsidP="00D746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Основні теорії політичного лідерства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6F8" w:rsidRPr="00D746F8" w:rsidRDefault="00D746F8" w:rsidP="00D746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</w:t>
      </w:r>
      <w:r w:rsidRPr="00D74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Типи політичного лідерства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 контроль і соціальні норми.</w:t>
      </w:r>
    </w:p>
    <w:p w:rsid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й види поведінки, що відхиляється.</w:t>
      </w:r>
    </w:p>
    <w:p w:rsidR="00D746F8" w:rsidRP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 </w:t>
      </w:r>
      <w:r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види девіації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A4F" w:rsidRPr="00E81A4F" w:rsidRDefault="00B51DD4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Теорії, що пояснюють причини виникнення девіації.</w:t>
      </w:r>
    </w:p>
    <w:p w:rsidR="00E81A4F" w:rsidRPr="00E81A4F" w:rsidRDefault="00D746F8" w:rsidP="00E81A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A4F" w:rsidRPr="00E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Соціально-політичний конфлікт: джерела, види, динаміка.</w:t>
      </w:r>
    </w:p>
    <w:p w:rsidR="00E81A4F" w:rsidRPr="00E81A4F" w:rsidRDefault="00E81A4F" w:rsidP="00E8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48" w:rsidRPr="008E4926" w:rsidRDefault="00C60248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6" w:rsidRPr="008E4926" w:rsidRDefault="00D746F8" w:rsidP="008E4926">
      <w:pPr>
        <w:tabs>
          <w:tab w:val="left" w:pos="709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 </w:t>
      </w:r>
    </w:p>
    <w:p w:rsidR="008E4926" w:rsidRPr="008E4926" w:rsidRDefault="008E4926" w:rsidP="008E4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2.Поточний контроль проводиться за результатами роботи студентів на семінарському занятті, оцінюванню контрольної роботи.</w:t>
      </w:r>
    </w:p>
    <w:p w:rsidR="008E4926" w:rsidRPr="00D746F8" w:rsidRDefault="00D746F8" w:rsidP="008E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926"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 робота виконується у письмовій формі, оцінюється за прийнятою шкалою і оцінка може використовуватися викладачем для підрахунку кумулятивного балу за підсумками вивчення дисципліни</w:t>
      </w:r>
      <w:r w:rsidR="008E4926"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r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r w:rsidR="008E4926"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відповіді на 30 тестових завдань за темами курсу, які оцінюються по 2 бала, та 4 питання, на які потрібно надати розгорнуту відповідь та навести приклади. Вони максимально оцінюються по 10 балів</w:t>
      </w:r>
      <w:r w:rsidR="008E4926" w:rsidRPr="008E4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E4926" w:rsidRPr="008E4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Контрольна</w:t>
      </w:r>
      <w:proofErr w:type="spellEnd"/>
      <w:r w:rsidR="008E4926" w:rsidRPr="008E49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робота </w:t>
      </w:r>
      <w:r w:rsidR="008E4926" w:rsidRPr="00D74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 в деканат у визначений навчальним планом строк. Після перевірки роботи вирішується питання про допущення студента до заліку/екзамену.</w:t>
      </w:r>
    </w:p>
    <w:p w:rsidR="008E4926" w:rsidRPr="00D746F8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64B" w:rsidRDefault="00B0764B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8E4926" w:rsidRPr="008E4926" w:rsidTr="008E4926">
        <w:trPr>
          <w:trHeight w:val="910"/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Оцінка </w:t>
            </w: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національною шкалою</w:t>
            </w:r>
          </w:p>
        </w:tc>
      </w:tr>
      <w:tr w:rsidR="008E4926" w:rsidRPr="008E4926" w:rsidTr="008E4926">
        <w:trPr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1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відмінно </w:t>
            </w:r>
          </w:p>
        </w:tc>
      </w:tr>
      <w:tr w:rsidR="008E4926" w:rsidRPr="008E4926" w:rsidTr="008E4926">
        <w:trPr>
          <w:trHeight w:val="194"/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681" w:type="dxa"/>
            <w:vMerge w:val="restart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добре</w:t>
            </w:r>
          </w:p>
        </w:tc>
      </w:tr>
      <w:tr w:rsidR="008E4926" w:rsidRPr="008E4926" w:rsidTr="008E4926">
        <w:trPr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681" w:type="dxa"/>
            <w:vMerge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681" w:type="dxa"/>
            <w:vMerge w:val="restart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задовільно</w:t>
            </w:r>
          </w:p>
        </w:tc>
      </w:tr>
      <w:tr w:rsidR="008E4926" w:rsidRPr="008E4926" w:rsidTr="008E4926">
        <w:trPr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681" w:type="dxa"/>
            <w:vMerge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4926" w:rsidRPr="008E4926" w:rsidTr="008E4926">
        <w:trPr>
          <w:trHeight w:val="608"/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681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8E4926" w:rsidRPr="008E4926" w:rsidTr="008E4926">
        <w:trPr>
          <w:trHeight w:val="708"/>
          <w:jc w:val="center"/>
        </w:trPr>
        <w:tc>
          <w:tcPr>
            <w:tcW w:w="3123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681" w:type="dxa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8E4926" w:rsidRPr="008E4926" w:rsidRDefault="008E4926" w:rsidP="008E4926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навчальна програма,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до заліку/екзамену 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:rsidR="008E4926" w:rsidRPr="008E4926" w:rsidRDefault="008E4926" w:rsidP="008E492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:rsidR="008E4926" w:rsidRPr="008E4926" w:rsidRDefault="008E4926" w:rsidP="008E492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http://web.kpi.kharkov.ua/sp/metodichni-materiali/</w:t>
      </w:r>
    </w:p>
    <w:p w:rsidR="008E4926" w:rsidRPr="008E4926" w:rsidRDefault="008E4926" w:rsidP="008E49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1149"/>
      </w:tblGrid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-3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Д. Політологія: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С. Д.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М.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Рутар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Львів: Львів.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комерц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акад., 2015. – 9-те вид.,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пе-рероб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369 с.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center" w:pos="1276"/>
              </w:tabs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Ґіденс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Соціологія / Е.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Ґіденс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пер. з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Масионис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СПб., 2006. // </w:t>
            </w:r>
            <w:hyperlink r:id="rId6" w:history="1">
              <w:r w:rsidRPr="008E4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https://vk.com/doc6733805_141047904?hash=b7b61df10898883bb0&amp;dl=28aabb49a7217e1962</w:t>
              </w:r>
            </w:hyperlink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-34"/>
                <w:tab w:val="left" w:pos="426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8E4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Болотова, В.В. Бурега та ін.; під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проф. Буреги В.В. –  Х. : НТУ «ХПІ», 2015.// http://web.kpi.kharkov.ua/sp/wp-content/uploads/sites/95/2015/11/Praktikum-2015.pdf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-360"/>
                <w:tab w:val="left" w:pos="0"/>
                <w:tab w:val="left" w:pos="360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Рущенко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 П. Загальна соціологія : підручник / І. П.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Рущенко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Х. : Вид-во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ун-ту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справ, 2004. — 524 с.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Семке Н. М.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Політологія: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навч.посібник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М. Семке. — Х.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Торсінг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плюс, 2009. — 384 с.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за ред. С. О. 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Макеєва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К. : Українська енциклопедія, 2008.// http://learn.ztu.edu.ua/pluginfile.php/10689/mod_resource/content/1/Makeyev_S_O__red__Sotsiologiya_002.pdf</w:t>
            </w:r>
          </w:p>
        </w:tc>
      </w:tr>
      <w:tr w:rsidR="008E4926" w:rsidRPr="008E4926" w:rsidTr="008E4926">
        <w:trPr>
          <w:jc w:val="center"/>
        </w:trPr>
        <w:tc>
          <w:tcPr>
            <w:tcW w:w="317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8" w:type="dxa"/>
            <w:shd w:val="clear" w:color="auto" w:fill="auto"/>
          </w:tcPr>
          <w:p w:rsidR="008E4926" w:rsidRPr="008E4926" w:rsidRDefault="008E4926" w:rsidP="008E4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Требін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Соціально-політичні студії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М. П.       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Требін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Харків : Право, 2017. – 696 с.</w:t>
            </w:r>
            <w:r w:rsidRPr="008E4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4926" w:rsidRPr="008E4926" w:rsidRDefault="008E4926" w:rsidP="008E4926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Баранівський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В. Ф.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Політологія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підручник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/ В. Ф. </w:t>
            </w:r>
            <w:proofErr w:type="spellStart"/>
            <w:proofErr w:type="gram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Баранівський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;</w:t>
            </w:r>
            <w:proofErr w:type="gram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Нац. акад. упр. –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: НАУ, 2016. – 235 с.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Кравченко Т. В.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Сутнісні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соціалізації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/ Т. В. Кравченко //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Педагогіка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 – 2007. – № 3. – С. 11–19.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ru-RU" w:eastAsia="ru-RU"/>
              </w:rPr>
              <w:t>Лузан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E492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ru-RU" w:eastAsia="ru-RU"/>
              </w:rPr>
              <w:t>А</w:t>
            </w:r>
            <w:r w:rsidRPr="008E4926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Політичний</w:t>
            </w:r>
            <w:proofErr w:type="spellEnd"/>
            <w:proofErr w:type="gram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Політична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енциклопедія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Редкол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.: Ю.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Левенець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(голова), Ю. Шаповал (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заст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 — </w:t>
            </w:r>
            <w:proofErr w:type="gram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К.: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Парламентське</w:t>
            </w:r>
            <w:proofErr w:type="spellEnd"/>
            <w:proofErr w:type="gram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видавництво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2011. —  596 с.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Погорілий Д.Є. Політологія: кредитно-модульний курс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/ Д. Є. Погорілий. - К. : Центр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л-ри. Фірма "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Інюкс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2008. -   235 с.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Політологічний енциклопедичний словник / уклад.: Л.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Герасіна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Погрібна, І.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Поліщук та ін. </w:t>
            </w: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ред. М. П. 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Требіна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 — </w:t>
            </w:r>
            <w:proofErr w:type="gram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.</w:t>
            </w:r>
            <w:proofErr w:type="gram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:Право, 2015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Смелзер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Социология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Феникс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1994</w:t>
            </w:r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.// http://socioline.ru/files/5/39/smelzer_sociologiya_1994.pdf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Смолій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В. А.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політичній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/ В. А.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Смолій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, В. В. Степанков. –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  <w:t>: Наук. думка, 2014. – 241 с.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Соціологія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посібник для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студ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вищ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закладів – 2-ге вид.,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доопр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доп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/ за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заг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ред.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В.І.Докаша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– Чернівці : Чернівецький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ун-т, 2012. – 448 с//http://www.sociology.chnu.edu.ua/res/sociology/Soc.%20kafedr.%20posibnyk.pdf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культури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за ред. О. М. Семашко, В. М.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Пічі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К. : Каравела; Л. : Новий світ, 2012.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Танчин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І. З. Соціологія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навч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посіб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/ І. З.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Танчин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B0764B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Черниш Н. Соціологія :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підруч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рейтингово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8E4926" w:rsidRPr="008E4926" w:rsidTr="008E4926">
        <w:trPr>
          <w:jc w:val="center"/>
        </w:trPr>
        <w:tc>
          <w:tcPr>
            <w:tcW w:w="675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:rsidR="008E4926" w:rsidRPr="008E4926" w:rsidRDefault="008E4926" w:rsidP="008E49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Штомпка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пер. с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С.М.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Червонной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: Логос, 2010. – 664 с. // </w:t>
            </w:r>
            <w:hyperlink r:id="rId7" w:history="1">
              <w:r w:rsidRPr="008E49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https://www.hse.ru/data/2010/11/01/1223555931/Shtompka_p_sociologiya_analiz_sovremennogo_obshestva.pdf</w:t>
              </w:r>
            </w:hyperlink>
          </w:p>
        </w:tc>
      </w:tr>
    </w:tbl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FA" w:rsidRDefault="001018FA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26" w:rsidRPr="008E4926" w:rsidRDefault="008E4926" w:rsidP="008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ІНФОРМАЦІЙНІ РЕСУРСИ В ІНТЕРНЕТІ</w:t>
      </w:r>
    </w:p>
    <w:p w:rsidR="008E4926" w:rsidRPr="008E4926" w:rsidRDefault="001018FA" w:rsidP="008E4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E4926" w:rsidRPr="008E4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soc.lib.ru</w:t>
        </w:r>
        <w:r w:rsidR="008E4926" w:rsidRPr="008E49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8E4926"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електронна бібліотека (підручники, роботи соціологів-класиків, першоджерела, статті з журналів).</w:t>
      </w:r>
    </w:p>
    <w:p w:rsidR="008E4926" w:rsidRPr="008E4926" w:rsidRDefault="001018FA" w:rsidP="008E4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4926" w:rsidRPr="008E4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www.socioline.ru</w:t>
        </w:r>
      </w:hyperlink>
      <w:r w:rsidR="008E4926"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електронна бібліотека (підручники, роботи соціологів-класиків, першоджерела, статті з журналів).</w:t>
      </w:r>
    </w:p>
    <w:p w:rsidR="008E4926" w:rsidRPr="008E4926" w:rsidRDefault="008E4926" w:rsidP="008E49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eastAsia="ru-RU"/>
        </w:rPr>
        <w:t>ukrstat.gov.ua (Статистичні матеріали Держкомстату України)</w:t>
      </w:r>
    </w:p>
    <w:p w:rsidR="008E4926" w:rsidRPr="008E4926" w:rsidRDefault="008E4926" w:rsidP="008E492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http://i-soc.com.ua/institute/el_library.php (Електронна бібліотека Інституту соціології НАН України)</w:t>
      </w:r>
      <w:r w:rsidRPr="008E4926">
        <w:rPr>
          <w:rFonts w:ascii="Times New Roman" w:eastAsia="Times New Roman" w:hAnsi="Times New Roman" w:cs="Times New Roman"/>
          <w:color w:val="222222"/>
          <w:sz w:val="24"/>
          <w:szCs w:val="24"/>
          <w:lang w:val="ru-RU" w:bidi="en-US"/>
        </w:rPr>
        <w:t xml:space="preserve"> </w:t>
      </w:r>
      <w:hyperlink r:id="rId10" w:tgtFrame="_blank" w:history="1"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://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-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soc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com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/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institute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/</w:t>
        </w:r>
      </w:hyperlink>
    </w:p>
    <w:p w:rsidR="008E4926" w:rsidRPr="008E4926" w:rsidRDefault="008E4926" w:rsidP="008E492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Київський міжнародний інститут соціології</w:t>
      </w:r>
      <w:r w:rsidRPr="008E4926">
        <w:rPr>
          <w:rFonts w:ascii="Times New Roman" w:eastAsia="Times New Roman" w:hAnsi="Times New Roman" w:cs="Times New Roman"/>
          <w:color w:val="004696"/>
          <w:sz w:val="24"/>
          <w:szCs w:val="24"/>
          <w:shd w:val="clear" w:color="auto" w:fill="FFFFFF"/>
          <w:lang w:bidi="en-US"/>
        </w:rPr>
        <w:t>//</w:t>
      </w:r>
      <w:hyperlink r:id="rId11" w:tgtFrame="_blank" w:history="1"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://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www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kiis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com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/</w:t>
        </w:r>
      </w:hyperlink>
    </w:p>
    <w:p w:rsidR="008E4926" w:rsidRPr="008E4926" w:rsidRDefault="008E4926" w:rsidP="008E492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Інститут демографії та соціальних досліджень імені</w:t>
      </w:r>
      <w:r w:rsidRPr="008E49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М.В.</w:t>
      </w:r>
      <w:r w:rsidRPr="008E49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spellStart"/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Птухи</w:t>
      </w:r>
      <w:proofErr w:type="spellEnd"/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Національної</w:t>
      </w:r>
      <w:r w:rsidRPr="008E49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академії</w:t>
      </w:r>
      <w:r w:rsidRPr="008E49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наук</w:t>
      </w:r>
      <w:r w:rsidRPr="008E49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8E4926">
        <w:rPr>
          <w:rFonts w:ascii="Times New Roman" w:eastAsia="Times New Roman" w:hAnsi="Times New Roman" w:cs="Times New Roman"/>
          <w:sz w:val="24"/>
          <w:szCs w:val="24"/>
          <w:lang w:bidi="en-US"/>
        </w:rPr>
        <w:t>України //</w:t>
      </w:r>
      <w:r w:rsidRPr="008E4926">
        <w:rPr>
          <w:rFonts w:ascii="Times New Roman" w:eastAsia="Times New Roman" w:hAnsi="Times New Roman" w:cs="Times New Roman"/>
          <w:sz w:val="24"/>
          <w:szCs w:val="24"/>
          <w:shd w:val="clear" w:color="auto" w:fill="CCCCFF"/>
          <w:lang w:bidi="en-US"/>
        </w:rPr>
        <w:t xml:space="preserve"> </w:t>
      </w:r>
      <w:hyperlink r:id="rId12" w:tgtFrame="_blank" w:history="1"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http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://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www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idss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org</w:t>
        </w:r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.</w:t>
        </w:r>
        <w:proofErr w:type="spellStart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bidi="en-US"/>
          </w:rPr>
          <w:t>ua</w:t>
        </w:r>
        <w:proofErr w:type="spellEnd"/>
        <w:r w:rsidRPr="008E49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/</w:t>
        </w:r>
      </w:hyperlink>
    </w:p>
    <w:p w:rsidR="00302D0F" w:rsidRDefault="00302D0F"/>
    <w:sectPr w:rsidR="00302D0F" w:rsidSect="008E492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7B7"/>
    <w:multiLevelType w:val="hybridMultilevel"/>
    <w:tmpl w:val="613800C2"/>
    <w:lvl w:ilvl="0" w:tplc="0422000F">
      <w:start w:val="1"/>
      <w:numFmt w:val="decimal"/>
      <w:lvlText w:val="%1."/>
      <w:lvlJc w:val="left"/>
      <w:pPr>
        <w:ind w:left="-105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 w15:restartNumberingAfterBreak="0">
    <w:nsid w:val="0FD807AD"/>
    <w:multiLevelType w:val="hybridMultilevel"/>
    <w:tmpl w:val="2C80B910"/>
    <w:lvl w:ilvl="0" w:tplc="5C44F3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E30"/>
    <w:multiLevelType w:val="multilevel"/>
    <w:tmpl w:val="DA92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A0E69"/>
    <w:multiLevelType w:val="hybridMultilevel"/>
    <w:tmpl w:val="BC14DCBA"/>
    <w:lvl w:ilvl="0" w:tplc="872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6805"/>
    <w:multiLevelType w:val="multilevel"/>
    <w:tmpl w:val="DA9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75156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39E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44B9"/>
    <w:multiLevelType w:val="hybridMultilevel"/>
    <w:tmpl w:val="5CD25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0DA6"/>
    <w:multiLevelType w:val="hybridMultilevel"/>
    <w:tmpl w:val="BC909710"/>
    <w:lvl w:ilvl="0" w:tplc="48C03D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6C18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D1D54"/>
    <w:multiLevelType w:val="hybridMultilevel"/>
    <w:tmpl w:val="F0AEF222"/>
    <w:lvl w:ilvl="0" w:tplc="9C7492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39C4"/>
    <w:multiLevelType w:val="hybridMultilevel"/>
    <w:tmpl w:val="82B491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0E2D"/>
    <w:multiLevelType w:val="hybridMultilevel"/>
    <w:tmpl w:val="EA2C4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DC9"/>
    <w:multiLevelType w:val="hybridMultilevel"/>
    <w:tmpl w:val="40F8D7EA"/>
    <w:lvl w:ilvl="0" w:tplc="D1D212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BBF"/>
    <w:multiLevelType w:val="hybridMultilevel"/>
    <w:tmpl w:val="07F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92B1D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90957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B1A37"/>
    <w:multiLevelType w:val="hybridMultilevel"/>
    <w:tmpl w:val="19D68DB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3943E87"/>
    <w:multiLevelType w:val="hybridMultilevel"/>
    <w:tmpl w:val="0C58FC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7C285A3F"/>
    <w:multiLevelType w:val="hybridMultilevel"/>
    <w:tmpl w:val="E9563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2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1"/>
  </w:num>
  <w:num w:numId="13">
    <w:abstractNumId w:val="5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7"/>
  </w:num>
  <w:num w:numId="22">
    <w:abstractNumId w:val="10"/>
  </w:num>
  <w:num w:numId="23">
    <w:abstractNumId w:val="13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6"/>
    <w:rsid w:val="000B30F6"/>
    <w:rsid w:val="000D78D6"/>
    <w:rsid w:val="000F30A8"/>
    <w:rsid w:val="001018FA"/>
    <w:rsid w:val="00302D0F"/>
    <w:rsid w:val="003229A4"/>
    <w:rsid w:val="005A66F4"/>
    <w:rsid w:val="00767647"/>
    <w:rsid w:val="008E4926"/>
    <w:rsid w:val="00941155"/>
    <w:rsid w:val="009E7922"/>
    <w:rsid w:val="00A56EBB"/>
    <w:rsid w:val="00B0764B"/>
    <w:rsid w:val="00B51DD4"/>
    <w:rsid w:val="00BF3C5D"/>
    <w:rsid w:val="00C60248"/>
    <w:rsid w:val="00D14477"/>
    <w:rsid w:val="00D746F8"/>
    <w:rsid w:val="00E81A4F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88C"/>
  <w15:chartTrackingRefBased/>
  <w15:docId w15:val="{3EC991A3-7EFB-4E81-B74B-5F004B33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data/2010/11/01/1223555931/Shtompka_p_sociologiya_analiz_sovremennogo_obshestva.pdf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6733805_141047904?hash=b7b61df10898883bb0&amp;dl=28aabb49a7217e1962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-soc.com.ua/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D427-9306-4AC3-92D4-A421BE8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6</cp:revision>
  <dcterms:created xsi:type="dcterms:W3CDTF">2019-09-08T18:44:00Z</dcterms:created>
  <dcterms:modified xsi:type="dcterms:W3CDTF">2020-03-03T09:56:00Z</dcterms:modified>
</cp:coreProperties>
</file>