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МІНІСТЕРСТВО ОСВІТИ І НАУКИ УКРАЇНИ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НАЦІОНАЛЬНИЙ ТЕХНІЧНИЙ УНІВЕРСИТЕТ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“ХАРКІВСЬКИЙ ПОЛІТЕХНІЧНИЙ ІНСТИТУТ”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>Кафедра соціології і політології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  <w:r w:rsidRPr="00FC67FE">
        <w:rPr>
          <w:b/>
          <w:bCs/>
          <w:lang w:val="uk-UA"/>
        </w:rPr>
        <w:t>Методичні рекомендації щодо написання контрольних робіт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  <w:r w:rsidRPr="00FC67FE">
        <w:rPr>
          <w:b/>
          <w:bCs/>
          <w:lang w:val="uk-UA"/>
        </w:rPr>
        <w:t xml:space="preserve"> з дисципліни «</w:t>
      </w:r>
      <w:proofErr w:type="spellStart"/>
      <w:r w:rsidRPr="00FC67FE">
        <w:rPr>
          <w:b/>
          <w:bCs/>
        </w:rPr>
        <w:t>Соц</w:t>
      </w:r>
      <w:r w:rsidRPr="00FC67FE">
        <w:rPr>
          <w:b/>
          <w:bCs/>
          <w:lang w:val="uk-UA"/>
        </w:rPr>
        <w:t>іологія</w:t>
      </w:r>
      <w:proofErr w:type="spellEnd"/>
      <w:r w:rsidRPr="00FC67FE">
        <w:rPr>
          <w:b/>
          <w:bCs/>
          <w:lang w:val="uk-UA"/>
        </w:rPr>
        <w:t xml:space="preserve"> управління» для студентів заочної форми навчання.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>
        <w:rPr>
          <w:bCs/>
          <w:lang w:val="uk-UA"/>
        </w:rPr>
        <w:t>Х</w:t>
      </w:r>
      <w:r w:rsidRPr="00FC67FE">
        <w:rPr>
          <w:bCs/>
          <w:lang w:val="uk-UA"/>
        </w:rPr>
        <w:t>арків -20</w:t>
      </w:r>
      <w:r w:rsidR="003F1146">
        <w:rPr>
          <w:bCs/>
          <w:lang w:val="uk-UA"/>
        </w:rPr>
        <w:t>20</w:t>
      </w: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 xml:space="preserve"> Студент одержує варіант контрольної роботи відповідно останній цифрі його залікової книжки (наприклад ТМз15/ 23 – варіант 3)</w:t>
      </w: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>Структура роботи: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Титульний аркуш  (дивись додаток А);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Варіант завдання;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Відповіді на  тести;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Відповіді на відкриті питання;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  Відповіді на  тести  проставляються безпосередньо на варіанті завдання. 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>Відповідь на відкриті питання даються на окремому аркуші – стисло і конкретно.</w:t>
      </w:r>
    </w:p>
    <w:p w:rsidR="00FC67FE" w:rsidRPr="00FC67FE" w:rsidRDefault="00FC67FE" w:rsidP="00FC67FE">
      <w:pPr>
        <w:rPr>
          <w:bCs/>
          <w:lang w:val="uk-UA"/>
        </w:rPr>
      </w:pP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інтернет-ресурсами.    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Основний зміст виконується шрифтом </w:t>
      </w:r>
      <w:proofErr w:type="spellStart"/>
      <w:r w:rsidRPr="00FC67FE">
        <w:rPr>
          <w:bCs/>
          <w:lang w:val="uk-UA"/>
        </w:rPr>
        <w:t>TimesNewRoman</w:t>
      </w:r>
      <w:proofErr w:type="spellEnd"/>
      <w:r w:rsidRPr="00FC67FE">
        <w:rPr>
          <w:bCs/>
          <w:lang w:val="uk-UA"/>
        </w:rPr>
        <w:t>, міжрядковий інтервал 1,5. Береги сторінки складають: лівий-3 см, правий – 1,5см, нижній та верхній – 2см.</w:t>
      </w:r>
    </w:p>
    <w:p w:rsidR="00FC67FE" w:rsidRDefault="00FC67FE" w:rsidP="00FC67FE">
      <w:pPr>
        <w:jc w:val="center"/>
        <w:rPr>
          <w:b/>
          <w:lang w:val="uk-UA"/>
        </w:rPr>
      </w:pPr>
    </w:p>
    <w:p w:rsidR="00FC67FE" w:rsidRDefault="00FC67FE" w:rsidP="00FC67FE">
      <w:pPr>
        <w:jc w:val="center"/>
        <w:rPr>
          <w:b/>
          <w:lang w:val="uk-UA"/>
        </w:rPr>
      </w:pPr>
    </w:p>
    <w:p w:rsidR="00FC67FE" w:rsidRDefault="00FC67FE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8057C5" w:rsidRDefault="008057C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057C5" w:rsidRPr="008057C5" w:rsidRDefault="008057C5" w:rsidP="008057C5">
      <w:pPr>
        <w:spacing w:after="0" w:line="216" w:lineRule="auto"/>
        <w:jc w:val="center"/>
        <w:rPr>
          <w:b/>
          <w:lang w:val="uk-UA"/>
        </w:rPr>
      </w:pPr>
      <w:r w:rsidRPr="008057C5">
        <w:rPr>
          <w:b/>
          <w:lang w:val="uk-UA"/>
        </w:rPr>
        <w:lastRenderedPageBreak/>
        <w:t xml:space="preserve">СОЦІОЛОГІЯ УПРАВЛІННЯ 2020 Варіант 1 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9150A6">
        <w:rPr>
          <w:rStyle w:val="ft118"/>
          <w:b/>
        </w:rPr>
        <w:t xml:space="preserve">1. </w:t>
      </w: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Pr="00132877" w:rsidRDefault="008057C5" w:rsidP="008057C5">
      <w:pPr>
        <w:pStyle w:val="p138"/>
        <w:spacing w:before="0" w:beforeAutospacing="0" w:after="0" w:afterAutospacing="0"/>
        <w:ind w:left="357"/>
        <w:rPr>
          <w:rStyle w:val="ft104"/>
        </w:rPr>
      </w:pPr>
      <w:r w:rsidRPr="00132877">
        <w:rPr>
          <w:rStyle w:val="ft104"/>
        </w:rPr>
        <w:t>1)</w:t>
      </w:r>
      <w:r>
        <w:rPr>
          <w:rStyle w:val="ft104"/>
          <w:lang w:val="ru-RU"/>
        </w:rPr>
        <w:t xml:space="preserve"> </w:t>
      </w: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spacing w:before="0" w:beforeAutospacing="0" w:after="0" w:afterAutospacing="0"/>
        <w:ind w:left="357"/>
      </w:pPr>
      <w:r w:rsidRPr="00132877">
        <w:rPr>
          <w:rStyle w:val="ft104"/>
        </w:rPr>
        <w:t>2)</w:t>
      </w:r>
      <w:r>
        <w:rPr>
          <w:rStyle w:val="ft104"/>
          <w:lang w:val="ru-RU"/>
        </w:rPr>
        <w:t xml:space="preserve"> </w:t>
      </w: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3</w:t>
      </w:r>
      <w:r>
        <w:rPr>
          <w:rStyle w:val="ft104"/>
          <w:lang w:val="ru-RU"/>
        </w:rPr>
        <w:t xml:space="preserve"> </w:t>
      </w:r>
      <w:r w:rsidRPr="00132877">
        <w:rPr>
          <w:rStyle w:val="ft104"/>
        </w:rPr>
        <w:t>)</w:t>
      </w: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4)</w:t>
      </w:r>
      <w:r w:rsidRPr="00204664">
        <w:rPr>
          <w:rStyle w:val="ft104"/>
        </w:rPr>
        <w:t xml:space="preserve"> </w:t>
      </w: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5)</w:t>
      </w:r>
      <w:r w:rsidRPr="00204664">
        <w:rPr>
          <w:rStyle w:val="ft104"/>
        </w:rPr>
        <w:t xml:space="preserve"> </w:t>
      </w: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204664">
        <w:rPr>
          <w:rStyle w:val="ft128"/>
          <w:b/>
        </w:rPr>
        <w:t>2.</w:t>
      </w:r>
      <w:r w:rsidRPr="009150A6">
        <w:rPr>
          <w:rStyle w:val="ft128"/>
          <w:b/>
        </w:rPr>
        <w:t xml:space="preserve"> </w:t>
      </w: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rStyle w:val="ft133"/>
          <w:b/>
          <w:lang w:val="ru-RU"/>
        </w:rPr>
        <w:t xml:space="preserve">3. </w:t>
      </w: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204664">
        <w:rPr>
          <w:rStyle w:val="ft134"/>
          <w:b/>
        </w:rPr>
        <w:t>4.</w:t>
      </w:r>
      <w:r w:rsidRPr="009150A6">
        <w:rPr>
          <w:rStyle w:val="ft134"/>
          <w:b/>
        </w:rPr>
        <w:t xml:space="preserve"> </w:t>
      </w: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5. </w:t>
      </w: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6. </w:t>
      </w: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numPr>
          <w:ilvl w:val="0"/>
          <w:numId w:val="5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"/>
        </w:numPr>
      </w:pP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5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"/>
        </w:numPr>
      </w:pPr>
      <w:r>
        <w:rPr>
          <w:rStyle w:val="ft68"/>
        </w:rPr>
        <w:lastRenderedPageBreak/>
        <w:t>_______________________;</w:t>
      </w:r>
    </w:p>
    <w:p w:rsidR="008057C5" w:rsidRDefault="008057C5" w:rsidP="008057C5">
      <w:pPr>
        <w:pStyle w:val="p138"/>
        <w:numPr>
          <w:ilvl w:val="0"/>
          <w:numId w:val="5"/>
        </w:numPr>
      </w:pP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7. </w:t>
      </w: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2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2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2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2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823D6F" w:rsidRDefault="008057C5" w:rsidP="008057C5">
      <w:pPr>
        <w:pStyle w:val="p394"/>
        <w:ind w:left="284"/>
        <w:rPr>
          <w:rStyle w:val="ft130"/>
          <w:b/>
        </w:rPr>
      </w:pPr>
      <w:r>
        <w:rPr>
          <w:rStyle w:val="ft130"/>
          <w:b/>
          <w:lang w:val="ru-RU"/>
        </w:rPr>
        <w:t xml:space="preserve">9. </w:t>
      </w:r>
      <w:r w:rsidRPr="007F0DF0">
        <w:rPr>
          <w:rStyle w:val="ft130"/>
          <w:b/>
        </w:rPr>
        <w:t>Назвіть фактори, які впливають на процес прийняття управлінського рішення.</w:t>
      </w:r>
    </w:p>
    <w:p w:rsidR="008057C5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823D6F">
        <w:rPr>
          <w:rFonts w:ascii="Times New Roman" w:hAnsi="Times New Roman"/>
          <w:b/>
          <w:sz w:val="24"/>
          <w:szCs w:val="24"/>
        </w:rPr>
        <w:t>Підготуйте розгорнуту відповідь на тему «Соціологія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управління як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наука та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навчальна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дисципліна».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823D6F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СОЦІОЛОГІЯ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2 </w:t>
      </w:r>
    </w:p>
    <w:p w:rsidR="008057C5" w:rsidRPr="00F36612" w:rsidRDefault="008057C5" w:rsidP="008057C5">
      <w:pPr>
        <w:pStyle w:val="p385"/>
        <w:numPr>
          <w:ilvl w:val="0"/>
          <w:numId w:val="20"/>
        </w:numPr>
        <w:autoSpaceDE w:val="0"/>
        <w:autoSpaceDN w:val="0"/>
        <w:adjustRightInd w:val="0"/>
        <w:spacing w:after="0" w:afterAutospacing="0"/>
        <w:rPr>
          <w:rFonts w:ascii="TimesNewRoman,Bold" w:hAnsi="TimesNewRoman,Bold" w:cs="TimesNewRoman,Bold"/>
          <w:b/>
          <w:bCs/>
        </w:rPr>
      </w:pPr>
      <w:r w:rsidRPr="00A12780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8057C5" w:rsidRPr="00A12780" w:rsidRDefault="008057C5" w:rsidP="008057C5">
      <w:pPr>
        <w:pStyle w:val="p385"/>
        <w:autoSpaceDE w:val="0"/>
        <w:autoSpaceDN w:val="0"/>
        <w:adjustRightInd w:val="0"/>
        <w:spacing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1) </w:t>
      </w:r>
      <w:r w:rsidRPr="00A12780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2)</w:t>
      </w:r>
      <w:r w:rsidRPr="00A12780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3)</w:t>
      </w:r>
      <w:r w:rsidRPr="00A12780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ft118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4)</w:t>
      </w:r>
      <w:r w:rsidRPr="00A12780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rPr>
          <w:lang w:val="ru-RU"/>
        </w:rPr>
      </w:pPr>
      <w:r w:rsidRPr="009F4A32">
        <w:rPr>
          <w:rStyle w:val="ft68"/>
        </w:rPr>
        <w:t xml:space="preserve">      </w:t>
      </w: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lang w:val="ru-RU"/>
        </w:rPr>
        <w:t xml:space="preserve">      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Pr="005B411B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spacing w:before="0" w:beforeAutospacing="0" w:after="0" w:afterAutospacing="0"/>
        <w:rPr>
          <w:rStyle w:val="ft68"/>
          <w:lang w:val="ru-RU"/>
        </w:rPr>
      </w:pPr>
      <w:r>
        <w:rPr>
          <w:rStyle w:val="ft68"/>
          <w:lang w:val="ru-RU"/>
        </w:rPr>
        <w:t xml:space="preserve">     1) </w:t>
      </w: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32"/>
        </w:numPr>
        <w:spacing w:before="0" w:beforeAutospacing="0" w:after="0" w:afterAutospacing="0"/>
      </w:pPr>
      <w:r>
        <w:rPr>
          <w:rStyle w:val="ft68"/>
        </w:rPr>
        <w:t>інститути менеджменту;</w:t>
      </w:r>
    </w:p>
    <w:p w:rsidR="008057C5" w:rsidRPr="00FD0E1F" w:rsidRDefault="008057C5" w:rsidP="008057C5">
      <w:pPr>
        <w:pStyle w:val="p138"/>
        <w:numPr>
          <w:ilvl w:val="0"/>
          <w:numId w:val="32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t>інститути соціального управління.</w:t>
      </w:r>
    </w:p>
    <w:p w:rsidR="008057C5" w:rsidRPr="00FD0E1F" w:rsidRDefault="008057C5" w:rsidP="008057C5">
      <w:pPr>
        <w:pStyle w:val="p138"/>
        <w:spacing w:before="0" w:beforeAutospacing="0" w:after="0" w:afterAutospacing="0"/>
        <w:ind w:left="284"/>
        <w:rPr>
          <w:rStyle w:val="ft68"/>
        </w:rPr>
      </w:pPr>
    </w:p>
    <w:p w:rsidR="008057C5" w:rsidRPr="00A1278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A12780">
        <w:rPr>
          <w:rFonts w:ascii="TimesNewRoman,Bold" w:hAnsi="TimesNewRoman,Bold" w:cs="TimesNewRoman,Bold"/>
          <w:b/>
          <w:bCs/>
        </w:rPr>
        <w:t>Що не відноситься до характеристик формальної організації: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1) </w:t>
      </w:r>
      <w:r w:rsidRPr="00A12780">
        <w:rPr>
          <w:rFonts w:ascii="TimesNewRoman" w:hAnsi="TimesNewRoman" w:cs="TimesNewRoman"/>
          <w:sz w:val="24"/>
          <w:szCs w:val="24"/>
        </w:rPr>
        <w:t>функціональність;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2) </w:t>
      </w:r>
      <w:r w:rsidRPr="00A12780">
        <w:rPr>
          <w:rFonts w:ascii="TimesNewRoman" w:hAnsi="TimesNewRoman" w:cs="TimesNewRoman"/>
          <w:sz w:val="24"/>
          <w:szCs w:val="24"/>
        </w:rPr>
        <w:t>спонтанність;</w:t>
      </w:r>
    </w:p>
    <w:p w:rsidR="008057C5" w:rsidRPr="00A12780" w:rsidRDefault="008057C5" w:rsidP="008057C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безособовість;</w:t>
      </w:r>
    </w:p>
    <w:p w:rsidR="008057C5" w:rsidRPr="00A12780" w:rsidRDefault="008057C5" w:rsidP="008057C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>н</w:t>
      </w:r>
      <w:proofErr w:type="spellStart"/>
      <w:r w:rsidRPr="00A12780">
        <w:rPr>
          <w:rFonts w:ascii="TimesNewRoman" w:hAnsi="TimesNewRoman" w:cs="TimesNewRoman"/>
          <w:sz w:val="24"/>
          <w:szCs w:val="24"/>
        </w:rPr>
        <w:t>аціональність</w:t>
      </w:r>
      <w:proofErr w:type="spellEnd"/>
      <w:r w:rsidRPr="00A12780">
        <w:rPr>
          <w:rFonts w:ascii="TimesNewRoman" w:hAnsi="TimesNewRoman" w:cs="TimesNewRoman"/>
          <w:sz w:val="24"/>
          <w:szCs w:val="24"/>
        </w:rPr>
        <w:t>;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34"/>
        </w:numPr>
        <w:spacing w:before="0" w:beforeAutospacing="0" w:after="0" w:afterAutospacing="0"/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34"/>
        </w:numPr>
        <w:spacing w:before="0" w:beforeAutospacing="0" w:after="0" w:afterAutospacing="0"/>
      </w:pPr>
      <w:r>
        <w:rPr>
          <w:rStyle w:val="ft68"/>
        </w:rPr>
        <w:t>технологія;</w:t>
      </w:r>
    </w:p>
    <w:p w:rsidR="008057C5" w:rsidRPr="001C0AAE" w:rsidRDefault="008057C5" w:rsidP="008057C5">
      <w:pPr>
        <w:pStyle w:val="p138"/>
        <w:numPr>
          <w:ilvl w:val="0"/>
          <w:numId w:val="34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lastRenderedPageBreak/>
        <w:t>зовнішнє середовище;</w:t>
      </w:r>
    </w:p>
    <w:p w:rsidR="008057C5" w:rsidRPr="007F0DF0" w:rsidRDefault="008057C5" w:rsidP="008057C5">
      <w:pPr>
        <w:pStyle w:val="p138"/>
        <w:ind w:left="284"/>
      </w:pP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spacing w:before="0" w:beforeAutospacing="0" w:after="0" w:afterAutospacing="0"/>
      </w:pPr>
      <w:r>
        <w:rPr>
          <w:rStyle w:val="ft68"/>
          <w:lang w:val="ru-RU"/>
        </w:rPr>
        <w:t xml:space="preserve">     1)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_______________________;</w:t>
      </w:r>
    </w:p>
    <w:p w:rsidR="008057C5" w:rsidRDefault="008057C5" w:rsidP="008057C5">
      <w:pPr>
        <w:pStyle w:val="p138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1C0AAE">
        <w:rPr>
          <w:rStyle w:val="ft112"/>
        </w:rPr>
        <w:t>2)</w:t>
      </w:r>
      <w:r w:rsidRPr="00F30A91">
        <w:rPr>
          <w:rStyle w:val="ft112"/>
        </w:rPr>
        <w:t xml:space="preserve">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spacing w:before="0" w:beforeAutospacing="0" w:after="0" w:afterAutospacing="0"/>
        <w:ind w:left="284"/>
        <w:jc w:val="both"/>
      </w:pPr>
      <w:r>
        <w:rPr>
          <w:rStyle w:val="ft114"/>
          <w:lang w:val="ru-RU"/>
        </w:rPr>
        <w:t xml:space="preserve">3) </w:t>
      </w: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spacing w:before="0" w:beforeAutospacing="0" w:after="0" w:afterAutospacing="0"/>
        <w:ind w:left="284"/>
        <w:jc w:val="both"/>
        <w:rPr>
          <w:rStyle w:val="ft130"/>
        </w:rPr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8D07A3" w:rsidRDefault="008057C5" w:rsidP="008057C5">
      <w:pPr>
        <w:pStyle w:val="p394"/>
        <w:numPr>
          <w:ilvl w:val="0"/>
          <w:numId w:val="20"/>
        </w:numPr>
        <w:rPr>
          <w:b/>
        </w:rPr>
      </w:pPr>
      <w:r w:rsidRPr="008D07A3">
        <w:rPr>
          <w:rFonts w:ascii="TimesNewRoman,Bold" w:hAnsi="TimesNewRoman,Bold" w:cs="TimesNewRoman,Bold"/>
          <w:b/>
          <w:bCs/>
        </w:rPr>
        <w:t xml:space="preserve">Які вимоги </w:t>
      </w:r>
      <w:r>
        <w:rPr>
          <w:rFonts w:ascii="TimesNewRoman,Bold" w:hAnsi="TimesNewRoman,Bold" w:cs="TimesNewRoman,Bold"/>
          <w:b/>
          <w:bCs/>
        </w:rPr>
        <w:t xml:space="preserve">висуваються до якості </w:t>
      </w:r>
      <w:r w:rsidRPr="008D07A3">
        <w:rPr>
          <w:rFonts w:ascii="TimesNewRoman,Bold" w:hAnsi="TimesNewRoman,Bold" w:cs="TimesNewRoman,Bold"/>
          <w:b/>
          <w:bCs/>
        </w:rPr>
        <w:t>управлінської</w:t>
      </w:r>
      <w:r w:rsidRPr="008D07A3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8D07A3">
        <w:rPr>
          <w:rFonts w:ascii="TimesNewRoman,Bold" w:hAnsi="TimesNewRoman,Bold" w:cs="TimesNewRoman,Bold"/>
          <w:b/>
          <w:bCs/>
        </w:rPr>
        <w:t>інформації?</w:t>
      </w:r>
    </w:p>
    <w:p w:rsidR="008057C5" w:rsidRPr="008D07A3" w:rsidRDefault="008057C5" w:rsidP="008057C5">
      <w:pPr>
        <w:pStyle w:val="p394"/>
        <w:rPr>
          <w:b/>
        </w:rPr>
      </w:pPr>
    </w:p>
    <w:p w:rsidR="008057C5" w:rsidRPr="008D07A3" w:rsidRDefault="008057C5" w:rsidP="008057C5">
      <w:pPr>
        <w:pStyle w:val="p394"/>
        <w:numPr>
          <w:ilvl w:val="0"/>
          <w:numId w:val="20"/>
        </w:numPr>
        <w:rPr>
          <w:b/>
        </w:rPr>
      </w:pPr>
      <w:r w:rsidRPr="008D07A3">
        <w:rPr>
          <w:b/>
        </w:rPr>
        <w:t>Підготуйте розгорнуту відповідь на тему «Розвиток соціології управління як науки».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 xml:space="preserve">ктах.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8D07A3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6B14CE" w:rsidRDefault="008057C5" w:rsidP="008057C5">
      <w:pPr>
        <w:spacing w:after="0" w:line="216" w:lineRule="auto"/>
        <w:jc w:val="center"/>
        <w:rPr>
          <w:b/>
        </w:rPr>
      </w:pPr>
      <w:r w:rsidRPr="006B14CE">
        <w:rPr>
          <w:b/>
        </w:rPr>
        <w:lastRenderedPageBreak/>
        <w:t>СОЦ</w:t>
      </w:r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3 </w:t>
      </w:r>
    </w:p>
    <w:p w:rsidR="008057C5" w:rsidRPr="006B14CE" w:rsidRDefault="008057C5" w:rsidP="008057C5">
      <w:pPr>
        <w:spacing w:after="0" w:line="216" w:lineRule="auto"/>
        <w:jc w:val="center"/>
        <w:rPr>
          <w:b/>
        </w:rPr>
      </w:pPr>
    </w:p>
    <w:p w:rsidR="008057C5" w:rsidRPr="002070FE" w:rsidRDefault="008057C5" w:rsidP="008057C5">
      <w:pPr>
        <w:pStyle w:val="p385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DD4453">
        <w:rPr>
          <w:rFonts w:ascii="TimesNewRoman,Bold" w:hAnsi="TimesNewRoman,Bold" w:cs="TimesNewRoman,Bold"/>
          <w:b/>
          <w:bCs/>
        </w:rPr>
        <w:t>Який тип управлінської культури ґрунтується на пануванні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інформаційних технологій, комп’ютерних систем у процесі підготовки,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прийняття і реалізації управлінських рішень, коли превалює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технократичний елемент над гуманістичним?</w:t>
      </w:r>
    </w:p>
    <w:p w:rsidR="008057C5" w:rsidRPr="00DD4453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1) </w:t>
      </w:r>
      <w:r w:rsidRPr="00DD4453">
        <w:rPr>
          <w:rFonts w:ascii="TimesNewRoman" w:hAnsi="TimesNewRoman" w:cs="TimesNewRoman"/>
          <w:sz w:val="24"/>
          <w:szCs w:val="24"/>
        </w:rPr>
        <w:t>адміністративно-командний;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2) </w:t>
      </w:r>
      <w:r w:rsidRPr="00DD4453">
        <w:rPr>
          <w:rFonts w:ascii="TimesNewRoman" w:hAnsi="TimesNewRoman" w:cs="TimesNewRoman"/>
          <w:sz w:val="24"/>
          <w:szCs w:val="24"/>
        </w:rPr>
        <w:t>інформаційно-аналітичний;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  <w:lang w:val="ru-RU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3) </w:t>
      </w:r>
      <w:r w:rsidRPr="00DD4453">
        <w:rPr>
          <w:rFonts w:ascii="TimesNewRoman" w:hAnsi="TimesNewRoman" w:cs="TimesNewRoman"/>
          <w:sz w:val="24"/>
          <w:szCs w:val="24"/>
        </w:rPr>
        <w:t>соціально орієнтований;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40"/>
        <w:rPr>
          <w:rStyle w:val="ft118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4) </w:t>
      </w:r>
      <w:r w:rsidRPr="00DD445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 </w:t>
      </w: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3) </w:t>
      </w: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інститути соціального управління.</w:t>
      </w:r>
    </w:p>
    <w:p w:rsidR="008057C5" w:rsidRPr="002070FE" w:rsidRDefault="008057C5" w:rsidP="008057C5">
      <w:pPr>
        <w:pStyle w:val="p385"/>
        <w:ind w:left="284"/>
        <w:rPr>
          <w:b/>
        </w:rPr>
      </w:pP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lastRenderedPageBreak/>
        <w:t xml:space="preserve">1) </w:t>
      </w: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цілі;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3) </w:t>
      </w: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технологія;</w:t>
      </w:r>
    </w:p>
    <w:p w:rsidR="008057C5" w:rsidRPr="00DF7F09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5) </w:t>
      </w:r>
      <w:r>
        <w:rPr>
          <w:rStyle w:val="ft68"/>
        </w:rPr>
        <w:t>зовнішнє середовище;</w:t>
      </w:r>
    </w:p>
    <w:p w:rsidR="008057C5" w:rsidRPr="00DF7F09" w:rsidRDefault="008057C5" w:rsidP="008057C5">
      <w:pPr>
        <w:pStyle w:val="p385"/>
        <w:ind w:left="644"/>
        <w:rPr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rPr>
          <w:rStyle w:val="ft118"/>
          <w:b/>
        </w:rPr>
      </w:pPr>
      <w:r w:rsidRPr="00DF7F09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1)  </w:t>
      </w:r>
      <w:r>
        <w:rPr>
          <w:rStyle w:val="ft68"/>
        </w:rPr>
        <w:t>цілепокладання;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2)  </w:t>
      </w: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контроль і корекція;</w:t>
      </w:r>
    </w:p>
    <w:p w:rsidR="008057C5" w:rsidRPr="00DF7F09" w:rsidRDefault="008057C5" w:rsidP="008057C5">
      <w:pPr>
        <w:pStyle w:val="p385"/>
        <w:spacing w:before="0" w:beforeAutospacing="0" w:after="0" w:afterAutospacing="0"/>
        <w:ind w:left="644"/>
        <w:rPr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DF7F09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</w:p>
    <w:p w:rsidR="008057C5" w:rsidRPr="00DF7F09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DF7F09">
        <w:rPr>
          <w:rFonts w:ascii="TimesNewRoman,Bold" w:hAnsi="TimesNewRoman,Bold" w:cs="TimesNewRoman,Bold"/>
          <w:b/>
          <w:bCs/>
        </w:rPr>
        <w:t>суспільство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стає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головним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суб’єктом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соціального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управління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, а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державні</w:t>
      </w:r>
      <w:proofErr w:type="spellEnd"/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DF7F09">
        <w:rPr>
          <w:rFonts w:ascii="TimesNewRoman,Bold" w:hAnsi="TimesNewRoman,Bold" w:cs="TimesNewRoman,Bold"/>
          <w:b/>
          <w:bCs/>
        </w:rPr>
        <w:t>інститути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влади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стають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виразниками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його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волі</w:t>
      </w:r>
      <w:proofErr w:type="spellEnd"/>
      <w:r w:rsidRPr="00DF7F09">
        <w:rPr>
          <w:rFonts w:ascii="TimesNewRoman,Bold" w:hAnsi="TimesNewRoman,Bold" w:cs="TimesNewRoman,Bold"/>
          <w:b/>
          <w:bCs/>
        </w:rPr>
        <w:t>?</w:t>
      </w:r>
    </w:p>
    <w:p w:rsidR="008057C5" w:rsidRPr="00D71846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DD4453" w:rsidRDefault="008057C5" w:rsidP="008057C5">
      <w:pPr>
        <w:pStyle w:val="p385"/>
        <w:numPr>
          <w:ilvl w:val="0"/>
          <w:numId w:val="21"/>
        </w:numPr>
        <w:rPr>
          <w:rStyle w:val="ft130"/>
          <w:b/>
        </w:rPr>
      </w:pPr>
      <w:r w:rsidRPr="00DF7F09">
        <w:rPr>
          <w:rFonts w:ascii="TimesNewRoman,Bold" w:hAnsi="TimesNewRoman,Bold" w:cs="TimesNewRoman,Bold"/>
          <w:b/>
          <w:bCs/>
        </w:rPr>
        <w:t>Організаційна культура – це ……...(дати визначення</w:t>
      </w:r>
      <w:r w:rsidRPr="00DD4453">
        <w:rPr>
          <w:rFonts w:ascii="TimesNewRoman,Bold" w:hAnsi="TimesNewRoman,Bold" w:cs="TimesNewRoman,Bold"/>
          <w:b/>
          <w:bCs/>
          <w:lang w:val="ru-RU"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та </w:t>
      </w:r>
      <w:r w:rsidRPr="00DD4453">
        <w:rPr>
          <w:rFonts w:ascii="TimesNewRoman,Bold" w:hAnsi="TimesNewRoman,Bold" w:cs="TimesNewRoman,Bold"/>
          <w:b/>
          <w:bCs/>
        </w:rPr>
        <w:t>розкрити зміст</w:t>
      </w:r>
      <w:r w:rsidRPr="00DF7F09">
        <w:rPr>
          <w:rFonts w:ascii="TimesNewRoman,Bold" w:hAnsi="TimesNewRoman,Bold" w:cs="TimesNewRoman,Bold"/>
          <w:b/>
          <w:bCs/>
        </w:rPr>
        <w:t>)</w:t>
      </w:r>
    </w:p>
    <w:p w:rsidR="008057C5" w:rsidRDefault="008057C5" w:rsidP="008057C5">
      <w:pPr>
        <w:pStyle w:val="p394"/>
        <w:ind w:left="644"/>
        <w:rPr>
          <w:rStyle w:val="ft130"/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DF7F09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>ктах. Розкрити тему в обсязі 4–5</w:t>
      </w:r>
      <w:r w:rsidRPr="00DF7F09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Default="008057C5" w:rsidP="008057C5">
      <w:pPr>
        <w:spacing w:after="0" w:line="216" w:lineRule="auto"/>
        <w:jc w:val="center"/>
        <w:rPr>
          <w:b/>
          <w:lang w:val="en-US"/>
        </w:rPr>
      </w:pPr>
      <w:r>
        <w:rPr>
          <w:b/>
        </w:rPr>
        <w:lastRenderedPageBreak/>
        <w:t xml:space="preserve">СОЦІОЛОГІЯ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4 </w:t>
      </w:r>
    </w:p>
    <w:p w:rsidR="008057C5" w:rsidRPr="003A7258" w:rsidRDefault="008057C5" w:rsidP="008057C5">
      <w:pPr>
        <w:spacing w:after="0" w:line="216" w:lineRule="auto"/>
        <w:jc w:val="center"/>
        <w:rPr>
          <w:rStyle w:val="ft118"/>
          <w:b/>
          <w:lang w:val="en-US"/>
        </w:rPr>
      </w:pPr>
    </w:p>
    <w:p w:rsidR="008057C5" w:rsidRPr="00D71846" w:rsidRDefault="008057C5" w:rsidP="008057C5">
      <w:pPr>
        <w:pStyle w:val="p385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3A7258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8057C5" w:rsidRPr="003A7258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EA5D4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EA5D40">
        <w:rPr>
          <w:rFonts w:ascii="TimesNewRoman,Bold" w:hAnsi="TimesNewRoman,Bold" w:cs="TimesNewRoman,Bold"/>
          <w:b/>
          <w:bCs/>
        </w:rPr>
        <w:t>Кого вважають засновником «школи людських відносин»?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А.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Файоля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>Ф. Тейлора;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Е.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Мейо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Д.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МакГрегора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>А. Маслоу;</w:t>
      </w:r>
    </w:p>
    <w:p w:rsidR="008057C5" w:rsidRPr="00EA5D40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</w:rPr>
      </w:pPr>
    </w:p>
    <w:p w:rsidR="008057C5" w:rsidRPr="005046D8" w:rsidRDefault="008057C5" w:rsidP="008057C5">
      <w:pPr>
        <w:pStyle w:val="p385"/>
        <w:numPr>
          <w:ilvl w:val="0"/>
          <w:numId w:val="22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D71846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3A7258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3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3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зовнішнє середовище;</w:t>
      </w:r>
    </w:p>
    <w:p w:rsidR="008057C5" w:rsidRPr="003A7258" w:rsidRDefault="008057C5" w:rsidP="008057C5">
      <w:pPr>
        <w:pStyle w:val="p385"/>
        <w:numPr>
          <w:ilvl w:val="0"/>
          <w:numId w:val="22"/>
        </w:numPr>
        <w:rPr>
          <w:rStyle w:val="ft118"/>
          <w:b/>
        </w:rPr>
      </w:pPr>
      <w:r w:rsidRPr="003A7258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spacing w:before="0" w:beforeAutospacing="0" w:after="0" w:afterAutospacing="0"/>
        <w:ind w:left="357"/>
      </w:pPr>
      <w:r>
        <w:rPr>
          <w:rStyle w:val="ft68"/>
          <w:lang w:val="ru-RU"/>
        </w:rPr>
        <w:t xml:space="preserve">1)  </w:t>
      </w:r>
      <w:r>
        <w:rPr>
          <w:rStyle w:val="ft68"/>
        </w:rPr>
        <w:t>цілепокладання;</w:t>
      </w:r>
    </w:p>
    <w:p w:rsidR="008057C5" w:rsidRDefault="008057C5" w:rsidP="008057C5">
      <w:pPr>
        <w:pStyle w:val="p138"/>
        <w:spacing w:before="0" w:beforeAutospacing="0" w:after="0" w:afterAutospacing="0"/>
        <w:ind w:left="357"/>
      </w:pPr>
      <w:r>
        <w:rPr>
          <w:rStyle w:val="ft68"/>
          <w:lang w:val="ru-RU"/>
        </w:rPr>
        <w:t xml:space="preserve">2)  </w:t>
      </w: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lastRenderedPageBreak/>
        <w:t>контроль і корекція;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5F0CEE">
        <w:rPr>
          <w:rStyle w:val="ft111"/>
        </w:rPr>
        <w:t>1)</w:t>
      </w:r>
      <w:r w:rsidRPr="00A94924">
        <w:rPr>
          <w:rStyle w:val="ft111"/>
        </w:rPr>
        <w:t xml:space="preserve"> 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5F0CEE">
        <w:rPr>
          <w:rStyle w:val="ft112"/>
        </w:rPr>
        <w:t>2)</w:t>
      </w:r>
      <w:r w:rsidRPr="00A94924">
        <w:rPr>
          <w:rStyle w:val="ft112"/>
        </w:rPr>
        <w:t xml:space="preserve"> 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41"/>
        </w:numPr>
        <w:tabs>
          <w:tab w:val="clear" w:pos="644"/>
          <w:tab w:val="num" w:pos="0"/>
        </w:tabs>
        <w:spacing w:before="0" w:beforeAutospacing="0" w:after="0" w:afterAutospacing="0"/>
        <w:ind w:left="360" w:hanging="76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41"/>
        </w:numPr>
        <w:spacing w:before="0" w:beforeAutospacing="0" w:after="0" w:afterAutospacing="0"/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numPr>
          <w:ilvl w:val="0"/>
          <w:numId w:val="22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42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42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1D2C77" w:rsidRDefault="008057C5" w:rsidP="008057C5">
      <w:pPr>
        <w:pStyle w:val="p394"/>
        <w:numPr>
          <w:ilvl w:val="0"/>
          <w:numId w:val="22"/>
        </w:numPr>
        <w:rPr>
          <w:rStyle w:val="ft130"/>
          <w:b/>
        </w:rPr>
      </w:pPr>
      <w:r w:rsidRPr="001D2C77">
        <w:rPr>
          <w:rFonts w:ascii="TimesNewRoman,Bold" w:hAnsi="TimesNewRoman,Bold" w:cs="TimesNewRoman,Bold"/>
          <w:b/>
          <w:bCs/>
        </w:rPr>
        <w:t>Поясніть принцип «врахування ймовірних наслідків і відповідальності» в процесі прийняття управлінського рішення.</w:t>
      </w: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numPr>
          <w:ilvl w:val="0"/>
          <w:numId w:val="22"/>
        </w:numPr>
        <w:rPr>
          <w:b/>
        </w:rPr>
      </w:pPr>
      <w:r w:rsidRPr="007F0DF0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 xml:space="preserve">СОЦІОЛОГІЯ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5 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самоврядування;</w:t>
      </w:r>
    </w:p>
    <w:p w:rsidR="008057C5" w:rsidRPr="0053270C" w:rsidRDefault="008057C5" w:rsidP="008057C5">
      <w:pPr>
        <w:pStyle w:val="p138"/>
        <w:numPr>
          <w:ilvl w:val="0"/>
          <w:numId w:val="43"/>
        </w:numPr>
        <w:rPr>
          <w:rStyle w:val="ft128"/>
        </w:rPr>
      </w:pPr>
      <w:r>
        <w:rPr>
          <w:rStyle w:val="ft104"/>
        </w:rPr>
        <w:t>наукові методи.</w:t>
      </w:r>
    </w:p>
    <w:p w:rsidR="008057C5" w:rsidRDefault="008057C5" w:rsidP="008057C5">
      <w:pPr>
        <w:pStyle w:val="p385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NewRoman,Bold" w:hAnsi="TimesNewRoman,Bold" w:cs="TimesNewRoman,Bold"/>
          <w:b/>
          <w:bCs/>
          <w:lang w:val="ru-RU"/>
        </w:rPr>
      </w:pPr>
      <w:r w:rsidRPr="005C4DA5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2953B7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8057C5" w:rsidRPr="005C4DA5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349"/>
        <w:rPr>
          <w:rFonts w:ascii="TimesNewRoman,Bold" w:hAnsi="TimesNewRoman,Bold" w:cs="TimesNewRoman,Bold"/>
          <w:b/>
          <w:bCs/>
          <w:lang w:val="ru-RU"/>
        </w:rPr>
      </w:pP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937F3C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  <w:lang w:val="ru-RU"/>
        </w:rPr>
      </w:pPr>
      <w:r w:rsidRPr="00937F3C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proofErr w:type="spellStart"/>
      <w:r w:rsidRPr="00937F3C">
        <w:rPr>
          <w:rFonts w:ascii="TimesNewRoman" w:hAnsi="TimesNewRoman" w:cs="TimesNewRoman"/>
          <w:sz w:val="24"/>
          <w:szCs w:val="24"/>
        </w:rPr>
        <w:t>Ф.Тейлор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NewRoman" w:hAnsi="TimesNewRoman" w:cs="TimesNewRoman"/>
          <w:sz w:val="24"/>
          <w:szCs w:val="24"/>
        </w:rPr>
      </w:pPr>
    </w:p>
    <w:p w:rsidR="008057C5" w:rsidRPr="005046D8" w:rsidRDefault="008057C5" w:rsidP="008057C5">
      <w:pPr>
        <w:pStyle w:val="p385"/>
        <w:numPr>
          <w:ilvl w:val="0"/>
          <w:numId w:val="23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Pr="005046D8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380D47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380D47">
        <w:rPr>
          <w:rFonts w:ascii="TimesNewRoman" w:hAnsi="TimesNewRoman" w:cs="TimesNewRoman"/>
          <w:sz w:val="24"/>
          <w:szCs w:val="24"/>
        </w:rPr>
        <w:t>1)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2)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3)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4)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380D47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ft133"/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5)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45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45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зовнішнє середовище;</w:t>
      </w:r>
    </w:p>
    <w:p w:rsidR="008057C5" w:rsidRPr="0053270C" w:rsidRDefault="008057C5" w:rsidP="008057C5">
      <w:pPr>
        <w:pStyle w:val="p385"/>
        <w:numPr>
          <w:ilvl w:val="0"/>
          <w:numId w:val="23"/>
        </w:numPr>
        <w:spacing w:before="0" w:beforeAutospacing="0" w:after="0" w:afterAutospacing="0"/>
        <w:rPr>
          <w:b/>
        </w:rPr>
      </w:pPr>
      <w:r w:rsidRPr="0053270C">
        <w:rPr>
          <w:rFonts w:ascii="TimesNewRoman,Bold" w:hAnsi="TimesNewRoman,Bold" w:cs="TimesNewRoman,Bold"/>
          <w:b/>
          <w:bCs/>
        </w:rPr>
        <w:t>При якому типі соціального управління держава здійснює повний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контроль за всіма сферами людського життя, застосовуючи різні засоби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примусу, насильства, руйнуючи усі форми самоврядування,</w:t>
      </w:r>
    </w:p>
    <w:p w:rsidR="008057C5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  <w:lang w:val="ru-RU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самодіяльності людей?</w:t>
      </w:r>
    </w:p>
    <w:p w:rsidR="008057C5" w:rsidRPr="00AD79FA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  <w:lang w:val="ru-RU"/>
        </w:rPr>
      </w:pP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1)  </w:t>
      </w:r>
      <w:r w:rsidRPr="0053270C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lastRenderedPageBreak/>
        <w:t xml:space="preserve">      2)  </w:t>
      </w:r>
      <w:r w:rsidRPr="0053270C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3)  </w:t>
      </w:r>
      <w:r w:rsidRPr="0053270C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4)  </w:t>
      </w:r>
      <w:r w:rsidRPr="0053270C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53270C" w:rsidRDefault="008057C5" w:rsidP="008057C5">
      <w:pPr>
        <w:pStyle w:val="p385"/>
        <w:numPr>
          <w:ilvl w:val="0"/>
          <w:numId w:val="23"/>
        </w:numPr>
        <w:rPr>
          <w:rStyle w:val="ft118"/>
          <w:b/>
        </w:rPr>
      </w:pPr>
      <w:r w:rsidRPr="0053270C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15"/>
        </w:numPr>
      </w:pPr>
      <w:r>
        <w:rPr>
          <w:rStyle w:val="ft68"/>
        </w:rPr>
        <w:t>цілепокладання;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15"/>
        </w:numPr>
      </w:pPr>
      <w:r>
        <w:rPr>
          <w:rStyle w:val="ft68"/>
        </w:rPr>
        <w:t>контроль і корекція;</w:t>
      </w:r>
    </w:p>
    <w:p w:rsidR="008057C5" w:rsidRPr="00B35E25" w:rsidRDefault="008057C5" w:rsidP="008057C5">
      <w:pPr>
        <w:pStyle w:val="p394"/>
        <w:numPr>
          <w:ilvl w:val="0"/>
          <w:numId w:val="23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16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16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937F3C" w:rsidRDefault="008057C5" w:rsidP="008057C5">
      <w:pPr>
        <w:pStyle w:val="p394"/>
        <w:numPr>
          <w:ilvl w:val="0"/>
          <w:numId w:val="23"/>
        </w:numPr>
        <w:spacing w:before="0" w:beforeAutospacing="0" w:after="0" w:afterAutospacing="0"/>
        <w:rPr>
          <w:rStyle w:val="ft130"/>
          <w:b/>
          <w:lang w:val="ru-RU"/>
        </w:rPr>
      </w:pPr>
      <w:r w:rsidRPr="00937F3C">
        <w:rPr>
          <w:rStyle w:val="ft130"/>
          <w:b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Які вимоги висуваються до якості соціально-управлінської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інформації?</w:t>
      </w:r>
    </w:p>
    <w:p w:rsidR="008057C5" w:rsidRPr="00142DDC" w:rsidRDefault="008057C5" w:rsidP="008057C5">
      <w:pPr>
        <w:pStyle w:val="p394"/>
        <w:ind w:left="644"/>
        <w:rPr>
          <w:rStyle w:val="ft130"/>
          <w:b/>
        </w:rPr>
      </w:pPr>
    </w:p>
    <w:p w:rsidR="008057C5" w:rsidRPr="00142DDC" w:rsidRDefault="008057C5" w:rsidP="008057C5">
      <w:pPr>
        <w:pStyle w:val="p394"/>
        <w:numPr>
          <w:ilvl w:val="0"/>
          <w:numId w:val="23"/>
        </w:numPr>
        <w:rPr>
          <w:b/>
        </w:rPr>
      </w:pPr>
      <w:r w:rsidRPr="00142DDC">
        <w:rPr>
          <w:b/>
        </w:rPr>
        <w:t>Підготуйте розгорнуту відповідь на тему «Соціальні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>інститути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 xml:space="preserve">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</w:t>
      </w:r>
      <w:r w:rsidRPr="00142DDC">
        <w:rPr>
          <w:b/>
          <w:lang w:val="ru-RU"/>
        </w:rPr>
        <w:t>4</w:t>
      </w:r>
      <w:r w:rsidRPr="00142DDC">
        <w:rPr>
          <w:b/>
        </w:rPr>
        <w:t>–</w:t>
      </w:r>
      <w:r w:rsidRPr="00142DDC">
        <w:rPr>
          <w:b/>
          <w:lang w:val="ru-RU"/>
        </w:rPr>
        <w:t>5</w:t>
      </w:r>
      <w:r w:rsidRPr="00142DDC">
        <w:rPr>
          <w:b/>
        </w:rPr>
        <w:t xml:space="preserve"> сторінок, формат А4.</w:t>
      </w:r>
    </w:p>
    <w:p w:rsidR="008057C5" w:rsidRPr="00142DDC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 xml:space="preserve">СОЦІОЛОГІЯ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6 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52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Pr="00A65B9E" w:rsidRDefault="008057C5" w:rsidP="008057C5">
      <w:pPr>
        <w:pStyle w:val="p138"/>
        <w:numPr>
          <w:ilvl w:val="0"/>
          <w:numId w:val="52"/>
        </w:numPr>
        <w:rPr>
          <w:rStyle w:val="ft133"/>
        </w:r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4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4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spacing w:before="0" w:beforeAutospacing="0" w:after="0" w:afterAutospacing="0"/>
        <w:ind w:left="284"/>
      </w:pPr>
      <w:r w:rsidRPr="008A256C">
        <w:rPr>
          <w:rStyle w:val="ft68"/>
        </w:rPr>
        <w:t xml:space="preserve">1)  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 w:rsidRPr="008A256C">
        <w:rPr>
          <w:rStyle w:val="ft68"/>
        </w:rPr>
        <w:t xml:space="preserve">2)  </w:t>
      </w: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 w:rsidRPr="008A256C">
        <w:rPr>
          <w:rStyle w:val="ft68"/>
        </w:rPr>
        <w:t>3)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 w:rsidRPr="008A256C">
        <w:rPr>
          <w:rStyle w:val="ft68"/>
        </w:rPr>
        <w:lastRenderedPageBreak/>
        <w:t>4)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 w:rsidRPr="008A256C">
        <w:rPr>
          <w:rStyle w:val="ft68"/>
        </w:rPr>
        <w:t>5)</w:t>
      </w: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8A256C">
        <w:rPr>
          <w:b/>
        </w:rPr>
        <w:t>7.</w:t>
      </w:r>
      <w:r w:rsidRPr="009F4A32">
        <w:rPr>
          <w:b/>
        </w:rPr>
        <w:t xml:space="preserve"> </w:t>
      </w: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8A256C">
        <w:rPr>
          <w:rStyle w:val="ft111"/>
        </w:rPr>
        <w:t>1)</w:t>
      </w:r>
      <w:r w:rsidRPr="00B509BB">
        <w:rPr>
          <w:rStyle w:val="ft111"/>
        </w:rPr>
        <w:t xml:space="preserve"> 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53"/>
        </w:numPr>
        <w:tabs>
          <w:tab w:val="clear" w:pos="644"/>
          <w:tab w:val="num" w:pos="360"/>
        </w:tabs>
        <w:spacing w:before="0" w:beforeAutospacing="0" w:after="0" w:afterAutospacing="0"/>
        <w:ind w:left="360" w:hanging="76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53"/>
        </w:numPr>
        <w:tabs>
          <w:tab w:val="clear" w:pos="644"/>
          <w:tab w:val="num" w:pos="360"/>
        </w:tabs>
        <w:spacing w:before="0" w:beforeAutospacing="0" w:after="0" w:afterAutospacing="0"/>
        <w:ind w:left="360" w:hanging="76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53"/>
        </w:numPr>
        <w:spacing w:before="0" w:beforeAutospacing="0" w:after="0" w:afterAutospacing="0"/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54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A65B9E" w:rsidRDefault="008057C5" w:rsidP="008057C5">
      <w:pPr>
        <w:pStyle w:val="p392"/>
        <w:numPr>
          <w:ilvl w:val="0"/>
          <w:numId w:val="54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A65B9E" w:rsidRDefault="008057C5" w:rsidP="008057C5">
      <w:pPr>
        <w:pStyle w:val="Default"/>
        <w:spacing w:line="360" w:lineRule="auto"/>
        <w:ind w:left="284"/>
        <w:jc w:val="both"/>
        <w:rPr>
          <w:rStyle w:val="ft130"/>
          <w:b/>
          <w:bCs/>
        </w:rPr>
      </w:pPr>
      <w:r>
        <w:rPr>
          <w:b/>
          <w:bCs/>
          <w:lang w:val="ru-RU"/>
        </w:rPr>
        <w:t xml:space="preserve">9. </w:t>
      </w:r>
      <w:r w:rsidRPr="00A65B9E">
        <w:rPr>
          <w:b/>
          <w:bCs/>
        </w:rPr>
        <w:t xml:space="preserve">Які чинники можуть приводити до  </w:t>
      </w:r>
      <w:proofErr w:type="spellStart"/>
      <w:r w:rsidRPr="00A65B9E">
        <w:rPr>
          <w:b/>
          <w:bCs/>
        </w:rPr>
        <w:t>деінституціоналізації</w:t>
      </w:r>
      <w:proofErr w:type="spellEnd"/>
      <w:r w:rsidRPr="00A65B9E">
        <w:rPr>
          <w:b/>
          <w:bCs/>
        </w:rPr>
        <w:t xml:space="preserve"> соціального інституту? </w:t>
      </w:r>
    </w:p>
    <w:p w:rsidR="008057C5" w:rsidRPr="0014169B" w:rsidRDefault="008057C5" w:rsidP="008057C5">
      <w:pPr>
        <w:pStyle w:val="p394"/>
        <w:ind w:left="644"/>
        <w:rPr>
          <w:rStyle w:val="ft130"/>
          <w:b/>
        </w:rPr>
      </w:pPr>
    </w:p>
    <w:p w:rsidR="008057C5" w:rsidRPr="0014169B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B0C47">
        <w:rPr>
          <w:rFonts w:ascii="Times New Roman" w:hAnsi="Times New Roman"/>
          <w:b/>
          <w:sz w:val="24"/>
          <w:szCs w:val="24"/>
        </w:rPr>
        <w:t>0.</w:t>
      </w:r>
      <w:r w:rsidRPr="0014169B">
        <w:rPr>
          <w:rFonts w:ascii="Times New Roman" w:hAnsi="Times New Roman"/>
          <w:b/>
          <w:sz w:val="24"/>
          <w:szCs w:val="24"/>
        </w:rPr>
        <w:t xml:space="preserve">Підготуйте розгорнуту відповідь на тему «Соціальна організація як об’єкт і </w:t>
      </w:r>
      <w:proofErr w:type="spellStart"/>
      <w:r w:rsidRPr="0014169B">
        <w:rPr>
          <w:rFonts w:ascii="Times New Roman" w:hAnsi="Times New Roman"/>
          <w:b/>
          <w:sz w:val="24"/>
          <w:szCs w:val="24"/>
        </w:rPr>
        <w:t>суб’єктуправління</w:t>
      </w:r>
      <w:proofErr w:type="spellEnd"/>
      <w:r w:rsidRPr="0014169B">
        <w:rPr>
          <w:rFonts w:ascii="Times New Roman" w:hAnsi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</w:t>
      </w:r>
      <w:r>
        <w:rPr>
          <w:rFonts w:ascii="Times New Roman" w:hAnsi="Times New Roman"/>
          <w:b/>
          <w:sz w:val="24"/>
          <w:szCs w:val="24"/>
        </w:rPr>
        <w:t xml:space="preserve">унктах. Розкрити тему в обсязі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14169B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Pr="0014169B" w:rsidRDefault="008057C5" w:rsidP="008057C5">
      <w:pPr>
        <w:pStyle w:val="p394"/>
        <w:ind w:left="284"/>
        <w:rPr>
          <w:rStyle w:val="ft130"/>
          <w:b/>
        </w:rPr>
      </w:pP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9F4A32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СОЦІОЛОГІЯ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7 </w:t>
      </w:r>
    </w:p>
    <w:p w:rsidR="008057C5" w:rsidRPr="009F4A32" w:rsidRDefault="008057C5" w:rsidP="008057C5">
      <w:pPr>
        <w:spacing w:after="0" w:line="216" w:lineRule="auto"/>
        <w:jc w:val="center"/>
        <w:rPr>
          <w:b/>
        </w:rPr>
      </w:pPr>
    </w:p>
    <w:p w:rsidR="008057C5" w:rsidRPr="006D2075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6D2075">
        <w:rPr>
          <w:b/>
          <w:bCs/>
        </w:rPr>
        <w:t>Який закон соціального управління означає об'єднання в управлінні</w:t>
      </w:r>
    </w:p>
    <w:p w:rsidR="008057C5" w:rsidRPr="006D207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6D2075">
        <w:rPr>
          <w:b/>
          <w:bCs/>
        </w:rPr>
        <w:t>різних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спеціалізованих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дій</w:t>
      </w:r>
      <w:proofErr w:type="spellEnd"/>
      <w:r w:rsidRPr="006D2075">
        <w:rPr>
          <w:b/>
          <w:bCs/>
        </w:rPr>
        <w:t xml:space="preserve"> на </w:t>
      </w:r>
      <w:proofErr w:type="spellStart"/>
      <w:r w:rsidRPr="006D2075">
        <w:rPr>
          <w:b/>
          <w:bCs/>
        </w:rPr>
        <w:t>різних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рівнях</w:t>
      </w:r>
      <w:proofErr w:type="spellEnd"/>
      <w:r w:rsidRPr="006D2075">
        <w:rPr>
          <w:b/>
          <w:bCs/>
        </w:rPr>
        <w:t xml:space="preserve"> і </w:t>
      </w:r>
      <w:proofErr w:type="spellStart"/>
      <w:r w:rsidRPr="006D2075">
        <w:rPr>
          <w:b/>
          <w:bCs/>
        </w:rPr>
        <w:t>напрямках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управління</w:t>
      </w:r>
      <w:proofErr w:type="spellEnd"/>
      <w:r w:rsidRPr="006D2075">
        <w:rPr>
          <w:b/>
          <w:bCs/>
        </w:rPr>
        <w:t xml:space="preserve"> в</w:t>
      </w:r>
    </w:p>
    <w:p w:rsidR="008057C5" w:rsidRPr="006D207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6D2075">
        <w:rPr>
          <w:b/>
          <w:bCs/>
        </w:rPr>
        <w:t>єдиний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управлінський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процес</w:t>
      </w:r>
      <w:proofErr w:type="spellEnd"/>
      <w:r w:rsidRPr="006D2075">
        <w:rPr>
          <w:b/>
          <w:bCs/>
        </w:rPr>
        <w:t xml:space="preserve"> </w:t>
      </w:r>
      <w:proofErr w:type="gramStart"/>
      <w:r w:rsidRPr="006D2075">
        <w:rPr>
          <w:b/>
          <w:bCs/>
        </w:rPr>
        <w:t>у рамках</w:t>
      </w:r>
      <w:proofErr w:type="gram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єдиного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соціального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організму</w:t>
      </w:r>
      <w:proofErr w:type="spellEnd"/>
      <w:r w:rsidRPr="006D2075">
        <w:rPr>
          <w:b/>
          <w:bCs/>
        </w:rPr>
        <w:t xml:space="preserve"> —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6D2075">
        <w:rPr>
          <w:b/>
          <w:bCs/>
        </w:rPr>
        <w:t>системи</w:t>
      </w:r>
      <w:proofErr w:type="spellEnd"/>
      <w:r w:rsidRPr="006D2075">
        <w:rPr>
          <w:b/>
          <w:bCs/>
        </w:rPr>
        <w:t>?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необхідної розмаїтості;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спеціалізації управління;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інтеграції управління;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економії часу;</w:t>
      </w:r>
    </w:p>
    <w:p w:rsidR="008057C5" w:rsidRPr="00645438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754C4">
        <w:rPr>
          <w:rFonts w:ascii="Times New Roman" w:hAnsi="Times New Roman"/>
          <w:sz w:val="24"/>
          <w:szCs w:val="24"/>
        </w:rPr>
        <w:t>закон пріоритетності соціальних цілей;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/>
          <w:sz w:val="24"/>
          <w:szCs w:val="24"/>
          <w:lang w:val="ru-RU"/>
        </w:rPr>
      </w:pPr>
    </w:p>
    <w:p w:rsidR="008057C5" w:rsidRPr="005A1598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5A1598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</w:p>
    <w:p w:rsidR="008057C5" w:rsidRPr="005A1598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A1598">
        <w:rPr>
          <w:rFonts w:ascii="TimesNewRoman,Bold" w:hAnsi="TimesNewRoman,Bold" w:cs="TimesNewRoman,Bold"/>
          <w:b/>
          <w:bCs/>
        </w:rPr>
        <w:t>капіталістичного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суспільства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і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бюрократичне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управління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як тип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A1598">
        <w:rPr>
          <w:rFonts w:ascii="TimesNewRoman,Bold" w:hAnsi="TimesNewRoman,Bold" w:cs="TimesNewRoman,Bold"/>
          <w:b/>
          <w:bCs/>
        </w:rPr>
        <w:t>панування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за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допомогою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знання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>?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  <w:proofErr w:type="spellStart"/>
      <w:r w:rsidRPr="004754C4">
        <w:rPr>
          <w:rFonts w:ascii="TimesNewRoman" w:hAnsi="TimesNewRoman" w:cs="TimesNewRoman"/>
          <w:sz w:val="24"/>
          <w:szCs w:val="24"/>
        </w:rPr>
        <w:t>Ф.Тейлор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</w:p>
    <w:p w:rsidR="008057C5" w:rsidRPr="009002D7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ind w:hanging="357"/>
        <w:rPr>
          <w:rStyle w:val="ft133"/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Pr="007F0DF0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58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58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numPr>
          <w:ilvl w:val="0"/>
          <w:numId w:val="50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0"/>
        </w:numPr>
      </w:pP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50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0"/>
        </w:numPr>
      </w:pPr>
      <w:r>
        <w:rPr>
          <w:rStyle w:val="ft68"/>
        </w:rPr>
        <w:lastRenderedPageBreak/>
        <w:t>_______________________;</w:t>
      </w:r>
    </w:p>
    <w:p w:rsidR="008057C5" w:rsidRPr="005A1598" w:rsidRDefault="008057C5" w:rsidP="008057C5">
      <w:pPr>
        <w:pStyle w:val="p138"/>
        <w:numPr>
          <w:ilvl w:val="0"/>
          <w:numId w:val="50"/>
        </w:numPr>
        <w:rPr>
          <w:rStyle w:val="ft68"/>
        </w:rPr>
      </w:pPr>
      <w:r>
        <w:rPr>
          <w:rStyle w:val="ft68"/>
        </w:rPr>
        <w:t>_______________________.</w:t>
      </w:r>
    </w:p>
    <w:p w:rsidR="008057C5" w:rsidRDefault="008057C5" w:rsidP="008057C5">
      <w:pPr>
        <w:pStyle w:val="p138"/>
        <w:ind w:left="720"/>
      </w:pPr>
    </w:p>
    <w:p w:rsidR="008057C5" w:rsidRPr="004754C4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4754C4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соціальній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4754C4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4754C4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4754C4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освіти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57C5" w:rsidRPr="007F0DF0" w:rsidRDefault="008057C5" w:rsidP="008057C5">
      <w:pPr>
        <w:pStyle w:val="p385"/>
        <w:numPr>
          <w:ilvl w:val="0"/>
          <w:numId w:val="25"/>
        </w:numPr>
        <w:jc w:val="both"/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9002D7">
        <w:rPr>
          <w:rStyle w:val="ft111"/>
        </w:rPr>
        <w:t>1)</w:t>
      </w:r>
      <w:r w:rsidRPr="006642B3">
        <w:rPr>
          <w:rStyle w:val="ft111"/>
        </w:rPr>
        <w:t xml:space="preserve">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6642B3">
        <w:rPr>
          <w:rStyle w:val="ft112"/>
        </w:rPr>
        <w:t xml:space="preserve"> 2)</w:t>
      </w:r>
      <w:r w:rsidRPr="00FA3446">
        <w:rPr>
          <w:rStyle w:val="ft112"/>
        </w:rPr>
        <w:t xml:space="preserve">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spacing w:before="0" w:beforeAutospacing="0" w:after="0" w:afterAutospacing="0"/>
        <w:ind w:left="360"/>
        <w:jc w:val="both"/>
      </w:pPr>
      <w:r>
        <w:rPr>
          <w:rStyle w:val="ft114"/>
          <w:lang w:val="ru-RU"/>
        </w:rPr>
        <w:t xml:space="preserve">3) </w:t>
      </w: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spacing w:before="0" w:beforeAutospacing="0" w:after="0" w:afterAutospacing="0"/>
        <w:ind w:left="360"/>
        <w:jc w:val="both"/>
        <w:rPr>
          <w:rStyle w:val="ft130"/>
        </w:rPr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D6D52" w:rsidRDefault="008057C5" w:rsidP="008057C5">
      <w:pPr>
        <w:pStyle w:val="p394"/>
        <w:numPr>
          <w:ilvl w:val="0"/>
          <w:numId w:val="25"/>
        </w:numPr>
        <w:rPr>
          <w:b/>
        </w:rPr>
      </w:pPr>
      <w:r w:rsidRPr="006D2075">
        <w:rPr>
          <w:rFonts w:ascii="TimesNewRoman,Bold" w:hAnsi="TimesNewRoman,Bold" w:cs="TimesNewRoman,Bold"/>
          <w:b/>
          <w:bCs/>
        </w:rPr>
        <w:t>Поясніть дію закону «пріоритетності соціальних цілей» у соціальному</w:t>
      </w:r>
      <w:r w:rsidRPr="006D207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6D2075">
        <w:rPr>
          <w:rFonts w:ascii="TimesNewRoman,Bold" w:hAnsi="TimesNewRoman,Bold" w:cs="TimesNewRoman,Bold"/>
          <w:b/>
          <w:bCs/>
        </w:rPr>
        <w:t>управлінні.</w:t>
      </w:r>
    </w:p>
    <w:p w:rsidR="008057C5" w:rsidRPr="006D2075" w:rsidRDefault="008057C5" w:rsidP="008057C5">
      <w:pPr>
        <w:pStyle w:val="p394"/>
        <w:ind w:left="644"/>
        <w:rPr>
          <w:rStyle w:val="ft130"/>
          <w:b/>
        </w:rPr>
      </w:pPr>
    </w:p>
    <w:p w:rsidR="008057C5" w:rsidRPr="00BD6D52" w:rsidRDefault="008057C5" w:rsidP="008057C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D52">
        <w:rPr>
          <w:rFonts w:ascii="Times New Roman" w:hAnsi="Times New Roman"/>
          <w:b/>
          <w:sz w:val="24"/>
          <w:szCs w:val="24"/>
        </w:rPr>
        <w:t>Підготуйте розгорнуту відповідь на тему «Проблеми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ієрархії та влади в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управлінні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організаційними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структурами».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BD6D52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СОЦІОЛОГІЯ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8 </w:t>
      </w:r>
    </w:p>
    <w:p w:rsidR="008057C5" w:rsidRPr="00F80EDE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F80EDE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F80EDE" w:rsidRDefault="008057C5" w:rsidP="008057C5">
      <w:pPr>
        <w:pStyle w:val="p388"/>
        <w:numPr>
          <w:ilvl w:val="0"/>
          <w:numId w:val="59"/>
        </w:numPr>
        <w:jc w:val="both"/>
        <w:rPr>
          <w:rStyle w:val="ft118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Default="008057C5" w:rsidP="008057C5">
      <w:pPr>
        <w:pStyle w:val="p385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lang w:val="ru-RU"/>
        </w:rPr>
      </w:pPr>
      <w:r w:rsidRPr="00D85C00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7633B4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D85C0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8057C5" w:rsidRPr="00D85C00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  <w:lang w:val="ru-RU"/>
        </w:rPr>
      </w:pP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F80EDE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  <w:proofErr w:type="spellStart"/>
      <w:r w:rsidRPr="004754C4">
        <w:rPr>
          <w:rFonts w:ascii="TimesNewRoman" w:hAnsi="TimesNewRoman" w:cs="TimesNewRoman"/>
          <w:sz w:val="24"/>
          <w:szCs w:val="24"/>
        </w:rPr>
        <w:t>Ф.Тейлор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63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63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зовнішнє середовище;</w:t>
      </w:r>
    </w:p>
    <w:p w:rsidR="008057C5" w:rsidRPr="00F7166B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F7166B">
        <w:rPr>
          <w:rStyle w:val="1"/>
          <w:iCs/>
          <w:color w:val="000000"/>
        </w:rPr>
        <w:lastRenderedPageBreak/>
        <w:t>Як називаються зміни в організації, що відбуваються за ініціативою її керівництва та</w:t>
      </w:r>
      <w:r w:rsidRPr="00F7166B">
        <w:rPr>
          <w:color w:val="000000"/>
        </w:rPr>
        <w:t xml:space="preserve"> </w:t>
      </w:r>
      <w:r w:rsidRPr="00F7166B">
        <w:rPr>
          <w:b/>
          <w:color w:val="000000"/>
        </w:rPr>
        <w:t>здійснюються у відповідності з розробленою стратегією, за якою організація намагається спрогнозувати свої дії з урахуванням майбутніх подій?</w:t>
      </w:r>
    </w:p>
    <w:p w:rsidR="008057C5" w:rsidRPr="00F7166B" w:rsidRDefault="008057C5" w:rsidP="008057C5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     1)  с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тихійні.</w:t>
      </w:r>
    </w:p>
    <w:p w:rsidR="008057C5" w:rsidRPr="00F7166B" w:rsidRDefault="008057C5" w:rsidP="008057C5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     2)  п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ланові.</w:t>
      </w:r>
    </w:p>
    <w:p w:rsidR="008057C5" w:rsidRPr="00F7166B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>3)  г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лобальні, масштабні.</w:t>
      </w:r>
    </w:p>
    <w:p w:rsidR="008057C5" w:rsidRPr="00F7166B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>4)  о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рганізовані.</w:t>
      </w:r>
    </w:p>
    <w:p w:rsidR="008057C5" w:rsidRPr="00862662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5)  </w:t>
      </w:r>
      <w:r>
        <w:rPr>
          <w:rFonts w:ascii="Times New Roman" w:hAnsi="Times New Roman"/>
          <w:color w:val="000000"/>
          <w:kern w:val="28"/>
          <w:sz w:val="24"/>
          <w:szCs w:val="28"/>
          <w:lang w:val="ru-RU"/>
        </w:rPr>
        <w:t>с</w:t>
      </w:r>
      <w:proofErr w:type="spellStart"/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труктурні</w:t>
      </w:r>
      <w:proofErr w:type="spellEnd"/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.</w:t>
      </w:r>
    </w:p>
    <w:p w:rsidR="008057C5" w:rsidRPr="00F7166B" w:rsidRDefault="008057C5" w:rsidP="008057C5">
      <w:pPr>
        <w:pStyle w:val="p385"/>
        <w:numPr>
          <w:ilvl w:val="0"/>
          <w:numId w:val="26"/>
        </w:numPr>
        <w:rPr>
          <w:rStyle w:val="ft118"/>
          <w:b/>
        </w:rPr>
      </w:pPr>
      <w:r w:rsidRPr="00F7166B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51"/>
        </w:numPr>
      </w:pPr>
      <w:r>
        <w:rPr>
          <w:rStyle w:val="ft68"/>
        </w:rPr>
        <w:t>цілепокладання;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51"/>
        </w:numPr>
      </w:pPr>
      <w:r>
        <w:rPr>
          <w:rStyle w:val="ft68"/>
        </w:rPr>
        <w:t>контроль і корекція;</w:t>
      </w:r>
    </w:p>
    <w:p w:rsidR="008057C5" w:rsidRPr="008D2481" w:rsidRDefault="008057C5" w:rsidP="008057C5">
      <w:pPr>
        <w:pStyle w:val="p385"/>
        <w:numPr>
          <w:ilvl w:val="0"/>
          <w:numId w:val="26"/>
        </w:numPr>
        <w:spacing w:before="0" w:beforeAutospacing="0" w:after="0" w:afterAutospacing="0"/>
        <w:ind w:left="709" w:hanging="357"/>
        <w:rPr>
          <w:b/>
        </w:rPr>
      </w:pPr>
      <w:r w:rsidRPr="00862662">
        <w:rPr>
          <w:b/>
          <w:color w:val="000000"/>
        </w:rPr>
        <w:t>Заміна керівництва організації це варіант …</w:t>
      </w:r>
    </w:p>
    <w:p w:rsidR="008057C5" w:rsidRPr="00862662" w:rsidRDefault="008057C5" w:rsidP="008057C5">
      <w:pPr>
        <w:pStyle w:val="p385"/>
        <w:spacing w:before="0" w:beforeAutospacing="0" w:after="0" w:afterAutospacing="0"/>
        <w:ind w:left="352"/>
        <w:rPr>
          <w:b/>
        </w:rPr>
      </w:pP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  к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ультурних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  к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адрових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3)  т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ехнічних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4)  е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кономічних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</w:t>
      </w:r>
    </w:p>
    <w:p w:rsidR="008057C5" w:rsidRPr="00862662" w:rsidRDefault="008057C5" w:rsidP="008057C5">
      <w:pPr>
        <w:pStyle w:val="Default"/>
        <w:spacing w:line="360" w:lineRule="auto"/>
        <w:jc w:val="both"/>
        <w:rPr>
          <w:b/>
          <w:lang w:val="ru-RU"/>
        </w:rPr>
      </w:pPr>
    </w:p>
    <w:p w:rsidR="008057C5" w:rsidRPr="00862662" w:rsidRDefault="008057C5" w:rsidP="008057C5">
      <w:pPr>
        <w:pStyle w:val="Default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862662">
        <w:rPr>
          <w:rStyle w:val="ft130"/>
          <w:b/>
        </w:rPr>
        <w:t xml:space="preserve">Назвіть та </w:t>
      </w:r>
      <w:r w:rsidRPr="00862662">
        <w:rPr>
          <w:b/>
          <w:bCs/>
        </w:rPr>
        <w:t xml:space="preserve">розкрийте, які функції виконують соціальні інститути в суспільстві.   </w:t>
      </w:r>
    </w:p>
    <w:p w:rsidR="008057C5" w:rsidRPr="00862662" w:rsidRDefault="008057C5" w:rsidP="008057C5">
      <w:pPr>
        <w:pStyle w:val="Default"/>
        <w:spacing w:line="360" w:lineRule="auto"/>
        <w:ind w:left="644"/>
        <w:jc w:val="both"/>
        <w:rPr>
          <w:b/>
          <w:bCs/>
        </w:rPr>
      </w:pPr>
    </w:p>
    <w:p w:rsidR="008057C5" w:rsidRPr="00CB038F" w:rsidRDefault="008057C5" w:rsidP="008057C5">
      <w:pPr>
        <w:pStyle w:val="p394"/>
        <w:numPr>
          <w:ilvl w:val="0"/>
          <w:numId w:val="26"/>
        </w:numPr>
        <w:rPr>
          <w:b/>
        </w:rPr>
      </w:pPr>
      <w:r w:rsidRPr="00CB038F">
        <w:rPr>
          <w:b/>
        </w:rPr>
        <w:t>Підготуйте розгорнуту відповідь на тему «Інформаційне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забезпечення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управлінської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діяльності».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 xml:space="preserve">ктах.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CB038F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 xml:space="preserve">СОЦІОЛОГІЯ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9</w:t>
      </w:r>
      <w:r>
        <w:rPr>
          <w:b/>
        </w:rPr>
        <w:t xml:space="preserve"> 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65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5046D8" w:rsidRDefault="008057C5" w:rsidP="008057C5">
      <w:pPr>
        <w:pStyle w:val="p385"/>
        <w:numPr>
          <w:ilvl w:val="0"/>
          <w:numId w:val="27"/>
        </w:numPr>
        <w:spacing w:before="0" w:beforeAutospacing="0" w:after="0" w:afterAutospacing="0"/>
        <w:ind w:left="928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206EA2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63496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соціального управління.</w:t>
      </w:r>
    </w:p>
    <w:p w:rsidR="008057C5" w:rsidRPr="001167B7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r w:rsidRPr="001167B7">
        <w:rPr>
          <w:b/>
          <w:bCs/>
          <w:color w:val="000000"/>
        </w:rPr>
        <w:t xml:space="preserve">Синергетичний (організаційний) ефект – це: </w:t>
      </w:r>
    </w:p>
    <w:p w:rsidR="008057C5" w:rsidRPr="001167B7" w:rsidRDefault="008057C5" w:rsidP="008057C5">
      <w:pPr>
        <w:pStyle w:val="Default"/>
        <w:jc w:val="both"/>
      </w:pPr>
      <w:r>
        <w:rPr>
          <w:lang w:val="ru-RU"/>
        </w:rPr>
        <w:t xml:space="preserve">      1)   в</w:t>
      </w:r>
      <w:proofErr w:type="spellStart"/>
      <w:r w:rsidRPr="001167B7">
        <w:t>иникнення</w:t>
      </w:r>
      <w:proofErr w:type="spellEnd"/>
      <w:r w:rsidRPr="001167B7">
        <w:t xml:space="preserve"> нового інституту відповідно до суспільної потреби.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>2)   с</w:t>
      </w:r>
      <w:proofErr w:type="spellStart"/>
      <w:r w:rsidRPr="001167B7">
        <w:t>инонім</w:t>
      </w:r>
      <w:proofErr w:type="spellEnd"/>
      <w:r w:rsidRPr="001167B7">
        <w:t xml:space="preserve"> членства в організації.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>3)   о</w:t>
      </w:r>
      <w:r w:rsidRPr="001167B7">
        <w:t xml:space="preserve">тримання якісно нового результату спільної діяльності, який не міг бути досягнутий за межами відповідної кооперації.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>4)   р</w:t>
      </w:r>
      <w:proofErr w:type="spellStart"/>
      <w:r w:rsidRPr="001167B7">
        <w:t>озподіл</w:t>
      </w:r>
      <w:proofErr w:type="spellEnd"/>
      <w:r w:rsidRPr="001167B7">
        <w:t xml:space="preserve"> дефіцитних ресурсів між членами організації. </w:t>
      </w: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  <w:r>
        <w:rPr>
          <w:lang w:val="ru-RU"/>
        </w:rPr>
        <w:t>5)   в</w:t>
      </w:r>
      <w:proofErr w:type="spellStart"/>
      <w:r w:rsidRPr="001167B7">
        <w:t>ідбір</w:t>
      </w:r>
      <w:proofErr w:type="spellEnd"/>
      <w:r w:rsidRPr="001167B7">
        <w:t xml:space="preserve"> організаціями людей за певними критеріями. </w:t>
      </w: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3F1146" w:rsidRDefault="003F1146" w:rsidP="008057C5">
      <w:pPr>
        <w:pStyle w:val="Default"/>
        <w:ind w:left="352"/>
        <w:jc w:val="both"/>
        <w:rPr>
          <w:b/>
          <w:kern w:val="24"/>
          <w:lang w:val="ru-RU"/>
        </w:rPr>
      </w:pPr>
    </w:p>
    <w:p w:rsidR="008057C5" w:rsidRPr="001E28AA" w:rsidRDefault="008057C5" w:rsidP="008057C5">
      <w:pPr>
        <w:pStyle w:val="Default"/>
        <w:ind w:left="352"/>
        <w:jc w:val="both"/>
        <w:rPr>
          <w:b/>
          <w:bCs/>
        </w:rPr>
      </w:pPr>
      <w:r w:rsidRPr="001E28AA">
        <w:rPr>
          <w:b/>
          <w:kern w:val="24"/>
          <w:lang w:val="ru-RU"/>
        </w:rPr>
        <w:lastRenderedPageBreak/>
        <w:t>6.</w:t>
      </w:r>
      <w:r>
        <w:rPr>
          <w:b/>
          <w:lang w:val="ru-RU"/>
        </w:rPr>
        <w:t xml:space="preserve"> </w:t>
      </w: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68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68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t>зовнішнє середовище;</w:t>
      </w:r>
    </w:p>
    <w:p w:rsidR="008057C5" w:rsidRPr="001167B7" w:rsidRDefault="008057C5" w:rsidP="008057C5">
      <w:pPr>
        <w:pStyle w:val="p385"/>
        <w:ind w:left="284"/>
        <w:rPr>
          <w:b/>
        </w:rPr>
      </w:pPr>
      <w:r>
        <w:rPr>
          <w:b/>
          <w:bCs/>
          <w:color w:val="000000"/>
          <w:lang w:val="ru-RU"/>
        </w:rPr>
        <w:t xml:space="preserve">7. </w:t>
      </w:r>
      <w:r w:rsidRPr="001167B7">
        <w:rPr>
          <w:b/>
          <w:bCs/>
          <w:color w:val="000000"/>
        </w:rPr>
        <w:t xml:space="preserve">Адміністративна організація характеризується: </w:t>
      </w:r>
    </w:p>
    <w:p w:rsidR="008057C5" w:rsidRPr="001167B7" w:rsidRDefault="008057C5" w:rsidP="008057C5">
      <w:pPr>
        <w:pStyle w:val="Default"/>
        <w:jc w:val="both"/>
      </w:pPr>
      <w:r>
        <w:rPr>
          <w:lang w:val="ru-RU"/>
        </w:rPr>
        <w:t xml:space="preserve">      1)  ж</w:t>
      </w:r>
      <w:proofErr w:type="spellStart"/>
      <w:r w:rsidRPr="001167B7">
        <w:t>орстким</w:t>
      </w:r>
      <w:proofErr w:type="spellEnd"/>
      <w:r w:rsidRPr="001167B7">
        <w:t xml:space="preserve"> закріпленням індивідів за певними ролями. </w:t>
      </w:r>
    </w:p>
    <w:p w:rsidR="008057C5" w:rsidRPr="001167B7" w:rsidRDefault="008057C5" w:rsidP="008057C5">
      <w:pPr>
        <w:pStyle w:val="Default"/>
        <w:ind w:left="349"/>
        <w:jc w:val="both"/>
      </w:pPr>
      <w:r>
        <w:rPr>
          <w:lang w:val="ru-RU"/>
        </w:rPr>
        <w:t>2)  д</w:t>
      </w:r>
      <w:proofErr w:type="spellStart"/>
      <w:r w:rsidRPr="001167B7">
        <w:t>обровільністю</w:t>
      </w:r>
      <w:proofErr w:type="spellEnd"/>
      <w:r w:rsidRPr="001167B7">
        <w:t xml:space="preserve">. </w:t>
      </w:r>
    </w:p>
    <w:p w:rsidR="008057C5" w:rsidRPr="001167B7" w:rsidRDefault="008057C5" w:rsidP="008057C5">
      <w:pPr>
        <w:pStyle w:val="Default"/>
        <w:ind w:left="349"/>
        <w:jc w:val="both"/>
        <w:rPr>
          <w:lang w:val="ru-RU"/>
        </w:rPr>
      </w:pPr>
      <w:r>
        <w:rPr>
          <w:lang w:val="ru-RU"/>
        </w:rPr>
        <w:t>3)  р</w:t>
      </w:r>
      <w:proofErr w:type="spellStart"/>
      <w:r w:rsidRPr="001167B7">
        <w:t>егуляцією</w:t>
      </w:r>
      <w:proofErr w:type="spellEnd"/>
      <w:r w:rsidRPr="001167B7">
        <w:t xml:space="preserve"> поведінки індивідів моральними нормами. </w:t>
      </w:r>
    </w:p>
    <w:p w:rsidR="008057C5" w:rsidRPr="001167B7" w:rsidRDefault="008057C5" w:rsidP="008057C5">
      <w:pPr>
        <w:pStyle w:val="Default"/>
        <w:ind w:left="349"/>
        <w:jc w:val="both"/>
      </w:pPr>
      <w:r>
        <w:rPr>
          <w:lang w:val="ru-RU"/>
        </w:rPr>
        <w:t>4)  н</w:t>
      </w:r>
      <w:proofErr w:type="spellStart"/>
      <w:r w:rsidRPr="001167B7">
        <w:t>аявністю</w:t>
      </w:r>
      <w:proofErr w:type="spellEnd"/>
      <w:r w:rsidRPr="001167B7">
        <w:t xml:space="preserve"> конкретної значимої особистості.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69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69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2D5358" w:rsidRDefault="008057C5" w:rsidP="008057C5">
      <w:pPr>
        <w:pStyle w:val="p394"/>
        <w:ind w:left="284"/>
        <w:rPr>
          <w:rStyle w:val="ft130"/>
          <w:b/>
        </w:rPr>
      </w:pPr>
      <w:r>
        <w:rPr>
          <w:rStyle w:val="ft130"/>
          <w:b/>
          <w:lang w:val="ru-RU"/>
        </w:rPr>
        <w:t xml:space="preserve">9. </w:t>
      </w:r>
      <w:r w:rsidRPr="007F0DF0">
        <w:rPr>
          <w:rStyle w:val="ft130"/>
          <w:b/>
        </w:rPr>
        <w:t>Назвіть</w:t>
      </w:r>
      <w:r w:rsidRPr="00BF50CA">
        <w:rPr>
          <w:rStyle w:val="ft130"/>
          <w:b/>
          <w:lang w:val="ru-RU"/>
        </w:rPr>
        <w:t xml:space="preserve"> </w:t>
      </w:r>
      <w:r>
        <w:rPr>
          <w:rStyle w:val="ft130"/>
          <w:b/>
          <w:lang w:val="ru-RU"/>
        </w:rPr>
        <w:t>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8057C5" w:rsidRDefault="008057C5" w:rsidP="008057C5">
      <w:pPr>
        <w:pStyle w:val="p394"/>
        <w:ind w:left="928"/>
        <w:rPr>
          <w:rStyle w:val="ft130"/>
          <w:b/>
        </w:rPr>
      </w:pPr>
    </w:p>
    <w:p w:rsidR="008057C5" w:rsidRPr="002D5358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2D5358">
        <w:rPr>
          <w:rFonts w:ascii="Times New Roman" w:hAnsi="Times New Roman"/>
          <w:b/>
          <w:sz w:val="24"/>
          <w:szCs w:val="24"/>
        </w:rPr>
        <w:t>Підготуйте розгорнуту відповідь на тему «Управлінська</w:t>
      </w:r>
      <w:r w:rsidRPr="002D53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5358">
        <w:rPr>
          <w:rFonts w:ascii="Times New Roman" w:hAnsi="Times New Roman"/>
          <w:b/>
          <w:sz w:val="24"/>
          <w:szCs w:val="24"/>
        </w:rPr>
        <w:t>культура».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2D5358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СОЦІОЛОГІЯ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</w:t>
      </w:r>
      <w:r w:rsidRPr="009F4A32">
        <w:rPr>
          <w:b/>
        </w:rPr>
        <w:t>10</w:t>
      </w:r>
      <w:r>
        <w:rPr>
          <w:b/>
        </w:rPr>
        <w:t xml:space="preserve"> 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73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73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зовнішнє середовище;</w:t>
      </w:r>
    </w:p>
    <w:p w:rsidR="008057C5" w:rsidRPr="006930DD" w:rsidRDefault="008057C5" w:rsidP="008057C5">
      <w:pPr>
        <w:pStyle w:val="p385"/>
        <w:numPr>
          <w:ilvl w:val="0"/>
          <w:numId w:val="28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 Соціальний інститут – це … </w:t>
      </w:r>
    </w:p>
    <w:p w:rsidR="008057C5" w:rsidRPr="005564BE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>1)   к</w:t>
      </w:r>
      <w:proofErr w:type="spellStart"/>
      <w:r w:rsidRPr="005564BE">
        <w:t>лас</w:t>
      </w:r>
      <w:proofErr w:type="spellEnd"/>
      <w:r w:rsidRPr="005564BE">
        <w:t xml:space="preserve"> людей. </w:t>
      </w: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>2)   о</w:t>
      </w:r>
      <w:proofErr w:type="spellStart"/>
      <w:r w:rsidRPr="005564BE">
        <w:t>рганізація</w:t>
      </w:r>
      <w:proofErr w:type="spellEnd"/>
      <w:r w:rsidRPr="005564BE">
        <w:t xml:space="preserve">, яка має свій статут. </w:t>
      </w:r>
    </w:p>
    <w:p w:rsidR="008057C5" w:rsidRPr="005564BE" w:rsidRDefault="008057C5" w:rsidP="008057C5">
      <w:pPr>
        <w:pStyle w:val="Default"/>
        <w:ind w:left="352"/>
      </w:pPr>
      <w:r w:rsidRPr="006930DD">
        <w:t>3)</w:t>
      </w:r>
      <w:r w:rsidRPr="00C55DC5">
        <w:t xml:space="preserve">   </w:t>
      </w:r>
      <w:r w:rsidRPr="006930DD">
        <w:t>в</w:t>
      </w:r>
      <w:r w:rsidRPr="005564BE">
        <w:t xml:space="preserve">становлення, яке регулює і закріплює соціальні відносини у певній сфері діяльності. </w:t>
      </w: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>4)   п</w:t>
      </w:r>
      <w:proofErr w:type="spellStart"/>
      <w:r w:rsidRPr="005564BE">
        <w:t>рофесійна</w:t>
      </w:r>
      <w:proofErr w:type="spellEnd"/>
      <w:r w:rsidRPr="005564BE">
        <w:t xml:space="preserve"> група. </w:t>
      </w:r>
    </w:p>
    <w:p w:rsidR="008057C5" w:rsidRPr="005564BE" w:rsidRDefault="008057C5" w:rsidP="008057C5">
      <w:pPr>
        <w:pStyle w:val="Default"/>
        <w:ind w:left="352"/>
        <w:jc w:val="both"/>
        <w:rPr>
          <w:b/>
          <w:bCs/>
        </w:rPr>
      </w:pPr>
      <w:r>
        <w:rPr>
          <w:lang w:val="ru-RU"/>
        </w:rPr>
        <w:t>5)   н</w:t>
      </w:r>
      <w:proofErr w:type="spellStart"/>
      <w:r w:rsidRPr="005564BE">
        <w:t>авчальний</w:t>
      </w:r>
      <w:proofErr w:type="spellEnd"/>
      <w:r w:rsidRPr="005564BE">
        <w:t xml:space="preserve"> заклад.</w:t>
      </w:r>
    </w:p>
    <w:p w:rsidR="008057C5" w:rsidRPr="005564BE" w:rsidRDefault="008057C5" w:rsidP="008057C5">
      <w:pPr>
        <w:pStyle w:val="p385"/>
        <w:numPr>
          <w:ilvl w:val="0"/>
          <w:numId w:val="28"/>
        </w:numPr>
        <w:rPr>
          <w:rStyle w:val="ft118"/>
          <w:b/>
        </w:rPr>
      </w:pPr>
      <w:r w:rsidRPr="005564BE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74"/>
        </w:numPr>
      </w:pPr>
      <w:r>
        <w:rPr>
          <w:rStyle w:val="ft68"/>
        </w:rPr>
        <w:t>цілепокладання;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lastRenderedPageBreak/>
        <w:t>соціальна;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74"/>
        </w:numPr>
      </w:pPr>
      <w:r>
        <w:rPr>
          <w:rStyle w:val="ft68"/>
        </w:rPr>
        <w:t>контроль і корекція;</w:t>
      </w:r>
    </w:p>
    <w:p w:rsidR="008057C5" w:rsidRPr="00C55DC5" w:rsidRDefault="008057C5" w:rsidP="008057C5">
      <w:pPr>
        <w:pStyle w:val="p385"/>
        <w:numPr>
          <w:ilvl w:val="0"/>
          <w:numId w:val="28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Організації, в які зараховують всіх бажаючих, називаються. </w:t>
      </w:r>
    </w:p>
    <w:p w:rsidR="008057C5" w:rsidRPr="005564BE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1)   т</w:t>
      </w:r>
      <w:proofErr w:type="spellStart"/>
      <w:r w:rsidRPr="005564BE">
        <w:t>рудовими</w:t>
      </w:r>
      <w:proofErr w:type="spellEnd"/>
      <w:r w:rsidRPr="005564BE">
        <w:t xml:space="preserve"> колективами.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2)   з</w:t>
      </w:r>
      <w:proofErr w:type="spellStart"/>
      <w:r w:rsidRPr="005564BE">
        <w:t>акритими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3)   н</w:t>
      </w:r>
      <w:proofErr w:type="spellStart"/>
      <w:r w:rsidRPr="005564BE">
        <w:t>апівзакритими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4)   в</w:t>
      </w:r>
      <w:proofErr w:type="spellStart"/>
      <w:r w:rsidRPr="005564BE">
        <w:t>ідкритими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5)   т</w:t>
      </w:r>
      <w:proofErr w:type="spellStart"/>
      <w:r w:rsidRPr="005564BE">
        <w:t>ранснаціональними</w:t>
      </w:r>
      <w:proofErr w:type="spellEnd"/>
      <w:r w:rsidRPr="005564BE">
        <w:t xml:space="preserve"> організаціями.</w:t>
      </w:r>
    </w:p>
    <w:p w:rsidR="008057C5" w:rsidRPr="005564BE" w:rsidRDefault="008057C5" w:rsidP="008057C5">
      <w:pPr>
        <w:pStyle w:val="p385"/>
        <w:ind w:left="284"/>
        <w:rPr>
          <w:b/>
        </w:rPr>
      </w:pPr>
    </w:p>
    <w:p w:rsidR="008057C5" w:rsidRPr="007F0DF0" w:rsidRDefault="008057C5" w:rsidP="008057C5">
      <w:pPr>
        <w:pStyle w:val="p385"/>
        <w:numPr>
          <w:ilvl w:val="0"/>
          <w:numId w:val="28"/>
        </w:numPr>
        <w:jc w:val="both"/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75"/>
        </w:numPr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Default="008057C5" w:rsidP="008057C5">
      <w:pPr>
        <w:pStyle w:val="p394"/>
        <w:numPr>
          <w:ilvl w:val="0"/>
          <w:numId w:val="28"/>
        </w:numPr>
        <w:rPr>
          <w:rStyle w:val="ft130"/>
          <w:b/>
        </w:rPr>
      </w:pPr>
      <w:r w:rsidRPr="007F0DF0">
        <w:rPr>
          <w:rStyle w:val="ft130"/>
          <w:b/>
        </w:rPr>
        <w:t>Назвіть</w:t>
      </w:r>
      <w:r>
        <w:rPr>
          <w:rStyle w:val="ft130"/>
          <w:b/>
          <w:lang w:val="ru-RU"/>
        </w:rPr>
        <w:t xml:space="preserve"> 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numPr>
          <w:ilvl w:val="0"/>
          <w:numId w:val="28"/>
        </w:numPr>
        <w:rPr>
          <w:b/>
        </w:rPr>
      </w:pPr>
      <w:r w:rsidRPr="007F0DF0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</w:t>
      </w:r>
      <w:r>
        <w:rPr>
          <w:b/>
        </w:rPr>
        <w:t xml:space="preserve">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7F0DF0">
        <w:rPr>
          <w:b/>
        </w:rPr>
        <w:t>сторінок, формат А4.</w:t>
      </w:r>
    </w:p>
    <w:p w:rsidR="008057C5" w:rsidRDefault="008057C5" w:rsidP="008057C5"/>
    <w:p w:rsidR="008057C5" w:rsidRPr="00823D6F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090F36" w:rsidRDefault="00090F36" w:rsidP="008057C5">
      <w:pPr>
        <w:rPr>
          <w:b/>
          <w:lang w:val="uk-UA"/>
        </w:rPr>
      </w:pPr>
    </w:p>
    <w:p w:rsidR="008057C5" w:rsidRDefault="008057C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C67FE" w:rsidRDefault="00FC67FE" w:rsidP="00FC67FE">
      <w:pPr>
        <w:jc w:val="center"/>
        <w:rPr>
          <w:b/>
          <w:lang w:val="uk-UA"/>
        </w:rPr>
      </w:pPr>
    </w:p>
    <w:p w:rsidR="00FC67FE" w:rsidRPr="00FC67FE" w:rsidRDefault="00FC67FE" w:rsidP="00FC67FE">
      <w:pPr>
        <w:jc w:val="center"/>
        <w:rPr>
          <w:b/>
          <w:lang w:val="uk-UA"/>
        </w:rPr>
      </w:pPr>
      <w:r>
        <w:rPr>
          <w:b/>
          <w:lang w:val="uk-UA"/>
        </w:rPr>
        <w:t>До</w:t>
      </w:r>
      <w:r w:rsidRPr="00FC67FE">
        <w:rPr>
          <w:b/>
          <w:lang w:val="uk-UA"/>
        </w:rPr>
        <w:t>даток А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Приклад оформлення титульного листа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Міністерство освіти і науки України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НАЦІОНАЛЬНИЙ ТЕХНІЧНИЙ УНІВЕРСИТЕТ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«ХАРКІВСЬКИЙ ПОЛІТЕХНІЧНИЙ ІНСТИТУТ»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</w:pPr>
      <w:r w:rsidRPr="00FC67FE">
        <w:rPr>
          <w:lang w:val="uk-UA"/>
        </w:rPr>
        <w:t>Заочний факультет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Кафедра:   _</w:t>
      </w:r>
      <w:r w:rsidRPr="00FC67FE">
        <w:rPr>
          <w:u w:val="single"/>
          <w:lang w:val="uk-UA"/>
        </w:rPr>
        <w:t xml:space="preserve">Соціології та політології 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ab/>
      </w:r>
      <w:r w:rsidRPr="00FC67FE">
        <w:rPr>
          <w:lang w:val="uk-UA"/>
        </w:rPr>
        <w:tab/>
      </w:r>
      <w:r w:rsidRPr="00FC67FE">
        <w:rPr>
          <w:lang w:val="uk-UA"/>
        </w:rPr>
        <w:tab/>
      </w:r>
      <w:r w:rsidRPr="00FC67FE">
        <w:rPr>
          <w:lang w:val="uk-UA"/>
        </w:rPr>
        <w:tab/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rPr>
          <w:lang w:val="uk-UA"/>
        </w:rPr>
      </w:pP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 xml:space="preserve"> КОНТРОЛЬНА  РОБОТА    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bCs/>
          <w:lang w:val="uk-UA"/>
        </w:rPr>
        <w:t>з дисципліни «</w:t>
      </w:r>
      <w:proofErr w:type="spellStart"/>
      <w:r w:rsidRPr="00FC67FE">
        <w:rPr>
          <w:b/>
          <w:bCs/>
        </w:rPr>
        <w:t>Соціологія</w:t>
      </w:r>
      <w:proofErr w:type="spellEnd"/>
      <w:r w:rsidRPr="00FC67FE">
        <w:rPr>
          <w:b/>
          <w:bCs/>
        </w:rPr>
        <w:t xml:space="preserve"> </w:t>
      </w:r>
      <w:proofErr w:type="spellStart"/>
      <w:r w:rsidRPr="00FC67FE">
        <w:rPr>
          <w:b/>
          <w:bCs/>
        </w:rPr>
        <w:t>управління</w:t>
      </w:r>
      <w:proofErr w:type="spellEnd"/>
      <w:r w:rsidRPr="00FC67FE">
        <w:rPr>
          <w:b/>
          <w:bCs/>
          <w:lang w:val="uk-UA"/>
        </w:rPr>
        <w:t>»</w:t>
      </w:r>
    </w:p>
    <w:p w:rsidR="00FC67FE" w:rsidRPr="00FC67FE" w:rsidRDefault="00FC67FE" w:rsidP="00FC67FE">
      <w:pPr>
        <w:jc w:val="center"/>
        <w:rPr>
          <w:b/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                   Виконав студент гр. ….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 w:rsidRPr="00FC67FE">
        <w:rPr>
          <w:lang w:val="uk-UA"/>
        </w:rPr>
        <w:t xml:space="preserve">  _____________________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                     (Прізвище, </w:t>
      </w:r>
      <w:proofErr w:type="spellStart"/>
      <w:r w:rsidRPr="00FC67FE">
        <w:rPr>
          <w:lang w:val="uk-UA"/>
        </w:rPr>
        <w:t>ім</w:t>
      </w:r>
      <w:proofErr w:type="spellEnd"/>
      <w:r w:rsidRPr="00FC67FE">
        <w:t>’</w:t>
      </w:r>
      <w:r w:rsidRPr="00FC67FE">
        <w:rPr>
          <w:lang w:val="uk-UA"/>
        </w:rPr>
        <w:t>я, по-батькові)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Перевірив:</w:t>
      </w:r>
    </w:p>
    <w:p w:rsidR="00FC67FE" w:rsidRPr="00FC67FE" w:rsidRDefault="00FC67FE" w:rsidP="00FC67F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FC67FE">
        <w:rPr>
          <w:lang w:val="uk-UA"/>
        </w:rPr>
        <w:t>_____________________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</w:t>
      </w:r>
      <w:r w:rsidRPr="00FC67FE">
        <w:rPr>
          <w:lang w:val="uk-UA"/>
        </w:rPr>
        <w:t xml:space="preserve">  (Посада, прізвище, </w:t>
      </w:r>
      <w:proofErr w:type="spellStart"/>
      <w:r w:rsidRPr="00FC67FE">
        <w:rPr>
          <w:lang w:val="uk-UA"/>
        </w:rPr>
        <w:t>ім</w:t>
      </w:r>
      <w:proofErr w:type="spellEnd"/>
      <w:r w:rsidRPr="00FC67FE">
        <w:t>’</w:t>
      </w:r>
      <w:r w:rsidRPr="00FC67FE">
        <w:rPr>
          <w:lang w:val="uk-UA"/>
        </w:rPr>
        <w:t>я, по-батькові)</w:t>
      </w:r>
    </w:p>
    <w:p w:rsidR="00FC67FE" w:rsidRPr="00FC67FE" w:rsidRDefault="00FC67FE" w:rsidP="00FC67FE">
      <w:pPr>
        <w:jc w:val="center"/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ab/>
      </w:r>
      <w:r w:rsidRPr="00FC67FE">
        <w:rPr>
          <w:lang w:val="uk-UA"/>
        </w:rPr>
        <w:tab/>
      </w:r>
    </w:p>
    <w:p w:rsidR="00FC67FE" w:rsidRPr="00FC67FE" w:rsidRDefault="00FC67FE" w:rsidP="00FC67FE">
      <w:pPr>
        <w:jc w:val="center"/>
      </w:pPr>
      <w:r>
        <w:rPr>
          <w:lang w:val="uk-UA"/>
        </w:rPr>
        <w:t>Х</w:t>
      </w:r>
      <w:r w:rsidR="003F1146">
        <w:rPr>
          <w:lang w:val="uk-UA"/>
        </w:rPr>
        <w:t>арків 2020</w:t>
      </w:r>
      <w:bookmarkStart w:id="0" w:name="_GoBack"/>
      <w:bookmarkEnd w:id="0"/>
    </w:p>
    <w:p w:rsidR="00C02009" w:rsidRDefault="00C02009" w:rsidP="00FC67FE">
      <w:pPr>
        <w:jc w:val="center"/>
        <w:rPr>
          <w:lang w:val="uk-UA"/>
        </w:rPr>
      </w:pPr>
    </w:p>
    <w:p w:rsidR="00090F36" w:rsidRDefault="00090F36" w:rsidP="00090F36">
      <w:pPr>
        <w:jc w:val="center"/>
        <w:rPr>
          <w:b/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Додаток Б</w:t>
      </w:r>
    </w:p>
    <w:p w:rsidR="00090F36" w:rsidRPr="00090F36" w:rsidRDefault="00090F36" w:rsidP="00090F36">
      <w:pPr>
        <w:jc w:val="center"/>
        <w:rPr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Критерії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оцінки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контрольної роботи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студентів, що навчаються на заочній формі навчання</w:t>
      </w:r>
    </w:p>
    <w:p w:rsidR="00090F36" w:rsidRPr="00090F36" w:rsidRDefault="00090F36" w:rsidP="00090F36">
      <w:pPr>
        <w:jc w:val="center"/>
        <w:rPr>
          <w:b/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5"/>
        <w:gridCol w:w="1092"/>
      </w:tblGrid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</w:rPr>
              <w:t>№ за</w:t>
            </w:r>
            <w:r w:rsidRPr="00090F36">
              <w:rPr>
                <w:b/>
                <w:lang w:val="uk-UA"/>
              </w:rPr>
              <w:t>в</w:t>
            </w:r>
            <w:r w:rsidRPr="00090F36">
              <w:rPr>
                <w:b/>
              </w:rPr>
              <w:t>дан</w:t>
            </w:r>
            <w:r w:rsidRPr="00090F36">
              <w:rPr>
                <w:b/>
                <w:lang w:val="uk-UA"/>
              </w:rPr>
              <w:t>н</w:t>
            </w:r>
            <w:r w:rsidRPr="00090F36">
              <w:rPr>
                <w:b/>
              </w:rPr>
              <w:t>я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  <w:lang w:val="uk-UA"/>
              </w:rPr>
              <w:t>Зміст відповіді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</w:rPr>
              <w:t>Бал</w:t>
            </w:r>
            <w:r w:rsidRPr="00090F36">
              <w:rPr>
                <w:b/>
                <w:lang w:val="uk-UA"/>
              </w:rPr>
              <w:t>и</w:t>
            </w:r>
          </w:p>
        </w:tc>
      </w:tr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1.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proofErr w:type="spellStart"/>
            <w:r w:rsidRPr="00090F36">
              <w:t>Правильн</w:t>
            </w:r>
            <w:proofErr w:type="spellEnd"/>
            <w:r w:rsidRPr="00090F36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090F36">
              <w:rPr>
                <w:lang w:val="uk-UA"/>
              </w:rPr>
              <w:t>відповідь на тест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2.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proofErr w:type="spellStart"/>
            <w:r w:rsidRPr="00090F36">
              <w:t>Правильн</w:t>
            </w:r>
            <w:proofErr w:type="spellEnd"/>
            <w:r w:rsidRPr="00090F36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090F36">
              <w:rPr>
                <w:lang w:val="uk-UA"/>
              </w:rPr>
              <w:t>відповідь на відкрите питання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90F36">
              <w:rPr>
                <w:lang w:val="uk-UA"/>
              </w:rPr>
              <w:t>0</w:t>
            </w:r>
          </w:p>
        </w:tc>
      </w:tr>
      <w:tr w:rsidR="00090F36" w:rsidRPr="00090F36" w:rsidTr="00087004">
        <w:tc>
          <w:tcPr>
            <w:tcW w:w="8479" w:type="dxa"/>
            <w:gridSpan w:val="2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i/>
                <w:lang w:val="uk-UA"/>
              </w:rPr>
            </w:pPr>
            <w:r w:rsidRPr="00090F36">
              <w:rPr>
                <w:i/>
                <w:lang w:val="uk-UA"/>
              </w:rPr>
              <w:t>Максимальний бал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2Х</w:t>
            </w:r>
            <w:r>
              <w:rPr>
                <w:lang w:val="uk-UA"/>
              </w:rPr>
              <w:t>30+ 8х5</w:t>
            </w:r>
            <w:r w:rsidRPr="00090F36">
              <w:rPr>
                <w:lang w:val="uk-UA"/>
              </w:rPr>
              <w:t>= 100</w:t>
            </w:r>
          </w:p>
        </w:tc>
      </w:tr>
    </w:tbl>
    <w:p w:rsidR="00090F36" w:rsidRPr="00090F36" w:rsidRDefault="00090F36" w:rsidP="00090F36">
      <w:pPr>
        <w:jc w:val="center"/>
        <w:rPr>
          <w:b/>
        </w:rPr>
      </w:pPr>
    </w:p>
    <w:p w:rsidR="00090F36" w:rsidRPr="00090F36" w:rsidRDefault="00090F36" w:rsidP="00090F36">
      <w:pPr>
        <w:jc w:val="center"/>
        <w:rPr>
          <w:b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Набрана кількість балів відповідає наступним оцінкам: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5А </w:t>
      </w:r>
      <w:r>
        <w:rPr>
          <w:lang w:val="uk-UA"/>
        </w:rPr>
        <w:t>–</w:t>
      </w:r>
      <w:r w:rsidRPr="00090F36">
        <w:rPr>
          <w:lang w:val="uk-UA"/>
        </w:rPr>
        <w:t xml:space="preserve"> </w:t>
      </w:r>
      <w:r>
        <w:rPr>
          <w:lang w:val="uk-UA"/>
        </w:rPr>
        <w:t xml:space="preserve">90 - </w:t>
      </w:r>
      <w:r w:rsidRPr="00090F36">
        <w:rPr>
          <w:lang w:val="uk-UA"/>
        </w:rPr>
        <w:t>10</w:t>
      </w:r>
      <w:r>
        <w:rPr>
          <w:lang w:val="uk-UA"/>
        </w:rPr>
        <w:t>0</w:t>
      </w:r>
      <w:r w:rsidRPr="00090F36">
        <w:rPr>
          <w:lang w:val="uk-UA"/>
        </w:rPr>
        <w:t xml:space="preserve"> балів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4В -  </w:t>
      </w:r>
      <w:r>
        <w:rPr>
          <w:lang w:val="uk-UA"/>
        </w:rPr>
        <w:t>82 - 8</w:t>
      </w:r>
      <w:r w:rsidRPr="00090F36">
        <w:rPr>
          <w:lang w:val="uk-UA"/>
        </w:rPr>
        <w:t>9 балів</w:t>
      </w:r>
    </w:p>
    <w:p w:rsidR="00090F36" w:rsidRPr="00090F36" w:rsidRDefault="00090F36" w:rsidP="00090F36">
      <w:pPr>
        <w:jc w:val="center"/>
      </w:pPr>
      <w:r w:rsidRPr="00090F36">
        <w:rPr>
          <w:lang w:val="uk-UA"/>
        </w:rPr>
        <w:t xml:space="preserve">4С </w:t>
      </w:r>
      <w:r>
        <w:rPr>
          <w:lang w:val="uk-UA"/>
        </w:rPr>
        <w:t>–</w:t>
      </w:r>
      <w:r w:rsidRPr="00090F36">
        <w:rPr>
          <w:lang w:val="uk-UA"/>
        </w:rPr>
        <w:t xml:space="preserve"> </w:t>
      </w:r>
      <w:r>
        <w:rPr>
          <w:lang w:val="uk-UA"/>
        </w:rPr>
        <w:t xml:space="preserve">75 - </w:t>
      </w:r>
      <w:r w:rsidRPr="00090F36">
        <w:rPr>
          <w:lang w:val="uk-UA"/>
        </w:rPr>
        <w:t>8</w:t>
      </w:r>
      <w:r>
        <w:rPr>
          <w:lang w:val="uk-UA"/>
        </w:rPr>
        <w:t>1</w:t>
      </w:r>
      <w:r w:rsidRPr="00090F36">
        <w:rPr>
          <w:lang w:val="uk-UA"/>
        </w:rPr>
        <w:t xml:space="preserve"> балів</w:t>
      </w:r>
    </w:p>
    <w:p w:rsid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3Е </w:t>
      </w:r>
      <w:r>
        <w:rPr>
          <w:lang w:val="uk-UA"/>
        </w:rPr>
        <w:t>–</w:t>
      </w:r>
      <w:r w:rsidRPr="00090F36">
        <w:rPr>
          <w:lang w:val="uk-UA"/>
        </w:rPr>
        <w:t xml:space="preserve"> 6</w:t>
      </w:r>
      <w:r>
        <w:rPr>
          <w:lang w:val="uk-UA"/>
        </w:rPr>
        <w:t>0 - 63</w:t>
      </w:r>
      <w:r w:rsidRPr="00090F36">
        <w:rPr>
          <w:lang w:val="uk-UA"/>
        </w:rPr>
        <w:t xml:space="preserve"> балів.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t>2</w:t>
      </w:r>
      <w:r>
        <w:rPr>
          <w:lang w:val="en-US"/>
        </w:rPr>
        <w:t>FX</w:t>
      </w:r>
      <w:r w:rsidRPr="00090F36">
        <w:t xml:space="preserve"> </w:t>
      </w:r>
      <w:r>
        <w:t>–</w:t>
      </w:r>
      <w:r w:rsidRPr="00090F36">
        <w:t xml:space="preserve"> 35</w:t>
      </w:r>
      <w:r>
        <w:rPr>
          <w:lang w:val="en-US"/>
        </w:rPr>
        <w:t xml:space="preserve"> – 59 </w:t>
      </w:r>
      <w:r>
        <w:rPr>
          <w:lang w:val="uk-UA"/>
        </w:rPr>
        <w:t>балів</w:t>
      </w:r>
    </w:p>
    <w:p w:rsidR="00090F36" w:rsidRPr="00090F36" w:rsidRDefault="00090F36" w:rsidP="00FC67FE">
      <w:pPr>
        <w:jc w:val="center"/>
        <w:rPr>
          <w:lang w:val="uk-UA"/>
        </w:rPr>
      </w:pPr>
    </w:p>
    <w:sectPr w:rsidR="00090F36" w:rsidRPr="00090F36" w:rsidSect="00C02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1A5"/>
    <w:multiLevelType w:val="hybridMultilevel"/>
    <w:tmpl w:val="F72CD95A"/>
    <w:lvl w:ilvl="0" w:tplc="4CB8BDE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37477"/>
    <w:multiLevelType w:val="hybridMultilevel"/>
    <w:tmpl w:val="8B44471C"/>
    <w:lvl w:ilvl="0" w:tplc="5494287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7BD"/>
    <w:multiLevelType w:val="hybridMultilevel"/>
    <w:tmpl w:val="9FFCFEC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4A58AC"/>
    <w:multiLevelType w:val="hybridMultilevel"/>
    <w:tmpl w:val="2564D3D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 w15:restartNumberingAfterBreak="0">
    <w:nsid w:val="04031256"/>
    <w:multiLevelType w:val="hybridMultilevel"/>
    <w:tmpl w:val="3F2E4F5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5" w15:restartNumberingAfterBreak="0">
    <w:nsid w:val="056229F4"/>
    <w:multiLevelType w:val="hybridMultilevel"/>
    <w:tmpl w:val="D1565B2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" w15:restartNumberingAfterBreak="0">
    <w:nsid w:val="056478F5"/>
    <w:multiLevelType w:val="hybridMultilevel"/>
    <w:tmpl w:val="20BE9CF8"/>
    <w:lvl w:ilvl="0" w:tplc="4CB8BDE2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CE13BA"/>
    <w:multiLevelType w:val="hybridMultilevel"/>
    <w:tmpl w:val="FA809F2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8" w15:restartNumberingAfterBreak="0">
    <w:nsid w:val="07D40E34"/>
    <w:multiLevelType w:val="hybridMultilevel"/>
    <w:tmpl w:val="6A56D34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4A383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08985EEE"/>
    <w:multiLevelType w:val="hybridMultilevel"/>
    <w:tmpl w:val="E2545F3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1" w15:restartNumberingAfterBreak="0">
    <w:nsid w:val="0AA35149"/>
    <w:multiLevelType w:val="hybridMultilevel"/>
    <w:tmpl w:val="3EC80CE0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26436A"/>
    <w:multiLevelType w:val="hybridMultilevel"/>
    <w:tmpl w:val="75EC5882"/>
    <w:lvl w:ilvl="0" w:tplc="E0EEB6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2E03AF"/>
    <w:multiLevelType w:val="hybridMultilevel"/>
    <w:tmpl w:val="1F16045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4" w15:restartNumberingAfterBreak="0">
    <w:nsid w:val="0ECA0689"/>
    <w:multiLevelType w:val="hybridMultilevel"/>
    <w:tmpl w:val="639023C2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40092FC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0F28220A"/>
    <w:multiLevelType w:val="hybridMultilevel"/>
    <w:tmpl w:val="FE049FDE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777503"/>
    <w:multiLevelType w:val="hybridMultilevel"/>
    <w:tmpl w:val="20E6657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9930D9"/>
    <w:multiLevelType w:val="hybridMultilevel"/>
    <w:tmpl w:val="9F8C5B7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534F8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8F52A29"/>
    <w:multiLevelType w:val="hybridMultilevel"/>
    <w:tmpl w:val="84AE751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0" w15:restartNumberingAfterBreak="0">
    <w:nsid w:val="1A50226C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1BC34670"/>
    <w:multiLevelType w:val="hybridMultilevel"/>
    <w:tmpl w:val="D63A2E6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2" w15:restartNumberingAfterBreak="0">
    <w:nsid w:val="1BE977B0"/>
    <w:multiLevelType w:val="hybridMultilevel"/>
    <w:tmpl w:val="C2C8FAC4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3" w15:restartNumberingAfterBreak="0">
    <w:nsid w:val="1F5A7B9F"/>
    <w:multiLevelType w:val="hybridMultilevel"/>
    <w:tmpl w:val="96D0507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EB057D"/>
    <w:multiLevelType w:val="hybridMultilevel"/>
    <w:tmpl w:val="15328844"/>
    <w:lvl w:ilvl="0" w:tplc="3F4CCC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6B4833"/>
    <w:multiLevelType w:val="hybridMultilevel"/>
    <w:tmpl w:val="33FA6E96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6" w15:restartNumberingAfterBreak="0">
    <w:nsid w:val="232905CF"/>
    <w:multiLevelType w:val="hybridMultilevel"/>
    <w:tmpl w:val="3EDCF7D4"/>
    <w:lvl w:ilvl="0" w:tplc="10B66B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8102197"/>
    <w:multiLevelType w:val="hybridMultilevel"/>
    <w:tmpl w:val="3044F3D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8" w15:restartNumberingAfterBreak="0">
    <w:nsid w:val="28B44B9E"/>
    <w:multiLevelType w:val="hybridMultilevel"/>
    <w:tmpl w:val="9078E3B6"/>
    <w:lvl w:ilvl="0" w:tplc="1FD46A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4704EE"/>
    <w:multiLevelType w:val="hybridMultilevel"/>
    <w:tmpl w:val="0810BA12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26CA5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9645E8"/>
    <w:multiLevelType w:val="hybridMultilevel"/>
    <w:tmpl w:val="39C22E2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4C5E92"/>
    <w:multiLevelType w:val="hybridMultilevel"/>
    <w:tmpl w:val="290C0D66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E13AB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71C6DC1"/>
    <w:multiLevelType w:val="hybridMultilevel"/>
    <w:tmpl w:val="0AE8CD08"/>
    <w:lvl w:ilvl="0" w:tplc="4CB8BDE2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375B6D12"/>
    <w:multiLevelType w:val="hybridMultilevel"/>
    <w:tmpl w:val="514EA5F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6" w15:restartNumberingAfterBreak="0">
    <w:nsid w:val="376E4475"/>
    <w:multiLevelType w:val="hybridMultilevel"/>
    <w:tmpl w:val="FB50E6C0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917129"/>
    <w:multiLevelType w:val="hybridMultilevel"/>
    <w:tmpl w:val="D6D65372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E992585"/>
    <w:multiLevelType w:val="hybridMultilevel"/>
    <w:tmpl w:val="CF2A3BF4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9" w15:restartNumberingAfterBreak="0">
    <w:nsid w:val="3EC96E68"/>
    <w:multiLevelType w:val="hybridMultilevel"/>
    <w:tmpl w:val="C54A4A90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3F32183A"/>
    <w:multiLevelType w:val="hybridMultilevel"/>
    <w:tmpl w:val="A3FC81E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41" w15:restartNumberingAfterBreak="0">
    <w:nsid w:val="412E4546"/>
    <w:multiLevelType w:val="hybridMultilevel"/>
    <w:tmpl w:val="9E7EB84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 w15:restartNumberingAfterBreak="0">
    <w:nsid w:val="435C5091"/>
    <w:multiLevelType w:val="hybridMultilevel"/>
    <w:tmpl w:val="CAC6C0B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42B5F62"/>
    <w:multiLevelType w:val="hybridMultilevel"/>
    <w:tmpl w:val="A642B0BE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4" w15:restartNumberingAfterBreak="0">
    <w:nsid w:val="470126FE"/>
    <w:multiLevelType w:val="hybridMultilevel"/>
    <w:tmpl w:val="2A9AD38A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5" w15:restartNumberingAfterBreak="0">
    <w:nsid w:val="4B4442DE"/>
    <w:multiLevelType w:val="hybridMultilevel"/>
    <w:tmpl w:val="F1D6244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46" w15:restartNumberingAfterBreak="0">
    <w:nsid w:val="4C7A2307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9D7946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4F4140DB"/>
    <w:multiLevelType w:val="hybridMultilevel"/>
    <w:tmpl w:val="BB3A1490"/>
    <w:lvl w:ilvl="0" w:tplc="1068CC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9" w15:restartNumberingAfterBreak="0">
    <w:nsid w:val="4F925468"/>
    <w:multiLevelType w:val="hybridMultilevel"/>
    <w:tmpl w:val="BC04815A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0" w15:restartNumberingAfterBreak="0">
    <w:nsid w:val="4FE964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 w15:restartNumberingAfterBreak="0">
    <w:nsid w:val="503A1449"/>
    <w:multiLevelType w:val="hybridMultilevel"/>
    <w:tmpl w:val="3A1CA2F4"/>
    <w:lvl w:ilvl="0" w:tplc="F24A8E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6147882"/>
    <w:multiLevelType w:val="hybridMultilevel"/>
    <w:tmpl w:val="8A741894"/>
    <w:lvl w:ilvl="0" w:tplc="29D887BA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57D84F2A"/>
    <w:multiLevelType w:val="hybridMultilevel"/>
    <w:tmpl w:val="83D4E22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4" w15:restartNumberingAfterBreak="0">
    <w:nsid w:val="57F87BA1"/>
    <w:multiLevelType w:val="hybridMultilevel"/>
    <w:tmpl w:val="3670D21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55" w15:restartNumberingAfterBreak="0">
    <w:nsid w:val="57F93BF5"/>
    <w:multiLevelType w:val="hybridMultilevel"/>
    <w:tmpl w:val="E0DE631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6" w15:restartNumberingAfterBreak="0">
    <w:nsid w:val="5A3B5A10"/>
    <w:multiLevelType w:val="hybridMultilevel"/>
    <w:tmpl w:val="2C668BE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063C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5F143E8E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60822F9D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F1A19"/>
    <w:multiLevelType w:val="hybridMultilevel"/>
    <w:tmpl w:val="C54EC7E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1" w15:restartNumberingAfterBreak="0">
    <w:nsid w:val="64E61679"/>
    <w:multiLevelType w:val="hybridMultilevel"/>
    <w:tmpl w:val="2A72D530"/>
    <w:lvl w:ilvl="0" w:tplc="1FD46AF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7B56505"/>
    <w:multiLevelType w:val="hybridMultilevel"/>
    <w:tmpl w:val="92F421F6"/>
    <w:lvl w:ilvl="0" w:tplc="1FD46AFE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DD27186"/>
    <w:multiLevelType w:val="hybridMultilevel"/>
    <w:tmpl w:val="6FB01A0E"/>
    <w:lvl w:ilvl="0" w:tplc="1FD46AFE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3AC1974">
      <w:start w:val="40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4" w15:restartNumberingAfterBreak="0">
    <w:nsid w:val="6DE24FF3"/>
    <w:multiLevelType w:val="hybridMultilevel"/>
    <w:tmpl w:val="C0B0B17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5" w15:restartNumberingAfterBreak="0">
    <w:nsid w:val="6FDB7120"/>
    <w:multiLevelType w:val="hybridMultilevel"/>
    <w:tmpl w:val="5E44F41C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6" w15:restartNumberingAfterBreak="0">
    <w:nsid w:val="706A51E5"/>
    <w:multiLevelType w:val="hybridMultilevel"/>
    <w:tmpl w:val="E982CA90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127C57"/>
    <w:multiLevelType w:val="hybridMultilevel"/>
    <w:tmpl w:val="F4C86778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8" w15:restartNumberingAfterBreak="0">
    <w:nsid w:val="76B55907"/>
    <w:multiLevelType w:val="hybridMultilevel"/>
    <w:tmpl w:val="2CE82D9C"/>
    <w:lvl w:ilvl="0" w:tplc="8814D5F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9" w15:restartNumberingAfterBreak="0">
    <w:nsid w:val="784124E6"/>
    <w:multiLevelType w:val="hybridMultilevel"/>
    <w:tmpl w:val="8A4E5392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 w15:restartNumberingAfterBreak="0">
    <w:nsid w:val="78FB0628"/>
    <w:multiLevelType w:val="multilevel"/>
    <w:tmpl w:val="95C63D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BA71700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C346DD"/>
    <w:multiLevelType w:val="hybridMultilevel"/>
    <w:tmpl w:val="9664E94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3" w15:restartNumberingAfterBreak="0">
    <w:nsid w:val="7F4E2A39"/>
    <w:multiLevelType w:val="hybridMultilevel"/>
    <w:tmpl w:val="2D92C134"/>
    <w:lvl w:ilvl="0" w:tplc="295C0CB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4" w15:restartNumberingAfterBreak="0">
    <w:nsid w:val="7F7866FF"/>
    <w:multiLevelType w:val="hybridMultilevel"/>
    <w:tmpl w:val="584609DC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3"/>
  </w:num>
  <w:num w:numId="2">
    <w:abstractNumId w:val="51"/>
  </w:num>
  <w:num w:numId="3">
    <w:abstractNumId w:val="29"/>
  </w:num>
  <w:num w:numId="4">
    <w:abstractNumId w:val="42"/>
  </w:num>
  <w:num w:numId="5">
    <w:abstractNumId w:val="12"/>
  </w:num>
  <w:num w:numId="6">
    <w:abstractNumId w:val="28"/>
  </w:num>
  <w:num w:numId="7">
    <w:abstractNumId w:val="24"/>
  </w:num>
  <w:num w:numId="8">
    <w:abstractNumId w:val="26"/>
  </w:num>
  <w:num w:numId="9">
    <w:abstractNumId w:val="1"/>
  </w:num>
  <w:num w:numId="10">
    <w:abstractNumId w:val="15"/>
  </w:num>
  <w:num w:numId="11">
    <w:abstractNumId w:val="2"/>
  </w:num>
  <w:num w:numId="12">
    <w:abstractNumId w:val="31"/>
  </w:num>
  <w:num w:numId="13">
    <w:abstractNumId w:val="56"/>
  </w:num>
  <w:num w:numId="14">
    <w:abstractNumId w:val="17"/>
  </w:num>
  <w:num w:numId="15">
    <w:abstractNumId w:val="30"/>
  </w:num>
  <w:num w:numId="16">
    <w:abstractNumId w:val="36"/>
  </w:num>
  <w:num w:numId="17">
    <w:abstractNumId w:val="11"/>
  </w:num>
  <w:num w:numId="18">
    <w:abstractNumId w:val="23"/>
  </w:num>
  <w:num w:numId="19">
    <w:abstractNumId w:val="8"/>
  </w:num>
  <w:num w:numId="20">
    <w:abstractNumId w:val="14"/>
  </w:num>
  <w:num w:numId="21">
    <w:abstractNumId w:val="47"/>
  </w:num>
  <w:num w:numId="22">
    <w:abstractNumId w:val="32"/>
  </w:num>
  <w:num w:numId="23">
    <w:abstractNumId w:val="50"/>
  </w:num>
  <w:num w:numId="24">
    <w:abstractNumId w:val="18"/>
  </w:num>
  <w:num w:numId="25">
    <w:abstractNumId w:val="57"/>
  </w:num>
  <w:num w:numId="26">
    <w:abstractNumId w:val="9"/>
  </w:num>
  <w:num w:numId="27">
    <w:abstractNumId w:val="58"/>
  </w:num>
  <w:num w:numId="28">
    <w:abstractNumId w:val="20"/>
  </w:num>
  <w:num w:numId="29">
    <w:abstractNumId w:val="66"/>
  </w:num>
  <w:num w:numId="30">
    <w:abstractNumId w:val="37"/>
  </w:num>
  <w:num w:numId="31">
    <w:abstractNumId w:val="68"/>
  </w:num>
  <w:num w:numId="32">
    <w:abstractNumId w:val="34"/>
  </w:num>
  <w:num w:numId="33">
    <w:abstractNumId w:val="63"/>
  </w:num>
  <w:num w:numId="34">
    <w:abstractNumId w:val="73"/>
  </w:num>
  <w:num w:numId="35">
    <w:abstractNumId w:val="52"/>
  </w:num>
  <w:num w:numId="36">
    <w:abstractNumId w:val="62"/>
  </w:num>
  <w:num w:numId="37">
    <w:abstractNumId w:val="61"/>
  </w:num>
  <w:num w:numId="38">
    <w:abstractNumId w:val="69"/>
  </w:num>
  <w:num w:numId="39">
    <w:abstractNumId w:val="41"/>
  </w:num>
  <w:num w:numId="40">
    <w:abstractNumId w:val="48"/>
  </w:num>
  <w:num w:numId="41">
    <w:abstractNumId w:val="6"/>
  </w:num>
  <w:num w:numId="42">
    <w:abstractNumId w:val="53"/>
  </w:num>
  <w:num w:numId="43">
    <w:abstractNumId w:val="54"/>
  </w:num>
  <w:num w:numId="44">
    <w:abstractNumId w:val="65"/>
  </w:num>
  <w:num w:numId="45">
    <w:abstractNumId w:val="49"/>
  </w:num>
  <w:num w:numId="46">
    <w:abstractNumId w:val="71"/>
  </w:num>
  <w:num w:numId="47">
    <w:abstractNumId w:val="13"/>
  </w:num>
  <w:num w:numId="48">
    <w:abstractNumId w:val="55"/>
  </w:num>
  <w:num w:numId="49">
    <w:abstractNumId w:val="43"/>
  </w:num>
  <w:num w:numId="50">
    <w:abstractNumId w:val="72"/>
  </w:num>
  <w:num w:numId="51">
    <w:abstractNumId w:val="44"/>
  </w:num>
  <w:num w:numId="52">
    <w:abstractNumId w:val="70"/>
  </w:num>
  <w:num w:numId="53">
    <w:abstractNumId w:val="0"/>
  </w:num>
  <w:num w:numId="54">
    <w:abstractNumId w:val="74"/>
  </w:num>
  <w:num w:numId="55">
    <w:abstractNumId w:val="16"/>
  </w:num>
  <w:num w:numId="56">
    <w:abstractNumId w:val="67"/>
  </w:num>
  <w:num w:numId="57">
    <w:abstractNumId w:val="3"/>
  </w:num>
  <w:num w:numId="58">
    <w:abstractNumId w:val="19"/>
  </w:num>
  <w:num w:numId="59">
    <w:abstractNumId w:val="5"/>
  </w:num>
  <w:num w:numId="60">
    <w:abstractNumId w:val="45"/>
  </w:num>
  <w:num w:numId="61">
    <w:abstractNumId w:val="22"/>
  </w:num>
  <w:num w:numId="62">
    <w:abstractNumId w:val="60"/>
  </w:num>
  <w:num w:numId="63">
    <w:abstractNumId w:val="38"/>
  </w:num>
  <w:num w:numId="64">
    <w:abstractNumId w:val="59"/>
  </w:num>
  <w:num w:numId="65">
    <w:abstractNumId w:val="27"/>
  </w:num>
  <w:num w:numId="66">
    <w:abstractNumId w:val="10"/>
  </w:num>
  <w:num w:numId="67">
    <w:abstractNumId w:val="25"/>
  </w:num>
  <w:num w:numId="68">
    <w:abstractNumId w:val="4"/>
  </w:num>
  <w:num w:numId="69">
    <w:abstractNumId w:val="39"/>
  </w:num>
  <w:num w:numId="70">
    <w:abstractNumId w:val="46"/>
  </w:num>
  <w:num w:numId="71">
    <w:abstractNumId w:val="40"/>
  </w:num>
  <w:num w:numId="72">
    <w:abstractNumId w:val="7"/>
  </w:num>
  <w:num w:numId="73">
    <w:abstractNumId w:val="64"/>
  </w:num>
  <w:num w:numId="74">
    <w:abstractNumId w:val="21"/>
  </w:num>
  <w:num w:numId="75">
    <w:abstractNumId w:val="3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7FE"/>
    <w:rsid w:val="00090F36"/>
    <w:rsid w:val="003F1146"/>
    <w:rsid w:val="008057C5"/>
    <w:rsid w:val="00960A93"/>
    <w:rsid w:val="00C02009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1C53"/>
  <w15:docId w15:val="{484EA924-2A10-48BB-83FA-20F4187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p362">
    <w:name w:val="p362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1">
    <w:name w:val="ft111"/>
    <w:basedOn w:val="a0"/>
    <w:uiPriority w:val="99"/>
    <w:rsid w:val="008057C5"/>
    <w:rPr>
      <w:rFonts w:cs="Times New Roman"/>
    </w:rPr>
  </w:style>
  <w:style w:type="paragraph" w:customStyle="1" w:styleId="p386">
    <w:name w:val="p386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2">
    <w:name w:val="ft112"/>
    <w:basedOn w:val="a0"/>
    <w:uiPriority w:val="99"/>
    <w:rsid w:val="008057C5"/>
    <w:rPr>
      <w:rFonts w:cs="Times New Roman"/>
    </w:rPr>
  </w:style>
  <w:style w:type="paragraph" w:customStyle="1" w:styleId="p387">
    <w:name w:val="p387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4">
    <w:name w:val="ft114"/>
    <w:basedOn w:val="a0"/>
    <w:uiPriority w:val="99"/>
    <w:rsid w:val="008057C5"/>
    <w:rPr>
      <w:rFonts w:cs="Times New Roman"/>
    </w:rPr>
  </w:style>
  <w:style w:type="paragraph" w:customStyle="1" w:styleId="p388">
    <w:name w:val="p388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68">
    <w:name w:val="ft68"/>
    <w:basedOn w:val="a0"/>
    <w:uiPriority w:val="99"/>
    <w:rsid w:val="008057C5"/>
    <w:rPr>
      <w:rFonts w:cs="Times New Roman"/>
    </w:rPr>
  </w:style>
  <w:style w:type="character" w:customStyle="1" w:styleId="ft118">
    <w:name w:val="ft118"/>
    <w:basedOn w:val="a0"/>
    <w:uiPriority w:val="99"/>
    <w:rsid w:val="008057C5"/>
    <w:rPr>
      <w:rFonts w:cs="Times New Roman"/>
    </w:rPr>
  </w:style>
  <w:style w:type="paragraph" w:customStyle="1" w:styleId="p138">
    <w:name w:val="p138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04">
    <w:name w:val="ft104"/>
    <w:basedOn w:val="a0"/>
    <w:uiPriority w:val="99"/>
    <w:rsid w:val="008057C5"/>
    <w:rPr>
      <w:rFonts w:cs="Times New Roman"/>
    </w:rPr>
  </w:style>
  <w:style w:type="paragraph" w:customStyle="1" w:styleId="p106">
    <w:name w:val="p106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p392">
    <w:name w:val="p392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28">
    <w:name w:val="ft128"/>
    <w:basedOn w:val="a0"/>
    <w:uiPriority w:val="99"/>
    <w:rsid w:val="008057C5"/>
    <w:rPr>
      <w:rFonts w:cs="Times New Roman"/>
    </w:rPr>
  </w:style>
  <w:style w:type="paragraph" w:customStyle="1" w:styleId="p394">
    <w:name w:val="p394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30">
    <w:name w:val="ft130"/>
    <w:basedOn w:val="a0"/>
    <w:uiPriority w:val="99"/>
    <w:rsid w:val="008057C5"/>
    <w:rPr>
      <w:rFonts w:cs="Times New Roman"/>
    </w:rPr>
  </w:style>
  <w:style w:type="paragraph" w:styleId="a3">
    <w:name w:val="List Paragraph"/>
    <w:basedOn w:val="a"/>
    <w:uiPriority w:val="99"/>
    <w:qFormat/>
    <w:rsid w:val="008057C5"/>
    <w:pPr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ft133">
    <w:name w:val="ft133"/>
    <w:basedOn w:val="a0"/>
    <w:uiPriority w:val="99"/>
    <w:rsid w:val="008057C5"/>
    <w:rPr>
      <w:rFonts w:cs="Times New Roman"/>
    </w:rPr>
  </w:style>
  <w:style w:type="character" w:customStyle="1" w:styleId="ft134">
    <w:name w:val="ft134"/>
    <w:basedOn w:val="a0"/>
    <w:uiPriority w:val="99"/>
    <w:rsid w:val="008057C5"/>
    <w:rPr>
      <w:rFonts w:cs="Times New Roman"/>
    </w:rPr>
  </w:style>
  <w:style w:type="character" w:customStyle="1" w:styleId="ft126">
    <w:name w:val="ft126"/>
    <w:basedOn w:val="a0"/>
    <w:uiPriority w:val="99"/>
    <w:rsid w:val="008057C5"/>
    <w:rPr>
      <w:rFonts w:cs="Times New Roman"/>
    </w:rPr>
  </w:style>
  <w:style w:type="paragraph" w:customStyle="1" w:styleId="Default">
    <w:name w:val="Default"/>
    <w:uiPriority w:val="99"/>
    <w:rsid w:val="008057C5"/>
    <w:pPr>
      <w:suppressAutoHyphens/>
      <w:spacing w:after="0" w:line="240" w:lineRule="auto"/>
    </w:pPr>
    <w:rPr>
      <w:rFonts w:eastAsia="Times New Roman"/>
      <w:color w:val="000000"/>
      <w:kern w:val="1"/>
      <w:lang w:val="uk-UA" w:eastAsia="en-US"/>
    </w:rPr>
  </w:style>
  <w:style w:type="character" w:customStyle="1" w:styleId="1">
    <w:name w:val="Строгий1"/>
    <w:basedOn w:val="a0"/>
    <w:uiPriority w:val="99"/>
    <w:rsid w:val="008057C5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8057C5"/>
    <w:pPr>
      <w:suppressAutoHyphens/>
      <w:ind w:left="720"/>
      <w:contextualSpacing/>
    </w:pPr>
    <w:rPr>
      <w:rFonts w:ascii="Calibri" w:eastAsia="Times New Roman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KAF</cp:lastModifiedBy>
  <cp:revision>5</cp:revision>
  <dcterms:created xsi:type="dcterms:W3CDTF">2020-05-25T09:51:00Z</dcterms:created>
  <dcterms:modified xsi:type="dcterms:W3CDTF">2020-10-28T09:42:00Z</dcterms:modified>
</cp:coreProperties>
</file>