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D04ADD" w:rsidRPr="00642CFA" w:rsidRDefault="00D04ADD" w:rsidP="00D04ADD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D04ADD" w:rsidRPr="00642CFA" w:rsidRDefault="00D04ADD" w:rsidP="00D04ADD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D04ADD" w:rsidRPr="00BA5156" w:rsidRDefault="00D04ADD" w:rsidP="00D0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Соціологія економічної злочинності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642CFA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E471F4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Харків - 2020</w:t>
      </w:r>
      <w:r w:rsidR="00D04ADD"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b/>
          <w:sz w:val="28"/>
          <w:szCs w:val="28"/>
        </w:rPr>
        <w:t>ік</w:t>
      </w: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0E4" w:rsidRPr="002850E4" w:rsidRDefault="002850E4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ADD" w:rsidRPr="002850E4" w:rsidRDefault="00D04ADD" w:rsidP="00D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335" w:rsidRPr="002850E4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850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Тестові завдання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 курсу “Соціологія економічної злочинності”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1. В межах якої наукової дисципліни переважно застосовувалися соціологічні методи для вивчення злочинності у радянський період?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Кримінальне право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Кримінальний процес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Юридична психологія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Кримінологія</w:t>
      </w:r>
    </w:p>
    <w:p w:rsidR="00647335" w:rsidRPr="00647335" w:rsidRDefault="00647335" w:rsidP="00647335">
      <w:pPr>
        <w:numPr>
          <w:ilvl w:val="0"/>
          <w:numId w:val="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сексологія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310CDE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</w:t>
      </w:r>
      <w:r w:rsidR="00647335"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.Соціологія злочинності в Україні…</w:t>
      </w:r>
    </w:p>
    <w:p w:rsidR="00647335" w:rsidRPr="00647335" w:rsidRDefault="00647335" w:rsidP="00647335">
      <w:pPr>
        <w:numPr>
          <w:ilvl w:val="0"/>
          <w:numId w:val="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Ніколи не існувала як самостійна дисципліна і не існує фактично досі</w:t>
      </w:r>
    </w:p>
    <w:p w:rsidR="00647335" w:rsidRPr="00647335" w:rsidRDefault="00647335" w:rsidP="00647335">
      <w:pPr>
        <w:numPr>
          <w:ilvl w:val="0"/>
          <w:numId w:val="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Почала формуватися у двадцяті роки ХХ ст., потім перестала існувати, 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поновилася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середині 90-х рр.</w:t>
      </w:r>
    </w:p>
    <w:p w:rsidR="00647335" w:rsidRPr="00647335" w:rsidRDefault="00647335" w:rsidP="00647335">
      <w:pPr>
        <w:numPr>
          <w:ilvl w:val="0"/>
          <w:numId w:val="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Фактично сформувалася разом з “радянською кримінологією” на початку 60-х рр.</w:t>
      </w:r>
    </w:p>
    <w:p w:rsidR="00647335" w:rsidRPr="00647335" w:rsidRDefault="00647335" w:rsidP="00647335">
      <w:pPr>
        <w:numPr>
          <w:ilvl w:val="0"/>
          <w:numId w:val="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Існувала завжди, хоча її розвиток 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небув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послідовний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3. Яка головна причина того, що соціологія злочинності практично не розвивалася у радянський період?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Відсутність потреби у відповідних дослідженнях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Відсутність наукової школи і традиції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Слабкість,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нерозвинутість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методологічної і методичної бази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Цензурні обмеження і заборони на дослідження сфери злочинного з боку правлячого режиму</w:t>
      </w:r>
    </w:p>
    <w:p w:rsidR="00647335" w:rsidRPr="00647335" w:rsidRDefault="00647335" w:rsidP="00647335">
      <w:pPr>
        <w:numPr>
          <w:ilvl w:val="0"/>
          <w:numId w:val="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Відсутність інтересу до проблеми з боку соціологів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4. Кримінологія у радянські часи і у перші роки існування незалежної України розглядалася як…</w:t>
      </w:r>
    </w:p>
    <w:p w:rsidR="00647335" w:rsidRPr="00647335" w:rsidRDefault="00647335" w:rsidP="00647335">
      <w:pPr>
        <w:numPr>
          <w:ilvl w:val="0"/>
          <w:numId w:val="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Суто юридична дисципліна</w:t>
      </w:r>
    </w:p>
    <w:p w:rsidR="00647335" w:rsidRPr="00647335" w:rsidRDefault="00647335" w:rsidP="00647335">
      <w:pPr>
        <w:numPr>
          <w:ilvl w:val="0"/>
          <w:numId w:val="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Міждисциплінарна галузь досліджень на зламі права, соціології, психології, біології</w:t>
      </w:r>
    </w:p>
    <w:p w:rsidR="00647335" w:rsidRPr="00647335" w:rsidRDefault="00647335" w:rsidP="00647335">
      <w:pPr>
        <w:numPr>
          <w:ilvl w:val="0"/>
          <w:numId w:val="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Теж саме, що й “соціологія злочинності” 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5. До суто юридичних дисциплін кримінального циклу, з якими взаємодіє соціологія злочинності належать (усі можливі варіанти)…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Наука кримінального права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Юридична психологія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Кримінальний процес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сексологія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Оперативно-розшукова діяльність</w:t>
      </w:r>
    </w:p>
    <w:p w:rsidR="00647335" w:rsidRPr="00647335" w:rsidRDefault="00647335" w:rsidP="00647335">
      <w:pPr>
        <w:numPr>
          <w:ilvl w:val="0"/>
          <w:numId w:val="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Криміналістика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6. До неюридичних дисциплін, які вивчають різні аспекти злочинності належать (усі можливі варіанти)…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сексологія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Кримінологія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Юридична психологія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Соціологія девіантної поведінки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Соціальна антропологія</w:t>
      </w:r>
    </w:p>
    <w:p w:rsidR="00647335" w:rsidRPr="00647335" w:rsidRDefault="00647335" w:rsidP="00647335">
      <w:pPr>
        <w:numPr>
          <w:ilvl w:val="0"/>
          <w:numId w:val="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Соціологія права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7. Об’єктом соціології злочинності є: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Фактори, що зумовлюють злочинність у суспільстві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Засоби й соціальні технології профілактики злочинності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Правові основи боротьби із злочинністю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Злочинність як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масовидне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соціальне явище</w:t>
      </w:r>
    </w:p>
    <w:p w:rsidR="00647335" w:rsidRPr="00647335" w:rsidRDefault="00647335" w:rsidP="00647335">
      <w:pPr>
        <w:numPr>
          <w:ilvl w:val="0"/>
          <w:numId w:val="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Криміногенна ситуація, що включає як сам феномен злочинного, так і соціальні явища, процеси, інститути, породжені або пов’язані із злочинністю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8. Феномен злочинного соціолог може розглядати у наступних контекстах (усі можливі варіанти):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Людської поведінки, соціальної дії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контексті біопсихологічної організації людини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Контексті соціальних груп, інститутів, організацій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межах існуючого законодавства, чинних правових норм 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Соцієтальному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контексті, на рівні націй-держав</w:t>
      </w:r>
    </w:p>
    <w:p w:rsidR="00647335" w:rsidRPr="00647335" w:rsidRDefault="00647335" w:rsidP="00647335">
      <w:pPr>
        <w:numPr>
          <w:ilvl w:val="0"/>
          <w:numId w:val="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інтерсоціальному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контексті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9. Методологічна функція соціології злочинності означає:</w:t>
      </w:r>
    </w:p>
    <w:p w:rsidR="00647335" w:rsidRPr="00647335" w:rsidRDefault="00647335" w:rsidP="00647335">
      <w:pPr>
        <w:numPr>
          <w:ilvl w:val="0"/>
          <w:numId w:val="1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Застосування сукупності специфічних соціологічних методів, за допомоги яких можна досліджувати сферу злочинного у суспільстві</w:t>
      </w:r>
    </w:p>
    <w:p w:rsidR="00647335" w:rsidRPr="00647335" w:rsidRDefault="00647335" w:rsidP="00647335">
      <w:pPr>
        <w:numPr>
          <w:ilvl w:val="0"/>
          <w:numId w:val="1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Розробка пояснювальних моделей на базі відомих соціологічних теорій, теоретико-соціологічна інтерпретація злочину й злочинності</w:t>
      </w:r>
    </w:p>
    <w:p w:rsidR="00647335" w:rsidRPr="00647335" w:rsidRDefault="00647335" w:rsidP="00647335">
      <w:pPr>
        <w:numPr>
          <w:ilvl w:val="0"/>
          <w:numId w:val="1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Узагальнення первинної інформації для прийняття управлінських рішень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10. Інструментальна функція соціології злочинності зводиться до</w:t>
      </w:r>
    </w:p>
    <w:p w:rsidR="00647335" w:rsidRPr="00647335" w:rsidRDefault="00647335" w:rsidP="00647335">
      <w:pPr>
        <w:numPr>
          <w:ilvl w:val="0"/>
          <w:numId w:val="1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Організації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просвітницько-інформаціоної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роботи у соціумі з проблем злочинності</w:t>
      </w:r>
    </w:p>
    <w:p w:rsidR="00647335" w:rsidRPr="00647335" w:rsidRDefault="00647335" w:rsidP="00647335">
      <w:pPr>
        <w:numPr>
          <w:ilvl w:val="0"/>
          <w:numId w:val="1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Вивченні, дослідженні різноманітних явищ, пов’язаних із злочинністю</w:t>
      </w:r>
    </w:p>
    <w:p w:rsidR="00647335" w:rsidRPr="00647335" w:rsidRDefault="00647335" w:rsidP="00647335">
      <w:pPr>
        <w:numPr>
          <w:ilvl w:val="0"/>
          <w:numId w:val="1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Адаптації відомих соціологічних методів для потреб емпіричних кримінологічних досліджень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11. У межах яких напрямків та дисциплін розвивалася соціологія злочинності протягом ХІХ і ХХ століть? (усі можливі варіанти)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Соціологічна школа у науці кримінального права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Кримінально-статистичний напрямок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Кримінологія (соціологічний напрямок)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Політологічні дослідження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Теоретична соціологія</w:t>
      </w:r>
    </w:p>
    <w:p w:rsidR="00647335" w:rsidRPr="00647335" w:rsidRDefault="00647335" w:rsidP="00647335">
      <w:pPr>
        <w:numPr>
          <w:ilvl w:val="0"/>
          <w:numId w:val="1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“Соціальна гігієна”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12. Хто з дослідників є засновником соціології злочинності?</w:t>
      </w:r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Е. Дюркгейм</w:t>
      </w:r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Кетлє</w:t>
      </w:r>
      <w:proofErr w:type="spellEnd"/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</w:t>
      </w:r>
      <w:proofErr w:type="spellEnd"/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М. Вебер</w:t>
      </w:r>
    </w:p>
    <w:p w:rsidR="00647335" w:rsidRPr="00647335" w:rsidRDefault="00647335" w:rsidP="00647335">
      <w:pPr>
        <w:numPr>
          <w:ilvl w:val="0"/>
          <w:numId w:val="1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Ломброзо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13. Які новітні (на той час) соціологічні ідеї застосовував у своїх дослідженнях 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Кетлє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? (усі можливі варіанти)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Соціального детермінізму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Системно-структурний підхід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Соціологічного реалізму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Емпіричне обґрунтування теоретичних висновків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Наявності соціальних закономірностей</w:t>
      </w:r>
    </w:p>
    <w:p w:rsidR="00647335" w:rsidRPr="00647335" w:rsidRDefault="00647335" w:rsidP="00647335">
      <w:pPr>
        <w:numPr>
          <w:ilvl w:val="0"/>
          <w:numId w:val="1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Теорію символічного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інтеракціонізму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14. Кому належить поняття моральної статистики?</w:t>
      </w:r>
    </w:p>
    <w:p w:rsidR="00647335" w:rsidRPr="00647335" w:rsidRDefault="00647335" w:rsidP="00647335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Феррі</w:t>
      </w:r>
      <w:proofErr w:type="spellEnd"/>
    </w:p>
    <w:p w:rsidR="00647335" w:rsidRPr="00647335" w:rsidRDefault="00647335" w:rsidP="00647335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Кетлє</w:t>
      </w:r>
      <w:proofErr w:type="spellEnd"/>
    </w:p>
    <w:p w:rsidR="00647335" w:rsidRPr="00647335" w:rsidRDefault="00647335" w:rsidP="00647335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Геррі</w:t>
      </w:r>
      <w:proofErr w:type="spellEnd"/>
    </w:p>
    <w:p w:rsidR="00647335" w:rsidRPr="00647335" w:rsidRDefault="00647335" w:rsidP="00647335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Гернету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15. 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Кетлє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довів, що </w:t>
      </w:r>
    </w:p>
    <w:p w:rsidR="00647335" w:rsidRPr="00647335" w:rsidRDefault="00647335" w:rsidP="00647335">
      <w:pPr>
        <w:numPr>
          <w:ilvl w:val="0"/>
          <w:numId w:val="1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Число злочинів за рік (рівень злочинності) у Франції є більш менш постійною величиною (існує “залізний” закон злочинності)</w:t>
      </w:r>
    </w:p>
    <w:p w:rsidR="00647335" w:rsidRPr="00647335" w:rsidRDefault="00647335" w:rsidP="00647335">
      <w:pPr>
        <w:numPr>
          <w:ilvl w:val="0"/>
          <w:numId w:val="1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активність дворянства є вищою порівняно з іншими суспільними прошарками</w:t>
      </w:r>
    </w:p>
    <w:p w:rsidR="00647335" w:rsidRPr="00647335" w:rsidRDefault="00647335" w:rsidP="00647335">
      <w:pPr>
        <w:numPr>
          <w:ilvl w:val="0"/>
          <w:numId w:val="1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Кількість засуджених чоловіків за кримінальні вчинки співвідноситься з аналогічною кількістю жінок як 4 : 1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16. Кому з дослідників ХІХ ст. належить фундаментальна праця “Кримінальна соціологія”?</w:t>
      </w:r>
    </w:p>
    <w:p w:rsidR="00647335" w:rsidRPr="00647335" w:rsidRDefault="00647335" w:rsidP="00647335">
      <w:pPr>
        <w:numPr>
          <w:ilvl w:val="0"/>
          <w:numId w:val="1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Тарду</w:t>
      </w:r>
      <w:proofErr w:type="spellEnd"/>
    </w:p>
    <w:p w:rsidR="00647335" w:rsidRPr="00647335" w:rsidRDefault="00647335" w:rsidP="00647335">
      <w:pPr>
        <w:numPr>
          <w:ilvl w:val="0"/>
          <w:numId w:val="1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Феррі</w:t>
      </w:r>
      <w:proofErr w:type="spellEnd"/>
    </w:p>
    <w:p w:rsidR="00647335" w:rsidRPr="00647335" w:rsidRDefault="00647335" w:rsidP="00647335">
      <w:pPr>
        <w:numPr>
          <w:ilvl w:val="0"/>
          <w:numId w:val="1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Ф. Лісту</w:t>
      </w:r>
    </w:p>
    <w:p w:rsidR="00647335" w:rsidRPr="00647335" w:rsidRDefault="00647335" w:rsidP="00647335">
      <w:pPr>
        <w:numPr>
          <w:ilvl w:val="0"/>
          <w:numId w:val="1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Гогелю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17. Теорія природженого злочинця належить</w:t>
      </w:r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Дюргейму</w:t>
      </w:r>
      <w:proofErr w:type="spellEnd"/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Тарду</w:t>
      </w:r>
      <w:proofErr w:type="spellEnd"/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Ломброзо</w:t>
      </w:r>
      <w:proofErr w:type="spellEnd"/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Ф. Лісту</w:t>
      </w:r>
    </w:p>
    <w:p w:rsidR="00647335" w:rsidRPr="00647335" w:rsidRDefault="00647335" w:rsidP="00647335">
      <w:pPr>
        <w:numPr>
          <w:ilvl w:val="0"/>
          <w:numId w:val="1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Дрілю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18. Які основні тези були покладені в основу діяльності представників так званої позитивістської (ново-італійської) школи у науці кримінального права? (усі можливі варіанти)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Невідворотність покарання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Наявність біологічних і соціальних факторів, що зумовлюють злочинність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Необхідність вивчення особистості злочинця і вирішення його долі у відповідності до типу злочинців, до якого він належить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Карати треба “злу волю” відповідно до скоєного особою і незалежно від тих чи інших рис або ознак людини</w:t>
      </w:r>
    </w:p>
    <w:p w:rsidR="00647335" w:rsidRPr="00647335" w:rsidRDefault="00647335" w:rsidP="00647335">
      <w:pPr>
        <w:numPr>
          <w:ilvl w:val="0"/>
          <w:numId w:val="1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Втілення принципу соціального захисту від небезпечних елементів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19. На якому постулаті основана “теорія факторів”?</w:t>
      </w:r>
    </w:p>
    <w:p w:rsidR="00647335" w:rsidRPr="00647335" w:rsidRDefault="00647335" w:rsidP="00647335">
      <w:pPr>
        <w:numPr>
          <w:ilvl w:val="0"/>
          <w:numId w:val="2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Існують особистісні фактори, психологічні причини злочинності</w:t>
      </w:r>
    </w:p>
    <w:p w:rsidR="00647335" w:rsidRPr="00647335" w:rsidRDefault="00647335" w:rsidP="00647335">
      <w:pPr>
        <w:numPr>
          <w:ilvl w:val="0"/>
          <w:numId w:val="2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Існують фактори негативного впливу злочинності на суспільство, і ці фактори можна мінімізувати</w:t>
      </w:r>
    </w:p>
    <w:p w:rsidR="00647335" w:rsidRPr="00647335" w:rsidRDefault="00647335" w:rsidP="00647335">
      <w:pPr>
        <w:numPr>
          <w:ilvl w:val="0"/>
          <w:numId w:val="2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Є досить широке коло об’єктивних причин злочинності (біологічних, психологічних, соціальних), які визначають актуальний рівень злочинності у суспільстві 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20. Хто є автором книги “Діти – злочинці”?</w:t>
      </w:r>
    </w:p>
    <w:p w:rsidR="00647335" w:rsidRPr="00647335" w:rsidRDefault="00647335" w:rsidP="00647335">
      <w:pPr>
        <w:numPr>
          <w:ilvl w:val="0"/>
          <w:numId w:val="2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Гогель</w:t>
      </w:r>
      <w:proofErr w:type="spellEnd"/>
    </w:p>
    <w:p w:rsidR="00647335" w:rsidRPr="00647335" w:rsidRDefault="00647335" w:rsidP="00647335">
      <w:pPr>
        <w:numPr>
          <w:ilvl w:val="0"/>
          <w:numId w:val="2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Гернет</w:t>
      </w:r>
      <w:proofErr w:type="spellEnd"/>
    </w:p>
    <w:p w:rsidR="00647335" w:rsidRPr="00647335" w:rsidRDefault="00647335" w:rsidP="00647335">
      <w:pPr>
        <w:numPr>
          <w:ilvl w:val="0"/>
          <w:numId w:val="2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І.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Фойницький</w:t>
      </w:r>
      <w:proofErr w:type="spellEnd"/>
    </w:p>
    <w:p w:rsidR="00647335" w:rsidRPr="00647335" w:rsidRDefault="00647335" w:rsidP="00647335">
      <w:pPr>
        <w:numPr>
          <w:ilvl w:val="0"/>
          <w:numId w:val="2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Жижиленко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21.Хто з соціологів-теоретиків ХІХ ст. спеціально розробляв тему злочинності у своїх працях?</w:t>
      </w:r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К. Маркс</w:t>
      </w:r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Конт</w:t>
      </w:r>
      <w:proofErr w:type="spellEnd"/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Г. Спенсер</w:t>
      </w:r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Е. Дюркгейм</w:t>
      </w:r>
    </w:p>
    <w:p w:rsidR="00647335" w:rsidRPr="00647335" w:rsidRDefault="00647335" w:rsidP="00647335">
      <w:pPr>
        <w:numPr>
          <w:ilvl w:val="0"/>
          <w:numId w:val="2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Тьоніс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22. Хто з соціологів застосував теорію наслідування для пояснення злочинності?</w:t>
      </w:r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З.Фрейд</w:t>
      </w:r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М. Вебер</w:t>
      </w:r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Е. Дюркгейм</w:t>
      </w:r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Тьоніс</w:t>
      </w:r>
      <w:proofErr w:type="spellEnd"/>
    </w:p>
    <w:p w:rsidR="00647335" w:rsidRPr="00647335" w:rsidRDefault="00647335" w:rsidP="00647335">
      <w:pPr>
        <w:numPr>
          <w:ilvl w:val="0"/>
          <w:numId w:val="2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23. Хто з соціологів розглядав злочинність як “нормальний соціальний факт”?</w:t>
      </w:r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З.Фрейд</w:t>
      </w:r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М. Вебер</w:t>
      </w:r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Е. Дюркгейм</w:t>
      </w:r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Тьоніс</w:t>
      </w:r>
      <w:proofErr w:type="spellEnd"/>
    </w:p>
    <w:p w:rsidR="00647335" w:rsidRPr="00647335" w:rsidRDefault="00647335" w:rsidP="00647335">
      <w:pPr>
        <w:numPr>
          <w:ilvl w:val="0"/>
          <w:numId w:val="2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Тард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24. Хто з соціологів-теоретиків ХХ ст. спеціально розробляв тему злочинності у своїх працях?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П. Сорокін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Парсонс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Ч. Кулі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Мертон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Знанецький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25. Хто є автором концепції диференційної асоціації?</w:t>
      </w:r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Сазерлед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Мертон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К. Шоу</w:t>
      </w:r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Мід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Танненбаум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26. Хто є автором концепції структурної напруги?</w:t>
      </w:r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Сазерлед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Мертон</w:t>
      </w:r>
      <w:proofErr w:type="spellEnd"/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К. Шоу</w:t>
      </w:r>
    </w:p>
    <w:p w:rsidR="00647335" w:rsidRPr="00647335" w:rsidRDefault="00647335" w:rsidP="00647335">
      <w:pPr>
        <w:numPr>
          <w:ilvl w:val="0"/>
          <w:numId w:val="2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Мід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Танненбаум</w:t>
      </w:r>
      <w:proofErr w:type="spellEnd"/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27. Які концепції належать до так званих “трансмісійних” пояснень злочинності?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Диференційної асоціації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Референтної групи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Сприятливих можливостей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Злочинних субкультур</w:t>
      </w:r>
    </w:p>
    <w:p w:rsidR="00647335" w:rsidRPr="00647335" w:rsidRDefault="00647335" w:rsidP="00647335">
      <w:pPr>
        <w:numPr>
          <w:ilvl w:val="0"/>
          <w:numId w:val="2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Аномії і соціальної дезорганізації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28. Які концепції належать до так званих “структурних ” пояснень злочинності?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Диференційної асоціації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Референтної групи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Сприятливих можливостей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Злочинних субкультур</w:t>
      </w:r>
    </w:p>
    <w:p w:rsidR="00647335" w:rsidRPr="00647335" w:rsidRDefault="00647335" w:rsidP="00647335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Аномії і соціальної дезорганізації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29. У чому збігаються біблійне і природниче-наукове тлумачення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соціогенезу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</w:p>
    <w:p w:rsidR="00647335" w:rsidRPr="00647335" w:rsidRDefault="00647335" w:rsidP="00647335">
      <w:pPr>
        <w:numPr>
          <w:ilvl w:val="0"/>
          <w:numId w:val="2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Злочинність виникає як результат класового поділу і формування державних інституцій</w:t>
      </w:r>
    </w:p>
    <w:p w:rsidR="00647335" w:rsidRPr="00647335" w:rsidRDefault="00647335" w:rsidP="00647335">
      <w:pPr>
        <w:numPr>
          <w:ilvl w:val="0"/>
          <w:numId w:val="2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Соціо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криміногенез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органічно пов’язані між собою</w:t>
      </w:r>
    </w:p>
    <w:p w:rsidR="00647335" w:rsidRPr="00647335" w:rsidRDefault="00647335" w:rsidP="00647335">
      <w:pPr>
        <w:numPr>
          <w:ilvl w:val="0"/>
          <w:numId w:val="2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 початку історії був “золотий вік”, що не знав злочинності, соціальної нерівності тощо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30. “Злочинна” адаптація в широкому розумінні це…</w:t>
      </w:r>
    </w:p>
    <w:p w:rsidR="00647335" w:rsidRPr="00647335" w:rsidRDefault="00647335" w:rsidP="00647335">
      <w:pPr>
        <w:numPr>
          <w:ilvl w:val="0"/>
          <w:numId w:val="2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Пристосування до злочинного середовища, кримінальних зграй, банд тощо</w:t>
      </w:r>
    </w:p>
    <w:p w:rsidR="00647335" w:rsidRPr="00647335" w:rsidRDefault="00647335" w:rsidP="00647335">
      <w:pPr>
        <w:numPr>
          <w:ilvl w:val="0"/>
          <w:numId w:val="2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Процес підготовки злочину</w:t>
      </w:r>
    </w:p>
    <w:p w:rsidR="00647335" w:rsidRPr="00647335" w:rsidRDefault="00647335" w:rsidP="00647335">
      <w:pPr>
        <w:numPr>
          <w:ilvl w:val="0"/>
          <w:numId w:val="2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Використання ресурсів соціуму (соціального капіталу) у ненормативний спосіб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31. У межах яких систем соціологічних категорій можна досліджувати специфіку “злочинної” адаптації? (усі можливі варіанти)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категоріях соціально-класової структури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Відповідно до поділу за складністю адаптаційного акту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У категоріях психології особистості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категоріях “первинної”/“вторинної” адаптації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категоріях кримінального права</w:t>
      </w:r>
    </w:p>
    <w:p w:rsidR="00647335" w:rsidRPr="00647335" w:rsidRDefault="00647335" w:rsidP="00647335">
      <w:pPr>
        <w:numPr>
          <w:ilvl w:val="0"/>
          <w:numId w:val="3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категоріях, що відображають діапазон свободи поведінки особистості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32. Що означає термін “вторинна злочинна” адаптація?</w:t>
      </w:r>
    </w:p>
    <w:p w:rsidR="00647335" w:rsidRPr="00647335" w:rsidRDefault="00647335" w:rsidP="00647335">
      <w:pPr>
        <w:numPr>
          <w:ilvl w:val="0"/>
          <w:numId w:val="3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Повторне скоєння однотипного злочину</w:t>
      </w:r>
    </w:p>
    <w:p w:rsidR="00647335" w:rsidRPr="00647335" w:rsidRDefault="00647335" w:rsidP="00647335">
      <w:pPr>
        <w:numPr>
          <w:ilvl w:val="0"/>
          <w:numId w:val="3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Пристосування до норм, традицій, субкультури соціуму злочинців</w:t>
      </w:r>
    </w:p>
    <w:p w:rsidR="00647335" w:rsidRPr="00647335" w:rsidRDefault="00647335" w:rsidP="00647335">
      <w:pPr>
        <w:numPr>
          <w:ilvl w:val="0"/>
          <w:numId w:val="3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Скоєння злочину у місцях позбавлення волі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33. Яким чином пов’язані соціально-класовий статус і “злочинна” адаптація?</w:t>
      </w:r>
    </w:p>
    <w:p w:rsidR="00647335" w:rsidRPr="00647335" w:rsidRDefault="00647335" w:rsidP="00647335">
      <w:pPr>
        <w:numPr>
          <w:ilvl w:val="0"/>
          <w:numId w:val="3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Злочинність – це прерогатива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низчих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класів</w:t>
      </w:r>
    </w:p>
    <w:p w:rsidR="00647335" w:rsidRPr="00647335" w:rsidRDefault="00647335" w:rsidP="00647335">
      <w:pPr>
        <w:numPr>
          <w:ilvl w:val="0"/>
          <w:numId w:val="3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Злочинність є однією з можливих форм соціальної поведінки для усіх класових груп, але для кожного прошарку існують свої типові види злочину</w:t>
      </w:r>
    </w:p>
    <w:p w:rsidR="00647335" w:rsidRPr="00647335" w:rsidRDefault="00647335" w:rsidP="00647335">
      <w:pPr>
        <w:numPr>
          <w:ilvl w:val="0"/>
          <w:numId w:val="3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Класовий фактор взагалі не має суттєвого впливу на рівень і структуру злочинності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34. Для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низчих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і люмпенізованих прошарків (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андекласу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) характерним є</w:t>
      </w:r>
    </w:p>
    <w:p w:rsidR="00647335" w:rsidRPr="00647335" w:rsidRDefault="00647335" w:rsidP="00647335">
      <w:pPr>
        <w:numPr>
          <w:ilvl w:val="0"/>
          <w:numId w:val="3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Звуження альтернатив соціальної поведінки і посилення ймовірності вибору “злочинної” адаптації у формі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загальнокримінальних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злочинних посягань</w:t>
      </w:r>
    </w:p>
    <w:p w:rsidR="00647335" w:rsidRPr="00647335" w:rsidRDefault="00647335" w:rsidP="00647335">
      <w:pPr>
        <w:numPr>
          <w:ilvl w:val="0"/>
          <w:numId w:val="3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Класове протистояння з вищими класами і вчинення злочинів як акту соціальної помсти</w:t>
      </w:r>
    </w:p>
    <w:p w:rsidR="00647335" w:rsidRPr="00647335" w:rsidRDefault="00647335" w:rsidP="00647335">
      <w:pPr>
        <w:numPr>
          <w:ilvl w:val="0"/>
          <w:numId w:val="3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Звільнення від соціальних умовностей і наближення до нецивілізованих форм соціальної поведінки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35. Ускладнена “злочинна” адаптація це:</w:t>
      </w:r>
    </w:p>
    <w:p w:rsidR="00647335" w:rsidRPr="00647335" w:rsidRDefault="00647335" w:rsidP="00647335">
      <w:pPr>
        <w:numPr>
          <w:ilvl w:val="0"/>
          <w:numId w:val="3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Використання злочинцями спецтехніки</w:t>
      </w:r>
    </w:p>
    <w:p w:rsidR="00647335" w:rsidRPr="00647335" w:rsidRDefault="00647335" w:rsidP="00647335">
      <w:pPr>
        <w:numPr>
          <w:ilvl w:val="0"/>
          <w:numId w:val="3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Створення кримінальних угруповань</w:t>
      </w:r>
    </w:p>
    <w:p w:rsidR="00647335" w:rsidRPr="00647335" w:rsidRDefault="00647335" w:rsidP="00647335">
      <w:pPr>
        <w:numPr>
          <w:ilvl w:val="0"/>
          <w:numId w:val="3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Застосування певних соціальних новацій, “соціальне конструювання”, передусім, в межах економічної і “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білокомірцевої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” злочинності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36. Соціально-інституційне розуміння злочину це </w:t>
      </w:r>
    </w:p>
    <w:p w:rsidR="00647335" w:rsidRPr="00647335" w:rsidRDefault="00647335" w:rsidP="00647335">
      <w:pPr>
        <w:numPr>
          <w:ilvl w:val="0"/>
          <w:numId w:val="3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Визначення злочину як акту, що порушує фундаментальні інститути суспільства</w:t>
      </w:r>
    </w:p>
    <w:p w:rsidR="00647335" w:rsidRPr="00647335" w:rsidRDefault="00647335" w:rsidP="00647335">
      <w:pPr>
        <w:numPr>
          <w:ilvl w:val="0"/>
          <w:numId w:val="3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Визнання факту існування поряд з офіційними інститутами так званих інститутів злочинного світу</w:t>
      </w:r>
    </w:p>
    <w:p w:rsidR="00647335" w:rsidRPr="00647335" w:rsidRDefault="00647335" w:rsidP="00647335">
      <w:pPr>
        <w:numPr>
          <w:ilvl w:val="0"/>
          <w:numId w:val="3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Аналіз деформацій соціальних інститутів у криміналізованому суспільстві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37. Порушення якого інституту визначалося як тяжкий злочин у Середньовіччі?</w:t>
      </w:r>
    </w:p>
    <w:p w:rsidR="00647335" w:rsidRPr="00647335" w:rsidRDefault="00647335" w:rsidP="00647335">
      <w:pPr>
        <w:numPr>
          <w:ilvl w:val="0"/>
          <w:numId w:val="3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шлюбу</w:t>
      </w:r>
    </w:p>
    <w:p w:rsidR="00647335" w:rsidRPr="00647335" w:rsidRDefault="00647335" w:rsidP="00647335">
      <w:pPr>
        <w:numPr>
          <w:ilvl w:val="0"/>
          <w:numId w:val="3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релігії</w:t>
      </w:r>
    </w:p>
    <w:p w:rsidR="00647335" w:rsidRPr="00647335" w:rsidRDefault="00647335" w:rsidP="00647335">
      <w:pPr>
        <w:numPr>
          <w:ilvl w:val="0"/>
          <w:numId w:val="3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станових привілеїв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38. Порушення якого інституту дає основну масу злочинів у індустріальному суспільстві?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Інституту приватної власності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освіти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держави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сім’ї</w:t>
      </w:r>
    </w:p>
    <w:p w:rsidR="00647335" w:rsidRPr="00647335" w:rsidRDefault="00647335" w:rsidP="00647335">
      <w:pPr>
        <w:numPr>
          <w:ilvl w:val="0"/>
          <w:numId w:val="3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Інституту релігії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39.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Псевдоінституційна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кримінальна поведінка це:</w:t>
      </w:r>
    </w:p>
    <w:p w:rsidR="00647335" w:rsidRPr="00647335" w:rsidRDefault="00647335" w:rsidP="00647335">
      <w:pPr>
        <w:numPr>
          <w:ilvl w:val="0"/>
          <w:numId w:val="3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Незнання основних норм і вимог того чи іншого соціального інституту</w:t>
      </w:r>
    </w:p>
    <w:p w:rsidR="00647335" w:rsidRPr="00647335" w:rsidRDefault="00647335" w:rsidP="00647335">
      <w:pPr>
        <w:numPr>
          <w:ilvl w:val="0"/>
          <w:numId w:val="3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Використання ресурсів інституту для вчинення різноманітних службових, корисливих злочинів</w:t>
      </w:r>
    </w:p>
    <w:p w:rsidR="00647335" w:rsidRPr="00647335" w:rsidRDefault="00647335" w:rsidP="00647335">
      <w:pPr>
        <w:numPr>
          <w:ilvl w:val="0"/>
          <w:numId w:val="3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Демонстративна поведінка для привласнення більш високого соціального статусу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40. Штучно створена злочинність це:</w:t>
      </w:r>
    </w:p>
    <w:p w:rsidR="00647335" w:rsidRPr="00647335" w:rsidRDefault="00647335" w:rsidP="00647335">
      <w:pPr>
        <w:numPr>
          <w:ilvl w:val="0"/>
          <w:numId w:val="3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Збільшення формальних порушень закону внаслідок швидкого “просування” нових “волюнтаристських” інститутів</w:t>
      </w:r>
    </w:p>
    <w:p w:rsidR="00647335" w:rsidRPr="00647335" w:rsidRDefault="00647335" w:rsidP="00647335">
      <w:pPr>
        <w:numPr>
          <w:ilvl w:val="0"/>
          <w:numId w:val="3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Звинувачувальний ухил у роботі судів</w:t>
      </w:r>
    </w:p>
    <w:p w:rsidR="00647335" w:rsidRPr="00647335" w:rsidRDefault="00647335" w:rsidP="00647335">
      <w:pPr>
        <w:numPr>
          <w:ilvl w:val="0"/>
          <w:numId w:val="3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Збільшення злочинності під час воєн та стихійних лих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41. Соціологічний підхід до проблеми злочинної поведінки полягає у</w:t>
      </w:r>
    </w:p>
    <w:p w:rsidR="00647335" w:rsidRPr="00647335" w:rsidRDefault="00647335" w:rsidP="00647335">
      <w:pPr>
        <w:numPr>
          <w:ilvl w:val="0"/>
          <w:numId w:val="4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Аналізі мотивів, потреб, психологічних настанов, які спонукають людину до злочину</w:t>
      </w:r>
    </w:p>
    <w:p w:rsidR="00647335" w:rsidRPr="00647335" w:rsidRDefault="00647335" w:rsidP="00647335">
      <w:pPr>
        <w:numPr>
          <w:ilvl w:val="0"/>
          <w:numId w:val="4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Юридичній кваліфікації дії, оцінці поведінки з позицій кримінального кодексу</w:t>
      </w:r>
    </w:p>
    <w:p w:rsidR="00647335" w:rsidRPr="00647335" w:rsidRDefault="00647335" w:rsidP="00647335">
      <w:pPr>
        <w:numPr>
          <w:ilvl w:val="0"/>
          <w:numId w:val="40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Дослідженні зв’язків, стосунків, відносин, що супроводжують злочинну дію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42. Чи можна вважати кримінальну дію різновидом соціальної дії?</w:t>
      </w:r>
    </w:p>
    <w:p w:rsidR="00647335" w:rsidRPr="00647335" w:rsidRDefault="00647335" w:rsidP="00647335">
      <w:pPr>
        <w:numPr>
          <w:ilvl w:val="0"/>
          <w:numId w:val="4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Так, кримінальна дія відповідає усім критеріям соціальної дії, визначеними М. Вебером</w:t>
      </w:r>
    </w:p>
    <w:p w:rsidR="00647335" w:rsidRPr="00647335" w:rsidRDefault="00647335" w:rsidP="00647335">
      <w:pPr>
        <w:numPr>
          <w:ilvl w:val="0"/>
          <w:numId w:val="41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Ні, бо цей тип дії є асоціальним за своєю суттю різновидом людської поведінки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43. Які специфічні риси притаманні зв’язку злодія і потерпілого?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Агресія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Існування прямих контактів або опосередкованих стосунків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Підступність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Не тривалість зв’язку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Відсутність солідарності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Наявність обмеженого кола суб’єктів зв’язку</w:t>
      </w:r>
    </w:p>
    <w:p w:rsidR="00647335" w:rsidRPr="00647335" w:rsidRDefault="00647335" w:rsidP="00647335">
      <w:pPr>
        <w:numPr>
          <w:ilvl w:val="0"/>
          <w:numId w:val="42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Латентність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44. Які злочини відповідають типу традиційних соціальних дій?</w:t>
      </w:r>
    </w:p>
    <w:p w:rsidR="00647335" w:rsidRPr="00647335" w:rsidRDefault="00647335" w:rsidP="00647335">
      <w:pPr>
        <w:numPr>
          <w:ilvl w:val="0"/>
          <w:numId w:val="4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Корисливі</w:t>
      </w:r>
    </w:p>
    <w:p w:rsidR="00647335" w:rsidRPr="00647335" w:rsidRDefault="00647335" w:rsidP="00647335">
      <w:pPr>
        <w:numPr>
          <w:ilvl w:val="0"/>
          <w:numId w:val="4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Вулична злочинність</w:t>
      </w:r>
    </w:p>
    <w:p w:rsidR="00647335" w:rsidRPr="00647335" w:rsidRDefault="00647335" w:rsidP="00647335">
      <w:pPr>
        <w:numPr>
          <w:ilvl w:val="0"/>
          <w:numId w:val="43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Злочини, які вчинені професійними злочинцями відповідно до їх “фаху”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45. Які злочини можна віднести до ціннісно-раціонального типу?</w:t>
      </w:r>
    </w:p>
    <w:p w:rsidR="00647335" w:rsidRPr="00647335" w:rsidRDefault="00647335" w:rsidP="00647335">
      <w:pPr>
        <w:numPr>
          <w:ilvl w:val="0"/>
          <w:numId w:val="4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Вбивства на замовлення</w:t>
      </w:r>
    </w:p>
    <w:p w:rsidR="00647335" w:rsidRPr="00647335" w:rsidRDefault="00647335" w:rsidP="00647335">
      <w:pPr>
        <w:numPr>
          <w:ilvl w:val="0"/>
          <w:numId w:val="4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Терористичні замахи</w:t>
      </w:r>
    </w:p>
    <w:p w:rsidR="00647335" w:rsidRPr="00647335" w:rsidRDefault="00647335" w:rsidP="00647335">
      <w:pPr>
        <w:numPr>
          <w:ilvl w:val="0"/>
          <w:numId w:val="44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Вбивства небажаних свідків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46. З точки зору структури кримінальної дії (за методологією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Парсонса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) злочин є</w:t>
      </w:r>
    </w:p>
    <w:p w:rsidR="00647335" w:rsidRPr="00647335" w:rsidRDefault="00647335" w:rsidP="00647335">
      <w:pPr>
        <w:numPr>
          <w:ilvl w:val="0"/>
          <w:numId w:val="4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Кібернетична проблема, що виникає через невідповідність управлінських (стримуючих) чинників факторам, які провокують злочинну поведінку</w:t>
      </w:r>
    </w:p>
    <w:p w:rsidR="00647335" w:rsidRPr="00647335" w:rsidRDefault="00647335" w:rsidP="00647335">
      <w:pPr>
        <w:numPr>
          <w:ilvl w:val="0"/>
          <w:numId w:val="4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 дії соціальних факторів</w:t>
      </w:r>
    </w:p>
    <w:p w:rsidR="00647335" w:rsidRPr="00647335" w:rsidRDefault="00647335" w:rsidP="00647335">
      <w:pPr>
        <w:numPr>
          <w:ilvl w:val="0"/>
          <w:numId w:val="45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Девіантна поведінка через слабкість соціального контролю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47. “Біологічна” злочинність є наслідком:</w:t>
      </w:r>
    </w:p>
    <w:p w:rsidR="00647335" w:rsidRPr="00647335" w:rsidRDefault="00647335" w:rsidP="00647335">
      <w:pPr>
        <w:numPr>
          <w:ilvl w:val="0"/>
          <w:numId w:val="4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Генетичних вад і ураженої спадковості</w:t>
      </w:r>
    </w:p>
    <w:p w:rsidR="00647335" w:rsidRPr="00647335" w:rsidRDefault="00647335" w:rsidP="00647335">
      <w:pPr>
        <w:numPr>
          <w:ilvl w:val="0"/>
          <w:numId w:val="4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Дисгармонії фізичного організму і особистості</w:t>
      </w:r>
    </w:p>
    <w:p w:rsidR="00647335" w:rsidRPr="00647335" w:rsidRDefault="00647335" w:rsidP="00647335">
      <w:pPr>
        <w:numPr>
          <w:ilvl w:val="0"/>
          <w:numId w:val="46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Наявності зайвої хромосоми у деяких чоловіків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48. Кримінально-правове поле є</w:t>
      </w:r>
    </w:p>
    <w:p w:rsidR="00647335" w:rsidRPr="00647335" w:rsidRDefault="00647335" w:rsidP="00647335">
      <w:pPr>
        <w:numPr>
          <w:ilvl w:val="0"/>
          <w:numId w:val="4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Сукупністю злочинців та кримінальних дій</w:t>
      </w:r>
    </w:p>
    <w:p w:rsidR="00647335" w:rsidRPr="00647335" w:rsidRDefault="00647335" w:rsidP="00647335">
      <w:pPr>
        <w:numPr>
          <w:ilvl w:val="0"/>
          <w:numId w:val="4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Перетином трьох підпросторів: правового, кримінального й одного з основних полів (економічного, соціального, політичного)</w:t>
      </w:r>
    </w:p>
    <w:p w:rsidR="00647335" w:rsidRPr="00647335" w:rsidRDefault="00647335" w:rsidP="00647335">
      <w:pPr>
        <w:numPr>
          <w:ilvl w:val="0"/>
          <w:numId w:val="47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Тюремним соціумом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49. Що становить горизонтальну вісь підпростору злочинців?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Злодійські професії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установ виконання покарань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Ієрархія злочинного світу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50. Що становить вертикальну вісь підпростору злочинців?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Злодійські професії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установ виконання покарань</w:t>
      </w:r>
    </w:p>
    <w:p w:rsidR="00647335" w:rsidRPr="00647335" w:rsidRDefault="00647335" w:rsidP="00647335">
      <w:pPr>
        <w:numPr>
          <w:ilvl w:val="0"/>
          <w:numId w:val="48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Ієрархія злочинного світу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51. Символічна боротьба акторів кримінально-правового поля є</w:t>
      </w:r>
    </w:p>
    <w:p w:rsidR="00647335" w:rsidRPr="00647335" w:rsidRDefault="00647335" w:rsidP="00647335">
      <w:pPr>
        <w:numPr>
          <w:ilvl w:val="0"/>
          <w:numId w:val="4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Намагання злочинців захопити провідні позиції в установах виконання покарань</w:t>
      </w:r>
    </w:p>
    <w:p w:rsidR="00647335" w:rsidRPr="00647335" w:rsidRDefault="00647335" w:rsidP="00647335">
      <w:pPr>
        <w:numPr>
          <w:ilvl w:val="0"/>
          <w:numId w:val="4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Спроба перевизначити основні поняття й нав’язати їх суспільній думці</w:t>
      </w:r>
    </w:p>
    <w:p w:rsidR="00647335" w:rsidRDefault="00647335" w:rsidP="00647335">
      <w:pPr>
        <w:numPr>
          <w:ilvl w:val="0"/>
          <w:numId w:val="49"/>
        </w:num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Ритуал “коронації” злодіїв “у законі”</w:t>
      </w:r>
    </w:p>
    <w:p w:rsidR="002850E4" w:rsidRPr="00647335" w:rsidRDefault="002850E4" w:rsidP="002850E4">
      <w:pPr>
        <w:tabs>
          <w:tab w:val="left" w:pos="-900"/>
          <w:tab w:val="left" w:pos="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2850E4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850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Завдання до модульного контролю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Змістовні модулі 1-3.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Обґрунтуйте актуальність розвитку соціології злочинності для вітчизняної соціології, теорії та практики боротьби зі злочинністю.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Яким чином можна використати теорію соціальної дії М.Вебера для аналізу кримінальної поведінки, зокрема типології кримінальних дій?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2.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Що є предметом соціології злочинності? Які соціальні явища та феномени вивчає соціологія злочинності? В чому специфіка предмету соціології злочинності порівняно з предметами інших відомих галузей соціології?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Розкрийте можливості теорії соціального поля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П.Бурдьє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інтерпретації злочинності як масового соціального явища.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Завдання 3. 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чому полягає історична особливість розвитку соціології злочинності в Україні. Яке співвідношення поміж соціологією злочинності та кримінологією?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Опішить основні складові елементи кримінально-правового поля. Як можна використовувати теорію кримінально-правового поля для аналізу криміногенної ситуації в практичних цілях.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4.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Обґрунтуйте тезу, що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А.Кетлє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є засновником соціології злочинності. Які відкриття і новації належать цьому вченому?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Розкрийте структуру злочинної поведінки. 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5.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Опішить внесок кримінально-статистичного напрямку в розвитку соціології злочинності та сучасної кримінології. В чому полягала теорія факторів злочинності, і як вона доводилася методом кримінальної статистики?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Розкрийте типологію кримінальних дій (злочинів) з точки зору кримінального права 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кримінолого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-соціологічних уявлень про злочинність.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6.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чому полягала сутність теорії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Ломброзо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(природженого злочинця), і які наслідки позитивна школа в науці кримінального права мала для подальшого розвитку науки про злочинність?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Назвіть основні положення теорії «соціальних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барєрів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». Які особистісні чинники зумовлюють законослухняну поведінку людей?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7.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Соціологічний напрямок в межах позитивної школи у науці кримінального права: внесок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Енріко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Феррі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розвиток соціології злочинності, його типологія злочинців та пропозиції щодо реформування кримінального правосуддя.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Кримінальна дія як різновид соціальної поведінки: загальні і специфічні риси. Поняття циклу кримінальної поведінки.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8.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Теорія структурної напруги Роберта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Мертона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: пояснювальний потенціал та обмеження.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Інституційний підхід до поняття злочину.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9.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Теорія диференціальної асоціації Едвіна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Сазерленда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: пояснювальний потенціал та обмеження.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Інституційний підхід до поняття злочину.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10.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Юридичне визначення злочину: функціональна доцільність і гносеологічні обмеження. Соціологічні трактування злочину. Теорія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Е.Дюркгайма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Пояснення процесів криміналізації та декриміналізації розвитком інституційної структури суспільства. Історичні приклади.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11.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Розкрийте зміст поняття «криміногенна ситуація». Які елементи криміногенної ситуації можуть бути об’єктами емпіричних досліджень.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Яким чином можна встановити коефіцієнт латентності за підсумками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 населення.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12.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Вкажіть найбільш популярні напрямки та теми емпіричних досліджень в межах соціології злочинності.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чому полягають методичні особливості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досліджень порівняно зі стандартними опитуваннями населення.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13.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 чому ґрунтується висновок про системний характер криміногенної ситуації? Що є ядром криміногенної ситуації?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Назвіть основні показники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опитування, які дозволяють мати уявлення про рівень «природної» латентності.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71F4" w:rsidRDefault="00E471F4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71F4" w:rsidRDefault="00E471F4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Завдання 14.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Розкрийте зміст основних етапів розвитку емпіричних досліджень злочинності. Яким чином змінювалася методична база досліджень?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Яким чином можна перевірити повноту офіційної кримінальної статистики, використовуючи дані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опитувань населення?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Завдання 15. 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Яким чином можна моделювати дослідницьку ситуацію в межах вивчення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делінквентних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латентних процесів, зокрема, злочинності?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Обґрунтуйте правильний вибір календарного часу проведення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опитування. Яким чином глибина опитування впливає на якість даних?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16.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чому полягає феномен латентної злочинності? З якими факторами пов’язаний рівень латентності?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Сформулюйте основні запитання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 стосовно будь-якого виду злочинних посягань.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17.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Дайте визначення основним видам латентної злочинності. Які соціальні і психологічні фактори їх зумовлюють?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Проведіть процедуру структурної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операціоналізації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поняття «злочин» у контексті розробки програми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 населення.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18.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Які методи використовують на практиці для визначення рівнів латентної злочинності?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Чим відрізняється вибіркова сукупність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опитувань порівняно зі стандартними масовими опитуваннями населення?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19.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Які країни розпочали практику систематичного проведення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опитувань населення? В чому полягав їх досвід?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Як можна визначити на практиці показник «рівень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віктимізації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населення» в цілому і за кожним окремими видом злочинних посягань?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20.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Яке поняття є більш широким: «кримінальна ситуація» чи «криміногенна ситуація». Обґрунтуйте свою думку. Назвіть основні показники кримінальної ситуації.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Опішить основні етапи проведення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віктимологічного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опитування населення з метою встановлення об’єктивних показників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віктимізації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001147" w:rsidRDefault="00647335" w:rsidP="0064733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114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Змістовні модулі 4-5.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Яким чином Дм. Лі обґрунтував константу групи злочинців у структурі суспільства. На яку соціологічну теорію він спирався?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Яким чином можна теоретично обґрунтувати чисельність соціуму злочинців у суспільстві, використовуючи положення загальної частини КК України щодо терміну давності різних складів злочину?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2.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Які фактори впливають на флуктації чисельності соціуму злочинності? Наведіть приклади з української історії.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Визначте основні структурні і динамічні характеристики соціуму злочинців.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Завдання 3.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Визначте місце злочинців економічної спрямованості в соціумі злочинців. Як це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повязане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 офіційними і неофіційними статусами суб’єктів?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Визначте загальну структуру соціуму злочинців.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4.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Назвіть ознаки професійних злочинців. Яку роль вони відіграють у соціумі злочинців?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Опишіть основні професії, спеціальності та спеціалізації кримінального світу.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5.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Опишіть основні етапи кримінальної кар’єри. Які фактори можуть змінювати структуру кримінальної кар’єри злочинця?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6.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чому полягають специфічні риси економічного злочинця порівняння зі злочинцями традиційних спеціальностей?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Чим відрізняються суб’єкти економічної злочинності нижчого середнього і вищого рівня?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7.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Визначте критерії, за якими поділяються основні статуси злочинного світу?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Які існують гіпотези щодо причин появи так званих злодіїв у законі.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8.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Чи існують інститути злочинного світу? Обґрунтуйте відповідь посиланнями на соціологічну теорію соціальних інститутів.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Чи має соціум злочинців власну ідеологію?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9.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Зробіть соціологічний аналіз основних вимог так званого злодійського закону. Яким чином він пов'язаний з кримінальною кар’єрою професійних злочинців?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10.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яких формах існує кримінальна субкультура? Як вона пов’язана з кримінальної діяльністю?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11.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Який вплив має кримінальна субкультура на сучасний український соціум?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Що мається на увазі під висловом «зрощування бізнесу та політики»? Які це може тягти за собою кримінальні наслідки?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12.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 чому полягає підвищена суспільна небезпека від скоєння злочинів у групі?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 якими ознаками можна класифікувати кримінальні групи?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13.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Що означає термін «кримінальні групи економічної спрямованості»?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 якими напрямами відбувається криміналізація економіки, і що це процес означає для суспільства?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14.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Опишіть функції, притаманні злочинній організації.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Яку роль відіграє так званий «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общак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» у підтримці злочинної діяльності?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71F4" w:rsidRDefault="00E471F4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Завдання 15.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Накресліть схеми внутрішньої взаємодії членів кримінальної групи нижчого і середнього рівнів.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Накресліть структуру типової кримінальної організації.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16.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Що означає вислів «злочинність як інвестиція»? Як це пов’язане з існуванням злочинних організацій?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Які існують гіпотези щодо причин виникнення сицилійської мафії?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17.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Обґрунтуйте думку, згідно якої в основі ідеології та принципів організованої злочинності можуть лежати праісторичні культурні феномени.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Назвіть основні закони сицилійської мафії.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18.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Опишіть вплив мафіозних структур на політику та економіку на прикладі Італії, США, України.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Доведіть, що основою існування мафії є кримінальний бізнес.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19.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Визначте роль наркотрафіка та нелегального продажу зброї у підтримці існування мафіозних структур.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Завдання 20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Яка економічна база існування організованої злочинності в Китаї та Японії?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>Доведіть, що «сухий закон» у США сприяв розвитку мафії.</w:t>
      </w:r>
    </w:p>
    <w:p w:rsidR="00647335" w:rsidRPr="00647335" w:rsidRDefault="00647335" w:rsidP="00647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47335" w:rsidRPr="00647335" w:rsidRDefault="00647335" w:rsidP="0064733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7335" w:rsidRPr="00647335" w:rsidRDefault="00647335" w:rsidP="006473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4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 w:rsidRPr="0000114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Контрольні питання з курсу до іспиту</w:t>
      </w:r>
      <w:r w:rsidRPr="006473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647335" w:rsidRPr="00647335" w:rsidRDefault="00647335" w:rsidP="006473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Соціологія злочинності і кримінологія: історичні долі і дискусії вчених.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Соціологія злочинності як галузь соціології: об’єкт і предмет, функції та структура.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Міждисциплінарні зв‘язки соціології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Ідеологічні і аксіологічні аспекти досліджень в галузі соціології злочинності. Марксистська кримінологічна парадигма та її історична доля.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Методологічні та методичні особливості дослідження злочину й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Кетле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як засновник емпіричної соціології й соціології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Праці А.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Геррі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та виникнення моральної статистики. Кримінально-статистичний напрямок в історії соціології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Розвиток кримінально-статистичних спостережень у дореволюційній Росії та їх доля у СРСР.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Соціологічний напрямок в науці кримінального права ХІХ ст.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Класики соціології про злочинність (теорії злочинності Е. Дюркгейма і Г.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Тарда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).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Основні соціолого-кримінологічні пояснення злочинності (соціологічний напрямок у сучасній кримінології).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Кримінолого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-соціологічні дослідження у СРСР та Україні: 20-і рр. ХХ ст., 30–50 рр., 60–80 рр., 90-і рр. та сучасність.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Проблема соціологічного визначення злочину. Злочин і соціальні інститути.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Зміни інституційної структури суспільства і процеси юридичної криміналізації та декриміналізації соціальних дій.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Злочинна адаптація і сутність кримінальної дії.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елементарної кримінальної дії, кримінальної поведінки та кримінальної активності.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Структура кримінальної поведінки: діахронічний аспект.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Кібернетична модель кримінальної дії.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Чотири класи кримінальних дій: „біологічні”, „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загальнокримінальні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”, „привілейовані”, „політико-ідеологічні” злочині.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і властивості кримінально-правового поля.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Криміногенна ситуація як система о об‘єкт соціологічного дослідження: основні елементи та підсистеми.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Зовнішні детермінанти криміногенної ситуації.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Типи криміногенної ситуації.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Методологія досліджень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делінквентних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латентних  процесів. Пірамідальна модель латентного процесу.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„Суб‘єктивні” показники криміногенної ситуації та методики їх виміру.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Досвід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досліджень у США та Великій Британії.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й види латентної злочинності. Злочинність як латентний соціальний процес: загальна пірамідальна модель.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Основні методи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досліджень та виміру латентної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Методика та техніка проведення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опитувань.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Основні показники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віктимологічних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опитувань.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соціуму злочинців. Теорія Д. Лі стосовно місця соціуму злочинців у суспільстві.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Динамічні закономірності формування соціуму злочинців.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Професійні злочинці. Історія професійної злочинності.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Основні кримінальні професії.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Особистість злочинця і кримінальна кар‘єра.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Ієрархія (старшинство) соціуму злочинців. Структура тюремного соціуму та основні статуси ув‘язнених.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„Злодійська ідея” як базисна ідеологема соціуму злочинців.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Інститути злочинного світу: “злодій у законі”, “коронування”, “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общак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”, “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сходняк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”, інститути стигми.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Кримінальна субкультура та її функції.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Поняття організованої злочинності і злочинної групи.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Типи й види злочинних груп.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Структурні і функціональні характеристики злочинних груп.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Злочинні організації в економічній сфері.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Вплив організованої злочинності на політику.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Злочинні групи, угруповання та організації, що спеціалізуються на незаконному обігу наркотиків.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Історія й принципи побудови італійської мафії.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Злочинні організації у США (Коза 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ностра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) та Латинській Америці.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Історико-культурні коріння злочинних організацій у Китаї (тріади) та Японії (</w:t>
      </w:r>
      <w:proofErr w:type="spellStart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якудзі</w:t>
      </w:r>
      <w:proofErr w:type="spellEnd"/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).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„Кримінальна революція” та організована злочинність у пострадянських країнах.</w:t>
      </w:r>
    </w:p>
    <w:p w:rsidR="00647335" w:rsidRPr="00647335" w:rsidRDefault="00647335" w:rsidP="00647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47335">
        <w:rPr>
          <w:rFonts w:ascii="Times New Roman" w:eastAsia="Times New Roman" w:hAnsi="Times New Roman" w:cs="Times New Roman"/>
          <w:sz w:val="24"/>
          <w:szCs w:val="16"/>
          <w:lang w:eastAsia="ru-RU"/>
        </w:rPr>
        <w:t>Динаміка організованої злочинності в Україні.</w:t>
      </w:r>
    </w:p>
    <w:p w:rsidR="00647335" w:rsidRPr="00647335" w:rsidRDefault="00647335" w:rsidP="00647335">
      <w:pPr>
        <w:tabs>
          <w:tab w:val="left" w:pos="-900"/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F2744" w:rsidRDefault="00EF2744"/>
    <w:sectPr w:rsidR="00EF2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426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85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3D5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497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8E1F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747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952E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5265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B97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F85B13"/>
    <w:multiLevelType w:val="hybridMultilevel"/>
    <w:tmpl w:val="5E3CB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77E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247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633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A90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501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7604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632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397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660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8377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DF4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E75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38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8485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8CB1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CE13C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920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63808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7880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96915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2E71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A82C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355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A913C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242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721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2E82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5955001"/>
    <w:multiLevelType w:val="hybridMultilevel"/>
    <w:tmpl w:val="EDD6D8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20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0B38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11E5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142A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B11F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7AF3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83861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9E52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B6B0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661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EF010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46"/>
  </w:num>
  <w:num w:numId="5">
    <w:abstractNumId w:val="13"/>
  </w:num>
  <w:num w:numId="6">
    <w:abstractNumId w:val="17"/>
  </w:num>
  <w:num w:numId="7">
    <w:abstractNumId w:val="11"/>
  </w:num>
  <w:num w:numId="8">
    <w:abstractNumId w:val="43"/>
  </w:num>
  <w:num w:numId="9">
    <w:abstractNumId w:val="34"/>
  </w:num>
  <w:num w:numId="10">
    <w:abstractNumId w:val="8"/>
  </w:num>
  <w:num w:numId="11">
    <w:abstractNumId w:val="33"/>
  </w:num>
  <w:num w:numId="12">
    <w:abstractNumId w:val="23"/>
  </w:num>
  <w:num w:numId="13">
    <w:abstractNumId w:val="26"/>
  </w:num>
  <w:num w:numId="14">
    <w:abstractNumId w:val="48"/>
  </w:num>
  <w:num w:numId="15">
    <w:abstractNumId w:val="44"/>
  </w:num>
  <w:num w:numId="16">
    <w:abstractNumId w:val="0"/>
  </w:num>
  <w:num w:numId="17">
    <w:abstractNumId w:val="22"/>
  </w:num>
  <w:num w:numId="18">
    <w:abstractNumId w:val="7"/>
  </w:num>
  <w:num w:numId="19">
    <w:abstractNumId w:val="18"/>
  </w:num>
  <w:num w:numId="20">
    <w:abstractNumId w:val="31"/>
  </w:num>
  <w:num w:numId="21">
    <w:abstractNumId w:val="45"/>
  </w:num>
  <w:num w:numId="22">
    <w:abstractNumId w:val="27"/>
  </w:num>
  <w:num w:numId="23">
    <w:abstractNumId w:val="37"/>
  </w:num>
  <w:num w:numId="24">
    <w:abstractNumId w:val="39"/>
  </w:num>
  <w:num w:numId="25">
    <w:abstractNumId w:val="28"/>
  </w:num>
  <w:num w:numId="26">
    <w:abstractNumId w:val="4"/>
  </w:num>
  <w:num w:numId="27">
    <w:abstractNumId w:val="36"/>
  </w:num>
  <w:num w:numId="28">
    <w:abstractNumId w:val="21"/>
  </w:num>
  <w:num w:numId="29">
    <w:abstractNumId w:val="24"/>
  </w:num>
  <w:num w:numId="30">
    <w:abstractNumId w:val="2"/>
  </w:num>
  <w:num w:numId="31">
    <w:abstractNumId w:val="19"/>
  </w:num>
  <w:num w:numId="32">
    <w:abstractNumId w:val="1"/>
  </w:num>
  <w:num w:numId="33">
    <w:abstractNumId w:val="49"/>
  </w:num>
  <w:num w:numId="34">
    <w:abstractNumId w:val="3"/>
  </w:num>
  <w:num w:numId="35">
    <w:abstractNumId w:val="41"/>
  </w:num>
  <w:num w:numId="36">
    <w:abstractNumId w:val="15"/>
  </w:num>
  <w:num w:numId="37">
    <w:abstractNumId w:val="16"/>
  </w:num>
  <w:num w:numId="38">
    <w:abstractNumId w:val="30"/>
  </w:num>
  <w:num w:numId="39">
    <w:abstractNumId w:val="14"/>
  </w:num>
  <w:num w:numId="40">
    <w:abstractNumId w:val="12"/>
  </w:num>
  <w:num w:numId="41">
    <w:abstractNumId w:val="20"/>
  </w:num>
  <w:num w:numId="42">
    <w:abstractNumId w:val="32"/>
  </w:num>
  <w:num w:numId="43">
    <w:abstractNumId w:val="47"/>
  </w:num>
  <w:num w:numId="44">
    <w:abstractNumId w:val="42"/>
  </w:num>
  <w:num w:numId="45">
    <w:abstractNumId w:val="40"/>
  </w:num>
  <w:num w:numId="46">
    <w:abstractNumId w:val="6"/>
  </w:num>
  <w:num w:numId="47">
    <w:abstractNumId w:val="35"/>
  </w:num>
  <w:num w:numId="48">
    <w:abstractNumId w:val="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5"/>
    <w:rsid w:val="00001147"/>
    <w:rsid w:val="001F3DC5"/>
    <w:rsid w:val="002850E4"/>
    <w:rsid w:val="00310CDE"/>
    <w:rsid w:val="00647335"/>
    <w:rsid w:val="00D04ADD"/>
    <w:rsid w:val="00E471F4"/>
    <w:rsid w:val="00E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BD78"/>
  <w15:docId w15:val="{FBC79FDE-24B8-4344-A5CA-A494DE90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KAF</cp:lastModifiedBy>
  <cp:revision>8</cp:revision>
  <dcterms:created xsi:type="dcterms:W3CDTF">2017-12-13T12:36:00Z</dcterms:created>
  <dcterms:modified xsi:type="dcterms:W3CDTF">2020-11-10T12:18:00Z</dcterms:modified>
</cp:coreProperties>
</file>