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784" w:rsidRPr="009C3032" w:rsidRDefault="00D909DD">
      <w:pPr>
        <w:jc w:val="center"/>
        <w:rPr>
          <w:rFonts w:ascii="Times New Roman" w:eastAsia="Times New Roman" w:hAnsi="Times New Roman" w:cs="Times New Roman"/>
          <w:b/>
          <w:sz w:val="28"/>
          <w:szCs w:val="28"/>
          <w:lang w:val="uk-UA"/>
        </w:rPr>
      </w:pPr>
      <w:r w:rsidRPr="009C3032">
        <w:rPr>
          <w:rFonts w:ascii="Times New Roman" w:eastAsia="Times New Roman" w:hAnsi="Times New Roman" w:cs="Times New Roman"/>
          <w:b/>
          <w:sz w:val="28"/>
          <w:szCs w:val="28"/>
          <w:lang w:val="uk-UA"/>
        </w:rPr>
        <w:t>МІНІСТЕРСТВО ОСВІТИ І НАУКИ УКРАЇНИ</w:t>
      </w:r>
    </w:p>
    <w:p w:rsidR="00C54784" w:rsidRPr="009C3032" w:rsidRDefault="00C54784">
      <w:pPr>
        <w:jc w:val="center"/>
        <w:rPr>
          <w:rFonts w:ascii="Times New Roman" w:eastAsia="Times New Roman" w:hAnsi="Times New Roman" w:cs="Times New Roman"/>
          <w:sz w:val="28"/>
          <w:szCs w:val="28"/>
          <w:lang w:val="uk-UA"/>
        </w:rPr>
      </w:pPr>
    </w:p>
    <w:p w:rsidR="00C54784" w:rsidRPr="009C3032" w:rsidRDefault="00D909DD">
      <w:pPr>
        <w:jc w:val="center"/>
        <w:rPr>
          <w:rFonts w:ascii="Times New Roman" w:eastAsia="Times New Roman" w:hAnsi="Times New Roman" w:cs="Times New Roman"/>
          <w:b/>
          <w:sz w:val="28"/>
          <w:szCs w:val="28"/>
          <w:lang w:val="uk-UA"/>
        </w:rPr>
      </w:pPr>
      <w:r w:rsidRPr="009C3032">
        <w:rPr>
          <w:rFonts w:ascii="Times New Roman" w:eastAsia="Times New Roman" w:hAnsi="Times New Roman" w:cs="Times New Roman"/>
          <w:b/>
          <w:sz w:val="28"/>
          <w:szCs w:val="28"/>
          <w:lang w:val="uk-UA"/>
        </w:rPr>
        <w:t>НАЦІОНАЛЬНИЙ ТЕХНІЧНИЙ УНІВЕРСИТЕТ</w:t>
      </w:r>
    </w:p>
    <w:p w:rsidR="00C54784" w:rsidRPr="009C3032" w:rsidRDefault="00D909DD">
      <w:pPr>
        <w:jc w:val="center"/>
        <w:rPr>
          <w:rFonts w:ascii="Times New Roman" w:eastAsia="Times New Roman" w:hAnsi="Times New Roman" w:cs="Times New Roman"/>
          <w:b/>
          <w:sz w:val="28"/>
          <w:szCs w:val="28"/>
          <w:lang w:val="uk-UA"/>
        </w:rPr>
      </w:pPr>
      <w:r w:rsidRPr="009C3032">
        <w:rPr>
          <w:rFonts w:ascii="Times New Roman" w:eastAsia="Times New Roman" w:hAnsi="Times New Roman" w:cs="Times New Roman"/>
          <w:b/>
          <w:sz w:val="28"/>
          <w:szCs w:val="28"/>
          <w:lang w:val="uk-UA"/>
        </w:rPr>
        <w:t>«ХАРКІВСЬКИЙ ПОЛІТЕХНІЧНИЙ ІНСТИТУТ»</w:t>
      </w:r>
    </w:p>
    <w:p w:rsidR="00C54784" w:rsidRPr="009C3032" w:rsidRDefault="00C54784">
      <w:pPr>
        <w:rPr>
          <w:rFonts w:ascii="Times New Roman" w:eastAsia="Times New Roman" w:hAnsi="Times New Roman" w:cs="Times New Roman"/>
          <w:sz w:val="28"/>
          <w:szCs w:val="28"/>
          <w:lang w:val="uk-UA"/>
        </w:rPr>
      </w:pPr>
    </w:p>
    <w:p w:rsidR="00C54784" w:rsidRPr="009C3032" w:rsidRDefault="00C54784">
      <w:pPr>
        <w:rPr>
          <w:rFonts w:ascii="Times New Roman" w:eastAsia="Times New Roman" w:hAnsi="Times New Roman" w:cs="Times New Roman"/>
          <w:sz w:val="28"/>
          <w:szCs w:val="28"/>
          <w:lang w:val="uk-UA"/>
        </w:rPr>
      </w:pPr>
    </w:p>
    <w:p w:rsidR="00C54784" w:rsidRPr="009C3032" w:rsidRDefault="00D909DD">
      <w:pPr>
        <w:rPr>
          <w:rFonts w:ascii="Times New Roman" w:eastAsia="Times New Roman" w:hAnsi="Times New Roman" w:cs="Times New Roman"/>
          <w:sz w:val="28"/>
          <w:szCs w:val="28"/>
          <w:lang w:val="uk-UA"/>
        </w:rPr>
      </w:pPr>
      <w:r w:rsidRPr="009C3032">
        <w:rPr>
          <w:rFonts w:ascii="Times New Roman" w:eastAsia="Times New Roman" w:hAnsi="Times New Roman" w:cs="Times New Roman"/>
          <w:sz w:val="28"/>
          <w:szCs w:val="28"/>
          <w:lang w:val="uk-UA"/>
        </w:rPr>
        <w:t xml:space="preserve">Кафедра  </w:t>
      </w:r>
      <w:r w:rsidRPr="009C3032">
        <w:rPr>
          <w:rFonts w:ascii="Times New Roman" w:eastAsia="Times New Roman" w:hAnsi="Times New Roman" w:cs="Times New Roman"/>
          <w:sz w:val="28"/>
          <w:szCs w:val="28"/>
          <w:u w:val="single"/>
          <w:lang w:val="uk-UA"/>
        </w:rPr>
        <w:tab/>
      </w:r>
      <w:r w:rsidRPr="009C3032">
        <w:rPr>
          <w:rFonts w:ascii="Times New Roman" w:eastAsia="Times New Roman" w:hAnsi="Times New Roman" w:cs="Times New Roman"/>
          <w:sz w:val="28"/>
          <w:szCs w:val="28"/>
          <w:u w:val="single"/>
          <w:lang w:val="uk-UA"/>
        </w:rPr>
        <w:tab/>
      </w:r>
      <w:r w:rsidRPr="009C3032">
        <w:rPr>
          <w:rFonts w:ascii="Times New Roman" w:eastAsia="Times New Roman" w:hAnsi="Times New Roman" w:cs="Times New Roman"/>
          <w:sz w:val="28"/>
          <w:szCs w:val="28"/>
          <w:u w:val="single"/>
          <w:lang w:val="uk-UA"/>
        </w:rPr>
        <w:tab/>
      </w:r>
      <w:r w:rsidRPr="009C3032">
        <w:rPr>
          <w:rFonts w:ascii="Times New Roman" w:eastAsia="Times New Roman" w:hAnsi="Times New Roman" w:cs="Times New Roman"/>
          <w:sz w:val="28"/>
          <w:szCs w:val="28"/>
          <w:u w:val="single"/>
          <w:lang w:val="uk-UA"/>
        </w:rPr>
        <w:tab/>
        <w:t>соціології та політології</w:t>
      </w:r>
      <w:r w:rsidRPr="009C3032">
        <w:rPr>
          <w:rFonts w:ascii="Times New Roman" w:eastAsia="Times New Roman" w:hAnsi="Times New Roman" w:cs="Times New Roman"/>
          <w:sz w:val="28"/>
          <w:szCs w:val="28"/>
          <w:u w:val="single"/>
          <w:lang w:val="uk-UA"/>
        </w:rPr>
        <w:tab/>
      </w:r>
      <w:r w:rsidRPr="009C3032">
        <w:rPr>
          <w:rFonts w:ascii="Times New Roman" w:eastAsia="Times New Roman" w:hAnsi="Times New Roman" w:cs="Times New Roman"/>
          <w:sz w:val="28"/>
          <w:szCs w:val="28"/>
          <w:u w:val="single"/>
          <w:lang w:val="uk-UA"/>
        </w:rPr>
        <w:tab/>
      </w:r>
      <w:r w:rsidRPr="009C3032">
        <w:rPr>
          <w:rFonts w:ascii="Times New Roman" w:eastAsia="Times New Roman" w:hAnsi="Times New Roman" w:cs="Times New Roman"/>
          <w:sz w:val="28"/>
          <w:szCs w:val="28"/>
          <w:u w:val="single"/>
          <w:lang w:val="uk-UA"/>
        </w:rPr>
        <w:tab/>
      </w:r>
    </w:p>
    <w:p w:rsidR="00C54784" w:rsidRPr="009C3032" w:rsidRDefault="00D909DD">
      <w:pPr>
        <w:jc w:val="center"/>
        <w:rPr>
          <w:rFonts w:ascii="Times New Roman" w:eastAsia="Times New Roman" w:hAnsi="Times New Roman" w:cs="Times New Roman"/>
          <w:sz w:val="20"/>
          <w:szCs w:val="28"/>
          <w:lang w:val="uk-UA"/>
        </w:rPr>
      </w:pPr>
      <w:r w:rsidRPr="009C3032">
        <w:rPr>
          <w:rFonts w:ascii="Times New Roman" w:eastAsia="Times New Roman" w:hAnsi="Times New Roman" w:cs="Times New Roman"/>
          <w:sz w:val="20"/>
          <w:szCs w:val="28"/>
          <w:lang w:val="uk-UA"/>
        </w:rPr>
        <w:t>(назва)</w:t>
      </w:r>
    </w:p>
    <w:p w:rsidR="00C54784" w:rsidRPr="009C3032" w:rsidRDefault="00C54784">
      <w:pPr>
        <w:rPr>
          <w:rFonts w:ascii="Times New Roman" w:eastAsia="Times New Roman" w:hAnsi="Times New Roman" w:cs="Times New Roman"/>
          <w:sz w:val="28"/>
          <w:szCs w:val="28"/>
          <w:lang w:val="uk-UA"/>
        </w:rPr>
      </w:pPr>
    </w:p>
    <w:p w:rsidR="00C54784" w:rsidRPr="009C3032" w:rsidRDefault="00C54784">
      <w:pPr>
        <w:rPr>
          <w:rFonts w:ascii="Times New Roman" w:eastAsia="Times New Roman" w:hAnsi="Times New Roman" w:cs="Times New Roman"/>
          <w:lang w:val="uk-UA"/>
        </w:rPr>
      </w:pPr>
    </w:p>
    <w:p w:rsidR="00C54784" w:rsidRPr="009C3032" w:rsidRDefault="00C54784">
      <w:pPr>
        <w:rPr>
          <w:rFonts w:ascii="Times New Roman" w:eastAsia="Times New Roman" w:hAnsi="Times New Roman" w:cs="Times New Roman"/>
          <w:lang w:val="uk-UA"/>
        </w:rPr>
      </w:pPr>
    </w:p>
    <w:p w:rsidR="00C54784" w:rsidRPr="009C3032" w:rsidRDefault="00D909DD">
      <w:pPr>
        <w:ind w:left="4820"/>
        <w:rPr>
          <w:rFonts w:ascii="Times New Roman" w:eastAsia="Times New Roman" w:hAnsi="Times New Roman" w:cs="Times New Roman"/>
          <w:sz w:val="26"/>
          <w:lang w:val="uk-UA"/>
        </w:rPr>
      </w:pPr>
      <w:r w:rsidRPr="009C3032">
        <w:rPr>
          <w:rFonts w:ascii="Times New Roman" w:eastAsia="Times New Roman" w:hAnsi="Times New Roman" w:cs="Times New Roman"/>
          <w:sz w:val="26"/>
          <w:lang w:val="uk-UA"/>
        </w:rPr>
        <w:t>«</w:t>
      </w:r>
      <w:r w:rsidRPr="009C3032">
        <w:rPr>
          <w:rFonts w:ascii="Times New Roman" w:eastAsia="Times New Roman" w:hAnsi="Times New Roman" w:cs="Times New Roman"/>
          <w:b/>
          <w:sz w:val="26"/>
          <w:lang w:val="uk-UA"/>
        </w:rPr>
        <w:t>ЗАТВЕРДЖУЮ</w:t>
      </w:r>
      <w:r w:rsidRPr="009C3032">
        <w:rPr>
          <w:rFonts w:ascii="Times New Roman" w:eastAsia="Times New Roman" w:hAnsi="Times New Roman" w:cs="Times New Roman"/>
          <w:sz w:val="26"/>
          <w:lang w:val="uk-UA"/>
        </w:rPr>
        <w:t>»</w:t>
      </w:r>
    </w:p>
    <w:p w:rsidR="00C54784" w:rsidRPr="009C3032" w:rsidRDefault="00D909DD">
      <w:pPr>
        <w:ind w:left="4820"/>
        <w:rPr>
          <w:rFonts w:ascii="Times New Roman" w:eastAsia="Times New Roman" w:hAnsi="Times New Roman" w:cs="Times New Roman"/>
          <w:sz w:val="28"/>
          <w:szCs w:val="24"/>
          <w:lang w:val="uk-UA"/>
        </w:rPr>
      </w:pPr>
      <w:r w:rsidRPr="009C3032">
        <w:rPr>
          <w:rFonts w:ascii="Times New Roman" w:eastAsia="Times New Roman" w:hAnsi="Times New Roman" w:cs="Times New Roman"/>
          <w:sz w:val="28"/>
          <w:szCs w:val="24"/>
          <w:lang w:val="uk-UA"/>
        </w:rPr>
        <w:t>Завідувач кафедри</w:t>
      </w:r>
      <w:r w:rsidRPr="009C3032">
        <w:rPr>
          <w:rFonts w:ascii="Times New Roman" w:eastAsia="Times New Roman" w:hAnsi="Times New Roman" w:cs="Times New Roman"/>
          <w:sz w:val="28"/>
          <w:szCs w:val="24"/>
          <w:lang w:val="uk-UA"/>
        </w:rPr>
        <w:tab/>
      </w:r>
    </w:p>
    <w:p w:rsidR="00C54784" w:rsidRPr="009C3032" w:rsidRDefault="00D909DD">
      <w:pPr>
        <w:ind w:left="4820"/>
        <w:rPr>
          <w:rFonts w:ascii="Times New Roman" w:eastAsia="Times New Roman" w:hAnsi="Times New Roman" w:cs="Times New Roman"/>
          <w:sz w:val="28"/>
          <w:szCs w:val="24"/>
          <w:lang w:val="uk-UA"/>
        </w:rPr>
      </w:pPr>
      <w:r w:rsidRPr="009C3032">
        <w:rPr>
          <w:rFonts w:ascii="Times New Roman" w:eastAsia="Times New Roman" w:hAnsi="Times New Roman" w:cs="Times New Roman"/>
          <w:sz w:val="28"/>
          <w:szCs w:val="24"/>
          <w:lang w:val="uk-UA"/>
        </w:rPr>
        <w:t xml:space="preserve">Ю. А. </w:t>
      </w:r>
      <w:proofErr w:type="spellStart"/>
      <w:r w:rsidRPr="009C3032">
        <w:rPr>
          <w:rFonts w:ascii="Times New Roman" w:eastAsia="Times New Roman" w:hAnsi="Times New Roman" w:cs="Times New Roman"/>
          <w:sz w:val="28"/>
          <w:szCs w:val="24"/>
          <w:lang w:val="uk-UA"/>
        </w:rPr>
        <w:t>Калагін</w:t>
      </w:r>
      <w:proofErr w:type="spellEnd"/>
    </w:p>
    <w:p w:rsidR="00C54784" w:rsidRPr="009C3032" w:rsidRDefault="00D909DD">
      <w:pPr>
        <w:ind w:left="4820"/>
        <w:rPr>
          <w:rFonts w:ascii="Times New Roman" w:eastAsia="Times New Roman" w:hAnsi="Times New Roman" w:cs="Times New Roman"/>
          <w:sz w:val="28"/>
          <w:lang w:val="uk-UA"/>
        </w:rPr>
      </w:pPr>
      <w:r w:rsidRPr="009C3032">
        <w:rPr>
          <w:rFonts w:ascii="Times New Roman" w:eastAsia="Times New Roman" w:hAnsi="Times New Roman" w:cs="Times New Roman"/>
          <w:sz w:val="28"/>
          <w:lang w:val="uk-UA"/>
        </w:rPr>
        <w:t>_____________________________</w:t>
      </w:r>
    </w:p>
    <w:p w:rsidR="00C54784" w:rsidRPr="009C3032" w:rsidRDefault="00D909DD">
      <w:pPr>
        <w:ind w:left="4820"/>
        <w:rPr>
          <w:rFonts w:ascii="Times New Roman" w:eastAsia="Times New Roman" w:hAnsi="Times New Roman" w:cs="Times New Roman"/>
          <w:sz w:val="28"/>
          <w:lang w:val="uk-UA"/>
        </w:rPr>
      </w:pPr>
      <w:r w:rsidRPr="009C3032">
        <w:rPr>
          <w:rFonts w:ascii="Times New Roman" w:eastAsia="Times New Roman" w:hAnsi="Times New Roman" w:cs="Times New Roman"/>
          <w:sz w:val="20"/>
          <w:lang w:val="uk-UA"/>
        </w:rPr>
        <w:tab/>
        <w:t>(ініціали та прізвище)</w:t>
      </w:r>
      <w:r w:rsidRPr="009C3032">
        <w:rPr>
          <w:rFonts w:ascii="Times New Roman" w:eastAsia="Times New Roman" w:hAnsi="Times New Roman" w:cs="Times New Roman"/>
          <w:sz w:val="20"/>
          <w:lang w:val="uk-UA"/>
        </w:rPr>
        <w:tab/>
      </w:r>
      <w:r w:rsidRPr="009C3032">
        <w:rPr>
          <w:rFonts w:ascii="Times New Roman" w:eastAsia="Times New Roman" w:hAnsi="Times New Roman" w:cs="Times New Roman"/>
          <w:sz w:val="20"/>
          <w:lang w:val="uk-UA"/>
        </w:rPr>
        <w:tab/>
        <w:t>(підпис)</w:t>
      </w:r>
    </w:p>
    <w:p w:rsidR="00C54784" w:rsidRPr="009C3032" w:rsidRDefault="00D909DD">
      <w:pPr>
        <w:spacing w:before="240"/>
        <w:ind w:left="4820" w:right="420"/>
        <w:rPr>
          <w:rFonts w:ascii="Times New Roman" w:eastAsia="Times New Roman" w:hAnsi="Times New Roman" w:cs="Times New Roman"/>
          <w:sz w:val="28"/>
          <w:szCs w:val="28"/>
          <w:lang w:val="uk-UA"/>
        </w:rPr>
      </w:pPr>
      <w:r w:rsidRPr="009C3032">
        <w:rPr>
          <w:rFonts w:ascii="Times New Roman" w:eastAsia="Times New Roman" w:hAnsi="Times New Roman" w:cs="Times New Roman"/>
          <w:sz w:val="28"/>
          <w:szCs w:val="28"/>
          <w:lang w:val="uk-UA"/>
        </w:rPr>
        <w:t>«</w:t>
      </w:r>
      <w:r w:rsidRPr="009C3032">
        <w:rPr>
          <w:rFonts w:ascii="Times New Roman" w:eastAsia="Times New Roman" w:hAnsi="Times New Roman" w:cs="Times New Roman"/>
          <w:sz w:val="28"/>
          <w:szCs w:val="28"/>
          <w:u w:val="single"/>
          <w:lang w:val="uk-UA"/>
        </w:rPr>
        <w:t>27</w:t>
      </w:r>
      <w:r w:rsidRPr="009C3032">
        <w:rPr>
          <w:rFonts w:ascii="Times New Roman" w:eastAsia="Times New Roman" w:hAnsi="Times New Roman" w:cs="Times New Roman"/>
          <w:sz w:val="28"/>
          <w:szCs w:val="28"/>
          <w:lang w:val="uk-UA"/>
        </w:rPr>
        <w:t xml:space="preserve">» </w:t>
      </w:r>
      <w:r w:rsidRPr="009C3032">
        <w:rPr>
          <w:rFonts w:ascii="Times New Roman" w:eastAsia="Times New Roman" w:hAnsi="Times New Roman" w:cs="Times New Roman"/>
          <w:sz w:val="28"/>
          <w:szCs w:val="28"/>
          <w:u w:val="single"/>
          <w:lang w:val="uk-UA"/>
        </w:rPr>
        <w:t xml:space="preserve">серпня </w:t>
      </w:r>
      <w:r w:rsidRPr="009C3032">
        <w:rPr>
          <w:rFonts w:ascii="Times New Roman" w:eastAsia="Times New Roman" w:hAnsi="Times New Roman" w:cs="Times New Roman"/>
          <w:sz w:val="28"/>
          <w:szCs w:val="28"/>
          <w:u w:val="single"/>
          <w:lang w:val="uk-UA"/>
        </w:rPr>
        <w:tab/>
        <w:t>2020 року</w:t>
      </w:r>
    </w:p>
    <w:p w:rsidR="00C54784" w:rsidRPr="009C3032" w:rsidRDefault="00C54784">
      <w:pPr>
        <w:ind w:left="4820"/>
        <w:rPr>
          <w:rFonts w:ascii="Times New Roman" w:eastAsia="Times New Roman" w:hAnsi="Times New Roman" w:cs="Times New Roman"/>
          <w:lang w:val="uk-UA"/>
        </w:rPr>
      </w:pPr>
    </w:p>
    <w:p w:rsidR="00C54784" w:rsidRPr="009C3032" w:rsidRDefault="00C54784">
      <w:pPr>
        <w:rPr>
          <w:rFonts w:ascii="Times New Roman" w:eastAsia="Times New Roman" w:hAnsi="Times New Roman" w:cs="Times New Roman"/>
          <w:lang w:val="uk-UA"/>
        </w:rPr>
      </w:pPr>
    </w:p>
    <w:p w:rsidR="00C54784" w:rsidRPr="009C3032" w:rsidRDefault="00C54784">
      <w:pPr>
        <w:rPr>
          <w:rFonts w:ascii="Times New Roman" w:eastAsia="Times New Roman" w:hAnsi="Times New Roman" w:cs="Times New Roman"/>
          <w:lang w:val="uk-UA"/>
        </w:rPr>
      </w:pPr>
    </w:p>
    <w:p w:rsidR="00C54784" w:rsidRPr="009C3032" w:rsidRDefault="00C54784">
      <w:pPr>
        <w:rPr>
          <w:rFonts w:ascii="Times New Roman" w:eastAsia="Times New Roman" w:hAnsi="Times New Roman" w:cs="Times New Roman"/>
          <w:lang w:val="uk-UA"/>
        </w:rPr>
      </w:pPr>
    </w:p>
    <w:p w:rsidR="00C54784" w:rsidRPr="009C3032" w:rsidRDefault="00C54784">
      <w:pPr>
        <w:rPr>
          <w:rFonts w:ascii="Times New Roman" w:eastAsia="Times New Roman" w:hAnsi="Times New Roman" w:cs="Times New Roman"/>
          <w:lang w:val="uk-UA"/>
        </w:rPr>
      </w:pPr>
    </w:p>
    <w:p w:rsidR="00C54784" w:rsidRPr="009C3032" w:rsidRDefault="00D909DD">
      <w:pPr>
        <w:jc w:val="center"/>
        <w:rPr>
          <w:rFonts w:ascii="Times New Roman" w:eastAsia="Times New Roman" w:hAnsi="Times New Roman" w:cs="Times New Roman"/>
          <w:b/>
          <w:sz w:val="28"/>
          <w:lang w:val="uk-UA"/>
        </w:rPr>
      </w:pPr>
      <w:r w:rsidRPr="009C3032">
        <w:rPr>
          <w:rFonts w:ascii="Times New Roman" w:eastAsia="Times New Roman" w:hAnsi="Times New Roman" w:cs="Times New Roman"/>
          <w:b/>
          <w:sz w:val="28"/>
          <w:lang w:val="uk-UA"/>
        </w:rPr>
        <w:t>СИЛАБУС НАВЧАЛЬНОЇ ДИСЦИПЛІНИ</w:t>
      </w:r>
    </w:p>
    <w:p w:rsidR="009C3032" w:rsidRPr="009C3032" w:rsidRDefault="009C3032" w:rsidP="009C3032">
      <w:pPr>
        <w:pBdr>
          <w:bottom w:val="single" w:sz="4" w:space="1" w:color="auto"/>
        </w:pBdr>
        <w:tabs>
          <w:tab w:val="left" w:pos="2127"/>
          <w:tab w:val="left" w:pos="4157"/>
        </w:tabs>
        <w:jc w:val="center"/>
        <w:rPr>
          <w:rFonts w:ascii="Times New Roman" w:hAnsi="Times New Roman"/>
          <w:sz w:val="28"/>
          <w:szCs w:val="28"/>
          <w:lang w:val="uk-UA"/>
        </w:rPr>
      </w:pPr>
      <w:r w:rsidRPr="009C3032">
        <w:rPr>
          <w:rFonts w:ascii="Times New Roman" w:hAnsi="Times New Roman"/>
          <w:sz w:val="28"/>
          <w:szCs w:val="28"/>
          <w:lang w:val="uk-UA"/>
        </w:rPr>
        <w:t>Теоретико-методичні засади маркетингової та рекламної діяльності</w:t>
      </w:r>
    </w:p>
    <w:p w:rsidR="00C54784" w:rsidRPr="009C3032" w:rsidRDefault="00C54784">
      <w:pPr>
        <w:jc w:val="center"/>
        <w:rPr>
          <w:rFonts w:ascii="Times New Roman" w:eastAsia="Times New Roman" w:hAnsi="Times New Roman" w:cs="Times New Roman"/>
          <w:b/>
          <w:sz w:val="28"/>
          <w:lang w:val="uk-UA"/>
        </w:rPr>
      </w:pPr>
    </w:p>
    <w:p w:rsidR="00C54784" w:rsidRPr="009C3032" w:rsidRDefault="00D909DD">
      <w:pPr>
        <w:jc w:val="center"/>
        <w:rPr>
          <w:rFonts w:ascii="Times New Roman" w:eastAsia="Times New Roman" w:hAnsi="Times New Roman" w:cs="Times New Roman"/>
          <w:sz w:val="20"/>
          <w:lang w:val="uk-UA"/>
        </w:rPr>
      </w:pPr>
      <w:r w:rsidRPr="009C3032">
        <w:rPr>
          <w:rFonts w:ascii="Times New Roman" w:eastAsia="Times New Roman" w:hAnsi="Times New Roman" w:cs="Times New Roman"/>
          <w:sz w:val="20"/>
          <w:lang w:val="uk-UA"/>
        </w:rPr>
        <w:t>(назва навчальної дисципліни)</w:t>
      </w:r>
    </w:p>
    <w:p w:rsidR="00C54784" w:rsidRPr="009C3032" w:rsidRDefault="00C54784">
      <w:pPr>
        <w:rPr>
          <w:rFonts w:ascii="Times New Roman" w:eastAsia="Times New Roman" w:hAnsi="Times New Roman" w:cs="Times New Roman"/>
          <w:lang w:val="uk-UA"/>
        </w:rPr>
      </w:pPr>
    </w:p>
    <w:p w:rsidR="00C54784" w:rsidRPr="009C3032" w:rsidRDefault="00C54784">
      <w:pPr>
        <w:rPr>
          <w:rFonts w:ascii="Times New Roman" w:eastAsia="Times New Roman" w:hAnsi="Times New Roman" w:cs="Times New Roman"/>
          <w:lang w:val="uk-UA"/>
        </w:rPr>
      </w:pPr>
    </w:p>
    <w:p w:rsidR="00C54784" w:rsidRPr="009C3032" w:rsidRDefault="00C54784">
      <w:pPr>
        <w:rPr>
          <w:rFonts w:ascii="Times New Roman" w:eastAsia="Times New Roman" w:hAnsi="Times New Roman" w:cs="Times New Roman"/>
          <w:lang w:val="uk-UA"/>
        </w:rPr>
      </w:pPr>
    </w:p>
    <w:p w:rsidR="00C54784" w:rsidRPr="009C3032" w:rsidRDefault="00D909DD">
      <w:pPr>
        <w:rPr>
          <w:lang w:val="uk-UA"/>
        </w:rPr>
      </w:pPr>
      <w:r w:rsidRPr="009C3032">
        <w:rPr>
          <w:rFonts w:ascii="Times New Roman" w:eastAsia="Times New Roman" w:hAnsi="Times New Roman" w:cs="Times New Roman"/>
          <w:sz w:val="28"/>
          <w:szCs w:val="28"/>
          <w:lang w:val="uk-UA"/>
        </w:rPr>
        <w:t>рівень вищої освіти</w:t>
      </w:r>
      <w:r w:rsidRPr="009C3032">
        <w:rPr>
          <w:rFonts w:ascii="Times New Roman" w:eastAsia="Times New Roman" w:hAnsi="Times New Roman" w:cs="Times New Roman"/>
          <w:sz w:val="28"/>
          <w:szCs w:val="28"/>
          <w:u w:val="single"/>
          <w:lang w:val="uk-UA"/>
        </w:rPr>
        <w:tab/>
      </w:r>
      <w:r w:rsidRPr="009C3032">
        <w:rPr>
          <w:rFonts w:ascii="Times New Roman" w:eastAsia="Times New Roman" w:hAnsi="Times New Roman" w:cs="Times New Roman"/>
          <w:sz w:val="28"/>
          <w:szCs w:val="28"/>
          <w:u w:val="single"/>
          <w:lang w:val="uk-UA"/>
        </w:rPr>
        <w:tab/>
        <w:t>Другий (магістерський)</w:t>
      </w:r>
      <w:r w:rsidRPr="009C3032">
        <w:rPr>
          <w:rFonts w:ascii="Times New Roman" w:eastAsia="Times New Roman" w:hAnsi="Times New Roman" w:cs="Times New Roman"/>
          <w:sz w:val="28"/>
          <w:szCs w:val="28"/>
          <w:u w:val="single"/>
          <w:lang w:val="uk-UA"/>
        </w:rPr>
        <w:tab/>
      </w:r>
      <w:r w:rsidRPr="009C3032">
        <w:rPr>
          <w:rFonts w:ascii="Times New Roman" w:eastAsia="Times New Roman" w:hAnsi="Times New Roman" w:cs="Times New Roman"/>
          <w:sz w:val="28"/>
          <w:szCs w:val="28"/>
          <w:u w:val="single"/>
          <w:lang w:val="uk-UA"/>
        </w:rPr>
        <w:tab/>
      </w:r>
      <w:r w:rsidRPr="009C3032">
        <w:rPr>
          <w:rFonts w:ascii="Times New Roman" w:eastAsia="Times New Roman" w:hAnsi="Times New Roman" w:cs="Times New Roman"/>
          <w:sz w:val="28"/>
          <w:szCs w:val="28"/>
          <w:u w:val="single"/>
          <w:lang w:val="uk-UA"/>
        </w:rPr>
        <w:tab/>
      </w:r>
      <w:r w:rsidRPr="009C3032">
        <w:rPr>
          <w:rFonts w:ascii="Times New Roman" w:eastAsia="Times New Roman" w:hAnsi="Times New Roman" w:cs="Times New Roman"/>
          <w:sz w:val="28"/>
          <w:szCs w:val="28"/>
          <w:u w:val="single"/>
          <w:lang w:val="uk-UA"/>
        </w:rPr>
        <w:tab/>
      </w:r>
    </w:p>
    <w:p w:rsidR="00C54784" w:rsidRPr="009C3032" w:rsidRDefault="00D909DD">
      <w:pPr>
        <w:ind w:left="708" w:firstLine="708"/>
        <w:jc w:val="center"/>
        <w:rPr>
          <w:rFonts w:ascii="Times New Roman" w:eastAsia="Times New Roman" w:hAnsi="Times New Roman" w:cs="Times New Roman"/>
          <w:sz w:val="20"/>
          <w:lang w:val="uk-UA"/>
        </w:rPr>
      </w:pPr>
      <w:r w:rsidRPr="009C3032">
        <w:rPr>
          <w:rFonts w:ascii="Times New Roman" w:eastAsia="Times New Roman" w:hAnsi="Times New Roman" w:cs="Times New Roman"/>
          <w:sz w:val="20"/>
          <w:lang w:val="uk-UA"/>
        </w:rPr>
        <w:t>перший (бакалаврський) / другий (магістерський)</w:t>
      </w:r>
    </w:p>
    <w:p w:rsidR="00C54784" w:rsidRPr="009C3032" w:rsidRDefault="00C54784">
      <w:pPr>
        <w:rPr>
          <w:rFonts w:ascii="Times New Roman" w:eastAsia="Times New Roman" w:hAnsi="Times New Roman" w:cs="Times New Roman"/>
          <w:sz w:val="26"/>
          <w:lang w:val="uk-UA"/>
        </w:rPr>
      </w:pPr>
    </w:p>
    <w:p w:rsidR="00C54784" w:rsidRPr="009C3032" w:rsidRDefault="00D909DD">
      <w:pPr>
        <w:rPr>
          <w:rFonts w:ascii="Times New Roman" w:eastAsia="Times New Roman" w:hAnsi="Times New Roman" w:cs="Times New Roman"/>
          <w:lang w:val="uk-UA"/>
        </w:rPr>
      </w:pPr>
      <w:r w:rsidRPr="009C3032">
        <w:rPr>
          <w:rFonts w:ascii="Times New Roman" w:eastAsia="Times New Roman" w:hAnsi="Times New Roman" w:cs="Times New Roman"/>
          <w:sz w:val="28"/>
          <w:szCs w:val="28"/>
          <w:lang w:val="uk-UA"/>
        </w:rPr>
        <w:t>галузь знань</w:t>
      </w:r>
      <w:r w:rsidRPr="009C3032">
        <w:rPr>
          <w:rFonts w:ascii="Times New Roman" w:eastAsia="Times New Roman" w:hAnsi="Times New Roman" w:cs="Times New Roman"/>
          <w:sz w:val="28"/>
          <w:szCs w:val="28"/>
          <w:u w:val="single"/>
          <w:lang w:val="uk-UA"/>
        </w:rPr>
        <w:tab/>
        <w:t>05 Соціальні та поведінкові науки</w:t>
      </w:r>
      <w:r w:rsidRPr="009C3032">
        <w:rPr>
          <w:rFonts w:ascii="Times New Roman" w:eastAsia="Times New Roman" w:hAnsi="Times New Roman" w:cs="Times New Roman"/>
          <w:sz w:val="28"/>
          <w:szCs w:val="28"/>
          <w:u w:val="single"/>
          <w:lang w:val="uk-UA"/>
        </w:rPr>
        <w:tab/>
      </w:r>
      <w:r w:rsidRPr="009C3032">
        <w:rPr>
          <w:rFonts w:ascii="Times New Roman" w:eastAsia="Times New Roman" w:hAnsi="Times New Roman" w:cs="Times New Roman"/>
          <w:sz w:val="28"/>
          <w:szCs w:val="28"/>
          <w:u w:val="single"/>
          <w:lang w:val="uk-UA"/>
        </w:rPr>
        <w:tab/>
      </w:r>
      <w:r w:rsidRPr="009C3032">
        <w:rPr>
          <w:rFonts w:ascii="Times New Roman" w:eastAsia="Times New Roman" w:hAnsi="Times New Roman" w:cs="Times New Roman"/>
          <w:sz w:val="28"/>
          <w:szCs w:val="28"/>
          <w:u w:val="single"/>
          <w:lang w:val="uk-UA"/>
        </w:rPr>
        <w:tab/>
      </w:r>
      <w:r w:rsidRPr="009C3032">
        <w:rPr>
          <w:rFonts w:ascii="Times New Roman" w:eastAsia="Times New Roman" w:hAnsi="Times New Roman" w:cs="Times New Roman"/>
          <w:sz w:val="28"/>
          <w:szCs w:val="28"/>
          <w:u w:val="single"/>
          <w:lang w:val="uk-UA"/>
        </w:rPr>
        <w:tab/>
      </w:r>
      <w:r w:rsidRPr="009C3032">
        <w:rPr>
          <w:rFonts w:ascii="Times New Roman" w:eastAsia="Times New Roman" w:hAnsi="Times New Roman" w:cs="Times New Roman"/>
          <w:sz w:val="28"/>
          <w:szCs w:val="28"/>
          <w:u w:val="single"/>
          <w:lang w:val="uk-UA"/>
        </w:rPr>
        <w:tab/>
      </w:r>
    </w:p>
    <w:p w:rsidR="00C54784" w:rsidRPr="009C3032" w:rsidRDefault="00D909DD">
      <w:pPr>
        <w:jc w:val="center"/>
        <w:rPr>
          <w:rFonts w:ascii="Times New Roman" w:eastAsia="Times New Roman" w:hAnsi="Times New Roman" w:cs="Times New Roman"/>
          <w:lang w:val="uk-UA"/>
        </w:rPr>
      </w:pPr>
      <w:r w:rsidRPr="009C3032">
        <w:rPr>
          <w:rFonts w:ascii="Times New Roman" w:eastAsia="Times New Roman" w:hAnsi="Times New Roman" w:cs="Times New Roman"/>
          <w:lang w:val="uk-UA"/>
        </w:rPr>
        <w:t>(шифр і назва)</w:t>
      </w:r>
    </w:p>
    <w:p w:rsidR="00C54784" w:rsidRPr="009C3032" w:rsidRDefault="00C54784">
      <w:pPr>
        <w:rPr>
          <w:rFonts w:ascii="Times New Roman" w:eastAsia="Times New Roman" w:hAnsi="Times New Roman" w:cs="Times New Roman"/>
          <w:sz w:val="26"/>
          <w:lang w:val="uk-UA"/>
        </w:rPr>
      </w:pPr>
    </w:p>
    <w:p w:rsidR="00C54784" w:rsidRPr="009C3032" w:rsidRDefault="00D909DD">
      <w:pPr>
        <w:rPr>
          <w:lang w:val="uk-UA"/>
        </w:rPr>
      </w:pPr>
      <w:r w:rsidRPr="009C3032">
        <w:rPr>
          <w:rFonts w:ascii="Times New Roman" w:eastAsia="Times New Roman" w:hAnsi="Times New Roman" w:cs="Times New Roman"/>
          <w:sz w:val="28"/>
          <w:szCs w:val="28"/>
          <w:lang w:val="uk-UA"/>
        </w:rPr>
        <w:t>спеціальність</w:t>
      </w:r>
      <w:r w:rsidRPr="009C3032">
        <w:rPr>
          <w:rFonts w:ascii="Times New Roman" w:eastAsia="Times New Roman" w:hAnsi="Times New Roman" w:cs="Times New Roman"/>
          <w:sz w:val="26"/>
          <w:lang w:val="uk-UA"/>
        </w:rPr>
        <w:t xml:space="preserve"> </w:t>
      </w:r>
      <w:r w:rsidRPr="009C3032">
        <w:rPr>
          <w:rFonts w:ascii="Times New Roman" w:eastAsia="Times New Roman" w:hAnsi="Times New Roman" w:cs="Times New Roman"/>
          <w:sz w:val="26"/>
          <w:u w:val="single"/>
          <w:lang w:val="uk-UA"/>
        </w:rPr>
        <w:tab/>
      </w:r>
      <w:r w:rsidRPr="009C3032">
        <w:rPr>
          <w:rFonts w:ascii="Times New Roman" w:eastAsia="Times New Roman" w:hAnsi="Times New Roman" w:cs="Times New Roman"/>
          <w:sz w:val="26"/>
          <w:u w:val="single"/>
          <w:lang w:val="uk-UA"/>
        </w:rPr>
        <w:tab/>
      </w:r>
      <w:r w:rsidRPr="009C3032">
        <w:rPr>
          <w:rFonts w:ascii="Times New Roman" w:eastAsia="Times New Roman" w:hAnsi="Times New Roman" w:cs="Times New Roman"/>
          <w:sz w:val="26"/>
          <w:u w:val="single"/>
          <w:lang w:val="uk-UA"/>
        </w:rPr>
        <w:tab/>
      </w:r>
      <w:r w:rsidRPr="009C3032">
        <w:rPr>
          <w:rFonts w:ascii="Times New Roman" w:eastAsia="Times New Roman" w:hAnsi="Times New Roman" w:cs="Times New Roman"/>
          <w:sz w:val="28"/>
          <w:szCs w:val="28"/>
          <w:u w:val="single"/>
          <w:lang w:val="uk-UA"/>
        </w:rPr>
        <w:t>054 Соціологія</w:t>
      </w:r>
      <w:r w:rsidRPr="009C3032">
        <w:rPr>
          <w:rFonts w:ascii="Times New Roman" w:eastAsia="Times New Roman" w:hAnsi="Times New Roman" w:cs="Times New Roman"/>
          <w:sz w:val="26"/>
          <w:u w:val="single"/>
          <w:lang w:val="uk-UA"/>
        </w:rPr>
        <w:tab/>
      </w:r>
      <w:r w:rsidRPr="009C3032">
        <w:rPr>
          <w:rFonts w:ascii="Times New Roman" w:eastAsia="Times New Roman" w:hAnsi="Times New Roman" w:cs="Times New Roman"/>
          <w:sz w:val="26"/>
          <w:u w:val="single"/>
          <w:lang w:val="uk-UA"/>
        </w:rPr>
        <w:tab/>
      </w:r>
      <w:r w:rsidRPr="009C3032">
        <w:rPr>
          <w:rFonts w:ascii="Times New Roman" w:eastAsia="Times New Roman" w:hAnsi="Times New Roman" w:cs="Times New Roman"/>
          <w:sz w:val="26"/>
          <w:u w:val="single"/>
          <w:lang w:val="uk-UA"/>
        </w:rPr>
        <w:tab/>
      </w:r>
      <w:r w:rsidRPr="009C3032">
        <w:rPr>
          <w:rFonts w:ascii="Times New Roman" w:eastAsia="Times New Roman" w:hAnsi="Times New Roman" w:cs="Times New Roman"/>
          <w:sz w:val="26"/>
          <w:u w:val="single"/>
          <w:lang w:val="uk-UA"/>
        </w:rPr>
        <w:tab/>
      </w:r>
      <w:r w:rsidRPr="009C3032">
        <w:rPr>
          <w:rFonts w:ascii="Times New Roman" w:eastAsia="Times New Roman" w:hAnsi="Times New Roman" w:cs="Times New Roman"/>
          <w:sz w:val="26"/>
          <w:u w:val="single"/>
          <w:lang w:val="uk-UA"/>
        </w:rPr>
        <w:tab/>
      </w:r>
    </w:p>
    <w:p w:rsidR="00C54784" w:rsidRPr="009C3032" w:rsidRDefault="00D909DD">
      <w:pPr>
        <w:jc w:val="center"/>
        <w:rPr>
          <w:rFonts w:ascii="Times New Roman" w:eastAsia="Times New Roman" w:hAnsi="Times New Roman" w:cs="Times New Roman"/>
          <w:lang w:val="uk-UA"/>
        </w:rPr>
      </w:pPr>
      <w:r w:rsidRPr="009C3032">
        <w:rPr>
          <w:rFonts w:ascii="Times New Roman" w:eastAsia="Times New Roman" w:hAnsi="Times New Roman" w:cs="Times New Roman"/>
          <w:lang w:val="uk-UA"/>
        </w:rPr>
        <w:t>(шифр і назва )</w:t>
      </w:r>
    </w:p>
    <w:p w:rsidR="00C54784" w:rsidRPr="009C3032" w:rsidRDefault="00C54784">
      <w:pPr>
        <w:rPr>
          <w:rFonts w:ascii="Times New Roman" w:eastAsia="Times New Roman" w:hAnsi="Times New Roman" w:cs="Times New Roman"/>
          <w:sz w:val="26"/>
          <w:lang w:val="uk-UA"/>
        </w:rPr>
      </w:pPr>
    </w:p>
    <w:p w:rsidR="00C54784" w:rsidRPr="009C3032" w:rsidRDefault="00D909DD">
      <w:pPr>
        <w:rPr>
          <w:lang w:val="uk-UA"/>
        </w:rPr>
      </w:pPr>
      <w:r w:rsidRPr="009C3032">
        <w:rPr>
          <w:rFonts w:ascii="Times New Roman" w:eastAsia="Times New Roman" w:hAnsi="Times New Roman" w:cs="Times New Roman"/>
          <w:sz w:val="28"/>
          <w:szCs w:val="28"/>
          <w:lang w:val="uk-UA"/>
        </w:rPr>
        <w:t xml:space="preserve">освітня програма </w:t>
      </w:r>
      <w:r w:rsidRPr="009C3032">
        <w:rPr>
          <w:rFonts w:ascii="Times New Roman" w:eastAsia="Times New Roman" w:hAnsi="Times New Roman" w:cs="Times New Roman"/>
          <w:sz w:val="28"/>
          <w:szCs w:val="28"/>
          <w:u w:val="single"/>
          <w:lang w:val="uk-UA"/>
        </w:rPr>
        <w:tab/>
      </w:r>
      <w:r w:rsidRPr="009C3032">
        <w:rPr>
          <w:rFonts w:ascii="Times New Roman" w:eastAsia="Times New Roman" w:hAnsi="Times New Roman" w:cs="Times New Roman"/>
          <w:bCs/>
          <w:sz w:val="28"/>
          <w:szCs w:val="28"/>
          <w:u w:val="single"/>
          <w:lang w:val="uk-UA"/>
        </w:rPr>
        <w:t>Соціологічне забезпечення економічної діяльності</w:t>
      </w:r>
      <w:r w:rsidRPr="009C3032">
        <w:rPr>
          <w:rFonts w:ascii="Times New Roman" w:eastAsia="Times New Roman" w:hAnsi="Times New Roman" w:cs="Times New Roman"/>
          <w:sz w:val="28"/>
          <w:szCs w:val="28"/>
          <w:u w:val="single"/>
          <w:lang w:val="uk-UA"/>
        </w:rPr>
        <w:tab/>
      </w:r>
    </w:p>
    <w:p w:rsidR="00C54784" w:rsidRPr="009C3032" w:rsidRDefault="00D909DD">
      <w:pPr>
        <w:jc w:val="center"/>
        <w:rPr>
          <w:rFonts w:ascii="Times New Roman" w:eastAsia="Times New Roman" w:hAnsi="Times New Roman" w:cs="Times New Roman"/>
          <w:lang w:val="uk-UA"/>
        </w:rPr>
      </w:pPr>
      <w:r w:rsidRPr="009C3032">
        <w:rPr>
          <w:rFonts w:ascii="Times New Roman" w:eastAsia="Times New Roman" w:hAnsi="Times New Roman" w:cs="Times New Roman"/>
          <w:lang w:val="uk-UA"/>
        </w:rPr>
        <w:t>(назви освітніх програм спеціальностей )</w:t>
      </w:r>
    </w:p>
    <w:p w:rsidR="00C54784" w:rsidRPr="009C3032" w:rsidRDefault="00C54784">
      <w:pPr>
        <w:rPr>
          <w:rFonts w:ascii="Times New Roman" w:eastAsia="Times New Roman" w:hAnsi="Times New Roman" w:cs="Times New Roman"/>
          <w:sz w:val="26"/>
          <w:lang w:val="uk-UA"/>
        </w:rPr>
      </w:pPr>
    </w:p>
    <w:p w:rsidR="00F20345" w:rsidRDefault="00D909DD" w:rsidP="00D909DD">
      <w:pPr>
        <w:ind w:left="2832" w:hanging="2832"/>
        <w:rPr>
          <w:rFonts w:ascii="Times New Roman" w:eastAsia="Times New Roman" w:hAnsi="Times New Roman" w:cs="Times New Roman"/>
          <w:sz w:val="28"/>
          <w:szCs w:val="28"/>
          <w:u w:val="single"/>
          <w:lang w:val="uk-UA"/>
        </w:rPr>
      </w:pPr>
      <w:r w:rsidRPr="009C3032">
        <w:rPr>
          <w:rFonts w:ascii="Times New Roman" w:eastAsia="Times New Roman" w:hAnsi="Times New Roman" w:cs="Times New Roman"/>
          <w:sz w:val="28"/>
          <w:szCs w:val="28"/>
          <w:lang w:val="uk-UA"/>
        </w:rPr>
        <w:t xml:space="preserve">вид дисципліни </w:t>
      </w:r>
      <w:r w:rsidR="009C3032" w:rsidRPr="009C3032">
        <w:rPr>
          <w:rFonts w:ascii="Times New Roman" w:eastAsia="Times New Roman" w:hAnsi="Times New Roman" w:cs="Times New Roman"/>
          <w:sz w:val="28"/>
          <w:szCs w:val="28"/>
          <w:u w:val="single"/>
          <w:lang w:val="uk-UA"/>
        </w:rPr>
        <w:t xml:space="preserve"> </w:t>
      </w:r>
      <w:r w:rsidR="00F20345">
        <w:rPr>
          <w:rFonts w:ascii="Times New Roman" w:eastAsia="Times New Roman" w:hAnsi="Times New Roman" w:cs="Times New Roman"/>
          <w:sz w:val="28"/>
          <w:szCs w:val="28"/>
          <w:u w:val="single"/>
          <w:lang w:val="uk-UA"/>
        </w:rPr>
        <w:t xml:space="preserve">вибіркова професійна підготовка </w:t>
      </w:r>
    </w:p>
    <w:p w:rsidR="00C54784" w:rsidRPr="009C3032" w:rsidRDefault="00F20345" w:rsidP="00F20345">
      <w:pPr>
        <w:ind w:left="2832" w:hanging="2832"/>
        <w:jc w:val="center"/>
        <w:rPr>
          <w:lang w:val="uk-UA"/>
        </w:rPr>
      </w:pPr>
      <w:r>
        <w:rPr>
          <w:rFonts w:ascii="Times New Roman" w:eastAsia="Times New Roman" w:hAnsi="Times New Roman" w:cs="Times New Roman"/>
          <w:sz w:val="28"/>
          <w:szCs w:val="28"/>
          <w:u w:val="single"/>
          <w:lang w:val="uk-UA"/>
        </w:rPr>
        <w:t>б</w:t>
      </w:r>
      <w:r w:rsidR="00D909DD" w:rsidRPr="009C3032">
        <w:rPr>
          <w:rFonts w:ascii="Times New Roman" w:eastAsia="Times New Roman" w:hAnsi="Times New Roman" w:cs="Arial"/>
          <w:sz w:val="28"/>
          <w:szCs w:val="28"/>
          <w:u w:val="single"/>
          <w:lang w:val="uk-UA" w:eastAsia="ru-RU"/>
        </w:rPr>
        <w:t>лок дисциплін 02 "Соціологія маркетингу та реклами"</w:t>
      </w:r>
    </w:p>
    <w:p w:rsidR="00C54784" w:rsidRPr="009C3032" w:rsidRDefault="00D909DD" w:rsidP="00F20345">
      <w:pPr>
        <w:ind w:firstLine="708"/>
        <w:rPr>
          <w:lang w:val="uk-UA"/>
        </w:rPr>
      </w:pPr>
      <w:r w:rsidRPr="009C3032">
        <w:rPr>
          <w:rFonts w:ascii="Times New Roman" w:eastAsia="Times New Roman" w:hAnsi="Times New Roman" w:cs="Times New Roman"/>
          <w:sz w:val="18"/>
          <w:szCs w:val="18"/>
          <w:lang w:val="uk-UA"/>
        </w:rPr>
        <w:t>(загальна підготовка</w:t>
      </w:r>
      <w:r w:rsidRPr="009C3032">
        <w:rPr>
          <w:rFonts w:ascii="Times New Roman" w:hAnsi="Times New Roman" w:cs="Times New Roman"/>
          <w:sz w:val="18"/>
          <w:szCs w:val="18"/>
          <w:lang w:val="uk-UA"/>
        </w:rPr>
        <w:t xml:space="preserve"> (обов’язкова/вибіркова)</w:t>
      </w:r>
      <w:r w:rsidRPr="009C3032">
        <w:rPr>
          <w:rFonts w:ascii="Times New Roman" w:eastAsia="Times New Roman" w:hAnsi="Times New Roman" w:cs="Times New Roman"/>
          <w:sz w:val="18"/>
          <w:szCs w:val="18"/>
          <w:lang w:val="uk-UA"/>
        </w:rPr>
        <w:t xml:space="preserve"> / професійна підготовка</w:t>
      </w:r>
      <w:r w:rsidRPr="009C3032">
        <w:rPr>
          <w:rFonts w:ascii="Times New Roman" w:hAnsi="Times New Roman" w:cs="Times New Roman"/>
          <w:sz w:val="18"/>
          <w:szCs w:val="18"/>
          <w:lang w:val="uk-UA"/>
        </w:rPr>
        <w:t xml:space="preserve"> (обов’язкова/вибіркова)</w:t>
      </w:r>
      <w:r w:rsidRPr="009C3032">
        <w:rPr>
          <w:rFonts w:ascii="Times New Roman" w:eastAsia="Times New Roman" w:hAnsi="Times New Roman" w:cs="Times New Roman"/>
          <w:sz w:val="18"/>
          <w:szCs w:val="18"/>
          <w:lang w:val="uk-UA"/>
        </w:rPr>
        <w:t>)</w:t>
      </w:r>
    </w:p>
    <w:p w:rsidR="00C54784" w:rsidRPr="009C3032" w:rsidRDefault="00C54784">
      <w:pPr>
        <w:rPr>
          <w:rFonts w:ascii="Times New Roman" w:hAnsi="Times New Roman" w:cs="Times New Roman"/>
          <w:sz w:val="26"/>
          <w:szCs w:val="26"/>
          <w:lang w:val="uk-UA"/>
        </w:rPr>
      </w:pPr>
    </w:p>
    <w:p w:rsidR="00C54784" w:rsidRPr="009C3032" w:rsidRDefault="00D909DD">
      <w:pPr>
        <w:rPr>
          <w:rFonts w:ascii="Times New Roman" w:hAnsi="Times New Roman" w:cs="Times New Roman"/>
          <w:sz w:val="26"/>
          <w:szCs w:val="26"/>
          <w:lang w:val="uk-UA"/>
        </w:rPr>
      </w:pPr>
      <w:r w:rsidRPr="009C3032">
        <w:rPr>
          <w:rFonts w:ascii="Times New Roman" w:hAnsi="Times New Roman" w:cs="Times New Roman"/>
          <w:sz w:val="28"/>
          <w:szCs w:val="28"/>
          <w:lang w:val="uk-UA"/>
        </w:rPr>
        <w:t xml:space="preserve">форма навчання </w:t>
      </w:r>
      <w:r w:rsidRPr="009C3032">
        <w:rPr>
          <w:rFonts w:ascii="Times New Roman" w:hAnsi="Times New Roman" w:cs="Times New Roman"/>
          <w:sz w:val="28"/>
          <w:szCs w:val="28"/>
          <w:u w:val="single"/>
          <w:lang w:val="uk-UA"/>
        </w:rPr>
        <w:tab/>
      </w:r>
      <w:r w:rsidRPr="009C3032">
        <w:rPr>
          <w:rFonts w:ascii="Times New Roman" w:hAnsi="Times New Roman" w:cs="Times New Roman"/>
          <w:sz w:val="28"/>
          <w:szCs w:val="28"/>
          <w:u w:val="single"/>
          <w:lang w:val="uk-UA"/>
        </w:rPr>
        <w:tab/>
      </w:r>
      <w:r w:rsidRPr="009C3032">
        <w:rPr>
          <w:rFonts w:ascii="Times New Roman" w:hAnsi="Times New Roman" w:cs="Times New Roman"/>
          <w:sz w:val="28"/>
          <w:szCs w:val="28"/>
          <w:u w:val="single"/>
          <w:lang w:val="uk-UA"/>
        </w:rPr>
        <w:tab/>
      </w:r>
      <w:r w:rsidRPr="009C3032">
        <w:rPr>
          <w:rFonts w:ascii="Times New Roman" w:hAnsi="Times New Roman" w:cs="Times New Roman"/>
          <w:sz w:val="28"/>
          <w:szCs w:val="28"/>
          <w:u w:val="single"/>
          <w:lang w:val="uk-UA"/>
        </w:rPr>
        <w:tab/>
        <w:t>денна</w:t>
      </w:r>
      <w:r w:rsidRPr="009C3032">
        <w:rPr>
          <w:rFonts w:ascii="Times New Roman" w:hAnsi="Times New Roman" w:cs="Times New Roman"/>
          <w:sz w:val="28"/>
          <w:szCs w:val="28"/>
          <w:u w:val="single"/>
          <w:lang w:val="uk-UA"/>
        </w:rPr>
        <w:tab/>
      </w:r>
      <w:r w:rsidRPr="009C3032">
        <w:rPr>
          <w:rFonts w:ascii="Times New Roman" w:hAnsi="Times New Roman" w:cs="Times New Roman"/>
          <w:sz w:val="28"/>
          <w:szCs w:val="28"/>
          <w:u w:val="single"/>
          <w:lang w:val="uk-UA"/>
        </w:rPr>
        <w:tab/>
      </w:r>
      <w:r w:rsidRPr="009C3032">
        <w:rPr>
          <w:rFonts w:ascii="Times New Roman" w:hAnsi="Times New Roman" w:cs="Times New Roman"/>
          <w:sz w:val="28"/>
          <w:szCs w:val="28"/>
          <w:u w:val="single"/>
          <w:lang w:val="uk-UA"/>
        </w:rPr>
        <w:tab/>
      </w:r>
      <w:r w:rsidRPr="009C3032">
        <w:rPr>
          <w:rFonts w:ascii="Times New Roman" w:hAnsi="Times New Roman" w:cs="Times New Roman"/>
          <w:sz w:val="28"/>
          <w:szCs w:val="28"/>
          <w:u w:val="single"/>
          <w:lang w:val="uk-UA"/>
        </w:rPr>
        <w:tab/>
      </w:r>
      <w:r w:rsidRPr="009C3032">
        <w:rPr>
          <w:rFonts w:ascii="Times New Roman" w:hAnsi="Times New Roman" w:cs="Times New Roman"/>
          <w:sz w:val="28"/>
          <w:szCs w:val="28"/>
          <w:u w:val="single"/>
          <w:lang w:val="uk-UA"/>
        </w:rPr>
        <w:tab/>
      </w:r>
      <w:r w:rsidRPr="009C3032">
        <w:rPr>
          <w:rFonts w:ascii="Times New Roman" w:hAnsi="Times New Roman" w:cs="Times New Roman"/>
          <w:sz w:val="28"/>
          <w:szCs w:val="28"/>
          <w:u w:val="single"/>
          <w:lang w:val="uk-UA"/>
        </w:rPr>
        <w:tab/>
      </w:r>
      <w:r w:rsidRPr="009C3032">
        <w:rPr>
          <w:rFonts w:ascii="Times New Roman" w:hAnsi="Times New Roman" w:cs="Times New Roman"/>
          <w:sz w:val="28"/>
          <w:szCs w:val="28"/>
          <w:u w:val="single"/>
          <w:lang w:val="uk-UA"/>
        </w:rPr>
        <w:tab/>
      </w:r>
    </w:p>
    <w:p w:rsidR="00C54784" w:rsidRPr="009C3032" w:rsidRDefault="00D909DD">
      <w:pPr>
        <w:jc w:val="center"/>
        <w:rPr>
          <w:rFonts w:ascii="Times New Roman" w:eastAsia="Times New Roman" w:hAnsi="Times New Roman" w:cs="Times New Roman"/>
          <w:sz w:val="20"/>
          <w:lang w:val="uk-UA"/>
        </w:rPr>
      </w:pPr>
      <w:r w:rsidRPr="009C3032">
        <w:rPr>
          <w:rFonts w:ascii="Times New Roman" w:eastAsia="Times New Roman" w:hAnsi="Times New Roman" w:cs="Times New Roman"/>
          <w:sz w:val="20"/>
          <w:lang w:val="uk-UA"/>
        </w:rPr>
        <w:t>(денна/заочна)</w:t>
      </w:r>
    </w:p>
    <w:p w:rsidR="00C54784" w:rsidRPr="009C3032" w:rsidRDefault="00C54784">
      <w:pPr>
        <w:rPr>
          <w:rFonts w:ascii="Times New Roman" w:eastAsia="Times New Roman" w:hAnsi="Times New Roman" w:cs="Times New Roman"/>
          <w:sz w:val="20"/>
          <w:lang w:val="uk-UA"/>
        </w:rPr>
      </w:pPr>
    </w:p>
    <w:p w:rsidR="00C54784" w:rsidRPr="009C3032" w:rsidRDefault="00C54784">
      <w:pPr>
        <w:rPr>
          <w:rFonts w:ascii="Times New Roman" w:eastAsia="Times New Roman" w:hAnsi="Times New Roman" w:cs="Times New Roman"/>
          <w:lang w:val="uk-UA"/>
        </w:rPr>
      </w:pPr>
    </w:p>
    <w:p w:rsidR="00C54784" w:rsidRPr="009C3032" w:rsidRDefault="00C54784">
      <w:pPr>
        <w:rPr>
          <w:rFonts w:ascii="Times New Roman" w:eastAsia="Times New Roman" w:hAnsi="Times New Roman" w:cs="Times New Roman"/>
          <w:lang w:val="uk-UA"/>
        </w:rPr>
      </w:pPr>
    </w:p>
    <w:p w:rsidR="00C54784" w:rsidRPr="009C3032" w:rsidRDefault="00D909DD">
      <w:pPr>
        <w:jc w:val="center"/>
        <w:rPr>
          <w:rFonts w:ascii="Times New Roman" w:hAnsi="Times New Roman" w:cs="Times New Roman"/>
          <w:sz w:val="28"/>
          <w:szCs w:val="28"/>
          <w:lang w:val="uk-UA"/>
        </w:rPr>
      </w:pPr>
      <w:r w:rsidRPr="009C3032">
        <w:rPr>
          <w:rFonts w:ascii="Times New Roman" w:eastAsia="Times New Roman" w:hAnsi="Times New Roman" w:cs="Times New Roman"/>
          <w:sz w:val="28"/>
          <w:szCs w:val="28"/>
          <w:lang w:val="uk-UA"/>
        </w:rPr>
        <w:t>Харків – 2020 рік</w:t>
      </w:r>
      <w:r w:rsidRPr="009C3032">
        <w:rPr>
          <w:lang w:val="uk-UA"/>
        </w:rPr>
        <w:br w:type="page"/>
      </w:r>
    </w:p>
    <w:p w:rsidR="00C54784" w:rsidRPr="009C3032" w:rsidRDefault="00D909DD" w:rsidP="009C3032">
      <w:pPr>
        <w:spacing w:line="360" w:lineRule="auto"/>
        <w:ind w:firstLine="567"/>
        <w:jc w:val="both"/>
        <w:rPr>
          <w:rFonts w:ascii="Times New Roman" w:hAnsi="Times New Roman" w:cs="Times New Roman"/>
          <w:sz w:val="28"/>
          <w:szCs w:val="28"/>
          <w:lang w:val="uk-UA"/>
        </w:rPr>
      </w:pPr>
      <w:r w:rsidRPr="009C3032">
        <w:rPr>
          <w:rFonts w:ascii="Times New Roman" w:hAnsi="Times New Roman" w:cs="Times New Roman"/>
          <w:b/>
          <w:sz w:val="28"/>
          <w:szCs w:val="28"/>
          <w:lang w:val="uk-UA"/>
        </w:rPr>
        <w:lastRenderedPageBreak/>
        <w:t xml:space="preserve">Обсяг дисципліни: </w:t>
      </w:r>
      <w:r w:rsidRPr="009C3032">
        <w:rPr>
          <w:rFonts w:ascii="Times New Roman" w:hAnsi="Times New Roman" w:cs="Times New Roman"/>
          <w:sz w:val="28"/>
          <w:szCs w:val="28"/>
          <w:u w:val="single"/>
          <w:lang w:val="uk-UA"/>
        </w:rPr>
        <w:t xml:space="preserve"> </w:t>
      </w:r>
      <w:r w:rsidR="009C3032" w:rsidRPr="009C3032">
        <w:rPr>
          <w:rFonts w:ascii="Times New Roman" w:hAnsi="Times New Roman" w:cs="Times New Roman"/>
          <w:sz w:val="28"/>
          <w:szCs w:val="28"/>
          <w:u w:val="single"/>
          <w:lang w:val="uk-UA"/>
        </w:rPr>
        <w:t>6</w:t>
      </w:r>
      <w:r w:rsidRPr="009C3032">
        <w:rPr>
          <w:rFonts w:ascii="Times New Roman" w:hAnsi="Times New Roman" w:cs="Times New Roman"/>
          <w:sz w:val="28"/>
          <w:szCs w:val="28"/>
          <w:u w:val="single"/>
          <w:lang w:val="uk-UA"/>
        </w:rPr>
        <w:t xml:space="preserve"> </w:t>
      </w:r>
      <w:r w:rsidRPr="009C3032">
        <w:rPr>
          <w:rFonts w:ascii="Times New Roman" w:hAnsi="Times New Roman" w:cs="Times New Roman"/>
          <w:sz w:val="28"/>
          <w:szCs w:val="28"/>
          <w:lang w:val="uk-UA"/>
        </w:rPr>
        <w:t xml:space="preserve"> кредити ECTS </w:t>
      </w:r>
      <w:r w:rsidRPr="009C3032">
        <w:rPr>
          <w:rFonts w:ascii="Times New Roman" w:hAnsi="Times New Roman" w:cs="Times New Roman"/>
          <w:sz w:val="28"/>
          <w:szCs w:val="28"/>
          <w:u w:val="single"/>
          <w:lang w:val="uk-UA"/>
        </w:rPr>
        <w:t>1</w:t>
      </w:r>
      <w:r w:rsidR="009C3032" w:rsidRPr="009C3032">
        <w:rPr>
          <w:rFonts w:ascii="Times New Roman" w:hAnsi="Times New Roman" w:cs="Times New Roman"/>
          <w:sz w:val="28"/>
          <w:szCs w:val="28"/>
          <w:u w:val="single"/>
          <w:lang w:val="uk-UA"/>
        </w:rPr>
        <w:t>8</w:t>
      </w:r>
      <w:r w:rsidRPr="009C3032">
        <w:rPr>
          <w:rFonts w:ascii="Times New Roman" w:hAnsi="Times New Roman" w:cs="Times New Roman"/>
          <w:sz w:val="28"/>
          <w:szCs w:val="28"/>
          <w:u w:val="single"/>
          <w:lang w:val="uk-UA"/>
        </w:rPr>
        <w:t xml:space="preserve">0 </w:t>
      </w:r>
      <w:r w:rsidRPr="009C3032">
        <w:rPr>
          <w:rFonts w:ascii="Times New Roman" w:hAnsi="Times New Roman" w:cs="Times New Roman"/>
          <w:sz w:val="28"/>
          <w:szCs w:val="28"/>
          <w:lang w:val="uk-UA"/>
        </w:rPr>
        <w:t>годин.</w:t>
      </w:r>
    </w:p>
    <w:p w:rsidR="00C54784" w:rsidRPr="009C3032" w:rsidRDefault="00D909DD" w:rsidP="009C3032">
      <w:pPr>
        <w:spacing w:line="360" w:lineRule="auto"/>
        <w:ind w:firstLine="567"/>
        <w:jc w:val="both"/>
        <w:rPr>
          <w:lang w:val="uk-UA"/>
        </w:rPr>
      </w:pPr>
      <w:r w:rsidRPr="009C3032">
        <w:rPr>
          <w:rFonts w:ascii="Times New Roman" w:hAnsi="Times New Roman" w:cs="Times New Roman"/>
          <w:b/>
          <w:sz w:val="28"/>
          <w:szCs w:val="28"/>
          <w:lang w:val="uk-UA"/>
        </w:rPr>
        <w:t>Лекцій:</w:t>
      </w:r>
      <w:r w:rsidRPr="009C3032">
        <w:rPr>
          <w:rFonts w:ascii="Times New Roman" w:hAnsi="Times New Roman" w:cs="Times New Roman"/>
          <w:sz w:val="28"/>
          <w:szCs w:val="28"/>
          <w:lang w:val="uk-UA"/>
        </w:rPr>
        <w:t xml:space="preserve"> </w:t>
      </w:r>
      <w:r w:rsidR="009C3032" w:rsidRPr="009C3032">
        <w:rPr>
          <w:rFonts w:ascii="Times New Roman" w:hAnsi="Times New Roman" w:cs="Times New Roman"/>
          <w:sz w:val="28"/>
          <w:szCs w:val="28"/>
          <w:u w:val="single"/>
          <w:lang w:val="uk-UA"/>
        </w:rPr>
        <w:t>48</w:t>
      </w:r>
      <w:r w:rsidRPr="009C3032">
        <w:rPr>
          <w:rFonts w:ascii="Times New Roman" w:hAnsi="Times New Roman" w:cs="Times New Roman"/>
          <w:sz w:val="28"/>
          <w:szCs w:val="28"/>
          <w:u w:val="single"/>
          <w:lang w:val="uk-UA"/>
        </w:rPr>
        <w:t xml:space="preserve"> </w:t>
      </w:r>
      <w:r w:rsidRPr="009C3032">
        <w:rPr>
          <w:rFonts w:ascii="Times New Roman" w:hAnsi="Times New Roman" w:cs="Times New Roman"/>
          <w:sz w:val="28"/>
          <w:szCs w:val="28"/>
          <w:lang w:val="uk-UA"/>
        </w:rPr>
        <w:t>годин.</w:t>
      </w:r>
    </w:p>
    <w:p w:rsidR="00C54784" w:rsidRPr="009C3032" w:rsidRDefault="00D909DD" w:rsidP="009C3032">
      <w:pPr>
        <w:spacing w:line="360" w:lineRule="auto"/>
        <w:ind w:firstLine="567"/>
        <w:jc w:val="both"/>
        <w:rPr>
          <w:rFonts w:ascii="Times New Roman" w:hAnsi="Times New Roman" w:cs="Times New Roman"/>
          <w:sz w:val="28"/>
          <w:szCs w:val="28"/>
          <w:lang w:val="uk-UA"/>
        </w:rPr>
      </w:pPr>
      <w:r w:rsidRPr="009C3032">
        <w:rPr>
          <w:rFonts w:ascii="Times New Roman" w:hAnsi="Times New Roman" w:cs="Times New Roman"/>
          <w:b/>
          <w:sz w:val="28"/>
          <w:szCs w:val="28"/>
          <w:lang w:val="uk-UA"/>
        </w:rPr>
        <w:t>Лабораторних занять:</w:t>
      </w:r>
      <w:r w:rsidRPr="009C3032">
        <w:rPr>
          <w:rFonts w:ascii="Times New Roman" w:hAnsi="Times New Roman" w:cs="Times New Roman"/>
          <w:sz w:val="28"/>
          <w:szCs w:val="28"/>
          <w:lang w:val="uk-UA"/>
        </w:rPr>
        <w:t xml:space="preserve"> ___ годин.</w:t>
      </w:r>
    </w:p>
    <w:p w:rsidR="00C54784" w:rsidRPr="009C3032" w:rsidRDefault="00D909DD" w:rsidP="009C3032">
      <w:pPr>
        <w:spacing w:line="360" w:lineRule="auto"/>
        <w:ind w:firstLine="567"/>
        <w:jc w:val="both"/>
        <w:rPr>
          <w:lang w:val="uk-UA"/>
        </w:rPr>
      </w:pPr>
      <w:r w:rsidRPr="009C3032">
        <w:rPr>
          <w:rFonts w:ascii="Times New Roman" w:hAnsi="Times New Roman" w:cs="Times New Roman"/>
          <w:b/>
          <w:sz w:val="28"/>
          <w:szCs w:val="28"/>
          <w:lang w:val="uk-UA"/>
        </w:rPr>
        <w:t>Практичних занять:</w:t>
      </w:r>
      <w:r w:rsidRPr="009C3032">
        <w:rPr>
          <w:rFonts w:ascii="Times New Roman" w:hAnsi="Times New Roman" w:cs="Times New Roman"/>
          <w:sz w:val="28"/>
          <w:szCs w:val="28"/>
          <w:lang w:val="uk-UA"/>
        </w:rPr>
        <w:t xml:space="preserve"> </w:t>
      </w:r>
      <w:r w:rsidRPr="009C3032">
        <w:rPr>
          <w:rFonts w:ascii="Times New Roman" w:hAnsi="Times New Roman" w:cs="Times New Roman"/>
          <w:sz w:val="28"/>
          <w:szCs w:val="28"/>
          <w:u w:val="single"/>
          <w:lang w:val="uk-UA"/>
        </w:rPr>
        <w:t xml:space="preserve"> </w:t>
      </w:r>
      <w:r w:rsidR="009C3032" w:rsidRPr="009C3032">
        <w:rPr>
          <w:rFonts w:ascii="Times New Roman" w:hAnsi="Times New Roman" w:cs="Times New Roman"/>
          <w:sz w:val="28"/>
          <w:szCs w:val="28"/>
          <w:u w:val="single"/>
          <w:lang w:val="uk-UA"/>
        </w:rPr>
        <w:t>32</w:t>
      </w:r>
      <w:r w:rsidRPr="009C3032">
        <w:rPr>
          <w:rFonts w:ascii="Times New Roman" w:hAnsi="Times New Roman" w:cs="Times New Roman"/>
          <w:sz w:val="28"/>
          <w:szCs w:val="28"/>
          <w:lang w:val="uk-UA"/>
        </w:rPr>
        <w:t xml:space="preserve"> годин.</w:t>
      </w:r>
    </w:p>
    <w:p w:rsidR="00C54784" w:rsidRPr="009C3032" w:rsidRDefault="00D909DD" w:rsidP="009C3032">
      <w:pPr>
        <w:spacing w:line="360" w:lineRule="auto"/>
        <w:ind w:firstLine="567"/>
        <w:jc w:val="both"/>
        <w:rPr>
          <w:lang w:val="uk-UA"/>
        </w:rPr>
      </w:pPr>
      <w:r w:rsidRPr="009C3032">
        <w:rPr>
          <w:rFonts w:ascii="Times New Roman" w:hAnsi="Times New Roman" w:cs="Times New Roman"/>
          <w:b/>
          <w:sz w:val="28"/>
          <w:szCs w:val="28"/>
          <w:lang w:val="uk-UA"/>
        </w:rPr>
        <w:t>Форма контролю:</w:t>
      </w:r>
      <w:r w:rsidRPr="009C3032">
        <w:rPr>
          <w:rFonts w:ascii="Times New Roman" w:hAnsi="Times New Roman" w:cs="Times New Roman"/>
          <w:sz w:val="28"/>
          <w:szCs w:val="28"/>
          <w:u w:val="single"/>
          <w:lang w:val="uk-UA"/>
        </w:rPr>
        <w:t xml:space="preserve"> іспит.</w:t>
      </w:r>
    </w:p>
    <w:p w:rsidR="00C54784" w:rsidRPr="009C3032" w:rsidRDefault="00D909DD" w:rsidP="009C3032">
      <w:pPr>
        <w:ind w:firstLine="567"/>
        <w:jc w:val="both"/>
        <w:rPr>
          <w:lang w:val="uk-UA"/>
        </w:rPr>
      </w:pPr>
      <w:r w:rsidRPr="009C3032">
        <w:rPr>
          <w:rFonts w:ascii="Times New Roman" w:hAnsi="Times New Roman" w:cs="Times New Roman"/>
          <w:b/>
          <w:sz w:val="28"/>
          <w:szCs w:val="28"/>
          <w:lang w:val="uk-UA"/>
        </w:rPr>
        <w:t>Термін викладання для освітньо-кваліфікаційного рівня «магістр»:</w:t>
      </w:r>
      <w:r w:rsidRPr="009C3032">
        <w:rPr>
          <w:rFonts w:ascii="Times New Roman" w:hAnsi="Times New Roman" w:cs="Times New Roman"/>
          <w:sz w:val="28"/>
          <w:szCs w:val="28"/>
          <w:lang w:val="uk-UA"/>
        </w:rPr>
        <w:t xml:space="preserve"> 9 семестр.</w:t>
      </w:r>
    </w:p>
    <w:p w:rsidR="00C54784" w:rsidRPr="009C3032" w:rsidRDefault="00D909DD" w:rsidP="009C3032">
      <w:pPr>
        <w:pStyle w:val="a3"/>
        <w:shd w:val="clear" w:color="auto" w:fill="auto"/>
        <w:spacing w:line="240" w:lineRule="auto"/>
        <w:ind w:firstLine="567"/>
        <w:jc w:val="both"/>
        <w:rPr>
          <w:sz w:val="28"/>
          <w:szCs w:val="28"/>
          <w:lang w:val="uk-UA" w:eastAsia="uk-UA"/>
        </w:rPr>
      </w:pPr>
      <w:r w:rsidRPr="009C3032">
        <w:rPr>
          <w:rStyle w:val="a5"/>
          <w:sz w:val="28"/>
          <w:szCs w:val="28"/>
          <w:lang w:val="uk-UA" w:eastAsia="uk-UA"/>
        </w:rPr>
        <w:t>Мова викладання:</w:t>
      </w:r>
      <w:r w:rsidRPr="009C3032">
        <w:rPr>
          <w:sz w:val="28"/>
          <w:szCs w:val="28"/>
          <w:lang w:val="uk-UA" w:eastAsia="uk-UA"/>
        </w:rPr>
        <w:t xml:space="preserve"> українська. </w:t>
      </w:r>
    </w:p>
    <w:p w:rsidR="009C3032" w:rsidRPr="009C3032" w:rsidRDefault="009C3032" w:rsidP="009C3032">
      <w:pPr>
        <w:tabs>
          <w:tab w:val="left" w:pos="720"/>
          <w:tab w:val="left" w:pos="2127"/>
        </w:tabs>
        <w:ind w:firstLine="567"/>
        <w:jc w:val="both"/>
        <w:rPr>
          <w:rFonts w:ascii="Times New Roman" w:hAnsi="Times New Roman"/>
          <w:b/>
          <w:sz w:val="28"/>
          <w:szCs w:val="28"/>
          <w:lang w:val="uk-UA"/>
        </w:rPr>
      </w:pPr>
      <w:r w:rsidRPr="009C3032">
        <w:rPr>
          <w:rFonts w:ascii="Times New Roman" w:hAnsi="Times New Roman"/>
          <w:b/>
          <w:sz w:val="28"/>
          <w:szCs w:val="28"/>
          <w:lang w:val="uk-UA"/>
        </w:rPr>
        <w:t xml:space="preserve">Мета: </w:t>
      </w:r>
      <w:r w:rsidRPr="009C3032">
        <w:rPr>
          <w:rFonts w:ascii="Times New Roman" w:hAnsi="Times New Roman"/>
          <w:sz w:val="28"/>
          <w:szCs w:val="28"/>
          <w:lang w:val="uk-UA"/>
        </w:rPr>
        <w:t>ґрунтуючись на теорії й методології соціологічної науки, сформувати у студентів уявлення про специфіку маркетингової та рекламної діяльності та оволодіння соціологічними методами дослідження зазначених феноменів.</w:t>
      </w:r>
    </w:p>
    <w:p w:rsidR="009C3032" w:rsidRPr="009C3032" w:rsidRDefault="009C3032" w:rsidP="009C3032">
      <w:pPr>
        <w:tabs>
          <w:tab w:val="left" w:pos="2127"/>
        </w:tabs>
        <w:ind w:firstLine="567"/>
        <w:jc w:val="both"/>
        <w:rPr>
          <w:rFonts w:ascii="Times New Roman" w:hAnsi="Times New Roman"/>
          <w:sz w:val="28"/>
          <w:szCs w:val="28"/>
          <w:lang w:val="uk-UA"/>
        </w:rPr>
      </w:pPr>
      <w:r w:rsidRPr="009C3032">
        <w:rPr>
          <w:rFonts w:ascii="Times New Roman" w:hAnsi="Times New Roman"/>
          <w:b/>
          <w:sz w:val="28"/>
          <w:szCs w:val="28"/>
          <w:lang w:val="uk-UA"/>
        </w:rPr>
        <w:t xml:space="preserve">Компетентності </w:t>
      </w:r>
      <w:r w:rsidRPr="009C3032">
        <w:rPr>
          <w:rFonts w:ascii="Times New Roman" w:hAnsi="Times New Roman"/>
          <w:sz w:val="28"/>
          <w:szCs w:val="28"/>
          <w:lang w:val="uk-UA"/>
        </w:rPr>
        <w:t xml:space="preserve">(ФК-12) - Здатність збирати, обробляти і інтерпретувати з використанням сучасних інформаційних технологій соціологічні дані, необхідні для проведення маркетингових досліджень та організації рекламної діяльності, здатність використовувати математичні методи для представлення та аналізу соціологічних даних. </w:t>
      </w:r>
    </w:p>
    <w:p w:rsidR="009C3032" w:rsidRPr="009C3032" w:rsidRDefault="009C3032" w:rsidP="009C3032">
      <w:pPr>
        <w:tabs>
          <w:tab w:val="left" w:pos="2127"/>
        </w:tabs>
        <w:ind w:firstLine="567"/>
        <w:jc w:val="both"/>
        <w:rPr>
          <w:rFonts w:ascii="Times New Roman" w:hAnsi="Times New Roman"/>
          <w:sz w:val="28"/>
          <w:szCs w:val="28"/>
          <w:lang w:val="uk-UA"/>
        </w:rPr>
      </w:pPr>
      <w:r w:rsidRPr="009C3032">
        <w:rPr>
          <w:rFonts w:ascii="Times New Roman" w:hAnsi="Times New Roman"/>
          <w:b/>
          <w:sz w:val="28"/>
          <w:szCs w:val="28"/>
          <w:lang w:val="uk-UA"/>
        </w:rPr>
        <w:t xml:space="preserve">Результати навчання </w:t>
      </w:r>
      <w:r w:rsidRPr="009C3032">
        <w:rPr>
          <w:rFonts w:ascii="Times New Roman" w:hAnsi="Times New Roman"/>
          <w:sz w:val="28"/>
          <w:szCs w:val="28"/>
          <w:lang w:val="uk-UA"/>
        </w:rPr>
        <w:t>(РН-15)</w:t>
      </w:r>
      <w:r w:rsidRPr="009C3032">
        <w:rPr>
          <w:rFonts w:ascii="Times New Roman" w:hAnsi="Times New Roman"/>
          <w:b/>
          <w:sz w:val="28"/>
          <w:szCs w:val="28"/>
          <w:lang w:val="uk-UA"/>
        </w:rPr>
        <w:t xml:space="preserve"> - </w:t>
      </w:r>
      <w:r w:rsidRPr="009C3032">
        <w:rPr>
          <w:rFonts w:ascii="Times New Roman" w:hAnsi="Times New Roman"/>
          <w:sz w:val="28"/>
          <w:szCs w:val="28"/>
          <w:lang w:val="uk-UA"/>
        </w:rPr>
        <w:t xml:space="preserve">Знання соціологічних методів дослідження, необхідних для вирішення актуальних проблем рекламування та маркетингу у сучасних організаціях, вміння проводити комплексне рекламне дослідження. </w:t>
      </w:r>
    </w:p>
    <w:p w:rsidR="009C3032" w:rsidRPr="009C3032" w:rsidRDefault="009C3032" w:rsidP="009C3032">
      <w:pPr>
        <w:pStyle w:val="a3"/>
        <w:shd w:val="clear" w:color="auto" w:fill="auto"/>
        <w:spacing w:line="240" w:lineRule="auto"/>
        <w:ind w:firstLine="567"/>
        <w:jc w:val="both"/>
        <w:rPr>
          <w:sz w:val="28"/>
          <w:szCs w:val="28"/>
          <w:lang w:val="uk-UA" w:eastAsia="uk-UA"/>
        </w:rPr>
      </w:pPr>
    </w:p>
    <w:p w:rsidR="00C54784" w:rsidRPr="009C3032" w:rsidRDefault="00D909DD">
      <w:pPr>
        <w:spacing w:line="360" w:lineRule="auto"/>
        <w:jc w:val="both"/>
        <w:rPr>
          <w:rFonts w:ascii="Times New Roman" w:hAnsi="Times New Roman" w:cs="Times New Roman"/>
          <w:b/>
          <w:sz w:val="28"/>
          <w:szCs w:val="28"/>
          <w:lang w:val="uk-UA"/>
        </w:rPr>
      </w:pPr>
      <w:r w:rsidRPr="009C3032">
        <w:rPr>
          <w:rFonts w:ascii="Times New Roman" w:hAnsi="Times New Roman" w:cs="Times New Roman"/>
          <w:b/>
          <w:sz w:val="28"/>
          <w:szCs w:val="28"/>
          <w:lang w:val="uk-UA"/>
        </w:rPr>
        <w:t xml:space="preserve">Теми що розглядаються </w:t>
      </w:r>
    </w:p>
    <w:p w:rsidR="009C3032" w:rsidRPr="009C3032" w:rsidRDefault="009C3032" w:rsidP="002E1315">
      <w:pPr>
        <w:spacing w:before="60"/>
        <w:ind w:firstLine="567"/>
        <w:jc w:val="both"/>
        <w:rPr>
          <w:rStyle w:val="a8"/>
          <w:rFonts w:ascii="Times New Roman" w:hAnsi="Times New Roman"/>
          <w:color w:val="000000"/>
          <w:sz w:val="28"/>
          <w:szCs w:val="28"/>
          <w:lang w:val="uk-UA"/>
        </w:rPr>
      </w:pPr>
      <w:r w:rsidRPr="009C3032">
        <w:rPr>
          <w:rStyle w:val="a8"/>
          <w:rFonts w:ascii="Times New Roman" w:hAnsi="Times New Roman"/>
          <w:color w:val="000000"/>
          <w:sz w:val="28"/>
          <w:szCs w:val="28"/>
          <w:lang w:val="uk-UA"/>
        </w:rPr>
        <w:t xml:space="preserve">Змістовий модуль № 1 – Маркетинг як сучасна концепція ринкового управління </w:t>
      </w:r>
    </w:p>
    <w:p w:rsidR="009C3032" w:rsidRPr="009C3032" w:rsidRDefault="009C3032" w:rsidP="002E1315">
      <w:pPr>
        <w:spacing w:before="60"/>
        <w:ind w:firstLine="567"/>
        <w:jc w:val="both"/>
        <w:rPr>
          <w:rStyle w:val="a8"/>
          <w:rFonts w:ascii="Times New Roman" w:hAnsi="Times New Roman"/>
          <w:color w:val="000000"/>
          <w:sz w:val="28"/>
          <w:szCs w:val="28"/>
          <w:lang w:val="uk-UA"/>
        </w:rPr>
      </w:pPr>
      <w:r w:rsidRPr="009C3032">
        <w:rPr>
          <w:rStyle w:val="a8"/>
          <w:rFonts w:ascii="Times New Roman" w:hAnsi="Times New Roman"/>
          <w:color w:val="000000"/>
          <w:sz w:val="28"/>
          <w:szCs w:val="28"/>
          <w:lang w:val="uk-UA"/>
        </w:rPr>
        <w:t xml:space="preserve"> Тема 1. Формування теорії маркетингу.</w:t>
      </w:r>
    </w:p>
    <w:p w:rsidR="002E1315" w:rsidRDefault="009C3032" w:rsidP="002E1315">
      <w:pPr>
        <w:spacing w:before="60"/>
        <w:ind w:firstLine="567"/>
        <w:jc w:val="both"/>
        <w:rPr>
          <w:rStyle w:val="a8"/>
          <w:rFonts w:ascii="Times New Roman" w:hAnsi="Times New Roman"/>
          <w:b w:val="0"/>
          <w:color w:val="000000"/>
          <w:sz w:val="28"/>
          <w:szCs w:val="28"/>
          <w:lang w:val="uk-UA"/>
        </w:rPr>
      </w:pPr>
      <w:r w:rsidRPr="009C3032">
        <w:rPr>
          <w:rStyle w:val="a8"/>
          <w:rFonts w:ascii="Times New Roman" w:hAnsi="Times New Roman"/>
          <w:b w:val="0"/>
          <w:color w:val="000000"/>
          <w:sz w:val="28"/>
          <w:szCs w:val="28"/>
          <w:lang w:val="uk-UA"/>
        </w:rPr>
        <w:t xml:space="preserve"> Предмет і задачі курсу</w:t>
      </w:r>
      <w:r>
        <w:rPr>
          <w:rStyle w:val="a8"/>
          <w:rFonts w:ascii="Times New Roman" w:hAnsi="Times New Roman"/>
          <w:b w:val="0"/>
          <w:color w:val="000000"/>
          <w:sz w:val="28"/>
          <w:szCs w:val="28"/>
          <w:lang w:val="uk-UA"/>
        </w:rPr>
        <w:t>.</w:t>
      </w:r>
      <w:r w:rsidRPr="009C3032">
        <w:rPr>
          <w:rStyle w:val="a8"/>
          <w:rFonts w:ascii="Times New Roman" w:hAnsi="Times New Roman"/>
          <w:b w:val="0"/>
          <w:color w:val="000000"/>
          <w:sz w:val="28"/>
          <w:szCs w:val="28"/>
          <w:lang w:val="uk-UA"/>
        </w:rPr>
        <w:t xml:space="preserve"> Історичні віхи формування теорії і практики маркетингу.</w:t>
      </w:r>
      <w:r w:rsidR="002E1315">
        <w:rPr>
          <w:rStyle w:val="a8"/>
          <w:rFonts w:ascii="Times New Roman" w:hAnsi="Times New Roman"/>
          <w:b w:val="0"/>
          <w:color w:val="000000"/>
          <w:sz w:val="28"/>
          <w:szCs w:val="28"/>
          <w:lang w:val="uk-UA"/>
        </w:rPr>
        <w:t xml:space="preserve"> </w:t>
      </w:r>
    </w:p>
    <w:p w:rsidR="002E1315" w:rsidRDefault="009C3032" w:rsidP="002E1315">
      <w:pPr>
        <w:spacing w:before="60"/>
        <w:ind w:firstLine="567"/>
        <w:jc w:val="both"/>
        <w:rPr>
          <w:rStyle w:val="a8"/>
          <w:rFonts w:ascii="Times New Roman" w:hAnsi="Times New Roman"/>
          <w:b w:val="0"/>
          <w:color w:val="000000"/>
          <w:sz w:val="28"/>
          <w:szCs w:val="28"/>
          <w:lang w:val="uk-UA"/>
        </w:rPr>
      </w:pPr>
      <w:r w:rsidRPr="009C3032">
        <w:rPr>
          <w:rStyle w:val="a8"/>
          <w:rFonts w:ascii="Times New Roman" w:hAnsi="Times New Roman"/>
          <w:b w:val="0"/>
          <w:color w:val="000000"/>
          <w:sz w:val="28"/>
          <w:szCs w:val="28"/>
          <w:lang w:val="uk-UA"/>
        </w:rPr>
        <w:t>Принципи маркетингу та напрямки сучасного його розвитку. Особливості американської та європейської шкіл маркетингу.</w:t>
      </w:r>
      <w:r>
        <w:rPr>
          <w:rStyle w:val="a8"/>
          <w:rFonts w:ascii="Times New Roman" w:hAnsi="Times New Roman"/>
          <w:b w:val="0"/>
          <w:color w:val="000000"/>
          <w:sz w:val="28"/>
          <w:szCs w:val="28"/>
          <w:lang w:val="uk-UA"/>
        </w:rPr>
        <w:t xml:space="preserve"> </w:t>
      </w:r>
      <w:r w:rsidRPr="009C3032">
        <w:rPr>
          <w:rStyle w:val="a8"/>
          <w:rFonts w:ascii="Times New Roman" w:hAnsi="Times New Roman"/>
          <w:b w:val="0"/>
          <w:color w:val="000000"/>
          <w:sz w:val="28"/>
          <w:szCs w:val="28"/>
          <w:lang w:val="uk-UA"/>
        </w:rPr>
        <w:t xml:space="preserve">Становлення та розвиток маркетингу в Україні. </w:t>
      </w:r>
    </w:p>
    <w:p w:rsidR="002E1315" w:rsidRDefault="009C3032" w:rsidP="002E1315">
      <w:pPr>
        <w:spacing w:before="60"/>
        <w:ind w:firstLine="567"/>
        <w:jc w:val="both"/>
        <w:rPr>
          <w:rStyle w:val="a8"/>
          <w:rFonts w:ascii="Times New Roman" w:hAnsi="Times New Roman"/>
          <w:b w:val="0"/>
          <w:color w:val="000000"/>
          <w:sz w:val="28"/>
          <w:szCs w:val="28"/>
          <w:lang w:val="uk-UA"/>
        </w:rPr>
      </w:pPr>
      <w:r w:rsidRPr="009C3032">
        <w:rPr>
          <w:rStyle w:val="a8"/>
          <w:rFonts w:ascii="Times New Roman" w:hAnsi="Times New Roman"/>
          <w:b w:val="0"/>
          <w:color w:val="000000"/>
          <w:sz w:val="28"/>
          <w:szCs w:val="28"/>
          <w:lang w:val="uk-UA"/>
        </w:rPr>
        <w:t>Взаємозв'язок маркетингу із суміжними дисциплінами (економічні, психологічні та соціологічні  та культурологічні аспекти теорії маркетингу).</w:t>
      </w:r>
    </w:p>
    <w:p w:rsidR="009C3032" w:rsidRDefault="009C3032" w:rsidP="002E1315">
      <w:pPr>
        <w:spacing w:before="60"/>
        <w:ind w:firstLine="567"/>
        <w:jc w:val="both"/>
        <w:rPr>
          <w:rStyle w:val="a8"/>
          <w:rFonts w:ascii="Times New Roman" w:hAnsi="Times New Roman"/>
          <w:b w:val="0"/>
          <w:color w:val="000000"/>
          <w:sz w:val="28"/>
          <w:szCs w:val="28"/>
          <w:lang w:val="uk-UA"/>
        </w:rPr>
      </w:pPr>
      <w:r w:rsidRPr="009C3032">
        <w:rPr>
          <w:rStyle w:val="a8"/>
          <w:rFonts w:ascii="Times New Roman" w:hAnsi="Times New Roman"/>
          <w:b w:val="0"/>
          <w:color w:val="000000"/>
          <w:sz w:val="28"/>
          <w:szCs w:val="28"/>
          <w:lang w:val="uk-UA"/>
        </w:rPr>
        <w:t>Сучасні концепції маркетингу</w:t>
      </w:r>
      <w:r>
        <w:rPr>
          <w:rStyle w:val="a8"/>
          <w:rFonts w:ascii="Times New Roman" w:hAnsi="Times New Roman"/>
          <w:b w:val="0"/>
          <w:color w:val="000000"/>
          <w:sz w:val="28"/>
          <w:szCs w:val="28"/>
          <w:lang w:val="uk-UA"/>
        </w:rPr>
        <w:t xml:space="preserve">. </w:t>
      </w:r>
      <w:r w:rsidRPr="009C3032">
        <w:rPr>
          <w:rStyle w:val="a8"/>
          <w:rFonts w:ascii="Times New Roman" w:hAnsi="Times New Roman"/>
          <w:b w:val="0"/>
          <w:color w:val="000000"/>
          <w:sz w:val="28"/>
          <w:szCs w:val="28"/>
          <w:lang w:val="uk-UA"/>
        </w:rPr>
        <w:t>Виникнення комплексу маркетингу та його сутність.</w:t>
      </w:r>
      <w:r>
        <w:rPr>
          <w:rStyle w:val="a8"/>
          <w:rFonts w:ascii="Times New Roman" w:hAnsi="Times New Roman"/>
          <w:b w:val="0"/>
          <w:color w:val="000000"/>
          <w:sz w:val="28"/>
          <w:szCs w:val="28"/>
          <w:lang w:val="uk-UA"/>
        </w:rPr>
        <w:t xml:space="preserve"> </w:t>
      </w:r>
      <w:r w:rsidRPr="009C3032">
        <w:rPr>
          <w:rStyle w:val="a8"/>
          <w:rFonts w:ascii="Times New Roman" w:hAnsi="Times New Roman"/>
          <w:b w:val="0"/>
          <w:color w:val="000000"/>
          <w:sz w:val="28"/>
          <w:szCs w:val="28"/>
          <w:lang w:val="uk-UA"/>
        </w:rPr>
        <w:t>Функції і зміст складових елементів комплексу маркетингу. Еволюція концепції “4Ps”.</w:t>
      </w:r>
    </w:p>
    <w:p w:rsidR="002E1315" w:rsidRDefault="002E1315" w:rsidP="002E1315">
      <w:pPr>
        <w:spacing w:before="60"/>
        <w:ind w:firstLine="567"/>
        <w:jc w:val="both"/>
        <w:rPr>
          <w:rStyle w:val="a8"/>
          <w:rFonts w:ascii="Times New Roman" w:hAnsi="Times New Roman"/>
          <w:b w:val="0"/>
          <w:color w:val="000000"/>
          <w:sz w:val="28"/>
          <w:szCs w:val="28"/>
          <w:lang w:val="uk-UA"/>
        </w:rPr>
      </w:pPr>
    </w:p>
    <w:p w:rsidR="002E1315" w:rsidRPr="002E1315" w:rsidRDefault="002E1315" w:rsidP="002E1315">
      <w:pPr>
        <w:spacing w:before="60"/>
        <w:ind w:firstLine="567"/>
        <w:jc w:val="both"/>
        <w:rPr>
          <w:rStyle w:val="a8"/>
          <w:rFonts w:ascii="Times New Roman" w:hAnsi="Times New Roman"/>
          <w:color w:val="000000"/>
          <w:sz w:val="28"/>
          <w:szCs w:val="28"/>
          <w:lang w:val="uk-UA"/>
        </w:rPr>
      </w:pPr>
      <w:r w:rsidRPr="002E1315">
        <w:rPr>
          <w:rStyle w:val="a8"/>
          <w:rFonts w:ascii="Times New Roman" w:hAnsi="Times New Roman"/>
          <w:color w:val="000000"/>
          <w:sz w:val="28"/>
          <w:szCs w:val="28"/>
          <w:lang w:val="uk-UA"/>
        </w:rPr>
        <w:t xml:space="preserve">Тема 2. Сучасний стан та перспективи розвитку маркетингу </w:t>
      </w:r>
    </w:p>
    <w:p w:rsidR="002E1315" w:rsidRPr="002E1315" w:rsidRDefault="002E1315" w:rsidP="002E1315">
      <w:pPr>
        <w:spacing w:before="60"/>
        <w:ind w:firstLine="567"/>
        <w:jc w:val="both"/>
        <w:rPr>
          <w:rStyle w:val="a8"/>
          <w:rFonts w:ascii="Times New Roman" w:hAnsi="Times New Roman"/>
          <w:b w:val="0"/>
          <w:color w:val="000000"/>
          <w:sz w:val="28"/>
          <w:szCs w:val="28"/>
          <w:lang w:val="uk-UA"/>
        </w:rPr>
      </w:pPr>
      <w:r w:rsidRPr="002E1315">
        <w:rPr>
          <w:rStyle w:val="a8"/>
          <w:rFonts w:ascii="Times New Roman" w:hAnsi="Times New Roman"/>
          <w:b w:val="0"/>
          <w:color w:val="000000"/>
          <w:sz w:val="28"/>
          <w:szCs w:val="28"/>
          <w:lang w:val="uk-UA"/>
        </w:rPr>
        <w:t>Класифікація видів маркетингу.</w:t>
      </w:r>
      <w:r>
        <w:rPr>
          <w:rStyle w:val="a8"/>
          <w:rFonts w:ascii="Times New Roman" w:hAnsi="Times New Roman"/>
          <w:b w:val="0"/>
          <w:color w:val="000000"/>
          <w:sz w:val="28"/>
          <w:szCs w:val="28"/>
          <w:lang w:val="uk-UA"/>
        </w:rPr>
        <w:t xml:space="preserve"> </w:t>
      </w:r>
      <w:r w:rsidRPr="002E1315">
        <w:rPr>
          <w:rStyle w:val="a8"/>
          <w:rFonts w:ascii="Times New Roman" w:hAnsi="Times New Roman"/>
          <w:b w:val="0"/>
          <w:color w:val="000000"/>
          <w:sz w:val="28"/>
          <w:szCs w:val="28"/>
          <w:lang w:val="uk-UA"/>
        </w:rPr>
        <w:t>Види маркетингу залежно від попиту на ринку.</w:t>
      </w:r>
      <w:r>
        <w:rPr>
          <w:rStyle w:val="a8"/>
          <w:rFonts w:ascii="Times New Roman" w:hAnsi="Times New Roman"/>
          <w:b w:val="0"/>
          <w:color w:val="000000"/>
          <w:sz w:val="28"/>
          <w:szCs w:val="28"/>
          <w:lang w:val="uk-UA"/>
        </w:rPr>
        <w:t xml:space="preserve"> </w:t>
      </w:r>
      <w:r w:rsidRPr="002E1315">
        <w:rPr>
          <w:rStyle w:val="a8"/>
          <w:rFonts w:ascii="Times New Roman" w:hAnsi="Times New Roman"/>
          <w:b w:val="0"/>
          <w:color w:val="000000"/>
          <w:sz w:val="28"/>
          <w:szCs w:val="28"/>
          <w:lang w:val="uk-UA"/>
        </w:rPr>
        <w:t>Маркетинг в сфері послуг.</w:t>
      </w:r>
      <w:r>
        <w:rPr>
          <w:rStyle w:val="a8"/>
          <w:rFonts w:ascii="Times New Roman" w:hAnsi="Times New Roman"/>
          <w:b w:val="0"/>
          <w:color w:val="000000"/>
          <w:sz w:val="28"/>
          <w:szCs w:val="28"/>
          <w:lang w:val="uk-UA"/>
        </w:rPr>
        <w:t xml:space="preserve"> </w:t>
      </w:r>
      <w:r w:rsidRPr="002E1315">
        <w:rPr>
          <w:rStyle w:val="a8"/>
          <w:rFonts w:ascii="Times New Roman" w:hAnsi="Times New Roman"/>
          <w:b w:val="0"/>
          <w:color w:val="000000"/>
          <w:sz w:val="28"/>
          <w:szCs w:val="28"/>
          <w:lang w:val="uk-UA"/>
        </w:rPr>
        <w:t>Новітні види маркетингу.</w:t>
      </w:r>
    </w:p>
    <w:p w:rsidR="002E1315" w:rsidRPr="002E1315" w:rsidRDefault="002E1315" w:rsidP="002E1315">
      <w:pPr>
        <w:spacing w:before="60"/>
        <w:ind w:firstLine="567"/>
        <w:jc w:val="both"/>
        <w:rPr>
          <w:rStyle w:val="a8"/>
          <w:rFonts w:ascii="Times New Roman" w:hAnsi="Times New Roman"/>
          <w:b w:val="0"/>
          <w:color w:val="000000"/>
          <w:sz w:val="28"/>
          <w:szCs w:val="28"/>
          <w:lang w:val="uk-UA"/>
        </w:rPr>
      </w:pPr>
      <w:r w:rsidRPr="002E1315">
        <w:rPr>
          <w:rStyle w:val="a8"/>
          <w:rFonts w:ascii="Times New Roman" w:hAnsi="Times New Roman"/>
          <w:b w:val="0"/>
          <w:color w:val="000000"/>
          <w:sz w:val="28"/>
          <w:szCs w:val="28"/>
          <w:lang w:val="uk-UA"/>
        </w:rPr>
        <w:lastRenderedPageBreak/>
        <w:t>Нові тенденції в суспільстві і світовій економіці та їх вплив на комплекс маркетингу</w:t>
      </w:r>
      <w:r>
        <w:rPr>
          <w:rStyle w:val="a8"/>
          <w:rFonts w:ascii="Times New Roman" w:hAnsi="Times New Roman"/>
          <w:b w:val="0"/>
          <w:color w:val="000000"/>
          <w:sz w:val="28"/>
          <w:szCs w:val="28"/>
          <w:lang w:val="uk-UA"/>
        </w:rPr>
        <w:t xml:space="preserve">. </w:t>
      </w:r>
      <w:r w:rsidRPr="002E1315">
        <w:rPr>
          <w:rStyle w:val="a8"/>
          <w:rFonts w:ascii="Times New Roman" w:hAnsi="Times New Roman"/>
          <w:b w:val="0"/>
          <w:color w:val="000000"/>
          <w:sz w:val="28"/>
          <w:szCs w:val="28"/>
          <w:lang w:val="uk-UA"/>
        </w:rPr>
        <w:t>Сучасні види маркетингу: глобальний, латеральний,</w:t>
      </w:r>
      <w:r>
        <w:rPr>
          <w:rStyle w:val="a8"/>
          <w:rFonts w:ascii="Times New Roman" w:hAnsi="Times New Roman"/>
          <w:b w:val="0"/>
          <w:color w:val="000000"/>
          <w:sz w:val="28"/>
          <w:szCs w:val="28"/>
          <w:lang w:val="uk-UA"/>
        </w:rPr>
        <w:t xml:space="preserve"> </w:t>
      </w:r>
      <w:r w:rsidRPr="002E1315">
        <w:rPr>
          <w:rStyle w:val="a8"/>
          <w:rFonts w:ascii="Times New Roman" w:hAnsi="Times New Roman"/>
          <w:b w:val="0"/>
          <w:color w:val="000000"/>
          <w:sz w:val="28"/>
          <w:szCs w:val="28"/>
          <w:lang w:val="uk-UA"/>
        </w:rPr>
        <w:t>креативний і емоційний.</w:t>
      </w:r>
    </w:p>
    <w:p w:rsidR="002E1315" w:rsidRPr="002E1315" w:rsidRDefault="002E1315" w:rsidP="002E1315">
      <w:pPr>
        <w:spacing w:before="60"/>
        <w:ind w:firstLine="567"/>
        <w:jc w:val="both"/>
        <w:rPr>
          <w:rStyle w:val="a8"/>
          <w:rFonts w:ascii="Times New Roman" w:hAnsi="Times New Roman"/>
          <w:b w:val="0"/>
          <w:color w:val="000000"/>
          <w:sz w:val="28"/>
          <w:szCs w:val="28"/>
          <w:lang w:val="uk-UA"/>
        </w:rPr>
      </w:pPr>
      <w:r w:rsidRPr="002E1315">
        <w:rPr>
          <w:rStyle w:val="a8"/>
          <w:rFonts w:ascii="Times New Roman" w:hAnsi="Times New Roman"/>
          <w:b w:val="0"/>
          <w:color w:val="000000"/>
          <w:sz w:val="28"/>
          <w:szCs w:val="28"/>
          <w:lang w:val="uk-UA"/>
        </w:rPr>
        <w:t xml:space="preserve">Глобальний маркетинг. Стратегія стандартизації. Стратегія </w:t>
      </w:r>
      <w:proofErr w:type="spellStart"/>
      <w:r w:rsidRPr="002E1315">
        <w:rPr>
          <w:rStyle w:val="a8"/>
          <w:rFonts w:ascii="Times New Roman" w:hAnsi="Times New Roman"/>
          <w:b w:val="0"/>
          <w:color w:val="000000"/>
          <w:sz w:val="28"/>
          <w:szCs w:val="28"/>
          <w:lang w:val="uk-UA"/>
        </w:rPr>
        <w:t>кастомізації</w:t>
      </w:r>
      <w:proofErr w:type="spellEnd"/>
      <w:r w:rsidRPr="002E1315">
        <w:rPr>
          <w:rStyle w:val="a8"/>
          <w:rFonts w:ascii="Times New Roman" w:hAnsi="Times New Roman"/>
          <w:b w:val="0"/>
          <w:color w:val="000000"/>
          <w:sz w:val="28"/>
          <w:szCs w:val="28"/>
          <w:lang w:val="uk-UA"/>
        </w:rPr>
        <w:t>.</w:t>
      </w:r>
    </w:p>
    <w:p w:rsidR="002E1315" w:rsidRPr="002E1315" w:rsidRDefault="002E1315" w:rsidP="002E1315">
      <w:pPr>
        <w:spacing w:before="60"/>
        <w:ind w:firstLine="567"/>
        <w:jc w:val="both"/>
        <w:rPr>
          <w:rStyle w:val="a8"/>
          <w:rFonts w:ascii="Times New Roman" w:hAnsi="Times New Roman"/>
          <w:b w:val="0"/>
          <w:color w:val="000000"/>
          <w:sz w:val="28"/>
          <w:szCs w:val="28"/>
          <w:lang w:val="uk-UA"/>
        </w:rPr>
      </w:pPr>
      <w:r w:rsidRPr="002E1315">
        <w:rPr>
          <w:rStyle w:val="a8"/>
          <w:rFonts w:ascii="Times New Roman" w:hAnsi="Times New Roman"/>
          <w:b w:val="0"/>
          <w:color w:val="000000"/>
          <w:sz w:val="28"/>
          <w:szCs w:val="28"/>
          <w:lang w:val="uk-UA"/>
        </w:rPr>
        <w:t>Інтерактивний маркетинг. Інтернет як інструмент маркетингу.  Інтерактивний характер комунікацій.  Активна позиція споживача.</w:t>
      </w:r>
    </w:p>
    <w:p w:rsidR="002E1315" w:rsidRPr="002E1315" w:rsidRDefault="002E1315" w:rsidP="002E1315">
      <w:pPr>
        <w:spacing w:before="60"/>
        <w:ind w:firstLine="567"/>
        <w:jc w:val="both"/>
        <w:rPr>
          <w:rStyle w:val="a8"/>
          <w:rFonts w:ascii="Times New Roman" w:hAnsi="Times New Roman"/>
          <w:b w:val="0"/>
          <w:color w:val="000000"/>
          <w:sz w:val="28"/>
          <w:szCs w:val="28"/>
          <w:lang w:val="uk-UA"/>
        </w:rPr>
      </w:pPr>
      <w:r w:rsidRPr="002E1315">
        <w:rPr>
          <w:rStyle w:val="a8"/>
          <w:rFonts w:ascii="Times New Roman" w:hAnsi="Times New Roman"/>
          <w:b w:val="0"/>
          <w:color w:val="000000"/>
          <w:sz w:val="28"/>
          <w:szCs w:val="28"/>
          <w:lang w:val="uk-UA"/>
        </w:rPr>
        <w:t>Маркетинг в електронному бізнесі. Переваги та недоліки ринку Інтернету. Види електронного бізнесу. Сервіс через Інтернет.  Клієнтські бази даних.</w:t>
      </w:r>
    </w:p>
    <w:p w:rsidR="002E1315" w:rsidRPr="002E1315" w:rsidRDefault="002E1315" w:rsidP="002E1315">
      <w:pPr>
        <w:spacing w:before="60"/>
        <w:ind w:firstLine="567"/>
        <w:jc w:val="both"/>
        <w:rPr>
          <w:rStyle w:val="a8"/>
          <w:rFonts w:ascii="Times New Roman" w:hAnsi="Times New Roman"/>
          <w:b w:val="0"/>
          <w:color w:val="000000"/>
          <w:sz w:val="28"/>
          <w:szCs w:val="28"/>
          <w:lang w:val="uk-UA"/>
        </w:rPr>
      </w:pPr>
      <w:r w:rsidRPr="002E1315">
        <w:rPr>
          <w:rStyle w:val="a8"/>
          <w:rFonts w:ascii="Times New Roman" w:hAnsi="Times New Roman"/>
          <w:b w:val="0"/>
          <w:color w:val="000000"/>
          <w:sz w:val="28"/>
          <w:szCs w:val="28"/>
          <w:lang w:val="uk-UA"/>
        </w:rPr>
        <w:t>Індивідуальний маркетинг. Програми лояльності та їх роль в залучені та утримані споживачів.</w:t>
      </w:r>
    </w:p>
    <w:p w:rsidR="002E1315" w:rsidRDefault="002E1315" w:rsidP="002E1315">
      <w:pPr>
        <w:spacing w:before="60"/>
        <w:ind w:firstLine="567"/>
        <w:jc w:val="both"/>
        <w:rPr>
          <w:rStyle w:val="a8"/>
          <w:rFonts w:ascii="Times New Roman" w:hAnsi="Times New Roman"/>
          <w:b w:val="0"/>
          <w:color w:val="000000"/>
          <w:sz w:val="28"/>
          <w:szCs w:val="28"/>
          <w:lang w:val="uk-UA"/>
        </w:rPr>
      </w:pPr>
      <w:r w:rsidRPr="002E1315">
        <w:rPr>
          <w:rStyle w:val="a8"/>
          <w:rFonts w:ascii="Times New Roman" w:hAnsi="Times New Roman"/>
          <w:b w:val="0"/>
          <w:color w:val="000000"/>
          <w:sz w:val="28"/>
          <w:szCs w:val="28"/>
          <w:lang w:val="uk-UA"/>
        </w:rPr>
        <w:t>Екологічний маркетинг. Сутність концепції екологічного маркетингу. Екологічні потреби та товари.</w:t>
      </w:r>
      <w:r>
        <w:rPr>
          <w:rStyle w:val="a8"/>
          <w:rFonts w:ascii="Times New Roman" w:hAnsi="Times New Roman"/>
          <w:b w:val="0"/>
          <w:color w:val="000000"/>
          <w:sz w:val="28"/>
          <w:szCs w:val="28"/>
          <w:lang w:val="uk-UA"/>
        </w:rPr>
        <w:t xml:space="preserve"> </w:t>
      </w:r>
      <w:r w:rsidRPr="002E1315">
        <w:rPr>
          <w:rStyle w:val="a8"/>
          <w:rFonts w:ascii="Times New Roman" w:hAnsi="Times New Roman"/>
          <w:b w:val="0"/>
          <w:color w:val="000000"/>
          <w:sz w:val="28"/>
          <w:szCs w:val="28"/>
          <w:lang w:val="uk-UA"/>
        </w:rPr>
        <w:t>Стимулювання екологічного попиту.</w:t>
      </w:r>
    </w:p>
    <w:p w:rsidR="007407EC" w:rsidRDefault="007407EC" w:rsidP="002E1315">
      <w:pPr>
        <w:spacing w:before="60"/>
        <w:ind w:firstLine="567"/>
        <w:jc w:val="both"/>
        <w:rPr>
          <w:rStyle w:val="a8"/>
          <w:rFonts w:ascii="Times New Roman" w:hAnsi="Times New Roman"/>
          <w:b w:val="0"/>
          <w:color w:val="000000"/>
          <w:sz w:val="28"/>
          <w:szCs w:val="28"/>
          <w:lang w:val="uk-UA"/>
        </w:rPr>
      </w:pPr>
    </w:p>
    <w:p w:rsidR="007407EC" w:rsidRPr="007407EC" w:rsidRDefault="007407EC" w:rsidP="007407EC">
      <w:pPr>
        <w:spacing w:before="60"/>
        <w:ind w:firstLine="567"/>
        <w:jc w:val="both"/>
        <w:rPr>
          <w:rStyle w:val="a8"/>
          <w:rFonts w:ascii="Times New Roman" w:hAnsi="Times New Roman"/>
          <w:color w:val="000000"/>
          <w:sz w:val="28"/>
          <w:szCs w:val="28"/>
          <w:lang w:val="uk-UA"/>
        </w:rPr>
      </w:pPr>
      <w:r w:rsidRPr="007407EC">
        <w:rPr>
          <w:rStyle w:val="a8"/>
          <w:rFonts w:ascii="Times New Roman" w:hAnsi="Times New Roman"/>
          <w:color w:val="000000"/>
          <w:sz w:val="28"/>
          <w:szCs w:val="28"/>
          <w:lang w:val="uk-UA"/>
        </w:rPr>
        <w:t>Тема 3. Теоретичні та методичні аспекти маркетингової товарної політики, ціноутворення, маркетингових комунікацій та політики розподілу.</w:t>
      </w:r>
    </w:p>
    <w:p w:rsidR="007407EC" w:rsidRPr="007407EC" w:rsidRDefault="007407EC" w:rsidP="007407EC">
      <w:pPr>
        <w:spacing w:before="60"/>
        <w:ind w:firstLine="567"/>
        <w:jc w:val="both"/>
        <w:rPr>
          <w:rStyle w:val="a8"/>
          <w:rFonts w:ascii="Times New Roman" w:hAnsi="Times New Roman"/>
          <w:b w:val="0"/>
          <w:color w:val="000000"/>
          <w:sz w:val="28"/>
          <w:szCs w:val="28"/>
          <w:lang w:val="uk-UA"/>
        </w:rPr>
      </w:pPr>
      <w:r w:rsidRPr="007407EC">
        <w:rPr>
          <w:rStyle w:val="a8"/>
          <w:rFonts w:ascii="Times New Roman" w:hAnsi="Times New Roman"/>
          <w:b w:val="0"/>
          <w:color w:val="000000"/>
          <w:sz w:val="28"/>
          <w:szCs w:val="28"/>
          <w:lang w:val="uk-UA"/>
        </w:rPr>
        <w:t>Категорія товару в економіці та маркетингу. Ринкові атрибути товару.  Класифікація товарів.  Рівні товару. Цілі маркетингової товарної політики.</w:t>
      </w:r>
      <w:r>
        <w:rPr>
          <w:rStyle w:val="a8"/>
          <w:rFonts w:ascii="Times New Roman" w:hAnsi="Times New Roman"/>
          <w:b w:val="0"/>
          <w:color w:val="000000"/>
          <w:sz w:val="28"/>
          <w:szCs w:val="28"/>
          <w:lang w:val="uk-UA"/>
        </w:rPr>
        <w:t xml:space="preserve"> </w:t>
      </w:r>
      <w:r w:rsidRPr="007407EC">
        <w:rPr>
          <w:rStyle w:val="a8"/>
          <w:rFonts w:ascii="Times New Roman" w:hAnsi="Times New Roman"/>
          <w:b w:val="0"/>
          <w:color w:val="000000"/>
          <w:sz w:val="28"/>
          <w:szCs w:val="28"/>
          <w:lang w:val="uk-UA"/>
        </w:rPr>
        <w:t>Процес розробки нових товарів. Життєвий цикл товару. Управління товаром.</w:t>
      </w:r>
    </w:p>
    <w:p w:rsidR="007407EC" w:rsidRPr="007407EC" w:rsidRDefault="007407EC" w:rsidP="007407EC">
      <w:pPr>
        <w:spacing w:before="60"/>
        <w:ind w:firstLine="567"/>
        <w:jc w:val="both"/>
        <w:rPr>
          <w:rStyle w:val="a8"/>
          <w:rFonts w:ascii="Times New Roman" w:hAnsi="Times New Roman"/>
          <w:b w:val="0"/>
          <w:color w:val="000000"/>
          <w:sz w:val="28"/>
          <w:szCs w:val="28"/>
          <w:lang w:val="uk-UA"/>
        </w:rPr>
      </w:pPr>
      <w:r w:rsidRPr="007407EC">
        <w:rPr>
          <w:rStyle w:val="a8"/>
          <w:rFonts w:ascii="Times New Roman" w:hAnsi="Times New Roman"/>
          <w:b w:val="0"/>
          <w:color w:val="000000"/>
          <w:sz w:val="28"/>
          <w:szCs w:val="28"/>
          <w:lang w:val="uk-UA"/>
        </w:rPr>
        <w:t>Сутність та цілі цінової політики. Класифікація цін. Ціноутворюючі чинники. Ціноутворення на різних типах</w:t>
      </w:r>
      <w:r>
        <w:rPr>
          <w:rStyle w:val="a8"/>
          <w:rFonts w:ascii="Times New Roman" w:hAnsi="Times New Roman"/>
          <w:b w:val="0"/>
          <w:color w:val="000000"/>
          <w:sz w:val="28"/>
          <w:szCs w:val="28"/>
          <w:lang w:val="uk-UA"/>
        </w:rPr>
        <w:t xml:space="preserve"> </w:t>
      </w:r>
      <w:r w:rsidRPr="007407EC">
        <w:rPr>
          <w:rStyle w:val="a8"/>
          <w:rFonts w:ascii="Times New Roman" w:hAnsi="Times New Roman"/>
          <w:b w:val="0"/>
          <w:color w:val="000000"/>
          <w:sz w:val="28"/>
          <w:szCs w:val="28"/>
          <w:lang w:val="uk-UA"/>
        </w:rPr>
        <w:t xml:space="preserve">ринків. Етапи процесу ціноутворення.  </w:t>
      </w:r>
    </w:p>
    <w:p w:rsidR="007407EC" w:rsidRPr="007407EC" w:rsidRDefault="007407EC" w:rsidP="007407EC">
      <w:pPr>
        <w:spacing w:before="60"/>
        <w:ind w:firstLine="567"/>
        <w:jc w:val="both"/>
        <w:rPr>
          <w:rStyle w:val="a8"/>
          <w:rFonts w:ascii="Times New Roman" w:hAnsi="Times New Roman"/>
          <w:b w:val="0"/>
          <w:color w:val="000000"/>
          <w:sz w:val="28"/>
          <w:szCs w:val="28"/>
          <w:lang w:val="uk-UA"/>
        </w:rPr>
      </w:pPr>
      <w:r w:rsidRPr="007407EC">
        <w:rPr>
          <w:rStyle w:val="a8"/>
          <w:rFonts w:ascii="Times New Roman" w:hAnsi="Times New Roman"/>
          <w:b w:val="0"/>
          <w:color w:val="000000"/>
          <w:sz w:val="28"/>
          <w:szCs w:val="28"/>
          <w:lang w:val="uk-UA"/>
        </w:rPr>
        <w:t>Методи визначення ціни з орієнтацією на попит.  Методи визначення ціни з орієнтацією на конкуренцію. Методи визначення ціни з орієнтацією на цінність товару з точки зору споживача. Цінові стратегії. Встановлення остаточних цін.</w:t>
      </w:r>
    </w:p>
    <w:p w:rsidR="007407EC" w:rsidRPr="007407EC" w:rsidRDefault="007407EC" w:rsidP="007407EC">
      <w:pPr>
        <w:spacing w:before="60"/>
        <w:ind w:firstLine="567"/>
        <w:jc w:val="both"/>
        <w:rPr>
          <w:rStyle w:val="a8"/>
          <w:rFonts w:ascii="Times New Roman" w:hAnsi="Times New Roman"/>
          <w:b w:val="0"/>
          <w:color w:val="000000"/>
          <w:sz w:val="28"/>
          <w:szCs w:val="28"/>
          <w:lang w:val="uk-UA"/>
        </w:rPr>
      </w:pPr>
      <w:r w:rsidRPr="007407EC">
        <w:rPr>
          <w:rStyle w:val="a8"/>
          <w:rFonts w:ascii="Times New Roman" w:hAnsi="Times New Roman"/>
          <w:b w:val="0"/>
          <w:color w:val="000000"/>
          <w:sz w:val="28"/>
          <w:szCs w:val="28"/>
          <w:lang w:val="uk-UA"/>
        </w:rPr>
        <w:t>Поняття маркетингових комунікацій. Цілі та засоби комунікаційної політики. Маркетингова політика просування.</w:t>
      </w:r>
      <w:r>
        <w:rPr>
          <w:rStyle w:val="a8"/>
          <w:rFonts w:ascii="Times New Roman" w:hAnsi="Times New Roman"/>
          <w:b w:val="0"/>
          <w:color w:val="000000"/>
          <w:sz w:val="28"/>
          <w:szCs w:val="28"/>
          <w:lang w:val="uk-UA"/>
        </w:rPr>
        <w:t xml:space="preserve"> </w:t>
      </w:r>
      <w:r w:rsidRPr="007407EC">
        <w:rPr>
          <w:rStyle w:val="a8"/>
          <w:rFonts w:ascii="Times New Roman" w:hAnsi="Times New Roman"/>
          <w:b w:val="0"/>
          <w:color w:val="000000"/>
          <w:sz w:val="28"/>
          <w:szCs w:val="28"/>
          <w:lang w:val="uk-UA"/>
        </w:rPr>
        <w:t>Процес вибору комплексу просування товару. Планування реклами.  Види реклами. Рекламні засоби</w:t>
      </w:r>
    </w:p>
    <w:p w:rsidR="007407EC" w:rsidRPr="007407EC" w:rsidRDefault="007407EC" w:rsidP="007407EC">
      <w:pPr>
        <w:spacing w:before="60"/>
        <w:ind w:firstLine="567"/>
        <w:jc w:val="both"/>
        <w:rPr>
          <w:rStyle w:val="a8"/>
          <w:rFonts w:ascii="Times New Roman" w:hAnsi="Times New Roman"/>
          <w:b w:val="0"/>
          <w:color w:val="000000"/>
          <w:sz w:val="28"/>
          <w:szCs w:val="28"/>
          <w:lang w:val="uk-UA"/>
        </w:rPr>
      </w:pPr>
      <w:r w:rsidRPr="007407EC">
        <w:rPr>
          <w:rStyle w:val="a8"/>
          <w:rFonts w:ascii="Times New Roman" w:hAnsi="Times New Roman"/>
          <w:b w:val="0"/>
          <w:color w:val="000000"/>
          <w:sz w:val="28"/>
          <w:szCs w:val="28"/>
          <w:lang w:val="uk-UA"/>
        </w:rPr>
        <w:t xml:space="preserve"> Нерекламні засоби маркетингових комунікацій. Стимулювання збуту. Персональний продаж, </w:t>
      </w:r>
      <w:proofErr w:type="spellStart"/>
      <w:r w:rsidRPr="007407EC">
        <w:rPr>
          <w:rStyle w:val="a8"/>
          <w:rFonts w:ascii="Times New Roman" w:hAnsi="Times New Roman"/>
          <w:b w:val="0"/>
          <w:color w:val="000000"/>
          <w:sz w:val="28"/>
          <w:szCs w:val="28"/>
          <w:lang w:val="uk-UA"/>
        </w:rPr>
        <w:t>паблік</w:t>
      </w:r>
      <w:proofErr w:type="spellEnd"/>
      <w:r w:rsidRPr="007407EC">
        <w:rPr>
          <w:rStyle w:val="a8"/>
          <w:rFonts w:ascii="Times New Roman" w:hAnsi="Times New Roman"/>
          <w:b w:val="0"/>
          <w:color w:val="000000"/>
          <w:sz w:val="28"/>
          <w:szCs w:val="28"/>
          <w:lang w:val="uk-UA"/>
        </w:rPr>
        <w:t xml:space="preserve"> </w:t>
      </w:r>
      <w:proofErr w:type="spellStart"/>
      <w:r w:rsidRPr="007407EC">
        <w:rPr>
          <w:rStyle w:val="a8"/>
          <w:rFonts w:ascii="Times New Roman" w:hAnsi="Times New Roman"/>
          <w:b w:val="0"/>
          <w:color w:val="000000"/>
          <w:sz w:val="28"/>
          <w:szCs w:val="28"/>
          <w:lang w:val="uk-UA"/>
        </w:rPr>
        <w:t>рілейшнз</w:t>
      </w:r>
      <w:proofErr w:type="spellEnd"/>
      <w:r w:rsidRPr="007407EC">
        <w:rPr>
          <w:rStyle w:val="a8"/>
          <w:rFonts w:ascii="Times New Roman" w:hAnsi="Times New Roman"/>
          <w:b w:val="0"/>
          <w:color w:val="000000"/>
          <w:sz w:val="28"/>
          <w:szCs w:val="28"/>
          <w:lang w:val="uk-UA"/>
        </w:rPr>
        <w:t xml:space="preserve"> та інші засоби комплексу маркетингових комунікацій.</w:t>
      </w:r>
    </w:p>
    <w:p w:rsidR="007407EC" w:rsidRDefault="007407EC" w:rsidP="007407EC">
      <w:pPr>
        <w:spacing w:before="60"/>
        <w:ind w:firstLine="567"/>
        <w:jc w:val="both"/>
        <w:rPr>
          <w:rStyle w:val="a8"/>
          <w:rFonts w:ascii="Times New Roman" w:hAnsi="Times New Roman"/>
          <w:b w:val="0"/>
          <w:color w:val="000000"/>
          <w:sz w:val="28"/>
          <w:szCs w:val="28"/>
          <w:lang w:val="uk-UA"/>
        </w:rPr>
      </w:pPr>
      <w:r w:rsidRPr="007407EC">
        <w:rPr>
          <w:rStyle w:val="a8"/>
          <w:rFonts w:ascii="Times New Roman" w:hAnsi="Times New Roman"/>
          <w:b w:val="0"/>
          <w:color w:val="000000"/>
          <w:sz w:val="28"/>
          <w:szCs w:val="28"/>
          <w:lang w:val="uk-UA"/>
        </w:rPr>
        <w:t>Теорія маркетингової політики розподілу. Сутність політики і стратегії розподілу товарів. Цілі політики розподілу. Сутність, функції та характеристика маркетингових каналів розподілу.</w:t>
      </w:r>
      <w:r>
        <w:rPr>
          <w:rStyle w:val="a8"/>
          <w:rFonts w:ascii="Times New Roman" w:hAnsi="Times New Roman"/>
          <w:b w:val="0"/>
          <w:color w:val="000000"/>
          <w:sz w:val="28"/>
          <w:szCs w:val="28"/>
          <w:lang w:val="uk-UA"/>
        </w:rPr>
        <w:t xml:space="preserve"> </w:t>
      </w:r>
      <w:r w:rsidRPr="007407EC">
        <w:rPr>
          <w:rStyle w:val="a8"/>
          <w:rFonts w:ascii="Times New Roman" w:hAnsi="Times New Roman"/>
          <w:b w:val="0"/>
          <w:color w:val="000000"/>
          <w:sz w:val="28"/>
          <w:szCs w:val="28"/>
          <w:lang w:val="uk-UA"/>
        </w:rPr>
        <w:t>Вибір каналів розподілу. Типологія систем розподілу і</w:t>
      </w:r>
      <w:r>
        <w:rPr>
          <w:rStyle w:val="a8"/>
          <w:rFonts w:ascii="Times New Roman" w:hAnsi="Times New Roman"/>
          <w:b w:val="0"/>
          <w:color w:val="000000"/>
          <w:sz w:val="28"/>
          <w:szCs w:val="28"/>
          <w:lang w:val="uk-UA"/>
        </w:rPr>
        <w:t xml:space="preserve"> </w:t>
      </w:r>
      <w:r w:rsidRPr="007407EC">
        <w:rPr>
          <w:rStyle w:val="a8"/>
          <w:rFonts w:ascii="Times New Roman" w:hAnsi="Times New Roman"/>
          <w:b w:val="0"/>
          <w:color w:val="000000"/>
          <w:sz w:val="28"/>
          <w:szCs w:val="28"/>
          <w:lang w:val="uk-UA"/>
        </w:rPr>
        <w:t>посередницьких структур. Процес товароруху. Сучасні тенденції в маркетингові</w:t>
      </w:r>
      <w:r>
        <w:rPr>
          <w:rStyle w:val="a8"/>
          <w:rFonts w:ascii="Times New Roman" w:hAnsi="Times New Roman"/>
          <w:b w:val="0"/>
          <w:color w:val="000000"/>
          <w:sz w:val="28"/>
          <w:szCs w:val="28"/>
          <w:lang w:val="uk-UA"/>
        </w:rPr>
        <w:t xml:space="preserve">й </w:t>
      </w:r>
      <w:r w:rsidRPr="007407EC">
        <w:rPr>
          <w:rStyle w:val="a8"/>
          <w:rFonts w:ascii="Times New Roman" w:hAnsi="Times New Roman"/>
          <w:b w:val="0"/>
          <w:color w:val="000000"/>
          <w:sz w:val="28"/>
          <w:szCs w:val="28"/>
          <w:lang w:val="uk-UA"/>
        </w:rPr>
        <w:t>політиці розподілу.</w:t>
      </w:r>
    </w:p>
    <w:p w:rsidR="007407EC" w:rsidRDefault="007407EC" w:rsidP="007407EC">
      <w:pPr>
        <w:spacing w:before="60"/>
        <w:ind w:firstLine="567"/>
        <w:jc w:val="both"/>
        <w:rPr>
          <w:rStyle w:val="a8"/>
          <w:rFonts w:ascii="Times New Roman" w:hAnsi="Times New Roman"/>
          <w:b w:val="0"/>
          <w:color w:val="000000"/>
          <w:sz w:val="28"/>
          <w:szCs w:val="28"/>
          <w:lang w:val="uk-UA"/>
        </w:rPr>
      </w:pPr>
    </w:p>
    <w:p w:rsidR="007407EC" w:rsidRPr="007407EC" w:rsidRDefault="007407EC" w:rsidP="007407EC">
      <w:pPr>
        <w:spacing w:before="60"/>
        <w:ind w:firstLine="567"/>
        <w:jc w:val="both"/>
        <w:rPr>
          <w:rStyle w:val="a8"/>
          <w:rFonts w:ascii="Times New Roman" w:hAnsi="Times New Roman"/>
          <w:color w:val="000000"/>
          <w:sz w:val="28"/>
          <w:szCs w:val="28"/>
          <w:lang w:val="uk-UA"/>
        </w:rPr>
      </w:pPr>
      <w:r w:rsidRPr="007407EC">
        <w:rPr>
          <w:rStyle w:val="a8"/>
          <w:rFonts w:ascii="Times New Roman" w:hAnsi="Times New Roman"/>
          <w:color w:val="000000"/>
          <w:sz w:val="28"/>
          <w:szCs w:val="28"/>
          <w:lang w:val="uk-UA"/>
        </w:rPr>
        <w:t xml:space="preserve">Тема 4. Маркетингові дослідження  </w:t>
      </w:r>
    </w:p>
    <w:p w:rsidR="007407EC" w:rsidRPr="007407EC" w:rsidRDefault="007407EC" w:rsidP="007407EC">
      <w:pPr>
        <w:spacing w:before="60"/>
        <w:ind w:firstLine="567"/>
        <w:jc w:val="both"/>
        <w:rPr>
          <w:rStyle w:val="a8"/>
          <w:rFonts w:ascii="Times New Roman" w:hAnsi="Times New Roman"/>
          <w:b w:val="0"/>
          <w:color w:val="000000"/>
          <w:sz w:val="28"/>
          <w:szCs w:val="28"/>
          <w:lang w:val="uk-UA"/>
        </w:rPr>
      </w:pPr>
      <w:r w:rsidRPr="007407EC">
        <w:rPr>
          <w:rStyle w:val="a8"/>
          <w:rFonts w:ascii="Times New Roman" w:hAnsi="Times New Roman"/>
          <w:b w:val="0"/>
          <w:color w:val="000000"/>
          <w:sz w:val="28"/>
          <w:szCs w:val="28"/>
          <w:lang w:val="uk-UA"/>
        </w:rPr>
        <w:t xml:space="preserve">Роль МД в діяльності підприємства.  Класифікація МД. </w:t>
      </w:r>
      <w:r>
        <w:rPr>
          <w:rStyle w:val="a8"/>
          <w:rFonts w:ascii="Times New Roman" w:hAnsi="Times New Roman"/>
          <w:b w:val="0"/>
          <w:color w:val="000000"/>
          <w:sz w:val="28"/>
          <w:szCs w:val="28"/>
          <w:lang w:val="uk-UA"/>
        </w:rPr>
        <w:t xml:space="preserve"> </w:t>
      </w:r>
      <w:r w:rsidRPr="007407EC">
        <w:rPr>
          <w:rStyle w:val="a8"/>
          <w:rFonts w:ascii="Times New Roman" w:hAnsi="Times New Roman"/>
          <w:b w:val="0"/>
          <w:color w:val="000000"/>
          <w:sz w:val="28"/>
          <w:szCs w:val="28"/>
          <w:lang w:val="uk-UA"/>
        </w:rPr>
        <w:t>Розгляд ситуацій для визначення проблеми МД, формулювання завдань та гіпотез МД</w:t>
      </w:r>
    </w:p>
    <w:p w:rsidR="007407EC" w:rsidRPr="007407EC" w:rsidRDefault="007407EC" w:rsidP="007407EC">
      <w:pPr>
        <w:spacing w:before="60"/>
        <w:ind w:firstLine="567"/>
        <w:jc w:val="both"/>
        <w:rPr>
          <w:rStyle w:val="a8"/>
          <w:rFonts w:ascii="Times New Roman" w:hAnsi="Times New Roman"/>
          <w:b w:val="0"/>
          <w:color w:val="000000"/>
          <w:sz w:val="28"/>
          <w:szCs w:val="28"/>
          <w:lang w:val="uk-UA"/>
        </w:rPr>
      </w:pPr>
      <w:r w:rsidRPr="007407EC">
        <w:rPr>
          <w:rStyle w:val="a8"/>
          <w:rFonts w:ascii="Times New Roman" w:hAnsi="Times New Roman"/>
          <w:b w:val="0"/>
          <w:color w:val="000000"/>
          <w:sz w:val="28"/>
          <w:szCs w:val="28"/>
          <w:lang w:val="uk-UA"/>
        </w:rPr>
        <w:lastRenderedPageBreak/>
        <w:t xml:space="preserve">Маркетингова інформація. Класифікація інформації в МД. Переваги та недоліки первинної та вторинної інформації. </w:t>
      </w:r>
      <w:proofErr w:type="spellStart"/>
      <w:r w:rsidRPr="007407EC">
        <w:rPr>
          <w:rStyle w:val="a8"/>
          <w:rFonts w:ascii="Times New Roman" w:hAnsi="Times New Roman"/>
          <w:b w:val="0"/>
          <w:color w:val="000000"/>
          <w:sz w:val="28"/>
          <w:szCs w:val="28"/>
          <w:lang w:val="uk-UA"/>
        </w:rPr>
        <w:t>Синдикативна</w:t>
      </w:r>
      <w:proofErr w:type="spellEnd"/>
      <w:r w:rsidRPr="007407EC">
        <w:rPr>
          <w:rStyle w:val="a8"/>
          <w:rFonts w:ascii="Times New Roman" w:hAnsi="Times New Roman"/>
          <w:b w:val="0"/>
          <w:color w:val="000000"/>
          <w:sz w:val="28"/>
          <w:szCs w:val="28"/>
          <w:lang w:val="uk-UA"/>
        </w:rPr>
        <w:t xml:space="preserve"> інформація. Визначення складу потрібної інформації та джерел її отримання в залежності від мети МД</w:t>
      </w:r>
    </w:p>
    <w:p w:rsidR="007407EC" w:rsidRPr="007407EC" w:rsidRDefault="007407EC" w:rsidP="007407EC">
      <w:pPr>
        <w:spacing w:before="60"/>
        <w:ind w:firstLine="567"/>
        <w:jc w:val="both"/>
        <w:rPr>
          <w:rStyle w:val="a8"/>
          <w:rFonts w:ascii="Times New Roman" w:hAnsi="Times New Roman"/>
          <w:b w:val="0"/>
          <w:color w:val="000000"/>
          <w:sz w:val="28"/>
          <w:szCs w:val="28"/>
          <w:lang w:val="uk-UA"/>
        </w:rPr>
      </w:pPr>
      <w:r w:rsidRPr="007407EC">
        <w:rPr>
          <w:rStyle w:val="a8"/>
          <w:rFonts w:ascii="Times New Roman" w:hAnsi="Times New Roman"/>
          <w:b w:val="0"/>
          <w:color w:val="000000"/>
          <w:sz w:val="28"/>
          <w:szCs w:val="28"/>
          <w:lang w:val="uk-UA"/>
        </w:rPr>
        <w:t>Процедура проведення МД. Структура звіту за результатами проведення МД. Вибір методів проведення МД. Розробка плану досліджень, вибір методу збору інформації.</w:t>
      </w:r>
    </w:p>
    <w:p w:rsidR="007407EC" w:rsidRPr="007407EC" w:rsidRDefault="007407EC" w:rsidP="007407EC">
      <w:pPr>
        <w:spacing w:before="60"/>
        <w:ind w:firstLine="567"/>
        <w:jc w:val="both"/>
        <w:rPr>
          <w:rStyle w:val="a8"/>
          <w:rFonts w:ascii="Times New Roman" w:hAnsi="Times New Roman"/>
          <w:b w:val="0"/>
          <w:color w:val="000000"/>
          <w:sz w:val="28"/>
          <w:szCs w:val="28"/>
          <w:lang w:val="uk-UA"/>
        </w:rPr>
      </w:pPr>
      <w:r w:rsidRPr="007407EC">
        <w:rPr>
          <w:rStyle w:val="a8"/>
          <w:rFonts w:ascii="Times New Roman" w:hAnsi="Times New Roman"/>
          <w:b w:val="0"/>
          <w:color w:val="000000"/>
          <w:sz w:val="28"/>
          <w:szCs w:val="28"/>
          <w:lang w:val="uk-UA"/>
        </w:rPr>
        <w:t>Методи збирання первинної інформації. Критерії вибору методу збирання первинної інформації. Панель як базове поняття збору первинної інформації. Кількісні методи збирання інформації. Якісні методи збирання інформації.</w:t>
      </w:r>
    </w:p>
    <w:p w:rsidR="007407EC" w:rsidRPr="007407EC" w:rsidRDefault="007407EC" w:rsidP="007407EC">
      <w:pPr>
        <w:spacing w:before="60"/>
        <w:ind w:firstLine="567"/>
        <w:jc w:val="both"/>
        <w:rPr>
          <w:rStyle w:val="a8"/>
          <w:rFonts w:ascii="Times New Roman" w:hAnsi="Times New Roman"/>
          <w:b w:val="0"/>
          <w:color w:val="000000"/>
          <w:sz w:val="28"/>
          <w:szCs w:val="28"/>
          <w:lang w:val="uk-UA"/>
        </w:rPr>
      </w:pPr>
      <w:r w:rsidRPr="007407EC">
        <w:rPr>
          <w:rStyle w:val="a8"/>
          <w:rFonts w:ascii="Times New Roman" w:hAnsi="Times New Roman"/>
          <w:b w:val="0"/>
          <w:color w:val="000000"/>
          <w:sz w:val="28"/>
          <w:szCs w:val="28"/>
          <w:lang w:val="uk-UA"/>
        </w:rPr>
        <w:t xml:space="preserve">Застосування кластерного аналізу для сегментації ринку. Застосування кореляційно-регресійного аналізу в МД (складання </w:t>
      </w:r>
      <w:proofErr w:type="spellStart"/>
      <w:r w:rsidRPr="007407EC">
        <w:rPr>
          <w:rStyle w:val="a8"/>
          <w:rFonts w:ascii="Times New Roman" w:hAnsi="Times New Roman"/>
          <w:b w:val="0"/>
          <w:color w:val="000000"/>
          <w:sz w:val="28"/>
          <w:szCs w:val="28"/>
          <w:lang w:val="uk-UA"/>
        </w:rPr>
        <w:t>однофакторного</w:t>
      </w:r>
      <w:proofErr w:type="spellEnd"/>
      <w:r w:rsidRPr="007407EC">
        <w:rPr>
          <w:rStyle w:val="a8"/>
          <w:rFonts w:ascii="Times New Roman" w:hAnsi="Times New Roman"/>
          <w:b w:val="0"/>
          <w:color w:val="000000"/>
          <w:sz w:val="28"/>
          <w:szCs w:val="28"/>
          <w:lang w:val="uk-UA"/>
        </w:rPr>
        <w:t xml:space="preserve"> та багатофакторного рівнянь регресії).</w:t>
      </w:r>
      <w:r w:rsidRPr="007407EC">
        <w:rPr>
          <w:rStyle w:val="a8"/>
          <w:rFonts w:ascii="Times New Roman" w:hAnsi="Times New Roman"/>
          <w:b w:val="0"/>
          <w:color w:val="000000"/>
          <w:sz w:val="28"/>
          <w:szCs w:val="28"/>
          <w:lang w:val="uk-UA"/>
        </w:rPr>
        <w:tab/>
        <w:t>Кабінетні дослідження місткості ринку товару промислового призначення.</w:t>
      </w:r>
    </w:p>
    <w:p w:rsidR="007407EC" w:rsidRPr="007407EC" w:rsidRDefault="007407EC" w:rsidP="007407EC">
      <w:pPr>
        <w:spacing w:before="60"/>
        <w:ind w:firstLine="567"/>
        <w:jc w:val="both"/>
        <w:rPr>
          <w:rStyle w:val="a8"/>
          <w:rFonts w:ascii="Times New Roman" w:hAnsi="Times New Roman"/>
          <w:b w:val="0"/>
          <w:color w:val="000000"/>
          <w:sz w:val="28"/>
          <w:szCs w:val="28"/>
          <w:lang w:val="uk-UA"/>
        </w:rPr>
      </w:pPr>
      <w:r w:rsidRPr="007407EC">
        <w:rPr>
          <w:rStyle w:val="a8"/>
          <w:rFonts w:ascii="Times New Roman" w:hAnsi="Times New Roman"/>
          <w:b w:val="0"/>
          <w:color w:val="000000"/>
          <w:sz w:val="28"/>
          <w:szCs w:val="28"/>
          <w:lang w:val="uk-UA"/>
        </w:rPr>
        <w:t xml:space="preserve"> Особливості проведення маркетингових досліджень. Дослідження кон’юнктури ринку.  Прогнозні дослідження збуту. Дослідження конкурентного середовища і конкурентів. Дослідження поведінки споживачів.</w:t>
      </w:r>
    </w:p>
    <w:p w:rsidR="007407EC" w:rsidRDefault="007407EC" w:rsidP="007407EC">
      <w:pPr>
        <w:spacing w:before="60"/>
        <w:ind w:firstLine="567"/>
        <w:jc w:val="both"/>
        <w:rPr>
          <w:rStyle w:val="a8"/>
          <w:rFonts w:ascii="Times New Roman" w:hAnsi="Times New Roman"/>
          <w:b w:val="0"/>
          <w:color w:val="000000"/>
          <w:sz w:val="28"/>
          <w:szCs w:val="28"/>
          <w:lang w:val="uk-UA"/>
        </w:rPr>
      </w:pPr>
      <w:r w:rsidRPr="007407EC">
        <w:rPr>
          <w:rStyle w:val="a8"/>
          <w:rFonts w:ascii="Times New Roman" w:hAnsi="Times New Roman"/>
          <w:b w:val="0"/>
          <w:color w:val="000000"/>
          <w:sz w:val="28"/>
          <w:szCs w:val="28"/>
          <w:lang w:val="uk-UA"/>
        </w:rPr>
        <w:t>Маркетингові дослідження внутрішнього середовища підприємства Маркетингові дослідження брендів. Маркетингові дослідження у сфері послуг.</w:t>
      </w:r>
    </w:p>
    <w:p w:rsidR="007407EC" w:rsidRDefault="007407EC" w:rsidP="007407EC">
      <w:pPr>
        <w:spacing w:before="60"/>
        <w:ind w:firstLine="567"/>
        <w:jc w:val="both"/>
        <w:rPr>
          <w:rStyle w:val="a8"/>
          <w:rFonts w:ascii="Times New Roman" w:hAnsi="Times New Roman"/>
          <w:b w:val="0"/>
          <w:color w:val="000000"/>
          <w:sz w:val="28"/>
          <w:szCs w:val="28"/>
          <w:lang w:val="uk-UA"/>
        </w:rPr>
      </w:pPr>
    </w:p>
    <w:p w:rsidR="007407EC" w:rsidRPr="007407EC" w:rsidRDefault="007407EC" w:rsidP="007407EC">
      <w:pPr>
        <w:spacing w:before="60"/>
        <w:ind w:firstLine="567"/>
        <w:jc w:val="both"/>
        <w:rPr>
          <w:rStyle w:val="a8"/>
          <w:rFonts w:ascii="Times New Roman" w:hAnsi="Times New Roman"/>
          <w:color w:val="000000"/>
          <w:sz w:val="28"/>
          <w:szCs w:val="28"/>
          <w:lang w:val="uk-UA"/>
        </w:rPr>
      </w:pPr>
      <w:r w:rsidRPr="007407EC">
        <w:rPr>
          <w:rStyle w:val="a8"/>
          <w:rFonts w:ascii="Times New Roman" w:hAnsi="Times New Roman"/>
          <w:color w:val="000000"/>
          <w:sz w:val="28"/>
          <w:szCs w:val="28"/>
          <w:lang w:val="uk-UA"/>
        </w:rPr>
        <w:t>Змістовий модуль № 2 – Теорія та практика реклами</w:t>
      </w:r>
    </w:p>
    <w:p w:rsidR="007407EC" w:rsidRPr="007407EC" w:rsidRDefault="007407EC" w:rsidP="007407EC">
      <w:pPr>
        <w:spacing w:before="60"/>
        <w:ind w:firstLine="567"/>
        <w:jc w:val="both"/>
        <w:rPr>
          <w:rStyle w:val="a8"/>
          <w:rFonts w:ascii="Times New Roman" w:hAnsi="Times New Roman"/>
          <w:color w:val="000000"/>
          <w:sz w:val="28"/>
          <w:szCs w:val="28"/>
          <w:lang w:val="uk-UA"/>
        </w:rPr>
      </w:pPr>
      <w:r w:rsidRPr="007407EC">
        <w:rPr>
          <w:rStyle w:val="a8"/>
          <w:rFonts w:ascii="Times New Roman" w:hAnsi="Times New Roman"/>
          <w:color w:val="000000"/>
          <w:sz w:val="28"/>
          <w:szCs w:val="28"/>
          <w:lang w:val="uk-UA"/>
        </w:rPr>
        <w:t xml:space="preserve">Тема 5. Реклама як соціальний інститут та  вид діяльності </w:t>
      </w:r>
    </w:p>
    <w:p w:rsidR="00EF7F89" w:rsidRDefault="007407EC" w:rsidP="00EF7F89">
      <w:pPr>
        <w:spacing w:before="60"/>
        <w:ind w:firstLine="567"/>
        <w:jc w:val="both"/>
        <w:rPr>
          <w:rStyle w:val="a8"/>
          <w:rFonts w:ascii="Times New Roman" w:hAnsi="Times New Roman"/>
          <w:b w:val="0"/>
          <w:color w:val="000000"/>
          <w:sz w:val="28"/>
          <w:szCs w:val="28"/>
          <w:lang w:val="uk-UA"/>
        </w:rPr>
      </w:pPr>
      <w:r w:rsidRPr="007407EC">
        <w:rPr>
          <w:rStyle w:val="a8"/>
          <w:rFonts w:ascii="Times New Roman" w:hAnsi="Times New Roman"/>
          <w:b w:val="0"/>
          <w:color w:val="000000"/>
          <w:sz w:val="28"/>
          <w:szCs w:val="28"/>
          <w:lang w:val="uk-UA"/>
        </w:rPr>
        <w:t xml:space="preserve">Основні підходи до розуміння реклами. </w:t>
      </w:r>
      <w:r w:rsidR="00EF7F89">
        <w:rPr>
          <w:rStyle w:val="a8"/>
          <w:rFonts w:ascii="Times New Roman" w:hAnsi="Times New Roman"/>
          <w:b w:val="0"/>
          <w:color w:val="000000"/>
          <w:sz w:val="28"/>
          <w:szCs w:val="28"/>
          <w:lang w:val="uk-UA"/>
        </w:rPr>
        <w:t xml:space="preserve"> </w:t>
      </w:r>
      <w:r w:rsidR="00EF7F89" w:rsidRPr="00EF7F89">
        <w:rPr>
          <w:rStyle w:val="a8"/>
          <w:rFonts w:ascii="Times New Roman" w:hAnsi="Times New Roman"/>
          <w:b w:val="0"/>
          <w:color w:val="000000"/>
          <w:sz w:val="28"/>
          <w:szCs w:val="28"/>
          <w:lang w:val="uk-UA"/>
        </w:rPr>
        <w:t xml:space="preserve">Реклама: проблеми ідентифікації та визначення. Визначення реклами як інформації особливого роду. Визначення реклами як діяльності. Критерії визначення реклами. Генезис реклами як соціального явища. </w:t>
      </w:r>
      <w:r w:rsidR="00EF7F89" w:rsidRPr="007407EC">
        <w:rPr>
          <w:rStyle w:val="a8"/>
          <w:rFonts w:ascii="Times New Roman" w:hAnsi="Times New Roman"/>
          <w:b w:val="0"/>
          <w:color w:val="000000"/>
          <w:sz w:val="28"/>
          <w:szCs w:val="28"/>
          <w:lang w:val="uk-UA"/>
        </w:rPr>
        <w:t>Роль і значення реклами в сучасному суспільстві.</w:t>
      </w:r>
      <w:r w:rsidR="00EF7F89" w:rsidRPr="00EF7F89">
        <w:rPr>
          <w:rStyle w:val="a8"/>
          <w:rFonts w:ascii="Times New Roman" w:hAnsi="Times New Roman"/>
          <w:b w:val="0"/>
          <w:color w:val="000000"/>
          <w:sz w:val="28"/>
          <w:szCs w:val="28"/>
          <w:lang w:val="uk-UA"/>
        </w:rPr>
        <w:t xml:space="preserve"> </w:t>
      </w:r>
    </w:p>
    <w:p w:rsidR="00EF7F89" w:rsidRDefault="00EF7F89" w:rsidP="00EF7F89">
      <w:pPr>
        <w:spacing w:before="60"/>
        <w:ind w:firstLine="567"/>
        <w:jc w:val="both"/>
        <w:rPr>
          <w:rStyle w:val="a8"/>
          <w:rFonts w:ascii="Times New Roman" w:hAnsi="Times New Roman"/>
          <w:b w:val="0"/>
          <w:color w:val="000000"/>
          <w:sz w:val="28"/>
          <w:szCs w:val="28"/>
          <w:lang w:val="uk-UA"/>
        </w:rPr>
      </w:pPr>
      <w:r w:rsidRPr="00EF7F89">
        <w:rPr>
          <w:rStyle w:val="a8"/>
          <w:rFonts w:ascii="Times New Roman" w:hAnsi="Times New Roman"/>
          <w:b w:val="0"/>
          <w:color w:val="000000"/>
          <w:sz w:val="28"/>
          <w:szCs w:val="28"/>
          <w:lang w:val="uk-UA"/>
        </w:rPr>
        <w:t xml:space="preserve">Реклама як область соціальної практики, з властивими цій практиці процесами, стосунками, результатами. Реклама у контексті основних категорій соціології. Технічний, організаційний та соціальний дискурс реклами. </w:t>
      </w:r>
    </w:p>
    <w:p w:rsidR="007407EC" w:rsidRPr="007407EC" w:rsidRDefault="00EF7F89" w:rsidP="00EF7F89">
      <w:pPr>
        <w:spacing w:before="60"/>
        <w:ind w:firstLine="567"/>
        <w:jc w:val="both"/>
        <w:rPr>
          <w:rStyle w:val="a8"/>
          <w:rFonts w:ascii="Times New Roman" w:hAnsi="Times New Roman"/>
          <w:b w:val="0"/>
          <w:color w:val="000000"/>
          <w:sz w:val="28"/>
          <w:szCs w:val="28"/>
          <w:lang w:val="uk-UA"/>
        </w:rPr>
      </w:pPr>
      <w:r w:rsidRPr="00EF7F89">
        <w:rPr>
          <w:rStyle w:val="a8"/>
          <w:rFonts w:ascii="Times New Roman" w:hAnsi="Times New Roman"/>
          <w:b w:val="0"/>
          <w:color w:val="000000"/>
          <w:sz w:val="28"/>
          <w:szCs w:val="28"/>
          <w:lang w:val="uk-UA"/>
        </w:rPr>
        <w:t xml:space="preserve">Соціологія реклами як галузь соціологічного знання. Системні напрями вивчення реклами як соціального феномену. Реклама як соціальний інститут. </w:t>
      </w:r>
      <w:proofErr w:type="spellStart"/>
      <w:r w:rsidRPr="00EF7F89">
        <w:rPr>
          <w:rStyle w:val="a8"/>
          <w:rFonts w:ascii="Times New Roman" w:hAnsi="Times New Roman"/>
          <w:b w:val="0"/>
          <w:color w:val="000000"/>
          <w:sz w:val="28"/>
          <w:szCs w:val="28"/>
          <w:lang w:val="uk-UA"/>
        </w:rPr>
        <w:t>Інституціалізація</w:t>
      </w:r>
      <w:proofErr w:type="spellEnd"/>
      <w:r w:rsidRPr="00EF7F89">
        <w:rPr>
          <w:rStyle w:val="a8"/>
          <w:rFonts w:ascii="Times New Roman" w:hAnsi="Times New Roman"/>
          <w:b w:val="0"/>
          <w:color w:val="000000"/>
          <w:sz w:val="28"/>
          <w:szCs w:val="28"/>
          <w:lang w:val="uk-UA"/>
        </w:rPr>
        <w:t xml:space="preserve"> реклами. Функції та дисфункції реклами.</w:t>
      </w:r>
    </w:p>
    <w:p w:rsidR="007407EC" w:rsidRPr="007407EC" w:rsidRDefault="007407EC" w:rsidP="007407EC">
      <w:pPr>
        <w:spacing w:before="60"/>
        <w:ind w:firstLine="567"/>
        <w:jc w:val="both"/>
        <w:rPr>
          <w:rStyle w:val="a8"/>
          <w:rFonts w:ascii="Times New Roman" w:hAnsi="Times New Roman"/>
          <w:b w:val="0"/>
          <w:color w:val="000000"/>
          <w:sz w:val="28"/>
          <w:szCs w:val="28"/>
          <w:lang w:val="uk-UA"/>
        </w:rPr>
      </w:pPr>
      <w:r w:rsidRPr="007407EC">
        <w:rPr>
          <w:rStyle w:val="a8"/>
          <w:rFonts w:ascii="Times New Roman" w:hAnsi="Times New Roman"/>
          <w:b w:val="0"/>
          <w:color w:val="000000"/>
          <w:sz w:val="28"/>
          <w:szCs w:val="28"/>
          <w:lang w:val="uk-UA"/>
        </w:rPr>
        <w:t xml:space="preserve">Регулювання рекламної діяльності. Дискримінаційна реклама. Досвід співпраці громадянського суспільства та влади щодо попередження проявів дискримінації в рекламі. </w:t>
      </w:r>
    </w:p>
    <w:p w:rsidR="007407EC" w:rsidRDefault="007407EC" w:rsidP="007407EC">
      <w:pPr>
        <w:spacing w:before="60"/>
        <w:ind w:firstLine="567"/>
        <w:jc w:val="both"/>
        <w:rPr>
          <w:rStyle w:val="a8"/>
          <w:rFonts w:ascii="Times New Roman" w:hAnsi="Times New Roman"/>
          <w:b w:val="0"/>
          <w:color w:val="000000"/>
          <w:sz w:val="28"/>
          <w:szCs w:val="28"/>
          <w:lang w:val="uk-UA"/>
        </w:rPr>
      </w:pPr>
      <w:r w:rsidRPr="007407EC">
        <w:rPr>
          <w:rStyle w:val="a8"/>
          <w:rFonts w:ascii="Times New Roman" w:hAnsi="Times New Roman"/>
          <w:b w:val="0"/>
          <w:color w:val="000000"/>
          <w:sz w:val="28"/>
          <w:szCs w:val="28"/>
          <w:lang w:val="uk-UA"/>
        </w:rPr>
        <w:t>Глобальні тенденції розвитку реклами</w:t>
      </w:r>
    </w:p>
    <w:p w:rsidR="007407EC" w:rsidRDefault="007407EC" w:rsidP="007407EC">
      <w:pPr>
        <w:spacing w:before="60"/>
        <w:ind w:firstLine="567"/>
        <w:jc w:val="both"/>
        <w:rPr>
          <w:rStyle w:val="a8"/>
          <w:rFonts w:ascii="Times New Roman" w:hAnsi="Times New Roman"/>
          <w:b w:val="0"/>
          <w:color w:val="000000"/>
          <w:sz w:val="28"/>
          <w:szCs w:val="28"/>
          <w:lang w:val="uk-UA"/>
        </w:rPr>
      </w:pPr>
    </w:p>
    <w:p w:rsidR="00EC36D7" w:rsidRDefault="00EC36D7" w:rsidP="007407EC">
      <w:pPr>
        <w:spacing w:before="60"/>
        <w:ind w:firstLine="567"/>
        <w:jc w:val="both"/>
        <w:rPr>
          <w:rStyle w:val="a8"/>
          <w:rFonts w:ascii="Times New Roman" w:hAnsi="Times New Roman"/>
          <w:color w:val="000000"/>
          <w:sz w:val="28"/>
          <w:szCs w:val="28"/>
          <w:lang w:val="uk-UA"/>
        </w:rPr>
      </w:pPr>
    </w:p>
    <w:p w:rsidR="007407EC" w:rsidRPr="007407EC" w:rsidRDefault="007407EC" w:rsidP="007407EC">
      <w:pPr>
        <w:spacing w:before="60"/>
        <w:ind w:firstLine="567"/>
        <w:jc w:val="both"/>
        <w:rPr>
          <w:rStyle w:val="a8"/>
          <w:rFonts w:ascii="Times New Roman" w:hAnsi="Times New Roman"/>
          <w:color w:val="000000"/>
          <w:sz w:val="28"/>
          <w:szCs w:val="28"/>
          <w:lang w:val="uk-UA"/>
        </w:rPr>
      </w:pPr>
      <w:r w:rsidRPr="007407EC">
        <w:rPr>
          <w:rStyle w:val="a8"/>
          <w:rFonts w:ascii="Times New Roman" w:hAnsi="Times New Roman"/>
          <w:color w:val="000000"/>
          <w:sz w:val="28"/>
          <w:szCs w:val="28"/>
          <w:lang w:val="uk-UA"/>
        </w:rPr>
        <w:lastRenderedPageBreak/>
        <w:t>Тема 6. Основні види і типи реклами. Реклама в системі комунікацій</w:t>
      </w:r>
    </w:p>
    <w:p w:rsidR="007407EC" w:rsidRPr="007407EC" w:rsidRDefault="007407EC" w:rsidP="007407EC">
      <w:pPr>
        <w:spacing w:before="60"/>
        <w:ind w:firstLine="567"/>
        <w:jc w:val="both"/>
        <w:rPr>
          <w:rStyle w:val="a8"/>
          <w:rFonts w:ascii="Times New Roman" w:hAnsi="Times New Roman"/>
          <w:b w:val="0"/>
          <w:color w:val="000000"/>
          <w:sz w:val="28"/>
          <w:szCs w:val="28"/>
          <w:lang w:val="uk-UA"/>
        </w:rPr>
      </w:pPr>
      <w:r w:rsidRPr="007407EC">
        <w:rPr>
          <w:rStyle w:val="a8"/>
          <w:rFonts w:ascii="Times New Roman" w:hAnsi="Times New Roman"/>
          <w:b w:val="0"/>
          <w:color w:val="000000"/>
          <w:sz w:val="28"/>
          <w:szCs w:val="28"/>
          <w:lang w:val="uk-UA"/>
        </w:rPr>
        <w:t>Комерційна і некомерційна реклама.</w:t>
      </w:r>
    </w:p>
    <w:p w:rsidR="007407EC" w:rsidRDefault="007407EC" w:rsidP="007407EC">
      <w:pPr>
        <w:spacing w:before="60"/>
        <w:ind w:firstLine="567"/>
        <w:jc w:val="both"/>
        <w:rPr>
          <w:rStyle w:val="a8"/>
          <w:rFonts w:ascii="Times New Roman" w:hAnsi="Times New Roman"/>
          <w:b w:val="0"/>
          <w:color w:val="000000"/>
          <w:sz w:val="28"/>
          <w:szCs w:val="28"/>
          <w:lang w:val="uk-UA"/>
        </w:rPr>
      </w:pPr>
      <w:r w:rsidRPr="007407EC">
        <w:rPr>
          <w:rStyle w:val="a8"/>
          <w:rFonts w:ascii="Times New Roman" w:hAnsi="Times New Roman"/>
          <w:b w:val="0"/>
          <w:color w:val="000000"/>
          <w:sz w:val="28"/>
          <w:szCs w:val="28"/>
          <w:lang w:val="uk-UA"/>
        </w:rPr>
        <w:t>Класифікаційні характеристики комерційної реклами.</w:t>
      </w:r>
    </w:p>
    <w:p w:rsidR="007407EC" w:rsidRPr="007407EC" w:rsidRDefault="007407EC" w:rsidP="007407EC">
      <w:pPr>
        <w:spacing w:before="60"/>
        <w:ind w:firstLine="567"/>
        <w:jc w:val="both"/>
        <w:rPr>
          <w:rStyle w:val="a8"/>
          <w:rFonts w:ascii="Times New Roman" w:hAnsi="Times New Roman"/>
          <w:b w:val="0"/>
          <w:color w:val="000000"/>
          <w:sz w:val="28"/>
          <w:szCs w:val="28"/>
          <w:lang w:val="uk-UA"/>
        </w:rPr>
      </w:pPr>
      <w:r w:rsidRPr="007407EC">
        <w:rPr>
          <w:rStyle w:val="a8"/>
          <w:rFonts w:ascii="Times New Roman" w:hAnsi="Times New Roman"/>
          <w:b w:val="0"/>
          <w:color w:val="000000"/>
          <w:sz w:val="28"/>
          <w:szCs w:val="28"/>
          <w:lang w:val="uk-UA"/>
        </w:rPr>
        <w:t>Огляд основних типів некомерційної реклами (соціальна, політична, державна, територіальна, особистісна).</w:t>
      </w:r>
    </w:p>
    <w:p w:rsidR="007407EC" w:rsidRPr="007407EC" w:rsidRDefault="007407EC" w:rsidP="007407EC">
      <w:pPr>
        <w:spacing w:before="60"/>
        <w:ind w:firstLine="567"/>
        <w:jc w:val="both"/>
        <w:rPr>
          <w:rStyle w:val="a8"/>
          <w:rFonts w:ascii="Times New Roman" w:hAnsi="Times New Roman"/>
          <w:b w:val="0"/>
          <w:color w:val="000000"/>
          <w:sz w:val="28"/>
          <w:szCs w:val="28"/>
          <w:lang w:val="uk-UA"/>
        </w:rPr>
      </w:pPr>
      <w:r w:rsidRPr="007407EC">
        <w:rPr>
          <w:rStyle w:val="a8"/>
          <w:rFonts w:ascii="Times New Roman" w:hAnsi="Times New Roman"/>
          <w:b w:val="0"/>
          <w:color w:val="000000"/>
          <w:sz w:val="28"/>
          <w:szCs w:val="28"/>
          <w:lang w:val="uk-UA"/>
        </w:rPr>
        <w:t>Реклама і теорія комунікацій</w:t>
      </w:r>
    </w:p>
    <w:p w:rsidR="007407EC" w:rsidRDefault="007407EC" w:rsidP="007407EC">
      <w:pPr>
        <w:spacing w:before="60"/>
        <w:ind w:firstLine="567"/>
        <w:jc w:val="both"/>
        <w:rPr>
          <w:rStyle w:val="a8"/>
          <w:rFonts w:ascii="Times New Roman" w:hAnsi="Times New Roman"/>
          <w:b w:val="0"/>
          <w:color w:val="000000"/>
          <w:sz w:val="28"/>
          <w:szCs w:val="28"/>
          <w:lang w:val="uk-UA"/>
        </w:rPr>
      </w:pPr>
      <w:r w:rsidRPr="007407EC">
        <w:rPr>
          <w:rStyle w:val="a8"/>
          <w:rFonts w:ascii="Times New Roman" w:hAnsi="Times New Roman"/>
          <w:b w:val="0"/>
          <w:color w:val="000000"/>
          <w:sz w:val="28"/>
          <w:szCs w:val="28"/>
          <w:lang w:val="uk-UA"/>
        </w:rPr>
        <w:t>Комунікаційні характеристики реклами</w:t>
      </w:r>
    </w:p>
    <w:p w:rsidR="007407EC" w:rsidRDefault="007407EC" w:rsidP="007407EC">
      <w:pPr>
        <w:spacing w:before="60"/>
        <w:jc w:val="both"/>
        <w:rPr>
          <w:rStyle w:val="a8"/>
          <w:rFonts w:ascii="Times New Roman" w:hAnsi="Times New Roman"/>
          <w:b w:val="0"/>
          <w:color w:val="000000"/>
          <w:sz w:val="28"/>
          <w:szCs w:val="28"/>
          <w:lang w:val="uk-UA"/>
        </w:rPr>
      </w:pPr>
      <w:r>
        <w:rPr>
          <w:rStyle w:val="a8"/>
          <w:rFonts w:ascii="Times New Roman" w:hAnsi="Times New Roman"/>
          <w:b w:val="0"/>
          <w:color w:val="000000"/>
          <w:sz w:val="28"/>
          <w:szCs w:val="28"/>
          <w:lang w:val="uk-UA"/>
        </w:rPr>
        <w:t xml:space="preserve">       </w:t>
      </w:r>
      <w:r w:rsidRPr="007407EC">
        <w:rPr>
          <w:rStyle w:val="a8"/>
          <w:rFonts w:ascii="Times New Roman" w:hAnsi="Times New Roman"/>
          <w:b w:val="0"/>
          <w:color w:val="000000"/>
          <w:sz w:val="28"/>
          <w:szCs w:val="28"/>
          <w:lang w:val="uk-UA"/>
        </w:rPr>
        <w:t xml:space="preserve"> Соціально-психологічні основи реклами (основні поняття психологія реклами; мотиви, використовувані в рекламних комунікаціях; </w:t>
      </w:r>
      <w:proofErr w:type="spellStart"/>
      <w:r w:rsidRPr="007407EC">
        <w:rPr>
          <w:rStyle w:val="a8"/>
          <w:rFonts w:ascii="Times New Roman" w:hAnsi="Times New Roman"/>
          <w:b w:val="0"/>
          <w:color w:val="000000"/>
          <w:sz w:val="28"/>
          <w:szCs w:val="28"/>
          <w:lang w:val="uk-UA"/>
        </w:rPr>
        <w:t>тестемоніум</w:t>
      </w:r>
      <w:proofErr w:type="spellEnd"/>
      <w:r w:rsidRPr="007407EC">
        <w:rPr>
          <w:rStyle w:val="a8"/>
          <w:rFonts w:ascii="Times New Roman" w:hAnsi="Times New Roman"/>
          <w:b w:val="0"/>
          <w:color w:val="000000"/>
          <w:sz w:val="28"/>
          <w:szCs w:val="28"/>
          <w:lang w:val="uk-UA"/>
        </w:rPr>
        <w:t xml:space="preserve"> в рекламі).</w:t>
      </w:r>
    </w:p>
    <w:p w:rsidR="007407EC" w:rsidRDefault="007407EC" w:rsidP="007407EC">
      <w:pPr>
        <w:spacing w:before="60"/>
        <w:ind w:firstLine="567"/>
        <w:jc w:val="both"/>
        <w:rPr>
          <w:rStyle w:val="a8"/>
          <w:rFonts w:ascii="Times New Roman" w:hAnsi="Times New Roman"/>
          <w:b w:val="0"/>
          <w:color w:val="000000"/>
          <w:sz w:val="28"/>
          <w:szCs w:val="28"/>
          <w:lang w:val="uk-UA"/>
        </w:rPr>
      </w:pPr>
    </w:p>
    <w:p w:rsidR="007407EC" w:rsidRPr="007407EC" w:rsidRDefault="007407EC" w:rsidP="007407EC">
      <w:pPr>
        <w:spacing w:before="60"/>
        <w:ind w:firstLine="567"/>
        <w:jc w:val="both"/>
        <w:rPr>
          <w:rStyle w:val="a8"/>
          <w:rFonts w:ascii="Times New Roman" w:hAnsi="Times New Roman"/>
          <w:color w:val="000000"/>
          <w:sz w:val="28"/>
          <w:szCs w:val="28"/>
          <w:lang w:val="uk-UA"/>
        </w:rPr>
      </w:pPr>
      <w:r w:rsidRPr="007407EC">
        <w:rPr>
          <w:rStyle w:val="a8"/>
          <w:rFonts w:ascii="Times New Roman" w:hAnsi="Times New Roman"/>
          <w:color w:val="000000"/>
          <w:sz w:val="28"/>
          <w:szCs w:val="28"/>
          <w:lang w:val="uk-UA"/>
        </w:rPr>
        <w:t xml:space="preserve">Тема 7. Рекламне звернення. </w:t>
      </w:r>
    </w:p>
    <w:p w:rsidR="00381C83" w:rsidRPr="00381C83" w:rsidRDefault="007407EC" w:rsidP="00381C83">
      <w:pPr>
        <w:spacing w:before="60"/>
        <w:ind w:firstLine="567"/>
        <w:jc w:val="both"/>
        <w:rPr>
          <w:rStyle w:val="a8"/>
          <w:rFonts w:ascii="Times New Roman" w:hAnsi="Times New Roman"/>
          <w:b w:val="0"/>
          <w:color w:val="000000"/>
          <w:sz w:val="28"/>
          <w:szCs w:val="28"/>
          <w:lang w:val="uk-UA"/>
        </w:rPr>
      </w:pPr>
      <w:r w:rsidRPr="00381C83">
        <w:rPr>
          <w:rStyle w:val="a8"/>
          <w:rFonts w:ascii="Times New Roman" w:hAnsi="Times New Roman"/>
          <w:b w:val="0"/>
          <w:color w:val="000000"/>
          <w:sz w:val="28"/>
          <w:szCs w:val="28"/>
          <w:lang w:val="uk-UA"/>
        </w:rPr>
        <w:t>Поняття рекламного повідомлення, звернення та оголошення; етапи створення рекламного повідомлення</w:t>
      </w:r>
      <w:r w:rsidR="00381C83" w:rsidRPr="00381C83">
        <w:rPr>
          <w:rStyle w:val="a8"/>
          <w:rFonts w:ascii="Times New Roman" w:hAnsi="Times New Roman"/>
          <w:b w:val="0"/>
          <w:color w:val="000000"/>
          <w:sz w:val="28"/>
          <w:szCs w:val="28"/>
          <w:lang w:val="uk-UA"/>
        </w:rPr>
        <w:t>. Особливості роботи з рекламним повідомленням.</w:t>
      </w:r>
    </w:p>
    <w:p w:rsidR="00381C83" w:rsidRPr="00381C83" w:rsidRDefault="007407EC" w:rsidP="00381C83">
      <w:pPr>
        <w:spacing w:before="60"/>
        <w:ind w:firstLine="567"/>
        <w:jc w:val="both"/>
        <w:rPr>
          <w:rStyle w:val="a8"/>
          <w:rFonts w:ascii="Times New Roman" w:hAnsi="Times New Roman"/>
          <w:b w:val="0"/>
          <w:color w:val="000000"/>
          <w:sz w:val="28"/>
          <w:szCs w:val="28"/>
          <w:lang w:val="uk-UA"/>
        </w:rPr>
      </w:pPr>
      <w:r w:rsidRPr="00381C83">
        <w:rPr>
          <w:rStyle w:val="a8"/>
          <w:rFonts w:ascii="Times New Roman" w:hAnsi="Times New Roman"/>
          <w:b w:val="0"/>
          <w:color w:val="000000"/>
          <w:sz w:val="28"/>
          <w:szCs w:val="28"/>
          <w:lang w:val="uk-UA"/>
        </w:rPr>
        <w:t>Зміст рекламного звернення</w:t>
      </w:r>
      <w:r w:rsidR="00381C83" w:rsidRPr="00381C83">
        <w:rPr>
          <w:rStyle w:val="a8"/>
          <w:rFonts w:ascii="Times New Roman" w:hAnsi="Times New Roman"/>
          <w:b w:val="0"/>
          <w:color w:val="000000"/>
          <w:sz w:val="28"/>
          <w:szCs w:val="28"/>
          <w:lang w:val="uk-UA"/>
        </w:rPr>
        <w:t>.</w:t>
      </w:r>
      <w:r w:rsidRPr="00381C83">
        <w:rPr>
          <w:rStyle w:val="a8"/>
          <w:rFonts w:ascii="Times New Roman" w:hAnsi="Times New Roman"/>
          <w:b w:val="0"/>
          <w:color w:val="000000"/>
          <w:sz w:val="28"/>
          <w:szCs w:val="28"/>
          <w:lang w:val="uk-UA"/>
        </w:rPr>
        <w:t xml:space="preserve"> </w:t>
      </w:r>
      <w:r w:rsidR="00381C83" w:rsidRPr="00381C83">
        <w:rPr>
          <w:rStyle w:val="a8"/>
          <w:rFonts w:ascii="Times New Roman" w:hAnsi="Times New Roman"/>
          <w:b w:val="0"/>
          <w:color w:val="000000"/>
          <w:sz w:val="28"/>
          <w:szCs w:val="28"/>
          <w:lang w:val="uk-UA"/>
        </w:rPr>
        <w:t>Процес створення рекламних тексті. Психологічний механізм рекламного впливу. Використання гумору в рекламі. Процес формування візуальних образів в рекламі.</w:t>
      </w:r>
    </w:p>
    <w:p w:rsidR="00EA2AA0" w:rsidRDefault="007407EC" w:rsidP="00381C83">
      <w:pPr>
        <w:spacing w:before="60"/>
        <w:ind w:firstLine="567"/>
        <w:jc w:val="both"/>
        <w:rPr>
          <w:rStyle w:val="a8"/>
          <w:rFonts w:ascii="Times New Roman" w:hAnsi="Times New Roman"/>
          <w:b w:val="0"/>
          <w:color w:val="000000"/>
          <w:sz w:val="28"/>
          <w:szCs w:val="28"/>
          <w:lang w:val="uk-UA"/>
        </w:rPr>
      </w:pPr>
      <w:r w:rsidRPr="00381C83">
        <w:rPr>
          <w:rStyle w:val="a8"/>
          <w:rFonts w:ascii="Times New Roman" w:hAnsi="Times New Roman"/>
          <w:b w:val="0"/>
          <w:color w:val="000000"/>
          <w:sz w:val="28"/>
          <w:szCs w:val="28"/>
          <w:lang w:val="uk-UA"/>
        </w:rPr>
        <w:t>Форми і рівні рекламного повідомлення</w:t>
      </w:r>
      <w:r w:rsidR="00381C83" w:rsidRPr="00381C83">
        <w:rPr>
          <w:rStyle w:val="a8"/>
          <w:rFonts w:ascii="Times New Roman" w:hAnsi="Times New Roman"/>
          <w:b w:val="0"/>
          <w:color w:val="000000"/>
          <w:sz w:val="28"/>
          <w:szCs w:val="28"/>
          <w:lang w:val="uk-UA"/>
        </w:rPr>
        <w:t xml:space="preserve">. </w:t>
      </w:r>
      <w:r w:rsidR="00EA2AA0" w:rsidRPr="00EA2AA0">
        <w:rPr>
          <w:rStyle w:val="a8"/>
          <w:rFonts w:ascii="Times New Roman" w:hAnsi="Times New Roman"/>
          <w:b w:val="0"/>
          <w:color w:val="000000"/>
          <w:sz w:val="28"/>
          <w:szCs w:val="28"/>
          <w:lang w:val="uk-UA"/>
        </w:rPr>
        <w:t>Структура рекламного повідомлення</w:t>
      </w:r>
      <w:r w:rsidR="00EA2AA0">
        <w:rPr>
          <w:rStyle w:val="a8"/>
          <w:rFonts w:ascii="Times New Roman" w:hAnsi="Times New Roman"/>
          <w:b w:val="0"/>
          <w:color w:val="000000"/>
          <w:sz w:val="28"/>
          <w:szCs w:val="28"/>
          <w:lang w:val="uk-UA"/>
        </w:rPr>
        <w:t>.</w:t>
      </w:r>
      <w:r w:rsidR="00EA2AA0" w:rsidRPr="00EA2AA0">
        <w:rPr>
          <w:rStyle w:val="a8"/>
          <w:rFonts w:ascii="Times New Roman" w:hAnsi="Times New Roman"/>
          <w:b w:val="0"/>
          <w:color w:val="000000"/>
          <w:sz w:val="28"/>
          <w:szCs w:val="28"/>
          <w:lang w:val="uk-UA"/>
        </w:rPr>
        <w:t xml:space="preserve"> </w:t>
      </w:r>
    </w:p>
    <w:p w:rsidR="00381C83" w:rsidRDefault="00381C83" w:rsidP="00381C83">
      <w:pPr>
        <w:spacing w:before="60"/>
        <w:ind w:firstLine="567"/>
        <w:jc w:val="both"/>
        <w:rPr>
          <w:rStyle w:val="a8"/>
          <w:rFonts w:ascii="Times New Roman" w:hAnsi="Times New Roman"/>
          <w:b w:val="0"/>
          <w:color w:val="000000"/>
          <w:sz w:val="28"/>
          <w:szCs w:val="28"/>
          <w:lang w:val="uk-UA"/>
        </w:rPr>
      </w:pPr>
      <w:r w:rsidRPr="00EA2AA0">
        <w:rPr>
          <w:rStyle w:val="a8"/>
          <w:rFonts w:ascii="Times New Roman" w:hAnsi="Times New Roman"/>
          <w:b w:val="0"/>
          <w:color w:val="000000"/>
          <w:sz w:val="28"/>
          <w:szCs w:val="28"/>
          <w:lang w:val="uk-UA"/>
        </w:rPr>
        <w:t>Технології створення друкованої реклами. Те</w:t>
      </w:r>
      <w:r w:rsidRPr="00381C83">
        <w:rPr>
          <w:rStyle w:val="a8"/>
          <w:rFonts w:ascii="Times New Roman" w:hAnsi="Times New Roman"/>
          <w:b w:val="0"/>
          <w:color w:val="000000"/>
          <w:sz w:val="28"/>
          <w:szCs w:val="28"/>
          <w:lang w:val="uk-UA"/>
        </w:rPr>
        <w:t>хнологія створення оригінал макету друкованої реклами.</w:t>
      </w:r>
      <w:r>
        <w:rPr>
          <w:rStyle w:val="a8"/>
          <w:rFonts w:ascii="Times New Roman" w:hAnsi="Times New Roman"/>
          <w:b w:val="0"/>
          <w:color w:val="000000"/>
          <w:sz w:val="28"/>
          <w:szCs w:val="28"/>
          <w:lang w:val="uk-UA"/>
        </w:rPr>
        <w:t xml:space="preserve"> </w:t>
      </w:r>
      <w:r w:rsidRPr="00381C83">
        <w:rPr>
          <w:rStyle w:val="a8"/>
          <w:rFonts w:ascii="Times New Roman" w:hAnsi="Times New Roman"/>
          <w:b w:val="0"/>
          <w:color w:val="000000"/>
          <w:sz w:val="28"/>
          <w:szCs w:val="28"/>
          <w:lang w:val="uk-UA"/>
        </w:rPr>
        <w:t>Використання шрифтів під час створення оригінал макету.</w:t>
      </w:r>
      <w:r>
        <w:rPr>
          <w:rStyle w:val="a8"/>
          <w:rFonts w:ascii="Times New Roman" w:hAnsi="Times New Roman"/>
          <w:b w:val="0"/>
          <w:color w:val="000000"/>
          <w:sz w:val="28"/>
          <w:szCs w:val="28"/>
          <w:lang w:val="uk-UA"/>
        </w:rPr>
        <w:t xml:space="preserve"> </w:t>
      </w:r>
      <w:r w:rsidRPr="00381C83">
        <w:rPr>
          <w:rStyle w:val="a8"/>
          <w:rFonts w:ascii="Times New Roman" w:hAnsi="Times New Roman"/>
          <w:b w:val="0"/>
          <w:color w:val="000000"/>
          <w:sz w:val="28"/>
          <w:szCs w:val="28"/>
          <w:lang w:val="uk-UA"/>
        </w:rPr>
        <w:t>Сучасні поліграфічні технології.</w:t>
      </w:r>
      <w:r>
        <w:rPr>
          <w:rStyle w:val="a8"/>
          <w:rFonts w:ascii="Times New Roman" w:hAnsi="Times New Roman"/>
          <w:b w:val="0"/>
          <w:color w:val="000000"/>
          <w:sz w:val="28"/>
          <w:szCs w:val="28"/>
          <w:lang w:val="uk-UA"/>
        </w:rPr>
        <w:t xml:space="preserve"> </w:t>
      </w:r>
      <w:r w:rsidRPr="00381C83">
        <w:rPr>
          <w:rStyle w:val="a8"/>
          <w:rFonts w:ascii="Times New Roman" w:hAnsi="Times New Roman"/>
          <w:b w:val="0"/>
          <w:color w:val="000000"/>
          <w:sz w:val="28"/>
          <w:szCs w:val="28"/>
          <w:lang w:val="uk-UA"/>
        </w:rPr>
        <w:t xml:space="preserve">Основні носії друкованої реклами. </w:t>
      </w:r>
    </w:p>
    <w:p w:rsidR="00381C83" w:rsidRDefault="00381C83" w:rsidP="00381C83">
      <w:pPr>
        <w:spacing w:before="60"/>
        <w:ind w:firstLine="567"/>
        <w:jc w:val="both"/>
        <w:rPr>
          <w:rStyle w:val="a8"/>
          <w:rFonts w:ascii="Times New Roman" w:hAnsi="Times New Roman"/>
          <w:b w:val="0"/>
          <w:color w:val="000000"/>
          <w:sz w:val="28"/>
          <w:szCs w:val="28"/>
          <w:lang w:val="uk-UA"/>
        </w:rPr>
      </w:pPr>
      <w:r w:rsidRPr="00381C83">
        <w:rPr>
          <w:rStyle w:val="a8"/>
          <w:rFonts w:ascii="Times New Roman" w:hAnsi="Times New Roman"/>
          <w:b w:val="0"/>
          <w:color w:val="000000"/>
          <w:sz w:val="28"/>
          <w:szCs w:val="28"/>
          <w:lang w:val="uk-UA"/>
        </w:rPr>
        <w:t>Технології виробництва зовнішньої реклами.</w:t>
      </w:r>
      <w:r>
        <w:rPr>
          <w:rStyle w:val="a8"/>
          <w:rFonts w:ascii="Times New Roman" w:hAnsi="Times New Roman"/>
          <w:b w:val="0"/>
          <w:color w:val="000000"/>
          <w:sz w:val="28"/>
          <w:szCs w:val="28"/>
          <w:lang w:val="uk-UA"/>
        </w:rPr>
        <w:t xml:space="preserve"> </w:t>
      </w:r>
      <w:r w:rsidRPr="00381C83">
        <w:rPr>
          <w:rStyle w:val="a8"/>
          <w:rFonts w:ascii="Times New Roman" w:hAnsi="Times New Roman"/>
          <w:b w:val="0"/>
          <w:color w:val="000000"/>
          <w:sz w:val="28"/>
          <w:szCs w:val="28"/>
          <w:lang w:val="uk-UA"/>
        </w:rPr>
        <w:t>Особливості створення оригінал макету зовнішньої реклами.</w:t>
      </w:r>
      <w:r>
        <w:rPr>
          <w:rStyle w:val="a8"/>
          <w:rFonts w:ascii="Times New Roman" w:hAnsi="Times New Roman"/>
          <w:b w:val="0"/>
          <w:color w:val="000000"/>
          <w:sz w:val="28"/>
          <w:szCs w:val="28"/>
          <w:lang w:val="uk-UA"/>
        </w:rPr>
        <w:t xml:space="preserve"> </w:t>
      </w:r>
      <w:r w:rsidRPr="00381C83">
        <w:rPr>
          <w:rStyle w:val="a8"/>
          <w:rFonts w:ascii="Times New Roman" w:hAnsi="Times New Roman"/>
          <w:b w:val="0"/>
          <w:color w:val="000000"/>
          <w:sz w:val="28"/>
          <w:szCs w:val="28"/>
          <w:lang w:val="uk-UA"/>
        </w:rPr>
        <w:t>«Прив’язка» зовнішньої реклами до місця установки носія реклами (</w:t>
      </w:r>
      <w:proofErr w:type="spellStart"/>
      <w:r w:rsidRPr="00381C83">
        <w:rPr>
          <w:rStyle w:val="a8"/>
          <w:rFonts w:ascii="Times New Roman" w:hAnsi="Times New Roman"/>
          <w:b w:val="0"/>
          <w:color w:val="000000"/>
          <w:sz w:val="28"/>
          <w:szCs w:val="28"/>
          <w:lang w:val="uk-UA"/>
        </w:rPr>
        <w:t>білборда</w:t>
      </w:r>
      <w:proofErr w:type="spellEnd"/>
      <w:r w:rsidRPr="00381C83">
        <w:rPr>
          <w:rStyle w:val="a8"/>
          <w:rFonts w:ascii="Times New Roman" w:hAnsi="Times New Roman"/>
          <w:b w:val="0"/>
          <w:color w:val="000000"/>
          <w:sz w:val="28"/>
          <w:szCs w:val="28"/>
          <w:lang w:val="uk-UA"/>
        </w:rPr>
        <w:t xml:space="preserve">, </w:t>
      </w:r>
      <w:proofErr w:type="spellStart"/>
      <w:r w:rsidRPr="00381C83">
        <w:rPr>
          <w:rStyle w:val="a8"/>
          <w:rFonts w:ascii="Times New Roman" w:hAnsi="Times New Roman"/>
          <w:b w:val="0"/>
          <w:color w:val="000000"/>
          <w:sz w:val="28"/>
          <w:szCs w:val="28"/>
          <w:lang w:val="uk-UA"/>
        </w:rPr>
        <w:t>лайтбокса</w:t>
      </w:r>
      <w:proofErr w:type="spellEnd"/>
      <w:r w:rsidRPr="00381C83">
        <w:rPr>
          <w:rStyle w:val="a8"/>
          <w:rFonts w:ascii="Times New Roman" w:hAnsi="Times New Roman"/>
          <w:b w:val="0"/>
          <w:color w:val="000000"/>
          <w:sz w:val="28"/>
          <w:szCs w:val="28"/>
          <w:lang w:val="uk-UA"/>
        </w:rPr>
        <w:t>,  тощо)</w:t>
      </w:r>
      <w:r>
        <w:rPr>
          <w:rStyle w:val="a8"/>
          <w:rFonts w:ascii="Times New Roman" w:hAnsi="Times New Roman"/>
          <w:b w:val="0"/>
          <w:color w:val="000000"/>
          <w:sz w:val="28"/>
          <w:szCs w:val="28"/>
          <w:lang w:val="uk-UA"/>
        </w:rPr>
        <w:t xml:space="preserve">. </w:t>
      </w:r>
      <w:r w:rsidRPr="00381C83">
        <w:rPr>
          <w:rStyle w:val="a8"/>
          <w:rFonts w:ascii="Times New Roman" w:hAnsi="Times New Roman"/>
          <w:b w:val="0"/>
          <w:color w:val="000000"/>
          <w:sz w:val="28"/>
          <w:szCs w:val="28"/>
          <w:lang w:val="uk-UA"/>
        </w:rPr>
        <w:t xml:space="preserve">Порядок погодження місць розповсюдження реклами на </w:t>
      </w:r>
      <w:proofErr w:type="spellStart"/>
      <w:r w:rsidRPr="00381C83">
        <w:rPr>
          <w:rStyle w:val="a8"/>
          <w:rFonts w:ascii="Times New Roman" w:hAnsi="Times New Roman"/>
          <w:b w:val="0"/>
          <w:color w:val="000000"/>
          <w:sz w:val="28"/>
          <w:szCs w:val="28"/>
          <w:lang w:val="uk-UA"/>
        </w:rPr>
        <w:t>вулично</w:t>
      </w:r>
      <w:proofErr w:type="spellEnd"/>
      <w:r w:rsidRPr="00381C83">
        <w:rPr>
          <w:rStyle w:val="a8"/>
          <w:rFonts w:ascii="Times New Roman" w:hAnsi="Times New Roman"/>
          <w:b w:val="0"/>
          <w:color w:val="000000"/>
          <w:sz w:val="28"/>
          <w:szCs w:val="28"/>
          <w:lang w:val="uk-UA"/>
        </w:rPr>
        <w:t>-дорожній мережі</w:t>
      </w:r>
      <w:r>
        <w:rPr>
          <w:rStyle w:val="a8"/>
          <w:rFonts w:ascii="Times New Roman" w:hAnsi="Times New Roman"/>
          <w:b w:val="0"/>
          <w:color w:val="000000"/>
          <w:sz w:val="28"/>
          <w:szCs w:val="28"/>
          <w:lang w:val="uk-UA"/>
        </w:rPr>
        <w:t xml:space="preserve">. </w:t>
      </w:r>
      <w:r w:rsidRPr="00381C83">
        <w:rPr>
          <w:rStyle w:val="a8"/>
          <w:rFonts w:ascii="Times New Roman" w:hAnsi="Times New Roman"/>
          <w:b w:val="0"/>
          <w:color w:val="000000"/>
          <w:sz w:val="28"/>
          <w:szCs w:val="28"/>
          <w:lang w:val="uk-UA"/>
        </w:rPr>
        <w:t>Стаціонарна зовнішня реклама.</w:t>
      </w:r>
      <w:r>
        <w:rPr>
          <w:rStyle w:val="a8"/>
          <w:rFonts w:ascii="Times New Roman" w:hAnsi="Times New Roman"/>
          <w:b w:val="0"/>
          <w:color w:val="000000"/>
          <w:sz w:val="28"/>
          <w:szCs w:val="28"/>
          <w:lang w:val="uk-UA"/>
        </w:rPr>
        <w:t xml:space="preserve"> </w:t>
      </w:r>
      <w:r w:rsidRPr="00381C83">
        <w:rPr>
          <w:rStyle w:val="a8"/>
          <w:rFonts w:ascii="Times New Roman" w:hAnsi="Times New Roman"/>
          <w:b w:val="0"/>
          <w:color w:val="000000"/>
          <w:sz w:val="28"/>
          <w:szCs w:val="28"/>
          <w:lang w:val="uk-UA"/>
        </w:rPr>
        <w:t xml:space="preserve">Реклама на рухомих носіях. </w:t>
      </w:r>
    </w:p>
    <w:p w:rsidR="00EA2AA0" w:rsidRDefault="00381C83" w:rsidP="00381C83">
      <w:pPr>
        <w:spacing w:before="60"/>
        <w:ind w:firstLine="567"/>
        <w:jc w:val="both"/>
        <w:rPr>
          <w:rStyle w:val="a8"/>
          <w:rFonts w:ascii="Times New Roman" w:hAnsi="Times New Roman"/>
          <w:b w:val="0"/>
          <w:color w:val="000000"/>
          <w:sz w:val="28"/>
          <w:szCs w:val="28"/>
          <w:lang w:val="uk-UA"/>
        </w:rPr>
      </w:pPr>
      <w:r w:rsidRPr="00381C83">
        <w:rPr>
          <w:rStyle w:val="a8"/>
          <w:rFonts w:ascii="Times New Roman" w:hAnsi="Times New Roman"/>
          <w:b w:val="0"/>
          <w:color w:val="000000"/>
          <w:sz w:val="28"/>
          <w:szCs w:val="28"/>
          <w:lang w:val="uk-UA"/>
        </w:rPr>
        <w:t xml:space="preserve">Технології виробництва відеореклами. Технології виробництва </w:t>
      </w:r>
      <w:proofErr w:type="spellStart"/>
      <w:r w:rsidRPr="00381C83">
        <w:rPr>
          <w:rStyle w:val="a8"/>
          <w:rFonts w:ascii="Times New Roman" w:hAnsi="Times New Roman"/>
          <w:b w:val="0"/>
          <w:color w:val="000000"/>
          <w:sz w:val="28"/>
          <w:szCs w:val="28"/>
          <w:lang w:val="uk-UA"/>
        </w:rPr>
        <w:t>радіореклами</w:t>
      </w:r>
      <w:proofErr w:type="spellEnd"/>
      <w:r w:rsidRPr="00381C83">
        <w:rPr>
          <w:rStyle w:val="a8"/>
          <w:rFonts w:ascii="Times New Roman" w:hAnsi="Times New Roman"/>
          <w:b w:val="0"/>
          <w:color w:val="000000"/>
          <w:sz w:val="28"/>
          <w:szCs w:val="28"/>
          <w:lang w:val="uk-UA"/>
        </w:rPr>
        <w:t xml:space="preserve">. Засоби відеореклами та технічні особливості. Технологічні етапи виробництва відеореклами. Особливості створення сценарію </w:t>
      </w:r>
      <w:proofErr w:type="spellStart"/>
      <w:r w:rsidRPr="00381C83">
        <w:rPr>
          <w:rStyle w:val="a8"/>
          <w:rFonts w:ascii="Times New Roman" w:hAnsi="Times New Roman"/>
          <w:b w:val="0"/>
          <w:color w:val="000000"/>
          <w:sz w:val="28"/>
          <w:szCs w:val="28"/>
          <w:lang w:val="uk-UA"/>
        </w:rPr>
        <w:t>радіореклами</w:t>
      </w:r>
      <w:proofErr w:type="spellEnd"/>
      <w:r w:rsidRPr="00381C83">
        <w:rPr>
          <w:rStyle w:val="a8"/>
          <w:rFonts w:ascii="Times New Roman" w:hAnsi="Times New Roman"/>
          <w:b w:val="0"/>
          <w:color w:val="000000"/>
          <w:sz w:val="28"/>
          <w:szCs w:val="28"/>
          <w:lang w:val="uk-UA"/>
        </w:rPr>
        <w:t xml:space="preserve">. </w:t>
      </w:r>
    </w:p>
    <w:p w:rsidR="00EA2AA0" w:rsidRDefault="00381C83" w:rsidP="00EA2AA0">
      <w:pPr>
        <w:spacing w:before="60"/>
        <w:ind w:firstLine="567"/>
        <w:jc w:val="both"/>
        <w:rPr>
          <w:rStyle w:val="a8"/>
          <w:rFonts w:ascii="Times New Roman" w:hAnsi="Times New Roman"/>
          <w:b w:val="0"/>
          <w:color w:val="000000"/>
          <w:sz w:val="28"/>
          <w:szCs w:val="28"/>
          <w:lang w:val="uk-UA"/>
        </w:rPr>
      </w:pPr>
      <w:r w:rsidRPr="00381C83">
        <w:rPr>
          <w:rStyle w:val="a8"/>
          <w:rFonts w:ascii="Times New Roman" w:hAnsi="Times New Roman"/>
          <w:b w:val="0"/>
          <w:color w:val="000000"/>
          <w:sz w:val="28"/>
          <w:szCs w:val="28"/>
          <w:lang w:val="uk-UA"/>
        </w:rPr>
        <w:t>Мультимедійні технології в рекламі.</w:t>
      </w:r>
      <w:r>
        <w:rPr>
          <w:rStyle w:val="a8"/>
          <w:rFonts w:ascii="Times New Roman" w:hAnsi="Times New Roman"/>
          <w:b w:val="0"/>
          <w:color w:val="000000"/>
          <w:sz w:val="28"/>
          <w:szCs w:val="28"/>
          <w:lang w:val="uk-UA"/>
        </w:rPr>
        <w:t xml:space="preserve"> </w:t>
      </w:r>
      <w:r w:rsidRPr="00381C83">
        <w:rPr>
          <w:rStyle w:val="a8"/>
          <w:rFonts w:ascii="Times New Roman" w:hAnsi="Times New Roman"/>
          <w:b w:val="0"/>
          <w:color w:val="000000"/>
          <w:sz w:val="28"/>
          <w:szCs w:val="28"/>
          <w:lang w:val="uk-UA"/>
        </w:rPr>
        <w:t>Сучасні програмно-технічні засоби мультимедіа.</w:t>
      </w:r>
      <w:r>
        <w:rPr>
          <w:rStyle w:val="a8"/>
          <w:rFonts w:ascii="Times New Roman" w:hAnsi="Times New Roman"/>
          <w:b w:val="0"/>
          <w:color w:val="000000"/>
          <w:sz w:val="28"/>
          <w:szCs w:val="28"/>
          <w:lang w:val="uk-UA"/>
        </w:rPr>
        <w:t xml:space="preserve"> </w:t>
      </w:r>
      <w:r w:rsidRPr="00381C83">
        <w:rPr>
          <w:rStyle w:val="a8"/>
          <w:rFonts w:ascii="Times New Roman" w:hAnsi="Times New Roman"/>
          <w:b w:val="0"/>
          <w:color w:val="000000"/>
          <w:sz w:val="28"/>
          <w:szCs w:val="28"/>
          <w:lang w:val="uk-UA"/>
        </w:rPr>
        <w:t>Мультимедійний контент: стан та перспективи</w:t>
      </w:r>
      <w:r>
        <w:rPr>
          <w:rStyle w:val="a8"/>
          <w:rFonts w:ascii="Times New Roman" w:hAnsi="Times New Roman"/>
          <w:b w:val="0"/>
          <w:color w:val="000000"/>
          <w:sz w:val="28"/>
          <w:szCs w:val="28"/>
          <w:lang w:val="uk-UA"/>
        </w:rPr>
        <w:t xml:space="preserve">. </w:t>
      </w:r>
      <w:r w:rsidRPr="00381C83">
        <w:rPr>
          <w:rStyle w:val="a8"/>
          <w:rFonts w:ascii="Times New Roman" w:hAnsi="Times New Roman"/>
          <w:b w:val="0"/>
          <w:color w:val="000000"/>
          <w:sz w:val="28"/>
          <w:szCs w:val="28"/>
          <w:lang w:val="uk-UA"/>
        </w:rPr>
        <w:t xml:space="preserve">Формування </w:t>
      </w:r>
      <w:proofErr w:type="spellStart"/>
      <w:r w:rsidRPr="00381C83">
        <w:rPr>
          <w:rStyle w:val="a8"/>
          <w:rFonts w:ascii="Times New Roman" w:hAnsi="Times New Roman"/>
          <w:b w:val="0"/>
          <w:color w:val="000000"/>
          <w:sz w:val="28"/>
          <w:szCs w:val="28"/>
          <w:lang w:val="uk-UA"/>
        </w:rPr>
        <w:t>мультимедіапрезентацій</w:t>
      </w:r>
      <w:proofErr w:type="spellEnd"/>
      <w:r w:rsidRPr="00381C83">
        <w:rPr>
          <w:rStyle w:val="a8"/>
          <w:rFonts w:ascii="Times New Roman" w:hAnsi="Times New Roman"/>
          <w:b w:val="0"/>
          <w:color w:val="000000"/>
          <w:sz w:val="28"/>
          <w:szCs w:val="28"/>
          <w:lang w:val="uk-UA"/>
        </w:rPr>
        <w:t xml:space="preserve"> за допомогою програм PowerPoint и </w:t>
      </w:r>
      <w:proofErr w:type="spellStart"/>
      <w:r w:rsidRPr="00381C83">
        <w:rPr>
          <w:rStyle w:val="a8"/>
          <w:rFonts w:ascii="Times New Roman" w:hAnsi="Times New Roman"/>
          <w:b w:val="0"/>
          <w:color w:val="000000"/>
          <w:sz w:val="28"/>
          <w:szCs w:val="28"/>
          <w:lang w:val="uk-UA"/>
        </w:rPr>
        <w:t>Movie</w:t>
      </w:r>
      <w:proofErr w:type="spellEnd"/>
      <w:r w:rsidRPr="00381C83">
        <w:rPr>
          <w:rStyle w:val="a8"/>
          <w:rFonts w:ascii="Times New Roman" w:hAnsi="Times New Roman"/>
          <w:b w:val="0"/>
          <w:color w:val="000000"/>
          <w:sz w:val="28"/>
          <w:szCs w:val="28"/>
          <w:lang w:val="uk-UA"/>
        </w:rPr>
        <w:t xml:space="preserve"> </w:t>
      </w:r>
      <w:proofErr w:type="spellStart"/>
      <w:r w:rsidRPr="00381C83">
        <w:rPr>
          <w:rStyle w:val="a8"/>
          <w:rFonts w:ascii="Times New Roman" w:hAnsi="Times New Roman"/>
          <w:b w:val="0"/>
          <w:color w:val="000000"/>
          <w:sz w:val="28"/>
          <w:szCs w:val="28"/>
          <w:lang w:val="uk-UA"/>
        </w:rPr>
        <w:t>Maker</w:t>
      </w:r>
      <w:proofErr w:type="spellEnd"/>
      <w:r w:rsidRPr="00381C83">
        <w:rPr>
          <w:rStyle w:val="a8"/>
          <w:rFonts w:ascii="Times New Roman" w:hAnsi="Times New Roman"/>
          <w:b w:val="0"/>
          <w:color w:val="000000"/>
          <w:sz w:val="28"/>
          <w:szCs w:val="28"/>
          <w:lang w:val="uk-UA"/>
        </w:rPr>
        <w:t>.</w:t>
      </w:r>
      <w:r>
        <w:rPr>
          <w:rStyle w:val="a8"/>
          <w:rFonts w:ascii="Times New Roman" w:hAnsi="Times New Roman"/>
          <w:b w:val="0"/>
          <w:color w:val="000000"/>
          <w:sz w:val="28"/>
          <w:szCs w:val="28"/>
          <w:lang w:val="uk-UA"/>
        </w:rPr>
        <w:t xml:space="preserve"> </w:t>
      </w:r>
      <w:r w:rsidRPr="00381C83">
        <w:rPr>
          <w:rStyle w:val="a8"/>
          <w:rFonts w:ascii="Times New Roman" w:hAnsi="Times New Roman"/>
          <w:b w:val="0"/>
          <w:color w:val="000000"/>
          <w:sz w:val="28"/>
          <w:szCs w:val="28"/>
          <w:lang w:val="uk-UA"/>
        </w:rPr>
        <w:t>Створення мультимедіа презентації</w:t>
      </w:r>
      <w:r>
        <w:rPr>
          <w:rStyle w:val="a8"/>
          <w:rFonts w:ascii="Times New Roman" w:hAnsi="Times New Roman"/>
          <w:b w:val="0"/>
          <w:color w:val="000000"/>
          <w:sz w:val="28"/>
          <w:szCs w:val="28"/>
          <w:lang w:val="uk-UA"/>
        </w:rPr>
        <w:t xml:space="preserve">. </w:t>
      </w:r>
    </w:p>
    <w:p w:rsidR="00381C83" w:rsidRPr="00381C83" w:rsidRDefault="00381C83" w:rsidP="00EA2AA0">
      <w:pPr>
        <w:spacing w:before="60"/>
        <w:ind w:firstLine="567"/>
        <w:jc w:val="both"/>
        <w:rPr>
          <w:rStyle w:val="a8"/>
          <w:rFonts w:ascii="Times New Roman" w:hAnsi="Times New Roman"/>
          <w:b w:val="0"/>
          <w:color w:val="000000"/>
          <w:sz w:val="28"/>
          <w:szCs w:val="28"/>
          <w:lang w:val="uk-UA"/>
        </w:rPr>
      </w:pPr>
      <w:proofErr w:type="spellStart"/>
      <w:r w:rsidRPr="00381C83">
        <w:rPr>
          <w:rStyle w:val="a8"/>
          <w:rFonts w:ascii="Times New Roman" w:hAnsi="Times New Roman"/>
          <w:b w:val="0"/>
          <w:color w:val="000000"/>
          <w:sz w:val="28"/>
          <w:szCs w:val="28"/>
          <w:lang w:val="uk-UA"/>
        </w:rPr>
        <w:t>Мультимедіареклама</w:t>
      </w:r>
      <w:proofErr w:type="spellEnd"/>
      <w:r w:rsidRPr="00381C83">
        <w:rPr>
          <w:rStyle w:val="a8"/>
          <w:rFonts w:ascii="Times New Roman" w:hAnsi="Times New Roman"/>
          <w:b w:val="0"/>
          <w:color w:val="000000"/>
          <w:sz w:val="28"/>
          <w:szCs w:val="28"/>
          <w:lang w:val="uk-UA"/>
        </w:rPr>
        <w:t xml:space="preserve"> в Інтернеті. Особливості Інтернет реклами.</w:t>
      </w:r>
      <w:r w:rsidR="00EA2AA0">
        <w:rPr>
          <w:rStyle w:val="a8"/>
          <w:rFonts w:ascii="Times New Roman" w:hAnsi="Times New Roman"/>
          <w:b w:val="0"/>
          <w:color w:val="000000"/>
          <w:sz w:val="28"/>
          <w:szCs w:val="28"/>
          <w:lang w:val="uk-UA"/>
        </w:rPr>
        <w:t xml:space="preserve"> </w:t>
      </w:r>
      <w:r w:rsidRPr="00381C83">
        <w:rPr>
          <w:rStyle w:val="a8"/>
          <w:rFonts w:ascii="Times New Roman" w:hAnsi="Times New Roman"/>
          <w:b w:val="0"/>
          <w:color w:val="000000"/>
          <w:sz w:val="28"/>
          <w:szCs w:val="28"/>
          <w:lang w:val="uk-UA"/>
        </w:rPr>
        <w:t>Правові, етичні та інші аспекти мультимедійної реклами.</w:t>
      </w:r>
      <w:r>
        <w:rPr>
          <w:rStyle w:val="a8"/>
          <w:rFonts w:ascii="Times New Roman" w:hAnsi="Times New Roman"/>
          <w:b w:val="0"/>
          <w:color w:val="000000"/>
          <w:sz w:val="28"/>
          <w:szCs w:val="28"/>
          <w:lang w:val="uk-UA"/>
        </w:rPr>
        <w:t xml:space="preserve"> </w:t>
      </w:r>
      <w:r w:rsidRPr="00381C83">
        <w:rPr>
          <w:rStyle w:val="a8"/>
          <w:rFonts w:ascii="Times New Roman" w:hAnsi="Times New Roman"/>
          <w:b w:val="0"/>
          <w:color w:val="000000"/>
          <w:sz w:val="28"/>
          <w:szCs w:val="28"/>
          <w:lang w:val="uk-UA"/>
        </w:rPr>
        <w:t>Формування Інтернет аудиторії на українському ринку</w:t>
      </w:r>
      <w:r w:rsidR="00EA2AA0">
        <w:rPr>
          <w:rStyle w:val="a8"/>
          <w:rFonts w:ascii="Times New Roman" w:hAnsi="Times New Roman"/>
          <w:b w:val="0"/>
          <w:color w:val="000000"/>
          <w:sz w:val="28"/>
          <w:szCs w:val="28"/>
          <w:lang w:val="uk-UA"/>
        </w:rPr>
        <w:t>.</w:t>
      </w:r>
    </w:p>
    <w:p w:rsidR="007407EC" w:rsidRPr="00EA2AA0" w:rsidRDefault="007407EC" w:rsidP="007407EC">
      <w:pPr>
        <w:spacing w:before="60"/>
        <w:ind w:firstLine="567"/>
        <w:jc w:val="both"/>
        <w:rPr>
          <w:rStyle w:val="a8"/>
          <w:rFonts w:ascii="Times New Roman" w:hAnsi="Times New Roman"/>
          <w:b w:val="0"/>
          <w:color w:val="000000"/>
          <w:sz w:val="28"/>
          <w:szCs w:val="28"/>
          <w:lang w:val="uk-UA"/>
        </w:rPr>
      </w:pPr>
      <w:r w:rsidRPr="00EA2AA0">
        <w:rPr>
          <w:rStyle w:val="a8"/>
          <w:rFonts w:ascii="Times New Roman" w:hAnsi="Times New Roman"/>
          <w:b w:val="0"/>
          <w:color w:val="000000"/>
          <w:sz w:val="28"/>
          <w:szCs w:val="28"/>
          <w:lang w:val="uk-UA"/>
        </w:rPr>
        <w:t xml:space="preserve">Творчі рекламні стратегії (ТРС). </w:t>
      </w:r>
      <w:r w:rsidR="00381C83" w:rsidRPr="00EA2AA0">
        <w:rPr>
          <w:rStyle w:val="a8"/>
          <w:rFonts w:ascii="Times New Roman" w:hAnsi="Times New Roman"/>
          <w:b w:val="0"/>
          <w:color w:val="000000"/>
          <w:sz w:val="28"/>
          <w:szCs w:val="28"/>
          <w:lang w:val="uk-UA"/>
        </w:rPr>
        <w:t>. Концепція креативної творчості в рекламі та мотивація в рекламних повідомленнях.</w:t>
      </w:r>
    </w:p>
    <w:p w:rsidR="007407EC" w:rsidRDefault="007407EC" w:rsidP="00EA2AA0">
      <w:pPr>
        <w:spacing w:before="60"/>
        <w:ind w:firstLine="567"/>
        <w:jc w:val="both"/>
        <w:rPr>
          <w:rStyle w:val="a8"/>
          <w:rFonts w:ascii="Times New Roman" w:hAnsi="Times New Roman"/>
          <w:b w:val="0"/>
          <w:color w:val="000000"/>
          <w:sz w:val="28"/>
          <w:szCs w:val="28"/>
          <w:lang w:val="uk-UA"/>
        </w:rPr>
      </w:pPr>
      <w:r w:rsidRPr="00EA2AA0">
        <w:rPr>
          <w:rStyle w:val="a8"/>
          <w:rFonts w:ascii="Times New Roman" w:hAnsi="Times New Roman"/>
          <w:b w:val="0"/>
          <w:color w:val="000000"/>
          <w:sz w:val="28"/>
          <w:szCs w:val="28"/>
          <w:lang w:val="uk-UA"/>
        </w:rPr>
        <w:lastRenderedPageBreak/>
        <w:t xml:space="preserve">Рекламний </w:t>
      </w:r>
      <w:proofErr w:type="spellStart"/>
      <w:r w:rsidRPr="00EA2AA0">
        <w:rPr>
          <w:rStyle w:val="a8"/>
          <w:rFonts w:ascii="Times New Roman" w:hAnsi="Times New Roman"/>
          <w:b w:val="0"/>
          <w:color w:val="000000"/>
          <w:sz w:val="28"/>
          <w:szCs w:val="28"/>
          <w:lang w:val="uk-UA"/>
        </w:rPr>
        <w:t>бриф</w:t>
      </w:r>
      <w:proofErr w:type="spellEnd"/>
      <w:r w:rsidR="00EA2AA0" w:rsidRPr="00EA2AA0">
        <w:rPr>
          <w:rStyle w:val="a8"/>
          <w:rFonts w:ascii="Times New Roman" w:hAnsi="Times New Roman"/>
          <w:b w:val="0"/>
          <w:color w:val="000000"/>
          <w:sz w:val="28"/>
          <w:szCs w:val="28"/>
          <w:lang w:val="uk-UA"/>
        </w:rPr>
        <w:t xml:space="preserve"> як коротка письмова форма документа погоджувально</w:t>
      </w:r>
      <w:r w:rsidR="00EA2AA0">
        <w:rPr>
          <w:rStyle w:val="a8"/>
          <w:rFonts w:ascii="Times New Roman" w:hAnsi="Times New Roman"/>
          <w:b w:val="0"/>
          <w:color w:val="000000"/>
          <w:sz w:val="28"/>
          <w:szCs w:val="28"/>
          <w:lang w:val="uk-UA"/>
        </w:rPr>
        <w:t>го</w:t>
      </w:r>
      <w:r w:rsidR="00EA2AA0" w:rsidRPr="00EA2AA0">
        <w:rPr>
          <w:rStyle w:val="a8"/>
          <w:rFonts w:ascii="Times New Roman" w:hAnsi="Times New Roman"/>
          <w:b w:val="0"/>
          <w:color w:val="000000"/>
          <w:sz w:val="28"/>
          <w:szCs w:val="28"/>
          <w:lang w:val="uk-UA"/>
        </w:rPr>
        <w:t xml:space="preserve"> порядку між плануючими співпрацювати сторонами, в якому прописуються основні параметри майбутнього програмного, графічного, медійного або якого-небудь іншого проекту; технічне завдання, яке необхідно скласти перед початком планування рекламної кампанії. Основна мета </w:t>
      </w:r>
      <w:proofErr w:type="spellStart"/>
      <w:r w:rsidR="00EA2AA0" w:rsidRPr="00EA2AA0">
        <w:rPr>
          <w:rStyle w:val="a8"/>
          <w:rFonts w:ascii="Times New Roman" w:hAnsi="Times New Roman"/>
          <w:b w:val="0"/>
          <w:color w:val="000000"/>
          <w:sz w:val="28"/>
          <w:szCs w:val="28"/>
          <w:lang w:val="uk-UA"/>
        </w:rPr>
        <w:t>бриф</w:t>
      </w:r>
      <w:r w:rsidR="00EA2AA0">
        <w:rPr>
          <w:rStyle w:val="a8"/>
          <w:rFonts w:ascii="Times New Roman" w:hAnsi="Times New Roman"/>
          <w:b w:val="0"/>
          <w:color w:val="000000"/>
          <w:sz w:val="28"/>
          <w:szCs w:val="28"/>
          <w:lang w:val="uk-UA"/>
        </w:rPr>
        <w:t>у</w:t>
      </w:r>
      <w:proofErr w:type="spellEnd"/>
      <w:r w:rsidR="00EA2AA0">
        <w:rPr>
          <w:rStyle w:val="a8"/>
          <w:rFonts w:ascii="Times New Roman" w:hAnsi="Times New Roman"/>
          <w:b w:val="0"/>
          <w:color w:val="000000"/>
          <w:sz w:val="28"/>
          <w:szCs w:val="28"/>
          <w:lang w:val="uk-UA"/>
        </w:rPr>
        <w:t xml:space="preserve">. </w:t>
      </w:r>
      <w:r w:rsidR="00EA2AA0" w:rsidRPr="00EA2AA0">
        <w:rPr>
          <w:rStyle w:val="a8"/>
          <w:rFonts w:ascii="Times New Roman" w:hAnsi="Times New Roman"/>
          <w:b w:val="0"/>
          <w:color w:val="000000"/>
          <w:sz w:val="28"/>
          <w:szCs w:val="28"/>
          <w:lang w:val="uk-UA"/>
        </w:rPr>
        <w:t xml:space="preserve"> Функції </w:t>
      </w:r>
      <w:proofErr w:type="spellStart"/>
      <w:r w:rsidR="00EA2AA0" w:rsidRPr="00EA2AA0">
        <w:rPr>
          <w:rStyle w:val="a8"/>
          <w:rFonts w:ascii="Times New Roman" w:hAnsi="Times New Roman"/>
          <w:b w:val="0"/>
          <w:color w:val="000000"/>
          <w:sz w:val="28"/>
          <w:szCs w:val="28"/>
          <w:lang w:val="uk-UA"/>
        </w:rPr>
        <w:t>бриф</w:t>
      </w:r>
      <w:r w:rsidR="00EA2AA0">
        <w:rPr>
          <w:rStyle w:val="a8"/>
          <w:rFonts w:ascii="Times New Roman" w:hAnsi="Times New Roman"/>
          <w:b w:val="0"/>
          <w:color w:val="000000"/>
          <w:sz w:val="28"/>
          <w:szCs w:val="28"/>
          <w:lang w:val="uk-UA"/>
        </w:rPr>
        <w:t>у</w:t>
      </w:r>
      <w:proofErr w:type="spellEnd"/>
      <w:r w:rsidR="00EA2AA0" w:rsidRPr="00EA2AA0">
        <w:rPr>
          <w:rStyle w:val="a8"/>
          <w:rFonts w:ascii="Times New Roman" w:hAnsi="Times New Roman"/>
          <w:b w:val="0"/>
          <w:color w:val="000000"/>
          <w:sz w:val="28"/>
          <w:szCs w:val="28"/>
          <w:lang w:val="uk-UA"/>
        </w:rPr>
        <w:t>: організаційна, інформаційна, творча і юридична.</w:t>
      </w:r>
      <w:r w:rsidR="00EA2AA0" w:rsidRPr="00EA2AA0">
        <w:rPr>
          <w:lang w:val="uk-UA"/>
        </w:rPr>
        <w:t xml:space="preserve"> </w:t>
      </w:r>
      <w:r w:rsidR="00EA2AA0" w:rsidRPr="00EA2AA0">
        <w:rPr>
          <w:rStyle w:val="a8"/>
          <w:rFonts w:ascii="Times New Roman" w:hAnsi="Times New Roman"/>
          <w:b w:val="0"/>
          <w:color w:val="000000"/>
          <w:sz w:val="28"/>
          <w:szCs w:val="28"/>
          <w:lang w:val="uk-UA"/>
        </w:rPr>
        <w:t xml:space="preserve">Основні розділи клієнтського </w:t>
      </w:r>
      <w:proofErr w:type="spellStart"/>
      <w:r w:rsidR="00EA2AA0" w:rsidRPr="00EA2AA0">
        <w:rPr>
          <w:rStyle w:val="a8"/>
          <w:rFonts w:ascii="Times New Roman" w:hAnsi="Times New Roman"/>
          <w:b w:val="0"/>
          <w:color w:val="000000"/>
          <w:sz w:val="28"/>
          <w:szCs w:val="28"/>
          <w:lang w:val="uk-UA"/>
        </w:rPr>
        <w:t>брифу</w:t>
      </w:r>
      <w:proofErr w:type="spellEnd"/>
      <w:r w:rsidR="00EA2AA0">
        <w:rPr>
          <w:rStyle w:val="a8"/>
          <w:rFonts w:ascii="Times New Roman" w:hAnsi="Times New Roman"/>
          <w:b w:val="0"/>
          <w:color w:val="000000"/>
          <w:sz w:val="28"/>
          <w:szCs w:val="28"/>
          <w:lang w:val="uk-UA"/>
        </w:rPr>
        <w:t>.</w:t>
      </w:r>
      <w:r w:rsidR="00EA2AA0" w:rsidRPr="00EA2AA0">
        <w:rPr>
          <w:lang w:val="uk-UA"/>
        </w:rPr>
        <w:t xml:space="preserve"> </w:t>
      </w:r>
      <w:r w:rsidR="00EA2AA0" w:rsidRPr="00EA2AA0">
        <w:rPr>
          <w:rStyle w:val="a8"/>
          <w:rFonts w:ascii="Times New Roman" w:hAnsi="Times New Roman"/>
          <w:b w:val="0"/>
          <w:color w:val="000000"/>
          <w:sz w:val="28"/>
          <w:szCs w:val="28"/>
          <w:lang w:val="uk-UA"/>
        </w:rPr>
        <w:t xml:space="preserve">Орієнтовна структура </w:t>
      </w:r>
      <w:proofErr w:type="spellStart"/>
      <w:r w:rsidR="00EA2AA0" w:rsidRPr="00EA2AA0">
        <w:rPr>
          <w:rStyle w:val="a8"/>
          <w:rFonts w:ascii="Times New Roman" w:hAnsi="Times New Roman"/>
          <w:b w:val="0"/>
          <w:color w:val="000000"/>
          <w:sz w:val="28"/>
          <w:szCs w:val="28"/>
          <w:lang w:val="uk-UA"/>
        </w:rPr>
        <w:t>бриф</w:t>
      </w:r>
      <w:r w:rsidR="00EA2AA0">
        <w:rPr>
          <w:rStyle w:val="a8"/>
          <w:rFonts w:ascii="Times New Roman" w:hAnsi="Times New Roman"/>
          <w:b w:val="0"/>
          <w:color w:val="000000"/>
          <w:sz w:val="28"/>
          <w:szCs w:val="28"/>
          <w:lang w:val="uk-UA"/>
        </w:rPr>
        <w:t>у</w:t>
      </w:r>
      <w:proofErr w:type="spellEnd"/>
      <w:r w:rsidR="00EA2AA0">
        <w:rPr>
          <w:rStyle w:val="a8"/>
          <w:rFonts w:ascii="Times New Roman" w:hAnsi="Times New Roman"/>
          <w:b w:val="0"/>
          <w:color w:val="000000"/>
          <w:sz w:val="28"/>
          <w:szCs w:val="28"/>
          <w:lang w:val="uk-UA"/>
        </w:rPr>
        <w:t xml:space="preserve"> </w:t>
      </w:r>
      <w:r w:rsidR="00EA2AA0" w:rsidRPr="00EA2AA0">
        <w:rPr>
          <w:rStyle w:val="a8"/>
          <w:rFonts w:ascii="Times New Roman" w:hAnsi="Times New Roman"/>
          <w:b w:val="0"/>
          <w:color w:val="000000"/>
          <w:sz w:val="28"/>
          <w:szCs w:val="28"/>
          <w:lang w:val="uk-UA"/>
        </w:rPr>
        <w:t>для замовлення креативних послуг</w:t>
      </w:r>
      <w:r w:rsidR="00EA2AA0">
        <w:rPr>
          <w:rStyle w:val="a8"/>
          <w:rFonts w:ascii="Times New Roman" w:hAnsi="Times New Roman"/>
          <w:b w:val="0"/>
          <w:color w:val="000000"/>
          <w:sz w:val="28"/>
          <w:szCs w:val="28"/>
          <w:lang w:val="uk-UA"/>
        </w:rPr>
        <w:t>.</w:t>
      </w:r>
    </w:p>
    <w:p w:rsidR="00EA2AA0" w:rsidRPr="007407EC" w:rsidRDefault="00EA2AA0" w:rsidP="00EA2AA0">
      <w:pPr>
        <w:spacing w:before="60"/>
        <w:ind w:firstLine="567"/>
        <w:jc w:val="both"/>
        <w:rPr>
          <w:rStyle w:val="a8"/>
          <w:rFonts w:ascii="Times New Roman" w:hAnsi="Times New Roman"/>
          <w:b w:val="0"/>
          <w:color w:val="000000"/>
          <w:sz w:val="28"/>
          <w:szCs w:val="28"/>
          <w:lang w:val="uk-UA"/>
        </w:rPr>
      </w:pPr>
    </w:p>
    <w:p w:rsidR="007407EC" w:rsidRPr="007407EC" w:rsidRDefault="007407EC" w:rsidP="007407EC">
      <w:pPr>
        <w:spacing w:before="60"/>
        <w:ind w:firstLine="567"/>
        <w:jc w:val="both"/>
        <w:rPr>
          <w:rStyle w:val="a8"/>
          <w:rFonts w:ascii="Times New Roman" w:hAnsi="Times New Roman"/>
          <w:color w:val="000000"/>
          <w:sz w:val="28"/>
          <w:szCs w:val="28"/>
          <w:lang w:val="uk-UA"/>
        </w:rPr>
      </w:pPr>
      <w:r w:rsidRPr="007407EC">
        <w:rPr>
          <w:rStyle w:val="a8"/>
          <w:rFonts w:ascii="Times New Roman" w:hAnsi="Times New Roman"/>
          <w:color w:val="000000"/>
          <w:sz w:val="28"/>
          <w:szCs w:val="28"/>
          <w:lang w:val="uk-UA"/>
        </w:rPr>
        <w:t>Тема 8. Канали рекламної комунікації і засоби реклами. Реклама в системах маркетингу та управління.</w:t>
      </w:r>
    </w:p>
    <w:p w:rsidR="007407EC" w:rsidRDefault="007407EC" w:rsidP="007407EC">
      <w:pPr>
        <w:spacing w:before="60"/>
        <w:ind w:firstLine="567"/>
        <w:jc w:val="both"/>
        <w:rPr>
          <w:rStyle w:val="a8"/>
          <w:rFonts w:ascii="Times New Roman" w:hAnsi="Times New Roman"/>
          <w:b w:val="0"/>
          <w:color w:val="000000"/>
          <w:sz w:val="28"/>
          <w:szCs w:val="28"/>
          <w:lang w:val="uk-UA"/>
        </w:rPr>
      </w:pPr>
      <w:r w:rsidRPr="007407EC">
        <w:rPr>
          <w:rStyle w:val="a8"/>
          <w:rFonts w:ascii="Times New Roman" w:hAnsi="Times New Roman"/>
          <w:b w:val="0"/>
          <w:color w:val="000000"/>
          <w:sz w:val="28"/>
          <w:szCs w:val="28"/>
          <w:lang w:val="uk-UA"/>
        </w:rPr>
        <w:t>Поняття каналу рекламної комунікацій і рекламних медіа.</w:t>
      </w:r>
    </w:p>
    <w:p w:rsidR="007407EC" w:rsidRPr="007407EC" w:rsidRDefault="007407EC" w:rsidP="007407EC">
      <w:pPr>
        <w:spacing w:before="60"/>
        <w:ind w:firstLine="567"/>
        <w:jc w:val="both"/>
        <w:rPr>
          <w:rStyle w:val="a8"/>
          <w:rFonts w:ascii="Times New Roman" w:hAnsi="Times New Roman"/>
          <w:b w:val="0"/>
          <w:color w:val="000000"/>
          <w:sz w:val="28"/>
          <w:szCs w:val="28"/>
          <w:lang w:val="uk-UA"/>
        </w:rPr>
      </w:pPr>
      <w:r w:rsidRPr="007407EC">
        <w:rPr>
          <w:rStyle w:val="a8"/>
          <w:rFonts w:ascii="Times New Roman" w:hAnsi="Times New Roman"/>
          <w:b w:val="0"/>
          <w:color w:val="000000"/>
          <w:sz w:val="28"/>
          <w:szCs w:val="28"/>
          <w:lang w:val="uk-UA"/>
        </w:rPr>
        <w:t>Основні канали рекламної комунікації: ТВ-реклама. Реклама в пресі. Комп'ютерна реклама. Зовнішня реклама. Реклама на радіо; Транспортна реклама. Мобільна реклама. Поліграфічна реклама. Внутрішня реклама. Реклама в кінотеатрах. Реклама на нестандартних носіях. Носії, особливості, переваги та недоліки.</w:t>
      </w:r>
      <w:r>
        <w:rPr>
          <w:rStyle w:val="a8"/>
          <w:rFonts w:ascii="Times New Roman" w:hAnsi="Times New Roman"/>
          <w:b w:val="0"/>
          <w:color w:val="000000"/>
          <w:sz w:val="28"/>
          <w:szCs w:val="28"/>
          <w:lang w:val="uk-UA"/>
        </w:rPr>
        <w:t xml:space="preserve"> </w:t>
      </w:r>
      <w:proofErr w:type="spellStart"/>
      <w:r w:rsidRPr="007407EC">
        <w:rPr>
          <w:rStyle w:val="a8"/>
          <w:rFonts w:ascii="Times New Roman" w:hAnsi="Times New Roman"/>
          <w:b w:val="0"/>
          <w:color w:val="000000"/>
          <w:sz w:val="28"/>
          <w:szCs w:val="28"/>
          <w:lang w:val="uk-UA"/>
        </w:rPr>
        <w:t>Адвергеймінг</w:t>
      </w:r>
      <w:proofErr w:type="spellEnd"/>
      <w:r w:rsidRPr="007407EC">
        <w:rPr>
          <w:rStyle w:val="a8"/>
          <w:rFonts w:ascii="Times New Roman" w:hAnsi="Times New Roman"/>
          <w:b w:val="0"/>
          <w:color w:val="000000"/>
          <w:sz w:val="28"/>
          <w:szCs w:val="28"/>
          <w:lang w:val="uk-UA"/>
        </w:rPr>
        <w:t>: поняття, основні типи.</w:t>
      </w:r>
    </w:p>
    <w:p w:rsidR="007407EC" w:rsidRPr="007407EC" w:rsidRDefault="007407EC" w:rsidP="007407EC">
      <w:pPr>
        <w:spacing w:before="60"/>
        <w:ind w:firstLine="567"/>
        <w:jc w:val="both"/>
        <w:rPr>
          <w:rStyle w:val="a8"/>
          <w:rFonts w:ascii="Times New Roman" w:hAnsi="Times New Roman"/>
          <w:b w:val="0"/>
          <w:color w:val="000000"/>
          <w:sz w:val="28"/>
          <w:szCs w:val="28"/>
          <w:lang w:val="uk-UA"/>
        </w:rPr>
      </w:pPr>
      <w:r w:rsidRPr="007407EC">
        <w:rPr>
          <w:rStyle w:val="a8"/>
          <w:rFonts w:ascii="Times New Roman" w:hAnsi="Times New Roman"/>
          <w:b w:val="0"/>
          <w:color w:val="000000"/>
          <w:sz w:val="28"/>
          <w:szCs w:val="28"/>
          <w:lang w:val="uk-UA"/>
        </w:rPr>
        <w:t>Реклама як інструмент брендингу та роль реклами в реалізації маркетингових технологій.</w:t>
      </w:r>
    </w:p>
    <w:p w:rsidR="007407EC" w:rsidRPr="007407EC" w:rsidRDefault="007407EC" w:rsidP="007407EC">
      <w:pPr>
        <w:spacing w:before="60"/>
        <w:ind w:firstLine="567"/>
        <w:jc w:val="both"/>
        <w:rPr>
          <w:rStyle w:val="a8"/>
          <w:rFonts w:ascii="Times New Roman" w:hAnsi="Times New Roman"/>
          <w:b w:val="0"/>
          <w:color w:val="000000"/>
          <w:sz w:val="28"/>
          <w:szCs w:val="28"/>
          <w:lang w:val="uk-UA"/>
        </w:rPr>
      </w:pPr>
      <w:r w:rsidRPr="007407EC">
        <w:rPr>
          <w:rStyle w:val="a8"/>
          <w:rFonts w:ascii="Times New Roman" w:hAnsi="Times New Roman"/>
          <w:b w:val="0"/>
          <w:color w:val="000000"/>
          <w:sz w:val="28"/>
          <w:szCs w:val="28"/>
          <w:lang w:val="uk-UA"/>
        </w:rPr>
        <w:t>Управління рекламою: основні поняття і підходи.</w:t>
      </w:r>
      <w:r>
        <w:rPr>
          <w:rStyle w:val="a8"/>
          <w:rFonts w:ascii="Times New Roman" w:hAnsi="Times New Roman"/>
          <w:b w:val="0"/>
          <w:color w:val="000000"/>
          <w:sz w:val="28"/>
          <w:szCs w:val="28"/>
          <w:lang w:val="uk-UA"/>
        </w:rPr>
        <w:t xml:space="preserve"> </w:t>
      </w:r>
      <w:r w:rsidRPr="007407EC">
        <w:rPr>
          <w:rStyle w:val="a8"/>
          <w:rFonts w:ascii="Times New Roman" w:hAnsi="Times New Roman"/>
          <w:b w:val="0"/>
          <w:color w:val="000000"/>
          <w:sz w:val="28"/>
          <w:szCs w:val="28"/>
          <w:lang w:val="uk-UA"/>
        </w:rPr>
        <w:t>Планування рекламної діяльності.</w:t>
      </w:r>
    </w:p>
    <w:p w:rsidR="007407EC" w:rsidRPr="007407EC" w:rsidRDefault="007407EC" w:rsidP="007407EC">
      <w:pPr>
        <w:spacing w:before="60"/>
        <w:ind w:firstLine="567"/>
        <w:jc w:val="both"/>
        <w:rPr>
          <w:rStyle w:val="a8"/>
          <w:rFonts w:ascii="Times New Roman" w:hAnsi="Times New Roman"/>
          <w:b w:val="0"/>
          <w:color w:val="000000"/>
          <w:sz w:val="28"/>
          <w:szCs w:val="28"/>
          <w:lang w:val="uk-UA"/>
        </w:rPr>
      </w:pPr>
      <w:r w:rsidRPr="007407EC">
        <w:rPr>
          <w:rStyle w:val="a8"/>
          <w:rFonts w:ascii="Times New Roman" w:hAnsi="Times New Roman"/>
          <w:b w:val="0"/>
          <w:color w:val="000000"/>
          <w:sz w:val="28"/>
          <w:szCs w:val="28"/>
          <w:lang w:val="uk-UA"/>
        </w:rPr>
        <w:t>Організація рекламного процесу, його структура та учасники (основні організаційні функції і суб'єкти рекламної діяльності, організація рекламодавця, рекламні агентства, рекламна кампанія).</w:t>
      </w:r>
    </w:p>
    <w:p w:rsidR="007407EC" w:rsidRDefault="007407EC" w:rsidP="007407EC">
      <w:pPr>
        <w:spacing w:before="60"/>
        <w:ind w:firstLine="567"/>
        <w:jc w:val="both"/>
        <w:rPr>
          <w:rStyle w:val="a8"/>
          <w:rFonts w:ascii="Times New Roman" w:hAnsi="Times New Roman"/>
          <w:b w:val="0"/>
          <w:color w:val="000000"/>
          <w:sz w:val="28"/>
          <w:szCs w:val="28"/>
          <w:lang w:val="uk-UA"/>
        </w:rPr>
      </w:pPr>
      <w:r w:rsidRPr="007407EC">
        <w:rPr>
          <w:rStyle w:val="a8"/>
          <w:rFonts w:ascii="Times New Roman" w:hAnsi="Times New Roman"/>
          <w:b w:val="0"/>
          <w:color w:val="000000"/>
          <w:sz w:val="28"/>
          <w:szCs w:val="28"/>
          <w:lang w:val="uk-UA"/>
        </w:rPr>
        <w:t>Контроль рекламної діяльності (поняття, рівні, види, оцінка ефективності реклами; рекламний аудит; зовнішнє регулювання рекламної діяльності).</w:t>
      </w:r>
    </w:p>
    <w:p w:rsidR="002E1315" w:rsidRDefault="002E1315" w:rsidP="007407EC">
      <w:pPr>
        <w:spacing w:before="60"/>
        <w:ind w:firstLine="567"/>
        <w:jc w:val="both"/>
        <w:rPr>
          <w:rStyle w:val="a8"/>
          <w:rFonts w:ascii="Times New Roman" w:hAnsi="Times New Roman"/>
          <w:b w:val="0"/>
          <w:color w:val="000000"/>
          <w:sz w:val="28"/>
          <w:szCs w:val="28"/>
          <w:lang w:val="uk-UA"/>
        </w:rPr>
      </w:pPr>
    </w:p>
    <w:p w:rsidR="002E1315" w:rsidRPr="009C3032" w:rsidRDefault="002E1315" w:rsidP="007407EC">
      <w:pPr>
        <w:spacing w:before="60"/>
        <w:ind w:firstLine="567"/>
        <w:jc w:val="both"/>
        <w:rPr>
          <w:rStyle w:val="a8"/>
          <w:rFonts w:ascii="Times New Roman" w:hAnsi="Times New Roman"/>
          <w:b w:val="0"/>
          <w:color w:val="000000"/>
          <w:sz w:val="28"/>
          <w:szCs w:val="28"/>
          <w:lang w:val="uk-UA"/>
        </w:rPr>
      </w:pPr>
    </w:p>
    <w:p w:rsidR="00C54784" w:rsidRPr="009C3032" w:rsidRDefault="00C54784">
      <w:pPr>
        <w:pStyle w:val="a3"/>
        <w:tabs>
          <w:tab w:val="left" w:pos="0"/>
          <w:tab w:val="left" w:pos="360"/>
        </w:tabs>
        <w:ind w:firstLine="0"/>
        <w:jc w:val="both"/>
        <w:rPr>
          <w:b/>
          <w:sz w:val="28"/>
          <w:szCs w:val="28"/>
          <w:lang w:val="uk-UA"/>
        </w:rPr>
      </w:pPr>
    </w:p>
    <w:p w:rsidR="00C54784" w:rsidRPr="009C3032" w:rsidRDefault="00D909DD">
      <w:pPr>
        <w:spacing w:line="360" w:lineRule="auto"/>
        <w:jc w:val="both"/>
        <w:rPr>
          <w:rFonts w:ascii="Times New Roman" w:hAnsi="Times New Roman" w:cs="Times New Roman"/>
          <w:sz w:val="28"/>
          <w:szCs w:val="28"/>
          <w:lang w:val="uk-UA"/>
        </w:rPr>
      </w:pPr>
      <w:r w:rsidRPr="009C3032">
        <w:rPr>
          <w:rFonts w:ascii="Times New Roman" w:hAnsi="Times New Roman" w:cs="Times New Roman"/>
          <w:b/>
          <w:sz w:val="28"/>
          <w:szCs w:val="28"/>
          <w:lang w:val="uk-UA"/>
        </w:rPr>
        <w:t>Форма та методи навчання</w:t>
      </w:r>
      <w:r w:rsidRPr="009C3032">
        <w:rPr>
          <w:rFonts w:ascii="Times New Roman" w:hAnsi="Times New Roman" w:cs="Times New Roman"/>
          <w:sz w:val="28"/>
          <w:szCs w:val="28"/>
          <w:lang w:val="uk-UA"/>
        </w:rPr>
        <w:t xml:space="preserve"> </w:t>
      </w:r>
    </w:p>
    <w:p w:rsidR="00C54784" w:rsidRPr="009C3032" w:rsidRDefault="00D909DD">
      <w:pPr>
        <w:ind w:firstLine="708"/>
        <w:jc w:val="both"/>
        <w:rPr>
          <w:rFonts w:ascii="Times New Roman" w:hAnsi="Times New Roman" w:cs="Times New Roman"/>
          <w:sz w:val="28"/>
          <w:szCs w:val="28"/>
          <w:lang w:val="uk-UA"/>
        </w:rPr>
      </w:pPr>
      <w:r w:rsidRPr="009C3032">
        <w:rPr>
          <w:rFonts w:ascii="Times New Roman" w:hAnsi="Times New Roman" w:cs="Times New Roman"/>
          <w:b/>
          <w:sz w:val="28"/>
          <w:szCs w:val="28"/>
          <w:lang w:val="uk-UA"/>
        </w:rPr>
        <w:t xml:space="preserve">Лекції – </w:t>
      </w:r>
      <w:r w:rsidRPr="009C3032">
        <w:rPr>
          <w:rFonts w:ascii="Times New Roman" w:hAnsi="Times New Roman" w:cs="Times New Roman"/>
          <w:sz w:val="28"/>
          <w:szCs w:val="28"/>
          <w:lang w:val="uk-UA"/>
        </w:rPr>
        <w:t xml:space="preserve">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w:t>
      </w:r>
      <w:proofErr w:type="spellStart"/>
      <w:r w:rsidRPr="009C3032">
        <w:rPr>
          <w:rFonts w:ascii="Times New Roman" w:hAnsi="Times New Roman" w:cs="Times New Roman"/>
          <w:sz w:val="28"/>
          <w:szCs w:val="28"/>
          <w:lang w:val="uk-UA"/>
        </w:rPr>
        <w:t>відеопрезентації</w:t>
      </w:r>
      <w:proofErr w:type="spellEnd"/>
      <w:r w:rsidRPr="009C3032">
        <w:rPr>
          <w:rFonts w:ascii="Times New Roman" w:hAnsi="Times New Roman" w:cs="Times New Roman"/>
          <w:sz w:val="28"/>
          <w:szCs w:val="28"/>
          <w:lang w:val="uk-UA"/>
        </w:rPr>
        <w:t xml:space="preserve">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C54784" w:rsidRPr="009C3032" w:rsidRDefault="00D909DD">
      <w:pPr>
        <w:ind w:firstLine="708"/>
        <w:jc w:val="both"/>
        <w:rPr>
          <w:rFonts w:ascii="Times New Roman" w:hAnsi="Times New Roman" w:cs="Times New Roman"/>
          <w:b/>
          <w:sz w:val="28"/>
          <w:szCs w:val="28"/>
          <w:lang w:val="uk-UA"/>
        </w:rPr>
      </w:pPr>
      <w:r w:rsidRPr="009C3032">
        <w:rPr>
          <w:rFonts w:ascii="Times New Roman" w:hAnsi="Times New Roman" w:cs="Times New Roman"/>
          <w:b/>
          <w:sz w:val="28"/>
          <w:szCs w:val="28"/>
          <w:lang w:val="uk-UA"/>
        </w:rPr>
        <w:t>Практичні заняття</w:t>
      </w:r>
      <w:r w:rsidRPr="009C3032">
        <w:rPr>
          <w:rFonts w:ascii="Times New Roman" w:hAnsi="Times New Roman" w:cs="Times New Roman"/>
          <w:sz w:val="28"/>
          <w:szCs w:val="28"/>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w:t>
      </w:r>
      <w:r w:rsidRPr="009C3032">
        <w:rPr>
          <w:rFonts w:ascii="Times New Roman" w:hAnsi="Times New Roman" w:cs="Times New Roman"/>
          <w:sz w:val="28"/>
          <w:szCs w:val="28"/>
          <w:lang w:val="uk-UA"/>
        </w:rPr>
        <w:lastRenderedPageBreak/>
        <w:t>основних понять за темою. Семінарські заняття можуть бути побудовані у формі ділової гри або дискусії.</w:t>
      </w:r>
    </w:p>
    <w:p w:rsidR="00C54784" w:rsidRPr="009C3032" w:rsidRDefault="00D909DD">
      <w:pPr>
        <w:ind w:firstLine="708"/>
        <w:jc w:val="both"/>
        <w:rPr>
          <w:rFonts w:ascii="Times New Roman" w:hAnsi="Times New Roman" w:cs="Times New Roman"/>
          <w:sz w:val="28"/>
          <w:szCs w:val="28"/>
          <w:lang w:val="uk-UA"/>
        </w:rPr>
      </w:pPr>
      <w:r w:rsidRPr="009C3032">
        <w:rPr>
          <w:rFonts w:ascii="Times New Roman" w:hAnsi="Times New Roman" w:cs="Times New Roman"/>
          <w:b/>
          <w:sz w:val="28"/>
          <w:szCs w:val="28"/>
          <w:lang w:val="uk-UA"/>
        </w:rPr>
        <w:t>Індивідуальне завдання</w:t>
      </w:r>
      <w:r w:rsidRPr="009C3032">
        <w:rPr>
          <w:rFonts w:ascii="Times New Roman" w:hAnsi="Times New Roman" w:cs="Times New Roman"/>
          <w:sz w:val="28"/>
          <w:szCs w:val="28"/>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rsidR="00C54784" w:rsidRDefault="00D909DD">
      <w:pPr>
        <w:ind w:firstLine="708"/>
        <w:jc w:val="both"/>
        <w:rPr>
          <w:rFonts w:ascii="Times New Roman" w:hAnsi="Times New Roman" w:cs="Times New Roman"/>
          <w:lang w:val="uk-UA"/>
        </w:rPr>
      </w:pPr>
      <w:r w:rsidRPr="009C3032">
        <w:rPr>
          <w:rFonts w:ascii="Times New Roman" w:hAnsi="Times New Roman" w:cs="Times New Roman"/>
          <w:b/>
          <w:sz w:val="28"/>
          <w:szCs w:val="28"/>
          <w:lang w:val="uk-UA"/>
        </w:rPr>
        <w:t xml:space="preserve">Підготовка презентації – </w:t>
      </w:r>
      <w:r w:rsidRPr="009C3032">
        <w:rPr>
          <w:rFonts w:ascii="Times New Roman" w:hAnsi="Times New Roman" w:cs="Times New Roman"/>
          <w:sz w:val="28"/>
          <w:szCs w:val="28"/>
          <w:lang w:val="uk-UA"/>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r w:rsidRPr="009C3032">
        <w:rPr>
          <w:rFonts w:ascii="Times New Roman" w:hAnsi="Times New Roman" w:cs="Times New Roman"/>
          <w:lang w:val="uk-UA"/>
        </w:rPr>
        <w:t>.</w:t>
      </w:r>
    </w:p>
    <w:p w:rsidR="005D40AA" w:rsidRPr="005D40AA" w:rsidRDefault="005D40AA" w:rsidP="005D40AA">
      <w:pPr>
        <w:tabs>
          <w:tab w:val="num" w:pos="0"/>
        </w:tabs>
        <w:spacing w:after="120"/>
        <w:jc w:val="both"/>
        <w:rPr>
          <w:rFonts w:ascii="Times New Roman" w:eastAsia="Times New Roman" w:hAnsi="Times New Roman"/>
          <w:color w:val="000000"/>
          <w:sz w:val="28"/>
          <w:szCs w:val="28"/>
          <w:lang w:val="uk-UA" w:eastAsia="ru-RU"/>
        </w:rPr>
      </w:pPr>
      <w:r w:rsidRPr="00D20E32">
        <w:rPr>
          <w:rFonts w:ascii="Times New Roman" w:eastAsia="Times New Roman" w:hAnsi="Times New Roman"/>
          <w:b/>
          <w:color w:val="000000"/>
          <w:sz w:val="24"/>
          <w:szCs w:val="24"/>
          <w:lang w:val="uk-UA" w:eastAsia="ru-RU"/>
        </w:rPr>
        <w:tab/>
      </w:r>
      <w:r w:rsidRPr="005D40AA">
        <w:rPr>
          <w:rFonts w:ascii="Times New Roman" w:eastAsia="Times New Roman" w:hAnsi="Times New Roman"/>
          <w:b/>
          <w:color w:val="000000"/>
          <w:sz w:val="28"/>
          <w:szCs w:val="28"/>
          <w:lang w:val="uk-UA" w:eastAsia="ru-RU"/>
        </w:rPr>
        <w:t xml:space="preserve">Виконання курсової роботи, </w:t>
      </w:r>
      <w:r w:rsidRPr="005D40AA">
        <w:rPr>
          <w:rFonts w:ascii="Times New Roman" w:eastAsia="Times New Roman" w:hAnsi="Times New Roman"/>
          <w:color w:val="000000"/>
          <w:sz w:val="28"/>
          <w:szCs w:val="28"/>
          <w:lang w:val="uk-UA" w:eastAsia="ru-RU"/>
        </w:rPr>
        <w:t>метою якої є: поглиблене вивчання однієї з тем курсу, аналіз освітленості теми в наукової літературі; опис особливостей дослідження з цієї теми в нашій країні та за кордоном; навчання аналізу суспільних змін, які торкаються теми курсового дослідження, їх причин та наслідків, трансформаційних процесів в суспільстві; виявлення практичної значущості соціологічних досліджень з цієї теми. У ході написання роботи студент повинний вирішити наступні задачі: навчитися самостійно відбирати літературу по темі; самостійно вибудовувати план опису конкретного соціального явища чи процесу; аналізувати літературні джерела, відбираючи лише ті матеріали, що відповідають логікі його наукового пошуку; з'ясувати актуальність теми дослідження, запропонованої в курсовій роботі і розробленість її в наукових працях вітчизняних і закордонних авторів; навчитися строго й аргументовано викладати основні ідеї різних авторів, підкреслюючи їхні переваги і недоліки; навчитися підводити підсумки по розділах і формулювати висновки; у процесі захисту курсової роботи продемонструвати свої знання по темі, здатність аргументовано аналізувати цінність різних теоретичних підходів; визначити практичну значимість досліджень з даної теми і її зв'язок із процесами і явищами, що відбуваються в країні.</w:t>
      </w:r>
    </w:p>
    <w:p w:rsidR="005D40AA" w:rsidRPr="000C6C46" w:rsidRDefault="005D40AA" w:rsidP="005D40AA">
      <w:pPr>
        <w:tabs>
          <w:tab w:val="left" w:pos="2127"/>
        </w:tabs>
        <w:ind w:firstLine="708"/>
        <w:jc w:val="both"/>
        <w:rPr>
          <w:rFonts w:ascii="Times New Roman" w:hAnsi="Times New Roman"/>
          <w:sz w:val="24"/>
          <w:szCs w:val="24"/>
          <w:lang w:val="uk-UA"/>
        </w:rPr>
      </w:pPr>
    </w:p>
    <w:p w:rsidR="00C54784" w:rsidRPr="009C3032" w:rsidRDefault="00C54784">
      <w:pPr>
        <w:spacing w:line="360" w:lineRule="auto"/>
        <w:jc w:val="both"/>
        <w:rPr>
          <w:rFonts w:ascii="Times New Roman" w:hAnsi="Times New Roman" w:cs="Times New Roman"/>
          <w:sz w:val="28"/>
          <w:szCs w:val="28"/>
          <w:lang w:val="uk-UA"/>
        </w:rPr>
      </w:pPr>
    </w:p>
    <w:p w:rsidR="00C54784" w:rsidRPr="009C3032" w:rsidRDefault="00D909DD">
      <w:pPr>
        <w:pStyle w:val="10"/>
        <w:shd w:val="clear" w:color="auto" w:fill="auto"/>
        <w:spacing w:after="0" w:line="360" w:lineRule="auto"/>
        <w:jc w:val="both"/>
        <w:rPr>
          <w:sz w:val="28"/>
          <w:szCs w:val="28"/>
          <w:lang w:val="uk-UA" w:eastAsia="uk-UA"/>
        </w:rPr>
      </w:pPr>
      <w:r w:rsidRPr="009C3032">
        <w:rPr>
          <w:sz w:val="28"/>
          <w:szCs w:val="28"/>
          <w:lang w:val="uk-UA" w:eastAsia="uk-UA"/>
        </w:rPr>
        <w:t xml:space="preserve">Методи контролю </w:t>
      </w:r>
    </w:p>
    <w:p w:rsidR="00C54784" w:rsidRPr="009C3032" w:rsidRDefault="00D909DD">
      <w:pPr>
        <w:rPr>
          <w:lang w:val="uk-UA"/>
        </w:rPr>
      </w:pPr>
      <w:r w:rsidRPr="009C3032">
        <w:rPr>
          <w:rFonts w:ascii="Times New Roman" w:hAnsi="Times New Roman" w:cs="Times New Roman"/>
          <w:b/>
          <w:sz w:val="28"/>
          <w:szCs w:val="28"/>
          <w:lang w:val="uk-UA"/>
        </w:rPr>
        <w:t xml:space="preserve">1. Підсумковий (семестровий) контроль проводиться у формі іспиту або шляхом накопичення балів за поточним контролем по змістовним модулям. </w:t>
      </w:r>
    </w:p>
    <w:p w:rsidR="00C54784" w:rsidRPr="009C3032" w:rsidRDefault="00D909DD">
      <w:pPr>
        <w:ind w:firstLine="708"/>
        <w:jc w:val="both"/>
        <w:rPr>
          <w:lang w:val="uk-UA"/>
        </w:rPr>
      </w:pPr>
      <w:r w:rsidRPr="009C3032">
        <w:rPr>
          <w:rFonts w:ascii="Times New Roman" w:hAnsi="Times New Roman" w:cs="Times New Roman"/>
          <w:b/>
          <w:sz w:val="28"/>
          <w:szCs w:val="28"/>
          <w:lang w:val="uk-UA"/>
        </w:rPr>
        <w:t xml:space="preserve">Екзамен – </w:t>
      </w:r>
      <w:r w:rsidRPr="009C3032">
        <w:rPr>
          <w:rFonts w:ascii="Times New Roman" w:hAnsi="Times New Roman" w:cs="Times New Roman"/>
          <w:sz w:val="28"/>
          <w:szCs w:val="28"/>
          <w:lang w:val="uk-UA"/>
        </w:rPr>
        <w:t xml:space="preserve">письмова або усна відповідь на питання, що містяться в екзаменаційному білеті. Питання екзаменаційних білетів доводяться до студентів заздалегідь. Екзаменаційні білети готує лектор, вони затверджуються на засіданні кафедри і підписуються завідувачем кафедри. </w:t>
      </w:r>
      <w:r w:rsidRPr="009C3032">
        <w:rPr>
          <w:rFonts w:ascii="Times New Roman" w:hAnsi="Times New Roman" w:cs="Times New Roman"/>
          <w:sz w:val="28"/>
          <w:szCs w:val="28"/>
          <w:lang w:val="uk-UA"/>
        </w:rPr>
        <w:lastRenderedPageBreak/>
        <w:t>Екзаменатора призначає завідувач кафедри. Він має оцінити якість відповіді студента за прийнятою шкалою академічних оцінок.</w:t>
      </w:r>
    </w:p>
    <w:p w:rsidR="00C54784" w:rsidRPr="009C3032" w:rsidRDefault="00D909DD">
      <w:pPr>
        <w:pStyle w:val="23"/>
        <w:widowControl w:val="0"/>
        <w:spacing w:after="0" w:line="240" w:lineRule="auto"/>
        <w:ind w:firstLine="708"/>
        <w:rPr>
          <w:lang w:val="uk-UA"/>
        </w:rPr>
      </w:pPr>
      <w:r w:rsidRPr="009C3032">
        <w:rPr>
          <w:rFonts w:ascii="Times New Roman" w:hAnsi="Times New Roman" w:cs="Times New Roman"/>
          <w:b/>
          <w:sz w:val="28"/>
          <w:szCs w:val="28"/>
          <w:lang w:val="uk-UA"/>
        </w:rPr>
        <w:t>Контрольні питання з курсу до іспиту.</w:t>
      </w:r>
    </w:p>
    <w:p w:rsidR="00C54784" w:rsidRPr="009C3032" w:rsidRDefault="00D909DD">
      <w:pPr>
        <w:shd w:val="clear" w:color="auto" w:fill="FFFFFF"/>
        <w:tabs>
          <w:tab w:val="left" w:pos="202"/>
        </w:tabs>
        <w:spacing w:before="108"/>
        <w:jc w:val="both"/>
        <w:rPr>
          <w:lang w:val="uk-UA"/>
        </w:rPr>
      </w:pPr>
      <w:r w:rsidRPr="009C3032">
        <w:rPr>
          <w:rFonts w:ascii="Times New Roman" w:hAnsi="Times New Roman"/>
          <w:sz w:val="28"/>
          <w:szCs w:val="28"/>
          <w:lang w:val="uk-UA"/>
        </w:rPr>
        <w:t xml:space="preserve"> </w:t>
      </w:r>
    </w:p>
    <w:p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Модуль1</w:t>
      </w:r>
    </w:p>
    <w:p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1.</w:t>
      </w:r>
      <w:r w:rsidRPr="008704C2">
        <w:rPr>
          <w:rFonts w:ascii="Times New Roman" w:hAnsi="Times New Roman" w:cs="Times New Roman"/>
          <w:sz w:val="28"/>
          <w:szCs w:val="28"/>
          <w:lang w:val="uk-UA"/>
        </w:rPr>
        <w:tab/>
        <w:t xml:space="preserve">Маркетинг як концепція ринкового управління. </w:t>
      </w:r>
    </w:p>
    <w:p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2.</w:t>
      </w:r>
      <w:r w:rsidRPr="008704C2">
        <w:rPr>
          <w:rFonts w:ascii="Times New Roman" w:hAnsi="Times New Roman" w:cs="Times New Roman"/>
          <w:sz w:val="28"/>
          <w:szCs w:val="28"/>
          <w:lang w:val="uk-UA"/>
        </w:rPr>
        <w:tab/>
        <w:t>Сутність маркетингу. Принципи, цілі, задачі  маркетингу.</w:t>
      </w:r>
    </w:p>
    <w:p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3.</w:t>
      </w:r>
      <w:r w:rsidRPr="008704C2">
        <w:rPr>
          <w:rFonts w:ascii="Times New Roman" w:hAnsi="Times New Roman" w:cs="Times New Roman"/>
          <w:sz w:val="28"/>
          <w:szCs w:val="28"/>
          <w:lang w:val="uk-UA"/>
        </w:rPr>
        <w:tab/>
        <w:t>Комплекс маркетингу: продукт, ціна, доведення продукту до споживача, просування продукту.</w:t>
      </w:r>
    </w:p>
    <w:p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4.</w:t>
      </w:r>
      <w:r w:rsidRPr="008704C2">
        <w:rPr>
          <w:rFonts w:ascii="Times New Roman" w:hAnsi="Times New Roman" w:cs="Times New Roman"/>
          <w:sz w:val="28"/>
          <w:szCs w:val="28"/>
          <w:lang w:val="uk-UA"/>
        </w:rPr>
        <w:tab/>
        <w:t>Товар та його характеристики. Супутні товару послуги</w:t>
      </w:r>
    </w:p>
    <w:p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5.</w:t>
      </w:r>
      <w:r w:rsidRPr="008704C2">
        <w:rPr>
          <w:rFonts w:ascii="Times New Roman" w:hAnsi="Times New Roman" w:cs="Times New Roman"/>
          <w:sz w:val="28"/>
          <w:szCs w:val="28"/>
          <w:lang w:val="uk-UA"/>
        </w:rPr>
        <w:tab/>
        <w:t>Життєвий цикл товару.</w:t>
      </w:r>
    </w:p>
    <w:p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6.</w:t>
      </w:r>
      <w:r w:rsidRPr="008704C2">
        <w:rPr>
          <w:rFonts w:ascii="Times New Roman" w:hAnsi="Times New Roman" w:cs="Times New Roman"/>
          <w:sz w:val="28"/>
          <w:szCs w:val="28"/>
          <w:lang w:val="uk-UA"/>
        </w:rPr>
        <w:tab/>
        <w:t>Поняття ціни. Етапи та стратегії ціноутворення</w:t>
      </w:r>
    </w:p>
    <w:p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7.</w:t>
      </w:r>
      <w:r w:rsidRPr="008704C2">
        <w:rPr>
          <w:rFonts w:ascii="Times New Roman" w:hAnsi="Times New Roman" w:cs="Times New Roman"/>
          <w:sz w:val="28"/>
          <w:szCs w:val="28"/>
          <w:lang w:val="uk-UA"/>
        </w:rPr>
        <w:tab/>
        <w:t xml:space="preserve">Основні стратегії розвитку каналів продажу. </w:t>
      </w:r>
    </w:p>
    <w:p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8.</w:t>
      </w:r>
      <w:r w:rsidRPr="008704C2">
        <w:rPr>
          <w:rFonts w:ascii="Times New Roman" w:hAnsi="Times New Roman" w:cs="Times New Roman"/>
          <w:sz w:val="28"/>
          <w:szCs w:val="28"/>
          <w:lang w:val="uk-UA"/>
        </w:rPr>
        <w:tab/>
        <w:t>Технологія розробки збутової сеті.</w:t>
      </w:r>
    </w:p>
    <w:p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9.</w:t>
      </w:r>
      <w:r w:rsidRPr="008704C2">
        <w:rPr>
          <w:rFonts w:ascii="Times New Roman" w:hAnsi="Times New Roman" w:cs="Times New Roman"/>
          <w:sz w:val="28"/>
          <w:szCs w:val="28"/>
          <w:lang w:val="uk-UA"/>
        </w:rPr>
        <w:tab/>
        <w:t>Моделі продаж компанії</w:t>
      </w:r>
    </w:p>
    <w:p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10.</w:t>
      </w:r>
      <w:r w:rsidRPr="008704C2">
        <w:rPr>
          <w:rFonts w:ascii="Times New Roman" w:hAnsi="Times New Roman" w:cs="Times New Roman"/>
          <w:sz w:val="28"/>
          <w:szCs w:val="28"/>
          <w:lang w:val="uk-UA"/>
        </w:rPr>
        <w:tab/>
        <w:t>Метод виміру чутливості споживача до ціни (PSM)</w:t>
      </w:r>
    </w:p>
    <w:p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11.</w:t>
      </w:r>
      <w:r w:rsidRPr="008704C2">
        <w:rPr>
          <w:rFonts w:ascii="Times New Roman" w:hAnsi="Times New Roman" w:cs="Times New Roman"/>
          <w:sz w:val="28"/>
          <w:szCs w:val="28"/>
          <w:lang w:val="uk-UA"/>
        </w:rPr>
        <w:tab/>
        <w:t>ABC аналіз – метод аналізу асортименту.</w:t>
      </w:r>
    </w:p>
    <w:p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12.</w:t>
      </w:r>
      <w:r w:rsidRPr="008704C2">
        <w:rPr>
          <w:rFonts w:ascii="Times New Roman" w:hAnsi="Times New Roman" w:cs="Times New Roman"/>
          <w:sz w:val="28"/>
          <w:szCs w:val="28"/>
          <w:lang w:val="uk-UA"/>
        </w:rPr>
        <w:tab/>
        <w:t xml:space="preserve">Процес сегментування ринку та його функції. </w:t>
      </w:r>
    </w:p>
    <w:p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13.</w:t>
      </w:r>
      <w:r w:rsidRPr="008704C2">
        <w:rPr>
          <w:rFonts w:ascii="Times New Roman" w:hAnsi="Times New Roman" w:cs="Times New Roman"/>
          <w:sz w:val="28"/>
          <w:szCs w:val="28"/>
          <w:lang w:val="uk-UA"/>
        </w:rPr>
        <w:tab/>
        <w:t>Критерії сегментування та властивості ринкового сегменту</w:t>
      </w:r>
    </w:p>
    <w:p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14.</w:t>
      </w:r>
      <w:r w:rsidRPr="008704C2">
        <w:rPr>
          <w:rFonts w:ascii="Times New Roman" w:hAnsi="Times New Roman" w:cs="Times New Roman"/>
          <w:sz w:val="28"/>
          <w:szCs w:val="28"/>
          <w:lang w:val="uk-UA"/>
        </w:rPr>
        <w:tab/>
        <w:t>Оцінка цільових сегментів</w:t>
      </w:r>
    </w:p>
    <w:p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15.</w:t>
      </w:r>
      <w:r w:rsidRPr="008704C2">
        <w:rPr>
          <w:rFonts w:ascii="Times New Roman" w:hAnsi="Times New Roman" w:cs="Times New Roman"/>
          <w:sz w:val="28"/>
          <w:szCs w:val="28"/>
          <w:lang w:val="uk-UA"/>
        </w:rPr>
        <w:tab/>
        <w:t>Поняття цільового ринку та типи цільових ринків</w:t>
      </w:r>
    </w:p>
    <w:p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16.</w:t>
      </w:r>
      <w:r w:rsidRPr="008704C2">
        <w:rPr>
          <w:rFonts w:ascii="Times New Roman" w:hAnsi="Times New Roman" w:cs="Times New Roman"/>
          <w:sz w:val="28"/>
          <w:szCs w:val="28"/>
          <w:lang w:val="uk-UA"/>
        </w:rPr>
        <w:tab/>
        <w:t xml:space="preserve">Позиціонування продукту на ринку. </w:t>
      </w:r>
    </w:p>
    <w:p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17.</w:t>
      </w:r>
      <w:r w:rsidRPr="008704C2">
        <w:rPr>
          <w:rFonts w:ascii="Times New Roman" w:hAnsi="Times New Roman" w:cs="Times New Roman"/>
          <w:sz w:val="28"/>
          <w:szCs w:val="28"/>
          <w:lang w:val="uk-UA"/>
        </w:rPr>
        <w:tab/>
        <w:t>Ринок як об’єкт маркетингового та соціологічного дослідження.</w:t>
      </w:r>
    </w:p>
    <w:p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18.</w:t>
      </w:r>
      <w:r w:rsidRPr="008704C2">
        <w:rPr>
          <w:rFonts w:ascii="Times New Roman" w:hAnsi="Times New Roman" w:cs="Times New Roman"/>
          <w:sz w:val="28"/>
          <w:szCs w:val="28"/>
          <w:lang w:val="uk-UA"/>
        </w:rPr>
        <w:tab/>
        <w:t xml:space="preserve"> Місце соціології та соціологів в сфері маркетингу.</w:t>
      </w:r>
    </w:p>
    <w:p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19.</w:t>
      </w:r>
      <w:r w:rsidRPr="008704C2">
        <w:rPr>
          <w:rFonts w:ascii="Times New Roman" w:hAnsi="Times New Roman" w:cs="Times New Roman"/>
          <w:sz w:val="28"/>
          <w:szCs w:val="28"/>
          <w:lang w:val="uk-UA"/>
        </w:rPr>
        <w:tab/>
        <w:t>Основні напрями соціологічних досліджень у маркетингу</w:t>
      </w:r>
    </w:p>
    <w:p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20.</w:t>
      </w:r>
      <w:r w:rsidRPr="008704C2">
        <w:rPr>
          <w:rFonts w:ascii="Times New Roman" w:hAnsi="Times New Roman" w:cs="Times New Roman"/>
          <w:sz w:val="28"/>
          <w:szCs w:val="28"/>
          <w:lang w:val="uk-UA"/>
        </w:rPr>
        <w:tab/>
        <w:t>Цілі, задачі та основні поняття маркетингових досліджень.</w:t>
      </w:r>
    </w:p>
    <w:p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21.</w:t>
      </w:r>
      <w:r w:rsidRPr="008704C2">
        <w:rPr>
          <w:rFonts w:ascii="Times New Roman" w:hAnsi="Times New Roman" w:cs="Times New Roman"/>
          <w:sz w:val="28"/>
          <w:szCs w:val="28"/>
          <w:lang w:val="uk-UA"/>
        </w:rPr>
        <w:tab/>
        <w:t>Роль маркетингових досліджень у керуванні маркетингом. Основні задачі маркетингових досліджень.</w:t>
      </w:r>
    </w:p>
    <w:p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22.</w:t>
      </w:r>
      <w:r w:rsidRPr="008704C2">
        <w:rPr>
          <w:rFonts w:ascii="Times New Roman" w:hAnsi="Times New Roman" w:cs="Times New Roman"/>
          <w:sz w:val="28"/>
          <w:szCs w:val="28"/>
          <w:lang w:val="uk-UA"/>
        </w:rPr>
        <w:tab/>
        <w:t>Маркетингова інформаційна система.</w:t>
      </w:r>
    </w:p>
    <w:p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23.</w:t>
      </w:r>
      <w:r w:rsidRPr="008704C2">
        <w:rPr>
          <w:rFonts w:ascii="Times New Roman" w:hAnsi="Times New Roman" w:cs="Times New Roman"/>
          <w:sz w:val="28"/>
          <w:szCs w:val="28"/>
          <w:lang w:val="uk-UA"/>
        </w:rPr>
        <w:tab/>
        <w:t xml:space="preserve"> Особливості та етапи проведення маркетингових досліджень.</w:t>
      </w:r>
    </w:p>
    <w:p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24.</w:t>
      </w:r>
      <w:r w:rsidRPr="008704C2">
        <w:rPr>
          <w:rFonts w:ascii="Times New Roman" w:hAnsi="Times New Roman" w:cs="Times New Roman"/>
          <w:sz w:val="28"/>
          <w:szCs w:val="28"/>
          <w:lang w:val="uk-UA"/>
        </w:rPr>
        <w:tab/>
        <w:t>Типологія маркетингових досліджень: розвідницьке дослідження, описові дослідження, каузальні дослідження.</w:t>
      </w:r>
    </w:p>
    <w:p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25.</w:t>
      </w:r>
      <w:r w:rsidRPr="008704C2">
        <w:rPr>
          <w:rFonts w:ascii="Times New Roman" w:hAnsi="Times New Roman" w:cs="Times New Roman"/>
          <w:sz w:val="28"/>
          <w:szCs w:val="28"/>
          <w:lang w:val="uk-UA"/>
        </w:rPr>
        <w:tab/>
        <w:t>Основні методи збору первинної інформації у маркетингу.</w:t>
      </w:r>
    </w:p>
    <w:p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26.</w:t>
      </w:r>
      <w:r w:rsidRPr="008704C2">
        <w:rPr>
          <w:rFonts w:ascii="Times New Roman" w:hAnsi="Times New Roman" w:cs="Times New Roman"/>
          <w:sz w:val="28"/>
          <w:szCs w:val="28"/>
          <w:lang w:val="uk-UA"/>
        </w:rPr>
        <w:tab/>
        <w:t xml:space="preserve"> Основні інформаційні джерела вторинної інформації в маркетингу. </w:t>
      </w:r>
    </w:p>
    <w:p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27.</w:t>
      </w:r>
      <w:r w:rsidRPr="008704C2">
        <w:rPr>
          <w:rFonts w:ascii="Times New Roman" w:hAnsi="Times New Roman" w:cs="Times New Roman"/>
          <w:sz w:val="28"/>
          <w:szCs w:val="28"/>
          <w:lang w:val="uk-UA"/>
        </w:rPr>
        <w:tab/>
        <w:t>Сутність кількісних методів збору й аналізу маркетингової інформації.</w:t>
      </w:r>
    </w:p>
    <w:p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28.</w:t>
      </w:r>
      <w:r w:rsidRPr="008704C2">
        <w:rPr>
          <w:rFonts w:ascii="Times New Roman" w:hAnsi="Times New Roman" w:cs="Times New Roman"/>
          <w:sz w:val="28"/>
          <w:szCs w:val="28"/>
          <w:lang w:val="uk-UA"/>
        </w:rPr>
        <w:tab/>
        <w:t>Сутність якісних методів збору й аналізу маркетингової інформації.</w:t>
      </w:r>
    </w:p>
    <w:p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29.</w:t>
      </w:r>
      <w:r w:rsidRPr="008704C2">
        <w:rPr>
          <w:rFonts w:ascii="Times New Roman" w:hAnsi="Times New Roman" w:cs="Times New Roman"/>
          <w:sz w:val="28"/>
          <w:szCs w:val="28"/>
          <w:lang w:val="uk-UA"/>
        </w:rPr>
        <w:tab/>
        <w:t xml:space="preserve">Застосування метода фокус груп у маркетинговому дослідженні </w:t>
      </w:r>
    </w:p>
    <w:p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30.</w:t>
      </w:r>
      <w:r w:rsidRPr="008704C2">
        <w:rPr>
          <w:rFonts w:ascii="Times New Roman" w:hAnsi="Times New Roman" w:cs="Times New Roman"/>
          <w:sz w:val="28"/>
          <w:szCs w:val="28"/>
          <w:lang w:val="uk-UA"/>
        </w:rPr>
        <w:tab/>
        <w:t>Аналіз даних. Звіт про маркетингові дослідження.</w:t>
      </w:r>
    </w:p>
    <w:p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p>
    <w:p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Модуль2</w:t>
      </w:r>
    </w:p>
    <w:p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p>
    <w:p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 xml:space="preserve">1. Основні наукові підходи до розуміння реклами. </w:t>
      </w:r>
    </w:p>
    <w:p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 xml:space="preserve">2. Роль і значення реклами в сучасному суспільстві. </w:t>
      </w:r>
    </w:p>
    <w:p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 xml:space="preserve">3. Регулювання реклами (державне, соціальне, професійне).   Закон України «Про рекламу». </w:t>
      </w:r>
    </w:p>
    <w:p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lastRenderedPageBreak/>
        <w:t xml:space="preserve">4.  Дискримінаційна реклама: поняття, образи та критерії, протидія. </w:t>
      </w:r>
    </w:p>
    <w:p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 xml:space="preserve">5. Глобальні тенденції розвитку реклами. </w:t>
      </w:r>
    </w:p>
    <w:p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 xml:space="preserve">6. Комерційна реклама як один з основних типів реклами: поняття, загальна характеристика, види. </w:t>
      </w:r>
    </w:p>
    <w:p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 xml:space="preserve">7. Некомерційна реклама як один з основних типів реклами: поняття, загальна характеристика, види. </w:t>
      </w:r>
    </w:p>
    <w:p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 xml:space="preserve">8. Соціальна реклама як вид реклами. </w:t>
      </w:r>
    </w:p>
    <w:p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 xml:space="preserve">9. Політична реклама як вид реклами. </w:t>
      </w:r>
    </w:p>
    <w:p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 xml:space="preserve">10. Особистісна реклама як вид реклами. </w:t>
      </w:r>
    </w:p>
    <w:p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 xml:space="preserve">11. Реклама і теорія комунікацій, комунікаційні характеристики реклами. </w:t>
      </w:r>
    </w:p>
    <w:p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 xml:space="preserve">12. Модель рекламної комунікації: елементи та їх характеристики. </w:t>
      </w:r>
    </w:p>
    <w:p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 xml:space="preserve">13. Соціально-психологічні основи формування реклами: основні поняття психології реклами. </w:t>
      </w:r>
    </w:p>
    <w:p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 xml:space="preserve">14. </w:t>
      </w:r>
      <w:proofErr w:type="spellStart"/>
      <w:r w:rsidRPr="008704C2">
        <w:rPr>
          <w:rFonts w:ascii="Times New Roman" w:hAnsi="Times New Roman" w:cs="Times New Roman"/>
          <w:sz w:val="28"/>
          <w:szCs w:val="28"/>
          <w:lang w:val="uk-UA"/>
        </w:rPr>
        <w:t>Тестемоніум</w:t>
      </w:r>
      <w:proofErr w:type="spellEnd"/>
      <w:r w:rsidRPr="008704C2">
        <w:rPr>
          <w:rFonts w:ascii="Times New Roman" w:hAnsi="Times New Roman" w:cs="Times New Roman"/>
          <w:sz w:val="28"/>
          <w:szCs w:val="28"/>
          <w:lang w:val="uk-UA"/>
        </w:rPr>
        <w:t xml:space="preserve"> в рекламі: поняття та особливості. </w:t>
      </w:r>
    </w:p>
    <w:p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 xml:space="preserve">15. Поняття рекламного звернення, основні етапи та технології процесу його розробки. </w:t>
      </w:r>
    </w:p>
    <w:p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 xml:space="preserve">16. Зміст рекламного звернення. Моделі рекламного звернення. </w:t>
      </w:r>
    </w:p>
    <w:p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 xml:space="preserve">17. Творчі рекламні стратегії (ТРС). </w:t>
      </w:r>
    </w:p>
    <w:p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 xml:space="preserve">18. Раціональні ТРС та проекційні ТРС.. </w:t>
      </w:r>
    </w:p>
    <w:p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 xml:space="preserve">19. Рекламний </w:t>
      </w:r>
      <w:proofErr w:type="spellStart"/>
      <w:r w:rsidRPr="008704C2">
        <w:rPr>
          <w:rFonts w:ascii="Times New Roman" w:hAnsi="Times New Roman" w:cs="Times New Roman"/>
          <w:sz w:val="28"/>
          <w:szCs w:val="28"/>
          <w:lang w:val="uk-UA"/>
        </w:rPr>
        <w:t>бриф</w:t>
      </w:r>
      <w:proofErr w:type="spellEnd"/>
      <w:r w:rsidRPr="008704C2">
        <w:rPr>
          <w:rFonts w:ascii="Times New Roman" w:hAnsi="Times New Roman" w:cs="Times New Roman"/>
          <w:sz w:val="28"/>
          <w:szCs w:val="28"/>
          <w:lang w:val="uk-UA"/>
        </w:rPr>
        <w:t xml:space="preserve">: визначення, особливості, структура, види. </w:t>
      </w:r>
    </w:p>
    <w:p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 xml:space="preserve">20. ТВ-реклама: </w:t>
      </w:r>
      <w:proofErr w:type="spellStart"/>
      <w:r w:rsidRPr="008704C2">
        <w:rPr>
          <w:rFonts w:ascii="Times New Roman" w:hAnsi="Times New Roman" w:cs="Times New Roman"/>
          <w:sz w:val="28"/>
          <w:szCs w:val="28"/>
          <w:lang w:val="uk-UA"/>
        </w:rPr>
        <w:t>рекламоносії</w:t>
      </w:r>
      <w:proofErr w:type="spellEnd"/>
      <w:r w:rsidRPr="008704C2">
        <w:rPr>
          <w:rFonts w:ascii="Times New Roman" w:hAnsi="Times New Roman" w:cs="Times New Roman"/>
          <w:sz w:val="28"/>
          <w:szCs w:val="28"/>
          <w:lang w:val="uk-UA"/>
        </w:rPr>
        <w:t xml:space="preserve">, основні характеристики, переваги і недоліки. </w:t>
      </w:r>
    </w:p>
    <w:p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 xml:space="preserve">21. Реклама в пресі: </w:t>
      </w:r>
      <w:proofErr w:type="spellStart"/>
      <w:r w:rsidRPr="008704C2">
        <w:rPr>
          <w:rFonts w:ascii="Times New Roman" w:hAnsi="Times New Roman" w:cs="Times New Roman"/>
          <w:sz w:val="28"/>
          <w:szCs w:val="28"/>
          <w:lang w:val="uk-UA"/>
        </w:rPr>
        <w:t>рекламоносії</w:t>
      </w:r>
      <w:proofErr w:type="spellEnd"/>
      <w:r w:rsidRPr="008704C2">
        <w:rPr>
          <w:rFonts w:ascii="Times New Roman" w:hAnsi="Times New Roman" w:cs="Times New Roman"/>
          <w:sz w:val="28"/>
          <w:szCs w:val="28"/>
          <w:lang w:val="uk-UA"/>
        </w:rPr>
        <w:t xml:space="preserve">, основні характеристики, переваги і недоліки. </w:t>
      </w:r>
    </w:p>
    <w:p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 xml:space="preserve">22. Комп'ютерна реклама: </w:t>
      </w:r>
      <w:proofErr w:type="spellStart"/>
      <w:r w:rsidRPr="008704C2">
        <w:rPr>
          <w:rFonts w:ascii="Times New Roman" w:hAnsi="Times New Roman" w:cs="Times New Roman"/>
          <w:sz w:val="28"/>
          <w:szCs w:val="28"/>
          <w:lang w:val="uk-UA"/>
        </w:rPr>
        <w:t>рекламоносії</w:t>
      </w:r>
      <w:proofErr w:type="spellEnd"/>
      <w:r w:rsidRPr="008704C2">
        <w:rPr>
          <w:rFonts w:ascii="Times New Roman" w:hAnsi="Times New Roman" w:cs="Times New Roman"/>
          <w:sz w:val="28"/>
          <w:szCs w:val="28"/>
          <w:lang w:val="uk-UA"/>
        </w:rPr>
        <w:t xml:space="preserve">, основні характеристики, переваги і недоліки. </w:t>
      </w:r>
    </w:p>
    <w:p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 xml:space="preserve">23. Зовнішня рекламної: </w:t>
      </w:r>
      <w:proofErr w:type="spellStart"/>
      <w:r w:rsidRPr="008704C2">
        <w:rPr>
          <w:rFonts w:ascii="Times New Roman" w:hAnsi="Times New Roman" w:cs="Times New Roman"/>
          <w:sz w:val="28"/>
          <w:szCs w:val="28"/>
          <w:lang w:val="uk-UA"/>
        </w:rPr>
        <w:t>рекламоносії</w:t>
      </w:r>
      <w:proofErr w:type="spellEnd"/>
      <w:r w:rsidRPr="008704C2">
        <w:rPr>
          <w:rFonts w:ascii="Times New Roman" w:hAnsi="Times New Roman" w:cs="Times New Roman"/>
          <w:sz w:val="28"/>
          <w:szCs w:val="28"/>
          <w:lang w:val="uk-UA"/>
        </w:rPr>
        <w:t xml:space="preserve">, основні характеристики, переваги і недоліки. </w:t>
      </w:r>
    </w:p>
    <w:p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 xml:space="preserve">24. Реклама на радіо: </w:t>
      </w:r>
      <w:proofErr w:type="spellStart"/>
      <w:r w:rsidRPr="008704C2">
        <w:rPr>
          <w:rFonts w:ascii="Times New Roman" w:hAnsi="Times New Roman" w:cs="Times New Roman"/>
          <w:sz w:val="28"/>
          <w:szCs w:val="28"/>
          <w:lang w:val="uk-UA"/>
        </w:rPr>
        <w:t>рекламоносії</w:t>
      </w:r>
      <w:proofErr w:type="spellEnd"/>
      <w:r w:rsidRPr="008704C2">
        <w:rPr>
          <w:rFonts w:ascii="Times New Roman" w:hAnsi="Times New Roman" w:cs="Times New Roman"/>
          <w:sz w:val="28"/>
          <w:szCs w:val="28"/>
          <w:lang w:val="uk-UA"/>
        </w:rPr>
        <w:t xml:space="preserve">, основні характеристики, переваги і недоліки. </w:t>
      </w:r>
    </w:p>
    <w:p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 xml:space="preserve">25. Транспортна реклама: </w:t>
      </w:r>
      <w:proofErr w:type="spellStart"/>
      <w:r w:rsidRPr="008704C2">
        <w:rPr>
          <w:rFonts w:ascii="Times New Roman" w:hAnsi="Times New Roman" w:cs="Times New Roman"/>
          <w:sz w:val="28"/>
          <w:szCs w:val="28"/>
          <w:lang w:val="uk-UA"/>
        </w:rPr>
        <w:t>рекламоносії</w:t>
      </w:r>
      <w:proofErr w:type="spellEnd"/>
      <w:r w:rsidRPr="008704C2">
        <w:rPr>
          <w:rFonts w:ascii="Times New Roman" w:hAnsi="Times New Roman" w:cs="Times New Roman"/>
          <w:sz w:val="28"/>
          <w:szCs w:val="28"/>
          <w:lang w:val="uk-UA"/>
        </w:rPr>
        <w:t xml:space="preserve">, основні характеристики, переваги і недоліки. </w:t>
      </w:r>
    </w:p>
    <w:p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26. Цифрова (</w:t>
      </w:r>
      <w:proofErr w:type="spellStart"/>
      <w:r w:rsidRPr="008704C2">
        <w:rPr>
          <w:rFonts w:ascii="Times New Roman" w:hAnsi="Times New Roman" w:cs="Times New Roman"/>
          <w:sz w:val="28"/>
          <w:szCs w:val="28"/>
          <w:lang w:val="uk-UA"/>
        </w:rPr>
        <w:t>digital</w:t>
      </w:r>
      <w:proofErr w:type="spellEnd"/>
      <w:r w:rsidRPr="008704C2">
        <w:rPr>
          <w:rFonts w:ascii="Times New Roman" w:hAnsi="Times New Roman" w:cs="Times New Roman"/>
          <w:sz w:val="28"/>
          <w:szCs w:val="28"/>
          <w:lang w:val="uk-UA"/>
        </w:rPr>
        <w:t xml:space="preserve">-) реклама: </w:t>
      </w:r>
      <w:proofErr w:type="spellStart"/>
      <w:r w:rsidRPr="008704C2">
        <w:rPr>
          <w:rFonts w:ascii="Times New Roman" w:hAnsi="Times New Roman" w:cs="Times New Roman"/>
          <w:sz w:val="28"/>
          <w:szCs w:val="28"/>
          <w:lang w:val="uk-UA"/>
        </w:rPr>
        <w:t>рекламоносії</w:t>
      </w:r>
      <w:proofErr w:type="spellEnd"/>
      <w:r w:rsidRPr="008704C2">
        <w:rPr>
          <w:rFonts w:ascii="Times New Roman" w:hAnsi="Times New Roman" w:cs="Times New Roman"/>
          <w:sz w:val="28"/>
          <w:szCs w:val="28"/>
          <w:lang w:val="uk-UA"/>
        </w:rPr>
        <w:t xml:space="preserve">, основні характеристики, переваги і недоліки. </w:t>
      </w:r>
    </w:p>
    <w:p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 xml:space="preserve">27. </w:t>
      </w:r>
      <w:proofErr w:type="spellStart"/>
      <w:r w:rsidRPr="008704C2">
        <w:rPr>
          <w:rFonts w:ascii="Times New Roman" w:hAnsi="Times New Roman" w:cs="Times New Roman"/>
          <w:sz w:val="28"/>
          <w:szCs w:val="28"/>
          <w:lang w:val="uk-UA"/>
        </w:rPr>
        <w:t>Интернет</w:t>
      </w:r>
      <w:proofErr w:type="spellEnd"/>
      <w:r w:rsidRPr="008704C2">
        <w:rPr>
          <w:rFonts w:ascii="Times New Roman" w:hAnsi="Times New Roman" w:cs="Times New Roman"/>
          <w:sz w:val="28"/>
          <w:szCs w:val="28"/>
          <w:lang w:val="uk-UA"/>
        </w:rPr>
        <w:t xml:space="preserve">-реклама та мобільна реклама: </w:t>
      </w:r>
      <w:proofErr w:type="spellStart"/>
      <w:r w:rsidRPr="008704C2">
        <w:rPr>
          <w:rFonts w:ascii="Times New Roman" w:hAnsi="Times New Roman" w:cs="Times New Roman"/>
          <w:sz w:val="28"/>
          <w:szCs w:val="28"/>
          <w:lang w:val="uk-UA"/>
        </w:rPr>
        <w:t>рекламоносії</w:t>
      </w:r>
      <w:proofErr w:type="spellEnd"/>
      <w:r w:rsidRPr="008704C2">
        <w:rPr>
          <w:rFonts w:ascii="Times New Roman" w:hAnsi="Times New Roman" w:cs="Times New Roman"/>
          <w:sz w:val="28"/>
          <w:szCs w:val="28"/>
          <w:lang w:val="uk-UA"/>
        </w:rPr>
        <w:t xml:space="preserve">, основні характеристики, переваги і недоліки. </w:t>
      </w:r>
    </w:p>
    <w:p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 xml:space="preserve">28. Поліграфічна реклама: </w:t>
      </w:r>
      <w:proofErr w:type="spellStart"/>
      <w:r w:rsidRPr="008704C2">
        <w:rPr>
          <w:rFonts w:ascii="Times New Roman" w:hAnsi="Times New Roman" w:cs="Times New Roman"/>
          <w:sz w:val="28"/>
          <w:szCs w:val="28"/>
          <w:lang w:val="uk-UA"/>
        </w:rPr>
        <w:t>рекламоносії</w:t>
      </w:r>
      <w:proofErr w:type="spellEnd"/>
      <w:r w:rsidRPr="008704C2">
        <w:rPr>
          <w:rFonts w:ascii="Times New Roman" w:hAnsi="Times New Roman" w:cs="Times New Roman"/>
          <w:sz w:val="28"/>
          <w:szCs w:val="28"/>
          <w:lang w:val="uk-UA"/>
        </w:rPr>
        <w:t xml:space="preserve">, основні характеристики, переваги і недоліки. </w:t>
      </w:r>
    </w:p>
    <w:p w:rsidR="008704C2" w:rsidRPr="008704C2"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 xml:space="preserve">29. Внутрішня реклама: </w:t>
      </w:r>
      <w:proofErr w:type="spellStart"/>
      <w:r w:rsidRPr="008704C2">
        <w:rPr>
          <w:rFonts w:ascii="Times New Roman" w:hAnsi="Times New Roman" w:cs="Times New Roman"/>
          <w:sz w:val="28"/>
          <w:szCs w:val="28"/>
          <w:lang w:val="uk-UA"/>
        </w:rPr>
        <w:t>рекламоносії</w:t>
      </w:r>
      <w:proofErr w:type="spellEnd"/>
      <w:r w:rsidRPr="008704C2">
        <w:rPr>
          <w:rFonts w:ascii="Times New Roman" w:hAnsi="Times New Roman" w:cs="Times New Roman"/>
          <w:sz w:val="28"/>
          <w:szCs w:val="28"/>
          <w:lang w:val="uk-UA"/>
        </w:rPr>
        <w:t xml:space="preserve">, основні характеристики, переваги і недоліки. </w:t>
      </w:r>
    </w:p>
    <w:p w:rsidR="00C54784" w:rsidRDefault="008704C2" w:rsidP="008704C2">
      <w:pPr>
        <w:tabs>
          <w:tab w:val="left" w:pos="0"/>
          <w:tab w:val="left" w:pos="993"/>
        </w:tabs>
        <w:ind w:firstLine="567"/>
        <w:jc w:val="both"/>
        <w:rPr>
          <w:rFonts w:ascii="Times New Roman" w:hAnsi="Times New Roman" w:cs="Times New Roman"/>
          <w:sz w:val="28"/>
          <w:szCs w:val="28"/>
          <w:lang w:val="uk-UA"/>
        </w:rPr>
      </w:pPr>
      <w:r w:rsidRPr="008704C2">
        <w:rPr>
          <w:rFonts w:ascii="Times New Roman" w:hAnsi="Times New Roman" w:cs="Times New Roman"/>
          <w:sz w:val="28"/>
          <w:szCs w:val="28"/>
          <w:lang w:val="uk-UA"/>
        </w:rPr>
        <w:t xml:space="preserve">30. Реклама на нестандартних носіях: </w:t>
      </w:r>
      <w:proofErr w:type="spellStart"/>
      <w:r w:rsidRPr="008704C2">
        <w:rPr>
          <w:rFonts w:ascii="Times New Roman" w:hAnsi="Times New Roman" w:cs="Times New Roman"/>
          <w:sz w:val="28"/>
          <w:szCs w:val="28"/>
          <w:lang w:val="uk-UA"/>
        </w:rPr>
        <w:t>рекламоносії</w:t>
      </w:r>
      <w:proofErr w:type="spellEnd"/>
      <w:r w:rsidRPr="008704C2">
        <w:rPr>
          <w:rFonts w:ascii="Times New Roman" w:hAnsi="Times New Roman" w:cs="Times New Roman"/>
          <w:sz w:val="28"/>
          <w:szCs w:val="28"/>
          <w:lang w:val="uk-UA"/>
        </w:rPr>
        <w:t>, основні характеристики, переваги і недоліки.</w:t>
      </w:r>
    </w:p>
    <w:p w:rsidR="005D40AA" w:rsidRPr="005D40AA" w:rsidRDefault="005D40AA" w:rsidP="005D40AA">
      <w:pPr>
        <w:tabs>
          <w:tab w:val="left" w:pos="0"/>
          <w:tab w:val="left" w:pos="993"/>
        </w:tabs>
        <w:ind w:firstLine="567"/>
        <w:jc w:val="both"/>
        <w:rPr>
          <w:rFonts w:ascii="Times New Roman" w:hAnsi="Times New Roman" w:cs="Times New Roman"/>
          <w:sz w:val="28"/>
          <w:szCs w:val="28"/>
          <w:lang w:val="uk-UA"/>
        </w:rPr>
      </w:pPr>
      <w:r w:rsidRPr="005D40AA">
        <w:rPr>
          <w:rFonts w:ascii="Times New Roman" w:hAnsi="Times New Roman" w:cs="Times New Roman"/>
          <w:b/>
          <w:sz w:val="28"/>
          <w:szCs w:val="28"/>
          <w:lang w:val="uk-UA"/>
        </w:rPr>
        <w:t>Курсова робота</w:t>
      </w:r>
      <w:r w:rsidRPr="005D40AA">
        <w:rPr>
          <w:rFonts w:ascii="Times New Roman" w:hAnsi="Times New Roman" w:cs="Times New Roman"/>
          <w:sz w:val="28"/>
          <w:szCs w:val="28"/>
          <w:lang w:val="uk-UA"/>
        </w:rPr>
        <w:t xml:space="preserve"> – індивідуальне завдання, виконання якого спрямовано на отримання вмінь та навичок щодо систематичного збирання теоретичного матеріалу, його аналізу, творчого осмислювання, логічного впорядкування. Курсова робота на першому курсі носить реферативний характер та вчить </w:t>
      </w:r>
      <w:r w:rsidRPr="005D40AA">
        <w:rPr>
          <w:rFonts w:ascii="Times New Roman" w:hAnsi="Times New Roman" w:cs="Times New Roman"/>
          <w:sz w:val="28"/>
          <w:szCs w:val="28"/>
          <w:lang w:val="uk-UA"/>
        </w:rPr>
        <w:lastRenderedPageBreak/>
        <w:t xml:space="preserve">формулювати план або ставить питання, на які треба отримати аргументовану відповідь, здійснювати бібліографічний пошук, використовуючи бібліотечні фонди або інтернет-ресурси,  формулювати висновки, пропозиції з предмету дослідження. Курсова робота допомагає студентові системно показати теоретичні знання з вивченої дисципліни, оволодіти первинними навичками виконання та оформлення результатів дослідної роботи. Виконання курсового проекту регламентується відповідними стандартами; </w:t>
      </w:r>
    </w:p>
    <w:p w:rsidR="005D40AA" w:rsidRPr="005D40AA" w:rsidRDefault="005D40AA" w:rsidP="005D40AA">
      <w:pPr>
        <w:tabs>
          <w:tab w:val="left" w:pos="0"/>
          <w:tab w:val="left" w:pos="993"/>
        </w:tabs>
        <w:ind w:firstLine="567"/>
        <w:jc w:val="center"/>
        <w:rPr>
          <w:rFonts w:ascii="Times New Roman" w:hAnsi="Times New Roman" w:cs="Times New Roman"/>
          <w:b/>
          <w:sz w:val="28"/>
          <w:szCs w:val="28"/>
          <w:lang w:val="uk-UA"/>
        </w:rPr>
      </w:pPr>
      <w:r w:rsidRPr="005D40AA">
        <w:rPr>
          <w:rFonts w:ascii="Times New Roman" w:hAnsi="Times New Roman" w:cs="Times New Roman"/>
          <w:b/>
          <w:sz w:val="28"/>
          <w:szCs w:val="28"/>
          <w:lang w:val="uk-UA"/>
        </w:rPr>
        <w:t>Теми курсових робіт:</w:t>
      </w:r>
    </w:p>
    <w:p w:rsidR="005D40AA" w:rsidRPr="005D40AA" w:rsidRDefault="005D40AA" w:rsidP="005D40AA">
      <w:pPr>
        <w:tabs>
          <w:tab w:val="left" w:pos="0"/>
          <w:tab w:val="left" w:pos="993"/>
        </w:tabs>
        <w:ind w:firstLine="567"/>
        <w:jc w:val="both"/>
        <w:rPr>
          <w:rFonts w:ascii="Times New Roman" w:hAnsi="Times New Roman" w:cs="Times New Roman"/>
          <w:sz w:val="28"/>
          <w:szCs w:val="28"/>
          <w:lang w:val="uk-UA"/>
        </w:rPr>
      </w:pPr>
      <w:r w:rsidRPr="005D40AA">
        <w:rPr>
          <w:rFonts w:ascii="Times New Roman" w:hAnsi="Times New Roman" w:cs="Times New Roman"/>
          <w:sz w:val="28"/>
          <w:szCs w:val="28"/>
          <w:lang w:val="uk-UA"/>
        </w:rPr>
        <w:t>1.</w:t>
      </w:r>
      <w:r w:rsidRPr="005D40AA">
        <w:rPr>
          <w:rFonts w:ascii="Times New Roman" w:hAnsi="Times New Roman" w:cs="Times New Roman"/>
          <w:sz w:val="28"/>
          <w:szCs w:val="28"/>
          <w:lang w:val="uk-UA"/>
        </w:rPr>
        <w:tab/>
        <w:t>Історія виникнення та розвитку реклами</w:t>
      </w:r>
    </w:p>
    <w:p w:rsidR="005D40AA" w:rsidRPr="005D40AA" w:rsidRDefault="005D40AA" w:rsidP="005D40AA">
      <w:pPr>
        <w:tabs>
          <w:tab w:val="left" w:pos="0"/>
          <w:tab w:val="left" w:pos="993"/>
        </w:tabs>
        <w:ind w:firstLine="567"/>
        <w:jc w:val="both"/>
        <w:rPr>
          <w:rFonts w:ascii="Times New Roman" w:hAnsi="Times New Roman" w:cs="Times New Roman"/>
          <w:sz w:val="28"/>
          <w:szCs w:val="28"/>
          <w:lang w:val="uk-UA"/>
        </w:rPr>
      </w:pPr>
      <w:r w:rsidRPr="005D40AA">
        <w:rPr>
          <w:rFonts w:ascii="Times New Roman" w:hAnsi="Times New Roman" w:cs="Times New Roman"/>
          <w:sz w:val="28"/>
          <w:szCs w:val="28"/>
          <w:lang w:val="uk-UA"/>
        </w:rPr>
        <w:t>2.</w:t>
      </w:r>
      <w:r w:rsidRPr="005D40AA">
        <w:rPr>
          <w:rFonts w:ascii="Times New Roman" w:hAnsi="Times New Roman" w:cs="Times New Roman"/>
          <w:sz w:val="28"/>
          <w:szCs w:val="28"/>
          <w:lang w:val="uk-UA"/>
        </w:rPr>
        <w:tab/>
        <w:t>Нетрадиційні канали поширення реклами</w:t>
      </w:r>
    </w:p>
    <w:p w:rsidR="005D40AA" w:rsidRPr="005D40AA" w:rsidRDefault="005D40AA" w:rsidP="005D40AA">
      <w:pPr>
        <w:tabs>
          <w:tab w:val="left" w:pos="0"/>
          <w:tab w:val="left" w:pos="993"/>
        </w:tabs>
        <w:ind w:firstLine="567"/>
        <w:jc w:val="both"/>
        <w:rPr>
          <w:rFonts w:ascii="Times New Roman" w:hAnsi="Times New Roman" w:cs="Times New Roman"/>
          <w:sz w:val="28"/>
          <w:szCs w:val="28"/>
          <w:lang w:val="uk-UA"/>
        </w:rPr>
      </w:pPr>
      <w:r w:rsidRPr="005D40AA">
        <w:rPr>
          <w:rFonts w:ascii="Times New Roman" w:hAnsi="Times New Roman" w:cs="Times New Roman"/>
          <w:sz w:val="28"/>
          <w:szCs w:val="28"/>
          <w:lang w:val="uk-UA"/>
        </w:rPr>
        <w:t>3.</w:t>
      </w:r>
      <w:r w:rsidRPr="005D40AA">
        <w:rPr>
          <w:rFonts w:ascii="Times New Roman" w:hAnsi="Times New Roman" w:cs="Times New Roman"/>
          <w:sz w:val="28"/>
          <w:szCs w:val="28"/>
          <w:lang w:val="uk-UA"/>
        </w:rPr>
        <w:tab/>
        <w:t xml:space="preserve">Особливості стимулювання товарів широкого вжитку. </w:t>
      </w:r>
    </w:p>
    <w:p w:rsidR="005D40AA" w:rsidRPr="005D40AA" w:rsidRDefault="005D40AA" w:rsidP="005D40AA">
      <w:pPr>
        <w:tabs>
          <w:tab w:val="left" w:pos="0"/>
          <w:tab w:val="left" w:pos="993"/>
        </w:tabs>
        <w:ind w:firstLine="567"/>
        <w:jc w:val="both"/>
        <w:rPr>
          <w:rFonts w:ascii="Times New Roman" w:hAnsi="Times New Roman" w:cs="Times New Roman"/>
          <w:sz w:val="28"/>
          <w:szCs w:val="28"/>
          <w:lang w:val="uk-UA"/>
        </w:rPr>
      </w:pPr>
      <w:r w:rsidRPr="005D40AA">
        <w:rPr>
          <w:rFonts w:ascii="Times New Roman" w:hAnsi="Times New Roman" w:cs="Times New Roman"/>
          <w:sz w:val="28"/>
          <w:szCs w:val="28"/>
          <w:lang w:val="uk-UA"/>
        </w:rPr>
        <w:t>4.</w:t>
      </w:r>
      <w:r w:rsidRPr="005D40AA">
        <w:rPr>
          <w:rFonts w:ascii="Times New Roman" w:hAnsi="Times New Roman" w:cs="Times New Roman"/>
          <w:sz w:val="28"/>
          <w:szCs w:val="28"/>
          <w:lang w:val="uk-UA"/>
        </w:rPr>
        <w:tab/>
      </w:r>
      <w:proofErr w:type="spellStart"/>
      <w:r w:rsidRPr="005D40AA">
        <w:rPr>
          <w:rFonts w:ascii="Times New Roman" w:hAnsi="Times New Roman" w:cs="Times New Roman"/>
          <w:sz w:val="28"/>
          <w:szCs w:val="28"/>
          <w:lang w:val="uk-UA"/>
        </w:rPr>
        <w:t>Директ</w:t>
      </w:r>
      <w:proofErr w:type="spellEnd"/>
      <w:r w:rsidRPr="005D40AA">
        <w:rPr>
          <w:rFonts w:ascii="Times New Roman" w:hAnsi="Times New Roman" w:cs="Times New Roman"/>
          <w:sz w:val="28"/>
          <w:szCs w:val="28"/>
          <w:lang w:val="uk-UA"/>
        </w:rPr>
        <w:t xml:space="preserve"> маркетинг.  Методичні підходи до планування ДМ.</w:t>
      </w:r>
    </w:p>
    <w:p w:rsidR="005D40AA" w:rsidRPr="005D40AA" w:rsidRDefault="005D40AA" w:rsidP="005D40AA">
      <w:pPr>
        <w:tabs>
          <w:tab w:val="left" w:pos="0"/>
          <w:tab w:val="left" w:pos="993"/>
        </w:tabs>
        <w:ind w:firstLine="567"/>
        <w:jc w:val="both"/>
        <w:rPr>
          <w:rFonts w:ascii="Times New Roman" w:hAnsi="Times New Roman" w:cs="Times New Roman"/>
          <w:sz w:val="28"/>
          <w:szCs w:val="28"/>
          <w:lang w:val="uk-UA"/>
        </w:rPr>
      </w:pPr>
      <w:r w:rsidRPr="005D40AA">
        <w:rPr>
          <w:rFonts w:ascii="Times New Roman" w:hAnsi="Times New Roman" w:cs="Times New Roman"/>
          <w:sz w:val="28"/>
          <w:szCs w:val="28"/>
          <w:lang w:val="uk-UA"/>
        </w:rPr>
        <w:t>5.</w:t>
      </w:r>
      <w:r w:rsidRPr="005D40AA">
        <w:rPr>
          <w:rFonts w:ascii="Times New Roman" w:hAnsi="Times New Roman" w:cs="Times New Roman"/>
          <w:sz w:val="28"/>
          <w:szCs w:val="28"/>
          <w:lang w:val="uk-UA"/>
        </w:rPr>
        <w:tab/>
        <w:t>Концепція CRM (</w:t>
      </w:r>
      <w:proofErr w:type="spellStart"/>
      <w:r w:rsidRPr="005D40AA">
        <w:rPr>
          <w:rFonts w:ascii="Times New Roman" w:hAnsi="Times New Roman" w:cs="Times New Roman"/>
          <w:sz w:val="28"/>
          <w:szCs w:val="28"/>
          <w:lang w:val="uk-UA"/>
        </w:rPr>
        <w:t>Customer</w:t>
      </w:r>
      <w:proofErr w:type="spellEnd"/>
      <w:r w:rsidRPr="005D40AA">
        <w:rPr>
          <w:rFonts w:ascii="Times New Roman" w:hAnsi="Times New Roman" w:cs="Times New Roman"/>
          <w:sz w:val="28"/>
          <w:szCs w:val="28"/>
          <w:lang w:val="uk-UA"/>
        </w:rPr>
        <w:t xml:space="preserve"> </w:t>
      </w:r>
      <w:proofErr w:type="spellStart"/>
      <w:r w:rsidRPr="005D40AA">
        <w:rPr>
          <w:rFonts w:ascii="Times New Roman" w:hAnsi="Times New Roman" w:cs="Times New Roman"/>
          <w:sz w:val="28"/>
          <w:szCs w:val="28"/>
          <w:lang w:val="uk-UA"/>
        </w:rPr>
        <w:t>Relationship</w:t>
      </w:r>
      <w:proofErr w:type="spellEnd"/>
      <w:r w:rsidRPr="005D40AA">
        <w:rPr>
          <w:rFonts w:ascii="Times New Roman" w:hAnsi="Times New Roman" w:cs="Times New Roman"/>
          <w:sz w:val="28"/>
          <w:szCs w:val="28"/>
          <w:lang w:val="uk-UA"/>
        </w:rPr>
        <w:t xml:space="preserve"> </w:t>
      </w:r>
      <w:proofErr w:type="spellStart"/>
      <w:r w:rsidRPr="005D40AA">
        <w:rPr>
          <w:rFonts w:ascii="Times New Roman" w:hAnsi="Times New Roman" w:cs="Times New Roman"/>
          <w:sz w:val="28"/>
          <w:szCs w:val="28"/>
          <w:lang w:val="uk-UA"/>
        </w:rPr>
        <w:t>Management</w:t>
      </w:r>
      <w:proofErr w:type="spellEnd"/>
      <w:r w:rsidRPr="005D40AA">
        <w:rPr>
          <w:rFonts w:ascii="Times New Roman" w:hAnsi="Times New Roman" w:cs="Times New Roman"/>
          <w:sz w:val="28"/>
          <w:szCs w:val="28"/>
          <w:lang w:val="uk-UA"/>
        </w:rPr>
        <w:t>) - керування взаєминами із клієнтами. Програми лояльності клієнтів.</w:t>
      </w:r>
    </w:p>
    <w:p w:rsidR="005D40AA" w:rsidRPr="005D40AA" w:rsidRDefault="005D40AA" w:rsidP="005D40AA">
      <w:pPr>
        <w:tabs>
          <w:tab w:val="left" w:pos="0"/>
          <w:tab w:val="left" w:pos="993"/>
        </w:tabs>
        <w:ind w:firstLine="567"/>
        <w:jc w:val="both"/>
        <w:rPr>
          <w:rFonts w:ascii="Times New Roman" w:hAnsi="Times New Roman" w:cs="Times New Roman"/>
          <w:sz w:val="28"/>
          <w:szCs w:val="28"/>
          <w:lang w:val="uk-UA"/>
        </w:rPr>
      </w:pPr>
      <w:r w:rsidRPr="005D40AA">
        <w:rPr>
          <w:rFonts w:ascii="Times New Roman" w:hAnsi="Times New Roman" w:cs="Times New Roman"/>
          <w:sz w:val="28"/>
          <w:szCs w:val="28"/>
          <w:lang w:val="uk-UA"/>
        </w:rPr>
        <w:t>6.</w:t>
      </w:r>
      <w:r w:rsidRPr="005D40AA">
        <w:rPr>
          <w:rFonts w:ascii="Times New Roman" w:hAnsi="Times New Roman" w:cs="Times New Roman"/>
          <w:sz w:val="28"/>
          <w:szCs w:val="28"/>
          <w:lang w:val="uk-UA"/>
        </w:rPr>
        <w:tab/>
        <w:t>MLM (багаторівневий маркетинг) - сучасний спосіб прямих продажів.</w:t>
      </w:r>
    </w:p>
    <w:p w:rsidR="005D40AA" w:rsidRPr="005D40AA" w:rsidRDefault="005D40AA" w:rsidP="005D40AA">
      <w:pPr>
        <w:tabs>
          <w:tab w:val="left" w:pos="0"/>
          <w:tab w:val="left" w:pos="993"/>
        </w:tabs>
        <w:ind w:firstLine="567"/>
        <w:jc w:val="both"/>
        <w:rPr>
          <w:rFonts w:ascii="Times New Roman" w:hAnsi="Times New Roman" w:cs="Times New Roman"/>
          <w:sz w:val="28"/>
          <w:szCs w:val="28"/>
          <w:lang w:val="uk-UA"/>
        </w:rPr>
      </w:pPr>
      <w:r w:rsidRPr="005D40AA">
        <w:rPr>
          <w:rFonts w:ascii="Times New Roman" w:hAnsi="Times New Roman" w:cs="Times New Roman"/>
          <w:sz w:val="28"/>
          <w:szCs w:val="28"/>
          <w:lang w:val="uk-UA"/>
        </w:rPr>
        <w:t>7.</w:t>
      </w:r>
      <w:r w:rsidRPr="005D40AA">
        <w:rPr>
          <w:rFonts w:ascii="Times New Roman" w:hAnsi="Times New Roman" w:cs="Times New Roman"/>
          <w:sz w:val="28"/>
          <w:szCs w:val="28"/>
          <w:lang w:val="uk-UA"/>
        </w:rPr>
        <w:tab/>
        <w:t xml:space="preserve">Використання спонсорства підприємствами й організаціями у своїй діяльності. </w:t>
      </w:r>
    </w:p>
    <w:p w:rsidR="005D40AA" w:rsidRPr="005D40AA" w:rsidRDefault="005D40AA" w:rsidP="005D40AA">
      <w:pPr>
        <w:tabs>
          <w:tab w:val="left" w:pos="0"/>
          <w:tab w:val="left" w:pos="993"/>
        </w:tabs>
        <w:ind w:firstLine="567"/>
        <w:jc w:val="both"/>
        <w:rPr>
          <w:rFonts w:ascii="Times New Roman" w:hAnsi="Times New Roman" w:cs="Times New Roman"/>
          <w:sz w:val="28"/>
          <w:szCs w:val="28"/>
          <w:lang w:val="uk-UA"/>
        </w:rPr>
      </w:pPr>
      <w:r w:rsidRPr="005D40AA">
        <w:rPr>
          <w:rFonts w:ascii="Times New Roman" w:hAnsi="Times New Roman" w:cs="Times New Roman"/>
          <w:sz w:val="28"/>
          <w:szCs w:val="28"/>
          <w:lang w:val="uk-UA"/>
        </w:rPr>
        <w:t>8.</w:t>
      </w:r>
      <w:r w:rsidRPr="005D40AA">
        <w:rPr>
          <w:rFonts w:ascii="Times New Roman" w:hAnsi="Times New Roman" w:cs="Times New Roman"/>
          <w:sz w:val="28"/>
          <w:szCs w:val="28"/>
          <w:lang w:val="uk-UA"/>
        </w:rPr>
        <w:tab/>
        <w:t>Виставкова діяльність. Планування виставкової діяльності. Принципи вибору виставки для участі.</w:t>
      </w:r>
    </w:p>
    <w:p w:rsidR="005D40AA" w:rsidRPr="005D40AA" w:rsidRDefault="005D40AA" w:rsidP="005D40AA">
      <w:pPr>
        <w:tabs>
          <w:tab w:val="left" w:pos="0"/>
          <w:tab w:val="left" w:pos="993"/>
        </w:tabs>
        <w:ind w:firstLine="567"/>
        <w:jc w:val="both"/>
        <w:rPr>
          <w:rFonts w:ascii="Times New Roman" w:hAnsi="Times New Roman" w:cs="Times New Roman"/>
          <w:sz w:val="28"/>
          <w:szCs w:val="28"/>
          <w:lang w:val="uk-UA"/>
        </w:rPr>
      </w:pPr>
      <w:r w:rsidRPr="005D40AA">
        <w:rPr>
          <w:rFonts w:ascii="Times New Roman" w:hAnsi="Times New Roman" w:cs="Times New Roman"/>
          <w:sz w:val="28"/>
          <w:szCs w:val="28"/>
          <w:lang w:val="uk-UA"/>
        </w:rPr>
        <w:t>9.</w:t>
      </w:r>
      <w:r w:rsidRPr="005D40AA">
        <w:rPr>
          <w:rFonts w:ascii="Times New Roman" w:hAnsi="Times New Roman" w:cs="Times New Roman"/>
          <w:sz w:val="28"/>
          <w:szCs w:val="28"/>
          <w:lang w:val="uk-UA"/>
        </w:rPr>
        <w:tab/>
        <w:t xml:space="preserve">  Маркетингові комунікації та особливості їх використання на ринку послуг</w:t>
      </w:r>
    </w:p>
    <w:p w:rsidR="005D40AA" w:rsidRPr="005D40AA" w:rsidRDefault="005D40AA" w:rsidP="005D40AA">
      <w:pPr>
        <w:tabs>
          <w:tab w:val="left" w:pos="0"/>
          <w:tab w:val="left" w:pos="993"/>
        </w:tabs>
        <w:ind w:firstLine="567"/>
        <w:jc w:val="both"/>
        <w:rPr>
          <w:rFonts w:ascii="Times New Roman" w:hAnsi="Times New Roman" w:cs="Times New Roman"/>
          <w:sz w:val="28"/>
          <w:szCs w:val="28"/>
          <w:lang w:val="uk-UA"/>
        </w:rPr>
      </w:pPr>
      <w:r w:rsidRPr="005D40AA">
        <w:rPr>
          <w:rFonts w:ascii="Times New Roman" w:hAnsi="Times New Roman" w:cs="Times New Roman"/>
          <w:sz w:val="28"/>
          <w:szCs w:val="28"/>
          <w:lang w:val="uk-UA"/>
        </w:rPr>
        <w:t>10.</w:t>
      </w:r>
      <w:r w:rsidRPr="005D40AA">
        <w:rPr>
          <w:rFonts w:ascii="Times New Roman" w:hAnsi="Times New Roman" w:cs="Times New Roman"/>
          <w:sz w:val="28"/>
          <w:szCs w:val="28"/>
          <w:lang w:val="uk-UA"/>
        </w:rPr>
        <w:tab/>
        <w:t>Маркетингові комунікації та особливості їх використання на товарних ринках.</w:t>
      </w:r>
    </w:p>
    <w:p w:rsidR="005D40AA" w:rsidRPr="005D40AA" w:rsidRDefault="005D40AA" w:rsidP="005D40AA">
      <w:pPr>
        <w:tabs>
          <w:tab w:val="left" w:pos="0"/>
          <w:tab w:val="left" w:pos="993"/>
        </w:tabs>
        <w:ind w:firstLine="567"/>
        <w:jc w:val="both"/>
        <w:rPr>
          <w:rFonts w:ascii="Times New Roman" w:hAnsi="Times New Roman" w:cs="Times New Roman"/>
          <w:sz w:val="28"/>
          <w:szCs w:val="28"/>
          <w:lang w:val="uk-UA"/>
        </w:rPr>
      </w:pPr>
      <w:r w:rsidRPr="005D40AA">
        <w:rPr>
          <w:rFonts w:ascii="Times New Roman" w:hAnsi="Times New Roman" w:cs="Times New Roman"/>
          <w:sz w:val="28"/>
          <w:szCs w:val="28"/>
          <w:lang w:val="uk-UA"/>
        </w:rPr>
        <w:t>11.</w:t>
      </w:r>
      <w:r w:rsidRPr="005D40AA">
        <w:rPr>
          <w:rFonts w:ascii="Times New Roman" w:hAnsi="Times New Roman" w:cs="Times New Roman"/>
          <w:sz w:val="28"/>
          <w:szCs w:val="28"/>
          <w:lang w:val="uk-UA"/>
        </w:rPr>
        <w:tab/>
        <w:t>Позиціонування товару на ринку.</w:t>
      </w:r>
    </w:p>
    <w:p w:rsidR="005D40AA" w:rsidRPr="005D40AA" w:rsidRDefault="005D40AA" w:rsidP="005D40AA">
      <w:pPr>
        <w:tabs>
          <w:tab w:val="left" w:pos="0"/>
          <w:tab w:val="left" w:pos="993"/>
        </w:tabs>
        <w:ind w:firstLine="567"/>
        <w:jc w:val="both"/>
        <w:rPr>
          <w:rFonts w:ascii="Times New Roman" w:hAnsi="Times New Roman" w:cs="Times New Roman"/>
          <w:sz w:val="28"/>
          <w:szCs w:val="28"/>
          <w:lang w:val="uk-UA"/>
        </w:rPr>
      </w:pPr>
      <w:r w:rsidRPr="005D40AA">
        <w:rPr>
          <w:rFonts w:ascii="Times New Roman" w:hAnsi="Times New Roman" w:cs="Times New Roman"/>
          <w:sz w:val="28"/>
          <w:szCs w:val="28"/>
          <w:lang w:val="uk-UA"/>
        </w:rPr>
        <w:t>12.</w:t>
      </w:r>
      <w:r w:rsidRPr="005D40AA">
        <w:rPr>
          <w:rFonts w:ascii="Times New Roman" w:hAnsi="Times New Roman" w:cs="Times New Roman"/>
          <w:sz w:val="28"/>
          <w:szCs w:val="28"/>
          <w:lang w:val="uk-UA"/>
        </w:rPr>
        <w:tab/>
        <w:t xml:space="preserve"> Позиціонування послуги на ринку.</w:t>
      </w:r>
    </w:p>
    <w:p w:rsidR="005D40AA" w:rsidRPr="005D40AA" w:rsidRDefault="005D40AA" w:rsidP="005D40AA">
      <w:pPr>
        <w:tabs>
          <w:tab w:val="left" w:pos="0"/>
          <w:tab w:val="left" w:pos="993"/>
        </w:tabs>
        <w:ind w:firstLine="567"/>
        <w:jc w:val="both"/>
        <w:rPr>
          <w:rFonts w:ascii="Times New Roman" w:hAnsi="Times New Roman" w:cs="Times New Roman"/>
          <w:sz w:val="28"/>
          <w:szCs w:val="28"/>
          <w:lang w:val="uk-UA"/>
        </w:rPr>
      </w:pPr>
      <w:r w:rsidRPr="005D40AA">
        <w:rPr>
          <w:rFonts w:ascii="Times New Roman" w:hAnsi="Times New Roman" w:cs="Times New Roman"/>
          <w:sz w:val="28"/>
          <w:szCs w:val="28"/>
          <w:lang w:val="uk-UA"/>
        </w:rPr>
        <w:t>13.</w:t>
      </w:r>
      <w:r w:rsidRPr="005D40AA">
        <w:rPr>
          <w:rFonts w:ascii="Times New Roman" w:hAnsi="Times New Roman" w:cs="Times New Roman"/>
          <w:sz w:val="28"/>
          <w:szCs w:val="28"/>
          <w:lang w:val="uk-UA"/>
        </w:rPr>
        <w:tab/>
        <w:t xml:space="preserve">Особливості сегментації на прикладі конкретних товарних ринків. </w:t>
      </w:r>
    </w:p>
    <w:p w:rsidR="005D40AA" w:rsidRPr="005D40AA" w:rsidRDefault="005D40AA" w:rsidP="005D40AA">
      <w:pPr>
        <w:tabs>
          <w:tab w:val="left" w:pos="0"/>
          <w:tab w:val="left" w:pos="993"/>
        </w:tabs>
        <w:ind w:firstLine="567"/>
        <w:jc w:val="both"/>
        <w:rPr>
          <w:rFonts w:ascii="Times New Roman" w:hAnsi="Times New Roman" w:cs="Times New Roman"/>
          <w:sz w:val="28"/>
          <w:szCs w:val="28"/>
          <w:lang w:val="uk-UA"/>
        </w:rPr>
      </w:pPr>
      <w:r w:rsidRPr="005D40AA">
        <w:rPr>
          <w:rFonts w:ascii="Times New Roman" w:hAnsi="Times New Roman" w:cs="Times New Roman"/>
          <w:sz w:val="28"/>
          <w:szCs w:val="28"/>
          <w:lang w:val="uk-UA"/>
        </w:rPr>
        <w:t>14.</w:t>
      </w:r>
      <w:r w:rsidRPr="005D40AA">
        <w:rPr>
          <w:rFonts w:ascii="Times New Roman" w:hAnsi="Times New Roman" w:cs="Times New Roman"/>
          <w:sz w:val="28"/>
          <w:szCs w:val="28"/>
          <w:lang w:val="uk-UA"/>
        </w:rPr>
        <w:tab/>
        <w:t>Регіональні особливості попиту населення України на товари та послуги.</w:t>
      </w:r>
    </w:p>
    <w:p w:rsidR="005D40AA" w:rsidRPr="005D40AA" w:rsidRDefault="005D40AA" w:rsidP="005D40AA">
      <w:pPr>
        <w:tabs>
          <w:tab w:val="left" w:pos="0"/>
          <w:tab w:val="left" w:pos="993"/>
        </w:tabs>
        <w:ind w:firstLine="567"/>
        <w:jc w:val="both"/>
        <w:rPr>
          <w:rFonts w:ascii="Times New Roman" w:hAnsi="Times New Roman" w:cs="Times New Roman"/>
          <w:sz w:val="28"/>
          <w:szCs w:val="28"/>
          <w:lang w:val="uk-UA"/>
        </w:rPr>
      </w:pPr>
      <w:r w:rsidRPr="005D40AA">
        <w:rPr>
          <w:rFonts w:ascii="Times New Roman" w:hAnsi="Times New Roman" w:cs="Times New Roman"/>
          <w:sz w:val="28"/>
          <w:szCs w:val="28"/>
          <w:lang w:val="uk-UA"/>
        </w:rPr>
        <w:t>15.</w:t>
      </w:r>
      <w:r w:rsidRPr="005D40AA">
        <w:rPr>
          <w:rFonts w:ascii="Times New Roman" w:hAnsi="Times New Roman" w:cs="Times New Roman"/>
          <w:sz w:val="28"/>
          <w:szCs w:val="28"/>
          <w:lang w:val="uk-UA"/>
        </w:rPr>
        <w:tab/>
        <w:t xml:space="preserve"> Демографічні особливості попиту населення України на товари, послуги.</w:t>
      </w:r>
    </w:p>
    <w:p w:rsidR="005D40AA" w:rsidRPr="005D40AA" w:rsidRDefault="005D40AA" w:rsidP="005D40AA">
      <w:pPr>
        <w:tabs>
          <w:tab w:val="left" w:pos="0"/>
          <w:tab w:val="left" w:pos="993"/>
        </w:tabs>
        <w:ind w:firstLine="567"/>
        <w:jc w:val="both"/>
        <w:rPr>
          <w:rFonts w:ascii="Times New Roman" w:hAnsi="Times New Roman" w:cs="Times New Roman"/>
          <w:sz w:val="28"/>
          <w:szCs w:val="28"/>
          <w:lang w:val="uk-UA"/>
        </w:rPr>
      </w:pPr>
      <w:r w:rsidRPr="005D40AA">
        <w:rPr>
          <w:rFonts w:ascii="Times New Roman" w:hAnsi="Times New Roman" w:cs="Times New Roman"/>
          <w:sz w:val="28"/>
          <w:szCs w:val="28"/>
          <w:lang w:val="uk-UA"/>
        </w:rPr>
        <w:t>16.</w:t>
      </w:r>
      <w:r w:rsidRPr="005D40AA">
        <w:rPr>
          <w:rFonts w:ascii="Times New Roman" w:hAnsi="Times New Roman" w:cs="Times New Roman"/>
          <w:sz w:val="28"/>
          <w:szCs w:val="28"/>
          <w:lang w:val="uk-UA"/>
        </w:rPr>
        <w:tab/>
        <w:t xml:space="preserve">Оцінка ефективності реклами. </w:t>
      </w:r>
    </w:p>
    <w:p w:rsidR="005D40AA" w:rsidRPr="005D40AA" w:rsidRDefault="005D40AA" w:rsidP="005D40AA">
      <w:pPr>
        <w:tabs>
          <w:tab w:val="left" w:pos="0"/>
          <w:tab w:val="left" w:pos="993"/>
        </w:tabs>
        <w:ind w:firstLine="567"/>
        <w:jc w:val="both"/>
        <w:rPr>
          <w:rFonts w:ascii="Times New Roman" w:hAnsi="Times New Roman" w:cs="Times New Roman"/>
          <w:sz w:val="28"/>
          <w:szCs w:val="28"/>
          <w:lang w:val="uk-UA"/>
        </w:rPr>
      </w:pPr>
      <w:r w:rsidRPr="005D40AA">
        <w:rPr>
          <w:rFonts w:ascii="Times New Roman" w:hAnsi="Times New Roman" w:cs="Times New Roman"/>
          <w:sz w:val="28"/>
          <w:szCs w:val="28"/>
          <w:lang w:val="uk-UA"/>
        </w:rPr>
        <w:t>17.</w:t>
      </w:r>
      <w:r w:rsidRPr="005D40AA">
        <w:rPr>
          <w:rFonts w:ascii="Times New Roman" w:hAnsi="Times New Roman" w:cs="Times New Roman"/>
          <w:sz w:val="28"/>
          <w:szCs w:val="28"/>
          <w:lang w:val="uk-UA"/>
        </w:rPr>
        <w:tab/>
        <w:t xml:space="preserve">Вимір комунікативної ефективності реклами. </w:t>
      </w:r>
    </w:p>
    <w:p w:rsidR="005D40AA" w:rsidRPr="005D40AA" w:rsidRDefault="005D40AA" w:rsidP="005D40AA">
      <w:pPr>
        <w:tabs>
          <w:tab w:val="left" w:pos="0"/>
          <w:tab w:val="left" w:pos="993"/>
        </w:tabs>
        <w:ind w:firstLine="567"/>
        <w:jc w:val="both"/>
        <w:rPr>
          <w:rFonts w:ascii="Times New Roman" w:hAnsi="Times New Roman" w:cs="Times New Roman"/>
          <w:sz w:val="28"/>
          <w:szCs w:val="28"/>
          <w:lang w:val="uk-UA"/>
        </w:rPr>
      </w:pPr>
      <w:r w:rsidRPr="005D40AA">
        <w:rPr>
          <w:rFonts w:ascii="Times New Roman" w:hAnsi="Times New Roman" w:cs="Times New Roman"/>
          <w:sz w:val="28"/>
          <w:szCs w:val="28"/>
          <w:lang w:val="uk-UA"/>
        </w:rPr>
        <w:t>18.</w:t>
      </w:r>
      <w:r w:rsidRPr="005D40AA">
        <w:rPr>
          <w:rFonts w:ascii="Times New Roman" w:hAnsi="Times New Roman" w:cs="Times New Roman"/>
          <w:sz w:val="28"/>
          <w:szCs w:val="28"/>
          <w:lang w:val="uk-UA"/>
        </w:rPr>
        <w:tab/>
        <w:t xml:space="preserve">Методи вивчення відношення споживачів до рекламованих товарів. </w:t>
      </w:r>
    </w:p>
    <w:p w:rsidR="005D40AA" w:rsidRPr="005D40AA" w:rsidRDefault="005D40AA" w:rsidP="005D40AA">
      <w:pPr>
        <w:tabs>
          <w:tab w:val="left" w:pos="0"/>
          <w:tab w:val="left" w:pos="993"/>
        </w:tabs>
        <w:ind w:firstLine="567"/>
        <w:jc w:val="both"/>
        <w:rPr>
          <w:rFonts w:ascii="Times New Roman" w:hAnsi="Times New Roman" w:cs="Times New Roman"/>
          <w:sz w:val="28"/>
          <w:szCs w:val="28"/>
          <w:lang w:val="uk-UA"/>
        </w:rPr>
      </w:pPr>
      <w:r w:rsidRPr="005D40AA">
        <w:rPr>
          <w:rFonts w:ascii="Times New Roman" w:hAnsi="Times New Roman" w:cs="Times New Roman"/>
          <w:sz w:val="28"/>
          <w:szCs w:val="28"/>
          <w:lang w:val="uk-UA"/>
        </w:rPr>
        <w:t>19.</w:t>
      </w:r>
      <w:r w:rsidRPr="005D40AA">
        <w:rPr>
          <w:rFonts w:ascii="Times New Roman" w:hAnsi="Times New Roman" w:cs="Times New Roman"/>
          <w:sz w:val="28"/>
          <w:szCs w:val="28"/>
          <w:lang w:val="uk-UA"/>
        </w:rPr>
        <w:tab/>
        <w:t>Експериментальні методи виміру економічної ефективності реклами.</w:t>
      </w:r>
    </w:p>
    <w:p w:rsidR="005D40AA" w:rsidRPr="005D40AA" w:rsidRDefault="005D40AA" w:rsidP="005D40AA">
      <w:pPr>
        <w:tabs>
          <w:tab w:val="left" w:pos="0"/>
          <w:tab w:val="left" w:pos="993"/>
        </w:tabs>
        <w:ind w:firstLine="567"/>
        <w:jc w:val="both"/>
        <w:rPr>
          <w:rFonts w:ascii="Times New Roman" w:hAnsi="Times New Roman" w:cs="Times New Roman"/>
          <w:sz w:val="28"/>
          <w:szCs w:val="28"/>
          <w:lang w:val="uk-UA"/>
        </w:rPr>
      </w:pPr>
      <w:r w:rsidRPr="005D40AA">
        <w:rPr>
          <w:rFonts w:ascii="Times New Roman" w:hAnsi="Times New Roman" w:cs="Times New Roman"/>
          <w:sz w:val="28"/>
          <w:szCs w:val="28"/>
          <w:lang w:val="uk-UA"/>
        </w:rPr>
        <w:t>20.</w:t>
      </w:r>
      <w:r w:rsidRPr="005D40AA">
        <w:rPr>
          <w:rFonts w:ascii="Times New Roman" w:hAnsi="Times New Roman" w:cs="Times New Roman"/>
          <w:sz w:val="28"/>
          <w:szCs w:val="28"/>
          <w:lang w:val="uk-UA"/>
        </w:rPr>
        <w:tab/>
        <w:t xml:space="preserve"> Соціально-правові аспекти регулювання рекламної діяльності. </w:t>
      </w:r>
    </w:p>
    <w:p w:rsidR="005D40AA" w:rsidRPr="005D40AA" w:rsidRDefault="005D40AA" w:rsidP="005D40AA">
      <w:pPr>
        <w:tabs>
          <w:tab w:val="left" w:pos="0"/>
          <w:tab w:val="left" w:pos="993"/>
        </w:tabs>
        <w:ind w:firstLine="567"/>
        <w:jc w:val="both"/>
        <w:rPr>
          <w:rFonts w:ascii="Times New Roman" w:hAnsi="Times New Roman" w:cs="Times New Roman"/>
          <w:sz w:val="28"/>
          <w:szCs w:val="28"/>
          <w:lang w:val="uk-UA"/>
        </w:rPr>
      </w:pPr>
      <w:r w:rsidRPr="005D40AA">
        <w:rPr>
          <w:rFonts w:ascii="Times New Roman" w:hAnsi="Times New Roman" w:cs="Times New Roman"/>
          <w:sz w:val="28"/>
          <w:szCs w:val="28"/>
          <w:lang w:val="uk-UA"/>
        </w:rPr>
        <w:t>21.</w:t>
      </w:r>
      <w:r w:rsidRPr="005D40AA">
        <w:rPr>
          <w:rFonts w:ascii="Times New Roman" w:hAnsi="Times New Roman" w:cs="Times New Roman"/>
          <w:sz w:val="28"/>
          <w:szCs w:val="28"/>
          <w:lang w:val="uk-UA"/>
        </w:rPr>
        <w:tab/>
        <w:t>Ярмарки-виставки у системі маркетингових комунікацій.</w:t>
      </w:r>
    </w:p>
    <w:p w:rsidR="005D40AA" w:rsidRPr="005D40AA" w:rsidRDefault="005D40AA" w:rsidP="005D40AA">
      <w:pPr>
        <w:tabs>
          <w:tab w:val="left" w:pos="0"/>
          <w:tab w:val="left" w:pos="993"/>
        </w:tabs>
        <w:ind w:firstLine="567"/>
        <w:jc w:val="both"/>
        <w:rPr>
          <w:rFonts w:ascii="Times New Roman" w:hAnsi="Times New Roman" w:cs="Times New Roman"/>
          <w:sz w:val="28"/>
          <w:szCs w:val="28"/>
          <w:lang w:val="uk-UA"/>
        </w:rPr>
      </w:pPr>
      <w:r w:rsidRPr="005D40AA">
        <w:rPr>
          <w:rFonts w:ascii="Times New Roman" w:hAnsi="Times New Roman" w:cs="Times New Roman"/>
          <w:sz w:val="28"/>
          <w:szCs w:val="28"/>
          <w:lang w:val="uk-UA"/>
        </w:rPr>
        <w:t>22.</w:t>
      </w:r>
      <w:r w:rsidRPr="005D40AA">
        <w:rPr>
          <w:rFonts w:ascii="Times New Roman" w:hAnsi="Times New Roman" w:cs="Times New Roman"/>
          <w:sz w:val="28"/>
          <w:szCs w:val="28"/>
          <w:lang w:val="uk-UA"/>
        </w:rPr>
        <w:tab/>
        <w:t xml:space="preserve"> ТВ-реклама: особливості, переваги та недоліки. </w:t>
      </w:r>
    </w:p>
    <w:p w:rsidR="005D40AA" w:rsidRPr="005D40AA" w:rsidRDefault="005D40AA" w:rsidP="005D40AA">
      <w:pPr>
        <w:tabs>
          <w:tab w:val="left" w:pos="0"/>
          <w:tab w:val="left" w:pos="993"/>
        </w:tabs>
        <w:ind w:firstLine="567"/>
        <w:jc w:val="both"/>
        <w:rPr>
          <w:rFonts w:ascii="Times New Roman" w:hAnsi="Times New Roman" w:cs="Times New Roman"/>
          <w:sz w:val="28"/>
          <w:szCs w:val="28"/>
          <w:lang w:val="uk-UA"/>
        </w:rPr>
      </w:pPr>
      <w:r w:rsidRPr="005D40AA">
        <w:rPr>
          <w:rFonts w:ascii="Times New Roman" w:hAnsi="Times New Roman" w:cs="Times New Roman"/>
          <w:sz w:val="28"/>
          <w:szCs w:val="28"/>
          <w:lang w:val="uk-UA"/>
        </w:rPr>
        <w:t>23.</w:t>
      </w:r>
      <w:r w:rsidRPr="005D40AA">
        <w:rPr>
          <w:rFonts w:ascii="Times New Roman" w:hAnsi="Times New Roman" w:cs="Times New Roman"/>
          <w:sz w:val="28"/>
          <w:szCs w:val="28"/>
          <w:lang w:val="uk-UA"/>
        </w:rPr>
        <w:tab/>
        <w:t>Реклама в друкованій пресі.</w:t>
      </w:r>
    </w:p>
    <w:p w:rsidR="005D40AA" w:rsidRPr="005D40AA" w:rsidRDefault="005D40AA" w:rsidP="005D40AA">
      <w:pPr>
        <w:tabs>
          <w:tab w:val="left" w:pos="0"/>
          <w:tab w:val="left" w:pos="993"/>
        </w:tabs>
        <w:ind w:firstLine="567"/>
        <w:jc w:val="both"/>
        <w:rPr>
          <w:rFonts w:ascii="Times New Roman" w:hAnsi="Times New Roman" w:cs="Times New Roman"/>
          <w:sz w:val="28"/>
          <w:szCs w:val="28"/>
          <w:lang w:val="uk-UA"/>
        </w:rPr>
      </w:pPr>
      <w:r w:rsidRPr="005D40AA">
        <w:rPr>
          <w:rFonts w:ascii="Times New Roman" w:hAnsi="Times New Roman" w:cs="Times New Roman"/>
          <w:sz w:val="28"/>
          <w:szCs w:val="28"/>
          <w:lang w:val="uk-UA"/>
        </w:rPr>
        <w:t>24.</w:t>
      </w:r>
      <w:r w:rsidRPr="005D40AA">
        <w:rPr>
          <w:rFonts w:ascii="Times New Roman" w:hAnsi="Times New Roman" w:cs="Times New Roman"/>
          <w:sz w:val="28"/>
          <w:szCs w:val="28"/>
          <w:lang w:val="uk-UA"/>
        </w:rPr>
        <w:tab/>
        <w:t>Зовнішня реклама.</w:t>
      </w:r>
    </w:p>
    <w:p w:rsidR="005D40AA" w:rsidRPr="005D40AA" w:rsidRDefault="005D40AA" w:rsidP="005D40AA">
      <w:pPr>
        <w:tabs>
          <w:tab w:val="left" w:pos="0"/>
          <w:tab w:val="left" w:pos="993"/>
        </w:tabs>
        <w:ind w:firstLine="567"/>
        <w:jc w:val="both"/>
        <w:rPr>
          <w:rFonts w:ascii="Times New Roman" w:hAnsi="Times New Roman" w:cs="Times New Roman"/>
          <w:sz w:val="28"/>
          <w:szCs w:val="28"/>
          <w:lang w:val="uk-UA"/>
        </w:rPr>
      </w:pPr>
      <w:r w:rsidRPr="005D40AA">
        <w:rPr>
          <w:rFonts w:ascii="Times New Roman" w:hAnsi="Times New Roman" w:cs="Times New Roman"/>
          <w:sz w:val="28"/>
          <w:szCs w:val="28"/>
          <w:lang w:val="uk-UA"/>
        </w:rPr>
        <w:t>25.</w:t>
      </w:r>
      <w:r w:rsidRPr="005D40AA">
        <w:rPr>
          <w:rFonts w:ascii="Times New Roman" w:hAnsi="Times New Roman" w:cs="Times New Roman"/>
          <w:sz w:val="28"/>
          <w:szCs w:val="28"/>
          <w:lang w:val="uk-UA"/>
        </w:rPr>
        <w:tab/>
        <w:t xml:space="preserve"> Реклама на радіо.</w:t>
      </w:r>
    </w:p>
    <w:p w:rsidR="005D40AA" w:rsidRPr="005D40AA" w:rsidRDefault="005D40AA" w:rsidP="005D40AA">
      <w:pPr>
        <w:tabs>
          <w:tab w:val="left" w:pos="0"/>
          <w:tab w:val="left" w:pos="993"/>
        </w:tabs>
        <w:ind w:firstLine="567"/>
        <w:jc w:val="both"/>
        <w:rPr>
          <w:rFonts w:ascii="Times New Roman" w:hAnsi="Times New Roman" w:cs="Times New Roman"/>
          <w:sz w:val="28"/>
          <w:szCs w:val="28"/>
          <w:lang w:val="uk-UA"/>
        </w:rPr>
      </w:pPr>
      <w:r w:rsidRPr="005D40AA">
        <w:rPr>
          <w:rFonts w:ascii="Times New Roman" w:hAnsi="Times New Roman" w:cs="Times New Roman"/>
          <w:sz w:val="28"/>
          <w:szCs w:val="28"/>
          <w:lang w:val="uk-UA"/>
        </w:rPr>
        <w:t>26.</w:t>
      </w:r>
      <w:r w:rsidRPr="005D40AA">
        <w:rPr>
          <w:rFonts w:ascii="Times New Roman" w:hAnsi="Times New Roman" w:cs="Times New Roman"/>
          <w:sz w:val="28"/>
          <w:szCs w:val="28"/>
          <w:lang w:val="uk-UA"/>
        </w:rPr>
        <w:tab/>
        <w:t>Реклама на нестандартних носіях.</w:t>
      </w:r>
    </w:p>
    <w:p w:rsidR="005D40AA" w:rsidRPr="005D40AA" w:rsidRDefault="005D40AA" w:rsidP="005D40AA">
      <w:pPr>
        <w:tabs>
          <w:tab w:val="left" w:pos="0"/>
          <w:tab w:val="left" w:pos="993"/>
        </w:tabs>
        <w:ind w:firstLine="567"/>
        <w:jc w:val="both"/>
        <w:rPr>
          <w:rFonts w:ascii="Times New Roman" w:hAnsi="Times New Roman" w:cs="Times New Roman"/>
          <w:sz w:val="28"/>
          <w:szCs w:val="28"/>
          <w:lang w:val="uk-UA"/>
        </w:rPr>
      </w:pPr>
      <w:r w:rsidRPr="005D40AA">
        <w:rPr>
          <w:rFonts w:ascii="Times New Roman" w:hAnsi="Times New Roman" w:cs="Times New Roman"/>
          <w:sz w:val="28"/>
          <w:szCs w:val="28"/>
          <w:lang w:val="uk-UA"/>
        </w:rPr>
        <w:t>27.</w:t>
      </w:r>
      <w:r w:rsidRPr="005D40AA">
        <w:rPr>
          <w:rFonts w:ascii="Times New Roman" w:hAnsi="Times New Roman" w:cs="Times New Roman"/>
          <w:sz w:val="28"/>
          <w:szCs w:val="28"/>
          <w:lang w:val="uk-UA"/>
        </w:rPr>
        <w:tab/>
        <w:t xml:space="preserve"> </w:t>
      </w:r>
      <w:proofErr w:type="spellStart"/>
      <w:r w:rsidRPr="005D40AA">
        <w:rPr>
          <w:rFonts w:ascii="Times New Roman" w:hAnsi="Times New Roman" w:cs="Times New Roman"/>
          <w:sz w:val="28"/>
          <w:szCs w:val="28"/>
          <w:lang w:val="uk-UA"/>
        </w:rPr>
        <w:t>Продакт</w:t>
      </w:r>
      <w:proofErr w:type="spellEnd"/>
      <w:r w:rsidRPr="005D40AA">
        <w:rPr>
          <w:rFonts w:ascii="Times New Roman" w:hAnsi="Times New Roman" w:cs="Times New Roman"/>
          <w:sz w:val="28"/>
          <w:szCs w:val="28"/>
          <w:lang w:val="uk-UA"/>
        </w:rPr>
        <w:t>-плейсмент (</w:t>
      </w:r>
      <w:proofErr w:type="spellStart"/>
      <w:r w:rsidRPr="005D40AA">
        <w:rPr>
          <w:rFonts w:ascii="Times New Roman" w:hAnsi="Times New Roman" w:cs="Times New Roman"/>
          <w:sz w:val="28"/>
          <w:szCs w:val="28"/>
          <w:lang w:val="uk-UA"/>
        </w:rPr>
        <w:t>Product</w:t>
      </w:r>
      <w:proofErr w:type="spellEnd"/>
      <w:r w:rsidRPr="005D40AA">
        <w:rPr>
          <w:rFonts w:ascii="Times New Roman" w:hAnsi="Times New Roman" w:cs="Times New Roman"/>
          <w:sz w:val="28"/>
          <w:szCs w:val="28"/>
          <w:lang w:val="uk-UA"/>
        </w:rPr>
        <w:t xml:space="preserve"> </w:t>
      </w:r>
      <w:proofErr w:type="spellStart"/>
      <w:r w:rsidRPr="005D40AA">
        <w:rPr>
          <w:rFonts w:ascii="Times New Roman" w:hAnsi="Times New Roman" w:cs="Times New Roman"/>
          <w:sz w:val="28"/>
          <w:szCs w:val="28"/>
          <w:lang w:val="uk-UA"/>
        </w:rPr>
        <w:t>Placement</w:t>
      </w:r>
      <w:proofErr w:type="spellEnd"/>
      <w:r w:rsidRPr="005D40AA">
        <w:rPr>
          <w:rFonts w:ascii="Times New Roman" w:hAnsi="Times New Roman" w:cs="Times New Roman"/>
          <w:sz w:val="28"/>
          <w:szCs w:val="28"/>
          <w:lang w:val="uk-UA"/>
        </w:rPr>
        <w:t>) як вид реклами.</w:t>
      </w:r>
    </w:p>
    <w:p w:rsidR="005D40AA" w:rsidRPr="005D40AA" w:rsidRDefault="005D40AA" w:rsidP="005D40AA">
      <w:pPr>
        <w:tabs>
          <w:tab w:val="left" w:pos="0"/>
          <w:tab w:val="left" w:pos="993"/>
        </w:tabs>
        <w:ind w:firstLine="567"/>
        <w:jc w:val="both"/>
        <w:rPr>
          <w:rFonts w:ascii="Times New Roman" w:hAnsi="Times New Roman" w:cs="Times New Roman"/>
          <w:sz w:val="28"/>
          <w:szCs w:val="28"/>
          <w:lang w:val="uk-UA"/>
        </w:rPr>
      </w:pPr>
      <w:r w:rsidRPr="005D40AA">
        <w:rPr>
          <w:rFonts w:ascii="Times New Roman" w:hAnsi="Times New Roman" w:cs="Times New Roman"/>
          <w:sz w:val="28"/>
          <w:szCs w:val="28"/>
          <w:lang w:val="uk-UA"/>
        </w:rPr>
        <w:t>28.</w:t>
      </w:r>
      <w:r w:rsidRPr="005D40AA">
        <w:rPr>
          <w:rFonts w:ascii="Times New Roman" w:hAnsi="Times New Roman" w:cs="Times New Roman"/>
          <w:sz w:val="28"/>
          <w:szCs w:val="28"/>
          <w:lang w:val="uk-UA"/>
        </w:rPr>
        <w:tab/>
        <w:t>Сучасні рекламні стратегії.</w:t>
      </w:r>
    </w:p>
    <w:p w:rsidR="005D40AA" w:rsidRPr="005D40AA" w:rsidRDefault="005D40AA" w:rsidP="005D40AA">
      <w:pPr>
        <w:tabs>
          <w:tab w:val="left" w:pos="0"/>
          <w:tab w:val="left" w:pos="993"/>
        </w:tabs>
        <w:ind w:firstLine="567"/>
        <w:jc w:val="both"/>
        <w:rPr>
          <w:rFonts w:ascii="Times New Roman" w:hAnsi="Times New Roman" w:cs="Times New Roman"/>
          <w:sz w:val="28"/>
          <w:szCs w:val="28"/>
          <w:lang w:val="uk-UA"/>
        </w:rPr>
      </w:pPr>
      <w:r w:rsidRPr="005D40AA">
        <w:rPr>
          <w:rFonts w:ascii="Times New Roman" w:hAnsi="Times New Roman" w:cs="Times New Roman"/>
          <w:sz w:val="28"/>
          <w:szCs w:val="28"/>
          <w:lang w:val="uk-UA"/>
        </w:rPr>
        <w:t>29.</w:t>
      </w:r>
      <w:r w:rsidRPr="005D40AA">
        <w:rPr>
          <w:rFonts w:ascii="Times New Roman" w:hAnsi="Times New Roman" w:cs="Times New Roman"/>
          <w:sz w:val="28"/>
          <w:szCs w:val="28"/>
          <w:lang w:val="uk-UA"/>
        </w:rPr>
        <w:tab/>
      </w:r>
      <w:proofErr w:type="spellStart"/>
      <w:r w:rsidRPr="005D40AA">
        <w:rPr>
          <w:rFonts w:ascii="Times New Roman" w:hAnsi="Times New Roman" w:cs="Times New Roman"/>
          <w:sz w:val="28"/>
          <w:szCs w:val="28"/>
          <w:lang w:val="uk-UA"/>
        </w:rPr>
        <w:t>Адвергеймінг</w:t>
      </w:r>
      <w:proofErr w:type="spellEnd"/>
      <w:r w:rsidRPr="005D40AA">
        <w:rPr>
          <w:rFonts w:ascii="Times New Roman" w:hAnsi="Times New Roman" w:cs="Times New Roman"/>
          <w:sz w:val="28"/>
          <w:szCs w:val="28"/>
          <w:lang w:val="uk-UA"/>
        </w:rPr>
        <w:t>: поняття, основні типи.</w:t>
      </w:r>
    </w:p>
    <w:p w:rsidR="005D40AA" w:rsidRDefault="005D40AA" w:rsidP="005D40AA">
      <w:pPr>
        <w:tabs>
          <w:tab w:val="left" w:pos="0"/>
          <w:tab w:val="left" w:pos="993"/>
        </w:tabs>
        <w:ind w:firstLine="567"/>
        <w:jc w:val="both"/>
        <w:rPr>
          <w:rFonts w:ascii="Times New Roman" w:hAnsi="Times New Roman" w:cs="Times New Roman"/>
          <w:sz w:val="28"/>
          <w:szCs w:val="28"/>
          <w:lang w:val="uk-UA"/>
        </w:rPr>
      </w:pPr>
      <w:r w:rsidRPr="005D40AA">
        <w:rPr>
          <w:rFonts w:ascii="Times New Roman" w:hAnsi="Times New Roman" w:cs="Times New Roman"/>
          <w:sz w:val="28"/>
          <w:szCs w:val="28"/>
          <w:lang w:val="uk-UA"/>
        </w:rPr>
        <w:t>30.</w:t>
      </w:r>
      <w:r w:rsidRPr="005D40AA">
        <w:rPr>
          <w:rFonts w:ascii="Times New Roman" w:hAnsi="Times New Roman" w:cs="Times New Roman"/>
          <w:sz w:val="28"/>
          <w:szCs w:val="28"/>
          <w:lang w:val="uk-UA"/>
        </w:rPr>
        <w:tab/>
        <w:t>Реклама як інструмент брендингу.</w:t>
      </w:r>
    </w:p>
    <w:p w:rsidR="008704C2" w:rsidRPr="009C3032" w:rsidRDefault="008704C2" w:rsidP="008704C2">
      <w:pPr>
        <w:tabs>
          <w:tab w:val="left" w:pos="0"/>
          <w:tab w:val="left" w:pos="993"/>
        </w:tabs>
        <w:ind w:firstLine="567"/>
        <w:jc w:val="both"/>
        <w:rPr>
          <w:rFonts w:ascii="Times New Roman" w:hAnsi="Times New Roman" w:cs="Times New Roman"/>
          <w:sz w:val="28"/>
          <w:szCs w:val="28"/>
          <w:lang w:val="uk-UA"/>
        </w:rPr>
      </w:pPr>
    </w:p>
    <w:p w:rsidR="00C54784" w:rsidRPr="009C3032" w:rsidRDefault="00D909DD">
      <w:pPr>
        <w:jc w:val="both"/>
        <w:rPr>
          <w:rFonts w:ascii="Times New Roman" w:hAnsi="Times New Roman" w:cs="Times New Roman"/>
          <w:b/>
          <w:sz w:val="28"/>
          <w:szCs w:val="28"/>
          <w:lang w:val="uk-UA"/>
        </w:rPr>
      </w:pPr>
      <w:r w:rsidRPr="009C3032">
        <w:rPr>
          <w:rFonts w:ascii="Times New Roman" w:hAnsi="Times New Roman" w:cs="Times New Roman"/>
          <w:b/>
          <w:sz w:val="28"/>
          <w:szCs w:val="28"/>
          <w:lang w:val="uk-UA"/>
        </w:rPr>
        <w:t>2.Поточний контроль проводиться за результатами роботи студентів на семінарських заняттях, методом оцінювання контрольних робіт, оцінювання тестів, самостійних робот, індивідуальних завдань, командних проектів, презентацій.</w:t>
      </w:r>
    </w:p>
    <w:p w:rsidR="00C54784" w:rsidRPr="009C3032" w:rsidRDefault="00D909DD">
      <w:pPr>
        <w:ind w:firstLine="708"/>
        <w:jc w:val="both"/>
        <w:rPr>
          <w:rFonts w:ascii="Times New Roman" w:hAnsi="Times New Roman" w:cs="Times New Roman"/>
          <w:sz w:val="28"/>
          <w:szCs w:val="28"/>
          <w:lang w:val="uk-UA"/>
        </w:rPr>
      </w:pPr>
      <w:r w:rsidRPr="009C3032">
        <w:rPr>
          <w:rFonts w:ascii="Times New Roman" w:hAnsi="Times New Roman" w:cs="Times New Roman"/>
          <w:b/>
          <w:sz w:val="28"/>
          <w:szCs w:val="28"/>
          <w:lang w:val="uk-UA"/>
        </w:rPr>
        <w:t>Контрольна робота</w:t>
      </w:r>
      <w:r w:rsidRPr="009C3032">
        <w:rPr>
          <w:rFonts w:ascii="Times New Roman" w:hAnsi="Times New Roman" w:cs="Times New Roman"/>
          <w:sz w:val="28"/>
          <w:szCs w:val="28"/>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та тестові завдання готує викладач, що веде практичні заняття, вони узгоджуються з лекційними питаннями і тематикою семінарських занять.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C54784" w:rsidRPr="009C3032" w:rsidRDefault="00D909DD">
      <w:pPr>
        <w:ind w:firstLine="708"/>
        <w:jc w:val="both"/>
        <w:rPr>
          <w:rFonts w:ascii="Times New Roman" w:hAnsi="Times New Roman" w:cs="Times New Roman"/>
          <w:sz w:val="28"/>
          <w:szCs w:val="28"/>
          <w:lang w:val="uk-UA"/>
        </w:rPr>
      </w:pPr>
      <w:r w:rsidRPr="009C3032">
        <w:rPr>
          <w:rFonts w:ascii="Times New Roman" w:hAnsi="Times New Roman" w:cs="Times New Roman"/>
          <w:b/>
          <w:sz w:val="28"/>
          <w:szCs w:val="28"/>
          <w:lang w:val="uk-UA"/>
        </w:rPr>
        <w:t xml:space="preserve">Індивідуальні завдання </w:t>
      </w:r>
      <w:r w:rsidRPr="009C3032">
        <w:rPr>
          <w:rFonts w:ascii="Times New Roman" w:hAnsi="Times New Roman" w:cs="Times New Roman"/>
          <w:sz w:val="28"/>
          <w:szCs w:val="28"/>
          <w:lang w:val="uk-UA"/>
        </w:rPr>
        <w:t>– оцінюються викладачем або за результатами доповіді на практичному занятті або окремо за наданим текстом.</w:t>
      </w:r>
    </w:p>
    <w:tbl>
      <w:tblPr>
        <w:tblW w:w="9570" w:type="dxa"/>
        <w:tblLook w:val="01E0" w:firstRow="1" w:lastRow="1" w:firstColumn="1" w:lastColumn="1" w:noHBand="0" w:noVBand="0"/>
      </w:tblPr>
      <w:tblGrid>
        <w:gridCol w:w="222"/>
        <w:gridCol w:w="9348"/>
      </w:tblGrid>
      <w:tr w:rsidR="00C54784" w:rsidRPr="009C3032">
        <w:tc>
          <w:tcPr>
            <w:tcW w:w="222" w:type="dxa"/>
            <w:shd w:val="clear" w:color="auto" w:fill="auto"/>
          </w:tcPr>
          <w:p w:rsidR="00C54784" w:rsidRPr="009C3032" w:rsidRDefault="00C54784">
            <w:pPr>
              <w:jc w:val="center"/>
              <w:rPr>
                <w:rFonts w:ascii="Times New Roman" w:hAnsi="Times New Roman" w:cs="Times New Roman"/>
                <w:b/>
                <w:sz w:val="28"/>
                <w:szCs w:val="28"/>
                <w:lang w:val="uk-UA"/>
              </w:rPr>
            </w:pPr>
          </w:p>
        </w:tc>
        <w:tc>
          <w:tcPr>
            <w:tcW w:w="9347" w:type="dxa"/>
            <w:shd w:val="clear" w:color="auto" w:fill="auto"/>
          </w:tcPr>
          <w:tbl>
            <w:tblPr>
              <w:tblW w:w="9400" w:type="dxa"/>
              <w:jc w:val="center"/>
              <w:tblLook w:val="01E0" w:firstRow="1" w:lastRow="1" w:firstColumn="1" w:lastColumn="1" w:noHBand="0" w:noVBand="0"/>
            </w:tblPr>
            <w:tblGrid>
              <w:gridCol w:w="235"/>
              <w:gridCol w:w="9165"/>
            </w:tblGrid>
            <w:tr w:rsidR="00C54784" w:rsidRPr="009C3032">
              <w:trPr>
                <w:jc w:val="center"/>
              </w:trPr>
              <w:tc>
                <w:tcPr>
                  <w:tcW w:w="235" w:type="dxa"/>
                  <w:shd w:val="clear" w:color="auto" w:fill="auto"/>
                </w:tcPr>
                <w:p w:rsidR="00C54784" w:rsidRPr="009C3032" w:rsidRDefault="00C54784">
                  <w:pPr>
                    <w:jc w:val="center"/>
                    <w:rPr>
                      <w:rFonts w:ascii="Times New Roman" w:eastAsia="Symbol" w:hAnsi="Times New Roman" w:cs="Times New Roman"/>
                      <w:b/>
                      <w:sz w:val="28"/>
                      <w:szCs w:val="28"/>
                      <w:lang w:val="uk-UA"/>
                    </w:rPr>
                  </w:pPr>
                </w:p>
              </w:tc>
              <w:tc>
                <w:tcPr>
                  <w:tcW w:w="9164" w:type="dxa"/>
                  <w:shd w:val="clear" w:color="auto" w:fill="auto"/>
                </w:tcPr>
                <w:p w:rsidR="00C54784" w:rsidRPr="009C3032" w:rsidRDefault="00D909DD">
                  <w:pPr>
                    <w:jc w:val="both"/>
                    <w:rPr>
                      <w:rFonts w:ascii="Times New Roman" w:eastAsia="Symbol" w:hAnsi="Times New Roman" w:cs="Times New Roman"/>
                      <w:sz w:val="28"/>
                      <w:szCs w:val="28"/>
                      <w:lang w:val="uk-UA"/>
                    </w:rPr>
                  </w:pPr>
                  <w:r w:rsidRPr="009C3032">
                    <w:rPr>
                      <w:rFonts w:ascii="Times New Roman" w:eastAsia="Symbol" w:hAnsi="Times New Roman" w:cs="Times New Roman"/>
                      <w:sz w:val="28"/>
                      <w:szCs w:val="28"/>
                      <w:lang w:val="uk-UA"/>
                    </w:rPr>
                    <w:t>Виконання проекту передбачає командну(2-3 студента)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w:t>
                  </w:r>
                  <w:r w:rsidRPr="009C3032">
                    <w:rPr>
                      <w:rFonts w:ascii="Times New Roman" w:hAnsi="Times New Roman" w:cs="Times New Roman"/>
                      <w:sz w:val="28"/>
                      <w:szCs w:val="28"/>
                      <w:lang w:val="uk-UA"/>
                    </w:rPr>
                    <w:t xml:space="preserve"> Командний проект – це </w:t>
                  </w:r>
                  <w:proofErr w:type="spellStart"/>
                  <w:r w:rsidRPr="009C3032">
                    <w:rPr>
                      <w:rFonts w:ascii="Times New Roman" w:hAnsi="Times New Roman" w:cs="Times New Roman"/>
                      <w:sz w:val="28"/>
                      <w:szCs w:val="28"/>
                      <w:lang w:val="uk-UA"/>
                    </w:rPr>
                    <w:t>пізнавально</w:t>
                  </w:r>
                  <w:proofErr w:type="spellEnd"/>
                  <w:r w:rsidRPr="009C3032">
                    <w:rPr>
                      <w:rFonts w:ascii="Times New Roman" w:hAnsi="Times New Roman" w:cs="Times New Roman"/>
                      <w:sz w:val="28"/>
                      <w:szCs w:val="28"/>
                      <w:lang w:val="uk-UA"/>
                    </w:rPr>
                    <w:t>-аналітична робота.</w:t>
                  </w:r>
                </w:p>
              </w:tc>
            </w:tr>
          </w:tbl>
          <w:p w:rsidR="00C54784" w:rsidRPr="009C3032" w:rsidRDefault="00C54784">
            <w:pPr>
              <w:pStyle w:val="af"/>
              <w:tabs>
                <w:tab w:val="left" w:pos="360"/>
              </w:tabs>
              <w:jc w:val="both"/>
              <w:rPr>
                <w:bCs/>
                <w:sz w:val="28"/>
                <w:szCs w:val="28"/>
                <w:lang w:val="uk-UA"/>
              </w:rPr>
            </w:pPr>
          </w:p>
        </w:tc>
      </w:tr>
    </w:tbl>
    <w:p w:rsidR="00C54784" w:rsidRPr="009C3032" w:rsidRDefault="00D909DD">
      <w:pPr>
        <w:tabs>
          <w:tab w:val="left" w:pos="0"/>
          <w:tab w:val="left" w:pos="993"/>
        </w:tabs>
        <w:ind w:firstLine="567"/>
        <w:jc w:val="both"/>
        <w:rPr>
          <w:rFonts w:ascii="Times New Roman" w:hAnsi="Times New Roman" w:cs="Times New Roman"/>
          <w:sz w:val="28"/>
          <w:szCs w:val="28"/>
          <w:lang w:val="uk-UA"/>
        </w:rPr>
      </w:pPr>
      <w:r w:rsidRPr="009C3032">
        <w:rPr>
          <w:rFonts w:ascii="Times New Roman" w:hAnsi="Times New Roman" w:cs="Times New Roman"/>
          <w:i/>
          <w:iCs/>
          <w:sz w:val="28"/>
          <w:szCs w:val="28"/>
          <w:lang w:val="uk-UA"/>
        </w:rPr>
        <w:t xml:space="preserve">Ціль проекту </w:t>
      </w:r>
      <w:r w:rsidRPr="009C3032">
        <w:rPr>
          <w:rFonts w:ascii="Times New Roman" w:hAnsi="Times New Roman" w:cs="Times New Roman"/>
          <w:sz w:val="28"/>
          <w:szCs w:val="28"/>
          <w:lang w:val="uk-UA"/>
        </w:rPr>
        <w:t xml:space="preserve">полягає в перевірці успішності засвоєння студентами категоріального апарату соціології сім’ї та уміння використовувати соціологічну уяву для аналізу явищ і процесів, що відбуваються у суспільстві. </w:t>
      </w:r>
    </w:p>
    <w:p w:rsidR="00C54784" w:rsidRPr="009C3032" w:rsidRDefault="00D909DD">
      <w:pPr>
        <w:pStyle w:val="10"/>
        <w:shd w:val="clear" w:color="auto" w:fill="auto"/>
        <w:spacing w:after="0" w:line="360" w:lineRule="auto"/>
        <w:jc w:val="both"/>
        <w:rPr>
          <w:b w:val="0"/>
          <w:sz w:val="28"/>
          <w:szCs w:val="28"/>
          <w:lang w:val="uk-UA" w:eastAsia="uk-UA"/>
        </w:rPr>
      </w:pPr>
      <w:r w:rsidRPr="009C3032">
        <w:rPr>
          <w:b w:val="0"/>
          <w:sz w:val="28"/>
          <w:szCs w:val="28"/>
          <w:lang w:val="uk-UA" w:eastAsia="uk-UA"/>
        </w:rPr>
        <w:t xml:space="preserve"> </w:t>
      </w:r>
    </w:p>
    <w:p w:rsidR="00C54784" w:rsidRPr="009C3032" w:rsidRDefault="00D909DD">
      <w:pPr>
        <w:pStyle w:val="10"/>
        <w:shd w:val="clear" w:color="auto" w:fill="auto"/>
        <w:spacing w:after="0" w:line="360" w:lineRule="auto"/>
        <w:jc w:val="both"/>
        <w:rPr>
          <w:sz w:val="28"/>
          <w:szCs w:val="28"/>
          <w:lang w:val="uk-UA" w:eastAsia="uk-UA"/>
        </w:rPr>
      </w:pPr>
      <w:r w:rsidRPr="009C3032">
        <w:rPr>
          <w:sz w:val="28"/>
          <w:szCs w:val="28"/>
          <w:lang w:val="uk-UA" w:eastAsia="uk-UA"/>
        </w:rPr>
        <w:t>Розподіл балів, які отримують студенти</w:t>
      </w:r>
    </w:p>
    <w:p w:rsidR="00C54784" w:rsidRPr="009C3032" w:rsidRDefault="00C54784">
      <w:pPr>
        <w:spacing w:line="360" w:lineRule="auto"/>
        <w:rPr>
          <w:rStyle w:val="2"/>
          <w:b w:val="0"/>
          <w:bCs w:val="0"/>
          <w:sz w:val="28"/>
          <w:szCs w:val="28"/>
          <w:highlight w:val="yellow"/>
          <w:lang w:val="uk-UA" w:eastAsia="uk-UA"/>
        </w:rPr>
      </w:pPr>
    </w:p>
    <w:p w:rsidR="00A41DC5" w:rsidRPr="00A41DC5" w:rsidRDefault="00D909DD" w:rsidP="00A41DC5">
      <w:pPr>
        <w:pStyle w:val="23"/>
        <w:widowControl w:val="0"/>
        <w:spacing w:after="0" w:line="360" w:lineRule="auto"/>
        <w:ind w:firstLine="708"/>
        <w:jc w:val="both"/>
        <w:rPr>
          <w:rFonts w:ascii="Times New Roman" w:hAnsi="Times New Roman" w:cs="Times New Roman"/>
          <w:b/>
          <w:color w:val="FF0000"/>
          <w:sz w:val="28"/>
          <w:szCs w:val="28"/>
          <w:lang w:val="uk-UA"/>
        </w:rPr>
      </w:pPr>
      <w:r w:rsidRPr="009C3032">
        <w:rPr>
          <w:rStyle w:val="2"/>
          <w:sz w:val="28"/>
          <w:szCs w:val="28"/>
          <w:lang w:val="uk-UA" w:eastAsia="uk-UA"/>
        </w:rPr>
        <w:t xml:space="preserve">Таблиця 1. – Розподіл балів для оцінювання успішності студента </w:t>
      </w:r>
    </w:p>
    <w:p w:rsidR="00C54784" w:rsidRPr="009C3032" w:rsidRDefault="00C54784">
      <w:pPr>
        <w:spacing w:line="360" w:lineRule="auto"/>
        <w:rPr>
          <w:lang w:val="uk-UA"/>
        </w:rPr>
      </w:pPr>
    </w:p>
    <w:tbl>
      <w:tblPr>
        <w:tblStyle w:val="af2"/>
        <w:tblW w:w="9464" w:type="dxa"/>
        <w:tblInd w:w="-30" w:type="dxa"/>
        <w:tblCellMar>
          <w:left w:w="78" w:type="dxa"/>
        </w:tblCellMar>
        <w:tblLook w:val="04A0" w:firstRow="1" w:lastRow="0" w:firstColumn="1" w:lastColumn="0" w:noHBand="0" w:noVBand="1"/>
      </w:tblPr>
      <w:tblGrid>
        <w:gridCol w:w="2376"/>
        <w:gridCol w:w="2268"/>
        <w:gridCol w:w="1560"/>
        <w:gridCol w:w="1701"/>
        <w:gridCol w:w="1559"/>
      </w:tblGrid>
      <w:tr w:rsidR="005D40AA" w:rsidRPr="009C3032" w:rsidTr="005D40AA">
        <w:tc>
          <w:tcPr>
            <w:tcW w:w="2376" w:type="dxa"/>
            <w:shd w:val="clear" w:color="auto" w:fill="auto"/>
            <w:tcMar>
              <w:left w:w="78" w:type="dxa"/>
            </w:tcMar>
            <w:vAlign w:val="center"/>
          </w:tcPr>
          <w:p w:rsidR="005D40AA" w:rsidRPr="009C3032" w:rsidRDefault="005D40AA">
            <w:pPr>
              <w:jc w:val="center"/>
              <w:rPr>
                <w:rFonts w:ascii="Times New Roman" w:hAnsi="Times New Roman" w:cs="Times New Roman"/>
                <w:sz w:val="28"/>
                <w:szCs w:val="28"/>
                <w:lang w:val="uk-UA"/>
              </w:rPr>
            </w:pPr>
            <w:r w:rsidRPr="009C3032">
              <w:rPr>
                <w:rFonts w:ascii="Times New Roman" w:hAnsi="Times New Roman" w:cs="Times New Roman"/>
                <w:sz w:val="28"/>
                <w:szCs w:val="28"/>
                <w:lang w:val="uk-UA"/>
              </w:rPr>
              <w:t>Контрольні роботи (за модулями)</w:t>
            </w:r>
          </w:p>
        </w:tc>
        <w:tc>
          <w:tcPr>
            <w:tcW w:w="2268" w:type="dxa"/>
            <w:shd w:val="clear" w:color="auto" w:fill="auto"/>
            <w:tcMar>
              <w:left w:w="78" w:type="dxa"/>
            </w:tcMar>
          </w:tcPr>
          <w:p w:rsidR="005D40AA" w:rsidRPr="009C3032" w:rsidRDefault="005D40AA">
            <w:pPr>
              <w:jc w:val="center"/>
              <w:rPr>
                <w:rFonts w:ascii="Times New Roman" w:hAnsi="Times New Roman" w:cs="Times New Roman"/>
                <w:sz w:val="28"/>
                <w:szCs w:val="28"/>
                <w:lang w:val="uk-UA"/>
              </w:rPr>
            </w:pPr>
            <w:r w:rsidRPr="009C3032">
              <w:rPr>
                <w:rFonts w:ascii="Times New Roman" w:hAnsi="Times New Roman" w:cs="Times New Roman"/>
                <w:sz w:val="28"/>
                <w:szCs w:val="28"/>
                <w:lang w:val="uk-UA"/>
              </w:rPr>
              <w:t>Індивідуальні завдання (проекти)</w:t>
            </w:r>
          </w:p>
        </w:tc>
        <w:tc>
          <w:tcPr>
            <w:tcW w:w="1560" w:type="dxa"/>
          </w:tcPr>
          <w:p w:rsidR="005D40AA" w:rsidRPr="005D40AA" w:rsidRDefault="005D40AA">
            <w:pPr>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Курсовий проект</w:t>
            </w:r>
          </w:p>
        </w:tc>
        <w:tc>
          <w:tcPr>
            <w:tcW w:w="1701" w:type="dxa"/>
            <w:shd w:val="clear" w:color="auto" w:fill="auto"/>
            <w:tcMar>
              <w:left w:w="78" w:type="dxa"/>
            </w:tcMar>
            <w:vAlign w:val="center"/>
          </w:tcPr>
          <w:p w:rsidR="005D40AA" w:rsidRPr="009C3032" w:rsidRDefault="005D40AA">
            <w:pPr>
              <w:jc w:val="center"/>
              <w:rPr>
                <w:lang w:val="uk-UA"/>
              </w:rPr>
            </w:pPr>
            <w:r w:rsidRPr="005D40AA">
              <w:rPr>
                <w:rFonts w:ascii="Times New Roman" w:hAnsi="Times New Roman" w:cs="Times New Roman"/>
                <w:color w:val="auto"/>
                <w:sz w:val="28"/>
                <w:szCs w:val="28"/>
                <w:lang w:val="uk-UA"/>
              </w:rPr>
              <w:t>Іспит</w:t>
            </w:r>
          </w:p>
        </w:tc>
        <w:tc>
          <w:tcPr>
            <w:tcW w:w="1559" w:type="dxa"/>
            <w:shd w:val="clear" w:color="auto" w:fill="auto"/>
            <w:tcMar>
              <w:left w:w="78" w:type="dxa"/>
            </w:tcMar>
            <w:vAlign w:val="center"/>
          </w:tcPr>
          <w:p w:rsidR="005D40AA" w:rsidRPr="009C3032" w:rsidRDefault="005D40AA">
            <w:pPr>
              <w:jc w:val="center"/>
              <w:rPr>
                <w:rFonts w:ascii="Times New Roman" w:hAnsi="Times New Roman" w:cs="Times New Roman"/>
                <w:sz w:val="28"/>
                <w:szCs w:val="28"/>
                <w:lang w:val="uk-UA"/>
              </w:rPr>
            </w:pPr>
            <w:r w:rsidRPr="009C3032">
              <w:rPr>
                <w:rFonts w:ascii="Times New Roman" w:hAnsi="Times New Roman" w:cs="Times New Roman"/>
                <w:sz w:val="28"/>
                <w:szCs w:val="28"/>
                <w:lang w:val="uk-UA"/>
              </w:rPr>
              <w:t>Сума</w:t>
            </w:r>
          </w:p>
        </w:tc>
      </w:tr>
      <w:tr w:rsidR="005D40AA" w:rsidRPr="009C3032" w:rsidTr="005D40AA">
        <w:tc>
          <w:tcPr>
            <w:tcW w:w="2376" w:type="dxa"/>
            <w:shd w:val="clear" w:color="auto" w:fill="auto"/>
            <w:tcMar>
              <w:left w:w="78" w:type="dxa"/>
            </w:tcMar>
            <w:vAlign w:val="center"/>
          </w:tcPr>
          <w:p w:rsidR="005D40AA" w:rsidRPr="009C3032" w:rsidRDefault="005D40AA">
            <w:pPr>
              <w:jc w:val="center"/>
              <w:rPr>
                <w:rFonts w:ascii="Times New Roman" w:hAnsi="Times New Roman" w:cs="Times New Roman"/>
                <w:sz w:val="28"/>
                <w:szCs w:val="28"/>
                <w:lang w:val="uk-UA"/>
              </w:rPr>
            </w:pPr>
            <w:r w:rsidRPr="009C3032">
              <w:rPr>
                <w:rFonts w:ascii="Times New Roman" w:hAnsi="Times New Roman" w:cs="Times New Roman"/>
                <w:sz w:val="28"/>
                <w:szCs w:val="28"/>
                <w:lang w:val="uk-UA"/>
              </w:rPr>
              <w:t>20 (10*</w:t>
            </w:r>
            <w:r>
              <w:rPr>
                <w:rFonts w:ascii="Times New Roman" w:hAnsi="Times New Roman" w:cs="Times New Roman"/>
                <w:sz w:val="28"/>
                <w:szCs w:val="28"/>
                <w:lang w:val="uk-UA"/>
              </w:rPr>
              <w:t>2</w:t>
            </w:r>
            <w:r w:rsidRPr="009C3032">
              <w:rPr>
                <w:rFonts w:ascii="Times New Roman" w:hAnsi="Times New Roman" w:cs="Times New Roman"/>
                <w:sz w:val="28"/>
                <w:szCs w:val="28"/>
                <w:lang w:val="uk-UA"/>
              </w:rPr>
              <w:t>)</w:t>
            </w:r>
          </w:p>
        </w:tc>
        <w:tc>
          <w:tcPr>
            <w:tcW w:w="2268" w:type="dxa"/>
            <w:shd w:val="clear" w:color="auto" w:fill="auto"/>
            <w:tcMar>
              <w:left w:w="78" w:type="dxa"/>
            </w:tcMar>
          </w:tcPr>
          <w:p w:rsidR="005D40AA" w:rsidRPr="009C3032" w:rsidRDefault="005D40AA">
            <w:pPr>
              <w:jc w:val="center"/>
              <w:rPr>
                <w:rFonts w:ascii="Times New Roman" w:hAnsi="Times New Roman" w:cs="Times New Roman"/>
                <w:sz w:val="28"/>
                <w:szCs w:val="28"/>
                <w:lang w:val="uk-UA"/>
              </w:rPr>
            </w:pPr>
            <w:r>
              <w:rPr>
                <w:rFonts w:ascii="Times New Roman" w:hAnsi="Times New Roman" w:cs="Times New Roman"/>
                <w:sz w:val="28"/>
                <w:szCs w:val="28"/>
                <w:lang w:val="uk-UA"/>
              </w:rPr>
              <w:t>40</w:t>
            </w:r>
          </w:p>
        </w:tc>
        <w:tc>
          <w:tcPr>
            <w:tcW w:w="1560" w:type="dxa"/>
          </w:tcPr>
          <w:p w:rsidR="005D40AA" w:rsidRDefault="005D40AA">
            <w:pPr>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1701" w:type="dxa"/>
            <w:shd w:val="clear" w:color="auto" w:fill="auto"/>
            <w:tcMar>
              <w:left w:w="78" w:type="dxa"/>
            </w:tcMar>
          </w:tcPr>
          <w:p w:rsidR="005D40AA" w:rsidRPr="009C3032" w:rsidRDefault="005D40AA">
            <w:pPr>
              <w:jc w:val="center"/>
              <w:rPr>
                <w:lang w:val="uk-UA"/>
              </w:rPr>
            </w:pPr>
            <w:r>
              <w:rPr>
                <w:rFonts w:ascii="Times New Roman" w:hAnsi="Times New Roman" w:cs="Times New Roman"/>
                <w:sz w:val="28"/>
                <w:szCs w:val="28"/>
                <w:lang w:val="uk-UA"/>
              </w:rPr>
              <w:t>20</w:t>
            </w:r>
          </w:p>
        </w:tc>
        <w:tc>
          <w:tcPr>
            <w:tcW w:w="1559" w:type="dxa"/>
            <w:shd w:val="clear" w:color="auto" w:fill="auto"/>
            <w:tcMar>
              <w:left w:w="78" w:type="dxa"/>
            </w:tcMar>
            <w:vAlign w:val="center"/>
          </w:tcPr>
          <w:p w:rsidR="005D40AA" w:rsidRPr="009C3032" w:rsidRDefault="005D40AA">
            <w:pPr>
              <w:jc w:val="center"/>
              <w:rPr>
                <w:lang w:val="uk-UA"/>
              </w:rPr>
            </w:pPr>
            <w:r w:rsidRPr="009C3032">
              <w:rPr>
                <w:rFonts w:ascii="Times New Roman" w:hAnsi="Times New Roman" w:cs="Times New Roman"/>
                <w:sz w:val="28"/>
                <w:szCs w:val="28"/>
                <w:lang w:val="uk-UA"/>
              </w:rPr>
              <w:t>100</w:t>
            </w:r>
          </w:p>
        </w:tc>
      </w:tr>
    </w:tbl>
    <w:p w:rsidR="00C54784" w:rsidRPr="009C3032" w:rsidRDefault="00C54784">
      <w:pPr>
        <w:rPr>
          <w:rStyle w:val="2"/>
          <w:b w:val="0"/>
          <w:bCs w:val="0"/>
          <w:sz w:val="28"/>
          <w:szCs w:val="28"/>
          <w:lang w:val="uk-UA" w:eastAsia="uk-UA"/>
        </w:rPr>
      </w:pPr>
    </w:p>
    <w:p w:rsidR="00C54784" w:rsidRPr="009C3032" w:rsidRDefault="00C54784">
      <w:pPr>
        <w:ind w:firstLine="708"/>
        <w:rPr>
          <w:rStyle w:val="2"/>
          <w:b w:val="0"/>
          <w:bCs w:val="0"/>
          <w:sz w:val="28"/>
          <w:szCs w:val="28"/>
          <w:lang w:val="uk-UA" w:eastAsia="uk-UA"/>
        </w:rPr>
      </w:pPr>
    </w:p>
    <w:p w:rsidR="00C54784" w:rsidRPr="009C3032" w:rsidRDefault="00D909DD">
      <w:pPr>
        <w:rPr>
          <w:rFonts w:ascii="Times New Roman" w:hAnsi="Times New Roman" w:cs="Times New Roman"/>
          <w:sz w:val="28"/>
          <w:szCs w:val="28"/>
          <w:lang w:val="uk-UA" w:eastAsia="uk-UA"/>
        </w:rPr>
      </w:pPr>
      <w:r w:rsidRPr="009C3032">
        <w:rPr>
          <w:rStyle w:val="2"/>
          <w:sz w:val="28"/>
          <w:szCs w:val="28"/>
          <w:lang w:val="uk-UA" w:eastAsia="uk-UA"/>
        </w:rPr>
        <w:t xml:space="preserve">Таблиця 2. – </w:t>
      </w:r>
      <w:r w:rsidRPr="009C3032">
        <w:rPr>
          <w:rFonts w:ascii="Times New Roman" w:hAnsi="Times New Roman" w:cs="Times New Roman"/>
          <w:sz w:val="28"/>
          <w:szCs w:val="28"/>
          <w:lang w:val="uk-UA" w:eastAsia="uk-UA"/>
        </w:rPr>
        <w:t>Шкала оцінювання знань та умінь: національна та ЕСТS</w:t>
      </w:r>
    </w:p>
    <w:tbl>
      <w:tblPr>
        <w:tblW w:w="9214" w:type="dxa"/>
        <w:tblInd w:w="-25" w:type="dxa"/>
        <w:tblBorders>
          <w:top w:val="single" w:sz="4" w:space="0" w:color="00000A"/>
          <w:left w:val="single" w:sz="4" w:space="0" w:color="00000A"/>
          <w:right w:val="single" w:sz="4" w:space="0" w:color="00000A"/>
          <w:insideV w:val="single" w:sz="4" w:space="0" w:color="00000A"/>
        </w:tblBorders>
        <w:tblCellMar>
          <w:left w:w="-5" w:type="dxa"/>
          <w:right w:w="0" w:type="dxa"/>
        </w:tblCellMar>
        <w:tblLook w:val="0000" w:firstRow="0" w:lastRow="0" w:firstColumn="0" w:lastColumn="0" w:noHBand="0" w:noVBand="0"/>
      </w:tblPr>
      <w:tblGrid>
        <w:gridCol w:w="2694"/>
        <w:gridCol w:w="2693"/>
        <w:gridCol w:w="3827"/>
      </w:tblGrid>
      <w:tr w:rsidR="00C54784" w:rsidRPr="009C3032">
        <w:trPr>
          <w:trHeight w:val="672"/>
        </w:trPr>
        <w:tc>
          <w:tcPr>
            <w:tcW w:w="2694" w:type="dxa"/>
            <w:tcBorders>
              <w:top w:val="single" w:sz="4" w:space="0" w:color="00000A"/>
              <w:left w:val="single" w:sz="4" w:space="0" w:color="00000A"/>
              <w:right w:val="single" w:sz="4" w:space="0" w:color="00000A"/>
            </w:tcBorders>
            <w:shd w:val="clear" w:color="auto" w:fill="FFFFFF"/>
            <w:tcMar>
              <w:left w:w="-5" w:type="dxa"/>
            </w:tcMar>
            <w:vAlign w:val="center"/>
          </w:tcPr>
          <w:p w:rsidR="00C54784" w:rsidRPr="009C3032" w:rsidRDefault="00D909DD">
            <w:pPr>
              <w:pStyle w:val="a3"/>
              <w:shd w:val="clear" w:color="auto" w:fill="auto"/>
              <w:spacing w:line="240" w:lineRule="auto"/>
              <w:ind w:firstLine="0"/>
              <w:rPr>
                <w:sz w:val="28"/>
                <w:szCs w:val="28"/>
                <w:lang w:val="uk-UA"/>
              </w:rPr>
            </w:pPr>
            <w:r w:rsidRPr="009C3032">
              <w:rPr>
                <w:sz w:val="28"/>
                <w:szCs w:val="28"/>
                <w:lang w:val="uk-UA" w:eastAsia="uk-UA"/>
              </w:rPr>
              <w:t>Сума балів за всі види навчальної діяльності</w:t>
            </w:r>
          </w:p>
        </w:tc>
        <w:tc>
          <w:tcPr>
            <w:tcW w:w="2693" w:type="dxa"/>
            <w:tcBorders>
              <w:top w:val="single" w:sz="4" w:space="0" w:color="00000A"/>
              <w:left w:val="single" w:sz="4" w:space="0" w:color="00000A"/>
              <w:right w:val="single" w:sz="4" w:space="0" w:color="00000A"/>
            </w:tcBorders>
            <w:shd w:val="clear" w:color="auto" w:fill="FFFFFF"/>
            <w:tcMar>
              <w:left w:w="-5" w:type="dxa"/>
            </w:tcMar>
            <w:vAlign w:val="center"/>
          </w:tcPr>
          <w:p w:rsidR="00C54784" w:rsidRPr="009C3032" w:rsidRDefault="00D909DD">
            <w:pPr>
              <w:pStyle w:val="a3"/>
              <w:shd w:val="clear" w:color="auto" w:fill="auto"/>
              <w:spacing w:line="240" w:lineRule="auto"/>
              <w:ind w:firstLine="0"/>
              <w:rPr>
                <w:sz w:val="28"/>
                <w:szCs w:val="28"/>
                <w:lang w:val="uk-UA"/>
              </w:rPr>
            </w:pPr>
            <w:r w:rsidRPr="009C3032">
              <w:rPr>
                <w:sz w:val="28"/>
                <w:szCs w:val="28"/>
                <w:lang w:val="uk-UA" w:eastAsia="uk-UA"/>
              </w:rPr>
              <w:t>Оцінка ЕСТS</w:t>
            </w:r>
          </w:p>
        </w:tc>
        <w:tc>
          <w:tcPr>
            <w:tcW w:w="3827" w:type="dxa"/>
            <w:tcBorders>
              <w:top w:val="single" w:sz="4" w:space="0" w:color="00000A"/>
              <w:left w:val="single" w:sz="4" w:space="0" w:color="00000A"/>
              <w:right w:val="single" w:sz="4" w:space="0" w:color="00000A"/>
            </w:tcBorders>
            <w:shd w:val="clear" w:color="auto" w:fill="FFFFFF"/>
            <w:tcMar>
              <w:left w:w="-5" w:type="dxa"/>
            </w:tcMar>
            <w:vAlign w:val="center"/>
          </w:tcPr>
          <w:p w:rsidR="00C54784" w:rsidRPr="009C3032" w:rsidRDefault="00D909DD">
            <w:pPr>
              <w:pStyle w:val="a3"/>
              <w:shd w:val="clear" w:color="auto" w:fill="auto"/>
              <w:spacing w:line="240" w:lineRule="auto"/>
              <w:ind w:firstLine="0"/>
              <w:rPr>
                <w:sz w:val="28"/>
                <w:szCs w:val="28"/>
                <w:lang w:val="uk-UA"/>
              </w:rPr>
            </w:pPr>
            <w:r w:rsidRPr="009C3032">
              <w:rPr>
                <w:sz w:val="28"/>
                <w:szCs w:val="28"/>
                <w:lang w:val="uk-UA" w:eastAsia="uk-UA"/>
              </w:rPr>
              <w:t>Оцінка за національною шкалою</w:t>
            </w:r>
          </w:p>
        </w:tc>
      </w:tr>
      <w:tr w:rsidR="00C54784" w:rsidRPr="009C3032">
        <w:trPr>
          <w:trHeight w:val="336"/>
        </w:trPr>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C54784" w:rsidRPr="009C3032" w:rsidRDefault="00D909DD">
            <w:pPr>
              <w:pStyle w:val="a3"/>
              <w:shd w:val="clear" w:color="auto" w:fill="auto"/>
              <w:spacing w:line="240" w:lineRule="auto"/>
              <w:ind w:firstLine="0"/>
              <w:rPr>
                <w:sz w:val="28"/>
                <w:szCs w:val="28"/>
                <w:lang w:val="uk-UA"/>
              </w:rPr>
            </w:pPr>
            <w:r w:rsidRPr="009C3032">
              <w:rPr>
                <w:sz w:val="28"/>
                <w:szCs w:val="28"/>
                <w:lang w:val="uk-UA" w:eastAsia="uk-UA"/>
              </w:rPr>
              <w:t>90-100</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C54784" w:rsidRPr="009C3032" w:rsidRDefault="00D909DD">
            <w:pPr>
              <w:pStyle w:val="a3"/>
              <w:shd w:val="clear" w:color="auto" w:fill="auto"/>
              <w:spacing w:line="240" w:lineRule="auto"/>
              <w:ind w:firstLine="0"/>
              <w:rPr>
                <w:sz w:val="28"/>
                <w:szCs w:val="28"/>
                <w:lang w:val="uk-UA"/>
              </w:rPr>
            </w:pPr>
            <w:r w:rsidRPr="009C3032">
              <w:rPr>
                <w:sz w:val="28"/>
                <w:szCs w:val="28"/>
                <w:lang w:val="uk-UA" w:eastAsia="uk-UA"/>
              </w:rPr>
              <w:t>А</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C54784" w:rsidRPr="009C3032" w:rsidRDefault="00D909DD">
            <w:pPr>
              <w:pStyle w:val="a3"/>
              <w:shd w:val="clear" w:color="auto" w:fill="auto"/>
              <w:spacing w:line="240" w:lineRule="auto"/>
              <w:ind w:firstLine="0"/>
              <w:rPr>
                <w:sz w:val="28"/>
                <w:szCs w:val="28"/>
                <w:lang w:val="uk-UA"/>
              </w:rPr>
            </w:pPr>
            <w:r w:rsidRPr="009C3032">
              <w:rPr>
                <w:sz w:val="28"/>
                <w:szCs w:val="28"/>
                <w:lang w:val="uk-UA" w:eastAsia="uk-UA"/>
              </w:rPr>
              <w:t>відмінно</w:t>
            </w:r>
          </w:p>
        </w:tc>
      </w:tr>
      <w:tr w:rsidR="00C54784" w:rsidRPr="009C3032">
        <w:trPr>
          <w:trHeight w:val="336"/>
        </w:trPr>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C54784" w:rsidRPr="009C3032" w:rsidRDefault="00D909DD">
            <w:pPr>
              <w:pStyle w:val="a3"/>
              <w:shd w:val="clear" w:color="auto" w:fill="auto"/>
              <w:spacing w:line="240" w:lineRule="auto"/>
              <w:ind w:firstLine="0"/>
              <w:rPr>
                <w:sz w:val="28"/>
                <w:szCs w:val="28"/>
                <w:lang w:val="uk-UA"/>
              </w:rPr>
            </w:pPr>
            <w:r w:rsidRPr="009C3032">
              <w:rPr>
                <w:sz w:val="28"/>
                <w:szCs w:val="28"/>
                <w:lang w:val="uk-UA" w:eastAsia="uk-UA"/>
              </w:rPr>
              <w:t>82-89</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C54784" w:rsidRPr="009C3032" w:rsidRDefault="00D909DD">
            <w:pPr>
              <w:pStyle w:val="a3"/>
              <w:shd w:val="clear" w:color="auto" w:fill="auto"/>
              <w:spacing w:line="240" w:lineRule="auto"/>
              <w:ind w:firstLine="0"/>
              <w:rPr>
                <w:sz w:val="28"/>
                <w:szCs w:val="28"/>
                <w:lang w:val="uk-UA"/>
              </w:rPr>
            </w:pPr>
            <w:r w:rsidRPr="009C3032">
              <w:rPr>
                <w:sz w:val="28"/>
                <w:szCs w:val="28"/>
                <w:lang w:val="uk-UA" w:eastAsia="uk-UA"/>
              </w:rPr>
              <w:t>В</w:t>
            </w:r>
          </w:p>
        </w:tc>
        <w:tc>
          <w:tcPr>
            <w:tcW w:w="3827" w:type="dxa"/>
            <w:vMerge w:val="restart"/>
            <w:tcBorders>
              <w:top w:val="single" w:sz="4" w:space="0" w:color="00000A"/>
              <w:left w:val="single" w:sz="4" w:space="0" w:color="00000A"/>
              <w:right w:val="single" w:sz="4" w:space="0" w:color="00000A"/>
            </w:tcBorders>
            <w:shd w:val="clear" w:color="auto" w:fill="FFFFFF"/>
            <w:tcMar>
              <w:left w:w="-5" w:type="dxa"/>
            </w:tcMar>
            <w:vAlign w:val="center"/>
          </w:tcPr>
          <w:p w:rsidR="00C54784" w:rsidRPr="009C3032" w:rsidRDefault="00D909DD">
            <w:pPr>
              <w:pStyle w:val="a3"/>
              <w:shd w:val="clear" w:color="auto" w:fill="auto"/>
              <w:spacing w:line="240" w:lineRule="auto"/>
              <w:ind w:firstLine="0"/>
              <w:rPr>
                <w:sz w:val="28"/>
                <w:szCs w:val="28"/>
                <w:lang w:val="uk-UA"/>
              </w:rPr>
            </w:pPr>
            <w:r w:rsidRPr="009C3032">
              <w:rPr>
                <w:sz w:val="28"/>
                <w:szCs w:val="28"/>
                <w:lang w:val="uk-UA" w:eastAsia="uk-UA"/>
              </w:rPr>
              <w:t>добре</w:t>
            </w:r>
          </w:p>
        </w:tc>
      </w:tr>
      <w:tr w:rsidR="00C54784" w:rsidRPr="009C3032">
        <w:trPr>
          <w:trHeight w:val="341"/>
        </w:trPr>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C54784" w:rsidRPr="009C3032" w:rsidRDefault="00D909DD">
            <w:pPr>
              <w:pStyle w:val="a3"/>
              <w:shd w:val="clear" w:color="auto" w:fill="auto"/>
              <w:spacing w:line="240" w:lineRule="auto"/>
              <w:ind w:firstLine="0"/>
              <w:rPr>
                <w:sz w:val="28"/>
                <w:szCs w:val="28"/>
                <w:lang w:val="uk-UA"/>
              </w:rPr>
            </w:pPr>
            <w:r w:rsidRPr="009C3032">
              <w:rPr>
                <w:sz w:val="28"/>
                <w:szCs w:val="28"/>
                <w:lang w:val="uk-UA" w:eastAsia="uk-UA"/>
              </w:rPr>
              <w:t>75-81</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C54784" w:rsidRPr="009C3032" w:rsidRDefault="00D909DD">
            <w:pPr>
              <w:pStyle w:val="a3"/>
              <w:shd w:val="clear" w:color="auto" w:fill="auto"/>
              <w:spacing w:line="240" w:lineRule="auto"/>
              <w:ind w:firstLine="0"/>
              <w:rPr>
                <w:sz w:val="28"/>
                <w:szCs w:val="28"/>
                <w:lang w:val="uk-UA"/>
              </w:rPr>
            </w:pPr>
            <w:r w:rsidRPr="009C3032">
              <w:rPr>
                <w:sz w:val="28"/>
                <w:szCs w:val="28"/>
                <w:lang w:val="uk-UA" w:eastAsia="uk-UA"/>
              </w:rPr>
              <w:t>С</w:t>
            </w:r>
          </w:p>
        </w:tc>
        <w:tc>
          <w:tcPr>
            <w:tcW w:w="3827" w:type="dxa"/>
            <w:vMerge/>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C54784" w:rsidRPr="009C3032" w:rsidRDefault="00C54784">
            <w:pPr>
              <w:pStyle w:val="a3"/>
              <w:shd w:val="clear" w:color="auto" w:fill="auto"/>
              <w:spacing w:line="240" w:lineRule="auto"/>
              <w:ind w:firstLine="0"/>
              <w:rPr>
                <w:sz w:val="28"/>
                <w:szCs w:val="28"/>
                <w:lang w:val="uk-UA"/>
              </w:rPr>
            </w:pPr>
          </w:p>
        </w:tc>
      </w:tr>
      <w:tr w:rsidR="00C54784" w:rsidRPr="009C3032">
        <w:trPr>
          <w:trHeight w:val="326"/>
        </w:trPr>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C54784" w:rsidRPr="009C3032" w:rsidRDefault="00D909DD">
            <w:pPr>
              <w:pStyle w:val="a3"/>
              <w:shd w:val="clear" w:color="auto" w:fill="auto"/>
              <w:spacing w:line="240" w:lineRule="auto"/>
              <w:ind w:firstLine="0"/>
              <w:rPr>
                <w:sz w:val="28"/>
                <w:szCs w:val="28"/>
                <w:lang w:val="uk-UA"/>
              </w:rPr>
            </w:pPr>
            <w:r w:rsidRPr="009C3032">
              <w:rPr>
                <w:sz w:val="28"/>
                <w:szCs w:val="28"/>
                <w:lang w:val="uk-UA" w:eastAsia="uk-UA"/>
              </w:rPr>
              <w:t>64-74</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C54784" w:rsidRPr="009C3032" w:rsidRDefault="00D909DD">
            <w:pPr>
              <w:pStyle w:val="a3"/>
              <w:shd w:val="clear" w:color="auto" w:fill="auto"/>
              <w:spacing w:line="240" w:lineRule="auto"/>
              <w:ind w:firstLine="0"/>
              <w:rPr>
                <w:sz w:val="28"/>
                <w:szCs w:val="28"/>
                <w:lang w:val="uk-UA"/>
              </w:rPr>
            </w:pPr>
            <w:r w:rsidRPr="009C3032">
              <w:rPr>
                <w:sz w:val="28"/>
                <w:szCs w:val="28"/>
                <w:lang w:val="uk-UA" w:eastAsia="uk-UA"/>
              </w:rPr>
              <w:t>D</w:t>
            </w:r>
          </w:p>
        </w:tc>
        <w:tc>
          <w:tcPr>
            <w:tcW w:w="3827" w:type="dxa"/>
            <w:vMerge w:val="restart"/>
            <w:tcBorders>
              <w:top w:val="single" w:sz="4" w:space="0" w:color="00000A"/>
              <w:left w:val="single" w:sz="4" w:space="0" w:color="00000A"/>
              <w:right w:val="single" w:sz="4" w:space="0" w:color="00000A"/>
            </w:tcBorders>
            <w:shd w:val="clear" w:color="auto" w:fill="FFFFFF"/>
            <w:tcMar>
              <w:left w:w="-5" w:type="dxa"/>
            </w:tcMar>
            <w:vAlign w:val="center"/>
          </w:tcPr>
          <w:p w:rsidR="00C54784" w:rsidRPr="009C3032" w:rsidRDefault="00D909DD">
            <w:pPr>
              <w:pStyle w:val="a3"/>
              <w:shd w:val="clear" w:color="auto" w:fill="auto"/>
              <w:spacing w:line="240" w:lineRule="auto"/>
              <w:ind w:firstLine="0"/>
              <w:rPr>
                <w:sz w:val="28"/>
                <w:szCs w:val="28"/>
                <w:lang w:val="uk-UA"/>
              </w:rPr>
            </w:pPr>
            <w:r w:rsidRPr="009C3032">
              <w:rPr>
                <w:sz w:val="28"/>
                <w:szCs w:val="28"/>
                <w:lang w:val="uk-UA" w:eastAsia="uk-UA"/>
              </w:rPr>
              <w:t>задовільно</w:t>
            </w:r>
          </w:p>
        </w:tc>
      </w:tr>
      <w:tr w:rsidR="00C54784" w:rsidRPr="009C3032">
        <w:trPr>
          <w:trHeight w:val="331"/>
        </w:trPr>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C54784" w:rsidRPr="009C3032" w:rsidRDefault="00D909DD">
            <w:pPr>
              <w:pStyle w:val="a3"/>
              <w:shd w:val="clear" w:color="auto" w:fill="auto"/>
              <w:spacing w:line="240" w:lineRule="auto"/>
              <w:ind w:firstLine="0"/>
              <w:rPr>
                <w:sz w:val="28"/>
                <w:szCs w:val="28"/>
                <w:lang w:val="uk-UA"/>
              </w:rPr>
            </w:pPr>
            <w:r w:rsidRPr="009C3032">
              <w:rPr>
                <w:sz w:val="28"/>
                <w:szCs w:val="28"/>
                <w:lang w:val="uk-UA" w:eastAsia="uk-UA"/>
              </w:rPr>
              <w:lastRenderedPageBreak/>
              <w:t>60-63</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C54784" w:rsidRPr="009C3032" w:rsidRDefault="00D909DD">
            <w:pPr>
              <w:pStyle w:val="a3"/>
              <w:shd w:val="clear" w:color="auto" w:fill="auto"/>
              <w:spacing w:line="240" w:lineRule="auto"/>
              <w:ind w:firstLine="0"/>
              <w:rPr>
                <w:sz w:val="28"/>
                <w:szCs w:val="28"/>
                <w:lang w:val="uk-UA"/>
              </w:rPr>
            </w:pPr>
            <w:r w:rsidRPr="009C3032">
              <w:rPr>
                <w:sz w:val="28"/>
                <w:szCs w:val="28"/>
                <w:lang w:val="uk-UA" w:eastAsia="uk-UA"/>
              </w:rPr>
              <w:t>Е</w:t>
            </w:r>
          </w:p>
        </w:tc>
        <w:tc>
          <w:tcPr>
            <w:tcW w:w="3827" w:type="dxa"/>
            <w:vMerge/>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C54784" w:rsidRPr="009C3032" w:rsidRDefault="00C54784">
            <w:pPr>
              <w:pStyle w:val="a3"/>
              <w:shd w:val="clear" w:color="auto" w:fill="auto"/>
              <w:spacing w:line="240" w:lineRule="auto"/>
              <w:ind w:firstLine="0"/>
              <w:rPr>
                <w:sz w:val="28"/>
                <w:szCs w:val="28"/>
                <w:lang w:val="uk-UA"/>
              </w:rPr>
            </w:pPr>
          </w:p>
        </w:tc>
      </w:tr>
      <w:tr w:rsidR="00C54784" w:rsidRPr="009C3032">
        <w:trPr>
          <w:trHeight w:val="396"/>
        </w:trPr>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C54784" w:rsidRPr="009C3032" w:rsidRDefault="00D909DD">
            <w:pPr>
              <w:pStyle w:val="a3"/>
              <w:shd w:val="clear" w:color="auto" w:fill="auto"/>
              <w:spacing w:line="240" w:lineRule="auto"/>
              <w:ind w:firstLine="0"/>
              <w:rPr>
                <w:sz w:val="28"/>
                <w:szCs w:val="28"/>
                <w:lang w:val="uk-UA"/>
              </w:rPr>
            </w:pPr>
            <w:r w:rsidRPr="009C3032">
              <w:rPr>
                <w:sz w:val="28"/>
                <w:szCs w:val="28"/>
                <w:lang w:val="uk-UA" w:eastAsia="uk-UA"/>
              </w:rPr>
              <w:lastRenderedPageBreak/>
              <w:t>35-59</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C54784" w:rsidRPr="009C3032" w:rsidRDefault="00D909DD">
            <w:pPr>
              <w:pStyle w:val="a3"/>
              <w:shd w:val="clear" w:color="auto" w:fill="auto"/>
              <w:spacing w:line="240" w:lineRule="auto"/>
              <w:ind w:firstLine="0"/>
              <w:rPr>
                <w:sz w:val="28"/>
                <w:szCs w:val="28"/>
                <w:lang w:val="uk-UA"/>
              </w:rPr>
            </w:pPr>
            <w:r w:rsidRPr="009C3032">
              <w:rPr>
                <w:sz w:val="28"/>
                <w:szCs w:val="28"/>
                <w:lang w:val="uk-UA" w:eastAsia="uk-UA"/>
              </w:rPr>
              <w:t>FХ</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C54784" w:rsidRPr="009C3032" w:rsidRDefault="00D909DD">
            <w:pPr>
              <w:pStyle w:val="a3"/>
              <w:shd w:val="clear" w:color="auto" w:fill="auto"/>
              <w:spacing w:line="240" w:lineRule="auto"/>
              <w:ind w:firstLine="0"/>
              <w:rPr>
                <w:sz w:val="28"/>
                <w:szCs w:val="28"/>
                <w:lang w:val="uk-UA"/>
              </w:rPr>
            </w:pPr>
            <w:r w:rsidRPr="009C3032">
              <w:rPr>
                <w:sz w:val="28"/>
                <w:szCs w:val="28"/>
                <w:lang w:val="uk-UA" w:eastAsia="uk-UA"/>
              </w:rPr>
              <w:t>незадовільно з можливістю повторного складання</w:t>
            </w:r>
          </w:p>
        </w:tc>
      </w:tr>
      <w:tr w:rsidR="00C54784" w:rsidRPr="009C3032">
        <w:trPr>
          <w:trHeight w:val="546"/>
        </w:trPr>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C54784" w:rsidRPr="009C3032" w:rsidRDefault="00D909DD">
            <w:pPr>
              <w:pStyle w:val="a3"/>
              <w:shd w:val="clear" w:color="auto" w:fill="auto"/>
              <w:spacing w:line="240" w:lineRule="auto"/>
              <w:ind w:firstLine="0"/>
              <w:rPr>
                <w:sz w:val="28"/>
                <w:szCs w:val="28"/>
                <w:lang w:val="uk-UA"/>
              </w:rPr>
            </w:pPr>
            <w:r w:rsidRPr="009C3032">
              <w:rPr>
                <w:sz w:val="28"/>
                <w:szCs w:val="28"/>
                <w:lang w:val="uk-UA" w:eastAsia="uk-UA"/>
              </w:rPr>
              <w:t>0-34</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C54784" w:rsidRPr="009C3032" w:rsidRDefault="00D909DD">
            <w:pPr>
              <w:pStyle w:val="a3"/>
              <w:shd w:val="clear" w:color="auto" w:fill="auto"/>
              <w:spacing w:line="240" w:lineRule="auto"/>
              <w:ind w:firstLine="0"/>
              <w:rPr>
                <w:sz w:val="28"/>
                <w:szCs w:val="28"/>
                <w:lang w:val="uk-UA"/>
              </w:rPr>
            </w:pPr>
            <w:r w:rsidRPr="009C3032">
              <w:rPr>
                <w:sz w:val="28"/>
                <w:szCs w:val="28"/>
                <w:lang w:val="uk-UA" w:eastAsia="uk-UA"/>
              </w:rPr>
              <w:t>F</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C54784" w:rsidRPr="009C3032" w:rsidRDefault="00D909DD">
            <w:pPr>
              <w:pStyle w:val="a3"/>
              <w:shd w:val="clear" w:color="auto" w:fill="auto"/>
              <w:spacing w:line="240" w:lineRule="auto"/>
              <w:ind w:firstLine="0"/>
              <w:rPr>
                <w:sz w:val="28"/>
                <w:szCs w:val="28"/>
                <w:lang w:val="uk-UA"/>
              </w:rPr>
            </w:pPr>
            <w:r w:rsidRPr="009C3032">
              <w:rPr>
                <w:sz w:val="28"/>
                <w:szCs w:val="28"/>
                <w:lang w:val="uk-UA" w:eastAsia="uk-UA"/>
              </w:rPr>
              <w:t>незадовільно з обов'язковим повторним вивченням дисципліни</w:t>
            </w:r>
          </w:p>
        </w:tc>
      </w:tr>
    </w:tbl>
    <w:p w:rsidR="00C54784" w:rsidRPr="009C3032" w:rsidRDefault="00C54784">
      <w:pPr>
        <w:rPr>
          <w:rFonts w:ascii="Times New Roman" w:hAnsi="Times New Roman" w:cs="Times New Roman"/>
          <w:sz w:val="28"/>
          <w:szCs w:val="28"/>
          <w:lang w:val="uk-UA"/>
        </w:rPr>
      </w:pPr>
    </w:p>
    <w:p w:rsidR="008704C2" w:rsidRPr="00D35E65" w:rsidRDefault="00D909DD" w:rsidP="008704C2">
      <w:pPr>
        <w:pStyle w:val="310"/>
        <w:shd w:val="clear" w:color="auto" w:fill="auto"/>
        <w:spacing w:after="0" w:line="360" w:lineRule="auto"/>
        <w:rPr>
          <w:b w:val="0"/>
          <w:lang w:val="uk-UA"/>
        </w:rPr>
      </w:pPr>
      <w:r w:rsidRPr="009C3032">
        <w:rPr>
          <w:sz w:val="28"/>
          <w:szCs w:val="28"/>
          <w:lang w:val="uk-UA" w:eastAsia="uk-UA"/>
        </w:rPr>
        <w:t>Основна література:</w:t>
      </w:r>
    </w:p>
    <w:p w:rsidR="008704C2" w:rsidRPr="008704C2" w:rsidRDefault="008704C2" w:rsidP="008704C2">
      <w:pPr>
        <w:jc w:val="center"/>
        <w:rPr>
          <w:rFonts w:ascii="Times New Roman" w:hAnsi="Times New Roman"/>
          <w:b/>
          <w:sz w:val="28"/>
          <w:szCs w:val="28"/>
          <w:lang w:val="uk-UA"/>
        </w:rPr>
      </w:pPr>
      <w:r w:rsidRPr="008704C2">
        <w:rPr>
          <w:rFonts w:ascii="Times New Roman" w:hAnsi="Times New Roman"/>
          <w:b/>
          <w:sz w:val="28"/>
          <w:szCs w:val="28"/>
          <w:lang w:val="uk-UA"/>
        </w:rPr>
        <w:t>Базова література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8704C2" w:rsidRPr="00D35E65" w:rsidTr="00CA112A">
        <w:trPr>
          <w:trHeight w:val="810"/>
          <w:jc w:val="center"/>
        </w:trPr>
        <w:tc>
          <w:tcPr>
            <w:tcW w:w="709" w:type="dxa"/>
            <w:shd w:val="clear" w:color="auto" w:fill="auto"/>
          </w:tcPr>
          <w:p w:rsidR="008704C2" w:rsidRPr="00D35E65" w:rsidRDefault="008704C2" w:rsidP="00CA112A">
            <w:pPr>
              <w:jc w:val="center"/>
              <w:rPr>
                <w:rFonts w:ascii="Times New Roman" w:hAnsi="Times New Roman"/>
                <w:lang w:val="uk-UA"/>
              </w:rPr>
            </w:pPr>
            <w:r w:rsidRPr="00D35E65">
              <w:rPr>
                <w:rFonts w:ascii="Times New Roman" w:hAnsi="Times New Roman"/>
                <w:lang w:val="uk-UA"/>
              </w:rPr>
              <w:t>1</w:t>
            </w:r>
          </w:p>
        </w:tc>
        <w:tc>
          <w:tcPr>
            <w:tcW w:w="8930" w:type="dxa"/>
            <w:shd w:val="clear" w:color="auto" w:fill="auto"/>
          </w:tcPr>
          <w:p w:rsidR="008704C2" w:rsidRPr="00C5468B" w:rsidRDefault="008704C2" w:rsidP="00CA112A">
            <w:pPr>
              <w:rPr>
                <w:rFonts w:ascii="Times New Roman" w:hAnsi="Times New Roman"/>
                <w:sz w:val="24"/>
                <w:szCs w:val="24"/>
              </w:rPr>
            </w:pPr>
            <w:proofErr w:type="spellStart"/>
            <w:r w:rsidRPr="00B8785C">
              <w:rPr>
                <w:rFonts w:ascii="Times New Roman" w:hAnsi="Times New Roman"/>
                <w:sz w:val="24"/>
                <w:szCs w:val="24"/>
                <w:lang w:val="uk-UA"/>
              </w:rPr>
              <w:t>Батра</w:t>
            </w:r>
            <w:proofErr w:type="spellEnd"/>
            <w:r w:rsidRPr="00B8785C">
              <w:rPr>
                <w:rFonts w:ascii="Times New Roman" w:hAnsi="Times New Roman"/>
                <w:sz w:val="24"/>
                <w:szCs w:val="24"/>
                <w:lang w:val="uk-UA"/>
              </w:rPr>
              <w:t xml:space="preserve"> Р., </w:t>
            </w:r>
            <w:proofErr w:type="spellStart"/>
            <w:r w:rsidRPr="00B8785C">
              <w:rPr>
                <w:rFonts w:ascii="Times New Roman" w:hAnsi="Times New Roman"/>
                <w:sz w:val="24"/>
                <w:szCs w:val="24"/>
                <w:lang w:val="uk-UA"/>
              </w:rPr>
              <w:t>Майере</w:t>
            </w:r>
            <w:proofErr w:type="spellEnd"/>
            <w:r w:rsidRPr="00B8785C">
              <w:rPr>
                <w:rFonts w:ascii="Times New Roman" w:hAnsi="Times New Roman"/>
                <w:sz w:val="24"/>
                <w:szCs w:val="24"/>
                <w:lang w:val="uk-UA"/>
              </w:rPr>
              <w:t xml:space="preserve"> Д., </w:t>
            </w:r>
            <w:proofErr w:type="spellStart"/>
            <w:r w:rsidRPr="00B8785C">
              <w:rPr>
                <w:rFonts w:ascii="Times New Roman" w:hAnsi="Times New Roman"/>
                <w:sz w:val="24"/>
                <w:szCs w:val="24"/>
                <w:lang w:val="uk-UA"/>
              </w:rPr>
              <w:t>Аакер</w:t>
            </w:r>
            <w:proofErr w:type="spellEnd"/>
            <w:r w:rsidRPr="00B8785C">
              <w:rPr>
                <w:rFonts w:ascii="Times New Roman" w:hAnsi="Times New Roman"/>
                <w:sz w:val="24"/>
                <w:szCs w:val="24"/>
                <w:lang w:val="uk-UA"/>
              </w:rPr>
              <w:t xml:space="preserve">. </w:t>
            </w:r>
            <w:proofErr w:type="spellStart"/>
            <w:r w:rsidRPr="00B8785C">
              <w:rPr>
                <w:rFonts w:ascii="Times New Roman" w:hAnsi="Times New Roman"/>
                <w:sz w:val="24"/>
                <w:szCs w:val="24"/>
                <w:lang w:val="uk-UA"/>
              </w:rPr>
              <w:t>Рекламный</w:t>
            </w:r>
            <w:proofErr w:type="spellEnd"/>
            <w:r w:rsidRPr="00B8785C">
              <w:rPr>
                <w:rFonts w:ascii="Times New Roman" w:hAnsi="Times New Roman"/>
                <w:sz w:val="24"/>
                <w:szCs w:val="24"/>
                <w:lang w:val="uk-UA"/>
              </w:rPr>
              <w:t xml:space="preserve"> менеджмент. М.: СПб., </w:t>
            </w:r>
            <w:proofErr w:type="spellStart"/>
            <w:r w:rsidRPr="00B8785C">
              <w:rPr>
                <w:rFonts w:ascii="Times New Roman" w:hAnsi="Times New Roman"/>
                <w:sz w:val="24"/>
                <w:szCs w:val="24"/>
                <w:lang w:val="uk-UA"/>
              </w:rPr>
              <w:t>Издательский</w:t>
            </w:r>
            <w:proofErr w:type="spellEnd"/>
            <w:r w:rsidRPr="00B8785C">
              <w:rPr>
                <w:rFonts w:ascii="Times New Roman" w:hAnsi="Times New Roman"/>
                <w:sz w:val="24"/>
                <w:szCs w:val="24"/>
                <w:lang w:val="uk-UA"/>
              </w:rPr>
              <w:t xml:space="preserve"> </w:t>
            </w:r>
            <w:proofErr w:type="spellStart"/>
            <w:r w:rsidRPr="00B8785C">
              <w:rPr>
                <w:rFonts w:ascii="Times New Roman" w:hAnsi="Times New Roman"/>
                <w:sz w:val="24"/>
                <w:szCs w:val="24"/>
                <w:lang w:val="uk-UA"/>
              </w:rPr>
              <w:t>дом</w:t>
            </w:r>
            <w:proofErr w:type="spellEnd"/>
            <w:r w:rsidRPr="00B8785C">
              <w:rPr>
                <w:rFonts w:ascii="Times New Roman" w:hAnsi="Times New Roman"/>
                <w:sz w:val="24"/>
                <w:szCs w:val="24"/>
                <w:lang w:val="uk-UA"/>
              </w:rPr>
              <w:t xml:space="preserve"> "</w:t>
            </w:r>
            <w:proofErr w:type="spellStart"/>
            <w:r w:rsidRPr="00B8785C">
              <w:rPr>
                <w:rFonts w:ascii="Times New Roman" w:hAnsi="Times New Roman"/>
                <w:sz w:val="24"/>
                <w:szCs w:val="24"/>
                <w:lang w:val="uk-UA"/>
              </w:rPr>
              <w:t>Вильямс</w:t>
            </w:r>
            <w:proofErr w:type="spellEnd"/>
            <w:r w:rsidRPr="00B8785C">
              <w:rPr>
                <w:rFonts w:ascii="Times New Roman" w:hAnsi="Times New Roman"/>
                <w:sz w:val="24"/>
                <w:szCs w:val="24"/>
                <w:lang w:val="uk-UA"/>
              </w:rPr>
              <w:t>", 2009.</w:t>
            </w:r>
          </w:p>
        </w:tc>
      </w:tr>
      <w:tr w:rsidR="008704C2" w:rsidRPr="00D35E65" w:rsidTr="00CA112A">
        <w:trPr>
          <w:trHeight w:val="570"/>
          <w:jc w:val="center"/>
        </w:trPr>
        <w:tc>
          <w:tcPr>
            <w:tcW w:w="709" w:type="dxa"/>
            <w:shd w:val="clear" w:color="auto" w:fill="auto"/>
          </w:tcPr>
          <w:p w:rsidR="008704C2" w:rsidRPr="00D35E65" w:rsidRDefault="008704C2" w:rsidP="00CA112A">
            <w:pPr>
              <w:jc w:val="center"/>
              <w:rPr>
                <w:rFonts w:ascii="Times New Roman" w:hAnsi="Times New Roman"/>
                <w:lang w:val="uk-UA"/>
              </w:rPr>
            </w:pPr>
            <w:r>
              <w:rPr>
                <w:rFonts w:ascii="Times New Roman" w:hAnsi="Times New Roman"/>
                <w:lang w:val="uk-UA"/>
              </w:rPr>
              <w:t>2</w:t>
            </w:r>
          </w:p>
        </w:tc>
        <w:tc>
          <w:tcPr>
            <w:tcW w:w="8930" w:type="dxa"/>
            <w:shd w:val="clear" w:color="auto" w:fill="auto"/>
          </w:tcPr>
          <w:p w:rsidR="008704C2" w:rsidRPr="00B8785C" w:rsidRDefault="008704C2" w:rsidP="00CA112A">
            <w:pPr>
              <w:rPr>
                <w:rFonts w:ascii="Times New Roman" w:hAnsi="Times New Roman"/>
                <w:sz w:val="24"/>
                <w:szCs w:val="24"/>
                <w:lang w:val="uk-UA"/>
              </w:rPr>
            </w:pPr>
            <w:r w:rsidRPr="00B8785C">
              <w:rPr>
                <w:rFonts w:ascii="Times New Roman" w:hAnsi="Times New Roman"/>
                <w:sz w:val="24"/>
                <w:szCs w:val="24"/>
                <w:lang w:val="uk-UA"/>
              </w:rPr>
              <w:t xml:space="preserve"> </w:t>
            </w:r>
            <w:proofErr w:type="spellStart"/>
            <w:r w:rsidRPr="00B8785C">
              <w:rPr>
                <w:rFonts w:ascii="Times New Roman" w:hAnsi="Times New Roman"/>
                <w:sz w:val="24"/>
                <w:szCs w:val="24"/>
                <w:lang w:val="uk-UA"/>
              </w:rPr>
              <w:t>Бове</w:t>
            </w:r>
            <w:proofErr w:type="spellEnd"/>
            <w:r w:rsidRPr="00B8785C">
              <w:rPr>
                <w:rFonts w:ascii="Times New Roman" w:hAnsi="Times New Roman"/>
                <w:sz w:val="24"/>
                <w:szCs w:val="24"/>
                <w:lang w:val="uk-UA"/>
              </w:rPr>
              <w:t xml:space="preserve"> К., </w:t>
            </w:r>
            <w:proofErr w:type="spellStart"/>
            <w:r w:rsidRPr="00B8785C">
              <w:rPr>
                <w:rFonts w:ascii="Times New Roman" w:hAnsi="Times New Roman"/>
                <w:sz w:val="24"/>
                <w:szCs w:val="24"/>
                <w:lang w:val="uk-UA"/>
              </w:rPr>
              <w:t>Аренс</w:t>
            </w:r>
            <w:proofErr w:type="spellEnd"/>
            <w:r w:rsidRPr="00B8785C">
              <w:rPr>
                <w:rFonts w:ascii="Times New Roman" w:hAnsi="Times New Roman"/>
                <w:sz w:val="24"/>
                <w:szCs w:val="24"/>
                <w:lang w:val="uk-UA"/>
              </w:rPr>
              <w:t xml:space="preserve"> У. </w:t>
            </w:r>
            <w:proofErr w:type="spellStart"/>
            <w:r w:rsidRPr="00B8785C">
              <w:rPr>
                <w:rFonts w:ascii="Times New Roman" w:hAnsi="Times New Roman"/>
                <w:sz w:val="24"/>
                <w:szCs w:val="24"/>
                <w:lang w:val="uk-UA"/>
              </w:rPr>
              <w:t>Современная</w:t>
            </w:r>
            <w:proofErr w:type="spellEnd"/>
            <w:r w:rsidRPr="00B8785C">
              <w:rPr>
                <w:rFonts w:ascii="Times New Roman" w:hAnsi="Times New Roman"/>
                <w:sz w:val="24"/>
                <w:szCs w:val="24"/>
                <w:lang w:val="uk-UA"/>
              </w:rPr>
              <w:t xml:space="preserve"> реклама. - </w:t>
            </w:r>
            <w:proofErr w:type="spellStart"/>
            <w:r w:rsidRPr="00B8785C">
              <w:rPr>
                <w:rFonts w:ascii="Times New Roman" w:hAnsi="Times New Roman"/>
                <w:sz w:val="24"/>
                <w:szCs w:val="24"/>
                <w:lang w:val="uk-UA"/>
              </w:rPr>
              <w:t>Тольятти</w:t>
            </w:r>
            <w:proofErr w:type="spellEnd"/>
            <w:r w:rsidRPr="00B8785C">
              <w:rPr>
                <w:rFonts w:ascii="Times New Roman" w:hAnsi="Times New Roman"/>
                <w:sz w:val="24"/>
                <w:szCs w:val="24"/>
                <w:lang w:val="uk-UA"/>
              </w:rPr>
              <w:t xml:space="preserve">, 2005. </w:t>
            </w:r>
          </w:p>
        </w:tc>
      </w:tr>
      <w:tr w:rsidR="008704C2" w:rsidRPr="00D35E65" w:rsidTr="00CA112A">
        <w:trPr>
          <w:trHeight w:val="555"/>
          <w:jc w:val="center"/>
        </w:trPr>
        <w:tc>
          <w:tcPr>
            <w:tcW w:w="709" w:type="dxa"/>
            <w:shd w:val="clear" w:color="auto" w:fill="auto"/>
          </w:tcPr>
          <w:p w:rsidR="008704C2" w:rsidRPr="00D35E65" w:rsidRDefault="008704C2" w:rsidP="00CA112A">
            <w:pPr>
              <w:jc w:val="center"/>
              <w:rPr>
                <w:rFonts w:ascii="Times New Roman" w:hAnsi="Times New Roman"/>
                <w:lang w:val="uk-UA"/>
              </w:rPr>
            </w:pPr>
            <w:r>
              <w:rPr>
                <w:rFonts w:ascii="Times New Roman" w:hAnsi="Times New Roman"/>
                <w:lang w:val="uk-UA"/>
              </w:rPr>
              <w:t>3</w:t>
            </w:r>
          </w:p>
        </w:tc>
        <w:tc>
          <w:tcPr>
            <w:tcW w:w="8930" w:type="dxa"/>
            <w:shd w:val="clear" w:color="auto" w:fill="auto"/>
          </w:tcPr>
          <w:p w:rsidR="008704C2" w:rsidRPr="00B8785C" w:rsidRDefault="008704C2" w:rsidP="00CA112A">
            <w:pPr>
              <w:rPr>
                <w:rFonts w:ascii="Times New Roman" w:hAnsi="Times New Roman"/>
                <w:sz w:val="24"/>
                <w:szCs w:val="24"/>
                <w:lang w:val="uk-UA"/>
              </w:rPr>
            </w:pPr>
            <w:r w:rsidRPr="00C5468B">
              <w:rPr>
                <w:rFonts w:ascii="Times New Roman" w:hAnsi="Times New Roman"/>
                <w:sz w:val="24"/>
                <w:szCs w:val="24"/>
              </w:rPr>
              <w:t xml:space="preserve">Власова М.Л. Социологические методы в </w:t>
            </w:r>
            <w:proofErr w:type="spellStart"/>
            <w:r w:rsidRPr="00C5468B">
              <w:rPr>
                <w:rFonts w:ascii="Times New Roman" w:hAnsi="Times New Roman"/>
                <w:sz w:val="24"/>
                <w:szCs w:val="24"/>
              </w:rPr>
              <w:t>маркетингових</w:t>
            </w:r>
            <w:proofErr w:type="spellEnd"/>
            <w:r w:rsidRPr="00C5468B">
              <w:rPr>
                <w:rFonts w:ascii="Times New Roman" w:hAnsi="Times New Roman"/>
                <w:sz w:val="24"/>
                <w:szCs w:val="24"/>
              </w:rPr>
              <w:t xml:space="preserve"> исследованиях. Учебное пособие. -  М.: ГУ ВШЭ, 2006.</w:t>
            </w:r>
          </w:p>
        </w:tc>
      </w:tr>
      <w:tr w:rsidR="008704C2" w:rsidRPr="00D35E65" w:rsidTr="00CA112A">
        <w:trPr>
          <w:trHeight w:val="585"/>
          <w:jc w:val="center"/>
        </w:trPr>
        <w:tc>
          <w:tcPr>
            <w:tcW w:w="709" w:type="dxa"/>
            <w:shd w:val="clear" w:color="auto" w:fill="auto"/>
          </w:tcPr>
          <w:p w:rsidR="008704C2" w:rsidRPr="00D35E65" w:rsidRDefault="008704C2" w:rsidP="00CA112A">
            <w:pPr>
              <w:jc w:val="center"/>
              <w:rPr>
                <w:rFonts w:ascii="Times New Roman" w:hAnsi="Times New Roman"/>
                <w:lang w:val="uk-UA"/>
              </w:rPr>
            </w:pPr>
            <w:r>
              <w:rPr>
                <w:rFonts w:ascii="Times New Roman" w:hAnsi="Times New Roman"/>
                <w:lang w:val="uk-UA"/>
              </w:rPr>
              <w:t>4</w:t>
            </w:r>
          </w:p>
        </w:tc>
        <w:tc>
          <w:tcPr>
            <w:tcW w:w="8930" w:type="dxa"/>
            <w:shd w:val="clear" w:color="auto" w:fill="auto"/>
          </w:tcPr>
          <w:p w:rsidR="008704C2" w:rsidRPr="00C5468B" w:rsidRDefault="008704C2" w:rsidP="00CA112A">
            <w:pPr>
              <w:rPr>
                <w:rFonts w:ascii="Times New Roman" w:hAnsi="Times New Roman"/>
                <w:sz w:val="24"/>
                <w:szCs w:val="24"/>
              </w:rPr>
            </w:pPr>
            <w:r w:rsidRPr="00B8785C">
              <w:rPr>
                <w:rFonts w:ascii="Times New Roman" w:hAnsi="Times New Roman"/>
                <w:sz w:val="24"/>
                <w:szCs w:val="24"/>
                <w:lang w:val="uk-UA"/>
              </w:rPr>
              <w:t xml:space="preserve"> </w:t>
            </w:r>
            <w:proofErr w:type="spellStart"/>
            <w:r w:rsidRPr="00B8785C">
              <w:rPr>
                <w:rFonts w:ascii="Times New Roman" w:hAnsi="Times New Roman"/>
                <w:sz w:val="24"/>
                <w:szCs w:val="24"/>
                <w:lang w:val="uk-UA"/>
              </w:rPr>
              <w:t>Гальман</w:t>
            </w:r>
            <w:proofErr w:type="spellEnd"/>
            <w:r w:rsidRPr="00B8785C">
              <w:rPr>
                <w:rFonts w:ascii="Times New Roman" w:hAnsi="Times New Roman"/>
                <w:sz w:val="24"/>
                <w:szCs w:val="24"/>
                <w:lang w:val="uk-UA"/>
              </w:rPr>
              <w:t xml:space="preserve"> И.А. </w:t>
            </w:r>
            <w:proofErr w:type="spellStart"/>
            <w:r w:rsidRPr="00B8785C">
              <w:rPr>
                <w:rFonts w:ascii="Times New Roman" w:hAnsi="Times New Roman"/>
                <w:sz w:val="24"/>
                <w:szCs w:val="24"/>
                <w:lang w:val="uk-UA"/>
              </w:rPr>
              <w:t>Рекламная</w:t>
            </w:r>
            <w:proofErr w:type="spellEnd"/>
            <w:r w:rsidRPr="00B8785C">
              <w:rPr>
                <w:rFonts w:ascii="Times New Roman" w:hAnsi="Times New Roman"/>
                <w:sz w:val="24"/>
                <w:szCs w:val="24"/>
                <w:lang w:val="uk-UA"/>
              </w:rPr>
              <w:t xml:space="preserve"> </w:t>
            </w:r>
            <w:proofErr w:type="spellStart"/>
            <w:r w:rsidRPr="00B8785C">
              <w:rPr>
                <w:rFonts w:ascii="Times New Roman" w:hAnsi="Times New Roman"/>
                <w:sz w:val="24"/>
                <w:szCs w:val="24"/>
                <w:lang w:val="uk-UA"/>
              </w:rPr>
              <w:t>деятельность</w:t>
            </w:r>
            <w:proofErr w:type="spellEnd"/>
            <w:r w:rsidRPr="00B8785C">
              <w:rPr>
                <w:rFonts w:ascii="Times New Roman" w:hAnsi="Times New Roman"/>
                <w:sz w:val="24"/>
                <w:szCs w:val="24"/>
                <w:lang w:val="uk-UA"/>
              </w:rPr>
              <w:t xml:space="preserve">: </w:t>
            </w:r>
            <w:proofErr w:type="spellStart"/>
            <w:r w:rsidRPr="00B8785C">
              <w:rPr>
                <w:rFonts w:ascii="Times New Roman" w:hAnsi="Times New Roman"/>
                <w:sz w:val="24"/>
                <w:szCs w:val="24"/>
                <w:lang w:val="uk-UA"/>
              </w:rPr>
              <w:t>планирование</w:t>
            </w:r>
            <w:proofErr w:type="spellEnd"/>
            <w:r w:rsidRPr="00B8785C">
              <w:rPr>
                <w:rFonts w:ascii="Times New Roman" w:hAnsi="Times New Roman"/>
                <w:sz w:val="24"/>
                <w:szCs w:val="24"/>
                <w:lang w:val="uk-UA"/>
              </w:rPr>
              <w:t xml:space="preserve">, </w:t>
            </w:r>
            <w:proofErr w:type="spellStart"/>
            <w:r w:rsidRPr="00B8785C">
              <w:rPr>
                <w:rFonts w:ascii="Times New Roman" w:hAnsi="Times New Roman"/>
                <w:sz w:val="24"/>
                <w:szCs w:val="24"/>
                <w:lang w:val="uk-UA"/>
              </w:rPr>
              <w:t>технология</w:t>
            </w:r>
            <w:proofErr w:type="spellEnd"/>
            <w:r w:rsidRPr="00B8785C">
              <w:rPr>
                <w:rFonts w:ascii="Times New Roman" w:hAnsi="Times New Roman"/>
                <w:sz w:val="24"/>
                <w:szCs w:val="24"/>
                <w:lang w:val="uk-UA"/>
              </w:rPr>
              <w:t xml:space="preserve">, </w:t>
            </w:r>
            <w:proofErr w:type="spellStart"/>
            <w:r w:rsidRPr="00B8785C">
              <w:rPr>
                <w:rFonts w:ascii="Times New Roman" w:hAnsi="Times New Roman"/>
                <w:sz w:val="24"/>
                <w:szCs w:val="24"/>
                <w:lang w:val="uk-UA"/>
              </w:rPr>
              <w:t>организация</w:t>
            </w:r>
            <w:proofErr w:type="spellEnd"/>
            <w:r w:rsidRPr="00B8785C">
              <w:rPr>
                <w:rFonts w:ascii="Times New Roman" w:hAnsi="Times New Roman"/>
                <w:sz w:val="24"/>
                <w:szCs w:val="24"/>
                <w:lang w:val="uk-UA"/>
              </w:rPr>
              <w:t>. - М., 2011.</w:t>
            </w:r>
          </w:p>
        </w:tc>
      </w:tr>
      <w:tr w:rsidR="008704C2" w:rsidRPr="00D35E65" w:rsidTr="00CA112A">
        <w:trPr>
          <w:trHeight w:val="720"/>
          <w:jc w:val="center"/>
        </w:trPr>
        <w:tc>
          <w:tcPr>
            <w:tcW w:w="709" w:type="dxa"/>
            <w:shd w:val="clear" w:color="auto" w:fill="auto"/>
          </w:tcPr>
          <w:p w:rsidR="008704C2" w:rsidRPr="00D35E65" w:rsidRDefault="008704C2" w:rsidP="00CA112A">
            <w:pPr>
              <w:jc w:val="center"/>
              <w:rPr>
                <w:rFonts w:ascii="Times New Roman" w:hAnsi="Times New Roman"/>
                <w:lang w:val="uk-UA"/>
              </w:rPr>
            </w:pPr>
            <w:r>
              <w:rPr>
                <w:rFonts w:ascii="Times New Roman" w:hAnsi="Times New Roman"/>
                <w:lang w:val="uk-UA"/>
              </w:rPr>
              <w:t>5</w:t>
            </w:r>
          </w:p>
        </w:tc>
        <w:tc>
          <w:tcPr>
            <w:tcW w:w="8930" w:type="dxa"/>
            <w:shd w:val="clear" w:color="auto" w:fill="auto"/>
          </w:tcPr>
          <w:p w:rsidR="008704C2" w:rsidRPr="00C5468B" w:rsidRDefault="008704C2" w:rsidP="00CA112A">
            <w:pPr>
              <w:rPr>
                <w:rFonts w:ascii="Times New Roman" w:hAnsi="Times New Roman"/>
                <w:sz w:val="24"/>
                <w:szCs w:val="24"/>
              </w:rPr>
            </w:pPr>
            <w:r w:rsidRPr="00C5468B">
              <w:rPr>
                <w:rFonts w:ascii="Times New Roman" w:hAnsi="Times New Roman"/>
                <w:sz w:val="24"/>
                <w:szCs w:val="24"/>
              </w:rPr>
              <w:t>Голубков Е.П. Маркетинговые исследования: теория, методология и практика. – М.: Издательство „</w:t>
            </w:r>
            <w:proofErr w:type="spellStart"/>
            <w:r w:rsidRPr="00C5468B">
              <w:rPr>
                <w:rFonts w:ascii="Times New Roman" w:hAnsi="Times New Roman"/>
                <w:sz w:val="24"/>
                <w:szCs w:val="24"/>
              </w:rPr>
              <w:t>Финпресс</w:t>
            </w:r>
            <w:proofErr w:type="spellEnd"/>
            <w:r w:rsidRPr="00C5468B">
              <w:rPr>
                <w:rFonts w:ascii="Times New Roman" w:hAnsi="Times New Roman"/>
                <w:sz w:val="24"/>
                <w:szCs w:val="24"/>
              </w:rPr>
              <w:t>”, 2008.</w:t>
            </w:r>
            <w:r w:rsidRPr="00B8785C">
              <w:rPr>
                <w:rFonts w:ascii="Times New Roman" w:hAnsi="Times New Roman"/>
                <w:sz w:val="24"/>
                <w:szCs w:val="24"/>
                <w:lang w:val="uk-UA"/>
              </w:rPr>
              <w:t xml:space="preserve"> </w:t>
            </w:r>
          </w:p>
        </w:tc>
      </w:tr>
      <w:tr w:rsidR="008704C2" w:rsidRPr="00D35E65" w:rsidTr="00CA112A">
        <w:trPr>
          <w:trHeight w:val="823"/>
          <w:jc w:val="center"/>
        </w:trPr>
        <w:tc>
          <w:tcPr>
            <w:tcW w:w="709" w:type="dxa"/>
            <w:shd w:val="clear" w:color="auto" w:fill="auto"/>
          </w:tcPr>
          <w:p w:rsidR="008704C2" w:rsidRPr="00D35E65" w:rsidRDefault="008704C2" w:rsidP="00CA112A">
            <w:pPr>
              <w:jc w:val="center"/>
              <w:rPr>
                <w:rFonts w:ascii="Times New Roman" w:hAnsi="Times New Roman"/>
                <w:lang w:val="uk-UA"/>
              </w:rPr>
            </w:pPr>
            <w:r>
              <w:rPr>
                <w:rFonts w:ascii="Times New Roman" w:hAnsi="Times New Roman"/>
                <w:lang w:val="uk-UA"/>
              </w:rPr>
              <w:t>6</w:t>
            </w:r>
          </w:p>
        </w:tc>
        <w:tc>
          <w:tcPr>
            <w:tcW w:w="8930" w:type="dxa"/>
            <w:shd w:val="clear" w:color="auto" w:fill="auto"/>
          </w:tcPr>
          <w:p w:rsidR="008704C2" w:rsidRPr="00B8785C" w:rsidRDefault="008704C2" w:rsidP="00CA112A">
            <w:pPr>
              <w:rPr>
                <w:rFonts w:ascii="Times New Roman" w:hAnsi="Times New Roman"/>
                <w:sz w:val="24"/>
                <w:szCs w:val="24"/>
                <w:lang w:val="uk-UA"/>
              </w:rPr>
            </w:pPr>
            <w:proofErr w:type="spellStart"/>
            <w:r w:rsidRPr="00B8785C">
              <w:rPr>
                <w:rFonts w:ascii="Times New Roman" w:hAnsi="Times New Roman"/>
                <w:sz w:val="24"/>
                <w:szCs w:val="24"/>
                <w:lang w:val="uk-UA"/>
              </w:rPr>
              <w:t>Евстафьев</w:t>
            </w:r>
            <w:proofErr w:type="spellEnd"/>
            <w:r w:rsidRPr="00B8785C">
              <w:rPr>
                <w:rFonts w:ascii="Times New Roman" w:hAnsi="Times New Roman"/>
                <w:sz w:val="24"/>
                <w:szCs w:val="24"/>
                <w:lang w:val="uk-UA"/>
              </w:rPr>
              <w:t xml:space="preserve"> В.А. </w:t>
            </w:r>
            <w:proofErr w:type="spellStart"/>
            <w:r w:rsidRPr="00B8785C">
              <w:rPr>
                <w:rFonts w:ascii="Times New Roman" w:hAnsi="Times New Roman"/>
                <w:sz w:val="24"/>
                <w:szCs w:val="24"/>
                <w:lang w:val="uk-UA"/>
              </w:rPr>
              <w:t>Журналистика</w:t>
            </w:r>
            <w:proofErr w:type="spellEnd"/>
            <w:r w:rsidRPr="00B8785C">
              <w:rPr>
                <w:rFonts w:ascii="Times New Roman" w:hAnsi="Times New Roman"/>
                <w:sz w:val="24"/>
                <w:szCs w:val="24"/>
                <w:lang w:val="uk-UA"/>
              </w:rPr>
              <w:t xml:space="preserve"> и реклама. </w:t>
            </w:r>
            <w:proofErr w:type="spellStart"/>
            <w:r w:rsidRPr="00B8785C">
              <w:rPr>
                <w:rFonts w:ascii="Times New Roman" w:hAnsi="Times New Roman"/>
                <w:sz w:val="24"/>
                <w:szCs w:val="24"/>
                <w:lang w:val="uk-UA"/>
              </w:rPr>
              <w:t>Основы</w:t>
            </w:r>
            <w:proofErr w:type="spellEnd"/>
            <w:r w:rsidRPr="00B8785C">
              <w:rPr>
                <w:rFonts w:ascii="Times New Roman" w:hAnsi="Times New Roman"/>
                <w:sz w:val="24"/>
                <w:szCs w:val="24"/>
                <w:lang w:val="uk-UA"/>
              </w:rPr>
              <w:t xml:space="preserve"> </w:t>
            </w:r>
            <w:proofErr w:type="spellStart"/>
            <w:r w:rsidRPr="00B8785C">
              <w:rPr>
                <w:rFonts w:ascii="Times New Roman" w:hAnsi="Times New Roman"/>
                <w:sz w:val="24"/>
                <w:szCs w:val="24"/>
                <w:lang w:val="uk-UA"/>
              </w:rPr>
              <w:t>взаимодействия</w:t>
            </w:r>
            <w:proofErr w:type="spellEnd"/>
            <w:r w:rsidRPr="00B8785C">
              <w:rPr>
                <w:rFonts w:ascii="Times New Roman" w:hAnsi="Times New Roman"/>
                <w:sz w:val="24"/>
                <w:szCs w:val="24"/>
                <w:lang w:val="uk-UA"/>
              </w:rPr>
              <w:t xml:space="preserve">. М.: </w:t>
            </w:r>
            <w:proofErr w:type="spellStart"/>
            <w:r w:rsidRPr="00B8785C">
              <w:rPr>
                <w:rFonts w:ascii="Times New Roman" w:hAnsi="Times New Roman"/>
                <w:sz w:val="24"/>
                <w:szCs w:val="24"/>
                <w:lang w:val="uk-UA"/>
              </w:rPr>
              <w:t>Има-пресс</w:t>
            </w:r>
            <w:proofErr w:type="spellEnd"/>
            <w:r w:rsidRPr="00B8785C">
              <w:rPr>
                <w:rFonts w:ascii="Times New Roman" w:hAnsi="Times New Roman"/>
                <w:sz w:val="24"/>
                <w:szCs w:val="24"/>
                <w:lang w:val="uk-UA"/>
              </w:rPr>
              <w:t>, 2011</w:t>
            </w:r>
          </w:p>
        </w:tc>
      </w:tr>
      <w:tr w:rsidR="008704C2" w:rsidRPr="00D35E65" w:rsidTr="00CA112A">
        <w:trPr>
          <w:jc w:val="center"/>
        </w:trPr>
        <w:tc>
          <w:tcPr>
            <w:tcW w:w="709" w:type="dxa"/>
            <w:shd w:val="clear" w:color="auto" w:fill="auto"/>
          </w:tcPr>
          <w:p w:rsidR="008704C2" w:rsidRPr="00D35E65" w:rsidRDefault="008704C2" w:rsidP="00CA112A">
            <w:pPr>
              <w:jc w:val="center"/>
              <w:rPr>
                <w:rFonts w:ascii="Times New Roman" w:hAnsi="Times New Roman"/>
                <w:lang w:val="uk-UA"/>
              </w:rPr>
            </w:pPr>
            <w:r>
              <w:rPr>
                <w:rFonts w:ascii="Times New Roman" w:hAnsi="Times New Roman"/>
                <w:lang w:val="uk-UA"/>
              </w:rPr>
              <w:t>7</w:t>
            </w:r>
          </w:p>
        </w:tc>
        <w:tc>
          <w:tcPr>
            <w:tcW w:w="8930" w:type="dxa"/>
            <w:shd w:val="clear" w:color="auto" w:fill="auto"/>
          </w:tcPr>
          <w:p w:rsidR="008704C2" w:rsidRPr="00C5468B" w:rsidRDefault="008704C2" w:rsidP="00CA112A">
            <w:pPr>
              <w:rPr>
                <w:rFonts w:ascii="Times New Roman" w:hAnsi="Times New Roman"/>
                <w:sz w:val="24"/>
                <w:szCs w:val="24"/>
              </w:rPr>
            </w:pPr>
            <w:r w:rsidRPr="00C5468B">
              <w:rPr>
                <w:rFonts w:ascii="Times New Roman" w:hAnsi="Times New Roman"/>
                <w:sz w:val="24"/>
                <w:szCs w:val="24"/>
              </w:rPr>
              <w:t xml:space="preserve">Котлер Ф. Основы маркетинга. / Пер. с англ. – М., </w:t>
            </w:r>
            <w:proofErr w:type="spellStart"/>
            <w:r w:rsidRPr="00C5468B">
              <w:rPr>
                <w:rFonts w:ascii="Times New Roman" w:hAnsi="Times New Roman"/>
                <w:sz w:val="24"/>
                <w:szCs w:val="24"/>
              </w:rPr>
              <w:t>Спб</w:t>
            </w:r>
            <w:proofErr w:type="spellEnd"/>
            <w:r w:rsidRPr="00C5468B">
              <w:rPr>
                <w:rFonts w:ascii="Times New Roman" w:hAnsi="Times New Roman"/>
                <w:sz w:val="24"/>
                <w:szCs w:val="24"/>
              </w:rPr>
              <w:t xml:space="preserve">, К.: </w:t>
            </w:r>
            <w:proofErr w:type="spellStart"/>
            <w:r w:rsidRPr="00C5468B">
              <w:rPr>
                <w:rFonts w:ascii="Times New Roman" w:hAnsi="Times New Roman"/>
                <w:sz w:val="24"/>
                <w:szCs w:val="24"/>
              </w:rPr>
              <w:t>Издат</w:t>
            </w:r>
            <w:proofErr w:type="spellEnd"/>
            <w:r w:rsidRPr="00C5468B">
              <w:rPr>
                <w:rFonts w:ascii="Times New Roman" w:hAnsi="Times New Roman"/>
                <w:sz w:val="24"/>
                <w:szCs w:val="24"/>
              </w:rPr>
              <w:t>. дом "Вильямс", 2004. – 1197 с.</w:t>
            </w:r>
          </w:p>
        </w:tc>
      </w:tr>
      <w:tr w:rsidR="008704C2" w:rsidRPr="00D35E65" w:rsidTr="00CA112A">
        <w:trPr>
          <w:jc w:val="center"/>
        </w:trPr>
        <w:tc>
          <w:tcPr>
            <w:tcW w:w="709" w:type="dxa"/>
            <w:shd w:val="clear" w:color="auto" w:fill="auto"/>
          </w:tcPr>
          <w:p w:rsidR="008704C2" w:rsidRPr="00D35E65" w:rsidRDefault="008704C2" w:rsidP="00CA112A">
            <w:pPr>
              <w:jc w:val="center"/>
              <w:rPr>
                <w:rFonts w:ascii="Times New Roman" w:hAnsi="Times New Roman"/>
                <w:lang w:val="uk-UA"/>
              </w:rPr>
            </w:pPr>
            <w:r>
              <w:rPr>
                <w:rFonts w:ascii="Times New Roman" w:hAnsi="Times New Roman"/>
                <w:lang w:val="uk-UA"/>
              </w:rPr>
              <w:t>8</w:t>
            </w:r>
          </w:p>
        </w:tc>
        <w:tc>
          <w:tcPr>
            <w:tcW w:w="8930" w:type="dxa"/>
            <w:shd w:val="clear" w:color="auto" w:fill="auto"/>
          </w:tcPr>
          <w:p w:rsidR="008704C2" w:rsidRPr="00C5468B" w:rsidRDefault="008704C2" w:rsidP="00CA112A">
            <w:pPr>
              <w:rPr>
                <w:rFonts w:ascii="Times New Roman" w:hAnsi="Times New Roman"/>
                <w:sz w:val="24"/>
                <w:szCs w:val="24"/>
              </w:rPr>
            </w:pPr>
            <w:r w:rsidRPr="00C5468B">
              <w:rPr>
                <w:rFonts w:ascii="Times New Roman" w:hAnsi="Times New Roman"/>
                <w:sz w:val="24"/>
                <w:szCs w:val="24"/>
              </w:rPr>
              <w:t xml:space="preserve">Лопатина Н.В. Социология маркетинга. -  М.: </w:t>
            </w:r>
            <w:proofErr w:type="spellStart"/>
            <w:r w:rsidRPr="00C5468B">
              <w:rPr>
                <w:rFonts w:ascii="Times New Roman" w:hAnsi="Times New Roman"/>
                <w:sz w:val="24"/>
                <w:szCs w:val="24"/>
              </w:rPr>
              <w:t>Академ</w:t>
            </w:r>
            <w:proofErr w:type="spellEnd"/>
            <w:r w:rsidRPr="00C5468B">
              <w:rPr>
                <w:rFonts w:ascii="Times New Roman" w:hAnsi="Times New Roman"/>
                <w:sz w:val="24"/>
                <w:szCs w:val="24"/>
              </w:rPr>
              <w:t>. проект, 2006</w:t>
            </w:r>
          </w:p>
        </w:tc>
      </w:tr>
      <w:tr w:rsidR="008704C2" w:rsidRPr="00D35E65" w:rsidTr="00CA112A">
        <w:trPr>
          <w:trHeight w:val="617"/>
          <w:jc w:val="center"/>
        </w:trPr>
        <w:tc>
          <w:tcPr>
            <w:tcW w:w="709" w:type="dxa"/>
            <w:shd w:val="clear" w:color="auto" w:fill="auto"/>
          </w:tcPr>
          <w:p w:rsidR="008704C2" w:rsidRPr="00D35E65" w:rsidRDefault="008704C2" w:rsidP="00CA112A">
            <w:pPr>
              <w:jc w:val="center"/>
              <w:rPr>
                <w:rFonts w:ascii="Times New Roman" w:hAnsi="Times New Roman"/>
                <w:lang w:val="uk-UA"/>
              </w:rPr>
            </w:pPr>
            <w:r>
              <w:rPr>
                <w:rFonts w:ascii="Times New Roman" w:hAnsi="Times New Roman"/>
                <w:lang w:val="uk-UA"/>
              </w:rPr>
              <w:t>9</w:t>
            </w:r>
          </w:p>
        </w:tc>
        <w:tc>
          <w:tcPr>
            <w:tcW w:w="8930" w:type="dxa"/>
            <w:shd w:val="clear" w:color="auto" w:fill="auto"/>
          </w:tcPr>
          <w:p w:rsidR="008704C2" w:rsidRPr="00C5468B" w:rsidRDefault="008704C2" w:rsidP="00CA112A">
            <w:pPr>
              <w:rPr>
                <w:rFonts w:ascii="Times New Roman" w:hAnsi="Times New Roman"/>
                <w:sz w:val="24"/>
                <w:szCs w:val="24"/>
              </w:rPr>
            </w:pPr>
            <w:r w:rsidRPr="00C5468B">
              <w:rPr>
                <w:rFonts w:ascii="Times New Roman" w:hAnsi="Times New Roman"/>
                <w:sz w:val="24"/>
                <w:szCs w:val="24"/>
              </w:rPr>
              <w:t xml:space="preserve">Маркетинг: </w:t>
            </w:r>
            <w:proofErr w:type="spellStart"/>
            <w:r w:rsidRPr="00C5468B">
              <w:rPr>
                <w:rFonts w:ascii="Times New Roman" w:hAnsi="Times New Roman"/>
                <w:sz w:val="24"/>
                <w:szCs w:val="24"/>
              </w:rPr>
              <w:t>ситуаційні</w:t>
            </w:r>
            <w:proofErr w:type="spellEnd"/>
            <w:r w:rsidRPr="00C5468B">
              <w:rPr>
                <w:rFonts w:ascii="Times New Roman" w:hAnsi="Times New Roman"/>
                <w:sz w:val="24"/>
                <w:szCs w:val="24"/>
              </w:rPr>
              <w:t xml:space="preserve"> </w:t>
            </w:r>
            <w:proofErr w:type="spellStart"/>
            <w:r w:rsidRPr="00C5468B">
              <w:rPr>
                <w:rFonts w:ascii="Times New Roman" w:hAnsi="Times New Roman"/>
                <w:sz w:val="24"/>
                <w:szCs w:val="24"/>
              </w:rPr>
              <w:t>вправи</w:t>
            </w:r>
            <w:proofErr w:type="spellEnd"/>
            <w:r w:rsidRPr="00C5468B">
              <w:rPr>
                <w:rFonts w:ascii="Times New Roman" w:hAnsi="Times New Roman"/>
                <w:sz w:val="24"/>
                <w:szCs w:val="24"/>
              </w:rPr>
              <w:t xml:space="preserve">. </w:t>
            </w:r>
            <w:proofErr w:type="spellStart"/>
            <w:r w:rsidRPr="00C5468B">
              <w:rPr>
                <w:rFonts w:ascii="Times New Roman" w:hAnsi="Times New Roman"/>
                <w:sz w:val="24"/>
                <w:szCs w:val="24"/>
              </w:rPr>
              <w:t>Навч</w:t>
            </w:r>
            <w:proofErr w:type="spellEnd"/>
            <w:r w:rsidRPr="00C5468B">
              <w:rPr>
                <w:rFonts w:ascii="Times New Roman" w:hAnsi="Times New Roman"/>
                <w:sz w:val="24"/>
                <w:szCs w:val="24"/>
              </w:rPr>
              <w:t xml:space="preserve">. </w:t>
            </w:r>
            <w:proofErr w:type="spellStart"/>
            <w:r w:rsidRPr="00C5468B">
              <w:rPr>
                <w:rFonts w:ascii="Times New Roman" w:hAnsi="Times New Roman"/>
                <w:sz w:val="24"/>
                <w:szCs w:val="24"/>
              </w:rPr>
              <w:t>посібник</w:t>
            </w:r>
            <w:proofErr w:type="spellEnd"/>
            <w:r w:rsidRPr="00C5468B">
              <w:rPr>
                <w:rFonts w:ascii="Times New Roman" w:hAnsi="Times New Roman"/>
                <w:sz w:val="24"/>
                <w:szCs w:val="24"/>
              </w:rPr>
              <w:t xml:space="preserve">. / </w:t>
            </w:r>
            <w:proofErr w:type="spellStart"/>
            <w:r w:rsidRPr="00C5468B">
              <w:rPr>
                <w:rFonts w:ascii="Times New Roman" w:hAnsi="Times New Roman"/>
                <w:sz w:val="24"/>
                <w:szCs w:val="24"/>
              </w:rPr>
              <w:t>Упорядник</w:t>
            </w:r>
            <w:proofErr w:type="spellEnd"/>
            <w:r w:rsidRPr="00C5468B">
              <w:rPr>
                <w:rFonts w:ascii="Times New Roman" w:hAnsi="Times New Roman"/>
                <w:sz w:val="24"/>
                <w:szCs w:val="24"/>
              </w:rPr>
              <w:t xml:space="preserve"> Сидоренко О.І. – К.: </w:t>
            </w:r>
            <w:proofErr w:type="spellStart"/>
            <w:r w:rsidRPr="00C5468B">
              <w:rPr>
                <w:rFonts w:ascii="Times New Roman" w:hAnsi="Times New Roman"/>
                <w:sz w:val="24"/>
                <w:szCs w:val="24"/>
              </w:rPr>
              <w:t>Навч</w:t>
            </w:r>
            <w:proofErr w:type="spellEnd"/>
            <w:r w:rsidRPr="00C5468B">
              <w:rPr>
                <w:rFonts w:ascii="Times New Roman" w:hAnsi="Times New Roman"/>
                <w:sz w:val="24"/>
                <w:szCs w:val="24"/>
              </w:rPr>
              <w:t>.-</w:t>
            </w:r>
            <w:proofErr w:type="spellStart"/>
            <w:r w:rsidRPr="00C5468B">
              <w:rPr>
                <w:rFonts w:ascii="Times New Roman" w:hAnsi="Times New Roman"/>
                <w:sz w:val="24"/>
                <w:szCs w:val="24"/>
              </w:rPr>
              <w:t>методцентр</w:t>
            </w:r>
            <w:proofErr w:type="spellEnd"/>
            <w:r w:rsidRPr="00C5468B">
              <w:rPr>
                <w:rFonts w:ascii="Times New Roman" w:hAnsi="Times New Roman"/>
                <w:sz w:val="24"/>
                <w:szCs w:val="24"/>
              </w:rPr>
              <w:t>, 2004.</w:t>
            </w:r>
          </w:p>
        </w:tc>
      </w:tr>
      <w:tr w:rsidR="008704C2" w:rsidRPr="00D35E65" w:rsidTr="00CA112A">
        <w:trPr>
          <w:trHeight w:val="720"/>
          <w:jc w:val="center"/>
        </w:trPr>
        <w:tc>
          <w:tcPr>
            <w:tcW w:w="709" w:type="dxa"/>
            <w:shd w:val="clear" w:color="auto" w:fill="auto"/>
          </w:tcPr>
          <w:p w:rsidR="008704C2" w:rsidRPr="00D35E65" w:rsidRDefault="008704C2" w:rsidP="00CA112A">
            <w:pPr>
              <w:jc w:val="center"/>
              <w:rPr>
                <w:rFonts w:ascii="Times New Roman" w:hAnsi="Times New Roman"/>
                <w:lang w:val="uk-UA"/>
              </w:rPr>
            </w:pPr>
            <w:r>
              <w:rPr>
                <w:rFonts w:ascii="Times New Roman" w:hAnsi="Times New Roman"/>
                <w:lang w:val="uk-UA"/>
              </w:rPr>
              <w:t>10</w:t>
            </w:r>
          </w:p>
        </w:tc>
        <w:tc>
          <w:tcPr>
            <w:tcW w:w="8930" w:type="dxa"/>
            <w:shd w:val="clear" w:color="auto" w:fill="auto"/>
          </w:tcPr>
          <w:p w:rsidR="008704C2" w:rsidRPr="00C5468B" w:rsidRDefault="008704C2" w:rsidP="00CA112A">
            <w:pPr>
              <w:rPr>
                <w:rFonts w:ascii="Times New Roman" w:hAnsi="Times New Roman"/>
                <w:sz w:val="24"/>
                <w:szCs w:val="24"/>
              </w:rPr>
            </w:pPr>
            <w:r w:rsidRPr="00B8785C">
              <w:rPr>
                <w:rFonts w:ascii="Times New Roman" w:hAnsi="Times New Roman"/>
                <w:sz w:val="24"/>
                <w:szCs w:val="24"/>
                <w:lang w:val="uk-UA"/>
              </w:rPr>
              <w:t xml:space="preserve"> </w:t>
            </w:r>
            <w:proofErr w:type="spellStart"/>
            <w:r w:rsidRPr="00B8785C">
              <w:rPr>
                <w:rFonts w:ascii="Times New Roman" w:hAnsi="Times New Roman"/>
                <w:sz w:val="24"/>
                <w:szCs w:val="24"/>
                <w:lang w:val="uk-UA"/>
              </w:rPr>
              <w:t>Минго</w:t>
            </w:r>
            <w:proofErr w:type="spellEnd"/>
            <w:r w:rsidRPr="00B8785C">
              <w:rPr>
                <w:rFonts w:ascii="Times New Roman" w:hAnsi="Times New Roman"/>
                <w:sz w:val="24"/>
                <w:szCs w:val="24"/>
                <w:lang w:val="uk-UA"/>
              </w:rPr>
              <w:t xml:space="preserve"> </w:t>
            </w:r>
            <w:proofErr w:type="spellStart"/>
            <w:r w:rsidRPr="00B8785C">
              <w:rPr>
                <w:rFonts w:ascii="Times New Roman" w:hAnsi="Times New Roman"/>
                <w:sz w:val="24"/>
                <w:szCs w:val="24"/>
                <w:lang w:val="uk-UA"/>
              </w:rPr>
              <w:t>Дж</w:t>
            </w:r>
            <w:proofErr w:type="spellEnd"/>
            <w:r w:rsidRPr="00B8785C">
              <w:rPr>
                <w:rFonts w:ascii="Times New Roman" w:hAnsi="Times New Roman"/>
                <w:sz w:val="24"/>
                <w:szCs w:val="24"/>
                <w:lang w:val="uk-UA"/>
              </w:rPr>
              <w:t xml:space="preserve">. </w:t>
            </w:r>
            <w:proofErr w:type="spellStart"/>
            <w:r w:rsidRPr="00B8785C">
              <w:rPr>
                <w:rFonts w:ascii="Times New Roman" w:hAnsi="Times New Roman"/>
                <w:sz w:val="24"/>
                <w:szCs w:val="24"/>
                <w:lang w:val="uk-UA"/>
              </w:rPr>
              <w:t>Секреты</w:t>
            </w:r>
            <w:proofErr w:type="spellEnd"/>
            <w:r w:rsidRPr="00B8785C">
              <w:rPr>
                <w:rFonts w:ascii="Times New Roman" w:hAnsi="Times New Roman"/>
                <w:sz w:val="24"/>
                <w:szCs w:val="24"/>
                <w:lang w:val="uk-UA"/>
              </w:rPr>
              <w:t xml:space="preserve"> </w:t>
            </w:r>
            <w:proofErr w:type="spellStart"/>
            <w:r w:rsidRPr="00B8785C">
              <w:rPr>
                <w:rFonts w:ascii="Times New Roman" w:hAnsi="Times New Roman"/>
                <w:sz w:val="24"/>
                <w:szCs w:val="24"/>
                <w:lang w:val="uk-UA"/>
              </w:rPr>
              <w:t>успеха</w:t>
            </w:r>
            <w:proofErr w:type="spellEnd"/>
            <w:r w:rsidRPr="00B8785C">
              <w:rPr>
                <w:rFonts w:ascii="Times New Roman" w:hAnsi="Times New Roman"/>
                <w:sz w:val="24"/>
                <w:szCs w:val="24"/>
                <w:lang w:val="uk-UA"/>
              </w:rPr>
              <w:t xml:space="preserve"> великих </w:t>
            </w:r>
            <w:proofErr w:type="spellStart"/>
            <w:r w:rsidRPr="00B8785C">
              <w:rPr>
                <w:rFonts w:ascii="Times New Roman" w:hAnsi="Times New Roman"/>
                <w:sz w:val="24"/>
                <w:szCs w:val="24"/>
                <w:lang w:val="uk-UA"/>
              </w:rPr>
              <w:t>компания</w:t>
            </w:r>
            <w:proofErr w:type="spellEnd"/>
            <w:r w:rsidRPr="00B8785C">
              <w:rPr>
                <w:rFonts w:ascii="Times New Roman" w:hAnsi="Times New Roman"/>
                <w:sz w:val="24"/>
                <w:szCs w:val="24"/>
                <w:lang w:val="uk-UA"/>
              </w:rPr>
              <w:t>. - М.-СПб., 2013.</w:t>
            </w:r>
          </w:p>
        </w:tc>
      </w:tr>
      <w:tr w:rsidR="008704C2" w:rsidRPr="00D35E65" w:rsidTr="00CA112A">
        <w:trPr>
          <w:trHeight w:val="855"/>
          <w:jc w:val="center"/>
        </w:trPr>
        <w:tc>
          <w:tcPr>
            <w:tcW w:w="709" w:type="dxa"/>
            <w:shd w:val="clear" w:color="auto" w:fill="auto"/>
          </w:tcPr>
          <w:p w:rsidR="008704C2" w:rsidRPr="00D35E65" w:rsidRDefault="008704C2" w:rsidP="00CA112A">
            <w:pPr>
              <w:jc w:val="center"/>
              <w:rPr>
                <w:rFonts w:ascii="Times New Roman" w:hAnsi="Times New Roman"/>
                <w:lang w:val="uk-UA"/>
              </w:rPr>
            </w:pPr>
            <w:r>
              <w:rPr>
                <w:rFonts w:ascii="Times New Roman" w:hAnsi="Times New Roman"/>
                <w:lang w:val="uk-UA"/>
              </w:rPr>
              <w:t>11</w:t>
            </w:r>
          </w:p>
        </w:tc>
        <w:tc>
          <w:tcPr>
            <w:tcW w:w="8930" w:type="dxa"/>
            <w:shd w:val="clear" w:color="auto" w:fill="auto"/>
          </w:tcPr>
          <w:p w:rsidR="008704C2" w:rsidRPr="00C5468B" w:rsidRDefault="008704C2" w:rsidP="00CA112A">
            <w:pPr>
              <w:rPr>
                <w:rFonts w:ascii="Times New Roman" w:hAnsi="Times New Roman"/>
                <w:sz w:val="24"/>
                <w:szCs w:val="24"/>
              </w:rPr>
            </w:pPr>
            <w:proofErr w:type="spellStart"/>
            <w:r w:rsidRPr="00FA39D0">
              <w:rPr>
                <w:rFonts w:ascii="Times New Roman" w:hAnsi="Times New Roman"/>
                <w:sz w:val="24"/>
                <w:szCs w:val="24"/>
              </w:rPr>
              <w:t>Решетілова</w:t>
            </w:r>
            <w:proofErr w:type="spellEnd"/>
            <w:r w:rsidRPr="00FA39D0">
              <w:rPr>
                <w:rFonts w:ascii="Times New Roman" w:hAnsi="Times New Roman"/>
                <w:sz w:val="24"/>
                <w:szCs w:val="24"/>
              </w:rPr>
              <w:t xml:space="preserve"> Т.Б. </w:t>
            </w:r>
            <w:r w:rsidRPr="00FA39D0">
              <w:rPr>
                <w:rFonts w:ascii="Times New Roman" w:hAnsi="Times New Roman"/>
                <w:sz w:val="24"/>
                <w:szCs w:val="24"/>
              </w:rPr>
              <w:tab/>
            </w:r>
            <w:proofErr w:type="spellStart"/>
            <w:r w:rsidRPr="00FA39D0">
              <w:rPr>
                <w:rFonts w:ascii="Times New Roman" w:hAnsi="Times New Roman"/>
                <w:sz w:val="24"/>
                <w:szCs w:val="24"/>
              </w:rPr>
              <w:t>Маркетингові</w:t>
            </w:r>
            <w:proofErr w:type="spellEnd"/>
            <w:r w:rsidRPr="00FA39D0">
              <w:rPr>
                <w:rFonts w:ascii="Times New Roman" w:hAnsi="Times New Roman"/>
                <w:sz w:val="24"/>
                <w:szCs w:val="24"/>
              </w:rPr>
              <w:t xml:space="preserve"> </w:t>
            </w:r>
            <w:proofErr w:type="spellStart"/>
            <w:r w:rsidRPr="00FA39D0">
              <w:rPr>
                <w:rFonts w:ascii="Times New Roman" w:hAnsi="Times New Roman"/>
                <w:sz w:val="24"/>
                <w:szCs w:val="24"/>
              </w:rPr>
              <w:t>дослідження</w:t>
            </w:r>
            <w:proofErr w:type="spellEnd"/>
            <w:r w:rsidRPr="00FA39D0">
              <w:rPr>
                <w:rFonts w:ascii="Times New Roman" w:hAnsi="Times New Roman"/>
                <w:sz w:val="24"/>
                <w:szCs w:val="24"/>
              </w:rPr>
              <w:t xml:space="preserve">: </w:t>
            </w:r>
            <w:proofErr w:type="spellStart"/>
            <w:proofErr w:type="gramStart"/>
            <w:r w:rsidRPr="00FA39D0">
              <w:rPr>
                <w:rFonts w:ascii="Times New Roman" w:hAnsi="Times New Roman"/>
                <w:sz w:val="24"/>
                <w:szCs w:val="24"/>
              </w:rPr>
              <w:t>підручник</w:t>
            </w:r>
            <w:proofErr w:type="spellEnd"/>
            <w:r w:rsidRPr="00FA39D0">
              <w:rPr>
                <w:rFonts w:ascii="Times New Roman" w:hAnsi="Times New Roman"/>
                <w:sz w:val="24"/>
                <w:szCs w:val="24"/>
              </w:rPr>
              <w:t xml:space="preserve"> :</w:t>
            </w:r>
            <w:proofErr w:type="gramEnd"/>
            <w:r w:rsidRPr="00FA39D0">
              <w:rPr>
                <w:rFonts w:ascii="Times New Roman" w:hAnsi="Times New Roman"/>
                <w:sz w:val="24"/>
                <w:szCs w:val="24"/>
              </w:rPr>
              <w:t xml:space="preserve"> [</w:t>
            </w:r>
            <w:proofErr w:type="spellStart"/>
            <w:r w:rsidRPr="00FA39D0">
              <w:rPr>
                <w:rFonts w:ascii="Times New Roman" w:hAnsi="Times New Roman"/>
                <w:sz w:val="24"/>
                <w:szCs w:val="24"/>
              </w:rPr>
              <w:t>Електронний</w:t>
            </w:r>
            <w:proofErr w:type="spellEnd"/>
            <w:r w:rsidRPr="00FA39D0">
              <w:rPr>
                <w:rFonts w:ascii="Times New Roman" w:hAnsi="Times New Roman"/>
                <w:sz w:val="24"/>
                <w:szCs w:val="24"/>
              </w:rPr>
              <w:t xml:space="preserve"> ресурс]</w:t>
            </w:r>
            <w:r>
              <w:rPr>
                <w:rFonts w:ascii="Times New Roman" w:hAnsi="Times New Roman"/>
                <w:sz w:val="24"/>
                <w:szCs w:val="24"/>
              </w:rPr>
              <w:t xml:space="preserve"> </w:t>
            </w:r>
            <w:proofErr w:type="spellStart"/>
            <w:r w:rsidRPr="00FA39D0">
              <w:rPr>
                <w:rFonts w:ascii="Times New Roman" w:hAnsi="Times New Roman"/>
                <w:sz w:val="24"/>
                <w:szCs w:val="24"/>
              </w:rPr>
              <w:t>Дніпропетровськ</w:t>
            </w:r>
            <w:proofErr w:type="spellEnd"/>
            <w:r w:rsidRPr="00FA39D0">
              <w:rPr>
                <w:rFonts w:ascii="Times New Roman" w:hAnsi="Times New Roman"/>
                <w:sz w:val="24"/>
                <w:szCs w:val="24"/>
              </w:rPr>
              <w:t xml:space="preserve"> : НГУ, 2015. – 357 с. – Режим доступу : http://nmu.org.ua</w:t>
            </w:r>
          </w:p>
        </w:tc>
      </w:tr>
      <w:tr w:rsidR="008704C2" w:rsidRPr="00D35E65" w:rsidTr="00CA112A">
        <w:trPr>
          <w:trHeight w:val="846"/>
          <w:jc w:val="center"/>
        </w:trPr>
        <w:tc>
          <w:tcPr>
            <w:tcW w:w="709" w:type="dxa"/>
            <w:shd w:val="clear" w:color="auto" w:fill="auto"/>
          </w:tcPr>
          <w:p w:rsidR="008704C2" w:rsidRPr="00D35E65" w:rsidRDefault="008704C2" w:rsidP="00CA112A">
            <w:pPr>
              <w:rPr>
                <w:rFonts w:ascii="Times New Roman" w:hAnsi="Times New Roman"/>
                <w:lang w:val="uk-UA"/>
              </w:rPr>
            </w:pPr>
            <w:r>
              <w:rPr>
                <w:rFonts w:ascii="Times New Roman" w:hAnsi="Times New Roman"/>
                <w:lang w:val="uk-UA"/>
              </w:rPr>
              <w:t>12</w:t>
            </w:r>
          </w:p>
        </w:tc>
        <w:tc>
          <w:tcPr>
            <w:tcW w:w="8930" w:type="dxa"/>
            <w:shd w:val="clear" w:color="auto" w:fill="auto"/>
          </w:tcPr>
          <w:p w:rsidR="008704C2" w:rsidRDefault="008704C2" w:rsidP="00CA112A">
            <w:pPr>
              <w:rPr>
                <w:rFonts w:ascii="Times New Roman" w:hAnsi="Times New Roman"/>
                <w:sz w:val="24"/>
                <w:szCs w:val="24"/>
                <w:lang w:val="uk-UA"/>
              </w:rPr>
            </w:pPr>
            <w:proofErr w:type="spellStart"/>
            <w:r w:rsidRPr="00C5468B">
              <w:rPr>
                <w:rFonts w:ascii="Times New Roman" w:hAnsi="Times New Roman"/>
                <w:sz w:val="24"/>
                <w:szCs w:val="24"/>
                <w:lang w:val="uk-UA"/>
              </w:rPr>
              <w:t>Старостіна</w:t>
            </w:r>
            <w:proofErr w:type="spellEnd"/>
            <w:r w:rsidRPr="00C5468B">
              <w:rPr>
                <w:rFonts w:ascii="Times New Roman" w:hAnsi="Times New Roman"/>
                <w:sz w:val="24"/>
                <w:szCs w:val="24"/>
                <w:lang w:val="uk-UA"/>
              </w:rPr>
              <w:t xml:space="preserve"> А.О. </w:t>
            </w:r>
            <w:proofErr w:type="spellStart"/>
            <w:r w:rsidRPr="00C5468B">
              <w:rPr>
                <w:rFonts w:ascii="Times New Roman" w:hAnsi="Times New Roman"/>
                <w:sz w:val="24"/>
                <w:szCs w:val="24"/>
                <w:lang w:val="uk-UA"/>
              </w:rPr>
              <w:t>Черваньов</w:t>
            </w:r>
            <w:proofErr w:type="spellEnd"/>
            <w:r w:rsidRPr="00C5468B">
              <w:rPr>
                <w:rFonts w:ascii="Times New Roman" w:hAnsi="Times New Roman"/>
                <w:sz w:val="24"/>
                <w:szCs w:val="24"/>
                <w:lang w:val="uk-UA"/>
              </w:rPr>
              <w:t xml:space="preserve"> Д.М., </w:t>
            </w:r>
            <w:proofErr w:type="spellStart"/>
            <w:r w:rsidRPr="00C5468B">
              <w:rPr>
                <w:rFonts w:ascii="Times New Roman" w:hAnsi="Times New Roman"/>
                <w:sz w:val="24"/>
                <w:szCs w:val="24"/>
                <w:lang w:val="uk-UA"/>
              </w:rPr>
              <w:t>Зозульов</w:t>
            </w:r>
            <w:proofErr w:type="spellEnd"/>
            <w:r w:rsidRPr="00C5468B">
              <w:rPr>
                <w:rFonts w:ascii="Times New Roman" w:hAnsi="Times New Roman"/>
                <w:sz w:val="24"/>
                <w:szCs w:val="24"/>
                <w:lang w:val="uk-UA"/>
              </w:rPr>
              <w:t xml:space="preserve"> О.В.</w:t>
            </w:r>
            <w:r>
              <w:rPr>
                <w:rFonts w:ascii="Times New Roman" w:hAnsi="Times New Roman"/>
                <w:sz w:val="24"/>
                <w:szCs w:val="24"/>
                <w:lang w:val="uk-UA"/>
              </w:rPr>
              <w:t xml:space="preserve"> </w:t>
            </w:r>
            <w:r w:rsidRPr="00C5468B">
              <w:rPr>
                <w:rFonts w:ascii="Times New Roman" w:hAnsi="Times New Roman"/>
                <w:sz w:val="24"/>
                <w:szCs w:val="24"/>
                <w:lang w:val="uk-UA"/>
              </w:rPr>
              <w:t>Маркетинг: Навчальний посібник. – Київ: Знання-Прес, 2006. – 191 с.</w:t>
            </w:r>
          </w:p>
          <w:p w:rsidR="008704C2" w:rsidRPr="00C5468B" w:rsidRDefault="008704C2" w:rsidP="00CA112A">
            <w:pPr>
              <w:rPr>
                <w:rFonts w:ascii="Times New Roman" w:hAnsi="Times New Roman"/>
                <w:sz w:val="24"/>
                <w:szCs w:val="24"/>
                <w:lang w:val="uk-UA"/>
              </w:rPr>
            </w:pPr>
          </w:p>
        </w:tc>
      </w:tr>
    </w:tbl>
    <w:p w:rsidR="008704C2" w:rsidRPr="00D35E65" w:rsidRDefault="008704C2" w:rsidP="008704C2">
      <w:pPr>
        <w:jc w:val="center"/>
        <w:rPr>
          <w:rFonts w:ascii="Times New Roman" w:hAnsi="Times New Roman"/>
          <w:b/>
          <w:lang w:val="uk-UA"/>
        </w:rPr>
      </w:pPr>
    </w:p>
    <w:p w:rsidR="008704C2" w:rsidRPr="008704C2" w:rsidRDefault="008704C2" w:rsidP="008704C2">
      <w:pPr>
        <w:jc w:val="center"/>
        <w:rPr>
          <w:rFonts w:ascii="Times New Roman" w:hAnsi="Times New Roman"/>
          <w:b/>
          <w:sz w:val="28"/>
          <w:szCs w:val="28"/>
          <w:lang w:val="uk-UA"/>
        </w:rPr>
      </w:pPr>
      <w:r w:rsidRPr="008704C2">
        <w:rPr>
          <w:rFonts w:ascii="Times New Roman" w:hAnsi="Times New Roman"/>
          <w:b/>
          <w:sz w:val="28"/>
          <w:szCs w:val="28"/>
          <w:lang w:val="uk-UA"/>
        </w:rPr>
        <w:t>Допоміжна література</w:t>
      </w:r>
    </w:p>
    <w:p w:rsidR="008704C2" w:rsidRPr="008704C2" w:rsidRDefault="008704C2" w:rsidP="008704C2">
      <w:pPr>
        <w:jc w:val="center"/>
        <w:rPr>
          <w:rFonts w:ascii="Times New Roman" w:hAnsi="Times New Roman"/>
          <w:b/>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8704C2" w:rsidRPr="00D35E65" w:rsidTr="00CA112A">
        <w:trPr>
          <w:jc w:val="center"/>
        </w:trPr>
        <w:tc>
          <w:tcPr>
            <w:tcW w:w="709" w:type="dxa"/>
            <w:shd w:val="clear" w:color="auto" w:fill="auto"/>
          </w:tcPr>
          <w:p w:rsidR="008704C2" w:rsidRPr="00D35E65" w:rsidRDefault="008704C2" w:rsidP="00CA112A">
            <w:pPr>
              <w:jc w:val="center"/>
              <w:rPr>
                <w:rFonts w:ascii="Times New Roman" w:hAnsi="Times New Roman"/>
                <w:lang w:val="uk-UA"/>
              </w:rPr>
            </w:pPr>
            <w:r>
              <w:rPr>
                <w:rFonts w:ascii="Times New Roman" w:hAnsi="Times New Roman"/>
                <w:lang w:val="uk-UA"/>
              </w:rPr>
              <w:t>13</w:t>
            </w:r>
          </w:p>
        </w:tc>
        <w:tc>
          <w:tcPr>
            <w:tcW w:w="8930" w:type="dxa"/>
            <w:shd w:val="clear" w:color="auto" w:fill="auto"/>
          </w:tcPr>
          <w:p w:rsidR="008704C2" w:rsidRPr="00222271" w:rsidRDefault="008704C2" w:rsidP="00CA112A">
            <w:pPr>
              <w:rPr>
                <w:rFonts w:ascii="Times New Roman" w:hAnsi="Times New Roman"/>
                <w:sz w:val="24"/>
                <w:szCs w:val="24"/>
              </w:rPr>
            </w:pPr>
            <w:r w:rsidRPr="00222271">
              <w:rPr>
                <w:rFonts w:ascii="Times New Roman" w:hAnsi="Times New Roman"/>
                <w:sz w:val="24"/>
                <w:szCs w:val="24"/>
              </w:rPr>
              <w:t xml:space="preserve">Музыкант В.Л. Реклама: международный опыт. М.: Издательство "Право и закон", 2006. </w:t>
            </w:r>
          </w:p>
        </w:tc>
      </w:tr>
      <w:tr w:rsidR="008704C2" w:rsidRPr="00D35E65" w:rsidTr="00CA112A">
        <w:trPr>
          <w:jc w:val="center"/>
        </w:trPr>
        <w:tc>
          <w:tcPr>
            <w:tcW w:w="709" w:type="dxa"/>
            <w:shd w:val="clear" w:color="auto" w:fill="auto"/>
          </w:tcPr>
          <w:p w:rsidR="008704C2" w:rsidRPr="00D35E65" w:rsidRDefault="008704C2" w:rsidP="00CA112A">
            <w:pPr>
              <w:jc w:val="center"/>
              <w:rPr>
                <w:rFonts w:ascii="Times New Roman" w:hAnsi="Times New Roman"/>
                <w:lang w:val="uk-UA"/>
              </w:rPr>
            </w:pPr>
            <w:r>
              <w:rPr>
                <w:rFonts w:ascii="Times New Roman" w:hAnsi="Times New Roman"/>
                <w:lang w:val="uk-UA"/>
              </w:rPr>
              <w:t>14</w:t>
            </w:r>
          </w:p>
        </w:tc>
        <w:tc>
          <w:tcPr>
            <w:tcW w:w="8930" w:type="dxa"/>
            <w:shd w:val="clear" w:color="auto" w:fill="auto"/>
          </w:tcPr>
          <w:p w:rsidR="008704C2" w:rsidRPr="00222271" w:rsidRDefault="008704C2" w:rsidP="00CA112A">
            <w:pPr>
              <w:rPr>
                <w:rFonts w:ascii="Times New Roman" w:hAnsi="Times New Roman"/>
                <w:sz w:val="24"/>
                <w:szCs w:val="24"/>
              </w:rPr>
            </w:pPr>
            <w:r w:rsidRPr="00222271">
              <w:rPr>
                <w:rFonts w:ascii="Times New Roman" w:hAnsi="Times New Roman"/>
                <w:sz w:val="24"/>
                <w:szCs w:val="24"/>
              </w:rPr>
              <w:t xml:space="preserve">Панкратов Ф.Г. и др. Рекламная деятельность. М., 2011. </w:t>
            </w:r>
          </w:p>
        </w:tc>
      </w:tr>
      <w:tr w:rsidR="008704C2" w:rsidRPr="00D35E65" w:rsidTr="00CA112A">
        <w:trPr>
          <w:jc w:val="center"/>
        </w:trPr>
        <w:tc>
          <w:tcPr>
            <w:tcW w:w="709" w:type="dxa"/>
            <w:shd w:val="clear" w:color="auto" w:fill="auto"/>
          </w:tcPr>
          <w:p w:rsidR="008704C2" w:rsidRPr="00D35E65" w:rsidRDefault="008704C2" w:rsidP="00CA112A">
            <w:pPr>
              <w:jc w:val="center"/>
              <w:rPr>
                <w:rFonts w:ascii="Times New Roman" w:hAnsi="Times New Roman"/>
                <w:lang w:val="uk-UA"/>
              </w:rPr>
            </w:pPr>
            <w:r>
              <w:rPr>
                <w:rFonts w:ascii="Times New Roman" w:hAnsi="Times New Roman"/>
                <w:lang w:val="uk-UA"/>
              </w:rPr>
              <w:t>15</w:t>
            </w:r>
          </w:p>
        </w:tc>
        <w:tc>
          <w:tcPr>
            <w:tcW w:w="8930" w:type="dxa"/>
            <w:shd w:val="clear" w:color="auto" w:fill="auto"/>
          </w:tcPr>
          <w:p w:rsidR="008704C2" w:rsidRPr="00222271" w:rsidRDefault="008704C2" w:rsidP="00CA112A">
            <w:pPr>
              <w:rPr>
                <w:rFonts w:ascii="Times New Roman" w:hAnsi="Times New Roman"/>
                <w:sz w:val="24"/>
                <w:szCs w:val="24"/>
              </w:rPr>
            </w:pPr>
            <w:r w:rsidRPr="00222271">
              <w:rPr>
                <w:rFonts w:ascii="Times New Roman" w:hAnsi="Times New Roman"/>
                <w:sz w:val="24"/>
                <w:szCs w:val="24"/>
              </w:rPr>
              <w:t>Огилви Д. Тайны рекламного двора: советы старого рекламиста. М., 2013.</w:t>
            </w:r>
          </w:p>
        </w:tc>
      </w:tr>
      <w:tr w:rsidR="008704C2" w:rsidRPr="00D35E65" w:rsidTr="00CA112A">
        <w:trPr>
          <w:jc w:val="center"/>
        </w:trPr>
        <w:tc>
          <w:tcPr>
            <w:tcW w:w="709" w:type="dxa"/>
            <w:shd w:val="clear" w:color="auto" w:fill="auto"/>
          </w:tcPr>
          <w:p w:rsidR="008704C2" w:rsidRPr="00D35E65" w:rsidRDefault="008704C2" w:rsidP="00CA112A">
            <w:pPr>
              <w:jc w:val="center"/>
              <w:rPr>
                <w:rFonts w:ascii="Times New Roman" w:hAnsi="Times New Roman"/>
                <w:lang w:val="uk-UA"/>
              </w:rPr>
            </w:pPr>
            <w:r>
              <w:rPr>
                <w:rFonts w:ascii="Times New Roman" w:hAnsi="Times New Roman"/>
                <w:lang w:val="uk-UA"/>
              </w:rPr>
              <w:t>16</w:t>
            </w:r>
          </w:p>
        </w:tc>
        <w:tc>
          <w:tcPr>
            <w:tcW w:w="8930" w:type="dxa"/>
            <w:shd w:val="clear" w:color="auto" w:fill="auto"/>
          </w:tcPr>
          <w:p w:rsidR="008704C2" w:rsidRPr="00222271" w:rsidRDefault="008704C2" w:rsidP="00CA112A">
            <w:pPr>
              <w:rPr>
                <w:rFonts w:ascii="Times New Roman" w:hAnsi="Times New Roman"/>
                <w:sz w:val="24"/>
                <w:szCs w:val="24"/>
              </w:rPr>
            </w:pPr>
            <w:proofErr w:type="spellStart"/>
            <w:r w:rsidRPr="00222271">
              <w:rPr>
                <w:rFonts w:ascii="Times New Roman" w:hAnsi="Times New Roman"/>
                <w:sz w:val="24"/>
                <w:szCs w:val="24"/>
              </w:rPr>
              <w:t>Песоцкий</w:t>
            </w:r>
            <w:proofErr w:type="spellEnd"/>
            <w:r w:rsidRPr="00222271">
              <w:rPr>
                <w:rFonts w:ascii="Times New Roman" w:hAnsi="Times New Roman"/>
                <w:sz w:val="24"/>
                <w:szCs w:val="24"/>
              </w:rPr>
              <w:t xml:space="preserve"> Е. Современная реклама. Теория и практика. Ростов н/Д, 2011. Риве Р. Реальность в рекламе. М. </w:t>
            </w:r>
            <w:proofErr w:type="spellStart"/>
            <w:r w:rsidRPr="00222271">
              <w:rPr>
                <w:rFonts w:ascii="Times New Roman" w:hAnsi="Times New Roman"/>
                <w:sz w:val="24"/>
                <w:szCs w:val="24"/>
              </w:rPr>
              <w:t>Северо</w:t>
            </w:r>
            <w:proofErr w:type="spellEnd"/>
            <w:r w:rsidRPr="00222271">
              <w:rPr>
                <w:rFonts w:ascii="Times New Roman" w:hAnsi="Times New Roman"/>
                <w:sz w:val="24"/>
                <w:szCs w:val="24"/>
              </w:rPr>
              <w:t xml:space="preserve">, 2012. </w:t>
            </w:r>
          </w:p>
        </w:tc>
      </w:tr>
      <w:tr w:rsidR="008704C2" w:rsidRPr="00D35E65" w:rsidTr="00CA112A">
        <w:trPr>
          <w:jc w:val="center"/>
        </w:trPr>
        <w:tc>
          <w:tcPr>
            <w:tcW w:w="709" w:type="dxa"/>
            <w:shd w:val="clear" w:color="auto" w:fill="auto"/>
          </w:tcPr>
          <w:p w:rsidR="008704C2" w:rsidRPr="00D35E65" w:rsidRDefault="008704C2" w:rsidP="00CA112A">
            <w:pPr>
              <w:jc w:val="center"/>
              <w:rPr>
                <w:rFonts w:ascii="Times New Roman" w:hAnsi="Times New Roman"/>
                <w:lang w:val="uk-UA"/>
              </w:rPr>
            </w:pPr>
            <w:r>
              <w:rPr>
                <w:rFonts w:ascii="Times New Roman" w:hAnsi="Times New Roman"/>
                <w:lang w:val="uk-UA"/>
              </w:rPr>
              <w:t>17</w:t>
            </w:r>
          </w:p>
        </w:tc>
        <w:tc>
          <w:tcPr>
            <w:tcW w:w="8930" w:type="dxa"/>
            <w:shd w:val="clear" w:color="auto" w:fill="auto"/>
          </w:tcPr>
          <w:p w:rsidR="008704C2" w:rsidRPr="00222271" w:rsidRDefault="008704C2" w:rsidP="00CA112A">
            <w:pPr>
              <w:rPr>
                <w:rFonts w:ascii="Times New Roman" w:hAnsi="Times New Roman"/>
                <w:sz w:val="24"/>
                <w:szCs w:val="24"/>
              </w:rPr>
            </w:pPr>
            <w:proofErr w:type="spellStart"/>
            <w:r w:rsidRPr="00222271">
              <w:rPr>
                <w:rFonts w:ascii="Times New Roman" w:hAnsi="Times New Roman"/>
                <w:sz w:val="24"/>
                <w:szCs w:val="24"/>
              </w:rPr>
              <w:t>Ромат</w:t>
            </w:r>
            <w:proofErr w:type="spellEnd"/>
            <w:r w:rsidRPr="00222271">
              <w:rPr>
                <w:rFonts w:ascii="Times New Roman" w:hAnsi="Times New Roman"/>
                <w:sz w:val="24"/>
                <w:szCs w:val="24"/>
              </w:rPr>
              <w:t xml:space="preserve"> Е. Реклама. Киев-Харьков, 2010. </w:t>
            </w:r>
          </w:p>
        </w:tc>
      </w:tr>
      <w:tr w:rsidR="008704C2" w:rsidRPr="00D35E65" w:rsidTr="00CA112A">
        <w:trPr>
          <w:jc w:val="center"/>
        </w:trPr>
        <w:tc>
          <w:tcPr>
            <w:tcW w:w="709" w:type="dxa"/>
            <w:shd w:val="clear" w:color="auto" w:fill="auto"/>
          </w:tcPr>
          <w:p w:rsidR="008704C2" w:rsidRPr="00D35E65" w:rsidRDefault="008704C2" w:rsidP="00CA112A">
            <w:pPr>
              <w:jc w:val="center"/>
              <w:rPr>
                <w:rFonts w:ascii="Times New Roman" w:hAnsi="Times New Roman"/>
                <w:lang w:val="uk-UA"/>
              </w:rPr>
            </w:pPr>
            <w:r>
              <w:rPr>
                <w:rFonts w:ascii="Times New Roman" w:hAnsi="Times New Roman"/>
                <w:lang w:val="uk-UA"/>
              </w:rPr>
              <w:t>18</w:t>
            </w:r>
          </w:p>
        </w:tc>
        <w:tc>
          <w:tcPr>
            <w:tcW w:w="8930" w:type="dxa"/>
            <w:shd w:val="clear" w:color="auto" w:fill="auto"/>
          </w:tcPr>
          <w:p w:rsidR="008704C2" w:rsidRPr="00222271" w:rsidRDefault="008704C2" w:rsidP="00CA112A">
            <w:pPr>
              <w:rPr>
                <w:rFonts w:ascii="Times New Roman" w:hAnsi="Times New Roman"/>
                <w:sz w:val="24"/>
                <w:szCs w:val="24"/>
              </w:rPr>
            </w:pPr>
            <w:r w:rsidRPr="00222271">
              <w:rPr>
                <w:rFonts w:ascii="Times New Roman" w:hAnsi="Times New Roman"/>
                <w:sz w:val="24"/>
                <w:szCs w:val="24"/>
              </w:rPr>
              <w:t xml:space="preserve">Росситер Дж. Р., Перси Л. Реклама и продвижение товаров. СПб., 2011. </w:t>
            </w:r>
          </w:p>
        </w:tc>
      </w:tr>
      <w:tr w:rsidR="008704C2" w:rsidRPr="00D35E65" w:rsidTr="00CA112A">
        <w:trPr>
          <w:jc w:val="center"/>
        </w:trPr>
        <w:tc>
          <w:tcPr>
            <w:tcW w:w="709" w:type="dxa"/>
            <w:shd w:val="clear" w:color="auto" w:fill="auto"/>
          </w:tcPr>
          <w:p w:rsidR="008704C2" w:rsidRPr="00D35E65" w:rsidRDefault="008704C2" w:rsidP="00CA112A">
            <w:pPr>
              <w:jc w:val="center"/>
              <w:rPr>
                <w:rFonts w:ascii="Times New Roman" w:hAnsi="Times New Roman"/>
                <w:lang w:val="uk-UA"/>
              </w:rPr>
            </w:pPr>
            <w:r>
              <w:rPr>
                <w:rFonts w:ascii="Times New Roman" w:hAnsi="Times New Roman"/>
                <w:lang w:val="uk-UA"/>
              </w:rPr>
              <w:t>19</w:t>
            </w:r>
          </w:p>
        </w:tc>
        <w:tc>
          <w:tcPr>
            <w:tcW w:w="8930" w:type="dxa"/>
            <w:shd w:val="clear" w:color="auto" w:fill="auto"/>
          </w:tcPr>
          <w:p w:rsidR="008704C2" w:rsidRPr="00C5468B" w:rsidRDefault="008704C2" w:rsidP="00CA112A">
            <w:pPr>
              <w:tabs>
                <w:tab w:val="left" w:pos="540"/>
              </w:tabs>
              <w:jc w:val="both"/>
              <w:rPr>
                <w:rFonts w:ascii="Times New Roman" w:hAnsi="Times New Roman"/>
                <w:sz w:val="24"/>
                <w:szCs w:val="24"/>
              </w:rPr>
            </w:pPr>
            <w:r w:rsidRPr="00C5468B">
              <w:rPr>
                <w:rFonts w:ascii="Times New Roman" w:hAnsi="Times New Roman"/>
                <w:sz w:val="24"/>
                <w:szCs w:val="24"/>
                <w:lang w:val="uk-UA"/>
              </w:rPr>
              <w:t>Голубкова Е.Н. М</w:t>
            </w:r>
            <w:proofErr w:type="spellStart"/>
            <w:r w:rsidRPr="00C5468B">
              <w:rPr>
                <w:rFonts w:ascii="Times New Roman" w:hAnsi="Times New Roman"/>
                <w:sz w:val="24"/>
                <w:szCs w:val="24"/>
              </w:rPr>
              <w:t>аркеиинговые</w:t>
            </w:r>
            <w:proofErr w:type="spellEnd"/>
            <w:r w:rsidRPr="00C5468B">
              <w:rPr>
                <w:rFonts w:ascii="Times New Roman" w:hAnsi="Times New Roman"/>
                <w:sz w:val="24"/>
                <w:szCs w:val="24"/>
              </w:rPr>
              <w:t xml:space="preserve"> коммуникации. – М.: 20</w:t>
            </w:r>
            <w:r w:rsidRPr="00C5468B">
              <w:rPr>
                <w:rFonts w:ascii="Times New Roman" w:hAnsi="Times New Roman"/>
                <w:sz w:val="24"/>
                <w:szCs w:val="24"/>
                <w:lang w:val="uk-UA"/>
              </w:rPr>
              <w:t>1</w:t>
            </w:r>
            <w:r w:rsidRPr="00C5468B">
              <w:rPr>
                <w:rFonts w:ascii="Times New Roman" w:hAnsi="Times New Roman"/>
                <w:sz w:val="24"/>
                <w:szCs w:val="24"/>
              </w:rPr>
              <w:t>0. – 256 с.</w:t>
            </w:r>
          </w:p>
        </w:tc>
      </w:tr>
      <w:tr w:rsidR="008704C2" w:rsidRPr="00D35E65" w:rsidTr="00CA112A">
        <w:trPr>
          <w:jc w:val="center"/>
        </w:trPr>
        <w:tc>
          <w:tcPr>
            <w:tcW w:w="709" w:type="dxa"/>
            <w:shd w:val="clear" w:color="auto" w:fill="auto"/>
          </w:tcPr>
          <w:p w:rsidR="008704C2" w:rsidRPr="00D35E65" w:rsidRDefault="008704C2" w:rsidP="00CA112A">
            <w:pPr>
              <w:jc w:val="center"/>
              <w:rPr>
                <w:rFonts w:ascii="Times New Roman" w:hAnsi="Times New Roman"/>
                <w:lang w:val="uk-UA"/>
              </w:rPr>
            </w:pPr>
            <w:r>
              <w:rPr>
                <w:rFonts w:ascii="Times New Roman" w:hAnsi="Times New Roman"/>
                <w:lang w:val="uk-UA"/>
              </w:rPr>
              <w:t>20</w:t>
            </w:r>
          </w:p>
        </w:tc>
        <w:tc>
          <w:tcPr>
            <w:tcW w:w="8930" w:type="dxa"/>
            <w:shd w:val="clear" w:color="auto" w:fill="auto"/>
          </w:tcPr>
          <w:p w:rsidR="008704C2" w:rsidRPr="00C5468B" w:rsidRDefault="008704C2" w:rsidP="00CA112A">
            <w:pPr>
              <w:tabs>
                <w:tab w:val="left" w:pos="540"/>
              </w:tabs>
              <w:jc w:val="both"/>
              <w:rPr>
                <w:rFonts w:ascii="Times New Roman" w:hAnsi="Times New Roman"/>
                <w:sz w:val="24"/>
                <w:szCs w:val="24"/>
              </w:rPr>
            </w:pPr>
            <w:r w:rsidRPr="00C5468B">
              <w:rPr>
                <w:rFonts w:ascii="Times New Roman" w:hAnsi="Times New Roman"/>
                <w:sz w:val="24"/>
                <w:szCs w:val="24"/>
                <w:lang w:val="uk-UA"/>
              </w:rPr>
              <w:t xml:space="preserve">Гончарук Я.А. Маркетинг: Навчальний посібник у тестах. – Київ: КНЕУ, 2012. – 314 </w:t>
            </w:r>
            <w:r w:rsidRPr="00C5468B">
              <w:rPr>
                <w:rFonts w:ascii="Times New Roman" w:hAnsi="Times New Roman"/>
                <w:sz w:val="24"/>
                <w:szCs w:val="24"/>
                <w:lang w:val="uk-UA"/>
              </w:rPr>
              <w:lastRenderedPageBreak/>
              <w:t xml:space="preserve">с. </w:t>
            </w:r>
          </w:p>
        </w:tc>
      </w:tr>
      <w:tr w:rsidR="008704C2" w:rsidRPr="00D35E65" w:rsidTr="00CA112A">
        <w:trPr>
          <w:jc w:val="center"/>
        </w:trPr>
        <w:tc>
          <w:tcPr>
            <w:tcW w:w="709" w:type="dxa"/>
            <w:shd w:val="clear" w:color="auto" w:fill="auto"/>
          </w:tcPr>
          <w:p w:rsidR="008704C2" w:rsidRPr="00D35E65" w:rsidRDefault="008704C2" w:rsidP="00CA112A">
            <w:pPr>
              <w:jc w:val="center"/>
              <w:rPr>
                <w:rFonts w:ascii="Times New Roman" w:hAnsi="Times New Roman"/>
                <w:lang w:val="uk-UA"/>
              </w:rPr>
            </w:pPr>
            <w:r>
              <w:rPr>
                <w:rFonts w:ascii="Times New Roman" w:hAnsi="Times New Roman"/>
                <w:lang w:val="uk-UA"/>
              </w:rPr>
              <w:lastRenderedPageBreak/>
              <w:t>21</w:t>
            </w:r>
          </w:p>
        </w:tc>
        <w:tc>
          <w:tcPr>
            <w:tcW w:w="8930" w:type="dxa"/>
            <w:shd w:val="clear" w:color="auto" w:fill="auto"/>
          </w:tcPr>
          <w:p w:rsidR="008704C2" w:rsidRPr="00C5468B" w:rsidRDefault="008704C2" w:rsidP="00CA112A">
            <w:pPr>
              <w:tabs>
                <w:tab w:val="left" w:pos="540"/>
              </w:tabs>
              <w:jc w:val="both"/>
              <w:rPr>
                <w:rFonts w:ascii="Times New Roman" w:hAnsi="Times New Roman"/>
                <w:sz w:val="24"/>
                <w:szCs w:val="24"/>
              </w:rPr>
            </w:pPr>
            <w:proofErr w:type="spellStart"/>
            <w:r w:rsidRPr="00C5468B">
              <w:rPr>
                <w:rFonts w:ascii="Times New Roman" w:hAnsi="Times New Roman"/>
                <w:sz w:val="24"/>
                <w:szCs w:val="24"/>
                <w:lang w:val="uk-UA"/>
              </w:rPr>
              <w:t>Дихтль</w:t>
            </w:r>
            <w:proofErr w:type="spellEnd"/>
            <w:r w:rsidRPr="00C5468B">
              <w:rPr>
                <w:rFonts w:ascii="Times New Roman" w:hAnsi="Times New Roman"/>
                <w:sz w:val="24"/>
                <w:szCs w:val="24"/>
                <w:lang w:val="uk-UA"/>
              </w:rPr>
              <w:t xml:space="preserve"> Е., </w:t>
            </w:r>
            <w:proofErr w:type="spellStart"/>
            <w:r w:rsidRPr="00C5468B">
              <w:rPr>
                <w:rFonts w:ascii="Times New Roman" w:hAnsi="Times New Roman"/>
                <w:sz w:val="24"/>
                <w:szCs w:val="24"/>
                <w:lang w:val="uk-UA"/>
              </w:rPr>
              <w:t>Хершген</w:t>
            </w:r>
            <w:proofErr w:type="spellEnd"/>
            <w:r w:rsidRPr="00C5468B">
              <w:rPr>
                <w:rFonts w:ascii="Times New Roman" w:hAnsi="Times New Roman"/>
                <w:sz w:val="24"/>
                <w:szCs w:val="24"/>
                <w:lang w:val="uk-UA"/>
              </w:rPr>
              <w:t xml:space="preserve"> X. </w:t>
            </w:r>
            <w:proofErr w:type="spellStart"/>
            <w:r w:rsidRPr="00C5468B">
              <w:rPr>
                <w:rFonts w:ascii="Times New Roman" w:hAnsi="Times New Roman"/>
                <w:sz w:val="24"/>
                <w:szCs w:val="24"/>
                <w:lang w:val="uk-UA"/>
              </w:rPr>
              <w:t>Практический</w:t>
            </w:r>
            <w:proofErr w:type="spellEnd"/>
            <w:r w:rsidRPr="00C5468B">
              <w:rPr>
                <w:rFonts w:ascii="Times New Roman" w:hAnsi="Times New Roman"/>
                <w:sz w:val="24"/>
                <w:szCs w:val="24"/>
                <w:lang w:val="uk-UA"/>
              </w:rPr>
              <w:t xml:space="preserve"> маркетинг: </w:t>
            </w:r>
            <w:proofErr w:type="spellStart"/>
            <w:r w:rsidRPr="00C5468B">
              <w:rPr>
                <w:rFonts w:ascii="Times New Roman" w:hAnsi="Times New Roman"/>
                <w:sz w:val="24"/>
                <w:szCs w:val="24"/>
                <w:lang w:val="uk-UA"/>
              </w:rPr>
              <w:t>Учеб</w:t>
            </w:r>
            <w:proofErr w:type="spellEnd"/>
            <w:r w:rsidRPr="00C5468B">
              <w:rPr>
                <w:rFonts w:ascii="Times New Roman" w:hAnsi="Times New Roman"/>
                <w:sz w:val="24"/>
                <w:szCs w:val="24"/>
                <w:lang w:val="uk-UA"/>
              </w:rPr>
              <w:t xml:space="preserve">. </w:t>
            </w:r>
            <w:proofErr w:type="spellStart"/>
            <w:r w:rsidRPr="00C5468B">
              <w:rPr>
                <w:rFonts w:ascii="Times New Roman" w:hAnsi="Times New Roman"/>
                <w:sz w:val="24"/>
                <w:szCs w:val="24"/>
                <w:lang w:val="uk-UA"/>
              </w:rPr>
              <w:t>пособие</w:t>
            </w:r>
            <w:proofErr w:type="spellEnd"/>
            <w:r w:rsidRPr="00C5468B">
              <w:rPr>
                <w:rFonts w:ascii="Times New Roman" w:hAnsi="Times New Roman"/>
                <w:sz w:val="24"/>
                <w:szCs w:val="24"/>
                <w:lang w:val="uk-UA"/>
              </w:rPr>
              <w:t xml:space="preserve"> / Пер. с </w:t>
            </w:r>
            <w:proofErr w:type="spellStart"/>
            <w:r w:rsidRPr="00C5468B">
              <w:rPr>
                <w:rFonts w:ascii="Times New Roman" w:hAnsi="Times New Roman"/>
                <w:sz w:val="24"/>
                <w:szCs w:val="24"/>
                <w:lang w:val="uk-UA"/>
              </w:rPr>
              <w:t>нем</w:t>
            </w:r>
            <w:proofErr w:type="spellEnd"/>
            <w:r w:rsidRPr="00C5468B">
              <w:rPr>
                <w:rFonts w:ascii="Times New Roman" w:hAnsi="Times New Roman"/>
                <w:sz w:val="24"/>
                <w:szCs w:val="24"/>
                <w:lang w:val="uk-UA"/>
              </w:rPr>
              <w:t xml:space="preserve">.. </w:t>
            </w:r>
            <w:proofErr w:type="spellStart"/>
            <w:r w:rsidRPr="00C5468B">
              <w:rPr>
                <w:rFonts w:ascii="Times New Roman" w:hAnsi="Times New Roman"/>
                <w:sz w:val="24"/>
                <w:szCs w:val="24"/>
                <w:lang w:val="uk-UA"/>
              </w:rPr>
              <w:t>Под</w:t>
            </w:r>
            <w:proofErr w:type="spellEnd"/>
            <w:r w:rsidRPr="00C5468B">
              <w:rPr>
                <w:rFonts w:ascii="Times New Roman" w:hAnsi="Times New Roman"/>
                <w:sz w:val="24"/>
                <w:szCs w:val="24"/>
                <w:lang w:val="uk-UA"/>
              </w:rPr>
              <w:t xml:space="preserve"> ред. И.С. Минко. – М.: </w:t>
            </w:r>
            <w:proofErr w:type="spellStart"/>
            <w:r w:rsidRPr="00C5468B">
              <w:rPr>
                <w:rFonts w:ascii="Times New Roman" w:hAnsi="Times New Roman"/>
                <w:sz w:val="24"/>
                <w:szCs w:val="24"/>
                <w:lang w:val="uk-UA"/>
              </w:rPr>
              <w:t>Высш</w:t>
            </w:r>
            <w:proofErr w:type="spellEnd"/>
            <w:r w:rsidRPr="00C5468B">
              <w:rPr>
                <w:rFonts w:ascii="Times New Roman" w:hAnsi="Times New Roman"/>
                <w:sz w:val="24"/>
                <w:szCs w:val="24"/>
                <w:lang w:val="uk-UA"/>
              </w:rPr>
              <w:t xml:space="preserve">. </w:t>
            </w:r>
            <w:proofErr w:type="spellStart"/>
            <w:r w:rsidRPr="00C5468B">
              <w:rPr>
                <w:rFonts w:ascii="Times New Roman" w:hAnsi="Times New Roman"/>
                <w:sz w:val="24"/>
                <w:szCs w:val="24"/>
                <w:lang w:val="uk-UA"/>
              </w:rPr>
              <w:t>шк</w:t>
            </w:r>
            <w:proofErr w:type="spellEnd"/>
            <w:r w:rsidRPr="00C5468B">
              <w:rPr>
                <w:rFonts w:ascii="Times New Roman" w:hAnsi="Times New Roman"/>
                <w:sz w:val="24"/>
                <w:szCs w:val="24"/>
                <w:lang w:val="uk-UA"/>
              </w:rPr>
              <w:t xml:space="preserve">., 2005. – 255 с. </w:t>
            </w:r>
          </w:p>
        </w:tc>
      </w:tr>
      <w:tr w:rsidR="008704C2" w:rsidRPr="00D35E65" w:rsidTr="00CA112A">
        <w:trPr>
          <w:jc w:val="center"/>
        </w:trPr>
        <w:tc>
          <w:tcPr>
            <w:tcW w:w="709" w:type="dxa"/>
            <w:shd w:val="clear" w:color="auto" w:fill="auto"/>
          </w:tcPr>
          <w:p w:rsidR="008704C2" w:rsidRPr="00D35E65" w:rsidRDefault="008704C2" w:rsidP="00CA112A">
            <w:pPr>
              <w:jc w:val="center"/>
              <w:rPr>
                <w:rFonts w:ascii="Times New Roman" w:hAnsi="Times New Roman"/>
                <w:lang w:val="uk-UA"/>
              </w:rPr>
            </w:pPr>
            <w:r>
              <w:rPr>
                <w:rFonts w:ascii="Times New Roman" w:hAnsi="Times New Roman"/>
                <w:lang w:val="uk-UA"/>
              </w:rPr>
              <w:t>22</w:t>
            </w:r>
          </w:p>
        </w:tc>
        <w:tc>
          <w:tcPr>
            <w:tcW w:w="8930" w:type="dxa"/>
            <w:shd w:val="clear" w:color="auto" w:fill="auto"/>
          </w:tcPr>
          <w:p w:rsidR="008704C2" w:rsidRPr="00C5468B" w:rsidRDefault="008704C2" w:rsidP="00CA112A">
            <w:pPr>
              <w:tabs>
                <w:tab w:val="left" w:pos="360"/>
              </w:tabs>
              <w:jc w:val="both"/>
              <w:rPr>
                <w:rFonts w:ascii="Times New Roman" w:hAnsi="Times New Roman"/>
                <w:sz w:val="24"/>
                <w:szCs w:val="24"/>
              </w:rPr>
            </w:pPr>
            <w:proofErr w:type="spellStart"/>
            <w:r w:rsidRPr="00C5468B">
              <w:rPr>
                <w:rFonts w:ascii="Times New Roman" w:hAnsi="Times New Roman"/>
                <w:sz w:val="24"/>
                <w:szCs w:val="24"/>
                <w:lang w:val="uk-UA"/>
              </w:rPr>
              <w:t>Добреньков</w:t>
            </w:r>
            <w:proofErr w:type="spellEnd"/>
            <w:r w:rsidRPr="00C5468B">
              <w:rPr>
                <w:rFonts w:ascii="Times New Roman" w:hAnsi="Times New Roman"/>
                <w:sz w:val="24"/>
                <w:szCs w:val="24"/>
                <w:lang w:val="uk-UA"/>
              </w:rPr>
              <w:t xml:space="preserve"> В.И., Кравченко А.И. </w:t>
            </w:r>
            <w:proofErr w:type="spellStart"/>
            <w:r w:rsidRPr="00C5468B">
              <w:rPr>
                <w:rFonts w:ascii="Times New Roman" w:hAnsi="Times New Roman"/>
                <w:sz w:val="24"/>
                <w:szCs w:val="24"/>
                <w:lang w:val="uk-UA"/>
              </w:rPr>
              <w:t>Методы</w:t>
            </w:r>
            <w:proofErr w:type="spellEnd"/>
            <w:r w:rsidRPr="00C5468B">
              <w:rPr>
                <w:rFonts w:ascii="Times New Roman" w:hAnsi="Times New Roman"/>
                <w:sz w:val="24"/>
                <w:szCs w:val="24"/>
                <w:lang w:val="uk-UA"/>
              </w:rPr>
              <w:t xml:space="preserve"> </w:t>
            </w:r>
            <w:proofErr w:type="spellStart"/>
            <w:r w:rsidRPr="00C5468B">
              <w:rPr>
                <w:rFonts w:ascii="Times New Roman" w:hAnsi="Times New Roman"/>
                <w:sz w:val="24"/>
                <w:szCs w:val="24"/>
                <w:lang w:val="uk-UA"/>
              </w:rPr>
              <w:t>социологического</w:t>
            </w:r>
            <w:proofErr w:type="spellEnd"/>
            <w:r w:rsidRPr="00C5468B">
              <w:rPr>
                <w:rFonts w:ascii="Times New Roman" w:hAnsi="Times New Roman"/>
                <w:sz w:val="24"/>
                <w:szCs w:val="24"/>
                <w:lang w:val="uk-UA"/>
              </w:rPr>
              <w:t xml:space="preserve"> </w:t>
            </w:r>
            <w:proofErr w:type="spellStart"/>
            <w:r w:rsidRPr="00C5468B">
              <w:rPr>
                <w:rFonts w:ascii="Times New Roman" w:hAnsi="Times New Roman"/>
                <w:sz w:val="24"/>
                <w:szCs w:val="24"/>
                <w:lang w:val="uk-UA"/>
              </w:rPr>
              <w:t>исследования</w:t>
            </w:r>
            <w:proofErr w:type="spellEnd"/>
            <w:r w:rsidRPr="00C5468B">
              <w:rPr>
                <w:rFonts w:ascii="Times New Roman" w:hAnsi="Times New Roman"/>
                <w:sz w:val="24"/>
                <w:szCs w:val="24"/>
                <w:lang w:val="uk-UA"/>
              </w:rPr>
              <w:t xml:space="preserve">. </w:t>
            </w:r>
            <w:proofErr w:type="spellStart"/>
            <w:r w:rsidRPr="00C5468B">
              <w:rPr>
                <w:rFonts w:ascii="Times New Roman" w:hAnsi="Times New Roman"/>
                <w:sz w:val="24"/>
                <w:szCs w:val="24"/>
                <w:lang w:val="uk-UA"/>
              </w:rPr>
              <w:t>Учебник</w:t>
            </w:r>
            <w:proofErr w:type="spellEnd"/>
            <w:r w:rsidRPr="00C5468B">
              <w:rPr>
                <w:rFonts w:ascii="Times New Roman" w:hAnsi="Times New Roman"/>
                <w:sz w:val="24"/>
                <w:szCs w:val="24"/>
                <w:lang w:val="uk-UA"/>
              </w:rPr>
              <w:t>. – М.: ИНФРА-М, 2004.</w:t>
            </w:r>
          </w:p>
        </w:tc>
      </w:tr>
      <w:tr w:rsidR="008704C2" w:rsidRPr="00D35E65" w:rsidTr="00CA112A">
        <w:trPr>
          <w:jc w:val="center"/>
        </w:trPr>
        <w:tc>
          <w:tcPr>
            <w:tcW w:w="709" w:type="dxa"/>
            <w:shd w:val="clear" w:color="auto" w:fill="auto"/>
          </w:tcPr>
          <w:p w:rsidR="008704C2" w:rsidRPr="00D35E65" w:rsidRDefault="008704C2" w:rsidP="00CA112A">
            <w:pPr>
              <w:jc w:val="center"/>
              <w:rPr>
                <w:rFonts w:ascii="Times New Roman" w:hAnsi="Times New Roman"/>
                <w:lang w:val="uk-UA"/>
              </w:rPr>
            </w:pPr>
            <w:r>
              <w:rPr>
                <w:rFonts w:ascii="Times New Roman" w:hAnsi="Times New Roman"/>
                <w:lang w:val="uk-UA"/>
              </w:rPr>
              <w:t>23</w:t>
            </w:r>
          </w:p>
        </w:tc>
        <w:tc>
          <w:tcPr>
            <w:tcW w:w="8930" w:type="dxa"/>
            <w:shd w:val="clear" w:color="auto" w:fill="auto"/>
          </w:tcPr>
          <w:p w:rsidR="008704C2" w:rsidRPr="00C5468B" w:rsidRDefault="008704C2" w:rsidP="00CA112A">
            <w:pPr>
              <w:tabs>
                <w:tab w:val="left" w:pos="540"/>
              </w:tabs>
              <w:jc w:val="both"/>
              <w:rPr>
                <w:rFonts w:ascii="Times New Roman" w:hAnsi="Times New Roman"/>
                <w:sz w:val="24"/>
                <w:szCs w:val="24"/>
              </w:rPr>
            </w:pPr>
            <w:proofErr w:type="spellStart"/>
            <w:r w:rsidRPr="00C5468B">
              <w:rPr>
                <w:rFonts w:ascii="Times New Roman" w:hAnsi="Times New Roman"/>
                <w:sz w:val="24"/>
                <w:szCs w:val="24"/>
                <w:lang w:val="uk-UA"/>
              </w:rPr>
              <w:t>Джоббер</w:t>
            </w:r>
            <w:proofErr w:type="spellEnd"/>
            <w:r w:rsidRPr="00C5468B">
              <w:rPr>
                <w:rFonts w:ascii="Times New Roman" w:hAnsi="Times New Roman"/>
                <w:sz w:val="24"/>
                <w:szCs w:val="24"/>
                <w:lang w:val="uk-UA"/>
              </w:rPr>
              <w:t xml:space="preserve"> Д. </w:t>
            </w:r>
            <w:proofErr w:type="spellStart"/>
            <w:r w:rsidRPr="00C5468B">
              <w:rPr>
                <w:rFonts w:ascii="Times New Roman" w:hAnsi="Times New Roman"/>
                <w:sz w:val="24"/>
                <w:szCs w:val="24"/>
                <w:lang w:val="uk-UA"/>
              </w:rPr>
              <w:t>Принципы</w:t>
            </w:r>
            <w:proofErr w:type="spellEnd"/>
            <w:r w:rsidRPr="00C5468B">
              <w:rPr>
                <w:rFonts w:ascii="Times New Roman" w:hAnsi="Times New Roman"/>
                <w:sz w:val="24"/>
                <w:szCs w:val="24"/>
                <w:lang w:val="uk-UA"/>
              </w:rPr>
              <w:t xml:space="preserve"> и практика </w:t>
            </w:r>
            <w:proofErr w:type="spellStart"/>
            <w:r w:rsidRPr="00C5468B">
              <w:rPr>
                <w:rFonts w:ascii="Times New Roman" w:hAnsi="Times New Roman"/>
                <w:sz w:val="24"/>
                <w:szCs w:val="24"/>
                <w:lang w:val="uk-UA"/>
              </w:rPr>
              <w:t>маркетинга</w:t>
            </w:r>
            <w:proofErr w:type="spellEnd"/>
            <w:r w:rsidRPr="00C5468B">
              <w:rPr>
                <w:rFonts w:ascii="Times New Roman" w:hAnsi="Times New Roman"/>
                <w:sz w:val="24"/>
                <w:szCs w:val="24"/>
                <w:lang w:val="uk-UA"/>
              </w:rPr>
              <w:t xml:space="preserve">: Пер. с </w:t>
            </w:r>
            <w:proofErr w:type="spellStart"/>
            <w:r w:rsidRPr="00C5468B">
              <w:rPr>
                <w:rFonts w:ascii="Times New Roman" w:hAnsi="Times New Roman"/>
                <w:sz w:val="24"/>
                <w:szCs w:val="24"/>
                <w:lang w:val="uk-UA"/>
              </w:rPr>
              <w:t>англ</w:t>
            </w:r>
            <w:proofErr w:type="spellEnd"/>
            <w:r w:rsidRPr="00C5468B">
              <w:rPr>
                <w:rFonts w:ascii="Times New Roman" w:hAnsi="Times New Roman"/>
                <w:sz w:val="24"/>
                <w:szCs w:val="24"/>
                <w:lang w:val="uk-UA"/>
              </w:rPr>
              <w:t xml:space="preserve">.: </w:t>
            </w:r>
            <w:proofErr w:type="spellStart"/>
            <w:r w:rsidRPr="00C5468B">
              <w:rPr>
                <w:rFonts w:ascii="Times New Roman" w:hAnsi="Times New Roman"/>
                <w:sz w:val="24"/>
                <w:szCs w:val="24"/>
                <w:lang w:val="uk-UA"/>
              </w:rPr>
              <w:t>Учеб</w:t>
            </w:r>
            <w:proofErr w:type="spellEnd"/>
            <w:r w:rsidRPr="00C5468B">
              <w:rPr>
                <w:rFonts w:ascii="Times New Roman" w:hAnsi="Times New Roman"/>
                <w:sz w:val="24"/>
                <w:szCs w:val="24"/>
                <w:lang w:val="uk-UA"/>
              </w:rPr>
              <w:t xml:space="preserve">. </w:t>
            </w:r>
            <w:proofErr w:type="spellStart"/>
            <w:r w:rsidRPr="00C5468B">
              <w:rPr>
                <w:rFonts w:ascii="Times New Roman" w:hAnsi="Times New Roman"/>
                <w:sz w:val="24"/>
                <w:szCs w:val="24"/>
                <w:lang w:val="uk-UA"/>
              </w:rPr>
              <w:t>пособие</w:t>
            </w:r>
            <w:proofErr w:type="spellEnd"/>
            <w:r w:rsidRPr="00C5468B">
              <w:rPr>
                <w:rFonts w:ascii="Times New Roman" w:hAnsi="Times New Roman"/>
                <w:sz w:val="24"/>
                <w:szCs w:val="24"/>
                <w:lang w:val="uk-UA"/>
              </w:rPr>
              <w:t xml:space="preserve">/ Д. </w:t>
            </w:r>
            <w:proofErr w:type="spellStart"/>
            <w:r w:rsidRPr="00C5468B">
              <w:rPr>
                <w:rFonts w:ascii="Times New Roman" w:hAnsi="Times New Roman"/>
                <w:sz w:val="24"/>
                <w:szCs w:val="24"/>
                <w:lang w:val="uk-UA"/>
              </w:rPr>
              <w:t>Джоббер</w:t>
            </w:r>
            <w:proofErr w:type="spellEnd"/>
            <w:r w:rsidRPr="00C5468B">
              <w:rPr>
                <w:rFonts w:ascii="Times New Roman" w:hAnsi="Times New Roman"/>
                <w:sz w:val="24"/>
                <w:szCs w:val="24"/>
                <w:lang w:val="uk-UA"/>
              </w:rPr>
              <w:t xml:space="preserve">. – 2-е </w:t>
            </w:r>
            <w:proofErr w:type="spellStart"/>
            <w:r w:rsidRPr="00C5468B">
              <w:rPr>
                <w:rFonts w:ascii="Times New Roman" w:hAnsi="Times New Roman"/>
                <w:sz w:val="24"/>
                <w:szCs w:val="24"/>
                <w:lang w:val="uk-UA"/>
              </w:rPr>
              <w:t>издание</w:t>
            </w:r>
            <w:proofErr w:type="spellEnd"/>
            <w:r w:rsidRPr="00C5468B">
              <w:rPr>
                <w:rFonts w:ascii="Times New Roman" w:hAnsi="Times New Roman"/>
                <w:sz w:val="24"/>
                <w:szCs w:val="24"/>
                <w:lang w:val="uk-UA"/>
              </w:rPr>
              <w:t xml:space="preserve">. – М.: </w:t>
            </w:r>
            <w:proofErr w:type="spellStart"/>
            <w:r w:rsidRPr="00C5468B">
              <w:rPr>
                <w:rFonts w:ascii="Times New Roman" w:hAnsi="Times New Roman"/>
                <w:sz w:val="24"/>
                <w:szCs w:val="24"/>
                <w:lang w:val="uk-UA"/>
              </w:rPr>
              <w:t>Издательский</w:t>
            </w:r>
            <w:proofErr w:type="spellEnd"/>
            <w:r w:rsidRPr="00C5468B">
              <w:rPr>
                <w:rFonts w:ascii="Times New Roman" w:hAnsi="Times New Roman"/>
                <w:sz w:val="24"/>
                <w:szCs w:val="24"/>
                <w:lang w:val="uk-UA"/>
              </w:rPr>
              <w:t xml:space="preserve"> </w:t>
            </w:r>
            <w:proofErr w:type="spellStart"/>
            <w:r w:rsidRPr="00C5468B">
              <w:rPr>
                <w:rFonts w:ascii="Times New Roman" w:hAnsi="Times New Roman"/>
                <w:sz w:val="24"/>
                <w:szCs w:val="24"/>
                <w:lang w:val="uk-UA"/>
              </w:rPr>
              <w:t>дом</w:t>
            </w:r>
            <w:proofErr w:type="spellEnd"/>
            <w:r w:rsidRPr="00C5468B">
              <w:rPr>
                <w:rFonts w:ascii="Times New Roman" w:hAnsi="Times New Roman"/>
                <w:sz w:val="24"/>
                <w:szCs w:val="24"/>
                <w:lang w:val="uk-UA"/>
              </w:rPr>
              <w:t xml:space="preserve"> "</w:t>
            </w:r>
            <w:proofErr w:type="spellStart"/>
            <w:r w:rsidRPr="00C5468B">
              <w:rPr>
                <w:rFonts w:ascii="Times New Roman" w:hAnsi="Times New Roman"/>
                <w:sz w:val="24"/>
                <w:szCs w:val="24"/>
                <w:lang w:val="uk-UA"/>
              </w:rPr>
              <w:t>Вильямс</w:t>
            </w:r>
            <w:proofErr w:type="spellEnd"/>
            <w:r w:rsidRPr="00C5468B">
              <w:rPr>
                <w:rFonts w:ascii="Times New Roman" w:hAnsi="Times New Roman"/>
                <w:sz w:val="24"/>
                <w:szCs w:val="24"/>
                <w:lang w:val="uk-UA"/>
              </w:rPr>
              <w:t xml:space="preserve">", 2013. – 688 с. </w:t>
            </w:r>
          </w:p>
        </w:tc>
      </w:tr>
      <w:tr w:rsidR="008704C2" w:rsidRPr="00D35E65" w:rsidTr="00CA112A">
        <w:trPr>
          <w:jc w:val="center"/>
        </w:trPr>
        <w:tc>
          <w:tcPr>
            <w:tcW w:w="709" w:type="dxa"/>
            <w:shd w:val="clear" w:color="auto" w:fill="auto"/>
          </w:tcPr>
          <w:p w:rsidR="008704C2" w:rsidRPr="00D35E65" w:rsidRDefault="008704C2" w:rsidP="00CA112A">
            <w:pPr>
              <w:jc w:val="center"/>
              <w:rPr>
                <w:rFonts w:ascii="Times New Roman" w:hAnsi="Times New Roman"/>
                <w:lang w:val="uk-UA"/>
              </w:rPr>
            </w:pPr>
            <w:r>
              <w:rPr>
                <w:rFonts w:ascii="Times New Roman" w:hAnsi="Times New Roman"/>
                <w:lang w:val="uk-UA"/>
              </w:rPr>
              <w:t>24</w:t>
            </w:r>
          </w:p>
        </w:tc>
        <w:tc>
          <w:tcPr>
            <w:tcW w:w="8930" w:type="dxa"/>
            <w:shd w:val="clear" w:color="auto" w:fill="auto"/>
          </w:tcPr>
          <w:p w:rsidR="008704C2" w:rsidRPr="00C5468B" w:rsidRDefault="008704C2" w:rsidP="00CA112A">
            <w:pPr>
              <w:tabs>
                <w:tab w:val="left" w:pos="540"/>
              </w:tabs>
              <w:jc w:val="both"/>
              <w:rPr>
                <w:rFonts w:ascii="Times New Roman" w:hAnsi="Times New Roman"/>
                <w:sz w:val="24"/>
                <w:szCs w:val="24"/>
              </w:rPr>
            </w:pPr>
            <w:proofErr w:type="spellStart"/>
            <w:r w:rsidRPr="00C5468B">
              <w:rPr>
                <w:rFonts w:ascii="Times New Roman" w:hAnsi="Times New Roman"/>
                <w:sz w:val="24"/>
                <w:szCs w:val="24"/>
                <w:lang w:val="uk-UA"/>
              </w:rPr>
              <w:t>Ілляшенко</w:t>
            </w:r>
            <w:proofErr w:type="spellEnd"/>
            <w:r w:rsidRPr="00C5468B">
              <w:rPr>
                <w:rFonts w:ascii="Times New Roman" w:hAnsi="Times New Roman"/>
                <w:sz w:val="24"/>
                <w:szCs w:val="24"/>
                <w:lang w:val="uk-UA"/>
              </w:rPr>
              <w:t xml:space="preserve"> С.М., </w:t>
            </w:r>
            <w:proofErr w:type="spellStart"/>
            <w:r w:rsidRPr="00C5468B">
              <w:rPr>
                <w:rFonts w:ascii="Times New Roman" w:hAnsi="Times New Roman"/>
                <w:sz w:val="24"/>
                <w:szCs w:val="24"/>
                <w:lang w:val="uk-UA"/>
              </w:rPr>
              <w:t>Баскакова</w:t>
            </w:r>
            <w:proofErr w:type="spellEnd"/>
            <w:r w:rsidRPr="00C5468B">
              <w:rPr>
                <w:rFonts w:ascii="Times New Roman" w:hAnsi="Times New Roman"/>
                <w:sz w:val="24"/>
                <w:szCs w:val="24"/>
                <w:lang w:val="uk-UA"/>
              </w:rPr>
              <w:t xml:space="preserve"> М.Ю. Маркетингові дослідження: </w:t>
            </w:r>
            <w:proofErr w:type="spellStart"/>
            <w:r w:rsidRPr="00C5468B">
              <w:rPr>
                <w:rFonts w:ascii="Times New Roman" w:hAnsi="Times New Roman"/>
                <w:sz w:val="24"/>
                <w:szCs w:val="24"/>
                <w:lang w:val="uk-UA"/>
              </w:rPr>
              <w:t>Навч</w:t>
            </w:r>
            <w:proofErr w:type="spellEnd"/>
            <w:r w:rsidRPr="00C5468B">
              <w:rPr>
                <w:rFonts w:ascii="Times New Roman" w:hAnsi="Times New Roman"/>
                <w:sz w:val="24"/>
                <w:szCs w:val="24"/>
                <w:lang w:val="uk-UA"/>
              </w:rPr>
              <w:t>. посібник. – К., 2006. – 192 с.</w:t>
            </w:r>
          </w:p>
        </w:tc>
      </w:tr>
      <w:tr w:rsidR="008704C2" w:rsidRPr="00D35E65" w:rsidTr="00CA112A">
        <w:trPr>
          <w:jc w:val="center"/>
        </w:trPr>
        <w:tc>
          <w:tcPr>
            <w:tcW w:w="709" w:type="dxa"/>
            <w:shd w:val="clear" w:color="auto" w:fill="auto"/>
          </w:tcPr>
          <w:p w:rsidR="008704C2" w:rsidRPr="00D35E65" w:rsidRDefault="008704C2" w:rsidP="00CA112A">
            <w:pPr>
              <w:jc w:val="center"/>
              <w:rPr>
                <w:rFonts w:ascii="Times New Roman" w:hAnsi="Times New Roman"/>
                <w:lang w:val="uk-UA"/>
              </w:rPr>
            </w:pPr>
            <w:r>
              <w:rPr>
                <w:rFonts w:ascii="Times New Roman" w:hAnsi="Times New Roman"/>
                <w:lang w:val="uk-UA"/>
              </w:rPr>
              <w:t>25</w:t>
            </w:r>
          </w:p>
        </w:tc>
        <w:tc>
          <w:tcPr>
            <w:tcW w:w="8930" w:type="dxa"/>
            <w:shd w:val="clear" w:color="auto" w:fill="auto"/>
          </w:tcPr>
          <w:p w:rsidR="008704C2" w:rsidRPr="00C5468B" w:rsidRDefault="008704C2" w:rsidP="00CA112A">
            <w:pPr>
              <w:tabs>
                <w:tab w:val="left" w:pos="360"/>
              </w:tabs>
              <w:jc w:val="both"/>
              <w:rPr>
                <w:rFonts w:ascii="Times New Roman" w:hAnsi="Times New Roman"/>
                <w:sz w:val="24"/>
                <w:szCs w:val="24"/>
              </w:rPr>
            </w:pPr>
            <w:r w:rsidRPr="00C5468B">
              <w:rPr>
                <w:rFonts w:ascii="Times New Roman" w:hAnsi="Times New Roman"/>
                <w:sz w:val="24"/>
                <w:szCs w:val="24"/>
                <w:lang w:val="uk-UA"/>
              </w:rPr>
              <w:t xml:space="preserve">Лиходій В.Г., </w:t>
            </w:r>
            <w:proofErr w:type="spellStart"/>
            <w:r w:rsidRPr="00C5468B">
              <w:rPr>
                <w:rFonts w:ascii="Times New Roman" w:hAnsi="Times New Roman"/>
                <w:sz w:val="24"/>
                <w:szCs w:val="24"/>
                <w:lang w:val="uk-UA"/>
              </w:rPr>
              <w:t>Єрмошенко</w:t>
            </w:r>
            <w:proofErr w:type="spellEnd"/>
            <w:r w:rsidRPr="00C5468B">
              <w:rPr>
                <w:rFonts w:ascii="Times New Roman" w:hAnsi="Times New Roman"/>
                <w:sz w:val="24"/>
                <w:szCs w:val="24"/>
                <w:lang w:val="uk-UA"/>
              </w:rPr>
              <w:t xml:space="preserve"> М.М. Маркетинг: Навчально-методичний посібник. – Київ: Національна академія управління, 2012. – 404 с.</w:t>
            </w:r>
          </w:p>
        </w:tc>
      </w:tr>
      <w:tr w:rsidR="008704C2" w:rsidRPr="00D35E65" w:rsidTr="00CA112A">
        <w:trPr>
          <w:jc w:val="center"/>
        </w:trPr>
        <w:tc>
          <w:tcPr>
            <w:tcW w:w="709" w:type="dxa"/>
            <w:shd w:val="clear" w:color="auto" w:fill="auto"/>
          </w:tcPr>
          <w:p w:rsidR="008704C2" w:rsidRPr="00D35E65" w:rsidRDefault="008704C2" w:rsidP="00CA112A">
            <w:pPr>
              <w:jc w:val="center"/>
              <w:rPr>
                <w:rFonts w:ascii="Times New Roman" w:hAnsi="Times New Roman"/>
                <w:lang w:val="uk-UA"/>
              </w:rPr>
            </w:pPr>
            <w:r>
              <w:rPr>
                <w:rFonts w:ascii="Times New Roman" w:hAnsi="Times New Roman"/>
                <w:lang w:val="uk-UA"/>
              </w:rPr>
              <w:t>26</w:t>
            </w:r>
          </w:p>
        </w:tc>
        <w:tc>
          <w:tcPr>
            <w:tcW w:w="8930" w:type="dxa"/>
            <w:shd w:val="clear" w:color="auto" w:fill="auto"/>
          </w:tcPr>
          <w:p w:rsidR="008704C2" w:rsidRPr="00C5468B" w:rsidRDefault="008704C2" w:rsidP="00CA112A">
            <w:pPr>
              <w:tabs>
                <w:tab w:val="left" w:pos="360"/>
              </w:tabs>
              <w:jc w:val="both"/>
              <w:rPr>
                <w:rFonts w:ascii="Times New Roman" w:hAnsi="Times New Roman"/>
                <w:sz w:val="24"/>
                <w:szCs w:val="24"/>
              </w:rPr>
            </w:pPr>
            <w:r w:rsidRPr="00C5468B">
              <w:rPr>
                <w:rFonts w:ascii="Times New Roman" w:hAnsi="Times New Roman"/>
                <w:sz w:val="24"/>
                <w:szCs w:val="24"/>
                <w:lang w:val="uk-UA"/>
              </w:rPr>
              <w:t xml:space="preserve">Маркетинг: </w:t>
            </w:r>
            <w:proofErr w:type="spellStart"/>
            <w:r w:rsidRPr="00C5468B">
              <w:rPr>
                <w:rFonts w:ascii="Times New Roman" w:hAnsi="Times New Roman"/>
                <w:sz w:val="24"/>
                <w:szCs w:val="24"/>
                <w:lang w:val="uk-UA"/>
              </w:rPr>
              <w:t>принципы</w:t>
            </w:r>
            <w:proofErr w:type="spellEnd"/>
            <w:r w:rsidRPr="00C5468B">
              <w:rPr>
                <w:rFonts w:ascii="Times New Roman" w:hAnsi="Times New Roman"/>
                <w:sz w:val="24"/>
                <w:szCs w:val="24"/>
                <w:lang w:val="uk-UA"/>
              </w:rPr>
              <w:t xml:space="preserve"> и </w:t>
            </w:r>
            <w:proofErr w:type="spellStart"/>
            <w:r w:rsidRPr="00C5468B">
              <w:rPr>
                <w:rFonts w:ascii="Times New Roman" w:hAnsi="Times New Roman"/>
                <w:sz w:val="24"/>
                <w:szCs w:val="24"/>
                <w:lang w:val="uk-UA"/>
              </w:rPr>
              <w:t>функции</w:t>
            </w:r>
            <w:proofErr w:type="spellEnd"/>
            <w:r w:rsidRPr="00C5468B">
              <w:rPr>
                <w:rFonts w:ascii="Times New Roman" w:hAnsi="Times New Roman"/>
                <w:sz w:val="24"/>
                <w:szCs w:val="24"/>
                <w:lang w:val="uk-UA"/>
              </w:rPr>
              <w:t xml:space="preserve">: </w:t>
            </w:r>
            <w:proofErr w:type="spellStart"/>
            <w:r w:rsidRPr="00C5468B">
              <w:rPr>
                <w:rFonts w:ascii="Times New Roman" w:hAnsi="Times New Roman"/>
                <w:sz w:val="24"/>
                <w:szCs w:val="24"/>
                <w:lang w:val="uk-UA"/>
              </w:rPr>
              <w:t>Учеб</w:t>
            </w:r>
            <w:proofErr w:type="spellEnd"/>
            <w:r w:rsidRPr="00C5468B">
              <w:rPr>
                <w:rFonts w:ascii="Times New Roman" w:hAnsi="Times New Roman"/>
                <w:sz w:val="24"/>
                <w:szCs w:val="24"/>
                <w:lang w:val="uk-UA"/>
              </w:rPr>
              <w:t>.-</w:t>
            </w:r>
            <w:proofErr w:type="spellStart"/>
            <w:r w:rsidRPr="00C5468B">
              <w:rPr>
                <w:rFonts w:ascii="Times New Roman" w:hAnsi="Times New Roman"/>
                <w:sz w:val="24"/>
                <w:szCs w:val="24"/>
                <w:lang w:val="uk-UA"/>
              </w:rPr>
              <w:t>практ</w:t>
            </w:r>
            <w:proofErr w:type="spellEnd"/>
            <w:r w:rsidRPr="00C5468B">
              <w:rPr>
                <w:rFonts w:ascii="Times New Roman" w:hAnsi="Times New Roman"/>
                <w:sz w:val="24"/>
                <w:szCs w:val="24"/>
                <w:lang w:val="uk-UA"/>
              </w:rPr>
              <w:t xml:space="preserve">. </w:t>
            </w:r>
            <w:proofErr w:type="spellStart"/>
            <w:r w:rsidRPr="00C5468B">
              <w:rPr>
                <w:rFonts w:ascii="Times New Roman" w:hAnsi="Times New Roman"/>
                <w:sz w:val="24"/>
                <w:szCs w:val="24"/>
                <w:lang w:val="uk-UA"/>
              </w:rPr>
              <w:t>пособие</w:t>
            </w:r>
            <w:proofErr w:type="spellEnd"/>
            <w:r w:rsidRPr="00C5468B">
              <w:rPr>
                <w:rFonts w:ascii="Times New Roman" w:hAnsi="Times New Roman"/>
                <w:sz w:val="24"/>
                <w:szCs w:val="24"/>
                <w:lang w:val="uk-UA"/>
              </w:rPr>
              <w:t xml:space="preserve"> для </w:t>
            </w:r>
            <w:proofErr w:type="spellStart"/>
            <w:r w:rsidRPr="00C5468B">
              <w:rPr>
                <w:rFonts w:ascii="Times New Roman" w:hAnsi="Times New Roman"/>
                <w:sz w:val="24"/>
                <w:szCs w:val="24"/>
                <w:lang w:val="uk-UA"/>
              </w:rPr>
              <w:t>вузов</w:t>
            </w:r>
            <w:proofErr w:type="spellEnd"/>
            <w:r w:rsidRPr="00C5468B">
              <w:rPr>
                <w:rFonts w:ascii="Times New Roman" w:hAnsi="Times New Roman"/>
                <w:sz w:val="24"/>
                <w:szCs w:val="24"/>
                <w:lang w:val="uk-UA"/>
              </w:rPr>
              <w:t xml:space="preserve">/ </w:t>
            </w:r>
            <w:proofErr w:type="spellStart"/>
            <w:r w:rsidRPr="00C5468B">
              <w:rPr>
                <w:rFonts w:ascii="Times New Roman" w:hAnsi="Times New Roman"/>
                <w:sz w:val="24"/>
                <w:szCs w:val="24"/>
                <w:lang w:val="uk-UA"/>
              </w:rPr>
              <w:t>Под</w:t>
            </w:r>
            <w:proofErr w:type="spellEnd"/>
            <w:r w:rsidRPr="00C5468B">
              <w:rPr>
                <w:rFonts w:ascii="Times New Roman" w:hAnsi="Times New Roman"/>
                <w:sz w:val="24"/>
                <w:szCs w:val="24"/>
                <w:lang w:val="uk-UA"/>
              </w:rPr>
              <w:t xml:space="preserve"> ред. Е.М. </w:t>
            </w:r>
            <w:proofErr w:type="spellStart"/>
            <w:r w:rsidRPr="00C5468B">
              <w:rPr>
                <w:rFonts w:ascii="Times New Roman" w:hAnsi="Times New Roman"/>
                <w:sz w:val="24"/>
                <w:szCs w:val="24"/>
                <w:lang w:val="uk-UA"/>
              </w:rPr>
              <w:t>Азарян</w:t>
            </w:r>
            <w:proofErr w:type="spellEnd"/>
            <w:r w:rsidRPr="00C5468B">
              <w:rPr>
                <w:rFonts w:ascii="Times New Roman" w:hAnsi="Times New Roman"/>
                <w:sz w:val="24"/>
                <w:szCs w:val="24"/>
                <w:lang w:val="uk-UA"/>
              </w:rPr>
              <w:t xml:space="preserve">. – К.: МЦВО </w:t>
            </w:r>
            <w:proofErr w:type="spellStart"/>
            <w:r w:rsidRPr="00C5468B">
              <w:rPr>
                <w:rFonts w:ascii="Times New Roman" w:hAnsi="Times New Roman"/>
                <w:sz w:val="24"/>
                <w:szCs w:val="24"/>
                <w:lang w:val="uk-UA"/>
              </w:rPr>
              <w:t>Министерства</w:t>
            </w:r>
            <w:proofErr w:type="spellEnd"/>
            <w:r w:rsidRPr="00C5468B">
              <w:rPr>
                <w:rFonts w:ascii="Times New Roman" w:hAnsi="Times New Roman"/>
                <w:sz w:val="24"/>
                <w:szCs w:val="24"/>
                <w:lang w:val="uk-UA"/>
              </w:rPr>
              <w:t xml:space="preserve"> </w:t>
            </w:r>
            <w:proofErr w:type="spellStart"/>
            <w:r w:rsidRPr="00C5468B">
              <w:rPr>
                <w:rFonts w:ascii="Times New Roman" w:hAnsi="Times New Roman"/>
                <w:sz w:val="24"/>
                <w:szCs w:val="24"/>
                <w:lang w:val="uk-UA"/>
              </w:rPr>
              <w:t>образования</w:t>
            </w:r>
            <w:proofErr w:type="spellEnd"/>
            <w:r w:rsidRPr="00C5468B">
              <w:rPr>
                <w:rFonts w:ascii="Times New Roman" w:hAnsi="Times New Roman"/>
                <w:sz w:val="24"/>
                <w:szCs w:val="24"/>
                <w:lang w:val="uk-UA"/>
              </w:rPr>
              <w:t xml:space="preserve"> </w:t>
            </w:r>
            <w:proofErr w:type="spellStart"/>
            <w:r w:rsidRPr="00C5468B">
              <w:rPr>
                <w:rFonts w:ascii="Times New Roman" w:hAnsi="Times New Roman"/>
                <w:sz w:val="24"/>
                <w:szCs w:val="24"/>
                <w:lang w:val="uk-UA"/>
              </w:rPr>
              <w:t>Украины</w:t>
            </w:r>
            <w:proofErr w:type="spellEnd"/>
            <w:r w:rsidRPr="00C5468B">
              <w:rPr>
                <w:rFonts w:ascii="Times New Roman" w:hAnsi="Times New Roman"/>
                <w:sz w:val="24"/>
                <w:szCs w:val="24"/>
                <w:lang w:val="uk-UA"/>
              </w:rPr>
              <w:t>, НВФ "</w:t>
            </w:r>
            <w:proofErr w:type="spellStart"/>
            <w:r w:rsidRPr="00C5468B">
              <w:rPr>
                <w:rFonts w:ascii="Times New Roman" w:hAnsi="Times New Roman"/>
                <w:sz w:val="24"/>
                <w:szCs w:val="24"/>
                <w:lang w:val="uk-UA"/>
              </w:rPr>
              <w:t>Студцентр</w:t>
            </w:r>
            <w:proofErr w:type="spellEnd"/>
            <w:r w:rsidRPr="00C5468B">
              <w:rPr>
                <w:rFonts w:ascii="Times New Roman" w:hAnsi="Times New Roman"/>
                <w:sz w:val="24"/>
                <w:szCs w:val="24"/>
                <w:lang w:val="uk-UA"/>
              </w:rPr>
              <w:t>", 2012. – 320 с.</w:t>
            </w:r>
          </w:p>
        </w:tc>
      </w:tr>
      <w:tr w:rsidR="008704C2" w:rsidRPr="00D35E65" w:rsidTr="00CA112A">
        <w:trPr>
          <w:jc w:val="center"/>
        </w:trPr>
        <w:tc>
          <w:tcPr>
            <w:tcW w:w="709" w:type="dxa"/>
            <w:shd w:val="clear" w:color="auto" w:fill="auto"/>
          </w:tcPr>
          <w:p w:rsidR="008704C2" w:rsidRPr="00D35E65" w:rsidRDefault="008704C2" w:rsidP="00CA112A">
            <w:pPr>
              <w:jc w:val="center"/>
              <w:rPr>
                <w:rFonts w:ascii="Times New Roman" w:hAnsi="Times New Roman"/>
                <w:lang w:val="uk-UA"/>
              </w:rPr>
            </w:pPr>
            <w:r w:rsidRPr="00D35E65">
              <w:rPr>
                <w:rFonts w:ascii="Times New Roman" w:hAnsi="Times New Roman"/>
                <w:lang w:val="uk-UA"/>
              </w:rPr>
              <w:t>15</w:t>
            </w:r>
          </w:p>
        </w:tc>
        <w:tc>
          <w:tcPr>
            <w:tcW w:w="8930" w:type="dxa"/>
            <w:shd w:val="clear" w:color="auto" w:fill="auto"/>
          </w:tcPr>
          <w:p w:rsidR="008704C2" w:rsidRPr="00C5468B" w:rsidRDefault="008704C2" w:rsidP="00CA112A">
            <w:pPr>
              <w:tabs>
                <w:tab w:val="left" w:pos="360"/>
              </w:tabs>
              <w:jc w:val="both"/>
              <w:rPr>
                <w:rFonts w:ascii="Times New Roman" w:hAnsi="Times New Roman"/>
                <w:sz w:val="24"/>
                <w:szCs w:val="24"/>
              </w:rPr>
            </w:pPr>
            <w:r w:rsidRPr="00C5468B">
              <w:rPr>
                <w:rFonts w:ascii="Times New Roman" w:hAnsi="Times New Roman"/>
                <w:sz w:val="24"/>
                <w:szCs w:val="24"/>
                <w:lang w:val="uk-UA"/>
              </w:rPr>
              <w:t xml:space="preserve">Маркетинг: </w:t>
            </w:r>
            <w:proofErr w:type="spellStart"/>
            <w:r w:rsidRPr="00C5468B">
              <w:rPr>
                <w:rFonts w:ascii="Times New Roman" w:hAnsi="Times New Roman"/>
                <w:sz w:val="24"/>
                <w:szCs w:val="24"/>
                <w:lang w:val="uk-UA"/>
              </w:rPr>
              <w:t>Энциклопедия</w:t>
            </w:r>
            <w:proofErr w:type="spellEnd"/>
            <w:r w:rsidRPr="00C5468B">
              <w:rPr>
                <w:rFonts w:ascii="Times New Roman" w:hAnsi="Times New Roman"/>
                <w:sz w:val="24"/>
                <w:szCs w:val="24"/>
                <w:lang w:val="uk-UA"/>
              </w:rPr>
              <w:t xml:space="preserve">/ </w:t>
            </w:r>
            <w:proofErr w:type="spellStart"/>
            <w:r w:rsidRPr="00C5468B">
              <w:rPr>
                <w:rFonts w:ascii="Times New Roman" w:hAnsi="Times New Roman"/>
                <w:sz w:val="24"/>
                <w:szCs w:val="24"/>
                <w:lang w:val="uk-UA"/>
              </w:rPr>
              <w:t>Под</w:t>
            </w:r>
            <w:proofErr w:type="spellEnd"/>
            <w:r w:rsidRPr="00C5468B">
              <w:rPr>
                <w:rFonts w:ascii="Times New Roman" w:hAnsi="Times New Roman"/>
                <w:sz w:val="24"/>
                <w:szCs w:val="24"/>
                <w:lang w:val="uk-UA"/>
              </w:rPr>
              <w:t xml:space="preserve"> ред. </w:t>
            </w:r>
            <w:proofErr w:type="spellStart"/>
            <w:r w:rsidRPr="00C5468B">
              <w:rPr>
                <w:rFonts w:ascii="Times New Roman" w:hAnsi="Times New Roman"/>
                <w:sz w:val="24"/>
                <w:szCs w:val="24"/>
                <w:lang w:val="uk-UA"/>
              </w:rPr>
              <w:t>М.Бейкера</w:t>
            </w:r>
            <w:proofErr w:type="spellEnd"/>
            <w:r w:rsidRPr="00C5468B">
              <w:rPr>
                <w:rFonts w:ascii="Times New Roman" w:hAnsi="Times New Roman"/>
                <w:sz w:val="24"/>
                <w:szCs w:val="24"/>
                <w:lang w:val="uk-UA"/>
              </w:rPr>
              <w:t xml:space="preserve">. – СПб.: </w:t>
            </w:r>
            <w:proofErr w:type="spellStart"/>
            <w:r w:rsidRPr="00C5468B">
              <w:rPr>
                <w:rFonts w:ascii="Times New Roman" w:hAnsi="Times New Roman"/>
                <w:sz w:val="24"/>
                <w:szCs w:val="24"/>
                <w:lang w:val="uk-UA"/>
              </w:rPr>
              <w:t>Питер</w:t>
            </w:r>
            <w:proofErr w:type="spellEnd"/>
            <w:r w:rsidRPr="00C5468B">
              <w:rPr>
                <w:rFonts w:ascii="Times New Roman" w:hAnsi="Times New Roman"/>
                <w:sz w:val="24"/>
                <w:szCs w:val="24"/>
                <w:lang w:val="uk-UA"/>
              </w:rPr>
              <w:t xml:space="preserve">, 2012. – 1200 </w:t>
            </w:r>
            <w:proofErr w:type="spellStart"/>
            <w:r w:rsidRPr="00C5468B">
              <w:rPr>
                <w:rFonts w:ascii="Times New Roman" w:hAnsi="Times New Roman"/>
                <w:sz w:val="24"/>
                <w:szCs w:val="24"/>
                <w:lang w:val="uk-UA"/>
              </w:rPr>
              <w:t>ил</w:t>
            </w:r>
            <w:proofErr w:type="spellEnd"/>
            <w:r w:rsidRPr="00C5468B">
              <w:rPr>
                <w:rFonts w:ascii="Times New Roman" w:hAnsi="Times New Roman"/>
                <w:sz w:val="24"/>
                <w:szCs w:val="24"/>
                <w:lang w:val="uk-UA"/>
              </w:rPr>
              <w:t>.. – (Сер. "</w:t>
            </w:r>
            <w:proofErr w:type="spellStart"/>
            <w:r w:rsidRPr="00C5468B">
              <w:rPr>
                <w:rFonts w:ascii="Times New Roman" w:hAnsi="Times New Roman"/>
                <w:sz w:val="24"/>
                <w:szCs w:val="24"/>
                <w:lang w:val="uk-UA"/>
              </w:rPr>
              <w:t>Бизнес-класс</w:t>
            </w:r>
            <w:proofErr w:type="spellEnd"/>
            <w:r w:rsidRPr="00C5468B">
              <w:rPr>
                <w:rFonts w:ascii="Times New Roman" w:hAnsi="Times New Roman"/>
                <w:sz w:val="24"/>
                <w:szCs w:val="24"/>
                <w:lang w:val="uk-UA"/>
              </w:rPr>
              <w:t>").</w:t>
            </w:r>
          </w:p>
        </w:tc>
      </w:tr>
      <w:tr w:rsidR="008704C2" w:rsidRPr="00EC36D7" w:rsidTr="00CA112A">
        <w:trPr>
          <w:jc w:val="center"/>
        </w:trPr>
        <w:tc>
          <w:tcPr>
            <w:tcW w:w="709" w:type="dxa"/>
            <w:shd w:val="clear" w:color="auto" w:fill="auto"/>
          </w:tcPr>
          <w:p w:rsidR="008704C2" w:rsidRPr="00D35E65" w:rsidRDefault="008704C2" w:rsidP="00CA112A">
            <w:pPr>
              <w:jc w:val="center"/>
              <w:rPr>
                <w:rFonts w:ascii="Times New Roman" w:hAnsi="Times New Roman"/>
                <w:lang w:val="uk-UA"/>
              </w:rPr>
            </w:pPr>
            <w:r>
              <w:rPr>
                <w:rFonts w:ascii="Times New Roman" w:hAnsi="Times New Roman"/>
                <w:lang w:val="uk-UA"/>
              </w:rPr>
              <w:t>27</w:t>
            </w:r>
          </w:p>
        </w:tc>
        <w:tc>
          <w:tcPr>
            <w:tcW w:w="8930" w:type="dxa"/>
            <w:shd w:val="clear" w:color="auto" w:fill="auto"/>
          </w:tcPr>
          <w:p w:rsidR="008704C2" w:rsidRPr="00C5468B" w:rsidRDefault="008704C2" w:rsidP="00CA112A">
            <w:pPr>
              <w:tabs>
                <w:tab w:val="left" w:pos="360"/>
              </w:tabs>
              <w:jc w:val="both"/>
              <w:rPr>
                <w:rFonts w:ascii="Times New Roman" w:hAnsi="Times New Roman"/>
                <w:sz w:val="24"/>
                <w:szCs w:val="24"/>
                <w:lang w:val="uk-UA"/>
              </w:rPr>
            </w:pPr>
            <w:r w:rsidRPr="00C5468B">
              <w:rPr>
                <w:rFonts w:ascii="Times New Roman" w:hAnsi="Times New Roman"/>
                <w:sz w:val="24"/>
                <w:szCs w:val="24"/>
                <w:lang w:val="uk-UA"/>
              </w:rPr>
              <w:t>Мороз Л.А. Чухрай Н.І. Маркетинг: Підручник. – Львів: Інтелект-Захід, 2012. – 244 с.</w:t>
            </w:r>
          </w:p>
        </w:tc>
      </w:tr>
      <w:tr w:rsidR="008704C2" w:rsidRPr="00D35E65" w:rsidTr="00CA112A">
        <w:trPr>
          <w:jc w:val="center"/>
        </w:trPr>
        <w:tc>
          <w:tcPr>
            <w:tcW w:w="709" w:type="dxa"/>
            <w:shd w:val="clear" w:color="auto" w:fill="auto"/>
          </w:tcPr>
          <w:p w:rsidR="008704C2" w:rsidRPr="00D35E65" w:rsidRDefault="008704C2" w:rsidP="00CA112A">
            <w:pPr>
              <w:jc w:val="center"/>
              <w:rPr>
                <w:rFonts w:ascii="Times New Roman" w:hAnsi="Times New Roman"/>
                <w:lang w:val="uk-UA"/>
              </w:rPr>
            </w:pPr>
            <w:r>
              <w:rPr>
                <w:rFonts w:ascii="Times New Roman" w:hAnsi="Times New Roman"/>
                <w:lang w:val="uk-UA"/>
              </w:rPr>
              <w:t>28</w:t>
            </w:r>
          </w:p>
        </w:tc>
        <w:tc>
          <w:tcPr>
            <w:tcW w:w="8930" w:type="dxa"/>
            <w:shd w:val="clear" w:color="auto" w:fill="auto"/>
          </w:tcPr>
          <w:p w:rsidR="008704C2" w:rsidRPr="00C5468B" w:rsidRDefault="008704C2" w:rsidP="00CA112A">
            <w:pPr>
              <w:tabs>
                <w:tab w:val="left" w:pos="360"/>
              </w:tabs>
              <w:jc w:val="both"/>
              <w:rPr>
                <w:rFonts w:ascii="Times New Roman" w:hAnsi="Times New Roman"/>
                <w:sz w:val="24"/>
                <w:szCs w:val="24"/>
              </w:rPr>
            </w:pPr>
            <w:r w:rsidRPr="00C5468B">
              <w:rPr>
                <w:rFonts w:ascii="Times New Roman" w:hAnsi="Times New Roman"/>
                <w:sz w:val="24"/>
                <w:szCs w:val="24"/>
              </w:rPr>
              <w:t>Полторак В.А. Маркетинговые исследования: методы и технологии. – Днепропетровск: Арт-Пресс,</w:t>
            </w:r>
            <w:r w:rsidRPr="00C5468B">
              <w:rPr>
                <w:rFonts w:ascii="Times New Roman" w:hAnsi="Times New Roman"/>
                <w:sz w:val="24"/>
                <w:szCs w:val="24"/>
                <w:lang w:val="uk-UA"/>
              </w:rPr>
              <w:t>200</w:t>
            </w:r>
            <w:r w:rsidRPr="00C5468B">
              <w:rPr>
                <w:rFonts w:ascii="Times New Roman" w:hAnsi="Times New Roman"/>
                <w:sz w:val="24"/>
                <w:szCs w:val="24"/>
              </w:rPr>
              <w:t>8. – 136 с.</w:t>
            </w:r>
          </w:p>
        </w:tc>
      </w:tr>
      <w:tr w:rsidR="008704C2" w:rsidRPr="00D35E65" w:rsidTr="00CA112A">
        <w:trPr>
          <w:jc w:val="center"/>
        </w:trPr>
        <w:tc>
          <w:tcPr>
            <w:tcW w:w="709" w:type="dxa"/>
            <w:shd w:val="clear" w:color="auto" w:fill="auto"/>
          </w:tcPr>
          <w:p w:rsidR="008704C2" w:rsidRPr="00D35E65" w:rsidRDefault="008704C2" w:rsidP="00CA112A">
            <w:pPr>
              <w:jc w:val="center"/>
              <w:rPr>
                <w:rFonts w:ascii="Times New Roman" w:hAnsi="Times New Roman"/>
                <w:lang w:val="uk-UA"/>
              </w:rPr>
            </w:pPr>
            <w:r>
              <w:rPr>
                <w:rFonts w:ascii="Times New Roman" w:hAnsi="Times New Roman"/>
                <w:lang w:val="uk-UA"/>
              </w:rPr>
              <w:t>29</w:t>
            </w:r>
          </w:p>
        </w:tc>
        <w:tc>
          <w:tcPr>
            <w:tcW w:w="8930" w:type="dxa"/>
            <w:shd w:val="clear" w:color="auto" w:fill="auto"/>
          </w:tcPr>
          <w:p w:rsidR="008704C2" w:rsidRPr="00C5468B" w:rsidRDefault="008704C2" w:rsidP="00CA112A">
            <w:pPr>
              <w:tabs>
                <w:tab w:val="left" w:pos="360"/>
              </w:tabs>
              <w:jc w:val="both"/>
              <w:rPr>
                <w:rFonts w:ascii="Times New Roman" w:hAnsi="Times New Roman"/>
                <w:sz w:val="24"/>
                <w:szCs w:val="24"/>
              </w:rPr>
            </w:pPr>
            <w:r w:rsidRPr="00C5468B">
              <w:rPr>
                <w:rFonts w:ascii="Times New Roman" w:hAnsi="Times New Roman"/>
                <w:sz w:val="24"/>
                <w:szCs w:val="24"/>
              </w:rPr>
              <w:t>Полторак В.А. Маркетинговые исследования: Учеб. пособие. – Днепропетровск: Из-во ДУЭП, 2002. – 368 с.</w:t>
            </w:r>
          </w:p>
        </w:tc>
      </w:tr>
      <w:tr w:rsidR="008704C2" w:rsidRPr="00D35E65" w:rsidTr="00CA112A">
        <w:trPr>
          <w:jc w:val="center"/>
        </w:trPr>
        <w:tc>
          <w:tcPr>
            <w:tcW w:w="709" w:type="dxa"/>
            <w:shd w:val="clear" w:color="auto" w:fill="auto"/>
          </w:tcPr>
          <w:p w:rsidR="008704C2" w:rsidRPr="00D35E65" w:rsidRDefault="008704C2" w:rsidP="00CA112A">
            <w:pPr>
              <w:jc w:val="center"/>
              <w:rPr>
                <w:rFonts w:ascii="Times New Roman" w:hAnsi="Times New Roman"/>
                <w:lang w:val="uk-UA"/>
              </w:rPr>
            </w:pPr>
            <w:r>
              <w:rPr>
                <w:rFonts w:ascii="Times New Roman" w:hAnsi="Times New Roman"/>
                <w:lang w:val="uk-UA"/>
              </w:rPr>
              <w:t>30</w:t>
            </w:r>
          </w:p>
        </w:tc>
        <w:tc>
          <w:tcPr>
            <w:tcW w:w="8930" w:type="dxa"/>
            <w:shd w:val="clear" w:color="auto" w:fill="auto"/>
          </w:tcPr>
          <w:p w:rsidR="008704C2" w:rsidRPr="00C5468B" w:rsidRDefault="008704C2" w:rsidP="00CA112A">
            <w:pPr>
              <w:tabs>
                <w:tab w:val="left" w:pos="360"/>
              </w:tabs>
              <w:jc w:val="both"/>
              <w:rPr>
                <w:rFonts w:ascii="Times New Roman" w:hAnsi="Times New Roman"/>
                <w:sz w:val="24"/>
                <w:szCs w:val="24"/>
              </w:rPr>
            </w:pPr>
            <w:proofErr w:type="spellStart"/>
            <w:r w:rsidRPr="00C5468B">
              <w:rPr>
                <w:rFonts w:ascii="Times New Roman" w:hAnsi="Times New Roman"/>
                <w:sz w:val="24"/>
                <w:szCs w:val="24"/>
                <w:lang w:val="uk-UA"/>
              </w:rPr>
              <w:t>Руделіус</w:t>
            </w:r>
            <w:proofErr w:type="spellEnd"/>
            <w:r w:rsidRPr="00C5468B">
              <w:rPr>
                <w:rFonts w:ascii="Times New Roman" w:hAnsi="Times New Roman"/>
                <w:sz w:val="24"/>
                <w:szCs w:val="24"/>
                <w:lang w:val="uk-UA"/>
              </w:rPr>
              <w:t xml:space="preserve"> В., </w:t>
            </w:r>
            <w:proofErr w:type="spellStart"/>
            <w:r w:rsidRPr="00C5468B">
              <w:rPr>
                <w:rFonts w:ascii="Times New Roman" w:hAnsi="Times New Roman"/>
                <w:sz w:val="24"/>
                <w:szCs w:val="24"/>
                <w:lang w:val="uk-UA"/>
              </w:rPr>
              <w:t>Азарян</w:t>
            </w:r>
            <w:proofErr w:type="spellEnd"/>
            <w:r w:rsidRPr="00C5468B">
              <w:rPr>
                <w:rFonts w:ascii="Times New Roman" w:hAnsi="Times New Roman"/>
                <w:sz w:val="24"/>
                <w:szCs w:val="24"/>
                <w:lang w:val="uk-UA"/>
              </w:rPr>
              <w:t xml:space="preserve"> О.М., Виноградов О.А. та ін. Маркетинг. – К., 2013.</w:t>
            </w:r>
          </w:p>
        </w:tc>
      </w:tr>
      <w:tr w:rsidR="008704C2" w:rsidRPr="00D35E65" w:rsidTr="00CA112A">
        <w:trPr>
          <w:trHeight w:val="457"/>
          <w:jc w:val="center"/>
        </w:trPr>
        <w:tc>
          <w:tcPr>
            <w:tcW w:w="709" w:type="dxa"/>
            <w:shd w:val="clear" w:color="auto" w:fill="auto"/>
          </w:tcPr>
          <w:p w:rsidR="008704C2" w:rsidRPr="00D35E65" w:rsidRDefault="008704C2" w:rsidP="00CA112A">
            <w:pPr>
              <w:jc w:val="center"/>
              <w:rPr>
                <w:rFonts w:ascii="Times New Roman" w:hAnsi="Times New Roman"/>
                <w:lang w:val="uk-UA"/>
              </w:rPr>
            </w:pPr>
            <w:r>
              <w:rPr>
                <w:rFonts w:ascii="Times New Roman" w:hAnsi="Times New Roman"/>
                <w:lang w:val="uk-UA"/>
              </w:rPr>
              <w:t>31</w:t>
            </w:r>
          </w:p>
        </w:tc>
        <w:tc>
          <w:tcPr>
            <w:tcW w:w="8930" w:type="dxa"/>
            <w:shd w:val="clear" w:color="auto" w:fill="auto"/>
          </w:tcPr>
          <w:p w:rsidR="008704C2" w:rsidRPr="00C5468B" w:rsidRDefault="008704C2" w:rsidP="00CA112A">
            <w:pPr>
              <w:tabs>
                <w:tab w:val="left" w:pos="360"/>
              </w:tabs>
              <w:jc w:val="both"/>
              <w:rPr>
                <w:rFonts w:ascii="Times New Roman" w:hAnsi="Times New Roman"/>
                <w:sz w:val="24"/>
                <w:szCs w:val="24"/>
              </w:rPr>
            </w:pPr>
            <w:proofErr w:type="spellStart"/>
            <w:r w:rsidRPr="00C5468B">
              <w:rPr>
                <w:rFonts w:ascii="Times New Roman" w:hAnsi="Times New Roman"/>
                <w:sz w:val="24"/>
                <w:szCs w:val="24"/>
                <w:lang w:val="uk-UA"/>
              </w:rPr>
              <w:t>Смит</w:t>
            </w:r>
            <w:proofErr w:type="spellEnd"/>
            <w:r w:rsidRPr="00C5468B">
              <w:rPr>
                <w:rFonts w:ascii="Times New Roman" w:hAnsi="Times New Roman"/>
                <w:sz w:val="24"/>
                <w:szCs w:val="24"/>
                <w:lang w:val="uk-UA"/>
              </w:rPr>
              <w:t xml:space="preserve"> Пол Р. Маркетингове </w:t>
            </w:r>
            <w:proofErr w:type="spellStart"/>
            <w:r w:rsidRPr="00C5468B">
              <w:rPr>
                <w:rFonts w:ascii="Times New Roman" w:hAnsi="Times New Roman"/>
                <w:sz w:val="24"/>
                <w:szCs w:val="24"/>
                <w:lang w:val="uk-UA"/>
              </w:rPr>
              <w:t>коммуникации</w:t>
            </w:r>
            <w:proofErr w:type="spellEnd"/>
            <w:r w:rsidRPr="00C5468B">
              <w:rPr>
                <w:rFonts w:ascii="Times New Roman" w:hAnsi="Times New Roman"/>
                <w:sz w:val="24"/>
                <w:szCs w:val="24"/>
                <w:lang w:val="uk-UA"/>
              </w:rPr>
              <w:t xml:space="preserve">: </w:t>
            </w:r>
            <w:proofErr w:type="spellStart"/>
            <w:r w:rsidRPr="00C5468B">
              <w:rPr>
                <w:rFonts w:ascii="Times New Roman" w:hAnsi="Times New Roman"/>
                <w:sz w:val="24"/>
                <w:szCs w:val="24"/>
                <w:lang w:val="uk-UA"/>
              </w:rPr>
              <w:t>комплексный</w:t>
            </w:r>
            <w:proofErr w:type="spellEnd"/>
            <w:r w:rsidRPr="00C5468B">
              <w:rPr>
                <w:rFonts w:ascii="Times New Roman" w:hAnsi="Times New Roman"/>
                <w:sz w:val="24"/>
                <w:szCs w:val="24"/>
                <w:lang w:val="uk-UA"/>
              </w:rPr>
              <w:t xml:space="preserve"> поход. Пер. </w:t>
            </w:r>
            <w:proofErr w:type="spellStart"/>
            <w:r w:rsidRPr="00C5468B">
              <w:rPr>
                <w:rFonts w:ascii="Times New Roman" w:hAnsi="Times New Roman"/>
                <w:sz w:val="24"/>
                <w:szCs w:val="24"/>
                <w:lang w:val="uk-UA"/>
              </w:rPr>
              <w:t>англ</w:t>
            </w:r>
            <w:proofErr w:type="spellEnd"/>
            <w:r w:rsidRPr="00C5468B">
              <w:rPr>
                <w:rFonts w:ascii="Times New Roman" w:hAnsi="Times New Roman"/>
                <w:sz w:val="24"/>
                <w:szCs w:val="24"/>
                <w:lang w:val="uk-UA"/>
              </w:rPr>
              <w:t>.. – К.К Знання-Прес, 2013. – 796 с.</w:t>
            </w:r>
          </w:p>
        </w:tc>
      </w:tr>
      <w:tr w:rsidR="008704C2" w:rsidRPr="00D35E65" w:rsidTr="00CA112A">
        <w:trPr>
          <w:jc w:val="center"/>
        </w:trPr>
        <w:tc>
          <w:tcPr>
            <w:tcW w:w="709" w:type="dxa"/>
            <w:shd w:val="clear" w:color="auto" w:fill="auto"/>
          </w:tcPr>
          <w:p w:rsidR="008704C2" w:rsidRPr="00D35E65" w:rsidRDefault="008704C2" w:rsidP="00CA112A">
            <w:pPr>
              <w:jc w:val="center"/>
              <w:rPr>
                <w:rFonts w:ascii="Times New Roman" w:hAnsi="Times New Roman"/>
                <w:lang w:val="uk-UA"/>
              </w:rPr>
            </w:pPr>
            <w:r>
              <w:rPr>
                <w:rFonts w:ascii="Times New Roman" w:hAnsi="Times New Roman"/>
                <w:lang w:val="uk-UA"/>
              </w:rPr>
              <w:t>32</w:t>
            </w:r>
          </w:p>
        </w:tc>
        <w:tc>
          <w:tcPr>
            <w:tcW w:w="8930" w:type="dxa"/>
            <w:shd w:val="clear" w:color="auto" w:fill="auto"/>
          </w:tcPr>
          <w:p w:rsidR="008704C2" w:rsidRPr="00C5468B" w:rsidRDefault="008704C2" w:rsidP="00CA112A">
            <w:pPr>
              <w:tabs>
                <w:tab w:val="left" w:pos="360"/>
              </w:tabs>
              <w:jc w:val="both"/>
              <w:rPr>
                <w:rFonts w:ascii="Times New Roman" w:hAnsi="Times New Roman"/>
                <w:sz w:val="24"/>
                <w:szCs w:val="24"/>
              </w:rPr>
            </w:pPr>
            <w:r w:rsidRPr="00C5468B">
              <w:rPr>
                <w:rFonts w:ascii="Times New Roman" w:hAnsi="Times New Roman"/>
                <w:color w:val="000000"/>
                <w:sz w:val="24"/>
                <w:szCs w:val="24"/>
                <w:lang w:val="uk-UA"/>
              </w:rPr>
              <w:t xml:space="preserve">Черчилль Г.А. </w:t>
            </w:r>
            <w:proofErr w:type="spellStart"/>
            <w:r w:rsidRPr="00C5468B">
              <w:rPr>
                <w:rFonts w:ascii="Times New Roman" w:hAnsi="Times New Roman"/>
                <w:color w:val="000000"/>
                <w:sz w:val="24"/>
                <w:szCs w:val="24"/>
                <w:lang w:val="uk-UA"/>
              </w:rPr>
              <w:t>Маркетинговые</w:t>
            </w:r>
            <w:proofErr w:type="spellEnd"/>
            <w:r w:rsidRPr="00C5468B">
              <w:rPr>
                <w:rFonts w:ascii="Times New Roman" w:hAnsi="Times New Roman"/>
                <w:color w:val="000000"/>
                <w:sz w:val="24"/>
                <w:szCs w:val="24"/>
                <w:lang w:val="uk-UA"/>
              </w:rPr>
              <w:t xml:space="preserve"> </w:t>
            </w:r>
            <w:proofErr w:type="spellStart"/>
            <w:r w:rsidRPr="00C5468B">
              <w:rPr>
                <w:rFonts w:ascii="Times New Roman" w:hAnsi="Times New Roman"/>
                <w:color w:val="000000"/>
                <w:sz w:val="24"/>
                <w:szCs w:val="24"/>
                <w:lang w:val="uk-UA"/>
              </w:rPr>
              <w:t>исследования</w:t>
            </w:r>
            <w:proofErr w:type="spellEnd"/>
            <w:r w:rsidRPr="00C5468B">
              <w:rPr>
                <w:rFonts w:ascii="Times New Roman" w:hAnsi="Times New Roman"/>
                <w:color w:val="000000"/>
                <w:sz w:val="24"/>
                <w:szCs w:val="24"/>
                <w:lang w:val="uk-UA"/>
              </w:rPr>
              <w:t xml:space="preserve">. Пер с </w:t>
            </w:r>
            <w:proofErr w:type="spellStart"/>
            <w:r w:rsidRPr="00C5468B">
              <w:rPr>
                <w:rFonts w:ascii="Times New Roman" w:hAnsi="Times New Roman"/>
                <w:color w:val="000000"/>
                <w:sz w:val="24"/>
                <w:szCs w:val="24"/>
                <w:lang w:val="uk-UA"/>
              </w:rPr>
              <w:t>англ</w:t>
            </w:r>
            <w:proofErr w:type="spellEnd"/>
            <w:r w:rsidRPr="00C5468B">
              <w:rPr>
                <w:rFonts w:ascii="Times New Roman" w:hAnsi="Times New Roman"/>
                <w:color w:val="000000"/>
                <w:sz w:val="24"/>
                <w:szCs w:val="24"/>
                <w:lang w:val="uk-UA"/>
              </w:rPr>
              <w:t xml:space="preserve">. – </w:t>
            </w:r>
            <w:r w:rsidRPr="00C5468B">
              <w:rPr>
                <w:rFonts w:ascii="Times New Roman" w:hAnsi="Times New Roman"/>
                <w:sz w:val="24"/>
                <w:szCs w:val="24"/>
                <w:lang w:val="uk-UA"/>
              </w:rPr>
              <w:t>СПб.</w:t>
            </w:r>
            <w:r w:rsidRPr="00C5468B">
              <w:rPr>
                <w:rFonts w:ascii="Times New Roman" w:hAnsi="Times New Roman"/>
                <w:color w:val="000000"/>
                <w:sz w:val="24"/>
                <w:szCs w:val="24"/>
                <w:lang w:val="uk-UA"/>
              </w:rPr>
              <w:t xml:space="preserve">: </w:t>
            </w:r>
            <w:proofErr w:type="spellStart"/>
            <w:r w:rsidRPr="00C5468B">
              <w:rPr>
                <w:rFonts w:ascii="Times New Roman" w:hAnsi="Times New Roman"/>
                <w:sz w:val="24"/>
                <w:szCs w:val="24"/>
                <w:lang w:val="uk-UA"/>
              </w:rPr>
              <w:t>Питер</w:t>
            </w:r>
            <w:proofErr w:type="spellEnd"/>
            <w:r w:rsidRPr="00C5468B">
              <w:rPr>
                <w:rFonts w:ascii="Times New Roman" w:hAnsi="Times New Roman"/>
                <w:color w:val="000000"/>
                <w:sz w:val="24"/>
                <w:szCs w:val="24"/>
                <w:lang w:val="uk-UA"/>
              </w:rPr>
              <w:t>, 2012. – 752 с.</w:t>
            </w:r>
          </w:p>
        </w:tc>
      </w:tr>
      <w:tr w:rsidR="008704C2" w:rsidRPr="00D35E65" w:rsidTr="00CA112A">
        <w:trPr>
          <w:jc w:val="center"/>
        </w:trPr>
        <w:tc>
          <w:tcPr>
            <w:tcW w:w="709" w:type="dxa"/>
            <w:shd w:val="clear" w:color="auto" w:fill="auto"/>
          </w:tcPr>
          <w:p w:rsidR="008704C2" w:rsidRPr="00D35E65" w:rsidRDefault="008704C2" w:rsidP="00CA112A">
            <w:pPr>
              <w:jc w:val="center"/>
              <w:rPr>
                <w:rFonts w:ascii="Times New Roman" w:hAnsi="Times New Roman"/>
                <w:lang w:val="uk-UA"/>
              </w:rPr>
            </w:pPr>
            <w:r>
              <w:rPr>
                <w:rFonts w:ascii="Times New Roman" w:hAnsi="Times New Roman"/>
                <w:lang w:val="uk-UA"/>
              </w:rPr>
              <w:t>33</w:t>
            </w:r>
          </w:p>
        </w:tc>
        <w:tc>
          <w:tcPr>
            <w:tcW w:w="8930" w:type="dxa"/>
            <w:shd w:val="clear" w:color="auto" w:fill="auto"/>
          </w:tcPr>
          <w:p w:rsidR="008704C2" w:rsidRPr="00C5468B" w:rsidRDefault="008704C2" w:rsidP="00CA112A">
            <w:pPr>
              <w:tabs>
                <w:tab w:val="left" w:pos="360"/>
              </w:tabs>
              <w:jc w:val="both"/>
              <w:rPr>
                <w:rFonts w:ascii="Times New Roman" w:hAnsi="Times New Roman"/>
                <w:sz w:val="24"/>
                <w:szCs w:val="24"/>
              </w:rPr>
            </w:pPr>
            <w:proofErr w:type="spellStart"/>
            <w:r w:rsidRPr="00C5468B">
              <w:rPr>
                <w:rFonts w:ascii="Times New Roman" w:hAnsi="Times New Roman"/>
                <w:sz w:val="24"/>
                <w:szCs w:val="24"/>
                <w:lang w:val="uk-UA"/>
              </w:rPr>
              <w:t>Эванс</w:t>
            </w:r>
            <w:proofErr w:type="spellEnd"/>
            <w:r w:rsidRPr="00C5468B">
              <w:rPr>
                <w:rFonts w:ascii="Times New Roman" w:hAnsi="Times New Roman"/>
                <w:sz w:val="24"/>
                <w:szCs w:val="24"/>
                <w:lang w:val="uk-UA"/>
              </w:rPr>
              <w:t xml:space="preserve"> </w:t>
            </w:r>
            <w:proofErr w:type="spellStart"/>
            <w:r w:rsidRPr="00C5468B">
              <w:rPr>
                <w:rFonts w:ascii="Times New Roman" w:hAnsi="Times New Roman"/>
                <w:sz w:val="24"/>
                <w:szCs w:val="24"/>
                <w:lang w:val="uk-UA"/>
              </w:rPr>
              <w:t>Дж.Р</w:t>
            </w:r>
            <w:proofErr w:type="spellEnd"/>
            <w:r w:rsidRPr="00C5468B">
              <w:rPr>
                <w:rFonts w:ascii="Times New Roman" w:hAnsi="Times New Roman"/>
                <w:sz w:val="24"/>
                <w:szCs w:val="24"/>
                <w:lang w:val="uk-UA"/>
              </w:rPr>
              <w:t xml:space="preserve">. </w:t>
            </w:r>
            <w:proofErr w:type="spellStart"/>
            <w:r w:rsidRPr="00C5468B">
              <w:rPr>
                <w:rFonts w:ascii="Times New Roman" w:hAnsi="Times New Roman"/>
                <w:sz w:val="24"/>
                <w:szCs w:val="24"/>
                <w:lang w:val="uk-UA"/>
              </w:rPr>
              <w:t>Берман</w:t>
            </w:r>
            <w:proofErr w:type="spellEnd"/>
            <w:r w:rsidRPr="00C5468B">
              <w:rPr>
                <w:rFonts w:ascii="Times New Roman" w:hAnsi="Times New Roman"/>
                <w:sz w:val="24"/>
                <w:szCs w:val="24"/>
                <w:lang w:val="uk-UA"/>
              </w:rPr>
              <w:t xml:space="preserve"> Б. Маркетинг / Пер. с </w:t>
            </w:r>
            <w:proofErr w:type="spellStart"/>
            <w:r w:rsidRPr="00C5468B">
              <w:rPr>
                <w:rFonts w:ascii="Times New Roman" w:hAnsi="Times New Roman"/>
                <w:sz w:val="24"/>
                <w:szCs w:val="24"/>
                <w:lang w:val="uk-UA"/>
              </w:rPr>
              <w:t>англ</w:t>
            </w:r>
            <w:proofErr w:type="spellEnd"/>
            <w:r w:rsidRPr="00C5468B">
              <w:rPr>
                <w:rFonts w:ascii="Times New Roman" w:hAnsi="Times New Roman"/>
                <w:sz w:val="24"/>
                <w:szCs w:val="24"/>
                <w:lang w:val="uk-UA"/>
              </w:rPr>
              <w:t xml:space="preserve">. А.А. Горячев. – Москва: </w:t>
            </w:r>
            <w:proofErr w:type="spellStart"/>
            <w:r w:rsidRPr="00C5468B">
              <w:rPr>
                <w:rFonts w:ascii="Times New Roman" w:hAnsi="Times New Roman"/>
                <w:sz w:val="24"/>
                <w:szCs w:val="24"/>
                <w:lang w:val="uk-UA"/>
              </w:rPr>
              <w:t>Экономика</w:t>
            </w:r>
            <w:proofErr w:type="spellEnd"/>
            <w:r w:rsidRPr="00C5468B">
              <w:rPr>
                <w:rFonts w:ascii="Times New Roman" w:hAnsi="Times New Roman"/>
                <w:sz w:val="24"/>
                <w:szCs w:val="24"/>
                <w:lang w:val="uk-UA"/>
              </w:rPr>
              <w:t>, 2010. – 350 с.</w:t>
            </w:r>
          </w:p>
        </w:tc>
      </w:tr>
      <w:tr w:rsidR="008704C2" w:rsidRPr="00D35E65" w:rsidTr="00CA112A">
        <w:trPr>
          <w:jc w:val="center"/>
        </w:trPr>
        <w:tc>
          <w:tcPr>
            <w:tcW w:w="709" w:type="dxa"/>
            <w:shd w:val="clear" w:color="auto" w:fill="auto"/>
          </w:tcPr>
          <w:p w:rsidR="008704C2" w:rsidRPr="00D35E65" w:rsidRDefault="008704C2" w:rsidP="00CA112A">
            <w:pPr>
              <w:jc w:val="center"/>
              <w:rPr>
                <w:rFonts w:ascii="Times New Roman" w:hAnsi="Times New Roman"/>
                <w:lang w:val="uk-UA"/>
              </w:rPr>
            </w:pPr>
            <w:r>
              <w:rPr>
                <w:rFonts w:ascii="Times New Roman" w:hAnsi="Times New Roman"/>
                <w:lang w:val="uk-UA"/>
              </w:rPr>
              <w:t>34</w:t>
            </w:r>
          </w:p>
        </w:tc>
        <w:tc>
          <w:tcPr>
            <w:tcW w:w="8930" w:type="dxa"/>
            <w:shd w:val="clear" w:color="auto" w:fill="auto"/>
          </w:tcPr>
          <w:p w:rsidR="008704C2" w:rsidRPr="00C5468B" w:rsidRDefault="008704C2" w:rsidP="00CA112A">
            <w:pPr>
              <w:rPr>
                <w:rFonts w:ascii="Times New Roman" w:hAnsi="Times New Roman"/>
              </w:rPr>
            </w:pPr>
            <w:proofErr w:type="spellStart"/>
            <w:r w:rsidRPr="00C5468B">
              <w:rPr>
                <w:rFonts w:ascii="Times New Roman" w:hAnsi="Times New Roman"/>
                <w:sz w:val="24"/>
                <w:szCs w:val="24"/>
                <w:lang w:val="uk-UA"/>
              </w:rPr>
              <w:t>Энджел</w:t>
            </w:r>
            <w:proofErr w:type="spellEnd"/>
            <w:r w:rsidRPr="00C5468B">
              <w:rPr>
                <w:rFonts w:ascii="Times New Roman" w:hAnsi="Times New Roman"/>
                <w:sz w:val="24"/>
                <w:szCs w:val="24"/>
                <w:lang w:val="uk-UA"/>
              </w:rPr>
              <w:t xml:space="preserve"> </w:t>
            </w:r>
            <w:proofErr w:type="spellStart"/>
            <w:r w:rsidRPr="00C5468B">
              <w:rPr>
                <w:rFonts w:ascii="Times New Roman" w:hAnsi="Times New Roman"/>
                <w:sz w:val="24"/>
                <w:szCs w:val="24"/>
                <w:lang w:val="uk-UA"/>
              </w:rPr>
              <w:t>Дж.Ф</w:t>
            </w:r>
            <w:proofErr w:type="spellEnd"/>
            <w:r w:rsidRPr="00C5468B">
              <w:rPr>
                <w:rFonts w:ascii="Times New Roman" w:hAnsi="Times New Roman"/>
                <w:sz w:val="24"/>
                <w:szCs w:val="24"/>
                <w:lang w:val="uk-UA"/>
              </w:rPr>
              <w:t xml:space="preserve">. </w:t>
            </w:r>
            <w:proofErr w:type="spellStart"/>
            <w:r w:rsidRPr="00C5468B">
              <w:rPr>
                <w:rFonts w:ascii="Times New Roman" w:hAnsi="Times New Roman"/>
                <w:sz w:val="24"/>
                <w:szCs w:val="24"/>
                <w:lang w:val="uk-UA"/>
              </w:rPr>
              <w:t>Блэкуэлл</w:t>
            </w:r>
            <w:proofErr w:type="spellEnd"/>
            <w:r w:rsidRPr="00C5468B">
              <w:rPr>
                <w:rFonts w:ascii="Times New Roman" w:hAnsi="Times New Roman"/>
                <w:sz w:val="24"/>
                <w:szCs w:val="24"/>
                <w:lang w:val="uk-UA"/>
              </w:rPr>
              <w:t xml:space="preserve"> Р.Д., </w:t>
            </w:r>
            <w:proofErr w:type="spellStart"/>
            <w:r w:rsidRPr="00C5468B">
              <w:rPr>
                <w:rFonts w:ascii="Times New Roman" w:hAnsi="Times New Roman"/>
                <w:sz w:val="24"/>
                <w:szCs w:val="24"/>
                <w:lang w:val="uk-UA"/>
              </w:rPr>
              <w:t>Миниард</w:t>
            </w:r>
            <w:proofErr w:type="spellEnd"/>
            <w:r w:rsidRPr="00C5468B">
              <w:rPr>
                <w:rFonts w:ascii="Times New Roman" w:hAnsi="Times New Roman"/>
                <w:sz w:val="24"/>
                <w:szCs w:val="24"/>
                <w:lang w:val="uk-UA"/>
              </w:rPr>
              <w:t xml:space="preserve"> П.У. </w:t>
            </w:r>
            <w:proofErr w:type="spellStart"/>
            <w:r w:rsidRPr="00C5468B">
              <w:rPr>
                <w:rFonts w:ascii="Times New Roman" w:hAnsi="Times New Roman"/>
                <w:sz w:val="24"/>
                <w:szCs w:val="24"/>
                <w:lang w:val="uk-UA"/>
              </w:rPr>
              <w:t>Поведение</w:t>
            </w:r>
            <w:proofErr w:type="spellEnd"/>
            <w:r w:rsidRPr="00C5468B">
              <w:rPr>
                <w:rFonts w:ascii="Times New Roman" w:hAnsi="Times New Roman"/>
                <w:sz w:val="24"/>
                <w:szCs w:val="24"/>
                <w:lang w:val="uk-UA"/>
              </w:rPr>
              <w:t xml:space="preserve"> </w:t>
            </w:r>
            <w:proofErr w:type="spellStart"/>
            <w:r w:rsidRPr="00C5468B">
              <w:rPr>
                <w:rFonts w:ascii="Times New Roman" w:hAnsi="Times New Roman"/>
                <w:sz w:val="24"/>
                <w:szCs w:val="24"/>
                <w:lang w:val="uk-UA"/>
              </w:rPr>
              <w:t>потребителей</w:t>
            </w:r>
            <w:proofErr w:type="spellEnd"/>
            <w:r w:rsidRPr="00C5468B">
              <w:rPr>
                <w:rFonts w:ascii="Times New Roman" w:hAnsi="Times New Roman"/>
                <w:sz w:val="24"/>
                <w:szCs w:val="24"/>
                <w:lang w:val="uk-UA"/>
              </w:rPr>
              <w:t xml:space="preserve">: </w:t>
            </w:r>
            <w:proofErr w:type="spellStart"/>
            <w:r w:rsidRPr="00C5468B">
              <w:rPr>
                <w:rFonts w:ascii="Times New Roman" w:hAnsi="Times New Roman"/>
                <w:sz w:val="24"/>
                <w:szCs w:val="24"/>
                <w:lang w:val="uk-UA"/>
              </w:rPr>
              <w:t>Учебник</w:t>
            </w:r>
            <w:proofErr w:type="spellEnd"/>
            <w:r w:rsidRPr="00C5468B">
              <w:rPr>
                <w:rFonts w:ascii="Times New Roman" w:hAnsi="Times New Roman"/>
                <w:sz w:val="24"/>
                <w:szCs w:val="24"/>
                <w:lang w:val="uk-UA"/>
              </w:rPr>
              <w:t xml:space="preserve">. – СПб.: </w:t>
            </w:r>
            <w:proofErr w:type="spellStart"/>
            <w:r w:rsidRPr="00C5468B">
              <w:rPr>
                <w:rFonts w:ascii="Times New Roman" w:hAnsi="Times New Roman"/>
                <w:sz w:val="24"/>
                <w:szCs w:val="24"/>
                <w:lang w:val="uk-UA"/>
              </w:rPr>
              <w:t>Питер</w:t>
            </w:r>
            <w:proofErr w:type="spellEnd"/>
            <w:r w:rsidRPr="00C5468B">
              <w:rPr>
                <w:rFonts w:ascii="Times New Roman" w:hAnsi="Times New Roman"/>
                <w:sz w:val="24"/>
                <w:szCs w:val="24"/>
                <w:lang w:val="uk-UA"/>
              </w:rPr>
              <w:t>, 2013. – 768 с.</w:t>
            </w:r>
          </w:p>
        </w:tc>
      </w:tr>
    </w:tbl>
    <w:p w:rsidR="00C54784" w:rsidRPr="009C3032" w:rsidRDefault="00C54784">
      <w:pPr>
        <w:rPr>
          <w:b/>
          <w:sz w:val="28"/>
          <w:szCs w:val="28"/>
          <w:lang w:val="uk-UA" w:eastAsia="uk-UA"/>
        </w:rPr>
      </w:pPr>
    </w:p>
    <w:p w:rsidR="00C54784" w:rsidRPr="009C3032" w:rsidRDefault="00D909DD" w:rsidP="00EC36D7">
      <w:pPr>
        <w:pStyle w:val="a3"/>
        <w:shd w:val="clear" w:color="auto" w:fill="auto"/>
        <w:spacing w:line="360" w:lineRule="auto"/>
        <w:ind w:firstLine="0"/>
        <w:rPr>
          <w:rStyle w:val="2"/>
          <w:b w:val="0"/>
          <w:bCs w:val="0"/>
          <w:sz w:val="28"/>
          <w:szCs w:val="28"/>
          <w:lang w:val="uk-UA" w:eastAsia="uk-UA"/>
        </w:rPr>
      </w:pPr>
      <w:r w:rsidRPr="009C3032">
        <w:rPr>
          <w:b/>
          <w:sz w:val="28"/>
          <w:szCs w:val="28"/>
          <w:lang w:val="uk-UA" w:eastAsia="uk-UA"/>
        </w:rPr>
        <w:t>Структурно-логічна схема вивчення навчальної дисципліни</w:t>
      </w:r>
    </w:p>
    <w:p w:rsidR="00C54784" w:rsidRPr="009C3032" w:rsidRDefault="00D909DD">
      <w:pPr>
        <w:ind w:firstLine="708"/>
        <w:rPr>
          <w:rStyle w:val="2"/>
          <w:sz w:val="28"/>
          <w:szCs w:val="28"/>
          <w:lang w:val="uk-UA" w:eastAsia="uk-UA"/>
        </w:rPr>
      </w:pPr>
      <w:r w:rsidRPr="009C3032">
        <w:rPr>
          <w:rStyle w:val="2"/>
          <w:sz w:val="28"/>
          <w:szCs w:val="28"/>
          <w:lang w:val="uk-UA" w:eastAsia="uk-UA"/>
        </w:rPr>
        <w:t xml:space="preserve">Таблиця 4. – Перелік дисциплін </w:t>
      </w:r>
    </w:p>
    <w:p w:rsidR="00C54784" w:rsidRPr="009C3032" w:rsidRDefault="00C54784" w:rsidP="008704C2">
      <w:pPr>
        <w:ind w:right="282" w:firstLine="708"/>
        <w:rPr>
          <w:rStyle w:val="2"/>
          <w:sz w:val="28"/>
          <w:szCs w:val="28"/>
          <w:lang w:val="uk-UA" w:eastAsia="uk-UA"/>
        </w:rPr>
      </w:pPr>
    </w:p>
    <w:tbl>
      <w:tblPr>
        <w:tblW w:w="9494" w:type="dxa"/>
        <w:tblInd w:w="82" w:type="dxa"/>
        <w:tblBorders>
          <w:top w:val="single" w:sz="4" w:space="0" w:color="00000A"/>
          <w:left w:val="single" w:sz="4" w:space="0" w:color="00000A"/>
          <w:bottom w:val="single" w:sz="4" w:space="0" w:color="00000A"/>
          <w:insideH w:val="single" w:sz="4" w:space="0" w:color="00000A"/>
        </w:tblBorders>
        <w:tblCellMar>
          <w:left w:w="78" w:type="dxa"/>
        </w:tblCellMar>
        <w:tblLook w:val="04A0" w:firstRow="1" w:lastRow="0" w:firstColumn="1" w:lastColumn="0" w:noHBand="0" w:noVBand="1"/>
      </w:tblPr>
      <w:tblGrid>
        <w:gridCol w:w="4835"/>
        <w:gridCol w:w="4659"/>
      </w:tblGrid>
      <w:tr w:rsidR="00C54784" w:rsidRPr="009C3032" w:rsidTr="008704C2">
        <w:tc>
          <w:tcPr>
            <w:tcW w:w="4835" w:type="dxa"/>
            <w:tcBorders>
              <w:top w:val="single" w:sz="4" w:space="0" w:color="00000A"/>
              <w:left w:val="single" w:sz="4" w:space="0" w:color="00000A"/>
              <w:bottom w:val="single" w:sz="4" w:space="0" w:color="00000A"/>
            </w:tcBorders>
            <w:shd w:val="clear" w:color="auto" w:fill="FFFFFF"/>
            <w:tcMar>
              <w:left w:w="78" w:type="dxa"/>
            </w:tcMar>
          </w:tcPr>
          <w:p w:rsidR="00C54784" w:rsidRPr="009C3032" w:rsidRDefault="00D909DD" w:rsidP="008704C2">
            <w:pPr>
              <w:ind w:left="57" w:right="282"/>
              <w:jc w:val="center"/>
              <w:rPr>
                <w:rFonts w:ascii="Times New Roman" w:hAnsi="Times New Roman"/>
                <w:sz w:val="28"/>
                <w:lang w:val="uk-UA"/>
              </w:rPr>
            </w:pPr>
            <w:r w:rsidRPr="009C3032">
              <w:rPr>
                <w:rFonts w:ascii="Times New Roman" w:eastAsia="Times New Roman" w:hAnsi="Times New Roman" w:cs="Times New Roman"/>
                <w:sz w:val="28"/>
                <w:szCs w:val="24"/>
                <w:lang w:val="uk-UA"/>
              </w:rPr>
              <w:t>Вивчення цієї дисципліни безпосередньо спирається на:</w:t>
            </w:r>
          </w:p>
        </w:tc>
        <w:tc>
          <w:tcPr>
            <w:tcW w:w="465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C54784" w:rsidRPr="009C3032" w:rsidRDefault="00D909DD" w:rsidP="008704C2">
            <w:pPr>
              <w:ind w:left="57" w:right="282"/>
              <w:jc w:val="center"/>
              <w:rPr>
                <w:rFonts w:ascii="Times New Roman" w:hAnsi="Times New Roman"/>
                <w:sz w:val="28"/>
                <w:lang w:val="uk-UA"/>
              </w:rPr>
            </w:pPr>
            <w:r w:rsidRPr="009C3032">
              <w:rPr>
                <w:rFonts w:ascii="Times New Roman" w:eastAsia="Times New Roman" w:hAnsi="Times New Roman" w:cs="Times New Roman"/>
                <w:sz w:val="28"/>
                <w:szCs w:val="24"/>
                <w:lang w:val="uk-UA"/>
              </w:rPr>
              <w:t>На результати вивчення цієї дисципліни безпосередньо спираються:</w:t>
            </w:r>
          </w:p>
        </w:tc>
      </w:tr>
      <w:tr w:rsidR="008704C2" w:rsidRPr="009C3032" w:rsidTr="008704C2">
        <w:tc>
          <w:tcPr>
            <w:tcW w:w="4835" w:type="dxa"/>
            <w:tcBorders>
              <w:top w:val="single" w:sz="4" w:space="0" w:color="00000A"/>
              <w:left w:val="single" w:sz="4" w:space="0" w:color="00000A"/>
              <w:bottom w:val="single" w:sz="4" w:space="0" w:color="00000A"/>
            </w:tcBorders>
            <w:shd w:val="clear" w:color="auto" w:fill="FFFFFF"/>
            <w:tcMar>
              <w:left w:w="78" w:type="dxa"/>
            </w:tcMar>
          </w:tcPr>
          <w:p w:rsidR="008704C2" w:rsidRPr="009C3032" w:rsidRDefault="008704C2" w:rsidP="008704C2">
            <w:pPr>
              <w:ind w:right="282"/>
              <w:jc w:val="both"/>
              <w:rPr>
                <w:rFonts w:ascii="Times New Roman" w:hAnsi="Times New Roman"/>
                <w:sz w:val="28"/>
                <w:szCs w:val="28"/>
                <w:lang w:val="uk-UA"/>
              </w:rPr>
            </w:pPr>
          </w:p>
        </w:tc>
        <w:tc>
          <w:tcPr>
            <w:tcW w:w="465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704C2" w:rsidRPr="009C3032" w:rsidRDefault="008704C2" w:rsidP="008704C2">
            <w:pPr>
              <w:snapToGrid w:val="0"/>
              <w:spacing w:line="276" w:lineRule="auto"/>
              <w:ind w:right="282"/>
              <w:jc w:val="both"/>
              <w:rPr>
                <w:lang w:val="uk-UA"/>
              </w:rPr>
            </w:pPr>
            <w:r w:rsidRPr="009C3032">
              <w:rPr>
                <w:rFonts w:ascii="Times New Roman" w:hAnsi="Times New Roman"/>
                <w:sz w:val="28"/>
                <w:szCs w:val="28"/>
                <w:lang w:val="uk-UA"/>
              </w:rPr>
              <w:t>Практикум соціологічного супроводу рекламної діяльності та маркетингових досліджень</w:t>
            </w:r>
          </w:p>
        </w:tc>
      </w:tr>
      <w:tr w:rsidR="008704C2" w:rsidRPr="009C3032" w:rsidTr="008704C2">
        <w:tc>
          <w:tcPr>
            <w:tcW w:w="4835" w:type="dxa"/>
            <w:tcBorders>
              <w:top w:val="single" w:sz="4" w:space="0" w:color="00000A"/>
              <w:left w:val="single" w:sz="4" w:space="0" w:color="00000A"/>
              <w:bottom w:val="single" w:sz="4" w:space="0" w:color="00000A"/>
            </w:tcBorders>
            <w:shd w:val="clear" w:color="auto" w:fill="FFFFFF"/>
            <w:tcMar>
              <w:left w:w="78" w:type="dxa"/>
            </w:tcMar>
          </w:tcPr>
          <w:p w:rsidR="008704C2" w:rsidRPr="009C3032" w:rsidRDefault="008704C2" w:rsidP="008704C2">
            <w:pPr>
              <w:ind w:right="282"/>
              <w:jc w:val="both"/>
              <w:rPr>
                <w:rFonts w:ascii="Times New Roman" w:hAnsi="Times New Roman"/>
                <w:sz w:val="28"/>
                <w:szCs w:val="28"/>
                <w:lang w:val="uk-UA"/>
              </w:rPr>
            </w:pPr>
          </w:p>
        </w:tc>
        <w:tc>
          <w:tcPr>
            <w:tcW w:w="465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704C2" w:rsidRPr="009C3032" w:rsidRDefault="008704C2" w:rsidP="008704C2">
            <w:pPr>
              <w:pStyle w:val="af1"/>
              <w:tabs>
                <w:tab w:val="left" w:pos="9356"/>
              </w:tabs>
              <w:snapToGrid w:val="0"/>
              <w:spacing w:line="276" w:lineRule="auto"/>
              <w:ind w:left="0" w:right="282"/>
            </w:pPr>
          </w:p>
        </w:tc>
      </w:tr>
      <w:tr w:rsidR="008704C2" w:rsidRPr="009C3032" w:rsidTr="008704C2">
        <w:tc>
          <w:tcPr>
            <w:tcW w:w="4835" w:type="dxa"/>
            <w:tcBorders>
              <w:top w:val="single" w:sz="4" w:space="0" w:color="00000A"/>
              <w:left w:val="single" w:sz="4" w:space="0" w:color="00000A"/>
              <w:bottom w:val="single" w:sz="4" w:space="0" w:color="00000A"/>
            </w:tcBorders>
            <w:shd w:val="clear" w:color="auto" w:fill="FFFFFF"/>
            <w:tcMar>
              <w:left w:w="78" w:type="dxa"/>
            </w:tcMar>
          </w:tcPr>
          <w:p w:rsidR="008704C2" w:rsidRPr="009C3032" w:rsidRDefault="008704C2" w:rsidP="008704C2">
            <w:pPr>
              <w:snapToGrid w:val="0"/>
              <w:ind w:right="282"/>
              <w:jc w:val="both"/>
              <w:rPr>
                <w:rFonts w:ascii="Times New Roman" w:hAnsi="Times New Roman"/>
                <w:sz w:val="28"/>
                <w:szCs w:val="28"/>
                <w:lang w:val="uk-UA"/>
              </w:rPr>
            </w:pPr>
          </w:p>
        </w:tc>
        <w:tc>
          <w:tcPr>
            <w:tcW w:w="465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704C2" w:rsidRPr="009C3032" w:rsidRDefault="008704C2" w:rsidP="008704C2">
            <w:pPr>
              <w:snapToGrid w:val="0"/>
              <w:spacing w:line="276" w:lineRule="auto"/>
              <w:ind w:right="282"/>
              <w:jc w:val="both"/>
              <w:rPr>
                <w:lang w:val="uk-UA"/>
              </w:rPr>
            </w:pPr>
          </w:p>
        </w:tc>
      </w:tr>
      <w:tr w:rsidR="008704C2" w:rsidRPr="009C3032" w:rsidTr="008704C2">
        <w:tc>
          <w:tcPr>
            <w:tcW w:w="4835" w:type="dxa"/>
            <w:tcBorders>
              <w:top w:val="single" w:sz="4" w:space="0" w:color="00000A"/>
              <w:left w:val="single" w:sz="4" w:space="0" w:color="00000A"/>
              <w:bottom w:val="single" w:sz="4" w:space="0" w:color="00000A"/>
            </w:tcBorders>
            <w:shd w:val="clear" w:color="auto" w:fill="FFFFFF"/>
            <w:tcMar>
              <w:left w:w="78" w:type="dxa"/>
            </w:tcMar>
          </w:tcPr>
          <w:p w:rsidR="008704C2" w:rsidRPr="009C3032" w:rsidRDefault="008704C2" w:rsidP="008704C2">
            <w:pPr>
              <w:snapToGrid w:val="0"/>
              <w:ind w:right="282"/>
              <w:jc w:val="both"/>
              <w:rPr>
                <w:rFonts w:ascii="Times New Roman" w:hAnsi="Times New Roman"/>
                <w:sz w:val="28"/>
                <w:szCs w:val="28"/>
                <w:lang w:val="uk-UA"/>
              </w:rPr>
            </w:pPr>
          </w:p>
        </w:tc>
        <w:tc>
          <w:tcPr>
            <w:tcW w:w="465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704C2" w:rsidRPr="009C3032" w:rsidRDefault="008704C2" w:rsidP="008704C2">
            <w:pPr>
              <w:snapToGrid w:val="0"/>
              <w:spacing w:line="276" w:lineRule="auto"/>
              <w:ind w:right="282"/>
              <w:jc w:val="both"/>
              <w:rPr>
                <w:lang w:val="uk-UA"/>
              </w:rPr>
            </w:pPr>
          </w:p>
        </w:tc>
      </w:tr>
      <w:tr w:rsidR="008704C2" w:rsidRPr="009C3032" w:rsidTr="008704C2">
        <w:tc>
          <w:tcPr>
            <w:tcW w:w="4835" w:type="dxa"/>
            <w:tcBorders>
              <w:top w:val="single" w:sz="4" w:space="0" w:color="00000A"/>
              <w:left w:val="single" w:sz="4" w:space="0" w:color="00000A"/>
              <w:bottom w:val="single" w:sz="4" w:space="0" w:color="00000A"/>
            </w:tcBorders>
            <w:shd w:val="clear" w:color="auto" w:fill="FFFFFF"/>
            <w:tcMar>
              <w:left w:w="78" w:type="dxa"/>
            </w:tcMar>
          </w:tcPr>
          <w:p w:rsidR="008704C2" w:rsidRPr="009C3032" w:rsidRDefault="008704C2" w:rsidP="008704C2">
            <w:pPr>
              <w:snapToGrid w:val="0"/>
              <w:ind w:right="282"/>
              <w:jc w:val="both"/>
              <w:rPr>
                <w:rFonts w:ascii="Times New Roman" w:hAnsi="Times New Roman"/>
                <w:sz w:val="28"/>
                <w:szCs w:val="28"/>
                <w:lang w:val="uk-UA"/>
              </w:rPr>
            </w:pPr>
          </w:p>
        </w:tc>
        <w:tc>
          <w:tcPr>
            <w:tcW w:w="465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704C2" w:rsidRPr="009C3032" w:rsidRDefault="008704C2" w:rsidP="008704C2">
            <w:pPr>
              <w:snapToGrid w:val="0"/>
              <w:spacing w:line="276" w:lineRule="auto"/>
              <w:ind w:right="282"/>
              <w:jc w:val="both"/>
              <w:rPr>
                <w:lang w:val="uk-UA"/>
              </w:rPr>
            </w:pPr>
          </w:p>
        </w:tc>
      </w:tr>
      <w:tr w:rsidR="008704C2" w:rsidRPr="009C3032" w:rsidTr="008704C2">
        <w:tc>
          <w:tcPr>
            <w:tcW w:w="4835" w:type="dxa"/>
            <w:tcBorders>
              <w:top w:val="single" w:sz="4" w:space="0" w:color="00000A"/>
              <w:left w:val="single" w:sz="4" w:space="0" w:color="00000A"/>
              <w:bottom w:val="single" w:sz="4" w:space="0" w:color="00000A"/>
            </w:tcBorders>
            <w:shd w:val="clear" w:color="auto" w:fill="FFFFFF"/>
            <w:tcMar>
              <w:left w:w="78" w:type="dxa"/>
            </w:tcMar>
          </w:tcPr>
          <w:p w:rsidR="008704C2" w:rsidRPr="009C3032" w:rsidRDefault="008704C2" w:rsidP="008704C2">
            <w:pPr>
              <w:snapToGrid w:val="0"/>
              <w:ind w:right="282"/>
              <w:jc w:val="both"/>
              <w:rPr>
                <w:rFonts w:ascii="Times New Roman" w:hAnsi="Times New Roman"/>
                <w:sz w:val="28"/>
                <w:szCs w:val="28"/>
                <w:lang w:val="uk-UA"/>
              </w:rPr>
            </w:pPr>
          </w:p>
        </w:tc>
        <w:tc>
          <w:tcPr>
            <w:tcW w:w="465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8704C2" w:rsidRPr="009C3032" w:rsidRDefault="008704C2" w:rsidP="008704C2">
            <w:pPr>
              <w:snapToGrid w:val="0"/>
              <w:spacing w:line="276" w:lineRule="auto"/>
              <w:ind w:right="282"/>
              <w:jc w:val="both"/>
              <w:rPr>
                <w:lang w:val="uk-UA"/>
              </w:rPr>
            </w:pPr>
          </w:p>
        </w:tc>
      </w:tr>
    </w:tbl>
    <w:p w:rsidR="00C54784" w:rsidRPr="009C3032" w:rsidRDefault="00D909DD">
      <w:pPr>
        <w:pStyle w:val="a3"/>
        <w:shd w:val="clear" w:color="auto" w:fill="auto"/>
        <w:spacing w:before="360" w:line="240" w:lineRule="auto"/>
        <w:ind w:firstLine="0"/>
        <w:jc w:val="both"/>
        <w:rPr>
          <w:lang w:val="uk-UA"/>
        </w:rPr>
      </w:pPr>
      <w:bookmarkStart w:id="0" w:name="_GoBack"/>
      <w:bookmarkEnd w:id="0"/>
      <w:r w:rsidRPr="009C3032">
        <w:rPr>
          <w:b/>
          <w:sz w:val="28"/>
          <w:szCs w:val="28"/>
          <w:lang w:val="uk-UA" w:eastAsia="uk-UA"/>
        </w:rPr>
        <w:t xml:space="preserve">Провідний лектор:  </w:t>
      </w:r>
      <w:r w:rsidR="008704C2">
        <w:rPr>
          <w:sz w:val="28"/>
          <w:szCs w:val="28"/>
          <w:u w:val="single"/>
          <w:lang w:val="uk-UA" w:eastAsia="uk-UA"/>
        </w:rPr>
        <w:t xml:space="preserve">ст. </w:t>
      </w:r>
      <w:proofErr w:type="spellStart"/>
      <w:r w:rsidR="008704C2">
        <w:rPr>
          <w:sz w:val="28"/>
          <w:szCs w:val="28"/>
          <w:u w:val="single"/>
          <w:lang w:val="uk-UA" w:eastAsia="uk-UA"/>
        </w:rPr>
        <w:t>викл</w:t>
      </w:r>
      <w:proofErr w:type="spellEnd"/>
      <w:r w:rsidR="008704C2">
        <w:rPr>
          <w:sz w:val="28"/>
          <w:szCs w:val="28"/>
          <w:u w:val="single"/>
          <w:lang w:val="uk-UA" w:eastAsia="uk-UA"/>
        </w:rPr>
        <w:t>. Козлова О.А</w:t>
      </w:r>
      <w:r w:rsidRPr="009C3032">
        <w:rPr>
          <w:sz w:val="28"/>
          <w:szCs w:val="28"/>
          <w:u w:val="single"/>
          <w:lang w:val="uk-UA" w:eastAsia="uk-UA"/>
        </w:rPr>
        <w:tab/>
      </w:r>
      <w:r w:rsidRPr="009C3032">
        <w:rPr>
          <w:b/>
          <w:sz w:val="28"/>
          <w:szCs w:val="28"/>
          <w:lang w:val="uk-UA" w:eastAsia="uk-UA"/>
        </w:rPr>
        <w:tab/>
        <w:t>__________________</w:t>
      </w:r>
    </w:p>
    <w:p w:rsidR="00C54784" w:rsidRPr="009C3032" w:rsidRDefault="00D909DD">
      <w:pPr>
        <w:pStyle w:val="a3"/>
        <w:shd w:val="clear" w:color="auto" w:fill="auto"/>
        <w:spacing w:line="240" w:lineRule="auto"/>
        <w:ind w:left="2124" w:firstLine="708"/>
        <w:jc w:val="both"/>
        <w:rPr>
          <w:sz w:val="20"/>
          <w:szCs w:val="28"/>
          <w:lang w:val="uk-UA"/>
        </w:rPr>
      </w:pPr>
      <w:r w:rsidRPr="009C3032">
        <w:rPr>
          <w:sz w:val="20"/>
          <w:szCs w:val="28"/>
          <w:lang w:val="uk-UA" w:eastAsia="uk-UA"/>
        </w:rPr>
        <w:t>(посада, звання, ПІБ)</w:t>
      </w:r>
      <w:r w:rsidRPr="009C3032">
        <w:rPr>
          <w:sz w:val="20"/>
          <w:szCs w:val="28"/>
          <w:lang w:val="uk-UA" w:eastAsia="uk-UA"/>
        </w:rPr>
        <w:tab/>
      </w:r>
      <w:r w:rsidRPr="009C3032">
        <w:rPr>
          <w:sz w:val="20"/>
          <w:szCs w:val="28"/>
          <w:lang w:val="uk-UA" w:eastAsia="uk-UA"/>
        </w:rPr>
        <w:tab/>
      </w:r>
      <w:r w:rsidRPr="009C3032">
        <w:rPr>
          <w:sz w:val="20"/>
          <w:szCs w:val="28"/>
          <w:lang w:val="uk-UA" w:eastAsia="uk-UA"/>
        </w:rPr>
        <w:tab/>
      </w:r>
      <w:r w:rsidRPr="009C3032">
        <w:rPr>
          <w:sz w:val="20"/>
          <w:szCs w:val="28"/>
          <w:lang w:val="uk-UA" w:eastAsia="uk-UA"/>
        </w:rPr>
        <w:tab/>
        <w:t>(підпис)</w:t>
      </w:r>
    </w:p>
    <w:p w:rsidR="00C54784" w:rsidRPr="009C3032" w:rsidRDefault="00C54784">
      <w:pPr>
        <w:rPr>
          <w:lang w:val="uk-UA"/>
        </w:rPr>
      </w:pPr>
    </w:p>
    <w:sectPr w:rsidR="00C54784" w:rsidRPr="009C3032">
      <w:pgSz w:w="11906" w:h="16838"/>
      <w:pgMar w:top="851" w:right="851" w:bottom="851"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71B5"/>
    <w:multiLevelType w:val="multilevel"/>
    <w:tmpl w:val="0924EA1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F0E027C"/>
    <w:multiLevelType w:val="multilevel"/>
    <w:tmpl w:val="07D6EA9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55F15011"/>
    <w:multiLevelType w:val="multilevel"/>
    <w:tmpl w:val="E7206720"/>
    <w:lvl w:ilvl="0">
      <w:start w:val="1"/>
      <w:numFmt w:val="bullet"/>
      <w:lvlText w:val=""/>
      <w:lvlJc w:val="left"/>
      <w:pPr>
        <w:ind w:left="720" w:hanging="360"/>
      </w:pPr>
      <w:rPr>
        <w:rFonts w:ascii="Symbol" w:hAnsi="Symbol" w:cs="Symbol" w:hint="default"/>
        <w:spacing w:val="0"/>
        <w:sz w:val="28"/>
        <w:szCs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5D211743"/>
    <w:multiLevelType w:val="multilevel"/>
    <w:tmpl w:val="1F882F12"/>
    <w:lvl w:ilvl="0">
      <w:start w:val="1"/>
      <w:numFmt w:val="bullet"/>
      <w:lvlText w:val=""/>
      <w:lvlJc w:val="left"/>
      <w:pPr>
        <w:ind w:left="795" w:hanging="360"/>
      </w:pPr>
      <w:rPr>
        <w:rFonts w:ascii="Symbol" w:hAnsi="Symbol" w:cs="Symbol" w:hint="default"/>
        <w:spacing w:val="0"/>
        <w:sz w:val="28"/>
        <w:szCs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784"/>
    <w:rsid w:val="00074019"/>
    <w:rsid w:val="002E1315"/>
    <w:rsid w:val="00381C83"/>
    <w:rsid w:val="00422EB0"/>
    <w:rsid w:val="005D40AA"/>
    <w:rsid w:val="007407EC"/>
    <w:rsid w:val="008704C2"/>
    <w:rsid w:val="009C3032"/>
    <w:rsid w:val="00A41DC5"/>
    <w:rsid w:val="00B11105"/>
    <w:rsid w:val="00C54784"/>
    <w:rsid w:val="00D909DD"/>
    <w:rsid w:val="00EA2AA0"/>
    <w:rsid w:val="00EC36D7"/>
    <w:rsid w:val="00EF7F89"/>
    <w:rsid w:val="00F2034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29530"/>
  <w15:docId w15:val="{F3578A9C-3962-4BD0-9A7A-43A9322B2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D74"/>
    <w:pPr>
      <w:spacing w:line="240" w:lineRule="auto"/>
    </w:pPr>
    <w:rPr>
      <w:rFonts w:ascii="Calibri" w:eastAsia="Calibri" w:hAnsi="Calibri"/>
      <w:color w:val="00000A"/>
      <w:sz w:val="22"/>
    </w:rPr>
  </w:style>
  <w:style w:type="paragraph" w:styleId="3">
    <w:name w:val="heading 3"/>
    <w:basedOn w:val="a"/>
    <w:qFormat/>
    <w:rsid w:val="005C0A57"/>
    <w:pPr>
      <w:keepNext/>
      <w:jc w:val="center"/>
      <w:outlineLvl w:val="2"/>
    </w:pPr>
    <w:rPr>
      <w:rFonts w:ascii="Times New Roman" w:eastAsia="Times New Roman" w:hAnsi="Times New Roman" w:cs="Times New Roman"/>
      <w:b/>
      <w:sz w:val="28"/>
      <w:szCs w:val="20"/>
      <w:lang w:val="uk-UA" w:eastAsia="ru-RU"/>
    </w:rPr>
  </w:style>
  <w:style w:type="paragraph" w:styleId="4">
    <w:name w:val="heading 4"/>
    <w:basedOn w:val="a"/>
    <w:pPr>
      <w:keepNext/>
      <w:spacing w:before="240" w:after="60" w:line="276" w:lineRule="auto"/>
      <w:outlineLvl w:val="3"/>
    </w:pPr>
    <w:rPr>
      <w:b/>
      <w:bCs/>
      <w:sz w:val="28"/>
      <w:szCs w:val="28"/>
    </w:rPr>
  </w:style>
  <w:style w:type="paragraph" w:styleId="7">
    <w:name w:val="heading 7"/>
    <w:basedOn w:val="a"/>
    <w:pPr>
      <w:keepNext/>
      <w:outlineLvl w:val="6"/>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uiPriority w:val="99"/>
    <w:qFormat/>
    <w:rsid w:val="00C45D74"/>
    <w:rPr>
      <w:rFonts w:ascii="Times New Roman" w:hAnsi="Times New Roman" w:cs="Times New Roman"/>
      <w:sz w:val="26"/>
      <w:szCs w:val="26"/>
      <w:shd w:val="clear" w:color="auto" w:fill="FFFFFF"/>
    </w:rPr>
  </w:style>
  <w:style w:type="character" w:customStyle="1" w:styleId="11">
    <w:name w:val="Основной текст Знак1"/>
    <w:basedOn w:val="a0"/>
    <w:link w:val="a3"/>
    <w:uiPriority w:val="99"/>
    <w:qFormat/>
    <w:rsid w:val="00C45D74"/>
    <w:rPr>
      <w:rFonts w:ascii="Times New Roman" w:hAnsi="Times New Roman" w:cs="Times New Roman"/>
      <w:spacing w:val="0"/>
      <w:sz w:val="26"/>
      <w:szCs w:val="26"/>
      <w:shd w:val="clear" w:color="auto" w:fill="FFFFFF"/>
    </w:rPr>
  </w:style>
  <w:style w:type="character" w:customStyle="1" w:styleId="a4">
    <w:name w:val="Основной текст Знак"/>
    <w:basedOn w:val="a0"/>
    <w:uiPriority w:val="99"/>
    <w:semiHidden/>
    <w:qFormat/>
    <w:rsid w:val="00C45D74"/>
  </w:style>
  <w:style w:type="character" w:customStyle="1" w:styleId="30">
    <w:name w:val="Основной текст (3)_"/>
    <w:basedOn w:val="a0"/>
    <w:uiPriority w:val="99"/>
    <w:qFormat/>
    <w:rsid w:val="00C45D74"/>
    <w:rPr>
      <w:rFonts w:ascii="Times New Roman" w:hAnsi="Times New Roman" w:cs="Times New Roman"/>
      <w:sz w:val="26"/>
      <w:szCs w:val="26"/>
      <w:shd w:val="clear" w:color="auto" w:fill="FFFFFF"/>
    </w:rPr>
  </w:style>
  <w:style w:type="character" w:customStyle="1" w:styleId="2">
    <w:name w:val="Подпись к таблице (2)"/>
    <w:basedOn w:val="a0"/>
    <w:uiPriority w:val="99"/>
    <w:qFormat/>
    <w:rsid w:val="00C45D74"/>
    <w:rPr>
      <w:rFonts w:ascii="Times New Roman" w:hAnsi="Times New Roman" w:cs="Times New Roman"/>
      <w:b/>
      <w:bCs/>
      <w:sz w:val="26"/>
      <w:szCs w:val="26"/>
      <w:u w:val="single"/>
    </w:rPr>
  </w:style>
  <w:style w:type="character" w:customStyle="1" w:styleId="a5">
    <w:name w:val="Основной текст + Полужирный"/>
    <w:basedOn w:val="11"/>
    <w:uiPriority w:val="99"/>
    <w:qFormat/>
    <w:rsid w:val="00C45D74"/>
    <w:rPr>
      <w:rFonts w:ascii="Times New Roman" w:hAnsi="Times New Roman" w:cs="Times New Roman"/>
      <w:spacing w:val="0"/>
      <w:sz w:val="26"/>
      <w:szCs w:val="26"/>
      <w:shd w:val="clear" w:color="auto" w:fill="FFFFFF"/>
    </w:rPr>
  </w:style>
  <w:style w:type="character" w:styleId="a6">
    <w:name w:val="Strong"/>
    <w:uiPriority w:val="22"/>
    <w:qFormat/>
    <w:rsid w:val="005C0A57"/>
    <w:rPr>
      <w:b/>
      <w:bCs/>
    </w:rPr>
  </w:style>
  <w:style w:type="character" w:customStyle="1" w:styleId="31">
    <w:name w:val="Основной текст 3 Знак"/>
    <w:basedOn w:val="a0"/>
    <w:link w:val="31"/>
    <w:qFormat/>
    <w:rsid w:val="005C0A57"/>
    <w:rPr>
      <w:rFonts w:ascii="Times New Roman" w:eastAsia="Times New Roman" w:hAnsi="Times New Roman" w:cs="Times New Roman"/>
      <w:sz w:val="16"/>
      <w:szCs w:val="16"/>
      <w:lang w:eastAsia="ru-RU"/>
    </w:rPr>
  </w:style>
  <w:style w:type="character" w:customStyle="1" w:styleId="20">
    <w:name w:val="Основной текст с отступом 2 Знак"/>
    <w:basedOn w:val="a0"/>
    <w:link w:val="20"/>
    <w:qFormat/>
    <w:rsid w:val="005C0A57"/>
    <w:rPr>
      <w:rFonts w:ascii="Times New Roman" w:eastAsia="Times New Roman" w:hAnsi="Times New Roman" w:cs="Times New Roman"/>
      <w:sz w:val="20"/>
      <w:szCs w:val="24"/>
      <w:lang w:eastAsia="ru-RU"/>
    </w:rPr>
  </w:style>
  <w:style w:type="character" w:customStyle="1" w:styleId="21">
    <w:name w:val="Основной текст 2 Знак"/>
    <w:basedOn w:val="a0"/>
    <w:link w:val="21"/>
    <w:uiPriority w:val="99"/>
    <w:semiHidden/>
    <w:qFormat/>
    <w:rsid w:val="005C0A57"/>
  </w:style>
  <w:style w:type="character" w:customStyle="1" w:styleId="32">
    <w:name w:val="Заголовок 3 Знак"/>
    <w:basedOn w:val="a0"/>
    <w:link w:val="310"/>
    <w:qFormat/>
    <w:rsid w:val="005C0A57"/>
    <w:rPr>
      <w:rFonts w:ascii="Times New Roman" w:eastAsia="Times New Roman" w:hAnsi="Times New Roman" w:cs="Times New Roman"/>
      <w:b/>
      <w:sz w:val="28"/>
      <w:szCs w:val="20"/>
      <w:lang w:val="uk-UA" w:eastAsia="ru-RU"/>
    </w:rPr>
  </w:style>
  <w:style w:type="character" w:styleId="a7">
    <w:name w:val="Emphasis"/>
    <w:uiPriority w:val="20"/>
    <w:qFormat/>
    <w:rsid w:val="005C0A57"/>
    <w:rPr>
      <w:rFonts w:ascii="Calibri" w:hAnsi="Calibri"/>
      <w:b/>
      <w:i/>
      <w:iCs/>
    </w:rPr>
  </w:style>
  <w:style w:type="character" w:customStyle="1" w:styleId="-">
    <w:name w:val="Интернет-ссылка"/>
    <w:uiPriority w:val="99"/>
    <w:unhideWhenUsed/>
    <w:rsid w:val="005C0A57"/>
    <w:rPr>
      <w:color w:val="0000FF"/>
      <w:u w:val="single"/>
    </w:rPr>
  </w:style>
  <w:style w:type="character" w:customStyle="1" w:styleId="apple-converted-space">
    <w:name w:val="apple-converted-space"/>
    <w:basedOn w:val="a0"/>
    <w:qFormat/>
    <w:rsid w:val="005C0A57"/>
  </w:style>
  <w:style w:type="character" w:customStyle="1" w:styleId="ListLabel1">
    <w:name w:val="ListLabel 1"/>
    <w:qFormat/>
    <w:rPr>
      <w:rFonts w:cs="Courier New"/>
    </w:rPr>
  </w:style>
  <w:style w:type="character" w:customStyle="1" w:styleId="ListLabel2">
    <w:name w:val="ListLabel 2"/>
    <w:qFormat/>
    <w:rPr>
      <w:rFonts w:ascii="Times New Roman" w:hAnsi="Times New Roman"/>
      <w:sz w:val="28"/>
      <w:szCs w:val="28"/>
    </w:rPr>
  </w:style>
  <w:style w:type="character" w:customStyle="1" w:styleId="WW8Num7z0">
    <w:name w:val="WW8Num7z0"/>
    <w:qFormat/>
    <w:rPr>
      <w:rFonts w:ascii="Wingdings" w:hAnsi="Wingdings" w:cs="Wingdings"/>
      <w:spacing w:val="0"/>
      <w:sz w:val="28"/>
      <w:szCs w:val="28"/>
      <w:lang w:val="uk-UA"/>
    </w:rPr>
  </w:style>
  <w:style w:type="character" w:customStyle="1" w:styleId="WW8Num7z1">
    <w:name w:val="WW8Num7z1"/>
    <w:qFormat/>
    <w:rPr>
      <w:rFonts w:ascii="Symbol" w:hAnsi="Symbol" w:cs="Symbol"/>
    </w:rPr>
  </w:style>
  <w:style w:type="character" w:customStyle="1" w:styleId="WW8Num6z0">
    <w:name w:val="WW8Num6z0"/>
    <w:qFormat/>
    <w:rPr>
      <w:rFonts w:ascii="Wingdings" w:hAnsi="Wingdings" w:cs="Wingdings"/>
      <w:sz w:val="28"/>
      <w:szCs w:val="28"/>
      <w:lang w:val="uk-UA" w:eastAsia="uk-UA"/>
    </w:rPr>
  </w:style>
  <w:style w:type="character" w:customStyle="1" w:styleId="normalchar">
    <w:name w:val="normal__char"/>
    <w:basedOn w:val="a0"/>
    <w:qFormat/>
  </w:style>
  <w:style w:type="character" w:customStyle="1" w:styleId="WW8Num5z0">
    <w:name w:val="WW8Num5z0"/>
    <w:qFormat/>
    <w:rPr>
      <w:sz w:val="28"/>
      <w:szCs w:val="28"/>
      <w:lang w:val="uk-UA"/>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20z0">
    <w:name w:val="WW8Num20z0"/>
    <w:qFormat/>
    <w:rPr>
      <w:rFonts w:ascii="Symbol" w:hAnsi="Symbol" w:cs="Symbol"/>
      <w:spacing w:val="0"/>
      <w:sz w:val="28"/>
      <w:szCs w:val="28"/>
      <w:lang w:val="uk-UA"/>
    </w:rPr>
  </w:style>
  <w:style w:type="character" w:customStyle="1" w:styleId="WW8Num19z0">
    <w:name w:val="WW8Num19z0"/>
    <w:qFormat/>
    <w:rPr>
      <w:rFonts w:ascii="Symbol" w:hAnsi="Symbol" w:cs="Symbol"/>
      <w:spacing w:val="0"/>
      <w:sz w:val="28"/>
      <w:szCs w:val="28"/>
      <w:lang w:val="uk-UA"/>
    </w:rPr>
  </w:style>
  <w:style w:type="character" w:customStyle="1" w:styleId="a8">
    <w:name w:val="Выделение жирным"/>
    <w:rPr>
      <w:b/>
      <w:bCs/>
    </w:rPr>
  </w:style>
  <w:style w:type="character" w:customStyle="1" w:styleId="ListLabel3">
    <w:name w:val="ListLabel 3"/>
    <w:qFormat/>
    <w:rPr>
      <w:rFonts w:ascii="Times New Roman" w:hAnsi="Times New Roman" w:cs="Symbol"/>
      <w:spacing w:val="0"/>
      <w:sz w:val="28"/>
      <w:szCs w:val="28"/>
      <w:lang w:val="uk-UA"/>
    </w:rPr>
  </w:style>
  <w:style w:type="character" w:customStyle="1" w:styleId="ListLabel4">
    <w:name w:val="ListLabel 4"/>
    <w:qFormat/>
    <w:rPr>
      <w:rFonts w:ascii="Times New Roman" w:hAnsi="Times New Roman" w:cs="Symbol"/>
      <w:spacing w:val="0"/>
      <w:sz w:val="28"/>
      <w:szCs w:val="28"/>
      <w:lang w:val="uk-UA"/>
    </w:rPr>
  </w:style>
  <w:style w:type="character" w:customStyle="1" w:styleId="ListLabel5">
    <w:name w:val="ListLabel 5"/>
    <w:qFormat/>
    <w:rPr>
      <w:rFonts w:ascii="Times New Roman" w:hAnsi="Times New Roman" w:cs="Symbol"/>
      <w:spacing w:val="0"/>
      <w:sz w:val="28"/>
      <w:szCs w:val="28"/>
      <w:lang w:val="uk-UA"/>
    </w:rPr>
  </w:style>
  <w:style w:type="character" w:customStyle="1" w:styleId="ListLabel6">
    <w:name w:val="ListLabel 6"/>
    <w:qFormat/>
    <w:rPr>
      <w:rFonts w:ascii="Times New Roman" w:hAnsi="Times New Roman" w:cs="Symbol"/>
      <w:spacing w:val="0"/>
      <w:sz w:val="28"/>
      <w:szCs w:val="28"/>
      <w:lang w:val="uk-UA"/>
    </w:rPr>
  </w:style>
  <w:style w:type="character" w:customStyle="1" w:styleId="ListLabel7">
    <w:name w:val="ListLabel 7"/>
    <w:qFormat/>
    <w:rPr>
      <w:rFonts w:ascii="Times New Roman" w:hAnsi="Times New Roman" w:cs="Symbol"/>
      <w:spacing w:val="0"/>
      <w:sz w:val="28"/>
      <w:szCs w:val="28"/>
      <w:lang w:val="uk-UA"/>
    </w:rPr>
  </w:style>
  <w:style w:type="character" w:customStyle="1" w:styleId="ListLabel8">
    <w:name w:val="ListLabel 8"/>
    <w:qFormat/>
    <w:rPr>
      <w:rFonts w:ascii="Times New Roman" w:hAnsi="Times New Roman" w:cs="Symbol"/>
      <w:spacing w:val="0"/>
      <w:sz w:val="28"/>
      <w:szCs w:val="28"/>
      <w:lang w:val="uk-UA"/>
    </w:rPr>
  </w:style>
  <w:style w:type="paragraph" w:customStyle="1" w:styleId="12">
    <w:name w:val="Заголовок1"/>
    <w:basedOn w:val="a"/>
    <w:next w:val="a3"/>
    <w:qFormat/>
    <w:pPr>
      <w:keepNext/>
      <w:spacing w:before="240" w:after="120"/>
    </w:pPr>
    <w:rPr>
      <w:rFonts w:ascii="Liberation Sans" w:eastAsia="Microsoft YaHei" w:hAnsi="Liberation Sans" w:cs="Arial"/>
      <w:sz w:val="28"/>
      <w:szCs w:val="28"/>
    </w:rPr>
  </w:style>
  <w:style w:type="paragraph" w:styleId="a3">
    <w:name w:val="Body Text"/>
    <w:basedOn w:val="a"/>
    <w:link w:val="11"/>
    <w:uiPriority w:val="99"/>
    <w:rsid w:val="00C45D74"/>
    <w:pPr>
      <w:shd w:val="clear" w:color="auto" w:fill="FFFFFF"/>
      <w:spacing w:line="317" w:lineRule="exact"/>
      <w:ind w:hanging="240"/>
      <w:jc w:val="center"/>
    </w:pPr>
    <w:rPr>
      <w:rFonts w:ascii="Times New Roman" w:hAnsi="Times New Roman" w:cs="Times New Roman"/>
      <w:sz w:val="26"/>
      <w:szCs w:val="26"/>
    </w:rPr>
  </w:style>
  <w:style w:type="paragraph" w:styleId="a9">
    <w:name w:val="List"/>
    <w:basedOn w:val="a3"/>
    <w:rPr>
      <w:rFonts w:cs="Arial"/>
    </w:rPr>
  </w:style>
  <w:style w:type="paragraph" w:styleId="aa">
    <w:name w:val="Title"/>
    <w:basedOn w:val="a"/>
    <w:pPr>
      <w:suppressLineNumbers/>
      <w:spacing w:before="120" w:after="120"/>
    </w:pPr>
    <w:rPr>
      <w:rFonts w:cs="Arial"/>
      <w:i/>
      <w:iCs/>
      <w:sz w:val="24"/>
      <w:szCs w:val="24"/>
    </w:rPr>
  </w:style>
  <w:style w:type="paragraph" w:styleId="ab">
    <w:name w:val="index heading"/>
    <w:basedOn w:val="a"/>
    <w:qFormat/>
    <w:pPr>
      <w:suppressLineNumbers/>
    </w:pPr>
    <w:rPr>
      <w:rFonts w:cs="Arial"/>
    </w:rPr>
  </w:style>
  <w:style w:type="paragraph" w:customStyle="1" w:styleId="ac">
    <w:name w:val="Заглавие"/>
    <w:basedOn w:val="a"/>
    <w:pPr>
      <w:suppressLineNumbers/>
      <w:spacing w:before="120" w:after="120"/>
    </w:pPr>
    <w:rPr>
      <w:rFonts w:cs="Arial"/>
      <w:i/>
      <w:iCs/>
      <w:sz w:val="24"/>
      <w:szCs w:val="24"/>
    </w:rPr>
  </w:style>
  <w:style w:type="paragraph" w:customStyle="1" w:styleId="10">
    <w:name w:val="Заголовок №1"/>
    <w:basedOn w:val="a"/>
    <w:link w:val="1"/>
    <w:uiPriority w:val="99"/>
    <w:qFormat/>
    <w:rsid w:val="00C45D74"/>
    <w:pPr>
      <w:shd w:val="clear" w:color="auto" w:fill="FFFFFF"/>
      <w:spacing w:after="60" w:line="240" w:lineRule="atLeast"/>
      <w:outlineLvl w:val="0"/>
    </w:pPr>
    <w:rPr>
      <w:rFonts w:ascii="Times New Roman" w:hAnsi="Times New Roman" w:cs="Times New Roman"/>
      <w:b/>
      <w:bCs/>
      <w:sz w:val="26"/>
      <w:szCs w:val="26"/>
    </w:rPr>
  </w:style>
  <w:style w:type="paragraph" w:customStyle="1" w:styleId="310">
    <w:name w:val="Основной текст 3 Знак1"/>
    <w:basedOn w:val="a"/>
    <w:link w:val="32"/>
    <w:uiPriority w:val="99"/>
    <w:qFormat/>
    <w:rsid w:val="00C45D74"/>
    <w:pPr>
      <w:shd w:val="clear" w:color="auto" w:fill="FFFFFF"/>
      <w:spacing w:after="60" w:line="240" w:lineRule="atLeast"/>
    </w:pPr>
    <w:rPr>
      <w:rFonts w:ascii="Times New Roman" w:hAnsi="Times New Roman" w:cs="Times New Roman"/>
      <w:b/>
      <w:bCs/>
      <w:sz w:val="26"/>
      <w:szCs w:val="26"/>
    </w:rPr>
  </w:style>
  <w:style w:type="paragraph" w:styleId="ad">
    <w:name w:val="List Paragraph"/>
    <w:basedOn w:val="a"/>
    <w:uiPriority w:val="34"/>
    <w:qFormat/>
    <w:rsid w:val="00BE0346"/>
    <w:pPr>
      <w:ind w:left="720"/>
      <w:contextualSpacing/>
    </w:pPr>
  </w:style>
  <w:style w:type="paragraph" w:styleId="33">
    <w:name w:val="Body Text 3"/>
    <w:basedOn w:val="a"/>
    <w:qFormat/>
    <w:rsid w:val="005C0A57"/>
    <w:pPr>
      <w:spacing w:after="120"/>
      <w:jc w:val="both"/>
    </w:pPr>
    <w:rPr>
      <w:rFonts w:ascii="Times New Roman" w:eastAsia="Times New Roman" w:hAnsi="Times New Roman" w:cs="Times New Roman"/>
      <w:sz w:val="16"/>
      <w:szCs w:val="16"/>
      <w:lang w:eastAsia="ru-RU"/>
    </w:rPr>
  </w:style>
  <w:style w:type="paragraph" w:styleId="ae">
    <w:name w:val="Normal (Web)"/>
    <w:basedOn w:val="a"/>
    <w:qFormat/>
    <w:rsid w:val="005C0A57"/>
    <w:pPr>
      <w:spacing w:beforeAutospacing="1" w:afterAutospacing="1"/>
    </w:pPr>
    <w:rPr>
      <w:rFonts w:ascii="Arial" w:eastAsia="Times New Roman" w:hAnsi="Arial" w:cs="Arial"/>
      <w:color w:val="1A1A1A"/>
      <w:sz w:val="20"/>
      <w:szCs w:val="20"/>
      <w:lang w:eastAsia="ru-RU"/>
    </w:rPr>
  </w:style>
  <w:style w:type="paragraph" w:styleId="22">
    <w:name w:val="Body Text Indent 2"/>
    <w:basedOn w:val="a"/>
    <w:qFormat/>
    <w:rsid w:val="005C0A57"/>
    <w:pPr>
      <w:spacing w:after="120" w:line="480" w:lineRule="auto"/>
      <w:ind w:left="283"/>
      <w:jc w:val="both"/>
    </w:pPr>
    <w:rPr>
      <w:rFonts w:ascii="Times New Roman" w:eastAsia="Times New Roman" w:hAnsi="Times New Roman" w:cs="Times New Roman"/>
      <w:sz w:val="20"/>
      <w:szCs w:val="24"/>
      <w:lang w:eastAsia="ru-RU"/>
    </w:rPr>
  </w:style>
  <w:style w:type="paragraph" w:styleId="23">
    <w:name w:val="Body Text 2"/>
    <w:basedOn w:val="a"/>
    <w:uiPriority w:val="99"/>
    <w:semiHidden/>
    <w:unhideWhenUsed/>
    <w:qFormat/>
    <w:rsid w:val="005C0A57"/>
    <w:pPr>
      <w:spacing w:after="120" w:line="480" w:lineRule="auto"/>
    </w:pPr>
  </w:style>
  <w:style w:type="paragraph" w:customStyle="1" w:styleId="af">
    <w:name w:val="Îáû÷íûé"/>
    <w:qFormat/>
    <w:rsid w:val="005C0A57"/>
    <w:pPr>
      <w:spacing w:line="240" w:lineRule="auto"/>
    </w:pPr>
    <w:rPr>
      <w:rFonts w:ascii="Times New Roman" w:eastAsia="Times New Roman" w:hAnsi="Times New Roman" w:cs="Times New Roman"/>
      <w:color w:val="00000A"/>
      <w:sz w:val="22"/>
      <w:szCs w:val="20"/>
      <w:lang w:eastAsia="ru-RU"/>
    </w:rPr>
  </w:style>
  <w:style w:type="paragraph" w:customStyle="1" w:styleId="13">
    <w:name w:val="Обычный1"/>
    <w:uiPriority w:val="99"/>
    <w:qFormat/>
    <w:rsid w:val="005C0A57"/>
    <w:pPr>
      <w:spacing w:line="240" w:lineRule="auto"/>
    </w:pPr>
    <w:rPr>
      <w:rFonts w:ascii="Times New Roman" w:eastAsia="Times New Roman" w:hAnsi="Times New Roman" w:cs="Times New Roman"/>
      <w:color w:val="00000A"/>
      <w:sz w:val="22"/>
      <w:szCs w:val="20"/>
      <w:lang w:eastAsia="ru-RU"/>
    </w:rPr>
  </w:style>
  <w:style w:type="paragraph" w:customStyle="1" w:styleId="Default">
    <w:name w:val="Default"/>
    <w:qFormat/>
    <w:rsid w:val="00291CD3"/>
    <w:pPr>
      <w:spacing w:line="240" w:lineRule="auto"/>
    </w:pPr>
    <w:rPr>
      <w:rFonts w:ascii="Times New Roman" w:eastAsia="Calibri" w:hAnsi="Times New Roman" w:cs="Times New Roman"/>
      <w:color w:val="000000"/>
      <w:sz w:val="24"/>
      <w:szCs w:val="24"/>
    </w:rPr>
  </w:style>
  <w:style w:type="paragraph" w:customStyle="1" w:styleId="af0">
    <w:name w:val="Содержимое таблицы"/>
    <w:basedOn w:val="a"/>
    <w:qFormat/>
    <w:pPr>
      <w:suppressLineNumbers/>
    </w:pPr>
  </w:style>
  <w:style w:type="paragraph" w:styleId="af1">
    <w:name w:val="Body Text Indent"/>
    <w:basedOn w:val="a"/>
    <w:pPr>
      <w:ind w:left="5245"/>
      <w:jc w:val="both"/>
    </w:pPr>
    <w:rPr>
      <w:sz w:val="28"/>
      <w:lang w:val="uk-UA"/>
    </w:rPr>
  </w:style>
  <w:style w:type="numbering" w:customStyle="1" w:styleId="WW8Num7">
    <w:name w:val="WW8Num7"/>
  </w:style>
  <w:style w:type="numbering" w:customStyle="1" w:styleId="WW8Num6">
    <w:name w:val="WW8Num6"/>
  </w:style>
  <w:style w:type="numbering" w:customStyle="1" w:styleId="WW8Num5">
    <w:name w:val="WW8Num5"/>
  </w:style>
  <w:style w:type="numbering" w:customStyle="1" w:styleId="WW8Num20">
    <w:name w:val="WW8Num20"/>
  </w:style>
  <w:style w:type="numbering" w:customStyle="1" w:styleId="WW8Num19">
    <w:name w:val="WW8Num19"/>
  </w:style>
  <w:style w:type="table" w:styleId="af2">
    <w:name w:val="Table Grid"/>
    <w:basedOn w:val="a1"/>
    <w:uiPriority w:val="59"/>
    <w:rsid w:val="00C45D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61B4B-B400-491C-873A-19B4E975B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3101</TotalTime>
  <Pages>1</Pages>
  <Words>4072</Words>
  <Characters>23212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27230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KAF</cp:lastModifiedBy>
  <cp:revision>68</cp:revision>
  <dcterms:created xsi:type="dcterms:W3CDTF">2020-08-27T14:52:00Z</dcterms:created>
  <dcterms:modified xsi:type="dcterms:W3CDTF">2020-11-18T09:28:00Z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ZverDVD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