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43EE8" w14:textId="77777777" w:rsidR="00B26078" w:rsidRPr="00B26078" w:rsidRDefault="00B26078" w:rsidP="00B260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B26078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МІНІСТЕРС</w:t>
      </w:r>
      <w:r w:rsidRPr="00B26078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ТВО ОСВІТИ І НАУКИ УКРАЇНИ</w:t>
      </w:r>
    </w:p>
    <w:p w14:paraId="30DE1463" w14:textId="77777777" w:rsidR="00B26078" w:rsidRPr="00B26078" w:rsidRDefault="00B26078" w:rsidP="00B260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52C0E617" w14:textId="77777777" w:rsidR="00B26078" w:rsidRPr="00B26078" w:rsidRDefault="00B26078" w:rsidP="00B260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B26078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НАЦІОНАЛЬНИЙ ТЕХНІЧНИЙ УНІВЕРСИТЕТ</w:t>
      </w:r>
    </w:p>
    <w:p w14:paraId="4D47EF2D" w14:textId="77777777" w:rsidR="00B26078" w:rsidRPr="00B26078" w:rsidRDefault="00B26078" w:rsidP="00B260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B26078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«ХАРКІВСЬКИЙ ПОЛІТЕХНІЧНИЙ ІНСТИТУТ»</w:t>
      </w:r>
    </w:p>
    <w:p w14:paraId="5BAF5DA0" w14:textId="77777777" w:rsidR="00B26078" w:rsidRPr="00B26078" w:rsidRDefault="00B26078" w:rsidP="00B26078">
      <w:pPr>
        <w:spacing w:after="0" w:line="240" w:lineRule="auto"/>
        <w:ind w:left="4248" w:firstLine="708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B26078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</w:t>
      </w:r>
    </w:p>
    <w:p w14:paraId="71A79984" w14:textId="77777777" w:rsidR="00B26078" w:rsidRPr="00B26078" w:rsidRDefault="00B26078" w:rsidP="00B26078">
      <w:pPr>
        <w:spacing w:after="0" w:line="240" w:lineRule="auto"/>
        <w:ind w:left="504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45B9475A" w14:textId="77777777" w:rsidR="00B26078" w:rsidRPr="00B26078" w:rsidRDefault="00B26078" w:rsidP="00B260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6FF31ED6" w14:textId="77777777" w:rsidR="00B26078" w:rsidRPr="00B26078" w:rsidRDefault="00B26078" w:rsidP="00B260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5CF2DB18" w14:textId="77777777" w:rsidR="00B26078" w:rsidRPr="00B26078" w:rsidRDefault="00B26078" w:rsidP="00B260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6BCC2286" w14:textId="77777777" w:rsidR="00B26078" w:rsidRPr="00B26078" w:rsidRDefault="00B26078" w:rsidP="00B260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115563B9" w14:textId="77777777" w:rsidR="00B26078" w:rsidRPr="00B26078" w:rsidRDefault="00B26078" w:rsidP="00B260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13DF5932" w14:textId="77777777" w:rsidR="00B26078" w:rsidRPr="00B26078" w:rsidRDefault="00B26078" w:rsidP="00B260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7A6D9459" w14:textId="77777777" w:rsidR="00B26078" w:rsidRPr="00B26078" w:rsidRDefault="00B26078" w:rsidP="00B260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58E11B95" w14:textId="77777777" w:rsidR="00B26078" w:rsidRPr="00B26078" w:rsidRDefault="00B26078" w:rsidP="00B260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4EEC09B5" w14:textId="77777777" w:rsidR="00B26078" w:rsidRPr="00B26078" w:rsidRDefault="00B26078" w:rsidP="00B26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260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Питання, задачі та завдання для поточного та підсумкового контролю</w:t>
      </w:r>
    </w:p>
    <w:p w14:paraId="503D31C8" w14:textId="77777777" w:rsidR="00B26078" w:rsidRPr="00B26078" w:rsidRDefault="00B26078" w:rsidP="00B26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6AB9501" w14:textId="51BA0CF4" w:rsidR="00B26078" w:rsidRPr="00B26078" w:rsidRDefault="00B26078" w:rsidP="00B260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B26078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 дисципліни</w:t>
      </w:r>
      <w:r w:rsidRPr="00B26078">
        <w:rPr>
          <w:rFonts w:ascii="Times New Roman" w:eastAsia="Calibri" w:hAnsi="Times New Roman" w:cs="Times New Roman"/>
          <w:caps/>
          <w:sz w:val="28"/>
          <w:szCs w:val="28"/>
          <w:lang w:val="uk-UA" w:eastAsia="ru-RU"/>
        </w:rPr>
        <w:t xml:space="preserve">  </w:t>
      </w:r>
      <w:r w:rsidRPr="00B260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Pr="001B78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Соціологія праці</w:t>
      </w:r>
      <w:r w:rsidRPr="00B260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14:paraId="0F802EEB" w14:textId="77777777" w:rsidR="00B26078" w:rsidRPr="00B26078" w:rsidRDefault="00B26078" w:rsidP="00B260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4394A1E5" w14:textId="77777777" w:rsidR="00B26078" w:rsidRPr="00B26078" w:rsidRDefault="00B26078" w:rsidP="00B260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3813B4B2" w14:textId="77777777" w:rsidR="00B26078" w:rsidRPr="00B26078" w:rsidRDefault="00B26078" w:rsidP="00B260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6707D6B8" w14:textId="77777777" w:rsidR="00B26078" w:rsidRPr="00B26078" w:rsidRDefault="00B26078" w:rsidP="00B260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32C54AAE" w14:textId="77777777" w:rsidR="00B26078" w:rsidRPr="00B26078" w:rsidRDefault="00B26078" w:rsidP="00B260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55CEB606" w14:textId="77777777" w:rsidR="00B26078" w:rsidRPr="00B26078" w:rsidRDefault="00B26078" w:rsidP="00B260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7629E296" w14:textId="77777777" w:rsidR="00B26078" w:rsidRPr="00B26078" w:rsidRDefault="00B26078" w:rsidP="00B260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3FE68F9A" w14:textId="77777777" w:rsidR="00B26078" w:rsidRPr="00B26078" w:rsidRDefault="00B26078" w:rsidP="00B260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0B1FCB35" w14:textId="77777777" w:rsidR="00B26078" w:rsidRPr="00B26078" w:rsidRDefault="00B26078" w:rsidP="00B260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5DC375F0" w14:textId="77777777" w:rsidR="00B26078" w:rsidRPr="00B26078" w:rsidRDefault="00B26078" w:rsidP="00B260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2E904F2E" w14:textId="77777777" w:rsidR="00B26078" w:rsidRPr="00B26078" w:rsidRDefault="00B26078" w:rsidP="00B260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713A6D20" w14:textId="77777777" w:rsidR="00B26078" w:rsidRPr="00B26078" w:rsidRDefault="00B26078" w:rsidP="00B260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69796786" w14:textId="77777777" w:rsidR="00B26078" w:rsidRPr="00B26078" w:rsidRDefault="00B26078" w:rsidP="00B260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7185661B" w14:textId="77777777" w:rsidR="00B26078" w:rsidRPr="00B26078" w:rsidRDefault="00B26078" w:rsidP="00B260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25AAFF43" w14:textId="77777777" w:rsidR="00B26078" w:rsidRPr="00B26078" w:rsidRDefault="00B26078" w:rsidP="00B260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2C0F8515" w14:textId="77777777" w:rsidR="00B26078" w:rsidRPr="00B26078" w:rsidRDefault="00B26078" w:rsidP="00B260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6A714500" w14:textId="77777777" w:rsidR="00B26078" w:rsidRPr="00B26078" w:rsidRDefault="00B26078" w:rsidP="00B260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1671110E" w14:textId="77777777" w:rsidR="00B26078" w:rsidRPr="00B26078" w:rsidRDefault="00B26078" w:rsidP="00B260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0AA809D3" w14:textId="77777777" w:rsidR="00B26078" w:rsidRPr="00B26078" w:rsidRDefault="00B26078" w:rsidP="00B260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6B8D9EEB" w14:textId="77777777" w:rsidR="00B26078" w:rsidRPr="00B26078" w:rsidRDefault="00B26078" w:rsidP="00B260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33169136" w14:textId="77777777" w:rsidR="00B26078" w:rsidRPr="00B26078" w:rsidRDefault="00B26078" w:rsidP="00B260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03CD9791" w14:textId="77777777" w:rsidR="00B26078" w:rsidRPr="00B26078" w:rsidRDefault="00B26078" w:rsidP="00B260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013C4C14" w14:textId="3DCA96CB" w:rsidR="00B26078" w:rsidRDefault="00B26078" w:rsidP="00B260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B26078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Харків – 2020 рік</w:t>
      </w:r>
    </w:p>
    <w:p w14:paraId="2007B1AE" w14:textId="62382212" w:rsidR="001B784B" w:rsidRDefault="001B784B" w:rsidP="00B260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1E7FFFC8" w14:textId="77777777" w:rsidR="001B784B" w:rsidRPr="00B26078" w:rsidRDefault="001B784B" w:rsidP="00B260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079CDB98" w14:textId="77777777" w:rsidR="00B26078" w:rsidRPr="00A9580C" w:rsidRDefault="00B26078" w:rsidP="00B26078">
      <w:pPr>
        <w:widowControl w:val="0"/>
        <w:shd w:val="clear" w:color="auto" w:fill="FFFFFF"/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958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Підсумкові тестові завдання з курсу „Соціологія праці”</w:t>
      </w:r>
    </w:p>
    <w:p w14:paraId="27A10EB7" w14:textId="77777777" w:rsidR="00B26078" w:rsidRPr="00A9580C" w:rsidRDefault="00B26078" w:rsidP="00B26078">
      <w:pPr>
        <w:widowControl w:val="0"/>
        <w:shd w:val="clear" w:color="auto" w:fill="FFFFFF"/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14:paraId="68BE5AAB" w14:textId="327C6168" w:rsidR="00B26078" w:rsidRPr="00D23BF6" w:rsidRDefault="00B26078" w:rsidP="00D23BF6">
      <w:pPr>
        <w:pStyle w:val="a3"/>
        <w:widowControl w:val="0"/>
        <w:numPr>
          <w:ilvl w:val="0"/>
          <w:numId w:val="36"/>
        </w:numPr>
        <w:shd w:val="clear" w:color="auto" w:fill="FFFFFF"/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D23B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Продовжити вислів „Соціологія праці – це...”</w:t>
      </w:r>
    </w:p>
    <w:p w14:paraId="1054ECF9" w14:textId="77777777" w:rsidR="00D23BF6" w:rsidRPr="00D23BF6" w:rsidRDefault="00D23BF6" w:rsidP="00D23BF6">
      <w:pPr>
        <w:pStyle w:val="a3"/>
        <w:widowControl w:val="0"/>
        <w:numPr>
          <w:ilvl w:val="0"/>
          <w:numId w:val="36"/>
        </w:numPr>
        <w:shd w:val="clear" w:color="auto" w:fill="FFFFFF"/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D23B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Категорії соціології праці - це:</w:t>
      </w:r>
    </w:p>
    <w:p w14:paraId="2513C362" w14:textId="57F35F11" w:rsidR="00D23BF6" w:rsidRPr="00D23BF6" w:rsidRDefault="00D23BF6" w:rsidP="00D23BF6">
      <w:pPr>
        <w:widowControl w:val="0"/>
        <w:shd w:val="clear" w:color="auto" w:fill="FFFFFF"/>
        <w:tabs>
          <w:tab w:val="left" w:pos="540"/>
          <w:tab w:val="left" w:pos="90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D23B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а) загальні поняття, що відтворюють певні властивості об'єкта , тобто трудової</w:t>
      </w:r>
    </w:p>
    <w:p w14:paraId="023B3F8D" w14:textId="77777777" w:rsidR="00D23BF6" w:rsidRPr="00D23BF6" w:rsidRDefault="00D23BF6" w:rsidP="00D23BF6">
      <w:pPr>
        <w:pStyle w:val="a3"/>
        <w:widowControl w:val="0"/>
        <w:shd w:val="clear" w:color="auto" w:fill="FFFFFF"/>
        <w:tabs>
          <w:tab w:val="left" w:pos="540"/>
          <w:tab w:val="left" w:pos="900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23B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сфери як цілісної соціальної системи;</w:t>
      </w:r>
    </w:p>
    <w:p w14:paraId="3601B97F" w14:textId="41505BBF" w:rsidR="00D23BF6" w:rsidRPr="00D23BF6" w:rsidRDefault="00D23BF6" w:rsidP="00D23BF6">
      <w:pPr>
        <w:widowControl w:val="0"/>
        <w:shd w:val="clear" w:color="auto" w:fill="FFFFFF"/>
        <w:tabs>
          <w:tab w:val="left" w:pos="540"/>
          <w:tab w:val="left" w:pos="90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23B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б) поняття, які відповідають на питання "Чому ?" і " Що потрібно робити?" для</w:t>
      </w:r>
    </w:p>
    <w:p w14:paraId="7B361C98" w14:textId="6519359C" w:rsidR="00D23BF6" w:rsidRPr="00D23BF6" w:rsidRDefault="00D23BF6" w:rsidP="00D23BF6">
      <w:pPr>
        <w:widowControl w:val="0"/>
        <w:shd w:val="clear" w:color="auto" w:fill="FFFFFF"/>
        <w:tabs>
          <w:tab w:val="left" w:pos="540"/>
          <w:tab w:val="left" w:pos="90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23B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визначення взаємовідносин суб'єктів соціології праці;</w:t>
      </w:r>
    </w:p>
    <w:p w14:paraId="65F3F3CB" w14:textId="6652FC00" w:rsidR="00D23BF6" w:rsidRPr="00D23BF6" w:rsidRDefault="00D23BF6" w:rsidP="00D23BF6">
      <w:pPr>
        <w:widowControl w:val="0"/>
        <w:shd w:val="clear" w:color="auto" w:fill="FFFFFF"/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Pr="00D23B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в) типологічні ознаки праці та її прояви, які відображені у таких поняттях як</w:t>
      </w:r>
    </w:p>
    <w:p w14:paraId="5ADCA742" w14:textId="77777777" w:rsidR="00D23BF6" w:rsidRPr="00D23BF6" w:rsidRDefault="00D23BF6" w:rsidP="00D23BF6">
      <w:pPr>
        <w:pStyle w:val="a3"/>
        <w:widowControl w:val="0"/>
        <w:shd w:val="clear" w:color="auto" w:fill="FFFFFF"/>
        <w:tabs>
          <w:tab w:val="left" w:pos="540"/>
          <w:tab w:val="left" w:pos="900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23B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форма, організація праці та управління процесами праці;</w:t>
      </w:r>
    </w:p>
    <w:p w14:paraId="5E097A1F" w14:textId="5B277665" w:rsidR="00D23BF6" w:rsidRPr="00D23BF6" w:rsidRDefault="005A7384" w:rsidP="00D23BF6">
      <w:pPr>
        <w:pStyle w:val="a3"/>
        <w:widowControl w:val="0"/>
        <w:shd w:val="clear" w:color="auto" w:fill="FFFFFF"/>
        <w:tabs>
          <w:tab w:val="left" w:pos="540"/>
          <w:tab w:val="left" w:pos="900"/>
        </w:tabs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23BF6" w:rsidRPr="00D23B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г) узагальнюючі поняття, які мають у собі властивості об'єктивної дійсності, яка</w:t>
      </w:r>
    </w:p>
    <w:p w14:paraId="286E81F5" w14:textId="0124F1D3" w:rsidR="00D23BF6" w:rsidRDefault="00D23BF6" w:rsidP="00D23BF6">
      <w:pPr>
        <w:pStyle w:val="a3"/>
        <w:widowControl w:val="0"/>
        <w:shd w:val="clear" w:color="auto" w:fill="FFFFFF"/>
        <w:tabs>
          <w:tab w:val="left" w:pos="540"/>
          <w:tab w:val="left" w:pos="900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23B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полягає в органічній єдності усіх факторів виробництва.</w:t>
      </w:r>
    </w:p>
    <w:p w14:paraId="0F952CD8" w14:textId="4EE64989" w:rsidR="005A7384" w:rsidRPr="005A7384" w:rsidRDefault="005A7384" w:rsidP="005A7384">
      <w:pPr>
        <w:widowControl w:val="0"/>
        <w:shd w:val="clear" w:color="auto" w:fill="FFFFFF"/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3</w:t>
      </w:r>
      <w:r w:rsidRPr="005A738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 Соціологія праці – це:</w:t>
      </w:r>
    </w:p>
    <w:p w14:paraId="68E6228C" w14:textId="77777777" w:rsidR="005A7384" w:rsidRPr="005A7384" w:rsidRDefault="005A7384" w:rsidP="005A7384">
      <w:pPr>
        <w:pStyle w:val="a3"/>
        <w:widowControl w:val="0"/>
        <w:shd w:val="clear" w:color="auto" w:fill="FFFFFF"/>
        <w:tabs>
          <w:tab w:val="left" w:pos="540"/>
          <w:tab w:val="left" w:pos="900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3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а)</w:t>
      </w:r>
      <w:r w:rsidRPr="005A73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наука про трудові колективи;</w:t>
      </w:r>
    </w:p>
    <w:p w14:paraId="5FC84B05" w14:textId="77777777" w:rsidR="005A7384" w:rsidRPr="005A7384" w:rsidRDefault="005A7384" w:rsidP="005A7384">
      <w:pPr>
        <w:pStyle w:val="a3"/>
        <w:widowControl w:val="0"/>
        <w:shd w:val="clear" w:color="auto" w:fill="FFFFFF"/>
        <w:tabs>
          <w:tab w:val="left" w:pos="540"/>
          <w:tab w:val="left" w:pos="900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3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б)</w:t>
      </w:r>
      <w:r w:rsidRPr="005A73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прикладна частина соціології;</w:t>
      </w:r>
    </w:p>
    <w:p w14:paraId="21F2E9D1" w14:textId="77777777" w:rsidR="005A7384" w:rsidRPr="005A7384" w:rsidRDefault="005A7384" w:rsidP="005A7384">
      <w:pPr>
        <w:pStyle w:val="a3"/>
        <w:widowControl w:val="0"/>
        <w:shd w:val="clear" w:color="auto" w:fill="FFFFFF"/>
        <w:tabs>
          <w:tab w:val="left" w:pos="540"/>
          <w:tab w:val="left" w:pos="900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3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в)</w:t>
      </w:r>
      <w:r w:rsidRPr="005A73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спеціальна соціологічна теорія;</w:t>
      </w:r>
    </w:p>
    <w:p w14:paraId="015DEBCC" w14:textId="7F00B915" w:rsidR="005A7384" w:rsidRDefault="005A7384" w:rsidP="005A7384">
      <w:pPr>
        <w:pStyle w:val="a3"/>
        <w:widowControl w:val="0"/>
        <w:shd w:val="clear" w:color="auto" w:fill="FFFFFF"/>
        <w:tabs>
          <w:tab w:val="left" w:pos="540"/>
          <w:tab w:val="left" w:pos="900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3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г)</w:t>
      </w:r>
      <w:r w:rsidRPr="005A73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частина економічної соціології.</w:t>
      </w:r>
    </w:p>
    <w:p w14:paraId="75541F22" w14:textId="5664EE1B" w:rsidR="005A7384" w:rsidRPr="005A7384" w:rsidRDefault="005A7384" w:rsidP="005A7384">
      <w:pPr>
        <w:widowControl w:val="0"/>
        <w:shd w:val="clear" w:color="auto" w:fill="FFFFFF"/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5A738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4</w:t>
      </w:r>
      <w:r w:rsidRPr="005A738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5A738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</w:t>
      </w:r>
      <w:r w:rsidRPr="005A73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A738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Класичний період становлення соціології праці пов'язується з іменами</w:t>
      </w:r>
    </w:p>
    <w:p w14:paraId="373B478D" w14:textId="77777777" w:rsidR="005A7384" w:rsidRPr="005A7384" w:rsidRDefault="005A7384" w:rsidP="005A7384">
      <w:pPr>
        <w:widowControl w:val="0"/>
        <w:shd w:val="clear" w:color="auto" w:fill="FFFFFF"/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5A738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таких вчених, як:</w:t>
      </w:r>
    </w:p>
    <w:p w14:paraId="7834AAC9" w14:textId="77777777" w:rsidR="005A7384" w:rsidRPr="005A7384" w:rsidRDefault="005A7384" w:rsidP="005A7384">
      <w:pPr>
        <w:widowControl w:val="0"/>
        <w:shd w:val="clear" w:color="auto" w:fill="FFFFFF"/>
        <w:tabs>
          <w:tab w:val="left" w:pos="540"/>
          <w:tab w:val="left" w:pos="9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3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а) </w:t>
      </w:r>
      <w:proofErr w:type="spellStart"/>
      <w:r w:rsidRPr="005A73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Демокріт</w:t>
      </w:r>
      <w:proofErr w:type="spellEnd"/>
      <w:r w:rsidRPr="005A73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Платон, Геракліт, </w:t>
      </w:r>
      <w:proofErr w:type="spellStart"/>
      <w:r w:rsidRPr="005A73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Арістотель</w:t>
      </w:r>
      <w:proofErr w:type="spellEnd"/>
      <w:r w:rsidRPr="005A73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14:paraId="1788D490" w14:textId="593333C8" w:rsidR="005A7384" w:rsidRPr="005A7384" w:rsidRDefault="005A7384" w:rsidP="005A7384">
      <w:pPr>
        <w:widowControl w:val="0"/>
        <w:shd w:val="clear" w:color="auto" w:fill="FFFFFF"/>
        <w:tabs>
          <w:tab w:val="left" w:pos="540"/>
          <w:tab w:val="left" w:pos="9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3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б)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A73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Огюст </w:t>
      </w:r>
      <w:proofErr w:type="spellStart"/>
      <w:r w:rsidRPr="005A73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</w:t>
      </w:r>
      <w:proofErr w:type="spellEnd"/>
      <w:r w:rsidRPr="005A73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Еміль Дюркгейм, Макс Вебер, Карл Маркс;</w:t>
      </w:r>
    </w:p>
    <w:p w14:paraId="398DA569" w14:textId="774F4F62" w:rsidR="005A7384" w:rsidRPr="00D23BF6" w:rsidRDefault="005A7384" w:rsidP="005A7384">
      <w:pPr>
        <w:widowControl w:val="0"/>
        <w:shd w:val="clear" w:color="auto" w:fill="FFFFFF"/>
        <w:tabs>
          <w:tab w:val="left" w:pos="540"/>
          <w:tab w:val="left" w:pos="9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3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в) Фредерік Тейлор, Анрі </w:t>
      </w:r>
      <w:proofErr w:type="spellStart"/>
      <w:r w:rsidRPr="005A73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Файоль</w:t>
      </w:r>
      <w:proofErr w:type="spellEnd"/>
      <w:r w:rsidRPr="005A73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Гаррісон Емерсон, Елтон Мейо.</w:t>
      </w:r>
    </w:p>
    <w:p w14:paraId="69A94A4E" w14:textId="61075543" w:rsidR="00B26078" w:rsidRPr="001B784B" w:rsidRDefault="005A7384" w:rsidP="00B26078">
      <w:pPr>
        <w:widowControl w:val="0"/>
        <w:shd w:val="clear" w:color="auto" w:fill="FFFFFF"/>
        <w:tabs>
          <w:tab w:val="left" w:pos="540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5</w:t>
      </w:r>
      <w:r w:rsidR="00B26078" w:rsidRPr="001B78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 Праця – це:</w:t>
      </w:r>
    </w:p>
    <w:p w14:paraId="1E9479AA" w14:textId="77777777" w:rsidR="00B26078" w:rsidRPr="001B784B" w:rsidRDefault="00B26078" w:rsidP="00B26078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602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доцільна діяльність людей, спрямована на створення матеріальних та духовних благ;</w:t>
      </w:r>
    </w:p>
    <w:p w14:paraId="410C34BE" w14:textId="77777777" w:rsidR="00B26078" w:rsidRPr="001B784B" w:rsidRDefault="00B26078" w:rsidP="00B26078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60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вид трудової діяльності, занять, що визначається виробничо-технологічним поділом праці та його функціональним змістом;</w:t>
      </w:r>
    </w:p>
    <w:p w14:paraId="0C502987" w14:textId="77777777" w:rsidR="00B26078" w:rsidRPr="001B784B" w:rsidRDefault="00B26078" w:rsidP="00B26078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602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матеріально і технічно обумовлений, організований процес прикладання людиною розумових та фізичних зусиль для одержання корисного результату;</w:t>
      </w:r>
    </w:p>
    <w:p w14:paraId="7A55E4F9" w14:textId="77777777" w:rsidR="00B26078" w:rsidRPr="001B784B" w:rsidRDefault="00B26078" w:rsidP="00B26078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602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немає вірної відповіді.</w:t>
      </w:r>
    </w:p>
    <w:p w14:paraId="4C3E28DB" w14:textId="74AB233B" w:rsidR="00B26078" w:rsidRPr="001B784B" w:rsidRDefault="00D93FBF" w:rsidP="00B26078">
      <w:pPr>
        <w:widowControl w:val="0"/>
        <w:shd w:val="clear" w:color="auto" w:fill="FFFFFF"/>
        <w:tabs>
          <w:tab w:val="left" w:pos="540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6</w:t>
      </w:r>
      <w:r w:rsidR="00B26078" w:rsidRPr="001B78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 До соціальних характеристик праці відносять:</w:t>
      </w:r>
    </w:p>
    <w:p w14:paraId="07B231E7" w14:textId="77777777" w:rsidR="00B26078" w:rsidRPr="001B784B" w:rsidRDefault="00B26078" w:rsidP="00B26078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  <w:tab w:val="left" w:pos="60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поліоб’єктність, полісуб’єктність, багаторівневість;</w:t>
      </w:r>
    </w:p>
    <w:p w14:paraId="5A312450" w14:textId="5A64073B" w:rsidR="00B26078" w:rsidRPr="001B784B" w:rsidRDefault="00B26078" w:rsidP="005A7384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left" w:pos="426"/>
          <w:tab w:val="left" w:pos="602"/>
        </w:tabs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двоякість, багаторівневість, структурна упорядкованість, динамічність, </w:t>
      </w:r>
      <w:r w:rsidR="005A73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proofErr w:type="spellStart"/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суб</w:t>
      </w:r>
      <w:proofErr w:type="spellEnd"/>
      <w:r w:rsidRPr="001B784B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єктоцентризм;</w:t>
      </w:r>
    </w:p>
    <w:p w14:paraId="2A4AF026" w14:textId="77777777" w:rsidR="00B26078" w:rsidRPr="001B784B" w:rsidRDefault="00B26078" w:rsidP="00B26078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  <w:tab w:val="left" w:pos="60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спільність дій, спільні інтереси, певна організація та управління;</w:t>
      </w:r>
    </w:p>
    <w:p w14:paraId="17EBA88A" w14:textId="77777777" w:rsidR="00B26078" w:rsidRPr="001B784B" w:rsidRDefault="00B26078" w:rsidP="00B26078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  <w:tab w:val="left" w:pos="60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немає вірної відповіді.</w:t>
      </w:r>
    </w:p>
    <w:p w14:paraId="69690302" w14:textId="477170C8" w:rsidR="00D93FBF" w:rsidRPr="00D93FBF" w:rsidRDefault="00D93FBF" w:rsidP="00D93FBF">
      <w:pPr>
        <w:widowControl w:val="0"/>
        <w:shd w:val="clear" w:color="auto" w:fill="FFFFFF"/>
        <w:tabs>
          <w:tab w:val="left" w:pos="360"/>
          <w:tab w:val="left" w:pos="602"/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D93FB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7. </w:t>
      </w:r>
      <w:r w:rsidRPr="00D93FB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Які типи </w:t>
      </w:r>
      <w:r w:rsidRPr="00D93FB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робітників</w:t>
      </w:r>
      <w:r w:rsidRPr="00D93FB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розрізняють в залежності від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с</w:t>
      </w:r>
      <w:r w:rsidRPr="00D93FB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тавлення до праці?</w:t>
      </w:r>
    </w:p>
    <w:p w14:paraId="7CA54641" w14:textId="21340254" w:rsidR="00D93FBF" w:rsidRPr="00D93FBF" w:rsidRDefault="00D93FBF" w:rsidP="00D93FBF">
      <w:pPr>
        <w:widowControl w:val="0"/>
        <w:shd w:val="clear" w:color="auto" w:fill="FFFFFF"/>
        <w:tabs>
          <w:tab w:val="left" w:pos="360"/>
          <w:tab w:val="left" w:pos="602"/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3F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а) нормативний, </w:t>
      </w:r>
      <w:r w:rsidRPr="00D93F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супернормативний</w:t>
      </w:r>
      <w:r w:rsidRPr="00D93F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93F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ненормативн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ий</w:t>
      </w:r>
      <w:r w:rsidRPr="00D93F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14:paraId="6B852658" w14:textId="097FA647" w:rsidR="00D93FBF" w:rsidRPr="00D93FBF" w:rsidRDefault="00D93FBF" w:rsidP="00D93FBF">
      <w:pPr>
        <w:widowControl w:val="0"/>
        <w:shd w:val="clear" w:color="auto" w:fill="FFFFFF"/>
        <w:tabs>
          <w:tab w:val="left" w:pos="360"/>
          <w:tab w:val="left" w:pos="602"/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3F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б) нормальний, </w:t>
      </w:r>
      <w:r w:rsidRPr="00D93F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перевищуючій</w:t>
      </w:r>
      <w:r w:rsidRPr="00D93F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низьк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ий</w:t>
      </w:r>
      <w:r w:rsidRPr="00D93F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високий;</w:t>
      </w:r>
    </w:p>
    <w:p w14:paraId="71AF339D" w14:textId="5A589E5E" w:rsidR="00B26078" w:rsidRPr="001B784B" w:rsidRDefault="00D93FBF" w:rsidP="00D93FBF">
      <w:pPr>
        <w:widowControl w:val="0"/>
        <w:shd w:val="clear" w:color="auto" w:fill="FFFFFF"/>
        <w:tabs>
          <w:tab w:val="left" w:pos="360"/>
          <w:tab w:val="left" w:pos="602"/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3F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в) нормативний, агресивний, ненормативн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ий</w:t>
      </w:r>
      <w:r w:rsidRPr="00D93F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D93F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супернормативний</w:t>
      </w:r>
      <w:r w:rsidRPr="00D93F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695C03F8" w14:textId="78A75E30" w:rsidR="00B26078" w:rsidRPr="001B784B" w:rsidRDefault="00D93FBF" w:rsidP="00B26078">
      <w:pPr>
        <w:widowControl w:val="0"/>
        <w:shd w:val="clear" w:color="auto" w:fill="FFFFFF"/>
        <w:tabs>
          <w:tab w:val="left" w:pos="540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8</w:t>
      </w:r>
      <w:r w:rsidR="00B26078" w:rsidRPr="001B78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 Соціальні відносини – це:</w:t>
      </w:r>
    </w:p>
    <w:p w14:paraId="0A113DB4" w14:textId="77777777" w:rsidR="00B26078" w:rsidRPr="001B784B" w:rsidRDefault="00B26078" w:rsidP="00B26078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  <w:tab w:val="left" w:pos="602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відносини між членами соціальних спільнот і спільнотами з приводу їх суспільного становища, способу і укладу життя;</w:t>
      </w:r>
    </w:p>
    <w:p w14:paraId="5278D87D" w14:textId="77777777" w:rsidR="00B26078" w:rsidRPr="001B784B" w:rsidRDefault="00B26078" w:rsidP="00B26078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  <w:tab w:val="left" w:pos="602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взаємовідносини між найманими працівниками і роботодавцями за участі держави, які пов’язані з наймом працівників, використанням та оплатою їхньої праці, відтворенням робочої сили і спрямовані на забезпечення соціальної злагоди, високого рівня життя, ефективності роботи підприємства;</w:t>
      </w:r>
    </w:p>
    <w:p w14:paraId="011612CC" w14:textId="77777777" w:rsidR="00B26078" w:rsidRPr="001B784B" w:rsidRDefault="00B26078" w:rsidP="00B26078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  <w:tab w:val="left" w:pos="602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система відносин, пов’язаних з наймом і пропозицією праці;</w:t>
      </w:r>
    </w:p>
    <w:p w14:paraId="46DBD85A" w14:textId="77777777" w:rsidR="00B26078" w:rsidRPr="001B784B" w:rsidRDefault="00B26078" w:rsidP="00B26078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  <w:tab w:val="left" w:pos="602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усі відповіді вірні.</w:t>
      </w:r>
    </w:p>
    <w:p w14:paraId="7B07D008" w14:textId="5F2E24AD" w:rsidR="00B26078" w:rsidRPr="001B784B" w:rsidRDefault="00D93FBF" w:rsidP="00B26078">
      <w:pPr>
        <w:widowControl w:val="0"/>
        <w:shd w:val="clear" w:color="auto" w:fill="FFFFFF"/>
        <w:tabs>
          <w:tab w:val="left" w:pos="540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lastRenderedPageBreak/>
        <w:t>9</w:t>
      </w:r>
      <w:r w:rsidR="00B26078" w:rsidRPr="001B78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 Наведіть перелік функцій праці.</w:t>
      </w:r>
    </w:p>
    <w:p w14:paraId="75C4B851" w14:textId="77777777" w:rsidR="00B26078" w:rsidRPr="001B784B" w:rsidRDefault="00B26078" w:rsidP="00B26078">
      <w:pPr>
        <w:widowControl w:val="0"/>
        <w:shd w:val="clear" w:color="auto" w:fill="FFFFFF"/>
        <w:tabs>
          <w:tab w:val="left" w:pos="540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а)</w:t>
      </w:r>
    </w:p>
    <w:p w14:paraId="16DFED8B" w14:textId="77777777" w:rsidR="00B26078" w:rsidRPr="001B784B" w:rsidRDefault="00B26078" w:rsidP="00B26078">
      <w:pPr>
        <w:widowControl w:val="0"/>
        <w:shd w:val="clear" w:color="auto" w:fill="FFFFFF"/>
        <w:tabs>
          <w:tab w:val="left" w:pos="540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б)</w:t>
      </w:r>
    </w:p>
    <w:p w14:paraId="27A8B98D" w14:textId="77777777" w:rsidR="00B26078" w:rsidRPr="001B784B" w:rsidRDefault="00B26078" w:rsidP="00B26078">
      <w:pPr>
        <w:widowControl w:val="0"/>
        <w:shd w:val="clear" w:color="auto" w:fill="FFFFFF"/>
        <w:tabs>
          <w:tab w:val="left" w:pos="540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в)</w:t>
      </w:r>
    </w:p>
    <w:p w14:paraId="0EE317B7" w14:textId="77777777" w:rsidR="00B26078" w:rsidRPr="001B784B" w:rsidRDefault="00B26078" w:rsidP="00B26078">
      <w:pPr>
        <w:widowControl w:val="0"/>
        <w:shd w:val="clear" w:color="auto" w:fill="FFFFFF"/>
        <w:tabs>
          <w:tab w:val="left" w:pos="540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г)</w:t>
      </w:r>
    </w:p>
    <w:p w14:paraId="39117184" w14:textId="4A6C7683" w:rsidR="00B26078" w:rsidRPr="001B784B" w:rsidRDefault="00D93FBF" w:rsidP="00B26078">
      <w:pPr>
        <w:widowControl w:val="0"/>
        <w:shd w:val="clear" w:color="auto" w:fill="FFFFFF"/>
        <w:tabs>
          <w:tab w:val="left" w:pos="540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10-</w:t>
      </w:r>
      <w:r w:rsidR="00B26078" w:rsidRPr="001B78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 Відчуження праці – це:</w:t>
      </w:r>
    </w:p>
    <w:p w14:paraId="6D3CAAF8" w14:textId="77777777" w:rsidR="00B26078" w:rsidRPr="001B784B" w:rsidRDefault="00B26078" w:rsidP="00B26078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  <w:tab w:val="left" w:pos="602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відносини, що характеризують цілеспрямований вплив осіб, наділених функціями та компетенцією керівників, на колективи та індивідів;</w:t>
      </w:r>
    </w:p>
    <w:p w14:paraId="4B77DA03" w14:textId="77777777" w:rsidR="00B26078" w:rsidRPr="001B784B" w:rsidRDefault="00B26078" w:rsidP="00B26078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  <w:tab w:val="left" w:pos="602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форма ставлення до праці, що характеризується відсутністю сенсу, безпорадністю, відстороненістю;</w:t>
      </w:r>
    </w:p>
    <w:p w14:paraId="4FF390E9" w14:textId="77777777" w:rsidR="00B26078" w:rsidRPr="001B784B" w:rsidRDefault="00B26078" w:rsidP="00B26078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  <w:tab w:val="left" w:pos="602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свавільне, необґрунтоване, невиправдане обмеження прав і можливостей суб’єктів праці, що зменшує для них можливості у трудовій сфері;</w:t>
      </w:r>
    </w:p>
    <w:p w14:paraId="4E0B2318" w14:textId="77777777" w:rsidR="00B26078" w:rsidRPr="001B784B" w:rsidRDefault="00B26078" w:rsidP="00B26078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  <w:tab w:val="left" w:pos="602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усі відповіді вірні.</w:t>
      </w:r>
    </w:p>
    <w:p w14:paraId="1C4E3181" w14:textId="5490A79A" w:rsidR="00B26078" w:rsidRPr="001B784B" w:rsidRDefault="00D93FBF" w:rsidP="00B26078">
      <w:pPr>
        <w:widowControl w:val="0"/>
        <w:shd w:val="clear" w:color="auto" w:fill="FFFFFF"/>
        <w:tabs>
          <w:tab w:val="left" w:pos="540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11</w:t>
      </w:r>
      <w:r w:rsidR="00B26078" w:rsidRPr="001B78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 Змістовність праці характеризує:</w:t>
      </w:r>
    </w:p>
    <w:p w14:paraId="7ECDD6E9" w14:textId="77777777" w:rsidR="00B26078" w:rsidRPr="001B784B" w:rsidRDefault="00B26078" w:rsidP="00B26078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  <w:tab w:val="left" w:pos="602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міру її напруженості;</w:t>
      </w:r>
    </w:p>
    <w:p w14:paraId="39BA9990" w14:textId="77777777" w:rsidR="00B26078" w:rsidRPr="001B784B" w:rsidRDefault="00B26078" w:rsidP="00B26078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  <w:tab w:val="left" w:pos="602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рівень складності, різноманітність функцій, що виконує працівник;</w:t>
      </w:r>
    </w:p>
    <w:p w14:paraId="46A1F8F6" w14:textId="77777777" w:rsidR="00B26078" w:rsidRPr="001B784B" w:rsidRDefault="00B26078" w:rsidP="00B26078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  <w:tab w:val="left" w:pos="602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раціональні пропорції в затратах праці різних видів;</w:t>
      </w:r>
    </w:p>
    <w:p w14:paraId="4ED8D26D" w14:textId="77777777" w:rsidR="00B26078" w:rsidRPr="001B784B" w:rsidRDefault="00B26078" w:rsidP="00B26078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  <w:tab w:val="left" w:pos="602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немає вірної відповіді.</w:t>
      </w:r>
    </w:p>
    <w:p w14:paraId="6F0D905D" w14:textId="77777777" w:rsidR="00B26078" w:rsidRPr="001B784B" w:rsidRDefault="00B26078" w:rsidP="00B26078">
      <w:pPr>
        <w:widowControl w:val="0"/>
        <w:shd w:val="clear" w:color="auto" w:fill="FFFFFF"/>
        <w:tabs>
          <w:tab w:val="left" w:pos="540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9. Наведіть головні напрямки подолання відчуження праці:</w:t>
      </w:r>
    </w:p>
    <w:p w14:paraId="766827C8" w14:textId="77777777" w:rsidR="00B26078" w:rsidRPr="001B784B" w:rsidRDefault="00B26078" w:rsidP="00B26078">
      <w:pPr>
        <w:widowControl w:val="0"/>
        <w:shd w:val="clear" w:color="auto" w:fill="FFFFFF"/>
        <w:tabs>
          <w:tab w:val="left" w:pos="540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а)</w:t>
      </w:r>
    </w:p>
    <w:p w14:paraId="14CB285B" w14:textId="77777777" w:rsidR="00B26078" w:rsidRPr="001B784B" w:rsidRDefault="00B26078" w:rsidP="00B26078">
      <w:pPr>
        <w:widowControl w:val="0"/>
        <w:shd w:val="clear" w:color="auto" w:fill="FFFFFF"/>
        <w:tabs>
          <w:tab w:val="left" w:pos="540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б)</w:t>
      </w:r>
    </w:p>
    <w:p w14:paraId="50D7F8E9" w14:textId="77777777" w:rsidR="00B26078" w:rsidRPr="001B784B" w:rsidRDefault="00B26078" w:rsidP="00B26078">
      <w:pPr>
        <w:widowControl w:val="0"/>
        <w:shd w:val="clear" w:color="auto" w:fill="FFFFFF"/>
        <w:tabs>
          <w:tab w:val="left" w:pos="540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в)</w:t>
      </w:r>
    </w:p>
    <w:p w14:paraId="0874D1EC" w14:textId="77777777" w:rsidR="00B26078" w:rsidRPr="001B784B" w:rsidRDefault="00B26078" w:rsidP="00B26078">
      <w:pPr>
        <w:widowControl w:val="0"/>
        <w:shd w:val="clear" w:color="auto" w:fill="FFFFFF"/>
        <w:tabs>
          <w:tab w:val="left" w:pos="540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г)</w:t>
      </w:r>
    </w:p>
    <w:p w14:paraId="04A604F5" w14:textId="18F609A8" w:rsidR="00B26078" w:rsidRPr="001B784B" w:rsidRDefault="00B26078" w:rsidP="00B26078">
      <w:pPr>
        <w:widowControl w:val="0"/>
        <w:shd w:val="clear" w:color="auto" w:fill="FFFFFF"/>
        <w:tabs>
          <w:tab w:val="left" w:pos="540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</w:t>
      </w:r>
      <w:r w:rsidR="00D93FB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</w:t>
      </w:r>
      <w:r w:rsidRPr="001B78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 Формою відчуження працівника від управління є:</w:t>
      </w:r>
    </w:p>
    <w:p w14:paraId="7018E3A6" w14:textId="77777777" w:rsidR="00B26078" w:rsidRPr="001B784B" w:rsidRDefault="00B26078" w:rsidP="00B26078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  <w:tab w:val="left" w:pos="616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мотивація;</w:t>
      </w:r>
    </w:p>
    <w:p w14:paraId="05E23D70" w14:textId="77777777" w:rsidR="00B26078" w:rsidRPr="001B784B" w:rsidRDefault="00B26078" w:rsidP="00B26078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  <w:tab w:val="left" w:pos="616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бюрократія;</w:t>
      </w:r>
    </w:p>
    <w:p w14:paraId="535B94FA" w14:textId="77777777" w:rsidR="00B26078" w:rsidRPr="001B784B" w:rsidRDefault="00B26078" w:rsidP="00B26078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  <w:tab w:val="left" w:pos="616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абсентеїзм;</w:t>
      </w:r>
    </w:p>
    <w:p w14:paraId="7B6F29DC" w14:textId="77777777" w:rsidR="00B26078" w:rsidRPr="001B784B" w:rsidRDefault="00B26078" w:rsidP="00B26078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  <w:tab w:val="left" w:pos="616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екстраверсія.</w:t>
      </w:r>
    </w:p>
    <w:p w14:paraId="72A5E477" w14:textId="0D257031" w:rsidR="00B26078" w:rsidRPr="001B784B" w:rsidRDefault="00B26078" w:rsidP="00B26078">
      <w:pPr>
        <w:widowControl w:val="0"/>
        <w:shd w:val="clear" w:color="auto" w:fill="FFFFFF"/>
        <w:tabs>
          <w:tab w:val="left" w:pos="540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</w:t>
      </w:r>
      <w:r w:rsidR="00D93FB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3</w:t>
      </w:r>
      <w:r w:rsidRPr="001B78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 Продовжити вислів: „Соціально-трудові відносини – це...”</w:t>
      </w:r>
    </w:p>
    <w:p w14:paraId="613A99B2" w14:textId="748BBCA1" w:rsidR="00B26078" w:rsidRPr="001B784B" w:rsidRDefault="00B26078" w:rsidP="00B26078">
      <w:pPr>
        <w:widowControl w:val="0"/>
        <w:shd w:val="clear" w:color="auto" w:fill="FFFFFF"/>
        <w:tabs>
          <w:tab w:val="left" w:pos="540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</w:t>
      </w:r>
      <w:r w:rsidR="00D93FB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4</w:t>
      </w:r>
      <w:r w:rsidRPr="001B78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 Предметами соціально-трудових відносин є:</w:t>
      </w:r>
    </w:p>
    <w:p w14:paraId="2027343B" w14:textId="77777777" w:rsidR="00B26078" w:rsidRPr="001B784B" w:rsidRDefault="00B26078" w:rsidP="00B26078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  <w:tab w:val="left" w:pos="616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професійне навчання, умови праці та оплата праці, пенсійне забезпечення;</w:t>
      </w:r>
    </w:p>
    <w:p w14:paraId="1B0B8ADC" w14:textId="77777777" w:rsidR="00B26078" w:rsidRPr="001B784B" w:rsidRDefault="00B26078" w:rsidP="00B26078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  <w:tab w:val="left" w:pos="616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стан </w:t>
      </w:r>
      <w:proofErr w:type="spellStart"/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здоров</w:t>
      </w:r>
      <w:proofErr w:type="spellEnd"/>
      <w:r w:rsidRPr="001B784B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я, кваліфікація здібностей, здатність адаптуватися;</w:t>
      </w:r>
    </w:p>
    <w:p w14:paraId="24DAE214" w14:textId="77777777" w:rsidR="00B26078" w:rsidRPr="001B784B" w:rsidRDefault="00B26078" w:rsidP="00B26078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  <w:tab w:val="left" w:pos="616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використання робочої сили, якість засобів виробництва;</w:t>
      </w:r>
    </w:p>
    <w:p w14:paraId="7C1FF007" w14:textId="77777777" w:rsidR="00B26078" w:rsidRPr="001B784B" w:rsidRDefault="00B26078" w:rsidP="00B26078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  <w:tab w:val="left" w:pos="616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всі відповіді вірні.</w:t>
      </w:r>
    </w:p>
    <w:p w14:paraId="713107BB" w14:textId="695C9A41" w:rsidR="00B26078" w:rsidRPr="001B784B" w:rsidRDefault="00B26078" w:rsidP="00B26078">
      <w:pPr>
        <w:widowControl w:val="0"/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1B78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</w:t>
      </w:r>
      <w:r w:rsidR="00D93FB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5</w:t>
      </w:r>
      <w:r w:rsidRPr="001B78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 Трудова поведінка – це:</w:t>
      </w:r>
    </w:p>
    <w:p w14:paraId="010277AA" w14:textId="77777777" w:rsidR="00B26078" w:rsidRPr="001B784B" w:rsidRDefault="00B26078" w:rsidP="00B26078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  <w:tab w:val="left" w:pos="602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форма доцільної професійної активності індивідів або груп, яка зумовлена різноманітними технічними, технологічними, організаційними засобами і є незалежною від їх суб’єктивних устремлінь;</w:t>
      </w:r>
    </w:p>
    <w:p w14:paraId="56B5696E" w14:textId="77777777" w:rsidR="00B26078" w:rsidRPr="001B784B" w:rsidRDefault="00B26078" w:rsidP="00B26078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  <w:tab w:val="left" w:pos="602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процес, який пов’язаний зі зміною місця працівника у системі суспільного поділу праці;</w:t>
      </w:r>
    </w:p>
    <w:p w14:paraId="089A9568" w14:textId="77777777" w:rsidR="00B26078" w:rsidRPr="001B784B" w:rsidRDefault="00B26078" w:rsidP="00B26078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  <w:tab w:val="left" w:pos="602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комплекс цілеспрямованих, індивідуальних і трудових дій, що визначають спрямованість та інтенсивність реалізації людського фактора у процесі трудової діяльності;</w:t>
      </w:r>
    </w:p>
    <w:p w14:paraId="2D6259B3" w14:textId="77777777" w:rsidR="00B26078" w:rsidRPr="001B784B" w:rsidRDefault="00B26078" w:rsidP="00B26078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  <w:tab w:val="left" w:pos="602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вірної відповіді немає.</w:t>
      </w:r>
    </w:p>
    <w:p w14:paraId="3117F43B" w14:textId="4C040337" w:rsidR="00B26078" w:rsidRPr="001B784B" w:rsidRDefault="00B26078" w:rsidP="00B26078">
      <w:pPr>
        <w:widowControl w:val="0"/>
        <w:shd w:val="clear" w:color="auto" w:fill="FFFFFF"/>
        <w:tabs>
          <w:tab w:val="left" w:pos="540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</w:t>
      </w:r>
      <w:r w:rsidR="00D93FB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6</w:t>
      </w:r>
      <w:r w:rsidRPr="001B78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 За суб’єктами трудової поведінки розрізняють такі її види:</w:t>
      </w:r>
    </w:p>
    <w:p w14:paraId="7F014ADB" w14:textId="77777777" w:rsidR="00B26078" w:rsidRPr="001B784B" w:rsidRDefault="00B26078" w:rsidP="00B26078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  <w:tab w:val="left" w:pos="602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виконавча, управлінська;</w:t>
      </w:r>
    </w:p>
    <w:p w14:paraId="6FA1A213" w14:textId="77777777" w:rsidR="00B26078" w:rsidRPr="001B784B" w:rsidRDefault="00B26078" w:rsidP="00B26078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  <w:tab w:val="left" w:pos="602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індивідуальна, колективна;</w:t>
      </w:r>
    </w:p>
    <w:p w14:paraId="26D3B01C" w14:textId="77777777" w:rsidR="00B26078" w:rsidRPr="001B784B" w:rsidRDefault="00B26078" w:rsidP="00B26078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  <w:tab w:val="left" w:pos="602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передбачає взаємодію, не передбачає взаємодію;</w:t>
      </w:r>
    </w:p>
    <w:p w14:paraId="2217E9BB" w14:textId="77777777" w:rsidR="00B26078" w:rsidRPr="001B784B" w:rsidRDefault="00B26078" w:rsidP="00B26078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  <w:tab w:val="left" w:pos="602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позитивна, негативна.</w:t>
      </w:r>
    </w:p>
    <w:p w14:paraId="0A6E7052" w14:textId="75E4DCBA" w:rsidR="00B26078" w:rsidRPr="001B784B" w:rsidRDefault="00B26078" w:rsidP="00B26078">
      <w:pPr>
        <w:widowControl w:val="0"/>
        <w:shd w:val="clear" w:color="auto" w:fill="FFFFFF"/>
        <w:tabs>
          <w:tab w:val="left" w:pos="540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</w:t>
      </w:r>
      <w:r w:rsidR="00D93FB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7</w:t>
      </w:r>
      <w:r w:rsidRPr="001B78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 Функціональна поведінка:</w:t>
      </w:r>
    </w:p>
    <w:p w14:paraId="49D7B4E8" w14:textId="77777777" w:rsidR="00B26078" w:rsidRPr="001B784B" w:rsidRDefault="00B26078" w:rsidP="00B26078">
      <w:pPr>
        <w:widowControl w:val="0"/>
        <w:numPr>
          <w:ilvl w:val="0"/>
          <w:numId w:val="11"/>
        </w:numPr>
        <w:shd w:val="clear" w:color="auto" w:fill="FFFFFF"/>
        <w:tabs>
          <w:tab w:val="left" w:pos="360"/>
          <w:tab w:val="left" w:pos="588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здійснюється в процесі організаційно-управлінської взаємодії;</w:t>
      </w:r>
    </w:p>
    <w:p w14:paraId="73440E2E" w14:textId="77777777" w:rsidR="00B26078" w:rsidRPr="001B784B" w:rsidRDefault="00B26078" w:rsidP="00B26078">
      <w:pPr>
        <w:widowControl w:val="0"/>
        <w:numPr>
          <w:ilvl w:val="0"/>
          <w:numId w:val="11"/>
        </w:numPr>
        <w:shd w:val="clear" w:color="auto" w:fill="FFFFFF"/>
        <w:tabs>
          <w:tab w:val="left" w:pos="360"/>
          <w:tab w:val="left" w:pos="588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спрямована на досягнення зміни професійних, кваліфікаційних, адміністративних статусів;</w:t>
      </w:r>
    </w:p>
    <w:p w14:paraId="14E0FC1D" w14:textId="77777777" w:rsidR="00B26078" w:rsidRPr="001B784B" w:rsidRDefault="00B26078" w:rsidP="00B26078">
      <w:pPr>
        <w:widowControl w:val="0"/>
        <w:numPr>
          <w:ilvl w:val="0"/>
          <w:numId w:val="11"/>
        </w:numPr>
        <w:shd w:val="clear" w:color="auto" w:fill="FFFFFF"/>
        <w:tabs>
          <w:tab w:val="left" w:pos="360"/>
          <w:tab w:val="left" w:pos="588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спрямована на досягнення певного рівня добробуту і якості життя;</w:t>
      </w:r>
    </w:p>
    <w:p w14:paraId="1634B2B0" w14:textId="4556A4B7" w:rsidR="00B26078" w:rsidRDefault="00B26078" w:rsidP="00B26078">
      <w:pPr>
        <w:widowControl w:val="0"/>
        <w:numPr>
          <w:ilvl w:val="0"/>
          <w:numId w:val="11"/>
        </w:numPr>
        <w:shd w:val="clear" w:color="auto" w:fill="FFFFFF"/>
        <w:tabs>
          <w:tab w:val="left" w:pos="360"/>
          <w:tab w:val="left" w:pos="588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форма реалізації професійної активності, зумовлена технологічним алгоритмом робочого місця.</w:t>
      </w:r>
    </w:p>
    <w:p w14:paraId="2A9133F0" w14:textId="2CD6D1BB" w:rsidR="00D93FBF" w:rsidRPr="00D93FBF" w:rsidRDefault="00D93FBF" w:rsidP="00D93FBF">
      <w:pPr>
        <w:widowControl w:val="0"/>
        <w:shd w:val="clear" w:color="auto" w:fill="FFFFFF"/>
        <w:tabs>
          <w:tab w:val="left" w:pos="360"/>
          <w:tab w:val="left" w:pos="588"/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D93FB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18</w:t>
      </w:r>
      <w:r w:rsidRPr="00D93FB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 Деструктивна поведінка – це вихід працівника за межі норм і правил</w:t>
      </w:r>
    </w:p>
    <w:p w14:paraId="1F823A82" w14:textId="77777777" w:rsidR="00D93FBF" w:rsidRPr="00D93FBF" w:rsidRDefault="00D93FBF" w:rsidP="00D93FBF">
      <w:pPr>
        <w:widowControl w:val="0"/>
        <w:shd w:val="clear" w:color="auto" w:fill="FFFFFF"/>
        <w:tabs>
          <w:tab w:val="left" w:pos="360"/>
          <w:tab w:val="left" w:pos="588"/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D93FB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трудового процесу, посадових інструкцій. Які з нижче перелічених не є</w:t>
      </w:r>
    </w:p>
    <w:p w14:paraId="620B492B" w14:textId="77777777" w:rsidR="00D93FBF" w:rsidRPr="00D93FBF" w:rsidRDefault="00D93FBF" w:rsidP="00D93FBF">
      <w:pPr>
        <w:widowControl w:val="0"/>
        <w:shd w:val="clear" w:color="auto" w:fill="FFFFFF"/>
        <w:tabs>
          <w:tab w:val="left" w:pos="360"/>
          <w:tab w:val="left" w:pos="588"/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D93FB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різновидами деструктивної поведінки ?</w:t>
      </w:r>
    </w:p>
    <w:p w14:paraId="6602DC72" w14:textId="77777777" w:rsidR="00D93FBF" w:rsidRPr="00D93FBF" w:rsidRDefault="00D93FBF" w:rsidP="00D93FBF">
      <w:pPr>
        <w:widowControl w:val="0"/>
        <w:shd w:val="clear" w:color="auto" w:fill="FFFFFF"/>
        <w:tabs>
          <w:tab w:val="left" w:pos="360"/>
          <w:tab w:val="left" w:pos="588"/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3F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а) протиправна поведінка, тобто порушення трудового, адміністративного чи</w:t>
      </w:r>
    </w:p>
    <w:p w14:paraId="16CFFBDA" w14:textId="77777777" w:rsidR="00D93FBF" w:rsidRPr="00D93FBF" w:rsidRDefault="00D93FBF" w:rsidP="00D93FBF">
      <w:pPr>
        <w:widowControl w:val="0"/>
        <w:shd w:val="clear" w:color="auto" w:fill="FFFFFF"/>
        <w:tabs>
          <w:tab w:val="left" w:pos="360"/>
          <w:tab w:val="left" w:pos="588"/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3F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кримінального права;</w:t>
      </w:r>
    </w:p>
    <w:p w14:paraId="43FD8607" w14:textId="77777777" w:rsidR="00D93FBF" w:rsidRPr="00D93FBF" w:rsidRDefault="00D93FBF" w:rsidP="00D93FBF">
      <w:pPr>
        <w:widowControl w:val="0"/>
        <w:shd w:val="clear" w:color="auto" w:fill="FFFFFF"/>
        <w:tabs>
          <w:tab w:val="left" w:pos="360"/>
          <w:tab w:val="left" w:pos="588"/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3F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б) немотивована поведінка, яка виникає під впливом сильних емоцій;</w:t>
      </w:r>
    </w:p>
    <w:p w14:paraId="700B9E58" w14:textId="77777777" w:rsidR="00D93FBF" w:rsidRPr="00D93FBF" w:rsidRDefault="00D93FBF" w:rsidP="00D93FBF">
      <w:pPr>
        <w:widowControl w:val="0"/>
        <w:shd w:val="clear" w:color="auto" w:fill="FFFFFF"/>
        <w:tabs>
          <w:tab w:val="left" w:pos="360"/>
          <w:tab w:val="left" w:pos="588"/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3F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в) дисфункціональна поведінка, яка пояснюється професійною некомпетенцією;</w:t>
      </w:r>
    </w:p>
    <w:p w14:paraId="08C69414" w14:textId="77777777" w:rsidR="00D93FBF" w:rsidRPr="00D93FBF" w:rsidRDefault="00D93FBF" w:rsidP="00D93FBF">
      <w:pPr>
        <w:widowControl w:val="0"/>
        <w:shd w:val="clear" w:color="auto" w:fill="FFFFFF"/>
        <w:tabs>
          <w:tab w:val="left" w:pos="360"/>
          <w:tab w:val="left" w:pos="588"/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3F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г) індивідуально-цільова поведінка, яка спрямована на реалізацію особистих</w:t>
      </w:r>
    </w:p>
    <w:p w14:paraId="452B6B5A" w14:textId="77777777" w:rsidR="00D93FBF" w:rsidRPr="00D93FBF" w:rsidRDefault="00D93FBF" w:rsidP="00D93FBF">
      <w:pPr>
        <w:widowControl w:val="0"/>
        <w:shd w:val="clear" w:color="auto" w:fill="FFFFFF"/>
        <w:tabs>
          <w:tab w:val="left" w:pos="360"/>
          <w:tab w:val="left" w:pos="588"/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3F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інтересів на шкоду колективним;</w:t>
      </w:r>
    </w:p>
    <w:p w14:paraId="2DC23C5B" w14:textId="77777777" w:rsidR="00D93FBF" w:rsidRPr="00D93FBF" w:rsidRDefault="00D93FBF" w:rsidP="00D93FBF">
      <w:pPr>
        <w:widowControl w:val="0"/>
        <w:shd w:val="clear" w:color="auto" w:fill="FFFFFF"/>
        <w:tabs>
          <w:tab w:val="left" w:pos="360"/>
          <w:tab w:val="left" w:pos="588"/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3F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д) девіантна поведінка, пов’язана з асоціальними звичками і схильностями</w:t>
      </w:r>
    </w:p>
    <w:p w14:paraId="27F9DF32" w14:textId="4838B133" w:rsidR="00D93FBF" w:rsidRDefault="00D93FBF" w:rsidP="00D93FBF">
      <w:pPr>
        <w:widowControl w:val="0"/>
        <w:shd w:val="clear" w:color="auto" w:fill="FFFFFF"/>
        <w:tabs>
          <w:tab w:val="left" w:pos="360"/>
          <w:tab w:val="left" w:pos="588"/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3F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особи.</w:t>
      </w:r>
    </w:p>
    <w:p w14:paraId="7EB7CEB8" w14:textId="38FC4213" w:rsidR="00B26078" w:rsidRPr="001B784B" w:rsidRDefault="00B26078" w:rsidP="00B26078">
      <w:pPr>
        <w:widowControl w:val="0"/>
        <w:shd w:val="clear" w:color="auto" w:fill="FFFFFF"/>
        <w:tabs>
          <w:tab w:val="left" w:pos="360"/>
          <w:tab w:val="left" w:pos="540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</w:t>
      </w:r>
      <w:r w:rsidR="006202E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9</w:t>
      </w:r>
      <w:r w:rsidRPr="001B78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 Головною спонукальною силою людини, групи, суспільства до праці є:</w:t>
      </w:r>
    </w:p>
    <w:p w14:paraId="6C825F4E" w14:textId="77777777" w:rsidR="00B26078" w:rsidRPr="001B784B" w:rsidRDefault="00B26078" w:rsidP="00B26078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  <w:tab w:val="left" w:pos="588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інтерес;</w:t>
      </w:r>
    </w:p>
    <w:p w14:paraId="608F13EB" w14:textId="77777777" w:rsidR="00B26078" w:rsidRPr="001B784B" w:rsidRDefault="00B26078" w:rsidP="00B26078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  <w:tab w:val="left" w:pos="588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мотив;</w:t>
      </w:r>
    </w:p>
    <w:p w14:paraId="6BFBFD74" w14:textId="77777777" w:rsidR="00B26078" w:rsidRPr="001B784B" w:rsidRDefault="00B26078" w:rsidP="00B26078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  <w:tab w:val="left" w:pos="588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потреба;</w:t>
      </w:r>
    </w:p>
    <w:p w14:paraId="3D37383D" w14:textId="77777777" w:rsidR="00B26078" w:rsidRPr="001B784B" w:rsidRDefault="00B26078" w:rsidP="00B26078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  <w:tab w:val="left" w:pos="588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установка.</w:t>
      </w:r>
    </w:p>
    <w:p w14:paraId="0A75419F" w14:textId="70443261" w:rsidR="00B26078" w:rsidRPr="001B784B" w:rsidRDefault="006202ED" w:rsidP="00B26078">
      <w:pPr>
        <w:widowControl w:val="0"/>
        <w:shd w:val="clear" w:color="auto" w:fill="FFFFFF"/>
        <w:tabs>
          <w:tab w:val="left" w:pos="540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20</w:t>
      </w:r>
      <w:r w:rsidR="00B26078" w:rsidRPr="001B78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 Потреба людини у одязі, житті, їжі – це:</w:t>
      </w:r>
    </w:p>
    <w:p w14:paraId="4F6332D9" w14:textId="77777777" w:rsidR="00B26078" w:rsidRPr="001B784B" w:rsidRDefault="00B26078" w:rsidP="00B26078">
      <w:pPr>
        <w:widowControl w:val="0"/>
        <w:numPr>
          <w:ilvl w:val="0"/>
          <w:numId w:val="13"/>
        </w:numPr>
        <w:shd w:val="clear" w:color="auto" w:fill="FFFFFF"/>
        <w:tabs>
          <w:tab w:val="left" w:pos="616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соціальна потреба;</w:t>
      </w:r>
    </w:p>
    <w:p w14:paraId="2BA2909D" w14:textId="77777777" w:rsidR="00B26078" w:rsidRPr="001B784B" w:rsidRDefault="00B26078" w:rsidP="00B26078">
      <w:pPr>
        <w:widowControl w:val="0"/>
        <w:numPr>
          <w:ilvl w:val="0"/>
          <w:numId w:val="13"/>
        </w:numPr>
        <w:shd w:val="clear" w:color="auto" w:fill="FFFFFF"/>
        <w:tabs>
          <w:tab w:val="left" w:pos="616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матеріальна потреба;</w:t>
      </w:r>
    </w:p>
    <w:p w14:paraId="1692B273" w14:textId="77777777" w:rsidR="00B26078" w:rsidRPr="001B784B" w:rsidRDefault="00B26078" w:rsidP="00B26078">
      <w:pPr>
        <w:widowControl w:val="0"/>
        <w:numPr>
          <w:ilvl w:val="0"/>
          <w:numId w:val="13"/>
        </w:numPr>
        <w:shd w:val="clear" w:color="auto" w:fill="FFFFFF"/>
        <w:tabs>
          <w:tab w:val="left" w:pos="616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духовна потреба;</w:t>
      </w:r>
    </w:p>
    <w:p w14:paraId="14D4B055" w14:textId="77777777" w:rsidR="00B26078" w:rsidRPr="001B784B" w:rsidRDefault="00B26078" w:rsidP="00B26078">
      <w:pPr>
        <w:widowControl w:val="0"/>
        <w:numPr>
          <w:ilvl w:val="0"/>
          <w:numId w:val="13"/>
        </w:numPr>
        <w:shd w:val="clear" w:color="auto" w:fill="FFFFFF"/>
        <w:tabs>
          <w:tab w:val="left" w:pos="616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усі відповіді вірні.</w:t>
      </w:r>
    </w:p>
    <w:p w14:paraId="3E7D7C74" w14:textId="139D4935" w:rsidR="00B26078" w:rsidRPr="001B784B" w:rsidRDefault="006202ED" w:rsidP="00B26078">
      <w:pPr>
        <w:widowControl w:val="0"/>
        <w:shd w:val="clear" w:color="auto" w:fill="FFFFFF"/>
        <w:tabs>
          <w:tab w:val="left" w:pos="540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21</w:t>
      </w:r>
      <w:r w:rsidR="00B26078" w:rsidRPr="001B78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 Інтерес – це:</w:t>
      </w:r>
    </w:p>
    <w:p w14:paraId="6F1C443B" w14:textId="77777777" w:rsidR="00B26078" w:rsidRPr="001B784B" w:rsidRDefault="00B26078" w:rsidP="00B26078">
      <w:pPr>
        <w:widowControl w:val="0"/>
        <w:numPr>
          <w:ilvl w:val="0"/>
          <w:numId w:val="14"/>
        </w:numPr>
        <w:shd w:val="clear" w:color="auto" w:fill="FFFFFF"/>
        <w:tabs>
          <w:tab w:val="left" w:pos="616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внутрішня реакція людини на трудову ситуацію, що сформувалася на основі установок і цінних орієнтацій;</w:t>
      </w:r>
    </w:p>
    <w:p w14:paraId="2A728053" w14:textId="77777777" w:rsidR="00B26078" w:rsidRPr="001B784B" w:rsidRDefault="00B26078" w:rsidP="00B26078">
      <w:pPr>
        <w:widowControl w:val="0"/>
        <w:numPr>
          <w:ilvl w:val="0"/>
          <w:numId w:val="14"/>
        </w:numPr>
        <w:shd w:val="clear" w:color="auto" w:fill="FFFFFF"/>
        <w:tabs>
          <w:tab w:val="left" w:pos="616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реальні причини дій, що формуються у соціальних групах, індивідів у зв</w:t>
      </w:r>
      <w:r w:rsidRPr="001B784B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proofErr w:type="spellStart"/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язку</w:t>
      </w:r>
      <w:proofErr w:type="spellEnd"/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їх відмінностями за станом і роллю у суспільстві;</w:t>
      </w:r>
    </w:p>
    <w:p w14:paraId="05B1B16B" w14:textId="77777777" w:rsidR="00B26078" w:rsidRPr="001B784B" w:rsidRDefault="00B26078" w:rsidP="00B26078">
      <w:pPr>
        <w:widowControl w:val="0"/>
        <w:numPr>
          <w:ilvl w:val="0"/>
          <w:numId w:val="14"/>
        </w:numPr>
        <w:shd w:val="clear" w:color="auto" w:fill="FFFFFF"/>
        <w:tabs>
          <w:tab w:val="left" w:pos="616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об’єктивні дії людини, які спонукають її до певної трудової поведінки;</w:t>
      </w:r>
    </w:p>
    <w:p w14:paraId="0CF0115E" w14:textId="77777777" w:rsidR="00B26078" w:rsidRPr="001B784B" w:rsidRDefault="00B26078" w:rsidP="00B26078">
      <w:pPr>
        <w:widowControl w:val="0"/>
        <w:numPr>
          <w:ilvl w:val="0"/>
          <w:numId w:val="14"/>
        </w:numPr>
        <w:shd w:val="clear" w:color="auto" w:fill="FFFFFF"/>
        <w:tabs>
          <w:tab w:val="left" w:pos="616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загальна орієнтація людини на певний соціальний об’єкт, що передує дії і виражає схильність діяти певним чином щодо цього об’єкта.</w:t>
      </w:r>
    </w:p>
    <w:p w14:paraId="70D6FF2A" w14:textId="492959D8" w:rsidR="00B26078" w:rsidRPr="001B784B" w:rsidRDefault="006202ED" w:rsidP="00B26078">
      <w:pPr>
        <w:widowControl w:val="0"/>
        <w:shd w:val="clear" w:color="auto" w:fill="FFFFFF"/>
        <w:tabs>
          <w:tab w:val="left" w:pos="540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22</w:t>
      </w:r>
      <w:r w:rsidR="00B26078" w:rsidRPr="001B78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 Поняття „мотив” і „установка”:</w:t>
      </w:r>
    </w:p>
    <w:p w14:paraId="0307DB0F" w14:textId="77777777" w:rsidR="00B26078" w:rsidRPr="001B784B" w:rsidRDefault="00B26078" w:rsidP="00B26078">
      <w:pPr>
        <w:widowControl w:val="0"/>
        <w:numPr>
          <w:ilvl w:val="0"/>
          <w:numId w:val="15"/>
        </w:numPr>
        <w:shd w:val="clear" w:color="auto" w:fill="FFFFFF"/>
        <w:tabs>
          <w:tab w:val="left" w:pos="630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співпадають повністю;</w:t>
      </w:r>
    </w:p>
    <w:p w14:paraId="5F6B7808" w14:textId="77777777" w:rsidR="00B26078" w:rsidRPr="001B784B" w:rsidRDefault="00B26078" w:rsidP="00B26078">
      <w:pPr>
        <w:widowControl w:val="0"/>
        <w:numPr>
          <w:ilvl w:val="0"/>
          <w:numId w:val="15"/>
        </w:numPr>
        <w:shd w:val="clear" w:color="auto" w:fill="FFFFFF"/>
        <w:tabs>
          <w:tab w:val="left" w:pos="630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співпадають частково;</w:t>
      </w:r>
    </w:p>
    <w:p w14:paraId="38E8C3D8" w14:textId="77777777" w:rsidR="00B26078" w:rsidRPr="001B784B" w:rsidRDefault="00B26078" w:rsidP="00B26078">
      <w:pPr>
        <w:widowControl w:val="0"/>
        <w:numPr>
          <w:ilvl w:val="0"/>
          <w:numId w:val="15"/>
        </w:numPr>
        <w:shd w:val="clear" w:color="auto" w:fill="FFFFFF"/>
        <w:tabs>
          <w:tab w:val="left" w:pos="630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повністю не співпадають;</w:t>
      </w:r>
    </w:p>
    <w:p w14:paraId="54AE0664" w14:textId="77777777" w:rsidR="00B26078" w:rsidRPr="001B784B" w:rsidRDefault="00B26078" w:rsidP="00B26078">
      <w:pPr>
        <w:widowControl w:val="0"/>
        <w:numPr>
          <w:ilvl w:val="0"/>
          <w:numId w:val="15"/>
        </w:numPr>
        <w:shd w:val="clear" w:color="auto" w:fill="FFFFFF"/>
        <w:tabs>
          <w:tab w:val="left" w:pos="630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вірної відповіді немає.</w:t>
      </w:r>
    </w:p>
    <w:p w14:paraId="33380AC3" w14:textId="10A8A7BC" w:rsidR="00B26078" w:rsidRPr="001B784B" w:rsidRDefault="00B26078" w:rsidP="00B26078">
      <w:pPr>
        <w:widowControl w:val="0"/>
        <w:shd w:val="clear" w:color="auto" w:fill="FFFFFF"/>
        <w:tabs>
          <w:tab w:val="left" w:pos="540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</w:t>
      </w:r>
      <w:r w:rsidR="006202E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3</w:t>
      </w:r>
      <w:r w:rsidRPr="001B78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 Мотиви бувають (непотрібне викреслити):</w:t>
      </w:r>
    </w:p>
    <w:p w14:paraId="0801ABEA" w14:textId="77777777" w:rsidR="00B26078" w:rsidRPr="001B784B" w:rsidRDefault="00B26078" w:rsidP="00B26078">
      <w:pPr>
        <w:widowControl w:val="0"/>
        <w:numPr>
          <w:ilvl w:val="0"/>
          <w:numId w:val="16"/>
        </w:numPr>
        <w:shd w:val="clear" w:color="auto" w:fill="FFFFFF"/>
        <w:tabs>
          <w:tab w:val="left" w:pos="616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мотиви-судження;</w:t>
      </w:r>
    </w:p>
    <w:p w14:paraId="432CF804" w14:textId="77777777" w:rsidR="00B26078" w:rsidRPr="001B784B" w:rsidRDefault="00B26078" w:rsidP="00B26078">
      <w:pPr>
        <w:widowControl w:val="0"/>
        <w:numPr>
          <w:ilvl w:val="0"/>
          <w:numId w:val="16"/>
        </w:numPr>
        <w:shd w:val="clear" w:color="auto" w:fill="FFFFFF"/>
        <w:tabs>
          <w:tab w:val="left" w:pos="616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мотиви-спонукання;</w:t>
      </w:r>
    </w:p>
    <w:p w14:paraId="2F337A49" w14:textId="77777777" w:rsidR="00B26078" w:rsidRPr="001B784B" w:rsidRDefault="00B26078" w:rsidP="00B26078">
      <w:pPr>
        <w:widowControl w:val="0"/>
        <w:numPr>
          <w:ilvl w:val="0"/>
          <w:numId w:val="16"/>
        </w:numPr>
        <w:shd w:val="clear" w:color="auto" w:fill="FFFFFF"/>
        <w:tabs>
          <w:tab w:val="left" w:pos="616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мотиви-інстинкти;</w:t>
      </w:r>
    </w:p>
    <w:p w14:paraId="64E70B46" w14:textId="77777777" w:rsidR="00B26078" w:rsidRPr="001B784B" w:rsidRDefault="00B26078" w:rsidP="00B26078">
      <w:pPr>
        <w:widowControl w:val="0"/>
        <w:numPr>
          <w:ilvl w:val="0"/>
          <w:numId w:val="16"/>
        </w:numPr>
        <w:shd w:val="clear" w:color="auto" w:fill="FFFFFF"/>
        <w:tabs>
          <w:tab w:val="left" w:pos="616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усі відповіді вірні.</w:t>
      </w:r>
    </w:p>
    <w:p w14:paraId="0EA86495" w14:textId="3CE767AD" w:rsidR="00B26078" w:rsidRPr="001B784B" w:rsidRDefault="00B26078" w:rsidP="00B26078">
      <w:pPr>
        <w:widowControl w:val="0"/>
        <w:shd w:val="clear" w:color="auto" w:fill="FFFFFF"/>
        <w:tabs>
          <w:tab w:val="left" w:pos="540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</w:t>
      </w:r>
      <w:r w:rsidR="006202E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4</w:t>
      </w:r>
      <w:r w:rsidRPr="001B78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 Теорії мотивації бувають:</w:t>
      </w:r>
    </w:p>
    <w:p w14:paraId="6D276E09" w14:textId="77777777" w:rsidR="00B26078" w:rsidRPr="001B784B" w:rsidRDefault="00B26078" w:rsidP="00B26078">
      <w:pPr>
        <w:widowControl w:val="0"/>
        <w:numPr>
          <w:ilvl w:val="0"/>
          <w:numId w:val="17"/>
        </w:numPr>
        <w:shd w:val="clear" w:color="auto" w:fill="FFFFFF"/>
        <w:tabs>
          <w:tab w:val="left" w:pos="602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змістовні;</w:t>
      </w:r>
    </w:p>
    <w:p w14:paraId="1CB53B2B" w14:textId="77777777" w:rsidR="00B26078" w:rsidRPr="001B784B" w:rsidRDefault="00B26078" w:rsidP="00B26078">
      <w:pPr>
        <w:widowControl w:val="0"/>
        <w:numPr>
          <w:ilvl w:val="0"/>
          <w:numId w:val="17"/>
        </w:numPr>
        <w:shd w:val="clear" w:color="auto" w:fill="FFFFFF"/>
        <w:tabs>
          <w:tab w:val="left" w:pos="602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процесійні</w:t>
      </w:r>
      <w:proofErr w:type="spellEnd"/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14:paraId="6FABA9AC" w14:textId="77777777" w:rsidR="00B26078" w:rsidRPr="001B784B" w:rsidRDefault="00B26078" w:rsidP="00B26078">
      <w:pPr>
        <w:widowControl w:val="0"/>
        <w:numPr>
          <w:ilvl w:val="0"/>
          <w:numId w:val="17"/>
        </w:numPr>
        <w:shd w:val="clear" w:color="auto" w:fill="FFFFFF"/>
        <w:tabs>
          <w:tab w:val="left" w:pos="602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всі відповіді вірні;</w:t>
      </w:r>
    </w:p>
    <w:p w14:paraId="27992F83" w14:textId="77777777" w:rsidR="00B26078" w:rsidRPr="001B784B" w:rsidRDefault="00B26078" w:rsidP="00B26078">
      <w:pPr>
        <w:widowControl w:val="0"/>
        <w:numPr>
          <w:ilvl w:val="0"/>
          <w:numId w:val="17"/>
        </w:numPr>
        <w:shd w:val="clear" w:color="auto" w:fill="FFFFFF"/>
        <w:tabs>
          <w:tab w:val="left" w:pos="602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вірної відповіді немає.</w:t>
      </w:r>
    </w:p>
    <w:p w14:paraId="3AC06A2A" w14:textId="3C0596FB" w:rsidR="00B26078" w:rsidRPr="001B784B" w:rsidRDefault="00B26078" w:rsidP="00B26078">
      <w:pPr>
        <w:widowControl w:val="0"/>
        <w:shd w:val="clear" w:color="auto" w:fill="FFFFFF"/>
        <w:tabs>
          <w:tab w:val="left" w:pos="540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lastRenderedPageBreak/>
        <w:t>2</w:t>
      </w:r>
      <w:r w:rsidR="006202E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5</w:t>
      </w:r>
      <w:r w:rsidRPr="001B78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 Стимули – це:</w:t>
      </w:r>
    </w:p>
    <w:p w14:paraId="02B5A23B" w14:textId="77777777" w:rsidR="00B26078" w:rsidRPr="001B784B" w:rsidRDefault="00B26078" w:rsidP="00B26078">
      <w:pPr>
        <w:widowControl w:val="0"/>
        <w:numPr>
          <w:ilvl w:val="0"/>
          <w:numId w:val="18"/>
        </w:numPr>
        <w:shd w:val="clear" w:color="auto" w:fill="FFFFFF"/>
        <w:tabs>
          <w:tab w:val="left" w:pos="616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зовнішні щодо людини дії, які спонукають її до певної трудової активності та поведінки;</w:t>
      </w:r>
    </w:p>
    <w:p w14:paraId="0D1D642A" w14:textId="77777777" w:rsidR="00B26078" w:rsidRPr="001B784B" w:rsidRDefault="00B26078" w:rsidP="00B26078">
      <w:pPr>
        <w:widowControl w:val="0"/>
        <w:numPr>
          <w:ilvl w:val="0"/>
          <w:numId w:val="18"/>
        </w:numPr>
        <w:shd w:val="clear" w:color="auto" w:fill="FFFFFF"/>
        <w:tabs>
          <w:tab w:val="left" w:pos="616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прагнення до самовираження;</w:t>
      </w:r>
    </w:p>
    <w:p w14:paraId="3B98519D" w14:textId="77777777" w:rsidR="00B26078" w:rsidRPr="001B784B" w:rsidRDefault="00B26078" w:rsidP="00B26078">
      <w:pPr>
        <w:widowControl w:val="0"/>
        <w:numPr>
          <w:ilvl w:val="0"/>
          <w:numId w:val="18"/>
        </w:numPr>
        <w:shd w:val="clear" w:color="auto" w:fill="FFFFFF"/>
        <w:tabs>
          <w:tab w:val="left" w:pos="616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потреби людини;</w:t>
      </w:r>
    </w:p>
    <w:p w14:paraId="5D7FC0E7" w14:textId="77777777" w:rsidR="00B26078" w:rsidRPr="001B784B" w:rsidRDefault="00B26078" w:rsidP="00B26078">
      <w:pPr>
        <w:widowControl w:val="0"/>
        <w:numPr>
          <w:ilvl w:val="0"/>
          <w:numId w:val="18"/>
        </w:numPr>
        <w:shd w:val="clear" w:color="auto" w:fill="FFFFFF"/>
        <w:tabs>
          <w:tab w:val="left" w:pos="616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вірної відповіді немає.</w:t>
      </w:r>
    </w:p>
    <w:p w14:paraId="268EA516" w14:textId="222B3001" w:rsidR="00B26078" w:rsidRPr="001B784B" w:rsidRDefault="00A9580C" w:rsidP="00B26078">
      <w:pPr>
        <w:widowControl w:val="0"/>
        <w:shd w:val="clear" w:color="auto" w:fill="FFFFFF"/>
        <w:tabs>
          <w:tab w:val="left" w:pos="540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B26078" w:rsidRPr="001B78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</w:t>
      </w:r>
      <w:r w:rsidR="006202E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5</w:t>
      </w:r>
      <w:r w:rsidR="00B26078" w:rsidRPr="001B78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 Мотиви у сфері праці виконують наступні функції (непотрібне викреслити):</w:t>
      </w:r>
    </w:p>
    <w:p w14:paraId="495FF6E9" w14:textId="77777777" w:rsidR="00B26078" w:rsidRPr="001B784B" w:rsidRDefault="00B26078" w:rsidP="00B26078">
      <w:pPr>
        <w:widowControl w:val="0"/>
        <w:numPr>
          <w:ilvl w:val="0"/>
          <w:numId w:val="20"/>
        </w:numPr>
        <w:shd w:val="clear" w:color="auto" w:fill="FFFFFF"/>
        <w:tabs>
          <w:tab w:val="num" w:pos="602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орієнтуюча;</w:t>
      </w:r>
    </w:p>
    <w:p w14:paraId="01903226" w14:textId="77777777" w:rsidR="00B26078" w:rsidRPr="001B784B" w:rsidRDefault="00B26078" w:rsidP="00B26078">
      <w:pPr>
        <w:widowControl w:val="0"/>
        <w:numPr>
          <w:ilvl w:val="0"/>
          <w:numId w:val="20"/>
        </w:numPr>
        <w:shd w:val="clear" w:color="auto" w:fill="FFFFFF"/>
        <w:tabs>
          <w:tab w:val="num" w:pos="602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посередницька;</w:t>
      </w:r>
    </w:p>
    <w:p w14:paraId="13E085B1" w14:textId="77777777" w:rsidR="00B26078" w:rsidRPr="001B784B" w:rsidRDefault="00B26078" w:rsidP="00B26078">
      <w:pPr>
        <w:widowControl w:val="0"/>
        <w:numPr>
          <w:ilvl w:val="0"/>
          <w:numId w:val="20"/>
        </w:numPr>
        <w:shd w:val="clear" w:color="auto" w:fill="FFFFFF"/>
        <w:tabs>
          <w:tab w:val="num" w:pos="602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опосередковуючи;</w:t>
      </w:r>
    </w:p>
    <w:p w14:paraId="27759F63" w14:textId="77777777" w:rsidR="00B26078" w:rsidRPr="001B784B" w:rsidRDefault="00B26078" w:rsidP="00B26078">
      <w:pPr>
        <w:widowControl w:val="0"/>
        <w:numPr>
          <w:ilvl w:val="0"/>
          <w:numId w:val="20"/>
        </w:numPr>
        <w:shd w:val="clear" w:color="auto" w:fill="FFFFFF"/>
        <w:tabs>
          <w:tab w:val="num" w:pos="602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мобілізуюча.</w:t>
      </w:r>
    </w:p>
    <w:p w14:paraId="66704DE6" w14:textId="5EA5A06C" w:rsidR="00B26078" w:rsidRPr="001B784B" w:rsidRDefault="00B26078" w:rsidP="00B26078">
      <w:pPr>
        <w:widowControl w:val="0"/>
        <w:shd w:val="clear" w:color="auto" w:fill="FFFFFF"/>
        <w:tabs>
          <w:tab w:val="left" w:pos="540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</w:t>
      </w:r>
      <w:r w:rsidR="006202E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7</w:t>
      </w:r>
      <w:r w:rsidRPr="001B78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. Основою механізму трудової мотивації є : </w:t>
      </w:r>
    </w:p>
    <w:p w14:paraId="7D696A33" w14:textId="77777777" w:rsidR="00B26078" w:rsidRPr="001B784B" w:rsidRDefault="00B26078" w:rsidP="00B26078">
      <w:pPr>
        <w:widowControl w:val="0"/>
        <w:numPr>
          <w:ilvl w:val="0"/>
          <w:numId w:val="21"/>
        </w:numPr>
        <w:shd w:val="clear" w:color="auto" w:fill="FFFFFF"/>
        <w:tabs>
          <w:tab w:val="left" w:pos="616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цінності;</w:t>
      </w:r>
    </w:p>
    <w:p w14:paraId="501C0F6D" w14:textId="77777777" w:rsidR="00B26078" w:rsidRPr="001B784B" w:rsidRDefault="00B26078" w:rsidP="00B26078">
      <w:pPr>
        <w:widowControl w:val="0"/>
        <w:numPr>
          <w:ilvl w:val="0"/>
          <w:numId w:val="21"/>
        </w:numPr>
        <w:shd w:val="clear" w:color="auto" w:fill="FFFFFF"/>
        <w:tabs>
          <w:tab w:val="left" w:pos="616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потреби;</w:t>
      </w:r>
    </w:p>
    <w:p w14:paraId="5F88ADD3" w14:textId="77777777" w:rsidR="00B26078" w:rsidRPr="001B784B" w:rsidRDefault="00B26078" w:rsidP="00B26078">
      <w:pPr>
        <w:widowControl w:val="0"/>
        <w:numPr>
          <w:ilvl w:val="0"/>
          <w:numId w:val="21"/>
        </w:numPr>
        <w:shd w:val="clear" w:color="auto" w:fill="FFFFFF"/>
        <w:tabs>
          <w:tab w:val="left" w:pos="616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інтереси;</w:t>
      </w:r>
    </w:p>
    <w:p w14:paraId="198160B4" w14:textId="77777777" w:rsidR="00B26078" w:rsidRPr="001B784B" w:rsidRDefault="00B26078" w:rsidP="00B26078">
      <w:pPr>
        <w:widowControl w:val="0"/>
        <w:numPr>
          <w:ilvl w:val="0"/>
          <w:numId w:val="21"/>
        </w:numPr>
        <w:shd w:val="clear" w:color="auto" w:fill="FFFFFF"/>
        <w:tabs>
          <w:tab w:val="left" w:pos="616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установки.</w:t>
      </w:r>
    </w:p>
    <w:p w14:paraId="1367A632" w14:textId="7716E412" w:rsidR="00B26078" w:rsidRPr="001B784B" w:rsidRDefault="00A9580C" w:rsidP="00B26078">
      <w:pPr>
        <w:widowControl w:val="0"/>
        <w:shd w:val="clear" w:color="auto" w:fill="FFFFFF"/>
        <w:tabs>
          <w:tab w:val="left" w:pos="540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</w:t>
      </w:r>
      <w:r w:rsidR="006202E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8.</w:t>
      </w:r>
      <w:r w:rsidR="00B26078" w:rsidRPr="001B78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Мотиваційне ядро – це:</w:t>
      </w:r>
    </w:p>
    <w:p w14:paraId="0A5F869D" w14:textId="77777777" w:rsidR="00B26078" w:rsidRPr="001B784B" w:rsidRDefault="00B26078" w:rsidP="00B26078">
      <w:pPr>
        <w:widowControl w:val="0"/>
        <w:numPr>
          <w:ilvl w:val="0"/>
          <w:numId w:val="22"/>
        </w:numPr>
        <w:shd w:val="clear" w:color="auto" w:fill="FFFFFF"/>
        <w:tabs>
          <w:tab w:val="left" w:pos="616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суб’єктивні переживання працівників, їх внутрішній стан і емоційні оцінки, що викликані роботою, яку вони виконують;</w:t>
      </w:r>
    </w:p>
    <w:p w14:paraId="0DBBDC3A" w14:textId="77777777" w:rsidR="00B26078" w:rsidRPr="001B784B" w:rsidRDefault="00B26078" w:rsidP="00B26078">
      <w:pPr>
        <w:widowControl w:val="0"/>
        <w:numPr>
          <w:ilvl w:val="0"/>
          <w:numId w:val="22"/>
        </w:numPr>
        <w:shd w:val="clear" w:color="auto" w:fill="FFFFFF"/>
        <w:tabs>
          <w:tab w:val="left" w:pos="616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свідомо врегульований комплекс дій і вчинків працівника, пов’язаних зі збігом професійних можливостей та інтересів з діяльністю виробничої організації;</w:t>
      </w:r>
    </w:p>
    <w:p w14:paraId="7AFC5078" w14:textId="77777777" w:rsidR="00B26078" w:rsidRPr="001B784B" w:rsidRDefault="00B26078" w:rsidP="00B26078">
      <w:pPr>
        <w:widowControl w:val="0"/>
        <w:numPr>
          <w:ilvl w:val="0"/>
          <w:numId w:val="22"/>
        </w:numPr>
        <w:shd w:val="clear" w:color="auto" w:fill="FFFFFF"/>
        <w:tabs>
          <w:tab w:val="left" w:pos="616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сукупність провідних мотивів, що визначають поведінку працівника;</w:t>
      </w:r>
    </w:p>
    <w:p w14:paraId="3CA7FCA9" w14:textId="77777777" w:rsidR="00B26078" w:rsidRPr="001B784B" w:rsidRDefault="00B26078" w:rsidP="00B26078">
      <w:pPr>
        <w:widowControl w:val="0"/>
        <w:numPr>
          <w:ilvl w:val="0"/>
          <w:numId w:val="22"/>
        </w:numPr>
        <w:shd w:val="clear" w:color="auto" w:fill="FFFFFF"/>
        <w:tabs>
          <w:tab w:val="left" w:pos="616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цілеспрямований вплив на людину з метою підтримки певних характеристик і її трудової поведінки.</w:t>
      </w:r>
    </w:p>
    <w:p w14:paraId="1394BCFC" w14:textId="47C116E8" w:rsidR="00B26078" w:rsidRPr="001B784B" w:rsidRDefault="00A9580C" w:rsidP="00B26078">
      <w:pPr>
        <w:widowControl w:val="0"/>
        <w:shd w:val="clear" w:color="auto" w:fill="FFFFFF"/>
        <w:tabs>
          <w:tab w:val="left" w:pos="540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</w:t>
      </w:r>
      <w:r w:rsidR="006202E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9</w:t>
      </w:r>
      <w:r w:rsidR="00B26078" w:rsidRPr="001B7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Пут</w:t>
      </w:r>
      <w:proofErr w:type="spellStart"/>
      <w:r w:rsidR="00B26078" w:rsidRPr="001B78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івка</w:t>
      </w:r>
      <w:proofErr w:type="spellEnd"/>
      <w:r w:rsidR="00B26078" w:rsidRPr="001B78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на відпочинок – це:</w:t>
      </w:r>
    </w:p>
    <w:p w14:paraId="4C22BE01" w14:textId="77777777" w:rsidR="00B26078" w:rsidRPr="001B784B" w:rsidRDefault="00B26078" w:rsidP="00B26078">
      <w:pPr>
        <w:widowControl w:val="0"/>
        <w:numPr>
          <w:ilvl w:val="0"/>
          <w:numId w:val="23"/>
        </w:numPr>
        <w:shd w:val="clear" w:color="auto" w:fill="FFFFFF"/>
        <w:tabs>
          <w:tab w:val="left" w:pos="602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грошовий стимул;</w:t>
      </w:r>
    </w:p>
    <w:p w14:paraId="6BDFF784" w14:textId="77777777" w:rsidR="00B26078" w:rsidRPr="001B784B" w:rsidRDefault="00B26078" w:rsidP="00B26078">
      <w:pPr>
        <w:widowControl w:val="0"/>
        <w:numPr>
          <w:ilvl w:val="0"/>
          <w:numId w:val="23"/>
        </w:numPr>
        <w:shd w:val="clear" w:color="auto" w:fill="FFFFFF"/>
        <w:tabs>
          <w:tab w:val="left" w:pos="602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 грошовий стимул;</w:t>
      </w:r>
    </w:p>
    <w:p w14:paraId="0A2763EA" w14:textId="77777777" w:rsidR="00B26078" w:rsidRPr="001B784B" w:rsidRDefault="00B26078" w:rsidP="00B26078">
      <w:pPr>
        <w:widowControl w:val="0"/>
        <w:numPr>
          <w:ilvl w:val="0"/>
          <w:numId w:val="23"/>
        </w:numPr>
        <w:shd w:val="clear" w:color="auto" w:fill="FFFFFF"/>
        <w:tabs>
          <w:tab w:val="left" w:pos="602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моральний стимул;</w:t>
      </w:r>
    </w:p>
    <w:p w14:paraId="2430BD49" w14:textId="77777777" w:rsidR="00B26078" w:rsidRPr="001B784B" w:rsidRDefault="00B26078" w:rsidP="00B26078">
      <w:pPr>
        <w:widowControl w:val="0"/>
        <w:numPr>
          <w:ilvl w:val="0"/>
          <w:numId w:val="23"/>
        </w:numPr>
        <w:shd w:val="clear" w:color="auto" w:fill="FFFFFF"/>
        <w:tabs>
          <w:tab w:val="left" w:pos="602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статусний стимул.</w:t>
      </w:r>
    </w:p>
    <w:p w14:paraId="7CDA529D" w14:textId="017600C2" w:rsidR="00B26078" w:rsidRPr="001B784B" w:rsidRDefault="006202ED" w:rsidP="00B26078">
      <w:pPr>
        <w:widowControl w:val="0"/>
        <w:shd w:val="clear" w:color="auto" w:fill="FFFFFF"/>
        <w:tabs>
          <w:tab w:val="left" w:pos="540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30</w:t>
      </w:r>
      <w:r w:rsidR="00B26078" w:rsidRPr="001B78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 Якого з зазначених методів стимулювання трудової мотивації стосується визначення: „Залучення працівників до управління виробництвом, трудовими колективами”:</w:t>
      </w:r>
    </w:p>
    <w:p w14:paraId="5EA03A9C" w14:textId="77777777" w:rsidR="00B26078" w:rsidRPr="001B784B" w:rsidRDefault="00B26078" w:rsidP="00B26078">
      <w:pPr>
        <w:widowControl w:val="0"/>
        <w:numPr>
          <w:ilvl w:val="0"/>
          <w:numId w:val="24"/>
        </w:numPr>
        <w:shd w:val="clear" w:color="auto" w:fill="FFFFFF"/>
        <w:tabs>
          <w:tab w:val="left" w:pos="602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методи матеріального стимулювання;</w:t>
      </w:r>
    </w:p>
    <w:p w14:paraId="43F549F7" w14:textId="77777777" w:rsidR="00B26078" w:rsidRPr="001B784B" w:rsidRDefault="00B26078" w:rsidP="00B26078">
      <w:pPr>
        <w:widowControl w:val="0"/>
        <w:numPr>
          <w:ilvl w:val="0"/>
          <w:numId w:val="24"/>
        </w:numPr>
        <w:shd w:val="clear" w:color="auto" w:fill="FFFFFF"/>
        <w:tabs>
          <w:tab w:val="left" w:pos="602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цільові методи;</w:t>
      </w:r>
    </w:p>
    <w:p w14:paraId="342353A9" w14:textId="77777777" w:rsidR="00B26078" w:rsidRPr="001B784B" w:rsidRDefault="00B26078" w:rsidP="00B26078">
      <w:pPr>
        <w:widowControl w:val="0"/>
        <w:numPr>
          <w:ilvl w:val="0"/>
          <w:numId w:val="24"/>
        </w:numPr>
        <w:shd w:val="clear" w:color="auto" w:fill="FFFFFF"/>
        <w:tabs>
          <w:tab w:val="left" w:pos="602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методи </w:t>
      </w:r>
      <w:proofErr w:type="spellStart"/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партисипативності</w:t>
      </w:r>
      <w:proofErr w:type="spellEnd"/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14:paraId="4A4D4672" w14:textId="77777777" w:rsidR="00B26078" w:rsidRPr="001B784B" w:rsidRDefault="00B26078" w:rsidP="00B26078">
      <w:pPr>
        <w:widowControl w:val="0"/>
        <w:numPr>
          <w:ilvl w:val="0"/>
          <w:numId w:val="24"/>
        </w:numPr>
        <w:shd w:val="clear" w:color="auto" w:fill="FFFFFF"/>
        <w:tabs>
          <w:tab w:val="left" w:pos="602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методи індивідуального збагачення праці.</w:t>
      </w:r>
    </w:p>
    <w:p w14:paraId="11946B45" w14:textId="0D3C8AA7" w:rsidR="00B26078" w:rsidRPr="001B784B" w:rsidRDefault="006202ED" w:rsidP="00B26078">
      <w:pPr>
        <w:widowControl w:val="0"/>
        <w:shd w:val="clear" w:color="auto" w:fill="FFFFFF"/>
        <w:tabs>
          <w:tab w:val="left" w:pos="540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31</w:t>
      </w:r>
      <w:r w:rsidR="00B26078" w:rsidRPr="001B78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 Теорія впливу покарань і винагород на поведінку людини є методологічною основою для визначення:</w:t>
      </w:r>
    </w:p>
    <w:p w14:paraId="05E3E01B" w14:textId="77777777" w:rsidR="00B26078" w:rsidRPr="001B784B" w:rsidRDefault="00B26078" w:rsidP="00B26078">
      <w:pPr>
        <w:widowControl w:val="0"/>
        <w:numPr>
          <w:ilvl w:val="0"/>
          <w:numId w:val="25"/>
        </w:numPr>
        <w:shd w:val="clear" w:color="auto" w:fill="FFFFFF"/>
        <w:tabs>
          <w:tab w:val="left" w:pos="616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типу соціального контролю;</w:t>
      </w:r>
    </w:p>
    <w:p w14:paraId="12191B77" w14:textId="77777777" w:rsidR="00B26078" w:rsidRPr="001B784B" w:rsidRDefault="00B26078" w:rsidP="00B26078">
      <w:pPr>
        <w:widowControl w:val="0"/>
        <w:numPr>
          <w:ilvl w:val="0"/>
          <w:numId w:val="25"/>
        </w:numPr>
        <w:shd w:val="clear" w:color="auto" w:fill="FFFFFF"/>
        <w:tabs>
          <w:tab w:val="left" w:pos="616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ступеня єдності трудового колективу;</w:t>
      </w:r>
    </w:p>
    <w:p w14:paraId="683F6BC9" w14:textId="77777777" w:rsidR="00B26078" w:rsidRPr="001B784B" w:rsidRDefault="00B26078" w:rsidP="00B26078">
      <w:pPr>
        <w:widowControl w:val="0"/>
        <w:numPr>
          <w:ilvl w:val="0"/>
          <w:numId w:val="25"/>
        </w:numPr>
        <w:shd w:val="clear" w:color="auto" w:fill="FFFFFF"/>
        <w:tabs>
          <w:tab w:val="left" w:pos="616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види трудової адаптації;</w:t>
      </w:r>
    </w:p>
    <w:p w14:paraId="6416E9C4" w14:textId="77777777" w:rsidR="00B26078" w:rsidRPr="001B784B" w:rsidRDefault="00B26078" w:rsidP="00B26078">
      <w:pPr>
        <w:widowControl w:val="0"/>
        <w:numPr>
          <w:ilvl w:val="0"/>
          <w:numId w:val="25"/>
        </w:numPr>
        <w:shd w:val="clear" w:color="auto" w:fill="FFFFFF"/>
        <w:tabs>
          <w:tab w:val="left" w:pos="616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стратегії стимулювання праці.</w:t>
      </w:r>
    </w:p>
    <w:p w14:paraId="5E12E5AF" w14:textId="45EE6EC5" w:rsidR="00B26078" w:rsidRPr="001B784B" w:rsidRDefault="006202ED" w:rsidP="00B26078">
      <w:pPr>
        <w:widowControl w:val="0"/>
        <w:shd w:val="clear" w:color="auto" w:fill="FFFFFF"/>
        <w:tabs>
          <w:tab w:val="left" w:pos="540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32</w:t>
      </w:r>
      <w:r w:rsidR="00B26078" w:rsidRPr="001B78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 Назвіть основні напрямки стратегії стимулювання:</w:t>
      </w:r>
    </w:p>
    <w:p w14:paraId="1602507B" w14:textId="77777777" w:rsidR="00B26078" w:rsidRPr="001B784B" w:rsidRDefault="00B26078" w:rsidP="00B26078">
      <w:pPr>
        <w:widowControl w:val="0"/>
        <w:shd w:val="clear" w:color="auto" w:fill="FFFFFF"/>
        <w:tabs>
          <w:tab w:val="left" w:pos="540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а)</w:t>
      </w:r>
    </w:p>
    <w:p w14:paraId="71D6335B" w14:textId="77777777" w:rsidR="00B26078" w:rsidRPr="001B784B" w:rsidRDefault="00B26078" w:rsidP="00B26078">
      <w:pPr>
        <w:widowControl w:val="0"/>
        <w:shd w:val="clear" w:color="auto" w:fill="FFFFFF"/>
        <w:tabs>
          <w:tab w:val="left" w:pos="540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б)</w:t>
      </w:r>
    </w:p>
    <w:p w14:paraId="417D1E7F" w14:textId="77777777" w:rsidR="00B26078" w:rsidRPr="001B784B" w:rsidRDefault="00B26078" w:rsidP="00B26078">
      <w:pPr>
        <w:widowControl w:val="0"/>
        <w:shd w:val="clear" w:color="auto" w:fill="FFFFFF"/>
        <w:tabs>
          <w:tab w:val="left" w:pos="540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в)</w:t>
      </w:r>
    </w:p>
    <w:p w14:paraId="7807D276" w14:textId="77777777" w:rsidR="00B26078" w:rsidRPr="001B784B" w:rsidRDefault="00B26078" w:rsidP="00B26078">
      <w:pPr>
        <w:widowControl w:val="0"/>
        <w:shd w:val="clear" w:color="auto" w:fill="FFFFFF"/>
        <w:tabs>
          <w:tab w:val="left" w:pos="540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г)</w:t>
      </w:r>
    </w:p>
    <w:p w14:paraId="5F220163" w14:textId="4569E3ED" w:rsidR="00B26078" w:rsidRPr="001B784B" w:rsidRDefault="00B26078" w:rsidP="00B26078">
      <w:pPr>
        <w:widowControl w:val="0"/>
        <w:shd w:val="clear" w:color="auto" w:fill="FFFFFF"/>
        <w:tabs>
          <w:tab w:val="left" w:pos="540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3</w:t>
      </w:r>
      <w:r w:rsidR="006202E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3</w:t>
      </w:r>
      <w:r w:rsidRPr="001B78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. Якого з зазначених процесів стосується вислів: ”Передбачає створення умов, за яких активна трудова діяльність, що дає певні, наперед зафіксовані результати, стає </w:t>
      </w:r>
      <w:r w:rsidRPr="001B78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lastRenderedPageBreak/>
        <w:t>необхідною і постійною умовою задоволення значущих і соціально зумовлених потреб працівника”?</w:t>
      </w:r>
    </w:p>
    <w:p w14:paraId="369C0B02" w14:textId="77777777" w:rsidR="00B26078" w:rsidRPr="00A9580C" w:rsidRDefault="00B26078" w:rsidP="00B26078">
      <w:pPr>
        <w:widowControl w:val="0"/>
        <w:numPr>
          <w:ilvl w:val="0"/>
          <w:numId w:val="26"/>
        </w:numPr>
        <w:shd w:val="clear" w:color="auto" w:fill="FFFFFF"/>
        <w:tabs>
          <w:tab w:val="left" w:pos="602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58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стимулювання праці;</w:t>
      </w:r>
    </w:p>
    <w:p w14:paraId="1B5F0F9D" w14:textId="77777777" w:rsidR="00B26078" w:rsidRPr="001B784B" w:rsidRDefault="00B26078" w:rsidP="00B26078">
      <w:pPr>
        <w:widowControl w:val="0"/>
        <w:numPr>
          <w:ilvl w:val="0"/>
          <w:numId w:val="26"/>
        </w:numPr>
        <w:shd w:val="clear" w:color="auto" w:fill="FFFFFF"/>
        <w:tabs>
          <w:tab w:val="left" w:pos="602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мотивація праці;</w:t>
      </w:r>
    </w:p>
    <w:p w14:paraId="28E6C33E" w14:textId="77777777" w:rsidR="00B26078" w:rsidRPr="001B784B" w:rsidRDefault="00B26078" w:rsidP="00B26078">
      <w:pPr>
        <w:widowControl w:val="0"/>
        <w:numPr>
          <w:ilvl w:val="0"/>
          <w:numId w:val="26"/>
        </w:numPr>
        <w:shd w:val="clear" w:color="auto" w:fill="FFFFFF"/>
        <w:tabs>
          <w:tab w:val="left" w:pos="602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адаптація працівника;</w:t>
      </w:r>
    </w:p>
    <w:p w14:paraId="37DCE6C2" w14:textId="77777777" w:rsidR="00B26078" w:rsidRPr="001B784B" w:rsidRDefault="00B26078" w:rsidP="00B26078">
      <w:pPr>
        <w:widowControl w:val="0"/>
        <w:numPr>
          <w:ilvl w:val="0"/>
          <w:numId w:val="26"/>
        </w:numPr>
        <w:shd w:val="clear" w:color="auto" w:fill="FFFFFF"/>
        <w:tabs>
          <w:tab w:val="left" w:pos="602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задоволення працею.</w:t>
      </w:r>
    </w:p>
    <w:p w14:paraId="308D7406" w14:textId="349B1DBB" w:rsidR="00B26078" w:rsidRPr="001B784B" w:rsidRDefault="00B26078" w:rsidP="00B26078">
      <w:pPr>
        <w:widowControl w:val="0"/>
        <w:shd w:val="clear" w:color="auto" w:fill="FFFFFF"/>
        <w:tabs>
          <w:tab w:val="left" w:pos="540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3</w:t>
      </w:r>
      <w:r w:rsidR="006202E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4</w:t>
      </w:r>
      <w:r w:rsidRPr="001B78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 Безкоштовне харчування –це:</w:t>
      </w:r>
    </w:p>
    <w:p w14:paraId="3DA8D1F6" w14:textId="77777777" w:rsidR="00B26078" w:rsidRPr="001B784B" w:rsidRDefault="00B26078" w:rsidP="00B26078">
      <w:pPr>
        <w:widowControl w:val="0"/>
        <w:numPr>
          <w:ilvl w:val="0"/>
          <w:numId w:val="27"/>
        </w:numPr>
        <w:shd w:val="clear" w:color="auto" w:fill="FFFFFF"/>
        <w:tabs>
          <w:tab w:val="left" w:pos="616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моральний стимул;</w:t>
      </w:r>
    </w:p>
    <w:p w14:paraId="108BA4A9" w14:textId="77777777" w:rsidR="00B26078" w:rsidRPr="001B784B" w:rsidRDefault="00B26078" w:rsidP="00B26078">
      <w:pPr>
        <w:widowControl w:val="0"/>
        <w:numPr>
          <w:ilvl w:val="0"/>
          <w:numId w:val="27"/>
        </w:numPr>
        <w:shd w:val="clear" w:color="auto" w:fill="FFFFFF"/>
        <w:tabs>
          <w:tab w:val="left" w:pos="540"/>
          <w:tab w:val="left" w:pos="61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грошовий стимул;</w:t>
      </w:r>
    </w:p>
    <w:p w14:paraId="58389626" w14:textId="77777777" w:rsidR="00B26078" w:rsidRPr="001B784B" w:rsidRDefault="00B26078" w:rsidP="00B26078">
      <w:pPr>
        <w:widowControl w:val="0"/>
        <w:numPr>
          <w:ilvl w:val="0"/>
          <w:numId w:val="27"/>
        </w:numPr>
        <w:shd w:val="clear" w:color="auto" w:fill="FFFFFF"/>
        <w:tabs>
          <w:tab w:val="left" w:pos="616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 грошовий стимул;</w:t>
      </w:r>
    </w:p>
    <w:p w14:paraId="0DE516D6" w14:textId="77777777" w:rsidR="00B26078" w:rsidRPr="001B784B" w:rsidRDefault="00B26078" w:rsidP="00B26078">
      <w:pPr>
        <w:widowControl w:val="0"/>
        <w:numPr>
          <w:ilvl w:val="0"/>
          <w:numId w:val="27"/>
        </w:numPr>
        <w:shd w:val="clear" w:color="auto" w:fill="FFFFFF"/>
        <w:tabs>
          <w:tab w:val="left" w:pos="616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соціальний стимул.</w:t>
      </w:r>
    </w:p>
    <w:p w14:paraId="28A9B9DB" w14:textId="7BFA8C02" w:rsidR="00B26078" w:rsidRPr="001B784B" w:rsidRDefault="00B26078" w:rsidP="00B26078">
      <w:pPr>
        <w:widowControl w:val="0"/>
        <w:shd w:val="clear" w:color="auto" w:fill="FFFFFF"/>
        <w:tabs>
          <w:tab w:val="left" w:pos="540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3</w:t>
      </w:r>
      <w:r w:rsidR="006202E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5</w:t>
      </w:r>
      <w:r w:rsidRPr="001B78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 Якого з наведених нижче понять стосується визначення: ”... – це специфічна діяльність, спрямована на підтримку нормальної поведінки індивіда, групи чи суспільства різними засобами соціального впливу”?</w:t>
      </w:r>
    </w:p>
    <w:p w14:paraId="124BBD2F" w14:textId="77777777" w:rsidR="00B26078" w:rsidRPr="001B784B" w:rsidRDefault="00B26078" w:rsidP="00B26078">
      <w:pPr>
        <w:widowControl w:val="0"/>
        <w:numPr>
          <w:ilvl w:val="0"/>
          <w:numId w:val="28"/>
        </w:numPr>
        <w:shd w:val="clear" w:color="auto" w:fill="FFFFFF"/>
        <w:tabs>
          <w:tab w:val="left" w:pos="602"/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соціальний контроль;</w:t>
      </w:r>
    </w:p>
    <w:p w14:paraId="7EA57782" w14:textId="77777777" w:rsidR="00B26078" w:rsidRPr="001B784B" w:rsidRDefault="00B26078" w:rsidP="00B26078">
      <w:pPr>
        <w:widowControl w:val="0"/>
        <w:numPr>
          <w:ilvl w:val="0"/>
          <w:numId w:val="28"/>
        </w:numPr>
        <w:shd w:val="clear" w:color="auto" w:fill="FFFFFF"/>
        <w:tabs>
          <w:tab w:val="left" w:pos="60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соціальне управління;</w:t>
      </w:r>
    </w:p>
    <w:p w14:paraId="2CE6A259" w14:textId="77777777" w:rsidR="00B26078" w:rsidRPr="001B784B" w:rsidRDefault="00B26078" w:rsidP="00B26078">
      <w:pPr>
        <w:widowControl w:val="0"/>
        <w:numPr>
          <w:ilvl w:val="0"/>
          <w:numId w:val="28"/>
        </w:numPr>
        <w:shd w:val="clear" w:color="auto" w:fill="FFFFFF"/>
        <w:tabs>
          <w:tab w:val="left" w:pos="602"/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соціальне регулювання;</w:t>
      </w:r>
    </w:p>
    <w:p w14:paraId="26EF0E5E" w14:textId="77777777" w:rsidR="00B26078" w:rsidRPr="001B784B" w:rsidRDefault="00B26078" w:rsidP="00B26078">
      <w:pPr>
        <w:widowControl w:val="0"/>
        <w:numPr>
          <w:ilvl w:val="0"/>
          <w:numId w:val="28"/>
        </w:numPr>
        <w:shd w:val="clear" w:color="auto" w:fill="FFFFFF"/>
        <w:tabs>
          <w:tab w:val="left" w:pos="602"/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вірної відповіді немає.</w:t>
      </w:r>
    </w:p>
    <w:p w14:paraId="3C07046A" w14:textId="2CC2EB3F" w:rsidR="00B26078" w:rsidRPr="001B784B" w:rsidRDefault="00B26078" w:rsidP="00B26078">
      <w:pPr>
        <w:widowControl w:val="0"/>
        <w:shd w:val="clear" w:color="auto" w:fill="FFFFFF"/>
        <w:tabs>
          <w:tab w:val="left" w:pos="540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3</w:t>
      </w:r>
      <w:r w:rsidR="006202E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6</w:t>
      </w:r>
      <w:r w:rsidRPr="001B78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 Залежно від характеру санкцій чи заохочень, що використовують, соціальний контроль буває:</w:t>
      </w:r>
    </w:p>
    <w:p w14:paraId="74412F4C" w14:textId="77777777" w:rsidR="00B26078" w:rsidRPr="001B784B" w:rsidRDefault="00B26078" w:rsidP="00B26078">
      <w:pPr>
        <w:widowControl w:val="0"/>
        <w:numPr>
          <w:ilvl w:val="0"/>
          <w:numId w:val="29"/>
        </w:numPr>
        <w:shd w:val="clear" w:color="auto" w:fill="FFFFFF"/>
        <w:tabs>
          <w:tab w:val="left" w:pos="588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зовнішній, взаємний, самоконтроль;</w:t>
      </w:r>
    </w:p>
    <w:p w14:paraId="03C059D2" w14:textId="77777777" w:rsidR="00B26078" w:rsidRPr="001B784B" w:rsidRDefault="00B26078" w:rsidP="00B26078">
      <w:pPr>
        <w:widowControl w:val="0"/>
        <w:numPr>
          <w:ilvl w:val="0"/>
          <w:numId w:val="29"/>
        </w:numPr>
        <w:shd w:val="clear" w:color="auto" w:fill="FFFFFF"/>
        <w:tabs>
          <w:tab w:val="left" w:pos="588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адміністративний та взаємний;</w:t>
      </w:r>
    </w:p>
    <w:p w14:paraId="05426D4A" w14:textId="77777777" w:rsidR="00B26078" w:rsidRPr="001B784B" w:rsidRDefault="00B26078" w:rsidP="00B26078">
      <w:pPr>
        <w:widowControl w:val="0"/>
        <w:numPr>
          <w:ilvl w:val="0"/>
          <w:numId w:val="29"/>
        </w:numPr>
        <w:shd w:val="clear" w:color="auto" w:fill="FFFFFF"/>
        <w:tabs>
          <w:tab w:val="left" w:pos="588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економічний і моральний;</w:t>
      </w:r>
    </w:p>
    <w:p w14:paraId="6067527F" w14:textId="77777777" w:rsidR="00B26078" w:rsidRPr="001B784B" w:rsidRDefault="00B26078" w:rsidP="00B26078">
      <w:pPr>
        <w:widowControl w:val="0"/>
        <w:numPr>
          <w:ilvl w:val="0"/>
          <w:numId w:val="29"/>
        </w:numPr>
        <w:shd w:val="clear" w:color="auto" w:fill="FFFFFF"/>
        <w:tabs>
          <w:tab w:val="left" w:pos="588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вірної відповіді немає.</w:t>
      </w:r>
    </w:p>
    <w:p w14:paraId="76D4CF30" w14:textId="222EBD19" w:rsidR="00B26078" w:rsidRPr="001B784B" w:rsidRDefault="00B26078" w:rsidP="00B26078">
      <w:pPr>
        <w:widowControl w:val="0"/>
        <w:shd w:val="clear" w:color="auto" w:fill="FFFFFF"/>
        <w:tabs>
          <w:tab w:val="left" w:pos="540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3</w:t>
      </w:r>
      <w:r w:rsidR="006202E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7</w:t>
      </w:r>
      <w:r w:rsidRPr="001B78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 Структура соціального контролю складається з наступних взаємозалежних процесів:</w:t>
      </w:r>
    </w:p>
    <w:p w14:paraId="5D1D6AB5" w14:textId="77777777" w:rsidR="00B26078" w:rsidRPr="001B784B" w:rsidRDefault="00B26078" w:rsidP="00B26078">
      <w:pPr>
        <w:widowControl w:val="0"/>
        <w:shd w:val="clear" w:color="auto" w:fill="FFFFFF"/>
        <w:tabs>
          <w:tab w:val="left" w:pos="540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а)</w:t>
      </w:r>
    </w:p>
    <w:p w14:paraId="4C938EC6" w14:textId="77777777" w:rsidR="00B26078" w:rsidRPr="001B784B" w:rsidRDefault="00B26078" w:rsidP="00B26078">
      <w:pPr>
        <w:widowControl w:val="0"/>
        <w:shd w:val="clear" w:color="auto" w:fill="FFFFFF"/>
        <w:tabs>
          <w:tab w:val="left" w:pos="540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б)</w:t>
      </w:r>
    </w:p>
    <w:p w14:paraId="53D926C8" w14:textId="77777777" w:rsidR="00B26078" w:rsidRPr="001B784B" w:rsidRDefault="00B26078" w:rsidP="00B26078">
      <w:pPr>
        <w:widowControl w:val="0"/>
        <w:shd w:val="clear" w:color="auto" w:fill="FFFFFF"/>
        <w:tabs>
          <w:tab w:val="left" w:pos="540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в)</w:t>
      </w:r>
    </w:p>
    <w:p w14:paraId="4CB1B33A" w14:textId="402E417D" w:rsidR="00B26078" w:rsidRPr="001B784B" w:rsidRDefault="00A9580C" w:rsidP="00B26078">
      <w:pPr>
        <w:widowControl w:val="0"/>
        <w:shd w:val="clear" w:color="auto" w:fill="FFFFFF"/>
        <w:tabs>
          <w:tab w:val="left" w:pos="540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3</w:t>
      </w:r>
      <w:r w:rsidR="006202E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8</w:t>
      </w:r>
      <w:r w:rsidR="00B26078" w:rsidRPr="001B78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 Показники діяльності, соціальні норми, санкції є основними компонентами механізму:</w:t>
      </w:r>
    </w:p>
    <w:p w14:paraId="5835997A" w14:textId="77777777" w:rsidR="00B26078" w:rsidRPr="001B784B" w:rsidRDefault="00B26078" w:rsidP="00B26078">
      <w:pPr>
        <w:widowControl w:val="0"/>
        <w:numPr>
          <w:ilvl w:val="0"/>
          <w:numId w:val="30"/>
        </w:numPr>
        <w:shd w:val="clear" w:color="auto" w:fill="FFFFFF"/>
        <w:tabs>
          <w:tab w:val="left" w:pos="588"/>
          <w:tab w:val="left" w:pos="7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трудової адаптації;</w:t>
      </w:r>
    </w:p>
    <w:p w14:paraId="1B4DBC42" w14:textId="77777777" w:rsidR="00B26078" w:rsidRPr="001B784B" w:rsidRDefault="00B26078" w:rsidP="00B26078">
      <w:pPr>
        <w:widowControl w:val="0"/>
        <w:numPr>
          <w:ilvl w:val="0"/>
          <w:numId w:val="30"/>
        </w:numPr>
        <w:shd w:val="clear" w:color="auto" w:fill="FFFFFF"/>
        <w:tabs>
          <w:tab w:val="left" w:pos="588"/>
          <w:tab w:val="left" w:pos="7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створення сприятливого морально-психологічного клімату трудового колективу;</w:t>
      </w:r>
    </w:p>
    <w:p w14:paraId="103BE8C7" w14:textId="77777777" w:rsidR="00B26078" w:rsidRPr="001B784B" w:rsidRDefault="00B26078" w:rsidP="00B26078">
      <w:pPr>
        <w:widowControl w:val="0"/>
        <w:numPr>
          <w:ilvl w:val="0"/>
          <w:numId w:val="30"/>
        </w:numPr>
        <w:shd w:val="clear" w:color="auto" w:fill="FFFFFF"/>
        <w:tabs>
          <w:tab w:val="left" w:pos="588"/>
          <w:tab w:val="left" w:pos="7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трудової поведінки;</w:t>
      </w:r>
    </w:p>
    <w:p w14:paraId="655DC1A1" w14:textId="174B5AF4" w:rsidR="00B26078" w:rsidRDefault="00B26078" w:rsidP="00B26078">
      <w:pPr>
        <w:widowControl w:val="0"/>
        <w:numPr>
          <w:ilvl w:val="0"/>
          <w:numId w:val="30"/>
        </w:numPr>
        <w:shd w:val="clear" w:color="auto" w:fill="FFFFFF"/>
        <w:tabs>
          <w:tab w:val="left" w:pos="588"/>
          <w:tab w:val="left" w:pos="7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соціального контролю.</w:t>
      </w:r>
    </w:p>
    <w:p w14:paraId="2DBF13D8" w14:textId="63BF02F1" w:rsidR="00D23BF6" w:rsidRPr="00D23BF6" w:rsidRDefault="006202ED" w:rsidP="00D23BF6">
      <w:pPr>
        <w:widowControl w:val="0"/>
        <w:shd w:val="clear" w:color="auto" w:fill="FFFFFF"/>
        <w:tabs>
          <w:tab w:val="left" w:pos="588"/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39. </w:t>
      </w:r>
      <w:r w:rsidR="00D23BF6" w:rsidRPr="00D23B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Адаптація - це:</w:t>
      </w:r>
    </w:p>
    <w:p w14:paraId="1668FF77" w14:textId="77777777" w:rsidR="00D23BF6" w:rsidRPr="00D23BF6" w:rsidRDefault="00D23BF6" w:rsidP="00D23BF6">
      <w:pPr>
        <w:widowControl w:val="0"/>
        <w:shd w:val="clear" w:color="auto" w:fill="FFFFFF"/>
        <w:tabs>
          <w:tab w:val="left" w:pos="588"/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23B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а) пристосування працівника до нових професійних, соціальних і організаційно-економічних умов праці;</w:t>
      </w:r>
    </w:p>
    <w:p w14:paraId="551D4255" w14:textId="51784DB5" w:rsidR="00D23BF6" w:rsidRPr="00D23BF6" w:rsidRDefault="00D23BF6" w:rsidP="00D23BF6">
      <w:pPr>
        <w:widowControl w:val="0"/>
        <w:shd w:val="clear" w:color="auto" w:fill="FFFFFF"/>
        <w:tabs>
          <w:tab w:val="left" w:pos="588"/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23B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б) взаємне пристосування працівника і організації шляхом поступово</w:t>
      </w:r>
      <w:r w:rsidR="009F7A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 </w:t>
      </w:r>
      <w:r w:rsidRPr="00D23B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F7A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пристосування </w:t>
      </w:r>
      <w:r w:rsidRPr="00D23B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співробітника в нових умовах;</w:t>
      </w:r>
    </w:p>
    <w:p w14:paraId="5E86A95E" w14:textId="77777777" w:rsidR="00D23BF6" w:rsidRPr="00D23BF6" w:rsidRDefault="00D23BF6" w:rsidP="00D23BF6">
      <w:pPr>
        <w:widowControl w:val="0"/>
        <w:shd w:val="clear" w:color="auto" w:fill="FFFFFF"/>
        <w:tabs>
          <w:tab w:val="left" w:pos="588"/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23B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в) пристосування організації до зовнішніх умов;</w:t>
      </w:r>
    </w:p>
    <w:p w14:paraId="40ED1151" w14:textId="6F1C69F7" w:rsidR="00D23BF6" w:rsidRDefault="00D23BF6" w:rsidP="00D23BF6">
      <w:pPr>
        <w:widowControl w:val="0"/>
        <w:shd w:val="clear" w:color="auto" w:fill="FFFFFF"/>
        <w:tabs>
          <w:tab w:val="left" w:pos="588"/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23B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г) процес підвищення кваліфікації нового працівника;</w:t>
      </w:r>
    </w:p>
    <w:p w14:paraId="208422F5" w14:textId="1FD82058" w:rsidR="00D23BF6" w:rsidRPr="00D23BF6" w:rsidRDefault="006202ED" w:rsidP="00D23BF6">
      <w:pPr>
        <w:widowControl w:val="0"/>
        <w:shd w:val="clear" w:color="auto" w:fill="FFFFFF"/>
        <w:tabs>
          <w:tab w:val="left" w:pos="588"/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40. </w:t>
      </w:r>
      <w:r w:rsidR="00D23BF6" w:rsidRPr="00D23B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Виділіть ключовий елемент адаптації</w:t>
      </w:r>
    </w:p>
    <w:p w14:paraId="083DC8C1" w14:textId="77777777" w:rsidR="00D23BF6" w:rsidRPr="00D23BF6" w:rsidRDefault="00D23BF6" w:rsidP="00D23BF6">
      <w:pPr>
        <w:widowControl w:val="0"/>
        <w:shd w:val="clear" w:color="auto" w:fill="FFFFFF"/>
        <w:tabs>
          <w:tab w:val="left" w:pos="588"/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23B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а) знайомство безпосередньо з робочим місцем;</w:t>
      </w:r>
    </w:p>
    <w:p w14:paraId="454B4CFC" w14:textId="77777777" w:rsidR="00D23BF6" w:rsidRPr="00D23BF6" w:rsidRDefault="00D23BF6" w:rsidP="00D23BF6">
      <w:pPr>
        <w:widowControl w:val="0"/>
        <w:shd w:val="clear" w:color="auto" w:fill="FFFFFF"/>
        <w:tabs>
          <w:tab w:val="left" w:pos="588"/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23B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б) знайомство з підприємством;</w:t>
      </w:r>
    </w:p>
    <w:p w14:paraId="74D53437" w14:textId="77777777" w:rsidR="00D23BF6" w:rsidRPr="00D23BF6" w:rsidRDefault="00D23BF6" w:rsidP="00D23BF6">
      <w:pPr>
        <w:widowControl w:val="0"/>
        <w:shd w:val="clear" w:color="auto" w:fill="FFFFFF"/>
        <w:tabs>
          <w:tab w:val="left" w:pos="588"/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23B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в) досвід роботи;</w:t>
      </w:r>
    </w:p>
    <w:p w14:paraId="25B57067" w14:textId="32410590" w:rsidR="00D23BF6" w:rsidRDefault="00D23BF6" w:rsidP="00D23BF6">
      <w:pPr>
        <w:widowControl w:val="0"/>
        <w:shd w:val="clear" w:color="auto" w:fill="FFFFFF"/>
        <w:tabs>
          <w:tab w:val="left" w:pos="588"/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23B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г) налагодження зовнішніх комунікацій;</w:t>
      </w:r>
    </w:p>
    <w:p w14:paraId="03A326F8" w14:textId="6E468561" w:rsidR="00D23BF6" w:rsidRPr="00D23BF6" w:rsidRDefault="006202ED" w:rsidP="00D23BF6">
      <w:pPr>
        <w:widowControl w:val="0"/>
        <w:shd w:val="clear" w:color="auto" w:fill="FFFFFF"/>
        <w:tabs>
          <w:tab w:val="left" w:pos="588"/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41. </w:t>
      </w:r>
      <w:r w:rsidR="00D23BF6" w:rsidRPr="00D23B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Пристосування молодих співробітників, які не мають досвіду професійної діяльності - це:</w:t>
      </w:r>
    </w:p>
    <w:p w14:paraId="01A248A7" w14:textId="77777777" w:rsidR="009F7A3D" w:rsidRDefault="00D23BF6" w:rsidP="00D23BF6">
      <w:pPr>
        <w:widowControl w:val="0"/>
        <w:shd w:val="clear" w:color="auto" w:fill="FFFFFF"/>
        <w:tabs>
          <w:tab w:val="left" w:pos="588"/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23B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а) первинна адаптація; </w:t>
      </w:r>
      <w:r w:rsidR="009F7A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5DC51BD7" w14:textId="77777777" w:rsidR="009F7A3D" w:rsidRDefault="00D23BF6" w:rsidP="00D23BF6">
      <w:pPr>
        <w:widowControl w:val="0"/>
        <w:shd w:val="clear" w:color="auto" w:fill="FFFFFF"/>
        <w:tabs>
          <w:tab w:val="left" w:pos="588"/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23B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б) вторинна адаптація; </w:t>
      </w:r>
    </w:p>
    <w:p w14:paraId="795960F2" w14:textId="77777777" w:rsidR="009F7A3D" w:rsidRDefault="00D23BF6" w:rsidP="00D23BF6">
      <w:pPr>
        <w:widowControl w:val="0"/>
        <w:shd w:val="clear" w:color="auto" w:fill="FFFFFF"/>
        <w:tabs>
          <w:tab w:val="left" w:pos="588"/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23B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в) другорядна; </w:t>
      </w:r>
    </w:p>
    <w:p w14:paraId="30A812CD" w14:textId="2518E5EE" w:rsidR="009F7A3D" w:rsidRDefault="00D23BF6" w:rsidP="00D23BF6">
      <w:pPr>
        <w:widowControl w:val="0"/>
        <w:shd w:val="clear" w:color="auto" w:fill="FFFFFF"/>
        <w:tabs>
          <w:tab w:val="left" w:pos="588"/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23B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г) </w:t>
      </w:r>
      <w:r w:rsidR="009F7A3D" w:rsidRPr="00D23B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факторна</w:t>
      </w:r>
      <w:r w:rsidRPr="00D23B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</w:t>
      </w:r>
    </w:p>
    <w:p w14:paraId="5AB5B41A" w14:textId="74E92E74" w:rsidR="00D23BF6" w:rsidRPr="001B784B" w:rsidRDefault="00D23BF6" w:rsidP="00D23BF6">
      <w:pPr>
        <w:widowControl w:val="0"/>
        <w:shd w:val="clear" w:color="auto" w:fill="FFFFFF"/>
        <w:tabs>
          <w:tab w:val="left" w:pos="588"/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23B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д) регресивна.</w:t>
      </w:r>
    </w:p>
    <w:p w14:paraId="623C3759" w14:textId="53347D24" w:rsidR="001B784B" w:rsidRPr="001B784B" w:rsidRDefault="006202ED" w:rsidP="001B784B">
      <w:pPr>
        <w:widowControl w:val="0"/>
        <w:shd w:val="clear" w:color="auto" w:fill="FFFFFF"/>
        <w:tabs>
          <w:tab w:val="left" w:pos="588"/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42</w:t>
      </w:r>
      <w:r w:rsidR="001B784B" w:rsidRPr="001B78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 Виробнича адаптація – це:</w:t>
      </w:r>
    </w:p>
    <w:p w14:paraId="3B24471F" w14:textId="77777777" w:rsidR="001B784B" w:rsidRPr="001B784B" w:rsidRDefault="001B784B" w:rsidP="001B784B">
      <w:pPr>
        <w:widowControl w:val="0"/>
        <w:shd w:val="clear" w:color="auto" w:fill="FFFFFF"/>
        <w:tabs>
          <w:tab w:val="left" w:pos="588"/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а)</w:t>
      </w: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жорстко фіксована в часі і просторі доцільна низка операцій і функцій, що здійснюється людьми;</w:t>
      </w:r>
    </w:p>
    <w:p w14:paraId="79C9386A" w14:textId="77777777" w:rsidR="001B784B" w:rsidRPr="001B784B" w:rsidRDefault="001B784B" w:rsidP="001B784B">
      <w:pPr>
        <w:widowControl w:val="0"/>
        <w:shd w:val="clear" w:color="auto" w:fill="FFFFFF"/>
        <w:tabs>
          <w:tab w:val="left" w:pos="588"/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б)</w:t>
      </w: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свідомо врегульований комплекс дій і вчинків працівника, пов’язаних зі збігом професійних можливостей і інтересів з діяльністю виробничої організації;</w:t>
      </w:r>
    </w:p>
    <w:p w14:paraId="378637A4" w14:textId="77777777" w:rsidR="001B784B" w:rsidRPr="001B784B" w:rsidRDefault="001B784B" w:rsidP="001B784B">
      <w:pPr>
        <w:widowControl w:val="0"/>
        <w:shd w:val="clear" w:color="auto" w:fill="FFFFFF"/>
        <w:tabs>
          <w:tab w:val="left" w:pos="588"/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в)</w:t>
      </w: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процес взаємодії предметів праці, засобів праці і людини з метою створення матеріальних та духовних благ;</w:t>
      </w:r>
    </w:p>
    <w:p w14:paraId="33114F3E" w14:textId="77777777" w:rsidR="001B784B" w:rsidRPr="001B784B" w:rsidRDefault="001B784B" w:rsidP="001B784B">
      <w:pPr>
        <w:widowControl w:val="0"/>
        <w:shd w:val="clear" w:color="auto" w:fill="FFFFFF"/>
        <w:tabs>
          <w:tab w:val="left" w:pos="588"/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г)</w:t>
      </w: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процес взаємодії працівника із соціально-виробничим середовищем стосовно освоєння нової трудової ситуації.</w:t>
      </w:r>
    </w:p>
    <w:p w14:paraId="3A19CDFF" w14:textId="4691C9CA" w:rsidR="001B784B" w:rsidRPr="001B784B" w:rsidRDefault="006202ED" w:rsidP="001B784B">
      <w:pPr>
        <w:widowControl w:val="0"/>
        <w:shd w:val="clear" w:color="auto" w:fill="FFFFFF"/>
        <w:tabs>
          <w:tab w:val="left" w:pos="588"/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43</w:t>
      </w:r>
      <w:r w:rsidR="001B784B" w:rsidRPr="001B78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 Назвіть стадії адаптації працівника:</w:t>
      </w:r>
    </w:p>
    <w:p w14:paraId="0B008CA0" w14:textId="77777777" w:rsidR="001B784B" w:rsidRPr="001B784B" w:rsidRDefault="001B784B" w:rsidP="001B784B">
      <w:pPr>
        <w:widowControl w:val="0"/>
        <w:shd w:val="clear" w:color="auto" w:fill="FFFFFF"/>
        <w:tabs>
          <w:tab w:val="left" w:pos="588"/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а)</w:t>
      </w:r>
    </w:p>
    <w:p w14:paraId="2F1F9990" w14:textId="77777777" w:rsidR="001B784B" w:rsidRPr="001B784B" w:rsidRDefault="001B784B" w:rsidP="001B784B">
      <w:pPr>
        <w:widowControl w:val="0"/>
        <w:shd w:val="clear" w:color="auto" w:fill="FFFFFF"/>
        <w:tabs>
          <w:tab w:val="left" w:pos="588"/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б)</w:t>
      </w:r>
    </w:p>
    <w:p w14:paraId="6A52EF12" w14:textId="77777777" w:rsidR="001B784B" w:rsidRPr="001B784B" w:rsidRDefault="001B784B" w:rsidP="001B784B">
      <w:pPr>
        <w:widowControl w:val="0"/>
        <w:shd w:val="clear" w:color="auto" w:fill="FFFFFF"/>
        <w:tabs>
          <w:tab w:val="left" w:pos="588"/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в)</w:t>
      </w:r>
    </w:p>
    <w:p w14:paraId="31635CB0" w14:textId="0AAA6381" w:rsidR="001B784B" w:rsidRPr="001B784B" w:rsidRDefault="001B784B" w:rsidP="001B784B">
      <w:pPr>
        <w:widowControl w:val="0"/>
        <w:shd w:val="clear" w:color="auto" w:fill="FFFFFF"/>
        <w:tabs>
          <w:tab w:val="left" w:pos="588"/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8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г)</w:t>
      </w:r>
    </w:p>
    <w:p w14:paraId="1398B471" w14:textId="2E5BA783" w:rsidR="00581883" w:rsidRPr="00581883" w:rsidRDefault="006202ED" w:rsidP="005818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44</w:t>
      </w:r>
      <w:r w:rsidR="00581883" w:rsidRPr="0058188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 Соціально-психологічна адаптація - це:</w:t>
      </w:r>
    </w:p>
    <w:p w14:paraId="644F1C07" w14:textId="0F160D47" w:rsidR="00581883" w:rsidRPr="00581883" w:rsidRDefault="00581883" w:rsidP="00581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18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а)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Pr="005818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ключення працівника в систему взаємин представників трудового колективу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14:paraId="49F33599" w14:textId="3EA6BEBF" w:rsidR="00581883" w:rsidRPr="00581883" w:rsidRDefault="00581883" w:rsidP="00581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18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б)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Pr="005818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риналежність до певного рівня оволодіння професійними навичками та вміннями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14:paraId="125C0E7E" w14:textId="2AD56DB5" w:rsidR="00581883" w:rsidRPr="00581883" w:rsidRDefault="00581883" w:rsidP="00581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18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в)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Pr="005818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ристосування діючих на підприємстві санітарно-гігієнічних норм і умов організації праці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14:paraId="013F49CD" w14:textId="5301C9ED" w:rsidR="00B26078" w:rsidRPr="00B26078" w:rsidRDefault="00581883" w:rsidP="00581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18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г)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</w:t>
      </w:r>
      <w:r w:rsidRPr="005818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озвиток стійкого позитивного ставлення до своєї професії.</w:t>
      </w:r>
      <w:r w:rsidR="001B784B" w:rsidRPr="005818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7F92FF92" w14:textId="77777777" w:rsidR="009F7A3D" w:rsidRPr="009F7A3D" w:rsidRDefault="006202ED" w:rsidP="009F7A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45.</w:t>
      </w:r>
      <w:r w:rsidR="00B26078" w:rsidRPr="006202E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9F7A3D" w:rsidRPr="009F7A3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Для прискорення процесу адаптації нового співробітника необхідно:</w:t>
      </w:r>
    </w:p>
    <w:p w14:paraId="45638212" w14:textId="77777777" w:rsidR="009F7A3D" w:rsidRPr="009F7A3D" w:rsidRDefault="009F7A3D" w:rsidP="009F7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7A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а) дозволити йому самостійно у всьому розібратися;</w:t>
      </w:r>
    </w:p>
    <w:p w14:paraId="1581B419" w14:textId="77777777" w:rsidR="009F7A3D" w:rsidRPr="009F7A3D" w:rsidRDefault="009F7A3D" w:rsidP="009F7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7A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б) ознайомити його зі специфікою організації і з співробітниками;</w:t>
      </w:r>
    </w:p>
    <w:p w14:paraId="2BE6E878" w14:textId="77777777" w:rsidR="009F7A3D" w:rsidRPr="009F7A3D" w:rsidRDefault="009F7A3D" w:rsidP="009F7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7A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в) постійно контролювати його роботу і давати оцінки і поради;</w:t>
      </w:r>
    </w:p>
    <w:p w14:paraId="434C1208" w14:textId="77777777" w:rsidR="009F7A3D" w:rsidRPr="009F7A3D" w:rsidRDefault="009F7A3D" w:rsidP="009F7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7A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г) не втручатися в процес адаптації нового працівника</w:t>
      </w:r>
    </w:p>
    <w:p w14:paraId="38205541" w14:textId="09A613A3" w:rsidR="00581883" w:rsidRPr="00D23BF6" w:rsidRDefault="006202ED" w:rsidP="009F7A3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46.</w:t>
      </w:r>
      <w:r w:rsidR="00581883" w:rsidRPr="00D23BF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До якого типу трудової мобільності слід віднести пере</w:t>
      </w:r>
      <w:r w:rsidR="00581883" w:rsidRPr="00D23BF6">
        <w:rPr>
          <w:rFonts w:ascii="Times New Roman" w:hAnsi="Times New Roman" w:cs="Times New Roman"/>
          <w:b/>
          <w:bCs/>
          <w:sz w:val="24"/>
          <w:szCs w:val="24"/>
          <w:lang w:val="uk-UA"/>
        </w:rPr>
        <w:t>ведення</w:t>
      </w:r>
      <w:r w:rsidR="00581883" w:rsidRPr="00D23BF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майстра виробничого навчання на посаду начальника відділу</w:t>
      </w:r>
    </w:p>
    <w:p w14:paraId="4B736F03" w14:textId="77777777" w:rsidR="00581883" w:rsidRPr="00581883" w:rsidRDefault="00581883" w:rsidP="006202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81883">
        <w:rPr>
          <w:rFonts w:ascii="Times New Roman" w:hAnsi="Times New Roman" w:cs="Times New Roman"/>
          <w:sz w:val="24"/>
          <w:szCs w:val="24"/>
          <w:lang w:val="uk-UA"/>
        </w:rPr>
        <w:t>а) соціально-трудові переміщення, обумовлені змінами соціальних позицій</w:t>
      </w:r>
    </w:p>
    <w:p w14:paraId="26769C1C" w14:textId="77777777" w:rsidR="00581883" w:rsidRPr="00581883" w:rsidRDefault="00581883" w:rsidP="006202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81883">
        <w:rPr>
          <w:rFonts w:ascii="Times New Roman" w:hAnsi="Times New Roman" w:cs="Times New Roman"/>
          <w:sz w:val="24"/>
          <w:szCs w:val="24"/>
          <w:lang w:val="uk-UA"/>
        </w:rPr>
        <w:t>б) соціально-трудові переміщення, обумовлені наслідками науково-технічного прогресу</w:t>
      </w:r>
    </w:p>
    <w:p w14:paraId="2F4FA5BB" w14:textId="77777777" w:rsidR="00581883" w:rsidRPr="00581883" w:rsidRDefault="00581883" w:rsidP="006202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81883">
        <w:rPr>
          <w:rFonts w:ascii="Times New Roman" w:hAnsi="Times New Roman" w:cs="Times New Roman"/>
          <w:sz w:val="24"/>
          <w:szCs w:val="24"/>
          <w:lang w:val="uk-UA"/>
        </w:rPr>
        <w:t>в) стихійні трудові переміщення працівників,</w:t>
      </w:r>
    </w:p>
    <w:p w14:paraId="5D11F010" w14:textId="4536D63F" w:rsidR="00581883" w:rsidRDefault="00581883" w:rsidP="006202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81883">
        <w:rPr>
          <w:rFonts w:ascii="Times New Roman" w:hAnsi="Times New Roman" w:cs="Times New Roman"/>
          <w:sz w:val="24"/>
          <w:szCs w:val="24"/>
          <w:lang w:val="uk-UA"/>
        </w:rPr>
        <w:t xml:space="preserve"> г) між-і всередині покоління переміщення</w:t>
      </w:r>
    </w:p>
    <w:p w14:paraId="7797B0BE" w14:textId="59964023" w:rsidR="00581883" w:rsidRPr="00D23BF6" w:rsidRDefault="006202ED" w:rsidP="006202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47. </w:t>
      </w:r>
      <w:r w:rsidR="00581883" w:rsidRPr="00D23BF6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якого типу трудової мобільності слід віднести перехід викладачів на дистанційний режим роботи у зв'язку з карантинними обмеженнями</w:t>
      </w:r>
    </w:p>
    <w:p w14:paraId="11646CD3" w14:textId="77777777" w:rsidR="00581883" w:rsidRPr="00581883" w:rsidRDefault="00581883" w:rsidP="006202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81883">
        <w:rPr>
          <w:rFonts w:ascii="Times New Roman" w:hAnsi="Times New Roman" w:cs="Times New Roman"/>
          <w:sz w:val="24"/>
          <w:szCs w:val="24"/>
          <w:lang w:val="uk-UA"/>
        </w:rPr>
        <w:t>а) соціально-трудові переміщення, обумовлені змінами соціальних позицій</w:t>
      </w:r>
    </w:p>
    <w:p w14:paraId="54AFA19C" w14:textId="77777777" w:rsidR="00581883" w:rsidRPr="00581883" w:rsidRDefault="00581883" w:rsidP="006202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81883">
        <w:rPr>
          <w:rFonts w:ascii="Times New Roman" w:hAnsi="Times New Roman" w:cs="Times New Roman"/>
          <w:sz w:val="24"/>
          <w:szCs w:val="24"/>
          <w:lang w:val="uk-UA"/>
        </w:rPr>
        <w:t>б) соціально-трудові переміщення, обумовлені наслідками науково-технічного прогресу</w:t>
      </w:r>
    </w:p>
    <w:p w14:paraId="70D7B808" w14:textId="77777777" w:rsidR="00581883" w:rsidRPr="00581883" w:rsidRDefault="00581883" w:rsidP="006202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81883">
        <w:rPr>
          <w:rFonts w:ascii="Times New Roman" w:hAnsi="Times New Roman" w:cs="Times New Roman"/>
          <w:sz w:val="24"/>
          <w:szCs w:val="24"/>
          <w:lang w:val="uk-UA"/>
        </w:rPr>
        <w:t>в) стихійні трудові переміщення працівників,</w:t>
      </w:r>
    </w:p>
    <w:p w14:paraId="63C6146A" w14:textId="2DDB3D69" w:rsidR="00581883" w:rsidRDefault="00581883" w:rsidP="006202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81883">
        <w:rPr>
          <w:rFonts w:ascii="Times New Roman" w:hAnsi="Times New Roman" w:cs="Times New Roman"/>
          <w:sz w:val="24"/>
          <w:szCs w:val="24"/>
          <w:lang w:val="uk-UA"/>
        </w:rPr>
        <w:t>г) між-і всередині покоління переміщення</w:t>
      </w:r>
      <w:r w:rsidR="00D23BF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92E1762" w14:textId="2D747444" w:rsidR="00D23BF6" w:rsidRPr="00D23BF6" w:rsidRDefault="006202ED" w:rsidP="006202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48. </w:t>
      </w:r>
      <w:r w:rsidR="00D23BF6" w:rsidRPr="00D23BF6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якого виду плинності кадрів слід віднести напрям співробітника підприємства на навчання за кордон</w:t>
      </w:r>
    </w:p>
    <w:p w14:paraId="1CDD76C0" w14:textId="77777777" w:rsidR="006202ED" w:rsidRDefault="00D23BF6" w:rsidP="006202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23BF6">
        <w:rPr>
          <w:rFonts w:ascii="Times New Roman" w:hAnsi="Times New Roman" w:cs="Times New Roman"/>
          <w:sz w:val="24"/>
          <w:szCs w:val="24"/>
          <w:lang w:val="uk-UA"/>
        </w:rPr>
        <w:t xml:space="preserve">а) неминуча </w:t>
      </w:r>
    </w:p>
    <w:p w14:paraId="58E1F24A" w14:textId="77777777" w:rsidR="006202ED" w:rsidRDefault="00D23BF6" w:rsidP="006202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23BF6">
        <w:rPr>
          <w:rFonts w:ascii="Times New Roman" w:hAnsi="Times New Roman" w:cs="Times New Roman"/>
          <w:sz w:val="24"/>
          <w:szCs w:val="24"/>
          <w:lang w:val="uk-UA"/>
        </w:rPr>
        <w:t xml:space="preserve">б) суспільно необхідна </w:t>
      </w:r>
    </w:p>
    <w:p w14:paraId="2843FD3E" w14:textId="77217066" w:rsidR="00D23BF6" w:rsidRPr="00D23BF6" w:rsidRDefault="00D23BF6" w:rsidP="006202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23BF6">
        <w:rPr>
          <w:rFonts w:ascii="Times New Roman" w:hAnsi="Times New Roman" w:cs="Times New Roman"/>
          <w:sz w:val="24"/>
          <w:szCs w:val="24"/>
          <w:lang w:val="uk-UA"/>
        </w:rPr>
        <w:t>в) суспільно допустима</w:t>
      </w:r>
    </w:p>
    <w:p w14:paraId="4ECFA7FB" w14:textId="4D244068" w:rsidR="00D23BF6" w:rsidRDefault="00D23BF6" w:rsidP="006202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23BF6">
        <w:rPr>
          <w:rFonts w:ascii="Times New Roman" w:hAnsi="Times New Roman" w:cs="Times New Roman"/>
          <w:sz w:val="24"/>
          <w:szCs w:val="24"/>
          <w:lang w:val="uk-UA"/>
        </w:rPr>
        <w:t>г) суспільно неприпустима (небажана).</w:t>
      </w:r>
    </w:p>
    <w:p w14:paraId="5CC3C459" w14:textId="10100A36" w:rsidR="00D23BF6" w:rsidRPr="00D23BF6" w:rsidRDefault="006202ED" w:rsidP="006202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49. </w:t>
      </w:r>
      <w:r w:rsidR="00D23BF6" w:rsidRPr="00D23BF6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якого виду плинності кадрів слід віднести звільнення працівника через конфлікт з адміністрацією</w:t>
      </w:r>
    </w:p>
    <w:p w14:paraId="26F6439B" w14:textId="77777777" w:rsidR="006202ED" w:rsidRDefault="00D23BF6" w:rsidP="006202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23BF6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а) неминуча </w:t>
      </w:r>
    </w:p>
    <w:p w14:paraId="338A7E69" w14:textId="77777777" w:rsidR="006202ED" w:rsidRDefault="00D23BF6" w:rsidP="006202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23BF6">
        <w:rPr>
          <w:rFonts w:ascii="Times New Roman" w:hAnsi="Times New Roman" w:cs="Times New Roman"/>
          <w:sz w:val="24"/>
          <w:szCs w:val="24"/>
          <w:lang w:val="uk-UA"/>
        </w:rPr>
        <w:t xml:space="preserve">б) суспільно необхідна </w:t>
      </w:r>
    </w:p>
    <w:p w14:paraId="5D508523" w14:textId="508C5AF6" w:rsidR="00D23BF6" w:rsidRPr="00D23BF6" w:rsidRDefault="00D23BF6" w:rsidP="006202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23BF6">
        <w:rPr>
          <w:rFonts w:ascii="Times New Roman" w:hAnsi="Times New Roman" w:cs="Times New Roman"/>
          <w:sz w:val="24"/>
          <w:szCs w:val="24"/>
          <w:lang w:val="uk-UA"/>
        </w:rPr>
        <w:t>в) суспільно допустима</w:t>
      </w:r>
    </w:p>
    <w:p w14:paraId="02C7ACED" w14:textId="71285AB1" w:rsidR="00D23BF6" w:rsidRDefault="00D23BF6" w:rsidP="006202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23BF6">
        <w:rPr>
          <w:rFonts w:ascii="Times New Roman" w:hAnsi="Times New Roman" w:cs="Times New Roman"/>
          <w:sz w:val="24"/>
          <w:szCs w:val="24"/>
          <w:lang w:val="uk-UA"/>
        </w:rPr>
        <w:t>г) суспільно неприпустима (небажана</w:t>
      </w:r>
      <w:r w:rsidR="006202ED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14:paraId="7A5C589A" w14:textId="77531511" w:rsidR="006202ED" w:rsidRPr="006202ED" w:rsidRDefault="006202ED" w:rsidP="006202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202E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50. </w:t>
      </w:r>
      <w:r w:rsidRPr="006202ED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якого виду плинності кадрів слід віднести звільнення працівника через створення сім'ї в іншому місті</w:t>
      </w:r>
    </w:p>
    <w:p w14:paraId="50295C51" w14:textId="77777777" w:rsidR="009F7A3D" w:rsidRDefault="006202ED" w:rsidP="006202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202ED">
        <w:rPr>
          <w:rFonts w:ascii="Times New Roman" w:hAnsi="Times New Roman" w:cs="Times New Roman"/>
          <w:sz w:val="24"/>
          <w:szCs w:val="24"/>
          <w:lang w:val="uk-UA"/>
        </w:rPr>
        <w:t>а) неминуча</w:t>
      </w:r>
    </w:p>
    <w:p w14:paraId="466BC3E2" w14:textId="77777777" w:rsidR="009F7A3D" w:rsidRDefault="006202ED" w:rsidP="006202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202ED">
        <w:rPr>
          <w:rFonts w:ascii="Times New Roman" w:hAnsi="Times New Roman" w:cs="Times New Roman"/>
          <w:sz w:val="24"/>
          <w:szCs w:val="24"/>
          <w:lang w:val="uk-UA"/>
        </w:rPr>
        <w:t xml:space="preserve"> б) суспільно необхідна </w:t>
      </w:r>
    </w:p>
    <w:p w14:paraId="43C0155D" w14:textId="5DC76B49" w:rsidR="006202ED" w:rsidRPr="006202ED" w:rsidRDefault="006202ED" w:rsidP="006202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202ED">
        <w:rPr>
          <w:rFonts w:ascii="Times New Roman" w:hAnsi="Times New Roman" w:cs="Times New Roman"/>
          <w:sz w:val="24"/>
          <w:szCs w:val="24"/>
          <w:lang w:val="uk-UA"/>
        </w:rPr>
        <w:t>в) суспільно допустима</w:t>
      </w:r>
    </w:p>
    <w:p w14:paraId="342C1969" w14:textId="624BB545" w:rsidR="006202ED" w:rsidRDefault="006202ED" w:rsidP="006202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202ED">
        <w:rPr>
          <w:rFonts w:ascii="Times New Roman" w:hAnsi="Times New Roman" w:cs="Times New Roman"/>
          <w:sz w:val="24"/>
          <w:szCs w:val="24"/>
          <w:lang w:val="uk-UA"/>
        </w:rPr>
        <w:t>г) суспільно неприпустима (небажана</w:t>
      </w:r>
      <w:r w:rsidR="009F7A3D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14:paraId="0D760EE8" w14:textId="052690E8" w:rsidR="009F7A3D" w:rsidRDefault="009F7A3D" w:rsidP="006202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391D7B8" w14:textId="7D0D7399" w:rsidR="009F7A3D" w:rsidRDefault="009F7A3D" w:rsidP="006202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B82DA76" w14:textId="77777777" w:rsidR="009F7A3D" w:rsidRPr="00EE0FDA" w:rsidRDefault="009F7A3D" w:rsidP="009F7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0" w:name="_Hlk62147116"/>
      <w:r w:rsidRPr="00EE0FD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ІНДИВІДУАЛЬНІ ЗАВДАННЯ </w:t>
      </w:r>
    </w:p>
    <w:p w14:paraId="7603AB91" w14:textId="77777777" w:rsidR="009F7A3D" w:rsidRPr="00EE0FDA" w:rsidRDefault="009F7A3D" w:rsidP="009F7A3D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05D9DD8E" w14:textId="77777777" w:rsidR="009F7A3D" w:rsidRPr="00EE0FDA" w:rsidRDefault="009F7A3D" w:rsidP="009F7A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7491"/>
        <w:gridCol w:w="1598"/>
      </w:tblGrid>
      <w:tr w:rsidR="009F7A3D" w:rsidRPr="00EE0FDA" w14:paraId="578CB4B8" w14:textId="77777777" w:rsidTr="001F7560">
        <w:tc>
          <w:tcPr>
            <w:tcW w:w="555" w:type="dxa"/>
            <w:shd w:val="clear" w:color="auto" w:fill="auto"/>
            <w:vAlign w:val="center"/>
          </w:tcPr>
          <w:p w14:paraId="12153814" w14:textId="77777777" w:rsidR="009F7A3D" w:rsidRPr="00EE0FDA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14:paraId="5315002D" w14:textId="77777777" w:rsidR="009F7A3D" w:rsidRPr="00EE0FDA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67B49EEE" w14:textId="77777777" w:rsidR="009F7A3D" w:rsidRPr="00EE0FDA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Назва індивідуального завдання </w:t>
            </w: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та (або) його розділів</w:t>
            </w:r>
          </w:p>
        </w:tc>
        <w:tc>
          <w:tcPr>
            <w:tcW w:w="1598" w:type="dxa"/>
            <w:shd w:val="clear" w:color="auto" w:fill="auto"/>
          </w:tcPr>
          <w:p w14:paraId="1741EF79" w14:textId="77777777" w:rsidR="009F7A3D" w:rsidRPr="00EE0FDA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Терміни виконання</w:t>
            </w:r>
            <w:r w:rsidRPr="00EE0F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(на якому тижні)</w:t>
            </w:r>
          </w:p>
        </w:tc>
      </w:tr>
      <w:tr w:rsidR="009F7A3D" w:rsidRPr="00EE0FDA" w14:paraId="0C4809C1" w14:textId="77777777" w:rsidTr="001F7560">
        <w:tc>
          <w:tcPr>
            <w:tcW w:w="555" w:type="dxa"/>
            <w:shd w:val="clear" w:color="auto" w:fill="auto"/>
            <w:vAlign w:val="center"/>
          </w:tcPr>
          <w:p w14:paraId="4BFDE6C9" w14:textId="77777777" w:rsidR="009F7A3D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  <w:p w14:paraId="668B9518" w14:textId="77777777" w:rsidR="009F7A3D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13E39F06" w14:textId="77777777" w:rsidR="009F7A3D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1E5872D6" w14:textId="77777777" w:rsidR="009F7A3D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23A446C" w14:textId="77777777" w:rsidR="009F7A3D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05FC46A" w14:textId="77777777" w:rsidR="009F7A3D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4FF06E7" w14:textId="77777777" w:rsidR="009F7A3D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6B89114" w14:textId="77777777" w:rsidR="009F7A3D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31A278D8" w14:textId="77777777" w:rsidR="009F7A3D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102C25F" w14:textId="77777777" w:rsidR="009F7A3D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1E7906E" w14:textId="77777777" w:rsidR="009F7A3D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B9C7E3D" w14:textId="77777777" w:rsidR="009F7A3D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DA3BF6E" w14:textId="77777777" w:rsidR="009F7A3D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1DF3AD90" w14:textId="77777777" w:rsidR="009F7A3D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856358C" w14:textId="77777777" w:rsidR="009F7A3D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E50F33C" w14:textId="77777777" w:rsidR="009F7A3D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14:paraId="52900130" w14:textId="77777777" w:rsidR="009F7A3D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798A77B5" w14:textId="77777777" w:rsidR="009F7A3D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01F62D3" w14:textId="77777777" w:rsidR="009F7A3D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F1F0D18" w14:textId="77777777" w:rsidR="009F7A3D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54646C2" w14:textId="77777777" w:rsidR="009F7A3D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34154FAD" w14:textId="77777777" w:rsidR="009F7A3D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309E7977" w14:textId="77777777" w:rsidR="009F7A3D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AA686FF" w14:textId="77777777" w:rsidR="009F7A3D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7195CA63" w14:textId="77777777" w:rsidR="009F7A3D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1A822B6F" w14:textId="77777777" w:rsidR="009F7A3D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EC8F15B" w14:textId="77777777" w:rsidR="009F7A3D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DDFF418" w14:textId="77777777" w:rsidR="009F7A3D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3A413DD" w14:textId="77777777" w:rsidR="009F7A3D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689AC246" w14:textId="77777777" w:rsidR="009F7A3D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  <w:p w14:paraId="141BF217" w14:textId="77777777" w:rsidR="009F7A3D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F231D19" w14:textId="77777777" w:rsidR="009F7A3D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11FF929" w14:textId="77777777" w:rsidR="009F7A3D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2A672C2" w14:textId="77777777" w:rsidR="009F7A3D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68D66A6" w14:textId="77777777" w:rsidR="009F7A3D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9A7D6E9" w14:textId="77777777" w:rsidR="009F7A3D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6EC4BA4" w14:textId="77777777" w:rsidR="009F7A3D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321E7F63" w14:textId="77777777" w:rsidR="009F7A3D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709C444" w14:textId="77777777" w:rsidR="009F7A3D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CBB5399" w14:textId="77777777" w:rsidR="009F7A3D" w:rsidRPr="00EE0FDA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2982E7D4" w14:textId="77777777" w:rsidR="009F7A3D" w:rsidRPr="001719D2" w:rsidRDefault="009F7A3D" w:rsidP="001F756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 </w:t>
            </w:r>
          </w:p>
          <w:p w14:paraId="1E04824A" w14:textId="77777777" w:rsidR="009F7A3D" w:rsidRPr="001719D2" w:rsidRDefault="009F7A3D" w:rsidP="001F7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19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Дайте характеристику соціальним процесам, що відбуваються у трудовій сфері.</w:t>
            </w:r>
          </w:p>
          <w:p w14:paraId="2E07154B" w14:textId="77777777" w:rsidR="009F7A3D" w:rsidRPr="001719D2" w:rsidRDefault="009F7A3D" w:rsidP="001F756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60C8B1DD" w14:textId="77777777" w:rsidR="009F7A3D" w:rsidRPr="001719D2" w:rsidRDefault="009F7A3D" w:rsidP="001F756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E5C6067" w14:textId="77777777" w:rsidR="009F7A3D" w:rsidRPr="001719D2" w:rsidRDefault="009F7A3D" w:rsidP="001F756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8EAFF3A" w14:textId="77777777" w:rsidR="009F7A3D" w:rsidRDefault="009F7A3D" w:rsidP="001F7560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19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Таблиця 1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32"/>
              <w:gridCol w:w="3633"/>
            </w:tblGrid>
            <w:tr w:rsidR="009F7A3D" w14:paraId="78B29592" w14:textId="77777777" w:rsidTr="001F7560">
              <w:tc>
                <w:tcPr>
                  <w:tcW w:w="3632" w:type="dxa"/>
                </w:tcPr>
                <w:p w14:paraId="3A4E0333" w14:textId="77777777" w:rsidR="009F7A3D" w:rsidRDefault="009F7A3D" w:rsidP="001F7560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  <w:r w:rsidRPr="001719D2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Соціальні процеси у трудовій сфері</w:t>
                  </w:r>
                </w:p>
              </w:tc>
              <w:tc>
                <w:tcPr>
                  <w:tcW w:w="3633" w:type="dxa"/>
                </w:tcPr>
                <w:p w14:paraId="5DDD9F08" w14:textId="77777777" w:rsidR="009F7A3D" w:rsidRPr="001719D2" w:rsidRDefault="009F7A3D" w:rsidP="001F7560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  <w:r w:rsidRPr="001719D2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Зміст соціальних процесів у трудовій сфері</w:t>
                  </w:r>
                </w:p>
                <w:p w14:paraId="1A2AD824" w14:textId="77777777" w:rsidR="009F7A3D" w:rsidRDefault="009F7A3D" w:rsidP="001F7560">
                  <w:pPr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9F7A3D" w14:paraId="7B1E61EC" w14:textId="77777777" w:rsidTr="001F7560">
              <w:tc>
                <w:tcPr>
                  <w:tcW w:w="3632" w:type="dxa"/>
                </w:tcPr>
                <w:p w14:paraId="76210097" w14:textId="77777777" w:rsidR="009F7A3D" w:rsidRDefault="009F7A3D" w:rsidP="001F7560">
                  <w:pPr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633" w:type="dxa"/>
                </w:tcPr>
                <w:p w14:paraId="6B20991D" w14:textId="77777777" w:rsidR="009F7A3D" w:rsidRDefault="009F7A3D" w:rsidP="001F7560">
                  <w:pPr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  <w:p w14:paraId="5C9EDBE7" w14:textId="77777777" w:rsidR="009F7A3D" w:rsidRDefault="009F7A3D" w:rsidP="001F7560">
                  <w:pPr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  <w:p w14:paraId="55671C2F" w14:textId="77777777" w:rsidR="009F7A3D" w:rsidRDefault="009F7A3D" w:rsidP="001F7560">
                  <w:pPr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  <w:p w14:paraId="6FB12D29" w14:textId="77777777" w:rsidR="009F7A3D" w:rsidRDefault="009F7A3D" w:rsidP="001F7560">
                  <w:pPr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14:paraId="579F8774" w14:textId="77777777" w:rsidR="009F7A3D" w:rsidRPr="00593202" w:rsidRDefault="009F7A3D" w:rsidP="001F7560">
            <w:pPr>
              <w:widowControl w:val="0"/>
              <w:tabs>
                <w:tab w:val="left" w:pos="540"/>
                <w:tab w:val="left" w:pos="720"/>
              </w:tabs>
              <w:spacing w:after="0" w:line="22" w:lineRule="atLeast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93202">
              <w:rPr>
                <w:rFonts w:ascii="Times New Roman" w:eastAsia="Times New Roman" w:hAnsi="Times New Roman" w:cs="Times New Roman"/>
                <w:lang w:val="uk-UA" w:eastAsia="ru-RU"/>
              </w:rPr>
              <w:t>Дайте характеристику основним етапам розвитку соціологічних досліджень про працю.</w:t>
            </w:r>
          </w:p>
          <w:p w14:paraId="1E1C5C90" w14:textId="77777777" w:rsidR="009F7A3D" w:rsidRDefault="009F7A3D" w:rsidP="001F7560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19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Таблиця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51"/>
              <w:gridCol w:w="1181"/>
              <w:gridCol w:w="1816"/>
              <w:gridCol w:w="1817"/>
            </w:tblGrid>
            <w:tr w:rsidR="009F7A3D" w14:paraId="6E4F4481" w14:textId="77777777" w:rsidTr="001F7560">
              <w:tc>
                <w:tcPr>
                  <w:tcW w:w="2451" w:type="dxa"/>
                </w:tcPr>
                <w:p w14:paraId="4117B79C" w14:textId="77777777" w:rsidR="009F7A3D" w:rsidRDefault="009F7A3D" w:rsidP="001F7560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  <w:r w:rsidRPr="00593202">
                    <w:rPr>
                      <w:rFonts w:ascii="Times New Roman" w:eastAsia="Times New Roman" w:hAnsi="Times New Roman"/>
                      <w:lang w:val="uk-UA"/>
                    </w:rPr>
                    <w:t>Назва етапу розвитку</w:t>
                  </w:r>
                </w:p>
              </w:tc>
              <w:tc>
                <w:tcPr>
                  <w:tcW w:w="1181" w:type="dxa"/>
                </w:tcPr>
                <w:p w14:paraId="45EBB776" w14:textId="77777777" w:rsidR="009F7A3D" w:rsidRDefault="009F7A3D" w:rsidP="001F7560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  <w:r w:rsidRPr="00593202">
                    <w:rPr>
                      <w:rFonts w:ascii="Times New Roman" w:eastAsia="Times New Roman" w:hAnsi="Times New Roman"/>
                      <w:lang w:val="uk-UA"/>
                    </w:rPr>
                    <w:t>Період (роки)</w:t>
                  </w:r>
                </w:p>
              </w:tc>
              <w:tc>
                <w:tcPr>
                  <w:tcW w:w="1816" w:type="dxa"/>
                </w:tcPr>
                <w:p w14:paraId="7EE9F0E5" w14:textId="77777777" w:rsidR="009F7A3D" w:rsidRDefault="009F7A3D" w:rsidP="001F7560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  <w:r w:rsidRPr="00593202">
                    <w:rPr>
                      <w:rFonts w:ascii="Times New Roman" w:eastAsia="Times New Roman" w:hAnsi="Times New Roman"/>
                      <w:lang w:val="uk-UA"/>
                    </w:rPr>
                    <w:t>Головні вчені-представники даного етапу</w:t>
                  </w:r>
                </w:p>
              </w:tc>
              <w:tc>
                <w:tcPr>
                  <w:tcW w:w="1817" w:type="dxa"/>
                </w:tcPr>
                <w:p w14:paraId="6FCB88E2" w14:textId="77777777" w:rsidR="009F7A3D" w:rsidRDefault="009F7A3D" w:rsidP="001F7560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  <w:r w:rsidRPr="00593202">
                    <w:rPr>
                      <w:rFonts w:ascii="Times New Roman" w:eastAsia="Times New Roman" w:hAnsi="Times New Roman"/>
                      <w:lang w:val="uk-UA"/>
                    </w:rPr>
                    <w:t>Основні ідеї та положення</w:t>
                  </w:r>
                </w:p>
              </w:tc>
            </w:tr>
            <w:tr w:rsidR="009F7A3D" w14:paraId="5197ACA2" w14:textId="77777777" w:rsidTr="001F7560">
              <w:tc>
                <w:tcPr>
                  <w:tcW w:w="2451" w:type="dxa"/>
                </w:tcPr>
                <w:p w14:paraId="7203F32F" w14:textId="77777777" w:rsidR="009F7A3D" w:rsidRPr="00593202" w:rsidRDefault="009F7A3D" w:rsidP="009F7A3D">
                  <w:pPr>
                    <w:widowControl w:val="0"/>
                    <w:numPr>
                      <w:ilvl w:val="0"/>
                      <w:numId w:val="39"/>
                    </w:numPr>
                    <w:tabs>
                      <w:tab w:val="left" w:pos="180"/>
                    </w:tabs>
                    <w:spacing w:line="22" w:lineRule="atLeast"/>
                    <w:ind w:left="0" w:firstLine="0"/>
                    <w:jc w:val="both"/>
                    <w:rPr>
                      <w:rFonts w:ascii="Times New Roman" w:eastAsia="Times New Roman" w:hAnsi="Times New Roman"/>
                      <w:lang w:val="uk-UA"/>
                    </w:rPr>
                  </w:pPr>
                  <w:r w:rsidRPr="00593202">
                    <w:rPr>
                      <w:rFonts w:ascii="Times New Roman" w:eastAsia="Times New Roman" w:hAnsi="Times New Roman"/>
                      <w:lang w:val="uk-UA"/>
                    </w:rPr>
                    <w:t>Донауковий етап розвитку соціологічної думки про працю</w:t>
                  </w:r>
                </w:p>
                <w:p w14:paraId="1C9548B0" w14:textId="77777777" w:rsidR="009F7A3D" w:rsidRDefault="009F7A3D" w:rsidP="001F7560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181" w:type="dxa"/>
                </w:tcPr>
                <w:p w14:paraId="26125018" w14:textId="77777777" w:rsidR="009F7A3D" w:rsidRDefault="009F7A3D" w:rsidP="001F7560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816" w:type="dxa"/>
                </w:tcPr>
                <w:p w14:paraId="27977F7D" w14:textId="77777777" w:rsidR="009F7A3D" w:rsidRDefault="009F7A3D" w:rsidP="001F7560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817" w:type="dxa"/>
                </w:tcPr>
                <w:p w14:paraId="7A029EEC" w14:textId="77777777" w:rsidR="009F7A3D" w:rsidRDefault="009F7A3D" w:rsidP="001F7560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9F7A3D" w14:paraId="7852BAA5" w14:textId="77777777" w:rsidTr="001F7560">
              <w:tc>
                <w:tcPr>
                  <w:tcW w:w="2451" w:type="dxa"/>
                </w:tcPr>
                <w:p w14:paraId="42C6A814" w14:textId="77777777" w:rsidR="009F7A3D" w:rsidRPr="00593202" w:rsidRDefault="009F7A3D" w:rsidP="009F7A3D">
                  <w:pPr>
                    <w:widowControl w:val="0"/>
                    <w:numPr>
                      <w:ilvl w:val="0"/>
                      <w:numId w:val="39"/>
                    </w:numPr>
                    <w:tabs>
                      <w:tab w:val="left" w:pos="180"/>
                    </w:tabs>
                    <w:spacing w:line="22" w:lineRule="atLeast"/>
                    <w:ind w:left="0" w:firstLine="0"/>
                    <w:jc w:val="both"/>
                    <w:rPr>
                      <w:rFonts w:ascii="Times New Roman" w:eastAsia="Times New Roman" w:hAnsi="Times New Roman"/>
                      <w:lang w:val="uk-UA"/>
                    </w:rPr>
                  </w:pPr>
                  <w:r w:rsidRPr="00593202">
                    <w:rPr>
                      <w:rFonts w:ascii="Times New Roman" w:eastAsia="Times New Roman" w:hAnsi="Times New Roman"/>
                      <w:lang w:val="uk-UA"/>
                    </w:rPr>
                    <w:t>Класичний період розвитку соціологічної думки про працю</w:t>
                  </w:r>
                </w:p>
                <w:p w14:paraId="5A2AF050" w14:textId="77777777" w:rsidR="009F7A3D" w:rsidRDefault="009F7A3D" w:rsidP="001F7560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181" w:type="dxa"/>
                </w:tcPr>
                <w:p w14:paraId="3C52203A" w14:textId="77777777" w:rsidR="009F7A3D" w:rsidRDefault="009F7A3D" w:rsidP="001F7560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816" w:type="dxa"/>
                </w:tcPr>
                <w:p w14:paraId="35AB31E1" w14:textId="77777777" w:rsidR="009F7A3D" w:rsidRDefault="009F7A3D" w:rsidP="001F7560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817" w:type="dxa"/>
                </w:tcPr>
                <w:p w14:paraId="03A5524B" w14:textId="77777777" w:rsidR="009F7A3D" w:rsidRDefault="009F7A3D" w:rsidP="001F7560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9F7A3D" w14:paraId="20B6BB93" w14:textId="77777777" w:rsidTr="001F7560">
              <w:tc>
                <w:tcPr>
                  <w:tcW w:w="2451" w:type="dxa"/>
                </w:tcPr>
                <w:p w14:paraId="18CF3D03" w14:textId="77777777" w:rsidR="009F7A3D" w:rsidRDefault="009F7A3D" w:rsidP="001F7560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  <w:r w:rsidRPr="00593202">
                    <w:rPr>
                      <w:rFonts w:ascii="Times New Roman" w:eastAsia="Times New Roman" w:hAnsi="Times New Roman"/>
                      <w:lang w:val="uk-UA"/>
                    </w:rPr>
                    <w:t>Сучасний період розвитку соціології праці</w:t>
                  </w:r>
                </w:p>
              </w:tc>
              <w:tc>
                <w:tcPr>
                  <w:tcW w:w="1181" w:type="dxa"/>
                </w:tcPr>
                <w:p w14:paraId="6164534F" w14:textId="77777777" w:rsidR="009F7A3D" w:rsidRDefault="009F7A3D" w:rsidP="001F7560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816" w:type="dxa"/>
                </w:tcPr>
                <w:p w14:paraId="60DCF8E1" w14:textId="77777777" w:rsidR="009F7A3D" w:rsidRDefault="009F7A3D" w:rsidP="001F7560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817" w:type="dxa"/>
                </w:tcPr>
                <w:p w14:paraId="1844C142" w14:textId="77777777" w:rsidR="009F7A3D" w:rsidRDefault="009F7A3D" w:rsidP="001F7560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14:paraId="1D46AB87" w14:textId="77777777" w:rsidR="009F7A3D" w:rsidRPr="001719D2" w:rsidRDefault="009F7A3D" w:rsidP="001F756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3B2F2B91" w14:textId="77777777" w:rsidR="009F7A3D" w:rsidRPr="00593202" w:rsidRDefault="009F7A3D" w:rsidP="001F7560">
            <w:pPr>
              <w:widowControl w:val="0"/>
              <w:spacing w:after="0" w:line="22" w:lineRule="atLeast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93202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Порівняти особливості людини як суб’єкту праці, виходячи з економічного та соціологічного підходу.</w:t>
            </w:r>
          </w:p>
          <w:p w14:paraId="1BA72522" w14:textId="77777777" w:rsidR="009F7A3D" w:rsidRPr="001719D2" w:rsidRDefault="009F7A3D" w:rsidP="001F756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14:paraId="76483974" w14:textId="77777777" w:rsidR="009F7A3D" w:rsidRPr="00593202" w:rsidRDefault="009F7A3D" w:rsidP="001F7560">
            <w:pPr>
              <w:widowControl w:val="0"/>
              <w:spacing w:after="0" w:line="22" w:lineRule="atLeast"/>
              <w:jc w:val="righ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9320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Таблиця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62"/>
              <w:gridCol w:w="3058"/>
            </w:tblGrid>
            <w:tr w:rsidR="009F7A3D" w:rsidRPr="001E6669" w14:paraId="2D403653" w14:textId="77777777" w:rsidTr="001F7560">
              <w:tc>
                <w:tcPr>
                  <w:tcW w:w="61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D10882" w14:textId="77777777" w:rsidR="009F7A3D" w:rsidRPr="00593202" w:rsidRDefault="009F7A3D" w:rsidP="001F7560">
                  <w:pPr>
                    <w:widowControl w:val="0"/>
                    <w:spacing w:after="0" w:line="22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932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Людина як суб’єкт  праці</w:t>
                  </w:r>
                </w:p>
              </w:tc>
            </w:tr>
            <w:tr w:rsidR="009F7A3D" w:rsidRPr="001E6669" w14:paraId="605282AE" w14:textId="77777777" w:rsidTr="001F7560">
              <w:tc>
                <w:tcPr>
                  <w:tcW w:w="3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70D27D" w14:textId="77777777" w:rsidR="009F7A3D" w:rsidRPr="00593202" w:rsidRDefault="009F7A3D" w:rsidP="001F7560">
                  <w:pPr>
                    <w:widowControl w:val="0"/>
                    <w:spacing w:after="0" w:line="22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932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Економічний підхід</w:t>
                  </w:r>
                </w:p>
              </w:tc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47D20F" w14:textId="77777777" w:rsidR="009F7A3D" w:rsidRPr="00593202" w:rsidRDefault="009F7A3D" w:rsidP="001F7560">
                  <w:pPr>
                    <w:widowControl w:val="0"/>
                    <w:spacing w:after="0" w:line="22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932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Соціологічний підхід</w:t>
                  </w:r>
                </w:p>
              </w:tc>
            </w:tr>
            <w:tr w:rsidR="009F7A3D" w:rsidRPr="001E6669" w14:paraId="49404101" w14:textId="77777777" w:rsidTr="001F7560">
              <w:tc>
                <w:tcPr>
                  <w:tcW w:w="3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6C495E" w14:textId="77777777" w:rsidR="009F7A3D" w:rsidRPr="00593202" w:rsidRDefault="009F7A3D" w:rsidP="001F7560">
                  <w:pPr>
                    <w:widowControl w:val="0"/>
                    <w:spacing w:after="0" w:line="22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932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47742A" w14:textId="77777777" w:rsidR="009F7A3D" w:rsidRPr="00593202" w:rsidRDefault="009F7A3D" w:rsidP="001F7560">
                  <w:pPr>
                    <w:widowControl w:val="0"/>
                    <w:spacing w:after="0" w:line="22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932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1</w:t>
                  </w:r>
                </w:p>
              </w:tc>
            </w:tr>
            <w:tr w:rsidR="009F7A3D" w:rsidRPr="001E6669" w14:paraId="04F35B32" w14:textId="77777777" w:rsidTr="001F7560">
              <w:tc>
                <w:tcPr>
                  <w:tcW w:w="3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0AA3B9" w14:textId="77777777" w:rsidR="009F7A3D" w:rsidRPr="00593202" w:rsidRDefault="009F7A3D" w:rsidP="001F7560">
                  <w:pPr>
                    <w:widowControl w:val="0"/>
                    <w:spacing w:after="0" w:line="22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932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37BA4F" w14:textId="77777777" w:rsidR="009F7A3D" w:rsidRPr="00593202" w:rsidRDefault="009F7A3D" w:rsidP="001F7560">
                  <w:pPr>
                    <w:widowControl w:val="0"/>
                    <w:spacing w:after="0" w:line="22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932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2</w:t>
                  </w:r>
                </w:p>
              </w:tc>
            </w:tr>
            <w:tr w:rsidR="009F7A3D" w:rsidRPr="001E6669" w14:paraId="07BA6B02" w14:textId="77777777" w:rsidTr="001F7560">
              <w:tc>
                <w:tcPr>
                  <w:tcW w:w="3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FE2F43" w14:textId="77777777" w:rsidR="009F7A3D" w:rsidRPr="00593202" w:rsidRDefault="009F7A3D" w:rsidP="001F7560">
                  <w:pPr>
                    <w:widowControl w:val="0"/>
                    <w:spacing w:after="0" w:line="22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932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3</w:t>
                  </w:r>
                </w:p>
              </w:tc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67C340" w14:textId="77777777" w:rsidR="009F7A3D" w:rsidRPr="00593202" w:rsidRDefault="009F7A3D" w:rsidP="001F7560">
                  <w:pPr>
                    <w:widowControl w:val="0"/>
                    <w:spacing w:after="0" w:line="22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932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3</w:t>
                  </w:r>
                </w:p>
              </w:tc>
            </w:tr>
          </w:tbl>
          <w:p w14:paraId="15A7EFC4" w14:textId="77777777" w:rsidR="009F7A3D" w:rsidRPr="001719D2" w:rsidRDefault="009F7A3D" w:rsidP="001F756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19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  <w:p w14:paraId="66A5E2FB" w14:textId="77777777" w:rsidR="009F7A3D" w:rsidRPr="00593202" w:rsidRDefault="009F7A3D" w:rsidP="001F7560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9320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Назвіть види відчуження праці та розкрийте їх зміст. Які існують шляхи подолання видів відчуження праці? За результатами аналізу заповніть таблицю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  <w:r w:rsidRPr="00593202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14:paraId="05019A8B" w14:textId="77777777" w:rsidR="009F7A3D" w:rsidRPr="00593202" w:rsidRDefault="009F7A3D" w:rsidP="001F7560">
            <w:pPr>
              <w:widowControl w:val="0"/>
              <w:spacing w:after="0" w:line="22" w:lineRule="atLeast"/>
              <w:jc w:val="righ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93202">
              <w:rPr>
                <w:rFonts w:ascii="Times New Roman" w:eastAsia="Times New Roman" w:hAnsi="Times New Roman" w:cs="Times New Roman"/>
                <w:lang w:val="uk-UA" w:eastAsia="ru-RU"/>
              </w:rPr>
              <w:t>Таблиця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05"/>
              <w:gridCol w:w="2113"/>
              <w:gridCol w:w="2002"/>
            </w:tblGrid>
            <w:tr w:rsidR="009F7A3D" w:rsidRPr="00593202" w14:paraId="557FF688" w14:textId="77777777" w:rsidTr="001F7560">
              <w:tc>
                <w:tcPr>
                  <w:tcW w:w="2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92746E" w14:textId="77777777" w:rsidR="009F7A3D" w:rsidRPr="00593202" w:rsidRDefault="009F7A3D" w:rsidP="001F7560">
                  <w:pPr>
                    <w:widowControl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932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Вид відчуження праці</w:t>
                  </w:r>
                </w:p>
              </w:tc>
              <w:tc>
                <w:tcPr>
                  <w:tcW w:w="2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8960B2" w14:textId="77777777" w:rsidR="009F7A3D" w:rsidRPr="00593202" w:rsidRDefault="009F7A3D" w:rsidP="001F7560">
                  <w:pPr>
                    <w:widowControl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932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Зміст даного виду відчуження</w:t>
                  </w: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4F8A79" w14:textId="77777777" w:rsidR="009F7A3D" w:rsidRPr="00593202" w:rsidRDefault="009F7A3D" w:rsidP="001F7560">
                  <w:pPr>
                    <w:widowControl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5932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Шляхи подолання відчуження праці</w:t>
                  </w:r>
                </w:p>
              </w:tc>
            </w:tr>
            <w:tr w:rsidR="009F7A3D" w:rsidRPr="00593202" w14:paraId="2830E0E5" w14:textId="77777777" w:rsidTr="001F7560">
              <w:trPr>
                <w:trHeight w:val="729"/>
              </w:trPr>
              <w:tc>
                <w:tcPr>
                  <w:tcW w:w="2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21B08D" w14:textId="77777777" w:rsidR="009F7A3D" w:rsidRPr="00593202" w:rsidRDefault="009F7A3D" w:rsidP="001F7560">
                  <w:pPr>
                    <w:widowControl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7ECF57" w14:textId="77777777" w:rsidR="009F7A3D" w:rsidRPr="00593202" w:rsidRDefault="009F7A3D" w:rsidP="001F7560">
                  <w:pPr>
                    <w:widowControl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E50655" w14:textId="77777777" w:rsidR="009F7A3D" w:rsidRPr="00593202" w:rsidRDefault="009F7A3D" w:rsidP="001F7560">
                  <w:pPr>
                    <w:widowControl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763067F6" w14:textId="77777777" w:rsidR="009F7A3D" w:rsidRPr="00593202" w:rsidRDefault="009F7A3D" w:rsidP="001F75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14:paraId="3A11401A" w14:textId="77777777" w:rsidR="009F7A3D" w:rsidRPr="00EE0FDA" w:rsidRDefault="009F7A3D" w:rsidP="001F756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14:paraId="42D5097A" w14:textId="77777777" w:rsidR="009F7A3D" w:rsidRPr="00EE0FDA" w:rsidRDefault="009F7A3D" w:rsidP="001F7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98" w:type="dxa"/>
            <w:shd w:val="clear" w:color="auto" w:fill="auto"/>
          </w:tcPr>
          <w:p w14:paraId="01D9539B" w14:textId="77777777" w:rsidR="009F7A3D" w:rsidRPr="00EE0FDA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9692353" w14:textId="77777777" w:rsidR="009F7A3D" w:rsidRPr="00EE0FDA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17CDB9B" w14:textId="77777777" w:rsidR="009F7A3D" w:rsidRPr="00EE0FDA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14:paraId="4E019979" w14:textId="77777777" w:rsidR="009F7A3D" w:rsidRPr="00EE0FDA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E698F30" w14:textId="77777777" w:rsidR="009F7A3D" w:rsidRPr="00EE0FDA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2A6E687" w14:textId="77777777" w:rsidR="009F7A3D" w:rsidRPr="00EE0FDA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77E68475" w14:textId="77777777" w:rsidR="009F7A3D" w:rsidRPr="00EE0FDA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61747E47" w14:textId="77777777" w:rsidR="009F7A3D" w:rsidRPr="00EE0FDA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D1D5AB6" w14:textId="77777777" w:rsidR="009F7A3D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7A2DC7B0" w14:textId="77777777" w:rsidR="009F7A3D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952A765" w14:textId="77777777" w:rsidR="009F7A3D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2EC9C4C" w14:textId="77777777" w:rsidR="009F7A3D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A34B17A" w14:textId="77777777" w:rsidR="009F7A3D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6289730E" w14:textId="77777777" w:rsidR="009F7A3D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E0FD9D8" w14:textId="77777777" w:rsidR="009F7A3D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12513AD" w14:textId="77777777" w:rsidR="009F7A3D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  <w:p w14:paraId="1670B662" w14:textId="77777777" w:rsidR="009F7A3D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7D117B9B" w14:textId="77777777" w:rsidR="009F7A3D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2BFD761" w14:textId="77777777" w:rsidR="009F7A3D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34B677A2" w14:textId="77777777" w:rsidR="009F7A3D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718620F" w14:textId="77777777" w:rsidR="009F7A3D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D76BBFA" w14:textId="77777777" w:rsidR="009F7A3D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F16608E" w14:textId="77777777" w:rsidR="009F7A3D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882EF4C" w14:textId="77777777" w:rsidR="009F7A3D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222E392" w14:textId="77777777" w:rsidR="009F7A3D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F810AEB" w14:textId="77777777" w:rsidR="009F7A3D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48C99AA" w14:textId="77777777" w:rsidR="009F7A3D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0EFBC64" w14:textId="77777777" w:rsidR="009F7A3D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81B138F" w14:textId="77777777" w:rsidR="009F7A3D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31CA1683" w14:textId="77777777" w:rsidR="009F7A3D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30CE76F5" w14:textId="77777777" w:rsidR="009F7A3D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7BB666E6" w14:textId="77777777" w:rsidR="009F7A3D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1F9673DA" w14:textId="77777777" w:rsidR="009F7A3D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69E7340E" w14:textId="77777777" w:rsidR="009F7A3D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14:paraId="65C4F053" w14:textId="77777777" w:rsidR="009F7A3D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F4487ED" w14:textId="77777777" w:rsidR="009F7A3D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131F7EE5" w14:textId="77777777" w:rsidR="009F7A3D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3A53CAF8" w14:textId="77777777" w:rsidR="009F7A3D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3B9E5347" w14:textId="77777777" w:rsidR="009F7A3D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3ED93B3" w14:textId="77777777" w:rsidR="009F7A3D" w:rsidRPr="00EE0FDA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5  </w:t>
            </w:r>
          </w:p>
        </w:tc>
      </w:tr>
      <w:tr w:rsidR="009F7A3D" w:rsidRPr="00EE0FDA" w14:paraId="0475EDF1" w14:textId="77777777" w:rsidTr="001F7560">
        <w:tc>
          <w:tcPr>
            <w:tcW w:w="555" w:type="dxa"/>
            <w:shd w:val="clear" w:color="auto" w:fill="auto"/>
            <w:vAlign w:val="center"/>
          </w:tcPr>
          <w:p w14:paraId="42AAEEC8" w14:textId="77777777" w:rsidR="009F7A3D" w:rsidRPr="00EE0FDA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6.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329734F1" w14:textId="77777777" w:rsidR="009F7A3D" w:rsidRPr="001E6669" w:rsidRDefault="009F7A3D" w:rsidP="001F7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1E6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По одній із наведених тем розробіть </w:t>
            </w:r>
            <w:bookmarkStart w:id="1" w:name="_Hlk2190165"/>
            <w:r w:rsidRPr="001E6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проект соціологічного дослідження, який має включати: </w:t>
            </w:r>
          </w:p>
          <w:p w14:paraId="6DD6C38F" w14:textId="77777777" w:rsidR="009F7A3D" w:rsidRPr="001E6669" w:rsidRDefault="009F7A3D" w:rsidP="009F7A3D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1E6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визначення проблемної ситуації, мети і завдань дослідження;</w:t>
            </w:r>
          </w:p>
          <w:p w14:paraId="63194620" w14:textId="77777777" w:rsidR="009F7A3D" w:rsidRPr="001E6669" w:rsidRDefault="009F7A3D" w:rsidP="009F7A3D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1E6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уточнення об’єкта і предмета дослідження;</w:t>
            </w:r>
          </w:p>
          <w:p w14:paraId="5BA41928" w14:textId="77777777" w:rsidR="009F7A3D" w:rsidRPr="001E6669" w:rsidRDefault="009F7A3D" w:rsidP="009F7A3D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1E6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здійснення попереднього системного аналізу предмету;</w:t>
            </w:r>
          </w:p>
          <w:p w14:paraId="41660413" w14:textId="77777777" w:rsidR="009F7A3D" w:rsidRPr="001E6669" w:rsidRDefault="009F7A3D" w:rsidP="009F7A3D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1E6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формулювання гіпотез;</w:t>
            </w:r>
          </w:p>
          <w:p w14:paraId="01B72000" w14:textId="77777777" w:rsidR="009F7A3D" w:rsidRPr="001E6669" w:rsidRDefault="009F7A3D" w:rsidP="009F7A3D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1E6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визначення методів їхньої перевірки;</w:t>
            </w:r>
          </w:p>
          <w:p w14:paraId="69536455" w14:textId="77777777" w:rsidR="009F7A3D" w:rsidRPr="001E6669" w:rsidRDefault="009F7A3D" w:rsidP="009F7A3D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1E6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уточнення основних понять та здійснення їхньої теоретичної інтерпретації та емпіричної операціоналізації;</w:t>
            </w:r>
          </w:p>
          <w:p w14:paraId="3F3D03E6" w14:textId="77777777" w:rsidR="009F7A3D" w:rsidRPr="001E6669" w:rsidRDefault="009F7A3D" w:rsidP="009F7A3D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1E6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запропонуйте інструментарій емпіричного дослідження</w:t>
            </w:r>
            <w:bookmarkEnd w:id="1"/>
            <w:r w:rsidRPr="001E6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.</w:t>
            </w:r>
          </w:p>
          <w:p w14:paraId="22CB5211" w14:textId="77777777" w:rsidR="009F7A3D" w:rsidRPr="00710766" w:rsidRDefault="009F7A3D" w:rsidP="001F75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  <w:p w14:paraId="6D1822E6" w14:textId="77777777" w:rsidR="009F7A3D" w:rsidRPr="00710766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7107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ТЕМИ</w:t>
            </w:r>
          </w:p>
          <w:p w14:paraId="51FFD1C2" w14:textId="77777777" w:rsidR="009F7A3D" w:rsidRPr="00710766" w:rsidRDefault="009F7A3D" w:rsidP="009F7A3D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7107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</w:t>
            </w:r>
            <w:bookmarkStart w:id="2" w:name="_Hlk2190264"/>
            <w:r w:rsidRPr="007107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Діагностика ставлення персоналу до праці.</w:t>
            </w:r>
          </w:p>
          <w:p w14:paraId="5E1ED139" w14:textId="77777777" w:rsidR="009F7A3D" w:rsidRPr="00710766" w:rsidRDefault="009F7A3D" w:rsidP="009F7A3D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7107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Діагностика задоволеності працею персоналу підприємства. </w:t>
            </w:r>
          </w:p>
          <w:p w14:paraId="5F4D5810" w14:textId="77777777" w:rsidR="009F7A3D" w:rsidRPr="00710766" w:rsidRDefault="009F7A3D" w:rsidP="009F7A3D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7107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Діагностика рівня соціальної напруженості (конфліктності) на підприємстві.</w:t>
            </w:r>
          </w:p>
          <w:p w14:paraId="35384E48" w14:textId="77777777" w:rsidR="009F7A3D" w:rsidRPr="00710766" w:rsidRDefault="009F7A3D" w:rsidP="009F7A3D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7107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Гендерні нерівності в сфері праці та шляхи їх подолання на підприємстві.</w:t>
            </w:r>
          </w:p>
          <w:p w14:paraId="4C1FEC48" w14:textId="77777777" w:rsidR="009F7A3D" w:rsidRPr="00710766" w:rsidRDefault="009F7A3D" w:rsidP="009F7A3D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7107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Якість трудового життя персоналу підприємства.</w:t>
            </w:r>
          </w:p>
          <w:p w14:paraId="7FB874F9" w14:textId="77777777" w:rsidR="009F7A3D" w:rsidRPr="00710766" w:rsidRDefault="009F7A3D" w:rsidP="009F7A3D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7107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Діагностика стану соціальної сфери підприємства.</w:t>
            </w:r>
          </w:p>
          <w:p w14:paraId="626C6718" w14:textId="77777777" w:rsidR="009F7A3D" w:rsidRPr="00710766" w:rsidRDefault="009F7A3D" w:rsidP="009F7A3D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7107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Соціальний пакет для персоналу підприємства і його роль в гармонізації інтересів персоналу.</w:t>
            </w:r>
          </w:p>
          <w:bookmarkEnd w:id="2"/>
          <w:p w14:paraId="73BC009F" w14:textId="77777777" w:rsidR="009F7A3D" w:rsidRPr="00710766" w:rsidRDefault="009F7A3D" w:rsidP="009F7A3D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7107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Соціальна характеристика персоналу підприємства.</w:t>
            </w:r>
          </w:p>
          <w:p w14:paraId="0E70CC1A" w14:textId="77777777" w:rsidR="009F7A3D" w:rsidRPr="00710766" w:rsidRDefault="009F7A3D" w:rsidP="009F7A3D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7107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Діагностика стану соціального контролю роботи персоналу підприємства.</w:t>
            </w:r>
          </w:p>
          <w:p w14:paraId="1852AA22" w14:textId="77777777" w:rsidR="009F7A3D" w:rsidRPr="00710766" w:rsidRDefault="009F7A3D" w:rsidP="009F7A3D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7107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Стан системи комунікацій на підприємстві та його вплив на ефективність виробництва. </w:t>
            </w:r>
          </w:p>
          <w:p w14:paraId="3655A608" w14:textId="77777777" w:rsidR="009F7A3D" w:rsidRPr="00710766" w:rsidRDefault="009F7A3D" w:rsidP="009F7A3D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7107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lastRenderedPageBreak/>
              <w:t>Соціальне самопочуття персоналу підприємства та його вплив на ефективність виробництва.</w:t>
            </w:r>
          </w:p>
          <w:p w14:paraId="0ECF45EB" w14:textId="77777777" w:rsidR="009F7A3D" w:rsidRPr="00710766" w:rsidRDefault="009F7A3D" w:rsidP="009F7A3D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7107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Кар'єра персоналу: стан і проблеми. </w:t>
            </w:r>
          </w:p>
          <w:p w14:paraId="40BA0703" w14:textId="77777777" w:rsidR="009F7A3D" w:rsidRPr="00710766" w:rsidRDefault="009F7A3D" w:rsidP="009F7A3D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bookmarkStart w:id="3" w:name="_Hlk2190492"/>
            <w:r w:rsidRPr="007107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Трудова адаптація молодих працівників на підприємстві.</w:t>
            </w:r>
          </w:p>
          <w:p w14:paraId="3BABD23C" w14:textId="77777777" w:rsidR="009F7A3D" w:rsidRPr="00710766" w:rsidRDefault="009F7A3D" w:rsidP="009F7A3D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7107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Мотивація трудової діяльності різних груп працівників на підприємстві.</w:t>
            </w:r>
          </w:p>
          <w:p w14:paraId="49AD20F6" w14:textId="77777777" w:rsidR="009F7A3D" w:rsidRPr="00710766" w:rsidRDefault="009F7A3D" w:rsidP="009F7A3D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7107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Соціальний захист персоналу на підприємстві.</w:t>
            </w:r>
          </w:p>
          <w:bookmarkEnd w:id="3"/>
          <w:p w14:paraId="11D65D0E" w14:textId="77777777" w:rsidR="009F7A3D" w:rsidRPr="00710766" w:rsidRDefault="009F7A3D" w:rsidP="009F7A3D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7107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Трудовий потенціал працівника підприємства, його формування і розвиток.</w:t>
            </w:r>
          </w:p>
          <w:p w14:paraId="67BC93D6" w14:textId="77777777" w:rsidR="009F7A3D" w:rsidRPr="00710766" w:rsidRDefault="009F7A3D" w:rsidP="009F7A3D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bookmarkStart w:id="4" w:name="_Hlk2190536"/>
            <w:r w:rsidRPr="007107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Діагностика системи підготовки кадрів і підвищення кваліфікації персоналу на підприємстві.</w:t>
            </w:r>
          </w:p>
          <w:p w14:paraId="488069F5" w14:textId="77777777" w:rsidR="009F7A3D" w:rsidRPr="00710766" w:rsidRDefault="009F7A3D" w:rsidP="009F7A3D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7107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Діагностика дисципліни праці і чинників, які на неї впливають на підприємстві.</w:t>
            </w:r>
          </w:p>
          <w:p w14:paraId="016DC775" w14:textId="77777777" w:rsidR="009F7A3D" w:rsidRPr="00710766" w:rsidRDefault="009F7A3D" w:rsidP="009F7A3D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7107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Діагностика девіацій в трудовій поведінці персоналу та шляхи їх подолання.</w:t>
            </w:r>
          </w:p>
          <w:bookmarkEnd w:id="4"/>
          <w:p w14:paraId="6B8972BF" w14:textId="77777777" w:rsidR="009F7A3D" w:rsidRPr="00710766" w:rsidRDefault="009F7A3D" w:rsidP="001F756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598" w:type="dxa"/>
            <w:shd w:val="clear" w:color="auto" w:fill="auto"/>
          </w:tcPr>
          <w:p w14:paraId="1303FFC7" w14:textId="77777777" w:rsidR="009F7A3D" w:rsidRPr="00EE0FDA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1B783403" w14:textId="77777777" w:rsidR="009F7A3D" w:rsidRPr="00EE0FDA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6 -10</w:t>
            </w:r>
          </w:p>
          <w:p w14:paraId="6D700BD6" w14:textId="77777777" w:rsidR="009F7A3D" w:rsidRPr="00EE0FDA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7E830C25" w14:textId="77777777" w:rsidR="009F7A3D" w:rsidRPr="00EE0FDA" w:rsidRDefault="009F7A3D" w:rsidP="001F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bookmarkEnd w:id="0"/>
    </w:tbl>
    <w:p w14:paraId="7C29E763" w14:textId="77777777" w:rsidR="009F7A3D" w:rsidRDefault="009F7A3D" w:rsidP="009F7A3D">
      <w:pPr>
        <w:widowControl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14:paraId="5A6B4B8B" w14:textId="77777777" w:rsidR="009F7A3D" w:rsidRDefault="009F7A3D" w:rsidP="009F7A3D">
      <w:pPr>
        <w:widowControl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14:paraId="362B1BC5" w14:textId="6E9EBAA5" w:rsidR="009F7A3D" w:rsidRPr="009F7A3D" w:rsidRDefault="009F7A3D" w:rsidP="009F7A3D">
      <w:pPr>
        <w:widowControl w:val="0"/>
        <w:spacing w:after="0" w:line="360" w:lineRule="auto"/>
        <w:ind w:firstLine="708"/>
        <w:rPr>
          <w:rFonts w:ascii="Times New Roman" w:eastAsia="Symbol" w:hAnsi="Times New Roman" w:cs="Times New Roman"/>
          <w:b/>
          <w:sz w:val="28"/>
          <w:szCs w:val="28"/>
          <w:lang w:val="uk-UA" w:eastAsia="ru-RU"/>
        </w:rPr>
      </w:pPr>
      <w:r w:rsidRPr="009F7A3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F7A3D">
        <w:rPr>
          <w:rFonts w:ascii="Times New Roman" w:eastAsia="Symbol" w:hAnsi="Times New Roman" w:cs="Times New Roman"/>
          <w:b/>
          <w:sz w:val="28"/>
          <w:szCs w:val="28"/>
          <w:lang w:val="uk-UA" w:eastAsia="ru-RU"/>
        </w:rPr>
        <w:t>Контрольні питання з курсу до екзамену.</w:t>
      </w:r>
    </w:p>
    <w:p w14:paraId="2ED51D2C" w14:textId="77777777" w:rsidR="009F7A3D" w:rsidRPr="00EE0FDA" w:rsidRDefault="009F7A3D" w:rsidP="009F7A3D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bidi="en-US"/>
        </w:rPr>
      </w:pPr>
      <w:r w:rsidRPr="00EE0FDA">
        <w:rPr>
          <w:rFonts w:ascii="Times New Roman" w:eastAsia="Times New Roman" w:hAnsi="Times New Roman" w:cs="Times New Roman"/>
          <w:sz w:val="24"/>
          <w:szCs w:val="24"/>
          <w:lang w:val="uk-UA" w:eastAsia="ru-RU" w:bidi="en-US"/>
        </w:rPr>
        <w:t xml:space="preserve"> </w:t>
      </w:r>
      <w:r w:rsidRPr="00EE0FDA">
        <w:rPr>
          <w:rFonts w:ascii="Times New Roman" w:eastAsia="Calibri" w:hAnsi="Times New Roman" w:cs="Times New Roman"/>
          <w:sz w:val="24"/>
          <w:szCs w:val="24"/>
          <w:lang w:val="uk-UA" w:bidi="en-US"/>
        </w:rPr>
        <w:t>Соціологія праці як спеціальна соціологічна наука.</w:t>
      </w:r>
    </w:p>
    <w:p w14:paraId="40CCFB33" w14:textId="77777777" w:rsidR="009F7A3D" w:rsidRPr="00EE0FDA" w:rsidRDefault="009F7A3D" w:rsidP="009F7A3D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E0FDA">
        <w:rPr>
          <w:rFonts w:ascii="Times New Roman" w:eastAsia="Calibri" w:hAnsi="Times New Roman" w:cs="Times New Roman"/>
          <w:sz w:val="24"/>
          <w:szCs w:val="24"/>
          <w:lang w:val="uk-UA"/>
        </w:rPr>
        <w:t>Об'єкт, предмет і методи соціології праці.</w:t>
      </w:r>
    </w:p>
    <w:p w14:paraId="12CDA1AE" w14:textId="77777777" w:rsidR="009F7A3D" w:rsidRPr="00EE0FDA" w:rsidRDefault="009F7A3D" w:rsidP="009F7A3D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E0FDA">
        <w:rPr>
          <w:rFonts w:ascii="Times New Roman" w:eastAsia="Calibri" w:hAnsi="Times New Roman" w:cs="Times New Roman"/>
          <w:sz w:val="24"/>
          <w:szCs w:val="24"/>
          <w:lang w:val="uk-UA"/>
        </w:rPr>
        <w:t>Функції, мета і завдання соціології праці.</w:t>
      </w:r>
    </w:p>
    <w:p w14:paraId="75C054FE" w14:textId="77777777" w:rsidR="009F7A3D" w:rsidRPr="00EE0FDA" w:rsidRDefault="009F7A3D" w:rsidP="009F7A3D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E0FDA">
        <w:rPr>
          <w:rFonts w:ascii="Times New Roman" w:eastAsia="Calibri" w:hAnsi="Times New Roman" w:cs="Times New Roman"/>
          <w:sz w:val="24"/>
          <w:szCs w:val="24"/>
          <w:lang w:val="uk-UA"/>
        </w:rPr>
        <w:t>Система категорій соціології праці.</w:t>
      </w:r>
      <w:r w:rsidRPr="00EE0FDA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</w:t>
      </w:r>
      <w:r w:rsidRPr="00EE0FDA">
        <w:rPr>
          <w:rFonts w:ascii="Times New Roman" w:eastAsia="Calibri" w:hAnsi="Times New Roman" w:cs="Times New Roman"/>
          <w:sz w:val="24"/>
          <w:szCs w:val="24"/>
          <w:lang w:val="uk-UA"/>
        </w:rPr>
        <w:t>Трудові відносини та їх різновиди.</w:t>
      </w:r>
    </w:p>
    <w:p w14:paraId="6E898ABC" w14:textId="77777777" w:rsidR="009F7A3D" w:rsidRPr="00EE0FDA" w:rsidRDefault="009F7A3D" w:rsidP="009F7A3D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E0FDA">
        <w:rPr>
          <w:rFonts w:ascii="Times New Roman" w:eastAsia="Calibri" w:hAnsi="Times New Roman" w:cs="Times New Roman"/>
          <w:sz w:val="24"/>
          <w:szCs w:val="24"/>
          <w:lang w:val="uk-UA"/>
        </w:rPr>
        <w:t>Зв'язок соціології праці з науками про працю соціологічного профілю і несоціологічного профілю.</w:t>
      </w:r>
    </w:p>
    <w:p w14:paraId="2D9C2EE2" w14:textId="77777777" w:rsidR="009F7A3D" w:rsidRPr="00EE0FDA" w:rsidRDefault="009F7A3D" w:rsidP="009F7A3D">
      <w:pPr>
        <w:numPr>
          <w:ilvl w:val="0"/>
          <w:numId w:val="40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E0FDA">
        <w:rPr>
          <w:rFonts w:ascii="Times New Roman" w:eastAsia="Calibri" w:hAnsi="Times New Roman" w:cs="Times New Roman"/>
          <w:sz w:val="24"/>
          <w:szCs w:val="24"/>
          <w:lang w:val="uk-UA"/>
        </w:rPr>
        <w:t>Донауковий етап розвитку соціологічної думки про працю</w:t>
      </w:r>
    </w:p>
    <w:p w14:paraId="5BBF4CD2" w14:textId="77777777" w:rsidR="009F7A3D" w:rsidRPr="00EE0FDA" w:rsidRDefault="009F7A3D" w:rsidP="009F7A3D">
      <w:pPr>
        <w:numPr>
          <w:ilvl w:val="0"/>
          <w:numId w:val="40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E0FDA">
        <w:rPr>
          <w:rFonts w:ascii="Times New Roman" w:eastAsia="Calibri" w:hAnsi="Times New Roman" w:cs="Times New Roman"/>
          <w:sz w:val="24"/>
          <w:szCs w:val="24"/>
          <w:lang w:val="uk-UA"/>
        </w:rPr>
        <w:t>Класичний період становлення соціологічної думки про працю</w:t>
      </w:r>
    </w:p>
    <w:p w14:paraId="54F30162" w14:textId="77777777" w:rsidR="009F7A3D" w:rsidRPr="00EE0FDA" w:rsidRDefault="009F7A3D" w:rsidP="009F7A3D">
      <w:pPr>
        <w:numPr>
          <w:ilvl w:val="0"/>
          <w:numId w:val="40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E0FDA">
        <w:rPr>
          <w:rFonts w:ascii="Times New Roman" w:eastAsia="Calibri" w:hAnsi="Times New Roman" w:cs="Times New Roman"/>
          <w:sz w:val="24"/>
          <w:szCs w:val="24"/>
          <w:lang w:val="uk-UA"/>
        </w:rPr>
        <w:t>Період індустріальної соціології</w:t>
      </w:r>
    </w:p>
    <w:p w14:paraId="0988F86D" w14:textId="77777777" w:rsidR="009F7A3D" w:rsidRPr="00EE0FDA" w:rsidRDefault="009F7A3D" w:rsidP="009F7A3D">
      <w:pPr>
        <w:numPr>
          <w:ilvl w:val="0"/>
          <w:numId w:val="40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E0FDA">
        <w:rPr>
          <w:rFonts w:ascii="Times New Roman" w:eastAsia="Calibri" w:hAnsi="Times New Roman" w:cs="Times New Roman"/>
          <w:sz w:val="24"/>
          <w:szCs w:val="24"/>
          <w:lang w:val="uk-UA"/>
        </w:rPr>
        <w:t>Суспільно-історичні та теоретичні передумови виникнення соціології праці.</w:t>
      </w:r>
    </w:p>
    <w:p w14:paraId="66AF2FAF" w14:textId="77777777" w:rsidR="009F7A3D" w:rsidRPr="00EE0FDA" w:rsidRDefault="009F7A3D" w:rsidP="009F7A3D">
      <w:pPr>
        <w:numPr>
          <w:ilvl w:val="0"/>
          <w:numId w:val="40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E0FDA">
        <w:rPr>
          <w:rFonts w:ascii="Times New Roman" w:eastAsia="Calibri" w:hAnsi="Times New Roman" w:cs="Times New Roman"/>
          <w:sz w:val="24"/>
          <w:szCs w:val="24"/>
          <w:lang w:val="uk-UA"/>
        </w:rPr>
        <w:t>Класична школа наукового менеджменту. Концепція організації виробничого процесу Ф. У. Тейлора.</w:t>
      </w:r>
    </w:p>
    <w:p w14:paraId="69C52E5A" w14:textId="77777777" w:rsidR="009F7A3D" w:rsidRPr="00EE0FDA" w:rsidRDefault="009F7A3D" w:rsidP="009F7A3D">
      <w:pPr>
        <w:numPr>
          <w:ilvl w:val="0"/>
          <w:numId w:val="40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E0FDA">
        <w:rPr>
          <w:rFonts w:ascii="Times New Roman" w:eastAsia="Calibri" w:hAnsi="Times New Roman" w:cs="Times New Roman"/>
          <w:sz w:val="24"/>
          <w:szCs w:val="24"/>
          <w:lang w:val="uk-UA"/>
        </w:rPr>
        <w:t>Характеристика школи “людських відносин”. Методологія та методика Хотторнського експерименту.</w:t>
      </w:r>
    </w:p>
    <w:p w14:paraId="4C903478" w14:textId="77777777" w:rsidR="009F7A3D" w:rsidRPr="00EE0FDA" w:rsidRDefault="009F7A3D" w:rsidP="009F7A3D">
      <w:pPr>
        <w:numPr>
          <w:ilvl w:val="0"/>
          <w:numId w:val="40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E0FDA">
        <w:rPr>
          <w:rFonts w:ascii="Times New Roman" w:eastAsia="Calibri" w:hAnsi="Times New Roman" w:cs="Times New Roman"/>
          <w:sz w:val="24"/>
          <w:szCs w:val="24"/>
          <w:lang w:val="uk-UA"/>
        </w:rPr>
        <w:t>Розвиток вітчизняної соціології праці</w:t>
      </w:r>
    </w:p>
    <w:p w14:paraId="5339D083" w14:textId="77777777" w:rsidR="009F7A3D" w:rsidRPr="00EE0FDA" w:rsidRDefault="009F7A3D" w:rsidP="009F7A3D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E0FDA">
        <w:rPr>
          <w:rFonts w:ascii="Times New Roman" w:eastAsia="Calibri" w:hAnsi="Times New Roman" w:cs="Times New Roman"/>
          <w:sz w:val="24"/>
          <w:szCs w:val="24"/>
          <w:lang w:val="uk-UA"/>
        </w:rPr>
        <w:t>Соціальна сутність праці.</w:t>
      </w:r>
    </w:p>
    <w:p w14:paraId="6C010129" w14:textId="77777777" w:rsidR="009F7A3D" w:rsidRPr="00EE0FDA" w:rsidRDefault="009F7A3D" w:rsidP="009F7A3D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E0FDA">
        <w:rPr>
          <w:rFonts w:ascii="Times New Roman" w:eastAsia="Calibri" w:hAnsi="Times New Roman" w:cs="Times New Roman"/>
          <w:sz w:val="24"/>
          <w:szCs w:val="24"/>
          <w:lang w:val="uk-UA"/>
        </w:rPr>
        <w:t>Соціальні функції праці.</w:t>
      </w:r>
    </w:p>
    <w:p w14:paraId="7D967E59" w14:textId="77777777" w:rsidR="009F7A3D" w:rsidRPr="00EE0FDA" w:rsidRDefault="009F7A3D" w:rsidP="009F7A3D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E0FDA">
        <w:rPr>
          <w:rFonts w:ascii="Times New Roman" w:eastAsia="Calibri" w:hAnsi="Times New Roman" w:cs="Times New Roman"/>
          <w:sz w:val="24"/>
          <w:szCs w:val="24"/>
          <w:lang w:val="uk-UA"/>
        </w:rPr>
        <w:t>Зміст і характер праці. Основний закон соціології праці</w:t>
      </w:r>
    </w:p>
    <w:p w14:paraId="117A114C" w14:textId="77777777" w:rsidR="009F7A3D" w:rsidRPr="00EE0FDA" w:rsidRDefault="009F7A3D" w:rsidP="009F7A3D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E0FDA">
        <w:rPr>
          <w:rFonts w:ascii="Times New Roman" w:eastAsia="Calibri" w:hAnsi="Times New Roman" w:cs="Times New Roman"/>
          <w:sz w:val="24"/>
          <w:szCs w:val="24"/>
          <w:lang w:val="uk-UA"/>
        </w:rPr>
        <w:t>Ставлення до праці, чинники його формування і показники оцінки</w:t>
      </w:r>
    </w:p>
    <w:p w14:paraId="12F658EB" w14:textId="77777777" w:rsidR="009F7A3D" w:rsidRPr="00EE0FDA" w:rsidRDefault="009F7A3D" w:rsidP="009F7A3D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E0FD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Показники, за якими визначається ставлення до праці.</w:t>
      </w:r>
    </w:p>
    <w:p w14:paraId="0FBDEDB7" w14:textId="77777777" w:rsidR="009F7A3D" w:rsidRPr="00EE0FDA" w:rsidRDefault="009F7A3D" w:rsidP="009F7A3D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E0FDA">
        <w:rPr>
          <w:rFonts w:ascii="Times New Roman" w:eastAsia="Calibri" w:hAnsi="Times New Roman" w:cs="Times New Roman"/>
          <w:sz w:val="24"/>
          <w:szCs w:val="24"/>
          <w:lang w:val="uk-UA"/>
        </w:rPr>
        <w:t>Задоволеність працею, її види. Фактори задоволеності працею</w:t>
      </w:r>
    </w:p>
    <w:p w14:paraId="04553DC1" w14:textId="77777777" w:rsidR="009F7A3D" w:rsidRPr="00EE0FDA" w:rsidRDefault="009F7A3D" w:rsidP="009F7A3D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E0FDA">
        <w:rPr>
          <w:rFonts w:ascii="Times New Roman" w:eastAsia="Calibri" w:hAnsi="Times New Roman" w:cs="Times New Roman"/>
          <w:sz w:val="24"/>
          <w:szCs w:val="24"/>
          <w:lang w:val="uk-UA"/>
        </w:rPr>
        <w:t>Соціальна значущість праці, її роль у життєдіяльності людини та суспільства.</w:t>
      </w:r>
    </w:p>
    <w:p w14:paraId="552ED866" w14:textId="77777777" w:rsidR="009F7A3D" w:rsidRPr="00EE0FDA" w:rsidRDefault="009F7A3D" w:rsidP="009F7A3D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E0FDA">
        <w:rPr>
          <w:rFonts w:ascii="Times New Roman" w:eastAsia="Calibri" w:hAnsi="Times New Roman" w:cs="Times New Roman"/>
          <w:sz w:val="24"/>
          <w:szCs w:val="24"/>
          <w:lang w:val="uk-UA"/>
        </w:rPr>
        <w:t>Види праці та їх характеристики</w:t>
      </w:r>
    </w:p>
    <w:p w14:paraId="01309F3E" w14:textId="77777777" w:rsidR="009F7A3D" w:rsidRPr="00EE0FDA" w:rsidRDefault="009F7A3D" w:rsidP="009F7A3D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E0FDA">
        <w:rPr>
          <w:rFonts w:ascii="Times New Roman" w:eastAsia="Calibri" w:hAnsi="Times New Roman" w:cs="Times New Roman"/>
          <w:sz w:val="24"/>
          <w:szCs w:val="24"/>
          <w:lang w:val="uk-UA"/>
        </w:rPr>
        <w:t>Неоднорідність праці як основа соціальної диференціації працівників</w:t>
      </w:r>
    </w:p>
    <w:p w14:paraId="4159CD5D" w14:textId="77777777" w:rsidR="009F7A3D" w:rsidRPr="00EE0FDA" w:rsidRDefault="009F7A3D" w:rsidP="009F7A3D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E0FDA">
        <w:rPr>
          <w:rFonts w:ascii="Times New Roman" w:eastAsia="Calibri" w:hAnsi="Times New Roman" w:cs="Times New Roman"/>
          <w:sz w:val="24"/>
          <w:szCs w:val="24"/>
          <w:lang w:val="uk-UA"/>
        </w:rPr>
        <w:t>Ставлення до праці як соціальне явище.</w:t>
      </w:r>
    </w:p>
    <w:p w14:paraId="2D283956" w14:textId="77777777" w:rsidR="009F7A3D" w:rsidRPr="00EE0FDA" w:rsidRDefault="009F7A3D" w:rsidP="009F7A3D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E0FDA">
        <w:rPr>
          <w:rFonts w:ascii="Times New Roman" w:eastAsia="Calibri" w:hAnsi="Times New Roman" w:cs="Times New Roman"/>
          <w:sz w:val="24"/>
          <w:szCs w:val="24"/>
          <w:lang w:val="uk-UA"/>
        </w:rPr>
        <w:t>Соціальна сутність задоволеності працею</w:t>
      </w:r>
    </w:p>
    <w:p w14:paraId="7B2C614B" w14:textId="77777777" w:rsidR="009F7A3D" w:rsidRPr="00EE0FDA" w:rsidRDefault="009F7A3D" w:rsidP="009F7A3D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E0FDA">
        <w:rPr>
          <w:rFonts w:ascii="Times New Roman" w:eastAsia="Calibri" w:hAnsi="Times New Roman" w:cs="Times New Roman"/>
          <w:sz w:val="24"/>
          <w:szCs w:val="24"/>
          <w:lang w:val="uk-UA"/>
        </w:rPr>
        <w:t>Порівняльний аналіз ставлення до праці чоловіків та жінок;</w:t>
      </w:r>
    </w:p>
    <w:p w14:paraId="709D7E44" w14:textId="77777777" w:rsidR="009F7A3D" w:rsidRPr="00EE0FDA" w:rsidRDefault="009F7A3D" w:rsidP="009F7A3D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E0FDA">
        <w:rPr>
          <w:rFonts w:ascii="Times New Roman" w:eastAsia="Calibri" w:hAnsi="Times New Roman" w:cs="Times New Roman"/>
          <w:sz w:val="24"/>
          <w:szCs w:val="24"/>
          <w:lang w:val="uk-UA"/>
        </w:rPr>
        <w:t>Поняття соціальної і трудової поведінки</w:t>
      </w:r>
    </w:p>
    <w:p w14:paraId="6501F900" w14:textId="77777777" w:rsidR="009F7A3D" w:rsidRPr="00EE0FDA" w:rsidRDefault="009F7A3D" w:rsidP="009F7A3D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E0FDA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Види трудової поведінки</w:t>
      </w:r>
    </w:p>
    <w:p w14:paraId="17BA7069" w14:textId="77777777" w:rsidR="009F7A3D" w:rsidRPr="00EE0FDA" w:rsidRDefault="009F7A3D" w:rsidP="009F7A3D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E0FDA">
        <w:rPr>
          <w:rFonts w:ascii="Times New Roman" w:eastAsia="Calibri" w:hAnsi="Times New Roman" w:cs="Times New Roman"/>
          <w:sz w:val="24"/>
          <w:szCs w:val="24"/>
          <w:lang w:val="uk-UA"/>
        </w:rPr>
        <w:t>Особливості та характеристика форм трудової поведінки</w:t>
      </w:r>
    </w:p>
    <w:p w14:paraId="667725D6" w14:textId="77777777" w:rsidR="009F7A3D" w:rsidRPr="00EE0FDA" w:rsidRDefault="009F7A3D" w:rsidP="009F7A3D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E0F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Особливості формування ринкового типу трудової поведінки</w:t>
      </w:r>
    </w:p>
    <w:p w14:paraId="03F37DB4" w14:textId="77777777" w:rsidR="009F7A3D" w:rsidRPr="00EE0FDA" w:rsidRDefault="009F7A3D" w:rsidP="009F7A3D">
      <w:pPr>
        <w:numPr>
          <w:ilvl w:val="0"/>
          <w:numId w:val="40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E0FDA">
        <w:rPr>
          <w:rFonts w:ascii="Times New Roman" w:eastAsia="Calibri" w:hAnsi="Times New Roman" w:cs="Times New Roman"/>
          <w:sz w:val="24"/>
          <w:szCs w:val="24"/>
          <w:lang w:val="uk-UA"/>
        </w:rPr>
        <w:t>Потреби як детермінанти трудової поведінки.</w:t>
      </w:r>
    </w:p>
    <w:p w14:paraId="2F2A18A4" w14:textId="77777777" w:rsidR="009F7A3D" w:rsidRPr="00EE0FDA" w:rsidRDefault="009F7A3D" w:rsidP="009F7A3D">
      <w:pPr>
        <w:numPr>
          <w:ilvl w:val="0"/>
          <w:numId w:val="40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E0FDA">
        <w:rPr>
          <w:rFonts w:ascii="Times New Roman" w:eastAsia="Calibri" w:hAnsi="Times New Roman" w:cs="Times New Roman"/>
          <w:sz w:val="24"/>
          <w:szCs w:val="24"/>
          <w:lang w:val="uk-UA"/>
        </w:rPr>
        <w:t>Трудова поведінка як різновид соціальної поведінки.</w:t>
      </w:r>
    </w:p>
    <w:p w14:paraId="7D001288" w14:textId="77777777" w:rsidR="009F7A3D" w:rsidRPr="00EE0FDA" w:rsidRDefault="009F7A3D" w:rsidP="009F7A3D">
      <w:pPr>
        <w:numPr>
          <w:ilvl w:val="0"/>
          <w:numId w:val="40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E0F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FDA">
        <w:rPr>
          <w:rFonts w:ascii="Times New Roman" w:eastAsia="Calibri" w:hAnsi="Times New Roman" w:cs="Times New Roman"/>
          <w:sz w:val="24"/>
          <w:szCs w:val="24"/>
          <w:lang w:val="uk-UA"/>
        </w:rPr>
        <w:t>Механізми регуляції трудової поведінки.</w:t>
      </w:r>
    </w:p>
    <w:p w14:paraId="06D3EC23" w14:textId="77777777" w:rsidR="009F7A3D" w:rsidRPr="00EE0FDA" w:rsidRDefault="009F7A3D" w:rsidP="009F7A3D">
      <w:pPr>
        <w:numPr>
          <w:ilvl w:val="0"/>
          <w:numId w:val="40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E0FDA">
        <w:rPr>
          <w:rFonts w:ascii="Times New Roman" w:eastAsia="Calibri" w:hAnsi="Times New Roman" w:cs="Times New Roman"/>
          <w:sz w:val="24"/>
          <w:szCs w:val="24"/>
          <w:lang w:val="uk-UA"/>
        </w:rPr>
        <w:t>Форми прояву трудової поведінки в ринкових умовах господарювання.</w:t>
      </w:r>
    </w:p>
    <w:p w14:paraId="0B16B098" w14:textId="77777777" w:rsidR="009F7A3D" w:rsidRPr="00EE0FDA" w:rsidRDefault="009F7A3D" w:rsidP="009F7A3D">
      <w:pPr>
        <w:numPr>
          <w:ilvl w:val="0"/>
          <w:numId w:val="40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E0F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FDA">
        <w:rPr>
          <w:rFonts w:ascii="Times New Roman" w:eastAsia="Calibri" w:hAnsi="Times New Roman" w:cs="Times New Roman"/>
          <w:sz w:val="24"/>
          <w:szCs w:val="24"/>
          <w:lang w:val="uk-UA"/>
        </w:rPr>
        <w:t>Трудова етика як інститут соціальної регуляції трудової поведінки.</w:t>
      </w:r>
    </w:p>
    <w:p w14:paraId="00815B57" w14:textId="77777777" w:rsidR="009F7A3D" w:rsidRPr="00EE0FDA" w:rsidRDefault="009F7A3D" w:rsidP="009F7A3D">
      <w:pPr>
        <w:numPr>
          <w:ilvl w:val="0"/>
          <w:numId w:val="40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E0F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FDA">
        <w:rPr>
          <w:rFonts w:ascii="Times New Roman" w:eastAsia="Calibri" w:hAnsi="Times New Roman" w:cs="Times New Roman"/>
          <w:sz w:val="24"/>
          <w:szCs w:val="24"/>
          <w:lang w:val="uk-UA"/>
        </w:rPr>
        <w:t>Соціокультурна детермінація трудової поведінки.</w:t>
      </w:r>
    </w:p>
    <w:p w14:paraId="7D99BAD8" w14:textId="77777777" w:rsidR="009F7A3D" w:rsidRPr="00EE0FDA" w:rsidRDefault="009F7A3D" w:rsidP="009F7A3D">
      <w:pPr>
        <w:numPr>
          <w:ilvl w:val="0"/>
          <w:numId w:val="40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E0F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F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Деструктивні форми трудової поведінки </w:t>
      </w:r>
    </w:p>
    <w:p w14:paraId="0DA1F10D" w14:textId="77777777" w:rsidR="009F7A3D" w:rsidRPr="00EE0FDA" w:rsidRDefault="009F7A3D" w:rsidP="009F7A3D">
      <w:pPr>
        <w:numPr>
          <w:ilvl w:val="0"/>
          <w:numId w:val="40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E0FDA">
        <w:rPr>
          <w:rFonts w:ascii="Times New Roman" w:eastAsia="Calibri" w:hAnsi="Times New Roman" w:cs="Times New Roman"/>
          <w:sz w:val="24"/>
          <w:szCs w:val="24"/>
          <w:lang w:val="uk-UA"/>
        </w:rPr>
        <w:t>Цінності та ціннісні орієнтації.</w:t>
      </w:r>
    </w:p>
    <w:p w14:paraId="18A9330D" w14:textId="77777777" w:rsidR="009F7A3D" w:rsidRPr="00EE0FDA" w:rsidRDefault="009F7A3D" w:rsidP="009F7A3D">
      <w:pPr>
        <w:numPr>
          <w:ilvl w:val="0"/>
          <w:numId w:val="40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E0FDA">
        <w:rPr>
          <w:rFonts w:ascii="Times New Roman" w:eastAsia="Calibri" w:hAnsi="Times New Roman" w:cs="Times New Roman"/>
          <w:sz w:val="24"/>
          <w:szCs w:val="24"/>
          <w:lang w:val="uk-UA"/>
        </w:rPr>
        <w:t>Мотиви і диспозиції особистості у регулюванні трудової поведінки.</w:t>
      </w:r>
    </w:p>
    <w:p w14:paraId="2E183D76" w14:textId="77777777" w:rsidR="009F7A3D" w:rsidRPr="00EE0FDA" w:rsidRDefault="009F7A3D" w:rsidP="009F7A3D">
      <w:pPr>
        <w:numPr>
          <w:ilvl w:val="0"/>
          <w:numId w:val="40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E0FDA">
        <w:rPr>
          <w:rFonts w:ascii="Times New Roman" w:eastAsia="Calibri" w:hAnsi="Times New Roman" w:cs="Times New Roman"/>
          <w:sz w:val="24"/>
          <w:szCs w:val="24"/>
          <w:lang w:val="uk-UA"/>
        </w:rPr>
        <w:t>Поняття мотивів і механізму мотивації праці.</w:t>
      </w:r>
    </w:p>
    <w:p w14:paraId="72FA9322" w14:textId="77777777" w:rsidR="009F7A3D" w:rsidRPr="00EE0FDA" w:rsidRDefault="009F7A3D" w:rsidP="009F7A3D">
      <w:pPr>
        <w:numPr>
          <w:ilvl w:val="0"/>
          <w:numId w:val="40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E0FDA">
        <w:rPr>
          <w:rFonts w:ascii="Times New Roman" w:eastAsia="Calibri" w:hAnsi="Times New Roman" w:cs="Times New Roman"/>
          <w:sz w:val="24"/>
          <w:szCs w:val="24"/>
          <w:lang w:val="uk-UA"/>
        </w:rPr>
        <w:t>Класифікація мотивів праці.</w:t>
      </w:r>
    </w:p>
    <w:p w14:paraId="11EB7332" w14:textId="77777777" w:rsidR="009F7A3D" w:rsidRPr="00EE0FDA" w:rsidRDefault="009F7A3D" w:rsidP="009F7A3D">
      <w:pPr>
        <w:numPr>
          <w:ilvl w:val="0"/>
          <w:numId w:val="40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E0FDA">
        <w:rPr>
          <w:rFonts w:ascii="Times New Roman" w:eastAsia="Calibri" w:hAnsi="Times New Roman" w:cs="Times New Roman"/>
          <w:sz w:val="24"/>
          <w:szCs w:val="24"/>
          <w:lang w:val="uk-UA"/>
        </w:rPr>
        <w:t>Поняття мотиваційного ядра.</w:t>
      </w:r>
    </w:p>
    <w:p w14:paraId="10AEF1C0" w14:textId="77777777" w:rsidR="009F7A3D" w:rsidRPr="00EE0FDA" w:rsidRDefault="009F7A3D" w:rsidP="009F7A3D">
      <w:pPr>
        <w:numPr>
          <w:ilvl w:val="0"/>
          <w:numId w:val="40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E0FDA">
        <w:rPr>
          <w:rFonts w:ascii="Times New Roman" w:eastAsia="Calibri" w:hAnsi="Times New Roman" w:cs="Times New Roman"/>
          <w:sz w:val="24"/>
          <w:szCs w:val="24"/>
          <w:lang w:val="uk-UA"/>
        </w:rPr>
        <w:t>Концепції трудової мотивації.</w:t>
      </w:r>
    </w:p>
    <w:p w14:paraId="227D0926" w14:textId="77777777" w:rsidR="009F7A3D" w:rsidRPr="00EE0FDA" w:rsidRDefault="009F7A3D" w:rsidP="009F7A3D">
      <w:pPr>
        <w:numPr>
          <w:ilvl w:val="0"/>
          <w:numId w:val="40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FDA">
        <w:rPr>
          <w:rFonts w:ascii="Times New Roman" w:eastAsia="Calibri" w:hAnsi="Times New Roman" w:cs="Times New Roman"/>
          <w:sz w:val="24"/>
          <w:szCs w:val="24"/>
          <w:lang w:val="uk-UA"/>
        </w:rPr>
        <w:t>Поняття мотиваційних моделей.</w:t>
      </w:r>
      <w:r w:rsidRPr="00EE0FD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</w:t>
      </w:r>
      <w:r w:rsidRPr="00EE0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1D4CBB3" w14:textId="77777777" w:rsidR="009F7A3D" w:rsidRPr="00EE0FDA" w:rsidRDefault="009F7A3D" w:rsidP="009F7A3D">
      <w:pPr>
        <w:numPr>
          <w:ilvl w:val="0"/>
          <w:numId w:val="40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E0FDA">
        <w:rPr>
          <w:rFonts w:ascii="Times New Roman" w:eastAsia="Calibri" w:hAnsi="Times New Roman" w:cs="Times New Roman"/>
          <w:sz w:val="24"/>
          <w:szCs w:val="24"/>
          <w:lang w:val="uk-UA"/>
        </w:rPr>
        <w:t>Поняття стимулювання праці та його функції</w:t>
      </w:r>
    </w:p>
    <w:p w14:paraId="4B976426" w14:textId="77777777" w:rsidR="009F7A3D" w:rsidRPr="00EE0FDA" w:rsidRDefault="009F7A3D" w:rsidP="009F7A3D">
      <w:pPr>
        <w:numPr>
          <w:ilvl w:val="0"/>
          <w:numId w:val="40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E0FDA">
        <w:rPr>
          <w:rFonts w:ascii="Times New Roman" w:eastAsia="Calibri" w:hAnsi="Times New Roman" w:cs="Times New Roman"/>
          <w:sz w:val="24"/>
          <w:szCs w:val="24"/>
          <w:lang w:val="uk-UA"/>
        </w:rPr>
        <w:t>Види стимулів трудової діяльності</w:t>
      </w:r>
    </w:p>
    <w:p w14:paraId="09E9E2A5" w14:textId="77777777" w:rsidR="009F7A3D" w:rsidRPr="00EE0FDA" w:rsidRDefault="009F7A3D" w:rsidP="009F7A3D">
      <w:pPr>
        <w:numPr>
          <w:ilvl w:val="0"/>
          <w:numId w:val="40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E0FDA">
        <w:rPr>
          <w:rFonts w:ascii="Times New Roman" w:eastAsia="Calibri" w:hAnsi="Times New Roman" w:cs="Times New Roman"/>
          <w:sz w:val="24"/>
          <w:szCs w:val="24"/>
          <w:lang w:val="uk-UA"/>
        </w:rPr>
        <w:t>Вимоги до організації стимулювання</w:t>
      </w:r>
    </w:p>
    <w:p w14:paraId="6CA88970" w14:textId="77777777" w:rsidR="009F7A3D" w:rsidRPr="00EE0FDA" w:rsidRDefault="009F7A3D" w:rsidP="009F7A3D">
      <w:pPr>
        <w:numPr>
          <w:ilvl w:val="0"/>
          <w:numId w:val="40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E0FDA">
        <w:rPr>
          <w:rFonts w:ascii="Times New Roman" w:eastAsia="Calibri" w:hAnsi="Times New Roman" w:cs="Times New Roman"/>
          <w:sz w:val="24"/>
          <w:szCs w:val="24"/>
          <w:lang w:val="uk-UA"/>
        </w:rPr>
        <w:t>Стратегії стимулювання трудової поведінки</w:t>
      </w:r>
    </w:p>
    <w:p w14:paraId="18AD820E" w14:textId="77777777" w:rsidR="009F7A3D" w:rsidRPr="00EE0FDA" w:rsidRDefault="009F7A3D" w:rsidP="009F7A3D">
      <w:pPr>
        <w:numPr>
          <w:ilvl w:val="0"/>
          <w:numId w:val="40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E0F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FDA">
        <w:rPr>
          <w:rFonts w:ascii="Times New Roman" w:eastAsia="Calibri" w:hAnsi="Times New Roman" w:cs="Times New Roman"/>
          <w:sz w:val="24"/>
          <w:szCs w:val="24"/>
          <w:lang w:val="uk-UA"/>
        </w:rPr>
        <w:t>Стимулюванню праці як соціальний процес.</w:t>
      </w:r>
    </w:p>
    <w:p w14:paraId="53630A02" w14:textId="77777777" w:rsidR="009F7A3D" w:rsidRPr="00EE0FDA" w:rsidRDefault="009F7A3D" w:rsidP="009F7A3D">
      <w:pPr>
        <w:numPr>
          <w:ilvl w:val="0"/>
          <w:numId w:val="40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E0F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FDA">
        <w:rPr>
          <w:rFonts w:ascii="Times New Roman" w:eastAsia="Calibri" w:hAnsi="Times New Roman" w:cs="Times New Roman"/>
          <w:sz w:val="24"/>
          <w:szCs w:val="24"/>
          <w:lang w:val="uk-UA"/>
        </w:rPr>
        <w:t>Особливості застосування матеріальних і нематеріальних стимулів трудової діяльності.</w:t>
      </w:r>
    </w:p>
    <w:p w14:paraId="1983CE0A" w14:textId="77777777" w:rsidR="009F7A3D" w:rsidRPr="00EE0FDA" w:rsidRDefault="009F7A3D" w:rsidP="009F7A3D">
      <w:pPr>
        <w:numPr>
          <w:ilvl w:val="0"/>
          <w:numId w:val="40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E0F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FDA">
        <w:rPr>
          <w:rFonts w:ascii="Times New Roman" w:eastAsia="Calibri" w:hAnsi="Times New Roman" w:cs="Times New Roman"/>
          <w:sz w:val="24"/>
          <w:szCs w:val="24"/>
          <w:lang w:val="uk-UA"/>
        </w:rPr>
        <w:t>Сутність та функції соціального контролю</w:t>
      </w:r>
    </w:p>
    <w:p w14:paraId="70840AE7" w14:textId="77777777" w:rsidR="009F7A3D" w:rsidRPr="00EE0FDA" w:rsidRDefault="009F7A3D" w:rsidP="009F7A3D">
      <w:pPr>
        <w:numPr>
          <w:ilvl w:val="0"/>
          <w:numId w:val="40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E0FDA">
        <w:rPr>
          <w:rFonts w:ascii="Times New Roman" w:eastAsia="Calibri" w:hAnsi="Times New Roman" w:cs="Times New Roman"/>
          <w:sz w:val="24"/>
          <w:szCs w:val="24"/>
          <w:lang w:val="uk-UA"/>
        </w:rPr>
        <w:t>Види соціального контролю</w:t>
      </w:r>
    </w:p>
    <w:p w14:paraId="14A345BE" w14:textId="77777777" w:rsidR="009F7A3D" w:rsidRPr="00EE0FDA" w:rsidRDefault="009F7A3D" w:rsidP="009F7A3D">
      <w:pPr>
        <w:numPr>
          <w:ilvl w:val="0"/>
          <w:numId w:val="40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E0FDA">
        <w:rPr>
          <w:rFonts w:ascii="Times New Roman" w:eastAsia="Calibri" w:hAnsi="Times New Roman" w:cs="Times New Roman"/>
          <w:sz w:val="24"/>
          <w:szCs w:val="24"/>
          <w:lang w:val="uk-UA"/>
        </w:rPr>
        <w:t>Типи соціального контролю</w:t>
      </w:r>
    </w:p>
    <w:p w14:paraId="56B74D62" w14:textId="77777777" w:rsidR="009F7A3D" w:rsidRPr="00EE0FDA" w:rsidRDefault="009F7A3D" w:rsidP="009F7A3D">
      <w:pPr>
        <w:numPr>
          <w:ilvl w:val="0"/>
          <w:numId w:val="40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E0FDA">
        <w:rPr>
          <w:rFonts w:ascii="Times New Roman" w:eastAsia="Calibri" w:hAnsi="Times New Roman" w:cs="Times New Roman"/>
          <w:sz w:val="24"/>
          <w:szCs w:val="24"/>
          <w:lang w:val="uk-UA"/>
        </w:rPr>
        <w:t>Механізм здійснення соціального контролю в трудових колективах</w:t>
      </w:r>
    </w:p>
    <w:p w14:paraId="51208DC1" w14:textId="77777777" w:rsidR="009F7A3D" w:rsidRPr="00EE0FDA" w:rsidRDefault="009F7A3D" w:rsidP="009F7A3D">
      <w:pPr>
        <w:numPr>
          <w:ilvl w:val="0"/>
          <w:numId w:val="40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E0FDA">
        <w:rPr>
          <w:rFonts w:ascii="Times New Roman" w:eastAsia="Calibri" w:hAnsi="Times New Roman" w:cs="Times New Roman"/>
          <w:sz w:val="24"/>
          <w:szCs w:val="24"/>
          <w:lang w:val="uk-UA"/>
        </w:rPr>
        <w:t>Роль соціального контролю у сфері праці і його галузеві особливості.</w:t>
      </w:r>
    </w:p>
    <w:p w14:paraId="68EB0731" w14:textId="77777777" w:rsidR="009F7A3D" w:rsidRPr="00EE0FDA" w:rsidRDefault="009F7A3D" w:rsidP="009F7A3D">
      <w:pPr>
        <w:numPr>
          <w:ilvl w:val="0"/>
          <w:numId w:val="40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E0FDA">
        <w:rPr>
          <w:rFonts w:ascii="Times New Roman" w:eastAsia="Calibri" w:hAnsi="Times New Roman" w:cs="Times New Roman"/>
          <w:sz w:val="24"/>
          <w:szCs w:val="24"/>
          <w:lang w:val="uk-UA"/>
        </w:rPr>
        <w:t>Основні напрями вдосконалювання механізму соціального контролю</w:t>
      </w:r>
    </w:p>
    <w:p w14:paraId="1B7FDA17" w14:textId="77777777" w:rsidR="009F7A3D" w:rsidRPr="00EE0FDA" w:rsidRDefault="009F7A3D" w:rsidP="009F7A3D">
      <w:pPr>
        <w:numPr>
          <w:ilvl w:val="0"/>
          <w:numId w:val="40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E0F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FDA">
        <w:rPr>
          <w:rFonts w:ascii="Times New Roman" w:eastAsia="Calibri" w:hAnsi="Times New Roman" w:cs="Times New Roman"/>
          <w:sz w:val="24"/>
          <w:szCs w:val="24"/>
          <w:lang w:val="uk-UA"/>
        </w:rPr>
        <w:t>Особливості соціального контролю в трудовій сфері у зв'язку з переходом до ринкових відносин</w:t>
      </w:r>
    </w:p>
    <w:p w14:paraId="12DE5E6E" w14:textId="77777777" w:rsidR="009F7A3D" w:rsidRPr="00EE0FDA" w:rsidRDefault="009F7A3D" w:rsidP="009F7A3D">
      <w:pPr>
        <w:numPr>
          <w:ilvl w:val="0"/>
          <w:numId w:val="40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E0FDA">
        <w:rPr>
          <w:rFonts w:ascii="Times New Roman" w:eastAsia="Calibri" w:hAnsi="Times New Roman" w:cs="Times New Roman"/>
          <w:sz w:val="24"/>
          <w:szCs w:val="24"/>
          <w:lang w:val="uk-UA"/>
        </w:rPr>
        <w:t>Сутність трудової адаптації та її види.</w:t>
      </w:r>
    </w:p>
    <w:p w14:paraId="77D94CAB" w14:textId="77777777" w:rsidR="009F7A3D" w:rsidRPr="00EE0FDA" w:rsidRDefault="009F7A3D" w:rsidP="009F7A3D">
      <w:pPr>
        <w:numPr>
          <w:ilvl w:val="0"/>
          <w:numId w:val="40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E0FDA">
        <w:rPr>
          <w:rFonts w:ascii="Times New Roman" w:eastAsia="Calibri" w:hAnsi="Times New Roman" w:cs="Times New Roman"/>
          <w:sz w:val="24"/>
          <w:szCs w:val="24"/>
          <w:lang w:val="uk-UA"/>
        </w:rPr>
        <w:t>Етапи, швидкість і показники адаптації.</w:t>
      </w:r>
    </w:p>
    <w:p w14:paraId="665F2A7D" w14:textId="77777777" w:rsidR="009F7A3D" w:rsidRPr="00EE0FDA" w:rsidRDefault="009F7A3D" w:rsidP="009F7A3D">
      <w:pPr>
        <w:numPr>
          <w:ilvl w:val="0"/>
          <w:numId w:val="40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E0FDA">
        <w:rPr>
          <w:rFonts w:ascii="Times New Roman" w:eastAsia="Calibri" w:hAnsi="Times New Roman" w:cs="Times New Roman"/>
          <w:sz w:val="24"/>
          <w:szCs w:val="24"/>
          <w:lang w:val="uk-UA"/>
        </w:rPr>
        <w:t>Трудова мобільність, її функції і типи.</w:t>
      </w:r>
    </w:p>
    <w:p w14:paraId="6BEDECAD" w14:textId="77777777" w:rsidR="009F7A3D" w:rsidRPr="00EE0FDA" w:rsidRDefault="009F7A3D" w:rsidP="009F7A3D">
      <w:pPr>
        <w:numPr>
          <w:ilvl w:val="0"/>
          <w:numId w:val="40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E0FDA">
        <w:rPr>
          <w:rFonts w:ascii="Times New Roman" w:eastAsia="Calibri" w:hAnsi="Times New Roman" w:cs="Times New Roman"/>
          <w:sz w:val="24"/>
          <w:szCs w:val="24"/>
          <w:lang w:val="uk-UA"/>
        </w:rPr>
        <w:t>Управління трудовою мобільністю</w:t>
      </w:r>
    </w:p>
    <w:p w14:paraId="219D9EF0" w14:textId="77777777" w:rsidR="009F7A3D" w:rsidRPr="00EE0FDA" w:rsidRDefault="009F7A3D" w:rsidP="009F7A3D">
      <w:pPr>
        <w:numPr>
          <w:ilvl w:val="0"/>
          <w:numId w:val="40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E0F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Професійне самовизначення та трудова мобільність.</w:t>
      </w:r>
    </w:p>
    <w:p w14:paraId="36E71ADB" w14:textId="77777777" w:rsidR="009F7A3D" w:rsidRPr="00EE0FDA" w:rsidRDefault="009F7A3D" w:rsidP="009F7A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5AFE09D7" w14:textId="77777777" w:rsidR="009F7A3D" w:rsidRPr="00EE0FDA" w:rsidRDefault="009F7A3D" w:rsidP="009F7A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E0FD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14:paraId="0818B8E9" w14:textId="5ECC657B" w:rsidR="009F7A3D" w:rsidRPr="001B784B" w:rsidRDefault="009F7A3D" w:rsidP="006202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F7A3D" w:rsidRPr="001B784B" w:rsidSect="009E792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A56AF"/>
    <w:multiLevelType w:val="hybridMultilevel"/>
    <w:tmpl w:val="8BCC7876"/>
    <w:lvl w:ilvl="0" w:tplc="D53C04D0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AB6E26"/>
    <w:multiLevelType w:val="hybridMultilevel"/>
    <w:tmpl w:val="08667A20"/>
    <w:lvl w:ilvl="0" w:tplc="D53C04D0">
      <w:start w:val="1"/>
      <w:numFmt w:val="russianLower"/>
      <w:lvlText w:val="%1)"/>
      <w:lvlJc w:val="left"/>
      <w:pPr>
        <w:tabs>
          <w:tab w:val="num" w:pos="540"/>
        </w:tabs>
        <w:ind w:left="54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BBF4435"/>
    <w:multiLevelType w:val="hybridMultilevel"/>
    <w:tmpl w:val="D562C442"/>
    <w:lvl w:ilvl="0" w:tplc="D53C04D0">
      <w:start w:val="1"/>
      <w:numFmt w:val="russianLower"/>
      <w:lvlText w:val="%1)"/>
      <w:lvlJc w:val="left"/>
      <w:pPr>
        <w:tabs>
          <w:tab w:val="num" w:pos="540"/>
        </w:tabs>
        <w:ind w:left="54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0D5828FF"/>
    <w:multiLevelType w:val="hybridMultilevel"/>
    <w:tmpl w:val="EAB238E6"/>
    <w:lvl w:ilvl="0" w:tplc="D53C04D0">
      <w:start w:val="1"/>
      <w:numFmt w:val="russianLower"/>
      <w:lvlText w:val="%1)"/>
      <w:lvlJc w:val="left"/>
      <w:pPr>
        <w:tabs>
          <w:tab w:val="num" w:pos="567"/>
        </w:tabs>
        <w:ind w:left="567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0E231105"/>
    <w:multiLevelType w:val="hybridMultilevel"/>
    <w:tmpl w:val="57E6AF8C"/>
    <w:lvl w:ilvl="0" w:tplc="D53C04D0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560F9E"/>
    <w:multiLevelType w:val="hybridMultilevel"/>
    <w:tmpl w:val="82264EA4"/>
    <w:lvl w:ilvl="0" w:tplc="D53C04D0">
      <w:start w:val="1"/>
      <w:numFmt w:val="russianLower"/>
      <w:lvlText w:val="%1)"/>
      <w:lvlJc w:val="left"/>
      <w:pPr>
        <w:tabs>
          <w:tab w:val="num" w:pos="567"/>
        </w:tabs>
        <w:ind w:left="567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0FAF69DD"/>
    <w:multiLevelType w:val="hybridMultilevel"/>
    <w:tmpl w:val="16540A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D7402"/>
    <w:multiLevelType w:val="hybridMultilevel"/>
    <w:tmpl w:val="88384BBE"/>
    <w:lvl w:ilvl="0" w:tplc="D53C04D0">
      <w:start w:val="1"/>
      <w:numFmt w:val="russianLower"/>
      <w:lvlText w:val="%1)"/>
      <w:lvlJc w:val="left"/>
      <w:pPr>
        <w:tabs>
          <w:tab w:val="num" w:pos="540"/>
        </w:tabs>
        <w:ind w:left="54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16695F62"/>
    <w:multiLevelType w:val="hybridMultilevel"/>
    <w:tmpl w:val="F7F8AB9C"/>
    <w:lvl w:ilvl="0" w:tplc="D53C04D0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C8771E"/>
    <w:multiLevelType w:val="hybridMultilevel"/>
    <w:tmpl w:val="3538F7A8"/>
    <w:lvl w:ilvl="0" w:tplc="D53C04D0">
      <w:start w:val="1"/>
      <w:numFmt w:val="russianLower"/>
      <w:lvlText w:val="%1)"/>
      <w:lvlJc w:val="left"/>
      <w:pPr>
        <w:tabs>
          <w:tab w:val="num" w:pos="567"/>
        </w:tabs>
        <w:ind w:left="567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1B886652"/>
    <w:multiLevelType w:val="hybridMultilevel"/>
    <w:tmpl w:val="29CA8998"/>
    <w:lvl w:ilvl="0" w:tplc="914A445C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BE4F12"/>
    <w:multiLevelType w:val="hybridMultilevel"/>
    <w:tmpl w:val="6960DE6A"/>
    <w:lvl w:ilvl="0" w:tplc="D53C04D0">
      <w:start w:val="1"/>
      <w:numFmt w:val="russianLower"/>
      <w:lvlText w:val="%1)"/>
      <w:lvlJc w:val="left"/>
      <w:pPr>
        <w:tabs>
          <w:tab w:val="num" w:pos="540"/>
        </w:tabs>
        <w:ind w:left="54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1E222B5A"/>
    <w:multiLevelType w:val="hybridMultilevel"/>
    <w:tmpl w:val="AD7C154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712999"/>
    <w:multiLevelType w:val="hybridMultilevel"/>
    <w:tmpl w:val="0E5AEB3C"/>
    <w:lvl w:ilvl="0" w:tplc="D53C04D0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042294"/>
    <w:multiLevelType w:val="hybridMultilevel"/>
    <w:tmpl w:val="7DB2BABA"/>
    <w:lvl w:ilvl="0" w:tplc="D53C04D0">
      <w:start w:val="1"/>
      <w:numFmt w:val="russianLower"/>
      <w:lvlText w:val="%1)"/>
      <w:lvlJc w:val="left"/>
      <w:pPr>
        <w:tabs>
          <w:tab w:val="num" w:pos="567"/>
        </w:tabs>
        <w:ind w:left="567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 w15:restartNumberingAfterBreak="0">
    <w:nsid w:val="2BD95E2F"/>
    <w:multiLevelType w:val="hybridMultilevel"/>
    <w:tmpl w:val="0D4C58CC"/>
    <w:lvl w:ilvl="0" w:tplc="D53C04D0">
      <w:start w:val="1"/>
      <w:numFmt w:val="russianLower"/>
      <w:lvlText w:val="%1)"/>
      <w:lvlJc w:val="left"/>
      <w:pPr>
        <w:tabs>
          <w:tab w:val="num" w:pos="540"/>
        </w:tabs>
        <w:ind w:left="54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2DED0621"/>
    <w:multiLevelType w:val="hybridMultilevel"/>
    <w:tmpl w:val="9C3ACFF4"/>
    <w:lvl w:ilvl="0" w:tplc="D53C04D0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C36B90"/>
    <w:multiLevelType w:val="hybridMultilevel"/>
    <w:tmpl w:val="8C784A92"/>
    <w:lvl w:ilvl="0" w:tplc="D53C04D0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F05CD7"/>
    <w:multiLevelType w:val="hybridMultilevel"/>
    <w:tmpl w:val="DEC49F84"/>
    <w:lvl w:ilvl="0" w:tplc="D53C04D0">
      <w:start w:val="1"/>
      <w:numFmt w:val="russianLower"/>
      <w:lvlText w:val="%1)"/>
      <w:lvlJc w:val="left"/>
      <w:pPr>
        <w:tabs>
          <w:tab w:val="num" w:pos="567"/>
        </w:tabs>
        <w:ind w:left="567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 w15:restartNumberingAfterBreak="0">
    <w:nsid w:val="3E7A7E2E"/>
    <w:multiLevelType w:val="hybridMultilevel"/>
    <w:tmpl w:val="1850338E"/>
    <w:lvl w:ilvl="0" w:tplc="D53C04D0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150F4B"/>
    <w:multiLevelType w:val="hybridMultilevel"/>
    <w:tmpl w:val="D8BC3AF0"/>
    <w:lvl w:ilvl="0" w:tplc="D53C04D0">
      <w:start w:val="1"/>
      <w:numFmt w:val="russianLower"/>
      <w:lvlText w:val="%1)"/>
      <w:lvlJc w:val="left"/>
      <w:pPr>
        <w:tabs>
          <w:tab w:val="num" w:pos="567"/>
        </w:tabs>
        <w:ind w:left="567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1" w15:restartNumberingAfterBreak="0">
    <w:nsid w:val="471A68A1"/>
    <w:multiLevelType w:val="hybridMultilevel"/>
    <w:tmpl w:val="7BB2DFBC"/>
    <w:lvl w:ilvl="0" w:tplc="D53C04D0">
      <w:start w:val="1"/>
      <w:numFmt w:val="russianLower"/>
      <w:lvlText w:val="%1)"/>
      <w:lvlJc w:val="left"/>
      <w:pPr>
        <w:tabs>
          <w:tab w:val="num" w:pos="567"/>
        </w:tabs>
        <w:ind w:left="567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 w15:restartNumberingAfterBreak="0">
    <w:nsid w:val="47861A53"/>
    <w:multiLevelType w:val="hybridMultilevel"/>
    <w:tmpl w:val="1C4AB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B2487C"/>
    <w:multiLevelType w:val="hybridMultilevel"/>
    <w:tmpl w:val="13EED60E"/>
    <w:lvl w:ilvl="0" w:tplc="D53C04D0">
      <w:start w:val="1"/>
      <w:numFmt w:val="russianLower"/>
      <w:lvlText w:val="%1)"/>
      <w:lvlJc w:val="left"/>
      <w:pPr>
        <w:tabs>
          <w:tab w:val="num" w:pos="540"/>
        </w:tabs>
        <w:ind w:left="54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 w15:restartNumberingAfterBreak="0">
    <w:nsid w:val="547E3986"/>
    <w:multiLevelType w:val="hybridMultilevel"/>
    <w:tmpl w:val="34DC41F4"/>
    <w:lvl w:ilvl="0" w:tplc="D53C04D0">
      <w:start w:val="1"/>
      <w:numFmt w:val="russianLower"/>
      <w:lvlText w:val="%1)"/>
      <w:lvlJc w:val="left"/>
      <w:pPr>
        <w:tabs>
          <w:tab w:val="num" w:pos="540"/>
        </w:tabs>
        <w:ind w:left="54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 w15:restartNumberingAfterBreak="0">
    <w:nsid w:val="58480AAC"/>
    <w:multiLevelType w:val="hybridMultilevel"/>
    <w:tmpl w:val="D592E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0A679D"/>
    <w:multiLevelType w:val="hybridMultilevel"/>
    <w:tmpl w:val="81925C3E"/>
    <w:lvl w:ilvl="0" w:tplc="D53C04D0">
      <w:start w:val="1"/>
      <w:numFmt w:val="russianLower"/>
      <w:lvlText w:val="%1)"/>
      <w:lvlJc w:val="left"/>
      <w:pPr>
        <w:tabs>
          <w:tab w:val="num" w:pos="567"/>
        </w:tabs>
        <w:ind w:left="567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 w15:restartNumberingAfterBreak="0">
    <w:nsid w:val="5B43551D"/>
    <w:multiLevelType w:val="hybridMultilevel"/>
    <w:tmpl w:val="24BCC698"/>
    <w:lvl w:ilvl="0" w:tplc="D53C04D0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0E192F"/>
    <w:multiLevelType w:val="hybridMultilevel"/>
    <w:tmpl w:val="A982948C"/>
    <w:lvl w:ilvl="0" w:tplc="D53C04D0">
      <w:start w:val="1"/>
      <w:numFmt w:val="russianLower"/>
      <w:lvlText w:val="%1)"/>
      <w:lvlJc w:val="left"/>
      <w:pPr>
        <w:tabs>
          <w:tab w:val="num" w:pos="540"/>
        </w:tabs>
        <w:ind w:left="54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 w15:restartNumberingAfterBreak="0">
    <w:nsid w:val="5E9122F4"/>
    <w:multiLevelType w:val="hybridMultilevel"/>
    <w:tmpl w:val="44C6EC78"/>
    <w:lvl w:ilvl="0" w:tplc="D53C04D0">
      <w:start w:val="1"/>
      <w:numFmt w:val="russianLower"/>
      <w:lvlText w:val="%1)"/>
      <w:lvlJc w:val="left"/>
      <w:pPr>
        <w:tabs>
          <w:tab w:val="num" w:pos="540"/>
        </w:tabs>
        <w:ind w:left="54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 w15:restartNumberingAfterBreak="0">
    <w:nsid w:val="5F58043C"/>
    <w:multiLevelType w:val="hybridMultilevel"/>
    <w:tmpl w:val="422AD0C6"/>
    <w:lvl w:ilvl="0" w:tplc="D53C04D0">
      <w:start w:val="1"/>
      <w:numFmt w:val="russianLower"/>
      <w:lvlText w:val="%1)"/>
      <w:lvlJc w:val="left"/>
      <w:pPr>
        <w:tabs>
          <w:tab w:val="num" w:pos="540"/>
        </w:tabs>
        <w:ind w:left="54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 w15:restartNumberingAfterBreak="0">
    <w:nsid w:val="627E3867"/>
    <w:multiLevelType w:val="hybridMultilevel"/>
    <w:tmpl w:val="00B8D18E"/>
    <w:lvl w:ilvl="0" w:tplc="D53C04D0">
      <w:start w:val="1"/>
      <w:numFmt w:val="russianLower"/>
      <w:lvlText w:val="%1)"/>
      <w:lvlJc w:val="left"/>
      <w:pPr>
        <w:tabs>
          <w:tab w:val="num" w:pos="567"/>
        </w:tabs>
        <w:ind w:left="567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2" w15:restartNumberingAfterBreak="0">
    <w:nsid w:val="63266A87"/>
    <w:multiLevelType w:val="hybridMultilevel"/>
    <w:tmpl w:val="20BE8438"/>
    <w:lvl w:ilvl="0" w:tplc="D53C04D0">
      <w:start w:val="1"/>
      <w:numFmt w:val="russianLower"/>
      <w:lvlText w:val="%1)"/>
      <w:lvlJc w:val="left"/>
      <w:pPr>
        <w:tabs>
          <w:tab w:val="num" w:pos="540"/>
        </w:tabs>
        <w:ind w:left="54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 w15:restartNumberingAfterBreak="0">
    <w:nsid w:val="64711F32"/>
    <w:multiLevelType w:val="hybridMultilevel"/>
    <w:tmpl w:val="CEAADC4A"/>
    <w:lvl w:ilvl="0" w:tplc="D53C04D0">
      <w:start w:val="1"/>
      <w:numFmt w:val="russianLower"/>
      <w:lvlText w:val="%1)"/>
      <w:lvlJc w:val="left"/>
      <w:pPr>
        <w:tabs>
          <w:tab w:val="num" w:pos="567"/>
        </w:tabs>
        <w:ind w:left="567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8B0011E"/>
    <w:multiLevelType w:val="hybridMultilevel"/>
    <w:tmpl w:val="13702D6A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427827"/>
    <w:multiLevelType w:val="hybridMultilevel"/>
    <w:tmpl w:val="62C489F6"/>
    <w:lvl w:ilvl="0" w:tplc="D53C04D0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114CD5"/>
    <w:multiLevelType w:val="hybridMultilevel"/>
    <w:tmpl w:val="8B1C5596"/>
    <w:lvl w:ilvl="0" w:tplc="D53C04D0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1C4A83"/>
    <w:multiLevelType w:val="hybridMultilevel"/>
    <w:tmpl w:val="7158D6E6"/>
    <w:lvl w:ilvl="0" w:tplc="D53C04D0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C2F7754"/>
    <w:multiLevelType w:val="hybridMultilevel"/>
    <w:tmpl w:val="66E6DD7C"/>
    <w:lvl w:ilvl="0" w:tplc="D53C04D0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C7430F8"/>
    <w:multiLevelType w:val="hybridMultilevel"/>
    <w:tmpl w:val="C2860388"/>
    <w:lvl w:ilvl="0" w:tplc="D53C04D0">
      <w:start w:val="1"/>
      <w:numFmt w:val="russianLower"/>
      <w:lvlText w:val="%1)"/>
      <w:lvlJc w:val="left"/>
      <w:pPr>
        <w:tabs>
          <w:tab w:val="num" w:pos="540"/>
        </w:tabs>
        <w:ind w:left="54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12"/>
  </w:num>
  <w:num w:numId="38">
    <w:abstractNumId w:val="22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078"/>
    <w:rsid w:val="001B784B"/>
    <w:rsid w:val="00302D0F"/>
    <w:rsid w:val="00581883"/>
    <w:rsid w:val="005A7384"/>
    <w:rsid w:val="006202ED"/>
    <w:rsid w:val="009E7922"/>
    <w:rsid w:val="009F7A3D"/>
    <w:rsid w:val="00A9580C"/>
    <w:rsid w:val="00B26078"/>
    <w:rsid w:val="00D23BF6"/>
    <w:rsid w:val="00D9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E39A8"/>
  <w15:chartTrackingRefBased/>
  <w15:docId w15:val="{B4963B7D-ABF9-4FE8-8BCE-A93C4D70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BF6"/>
    <w:pPr>
      <w:ind w:left="720"/>
      <w:contextualSpacing/>
    </w:pPr>
  </w:style>
  <w:style w:type="table" w:styleId="a4">
    <w:name w:val="Table Grid"/>
    <w:basedOn w:val="a1"/>
    <w:rsid w:val="009F7A3D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11</Pages>
  <Words>11858</Words>
  <Characters>6760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2021-01-22T10:42:00Z</dcterms:created>
  <dcterms:modified xsi:type="dcterms:W3CDTF">2021-01-22T12:25:00Z</dcterms:modified>
</cp:coreProperties>
</file>