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2E2" w:rsidRPr="005744D1" w:rsidRDefault="00C962E2" w:rsidP="005744D1">
      <w:pPr>
        <w:spacing w:after="0" w:line="240" w:lineRule="auto"/>
        <w:jc w:val="right"/>
        <w:rPr>
          <w:rFonts w:ascii="Times New Roman" w:hAnsi="Times New Roman"/>
          <w:sz w:val="20"/>
          <w:szCs w:val="20"/>
          <w:lang w:eastAsia="ru-RU"/>
        </w:rPr>
      </w:pPr>
    </w:p>
    <w:p w:rsidR="00C962E2" w:rsidRPr="005744D1" w:rsidRDefault="00C962E2" w:rsidP="005744D1">
      <w:pPr>
        <w:spacing w:after="0" w:line="240" w:lineRule="auto"/>
        <w:jc w:val="center"/>
        <w:rPr>
          <w:rFonts w:ascii="Times New Roman" w:hAnsi="Times New Roman"/>
          <w:b/>
          <w:sz w:val="28"/>
          <w:szCs w:val="28"/>
          <w:lang w:eastAsia="ru-RU"/>
        </w:rPr>
      </w:pPr>
      <w:r w:rsidRPr="005744D1">
        <w:rPr>
          <w:rFonts w:ascii="Times New Roman" w:hAnsi="Times New Roman"/>
          <w:b/>
          <w:sz w:val="28"/>
          <w:szCs w:val="28"/>
          <w:lang w:eastAsia="ru-RU"/>
        </w:rPr>
        <w:t>МІНІСТЕРСТВО ОСВІТИ І НАУКИ УКРАЇНИ</w:t>
      </w:r>
    </w:p>
    <w:p w:rsidR="00C962E2" w:rsidRPr="005744D1" w:rsidRDefault="00C962E2" w:rsidP="005744D1">
      <w:pPr>
        <w:spacing w:after="0" w:line="240" w:lineRule="auto"/>
        <w:jc w:val="center"/>
        <w:rPr>
          <w:rFonts w:ascii="Times New Roman" w:hAnsi="Times New Roman"/>
          <w:sz w:val="28"/>
          <w:szCs w:val="28"/>
          <w:lang w:eastAsia="ru-RU"/>
        </w:rPr>
      </w:pPr>
    </w:p>
    <w:p w:rsidR="00C962E2" w:rsidRPr="005744D1" w:rsidRDefault="00C962E2" w:rsidP="005744D1">
      <w:pPr>
        <w:spacing w:after="0" w:line="240" w:lineRule="auto"/>
        <w:jc w:val="center"/>
        <w:rPr>
          <w:rFonts w:ascii="Times New Roman" w:hAnsi="Times New Roman"/>
          <w:b/>
          <w:sz w:val="28"/>
          <w:szCs w:val="28"/>
          <w:lang w:val="uk-UA" w:eastAsia="ru-RU"/>
        </w:rPr>
      </w:pPr>
      <w:r w:rsidRPr="005744D1">
        <w:rPr>
          <w:rFonts w:ascii="Times New Roman" w:hAnsi="Times New Roman"/>
          <w:b/>
          <w:sz w:val="28"/>
          <w:szCs w:val="28"/>
          <w:lang w:eastAsia="ru-RU"/>
        </w:rPr>
        <w:t xml:space="preserve">НАЦІОНАЛЬНИЙ </w:t>
      </w:r>
      <w:r w:rsidRPr="005744D1">
        <w:rPr>
          <w:rFonts w:ascii="Times New Roman" w:hAnsi="Times New Roman"/>
          <w:b/>
          <w:sz w:val="28"/>
          <w:szCs w:val="28"/>
          <w:lang w:val="uk-UA" w:eastAsia="ru-RU"/>
        </w:rPr>
        <w:t xml:space="preserve">ТЕХНІЧНИЙ </w:t>
      </w:r>
      <w:r w:rsidRPr="005744D1">
        <w:rPr>
          <w:rFonts w:ascii="Times New Roman" w:hAnsi="Times New Roman"/>
          <w:b/>
          <w:sz w:val="28"/>
          <w:szCs w:val="28"/>
          <w:lang w:eastAsia="ru-RU"/>
        </w:rPr>
        <w:t>УНІВЕРСИТЕТ</w:t>
      </w:r>
    </w:p>
    <w:p w:rsidR="00C962E2" w:rsidRPr="005744D1" w:rsidRDefault="00C962E2" w:rsidP="005744D1">
      <w:pPr>
        <w:spacing w:after="0" w:line="240" w:lineRule="auto"/>
        <w:jc w:val="center"/>
        <w:rPr>
          <w:rFonts w:ascii="Times New Roman" w:hAnsi="Times New Roman"/>
          <w:b/>
          <w:sz w:val="28"/>
          <w:szCs w:val="28"/>
          <w:lang w:eastAsia="ru-RU"/>
        </w:rPr>
      </w:pPr>
      <w:r w:rsidRPr="005744D1">
        <w:rPr>
          <w:rFonts w:ascii="Times New Roman" w:hAnsi="Times New Roman"/>
          <w:b/>
          <w:sz w:val="28"/>
          <w:szCs w:val="28"/>
          <w:lang w:eastAsia="ru-RU"/>
        </w:rPr>
        <w:t>«</w:t>
      </w:r>
      <w:r w:rsidRPr="005744D1">
        <w:rPr>
          <w:rFonts w:ascii="Times New Roman" w:hAnsi="Times New Roman"/>
          <w:b/>
          <w:sz w:val="28"/>
          <w:szCs w:val="28"/>
          <w:lang w:val="uk-UA" w:eastAsia="ru-RU"/>
        </w:rPr>
        <w:t>ХАРКІВСЬКИЙ ПОЛІТЕХНІЧНИЙ ІНСТИТУТ</w:t>
      </w:r>
      <w:r w:rsidRPr="005744D1">
        <w:rPr>
          <w:rFonts w:ascii="Times New Roman" w:hAnsi="Times New Roman"/>
          <w:b/>
          <w:sz w:val="28"/>
          <w:szCs w:val="28"/>
          <w:lang w:eastAsia="ru-RU"/>
        </w:rPr>
        <w:t>»</w:t>
      </w:r>
    </w:p>
    <w:p w:rsidR="00C962E2" w:rsidRPr="005744D1" w:rsidRDefault="00C962E2" w:rsidP="005744D1">
      <w:pPr>
        <w:spacing w:after="0" w:line="240" w:lineRule="auto"/>
        <w:rPr>
          <w:rFonts w:ascii="Times New Roman" w:hAnsi="Times New Roman"/>
          <w:sz w:val="28"/>
          <w:szCs w:val="28"/>
          <w:lang w:eastAsia="ru-RU"/>
        </w:rPr>
      </w:pPr>
    </w:p>
    <w:p w:rsidR="00C962E2" w:rsidRPr="005744D1" w:rsidRDefault="00C962E2" w:rsidP="005744D1">
      <w:pPr>
        <w:spacing w:after="0" w:line="240" w:lineRule="auto"/>
        <w:rPr>
          <w:rFonts w:ascii="Times New Roman" w:hAnsi="Times New Roman"/>
          <w:sz w:val="28"/>
          <w:szCs w:val="28"/>
          <w:lang w:eastAsia="ru-RU"/>
        </w:rPr>
      </w:pPr>
      <w:r>
        <w:rPr>
          <w:rFonts w:ascii="Times New Roman" w:hAnsi="Times New Roman"/>
          <w:sz w:val="28"/>
          <w:szCs w:val="28"/>
          <w:lang w:val="uk-UA" w:eastAsia="ru-RU"/>
        </w:rPr>
        <w:t xml:space="preserve">             </w:t>
      </w:r>
      <w:r w:rsidRPr="005744D1">
        <w:rPr>
          <w:rFonts w:ascii="Times New Roman" w:hAnsi="Times New Roman"/>
          <w:sz w:val="28"/>
          <w:szCs w:val="28"/>
          <w:lang w:eastAsia="ru-RU"/>
        </w:rPr>
        <w:t xml:space="preserve">Кафедра </w:t>
      </w:r>
      <w:r w:rsidRPr="00536989">
        <w:rPr>
          <w:rFonts w:ascii="Times New Roman" w:hAnsi="Times New Roman"/>
          <w:sz w:val="28"/>
          <w:szCs w:val="28"/>
          <w:u w:val="single"/>
          <w:lang w:val="uk-UA" w:eastAsia="ru-RU"/>
        </w:rPr>
        <w:t>українознавства, культурології та історії науки</w:t>
      </w:r>
      <w:r w:rsidRPr="005744D1">
        <w:rPr>
          <w:rFonts w:ascii="Times New Roman" w:hAnsi="Times New Roman"/>
          <w:sz w:val="28"/>
          <w:szCs w:val="28"/>
          <w:lang w:eastAsia="ru-RU"/>
        </w:rPr>
        <w:t>___________</w:t>
      </w:r>
    </w:p>
    <w:p w:rsidR="00C962E2" w:rsidRPr="005744D1" w:rsidRDefault="00C962E2" w:rsidP="005744D1">
      <w:pPr>
        <w:spacing w:after="0" w:line="240" w:lineRule="auto"/>
        <w:jc w:val="center"/>
        <w:rPr>
          <w:rFonts w:ascii="Times New Roman" w:hAnsi="Times New Roman"/>
          <w:sz w:val="20"/>
          <w:szCs w:val="20"/>
          <w:lang w:val="uk-UA" w:eastAsia="ru-RU"/>
        </w:rPr>
      </w:pPr>
      <w:r w:rsidRPr="005744D1">
        <w:rPr>
          <w:rFonts w:ascii="Times New Roman" w:hAnsi="Times New Roman"/>
          <w:sz w:val="20"/>
          <w:szCs w:val="20"/>
          <w:lang w:val="uk-UA" w:eastAsia="ru-RU"/>
        </w:rPr>
        <w:t>(назва кафедри, яка забезпечує викладання дисципліни)</w:t>
      </w:r>
    </w:p>
    <w:p w:rsidR="00C962E2" w:rsidRPr="005744D1" w:rsidRDefault="00C962E2" w:rsidP="005744D1">
      <w:pPr>
        <w:spacing w:after="0" w:line="240" w:lineRule="auto"/>
        <w:rPr>
          <w:rFonts w:ascii="Times New Roman" w:hAnsi="Times New Roman"/>
          <w:sz w:val="20"/>
          <w:szCs w:val="20"/>
          <w:lang w:eastAsia="ru-RU"/>
        </w:rPr>
      </w:pPr>
    </w:p>
    <w:p w:rsidR="00C962E2" w:rsidRPr="005744D1" w:rsidRDefault="00C962E2" w:rsidP="005744D1">
      <w:pPr>
        <w:spacing w:after="0" w:line="240" w:lineRule="auto"/>
        <w:rPr>
          <w:rFonts w:ascii="Times New Roman" w:hAnsi="Times New Roman"/>
          <w:sz w:val="26"/>
          <w:szCs w:val="20"/>
          <w:lang w:eastAsia="ru-RU"/>
        </w:rPr>
      </w:pPr>
      <w:r w:rsidRPr="005744D1">
        <w:rPr>
          <w:rFonts w:ascii="Times New Roman" w:hAnsi="Times New Roman"/>
          <w:sz w:val="26"/>
          <w:szCs w:val="20"/>
          <w:lang w:eastAsia="ru-RU"/>
        </w:rPr>
        <w:t>«</w:t>
      </w:r>
      <w:r w:rsidRPr="005744D1">
        <w:rPr>
          <w:rFonts w:ascii="Times New Roman" w:hAnsi="Times New Roman"/>
          <w:b/>
          <w:sz w:val="26"/>
          <w:szCs w:val="20"/>
          <w:lang w:eastAsia="ru-RU"/>
        </w:rPr>
        <w:t>ЗАТВЕРДЖУЮ</w:t>
      </w:r>
      <w:r w:rsidRPr="005744D1">
        <w:rPr>
          <w:rFonts w:ascii="Times New Roman" w:hAnsi="Times New Roman"/>
          <w:sz w:val="26"/>
          <w:szCs w:val="20"/>
          <w:lang w:eastAsia="ru-RU"/>
        </w:rPr>
        <w:t>»</w:t>
      </w:r>
    </w:p>
    <w:p w:rsidR="00C962E2" w:rsidRPr="005744D1" w:rsidRDefault="00C962E2" w:rsidP="005744D1">
      <w:pPr>
        <w:spacing w:after="0" w:line="240" w:lineRule="auto"/>
        <w:rPr>
          <w:rFonts w:ascii="Times New Roman" w:hAnsi="Times New Roman"/>
          <w:szCs w:val="20"/>
          <w:lang w:eastAsia="ru-RU"/>
        </w:rPr>
      </w:pPr>
      <w:r w:rsidRPr="005744D1">
        <w:rPr>
          <w:rFonts w:ascii="Times New Roman" w:hAnsi="Times New Roman"/>
          <w:sz w:val="28"/>
          <w:szCs w:val="28"/>
          <w:lang w:val="uk-UA" w:eastAsia="ru-RU"/>
        </w:rPr>
        <w:t>Завідувач кафедри</w:t>
      </w:r>
      <w:r w:rsidRPr="005744D1">
        <w:rPr>
          <w:rFonts w:ascii="Times New Roman" w:hAnsi="Times New Roman"/>
          <w:szCs w:val="20"/>
          <w:lang w:eastAsia="ru-RU"/>
        </w:rPr>
        <w:t>_</w:t>
      </w:r>
      <w:r w:rsidRPr="00536989">
        <w:rPr>
          <w:rFonts w:ascii="Times New Roman" w:hAnsi="Times New Roman"/>
          <w:sz w:val="28"/>
          <w:szCs w:val="28"/>
          <w:u w:val="single"/>
          <w:lang w:val="uk-UA" w:eastAsia="ru-RU"/>
        </w:rPr>
        <w:t>українознавства, культурології та історії науки</w:t>
      </w:r>
      <w:r w:rsidRPr="005744D1">
        <w:rPr>
          <w:rFonts w:ascii="Times New Roman" w:hAnsi="Times New Roman"/>
          <w:szCs w:val="20"/>
          <w:lang w:val="uk-UA" w:eastAsia="ru-RU"/>
        </w:rPr>
        <w:t>__________</w:t>
      </w:r>
      <w:r w:rsidRPr="005744D1">
        <w:rPr>
          <w:rFonts w:ascii="Times New Roman" w:hAnsi="Times New Roman"/>
          <w:szCs w:val="20"/>
          <w:lang w:eastAsia="ru-RU"/>
        </w:rPr>
        <w:t>__</w:t>
      </w:r>
    </w:p>
    <w:p w:rsidR="00C962E2" w:rsidRPr="005744D1" w:rsidRDefault="00C962E2" w:rsidP="005744D1">
      <w:pPr>
        <w:spacing w:after="0" w:line="240" w:lineRule="auto"/>
        <w:ind w:left="2880" w:firstLine="720"/>
        <w:jc w:val="center"/>
        <w:rPr>
          <w:rFonts w:ascii="Times New Roman" w:hAnsi="Times New Roman"/>
          <w:sz w:val="20"/>
          <w:szCs w:val="20"/>
          <w:lang w:val="uk-UA" w:eastAsia="ru-RU"/>
        </w:rPr>
      </w:pPr>
      <w:r w:rsidRPr="005744D1">
        <w:rPr>
          <w:rFonts w:ascii="Times New Roman" w:hAnsi="Times New Roman"/>
          <w:sz w:val="20"/>
          <w:szCs w:val="20"/>
          <w:lang w:val="uk-UA" w:eastAsia="ru-RU"/>
        </w:rPr>
        <w:t>(назва кафедри )</w:t>
      </w:r>
    </w:p>
    <w:p w:rsidR="00C962E2" w:rsidRPr="005744D1" w:rsidRDefault="00C962E2" w:rsidP="005744D1">
      <w:pPr>
        <w:spacing w:after="0" w:line="240" w:lineRule="auto"/>
        <w:jc w:val="right"/>
        <w:rPr>
          <w:rFonts w:ascii="Times New Roman" w:hAnsi="Times New Roman"/>
          <w:sz w:val="24"/>
          <w:szCs w:val="20"/>
          <w:lang w:val="uk-UA" w:eastAsia="ru-RU"/>
        </w:rPr>
      </w:pPr>
    </w:p>
    <w:p w:rsidR="00C962E2" w:rsidRPr="00FF7378" w:rsidRDefault="00C962E2" w:rsidP="005744D1">
      <w:pPr>
        <w:spacing w:after="0" w:line="240" w:lineRule="auto"/>
        <w:jc w:val="right"/>
        <w:rPr>
          <w:rFonts w:ascii="Times New Roman" w:hAnsi="Times New Roman"/>
          <w:sz w:val="24"/>
          <w:szCs w:val="20"/>
          <w:lang w:eastAsia="ru-RU"/>
        </w:rPr>
      </w:pPr>
      <w:r>
        <w:rPr>
          <w:rFonts w:ascii="Times New Roman" w:hAnsi="Times New Roman"/>
          <w:sz w:val="24"/>
          <w:szCs w:val="20"/>
          <w:lang w:eastAsia="ru-RU"/>
        </w:rPr>
        <w:t>___________</w:t>
      </w:r>
      <w:r w:rsidRPr="006A3E06">
        <w:rPr>
          <w:rFonts w:ascii="Times New Roman" w:hAnsi="Times New Roman"/>
          <w:sz w:val="28"/>
          <w:szCs w:val="28"/>
          <w:u w:val="single"/>
          <w:lang w:eastAsia="ru-RU"/>
        </w:rPr>
        <w:t>проф. В.М.Скляр</w:t>
      </w:r>
      <w:r w:rsidRPr="00FF7378">
        <w:rPr>
          <w:rFonts w:ascii="Times New Roman" w:hAnsi="Times New Roman"/>
          <w:sz w:val="24"/>
          <w:szCs w:val="20"/>
          <w:lang w:eastAsia="ru-RU"/>
        </w:rPr>
        <w:t>_____</w:t>
      </w:r>
    </w:p>
    <w:p w:rsidR="00C962E2" w:rsidRPr="005744D1" w:rsidRDefault="00C962E2" w:rsidP="005744D1">
      <w:pPr>
        <w:tabs>
          <w:tab w:val="left" w:pos="5954"/>
          <w:tab w:val="left" w:pos="7230"/>
        </w:tabs>
        <w:spacing w:after="0" w:line="240" w:lineRule="auto"/>
        <w:ind w:right="559"/>
        <w:jc w:val="center"/>
        <w:rPr>
          <w:rFonts w:ascii="Times New Roman" w:hAnsi="Times New Roman"/>
          <w:sz w:val="19"/>
          <w:szCs w:val="20"/>
          <w:lang w:val="uk-UA" w:eastAsia="ru-RU"/>
        </w:rPr>
      </w:pPr>
      <w:r w:rsidRPr="005744D1">
        <w:rPr>
          <w:rFonts w:ascii="Times New Roman" w:hAnsi="Times New Roman"/>
          <w:sz w:val="20"/>
          <w:szCs w:val="20"/>
          <w:lang w:val="uk-UA" w:eastAsia="ru-RU"/>
        </w:rPr>
        <w:tab/>
        <w:t xml:space="preserve"> (підпис) </w:t>
      </w:r>
      <w:r w:rsidRPr="005744D1">
        <w:rPr>
          <w:rFonts w:ascii="Times New Roman" w:hAnsi="Times New Roman"/>
          <w:sz w:val="20"/>
          <w:szCs w:val="20"/>
          <w:lang w:val="uk-UA" w:eastAsia="ru-RU"/>
        </w:rPr>
        <w:tab/>
        <w:t xml:space="preserve"> (</w:t>
      </w:r>
      <w:r w:rsidRPr="005744D1">
        <w:rPr>
          <w:rFonts w:ascii="Times New Roman" w:hAnsi="Times New Roman"/>
          <w:sz w:val="19"/>
          <w:szCs w:val="20"/>
          <w:lang w:val="uk-UA" w:eastAsia="ru-RU"/>
        </w:rPr>
        <w:t>ініціали</w:t>
      </w:r>
      <w:r w:rsidRPr="005744D1">
        <w:rPr>
          <w:rFonts w:ascii="Times New Roman" w:hAnsi="Times New Roman"/>
          <w:sz w:val="19"/>
          <w:szCs w:val="20"/>
          <w:lang w:eastAsia="ru-RU"/>
        </w:rPr>
        <w:t xml:space="preserve"> та</w:t>
      </w:r>
      <w:r w:rsidRPr="005744D1">
        <w:rPr>
          <w:rFonts w:ascii="Times New Roman" w:hAnsi="Times New Roman"/>
          <w:sz w:val="19"/>
          <w:szCs w:val="20"/>
          <w:lang w:val="uk-UA" w:eastAsia="ru-RU"/>
        </w:rPr>
        <w:t xml:space="preserve"> прізвище)</w:t>
      </w:r>
    </w:p>
    <w:p w:rsidR="00C962E2" w:rsidRPr="005744D1" w:rsidRDefault="00C962E2" w:rsidP="005744D1">
      <w:pPr>
        <w:spacing w:after="0" w:line="240" w:lineRule="auto"/>
        <w:ind w:right="417"/>
        <w:rPr>
          <w:rFonts w:ascii="Times New Roman" w:hAnsi="Times New Roman"/>
          <w:sz w:val="28"/>
          <w:szCs w:val="28"/>
          <w:lang w:eastAsia="ru-RU"/>
        </w:rPr>
      </w:pPr>
      <w:r w:rsidRPr="005744D1">
        <w:rPr>
          <w:rFonts w:ascii="Times New Roman" w:hAnsi="Times New Roman"/>
          <w:sz w:val="28"/>
          <w:szCs w:val="28"/>
          <w:lang w:eastAsia="ru-RU"/>
        </w:rPr>
        <w:t>«_</w:t>
      </w:r>
      <w:r>
        <w:rPr>
          <w:rFonts w:ascii="Times New Roman" w:hAnsi="Times New Roman"/>
          <w:sz w:val="28"/>
          <w:szCs w:val="28"/>
          <w:lang w:eastAsia="ru-RU"/>
        </w:rPr>
        <w:t xml:space="preserve">  </w:t>
      </w:r>
      <w:r w:rsidRPr="005744D1">
        <w:rPr>
          <w:rFonts w:ascii="Times New Roman" w:hAnsi="Times New Roman"/>
          <w:sz w:val="28"/>
          <w:szCs w:val="28"/>
          <w:lang w:eastAsia="ru-RU"/>
        </w:rPr>
        <w:t>_»__</w:t>
      </w:r>
      <w:r>
        <w:rPr>
          <w:rFonts w:ascii="Times New Roman" w:hAnsi="Times New Roman"/>
          <w:sz w:val="28"/>
          <w:szCs w:val="28"/>
          <w:lang w:eastAsia="ru-RU"/>
        </w:rPr>
        <w:t>_____________</w:t>
      </w:r>
      <w:r w:rsidRPr="005744D1">
        <w:rPr>
          <w:rFonts w:ascii="Times New Roman" w:hAnsi="Times New Roman"/>
          <w:sz w:val="28"/>
          <w:szCs w:val="28"/>
          <w:lang w:eastAsia="ru-RU"/>
        </w:rPr>
        <w:t xml:space="preserve"> 20__ року</w:t>
      </w:r>
    </w:p>
    <w:p w:rsidR="00C962E2" w:rsidRPr="005744D1" w:rsidRDefault="00C962E2" w:rsidP="005744D1">
      <w:pPr>
        <w:spacing w:after="0" w:line="240" w:lineRule="auto"/>
        <w:rPr>
          <w:rFonts w:ascii="Times New Roman" w:hAnsi="Times New Roman"/>
          <w:sz w:val="20"/>
          <w:szCs w:val="20"/>
          <w:lang w:eastAsia="ru-RU"/>
        </w:rPr>
      </w:pPr>
    </w:p>
    <w:p w:rsidR="00C962E2" w:rsidRPr="005744D1" w:rsidRDefault="00C962E2" w:rsidP="005744D1">
      <w:pPr>
        <w:spacing w:after="0" w:line="240" w:lineRule="auto"/>
        <w:rPr>
          <w:rFonts w:ascii="Times New Roman" w:hAnsi="Times New Roman"/>
          <w:sz w:val="20"/>
          <w:szCs w:val="20"/>
          <w:lang w:val="uk-UA" w:eastAsia="ru-RU"/>
        </w:rPr>
      </w:pPr>
    </w:p>
    <w:p w:rsidR="00C962E2" w:rsidRPr="005744D1" w:rsidRDefault="00C962E2" w:rsidP="005744D1">
      <w:pPr>
        <w:spacing w:after="0" w:line="240" w:lineRule="auto"/>
        <w:rPr>
          <w:rFonts w:ascii="Times New Roman" w:hAnsi="Times New Roman"/>
          <w:sz w:val="20"/>
          <w:szCs w:val="20"/>
          <w:lang w:val="uk-UA" w:eastAsia="ru-RU"/>
        </w:rPr>
      </w:pPr>
    </w:p>
    <w:p w:rsidR="00C962E2" w:rsidRPr="005744D1" w:rsidRDefault="00C962E2" w:rsidP="005744D1">
      <w:pPr>
        <w:spacing w:after="0" w:line="240" w:lineRule="auto"/>
        <w:rPr>
          <w:rFonts w:ascii="Times New Roman" w:hAnsi="Times New Roman"/>
          <w:sz w:val="20"/>
          <w:szCs w:val="20"/>
          <w:lang w:val="uk-UA" w:eastAsia="ru-RU"/>
        </w:rPr>
      </w:pPr>
    </w:p>
    <w:p w:rsidR="00C962E2" w:rsidRPr="005744D1" w:rsidRDefault="00C962E2" w:rsidP="005744D1">
      <w:pPr>
        <w:spacing w:after="0" w:line="240" w:lineRule="auto"/>
        <w:rPr>
          <w:rFonts w:ascii="Times New Roman" w:hAnsi="Times New Roman"/>
          <w:sz w:val="20"/>
          <w:szCs w:val="20"/>
          <w:lang w:eastAsia="ru-RU"/>
        </w:rPr>
      </w:pPr>
    </w:p>
    <w:p w:rsidR="00C962E2" w:rsidRPr="005744D1" w:rsidRDefault="00C962E2" w:rsidP="005744D1">
      <w:pPr>
        <w:spacing w:after="0" w:line="240" w:lineRule="auto"/>
        <w:jc w:val="center"/>
        <w:rPr>
          <w:rFonts w:ascii="Times New Roman" w:hAnsi="Times New Roman"/>
          <w:b/>
          <w:sz w:val="28"/>
          <w:szCs w:val="20"/>
          <w:lang w:eastAsia="ru-RU"/>
        </w:rPr>
      </w:pPr>
      <w:r w:rsidRPr="005744D1">
        <w:rPr>
          <w:rFonts w:ascii="Times New Roman" w:hAnsi="Times New Roman"/>
          <w:b/>
          <w:sz w:val="28"/>
          <w:szCs w:val="20"/>
          <w:lang w:eastAsia="ru-RU"/>
        </w:rPr>
        <w:t>РОБОЧА ПРОГРАМА НАВЧАЛЬНОЇ ДИСЦИПЛІНИ</w:t>
      </w:r>
    </w:p>
    <w:p w:rsidR="00C962E2" w:rsidRPr="005744D1" w:rsidRDefault="00C962E2" w:rsidP="005744D1">
      <w:pPr>
        <w:spacing w:after="0" w:line="240" w:lineRule="auto"/>
        <w:rPr>
          <w:rFonts w:ascii="Times New Roman" w:hAnsi="Times New Roman"/>
          <w:sz w:val="20"/>
          <w:szCs w:val="20"/>
          <w:lang w:eastAsia="ru-RU"/>
        </w:rPr>
      </w:pPr>
    </w:p>
    <w:p w:rsidR="00C962E2" w:rsidRPr="005744D1" w:rsidRDefault="00C962E2" w:rsidP="00405E62">
      <w:pPr>
        <w:pBdr>
          <w:bottom w:val="single" w:sz="4" w:space="1" w:color="auto"/>
        </w:pBdr>
        <w:tabs>
          <w:tab w:val="left" w:pos="41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Історія та культура України</w:t>
      </w:r>
    </w:p>
    <w:p w:rsidR="00C962E2" w:rsidRPr="005744D1" w:rsidRDefault="00C962E2" w:rsidP="005744D1">
      <w:pPr>
        <w:spacing w:after="0" w:line="240" w:lineRule="auto"/>
        <w:jc w:val="center"/>
        <w:rPr>
          <w:rFonts w:ascii="Times New Roman" w:hAnsi="Times New Roman"/>
          <w:sz w:val="20"/>
          <w:szCs w:val="20"/>
          <w:lang w:val="uk-UA" w:eastAsia="ru-RU"/>
        </w:rPr>
      </w:pPr>
      <w:r w:rsidRPr="005744D1">
        <w:rPr>
          <w:rFonts w:ascii="Times New Roman" w:hAnsi="Times New Roman"/>
          <w:sz w:val="20"/>
          <w:szCs w:val="20"/>
          <w:lang w:val="uk-UA" w:eastAsia="ru-RU"/>
        </w:rPr>
        <w:t>( назва навчальної дисципліни)</w:t>
      </w:r>
    </w:p>
    <w:p w:rsidR="00C962E2" w:rsidRPr="005744D1" w:rsidRDefault="00C962E2" w:rsidP="005744D1">
      <w:pPr>
        <w:spacing w:after="0" w:line="240" w:lineRule="auto"/>
        <w:rPr>
          <w:rFonts w:ascii="Times New Roman" w:hAnsi="Times New Roman"/>
          <w:sz w:val="20"/>
          <w:szCs w:val="20"/>
          <w:lang w:val="uk-UA" w:eastAsia="ru-RU"/>
        </w:rPr>
      </w:pPr>
    </w:p>
    <w:p w:rsidR="00C962E2" w:rsidRPr="005744D1" w:rsidRDefault="00C962E2" w:rsidP="005744D1">
      <w:pPr>
        <w:spacing w:after="0" w:line="240" w:lineRule="auto"/>
        <w:rPr>
          <w:rFonts w:ascii="Times New Roman" w:hAnsi="Times New Roman"/>
          <w:sz w:val="20"/>
          <w:szCs w:val="20"/>
          <w:lang w:val="uk-UA" w:eastAsia="ru-RU"/>
        </w:rPr>
      </w:pPr>
    </w:p>
    <w:p w:rsidR="00C962E2" w:rsidRPr="005744D1" w:rsidRDefault="00C962E2" w:rsidP="005744D1">
      <w:pPr>
        <w:spacing w:after="0" w:line="240" w:lineRule="auto"/>
        <w:rPr>
          <w:rFonts w:ascii="Times New Roman" w:hAnsi="Times New Roman"/>
          <w:sz w:val="20"/>
          <w:szCs w:val="20"/>
          <w:lang w:val="uk-UA" w:eastAsia="ru-RU"/>
        </w:rPr>
      </w:pPr>
    </w:p>
    <w:p w:rsidR="00C962E2" w:rsidRPr="00405E62" w:rsidRDefault="00C962E2" w:rsidP="00405E62">
      <w:pPr>
        <w:spacing w:after="0" w:line="240" w:lineRule="auto"/>
        <w:rPr>
          <w:rFonts w:ascii="Times New Roman" w:hAnsi="Times New Roman"/>
          <w:sz w:val="28"/>
          <w:szCs w:val="28"/>
          <w:lang w:val="uk-UA"/>
        </w:rPr>
      </w:pPr>
      <w:r w:rsidRPr="00405E62">
        <w:rPr>
          <w:rFonts w:ascii="Times New Roman" w:hAnsi="Times New Roman"/>
          <w:sz w:val="28"/>
          <w:szCs w:val="28"/>
          <w:lang w:val="uk-UA"/>
        </w:rPr>
        <w:t>рівень вищої освіти_____</w:t>
      </w:r>
      <w:r w:rsidRPr="00405E62">
        <w:rPr>
          <w:rFonts w:ascii="Times New Roman" w:hAnsi="Times New Roman"/>
          <w:sz w:val="28"/>
          <w:szCs w:val="28"/>
          <w:u w:val="single"/>
          <w:lang w:val="uk-UA"/>
        </w:rPr>
        <w:t>перший (бакалаврський)</w:t>
      </w:r>
      <w:r w:rsidRPr="00405E62">
        <w:rPr>
          <w:rFonts w:ascii="Times New Roman" w:hAnsi="Times New Roman"/>
          <w:sz w:val="28"/>
          <w:szCs w:val="28"/>
          <w:u w:val="single"/>
          <w:lang w:val="uk-UA"/>
        </w:rPr>
        <w:tab/>
      </w:r>
      <w:r w:rsidRPr="00405E62">
        <w:rPr>
          <w:rFonts w:ascii="Times New Roman" w:hAnsi="Times New Roman"/>
          <w:sz w:val="28"/>
          <w:szCs w:val="28"/>
          <w:u w:val="single"/>
          <w:lang w:val="uk-UA"/>
        </w:rPr>
        <w:tab/>
      </w:r>
      <w:r w:rsidRPr="00405E62">
        <w:rPr>
          <w:rFonts w:ascii="Times New Roman" w:hAnsi="Times New Roman"/>
          <w:sz w:val="28"/>
          <w:szCs w:val="28"/>
          <w:u w:val="single"/>
          <w:lang w:val="uk-UA"/>
        </w:rPr>
        <w:tab/>
      </w:r>
      <w:r w:rsidRPr="00405E62">
        <w:rPr>
          <w:rFonts w:ascii="Times New Roman" w:hAnsi="Times New Roman"/>
          <w:sz w:val="28"/>
          <w:szCs w:val="28"/>
          <w:u w:val="single"/>
          <w:lang w:val="uk-UA"/>
        </w:rPr>
        <w:tab/>
      </w:r>
      <w:r w:rsidRPr="00405E62">
        <w:rPr>
          <w:rFonts w:ascii="Times New Roman" w:hAnsi="Times New Roman"/>
          <w:sz w:val="28"/>
          <w:szCs w:val="28"/>
          <w:u w:val="single"/>
          <w:lang w:val="uk-UA"/>
        </w:rPr>
        <w:tab/>
      </w:r>
    </w:p>
    <w:p w:rsidR="00C962E2" w:rsidRPr="00405E62" w:rsidRDefault="00C962E2" w:rsidP="00405E62">
      <w:pPr>
        <w:spacing w:after="0" w:line="240" w:lineRule="auto"/>
        <w:jc w:val="center"/>
        <w:rPr>
          <w:rFonts w:ascii="Times New Roman" w:hAnsi="Times New Roman"/>
          <w:sz w:val="28"/>
          <w:szCs w:val="28"/>
          <w:lang w:val="uk-UA"/>
        </w:rPr>
      </w:pPr>
      <w:r w:rsidRPr="00405E62">
        <w:rPr>
          <w:rFonts w:ascii="Times New Roman" w:hAnsi="Times New Roman"/>
          <w:sz w:val="28"/>
          <w:szCs w:val="28"/>
          <w:lang w:val="uk-UA"/>
        </w:rPr>
        <w:t>перший (бакалаврський) / другий (магістерський)</w:t>
      </w:r>
    </w:p>
    <w:p w:rsidR="00C962E2" w:rsidRPr="00F353D8" w:rsidRDefault="00C962E2" w:rsidP="00405E62">
      <w:pPr>
        <w:spacing w:after="0" w:line="240" w:lineRule="auto"/>
        <w:rPr>
          <w:sz w:val="26"/>
          <w:lang w:val="uk-UA"/>
        </w:rPr>
      </w:pPr>
    </w:p>
    <w:p w:rsidR="00C962E2" w:rsidRPr="005744D1" w:rsidRDefault="00C962E2" w:rsidP="00405E62">
      <w:pPr>
        <w:spacing w:after="0" w:line="240" w:lineRule="auto"/>
        <w:rPr>
          <w:rFonts w:ascii="Times New Roman" w:hAnsi="Times New Roman"/>
          <w:sz w:val="26"/>
          <w:szCs w:val="20"/>
          <w:lang w:val="uk-UA" w:eastAsia="ru-RU"/>
        </w:rPr>
      </w:pPr>
    </w:p>
    <w:p w:rsidR="00C962E2" w:rsidRPr="00405E62" w:rsidRDefault="00C962E2" w:rsidP="00405E62">
      <w:pPr>
        <w:spacing w:after="0" w:line="240" w:lineRule="auto"/>
        <w:rPr>
          <w:rFonts w:ascii="Times New Roman" w:hAnsi="Times New Roman"/>
          <w:sz w:val="28"/>
          <w:szCs w:val="28"/>
          <w:u w:val="single"/>
          <w:lang w:val="uk-UA"/>
        </w:rPr>
      </w:pPr>
      <w:r w:rsidRPr="00405E62">
        <w:rPr>
          <w:rFonts w:ascii="Times New Roman" w:hAnsi="Times New Roman"/>
          <w:sz w:val="28"/>
          <w:szCs w:val="28"/>
          <w:lang w:val="uk-UA"/>
        </w:rPr>
        <w:t>галузь знань____________________</w:t>
      </w:r>
      <w:r w:rsidRPr="00405E62">
        <w:rPr>
          <w:rFonts w:ascii="Times New Roman" w:hAnsi="Times New Roman"/>
          <w:sz w:val="28"/>
          <w:szCs w:val="28"/>
          <w:u w:val="single"/>
          <w:lang w:val="uk-UA"/>
        </w:rPr>
        <w:t xml:space="preserve">05 </w:t>
      </w:r>
      <w:r>
        <w:rPr>
          <w:rFonts w:ascii="Times New Roman" w:hAnsi="Times New Roman"/>
          <w:sz w:val="28"/>
          <w:szCs w:val="28"/>
          <w:u w:val="single"/>
          <w:lang w:val="uk-UA"/>
        </w:rPr>
        <w:t>Соціальні та поведінкові науки</w:t>
      </w:r>
      <w:r>
        <w:rPr>
          <w:rFonts w:ascii="Times New Roman" w:hAnsi="Times New Roman"/>
          <w:sz w:val="28"/>
          <w:szCs w:val="28"/>
          <w:u w:val="single"/>
          <w:lang w:val="uk-UA"/>
        </w:rPr>
        <w:tab/>
      </w:r>
      <w:r w:rsidRPr="00405E62">
        <w:rPr>
          <w:rFonts w:ascii="Times New Roman" w:hAnsi="Times New Roman"/>
          <w:sz w:val="28"/>
          <w:szCs w:val="28"/>
          <w:u w:val="single"/>
          <w:lang w:val="uk-UA"/>
        </w:rPr>
        <w:tab/>
      </w:r>
    </w:p>
    <w:p w:rsidR="00C962E2" w:rsidRPr="00405E62" w:rsidRDefault="00C962E2" w:rsidP="00405E62">
      <w:pPr>
        <w:spacing w:after="0" w:line="240" w:lineRule="auto"/>
        <w:jc w:val="center"/>
        <w:rPr>
          <w:rFonts w:ascii="Times New Roman" w:hAnsi="Times New Roman"/>
          <w:sz w:val="28"/>
          <w:szCs w:val="28"/>
          <w:lang w:val="uk-UA"/>
        </w:rPr>
      </w:pPr>
      <w:r w:rsidRPr="00405E62">
        <w:rPr>
          <w:rFonts w:ascii="Times New Roman" w:hAnsi="Times New Roman"/>
          <w:sz w:val="28"/>
          <w:szCs w:val="28"/>
          <w:lang w:val="uk-UA"/>
        </w:rPr>
        <w:t>(</w:t>
      </w:r>
      <w:r w:rsidRPr="00405E62">
        <w:rPr>
          <w:rFonts w:ascii="Times New Roman" w:hAnsi="Times New Roman"/>
          <w:sz w:val="28"/>
          <w:szCs w:val="28"/>
        </w:rPr>
        <w:t>шифр і</w:t>
      </w:r>
      <w:r w:rsidRPr="00405E62">
        <w:rPr>
          <w:rFonts w:ascii="Times New Roman" w:hAnsi="Times New Roman"/>
          <w:sz w:val="28"/>
          <w:szCs w:val="28"/>
          <w:lang w:val="uk-UA"/>
        </w:rPr>
        <w:t xml:space="preserve"> назва)</w:t>
      </w:r>
    </w:p>
    <w:p w:rsidR="00C962E2" w:rsidRPr="00405E62" w:rsidRDefault="00C962E2" w:rsidP="00405E62">
      <w:pPr>
        <w:spacing w:after="0" w:line="240" w:lineRule="auto"/>
        <w:rPr>
          <w:rFonts w:ascii="Times New Roman" w:hAnsi="Times New Roman"/>
          <w:sz w:val="28"/>
          <w:szCs w:val="28"/>
          <w:lang w:val="uk-UA"/>
        </w:rPr>
      </w:pPr>
    </w:p>
    <w:p w:rsidR="00C962E2" w:rsidRPr="00405E62" w:rsidRDefault="00C962E2" w:rsidP="00405E62">
      <w:pPr>
        <w:spacing w:after="0" w:line="240" w:lineRule="auto"/>
        <w:rPr>
          <w:rFonts w:ascii="Times New Roman" w:hAnsi="Times New Roman"/>
          <w:sz w:val="28"/>
          <w:szCs w:val="28"/>
          <w:lang w:val="uk-UA"/>
        </w:rPr>
      </w:pPr>
      <w:r w:rsidRPr="00405E62">
        <w:rPr>
          <w:rFonts w:ascii="Times New Roman" w:hAnsi="Times New Roman"/>
          <w:sz w:val="28"/>
          <w:szCs w:val="28"/>
          <w:lang w:val="uk-UA"/>
        </w:rPr>
        <w:t xml:space="preserve">спеціальність </w:t>
      </w:r>
      <w:r w:rsidRPr="00405E62">
        <w:rPr>
          <w:rFonts w:ascii="Times New Roman" w:hAnsi="Times New Roman"/>
          <w:sz w:val="28"/>
          <w:szCs w:val="28"/>
          <w:u w:val="single"/>
          <w:lang w:val="uk-UA"/>
        </w:rPr>
        <w:tab/>
      </w:r>
      <w:r w:rsidRPr="00405E62">
        <w:rPr>
          <w:rFonts w:ascii="Times New Roman" w:hAnsi="Times New Roman"/>
          <w:sz w:val="28"/>
          <w:szCs w:val="28"/>
          <w:u w:val="single"/>
          <w:lang w:val="uk-UA"/>
        </w:rPr>
        <w:tab/>
      </w:r>
      <w:r w:rsidRPr="00405E62">
        <w:rPr>
          <w:rFonts w:ascii="Times New Roman" w:hAnsi="Times New Roman"/>
          <w:sz w:val="28"/>
          <w:szCs w:val="28"/>
          <w:u w:val="single"/>
          <w:lang w:val="uk-UA"/>
        </w:rPr>
        <w:tab/>
        <w:t>_______054 Соціологія</w:t>
      </w:r>
      <w:r w:rsidRPr="00405E62">
        <w:rPr>
          <w:rFonts w:ascii="Times New Roman" w:hAnsi="Times New Roman"/>
          <w:sz w:val="28"/>
          <w:szCs w:val="28"/>
          <w:u w:val="single"/>
          <w:lang w:val="uk-UA"/>
        </w:rPr>
        <w:tab/>
      </w:r>
      <w:r w:rsidRPr="00405E62">
        <w:rPr>
          <w:rFonts w:ascii="Times New Roman" w:hAnsi="Times New Roman"/>
          <w:sz w:val="28"/>
          <w:szCs w:val="28"/>
          <w:u w:val="single"/>
          <w:lang w:val="uk-UA"/>
        </w:rPr>
        <w:tab/>
      </w:r>
      <w:r w:rsidRPr="00405E62">
        <w:rPr>
          <w:rFonts w:ascii="Times New Roman" w:hAnsi="Times New Roman"/>
          <w:sz w:val="28"/>
          <w:szCs w:val="28"/>
          <w:u w:val="single"/>
          <w:lang w:val="uk-UA"/>
        </w:rPr>
        <w:tab/>
      </w:r>
      <w:r w:rsidRPr="00405E62">
        <w:rPr>
          <w:rFonts w:ascii="Times New Roman" w:hAnsi="Times New Roman"/>
          <w:sz w:val="28"/>
          <w:szCs w:val="28"/>
          <w:u w:val="single"/>
          <w:lang w:val="uk-UA"/>
        </w:rPr>
        <w:tab/>
      </w:r>
      <w:r w:rsidRPr="00405E62">
        <w:rPr>
          <w:rFonts w:ascii="Times New Roman" w:hAnsi="Times New Roman"/>
          <w:sz w:val="28"/>
          <w:szCs w:val="28"/>
          <w:u w:val="single"/>
          <w:lang w:val="uk-UA"/>
        </w:rPr>
        <w:tab/>
      </w:r>
    </w:p>
    <w:p w:rsidR="00C962E2" w:rsidRPr="00405E62" w:rsidRDefault="00C962E2" w:rsidP="00405E62">
      <w:pPr>
        <w:spacing w:after="0" w:line="240" w:lineRule="auto"/>
        <w:jc w:val="center"/>
        <w:rPr>
          <w:rFonts w:ascii="Times New Roman" w:hAnsi="Times New Roman"/>
          <w:sz w:val="28"/>
          <w:szCs w:val="28"/>
          <w:lang w:val="uk-UA"/>
        </w:rPr>
      </w:pPr>
      <w:r w:rsidRPr="00405E62">
        <w:rPr>
          <w:rFonts w:ascii="Times New Roman" w:hAnsi="Times New Roman"/>
          <w:sz w:val="28"/>
          <w:szCs w:val="28"/>
          <w:lang w:val="uk-UA"/>
        </w:rPr>
        <w:t>(шифр і назва )</w:t>
      </w:r>
    </w:p>
    <w:p w:rsidR="00C962E2" w:rsidRPr="00405E62" w:rsidRDefault="00C962E2" w:rsidP="00405E62">
      <w:pPr>
        <w:spacing w:after="0" w:line="240" w:lineRule="auto"/>
        <w:rPr>
          <w:rFonts w:ascii="Times New Roman" w:hAnsi="Times New Roman"/>
          <w:sz w:val="28"/>
          <w:szCs w:val="28"/>
          <w:lang w:val="uk-UA"/>
        </w:rPr>
      </w:pPr>
    </w:p>
    <w:p w:rsidR="00C962E2" w:rsidRPr="00405E62" w:rsidRDefault="00C962E2" w:rsidP="00405E62">
      <w:pPr>
        <w:spacing w:after="0" w:line="240" w:lineRule="auto"/>
        <w:rPr>
          <w:rFonts w:ascii="Times New Roman" w:hAnsi="Times New Roman"/>
          <w:sz w:val="28"/>
          <w:szCs w:val="28"/>
          <w:lang w:val="uk-UA"/>
        </w:rPr>
      </w:pPr>
      <w:r w:rsidRPr="00405E62">
        <w:rPr>
          <w:rFonts w:ascii="Times New Roman" w:hAnsi="Times New Roman"/>
          <w:sz w:val="28"/>
          <w:szCs w:val="28"/>
          <w:lang w:val="uk-UA"/>
        </w:rPr>
        <w:t xml:space="preserve">освітня програма </w:t>
      </w:r>
      <w:r w:rsidRPr="00405E62">
        <w:rPr>
          <w:rFonts w:ascii="Times New Roman" w:hAnsi="Times New Roman"/>
          <w:sz w:val="28"/>
          <w:szCs w:val="28"/>
          <w:u w:val="single"/>
          <w:lang w:val="uk-UA"/>
        </w:rPr>
        <w:tab/>
      </w:r>
      <w:r w:rsidRPr="00405E62">
        <w:rPr>
          <w:rFonts w:ascii="Times New Roman" w:hAnsi="Times New Roman"/>
          <w:sz w:val="28"/>
          <w:szCs w:val="28"/>
          <w:u w:val="single"/>
          <w:lang w:val="uk-UA"/>
        </w:rPr>
        <w:tab/>
      </w:r>
      <w:r w:rsidRPr="00405E62">
        <w:rPr>
          <w:rFonts w:ascii="Times New Roman" w:hAnsi="Times New Roman"/>
          <w:sz w:val="28"/>
          <w:szCs w:val="28"/>
          <w:u w:val="single"/>
          <w:lang w:val="uk-UA"/>
        </w:rPr>
        <w:tab/>
        <w:t>Соціологія управління</w:t>
      </w:r>
      <w:r w:rsidRPr="00405E62">
        <w:rPr>
          <w:rFonts w:ascii="Times New Roman" w:hAnsi="Times New Roman"/>
          <w:sz w:val="28"/>
          <w:szCs w:val="28"/>
          <w:u w:val="single"/>
          <w:lang w:val="uk-UA"/>
        </w:rPr>
        <w:tab/>
      </w:r>
      <w:r w:rsidRPr="00405E62">
        <w:rPr>
          <w:rFonts w:ascii="Times New Roman" w:hAnsi="Times New Roman"/>
          <w:sz w:val="28"/>
          <w:szCs w:val="28"/>
          <w:u w:val="single"/>
          <w:lang w:val="uk-UA"/>
        </w:rPr>
        <w:tab/>
      </w:r>
      <w:r w:rsidRPr="00405E62">
        <w:rPr>
          <w:rFonts w:ascii="Times New Roman" w:hAnsi="Times New Roman"/>
          <w:sz w:val="28"/>
          <w:szCs w:val="28"/>
          <w:u w:val="single"/>
          <w:lang w:val="uk-UA"/>
        </w:rPr>
        <w:tab/>
      </w:r>
      <w:r w:rsidRPr="00405E62">
        <w:rPr>
          <w:rFonts w:ascii="Times New Roman" w:hAnsi="Times New Roman"/>
          <w:sz w:val="28"/>
          <w:szCs w:val="28"/>
          <w:u w:val="single"/>
          <w:lang w:val="uk-UA"/>
        </w:rPr>
        <w:tab/>
      </w:r>
    </w:p>
    <w:p w:rsidR="00C962E2" w:rsidRPr="00405E62" w:rsidRDefault="00C962E2" w:rsidP="00405E62">
      <w:pPr>
        <w:spacing w:after="0" w:line="240" w:lineRule="auto"/>
        <w:jc w:val="center"/>
        <w:rPr>
          <w:rFonts w:ascii="Times New Roman" w:hAnsi="Times New Roman"/>
          <w:sz w:val="28"/>
          <w:szCs w:val="28"/>
          <w:lang w:val="uk-UA"/>
        </w:rPr>
      </w:pPr>
      <w:r w:rsidRPr="00405E62">
        <w:rPr>
          <w:rFonts w:ascii="Times New Roman" w:hAnsi="Times New Roman"/>
          <w:sz w:val="28"/>
          <w:szCs w:val="28"/>
          <w:lang w:val="uk-UA"/>
        </w:rPr>
        <w:t>(назви освітніх програм спеціальностей )</w:t>
      </w:r>
    </w:p>
    <w:p w:rsidR="00C962E2" w:rsidRPr="00405E62" w:rsidRDefault="00C962E2" w:rsidP="00405E62">
      <w:pPr>
        <w:spacing w:after="0" w:line="240" w:lineRule="auto"/>
        <w:rPr>
          <w:rFonts w:ascii="Times New Roman" w:hAnsi="Times New Roman"/>
          <w:sz w:val="28"/>
          <w:szCs w:val="28"/>
          <w:lang w:val="uk-UA"/>
        </w:rPr>
      </w:pPr>
    </w:p>
    <w:p w:rsidR="00C962E2" w:rsidRDefault="00C962E2" w:rsidP="00405E62">
      <w:pPr>
        <w:spacing w:after="0" w:line="240" w:lineRule="auto"/>
        <w:rPr>
          <w:rFonts w:ascii="Times New Roman" w:hAnsi="Times New Roman"/>
          <w:sz w:val="28"/>
          <w:szCs w:val="28"/>
          <w:u w:val="single"/>
          <w:lang w:val="uk-UA"/>
        </w:rPr>
      </w:pPr>
      <w:r w:rsidRPr="00405E62">
        <w:rPr>
          <w:rFonts w:ascii="Times New Roman" w:hAnsi="Times New Roman"/>
          <w:sz w:val="28"/>
          <w:szCs w:val="28"/>
        </w:rPr>
        <w:t>вид</w:t>
      </w:r>
      <w:r w:rsidRPr="00405E62">
        <w:rPr>
          <w:rFonts w:ascii="Times New Roman" w:hAnsi="Times New Roman"/>
          <w:sz w:val="28"/>
          <w:szCs w:val="28"/>
          <w:lang w:val="uk-UA"/>
        </w:rPr>
        <w:t xml:space="preserve"> дисципліни </w:t>
      </w:r>
      <w:r w:rsidRPr="00405E62">
        <w:rPr>
          <w:rFonts w:ascii="Times New Roman" w:hAnsi="Times New Roman"/>
          <w:sz w:val="28"/>
          <w:szCs w:val="28"/>
          <w:u w:val="single"/>
          <w:lang w:val="uk-UA"/>
        </w:rPr>
        <w:tab/>
      </w:r>
      <w:r w:rsidRPr="00405E62">
        <w:rPr>
          <w:rFonts w:ascii="Times New Roman" w:hAnsi="Times New Roman"/>
          <w:sz w:val="28"/>
          <w:szCs w:val="28"/>
          <w:u w:val="single"/>
          <w:lang w:val="uk-UA"/>
        </w:rPr>
        <w:tab/>
      </w:r>
      <w:r w:rsidRPr="00405E62">
        <w:rPr>
          <w:rFonts w:ascii="Times New Roman" w:hAnsi="Times New Roman"/>
          <w:sz w:val="28"/>
          <w:szCs w:val="28"/>
          <w:u w:val="single"/>
          <w:lang w:val="uk-UA"/>
        </w:rPr>
        <w:tab/>
      </w:r>
      <w:r>
        <w:rPr>
          <w:rFonts w:ascii="Times New Roman" w:hAnsi="Times New Roman"/>
          <w:sz w:val="28"/>
          <w:szCs w:val="28"/>
          <w:u w:val="single"/>
          <w:lang w:val="uk-UA"/>
        </w:rPr>
        <w:t>загальна</w:t>
      </w:r>
      <w:r w:rsidRPr="00405E62">
        <w:rPr>
          <w:rFonts w:ascii="Times New Roman" w:hAnsi="Times New Roman"/>
          <w:sz w:val="28"/>
          <w:szCs w:val="28"/>
          <w:u w:val="single"/>
          <w:lang w:val="uk-UA"/>
        </w:rPr>
        <w:t xml:space="preserve"> підготовка; обов’язкова</w:t>
      </w:r>
      <w:r w:rsidRPr="00405E62">
        <w:rPr>
          <w:rFonts w:ascii="Times New Roman" w:hAnsi="Times New Roman"/>
          <w:sz w:val="28"/>
          <w:szCs w:val="28"/>
          <w:u w:val="single"/>
          <w:lang w:val="uk-UA"/>
        </w:rPr>
        <w:tab/>
      </w:r>
    </w:p>
    <w:p w:rsidR="00C962E2" w:rsidRPr="00405E62" w:rsidRDefault="00C962E2" w:rsidP="00405E62">
      <w:pPr>
        <w:spacing w:after="0" w:line="240" w:lineRule="auto"/>
        <w:rPr>
          <w:rFonts w:ascii="Times New Roman" w:hAnsi="Times New Roman"/>
          <w:sz w:val="28"/>
          <w:szCs w:val="28"/>
        </w:rPr>
      </w:pPr>
      <w:r w:rsidRPr="00405E62">
        <w:rPr>
          <w:rFonts w:ascii="Times New Roman" w:hAnsi="Times New Roman"/>
          <w:sz w:val="28"/>
          <w:szCs w:val="28"/>
        </w:rPr>
        <w:t>(</w:t>
      </w:r>
      <w:r w:rsidRPr="00405E62">
        <w:rPr>
          <w:rFonts w:ascii="Times New Roman" w:hAnsi="Times New Roman"/>
          <w:sz w:val="28"/>
          <w:szCs w:val="28"/>
          <w:lang w:val="uk-UA"/>
        </w:rPr>
        <w:t>загальна підготовка</w:t>
      </w:r>
      <w:r w:rsidRPr="00405E62">
        <w:rPr>
          <w:rFonts w:ascii="Times New Roman" w:hAnsi="Times New Roman"/>
          <w:sz w:val="28"/>
          <w:szCs w:val="28"/>
        </w:rPr>
        <w:t xml:space="preserve"> / </w:t>
      </w:r>
      <w:r w:rsidRPr="00405E62">
        <w:rPr>
          <w:rFonts w:ascii="Times New Roman" w:hAnsi="Times New Roman"/>
          <w:sz w:val="28"/>
          <w:szCs w:val="28"/>
          <w:lang w:val="uk-UA"/>
        </w:rPr>
        <w:t>професійна підготовка; обов’язкова/вибіркова</w:t>
      </w:r>
      <w:r w:rsidRPr="00405E62">
        <w:rPr>
          <w:rFonts w:ascii="Times New Roman" w:hAnsi="Times New Roman"/>
          <w:sz w:val="28"/>
          <w:szCs w:val="28"/>
        </w:rPr>
        <w:t>)</w:t>
      </w:r>
    </w:p>
    <w:p w:rsidR="00C962E2" w:rsidRPr="00F353D8" w:rsidRDefault="00C962E2" w:rsidP="00405E62">
      <w:pPr>
        <w:rPr>
          <w:sz w:val="26"/>
          <w:szCs w:val="26"/>
          <w:lang w:val="uk-UA"/>
        </w:rPr>
      </w:pPr>
    </w:p>
    <w:p w:rsidR="00C962E2" w:rsidRPr="003C2390" w:rsidRDefault="00C962E2" w:rsidP="00405E62">
      <w:pPr>
        <w:spacing w:after="0" w:line="240" w:lineRule="auto"/>
        <w:rPr>
          <w:rFonts w:ascii="Times New Roman" w:hAnsi="Times New Roman"/>
          <w:sz w:val="26"/>
          <w:szCs w:val="26"/>
          <w:u w:val="single"/>
          <w:lang w:val="uk-UA"/>
        </w:rPr>
      </w:pPr>
      <w:r w:rsidRPr="003C2390">
        <w:rPr>
          <w:rFonts w:ascii="Times New Roman" w:hAnsi="Times New Roman"/>
          <w:sz w:val="28"/>
          <w:szCs w:val="28"/>
          <w:lang w:val="uk-UA"/>
        </w:rPr>
        <w:t xml:space="preserve">форма навчання </w:t>
      </w:r>
      <w:r w:rsidRPr="003C2390">
        <w:rPr>
          <w:rFonts w:ascii="Times New Roman" w:hAnsi="Times New Roman"/>
          <w:sz w:val="28"/>
          <w:szCs w:val="28"/>
          <w:u w:val="single"/>
          <w:lang w:val="uk-UA"/>
        </w:rPr>
        <w:tab/>
      </w:r>
      <w:r w:rsidRPr="003C2390">
        <w:rPr>
          <w:rFonts w:ascii="Times New Roman" w:hAnsi="Times New Roman"/>
          <w:sz w:val="28"/>
          <w:szCs w:val="28"/>
          <w:u w:val="single"/>
          <w:lang w:val="uk-UA"/>
        </w:rPr>
        <w:tab/>
      </w:r>
      <w:r w:rsidRPr="003C2390">
        <w:rPr>
          <w:rFonts w:ascii="Times New Roman" w:hAnsi="Times New Roman"/>
          <w:sz w:val="28"/>
          <w:szCs w:val="28"/>
          <w:u w:val="single"/>
          <w:lang w:val="uk-UA"/>
        </w:rPr>
        <w:tab/>
      </w:r>
      <w:r w:rsidRPr="003C2390">
        <w:rPr>
          <w:rFonts w:ascii="Times New Roman" w:hAnsi="Times New Roman"/>
          <w:sz w:val="28"/>
          <w:szCs w:val="28"/>
          <w:u w:val="single"/>
          <w:lang w:val="uk-UA"/>
        </w:rPr>
        <w:tab/>
        <w:t>денна</w:t>
      </w:r>
      <w:r w:rsidRPr="003C2390">
        <w:rPr>
          <w:rFonts w:ascii="Times New Roman" w:hAnsi="Times New Roman"/>
          <w:sz w:val="28"/>
          <w:szCs w:val="28"/>
          <w:u w:val="single"/>
          <w:lang w:val="uk-UA"/>
        </w:rPr>
        <w:tab/>
      </w:r>
      <w:r w:rsidRPr="003C2390">
        <w:rPr>
          <w:rFonts w:ascii="Times New Roman" w:hAnsi="Times New Roman"/>
          <w:sz w:val="28"/>
          <w:szCs w:val="28"/>
          <w:u w:val="single"/>
          <w:lang w:val="uk-UA"/>
        </w:rPr>
        <w:tab/>
      </w:r>
      <w:r w:rsidRPr="003C2390">
        <w:rPr>
          <w:rFonts w:ascii="Times New Roman" w:hAnsi="Times New Roman"/>
          <w:sz w:val="28"/>
          <w:szCs w:val="28"/>
          <w:u w:val="single"/>
          <w:lang w:val="uk-UA"/>
        </w:rPr>
        <w:tab/>
      </w:r>
      <w:r w:rsidRPr="003C2390">
        <w:rPr>
          <w:rFonts w:ascii="Times New Roman" w:hAnsi="Times New Roman"/>
          <w:sz w:val="28"/>
          <w:szCs w:val="28"/>
          <w:u w:val="single"/>
          <w:lang w:val="uk-UA"/>
        </w:rPr>
        <w:tab/>
      </w:r>
      <w:r w:rsidRPr="003C2390">
        <w:rPr>
          <w:rFonts w:ascii="Times New Roman" w:hAnsi="Times New Roman"/>
          <w:sz w:val="28"/>
          <w:szCs w:val="28"/>
          <w:u w:val="single"/>
          <w:lang w:val="uk-UA"/>
        </w:rPr>
        <w:tab/>
      </w:r>
      <w:r w:rsidRPr="003C2390">
        <w:rPr>
          <w:rFonts w:ascii="Times New Roman" w:hAnsi="Times New Roman"/>
          <w:sz w:val="28"/>
          <w:szCs w:val="28"/>
          <w:u w:val="single"/>
          <w:lang w:val="uk-UA"/>
        </w:rPr>
        <w:tab/>
      </w:r>
    </w:p>
    <w:p w:rsidR="00C962E2" w:rsidRPr="00405E62" w:rsidRDefault="00C962E2" w:rsidP="00405E62">
      <w:pPr>
        <w:spacing w:after="0" w:line="240" w:lineRule="auto"/>
        <w:jc w:val="center"/>
        <w:rPr>
          <w:rFonts w:ascii="Times New Roman" w:hAnsi="Times New Roman"/>
          <w:sz w:val="28"/>
          <w:szCs w:val="28"/>
          <w:lang w:val="uk-UA"/>
        </w:rPr>
      </w:pPr>
      <w:r w:rsidRPr="00405E62">
        <w:rPr>
          <w:rFonts w:ascii="Times New Roman" w:hAnsi="Times New Roman"/>
          <w:sz w:val="28"/>
          <w:szCs w:val="28"/>
          <w:lang w:val="uk-UA"/>
        </w:rPr>
        <w:t>(денна / заочна/дистанційна)</w:t>
      </w:r>
    </w:p>
    <w:p w:rsidR="00C962E2" w:rsidRPr="00F353D8" w:rsidRDefault="00C962E2" w:rsidP="00405E62">
      <w:pPr>
        <w:rPr>
          <w:lang w:val="uk-UA"/>
        </w:rPr>
      </w:pPr>
    </w:p>
    <w:p w:rsidR="00C962E2" w:rsidRPr="00F353D8" w:rsidRDefault="00C962E2" w:rsidP="00405E62">
      <w:pPr>
        <w:rPr>
          <w:lang w:val="uk-UA"/>
        </w:rPr>
      </w:pPr>
    </w:p>
    <w:p w:rsidR="00C962E2" w:rsidRPr="00405E62" w:rsidRDefault="00C962E2" w:rsidP="00405E62">
      <w:pPr>
        <w:rPr>
          <w:rFonts w:ascii="Times New Roman" w:hAnsi="Times New Roman"/>
          <w:lang w:val="uk-UA"/>
        </w:rPr>
      </w:pPr>
      <w:r w:rsidRPr="00405E62">
        <w:rPr>
          <w:rFonts w:ascii="Times New Roman" w:hAnsi="Times New Roman"/>
          <w:lang w:val="uk-UA"/>
        </w:rPr>
        <w:t xml:space="preserve">                                                     </w:t>
      </w:r>
      <w:r w:rsidRPr="00405E62">
        <w:rPr>
          <w:rFonts w:ascii="Times New Roman" w:hAnsi="Times New Roman"/>
          <w:sz w:val="28"/>
          <w:szCs w:val="28"/>
          <w:lang w:val="uk-UA"/>
        </w:rPr>
        <w:t>Харків – 20</w:t>
      </w:r>
      <w:r>
        <w:rPr>
          <w:rFonts w:ascii="Times New Roman" w:hAnsi="Times New Roman"/>
          <w:sz w:val="28"/>
          <w:szCs w:val="28"/>
          <w:lang w:val="uk-UA"/>
        </w:rPr>
        <w:t xml:space="preserve">    </w:t>
      </w:r>
      <w:r w:rsidRPr="00405E62">
        <w:rPr>
          <w:rFonts w:ascii="Times New Roman" w:hAnsi="Times New Roman"/>
          <w:sz w:val="28"/>
          <w:szCs w:val="28"/>
          <w:lang w:val="uk-UA"/>
        </w:rPr>
        <w:t xml:space="preserve"> рік</w:t>
      </w:r>
      <w:r w:rsidRPr="00405E62">
        <w:rPr>
          <w:rFonts w:ascii="Times New Roman" w:hAnsi="Times New Roman"/>
          <w:lang w:val="uk-UA"/>
        </w:rPr>
        <w:t xml:space="preserve"> </w:t>
      </w:r>
    </w:p>
    <w:p w:rsidR="00C962E2" w:rsidRPr="005744D1" w:rsidRDefault="00C962E2" w:rsidP="006B502D">
      <w:pPr>
        <w:spacing w:after="0" w:line="240" w:lineRule="auto"/>
        <w:jc w:val="center"/>
        <w:rPr>
          <w:rFonts w:ascii="Times New Roman" w:hAnsi="Times New Roman"/>
          <w:sz w:val="26"/>
          <w:szCs w:val="20"/>
          <w:lang w:val="uk-UA" w:eastAsia="ru-RU"/>
        </w:rPr>
      </w:pPr>
      <w:r w:rsidRPr="005744D1">
        <w:rPr>
          <w:rFonts w:ascii="Times New Roman" w:hAnsi="Times New Roman"/>
          <w:b/>
          <w:sz w:val="28"/>
          <w:szCs w:val="20"/>
          <w:lang w:val="uk-UA" w:eastAsia="ru-RU"/>
        </w:rPr>
        <w:t>ЛИСТ ЗАТВЕРДЖЕННЯ</w:t>
      </w:r>
    </w:p>
    <w:p w:rsidR="00C962E2" w:rsidRPr="005744D1" w:rsidRDefault="00C962E2" w:rsidP="006B502D">
      <w:pPr>
        <w:spacing w:after="0" w:line="240" w:lineRule="auto"/>
        <w:rPr>
          <w:rFonts w:ascii="Times New Roman" w:hAnsi="Times New Roman"/>
          <w:sz w:val="26"/>
          <w:szCs w:val="20"/>
          <w:lang w:val="uk-UA" w:eastAsia="ru-RU"/>
        </w:rPr>
      </w:pPr>
    </w:p>
    <w:p w:rsidR="00C962E2" w:rsidRPr="005744D1" w:rsidRDefault="00C962E2" w:rsidP="006B502D">
      <w:pPr>
        <w:spacing w:after="0" w:line="240" w:lineRule="auto"/>
        <w:rPr>
          <w:rFonts w:ascii="Times New Roman" w:hAnsi="Times New Roman"/>
          <w:sz w:val="26"/>
          <w:szCs w:val="20"/>
          <w:lang w:val="uk-UA" w:eastAsia="ru-RU"/>
        </w:rPr>
      </w:pPr>
    </w:p>
    <w:p w:rsidR="00C962E2" w:rsidRPr="005744D1" w:rsidRDefault="00C962E2" w:rsidP="006B502D">
      <w:pPr>
        <w:spacing w:after="0" w:line="240" w:lineRule="auto"/>
        <w:rPr>
          <w:rFonts w:ascii="Times New Roman" w:hAnsi="Times New Roman"/>
          <w:sz w:val="26"/>
          <w:szCs w:val="20"/>
          <w:lang w:val="uk-UA" w:eastAsia="ru-RU"/>
        </w:rPr>
      </w:pPr>
      <w:r w:rsidRPr="005744D1">
        <w:rPr>
          <w:rFonts w:ascii="Times New Roman" w:hAnsi="Times New Roman"/>
          <w:sz w:val="28"/>
          <w:szCs w:val="28"/>
          <w:lang w:val="uk-UA" w:eastAsia="ru-RU"/>
        </w:rPr>
        <w:t>Робоча програма</w:t>
      </w:r>
      <w:r w:rsidRPr="002F4F9A">
        <w:rPr>
          <w:rFonts w:ascii="Times New Roman" w:hAnsi="Times New Roman"/>
          <w:sz w:val="28"/>
          <w:szCs w:val="28"/>
          <w:lang w:val="uk-UA" w:eastAsia="ru-RU"/>
        </w:rPr>
        <w:t xml:space="preserve"> з</w:t>
      </w:r>
      <w:r w:rsidRPr="005744D1">
        <w:rPr>
          <w:rFonts w:ascii="Times New Roman" w:hAnsi="Times New Roman"/>
          <w:sz w:val="28"/>
          <w:szCs w:val="28"/>
          <w:lang w:val="uk-UA" w:eastAsia="ru-RU"/>
        </w:rPr>
        <w:t xml:space="preserve"> навчальної дисципліни</w:t>
      </w:r>
      <w:r w:rsidRPr="0019729B">
        <w:rPr>
          <w:rFonts w:ascii="Times New Roman" w:hAnsi="Times New Roman"/>
          <w:sz w:val="26"/>
          <w:szCs w:val="20"/>
          <w:u w:val="single"/>
          <w:lang w:val="uk-UA" w:eastAsia="ru-RU"/>
        </w:rPr>
        <w:t>Історія та культура України</w:t>
      </w:r>
      <w:r w:rsidRPr="002F4F9A">
        <w:rPr>
          <w:rFonts w:ascii="Times New Roman" w:hAnsi="Times New Roman"/>
          <w:sz w:val="26"/>
          <w:szCs w:val="20"/>
          <w:lang w:val="uk-UA" w:eastAsia="ru-RU"/>
        </w:rPr>
        <w:t>____</w:t>
      </w:r>
    </w:p>
    <w:p w:rsidR="00C962E2" w:rsidRPr="005744D1" w:rsidRDefault="00C962E2" w:rsidP="006B502D">
      <w:pPr>
        <w:spacing w:after="0" w:line="240" w:lineRule="auto"/>
        <w:ind w:firstLine="6237"/>
        <w:rPr>
          <w:rFonts w:ascii="Times New Roman" w:hAnsi="Times New Roman"/>
          <w:sz w:val="20"/>
          <w:szCs w:val="20"/>
          <w:lang w:val="uk-UA" w:eastAsia="ru-RU"/>
        </w:rPr>
      </w:pPr>
      <w:r w:rsidRPr="005744D1">
        <w:rPr>
          <w:rFonts w:ascii="Times New Roman" w:hAnsi="Times New Roman"/>
          <w:sz w:val="20"/>
          <w:szCs w:val="20"/>
          <w:lang w:val="uk-UA" w:eastAsia="ru-RU"/>
        </w:rPr>
        <w:t>(назвадисципліни)</w:t>
      </w:r>
    </w:p>
    <w:p w:rsidR="00C962E2" w:rsidRPr="005744D1" w:rsidRDefault="00C962E2" w:rsidP="006B502D">
      <w:pPr>
        <w:spacing w:after="0" w:line="240" w:lineRule="auto"/>
        <w:rPr>
          <w:rFonts w:ascii="Times New Roman" w:hAnsi="Times New Roman"/>
          <w:sz w:val="26"/>
          <w:szCs w:val="20"/>
          <w:lang w:val="uk-UA" w:eastAsia="ru-RU"/>
        </w:rPr>
      </w:pPr>
    </w:p>
    <w:p w:rsidR="00C962E2" w:rsidRPr="005744D1" w:rsidRDefault="00C962E2" w:rsidP="006B502D">
      <w:pPr>
        <w:spacing w:after="0" w:line="240" w:lineRule="auto"/>
        <w:rPr>
          <w:rFonts w:ascii="Times New Roman" w:hAnsi="Times New Roman"/>
          <w:sz w:val="20"/>
          <w:szCs w:val="20"/>
          <w:lang w:eastAsia="ru-RU"/>
        </w:rPr>
      </w:pPr>
    </w:p>
    <w:p w:rsidR="00C962E2" w:rsidRPr="005744D1" w:rsidRDefault="00C962E2" w:rsidP="006B502D">
      <w:pPr>
        <w:spacing w:after="0" w:line="240" w:lineRule="auto"/>
        <w:rPr>
          <w:rFonts w:ascii="Times New Roman" w:hAnsi="Times New Roman"/>
          <w:sz w:val="20"/>
          <w:szCs w:val="20"/>
          <w:lang w:val="uk-UA" w:eastAsia="ru-RU"/>
        </w:rPr>
      </w:pPr>
    </w:p>
    <w:p w:rsidR="00C962E2" w:rsidRPr="005744D1" w:rsidRDefault="00C962E2" w:rsidP="006B502D">
      <w:pPr>
        <w:spacing w:after="0" w:line="240" w:lineRule="auto"/>
        <w:rPr>
          <w:rFonts w:ascii="Times New Roman" w:hAnsi="Times New Roman"/>
          <w:sz w:val="28"/>
          <w:szCs w:val="28"/>
          <w:lang w:val="uk-UA" w:eastAsia="ru-RU"/>
        </w:rPr>
      </w:pPr>
      <w:r w:rsidRPr="005744D1">
        <w:rPr>
          <w:rFonts w:ascii="Times New Roman" w:hAnsi="Times New Roman"/>
          <w:sz w:val="28"/>
          <w:szCs w:val="28"/>
          <w:lang w:val="uk-UA" w:eastAsia="ru-RU"/>
        </w:rPr>
        <w:t>Розробники</w:t>
      </w:r>
      <w:r w:rsidRPr="005744D1">
        <w:rPr>
          <w:rFonts w:ascii="Times New Roman" w:hAnsi="Times New Roman"/>
          <w:sz w:val="28"/>
          <w:szCs w:val="28"/>
          <w:lang w:eastAsia="ru-RU"/>
        </w:rPr>
        <w:t>:</w:t>
      </w:r>
    </w:p>
    <w:p w:rsidR="00C962E2" w:rsidRPr="005744D1" w:rsidRDefault="00C962E2" w:rsidP="006B502D">
      <w:pPr>
        <w:spacing w:after="0" w:line="240" w:lineRule="auto"/>
        <w:rPr>
          <w:rFonts w:ascii="Times New Roman" w:hAnsi="Times New Roman"/>
          <w:sz w:val="26"/>
          <w:szCs w:val="20"/>
          <w:lang w:val="uk-UA" w:eastAsia="ru-RU"/>
        </w:rPr>
      </w:pPr>
    </w:p>
    <w:p w:rsidR="00C962E2" w:rsidRPr="00B60CEB" w:rsidRDefault="00C962E2" w:rsidP="006B502D">
      <w:pPr>
        <w:tabs>
          <w:tab w:val="left" w:pos="4500"/>
          <w:tab w:val="left" w:pos="7080"/>
        </w:tabs>
        <w:spacing w:after="0" w:line="240" w:lineRule="auto"/>
        <w:rPr>
          <w:rFonts w:ascii="Times New Roman" w:hAnsi="Times New Roman"/>
          <w:sz w:val="20"/>
          <w:szCs w:val="20"/>
          <w:u w:val="single"/>
          <w:lang w:val="uk-UA" w:eastAsia="ru-RU"/>
        </w:rPr>
      </w:pPr>
      <w:r w:rsidRPr="00D60442">
        <w:rPr>
          <w:rFonts w:ascii="Times New Roman" w:hAnsi="Times New Roman"/>
          <w:sz w:val="28"/>
          <w:szCs w:val="28"/>
          <w:u w:val="single"/>
          <w:lang w:val="uk-UA"/>
        </w:rPr>
        <w:t>проф</w:t>
      </w:r>
      <w:r>
        <w:rPr>
          <w:rFonts w:ascii="Times New Roman" w:hAnsi="Times New Roman"/>
          <w:sz w:val="28"/>
          <w:szCs w:val="28"/>
          <w:u w:val="single"/>
          <w:lang w:val="uk-UA"/>
        </w:rPr>
        <w:t xml:space="preserve">. кафедри, </w:t>
      </w:r>
      <w:r w:rsidRPr="00D60442">
        <w:rPr>
          <w:rFonts w:ascii="Times New Roman" w:hAnsi="Times New Roman"/>
          <w:sz w:val="28"/>
          <w:szCs w:val="28"/>
          <w:u w:val="single"/>
          <w:lang w:val="uk-UA"/>
        </w:rPr>
        <w:t>канд. філос. наук,</w:t>
      </w:r>
      <w:r>
        <w:rPr>
          <w:rFonts w:ascii="Times New Roman" w:hAnsi="Times New Roman"/>
          <w:sz w:val="28"/>
          <w:szCs w:val="28"/>
          <w:u w:val="single"/>
          <w:lang w:val="uk-UA"/>
        </w:rPr>
        <w:t xml:space="preserve"> доцент  </w:t>
      </w:r>
      <w:r w:rsidRPr="00D60442">
        <w:rPr>
          <w:rFonts w:ascii="Times New Roman" w:hAnsi="Times New Roman"/>
          <w:sz w:val="26"/>
          <w:szCs w:val="20"/>
          <w:lang w:eastAsia="ru-RU"/>
        </w:rPr>
        <w:t>__</w:t>
      </w:r>
      <w:r w:rsidRPr="005744D1">
        <w:rPr>
          <w:rFonts w:ascii="Times New Roman" w:hAnsi="Times New Roman"/>
          <w:sz w:val="26"/>
          <w:szCs w:val="20"/>
          <w:lang w:eastAsia="ru-RU"/>
        </w:rPr>
        <w:t>____________</w:t>
      </w:r>
      <w:r w:rsidRPr="005744D1">
        <w:rPr>
          <w:rFonts w:ascii="Times New Roman" w:hAnsi="Times New Roman"/>
          <w:sz w:val="26"/>
          <w:szCs w:val="20"/>
          <w:lang w:val="uk-UA" w:eastAsia="ru-RU"/>
        </w:rPr>
        <w:tab/>
      </w:r>
      <w:r w:rsidRPr="00B60CEB">
        <w:rPr>
          <w:rFonts w:ascii="Times New Roman" w:hAnsi="Times New Roman"/>
          <w:sz w:val="28"/>
          <w:szCs w:val="28"/>
          <w:u w:val="single"/>
          <w:lang w:val="uk-UA"/>
        </w:rPr>
        <w:t>Петутіна О.О.</w:t>
      </w:r>
    </w:p>
    <w:p w:rsidR="00C962E2" w:rsidRPr="005744D1" w:rsidRDefault="00C962E2" w:rsidP="006B502D">
      <w:pPr>
        <w:tabs>
          <w:tab w:val="left" w:pos="5160"/>
          <w:tab w:val="left" w:pos="7280"/>
        </w:tabs>
        <w:spacing w:after="0" w:line="240" w:lineRule="auto"/>
        <w:rPr>
          <w:rFonts w:ascii="Times New Roman" w:hAnsi="Times New Roman"/>
          <w:sz w:val="20"/>
          <w:szCs w:val="20"/>
          <w:lang w:val="uk-UA" w:eastAsia="ru-RU"/>
        </w:rPr>
      </w:pPr>
      <w:r w:rsidRPr="005744D1">
        <w:rPr>
          <w:rFonts w:ascii="Times New Roman" w:hAnsi="Times New Roman"/>
          <w:sz w:val="20"/>
          <w:szCs w:val="20"/>
          <w:lang w:val="uk-UA" w:eastAsia="ru-RU"/>
        </w:rPr>
        <w:t>(</w:t>
      </w:r>
      <w:r w:rsidRPr="005744D1">
        <w:rPr>
          <w:rFonts w:ascii="Times New Roman" w:hAnsi="Times New Roman"/>
          <w:sz w:val="20"/>
          <w:szCs w:val="20"/>
          <w:lang w:eastAsia="ru-RU"/>
        </w:rPr>
        <w:t>посада,</w:t>
      </w:r>
      <w:r w:rsidRPr="005744D1">
        <w:rPr>
          <w:rFonts w:ascii="Times New Roman" w:hAnsi="Times New Roman"/>
          <w:sz w:val="20"/>
          <w:szCs w:val="20"/>
          <w:lang w:val="uk-UA" w:eastAsia="ru-RU"/>
        </w:rPr>
        <w:t xml:space="preserve"> науковий ступінь</w:t>
      </w:r>
      <w:r w:rsidRPr="005744D1">
        <w:rPr>
          <w:rFonts w:ascii="Times New Roman" w:hAnsi="Times New Roman"/>
          <w:sz w:val="20"/>
          <w:szCs w:val="20"/>
          <w:lang w:eastAsia="ru-RU"/>
        </w:rPr>
        <w:t xml:space="preserve"> та</w:t>
      </w:r>
      <w:r w:rsidRPr="005744D1">
        <w:rPr>
          <w:rFonts w:ascii="Times New Roman" w:hAnsi="Times New Roman"/>
          <w:sz w:val="20"/>
          <w:szCs w:val="20"/>
          <w:lang w:val="uk-UA" w:eastAsia="ru-RU"/>
        </w:rPr>
        <w:t xml:space="preserve"> вчене звання)</w:t>
      </w:r>
      <w:r w:rsidRPr="005744D1">
        <w:rPr>
          <w:rFonts w:ascii="Times New Roman" w:hAnsi="Times New Roman"/>
          <w:sz w:val="20"/>
          <w:szCs w:val="20"/>
          <w:lang w:val="uk-UA" w:eastAsia="ru-RU"/>
        </w:rPr>
        <w:tab/>
        <w:t>(підпис)</w:t>
      </w:r>
      <w:r w:rsidRPr="005744D1">
        <w:rPr>
          <w:rFonts w:ascii="Times New Roman" w:hAnsi="Times New Roman"/>
          <w:sz w:val="20"/>
          <w:szCs w:val="20"/>
          <w:lang w:val="uk-UA" w:eastAsia="ru-RU"/>
        </w:rPr>
        <w:tab/>
        <w:t>(ініціали</w:t>
      </w:r>
      <w:r w:rsidRPr="005744D1">
        <w:rPr>
          <w:rFonts w:ascii="Times New Roman" w:hAnsi="Times New Roman"/>
          <w:sz w:val="20"/>
          <w:szCs w:val="20"/>
          <w:lang w:eastAsia="ru-RU"/>
        </w:rPr>
        <w:t xml:space="preserve"> та</w:t>
      </w:r>
      <w:r w:rsidRPr="005744D1">
        <w:rPr>
          <w:rFonts w:ascii="Times New Roman" w:hAnsi="Times New Roman"/>
          <w:sz w:val="20"/>
          <w:szCs w:val="20"/>
          <w:lang w:val="uk-UA" w:eastAsia="ru-RU"/>
        </w:rPr>
        <w:t xml:space="preserve"> прізвище)</w:t>
      </w:r>
    </w:p>
    <w:p w:rsidR="00C962E2" w:rsidRPr="005744D1" w:rsidRDefault="00C962E2" w:rsidP="006B502D">
      <w:pPr>
        <w:tabs>
          <w:tab w:val="left" w:pos="5160"/>
          <w:tab w:val="left" w:pos="7280"/>
        </w:tabs>
        <w:spacing w:after="0" w:line="240" w:lineRule="auto"/>
        <w:rPr>
          <w:rFonts w:ascii="Times New Roman" w:hAnsi="Times New Roman"/>
          <w:sz w:val="20"/>
          <w:szCs w:val="20"/>
          <w:lang w:val="uk-UA" w:eastAsia="ru-RU"/>
        </w:rPr>
      </w:pPr>
    </w:p>
    <w:p w:rsidR="00C962E2" w:rsidRDefault="00C962E2" w:rsidP="006B502D">
      <w:pPr>
        <w:tabs>
          <w:tab w:val="left" w:pos="4500"/>
          <w:tab w:val="left" w:pos="7080"/>
        </w:tabs>
        <w:spacing w:after="0" w:line="240" w:lineRule="auto"/>
        <w:rPr>
          <w:rFonts w:ascii="Times New Roman" w:hAnsi="Times New Roman"/>
          <w:sz w:val="28"/>
          <w:szCs w:val="28"/>
          <w:u w:val="single"/>
          <w:lang w:val="uk-UA"/>
        </w:rPr>
      </w:pPr>
    </w:p>
    <w:p w:rsidR="00C962E2" w:rsidRPr="00B60CEB" w:rsidRDefault="00C962E2" w:rsidP="006B502D">
      <w:pPr>
        <w:tabs>
          <w:tab w:val="left" w:pos="4500"/>
          <w:tab w:val="left" w:pos="7080"/>
        </w:tabs>
        <w:spacing w:after="0" w:line="240" w:lineRule="auto"/>
        <w:rPr>
          <w:rFonts w:ascii="Times New Roman" w:hAnsi="Times New Roman"/>
          <w:sz w:val="20"/>
          <w:szCs w:val="20"/>
          <w:u w:val="single"/>
          <w:lang w:val="uk-UA" w:eastAsia="ru-RU"/>
        </w:rPr>
      </w:pPr>
      <w:r>
        <w:rPr>
          <w:rFonts w:ascii="Times New Roman" w:hAnsi="Times New Roman"/>
          <w:sz w:val="28"/>
          <w:szCs w:val="28"/>
          <w:u w:val="single"/>
          <w:lang w:val="uk-UA"/>
        </w:rPr>
        <w:t xml:space="preserve">Проф.. кафедри, </w:t>
      </w:r>
      <w:r w:rsidRPr="00D60442">
        <w:rPr>
          <w:rFonts w:ascii="Times New Roman" w:hAnsi="Times New Roman"/>
          <w:sz w:val="28"/>
          <w:szCs w:val="28"/>
          <w:u w:val="single"/>
          <w:lang w:val="uk-UA"/>
        </w:rPr>
        <w:t>канд. іст. наук,</w:t>
      </w:r>
      <w:r>
        <w:rPr>
          <w:rFonts w:ascii="Times New Roman" w:hAnsi="Times New Roman"/>
          <w:sz w:val="28"/>
          <w:szCs w:val="28"/>
          <w:u w:val="single"/>
          <w:lang w:val="uk-UA"/>
        </w:rPr>
        <w:t xml:space="preserve"> доцент     </w:t>
      </w:r>
      <w:r w:rsidRPr="005744D1">
        <w:rPr>
          <w:rFonts w:ascii="Times New Roman" w:hAnsi="Times New Roman"/>
          <w:sz w:val="26"/>
          <w:szCs w:val="20"/>
          <w:lang w:eastAsia="ru-RU"/>
        </w:rPr>
        <w:t>______________</w:t>
      </w:r>
      <w:r w:rsidRPr="005744D1">
        <w:rPr>
          <w:rFonts w:ascii="Times New Roman" w:hAnsi="Times New Roman"/>
          <w:sz w:val="26"/>
          <w:szCs w:val="20"/>
          <w:lang w:val="uk-UA" w:eastAsia="ru-RU"/>
        </w:rPr>
        <w:tab/>
      </w:r>
      <w:r w:rsidRPr="00B60CEB">
        <w:rPr>
          <w:rFonts w:ascii="Times New Roman" w:hAnsi="Times New Roman"/>
          <w:sz w:val="28"/>
          <w:szCs w:val="28"/>
          <w:u w:val="single"/>
          <w:lang w:val="uk-UA"/>
        </w:rPr>
        <w:t>Савченко Л.П.</w:t>
      </w:r>
    </w:p>
    <w:p w:rsidR="00C962E2" w:rsidRPr="005744D1" w:rsidRDefault="00C962E2" w:rsidP="006B502D">
      <w:pPr>
        <w:tabs>
          <w:tab w:val="left" w:pos="4500"/>
          <w:tab w:val="left" w:pos="7080"/>
        </w:tabs>
        <w:spacing w:after="0" w:line="240" w:lineRule="auto"/>
        <w:rPr>
          <w:rFonts w:ascii="Times New Roman" w:hAnsi="Times New Roman"/>
          <w:sz w:val="20"/>
          <w:szCs w:val="20"/>
          <w:lang w:val="uk-UA" w:eastAsia="ru-RU"/>
        </w:rPr>
      </w:pPr>
      <w:r w:rsidRPr="005744D1">
        <w:rPr>
          <w:rFonts w:ascii="Times New Roman" w:hAnsi="Times New Roman"/>
          <w:sz w:val="20"/>
          <w:szCs w:val="20"/>
          <w:lang w:val="uk-UA" w:eastAsia="ru-RU"/>
        </w:rPr>
        <w:t>(</w:t>
      </w:r>
      <w:r w:rsidRPr="005744D1">
        <w:rPr>
          <w:rFonts w:ascii="Times New Roman" w:hAnsi="Times New Roman"/>
          <w:sz w:val="20"/>
          <w:szCs w:val="20"/>
          <w:lang w:eastAsia="ru-RU"/>
        </w:rPr>
        <w:t>посада,</w:t>
      </w:r>
      <w:r w:rsidRPr="005744D1">
        <w:rPr>
          <w:rFonts w:ascii="Times New Roman" w:hAnsi="Times New Roman"/>
          <w:sz w:val="20"/>
          <w:szCs w:val="20"/>
          <w:lang w:val="uk-UA" w:eastAsia="ru-RU"/>
        </w:rPr>
        <w:t xml:space="preserve"> науковий ступінь</w:t>
      </w:r>
      <w:r w:rsidRPr="005744D1">
        <w:rPr>
          <w:rFonts w:ascii="Times New Roman" w:hAnsi="Times New Roman"/>
          <w:sz w:val="20"/>
          <w:szCs w:val="20"/>
          <w:lang w:eastAsia="ru-RU"/>
        </w:rPr>
        <w:t xml:space="preserve"> та</w:t>
      </w:r>
      <w:r w:rsidRPr="005744D1">
        <w:rPr>
          <w:rFonts w:ascii="Times New Roman" w:hAnsi="Times New Roman"/>
          <w:sz w:val="20"/>
          <w:szCs w:val="20"/>
          <w:lang w:val="uk-UA" w:eastAsia="ru-RU"/>
        </w:rPr>
        <w:t xml:space="preserve"> вчене звання)</w:t>
      </w:r>
      <w:r w:rsidRPr="005744D1">
        <w:rPr>
          <w:rFonts w:ascii="Times New Roman" w:hAnsi="Times New Roman"/>
          <w:sz w:val="20"/>
          <w:szCs w:val="20"/>
          <w:lang w:val="uk-UA" w:eastAsia="ru-RU"/>
        </w:rPr>
        <w:tab/>
      </w:r>
      <w:r>
        <w:rPr>
          <w:rFonts w:ascii="Times New Roman" w:hAnsi="Times New Roman"/>
          <w:sz w:val="20"/>
          <w:szCs w:val="20"/>
          <w:lang w:val="uk-UA" w:eastAsia="ru-RU"/>
        </w:rPr>
        <w:t xml:space="preserve">         </w:t>
      </w:r>
      <w:r w:rsidRPr="005744D1">
        <w:rPr>
          <w:rFonts w:ascii="Times New Roman" w:hAnsi="Times New Roman"/>
          <w:sz w:val="20"/>
          <w:szCs w:val="20"/>
          <w:lang w:val="uk-UA" w:eastAsia="ru-RU"/>
        </w:rPr>
        <w:t>(підпис)</w:t>
      </w:r>
      <w:r w:rsidRPr="005744D1">
        <w:rPr>
          <w:rFonts w:ascii="Times New Roman" w:hAnsi="Times New Roman"/>
          <w:sz w:val="20"/>
          <w:szCs w:val="20"/>
          <w:lang w:val="uk-UA" w:eastAsia="ru-RU"/>
        </w:rPr>
        <w:tab/>
        <w:t>(ініціали</w:t>
      </w:r>
      <w:r w:rsidRPr="005744D1">
        <w:rPr>
          <w:rFonts w:ascii="Times New Roman" w:hAnsi="Times New Roman"/>
          <w:sz w:val="20"/>
          <w:szCs w:val="20"/>
          <w:lang w:eastAsia="ru-RU"/>
        </w:rPr>
        <w:t xml:space="preserve"> та</w:t>
      </w:r>
      <w:r w:rsidRPr="005744D1">
        <w:rPr>
          <w:rFonts w:ascii="Times New Roman" w:hAnsi="Times New Roman"/>
          <w:sz w:val="20"/>
          <w:szCs w:val="20"/>
          <w:lang w:val="uk-UA" w:eastAsia="ru-RU"/>
        </w:rPr>
        <w:t xml:space="preserve"> прізвище)</w:t>
      </w:r>
    </w:p>
    <w:p w:rsidR="00C962E2" w:rsidRPr="005744D1" w:rsidRDefault="00C962E2" w:rsidP="006B502D">
      <w:pPr>
        <w:spacing w:after="0" w:line="240" w:lineRule="auto"/>
        <w:rPr>
          <w:rFonts w:ascii="Times New Roman" w:hAnsi="Times New Roman"/>
          <w:sz w:val="20"/>
          <w:szCs w:val="20"/>
          <w:lang w:val="uk-UA" w:eastAsia="ru-RU"/>
        </w:rPr>
      </w:pPr>
    </w:p>
    <w:p w:rsidR="00C962E2" w:rsidRPr="005744D1" w:rsidRDefault="00C962E2" w:rsidP="006B502D">
      <w:pPr>
        <w:spacing w:after="0" w:line="240" w:lineRule="auto"/>
        <w:rPr>
          <w:rFonts w:ascii="Times New Roman" w:hAnsi="Times New Roman"/>
          <w:sz w:val="20"/>
          <w:szCs w:val="20"/>
          <w:lang w:eastAsia="ru-RU"/>
        </w:rPr>
      </w:pPr>
    </w:p>
    <w:p w:rsidR="00C962E2" w:rsidRPr="005744D1" w:rsidRDefault="00C962E2" w:rsidP="006B502D">
      <w:pPr>
        <w:spacing w:after="0" w:line="240" w:lineRule="auto"/>
        <w:rPr>
          <w:rFonts w:ascii="Times New Roman" w:hAnsi="Times New Roman"/>
          <w:sz w:val="20"/>
          <w:szCs w:val="20"/>
          <w:lang w:eastAsia="ru-RU"/>
        </w:rPr>
      </w:pPr>
    </w:p>
    <w:p w:rsidR="00C962E2" w:rsidRPr="005744D1" w:rsidRDefault="00C962E2" w:rsidP="006B502D">
      <w:pPr>
        <w:spacing w:after="0" w:line="240" w:lineRule="auto"/>
        <w:rPr>
          <w:rFonts w:ascii="Times New Roman" w:hAnsi="Times New Roman"/>
          <w:sz w:val="20"/>
          <w:szCs w:val="20"/>
          <w:lang w:eastAsia="ru-RU"/>
        </w:rPr>
      </w:pPr>
    </w:p>
    <w:p w:rsidR="00C962E2" w:rsidRPr="005744D1" w:rsidRDefault="00C962E2" w:rsidP="006B502D">
      <w:pPr>
        <w:spacing w:after="0" w:line="240" w:lineRule="auto"/>
        <w:rPr>
          <w:rFonts w:ascii="Times New Roman" w:hAnsi="Times New Roman"/>
          <w:sz w:val="20"/>
          <w:szCs w:val="20"/>
          <w:lang w:eastAsia="ru-RU"/>
        </w:rPr>
      </w:pPr>
    </w:p>
    <w:p w:rsidR="00C962E2" w:rsidRPr="005744D1" w:rsidRDefault="00C962E2" w:rsidP="006B502D">
      <w:pPr>
        <w:spacing w:after="0" w:line="240" w:lineRule="auto"/>
        <w:rPr>
          <w:rFonts w:ascii="Times New Roman" w:hAnsi="Times New Roman"/>
          <w:sz w:val="20"/>
          <w:szCs w:val="20"/>
          <w:lang w:val="uk-UA" w:eastAsia="ru-RU"/>
        </w:rPr>
      </w:pPr>
    </w:p>
    <w:p w:rsidR="00C962E2" w:rsidRPr="005744D1" w:rsidRDefault="00C962E2" w:rsidP="006B502D">
      <w:pPr>
        <w:spacing w:after="0" w:line="240" w:lineRule="auto"/>
        <w:rPr>
          <w:rFonts w:ascii="Times New Roman" w:hAnsi="Times New Roman"/>
          <w:sz w:val="28"/>
          <w:szCs w:val="28"/>
          <w:lang w:val="uk-UA" w:eastAsia="ru-RU"/>
        </w:rPr>
      </w:pPr>
      <w:r w:rsidRPr="005744D1">
        <w:rPr>
          <w:rFonts w:ascii="Times New Roman" w:hAnsi="Times New Roman"/>
          <w:sz w:val="28"/>
          <w:szCs w:val="28"/>
          <w:lang w:val="uk-UA" w:eastAsia="ru-RU"/>
        </w:rPr>
        <w:t>Робоча програма розглянута</w:t>
      </w:r>
      <w:r w:rsidRPr="005744D1">
        <w:rPr>
          <w:rFonts w:ascii="Times New Roman" w:hAnsi="Times New Roman"/>
          <w:sz w:val="28"/>
          <w:szCs w:val="28"/>
          <w:lang w:eastAsia="ru-RU"/>
        </w:rPr>
        <w:t xml:space="preserve"> та</w:t>
      </w:r>
      <w:r w:rsidRPr="005744D1">
        <w:rPr>
          <w:rFonts w:ascii="Times New Roman" w:hAnsi="Times New Roman"/>
          <w:sz w:val="28"/>
          <w:szCs w:val="28"/>
          <w:lang w:val="uk-UA" w:eastAsia="ru-RU"/>
        </w:rPr>
        <w:t xml:space="preserve"> затверджена</w:t>
      </w:r>
      <w:r w:rsidRPr="005744D1">
        <w:rPr>
          <w:rFonts w:ascii="Times New Roman" w:hAnsi="Times New Roman"/>
          <w:sz w:val="28"/>
          <w:szCs w:val="28"/>
          <w:lang w:eastAsia="ru-RU"/>
        </w:rPr>
        <w:t xml:space="preserve"> на</w:t>
      </w:r>
      <w:r w:rsidRPr="005744D1">
        <w:rPr>
          <w:rFonts w:ascii="Times New Roman" w:hAnsi="Times New Roman"/>
          <w:sz w:val="28"/>
          <w:szCs w:val="28"/>
          <w:lang w:val="uk-UA" w:eastAsia="ru-RU"/>
        </w:rPr>
        <w:t xml:space="preserve"> засіданні кафедри </w:t>
      </w:r>
    </w:p>
    <w:p w:rsidR="00C962E2" w:rsidRPr="005744D1" w:rsidRDefault="00C962E2" w:rsidP="006B502D">
      <w:pPr>
        <w:spacing w:after="0" w:line="240" w:lineRule="auto"/>
        <w:rPr>
          <w:rFonts w:ascii="Times New Roman" w:hAnsi="Times New Roman"/>
          <w:sz w:val="16"/>
          <w:szCs w:val="16"/>
          <w:lang w:val="uk-UA" w:eastAsia="ru-RU"/>
        </w:rPr>
      </w:pPr>
    </w:p>
    <w:p w:rsidR="00C962E2" w:rsidRPr="005744D1" w:rsidRDefault="00C962E2" w:rsidP="006B502D">
      <w:pPr>
        <w:spacing w:after="0" w:line="240" w:lineRule="auto"/>
        <w:rPr>
          <w:rFonts w:ascii="Times New Roman" w:hAnsi="Times New Roman"/>
          <w:sz w:val="26"/>
          <w:szCs w:val="20"/>
          <w:lang w:eastAsia="ru-RU"/>
        </w:rPr>
      </w:pPr>
      <w:r w:rsidRPr="00B60CEB">
        <w:rPr>
          <w:rFonts w:ascii="Times New Roman" w:hAnsi="Times New Roman"/>
          <w:sz w:val="28"/>
          <w:szCs w:val="28"/>
          <w:u w:val="single"/>
          <w:lang w:val="uk-UA" w:eastAsia="ru-RU"/>
        </w:rPr>
        <w:t>українознавства, культурології та історії науки</w:t>
      </w:r>
      <w:r w:rsidRPr="005744D1">
        <w:rPr>
          <w:rFonts w:ascii="Times New Roman" w:hAnsi="Times New Roman"/>
          <w:sz w:val="26"/>
          <w:szCs w:val="20"/>
          <w:lang w:eastAsia="ru-RU"/>
        </w:rPr>
        <w:t>______________</w:t>
      </w:r>
      <w:r w:rsidRPr="005744D1">
        <w:rPr>
          <w:rFonts w:ascii="Times New Roman" w:hAnsi="Times New Roman"/>
          <w:sz w:val="26"/>
          <w:szCs w:val="20"/>
          <w:lang w:val="uk-UA" w:eastAsia="ru-RU"/>
        </w:rPr>
        <w:t>__________</w:t>
      </w:r>
    </w:p>
    <w:p w:rsidR="00C962E2" w:rsidRPr="005744D1" w:rsidRDefault="00C962E2" w:rsidP="006B502D">
      <w:pPr>
        <w:spacing w:after="0" w:line="240" w:lineRule="auto"/>
        <w:jc w:val="center"/>
        <w:rPr>
          <w:rFonts w:ascii="Times New Roman" w:hAnsi="Times New Roman"/>
          <w:sz w:val="20"/>
          <w:szCs w:val="20"/>
          <w:lang w:val="uk-UA" w:eastAsia="ru-RU"/>
        </w:rPr>
      </w:pPr>
      <w:r w:rsidRPr="005744D1">
        <w:rPr>
          <w:rFonts w:ascii="Times New Roman" w:hAnsi="Times New Roman"/>
          <w:sz w:val="20"/>
          <w:szCs w:val="20"/>
          <w:lang w:val="uk-UA" w:eastAsia="ru-RU"/>
        </w:rPr>
        <w:t>(назва кафедри, яка забезпечує викладання дисципліни)</w:t>
      </w:r>
    </w:p>
    <w:p w:rsidR="00C962E2" w:rsidRPr="005744D1" w:rsidRDefault="00C962E2" w:rsidP="006B502D">
      <w:pPr>
        <w:spacing w:after="0" w:line="240" w:lineRule="auto"/>
        <w:rPr>
          <w:rFonts w:ascii="Times New Roman" w:hAnsi="Times New Roman"/>
          <w:sz w:val="26"/>
          <w:szCs w:val="20"/>
          <w:lang w:val="uk-UA" w:eastAsia="ru-RU"/>
        </w:rPr>
      </w:pPr>
    </w:p>
    <w:p w:rsidR="00C962E2" w:rsidRPr="002F7537" w:rsidRDefault="00C962E2" w:rsidP="006B502D">
      <w:pPr>
        <w:spacing w:after="0" w:line="240" w:lineRule="auto"/>
        <w:rPr>
          <w:rFonts w:ascii="Times New Roman" w:hAnsi="Times New Roman"/>
          <w:sz w:val="28"/>
          <w:szCs w:val="28"/>
          <w:lang w:val="uk-UA" w:eastAsia="ru-RU"/>
        </w:rPr>
      </w:pPr>
      <w:r w:rsidRPr="005744D1">
        <w:rPr>
          <w:rFonts w:ascii="Times New Roman" w:hAnsi="Times New Roman"/>
          <w:sz w:val="28"/>
          <w:szCs w:val="28"/>
          <w:lang w:eastAsia="ru-RU"/>
        </w:rPr>
        <w:t>Протокол</w:t>
      </w:r>
      <w:r w:rsidRPr="005744D1">
        <w:rPr>
          <w:rFonts w:ascii="Times New Roman" w:hAnsi="Times New Roman"/>
          <w:sz w:val="28"/>
          <w:szCs w:val="28"/>
          <w:lang w:val="uk-UA" w:eastAsia="ru-RU"/>
        </w:rPr>
        <w:t xml:space="preserve"> від</w:t>
      </w:r>
      <w:r w:rsidRPr="00C913E2">
        <w:rPr>
          <w:rFonts w:ascii="Times New Roman" w:hAnsi="Times New Roman"/>
          <w:sz w:val="28"/>
          <w:szCs w:val="28"/>
          <w:lang w:eastAsia="ru-RU"/>
        </w:rPr>
        <w:t>«</w:t>
      </w:r>
      <w:r w:rsidRPr="00C913E2">
        <w:rPr>
          <w:rFonts w:ascii="Times New Roman" w:hAnsi="Times New Roman"/>
          <w:sz w:val="28"/>
          <w:szCs w:val="28"/>
          <w:lang w:val="uk-UA" w:eastAsia="ru-RU"/>
        </w:rPr>
        <w:t>_</w:t>
      </w:r>
      <w:r>
        <w:rPr>
          <w:rFonts w:ascii="Times New Roman" w:hAnsi="Times New Roman"/>
          <w:sz w:val="28"/>
          <w:szCs w:val="28"/>
          <w:u w:val="single"/>
          <w:lang w:val="uk-UA" w:eastAsia="ru-RU"/>
        </w:rPr>
        <w:t>30</w:t>
      </w:r>
      <w:r w:rsidRPr="00C913E2">
        <w:rPr>
          <w:rFonts w:ascii="Times New Roman" w:hAnsi="Times New Roman"/>
          <w:sz w:val="28"/>
          <w:szCs w:val="28"/>
          <w:lang w:val="uk-UA" w:eastAsia="ru-RU"/>
        </w:rPr>
        <w:t>_</w:t>
      </w:r>
      <w:r w:rsidRPr="00C913E2">
        <w:rPr>
          <w:rFonts w:ascii="Times New Roman" w:hAnsi="Times New Roman"/>
          <w:sz w:val="28"/>
          <w:szCs w:val="28"/>
          <w:lang w:eastAsia="ru-RU"/>
        </w:rPr>
        <w:t>»</w:t>
      </w:r>
      <w:r w:rsidRPr="00C913E2">
        <w:rPr>
          <w:rFonts w:ascii="Times New Roman" w:hAnsi="Times New Roman"/>
          <w:sz w:val="28"/>
          <w:szCs w:val="28"/>
          <w:lang w:val="uk-UA" w:eastAsia="ru-RU"/>
        </w:rPr>
        <w:t xml:space="preserve"> ___</w:t>
      </w:r>
      <w:r>
        <w:rPr>
          <w:rFonts w:ascii="Times New Roman" w:hAnsi="Times New Roman"/>
          <w:sz w:val="28"/>
          <w:szCs w:val="28"/>
          <w:u w:val="single"/>
          <w:lang w:val="uk-UA" w:eastAsia="ru-RU"/>
        </w:rPr>
        <w:t>08</w:t>
      </w:r>
      <w:r w:rsidRPr="00C913E2">
        <w:rPr>
          <w:rFonts w:ascii="Times New Roman" w:hAnsi="Times New Roman"/>
          <w:sz w:val="28"/>
          <w:szCs w:val="28"/>
          <w:lang w:val="uk-UA" w:eastAsia="ru-RU"/>
        </w:rPr>
        <w:t xml:space="preserve">_____ </w:t>
      </w:r>
      <w:r w:rsidRPr="00C913E2">
        <w:rPr>
          <w:rFonts w:ascii="Times New Roman" w:hAnsi="Times New Roman"/>
          <w:sz w:val="28"/>
          <w:szCs w:val="28"/>
          <w:lang w:eastAsia="ru-RU"/>
        </w:rPr>
        <w:t>20</w:t>
      </w:r>
      <w:r>
        <w:rPr>
          <w:rFonts w:ascii="Times New Roman" w:hAnsi="Times New Roman"/>
          <w:sz w:val="28"/>
          <w:szCs w:val="28"/>
          <w:lang w:val="uk-UA" w:eastAsia="ru-RU"/>
        </w:rPr>
        <w:t>19</w:t>
      </w:r>
      <w:r w:rsidRPr="00C913E2">
        <w:rPr>
          <w:rFonts w:ascii="Times New Roman" w:hAnsi="Times New Roman"/>
          <w:sz w:val="28"/>
          <w:szCs w:val="28"/>
          <w:lang w:val="uk-UA" w:eastAsia="ru-RU"/>
        </w:rPr>
        <w:t>_</w:t>
      </w:r>
      <w:r w:rsidRPr="00C913E2">
        <w:rPr>
          <w:rFonts w:ascii="Times New Roman" w:hAnsi="Times New Roman"/>
          <w:sz w:val="28"/>
          <w:szCs w:val="28"/>
          <w:lang w:eastAsia="ru-RU"/>
        </w:rPr>
        <w:t>року</w:t>
      </w:r>
      <w:r>
        <w:rPr>
          <w:rFonts w:ascii="Times New Roman" w:hAnsi="Times New Roman"/>
          <w:sz w:val="28"/>
          <w:szCs w:val="28"/>
          <w:lang w:eastAsia="ru-RU"/>
        </w:rPr>
        <w:t xml:space="preserve"> </w:t>
      </w:r>
      <w:r w:rsidRPr="0019729B">
        <w:rPr>
          <w:rFonts w:ascii="Times New Roman" w:hAnsi="Times New Roman"/>
          <w:sz w:val="28"/>
          <w:szCs w:val="28"/>
          <w:u w:val="single"/>
          <w:lang w:eastAsia="ru-RU"/>
        </w:rPr>
        <w:t xml:space="preserve">№ </w:t>
      </w:r>
      <w:r>
        <w:rPr>
          <w:rFonts w:ascii="Times New Roman" w:hAnsi="Times New Roman"/>
          <w:sz w:val="28"/>
          <w:szCs w:val="28"/>
          <w:u w:val="single"/>
          <w:lang w:val="uk-UA" w:eastAsia="ru-RU"/>
        </w:rPr>
        <w:t>1</w:t>
      </w:r>
    </w:p>
    <w:p w:rsidR="00C962E2" w:rsidRPr="005744D1" w:rsidRDefault="00C962E2" w:rsidP="006B502D">
      <w:pPr>
        <w:spacing w:after="0" w:line="240" w:lineRule="auto"/>
        <w:rPr>
          <w:rFonts w:ascii="Times New Roman" w:hAnsi="Times New Roman"/>
          <w:sz w:val="20"/>
          <w:szCs w:val="20"/>
          <w:lang w:val="uk-UA" w:eastAsia="ru-RU"/>
        </w:rPr>
      </w:pPr>
    </w:p>
    <w:p w:rsidR="00C962E2" w:rsidRPr="005744D1" w:rsidRDefault="00C962E2" w:rsidP="006B502D">
      <w:pPr>
        <w:tabs>
          <w:tab w:val="left" w:pos="4200"/>
        </w:tabs>
        <w:spacing w:after="0" w:line="240" w:lineRule="auto"/>
        <w:rPr>
          <w:rFonts w:ascii="Times New Roman" w:hAnsi="Times New Roman"/>
          <w:sz w:val="26"/>
          <w:szCs w:val="20"/>
          <w:lang w:val="uk-UA" w:eastAsia="ru-RU"/>
        </w:rPr>
      </w:pPr>
    </w:p>
    <w:p w:rsidR="00C962E2" w:rsidRPr="00B60CEB" w:rsidRDefault="00C962E2" w:rsidP="006B502D">
      <w:pPr>
        <w:tabs>
          <w:tab w:val="left" w:pos="4200"/>
        </w:tabs>
        <w:spacing w:after="0" w:line="240" w:lineRule="auto"/>
        <w:rPr>
          <w:rFonts w:ascii="Times New Roman" w:hAnsi="Times New Roman"/>
          <w:sz w:val="28"/>
          <w:szCs w:val="28"/>
          <w:u w:val="single"/>
          <w:lang w:val="uk-UA" w:eastAsia="ru-RU"/>
        </w:rPr>
      </w:pPr>
      <w:r w:rsidRPr="00B60CEB">
        <w:rPr>
          <w:rFonts w:ascii="Times New Roman" w:hAnsi="Times New Roman"/>
          <w:sz w:val="28"/>
          <w:szCs w:val="28"/>
          <w:lang w:val="uk-UA" w:eastAsia="ru-RU"/>
        </w:rPr>
        <w:t xml:space="preserve">Завідувач кафедри </w:t>
      </w:r>
      <w:r w:rsidRPr="00B60CEB">
        <w:rPr>
          <w:rFonts w:ascii="Times New Roman" w:hAnsi="Times New Roman"/>
          <w:sz w:val="28"/>
          <w:szCs w:val="28"/>
          <w:u w:val="single"/>
          <w:lang w:val="uk-UA" w:eastAsia="ru-RU"/>
        </w:rPr>
        <w:t xml:space="preserve">українознавства, </w:t>
      </w:r>
    </w:p>
    <w:p w:rsidR="00C962E2" w:rsidRPr="00B60CEB" w:rsidRDefault="00C962E2" w:rsidP="006B502D">
      <w:pPr>
        <w:tabs>
          <w:tab w:val="left" w:pos="4200"/>
        </w:tabs>
        <w:spacing w:after="0" w:line="240" w:lineRule="auto"/>
        <w:rPr>
          <w:rFonts w:ascii="Times New Roman" w:hAnsi="Times New Roman"/>
          <w:sz w:val="28"/>
          <w:szCs w:val="28"/>
          <w:lang w:val="uk-UA" w:eastAsia="ru-RU"/>
        </w:rPr>
      </w:pPr>
      <w:r w:rsidRPr="00B60CEB">
        <w:rPr>
          <w:rFonts w:ascii="Times New Roman" w:hAnsi="Times New Roman"/>
          <w:sz w:val="28"/>
          <w:szCs w:val="28"/>
          <w:u w:val="single"/>
          <w:lang w:val="uk-UA" w:eastAsia="ru-RU"/>
        </w:rPr>
        <w:t>культурології та історії науки</w:t>
      </w:r>
      <w:r w:rsidRPr="00B60CEB">
        <w:rPr>
          <w:rFonts w:ascii="Times New Roman" w:hAnsi="Times New Roman"/>
          <w:sz w:val="28"/>
          <w:szCs w:val="28"/>
          <w:lang w:val="uk-UA" w:eastAsia="ru-RU"/>
        </w:rPr>
        <w:tab/>
      </w:r>
      <w:r w:rsidRPr="00B60CEB">
        <w:rPr>
          <w:rFonts w:ascii="Times New Roman" w:hAnsi="Times New Roman"/>
          <w:sz w:val="28"/>
          <w:szCs w:val="28"/>
          <w:lang w:val="uk-UA" w:eastAsia="ru-RU"/>
        </w:rPr>
        <w:tab/>
        <w:t>_______________</w:t>
      </w:r>
      <w:r w:rsidRPr="00B60CEB">
        <w:rPr>
          <w:rFonts w:ascii="Times New Roman" w:hAnsi="Times New Roman"/>
          <w:sz w:val="28"/>
          <w:szCs w:val="28"/>
          <w:lang w:val="uk-UA" w:eastAsia="ru-RU"/>
        </w:rPr>
        <w:tab/>
        <w:t>____</w:t>
      </w:r>
      <w:r w:rsidRPr="00B60CEB">
        <w:rPr>
          <w:rFonts w:ascii="Times New Roman" w:hAnsi="Times New Roman"/>
          <w:sz w:val="28"/>
          <w:szCs w:val="28"/>
          <w:u w:val="single"/>
          <w:lang w:val="uk-UA" w:eastAsia="ru-RU"/>
        </w:rPr>
        <w:t>В. М. Скляр</w:t>
      </w:r>
      <w:r w:rsidRPr="00B60CEB">
        <w:rPr>
          <w:rFonts w:ascii="Times New Roman" w:hAnsi="Times New Roman"/>
          <w:sz w:val="28"/>
          <w:szCs w:val="28"/>
          <w:lang w:val="uk-UA" w:eastAsia="ru-RU"/>
        </w:rPr>
        <w:t>________</w:t>
      </w:r>
    </w:p>
    <w:p w:rsidR="00C962E2" w:rsidRPr="005744D1" w:rsidRDefault="00C962E2" w:rsidP="006B502D">
      <w:pPr>
        <w:tabs>
          <w:tab w:val="left" w:pos="2410"/>
          <w:tab w:val="left" w:pos="4800"/>
          <w:tab w:val="left" w:pos="6663"/>
        </w:tabs>
        <w:spacing w:after="0" w:line="240" w:lineRule="auto"/>
        <w:rPr>
          <w:rFonts w:ascii="Times New Roman" w:hAnsi="Times New Roman"/>
          <w:sz w:val="19"/>
          <w:szCs w:val="20"/>
          <w:lang w:val="uk-UA" w:eastAsia="ru-RU"/>
        </w:rPr>
      </w:pPr>
      <w:r w:rsidRPr="005744D1">
        <w:rPr>
          <w:rFonts w:ascii="Times New Roman" w:hAnsi="Times New Roman"/>
          <w:sz w:val="20"/>
          <w:szCs w:val="20"/>
          <w:lang w:val="uk-UA" w:eastAsia="ru-RU"/>
        </w:rPr>
        <w:t>(назва кафедри)</w:t>
      </w:r>
      <w:r w:rsidRPr="005744D1">
        <w:rPr>
          <w:rFonts w:ascii="Times New Roman" w:hAnsi="Times New Roman"/>
          <w:sz w:val="20"/>
          <w:szCs w:val="20"/>
          <w:lang w:eastAsia="ru-RU"/>
        </w:rPr>
        <w:tab/>
      </w:r>
      <w:r>
        <w:rPr>
          <w:rFonts w:ascii="Times New Roman" w:hAnsi="Times New Roman"/>
          <w:sz w:val="20"/>
          <w:szCs w:val="20"/>
          <w:lang w:eastAsia="ru-RU"/>
        </w:rPr>
        <w:tab/>
      </w:r>
      <w:r w:rsidRPr="005744D1">
        <w:rPr>
          <w:rFonts w:ascii="Times New Roman" w:hAnsi="Times New Roman"/>
          <w:sz w:val="20"/>
          <w:szCs w:val="20"/>
          <w:lang w:val="uk-UA" w:eastAsia="ru-RU"/>
        </w:rPr>
        <w:t>(підпис)</w:t>
      </w:r>
      <w:r w:rsidRPr="005744D1">
        <w:rPr>
          <w:rFonts w:ascii="Times New Roman" w:hAnsi="Times New Roman"/>
          <w:sz w:val="20"/>
          <w:szCs w:val="20"/>
          <w:lang w:eastAsia="ru-RU"/>
        </w:rPr>
        <w:tab/>
      </w:r>
      <w:r w:rsidRPr="005744D1">
        <w:rPr>
          <w:rFonts w:ascii="Times New Roman" w:hAnsi="Times New Roman"/>
          <w:sz w:val="19"/>
          <w:szCs w:val="20"/>
          <w:lang w:val="uk-UA" w:eastAsia="ru-RU"/>
        </w:rPr>
        <w:t>(ініціали</w:t>
      </w:r>
      <w:r w:rsidRPr="005744D1">
        <w:rPr>
          <w:rFonts w:ascii="Times New Roman" w:hAnsi="Times New Roman"/>
          <w:sz w:val="19"/>
          <w:szCs w:val="20"/>
          <w:lang w:eastAsia="ru-RU"/>
        </w:rPr>
        <w:t xml:space="preserve"> та</w:t>
      </w:r>
      <w:r w:rsidRPr="005744D1">
        <w:rPr>
          <w:rFonts w:ascii="Times New Roman" w:hAnsi="Times New Roman"/>
          <w:sz w:val="19"/>
          <w:szCs w:val="20"/>
          <w:lang w:val="uk-UA" w:eastAsia="ru-RU"/>
        </w:rPr>
        <w:t xml:space="preserve"> прізвище)</w:t>
      </w:r>
    </w:p>
    <w:p w:rsidR="00C962E2" w:rsidRPr="005744D1" w:rsidRDefault="00C962E2" w:rsidP="006B502D">
      <w:pPr>
        <w:spacing w:after="0" w:line="240" w:lineRule="auto"/>
        <w:rPr>
          <w:rFonts w:ascii="Times New Roman" w:hAnsi="Times New Roman"/>
          <w:sz w:val="20"/>
          <w:szCs w:val="20"/>
          <w:lang w:eastAsia="ru-RU"/>
        </w:rPr>
      </w:pPr>
    </w:p>
    <w:p w:rsidR="00C962E2" w:rsidRPr="005744D1" w:rsidRDefault="00C962E2" w:rsidP="006B502D">
      <w:pPr>
        <w:spacing w:after="0" w:line="240" w:lineRule="auto"/>
        <w:rPr>
          <w:rFonts w:ascii="Times New Roman" w:hAnsi="Times New Roman"/>
          <w:sz w:val="20"/>
          <w:szCs w:val="20"/>
          <w:lang w:eastAsia="ru-RU"/>
        </w:rPr>
      </w:pPr>
    </w:p>
    <w:p w:rsidR="00C962E2" w:rsidRPr="005744D1" w:rsidRDefault="00C962E2" w:rsidP="006B502D">
      <w:pPr>
        <w:spacing w:after="0" w:line="240" w:lineRule="auto"/>
        <w:rPr>
          <w:rFonts w:ascii="Times New Roman" w:hAnsi="Times New Roman"/>
          <w:sz w:val="20"/>
          <w:szCs w:val="20"/>
          <w:lang w:val="uk-UA" w:eastAsia="ru-RU"/>
        </w:rPr>
      </w:pPr>
    </w:p>
    <w:p w:rsidR="00C962E2" w:rsidRPr="005744D1" w:rsidRDefault="00C962E2" w:rsidP="006B502D">
      <w:pPr>
        <w:spacing w:after="0" w:line="240" w:lineRule="auto"/>
        <w:rPr>
          <w:rFonts w:ascii="Times New Roman" w:hAnsi="Times New Roman"/>
          <w:sz w:val="28"/>
          <w:szCs w:val="28"/>
          <w:lang w:val="uk-UA" w:eastAsia="ru-RU"/>
        </w:rPr>
      </w:pPr>
    </w:p>
    <w:p w:rsidR="00C962E2" w:rsidRPr="005744D1" w:rsidRDefault="00C962E2" w:rsidP="006B502D">
      <w:pPr>
        <w:spacing w:after="0" w:line="240" w:lineRule="auto"/>
        <w:rPr>
          <w:rFonts w:ascii="Times New Roman" w:hAnsi="Times New Roman"/>
          <w:sz w:val="28"/>
          <w:szCs w:val="28"/>
          <w:lang w:val="uk-UA" w:eastAsia="ru-RU"/>
        </w:rPr>
      </w:pPr>
    </w:p>
    <w:p w:rsidR="00C962E2" w:rsidRPr="00F353D8" w:rsidRDefault="00C962E2" w:rsidP="000B602E">
      <w:pPr>
        <w:rPr>
          <w:lang w:val="uk-UA"/>
        </w:rPr>
      </w:pPr>
      <w:r>
        <w:rPr>
          <w:rFonts w:ascii="Times New Roman" w:hAnsi="Times New Roman"/>
          <w:sz w:val="28"/>
          <w:szCs w:val="28"/>
          <w:lang w:val="uk-UA" w:eastAsia="ru-RU"/>
        </w:rPr>
        <w:br w:type="page"/>
      </w:r>
    </w:p>
    <w:p w:rsidR="00C962E2" w:rsidRPr="000B602E" w:rsidRDefault="00C962E2" w:rsidP="000B602E">
      <w:pPr>
        <w:jc w:val="center"/>
        <w:rPr>
          <w:rFonts w:ascii="Times New Roman" w:hAnsi="Times New Roman"/>
          <w:b/>
          <w:sz w:val="28"/>
          <w:szCs w:val="28"/>
          <w:lang w:val="uk-UA"/>
        </w:rPr>
      </w:pPr>
      <w:r w:rsidRPr="000B602E">
        <w:rPr>
          <w:rFonts w:ascii="Times New Roman" w:hAnsi="Times New Roman"/>
          <w:b/>
          <w:sz w:val="28"/>
          <w:szCs w:val="28"/>
          <w:lang w:val="uk-UA"/>
        </w:rPr>
        <w:t>ЛИСТ ПОГОДЖЕННЯ</w:t>
      </w:r>
    </w:p>
    <w:p w:rsidR="00C962E2" w:rsidRPr="000B602E" w:rsidRDefault="00C962E2" w:rsidP="000B602E">
      <w:pPr>
        <w:jc w:val="center"/>
        <w:rPr>
          <w:rFonts w:ascii="Times New Roman" w:hAnsi="Times New Roman"/>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2"/>
        <w:gridCol w:w="3283"/>
        <w:gridCol w:w="3283"/>
      </w:tblGrid>
      <w:tr w:rsidR="00C962E2" w:rsidRPr="000B602E" w:rsidTr="00977AF2">
        <w:tc>
          <w:tcPr>
            <w:tcW w:w="3282" w:type="dxa"/>
            <w:vAlign w:val="center"/>
          </w:tcPr>
          <w:p w:rsidR="00C962E2" w:rsidRPr="000B602E" w:rsidRDefault="00C962E2" w:rsidP="00977AF2">
            <w:pPr>
              <w:jc w:val="center"/>
              <w:rPr>
                <w:rFonts w:ascii="Times New Roman" w:hAnsi="Times New Roman"/>
                <w:sz w:val="28"/>
                <w:szCs w:val="28"/>
                <w:lang w:val="uk-UA"/>
              </w:rPr>
            </w:pPr>
            <w:r w:rsidRPr="000B602E">
              <w:rPr>
                <w:rFonts w:ascii="Times New Roman" w:hAnsi="Times New Roman"/>
                <w:sz w:val="28"/>
                <w:szCs w:val="28"/>
                <w:lang w:val="uk-UA"/>
              </w:rPr>
              <w:t>Шифр та назва освітньої програми</w:t>
            </w:r>
          </w:p>
        </w:tc>
        <w:tc>
          <w:tcPr>
            <w:tcW w:w="3283" w:type="dxa"/>
            <w:vAlign w:val="center"/>
          </w:tcPr>
          <w:p w:rsidR="00C962E2" w:rsidRPr="000B602E" w:rsidRDefault="00C962E2" w:rsidP="00977AF2">
            <w:pPr>
              <w:jc w:val="center"/>
              <w:rPr>
                <w:rFonts w:ascii="Times New Roman" w:hAnsi="Times New Roman"/>
                <w:sz w:val="28"/>
                <w:szCs w:val="28"/>
                <w:lang w:val="uk-UA"/>
              </w:rPr>
            </w:pPr>
            <w:r w:rsidRPr="000B602E">
              <w:rPr>
                <w:rFonts w:ascii="Times New Roman" w:hAnsi="Times New Roman"/>
                <w:sz w:val="28"/>
                <w:szCs w:val="28"/>
                <w:lang w:val="uk-UA"/>
              </w:rPr>
              <w:t>ПІБ Гаранта ОП</w:t>
            </w:r>
          </w:p>
        </w:tc>
        <w:tc>
          <w:tcPr>
            <w:tcW w:w="3283" w:type="dxa"/>
            <w:vAlign w:val="center"/>
          </w:tcPr>
          <w:p w:rsidR="00C962E2" w:rsidRPr="000B602E" w:rsidRDefault="00C962E2" w:rsidP="00977AF2">
            <w:pPr>
              <w:jc w:val="center"/>
              <w:rPr>
                <w:rFonts w:ascii="Times New Roman" w:hAnsi="Times New Roman"/>
                <w:sz w:val="28"/>
                <w:szCs w:val="28"/>
                <w:lang w:val="uk-UA"/>
              </w:rPr>
            </w:pPr>
            <w:r w:rsidRPr="000B602E">
              <w:rPr>
                <w:rFonts w:ascii="Times New Roman" w:hAnsi="Times New Roman"/>
                <w:sz w:val="28"/>
                <w:szCs w:val="28"/>
                <w:lang w:val="uk-UA"/>
              </w:rPr>
              <w:t>Підпис, дата</w:t>
            </w:r>
          </w:p>
        </w:tc>
      </w:tr>
      <w:tr w:rsidR="00C962E2" w:rsidRPr="000B602E" w:rsidTr="00977AF2">
        <w:trPr>
          <w:trHeight w:val="866"/>
        </w:trPr>
        <w:tc>
          <w:tcPr>
            <w:tcW w:w="3282" w:type="dxa"/>
          </w:tcPr>
          <w:p w:rsidR="00C962E2" w:rsidRPr="000B602E" w:rsidRDefault="00C962E2" w:rsidP="00977AF2">
            <w:pPr>
              <w:jc w:val="center"/>
              <w:rPr>
                <w:rFonts w:ascii="Times New Roman" w:hAnsi="Times New Roman"/>
                <w:sz w:val="28"/>
                <w:szCs w:val="28"/>
                <w:lang w:val="uk-UA"/>
              </w:rPr>
            </w:pPr>
            <w:r w:rsidRPr="000B602E">
              <w:rPr>
                <w:rFonts w:ascii="Times New Roman" w:hAnsi="Times New Roman"/>
                <w:sz w:val="28"/>
                <w:szCs w:val="28"/>
                <w:lang w:val="uk-UA"/>
              </w:rPr>
              <w:t>054 Соціологія</w:t>
            </w:r>
          </w:p>
          <w:p w:rsidR="00C962E2" w:rsidRPr="000B602E" w:rsidRDefault="00C962E2" w:rsidP="00977AF2">
            <w:pPr>
              <w:jc w:val="center"/>
              <w:rPr>
                <w:rFonts w:ascii="Times New Roman" w:hAnsi="Times New Roman"/>
                <w:b/>
                <w:sz w:val="28"/>
                <w:szCs w:val="28"/>
                <w:lang w:val="uk-UA"/>
              </w:rPr>
            </w:pPr>
            <w:r w:rsidRPr="000B602E">
              <w:rPr>
                <w:rFonts w:ascii="Times New Roman" w:hAnsi="Times New Roman"/>
                <w:sz w:val="28"/>
                <w:szCs w:val="28"/>
                <w:lang w:val="uk-UA"/>
              </w:rPr>
              <w:t>Соціологія управління</w:t>
            </w:r>
          </w:p>
        </w:tc>
        <w:tc>
          <w:tcPr>
            <w:tcW w:w="3283" w:type="dxa"/>
          </w:tcPr>
          <w:p w:rsidR="00C962E2" w:rsidRPr="000B602E" w:rsidRDefault="00C962E2" w:rsidP="00977AF2">
            <w:pPr>
              <w:jc w:val="center"/>
              <w:rPr>
                <w:rFonts w:ascii="Times New Roman" w:hAnsi="Times New Roman"/>
                <w:sz w:val="28"/>
                <w:szCs w:val="28"/>
                <w:lang w:val="uk-UA"/>
              </w:rPr>
            </w:pPr>
            <w:r w:rsidRPr="000B602E">
              <w:rPr>
                <w:rFonts w:ascii="Times New Roman" w:hAnsi="Times New Roman"/>
                <w:sz w:val="28"/>
                <w:szCs w:val="28"/>
                <w:lang w:val="uk-UA"/>
              </w:rPr>
              <w:t>Бірюкова М.В.</w:t>
            </w:r>
          </w:p>
        </w:tc>
        <w:tc>
          <w:tcPr>
            <w:tcW w:w="3283" w:type="dxa"/>
          </w:tcPr>
          <w:p w:rsidR="00C962E2" w:rsidRPr="000B602E" w:rsidRDefault="00C962E2" w:rsidP="00977AF2">
            <w:pPr>
              <w:jc w:val="center"/>
              <w:rPr>
                <w:rFonts w:ascii="Times New Roman" w:hAnsi="Times New Roman"/>
                <w:b/>
                <w:sz w:val="28"/>
                <w:szCs w:val="28"/>
                <w:lang w:val="uk-UA"/>
              </w:rPr>
            </w:pPr>
          </w:p>
        </w:tc>
      </w:tr>
    </w:tbl>
    <w:p w:rsidR="00C962E2" w:rsidRPr="000B602E" w:rsidRDefault="00C962E2" w:rsidP="000B602E">
      <w:pPr>
        <w:jc w:val="center"/>
        <w:rPr>
          <w:rFonts w:ascii="Times New Roman" w:hAnsi="Times New Roman"/>
          <w:b/>
          <w:sz w:val="28"/>
          <w:szCs w:val="28"/>
          <w:lang w:val="uk-UA"/>
        </w:rPr>
      </w:pPr>
    </w:p>
    <w:p w:rsidR="00C962E2" w:rsidRPr="000B602E" w:rsidRDefault="00C962E2" w:rsidP="000B602E">
      <w:pPr>
        <w:rPr>
          <w:rFonts w:ascii="Times New Roman" w:hAnsi="Times New Roman"/>
          <w:sz w:val="28"/>
          <w:szCs w:val="28"/>
          <w:lang w:val="uk-UA"/>
        </w:rPr>
      </w:pPr>
    </w:p>
    <w:p w:rsidR="00C962E2" w:rsidRPr="000B602E" w:rsidRDefault="00C962E2" w:rsidP="000B602E">
      <w:pPr>
        <w:rPr>
          <w:rFonts w:ascii="Times New Roman" w:hAnsi="Times New Roman"/>
          <w:sz w:val="28"/>
          <w:szCs w:val="28"/>
          <w:lang w:val="uk-UA"/>
        </w:rPr>
      </w:pPr>
      <w:r w:rsidRPr="000B602E">
        <w:rPr>
          <w:rFonts w:ascii="Times New Roman" w:hAnsi="Times New Roman"/>
          <w:sz w:val="28"/>
          <w:szCs w:val="28"/>
          <w:lang w:val="uk-UA"/>
        </w:rPr>
        <w:t xml:space="preserve">Голова групи забезпечення </w:t>
      </w:r>
    </w:p>
    <w:p w:rsidR="00C962E2" w:rsidRPr="000B602E" w:rsidRDefault="00C962E2" w:rsidP="000B602E">
      <w:pPr>
        <w:rPr>
          <w:rFonts w:ascii="Times New Roman" w:hAnsi="Times New Roman"/>
          <w:sz w:val="28"/>
          <w:szCs w:val="28"/>
          <w:lang w:val="uk-UA"/>
        </w:rPr>
      </w:pPr>
      <w:r w:rsidRPr="000B602E">
        <w:rPr>
          <w:rFonts w:ascii="Times New Roman" w:hAnsi="Times New Roman"/>
          <w:sz w:val="28"/>
          <w:szCs w:val="28"/>
          <w:lang w:val="uk-UA"/>
        </w:rPr>
        <w:t xml:space="preserve">спеціальності </w:t>
      </w:r>
      <w:r w:rsidRPr="000B602E">
        <w:rPr>
          <w:rFonts w:ascii="Times New Roman" w:hAnsi="Times New Roman"/>
          <w:sz w:val="28"/>
          <w:szCs w:val="28"/>
          <w:u w:val="single"/>
          <w:lang w:val="uk-UA"/>
        </w:rPr>
        <w:tab/>
      </w:r>
      <w:r w:rsidRPr="000B602E">
        <w:rPr>
          <w:rFonts w:ascii="Times New Roman" w:hAnsi="Times New Roman"/>
          <w:sz w:val="28"/>
          <w:szCs w:val="28"/>
          <w:u w:val="single"/>
          <w:lang w:val="uk-UA"/>
        </w:rPr>
        <w:tab/>
      </w:r>
      <w:r w:rsidRPr="000B602E">
        <w:rPr>
          <w:rFonts w:ascii="Times New Roman" w:hAnsi="Times New Roman"/>
          <w:sz w:val="28"/>
          <w:szCs w:val="28"/>
          <w:u w:val="single"/>
          <w:lang w:val="uk-UA"/>
        </w:rPr>
        <w:tab/>
      </w:r>
      <w:r w:rsidRPr="000B602E">
        <w:rPr>
          <w:rFonts w:ascii="Times New Roman" w:hAnsi="Times New Roman"/>
          <w:sz w:val="28"/>
          <w:szCs w:val="28"/>
          <w:u w:val="single"/>
          <w:lang w:val="uk-UA"/>
        </w:rPr>
        <w:tab/>
      </w:r>
      <w:r w:rsidRPr="000B602E">
        <w:rPr>
          <w:rFonts w:ascii="Times New Roman" w:hAnsi="Times New Roman"/>
          <w:sz w:val="28"/>
          <w:szCs w:val="28"/>
          <w:u w:val="single"/>
          <w:lang w:val="uk-UA"/>
        </w:rPr>
        <w:tab/>
      </w:r>
      <w:r w:rsidRPr="000B602E">
        <w:rPr>
          <w:rFonts w:ascii="Times New Roman" w:hAnsi="Times New Roman"/>
          <w:sz w:val="28"/>
          <w:szCs w:val="28"/>
          <w:u w:val="single"/>
          <w:lang w:val="uk-UA"/>
        </w:rPr>
        <w:tab/>
      </w:r>
      <w:r w:rsidRPr="000B602E">
        <w:rPr>
          <w:rFonts w:ascii="Times New Roman" w:hAnsi="Times New Roman"/>
          <w:sz w:val="28"/>
          <w:szCs w:val="28"/>
          <w:u w:val="single"/>
          <w:lang w:val="uk-UA"/>
        </w:rPr>
        <w:tab/>
        <w:t>Калагін Ю.А.</w:t>
      </w:r>
      <w:r w:rsidRPr="000B602E">
        <w:rPr>
          <w:rFonts w:ascii="Times New Roman" w:hAnsi="Times New Roman"/>
          <w:sz w:val="28"/>
          <w:szCs w:val="28"/>
          <w:u w:val="single"/>
          <w:lang w:val="uk-UA"/>
        </w:rPr>
        <w:tab/>
      </w:r>
      <w:r w:rsidRPr="000B602E">
        <w:rPr>
          <w:rFonts w:ascii="Times New Roman" w:hAnsi="Times New Roman"/>
          <w:sz w:val="28"/>
          <w:szCs w:val="28"/>
          <w:u w:val="single"/>
          <w:lang w:val="uk-UA"/>
        </w:rPr>
        <w:tab/>
      </w:r>
    </w:p>
    <w:p w:rsidR="00C962E2" w:rsidRPr="000B602E" w:rsidRDefault="00C962E2" w:rsidP="000B602E">
      <w:pPr>
        <w:jc w:val="both"/>
        <w:rPr>
          <w:rFonts w:ascii="Times New Roman" w:hAnsi="Times New Roman"/>
          <w:sz w:val="28"/>
          <w:szCs w:val="28"/>
          <w:lang w:val="uk-UA"/>
        </w:rPr>
      </w:pPr>
      <w:r w:rsidRPr="000B602E">
        <w:rPr>
          <w:rFonts w:ascii="Times New Roman" w:hAnsi="Times New Roman"/>
          <w:sz w:val="28"/>
          <w:szCs w:val="28"/>
          <w:lang w:val="uk-UA"/>
        </w:rPr>
        <w:tab/>
      </w:r>
      <w:r w:rsidRPr="000B602E">
        <w:rPr>
          <w:rFonts w:ascii="Times New Roman" w:hAnsi="Times New Roman"/>
          <w:sz w:val="28"/>
          <w:szCs w:val="28"/>
          <w:lang w:val="uk-UA"/>
        </w:rPr>
        <w:tab/>
      </w:r>
      <w:r w:rsidRPr="000B602E">
        <w:rPr>
          <w:rFonts w:ascii="Times New Roman" w:hAnsi="Times New Roman"/>
          <w:sz w:val="28"/>
          <w:szCs w:val="28"/>
          <w:lang w:val="uk-UA"/>
        </w:rPr>
        <w:tab/>
      </w:r>
      <w:r w:rsidRPr="000B602E">
        <w:rPr>
          <w:rFonts w:ascii="Times New Roman" w:hAnsi="Times New Roman"/>
          <w:sz w:val="28"/>
          <w:szCs w:val="28"/>
          <w:lang w:val="uk-UA"/>
        </w:rPr>
        <w:tab/>
      </w:r>
      <w:r w:rsidRPr="000B602E">
        <w:rPr>
          <w:rFonts w:ascii="Times New Roman" w:hAnsi="Times New Roman"/>
          <w:sz w:val="28"/>
          <w:szCs w:val="28"/>
          <w:lang w:val="uk-UA"/>
        </w:rPr>
        <w:tab/>
      </w:r>
      <w:r w:rsidRPr="000B602E">
        <w:rPr>
          <w:rFonts w:ascii="Times New Roman" w:hAnsi="Times New Roman"/>
          <w:sz w:val="28"/>
          <w:szCs w:val="28"/>
          <w:lang w:val="uk-UA"/>
        </w:rPr>
        <w:tab/>
      </w:r>
      <w:r w:rsidRPr="000B602E">
        <w:rPr>
          <w:rFonts w:ascii="Times New Roman" w:hAnsi="Times New Roman"/>
          <w:sz w:val="28"/>
          <w:szCs w:val="28"/>
          <w:lang w:val="uk-UA"/>
        </w:rPr>
        <w:tab/>
        <w:t>(ПІБ, підпис)</w:t>
      </w:r>
    </w:p>
    <w:p w:rsidR="00C962E2" w:rsidRPr="000B602E" w:rsidRDefault="00C962E2" w:rsidP="000B602E">
      <w:pPr>
        <w:jc w:val="both"/>
        <w:rPr>
          <w:rFonts w:ascii="Times New Roman" w:hAnsi="Times New Roman"/>
          <w:sz w:val="28"/>
          <w:szCs w:val="28"/>
          <w:lang w:val="uk-UA"/>
        </w:rPr>
      </w:pPr>
    </w:p>
    <w:p w:rsidR="00C962E2" w:rsidRPr="000B602E" w:rsidRDefault="00C962E2" w:rsidP="000B602E">
      <w:pPr>
        <w:jc w:val="both"/>
        <w:rPr>
          <w:rFonts w:ascii="Times New Roman" w:hAnsi="Times New Roman"/>
          <w:sz w:val="28"/>
          <w:szCs w:val="28"/>
          <w:lang w:val="uk-UA"/>
        </w:rPr>
      </w:pPr>
      <w:r w:rsidRPr="000B602E">
        <w:rPr>
          <w:rFonts w:ascii="Times New Roman" w:hAnsi="Times New Roman"/>
          <w:sz w:val="28"/>
          <w:szCs w:val="28"/>
          <w:lang w:val="uk-UA"/>
        </w:rPr>
        <w:t>«______» __________________ 2020 р.</w:t>
      </w:r>
    </w:p>
    <w:p w:rsidR="00C962E2" w:rsidRPr="00F353D8" w:rsidRDefault="00C962E2" w:rsidP="000B602E">
      <w:pPr>
        <w:jc w:val="both"/>
        <w:rPr>
          <w:sz w:val="28"/>
          <w:szCs w:val="28"/>
          <w:lang w:val="uk-UA"/>
        </w:rPr>
      </w:pPr>
    </w:p>
    <w:p w:rsidR="00C962E2" w:rsidRPr="005744D1" w:rsidRDefault="00C962E2" w:rsidP="005744D1">
      <w:pPr>
        <w:spacing w:after="0" w:line="240" w:lineRule="auto"/>
        <w:jc w:val="both"/>
        <w:rPr>
          <w:rFonts w:ascii="Times New Roman" w:hAnsi="Times New Roman"/>
          <w:sz w:val="28"/>
          <w:szCs w:val="28"/>
          <w:lang w:val="uk-UA" w:eastAsia="ru-RU"/>
        </w:rPr>
      </w:pPr>
    </w:p>
    <w:p w:rsidR="00C962E2" w:rsidRPr="005744D1" w:rsidRDefault="00C962E2" w:rsidP="005744D1">
      <w:pPr>
        <w:spacing w:after="0" w:line="240" w:lineRule="auto"/>
        <w:jc w:val="right"/>
        <w:rPr>
          <w:rFonts w:ascii="Times New Roman" w:hAnsi="Times New Roman"/>
          <w:sz w:val="28"/>
          <w:szCs w:val="28"/>
          <w:lang w:val="uk-UA" w:eastAsia="ru-RU"/>
        </w:rPr>
      </w:pPr>
    </w:p>
    <w:p w:rsidR="00C962E2" w:rsidRPr="005744D1" w:rsidRDefault="00C962E2" w:rsidP="005744D1">
      <w:pPr>
        <w:spacing w:after="0" w:line="240" w:lineRule="auto"/>
        <w:jc w:val="right"/>
        <w:rPr>
          <w:rFonts w:ascii="Times New Roman" w:hAnsi="Times New Roman"/>
          <w:sz w:val="28"/>
          <w:szCs w:val="28"/>
          <w:lang w:val="uk-UA" w:eastAsia="ru-RU"/>
        </w:rPr>
      </w:pPr>
    </w:p>
    <w:p w:rsidR="00C962E2" w:rsidRPr="005744D1" w:rsidRDefault="00C962E2" w:rsidP="005744D1">
      <w:pPr>
        <w:spacing w:after="0" w:line="240" w:lineRule="auto"/>
        <w:jc w:val="right"/>
        <w:rPr>
          <w:rFonts w:ascii="Times New Roman" w:hAnsi="Times New Roman"/>
          <w:sz w:val="28"/>
          <w:szCs w:val="28"/>
          <w:lang w:val="uk-UA" w:eastAsia="ru-RU"/>
        </w:rPr>
      </w:pPr>
    </w:p>
    <w:p w:rsidR="00C962E2" w:rsidRPr="005744D1" w:rsidRDefault="00C962E2" w:rsidP="005744D1">
      <w:pPr>
        <w:spacing w:after="0" w:line="240" w:lineRule="auto"/>
        <w:jc w:val="right"/>
        <w:rPr>
          <w:rFonts w:ascii="Times New Roman" w:hAnsi="Times New Roman"/>
          <w:sz w:val="28"/>
          <w:szCs w:val="28"/>
          <w:lang w:val="uk-UA" w:eastAsia="ru-RU"/>
        </w:rPr>
      </w:pPr>
    </w:p>
    <w:p w:rsidR="00C962E2" w:rsidRPr="005744D1" w:rsidRDefault="00C962E2" w:rsidP="005744D1">
      <w:pPr>
        <w:spacing w:after="0" w:line="240" w:lineRule="auto"/>
        <w:jc w:val="right"/>
        <w:rPr>
          <w:rFonts w:ascii="Times New Roman" w:hAnsi="Times New Roman"/>
          <w:sz w:val="28"/>
          <w:szCs w:val="28"/>
          <w:lang w:val="uk-UA" w:eastAsia="ru-RU"/>
        </w:rPr>
      </w:pPr>
    </w:p>
    <w:p w:rsidR="00C962E2" w:rsidRPr="005744D1" w:rsidRDefault="00C962E2" w:rsidP="005744D1">
      <w:pPr>
        <w:spacing w:after="0" w:line="240" w:lineRule="auto"/>
        <w:jc w:val="right"/>
        <w:rPr>
          <w:rFonts w:ascii="Times New Roman" w:hAnsi="Times New Roman"/>
          <w:sz w:val="28"/>
          <w:szCs w:val="28"/>
          <w:lang w:val="uk-UA" w:eastAsia="ru-RU"/>
        </w:rPr>
      </w:pPr>
    </w:p>
    <w:p w:rsidR="00C962E2" w:rsidRPr="005744D1" w:rsidRDefault="00C962E2" w:rsidP="005744D1">
      <w:pPr>
        <w:spacing w:after="0" w:line="240" w:lineRule="auto"/>
        <w:jc w:val="right"/>
        <w:rPr>
          <w:rFonts w:ascii="Times New Roman" w:hAnsi="Times New Roman"/>
          <w:sz w:val="28"/>
          <w:szCs w:val="28"/>
          <w:lang w:val="uk-UA" w:eastAsia="ru-RU"/>
        </w:rPr>
      </w:pPr>
    </w:p>
    <w:p w:rsidR="00C962E2" w:rsidRPr="005744D1" w:rsidRDefault="00C962E2" w:rsidP="005744D1">
      <w:pPr>
        <w:spacing w:after="0" w:line="240" w:lineRule="auto"/>
        <w:jc w:val="center"/>
        <w:rPr>
          <w:rFonts w:ascii="Times New Roman" w:hAnsi="Times New Roman"/>
          <w:b/>
          <w:smallCaps/>
          <w:sz w:val="28"/>
          <w:szCs w:val="24"/>
          <w:lang w:val="uk-UA" w:eastAsia="ru-RU"/>
        </w:rPr>
      </w:pPr>
    </w:p>
    <w:p w:rsidR="00C962E2" w:rsidRPr="005744D1" w:rsidRDefault="00C962E2" w:rsidP="005744D1">
      <w:pPr>
        <w:spacing w:after="0" w:line="240" w:lineRule="auto"/>
        <w:jc w:val="center"/>
        <w:rPr>
          <w:rFonts w:ascii="Times New Roman" w:hAnsi="Times New Roman"/>
          <w:b/>
          <w:sz w:val="28"/>
          <w:szCs w:val="24"/>
          <w:lang w:val="uk-UA" w:eastAsia="ru-RU"/>
        </w:rPr>
      </w:pPr>
      <w:r w:rsidRPr="005744D1">
        <w:rPr>
          <w:rFonts w:ascii="Times New Roman" w:hAnsi="Times New Roman"/>
          <w:b/>
          <w:sz w:val="28"/>
          <w:szCs w:val="24"/>
          <w:lang w:val="uk-UA" w:eastAsia="ru-RU"/>
        </w:rPr>
        <w:t>ЛИСТ ПЕРЕЗАТВЕРДЖЕННЯ РОБОЧОЇ НАВЧАЛЬНОЇ ПРОГРАМИ</w:t>
      </w:r>
    </w:p>
    <w:p w:rsidR="00C962E2" w:rsidRPr="005744D1" w:rsidRDefault="00C962E2" w:rsidP="005744D1">
      <w:pPr>
        <w:spacing w:after="0" w:line="240" w:lineRule="auto"/>
        <w:jc w:val="center"/>
        <w:rPr>
          <w:rFonts w:ascii="Times New Roman" w:hAnsi="Times New Roman"/>
          <w:sz w:val="28"/>
          <w:szCs w:val="24"/>
          <w:lang w:val="uk-UA"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1286"/>
        <w:gridCol w:w="1553"/>
        <w:gridCol w:w="4532"/>
      </w:tblGrid>
      <w:tr w:rsidR="00C962E2" w:rsidRPr="00DB1B32" w:rsidTr="00FF7378">
        <w:trPr>
          <w:jc w:val="center"/>
        </w:trPr>
        <w:tc>
          <w:tcPr>
            <w:tcW w:w="2268" w:type="dxa"/>
            <w:vAlign w:val="center"/>
          </w:tcPr>
          <w:p w:rsidR="00C962E2" w:rsidRPr="005744D1" w:rsidRDefault="00C962E2" w:rsidP="005744D1">
            <w:pPr>
              <w:spacing w:after="0" w:line="240" w:lineRule="auto"/>
              <w:jc w:val="center"/>
              <w:rPr>
                <w:rFonts w:ascii="Times New Roman" w:hAnsi="Times New Roman"/>
                <w:sz w:val="24"/>
                <w:szCs w:val="24"/>
                <w:lang w:val="uk-UA" w:eastAsia="ru-RU"/>
              </w:rPr>
            </w:pPr>
            <w:r w:rsidRPr="005744D1">
              <w:rPr>
                <w:rFonts w:ascii="Times New Roman" w:hAnsi="Times New Roman"/>
                <w:sz w:val="24"/>
                <w:szCs w:val="24"/>
                <w:lang w:val="uk-UA" w:eastAsia="ru-RU"/>
              </w:rPr>
              <w:t xml:space="preserve">Дата засідання </w:t>
            </w:r>
            <w:r w:rsidRPr="005744D1">
              <w:rPr>
                <w:rFonts w:ascii="Times New Roman" w:hAnsi="Times New Roman"/>
                <w:sz w:val="24"/>
                <w:szCs w:val="24"/>
                <w:lang w:val="uk-UA" w:eastAsia="ru-RU"/>
              </w:rPr>
              <w:br/>
              <w:t>кафедри-розробника РПНД</w:t>
            </w:r>
          </w:p>
        </w:tc>
        <w:tc>
          <w:tcPr>
            <w:tcW w:w="1286" w:type="dxa"/>
            <w:vAlign w:val="center"/>
          </w:tcPr>
          <w:p w:rsidR="00C962E2" w:rsidRPr="005744D1" w:rsidRDefault="00C962E2" w:rsidP="005744D1">
            <w:pPr>
              <w:spacing w:after="0" w:line="240" w:lineRule="auto"/>
              <w:jc w:val="center"/>
              <w:rPr>
                <w:rFonts w:ascii="Times New Roman" w:hAnsi="Times New Roman"/>
                <w:sz w:val="24"/>
                <w:szCs w:val="24"/>
                <w:lang w:val="uk-UA" w:eastAsia="ru-RU"/>
              </w:rPr>
            </w:pPr>
            <w:r w:rsidRPr="005744D1">
              <w:rPr>
                <w:rFonts w:ascii="Times New Roman" w:hAnsi="Times New Roman"/>
                <w:sz w:val="24"/>
                <w:szCs w:val="24"/>
                <w:lang w:val="uk-UA" w:eastAsia="ru-RU"/>
              </w:rPr>
              <w:t>Номер протоколу</w:t>
            </w:r>
          </w:p>
        </w:tc>
        <w:tc>
          <w:tcPr>
            <w:tcW w:w="1553" w:type="dxa"/>
            <w:vAlign w:val="center"/>
          </w:tcPr>
          <w:p w:rsidR="00C962E2" w:rsidRPr="005744D1" w:rsidRDefault="00C962E2" w:rsidP="005744D1">
            <w:pPr>
              <w:spacing w:after="0" w:line="240" w:lineRule="auto"/>
              <w:jc w:val="center"/>
              <w:rPr>
                <w:rFonts w:ascii="Times New Roman" w:hAnsi="Times New Roman"/>
                <w:sz w:val="24"/>
                <w:szCs w:val="24"/>
                <w:lang w:val="uk-UA" w:eastAsia="ru-RU"/>
              </w:rPr>
            </w:pPr>
            <w:r w:rsidRPr="005744D1">
              <w:rPr>
                <w:rFonts w:ascii="Times New Roman" w:hAnsi="Times New Roman"/>
                <w:sz w:val="24"/>
                <w:szCs w:val="24"/>
                <w:lang w:val="uk-UA" w:eastAsia="ru-RU"/>
              </w:rPr>
              <w:t>Підпис завідувача кафедри</w:t>
            </w:r>
          </w:p>
        </w:tc>
        <w:tc>
          <w:tcPr>
            <w:tcW w:w="4532" w:type="dxa"/>
            <w:vAlign w:val="center"/>
          </w:tcPr>
          <w:p w:rsidR="00C962E2" w:rsidRPr="005744D1" w:rsidRDefault="00C962E2" w:rsidP="005744D1">
            <w:pPr>
              <w:spacing w:after="0" w:line="240" w:lineRule="auto"/>
              <w:jc w:val="center"/>
              <w:rPr>
                <w:rFonts w:ascii="Times New Roman" w:hAnsi="Times New Roman"/>
                <w:sz w:val="24"/>
                <w:szCs w:val="24"/>
                <w:lang w:val="uk-UA" w:eastAsia="ru-RU"/>
              </w:rPr>
            </w:pPr>
            <w:r w:rsidRPr="005744D1">
              <w:rPr>
                <w:rFonts w:ascii="Times New Roman" w:hAnsi="Times New Roman"/>
                <w:sz w:val="24"/>
                <w:szCs w:val="24"/>
                <w:lang w:val="uk-UA" w:eastAsia="ru-RU"/>
              </w:rPr>
              <w:t>Голови груп забезпечення спеціальностей</w:t>
            </w:r>
          </w:p>
        </w:tc>
      </w:tr>
      <w:tr w:rsidR="00C962E2" w:rsidRPr="00DB1B32" w:rsidTr="00FF7378">
        <w:trPr>
          <w:jc w:val="center"/>
        </w:trPr>
        <w:tc>
          <w:tcPr>
            <w:tcW w:w="2268" w:type="dxa"/>
          </w:tcPr>
          <w:p w:rsidR="00C962E2" w:rsidRPr="007B4809" w:rsidRDefault="00C962E2" w:rsidP="005744D1">
            <w:pPr>
              <w:spacing w:after="0" w:line="240" w:lineRule="auto"/>
              <w:jc w:val="center"/>
              <w:rPr>
                <w:rFonts w:ascii="Times New Roman" w:hAnsi="Times New Roman"/>
                <w:color w:val="FF0000"/>
                <w:sz w:val="28"/>
                <w:szCs w:val="24"/>
                <w:lang w:val="uk-UA" w:eastAsia="ru-RU"/>
              </w:rPr>
            </w:pPr>
          </w:p>
        </w:tc>
        <w:tc>
          <w:tcPr>
            <w:tcW w:w="1286" w:type="dxa"/>
          </w:tcPr>
          <w:p w:rsidR="00C962E2" w:rsidRPr="007B4809" w:rsidRDefault="00C962E2" w:rsidP="005744D1">
            <w:pPr>
              <w:spacing w:after="0" w:line="240" w:lineRule="auto"/>
              <w:jc w:val="center"/>
              <w:rPr>
                <w:rFonts w:ascii="Times New Roman" w:hAnsi="Times New Roman"/>
                <w:color w:val="FF0000"/>
                <w:sz w:val="28"/>
                <w:szCs w:val="24"/>
                <w:lang w:val="uk-UA" w:eastAsia="ru-RU"/>
              </w:rPr>
            </w:pPr>
          </w:p>
        </w:tc>
        <w:tc>
          <w:tcPr>
            <w:tcW w:w="1553" w:type="dxa"/>
          </w:tcPr>
          <w:p w:rsidR="00C962E2" w:rsidRPr="005744D1" w:rsidRDefault="00C962E2" w:rsidP="005744D1">
            <w:pPr>
              <w:spacing w:after="0" w:line="240" w:lineRule="auto"/>
              <w:jc w:val="center"/>
              <w:rPr>
                <w:rFonts w:ascii="Times New Roman" w:hAnsi="Times New Roman"/>
                <w:sz w:val="28"/>
                <w:szCs w:val="24"/>
                <w:lang w:val="uk-UA" w:eastAsia="ru-RU"/>
              </w:rPr>
            </w:pPr>
          </w:p>
        </w:tc>
        <w:tc>
          <w:tcPr>
            <w:tcW w:w="4532" w:type="dxa"/>
          </w:tcPr>
          <w:p w:rsidR="00C962E2" w:rsidRPr="005744D1" w:rsidRDefault="00C962E2" w:rsidP="005744D1">
            <w:pPr>
              <w:spacing w:after="0" w:line="240" w:lineRule="auto"/>
              <w:jc w:val="center"/>
              <w:rPr>
                <w:rFonts w:ascii="Times New Roman" w:hAnsi="Times New Roman"/>
                <w:sz w:val="28"/>
                <w:szCs w:val="24"/>
                <w:lang w:val="uk-UA" w:eastAsia="ru-RU"/>
              </w:rPr>
            </w:pPr>
          </w:p>
        </w:tc>
      </w:tr>
      <w:tr w:rsidR="00C962E2" w:rsidRPr="00DB1B32" w:rsidTr="00FF7378">
        <w:trPr>
          <w:jc w:val="center"/>
        </w:trPr>
        <w:tc>
          <w:tcPr>
            <w:tcW w:w="2268" w:type="dxa"/>
          </w:tcPr>
          <w:p w:rsidR="00C962E2" w:rsidRPr="005744D1" w:rsidRDefault="00C962E2" w:rsidP="005744D1">
            <w:pPr>
              <w:spacing w:after="0" w:line="240" w:lineRule="auto"/>
              <w:jc w:val="center"/>
              <w:rPr>
                <w:rFonts w:ascii="Times New Roman" w:hAnsi="Times New Roman"/>
                <w:sz w:val="28"/>
                <w:szCs w:val="24"/>
                <w:lang w:val="uk-UA" w:eastAsia="ru-RU"/>
              </w:rPr>
            </w:pPr>
          </w:p>
        </w:tc>
        <w:tc>
          <w:tcPr>
            <w:tcW w:w="1286" w:type="dxa"/>
          </w:tcPr>
          <w:p w:rsidR="00C962E2" w:rsidRPr="005744D1" w:rsidRDefault="00C962E2" w:rsidP="005744D1">
            <w:pPr>
              <w:spacing w:after="0" w:line="240" w:lineRule="auto"/>
              <w:jc w:val="center"/>
              <w:rPr>
                <w:rFonts w:ascii="Times New Roman" w:hAnsi="Times New Roman"/>
                <w:sz w:val="28"/>
                <w:szCs w:val="24"/>
                <w:lang w:val="uk-UA" w:eastAsia="ru-RU"/>
              </w:rPr>
            </w:pPr>
          </w:p>
        </w:tc>
        <w:tc>
          <w:tcPr>
            <w:tcW w:w="1553" w:type="dxa"/>
          </w:tcPr>
          <w:p w:rsidR="00C962E2" w:rsidRPr="005744D1" w:rsidRDefault="00C962E2" w:rsidP="005744D1">
            <w:pPr>
              <w:spacing w:after="0" w:line="240" w:lineRule="auto"/>
              <w:jc w:val="center"/>
              <w:rPr>
                <w:rFonts w:ascii="Times New Roman" w:hAnsi="Times New Roman"/>
                <w:sz w:val="28"/>
                <w:szCs w:val="24"/>
                <w:lang w:val="uk-UA" w:eastAsia="ru-RU"/>
              </w:rPr>
            </w:pPr>
          </w:p>
        </w:tc>
        <w:tc>
          <w:tcPr>
            <w:tcW w:w="4532" w:type="dxa"/>
          </w:tcPr>
          <w:p w:rsidR="00C962E2" w:rsidRPr="005744D1" w:rsidRDefault="00C962E2" w:rsidP="005744D1">
            <w:pPr>
              <w:spacing w:after="0" w:line="240" w:lineRule="auto"/>
              <w:jc w:val="center"/>
              <w:rPr>
                <w:rFonts w:ascii="Times New Roman" w:hAnsi="Times New Roman"/>
                <w:sz w:val="28"/>
                <w:szCs w:val="24"/>
                <w:lang w:val="uk-UA" w:eastAsia="ru-RU"/>
              </w:rPr>
            </w:pPr>
          </w:p>
        </w:tc>
      </w:tr>
      <w:tr w:rsidR="00C962E2" w:rsidRPr="00DB1B32" w:rsidTr="00FF7378">
        <w:trPr>
          <w:jc w:val="center"/>
        </w:trPr>
        <w:tc>
          <w:tcPr>
            <w:tcW w:w="2268" w:type="dxa"/>
          </w:tcPr>
          <w:p w:rsidR="00C962E2" w:rsidRPr="005744D1" w:rsidRDefault="00C962E2" w:rsidP="005744D1">
            <w:pPr>
              <w:spacing w:after="0" w:line="240" w:lineRule="auto"/>
              <w:jc w:val="center"/>
              <w:rPr>
                <w:rFonts w:ascii="Times New Roman" w:hAnsi="Times New Roman"/>
                <w:sz w:val="28"/>
                <w:szCs w:val="24"/>
                <w:lang w:val="uk-UA" w:eastAsia="ru-RU"/>
              </w:rPr>
            </w:pPr>
          </w:p>
        </w:tc>
        <w:tc>
          <w:tcPr>
            <w:tcW w:w="1286" w:type="dxa"/>
          </w:tcPr>
          <w:p w:rsidR="00C962E2" w:rsidRPr="005744D1" w:rsidRDefault="00C962E2" w:rsidP="005744D1">
            <w:pPr>
              <w:spacing w:after="0" w:line="240" w:lineRule="auto"/>
              <w:jc w:val="center"/>
              <w:rPr>
                <w:rFonts w:ascii="Times New Roman" w:hAnsi="Times New Roman"/>
                <w:sz w:val="28"/>
                <w:szCs w:val="24"/>
                <w:lang w:val="uk-UA" w:eastAsia="ru-RU"/>
              </w:rPr>
            </w:pPr>
          </w:p>
        </w:tc>
        <w:tc>
          <w:tcPr>
            <w:tcW w:w="1553" w:type="dxa"/>
          </w:tcPr>
          <w:p w:rsidR="00C962E2" w:rsidRPr="005744D1" w:rsidRDefault="00C962E2" w:rsidP="005744D1">
            <w:pPr>
              <w:spacing w:after="0" w:line="240" w:lineRule="auto"/>
              <w:jc w:val="center"/>
              <w:rPr>
                <w:rFonts w:ascii="Times New Roman" w:hAnsi="Times New Roman"/>
                <w:sz w:val="28"/>
                <w:szCs w:val="24"/>
                <w:lang w:val="uk-UA" w:eastAsia="ru-RU"/>
              </w:rPr>
            </w:pPr>
          </w:p>
        </w:tc>
        <w:tc>
          <w:tcPr>
            <w:tcW w:w="4532" w:type="dxa"/>
          </w:tcPr>
          <w:p w:rsidR="00C962E2" w:rsidRPr="005744D1" w:rsidRDefault="00C962E2" w:rsidP="005744D1">
            <w:pPr>
              <w:spacing w:after="0" w:line="240" w:lineRule="auto"/>
              <w:jc w:val="center"/>
              <w:rPr>
                <w:rFonts w:ascii="Times New Roman" w:hAnsi="Times New Roman"/>
                <w:sz w:val="28"/>
                <w:szCs w:val="24"/>
                <w:lang w:val="uk-UA" w:eastAsia="ru-RU"/>
              </w:rPr>
            </w:pPr>
          </w:p>
        </w:tc>
      </w:tr>
      <w:tr w:rsidR="00C962E2" w:rsidRPr="00DB1B32" w:rsidTr="00FF7378">
        <w:trPr>
          <w:jc w:val="center"/>
        </w:trPr>
        <w:tc>
          <w:tcPr>
            <w:tcW w:w="2268" w:type="dxa"/>
          </w:tcPr>
          <w:p w:rsidR="00C962E2" w:rsidRPr="005744D1" w:rsidRDefault="00C962E2" w:rsidP="005744D1">
            <w:pPr>
              <w:spacing w:after="0" w:line="240" w:lineRule="auto"/>
              <w:jc w:val="center"/>
              <w:rPr>
                <w:rFonts w:ascii="Times New Roman" w:hAnsi="Times New Roman"/>
                <w:sz w:val="28"/>
                <w:szCs w:val="24"/>
                <w:lang w:val="uk-UA" w:eastAsia="ru-RU"/>
              </w:rPr>
            </w:pPr>
          </w:p>
        </w:tc>
        <w:tc>
          <w:tcPr>
            <w:tcW w:w="1286" w:type="dxa"/>
          </w:tcPr>
          <w:p w:rsidR="00C962E2" w:rsidRPr="005744D1" w:rsidRDefault="00C962E2" w:rsidP="005744D1">
            <w:pPr>
              <w:spacing w:after="0" w:line="240" w:lineRule="auto"/>
              <w:jc w:val="center"/>
              <w:rPr>
                <w:rFonts w:ascii="Times New Roman" w:hAnsi="Times New Roman"/>
                <w:sz w:val="28"/>
                <w:szCs w:val="24"/>
                <w:lang w:val="uk-UA" w:eastAsia="ru-RU"/>
              </w:rPr>
            </w:pPr>
          </w:p>
        </w:tc>
        <w:tc>
          <w:tcPr>
            <w:tcW w:w="1553" w:type="dxa"/>
          </w:tcPr>
          <w:p w:rsidR="00C962E2" w:rsidRPr="005744D1" w:rsidRDefault="00C962E2" w:rsidP="005744D1">
            <w:pPr>
              <w:spacing w:after="0" w:line="240" w:lineRule="auto"/>
              <w:jc w:val="center"/>
              <w:rPr>
                <w:rFonts w:ascii="Times New Roman" w:hAnsi="Times New Roman"/>
                <w:sz w:val="28"/>
                <w:szCs w:val="24"/>
                <w:lang w:val="uk-UA" w:eastAsia="ru-RU"/>
              </w:rPr>
            </w:pPr>
          </w:p>
        </w:tc>
        <w:tc>
          <w:tcPr>
            <w:tcW w:w="4532" w:type="dxa"/>
          </w:tcPr>
          <w:p w:rsidR="00C962E2" w:rsidRPr="005744D1" w:rsidRDefault="00C962E2" w:rsidP="005744D1">
            <w:pPr>
              <w:spacing w:after="0" w:line="240" w:lineRule="auto"/>
              <w:jc w:val="center"/>
              <w:rPr>
                <w:rFonts w:ascii="Times New Roman" w:hAnsi="Times New Roman"/>
                <w:sz w:val="28"/>
                <w:szCs w:val="24"/>
                <w:lang w:val="uk-UA" w:eastAsia="ru-RU"/>
              </w:rPr>
            </w:pPr>
          </w:p>
        </w:tc>
      </w:tr>
      <w:tr w:rsidR="00C962E2" w:rsidRPr="00DB1B32" w:rsidTr="00FF7378">
        <w:trPr>
          <w:jc w:val="center"/>
        </w:trPr>
        <w:tc>
          <w:tcPr>
            <w:tcW w:w="2268" w:type="dxa"/>
          </w:tcPr>
          <w:p w:rsidR="00C962E2" w:rsidRPr="005744D1" w:rsidRDefault="00C962E2" w:rsidP="005744D1">
            <w:pPr>
              <w:spacing w:after="0" w:line="240" w:lineRule="auto"/>
              <w:jc w:val="center"/>
              <w:rPr>
                <w:rFonts w:ascii="Times New Roman" w:hAnsi="Times New Roman"/>
                <w:sz w:val="28"/>
                <w:szCs w:val="24"/>
                <w:lang w:val="uk-UA" w:eastAsia="ru-RU"/>
              </w:rPr>
            </w:pPr>
          </w:p>
        </w:tc>
        <w:tc>
          <w:tcPr>
            <w:tcW w:w="1286" w:type="dxa"/>
          </w:tcPr>
          <w:p w:rsidR="00C962E2" w:rsidRPr="005744D1" w:rsidRDefault="00C962E2" w:rsidP="005744D1">
            <w:pPr>
              <w:spacing w:after="0" w:line="240" w:lineRule="auto"/>
              <w:jc w:val="center"/>
              <w:rPr>
                <w:rFonts w:ascii="Times New Roman" w:hAnsi="Times New Roman"/>
                <w:sz w:val="28"/>
                <w:szCs w:val="24"/>
                <w:lang w:val="uk-UA" w:eastAsia="ru-RU"/>
              </w:rPr>
            </w:pPr>
          </w:p>
        </w:tc>
        <w:tc>
          <w:tcPr>
            <w:tcW w:w="1553" w:type="dxa"/>
          </w:tcPr>
          <w:p w:rsidR="00C962E2" w:rsidRPr="005744D1" w:rsidRDefault="00C962E2" w:rsidP="005744D1">
            <w:pPr>
              <w:spacing w:after="0" w:line="240" w:lineRule="auto"/>
              <w:jc w:val="center"/>
              <w:rPr>
                <w:rFonts w:ascii="Times New Roman" w:hAnsi="Times New Roman"/>
                <w:sz w:val="28"/>
                <w:szCs w:val="24"/>
                <w:lang w:val="uk-UA" w:eastAsia="ru-RU"/>
              </w:rPr>
            </w:pPr>
          </w:p>
        </w:tc>
        <w:tc>
          <w:tcPr>
            <w:tcW w:w="4532" w:type="dxa"/>
          </w:tcPr>
          <w:p w:rsidR="00C962E2" w:rsidRPr="005744D1" w:rsidRDefault="00C962E2" w:rsidP="005744D1">
            <w:pPr>
              <w:spacing w:after="0" w:line="240" w:lineRule="auto"/>
              <w:jc w:val="center"/>
              <w:rPr>
                <w:rFonts w:ascii="Times New Roman" w:hAnsi="Times New Roman"/>
                <w:sz w:val="28"/>
                <w:szCs w:val="24"/>
                <w:lang w:val="uk-UA" w:eastAsia="ru-RU"/>
              </w:rPr>
            </w:pPr>
          </w:p>
        </w:tc>
      </w:tr>
    </w:tbl>
    <w:p w:rsidR="00C962E2" w:rsidRPr="005744D1" w:rsidRDefault="00C962E2" w:rsidP="005744D1">
      <w:pPr>
        <w:spacing w:after="0" w:line="240" w:lineRule="auto"/>
        <w:jc w:val="center"/>
        <w:rPr>
          <w:rFonts w:ascii="Times New Roman" w:hAnsi="Times New Roman"/>
          <w:sz w:val="28"/>
          <w:szCs w:val="24"/>
          <w:lang w:val="uk-UA" w:eastAsia="ru-RU"/>
        </w:rPr>
      </w:pPr>
    </w:p>
    <w:p w:rsidR="00C962E2" w:rsidRPr="005744D1" w:rsidRDefault="00C962E2" w:rsidP="005744D1">
      <w:pPr>
        <w:spacing w:after="0" w:line="240" w:lineRule="auto"/>
        <w:jc w:val="center"/>
        <w:rPr>
          <w:rFonts w:ascii="Times New Roman" w:hAnsi="Times New Roman"/>
          <w:sz w:val="28"/>
          <w:szCs w:val="24"/>
          <w:lang w:val="uk-UA" w:eastAsia="ru-RU"/>
        </w:rPr>
      </w:pPr>
    </w:p>
    <w:p w:rsidR="00C962E2" w:rsidRPr="005744D1" w:rsidRDefault="00C962E2" w:rsidP="005744D1">
      <w:pPr>
        <w:spacing w:after="0" w:line="240" w:lineRule="auto"/>
        <w:jc w:val="right"/>
        <w:rPr>
          <w:rFonts w:ascii="Times New Roman" w:hAnsi="Times New Roman"/>
          <w:sz w:val="28"/>
          <w:szCs w:val="24"/>
          <w:lang w:val="uk-UA" w:eastAsia="ru-RU"/>
        </w:rPr>
      </w:pPr>
      <w:r w:rsidRPr="005744D1">
        <w:rPr>
          <w:rFonts w:ascii="Times New Roman" w:hAnsi="Times New Roman"/>
          <w:sz w:val="28"/>
          <w:szCs w:val="24"/>
          <w:lang w:val="uk-UA" w:eastAsia="ru-RU"/>
        </w:rPr>
        <w:br w:type="page"/>
      </w:r>
    </w:p>
    <w:p w:rsidR="00C962E2" w:rsidRPr="005744D1" w:rsidRDefault="00C962E2" w:rsidP="005744D1">
      <w:pPr>
        <w:spacing w:after="0" w:line="240" w:lineRule="auto"/>
        <w:jc w:val="center"/>
        <w:rPr>
          <w:rFonts w:ascii="Times New Roman" w:hAnsi="Times New Roman"/>
          <w:b/>
          <w:sz w:val="28"/>
          <w:szCs w:val="24"/>
          <w:lang w:val="uk-UA" w:eastAsia="ru-RU"/>
        </w:rPr>
      </w:pPr>
    </w:p>
    <w:p w:rsidR="00C962E2" w:rsidRPr="005744D1" w:rsidRDefault="00C962E2" w:rsidP="005744D1">
      <w:pPr>
        <w:spacing w:after="0" w:line="240" w:lineRule="auto"/>
        <w:jc w:val="center"/>
        <w:rPr>
          <w:rFonts w:ascii="Times New Roman" w:hAnsi="Times New Roman"/>
          <w:b/>
          <w:sz w:val="28"/>
          <w:szCs w:val="20"/>
          <w:lang w:val="uk-UA" w:eastAsia="ru-RU"/>
        </w:rPr>
      </w:pPr>
      <w:r w:rsidRPr="005744D1">
        <w:rPr>
          <w:rFonts w:ascii="Times New Roman" w:hAnsi="Times New Roman"/>
          <w:b/>
          <w:sz w:val="28"/>
          <w:szCs w:val="20"/>
          <w:lang w:val="uk-UA" w:eastAsia="ru-RU"/>
        </w:rPr>
        <w:t xml:space="preserve">МЕТА, КОМПЕТЕНТНОСТІ, РЕЗУЛЬТАТИ НАВЧАННЯ </w:t>
      </w:r>
      <w:r w:rsidRPr="005744D1">
        <w:rPr>
          <w:rFonts w:ascii="Times New Roman" w:hAnsi="Times New Roman"/>
          <w:b/>
          <w:sz w:val="28"/>
          <w:szCs w:val="20"/>
          <w:lang w:val="uk-UA" w:eastAsia="ru-RU"/>
        </w:rPr>
        <w:br/>
        <w:t>ТА СТРУКТУРНО-ЛОГІЧНА СХЕМА ВИВЧЕННЯ НАВЧАЛЬНОЇ ДИСЦИПЛІНИ</w:t>
      </w:r>
    </w:p>
    <w:p w:rsidR="00C962E2" w:rsidRPr="005744D1" w:rsidRDefault="00C962E2" w:rsidP="005744D1">
      <w:pPr>
        <w:spacing w:after="0" w:line="240" w:lineRule="auto"/>
        <w:jc w:val="center"/>
        <w:rPr>
          <w:rFonts w:ascii="Times New Roman" w:hAnsi="Times New Roman"/>
          <w:b/>
          <w:sz w:val="28"/>
          <w:szCs w:val="24"/>
          <w:lang w:val="uk-UA" w:eastAsia="ru-RU"/>
        </w:rPr>
      </w:pPr>
    </w:p>
    <w:p w:rsidR="00C962E2" w:rsidRPr="002519D8" w:rsidRDefault="00C962E2" w:rsidP="002519D8">
      <w:pPr>
        <w:spacing w:after="0" w:line="360" w:lineRule="auto"/>
        <w:jc w:val="both"/>
        <w:rPr>
          <w:rFonts w:ascii="Times New Roman" w:hAnsi="Times New Roman"/>
          <w:sz w:val="28"/>
          <w:szCs w:val="24"/>
          <w:lang w:val="uk-UA"/>
        </w:rPr>
      </w:pPr>
      <w:r w:rsidRPr="002519D8">
        <w:rPr>
          <w:rFonts w:ascii="Times New Roman" w:hAnsi="Times New Roman"/>
          <w:b/>
          <w:sz w:val="28"/>
          <w:szCs w:val="24"/>
          <w:lang w:val="uk-UA"/>
        </w:rPr>
        <w:t>Мета</w:t>
      </w:r>
      <w:r w:rsidRPr="002519D8">
        <w:rPr>
          <w:rFonts w:ascii="Times New Roman" w:hAnsi="Times New Roman"/>
          <w:sz w:val="28"/>
          <w:szCs w:val="24"/>
          <w:lang w:val="uk-UA"/>
        </w:rPr>
        <w:t xml:space="preserve"> вивчення навчальної дисципліни – отримання студентами фундаментальних знань з історії та культури України як основи ф</w:t>
      </w:r>
      <w:r w:rsidRPr="002519D8">
        <w:rPr>
          <w:rFonts w:ascii="Times New Roman" w:hAnsi="Times New Roman"/>
          <w:sz w:val="28"/>
          <w:szCs w:val="28"/>
          <w:lang w:val="uk-UA"/>
        </w:rPr>
        <w:t xml:space="preserve">ормування  світогляду відповідального громадянина, носія  інтелектуальних, моральних та естетичних якостей  гідних високоосвіченого фахівця. </w:t>
      </w:r>
      <w:r w:rsidRPr="002519D8">
        <w:rPr>
          <w:rFonts w:ascii="Times New Roman" w:hAnsi="Times New Roman"/>
          <w:b/>
          <w:sz w:val="28"/>
          <w:szCs w:val="28"/>
          <w:lang w:val="uk-UA"/>
        </w:rPr>
        <w:t>Предмет</w:t>
      </w:r>
      <w:r w:rsidRPr="002519D8">
        <w:rPr>
          <w:rFonts w:ascii="Times New Roman" w:hAnsi="Times New Roman"/>
          <w:sz w:val="28"/>
          <w:szCs w:val="28"/>
          <w:lang w:val="uk-UA"/>
        </w:rPr>
        <w:t xml:space="preserve"> дисципліни включає в себе: 1) наукову характеристику суспільно-політичних  і соціально-економічних процесів, які відбувалися на різних етапах розвитку українського народу та його державності; 2) вивчення еволюції вітчизняної культури – історії її фундаментальних цінностей як цілісних систем у світовому та європейському контекстах.</w:t>
      </w:r>
    </w:p>
    <w:p w:rsidR="00C962E2" w:rsidRPr="002519D8" w:rsidRDefault="00C962E2" w:rsidP="002519D8">
      <w:pPr>
        <w:spacing w:after="0" w:line="360" w:lineRule="auto"/>
        <w:jc w:val="both"/>
        <w:rPr>
          <w:rFonts w:ascii="Times New Roman" w:hAnsi="Times New Roman"/>
          <w:lang w:val="uk-UA"/>
        </w:rPr>
      </w:pPr>
    </w:p>
    <w:p w:rsidR="00C962E2" w:rsidRPr="002519D8" w:rsidRDefault="00C962E2" w:rsidP="002519D8">
      <w:pPr>
        <w:spacing w:after="0" w:line="360" w:lineRule="auto"/>
        <w:jc w:val="both"/>
        <w:rPr>
          <w:rFonts w:ascii="Times New Roman" w:hAnsi="Times New Roman"/>
          <w:sz w:val="28"/>
          <w:szCs w:val="24"/>
          <w:lang w:val="uk-UA"/>
        </w:rPr>
      </w:pPr>
      <w:r w:rsidRPr="002519D8">
        <w:rPr>
          <w:rFonts w:ascii="Times New Roman" w:hAnsi="Times New Roman"/>
          <w:b/>
          <w:sz w:val="28"/>
          <w:szCs w:val="24"/>
          <w:lang w:val="uk-UA"/>
        </w:rPr>
        <w:t>Ключові компетентності</w:t>
      </w:r>
      <w:r w:rsidRPr="002519D8">
        <w:rPr>
          <w:rFonts w:ascii="Times New Roman" w:hAnsi="Times New Roman"/>
          <w:sz w:val="28"/>
          <w:szCs w:val="24"/>
          <w:lang w:val="uk-UA"/>
        </w:rPr>
        <w:t>.</w:t>
      </w:r>
    </w:p>
    <w:p w:rsidR="00C962E2" w:rsidRPr="000B602E" w:rsidRDefault="00C962E2" w:rsidP="00B170D2">
      <w:pPr>
        <w:pStyle w:val="Default"/>
        <w:numPr>
          <w:ilvl w:val="0"/>
          <w:numId w:val="45"/>
        </w:numPr>
        <w:jc w:val="both"/>
        <w:rPr>
          <w:sz w:val="28"/>
          <w:szCs w:val="28"/>
          <w:lang w:val="uk-UA"/>
        </w:rPr>
      </w:pPr>
      <w:r w:rsidRPr="000B602E">
        <w:rPr>
          <w:sz w:val="28"/>
          <w:szCs w:val="28"/>
          <w:lang w:val="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(ЗК-11).</w:t>
      </w:r>
    </w:p>
    <w:p w:rsidR="00C962E2" w:rsidRPr="000B602E" w:rsidRDefault="00C962E2" w:rsidP="00B170D2">
      <w:pPr>
        <w:pStyle w:val="BodyText"/>
        <w:tabs>
          <w:tab w:val="left" w:pos="2578"/>
        </w:tabs>
        <w:spacing w:after="0"/>
        <w:ind w:left="720"/>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 </w:t>
      </w:r>
      <w:r w:rsidRPr="000B602E">
        <w:rPr>
          <w:rFonts w:ascii="Times New Roman" w:hAnsi="Times New Roman" w:cs="Times New Roman"/>
          <w:sz w:val="28"/>
          <w:szCs w:val="28"/>
          <w:lang w:val="uk-UA"/>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життя(ЗК-12).</w:t>
      </w:r>
    </w:p>
    <w:p w:rsidR="00C962E2" w:rsidRPr="000B602E" w:rsidRDefault="00C962E2" w:rsidP="00B170D2">
      <w:pPr>
        <w:pStyle w:val="Default"/>
        <w:numPr>
          <w:ilvl w:val="0"/>
          <w:numId w:val="45"/>
        </w:numPr>
        <w:jc w:val="both"/>
        <w:rPr>
          <w:sz w:val="28"/>
          <w:szCs w:val="28"/>
          <w:lang w:val="uk-UA"/>
        </w:rPr>
      </w:pPr>
      <w:r w:rsidRPr="000B602E">
        <w:rPr>
          <w:sz w:val="28"/>
          <w:szCs w:val="28"/>
        </w:rPr>
        <w:t>Здатність бути критичним і самокритичним</w:t>
      </w:r>
      <w:r w:rsidRPr="000B602E">
        <w:rPr>
          <w:sz w:val="28"/>
          <w:szCs w:val="28"/>
          <w:lang w:val="uk-UA"/>
        </w:rPr>
        <w:t xml:space="preserve"> (ЗК-4).</w:t>
      </w:r>
    </w:p>
    <w:p w:rsidR="00C962E2" w:rsidRPr="000B602E" w:rsidRDefault="00C962E2" w:rsidP="00B170D2">
      <w:pPr>
        <w:pStyle w:val="Default"/>
        <w:numPr>
          <w:ilvl w:val="0"/>
          <w:numId w:val="45"/>
        </w:numPr>
        <w:jc w:val="both"/>
        <w:rPr>
          <w:sz w:val="28"/>
          <w:szCs w:val="28"/>
        </w:rPr>
      </w:pPr>
      <w:r w:rsidRPr="000B602E">
        <w:rPr>
          <w:sz w:val="28"/>
          <w:szCs w:val="28"/>
        </w:rPr>
        <w:t>Здатність</w:t>
      </w:r>
      <w:r>
        <w:rPr>
          <w:sz w:val="28"/>
          <w:szCs w:val="28"/>
        </w:rPr>
        <w:t xml:space="preserve"> </w:t>
      </w:r>
      <w:r w:rsidRPr="000B602E">
        <w:rPr>
          <w:sz w:val="28"/>
          <w:szCs w:val="28"/>
        </w:rPr>
        <w:t>діяти</w:t>
      </w:r>
      <w:r>
        <w:rPr>
          <w:sz w:val="28"/>
          <w:szCs w:val="28"/>
        </w:rPr>
        <w:t xml:space="preserve"> </w:t>
      </w:r>
      <w:r w:rsidRPr="000B602E">
        <w:rPr>
          <w:sz w:val="28"/>
          <w:szCs w:val="28"/>
        </w:rPr>
        <w:t>соціально</w:t>
      </w:r>
      <w:r>
        <w:rPr>
          <w:sz w:val="28"/>
          <w:szCs w:val="28"/>
        </w:rPr>
        <w:t xml:space="preserve"> </w:t>
      </w:r>
      <w:r w:rsidRPr="000B602E">
        <w:rPr>
          <w:sz w:val="28"/>
          <w:szCs w:val="28"/>
        </w:rPr>
        <w:t>відповідально та свідомо</w:t>
      </w:r>
      <w:r w:rsidRPr="000B602E">
        <w:rPr>
          <w:sz w:val="28"/>
          <w:szCs w:val="28"/>
          <w:lang w:val="uk-UA"/>
        </w:rPr>
        <w:t>(</w:t>
      </w:r>
      <w:r w:rsidRPr="000B602E">
        <w:rPr>
          <w:sz w:val="28"/>
          <w:szCs w:val="28"/>
        </w:rPr>
        <w:t>ЗК</w:t>
      </w:r>
      <w:r w:rsidRPr="000B602E">
        <w:rPr>
          <w:sz w:val="28"/>
          <w:szCs w:val="28"/>
          <w:lang w:val="uk-UA"/>
        </w:rPr>
        <w:t>-</w:t>
      </w:r>
      <w:r w:rsidRPr="000B602E">
        <w:rPr>
          <w:sz w:val="28"/>
          <w:szCs w:val="28"/>
        </w:rPr>
        <w:t>6</w:t>
      </w:r>
      <w:r w:rsidRPr="000B602E">
        <w:rPr>
          <w:sz w:val="28"/>
          <w:szCs w:val="28"/>
          <w:lang w:val="uk-UA"/>
        </w:rPr>
        <w:t>)</w:t>
      </w:r>
      <w:r w:rsidRPr="000B602E">
        <w:rPr>
          <w:sz w:val="28"/>
          <w:szCs w:val="28"/>
        </w:rPr>
        <w:t xml:space="preserve">. </w:t>
      </w:r>
    </w:p>
    <w:p w:rsidR="00C962E2" w:rsidRPr="003C2390" w:rsidRDefault="00C962E2" w:rsidP="003C2390">
      <w:pPr>
        <w:jc w:val="both"/>
        <w:rPr>
          <w:rFonts w:ascii="Times New Roman" w:hAnsi="Times New Roman"/>
          <w:sz w:val="28"/>
          <w:szCs w:val="28"/>
          <w:lang w:val="uk-UA"/>
        </w:rPr>
      </w:pPr>
      <w:r w:rsidRPr="003C2390">
        <w:rPr>
          <w:rFonts w:ascii="Times New Roman" w:hAnsi="Times New Roman"/>
          <w:sz w:val="28"/>
          <w:szCs w:val="28"/>
          <w:lang w:val="uk-UA"/>
        </w:rPr>
        <w:t xml:space="preserve">Результати навчання: </w:t>
      </w:r>
    </w:p>
    <w:p w:rsidR="00C962E2" w:rsidRPr="003C2390" w:rsidRDefault="00C962E2" w:rsidP="003C2390">
      <w:pPr>
        <w:pStyle w:val="Default"/>
        <w:numPr>
          <w:ilvl w:val="0"/>
          <w:numId w:val="40"/>
        </w:numPr>
        <w:ind w:left="360" w:firstLine="0"/>
        <w:rPr>
          <w:sz w:val="28"/>
          <w:szCs w:val="28"/>
          <w:lang w:val="uk-UA"/>
        </w:rPr>
      </w:pPr>
      <w:r w:rsidRPr="003C2390">
        <w:rPr>
          <w:sz w:val="28"/>
          <w:szCs w:val="28"/>
          <w:lang w:val="uk-UA"/>
        </w:rPr>
        <w:t>Пояснювати</w:t>
      </w:r>
      <w:r>
        <w:rPr>
          <w:sz w:val="28"/>
          <w:szCs w:val="28"/>
          <w:lang w:val="uk-UA"/>
        </w:rPr>
        <w:t xml:space="preserve"> </w:t>
      </w:r>
      <w:r w:rsidRPr="003C2390">
        <w:rPr>
          <w:sz w:val="28"/>
          <w:szCs w:val="28"/>
          <w:lang w:val="uk-UA"/>
        </w:rPr>
        <w:t>закономірності</w:t>
      </w:r>
      <w:r>
        <w:rPr>
          <w:sz w:val="28"/>
          <w:szCs w:val="28"/>
          <w:lang w:val="uk-UA"/>
        </w:rPr>
        <w:t xml:space="preserve"> </w:t>
      </w:r>
      <w:r w:rsidRPr="003C2390">
        <w:rPr>
          <w:sz w:val="28"/>
          <w:szCs w:val="28"/>
          <w:lang w:val="uk-UA"/>
        </w:rPr>
        <w:t>та</w:t>
      </w:r>
      <w:r>
        <w:rPr>
          <w:sz w:val="28"/>
          <w:szCs w:val="28"/>
          <w:lang w:val="uk-UA"/>
        </w:rPr>
        <w:t xml:space="preserve"> </w:t>
      </w:r>
      <w:r w:rsidRPr="003C2390">
        <w:rPr>
          <w:sz w:val="28"/>
          <w:szCs w:val="28"/>
          <w:lang w:val="uk-UA"/>
        </w:rPr>
        <w:t>особливості</w:t>
      </w:r>
      <w:r>
        <w:rPr>
          <w:sz w:val="28"/>
          <w:szCs w:val="28"/>
          <w:lang w:val="uk-UA"/>
        </w:rPr>
        <w:t xml:space="preserve"> </w:t>
      </w:r>
      <w:r w:rsidRPr="003C2390">
        <w:rPr>
          <w:sz w:val="28"/>
          <w:szCs w:val="28"/>
          <w:lang w:val="uk-UA"/>
        </w:rPr>
        <w:t>розвитку</w:t>
      </w:r>
      <w:r>
        <w:rPr>
          <w:sz w:val="28"/>
          <w:szCs w:val="28"/>
          <w:lang w:val="uk-UA"/>
        </w:rPr>
        <w:t xml:space="preserve"> </w:t>
      </w:r>
      <w:r w:rsidRPr="003C2390">
        <w:rPr>
          <w:sz w:val="28"/>
          <w:szCs w:val="28"/>
          <w:lang w:val="uk-UA"/>
        </w:rPr>
        <w:t xml:space="preserve">і </w:t>
      </w:r>
      <w:r>
        <w:rPr>
          <w:sz w:val="28"/>
          <w:szCs w:val="28"/>
          <w:lang w:val="uk-UA"/>
        </w:rPr>
        <w:t xml:space="preserve">     </w:t>
      </w:r>
      <w:r w:rsidRPr="003C2390">
        <w:rPr>
          <w:sz w:val="28"/>
          <w:szCs w:val="28"/>
          <w:lang w:val="uk-UA"/>
        </w:rPr>
        <w:t>функціонування</w:t>
      </w:r>
      <w:r>
        <w:rPr>
          <w:sz w:val="28"/>
          <w:szCs w:val="28"/>
          <w:lang w:val="uk-UA"/>
        </w:rPr>
        <w:t xml:space="preserve"> </w:t>
      </w:r>
      <w:r w:rsidRPr="003C2390">
        <w:rPr>
          <w:sz w:val="28"/>
          <w:szCs w:val="28"/>
          <w:lang w:val="uk-UA"/>
        </w:rPr>
        <w:t>соціальних</w:t>
      </w:r>
      <w:r>
        <w:rPr>
          <w:sz w:val="28"/>
          <w:szCs w:val="28"/>
          <w:lang w:val="uk-UA"/>
        </w:rPr>
        <w:t xml:space="preserve"> </w:t>
      </w:r>
      <w:r w:rsidRPr="003C2390">
        <w:rPr>
          <w:sz w:val="28"/>
          <w:szCs w:val="28"/>
          <w:lang w:val="uk-UA"/>
        </w:rPr>
        <w:t>явищ у контексті</w:t>
      </w:r>
      <w:r>
        <w:rPr>
          <w:sz w:val="28"/>
          <w:szCs w:val="28"/>
          <w:lang w:val="uk-UA"/>
        </w:rPr>
        <w:t xml:space="preserve"> </w:t>
      </w:r>
      <w:r w:rsidRPr="003C2390">
        <w:rPr>
          <w:sz w:val="28"/>
          <w:szCs w:val="28"/>
          <w:lang w:val="uk-UA"/>
        </w:rPr>
        <w:t>професійних задач (РН-4).</w:t>
      </w:r>
    </w:p>
    <w:p w:rsidR="00C962E2" w:rsidRPr="003C2390" w:rsidRDefault="00C962E2" w:rsidP="007B4809">
      <w:pPr>
        <w:pStyle w:val="ListParagraph"/>
        <w:numPr>
          <w:ilvl w:val="0"/>
          <w:numId w:val="39"/>
        </w:numPr>
        <w:jc w:val="both"/>
        <w:rPr>
          <w:rFonts w:ascii="Times New Roman" w:hAnsi="Times New Roman" w:cs="Times New Roman"/>
          <w:sz w:val="28"/>
          <w:szCs w:val="28"/>
          <w:lang w:val="uk-UA"/>
        </w:rPr>
      </w:pPr>
      <w:r w:rsidRPr="003C2390">
        <w:rPr>
          <w:rStyle w:val="fontstyle50"/>
          <w:rFonts w:ascii="Times New Roman" w:hAnsi="Times New Roman" w:cs="Times New Roman"/>
          <w:sz w:val="28"/>
          <w:szCs w:val="28"/>
          <w:lang w:val="uk-UA"/>
        </w:rPr>
        <w:t xml:space="preserve">Знати специфіку та етапи розвитку української культурної традиції, її зв’язок з світовою культурою; </w:t>
      </w:r>
      <w:r w:rsidRPr="003C2390">
        <w:rPr>
          <w:rFonts w:ascii="Times New Roman" w:hAnsi="Times New Roman" w:cs="Times New Roman"/>
          <w:spacing w:val="-4"/>
          <w:sz w:val="28"/>
          <w:szCs w:val="28"/>
          <w:lang w:val="uk-UA"/>
        </w:rPr>
        <w:t xml:space="preserve">основні напрямки розвитку сучасної української культури, </w:t>
      </w:r>
      <w:r w:rsidRPr="003C2390">
        <w:rPr>
          <w:rFonts w:ascii="Times New Roman" w:hAnsi="Times New Roman" w:cs="Times New Roman"/>
          <w:sz w:val="28"/>
          <w:szCs w:val="28"/>
          <w:lang w:val="uk-UA"/>
        </w:rPr>
        <w:t>мати навички вести ідеологічний дискурс на захист української державності, ідентичності, суверенітету в умовах інформаційної та психологічної війни проти України</w:t>
      </w:r>
      <w:r>
        <w:rPr>
          <w:rFonts w:ascii="Times New Roman" w:hAnsi="Times New Roman" w:cs="Times New Roman"/>
          <w:sz w:val="28"/>
          <w:szCs w:val="28"/>
          <w:lang w:val="uk-UA"/>
        </w:rPr>
        <w:t xml:space="preserve"> </w:t>
      </w:r>
      <w:r w:rsidRPr="003C2390">
        <w:rPr>
          <w:rFonts w:ascii="Times New Roman" w:hAnsi="Times New Roman" w:cs="Times New Roman"/>
          <w:sz w:val="28"/>
          <w:szCs w:val="28"/>
          <w:lang w:val="uk-UA"/>
        </w:rPr>
        <w:t>(РН- 21)</w:t>
      </w:r>
      <w:r w:rsidRPr="003C2390">
        <w:rPr>
          <w:rFonts w:ascii="Times New Roman" w:hAnsi="Times New Roman" w:cs="Times New Roman"/>
          <w:b/>
          <w:sz w:val="28"/>
          <w:szCs w:val="28"/>
          <w:lang w:val="uk-UA"/>
        </w:rPr>
        <w:t>.</w:t>
      </w:r>
    </w:p>
    <w:p w:rsidR="00C962E2" w:rsidRPr="007B4809" w:rsidRDefault="00C962E2" w:rsidP="007B4809">
      <w:pPr>
        <w:pStyle w:val="BodyText"/>
        <w:tabs>
          <w:tab w:val="left" w:pos="2578"/>
        </w:tabs>
        <w:spacing w:after="0" w:line="360" w:lineRule="auto"/>
        <w:jc w:val="both"/>
        <w:rPr>
          <w:rFonts w:ascii="Times New Roman" w:hAnsi="Times New Roman" w:cs="Times New Roman"/>
          <w:color w:val="FF0000"/>
          <w:sz w:val="28"/>
          <w:szCs w:val="28"/>
          <w:lang w:val="uk-UA"/>
        </w:rPr>
      </w:pPr>
    </w:p>
    <w:p w:rsidR="00C962E2" w:rsidRDefault="00C962E2" w:rsidP="003C2390">
      <w:pPr>
        <w:pStyle w:val="11"/>
        <w:shd w:val="clear" w:color="auto" w:fill="auto"/>
        <w:spacing w:before="0" w:line="240" w:lineRule="auto"/>
        <w:jc w:val="both"/>
        <w:rPr>
          <w:rFonts w:ascii="Times New Roman" w:hAnsi="Times New Roman"/>
          <w:sz w:val="28"/>
          <w:szCs w:val="28"/>
          <w:lang w:val="uk-UA" w:eastAsia="uk-UA"/>
        </w:rPr>
      </w:pPr>
      <w:bookmarkStart w:id="0" w:name="bookmark3"/>
    </w:p>
    <w:p w:rsidR="00C962E2" w:rsidRPr="002519D8" w:rsidRDefault="00C962E2" w:rsidP="003C2390">
      <w:pPr>
        <w:pStyle w:val="11"/>
        <w:shd w:val="clear" w:color="auto" w:fill="auto"/>
        <w:spacing w:before="0" w:line="240" w:lineRule="auto"/>
        <w:jc w:val="both"/>
        <w:rPr>
          <w:rFonts w:ascii="Times New Roman" w:hAnsi="Times New Roman"/>
          <w:sz w:val="28"/>
          <w:szCs w:val="28"/>
          <w:lang w:val="uk-UA" w:eastAsia="uk-UA"/>
        </w:rPr>
      </w:pPr>
      <w:r w:rsidRPr="002519D8">
        <w:rPr>
          <w:rFonts w:ascii="Times New Roman" w:hAnsi="Times New Roman"/>
          <w:sz w:val="28"/>
          <w:szCs w:val="28"/>
          <w:lang w:val="uk-UA" w:eastAsia="uk-UA"/>
        </w:rPr>
        <w:t>Предметні компетентності, що формуються як результат вивчення модулів</w:t>
      </w:r>
      <w:bookmarkEnd w:id="0"/>
    </w:p>
    <w:p w:rsidR="00C962E2" w:rsidRPr="002519D8" w:rsidRDefault="00C962E2" w:rsidP="003C2390">
      <w:pPr>
        <w:pStyle w:val="11"/>
        <w:shd w:val="clear" w:color="auto" w:fill="auto"/>
        <w:spacing w:before="0" w:line="240" w:lineRule="auto"/>
        <w:jc w:val="both"/>
        <w:rPr>
          <w:rFonts w:ascii="Times New Roman" w:hAnsi="Times New Roman"/>
          <w:sz w:val="28"/>
          <w:szCs w:val="28"/>
          <w:lang w:val="uk-UA"/>
        </w:rPr>
      </w:pPr>
    </w:p>
    <w:p w:rsidR="00C962E2" w:rsidRPr="002519D8" w:rsidRDefault="00C962E2" w:rsidP="003C2390">
      <w:pPr>
        <w:pStyle w:val="11"/>
        <w:shd w:val="clear" w:color="auto" w:fill="auto"/>
        <w:spacing w:before="0" w:line="240" w:lineRule="auto"/>
        <w:jc w:val="both"/>
        <w:rPr>
          <w:rFonts w:ascii="Times New Roman" w:hAnsi="Times New Roman"/>
          <w:sz w:val="28"/>
          <w:szCs w:val="28"/>
          <w:lang w:val="uk-UA" w:eastAsia="uk-UA"/>
        </w:rPr>
      </w:pPr>
      <w:bookmarkStart w:id="1" w:name="bookmark4"/>
      <w:r w:rsidRPr="002519D8">
        <w:rPr>
          <w:rFonts w:ascii="Times New Roman" w:hAnsi="Times New Roman"/>
          <w:sz w:val="28"/>
          <w:szCs w:val="28"/>
          <w:lang w:val="uk-UA" w:eastAsia="uk-UA"/>
        </w:rPr>
        <w:t>Модуль І. Історія України</w:t>
      </w:r>
      <w:bookmarkEnd w:id="1"/>
    </w:p>
    <w:p w:rsidR="00C962E2" w:rsidRPr="002519D8" w:rsidRDefault="00C962E2" w:rsidP="003C2390">
      <w:pPr>
        <w:pStyle w:val="13"/>
        <w:numPr>
          <w:ilvl w:val="0"/>
          <w:numId w:val="36"/>
        </w:numPr>
        <w:autoSpaceDE w:val="0"/>
        <w:autoSpaceDN w:val="0"/>
        <w:adjustRightInd w:val="0"/>
        <w:spacing w:after="0" w:line="240" w:lineRule="auto"/>
        <w:ind w:left="-142" w:firstLine="851"/>
        <w:jc w:val="both"/>
        <w:rPr>
          <w:rFonts w:ascii="Times New Roman" w:hAnsi="Times New Roman"/>
          <w:bCs/>
          <w:sz w:val="28"/>
          <w:szCs w:val="28"/>
          <w:lang w:val="uk-UA" w:eastAsia="uk-UA"/>
        </w:rPr>
      </w:pPr>
      <w:r w:rsidRPr="002519D8">
        <w:rPr>
          <w:rFonts w:ascii="Times New Roman" w:hAnsi="Times New Roman"/>
          <w:sz w:val="28"/>
          <w:szCs w:val="28"/>
          <w:lang w:val="uk-UA"/>
        </w:rPr>
        <w:t xml:space="preserve">розуміння призначення й функцій історичної науки як складової частини наукової думки і духовної культури суспільства; </w:t>
      </w:r>
    </w:p>
    <w:p w:rsidR="00C962E2" w:rsidRPr="002519D8" w:rsidRDefault="00C962E2" w:rsidP="003C2390">
      <w:pPr>
        <w:pStyle w:val="13"/>
        <w:numPr>
          <w:ilvl w:val="0"/>
          <w:numId w:val="36"/>
        </w:numPr>
        <w:autoSpaceDE w:val="0"/>
        <w:autoSpaceDN w:val="0"/>
        <w:adjustRightInd w:val="0"/>
        <w:spacing w:after="0" w:line="240" w:lineRule="auto"/>
        <w:ind w:left="-142" w:firstLine="851"/>
        <w:jc w:val="both"/>
        <w:rPr>
          <w:rFonts w:ascii="Times New Roman" w:hAnsi="Times New Roman"/>
          <w:bCs/>
          <w:sz w:val="28"/>
          <w:szCs w:val="28"/>
          <w:lang w:val="uk-UA" w:eastAsia="uk-UA"/>
        </w:rPr>
      </w:pPr>
      <w:r w:rsidRPr="002519D8">
        <w:rPr>
          <w:rFonts w:ascii="Times New Roman" w:hAnsi="Times New Roman"/>
          <w:sz w:val="28"/>
          <w:szCs w:val="28"/>
          <w:lang w:val="uk-UA"/>
        </w:rPr>
        <w:t>володіння методологією роботи з різними типами історичних джерел та уміння відбирати, аналізувати, оцінювати і систематизувати інформацію;</w:t>
      </w:r>
    </w:p>
    <w:p w:rsidR="00C962E2" w:rsidRPr="002519D8" w:rsidRDefault="00C962E2" w:rsidP="003C2390">
      <w:pPr>
        <w:pStyle w:val="13"/>
        <w:numPr>
          <w:ilvl w:val="0"/>
          <w:numId w:val="36"/>
        </w:numPr>
        <w:autoSpaceDE w:val="0"/>
        <w:autoSpaceDN w:val="0"/>
        <w:adjustRightInd w:val="0"/>
        <w:spacing w:after="0" w:line="240" w:lineRule="auto"/>
        <w:ind w:left="-142" w:firstLine="851"/>
        <w:jc w:val="both"/>
        <w:rPr>
          <w:rFonts w:ascii="Times New Roman" w:hAnsi="Times New Roman"/>
          <w:bCs/>
          <w:sz w:val="28"/>
          <w:szCs w:val="28"/>
          <w:lang w:val="uk-UA" w:eastAsia="uk-UA"/>
        </w:rPr>
      </w:pPr>
      <w:r w:rsidRPr="002519D8">
        <w:rPr>
          <w:rFonts w:ascii="Times New Roman" w:hAnsi="Times New Roman"/>
          <w:sz w:val="28"/>
          <w:szCs w:val="28"/>
          <w:lang w:val="uk-UA"/>
        </w:rPr>
        <w:t>розуміння сутності основних етапів вітчизняної історії , усвідомлення історичної періодизації як інструменту дослідження і опису подій минулого ;</w:t>
      </w:r>
    </w:p>
    <w:p w:rsidR="00C962E2" w:rsidRPr="002519D8" w:rsidRDefault="00C962E2" w:rsidP="003C2390">
      <w:pPr>
        <w:pStyle w:val="13"/>
        <w:numPr>
          <w:ilvl w:val="0"/>
          <w:numId w:val="36"/>
        </w:numPr>
        <w:autoSpaceDE w:val="0"/>
        <w:autoSpaceDN w:val="0"/>
        <w:adjustRightInd w:val="0"/>
        <w:spacing w:after="0" w:line="240" w:lineRule="auto"/>
        <w:ind w:left="-142" w:firstLine="851"/>
        <w:jc w:val="both"/>
        <w:rPr>
          <w:rFonts w:ascii="Times New Roman" w:hAnsi="Times New Roman"/>
          <w:bCs/>
          <w:sz w:val="28"/>
          <w:szCs w:val="28"/>
          <w:lang w:val="uk-UA" w:eastAsia="uk-UA"/>
        </w:rPr>
      </w:pPr>
      <w:r w:rsidRPr="002519D8">
        <w:rPr>
          <w:rFonts w:ascii="Times New Roman" w:hAnsi="Times New Roman"/>
          <w:sz w:val="28"/>
          <w:szCs w:val="28"/>
          <w:lang w:val="uk-UA"/>
        </w:rPr>
        <w:t>уміння з’ясовувати причинно-наслідкові зв’язки між соціально-економічними, політичними та етнокультурними явищами і процесами, їх тяглість і перервність у  динаміці історичного розвитку українського народу та його державності;</w:t>
      </w:r>
    </w:p>
    <w:p w:rsidR="00C962E2" w:rsidRPr="002519D8" w:rsidRDefault="00C962E2" w:rsidP="003C2390">
      <w:pPr>
        <w:pStyle w:val="13"/>
        <w:numPr>
          <w:ilvl w:val="0"/>
          <w:numId w:val="36"/>
        </w:numPr>
        <w:autoSpaceDE w:val="0"/>
        <w:autoSpaceDN w:val="0"/>
        <w:adjustRightInd w:val="0"/>
        <w:spacing w:after="0" w:line="240" w:lineRule="auto"/>
        <w:ind w:left="-142" w:firstLine="851"/>
        <w:jc w:val="both"/>
        <w:rPr>
          <w:rFonts w:ascii="Times New Roman" w:hAnsi="Times New Roman"/>
          <w:bCs/>
          <w:sz w:val="28"/>
          <w:szCs w:val="28"/>
          <w:lang w:val="uk-UA" w:eastAsia="uk-UA"/>
        </w:rPr>
      </w:pPr>
      <w:r w:rsidRPr="002519D8">
        <w:rPr>
          <w:rFonts w:ascii="Times New Roman" w:hAnsi="Times New Roman"/>
          <w:sz w:val="28"/>
          <w:szCs w:val="28"/>
          <w:lang w:val="uk-UA"/>
        </w:rPr>
        <w:t xml:space="preserve">здатність враховувати геополітичний аспект соціально-економічних, політичних, етнокультурних явищ і процесів в історії України; </w:t>
      </w:r>
    </w:p>
    <w:p w:rsidR="00C962E2" w:rsidRPr="002519D8" w:rsidRDefault="00C962E2" w:rsidP="003C2390">
      <w:pPr>
        <w:pStyle w:val="13"/>
        <w:numPr>
          <w:ilvl w:val="0"/>
          <w:numId w:val="36"/>
        </w:numPr>
        <w:autoSpaceDE w:val="0"/>
        <w:autoSpaceDN w:val="0"/>
        <w:adjustRightInd w:val="0"/>
        <w:spacing w:after="0" w:line="240" w:lineRule="auto"/>
        <w:ind w:left="-142" w:firstLine="851"/>
        <w:jc w:val="both"/>
        <w:rPr>
          <w:rFonts w:ascii="Times New Roman" w:hAnsi="Times New Roman"/>
          <w:bCs/>
          <w:sz w:val="28"/>
          <w:szCs w:val="28"/>
          <w:lang w:val="uk-UA" w:eastAsia="uk-UA"/>
        </w:rPr>
      </w:pPr>
      <w:r w:rsidRPr="002519D8">
        <w:rPr>
          <w:rFonts w:ascii="Times New Roman" w:hAnsi="Times New Roman"/>
          <w:bCs/>
          <w:sz w:val="28"/>
          <w:szCs w:val="28"/>
          <w:lang w:val="uk-UA" w:eastAsia="uk-UA"/>
        </w:rPr>
        <w:t xml:space="preserve">визнання пріоритету </w:t>
      </w:r>
      <w:r w:rsidRPr="002519D8">
        <w:rPr>
          <w:rFonts w:ascii="Times New Roman" w:hAnsi="Times New Roman"/>
          <w:sz w:val="28"/>
          <w:szCs w:val="28"/>
          <w:lang w:val="uk-UA"/>
        </w:rPr>
        <w:t xml:space="preserve">загальнолюдських цінностей і важливості історичних знань для виховання громадянина-патріота. </w:t>
      </w:r>
    </w:p>
    <w:p w:rsidR="00C962E2" w:rsidRPr="002519D8" w:rsidRDefault="00C962E2" w:rsidP="003C2390">
      <w:pPr>
        <w:pStyle w:val="BodyText"/>
        <w:tabs>
          <w:tab w:val="left" w:pos="2506"/>
        </w:tabs>
        <w:spacing w:after="0"/>
        <w:jc w:val="both"/>
        <w:rPr>
          <w:rFonts w:ascii="Times New Roman" w:hAnsi="Times New Roman" w:cs="Times New Roman"/>
          <w:b/>
          <w:sz w:val="28"/>
          <w:szCs w:val="28"/>
          <w:lang w:val="uk-UA" w:eastAsia="uk-UA"/>
        </w:rPr>
      </w:pPr>
      <w:r w:rsidRPr="002519D8">
        <w:rPr>
          <w:rFonts w:ascii="Times New Roman" w:hAnsi="Times New Roman" w:cs="Times New Roman"/>
          <w:b/>
          <w:sz w:val="28"/>
          <w:szCs w:val="28"/>
          <w:lang w:val="uk-UA" w:eastAsia="uk-UA"/>
        </w:rPr>
        <w:t>Модуль ІІ. Українська культура</w:t>
      </w:r>
    </w:p>
    <w:p w:rsidR="00C962E2" w:rsidRPr="002519D8" w:rsidRDefault="00C962E2" w:rsidP="003C2390">
      <w:pPr>
        <w:spacing w:after="0" w:line="240" w:lineRule="auto"/>
        <w:ind w:firstLine="720"/>
        <w:jc w:val="both"/>
        <w:rPr>
          <w:rFonts w:ascii="Times New Roman" w:hAnsi="Times New Roman"/>
          <w:sz w:val="28"/>
          <w:szCs w:val="28"/>
          <w:lang w:val="uk-UA"/>
        </w:rPr>
      </w:pPr>
      <w:r w:rsidRPr="002519D8">
        <w:rPr>
          <w:rFonts w:ascii="Times New Roman" w:hAnsi="Times New Roman"/>
          <w:sz w:val="28"/>
          <w:szCs w:val="28"/>
          <w:lang w:val="uk-UA"/>
        </w:rPr>
        <w:t xml:space="preserve">– здатність мислити культурологічними категоріями, застосовувати знання з історії вітчизняної культури для визначення життєвих цілей, пріоритетів, творчої спрямованості та самореалізації; </w:t>
      </w:r>
    </w:p>
    <w:p w:rsidR="00C962E2" w:rsidRPr="002519D8" w:rsidRDefault="00C962E2" w:rsidP="003C2390">
      <w:pPr>
        <w:spacing w:after="0" w:line="240" w:lineRule="auto"/>
        <w:ind w:firstLine="720"/>
        <w:jc w:val="both"/>
        <w:rPr>
          <w:rFonts w:ascii="Times New Roman" w:hAnsi="Times New Roman"/>
          <w:sz w:val="28"/>
          <w:szCs w:val="28"/>
          <w:lang w:val="uk-UA"/>
        </w:rPr>
      </w:pPr>
      <w:r w:rsidRPr="002519D8">
        <w:rPr>
          <w:rFonts w:ascii="Times New Roman" w:hAnsi="Times New Roman"/>
          <w:sz w:val="28"/>
          <w:szCs w:val="28"/>
          <w:lang w:val="uk-UA"/>
        </w:rPr>
        <w:t>– формування знань про закономірності національного історико-культурного процесу, засвоєння загальнолюдських та національних культурних цінностей;</w:t>
      </w:r>
    </w:p>
    <w:p w:rsidR="00C962E2" w:rsidRPr="002519D8" w:rsidRDefault="00C962E2" w:rsidP="003C2390">
      <w:pPr>
        <w:spacing w:after="0" w:line="240" w:lineRule="auto"/>
        <w:ind w:firstLine="720"/>
        <w:jc w:val="both"/>
        <w:rPr>
          <w:rFonts w:ascii="Times New Roman" w:hAnsi="Times New Roman"/>
          <w:sz w:val="28"/>
          <w:szCs w:val="28"/>
          <w:lang w:val="uk-UA"/>
        </w:rPr>
      </w:pPr>
      <w:r w:rsidRPr="002519D8">
        <w:rPr>
          <w:rFonts w:ascii="Times New Roman" w:hAnsi="Times New Roman"/>
          <w:sz w:val="28"/>
          <w:szCs w:val="28"/>
          <w:lang w:val="uk-UA"/>
        </w:rPr>
        <w:t xml:space="preserve">– адаптованість до полікультурного середовища; вміння орієнтуватися в інформаційному потоці глобалізованого світу, висловлювати </w:t>
      </w:r>
      <w:r w:rsidRPr="002519D8">
        <w:rPr>
          <w:rFonts w:ascii="Times New Roman" w:hAnsi="Times New Roman"/>
          <w:sz w:val="28"/>
          <w:szCs w:val="28"/>
          <w:lang w:val="uk-UA"/>
        </w:rPr>
        <w:br/>
        <w:t>і обґрунтовувати особисте ставлення до подій сучасного культурного життя;</w:t>
      </w:r>
    </w:p>
    <w:p w:rsidR="00C962E2" w:rsidRPr="002519D8" w:rsidRDefault="00C962E2" w:rsidP="003C2390">
      <w:pPr>
        <w:spacing w:after="0" w:line="240" w:lineRule="auto"/>
        <w:ind w:firstLine="720"/>
        <w:jc w:val="both"/>
        <w:rPr>
          <w:rFonts w:ascii="Times New Roman" w:hAnsi="Times New Roman"/>
          <w:sz w:val="28"/>
          <w:szCs w:val="28"/>
          <w:lang w:val="uk-UA"/>
        </w:rPr>
      </w:pPr>
      <w:r w:rsidRPr="002519D8">
        <w:rPr>
          <w:rFonts w:ascii="Times New Roman" w:hAnsi="Times New Roman"/>
          <w:sz w:val="28"/>
          <w:szCs w:val="28"/>
          <w:lang w:val="uk-UA"/>
        </w:rPr>
        <w:t xml:space="preserve">– аналізувати взаємозв’язки минулих і сучасних культурних подій. </w:t>
      </w:r>
      <w:r w:rsidRPr="002519D8">
        <w:rPr>
          <w:rFonts w:ascii="Times New Roman" w:hAnsi="Times New Roman"/>
          <w:sz w:val="28"/>
          <w:szCs w:val="28"/>
          <w:lang w:val="uk-UA"/>
        </w:rPr>
        <w:br/>
        <w:t>Усвідомлення важливості зберігання і охорони пам’яток вітчизняної культури;</w:t>
      </w:r>
    </w:p>
    <w:p w:rsidR="00C962E2" w:rsidRPr="002519D8" w:rsidRDefault="00C962E2" w:rsidP="003C2390">
      <w:pPr>
        <w:spacing w:after="0" w:line="240" w:lineRule="auto"/>
        <w:ind w:firstLine="720"/>
        <w:jc w:val="both"/>
        <w:rPr>
          <w:rFonts w:ascii="Times New Roman" w:hAnsi="Times New Roman"/>
          <w:sz w:val="28"/>
          <w:szCs w:val="28"/>
          <w:lang w:val="uk-UA"/>
        </w:rPr>
      </w:pPr>
      <w:r w:rsidRPr="002519D8">
        <w:rPr>
          <w:rFonts w:ascii="Times New Roman" w:hAnsi="Times New Roman"/>
          <w:sz w:val="28"/>
          <w:szCs w:val="28"/>
          <w:lang w:val="uk-UA"/>
        </w:rPr>
        <w:t>– здатність орієнтуватися у світі  художньої культури України, інтерпретувати і оцінювати визначні мистецькі твори, готовність до художнього самовираження у сфері дозвілля;</w:t>
      </w:r>
    </w:p>
    <w:p w:rsidR="00C962E2" w:rsidRPr="002519D8" w:rsidRDefault="00C962E2" w:rsidP="003C2390">
      <w:pPr>
        <w:spacing w:after="0" w:line="240" w:lineRule="auto"/>
        <w:ind w:firstLine="720"/>
        <w:jc w:val="both"/>
        <w:rPr>
          <w:rFonts w:ascii="Times New Roman" w:hAnsi="Times New Roman"/>
          <w:sz w:val="28"/>
          <w:szCs w:val="28"/>
          <w:lang w:val="uk-UA"/>
        </w:rPr>
      </w:pPr>
      <w:r w:rsidRPr="002519D8">
        <w:rPr>
          <w:rFonts w:ascii="Times New Roman" w:hAnsi="Times New Roman"/>
          <w:sz w:val="28"/>
          <w:szCs w:val="28"/>
          <w:lang w:val="uk-UA"/>
        </w:rPr>
        <w:t>– засвоєння знань про розвиток еміграційної української культури, духовного життя української діаспори;</w:t>
      </w:r>
    </w:p>
    <w:p w:rsidR="00C962E2" w:rsidRPr="002519D8" w:rsidRDefault="00C962E2" w:rsidP="003C2390">
      <w:pPr>
        <w:spacing w:after="0" w:line="240" w:lineRule="auto"/>
        <w:ind w:firstLine="720"/>
        <w:jc w:val="both"/>
        <w:rPr>
          <w:rFonts w:ascii="Times New Roman" w:hAnsi="Times New Roman"/>
          <w:sz w:val="28"/>
          <w:szCs w:val="28"/>
          <w:lang w:val="uk-UA"/>
        </w:rPr>
      </w:pPr>
      <w:r w:rsidRPr="002519D8">
        <w:rPr>
          <w:rFonts w:ascii="Times New Roman" w:hAnsi="Times New Roman"/>
          <w:sz w:val="28"/>
          <w:szCs w:val="28"/>
          <w:lang w:val="uk-UA"/>
        </w:rPr>
        <w:t>– поєднання фахової підготовки з опануванням цінностей культури України, здатність використовувати культурологічні знання для рішення професійних задач.</w:t>
      </w:r>
    </w:p>
    <w:p w:rsidR="00C962E2" w:rsidRPr="002519D8" w:rsidRDefault="00C962E2" w:rsidP="003C2390">
      <w:pPr>
        <w:pStyle w:val="BodyText"/>
        <w:tabs>
          <w:tab w:val="left" w:pos="2506"/>
        </w:tabs>
        <w:spacing w:after="0"/>
        <w:jc w:val="both"/>
        <w:rPr>
          <w:rFonts w:ascii="Times New Roman" w:hAnsi="Times New Roman" w:cs="Times New Roman"/>
          <w:sz w:val="28"/>
          <w:szCs w:val="28"/>
          <w:lang w:val="uk-UA" w:eastAsia="uk-UA"/>
        </w:rPr>
      </w:pPr>
    </w:p>
    <w:p w:rsidR="00C962E2" w:rsidRPr="002519D8" w:rsidRDefault="00C962E2" w:rsidP="003C2390">
      <w:pPr>
        <w:pStyle w:val="11"/>
        <w:shd w:val="clear" w:color="auto" w:fill="auto"/>
        <w:spacing w:before="0" w:line="240" w:lineRule="auto"/>
        <w:jc w:val="both"/>
        <w:outlineLvl w:val="9"/>
        <w:rPr>
          <w:rFonts w:ascii="Times New Roman" w:hAnsi="Times New Roman"/>
          <w:sz w:val="28"/>
          <w:szCs w:val="28"/>
          <w:lang w:val="uk-UA"/>
        </w:rPr>
      </w:pPr>
      <w:bookmarkStart w:id="2" w:name="bookmark6"/>
      <w:r w:rsidRPr="002519D8">
        <w:rPr>
          <w:rFonts w:ascii="Times New Roman" w:hAnsi="Times New Roman"/>
          <w:sz w:val="28"/>
          <w:szCs w:val="28"/>
          <w:lang w:val="uk-UA" w:eastAsia="uk-UA"/>
        </w:rPr>
        <w:t>Результати навчання</w:t>
      </w:r>
      <w:bookmarkEnd w:id="2"/>
    </w:p>
    <w:p w:rsidR="00C962E2" w:rsidRPr="002519D8" w:rsidRDefault="00C962E2" w:rsidP="003C2390">
      <w:pPr>
        <w:pStyle w:val="BodyText"/>
        <w:spacing w:after="0"/>
        <w:ind w:firstLine="720"/>
        <w:jc w:val="both"/>
        <w:rPr>
          <w:rFonts w:ascii="Times New Roman" w:hAnsi="Times New Roman" w:cs="Times New Roman"/>
          <w:sz w:val="28"/>
          <w:szCs w:val="28"/>
          <w:lang w:val="uk-UA"/>
        </w:rPr>
      </w:pPr>
      <w:r w:rsidRPr="002519D8">
        <w:rPr>
          <w:rFonts w:ascii="Times New Roman" w:hAnsi="Times New Roman" w:cs="Times New Roman"/>
          <w:sz w:val="28"/>
          <w:szCs w:val="28"/>
          <w:lang w:val="uk-UA" w:eastAsia="uk-UA"/>
        </w:rPr>
        <w:t>Внаслідок вивчення</w:t>
      </w:r>
      <w:r>
        <w:rPr>
          <w:rFonts w:ascii="Times New Roman" w:hAnsi="Times New Roman" w:cs="Times New Roman"/>
          <w:sz w:val="28"/>
          <w:szCs w:val="28"/>
          <w:lang w:val="uk-UA" w:eastAsia="uk-UA"/>
        </w:rPr>
        <w:t xml:space="preserve"> </w:t>
      </w:r>
      <w:r w:rsidRPr="002519D8">
        <w:rPr>
          <w:rStyle w:val="12"/>
          <w:b w:val="0"/>
          <w:sz w:val="28"/>
          <w:szCs w:val="28"/>
          <w:lang w:val="uk-UA" w:eastAsia="uk-UA"/>
        </w:rPr>
        <w:t xml:space="preserve">дисципліни «Історія та культура України» студенти повинні </w:t>
      </w:r>
      <w:bookmarkStart w:id="3" w:name="bookmark7"/>
      <w:r w:rsidRPr="002519D8">
        <w:rPr>
          <w:rFonts w:ascii="Times New Roman" w:hAnsi="Times New Roman" w:cs="Times New Roman"/>
          <w:b/>
          <w:sz w:val="28"/>
          <w:szCs w:val="28"/>
          <w:lang w:val="uk-UA" w:eastAsia="uk-UA"/>
        </w:rPr>
        <w:t>знати:</w:t>
      </w:r>
      <w:bookmarkEnd w:id="3"/>
    </w:p>
    <w:p w:rsidR="00C962E2" w:rsidRPr="002519D8" w:rsidRDefault="00C962E2" w:rsidP="003C2390">
      <w:pPr>
        <w:pStyle w:val="CommentText"/>
        <w:rPr>
          <w:rFonts w:ascii="Times New Roman" w:hAnsi="Times New Roman" w:cs="Times New Roman"/>
          <w:lang w:val="uk-UA"/>
        </w:rPr>
      </w:pPr>
      <w:r w:rsidRPr="002519D8">
        <w:rPr>
          <w:rFonts w:ascii="Times New Roman" w:hAnsi="Times New Roman" w:cs="Times New Roman"/>
          <w:sz w:val="28"/>
          <w:szCs w:val="28"/>
          <w:lang w:val="uk-UA" w:eastAsia="uk-UA"/>
        </w:rPr>
        <w:t>– концептуальні підходи до аналізу та узагальнення історичних фактів та явищ ;</w:t>
      </w:r>
    </w:p>
    <w:p w:rsidR="00C962E2" w:rsidRPr="002519D8" w:rsidRDefault="00C962E2" w:rsidP="003C2390">
      <w:pPr>
        <w:pStyle w:val="CommentText"/>
        <w:rPr>
          <w:rFonts w:ascii="Times New Roman" w:hAnsi="Times New Roman" w:cs="Times New Roman"/>
          <w:lang w:val="uk-UA"/>
        </w:rPr>
      </w:pPr>
      <w:r w:rsidRPr="002519D8">
        <w:rPr>
          <w:rFonts w:ascii="Times New Roman" w:hAnsi="Times New Roman" w:cs="Times New Roman"/>
          <w:sz w:val="28"/>
          <w:szCs w:val="28"/>
          <w:lang w:val="uk-UA" w:eastAsia="uk-UA"/>
        </w:rPr>
        <w:t>– місце подій вітчизняної історії у світовому та європейському історичному процесі;</w:t>
      </w:r>
    </w:p>
    <w:p w:rsidR="00C962E2" w:rsidRPr="002519D8" w:rsidRDefault="00C962E2" w:rsidP="003C2390">
      <w:pPr>
        <w:pStyle w:val="CommentText"/>
        <w:rPr>
          <w:rFonts w:ascii="Times New Roman" w:hAnsi="Times New Roman" w:cs="Times New Roman"/>
          <w:lang w:val="uk-UA"/>
        </w:rPr>
      </w:pPr>
      <w:r w:rsidRPr="002519D8">
        <w:rPr>
          <w:rFonts w:ascii="Times New Roman" w:hAnsi="Times New Roman" w:cs="Times New Roman"/>
          <w:sz w:val="28"/>
          <w:szCs w:val="28"/>
          <w:lang w:val="uk-UA"/>
        </w:rPr>
        <w:t>– сучасні підходи до періодизації української історії;</w:t>
      </w:r>
    </w:p>
    <w:p w:rsidR="00C962E2" w:rsidRPr="002519D8" w:rsidRDefault="00C962E2" w:rsidP="003C2390">
      <w:pPr>
        <w:pStyle w:val="CommentText"/>
        <w:rPr>
          <w:rFonts w:ascii="Times New Roman" w:hAnsi="Times New Roman" w:cs="Times New Roman"/>
          <w:lang w:val="uk-UA"/>
        </w:rPr>
      </w:pPr>
      <w:r w:rsidRPr="002519D8">
        <w:rPr>
          <w:rFonts w:ascii="Times New Roman" w:hAnsi="Times New Roman" w:cs="Times New Roman"/>
          <w:sz w:val="28"/>
          <w:szCs w:val="28"/>
          <w:lang w:val="uk-UA"/>
        </w:rPr>
        <w:t>– історичні витоки, етапи формування та особливості розвитку української нації;</w:t>
      </w:r>
    </w:p>
    <w:p w:rsidR="00C962E2" w:rsidRPr="002519D8" w:rsidRDefault="00C962E2" w:rsidP="003C2390">
      <w:pPr>
        <w:pStyle w:val="CommentText"/>
        <w:rPr>
          <w:rFonts w:ascii="Times New Roman" w:hAnsi="Times New Roman" w:cs="Times New Roman"/>
          <w:lang w:val="uk-UA"/>
        </w:rPr>
      </w:pPr>
      <w:r w:rsidRPr="002519D8">
        <w:rPr>
          <w:rFonts w:ascii="Times New Roman" w:hAnsi="Times New Roman" w:cs="Times New Roman"/>
          <w:sz w:val="28"/>
          <w:szCs w:val="28"/>
          <w:lang w:val="uk-UA"/>
        </w:rPr>
        <w:t>- основні історичні форми української державності, етапи та особливості розвитку українського національного руху;</w:t>
      </w:r>
    </w:p>
    <w:p w:rsidR="00C962E2" w:rsidRPr="002519D8" w:rsidRDefault="00C962E2" w:rsidP="003C2390">
      <w:pPr>
        <w:spacing w:after="0" w:line="240" w:lineRule="auto"/>
        <w:jc w:val="both"/>
        <w:rPr>
          <w:rFonts w:ascii="Times New Roman" w:hAnsi="Times New Roman"/>
          <w:sz w:val="28"/>
          <w:szCs w:val="28"/>
          <w:lang w:val="uk-UA"/>
        </w:rPr>
      </w:pPr>
      <w:r w:rsidRPr="002519D8">
        <w:rPr>
          <w:rFonts w:ascii="Times New Roman" w:hAnsi="Times New Roman"/>
          <w:sz w:val="28"/>
          <w:szCs w:val="28"/>
          <w:lang w:val="uk-UA"/>
        </w:rPr>
        <w:t>– сутність і зміст теоретичних проблем сучасної української культурології;</w:t>
      </w:r>
    </w:p>
    <w:p w:rsidR="00C962E2" w:rsidRPr="002519D8" w:rsidRDefault="00C962E2" w:rsidP="003C2390">
      <w:pPr>
        <w:spacing w:after="0" w:line="240" w:lineRule="auto"/>
        <w:jc w:val="both"/>
        <w:rPr>
          <w:rFonts w:ascii="Times New Roman" w:hAnsi="Times New Roman"/>
          <w:sz w:val="28"/>
          <w:szCs w:val="28"/>
          <w:lang w:val="uk-UA"/>
        </w:rPr>
      </w:pPr>
      <w:r w:rsidRPr="002519D8">
        <w:rPr>
          <w:rFonts w:ascii="Times New Roman" w:hAnsi="Times New Roman"/>
          <w:sz w:val="28"/>
          <w:szCs w:val="28"/>
          <w:lang w:val="uk-UA"/>
        </w:rPr>
        <w:t>– місце культури України в системі світової культури;</w:t>
      </w:r>
    </w:p>
    <w:p w:rsidR="00C962E2" w:rsidRPr="002519D8" w:rsidRDefault="00C962E2" w:rsidP="003C2390">
      <w:pPr>
        <w:spacing w:after="0" w:line="240" w:lineRule="auto"/>
        <w:jc w:val="both"/>
        <w:rPr>
          <w:rFonts w:ascii="Times New Roman" w:hAnsi="Times New Roman"/>
          <w:sz w:val="28"/>
          <w:szCs w:val="28"/>
          <w:lang w:val="uk-UA"/>
        </w:rPr>
      </w:pPr>
      <w:r w:rsidRPr="002519D8">
        <w:rPr>
          <w:rFonts w:ascii="Times New Roman" w:hAnsi="Times New Roman"/>
          <w:sz w:val="28"/>
          <w:szCs w:val="28"/>
          <w:lang w:val="uk-UA"/>
        </w:rPr>
        <w:t xml:space="preserve">– характерні риси, видатні постаті й культурні пам’ятки, що визначають своєрідність основних етапів вітчизняної культури; </w:t>
      </w:r>
    </w:p>
    <w:p w:rsidR="00C962E2" w:rsidRPr="002519D8" w:rsidRDefault="00C962E2" w:rsidP="003C2390">
      <w:pPr>
        <w:spacing w:after="0" w:line="240" w:lineRule="auto"/>
        <w:jc w:val="both"/>
        <w:rPr>
          <w:rFonts w:ascii="Times New Roman" w:hAnsi="Times New Roman"/>
          <w:sz w:val="28"/>
          <w:szCs w:val="28"/>
          <w:lang w:val="uk-UA"/>
        </w:rPr>
      </w:pPr>
      <w:r w:rsidRPr="002519D8">
        <w:rPr>
          <w:rFonts w:ascii="Times New Roman" w:hAnsi="Times New Roman"/>
          <w:sz w:val="28"/>
          <w:szCs w:val="28"/>
          <w:lang w:val="uk-UA"/>
        </w:rPr>
        <w:t>– історико-культурні особливості розвитку Слобожанщини;</w:t>
      </w:r>
    </w:p>
    <w:p w:rsidR="00C962E2" w:rsidRPr="002519D8" w:rsidRDefault="00C962E2" w:rsidP="003C2390">
      <w:pPr>
        <w:spacing w:after="0" w:line="240" w:lineRule="auto"/>
        <w:jc w:val="both"/>
        <w:rPr>
          <w:rFonts w:ascii="Times New Roman" w:hAnsi="Times New Roman"/>
          <w:sz w:val="28"/>
          <w:szCs w:val="28"/>
          <w:lang w:val="uk-UA"/>
        </w:rPr>
      </w:pPr>
      <w:r w:rsidRPr="002519D8">
        <w:rPr>
          <w:rFonts w:ascii="Times New Roman" w:hAnsi="Times New Roman"/>
          <w:sz w:val="28"/>
          <w:szCs w:val="28"/>
          <w:lang w:val="uk-UA"/>
        </w:rPr>
        <w:t>– еволюцію українського мистецтва у світовому, європейському культурному контексті;</w:t>
      </w:r>
    </w:p>
    <w:p w:rsidR="00C962E2" w:rsidRPr="002519D8" w:rsidRDefault="00C962E2" w:rsidP="003C2390">
      <w:pPr>
        <w:spacing w:after="0" w:line="240" w:lineRule="auto"/>
        <w:jc w:val="both"/>
        <w:rPr>
          <w:rFonts w:ascii="Times New Roman" w:hAnsi="Times New Roman"/>
          <w:sz w:val="28"/>
          <w:szCs w:val="28"/>
          <w:lang w:val="uk-UA"/>
        </w:rPr>
      </w:pPr>
      <w:r w:rsidRPr="002519D8">
        <w:rPr>
          <w:rFonts w:ascii="Times New Roman" w:hAnsi="Times New Roman"/>
          <w:sz w:val="28"/>
          <w:szCs w:val="28"/>
          <w:lang w:val="uk-UA"/>
        </w:rPr>
        <w:t>– принципи виховання культури особистості майбутнього спеціаліста.</w:t>
      </w:r>
    </w:p>
    <w:p w:rsidR="00C962E2" w:rsidRPr="002519D8" w:rsidRDefault="00C962E2" w:rsidP="003C2390">
      <w:pPr>
        <w:spacing w:after="0" w:line="240" w:lineRule="auto"/>
        <w:ind w:firstLine="567"/>
        <w:jc w:val="both"/>
        <w:rPr>
          <w:rFonts w:ascii="Times New Roman" w:hAnsi="Times New Roman"/>
          <w:sz w:val="28"/>
          <w:szCs w:val="28"/>
          <w:lang w:val="uk-UA"/>
        </w:rPr>
      </w:pPr>
    </w:p>
    <w:p w:rsidR="00C962E2" w:rsidRPr="002519D8" w:rsidRDefault="00C962E2" w:rsidP="002519D8">
      <w:pPr>
        <w:spacing w:after="0" w:line="360" w:lineRule="auto"/>
        <w:jc w:val="both"/>
        <w:rPr>
          <w:rFonts w:ascii="Times New Roman" w:hAnsi="Times New Roman"/>
          <w:b/>
          <w:sz w:val="28"/>
          <w:szCs w:val="28"/>
          <w:lang w:val="uk-UA"/>
        </w:rPr>
      </w:pPr>
      <w:r w:rsidRPr="002519D8">
        <w:rPr>
          <w:rFonts w:ascii="Times New Roman" w:hAnsi="Times New Roman"/>
          <w:b/>
          <w:sz w:val="28"/>
          <w:szCs w:val="28"/>
          <w:lang w:val="uk-UA"/>
        </w:rPr>
        <w:t>вміти:</w:t>
      </w:r>
    </w:p>
    <w:p w:rsidR="00C962E2" w:rsidRPr="002519D8" w:rsidRDefault="00C962E2" w:rsidP="003C2390">
      <w:pPr>
        <w:spacing w:after="0" w:line="240" w:lineRule="auto"/>
        <w:ind w:firstLine="567"/>
        <w:jc w:val="both"/>
        <w:rPr>
          <w:rFonts w:ascii="Times New Roman" w:hAnsi="Times New Roman"/>
          <w:sz w:val="28"/>
          <w:szCs w:val="28"/>
          <w:lang w:val="uk-UA"/>
        </w:rPr>
      </w:pPr>
      <w:r w:rsidRPr="002519D8">
        <w:rPr>
          <w:rFonts w:ascii="Times New Roman" w:hAnsi="Times New Roman"/>
          <w:sz w:val="28"/>
          <w:szCs w:val="28"/>
          <w:lang w:val="uk-UA"/>
        </w:rPr>
        <w:t>– аналізувати найважливіші події та явища української історії в контексті світової та європейської історії;</w:t>
      </w:r>
    </w:p>
    <w:p w:rsidR="00C962E2" w:rsidRPr="002519D8" w:rsidRDefault="00C962E2" w:rsidP="003C2390">
      <w:pPr>
        <w:spacing w:after="0" w:line="240" w:lineRule="auto"/>
        <w:ind w:firstLine="567"/>
        <w:jc w:val="both"/>
        <w:rPr>
          <w:rFonts w:ascii="Times New Roman" w:hAnsi="Times New Roman"/>
          <w:sz w:val="28"/>
          <w:szCs w:val="28"/>
          <w:lang w:val="uk-UA"/>
        </w:rPr>
      </w:pPr>
      <w:r w:rsidRPr="002519D8">
        <w:rPr>
          <w:rFonts w:ascii="Times New Roman" w:hAnsi="Times New Roman"/>
          <w:sz w:val="28"/>
          <w:szCs w:val="28"/>
          <w:lang w:val="uk-UA"/>
        </w:rPr>
        <w:t>–  вести  дискусії з суспільно значущих проблем; відстоювати особисту  громадянську позицію;</w:t>
      </w:r>
    </w:p>
    <w:p w:rsidR="00C962E2" w:rsidRPr="002519D8" w:rsidRDefault="00C962E2" w:rsidP="003C2390">
      <w:pPr>
        <w:spacing w:after="0" w:line="240" w:lineRule="auto"/>
        <w:ind w:firstLine="567"/>
        <w:jc w:val="both"/>
        <w:rPr>
          <w:rFonts w:ascii="Times New Roman" w:hAnsi="Times New Roman"/>
          <w:sz w:val="28"/>
          <w:szCs w:val="28"/>
          <w:lang w:val="uk-UA"/>
        </w:rPr>
      </w:pPr>
      <w:r w:rsidRPr="002519D8">
        <w:rPr>
          <w:rFonts w:ascii="Times New Roman" w:hAnsi="Times New Roman"/>
          <w:sz w:val="28"/>
          <w:szCs w:val="28"/>
          <w:lang w:val="uk-UA"/>
        </w:rPr>
        <w:t>– володіти методикою історіографічної критики, уміти виявляти тенденційну інформацію, пояснювати її необ’єктивність і самостійно інтерпретувати зміст досліджуваних матеріалів;</w:t>
      </w:r>
    </w:p>
    <w:p w:rsidR="00C962E2" w:rsidRPr="002519D8" w:rsidRDefault="00C962E2" w:rsidP="003C2390">
      <w:pPr>
        <w:spacing w:after="0" w:line="240" w:lineRule="auto"/>
        <w:ind w:firstLine="567"/>
        <w:jc w:val="both"/>
        <w:rPr>
          <w:rFonts w:ascii="Times New Roman" w:hAnsi="Times New Roman"/>
          <w:sz w:val="28"/>
          <w:szCs w:val="28"/>
          <w:lang w:val="uk-UA"/>
        </w:rPr>
      </w:pPr>
      <w:r w:rsidRPr="002519D8">
        <w:rPr>
          <w:rFonts w:ascii="Times New Roman" w:hAnsi="Times New Roman"/>
          <w:sz w:val="28"/>
          <w:szCs w:val="28"/>
          <w:lang w:val="uk-UA"/>
        </w:rPr>
        <w:t>– розрізняти світобачення і світорозуміння культурно-історичних епох;</w:t>
      </w:r>
    </w:p>
    <w:p w:rsidR="00C962E2" w:rsidRPr="002519D8" w:rsidRDefault="00C962E2" w:rsidP="003C2390">
      <w:pPr>
        <w:spacing w:after="0" w:line="240" w:lineRule="auto"/>
        <w:ind w:firstLine="567"/>
        <w:jc w:val="both"/>
        <w:rPr>
          <w:rFonts w:ascii="Times New Roman" w:hAnsi="Times New Roman"/>
          <w:sz w:val="28"/>
          <w:szCs w:val="28"/>
          <w:lang w:val="uk-UA"/>
        </w:rPr>
      </w:pPr>
      <w:r w:rsidRPr="002519D8">
        <w:rPr>
          <w:rFonts w:ascii="Times New Roman" w:hAnsi="Times New Roman"/>
          <w:sz w:val="28"/>
          <w:szCs w:val="28"/>
          <w:lang w:val="uk-UA"/>
        </w:rPr>
        <w:t>– аналізувати явища духовного життя, усвідомлювати природу різних видів і жанрів мистецтва, орієнтуватися в багатому світі художньої культури України;</w:t>
      </w:r>
    </w:p>
    <w:p w:rsidR="00C962E2" w:rsidRPr="002519D8" w:rsidRDefault="00C962E2" w:rsidP="003C2390">
      <w:pPr>
        <w:spacing w:after="0" w:line="240" w:lineRule="auto"/>
        <w:ind w:firstLine="567"/>
        <w:jc w:val="both"/>
        <w:rPr>
          <w:rFonts w:ascii="Times New Roman" w:hAnsi="Times New Roman"/>
          <w:sz w:val="28"/>
          <w:szCs w:val="28"/>
          <w:lang w:val="uk-UA"/>
        </w:rPr>
      </w:pPr>
      <w:r w:rsidRPr="002519D8">
        <w:rPr>
          <w:rFonts w:ascii="Times New Roman" w:hAnsi="Times New Roman"/>
          <w:sz w:val="28"/>
          <w:szCs w:val="28"/>
          <w:lang w:val="uk-UA"/>
        </w:rPr>
        <w:t>– застосовувати засвоєні теоретичні знання для аналізу сучасних культурних процесів в Україні і світі;</w:t>
      </w:r>
    </w:p>
    <w:p w:rsidR="00C962E2" w:rsidRPr="002519D8" w:rsidRDefault="00C962E2" w:rsidP="003C2390">
      <w:pPr>
        <w:spacing w:after="0" w:line="240" w:lineRule="auto"/>
        <w:ind w:firstLine="567"/>
        <w:jc w:val="both"/>
        <w:rPr>
          <w:rFonts w:ascii="Times New Roman" w:hAnsi="Times New Roman"/>
          <w:sz w:val="28"/>
          <w:szCs w:val="28"/>
          <w:lang w:val="uk-UA"/>
        </w:rPr>
      </w:pPr>
      <w:r w:rsidRPr="002519D8">
        <w:rPr>
          <w:rFonts w:ascii="Times New Roman" w:hAnsi="Times New Roman"/>
          <w:sz w:val="28"/>
          <w:szCs w:val="28"/>
          <w:lang w:val="uk-UA"/>
        </w:rPr>
        <w:t>– систематизувати та узагальнювати інформацію, використовуючи схеми, таблиці, мультимедійні презентації; результати наукового дослідження представляти у вигляді навчальних (реферат) та наукових (тези доповіді, стаття) робіт;</w:t>
      </w:r>
    </w:p>
    <w:p w:rsidR="00C962E2" w:rsidRPr="002519D8" w:rsidRDefault="00C962E2" w:rsidP="003C2390">
      <w:pPr>
        <w:spacing w:after="0" w:line="240" w:lineRule="auto"/>
        <w:ind w:firstLine="567"/>
        <w:jc w:val="both"/>
        <w:rPr>
          <w:rFonts w:ascii="Times New Roman" w:hAnsi="Times New Roman"/>
          <w:sz w:val="28"/>
          <w:szCs w:val="28"/>
          <w:lang w:val="uk-UA"/>
        </w:rPr>
      </w:pPr>
      <w:r w:rsidRPr="002519D8">
        <w:rPr>
          <w:rFonts w:ascii="Times New Roman" w:hAnsi="Times New Roman"/>
          <w:sz w:val="28"/>
          <w:szCs w:val="28"/>
          <w:lang w:val="uk-UA"/>
        </w:rPr>
        <w:t>– використовувати історичні та культурологічні знання для формування особистої культури;</w:t>
      </w:r>
    </w:p>
    <w:p w:rsidR="00C962E2" w:rsidRPr="002519D8" w:rsidRDefault="00C962E2" w:rsidP="003C2390">
      <w:pPr>
        <w:spacing w:after="0" w:line="240" w:lineRule="auto"/>
        <w:jc w:val="both"/>
        <w:rPr>
          <w:rFonts w:ascii="Times New Roman" w:hAnsi="Times New Roman"/>
          <w:b/>
          <w:sz w:val="28"/>
          <w:szCs w:val="28"/>
          <w:lang w:val="uk-UA"/>
        </w:rPr>
      </w:pPr>
      <w:r w:rsidRPr="002519D8">
        <w:rPr>
          <w:rFonts w:ascii="Times New Roman" w:hAnsi="Times New Roman"/>
          <w:b/>
          <w:sz w:val="28"/>
          <w:szCs w:val="28"/>
          <w:lang w:val="uk-UA"/>
        </w:rPr>
        <w:t>ознайомитись:</w:t>
      </w:r>
    </w:p>
    <w:p w:rsidR="00C962E2" w:rsidRPr="005744D1" w:rsidRDefault="00C962E2" w:rsidP="006B2EB0">
      <w:pPr>
        <w:spacing w:after="0" w:line="240" w:lineRule="auto"/>
        <w:ind w:firstLine="567"/>
        <w:jc w:val="both"/>
        <w:rPr>
          <w:rFonts w:ascii="Times New Roman" w:hAnsi="Times New Roman"/>
          <w:sz w:val="28"/>
          <w:szCs w:val="24"/>
          <w:lang w:val="uk-UA" w:eastAsia="ru-RU"/>
        </w:rPr>
      </w:pPr>
      <w:r w:rsidRPr="002519D8">
        <w:rPr>
          <w:rFonts w:ascii="Times New Roman" w:hAnsi="Times New Roman"/>
          <w:sz w:val="28"/>
          <w:szCs w:val="28"/>
          <w:lang w:val="uk-UA"/>
        </w:rPr>
        <w:t>– з новітніми історичними, етнографічними, філософськими, культурологічними дослідженнями у галузі українознавства.</w:t>
      </w:r>
    </w:p>
    <w:p w:rsidR="00C962E2" w:rsidRPr="002F4F9A" w:rsidRDefault="00C962E2" w:rsidP="002F4F9A">
      <w:pPr>
        <w:spacing w:after="120" w:line="240" w:lineRule="auto"/>
        <w:jc w:val="center"/>
        <w:rPr>
          <w:rFonts w:ascii="Times New Roman" w:hAnsi="Times New Roman"/>
          <w:b/>
          <w:sz w:val="28"/>
          <w:szCs w:val="24"/>
          <w:lang w:val="uk-UA" w:eastAsia="ru-RU"/>
        </w:rPr>
      </w:pPr>
      <w:r w:rsidRPr="002F4F9A">
        <w:rPr>
          <w:rFonts w:ascii="Times New Roman" w:hAnsi="Times New Roman"/>
          <w:b/>
          <w:sz w:val="28"/>
          <w:szCs w:val="24"/>
          <w:lang w:val="uk-UA" w:eastAsia="ru-RU"/>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6"/>
        <w:gridCol w:w="4803"/>
      </w:tblGrid>
      <w:tr w:rsidR="00C962E2" w:rsidRPr="00DB1B32" w:rsidTr="00C937B7">
        <w:trPr>
          <w:jc w:val="center"/>
        </w:trPr>
        <w:tc>
          <w:tcPr>
            <w:tcW w:w="4836" w:type="dxa"/>
          </w:tcPr>
          <w:p w:rsidR="00C962E2" w:rsidRPr="005744D1" w:rsidRDefault="00C962E2" w:rsidP="005744D1">
            <w:pPr>
              <w:spacing w:after="0" w:line="240" w:lineRule="auto"/>
              <w:ind w:left="57"/>
              <w:jc w:val="center"/>
              <w:rPr>
                <w:rFonts w:ascii="Times New Roman" w:hAnsi="Times New Roman"/>
                <w:sz w:val="28"/>
                <w:szCs w:val="24"/>
                <w:lang w:val="uk-UA" w:eastAsia="ru-RU"/>
              </w:rPr>
            </w:pPr>
            <w:r w:rsidRPr="005744D1">
              <w:rPr>
                <w:rFonts w:ascii="Times New Roman" w:hAnsi="Times New Roman"/>
                <w:sz w:val="28"/>
                <w:szCs w:val="24"/>
                <w:lang w:val="uk-UA" w:eastAsia="ru-RU"/>
              </w:rPr>
              <w:t>Вивчення цієї дисципліни безпосередньо спирається на:</w:t>
            </w:r>
          </w:p>
        </w:tc>
        <w:tc>
          <w:tcPr>
            <w:tcW w:w="4803" w:type="dxa"/>
          </w:tcPr>
          <w:p w:rsidR="00C962E2" w:rsidRPr="005744D1" w:rsidRDefault="00C962E2" w:rsidP="005744D1">
            <w:pPr>
              <w:spacing w:after="0" w:line="240" w:lineRule="auto"/>
              <w:ind w:left="57"/>
              <w:jc w:val="center"/>
              <w:rPr>
                <w:rFonts w:ascii="Times New Roman" w:hAnsi="Times New Roman"/>
                <w:sz w:val="28"/>
                <w:szCs w:val="24"/>
                <w:lang w:val="uk-UA" w:eastAsia="ru-RU"/>
              </w:rPr>
            </w:pPr>
            <w:r w:rsidRPr="005744D1">
              <w:rPr>
                <w:rFonts w:ascii="Times New Roman" w:hAnsi="Times New Roman"/>
                <w:sz w:val="28"/>
                <w:szCs w:val="24"/>
                <w:lang w:val="uk-UA" w:eastAsia="ru-RU"/>
              </w:rPr>
              <w:t>На результати вивчення цієї дисципліни безпосередньо спираються:</w:t>
            </w:r>
          </w:p>
        </w:tc>
      </w:tr>
      <w:tr w:rsidR="00C962E2" w:rsidRPr="006B2EB0" w:rsidTr="00E91904">
        <w:trPr>
          <w:jc w:val="center"/>
        </w:trPr>
        <w:tc>
          <w:tcPr>
            <w:tcW w:w="4836" w:type="dxa"/>
          </w:tcPr>
          <w:p w:rsidR="00C962E2" w:rsidRPr="006B2EB0" w:rsidRDefault="00C962E2" w:rsidP="005744D1">
            <w:pPr>
              <w:spacing w:after="0" w:line="240" w:lineRule="auto"/>
              <w:ind w:left="57"/>
              <w:jc w:val="both"/>
              <w:rPr>
                <w:rFonts w:ascii="Times New Roman" w:hAnsi="Times New Roman"/>
                <w:sz w:val="24"/>
                <w:szCs w:val="24"/>
                <w:lang w:val="uk-UA" w:eastAsia="ru-RU"/>
              </w:rPr>
            </w:pPr>
          </w:p>
        </w:tc>
        <w:tc>
          <w:tcPr>
            <w:tcW w:w="4803" w:type="dxa"/>
            <w:vAlign w:val="center"/>
          </w:tcPr>
          <w:p w:rsidR="00C962E2" w:rsidRPr="006B2EB0" w:rsidRDefault="00C962E2" w:rsidP="00977AF2">
            <w:pPr>
              <w:pStyle w:val="BodyText"/>
              <w:rPr>
                <w:rFonts w:ascii="Times New Roman" w:hAnsi="Times New Roman" w:cs="Times New Roman"/>
                <w:color w:val="000000"/>
                <w:sz w:val="24"/>
                <w:szCs w:val="24"/>
                <w:lang w:val="uk-UA" w:eastAsia="uk-UA"/>
              </w:rPr>
            </w:pPr>
            <w:r w:rsidRPr="006B2EB0">
              <w:rPr>
                <w:rFonts w:ascii="Times New Roman" w:hAnsi="Times New Roman" w:cs="Times New Roman"/>
                <w:color w:val="000000"/>
                <w:sz w:val="24"/>
                <w:szCs w:val="24"/>
                <w:lang w:val="uk-UA" w:eastAsia="uk-UA"/>
              </w:rPr>
              <w:t>Філософія</w:t>
            </w:r>
          </w:p>
        </w:tc>
      </w:tr>
      <w:tr w:rsidR="00C962E2" w:rsidRPr="006B2EB0" w:rsidTr="00E91904">
        <w:trPr>
          <w:jc w:val="center"/>
        </w:trPr>
        <w:tc>
          <w:tcPr>
            <w:tcW w:w="4836" w:type="dxa"/>
          </w:tcPr>
          <w:p w:rsidR="00C962E2" w:rsidRPr="006B2EB0" w:rsidRDefault="00C962E2" w:rsidP="005744D1">
            <w:pPr>
              <w:spacing w:after="0" w:line="240" w:lineRule="auto"/>
              <w:ind w:left="57"/>
              <w:jc w:val="both"/>
              <w:rPr>
                <w:rFonts w:ascii="Times New Roman" w:hAnsi="Times New Roman"/>
                <w:sz w:val="24"/>
                <w:szCs w:val="24"/>
                <w:lang w:val="uk-UA" w:eastAsia="ru-RU"/>
              </w:rPr>
            </w:pPr>
          </w:p>
        </w:tc>
        <w:tc>
          <w:tcPr>
            <w:tcW w:w="4803" w:type="dxa"/>
            <w:vAlign w:val="center"/>
          </w:tcPr>
          <w:p w:rsidR="00C962E2" w:rsidRPr="006B2EB0" w:rsidRDefault="00C962E2" w:rsidP="00977AF2">
            <w:pPr>
              <w:pStyle w:val="BodyText"/>
              <w:rPr>
                <w:rFonts w:ascii="Times New Roman" w:hAnsi="Times New Roman" w:cs="Times New Roman"/>
                <w:color w:val="000000"/>
                <w:sz w:val="24"/>
                <w:szCs w:val="24"/>
                <w:lang w:val="uk-UA" w:eastAsia="uk-UA"/>
              </w:rPr>
            </w:pPr>
            <w:r w:rsidRPr="006B2EB0">
              <w:rPr>
                <w:rFonts w:ascii="Times New Roman" w:hAnsi="Times New Roman" w:cs="Times New Roman"/>
                <w:color w:val="000000"/>
                <w:sz w:val="24"/>
                <w:szCs w:val="24"/>
                <w:lang w:val="uk-UA" w:eastAsia="uk-UA"/>
              </w:rPr>
              <w:t>Українська мова</w:t>
            </w:r>
          </w:p>
        </w:tc>
      </w:tr>
      <w:tr w:rsidR="00C962E2" w:rsidRPr="006B2EB0" w:rsidTr="006510EC">
        <w:trPr>
          <w:jc w:val="center"/>
        </w:trPr>
        <w:tc>
          <w:tcPr>
            <w:tcW w:w="4836" w:type="dxa"/>
          </w:tcPr>
          <w:p w:rsidR="00C962E2" w:rsidRPr="006B2EB0" w:rsidRDefault="00C962E2" w:rsidP="005744D1">
            <w:pPr>
              <w:spacing w:after="0" w:line="240" w:lineRule="auto"/>
              <w:ind w:left="57"/>
              <w:jc w:val="both"/>
              <w:rPr>
                <w:rFonts w:ascii="Times New Roman" w:hAnsi="Times New Roman"/>
                <w:sz w:val="24"/>
                <w:szCs w:val="24"/>
                <w:lang w:val="uk-UA" w:eastAsia="ru-RU"/>
              </w:rPr>
            </w:pPr>
          </w:p>
        </w:tc>
        <w:tc>
          <w:tcPr>
            <w:tcW w:w="4803" w:type="dxa"/>
            <w:vAlign w:val="center"/>
          </w:tcPr>
          <w:p w:rsidR="00C962E2" w:rsidRPr="006B2EB0" w:rsidRDefault="00C962E2" w:rsidP="00977AF2">
            <w:pPr>
              <w:pStyle w:val="BodyText"/>
              <w:rPr>
                <w:rFonts w:ascii="Times New Roman" w:hAnsi="Times New Roman" w:cs="Times New Roman"/>
                <w:color w:val="000000"/>
                <w:sz w:val="24"/>
                <w:szCs w:val="24"/>
                <w:lang w:val="uk-UA" w:eastAsia="uk-UA"/>
              </w:rPr>
            </w:pPr>
            <w:r w:rsidRPr="006B2EB0">
              <w:rPr>
                <w:rFonts w:ascii="Times New Roman" w:hAnsi="Times New Roman" w:cs="Times New Roman"/>
                <w:color w:val="000000"/>
                <w:sz w:val="24"/>
                <w:szCs w:val="24"/>
                <w:lang w:val="uk-UA" w:eastAsia="uk-UA"/>
              </w:rPr>
              <w:t>Історія соціології</w:t>
            </w:r>
          </w:p>
        </w:tc>
      </w:tr>
      <w:tr w:rsidR="00C962E2" w:rsidRPr="006B2EB0" w:rsidTr="006510EC">
        <w:trPr>
          <w:jc w:val="center"/>
        </w:trPr>
        <w:tc>
          <w:tcPr>
            <w:tcW w:w="4836" w:type="dxa"/>
          </w:tcPr>
          <w:p w:rsidR="00C962E2" w:rsidRPr="006B2EB0" w:rsidRDefault="00C962E2" w:rsidP="005744D1">
            <w:pPr>
              <w:spacing w:after="0" w:line="240" w:lineRule="auto"/>
              <w:ind w:left="57"/>
              <w:jc w:val="both"/>
              <w:rPr>
                <w:rFonts w:ascii="Times New Roman" w:hAnsi="Times New Roman"/>
                <w:sz w:val="24"/>
                <w:szCs w:val="24"/>
                <w:lang w:val="uk-UA" w:eastAsia="ru-RU"/>
              </w:rPr>
            </w:pPr>
          </w:p>
        </w:tc>
        <w:tc>
          <w:tcPr>
            <w:tcW w:w="4803" w:type="dxa"/>
            <w:vAlign w:val="center"/>
          </w:tcPr>
          <w:p w:rsidR="00C962E2" w:rsidRPr="006B2EB0" w:rsidRDefault="00C962E2" w:rsidP="00977AF2">
            <w:pPr>
              <w:pStyle w:val="BodyText"/>
              <w:rPr>
                <w:rFonts w:ascii="Times New Roman" w:hAnsi="Times New Roman" w:cs="Times New Roman"/>
                <w:color w:val="000000"/>
                <w:sz w:val="24"/>
                <w:szCs w:val="24"/>
                <w:lang w:val="uk-UA" w:eastAsia="uk-UA"/>
              </w:rPr>
            </w:pPr>
            <w:r w:rsidRPr="006B2EB0">
              <w:rPr>
                <w:rFonts w:ascii="Times New Roman" w:hAnsi="Times New Roman" w:cs="Times New Roman"/>
                <w:color w:val="000000"/>
                <w:sz w:val="24"/>
                <w:szCs w:val="24"/>
                <w:lang w:val="uk-UA" w:eastAsia="uk-UA"/>
              </w:rPr>
              <w:t>Основи демографії</w:t>
            </w:r>
          </w:p>
        </w:tc>
      </w:tr>
    </w:tbl>
    <w:p w:rsidR="00C962E2" w:rsidRPr="006B2EB0" w:rsidRDefault="00C962E2" w:rsidP="005744D1">
      <w:pPr>
        <w:spacing w:after="0" w:line="240" w:lineRule="auto"/>
        <w:jc w:val="right"/>
        <w:rPr>
          <w:rFonts w:ascii="Times New Roman" w:hAnsi="Times New Roman"/>
          <w:sz w:val="24"/>
          <w:szCs w:val="24"/>
          <w:lang w:val="uk-UA" w:eastAsia="ru-RU"/>
        </w:rPr>
      </w:pPr>
    </w:p>
    <w:p w:rsidR="00C962E2" w:rsidRPr="005744D1" w:rsidRDefault="00C962E2" w:rsidP="005744D1">
      <w:pPr>
        <w:spacing w:after="0" w:line="240" w:lineRule="auto"/>
        <w:ind w:firstLine="600"/>
        <w:jc w:val="right"/>
        <w:rPr>
          <w:rFonts w:ascii="Times New Roman" w:hAnsi="Times New Roman"/>
          <w:sz w:val="28"/>
          <w:szCs w:val="28"/>
          <w:lang w:val="uk-UA" w:eastAsia="ru-RU"/>
        </w:rPr>
      </w:pPr>
      <w:r w:rsidRPr="005744D1">
        <w:rPr>
          <w:rFonts w:ascii="Times New Roman" w:hAnsi="Times New Roman"/>
          <w:sz w:val="28"/>
          <w:szCs w:val="24"/>
          <w:lang w:val="uk-UA" w:eastAsia="ru-RU"/>
        </w:rPr>
        <w:br w:type="page"/>
        <w:t xml:space="preserve"> </w:t>
      </w:r>
    </w:p>
    <w:p w:rsidR="00C962E2" w:rsidRPr="005744D1" w:rsidRDefault="00C962E2" w:rsidP="005744D1">
      <w:pPr>
        <w:spacing w:after="0" w:line="240" w:lineRule="auto"/>
        <w:jc w:val="center"/>
        <w:rPr>
          <w:rFonts w:ascii="Times New Roman" w:hAnsi="Times New Roman"/>
          <w:sz w:val="28"/>
          <w:szCs w:val="28"/>
          <w:lang w:val="uk-UA" w:eastAsia="ru-RU"/>
        </w:rPr>
      </w:pPr>
      <w:r w:rsidRPr="005744D1">
        <w:rPr>
          <w:rFonts w:ascii="Times New Roman" w:hAnsi="Times New Roman"/>
          <w:b/>
          <w:sz w:val="28"/>
          <w:szCs w:val="24"/>
          <w:lang w:val="uk-UA" w:eastAsia="ru-RU"/>
        </w:rPr>
        <w:t>ОПИС НАВЧАЛЬНОЇ ДИСЦИПЛІНИ</w:t>
      </w:r>
    </w:p>
    <w:p w:rsidR="00C962E2" w:rsidRPr="005744D1" w:rsidRDefault="00C962E2" w:rsidP="005744D1">
      <w:pPr>
        <w:spacing w:after="0" w:line="240" w:lineRule="auto"/>
        <w:jc w:val="center"/>
        <w:rPr>
          <w:rFonts w:ascii="Times New Roman" w:hAnsi="Times New Roman"/>
          <w:sz w:val="28"/>
          <w:szCs w:val="28"/>
          <w:lang w:val="uk-UA" w:eastAsia="ru-RU"/>
        </w:rPr>
      </w:pPr>
      <w:r w:rsidRPr="005744D1">
        <w:rPr>
          <w:rFonts w:ascii="Times New Roman" w:hAnsi="Times New Roman"/>
          <w:sz w:val="28"/>
          <w:szCs w:val="28"/>
          <w:lang w:val="uk-UA" w:eastAsia="ru-RU"/>
        </w:rPr>
        <w:t>(розподіл навчального часу за семестрами та видами навчальних занять)</w:t>
      </w:r>
    </w:p>
    <w:p w:rsidR="00C962E2" w:rsidRPr="005744D1" w:rsidRDefault="00C962E2" w:rsidP="005744D1">
      <w:pPr>
        <w:spacing w:after="0" w:line="240" w:lineRule="auto"/>
        <w:ind w:firstLine="600"/>
        <w:jc w:val="center"/>
        <w:rPr>
          <w:rFonts w:ascii="Times New Roman" w:hAnsi="Times New Roman"/>
          <w:b/>
          <w:sz w:val="28"/>
          <w:szCs w:val="28"/>
          <w:lang w:val="uk-UA" w:eastAsia="ru-RU"/>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1"/>
        <w:gridCol w:w="957"/>
        <w:gridCol w:w="708"/>
        <w:gridCol w:w="606"/>
        <w:gridCol w:w="850"/>
        <w:gridCol w:w="851"/>
        <w:gridCol w:w="850"/>
        <w:gridCol w:w="851"/>
        <w:gridCol w:w="1276"/>
        <w:gridCol w:w="528"/>
        <w:gridCol w:w="1456"/>
      </w:tblGrid>
      <w:tr w:rsidR="00C962E2" w:rsidRPr="00DB1B32" w:rsidTr="00C937B7">
        <w:trPr>
          <w:trHeight w:val="361"/>
        </w:trPr>
        <w:tc>
          <w:tcPr>
            <w:tcW w:w="711" w:type="dxa"/>
            <w:vMerge w:val="restart"/>
            <w:textDirection w:val="btLr"/>
            <w:vAlign w:val="center"/>
          </w:tcPr>
          <w:p w:rsidR="00C962E2" w:rsidRPr="005744D1" w:rsidRDefault="00C962E2" w:rsidP="005744D1">
            <w:pPr>
              <w:spacing w:after="0" w:line="240" w:lineRule="auto"/>
              <w:jc w:val="center"/>
              <w:rPr>
                <w:rFonts w:ascii="Times New Roman" w:hAnsi="Times New Roman"/>
                <w:sz w:val="24"/>
                <w:szCs w:val="24"/>
                <w:lang w:val="uk-UA" w:eastAsia="ru-RU"/>
              </w:rPr>
            </w:pPr>
            <w:r w:rsidRPr="005744D1">
              <w:rPr>
                <w:rFonts w:ascii="Times New Roman" w:hAnsi="Times New Roman"/>
                <w:sz w:val="24"/>
                <w:szCs w:val="24"/>
                <w:lang w:val="uk-UA" w:eastAsia="ru-RU"/>
              </w:rPr>
              <w:t>Семестр</w:t>
            </w:r>
          </w:p>
        </w:tc>
        <w:tc>
          <w:tcPr>
            <w:tcW w:w="2271" w:type="dxa"/>
            <w:gridSpan w:val="3"/>
            <w:vAlign w:val="center"/>
          </w:tcPr>
          <w:p w:rsidR="00C962E2" w:rsidRPr="005744D1" w:rsidRDefault="00C962E2" w:rsidP="005744D1">
            <w:pPr>
              <w:spacing w:after="0" w:line="240" w:lineRule="auto"/>
              <w:jc w:val="center"/>
              <w:rPr>
                <w:rFonts w:ascii="Times New Roman" w:hAnsi="Times New Roman"/>
                <w:sz w:val="24"/>
                <w:szCs w:val="24"/>
                <w:lang w:val="uk-UA" w:eastAsia="ru-RU"/>
              </w:rPr>
            </w:pPr>
            <w:r w:rsidRPr="005744D1">
              <w:rPr>
                <w:rFonts w:ascii="Times New Roman" w:hAnsi="Times New Roman"/>
                <w:sz w:val="24"/>
                <w:szCs w:val="24"/>
                <w:lang w:val="uk-UA" w:eastAsia="ru-RU"/>
              </w:rPr>
              <w:t>Загальний обсяг</w:t>
            </w:r>
          </w:p>
        </w:tc>
        <w:tc>
          <w:tcPr>
            <w:tcW w:w="2551" w:type="dxa"/>
            <w:gridSpan w:val="3"/>
            <w:vMerge w:val="restart"/>
            <w:vAlign w:val="center"/>
          </w:tcPr>
          <w:p w:rsidR="00C962E2" w:rsidRPr="005744D1" w:rsidRDefault="00C962E2" w:rsidP="005744D1">
            <w:pPr>
              <w:spacing w:after="0" w:line="240" w:lineRule="auto"/>
              <w:jc w:val="center"/>
              <w:rPr>
                <w:rFonts w:ascii="Times New Roman" w:hAnsi="Times New Roman"/>
                <w:sz w:val="24"/>
                <w:szCs w:val="24"/>
                <w:lang w:val="uk-UA" w:eastAsia="ru-RU"/>
              </w:rPr>
            </w:pPr>
            <w:r w:rsidRPr="005744D1">
              <w:rPr>
                <w:rFonts w:ascii="Times New Roman" w:hAnsi="Times New Roman"/>
                <w:sz w:val="24"/>
                <w:szCs w:val="24"/>
                <w:lang w:val="uk-UA" w:eastAsia="ru-RU"/>
              </w:rPr>
              <w:t>За видами аудиторних занять (годин)</w:t>
            </w:r>
          </w:p>
        </w:tc>
        <w:tc>
          <w:tcPr>
            <w:tcW w:w="851" w:type="dxa"/>
            <w:vMerge w:val="restart"/>
            <w:textDirection w:val="btLr"/>
            <w:vAlign w:val="center"/>
          </w:tcPr>
          <w:p w:rsidR="00C962E2" w:rsidRPr="005744D1" w:rsidRDefault="00C962E2" w:rsidP="005744D1">
            <w:pPr>
              <w:spacing w:after="0" w:line="240" w:lineRule="auto"/>
              <w:ind w:left="113" w:right="113"/>
              <w:jc w:val="center"/>
              <w:rPr>
                <w:rFonts w:ascii="Times New Roman" w:hAnsi="Times New Roman"/>
                <w:sz w:val="24"/>
                <w:szCs w:val="24"/>
                <w:lang w:val="uk-UA" w:eastAsia="ru-RU"/>
              </w:rPr>
            </w:pPr>
            <w:r w:rsidRPr="005744D1">
              <w:rPr>
                <w:rFonts w:ascii="Times New Roman" w:hAnsi="Times New Roman"/>
                <w:sz w:val="24"/>
                <w:szCs w:val="24"/>
                <w:lang w:val="uk-UA" w:eastAsia="ru-RU"/>
              </w:rPr>
              <w:t>Індивідуальні завдання студентів (КП, КР, РГ, Р, РЕ)</w:t>
            </w:r>
          </w:p>
        </w:tc>
        <w:tc>
          <w:tcPr>
            <w:tcW w:w="1276" w:type="dxa"/>
            <w:vMerge w:val="restart"/>
            <w:vAlign w:val="center"/>
          </w:tcPr>
          <w:p w:rsidR="00C962E2" w:rsidRPr="005744D1" w:rsidRDefault="00C962E2" w:rsidP="005744D1">
            <w:pPr>
              <w:spacing w:after="0" w:line="240" w:lineRule="auto"/>
              <w:jc w:val="center"/>
              <w:rPr>
                <w:rFonts w:ascii="Times New Roman" w:hAnsi="Times New Roman"/>
                <w:sz w:val="24"/>
                <w:szCs w:val="24"/>
                <w:lang w:val="uk-UA" w:eastAsia="ru-RU"/>
              </w:rPr>
            </w:pPr>
            <w:r w:rsidRPr="005744D1">
              <w:rPr>
                <w:rFonts w:ascii="Times New Roman" w:hAnsi="Times New Roman"/>
                <w:sz w:val="24"/>
                <w:szCs w:val="24"/>
                <w:lang w:val="uk-UA" w:eastAsia="ru-RU"/>
              </w:rPr>
              <w:t>Поточний контроль</w:t>
            </w:r>
          </w:p>
        </w:tc>
        <w:tc>
          <w:tcPr>
            <w:tcW w:w="1984" w:type="dxa"/>
            <w:gridSpan w:val="2"/>
            <w:vMerge w:val="restart"/>
            <w:vAlign w:val="center"/>
          </w:tcPr>
          <w:p w:rsidR="00C962E2" w:rsidRPr="005744D1" w:rsidRDefault="00C962E2" w:rsidP="005744D1">
            <w:pPr>
              <w:spacing w:after="0" w:line="240" w:lineRule="auto"/>
              <w:jc w:val="center"/>
              <w:rPr>
                <w:rFonts w:ascii="Times New Roman" w:hAnsi="Times New Roman"/>
                <w:sz w:val="24"/>
                <w:szCs w:val="24"/>
                <w:lang w:val="uk-UA" w:eastAsia="ru-RU"/>
              </w:rPr>
            </w:pPr>
            <w:r w:rsidRPr="005744D1">
              <w:rPr>
                <w:rFonts w:ascii="Times New Roman" w:hAnsi="Times New Roman"/>
                <w:sz w:val="24"/>
                <w:szCs w:val="24"/>
                <w:lang w:val="uk-UA" w:eastAsia="ru-RU"/>
              </w:rPr>
              <w:t>Семестровий контроль</w:t>
            </w:r>
          </w:p>
        </w:tc>
      </w:tr>
      <w:tr w:rsidR="00C962E2" w:rsidRPr="00DB1B32" w:rsidTr="001C0D91">
        <w:trPr>
          <w:trHeight w:val="375"/>
        </w:trPr>
        <w:tc>
          <w:tcPr>
            <w:tcW w:w="711" w:type="dxa"/>
            <w:vMerge/>
            <w:textDirection w:val="btLr"/>
            <w:vAlign w:val="center"/>
          </w:tcPr>
          <w:p w:rsidR="00C962E2" w:rsidRPr="005744D1" w:rsidRDefault="00C962E2" w:rsidP="005744D1">
            <w:pPr>
              <w:spacing w:after="0" w:line="240" w:lineRule="auto"/>
              <w:jc w:val="center"/>
              <w:rPr>
                <w:rFonts w:ascii="Times New Roman" w:hAnsi="Times New Roman"/>
                <w:sz w:val="24"/>
                <w:szCs w:val="24"/>
                <w:lang w:val="uk-UA" w:eastAsia="ru-RU"/>
              </w:rPr>
            </w:pPr>
          </w:p>
        </w:tc>
        <w:tc>
          <w:tcPr>
            <w:tcW w:w="957" w:type="dxa"/>
            <w:vMerge w:val="restart"/>
            <w:textDirection w:val="btLr"/>
            <w:vAlign w:val="center"/>
          </w:tcPr>
          <w:p w:rsidR="00C962E2" w:rsidRPr="005744D1" w:rsidRDefault="00C962E2" w:rsidP="005744D1">
            <w:pPr>
              <w:spacing w:after="0" w:line="240" w:lineRule="auto"/>
              <w:jc w:val="center"/>
              <w:rPr>
                <w:rFonts w:ascii="Times New Roman" w:hAnsi="Times New Roman"/>
                <w:sz w:val="24"/>
                <w:szCs w:val="24"/>
                <w:lang w:val="uk-UA" w:eastAsia="ru-RU"/>
              </w:rPr>
            </w:pPr>
            <w:r w:rsidRPr="005744D1">
              <w:rPr>
                <w:rFonts w:ascii="Times New Roman" w:hAnsi="Times New Roman"/>
                <w:sz w:val="24"/>
                <w:szCs w:val="24"/>
                <w:lang w:val="uk-UA" w:eastAsia="ru-RU"/>
              </w:rPr>
              <w:t>Всього</w:t>
            </w:r>
            <w:r w:rsidRPr="005744D1">
              <w:rPr>
                <w:rFonts w:ascii="Times New Roman" w:hAnsi="Times New Roman"/>
                <w:sz w:val="24"/>
                <w:szCs w:val="24"/>
                <w:lang w:val="uk-UA" w:eastAsia="ru-RU"/>
              </w:rPr>
              <w:br/>
              <w:t xml:space="preserve">(годин) / кредитів </w:t>
            </w:r>
            <w:r w:rsidRPr="005744D1">
              <w:rPr>
                <w:rFonts w:ascii="Times New Roman" w:hAnsi="Times New Roman"/>
                <w:sz w:val="24"/>
                <w:szCs w:val="24"/>
                <w:lang w:val="en-US" w:eastAsia="ru-RU"/>
              </w:rPr>
              <w:t>ECTS</w:t>
            </w:r>
          </w:p>
        </w:tc>
        <w:tc>
          <w:tcPr>
            <w:tcW w:w="1314" w:type="dxa"/>
            <w:gridSpan w:val="2"/>
            <w:vAlign w:val="center"/>
          </w:tcPr>
          <w:p w:rsidR="00C962E2" w:rsidRPr="005744D1" w:rsidRDefault="00C962E2" w:rsidP="005744D1">
            <w:pPr>
              <w:spacing w:after="0" w:line="240" w:lineRule="auto"/>
              <w:jc w:val="center"/>
              <w:rPr>
                <w:rFonts w:ascii="Times New Roman" w:hAnsi="Times New Roman"/>
                <w:sz w:val="24"/>
                <w:szCs w:val="24"/>
                <w:lang w:val="uk-UA" w:eastAsia="ru-RU"/>
              </w:rPr>
            </w:pPr>
            <w:r w:rsidRPr="005744D1">
              <w:rPr>
                <w:rFonts w:ascii="Times New Roman" w:hAnsi="Times New Roman"/>
                <w:sz w:val="24"/>
                <w:szCs w:val="24"/>
                <w:lang w:val="uk-UA" w:eastAsia="ru-RU"/>
              </w:rPr>
              <w:t>З них</w:t>
            </w:r>
          </w:p>
        </w:tc>
        <w:tc>
          <w:tcPr>
            <w:tcW w:w="2551" w:type="dxa"/>
            <w:gridSpan w:val="3"/>
            <w:vMerge/>
          </w:tcPr>
          <w:p w:rsidR="00C962E2" w:rsidRPr="005744D1" w:rsidRDefault="00C962E2" w:rsidP="005744D1">
            <w:pPr>
              <w:spacing w:after="0" w:line="240" w:lineRule="auto"/>
              <w:jc w:val="center"/>
              <w:rPr>
                <w:rFonts w:ascii="Times New Roman" w:hAnsi="Times New Roman"/>
                <w:sz w:val="24"/>
                <w:szCs w:val="24"/>
                <w:lang w:val="uk-UA" w:eastAsia="ru-RU"/>
              </w:rPr>
            </w:pPr>
          </w:p>
        </w:tc>
        <w:tc>
          <w:tcPr>
            <w:tcW w:w="851" w:type="dxa"/>
            <w:vMerge/>
            <w:textDirection w:val="btLr"/>
            <w:vAlign w:val="center"/>
          </w:tcPr>
          <w:p w:rsidR="00C962E2" w:rsidRPr="005744D1" w:rsidRDefault="00C962E2" w:rsidP="005744D1">
            <w:pPr>
              <w:spacing w:after="0" w:line="240" w:lineRule="auto"/>
              <w:ind w:left="113" w:right="113"/>
              <w:jc w:val="center"/>
              <w:rPr>
                <w:rFonts w:ascii="Times New Roman" w:hAnsi="Times New Roman"/>
                <w:sz w:val="24"/>
                <w:szCs w:val="24"/>
                <w:lang w:val="uk-UA" w:eastAsia="ru-RU"/>
              </w:rPr>
            </w:pPr>
          </w:p>
        </w:tc>
        <w:tc>
          <w:tcPr>
            <w:tcW w:w="1276" w:type="dxa"/>
            <w:vMerge/>
          </w:tcPr>
          <w:p w:rsidR="00C962E2" w:rsidRPr="005744D1" w:rsidRDefault="00C962E2" w:rsidP="005744D1">
            <w:pPr>
              <w:spacing w:after="0" w:line="240" w:lineRule="auto"/>
              <w:jc w:val="center"/>
              <w:rPr>
                <w:rFonts w:ascii="Times New Roman" w:hAnsi="Times New Roman"/>
                <w:sz w:val="24"/>
                <w:szCs w:val="24"/>
                <w:lang w:val="uk-UA" w:eastAsia="ru-RU"/>
              </w:rPr>
            </w:pPr>
          </w:p>
        </w:tc>
        <w:tc>
          <w:tcPr>
            <w:tcW w:w="1984" w:type="dxa"/>
            <w:gridSpan w:val="2"/>
            <w:vMerge/>
          </w:tcPr>
          <w:p w:rsidR="00C962E2" w:rsidRPr="005744D1" w:rsidRDefault="00C962E2" w:rsidP="005744D1">
            <w:pPr>
              <w:spacing w:after="0" w:line="240" w:lineRule="auto"/>
              <w:jc w:val="center"/>
              <w:rPr>
                <w:rFonts w:ascii="Times New Roman" w:hAnsi="Times New Roman"/>
                <w:sz w:val="24"/>
                <w:szCs w:val="24"/>
                <w:lang w:val="uk-UA" w:eastAsia="ru-RU"/>
              </w:rPr>
            </w:pPr>
          </w:p>
        </w:tc>
      </w:tr>
      <w:tr w:rsidR="00C962E2" w:rsidRPr="00DB1B32" w:rsidTr="002F4F9A">
        <w:trPr>
          <w:cantSplit/>
          <w:trHeight w:val="3212"/>
        </w:trPr>
        <w:tc>
          <w:tcPr>
            <w:tcW w:w="711" w:type="dxa"/>
            <w:vMerge/>
          </w:tcPr>
          <w:p w:rsidR="00C962E2" w:rsidRPr="005744D1" w:rsidRDefault="00C962E2" w:rsidP="005744D1">
            <w:pPr>
              <w:spacing w:after="0" w:line="240" w:lineRule="auto"/>
              <w:jc w:val="center"/>
              <w:rPr>
                <w:rFonts w:ascii="Times New Roman" w:hAnsi="Times New Roman"/>
                <w:sz w:val="24"/>
                <w:szCs w:val="24"/>
                <w:lang w:val="uk-UA" w:eastAsia="ru-RU"/>
              </w:rPr>
            </w:pPr>
          </w:p>
        </w:tc>
        <w:tc>
          <w:tcPr>
            <w:tcW w:w="957" w:type="dxa"/>
            <w:vMerge/>
          </w:tcPr>
          <w:p w:rsidR="00C962E2" w:rsidRPr="005744D1" w:rsidRDefault="00C962E2" w:rsidP="005744D1">
            <w:pPr>
              <w:spacing w:after="0" w:line="240" w:lineRule="auto"/>
              <w:jc w:val="center"/>
              <w:rPr>
                <w:rFonts w:ascii="Times New Roman" w:hAnsi="Times New Roman"/>
                <w:sz w:val="24"/>
                <w:szCs w:val="24"/>
                <w:lang w:val="uk-UA" w:eastAsia="ru-RU"/>
              </w:rPr>
            </w:pPr>
          </w:p>
        </w:tc>
        <w:tc>
          <w:tcPr>
            <w:tcW w:w="708" w:type="dxa"/>
            <w:textDirection w:val="btLr"/>
            <w:vAlign w:val="center"/>
          </w:tcPr>
          <w:p w:rsidR="00C962E2" w:rsidRPr="005744D1" w:rsidRDefault="00C962E2" w:rsidP="005744D1">
            <w:pPr>
              <w:spacing w:after="0" w:line="240" w:lineRule="auto"/>
              <w:jc w:val="center"/>
              <w:rPr>
                <w:rFonts w:ascii="Times New Roman" w:hAnsi="Times New Roman"/>
                <w:sz w:val="24"/>
                <w:szCs w:val="24"/>
                <w:lang w:val="uk-UA" w:eastAsia="ru-RU"/>
              </w:rPr>
            </w:pPr>
            <w:r w:rsidRPr="005744D1">
              <w:rPr>
                <w:rFonts w:ascii="Times New Roman" w:hAnsi="Times New Roman"/>
                <w:sz w:val="24"/>
                <w:szCs w:val="24"/>
                <w:lang w:val="uk-UA" w:eastAsia="ru-RU"/>
              </w:rPr>
              <w:t xml:space="preserve">Аудиторні заняття </w:t>
            </w:r>
            <w:r w:rsidRPr="005744D1">
              <w:rPr>
                <w:rFonts w:ascii="Times New Roman" w:hAnsi="Times New Roman"/>
                <w:sz w:val="24"/>
                <w:szCs w:val="24"/>
                <w:lang w:val="uk-UA" w:eastAsia="ru-RU"/>
              </w:rPr>
              <w:br/>
              <w:t>(годин)</w:t>
            </w:r>
          </w:p>
        </w:tc>
        <w:tc>
          <w:tcPr>
            <w:tcW w:w="606" w:type="dxa"/>
            <w:textDirection w:val="btLr"/>
            <w:vAlign w:val="center"/>
          </w:tcPr>
          <w:p w:rsidR="00C962E2" w:rsidRPr="005744D1" w:rsidRDefault="00C962E2" w:rsidP="005744D1">
            <w:pPr>
              <w:spacing w:after="0" w:line="240" w:lineRule="auto"/>
              <w:jc w:val="center"/>
              <w:rPr>
                <w:rFonts w:ascii="Times New Roman" w:hAnsi="Times New Roman"/>
                <w:sz w:val="24"/>
                <w:szCs w:val="24"/>
                <w:lang w:val="uk-UA" w:eastAsia="ru-RU"/>
              </w:rPr>
            </w:pPr>
            <w:r w:rsidRPr="005744D1">
              <w:rPr>
                <w:rFonts w:ascii="Times New Roman" w:hAnsi="Times New Roman"/>
                <w:sz w:val="24"/>
                <w:szCs w:val="24"/>
                <w:lang w:val="uk-UA" w:eastAsia="ru-RU"/>
              </w:rPr>
              <w:t xml:space="preserve">Самостійна робота </w:t>
            </w:r>
            <w:r w:rsidRPr="005744D1">
              <w:rPr>
                <w:rFonts w:ascii="Times New Roman" w:hAnsi="Times New Roman"/>
                <w:sz w:val="24"/>
                <w:szCs w:val="24"/>
                <w:lang w:val="uk-UA" w:eastAsia="ru-RU"/>
              </w:rPr>
              <w:br/>
              <w:t>(годин)</w:t>
            </w:r>
          </w:p>
        </w:tc>
        <w:tc>
          <w:tcPr>
            <w:tcW w:w="850" w:type="dxa"/>
            <w:textDirection w:val="btLr"/>
            <w:vAlign w:val="center"/>
          </w:tcPr>
          <w:p w:rsidR="00C962E2" w:rsidRPr="005744D1" w:rsidRDefault="00C962E2" w:rsidP="005744D1">
            <w:pPr>
              <w:spacing w:after="0" w:line="240" w:lineRule="auto"/>
              <w:jc w:val="center"/>
              <w:rPr>
                <w:rFonts w:ascii="Times New Roman" w:hAnsi="Times New Roman"/>
                <w:sz w:val="24"/>
                <w:szCs w:val="24"/>
                <w:lang w:val="uk-UA" w:eastAsia="ru-RU"/>
              </w:rPr>
            </w:pPr>
            <w:r w:rsidRPr="005744D1">
              <w:rPr>
                <w:rFonts w:ascii="Times New Roman" w:hAnsi="Times New Roman"/>
                <w:sz w:val="24"/>
                <w:szCs w:val="24"/>
                <w:lang w:val="uk-UA" w:eastAsia="ru-RU"/>
              </w:rPr>
              <w:t>Лекції</w:t>
            </w:r>
          </w:p>
        </w:tc>
        <w:tc>
          <w:tcPr>
            <w:tcW w:w="851" w:type="dxa"/>
            <w:textDirection w:val="btLr"/>
            <w:vAlign w:val="center"/>
          </w:tcPr>
          <w:p w:rsidR="00C962E2" w:rsidRPr="005744D1" w:rsidRDefault="00C962E2" w:rsidP="005744D1">
            <w:pPr>
              <w:spacing w:after="0" w:line="240" w:lineRule="auto"/>
              <w:jc w:val="center"/>
              <w:rPr>
                <w:rFonts w:ascii="Times New Roman" w:hAnsi="Times New Roman"/>
                <w:sz w:val="24"/>
                <w:szCs w:val="24"/>
                <w:lang w:val="uk-UA" w:eastAsia="ru-RU"/>
              </w:rPr>
            </w:pPr>
            <w:r w:rsidRPr="005744D1">
              <w:rPr>
                <w:rFonts w:ascii="Times New Roman" w:hAnsi="Times New Roman"/>
                <w:sz w:val="24"/>
                <w:szCs w:val="24"/>
                <w:lang w:val="uk-UA" w:eastAsia="ru-RU"/>
              </w:rPr>
              <w:t>Лабораторні заняття</w:t>
            </w:r>
          </w:p>
        </w:tc>
        <w:tc>
          <w:tcPr>
            <w:tcW w:w="850" w:type="dxa"/>
            <w:textDirection w:val="btLr"/>
            <w:vAlign w:val="center"/>
          </w:tcPr>
          <w:p w:rsidR="00C962E2" w:rsidRPr="005744D1" w:rsidRDefault="00C962E2" w:rsidP="005744D1">
            <w:pPr>
              <w:spacing w:after="0" w:line="240" w:lineRule="auto"/>
              <w:jc w:val="center"/>
              <w:rPr>
                <w:rFonts w:ascii="Times New Roman" w:hAnsi="Times New Roman"/>
                <w:sz w:val="24"/>
                <w:szCs w:val="24"/>
                <w:lang w:val="uk-UA" w:eastAsia="ru-RU"/>
              </w:rPr>
            </w:pPr>
            <w:r w:rsidRPr="005744D1">
              <w:rPr>
                <w:rFonts w:ascii="Times New Roman" w:hAnsi="Times New Roman"/>
                <w:sz w:val="24"/>
                <w:szCs w:val="24"/>
                <w:lang w:val="uk-UA" w:eastAsia="ru-RU"/>
              </w:rPr>
              <w:t>Практичні заняття, семінари</w:t>
            </w:r>
          </w:p>
        </w:tc>
        <w:tc>
          <w:tcPr>
            <w:tcW w:w="851" w:type="dxa"/>
            <w:vMerge/>
            <w:textDirection w:val="btLr"/>
            <w:vAlign w:val="center"/>
          </w:tcPr>
          <w:p w:rsidR="00C962E2" w:rsidRPr="005744D1" w:rsidRDefault="00C962E2" w:rsidP="005744D1">
            <w:pPr>
              <w:spacing w:after="0" w:line="240" w:lineRule="auto"/>
              <w:jc w:val="center"/>
              <w:rPr>
                <w:rFonts w:ascii="Times New Roman" w:hAnsi="Times New Roman"/>
                <w:sz w:val="24"/>
                <w:szCs w:val="24"/>
                <w:lang w:val="uk-UA" w:eastAsia="ru-RU"/>
              </w:rPr>
            </w:pPr>
          </w:p>
        </w:tc>
        <w:tc>
          <w:tcPr>
            <w:tcW w:w="1276" w:type="dxa"/>
            <w:textDirection w:val="btLr"/>
            <w:vAlign w:val="center"/>
          </w:tcPr>
          <w:p w:rsidR="00C962E2" w:rsidRPr="005744D1" w:rsidRDefault="00C962E2" w:rsidP="005744D1">
            <w:pPr>
              <w:spacing w:after="0" w:line="240" w:lineRule="auto"/>
              <w:jc w:val="center"/>
              <w:rPr>
                <w:rFonts w:ascii="Times New Roman" w:hAnsi="Times New Roman"/>
                <w:sz w:val="24"/>
                <w:szCs w:val="24"/>
                <w:lang w:val="uk-UA" w:eastAsia="ru-RU"/>
              </w:rPr>
            </w:pPr>
            <w:r w:rsidRPr="005744D1">
              <w:rPr>
                <w:rFonts w:ascii="Times New Roman" w:hAnsi="Times New Roman"/>
                <w:sz w:val="24"/>
                <w:szCs w:val="24"/>
                <w:lang w:val="uk-UA" w:eastAsia="ru-RU"/>
              </w:rPr>
              <w:t xml:space="preserve">Контрольні роботи </w:t>
            </w:r>
            <w:r w:rsidRPr="005744D1">
              <w:rPr>
                <w:rFonts w:ascii="Times New Roman" w:hAnsi="Times New Roman"/>
                <w:sz w:val="24"/>
                <w:szCs w:val="24"/>
                <w:lang w:val="uk-UA" w:eastAsia="ru-RU"/>
              </w:rPr>
              <w:br/>
              <w:t>(кількість робіт)</w:t>
            </w:r>
          </w:p>
        </w:tc>
        <w:tc>
          <w:tcPr>
            <w:tcW w:w="528" w:type="dxa"/>
            <w:textDirection w:val="btLr"/>
            <w:vAlign w:val="center"/>
          </w:tcPr>
          <w:p w:rsidR="00C962E2" w:rsidRPr="005744D1" w:rsidRDefault="00C962E2" w:rsidP="005744D1">
            <w:pPr>
              <w:spacing w:after="0" w:line="240" w:lineRule="auto"/>
              <w:jc w:val="center"/>
              <w:rPr>
                <w:rFonts w:ascii="Times New Roman" w:hAnsi="Times New Roman"/>
                <w:sz w:val="24"/>
                <w:szCs w:val="24"/>
                <w:lang w:val="uk-UA" w:eastAsia="ru-RU"/>
              </w:rPr>
            </w:pPr>
            <w:r w:rsidRPr="005744D1">
              <w:rPr>
                <w:rFonts w:ascii="Times New Roman" w:hAnsi="Times New Roman"/>
                <w:sz w:val="24"/>
                <w:szCs w:val="24"/>
                <w:lang w:val="uk-UA" w:eastAsia="ru-RU"/>
              </w:rPr>
              <w:t>Залік</w:t>
            </w:r>
          </w:p>
        </w:tc>
        <w:tc>
          <w:tcPr>
            <w:tcW w:w="1456" w:type="dxa"/>
            <w:textDirection w:val="btLr"/>
            <w:vAlign w:val="center"/>
          </w:tcPr>
          <w:p w:rsidR="00C962E2" w:rsidRPr="005744D1" w:rsidRDefault="00C962E2" w:rsidP="005744D1">
            <w:pPr>
              <w:spacing w:after="0" w:line="240" w:lineRule="auto"/>
              <w:jc w:val="center"/>
              <w:rPr>
                <w:rFonts w:ascii="Times New Roman" w:hAnsi="Times New Roman"/>
                <w:sz w:val="24"/>
                <w:szCs w:val="24"/>
                <w:lang w:val="uk-UA" w:eastAsia="ru-RU"/>
              </w:rPr>
            </w:pPr>
            <w:r w:rsidRPr="005744D1">
              <w:rPr>
                <w:rFonts w:ascii="Times New Roman" w:hAnsi="Times New Roman"/>
                <w:sz w:val="24"/>
                <w:szCs w:val="24"/>
                <w:lang w:val="uk-UA" w:eastAsia="ru-RU"/>
              </w:rPr>
              <w:t>Екзамен</w:t>
            </w:r>
          </w:p>
        </w:tc>
      </w:tr>
      <w:tr w:rsidR="00C962E2" w:rsidRPr="00DB1B32" w:rsidTr="002F4F9A">
        <w:tc>
          <w:tcPr>
            <w:tcW w:w="711" w:type="dxa"/>
          </w:tcPr>
          <w:p w:rsidR="00C962E2" w:rsidRPr="005744D1" w:rsidRDefault="00C962E2" w:rsidP="005744D1">
            <w:pPr>
              <w:spacing w:after="0" w:line="240" w:lineRule="auto"/>
              <w:jc w:val="center"/>
              <w:rPr>
                <w:rFonts w:ascii="Times New Roman" w:hAnsi="Times New Roman"/>
                <w:sz w:val="24"/>
                <w:szCs w:val="24"/>
                <w:lang w:val="uk-UA" w:eastAsia="ru-RU"/>
              </w:rPr>
            </w:pPr>
            <w:r w:rsidRPr="005744D1">
              <w:rPr>
                <w:rFonts w:ascii="Times New Roman" w:hAnsi="Times New Roman"/>
                <w:sz w:val="24"/>
                <w:szCs w:val="24"/>
                <w:lang w:val="uk-UA" w:eastAsia="ru-RU"/>
              </w:rPr>
              <w:t>1</w:t>
            </w:r>
          </w:p>
        </w:tc>
        <w:tc>
          <w:tcPr>
            <w:tcW w:w="957" w:type="dxa"/>
          </w:tcPr>
          <w:p w:rsidR="00C962E2" w:rsidRPr="005744D1" w:rsidRDefault="00C962E2" w:rsidP="005744D1">
            <w:pPr>
              <w:spacing w:after="0" w:line="240" w:lineRule="auto"/>
              <w:jc w:val="center"/>
              <w:rPr>
                <w:rFonts w:ascii="Times New Roman" w:hAnsi="Times New Roman"/>
                <w:sz w:val="24"/>
                <w:szCs w:val="24"/>
                <w:lang w:val="uk-UA" w:eastAsia="ru-RU"/>
              </w:rPr>
            </w:pPr>
            <w:r w:rsidRPr="005744D1">
              <w:rPr>
                <w:rFonts w:ascii="Times New Roman" w:hAnsi="Times New Roman"/>
                <w:sz w:val="24"/>
                <w:szCs w:val="24"/>
                <w:lang w:val="uk-UA" w:eastAsia="ru-RU"/>
              </w:rPr>
              <w:t>2</w:t>
            </w:r>
          </w:p>
        </w:tc>
        <w:tc>
          <w:tcPr>
            <w:tcW w:w="708" w:type="dxa"/>
          </w:tcPr>
          <w:p w:rsidR="00C962E2" w:rsidRPr="005744D1" w:rsidRDefault="00C962E2" w:rsidP="005744D1">
            <w:pPr>
              <w:spacing w:after="0" w:line="240" w:lineRule="auto"/>
              <w:jc w:val="center"/>
              <w:rPr>
                <w:rFonts w:ascii="Times New Roman" w:hAnsi="Times New Roman"/>
                <w:sz w:val="24"/>
                <w:szCs w:val="24"/>
                <w:lang w:val="uk-UA" w:eastAsia="ru-RU"/>
              </w:rPr>
            </w:pPr>
            <w:r w:rsidRPr="005744D1">
              <w:rPr>
                <w:rFonts w:ascii="Times New Roman" w:hAnsi="Times New Roman"/>
                <w:sz w:val="24"/>
                <w:szCs w:val="24"/>
                <w:lang w:val="uk-UA" w:eastAsia="ru-RU"/>
              </w:rPr>
              <w:t>3</w:t>
            </w:r>
          </w:p>
        </w:tc>
        <w:tc>
          <w:tcPr>
            <w:tcW w:w="606" w:type="dxa"/>
          </w:tcPr>
          <w:p w:rsidR="00C962E2" w:rsidRPr="005744D1" w:rsidRDefault="00C962E2" w:rsidP="005744D1">
            <w:pPr>
              <w:spacing w:after="0" w:line="240" w:lineRule="auto"/>
              <w:jc w:val="center"/>
              <w:rPr>
                <w:rFonts w:ascii="Times New Roman" w:hAnsi="Times New Roman"/>
                <w:sz w:val="24"/>
                <w:szCs w:val="24"/>
                <w:lang w:val="uk-UA" w:eastAsia="ru-RU"/>
              </w:rPr>
            </w:pPr>
            <w:r w:rsidRPr="005744D1">
              <w:rPr>
                <w:rFonts w:ascii="Times New Roman" w:hAnsi="Times New Roman"/>
                <w:sz w:val="24"/>
                <w:szCs w:val="24"/>
                <w:lang w:val="uk-UA" w:eastAsia="ru-RU"/>
              </w:rPr>
              <w:t>4</w:t>
            </w:r>
          </w:p>
        </w:tc>
        <w:tc>
          <w:tcPr>
            <w:tcW w:w="850" w:type="dxa"/>
          </w:tcPr>
          <w:p w:rsidR="00C962E2" w:rsidRPr="005744D1" w:rsidRDefault="00C962E2" w:rsidP="005744D1">
            <w:pPr>
              <w:spacing w:after="0" w:line="240" w:lineRule="auto"/>
              <w:jc w:val="center"/>
              <w:rPr>
                <w:rFonts w:ascii="Times New Roman" w:hAnsi="Times New Roman"/>
                <w:sz w:val="24"/>
                <w:szCs w:val="24"/>
                <w:lang w:val="uk-UA" w:eastAsia="ru-RU"/>
              </w:rPr>
            </w:pPr>
            <w:r w:rsidRPr="005744D1">
              <w:rPr>
                <w:rFonts w:ascii="Times New Roman" w:hAnsi="Times New Roman"/>
                <w:sz w:val="24"/>
                <w:szCs w:val="24"/>
                <w:lang w:val="uk-UA" w:eastAsia="ru-RU"/>
              </w:rPr>
              <w:t>5</w:t>
            </w:r>
          </w:p>
        </w:tc>
        <w:tc>
          <w:tcPr>
            <w:tcW w:w="851" w:type="dxa"/>
          </w:tcPr>
          <w:p w:rsidR="00C962E2" w:rsidRPr="005744D1" w:rsidRDefault="00C962E2" w:rsidP="005744D1">
            <w:pPr>
              <w:spacing w:after="0" w:line="240" w:lineRule="auto"/>
              <w:jc w:val="center"/>
              <w:rPr>
                <w:rFonts w:ascii="Times New Roman" w:hAnsi="Times New Roman"/>
                <w:sz w:val="24"/>
                <w:szCs w:val="24"/>
                <w:lang w:val="uk-UA" w:eastAsia="ru-RU"/>
              </w:rPr>
            </w:pPr>
            <w:r w:rsidRPr="005744D1">
              <w:rPr>
                <w:rFonts w:ascii="Times New Roman" w:hAnsi="Times New Roman"/>
                <w:sz w:val="24"/>
                <w:szCs w:val="24"/>
                <w:lang w:val="uk-UA" w:eastAsia="ru-RU"/>
              </w:rPr>
              <w:t>6</w:t>
            </w:r>
          </w:p>
        </w:tc>
        <w:tc>
          <w:tcPr>
            <w:tcW w:w="850" w:type="dxa"/>
          </w:tcPr>
          <w:p w:rsidR="00C962E2" w:rsidRPr="005744D1" w:rsidRDefault="00C962E2" w:rsidP="005744D1">
            <w:pPr>
              <w:spacing w:after="0" w:line="240" w:lineRule="auto"/>
              <w:jc w:val="center"/>
              <w:rPr>
                <w:rFonts w:ascii="Times New Roman" w:hAnsi="Times New Roman"/>
                <w:sz w:val="24"/>
                <w:szCs w:val="24"/>
                <w:lang w:val="uk-UA" w:eastAsia="ru-RU"/>
              </w:rPr>
            </w:pPr>
            <w:r w:rsidRPr="005744D1">
              <w:rPr>
                <w:rFonts w:ascii="Times New Roman" w:hAnsi="Times New Roman"/>
                <w:sz w:val="24"/>
                <w:szCs w:val="24"/>
                <w:lang w:val="uk-UA" w:eastAsia="ru-RU"/>
              </w:rPr>
              <w:t>7</w:t>
            </w:r>
          </w:p>
        </w:tc>
        <w:tc>
          <w:tcPr>
            <w:tcW w:w="851" w:type="dxa"/>
          </w:tcPr>
          <w:p w:rsidR="00C962E2" w:rsidRPr="005744D1" w:rsidRDefault="00C962E2" w:rsidP="005744D1">
            <w:pPr>
              <w:spacing w:after="0" w:line="240" w:lineRule="auto"/>
              <w:jc w:val="center"/>
              <w:rPr>
                <w:rFonts w:ascii="Times New Roman" w:hAnsi="Times New Roman"/>
                <w:sz w:val="24"/>
                <w:szCs w:val="24"/>
                <w:lang w:val="uk-UA" w:eastAsia="ru-RU"/>
              </w:rPr>
            </w:pPr>
            <w:r w:rsidRPr="005744D1">
              <w:rPr>
                <w:rFonts w:ascii="Times New Roman" w:hAnsi="Times New Roman"/>
                <w:sz w:val="24"/>
                <w:szCs w:val="24"/>
                <w:lang w:val="uk-UA" w:eastAsia="ru-RU"/>
              </w:rPr>
              <w:t>8</w:t>
            </w:r>
          </w:p>
        </w:tc>
        <w:tc>
          <w:tcPr>
            <w:tcW w:w="1276" w:type="dxa"/>
          </w:tcPr>
          <w:p w:rsidR="00C962E2" w:rsidRPr="005744D1" w:rsidRDefault="00C962E2" w:rsidP="005744D1">
            <w:pPr>
              <w:spacing w:after="0" w:line="240" w:lineRule="auto"/>
              <w:jc w:val="center"/>
              <w:rPr>
                <w:rFonts w:ascii="Times New Roman" w:hAnsi="Times New Roman"/>
                <w:sz w:val="24"/>
                <w:szCs w:val="24"/>
                <w:lang w:val="uk-UA" w:eastAsia="ru-RU"/>
              </w:rPr>
            </w:pPr>
            <w:r w:rsidRPr="005744D1">
              <w:rPr>
                <w:rFonts w:ascii="Times New Roman" w:hAnsi="Times New Roman"/>
                <w:sz w:val="24"/>
                <w:szCs w:val="24"/>
                <w:lang w:val="uk-UA" w:eastAsia="ru-RU"/>
              </w:rPr>
              <w:t>9</w:t>
            </w:r>
          </w:p>
        </w:tc>
        <w:tc>
          <w:tcPr>
            <w:tcW w:w="528" w:type="dxa"/>
          </w:tcPr>
          <w:p w:rsidR="00C962E2" w:rsidRPr="005744D1" w:rsidRDefault="00C962E2" w:rsidP="005744D1">
            <w:pPr>
              <w:spacing w:after="0" w:line="240" w:lineRule="auto"/>
              <w:jc w:val="center"/>
              <w:rPr>
                <w:rFonts w:ascii="Times New Roman" w:hAnsi="Times New Roman"/>
                <w:sz w:val="24"/>
                <w:szCs w:val="24"/>
                <w:lang w:val="uk-UA" w:eastAsia="ru-RU"/>
              </w:rPr>
            </w:pPr>
            <w:r w:rsidRPr="005744D1">
              <w:rPr>
                <w:rFonts w:ascii="Times New Roman" w:hAnsi="Times New Roman"/>
                <w:sz w:val="24"/>
                <w:szCs w:val="24"/>
                <w:lang w:val="uk-UA" w:eastAsia="ru-RU"/>
              </w:rPr>
              <w:t>10</w:t>
            </w:r>
          </w:p>
        </w:tc>
        <w:tc>
          <w:tcPr>
            <w:tcW w:w="1456" w:type="dxa"/>
          </w:tcPr>
          <w:p w:rsidR="00C962E2" w:rsidRPr="005744D1" w:rsidRDefault="00C962E2" w:rsidP="005744D1">
            <w:pPr>
              <w:spacing w:after="0" w:line="240" w:lineRule="auto"/>
              <w:jc w:val="center"/>
              <w:rPr>
                <w:rFonts w:ascii="Times New Roman" w:hAnsi="Times New Roman"/>
                <w:sz w:val="24"/>
                <w:szCs w:val="24"/>
                <w:lang w:val="uk-UA" w:eastAsia="ru-RU"/>
              </w:rPr>
            </w:pPr>
            <w:r w:rsidRPr="005744D1">
              <w:rPr>
                <w:rFonts w:ascii="Times New Roman" w:hAnsi="Times New Roman"/>
                <w:sz w:val="24"/>
                <w:szCs w:val="24"/>
                <w:lang w:val="uk-UA" w:eastAsia="ru-RU"/>
              </w:rPr>
              <w:t>11</w:t>
            </w:r>
          </w:p>
        </w:tc>
      </w:tr>
      <w:tr w:rsidR="00C962E2" w:rsidRPr="00DB1B32" w:rsidTr="002F4F9A">
        <w:tc>
          <w:tcPr>
            <w:tcW w:w="711" w:type="dxa"/>
          </w:tcPr>
          <w:p w:rsidR="00C962E2" w:rsidRPr="00E13089" w:rsidRDefault="00C962E2" w:rsidP="001C0D91">
            <w:pPr>
              <w:jc w:val="center"/>
              <w:rPr>
                <w:rFonts w:ascii="Times New Roman" w:hAnsi="Times New Roman"/>
                <w:b/>
                <w:sz w:val="28"/>
                <w:szCs w:val="28"/>
                <w:lang w:val="uk-UA"/>
              </w:rPr>
            </w:pPr>
            <w:r>
              <w:rPr>
                <w:rFonts w:ascii="Times New Roman" w:hAnsi="Times New Roman"/>
                <w:b/>
                <w:sz w:val="28"/>
                <w:szCs w:val="28"/>
                <w:lang w:val="uk-UA"/>
              </w:rPr>
              <w:t>2</w:t>
            </w:r>
          </w:p>
        </w:tc>
        <w:tc>
          <w:tcPr>
            <w:tcW w:w="957" w:type="dxa"/>
            <w:vAlign w:val="center"/>
          </w:tcPr>
          <w:p w:rsidR="00C962E2" w:rsidRPr="00E13089" w:rsidRDefault="00C962E2" w:rsidP="001C0D91">
            <w:pPr>
              <w:jc w:val="center"/>
              <w:rPr>
                <w:rFonts w:ascii="Times New Roman" w:hAnsi="Times New Roman"/>
                <w:b/>
                <w:sz w:val="28"/>
                <w:szCs w:val="28"/>
                <w:lang w:val="uk-UA"/>
              </w:rPr>
            </w:pPr>
            <w:r>
              <w:rPr>
                <w:rFonts w:ascii="Times New Roman" w:hAnsi="Times New Roman"/>
                <w:b/>
                <w:sz w:val="28"/>
                <w:szCs w:val="28"/>
                <w:lang w:val="uk-UA"/>
              </w:rPr>
              <w:t>120</w:t>
            </w:r>
            <w:r w:rsidRPr="00E13089">
              <w:rPr>
                <w:rFonts w:ascii="Times New Roman" w:hAnsi="Times New Roman"/>
                <w:b/>
                <w:sz w:val="28"/>
                <w:szCs w:val="28"/>
                <w:lang w:val="uk-UA"/>
              </w:rPr>
              <w:t>/</w:t>
            </w:r>
            <w:r>
              <w:rPr>
                <w:rFonts w:ascii="Times New Roman" w:hAnsi="Times New Roman"/>
                <w:b/>
                <w:sz w:val="28"/>
                <w:szCs w:val="28"/>
                <w:lang w:val="uk-UA"/>
              </w:rPr>
              <w:t>4</w:t>
            </w:r>
          </w:p>
        </w:tc>
        <w:tc>
          <w:tcPr>
            <w:tcW w:w="708" w:type="dxa"/>
            <w:vAlign w:val="center"/>
          </w:tcPr>
          <w:p w:rsidR="00C962E2" w:rsidRPr="00E13089" w:rsidRDefault="00C962E2" w:rsidP="001C0D91">
            <w:pPr>
              <w:jc w:val="center"/>
              <w:rPr>
                <w:rFonts w:ascii="Times New Roman" w:hAnsi="Times New Roman"/>
                <w:b/>
                <w:sz w:val="28"/>
                <w:szCs w:val="28"/>
                <w:lang w:val="uk-UA"/>
              </w:rPr>
            </w:pPr>
            <w:r>
              <w:rPr>
                <w:rFonts w:ascii="Times New Roman" w:hAnsi="Times New Roman"/>
                <w:b/>
                <w:sz w:val="28"/>
                <w:szCs w:val="28"/>
                <w:lang w:val="uk-UA"/>
              </w:rPr>
              <w:t>64</w:t>
            </w:r>
          </w:p>
        </w:tc>
        <w:tc>
          <w:tcPr>
            <w:tcW w:w="606" w:type="dxa"/>
            <w:vAlign w:val="center"/>
          </w:tcPr>
          <w:p w:rsidR="00C962E2" w:rsidRPr="00E13089" w:rsidRDefault="00C962E2" w:rsidP="001C0D91">
            <w:pPr>
              <w:jc w:val="center"/>
              <w:rPr>
                <w:rFonts w:ascii="Times New Roman" w:hAnsi="Times New Roman"/>
                <w:b/>
                <w:sz w:val="28"/>
                <w:szCs w:val="28"/>
                <w:lang w:val="uk-UA"/>
              </w:rPr>
            </w:pPr>
            <w:r>
              <w:rPr>
                <w:rFonts w:ascii="Times New Roman" w:hAnsi="Times New Roman"/>
                <w:b/>
                <w:sz w:val="28"/>
                <w:szCs w:val="28"/>
                <w:lang w:val="uk-UA"/>
              </w:rPr>
              <w:t>56</w:t>
            </w:r>
          </w:p>
        </w:tc>
        <w:tc>
          <w:tcPr>
            <w:tcW w:w="850" w:type="dxa"/>
            <w:vAlign w:val="center"/>
          </w:tcPr>
          <w:p w:rsidR="00C962E2" w:rsidRPr="00E13089" w:rsidRDefault="00C962E2" w:rsidP="001C0D91">
            <w:pPr>
              <w:jc w:val="center"/>
              <w:rPr>
                <w:rFonts w:ascii="Times New Roman" w:hAnsi="Times New Roman"/>
                <w:b/>
                <w:sz w:val="28"/>
                <w:szCs w:val="28"/>
                <w:lang w:val="uk-UA"/>
              </w:rPr>
            </w:pPr>
            <w:r>
              <w:rPr>
                <w:rFonts w:ascii="Times New Roman" w:hAnsi="Times New Roman"/>
                <w:b/>
                <w:sz w:val="28"/>
                <w:szCs w:val="28"/>
                <w:lang w:val="uk-UA"/>
              </w:rPr>
              <w:t>32</w:t>
            </w:r>
          </w:p>
        </w:tc>
        <w:tc>
          <w:tcPr>
            <w:tcW w:w="851" w:type="dxa"/>
            <w:vAlign w:val="center"/>
          </w:tcPr>
          <w:p w:rsidR="00C962E2" w:rsidRPr="00E13089" w:rsidRDefault="00C962E2" w:rsidP="001C0D91">
            <w:pPr>
              <w:jc w:val="center"/>
              <w:rPr>
                <w:rFonts w:ascii="Times New Roman" w:hAnsi="Times New Roman"/>
                <w:b/>
                <w:sz w:val="28"/>
                <w:szCs w:val="28"/>
                <w:lang w:val="uk-UA"/>
              </w:rPr>
            </w:pPr>
            <w:r w:rsidRPr="00E13089">
              <w:rPr>
                <w:rFonts w:ascii="Times New Roman" w:hAnsi="Times New Roman"/>
                <w:b/>
                <w:sz w:val="28"/>
                <w:szCs w:val="28"/>
                <w:lang w:val="uk-UA"/>
              </w:rPr>
              <w:t>–</w:t>
            </w:r>
          </w:p>
        </w:tc>
        <w:tc>
          <w:tcPr>
            <w:tcW w:w="850" w:type="dxa"/>
            <w:vAlign w:val="center"/>
          </w:tcPr>
          <w:p w:rsidR="00C962E2" w:rsidRPr="00E13089" w:rsidRDefault="00C962E2" w:rsidP="001C0D91">
            <w:pPr>
              <w:jc w:val="center"/>
              <w:rPr>
                <w:rFonts w:ascii="Times New Roman" w:hAnsi="Times New Roman"/>
                <w:b/>
                <w:sz w:val="28"/>
                <w:szCs w:val="28"/>
                <w:lang w:val="uk-UA"/>
              </w:rPr>
            </w:pPr>
            <w:r>
              <w:rPr>
                <w:rFonts w:ascii="Times New Roman" w:hAnsi="Times New Roman"/>
                <w:b/>
                <w:sz w:val="28"/>
                <w:szCs w:val="28"/>
                <w:lang w:val="uk-UA"/>
              </w:rPr>
              <w:t>32</w:t>
            </w:r>
          </w:p>
        </w:tc>
        <w:tc>
          <w:tcPr>
            <w:tcW w:w="851" w:type="dxa"/>
            <w:vAlign w:val="center"/>
          </w:tcPr>
          <w:p w:rsidR="00C962E2" w:rsidRPr="00E13089" w:rsidRDefault="00C962E2" w:rsidP="001C0D91">
            <w:pPr>
              <w:jc w:val="center"/>
              <w:rPr>
                <w:rFonts w:ascii="Times New Roman" w:hAnsi="Times New Roman"/>
                <w:b/>
                <w:sz w:val="28"/>
                <w:szCs w:val="28"/>
                <w:lang w:val="uk-UA"/>
              </w:rPr>
            </w:pPr>
            <w:r w:rsidRPr="00E13089">
              <w:rPr>
                <w:rFonts w:ascii="Times New Roman" w:hAnsi="Times New Roman"/>
                <w:b/>
                <w:sz w:val="28"/>
                <w:szCs w:val="28"/>
                <w:lang w:val="uk-UA"/>
              </w:rPr>
              <w:t>РЕ</w:t>
            </w:r>
          </w:p>
        </w:tc>
        <w:tc>
          <w:tcPr>
            <w:tcW w:w="1276" w:type="dxa"/>
            <w:vAlign w:val="center"/>
          </w:tcPr>
          <w:p w:rsidR="00C962E2" w:rsidRPr="00E13089" w:rsidRDefault="00C962E2" w:rsidP="001C0D91">
            <w:pPr>
              <w:jc w:val="center"/>
              <w:rPr>
                <w:rFonts w:ascii="Times New Roman" w:hAnsi="Times New Roman"/>
                <w:b/>
                <w:sz w:val="28"/>
                <w:szCs w:val="28"/>
                <w:lang w:val="uk-UA"/>
              </w:rPr>
            </w:pPr>
            <w:r>
              <w:rPr>
                <w:rFonts w:ascii="Times New Roman" w:hAnsi="Times New Roman"/>
                <w:b/>
                <w:sz w:val="28"/>
                <w:szCs w:val="28"/>
                <w:lang w:val="uk-UA"/>
              </w:rPr>
              <w:t>МКР</w:t>
            </w:r>
          </w:p>
        </w:tc>
        <w:tc>
          <w:tcPr>
            <w:tcW w:w="528" w:type="dxa"/>
            <w:vAlign w:val="center"/>
          </w:tcPr>
          <w:p w:rsidR="00C962E2" w:rsidRPr="00E13089" w:rsidRDefault="00C962E2" w:rsidP="001C0D91">
            <w:pPr>
              <w:jc w:val="center"/>
              <w:rPr>
                <w:rFonts w:ascii="Times New Roman" w:hAnsi="Times New Roman"/>
                <w:b/>
                <w:sz w:val="28"/>
                <w:szCs w:val="28"/>
                <w:lang w:val="uk-UA"/>
              </w:rPr>
            </w:pPr>
            <w:r>
              <w:rPr>
                <w:rFonts w:ascii="Times New Roman" w:hAnsi="Times New Roman"/>
                <w:b/>
                <w:sz w:val="28"/>
                <w:szCs w:val="28"/>
                <w:lang w:val="uk-UA"/>
              </w:rPr>
              <w:t>+</w:t>
            </w:r>
          </w:p>
        </w:tc>
        <w:tc>
          <w:tcPr>
            <w:tcW w:w="1456" w:type="dxa"/>
            <w:vAlign w:val="center"/>
          </w:tcPr>
          <w:p w:rsidR="00C962E2" w:rsidRPr="00E13089" w:rsidRDefault="00C962E2" w:rsidP="001C0D91">
            <w:pPr>
              <w:jc w:val="center"/>
              <w:rPr>
                <w:rFonts w:ascii="Times New Roman" w:hAnsi="Times New Roman"/>
                <w:b/>
                <w:sz w:val="28"/>
                <w:szCs w:val="28"/>
                <w:lang w:val="uk-UA"/>
              </w:rPr>
            </w:pPr>
            <w:r>
              <w:rPr>
                <w:rFonts w:ascii="Times New Roman" w:hAnsi="Times New Roman"/>
                <w:b/>
                <w:sz w:val="28"/>
                <w:szCs w:val="28"/>
                <w:lang w:val="uk-UA"/>
              </w:rPr>
              <w:t>екзамен</w:t>
            </w:r>
          </w:p>
        </w:tc>
      </w:tr>
    </w:tbl>
    <w:p w:rsidR="00C962E2" w:rsidRPr="005744D1" w:rsidRDefault="00C962E2" w:rsidP="005744D1">
      <w:pPr>
        <w:spacing w:after="0" w:line="240" w:lineRule="auto"/>
        <w:ind w:firstLine="600"/>
        <w:jc w:val="center"/>
        <w:rPr>
          <w:rFonts w:ascii="Times New Roman" w:hAnsi="Times New Roman"/>
          <w:b/>
          <w:sz w:val="28"/>
          <w:szCs w:val="28"/>
          <w:lang w:val="uk-UA" w:eastAsia="ru-RU"/>
        </w:rPr>
      </w:pPr>
    </w:p>
    <w:p w:rsidR="00C962E2" w:rsidRPr="005744D1" w:rsidRDefault="00C962E2" w:rsidP="002F4F9A">
      <w:pPr>
        <w:spacing w:after="0" w:line="240" w:lineRule="auto"/>
        <w:jc w:val="both"/>
        <w:rPr>
          <w:rFonts w:ascii="Times New Roman" w:hAnsi="Times New Roman"/>
          <w:sz w:val="28"/>
          <w:szCs w:val="24"/>
          <w:lang w:val="uk-UA" w:eastAsia="ru-RU"/>
        </w:rPr>
      </w:pPr>
      <w:r w:rsidRPr="005744D1">
        <w:rPr>
          <w:rFonts w:ascii="Times New Roman" w:hAnsi="Times New Roman"/>
          <w:sz w:val="28"/>
          <w:szCs w:val="24"/>
          <w:lang w:val="uk-UA" w:eastAsia="ru-RU"/>
        </w:rPr>
        <w:t xml:space="preserve">Співвідношення кількості годин аудиторних занять до загального обсягу складає </w:t>
      </w:r>
      <w:r w:rsidRPr="001C0D91">
        <w:rPr>
          <w:rFonts w:ascii="Times New Roman" w:hAnsi="Times New Roman"/>
          <w:sz w:val="28"/>
          <w:szCs w:val="24"/>
          <w:u w:val="single"/>
          <w:lang w:val="uk-UA" w:eastAsia="ru-RU"/>
        </w:rPr>
        <w:t>53</w:t>
      </w:r>
      <w:r w:rsidRPr="005744D1">
        <w:rPr>
          <w:rFonts w:ascii="Times New Roman" w:hAnsi="Times New Roman"/>
          <w:sz w:val="28"/>
          <w:szCs w:val="24"/>
          <w:lang w:val="uk-UA" w:eastAsia="ru-RU"/>
        </w:rPr>
        <w:t xml:space="preserve"> (%):</w:t>
      </w:r>
    </w:p>
    <w:p w:rsidR="00C962E2" w:rsidRPr="005744D1" w:rsidRDefault="00C962E2" w:rsidP="005744D1">
      <w:pPr>
        <w:spacing w:after="0" w:line="240" w:lineRule="auto"/>
        <w:ind w:firstLine="600"/>
        <w:jc w:val="center"/>
        <w:rPr>
          <w:rFonts w:ascii="Times New Roman" w:hAnsi="Times New Roman"/>
          <w:b/>
          <w:sz w:val="28"/>
          <w:szCs w:val="28"/>
          <w:lang w:val="uk-UA" w:eastAsia="ru-RU"/>
        </w:rPr>
      </w:pPr>
    </w:p>
    <w:p w:rsidR="00C962E2" w:rsidRPr="009D2D95" w:rsidRDefault="00C962E2" w:rsidP="005744D1">
      <w:pPr>
        <w:spacing w:after="0" w:line="240" w:lineRule="auto"/>
        <w:ind w:firstLine="600"/>
        <w:jc w:val="right"/>
        <w:rPr>
          <w:rFonts w:ascii="Times New Roman" w:hAnsi="Times New Roman"/>
          <w:color w:val="FF0000"/>
          <w:sz w:val="28"/>
          <w:szCs w:val="28"/>
          <w:lang w:val="uk-UA" w:eastAsia="ru-RU"/>
        </w:rPr>
      </w:pPr>
      <w:r w:rsidRPr="005744D1">
        <w:rPr>
          <w:rFonts w:ascii="Times New Roman" w:hAnsi="Times New Roman"/>
          <w:b/>
          <w:sz w:val="28"/>
          <w:szCs w:val="28"/>
          <w:lang w:val="uk-UA" w:eastAsia="ru-RU"/>
        </w:rPr>
        <w:br w:type="page"/>
      </w:r>
    </w:p>
    <w:p w:rsidR="00C962E2" w:rsidRPr="005744D1" w:rsidRDefault="00C962E2" w:rsidP="005744D1">
      <w:pPr>
        <w:spacing w:after="0" w:line="240" w:lineRule="auto"/>
        <w:ind w:firstLine="600"/>
        <w:jc w:val="right"/>
        <w:rPr>
          <w:rFonts w:ascii="Times New Roman" w:hAnsi="Times New Roman"/>
          <w:sz w:val="28"/>
          <w:szCs w:val="28"/>
          <w:lang w:val="uk-UA" w:eastAsia="ru-RU"/>
        </w:rPr>
      </w:pPr>
    </w:p>
    <w:p w:rsidR="00C962E2" w:rsidRDefault="00C962E2" w:rsidP="005744D1">
      <w:pPr>
        <w:spacing w:after="0" w:line="240" w:lineRule="auto"/>
        <w:jc w:val="center"/>
        <w:rPr>
          <w:rFonts w:ascii="Times New Roman" w:hAnsi="Times New Roman"/>
          <w:b/>
          <w:sz w:val="28"/>
          <w:szCs w:val="28"/>
          <w:lang w:val="uk-UA" w:eastAsia="ru-RU"/>
        </w:rPr>
      </w:pPr>
      <w:r w:rsidRPr="005744D1">
        <w:rPr>
          <w:rFonts w:ascii="Times New Roman" w:hAnsi="Times New Roman"/>
          <w:b/>
          <w:sz w:val="28"/>
          <w:szCs w:val="28"/>
          <w:lang w:val="uk-UA" w:eastAsia="ru-RU"/>
        </w:rPr>
        <w:t>СТРУКТУРА НАВЧАЛЬНОЇ ДИСЦИПЛІНИ</w:t>
      </w:r>
    </w:p>
    <w:p w:rsidR="00C962E2" w:rsidRPr="005744D1" w:rsidRDefault="00C962E2" w:rsidP="005744D1">
      <w:pPr>
        <w:spacing w:after="0" w:line="240" w:lineRule="auto"/>
        <w:ind w:firstLine="600"/>
        <w:jc w:val="right"/>
        <w:rPr>
          <w:rFonts w:ascii="Times New Roman" w:hAnsi="Times New Roman"/>
          <w:b/>
          <w:sz w:val="24"/>
          <w:szCs w:val="24"/>
          <w:lang w:val="uk-UA" w:eastAsia="ru-RU"/>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2"/>
        <w:gridCol w:w="908"/>
        <w:gridCol w:w="793"/>
        <w:gridCol w:w="5812"/>
        <w:gridCol w:w="1559"/>
      </w:tblGrid>
      <w:tr w:rsidR="00C962E2" w:rsidRPr="00DB1B32" w:rsidTr="00C937B7">
        <w:trPr>
          <w:cantSplit/>
          <w:trHeight w:val="2816"/>
          <w:jc w:val="center"/>
        </w:trPr>
        <w:tc>
          <w:tcPr>
            <w:tcW w:w="572" w:type="dxa"/>
            <w:textDirection w:val="btLr"/>
            <w:vAlign w:val="center"/>
          </w:tcPr>
          <w:p w:rsidR="00C962E2" w:rsidRPr="005744D1" w:rsidRDefault="00C962E2" w:rsidP="005744D1">
            <w:pPr>
              <w:spacing w:after="0" w:line="240" w:lineRule="auto"/>
              <w:ind w:left="57"/>
              <w:jc w:val="center"/>
              <w:rPr>
                <w:rFonts w:ascii="Times New Roman" w:hAnsi="Times New Roman"/>
                <w:sz w:val="24"/>
                <w:szCs w:val="24"/>
                <w:lang w:val="uk-UA" w:eastAsia="ru-RU"/>
              </w:rPr>
            </w:pPr>
            <w:r w:rsidRPr="005744D1">
              <w:rPr>
                <w:rFonts w:ascii="Times New Roman" w:hAnsi="Times New Roman"/>
                <w:sz w:val="24"/>
                <w:szCs w:val="24"/>
                <w:lang w:val="uk-UA" w:eastAsia="ru-RU"/>
              </w:rPr>
              <w:t>№ з/п.</w:t>
            </w:r>
          </w:p>
        </w:tc>
        <w:tc>
          <w:tcPr>
            <w:tcW w:w="908" w:type="dxa"/>
            <w:textDirection w:val="btLr"/>
            <w:vAlign w:val="center"/>
          </w:tcPr>
          <w:p w:rsidR="00C962E2" w:rsidRPr="005744D1" w:rsidRDefault="00C962E2" w:rsidP="005744D1">
            <w:pPr>
              <w:spacing w:after="0" w:line="240" w:lineRule="auto"/>
              <w:ind w:left="57"/>
              <w:jc w:val="center"/>
              <w:rPr>
                <w:rFonts w:ascii="Times New Roman" w:hAnsi="Times New Roman"/>
                <w:sz w:val="24"/>
                <w:szCs w:val="24"/>
                <w:lang w:val="uk-UA" w:eastAsia="ru-RU"/>
              </w:rPr>
            </w:pPr>
            <w:r w:rsidRPr="005744D1">
              <w:rPr>
                <w:rFonts w:ascii="Times New Roman" w:hAnsi="Times New Roman"/>
                <w:sz w:val="24"/>
                <w:szCs w:val="24"/>
                <w:lang w:val="uk-UA" w:eastAsia="ru-RU"/>
              </w:rPr>
              <w:t>Види навчальних занять (Л, ЛЗ, ПЗ, СР)</w:t>
            </w:r>
          </w:p>
        </w:tc>
        <w:tc>
          <w:tcPr>
            <w:tcW w:w="793" w:type="dxa"/>
            <w:textDirection w:val="btLr"/>
            <w:vAlign w:val="center"/>
          </w:tcPr>
          <w:p w:rsidR="00C962E2" w:rsidRPr="005744D1" w:rsidRDefault="00C962E2" w:rsidP="005744D1">
            <w:pPr>
              <w:spacing w:after="0" w:line="240" w:lineRule="auto"/>
              <w:ind w:left="57"/>
              <w:jc w:val="center"/>
              <w:rPr>
                <w:rFonts w:ascii="Times New Roman" w:hAnsi="Times New Roman"/>
                <w:sz w:val="24"/>
                <w:szCs w:val="24"/>
                <w:lang w:val="uk-UA" w:eastAsia="ru-RU"/>
              </w:rPr>
            </w:pPr>
            <w:r w:rsidRPr="005744D1">
              <w:rPr>
                <w:rFonts w:ascii="Times New Roman" w:hAnsi="Times New Roman"/>
                <w:sz w:val="24"/>
                <w:szCs w:val="24"/>
                <w:lang w:val="uk-UA" w:eastAsia="ru-RU"/>
              </w:rPr>
              <w:t>Кількість годин</w:t>
            </w:r>
          </w:p>
        </w:tc>
        <w:tc>
          <w:tcPr>
            <w:tcW w:w="5812" w:type="dxa"/>
            <w:vAlign w:val="center"/>
          </w:tcPr>
          <w:p w:rsidR="00C962E2" w:rsidRPr="005744D1" w:rsidRDefault="00C962E2" w:rsidP="005744D1">
            <w:pPr>
              <w:spacing w:after="0" w:line="240" w:lineRule="auto"/>
              <w:jc w:val="center"/>
              <w:rPr>
                <w:rFonts w:ascii="Times New Roman" w:hAnsi="Times New Roman"/>
                <w:sz w:val="24"/>
                <w:szCs w:val="24"/>
                <w:lang w:val="uk-UA" w:eastAsia="ru-RU"/>
              </w:rPr>
            </w:pPr>
            <w:r w:rsidRPr="005744D1">
              <w:rPr>
                <w:rFonts w:ascii="Times New Roman" w:hAnsi="Times New Roman"/>
                <w:sz w:val="24"/>
                <w:szCs w:val="24"/>
                <w:lang w:val="uk-UA" w:eastAsia="ru-RU"/>
              </w:rPr>
              <w:t xml:space="preserve">Номер семестру (якщо дисципліна викладається </w:t>
            </w:r>
            <w:r w:rsidRPr="005744D1">
              <w:rPr>
                <w:rFonts w:ascii="Times New Roman" w:hAnsi="Times New Roman"/>
                <w:sz w:val="24"/>
                <w:szCs w:val="24"/>
                <w:lang w:val="uk-UA" w:eastAsia="ru-RU"/>
              </w:rPr>
              <w:br/>
              <w:t>у декількох семестрах).</w:t>
            </w:r>
          </w:p>
          <w:p w:rsidR="00C962E2" w:rsidRPr="005744D1" w:rsidRDefault="00C962E2" w:rsidP="005744D1">
            <w:pPr>
              <w:spacing w:after="0" w:line="240" w:lineRule="auto"/>
              <w:jc w:val="center"/>
              <w:rPr>
                <w:rFonts w:ascii="Times New Roman" w:hAnsi="Times New Roman"/>
                <w:sz w:val="24"/>
                <w:szCs w:val="24"/>
                <w:lang w:val="uk-UA" w:eastAsia="ru-RU"/>
              </w:rPr>
            </w:pPr>
            <w:r w:rsidRPr="005744D1">
              <w:rPr>
                <w:rFonts w:ascii="Times New Roman" w:hAnsi="Times New Roman"/>
                <w:sz w:val="24"/>
                <w:szCs w:val="24"/>
                <w:lang w:val="uk-UA" w:eastAsia="ru-RU"/>
              </w:rPr>
              <w:t>Назви змістових модулів.</w:t>
            </w:r>
          </w:p>
          <w:p w:rsidR="00C962E2" w:rsidRPr="005744D1" w:rsidRDefault="00C962E2" w:rsidP="005744D1">
            <w:pPr>
              <w:spacing w:after="0" w:line="240" w:lineRule="auto"/>
              <w:jc w:val="center"/>
              <w:rPr>
                <w:rFonts w:ascii="Times New Roman" w:hAnsi="Times New Roman"/>
                <w:sz w:val="24"/>
                <w:szCs w:val="24"/>
                <w:lang w:val="uk-UA" w:eastAsia="ru-RU"/>
              </w:rPr>
            </w:pPr>
            <w:r w:rsidRPr="005744D1">
              <w:rPr>
                <w:rFonts w:ascii="Times New Roman" w:hAnsi="Times New Roman"/>
                <w:sz w:val="24"/>
                <w:szCs w:val="24"/>
                <w:lang w:val="uk-UA" w:eastAsia="ru-RU"/>
              </w:rPr>
              <w:t>Найменування тем та питань кожного заняття.</w:t>
            </w:r>
          </w:p>
          <w:p w:rsidR="00C962E2" w:rsidRPr="005744D1" w:rsidRDefault="00C962E2" w:rsidP="005744D1">
            <w:pPr>
              <w:spacing w:after="0" w:line="240" w:lineRule="auto"/>
              <w:jc w:val="center"/>
              <w:rPr>
                <w:rFonts w:ascii="Times New Roman" w:hAnsi="Times New Roman"/>
                <w:sz w:val="24"/>
                <w:szCs w:val="24"/>
                <w:lang w:val="uk-UA" w:eastAsia="ru-RU"/>
              </w:rPr>
            </w:pPr>
            <w:r w:rsidRPr="005744D1">
              <w:rPr>
                <w:rFonts w:ascii="Times New Roman" w:hAnsi="Times New Roman"/>
                <w:sz w:val="24"/>
                <w:szCs w:val="24"/>
                <w:lang w:val="uk-UA" w:eastAsia="ru-RU"/>
              </w:rPr>
              <w:t>Завдання на самостійну роботу.</w:t>
            </w:r>
          </w:p>
        </w:tc>
        <w:tc>
          <w:tcPr>
            <w:tcW w:w="1559" w:type="dxa"/>
            <w:textDirection w:val="btLr"/>
            <w:vAlign w:val="center"/>
          </w:tcPr>
          <w:p w:rsidR="00C962E2" w:rsidRPr="005744D1" w:rsidRDefault="00C962E2" w:rsidP="005744D1">
            <w:pPr>
              <w:spacing w:after="0" w:line="240" w:lineRule="auto"/>
              <w:ind w:left="57"/>
              <w:jc w:val="center"/>
              <w:rPr>
                <w:rFonts w:ascii="Times New Roman" w:hAnsi="Times New Roman"/>
                <w:sz w:val="24"/>
                <w:szCs w:val="24"/>
                <w:lang w:val="uk-UA" w:eastAsia="ru-RU"/>
              </w:rPr>
            </w:pPr>
            <w:r w:rsidRPr="005744D1">
              <w:rPr>
                <w:rFonts w:ascii="Times New Roman" w:hAnsi="Times New Roman"/>
                <w:sz w:val="24"/>
                <w:szCs w:val="24"/>
                <w:lang w:val="uk-UA" w:eastAsia="ru-RU"/>
              </w:rPr>
              <w:t>Рекомендована література (базова, допоміжна)</w:t>
            </w:r>
          </w:p>
        </w:tc>
      </w:tr>
      <w:tr w:rsidR="00C962E2" w:rsidRPr="00DB1B32" w:rsidTr="00C937B7">
        <w:trPr>
          <w:jc w:val="center"/>
        </w:trPr>
        <w:tc>
          <w:tcPr>
            <w:tcW w:w="572" w:type="dxa"/>
          </w:tcPr>
          <w:p w:rsidR="00C962E2" w:rsidRPr="005744D1" w:rsidRDefault="00C962E2" w:rsidP="005744D1">
            <w:pPr>
              <w:spacing w:after="0" w:line="240" w:lineRule="auto"/>
              <w:jc w:val="center"/>
              <w:rPr>
                <w:rFonts w:ascii="Times New Roman" w:hAnsi="Times New Roman"/>
                <w:sz w:val="28"/>
                <w:szCs w:val="28"/>
                <w:lang w:val="uk-UA" w:eastAsia="ru-RU"/>
              </w:rPr>
            </w:pPr>
            <w:r w:rsidRPr="005744D1">
              <w:rPr>
                <w:rFonts w:ascii="Times New Roman" w:hAnsi="Times New Roman"/>
                <w:sz w:val="28"/>
                <w:szCs w:val="28"/>
                <w:lang w:val="uk-UA" w:eastAsia="ru-RU"/>
              </w:rPr>
              <w:t>1</w:t>
            </w:r>
          </w:p>
        </w:tc>
        <w:tc>
          <w:tcPr>
            <w:tcW w:w="908" w:type="dxa"/>
          </w:tcPr>
          <w:p w:rsidR="00C962E2" w:rsidRPr="005744D1" w:rsidRDefault="00C962E2" w:rsidP="005744D1">
            <w:pPr>
              <w:spacing w:after="0" w:line="240" w:lineRule="auto"/>
              <w:jc w:val="center"/>
              <w:rPr>
                <w:rFonts w:ascii="Times New Roman" w:hAnsi="Times New Roman"/>
                <w:sz w:val="28"/>
                <w:szCs w:val="28"/>
                <w:lang w:val="uk-UA" w:eastAsia="ru-RU"/>
              </w:rPr>
            </w:pPr>
            <w:r w:rsidRPr="005744D1">
              <w:rPr>
                <w:rFonts w:ascii="Times New Roman" w:hAnsi="Times New Roman"/>
                <w:sz w:val="28"/>
                <w:szCs w:val="28"/>
                <w:lang w:val="uk-UA" w:eastAsia="ru-RU"/>
              </w:rPr>
              <w:t>2</w:t>
            </w:r>
          </w:p>
        </w:tc>
        <w:tc>
          <w:tcPr>
            <w:tcW w:w="793" w:type="dxa"/>
          </w:tcPr>
          <w:p w:rsidR="00C962E2" w:rsidRPr="005744D1" w:rsidRDefault="00C962E2" w:rsidP="005744D1">
            <w:pPr>
              <w:spacing w:after="0" w:line="240" w:lineRule="auto"/>
              <w:jc w:val="center"/>
              <w:rPr>
                <w:rFonts w:ascii="Times New Roman" w:hAnsi="Times New Roman"/>
                <w:sz w:val="28"/>
                <w:szCs w:val="28"/>
                <w:lang w:val="uk-UA" w:eastAsia="ru-RU"/>
              </w:rPr>
            </w:pPr>
            <w:r w:rsidRPr="005744D1">
              <w:rPr>
                <w:rFonts w:ascii="Times New Roman" w:hAnsi="Times New Roman"/>
                <w:sz w:val="28"/>
                <w:szCs w:val="28"/>
                <w:lang w:val="uk-UA" w:eastAsia="ru-RU"/>
              </w:rPr>
              <w:t>3</w:t>
            </w:r>
          </w:p>
        </w:tc>
        <w:tc>
          <w:tcPr>
            <w:tcW w:w="5812" w:type="dxa"/>
          </w:tcPr>
          <w:p w:rsidR="00C962E2" w:rsidRPr="005744D1" w:rsidRDefault="00C962E2" w:rsidP="005744D1">
            <w:pPr>
              <w:spacing w:after="0" w:line="240" w:lineRule="auto"/>
              <w:jc w:val="center"/>
              <w:rPr>
                <w:rFonts w:ascii="Times New Roman" w:hAnsi="Times New Roman"/>
                <w:sz w:val="28"/>
                <w:szCs w:val="28"/>
                <w:lang w:val="uk-UA" w:eastAsia="ru-RU"/>
              </w:rPr>
            </w:pPr>
            <w:r w:rsidRPr="005744D1">
              <w:rPr>
                <w:rFonts w:ascii="Times New Roman" w:hAnsi="Times New Roman"/>
                <w:sz w:val="28"/>
                <w:szCs w:val="28"/>
                <w:lang w:val="uk-UA" w:eastAsia="ru-RU"/>
              </w:rPr>
              <w:t>4</w:t>
            </w:r>
          </w:p>
        </w:tc>
        <w:tc>
          <w:tcPr>
            <w:tcW w:w="1559" w:type="dxa"/>
          </w:tcPr>
          <w:p w:rsidR="00C962E2" w:rsidRPr="005744D1" w:rsidRDefault="00C962E2" w:rsidP="005744D1">
            <w:pPr>
              <w:spacing w:after="0" w:line="240" w:lineRule="auto"/>
              <w:jc w:val="center"/>
              <w:rPr>
                <w:rFonts w:ascii="Times New Roman" w:hAnsi="Times New Roman"/>
                <w:sz w:val="28"/>
                <w:szCs w:val="28"/>
                <w:lang w:val="uk-UA" w:eastAsia="ru-RU"/>
              </w:rPr>
            </w:pPr>
            <w:r w:rsidRPr="005744D1">
              <w:rPr>
                <w:rFonts w:ascii="Times New Roman" w:hAnsi="Times New Roman"/>
                <w:sz w:val="28"/>
                <w:szCs w:val="28"/>
                <w:lang w:val="uk-UA" w:eastAsia="ru-RU"/>
              </w:rPr>
              <w:t>5</w:t>
            </w:r>
          </w:p>
        </w:tc>
      </w:tr>
      <w:tr w:rsidR="00C962E2" w:rsidRPr="00DB1B32" w:rsidTr="00C937B7">
        <w:trPr>
          <w:jc w:val="center"/>
        </w:trPr>
        <w:tc>
          <w:tcPr>
            <w:tcW w:w="572" w:type="dxa"/>
          </w:tcPr>
          <w:p w:rsidR="00C962E2" w:rsidRPr="005744D1" w:rsidRDefault="00C962E2" w:rsidP="00590F5D">
            <w:pPr>
              <w:spacing w:after="0" w:line="240" w:lineRule="auto"/>
              <w:jc w:val="both"/>
              <w:rPr>
                <w:rFonts w:ascii="Times New Roman" w:hAnsi="Times New Roman"/>
                <w:sz w:val="24"/>
                <w:szCs w:val="24"/>
                <w:lang w:val="uk-UA" w:eastAsia="ru-RU"/>
              </w:rPr>
            </w:pPr>
          </w:p>
        </w:tc>
        <w:tc>
          <w:tcPr>
            <w:tcW w:w="908" w:type="dxa"/>
          </w:tcPr>
          <w:p w:rsidR="00C962E2" w:rsidRPr="005744D1" w:rsidRDefault="00C962E2" w:rsidP="00590F5D">
            <w:pPr>
              <w:spacing w:after="0" w:line="240" w:lineRule="auto"/>
              <w:jc w:val="both"/>
              <w:rPr>
                <w:rFonts w:ascii="Times New Roman" w:hAnsi="Times New Roman"/>
                <w:sz w:val="24"/>
                <w:szCs w:val="24"/>
                <w:lang w:val="uk-UA" w:eastAsia="ru-RU"/>
              </w:rPr>
            </w:pPr>
          </w:p>
        </w:tc>
        <w:tc>
          <w:tcPr>
            <w:tcW w:w="793" w:type="dxa"/>
          </w:tcPr>
          <w:p w:rsidR="00C962E2" w:rsidRPr="005744D1" w:rsidRDefault="00C962E2" w:rsidP="00590F5D">
            <w:pPr>
              <w:spacing w:after="0" w:line="240" w:lineRule="auto"/>
              <w:jc w:val="both"/>
              <w:rPr>
                <w:rFonts w:ascii="Times New Roman" w:hAnsi="Times New Roman"/>
                <w:sz w:val="24"/>
                <w:szCs w:val="24"/>
                <w:lang w:val="uk-UA" w:eastAsia="ru-RU"/>
              </w:rPr>
            </w:pPr>
          </w:p>
        </w:tc>
        <w:tc>
          <w:tcPr>
            <w:tcW w:w="5812" w:type="dxa"/>
          </w:tcPr>
          <w:p w:rsidR="00C962E2" w:rsidRPr="0055595A" w:rsidRDefault="00C962E2" w:rsidP="00590F5D">
            <w:pPr>
              <w:pStyle w:val="Heading9"/>
              <w:rPr>
                <w:b w:val="0"/>
                <w:sz w:val="28"/>
                <w:szCs w:val="28"/>
                <w:lang w:val="ru-RU"/>
              </w:rPr>
            </w:pPr>
            <w:r w:rsidRPr="0055595A">
              <w:rPr>
                <w:sz w:val="28"/>
                <w:szCs w:val="28"/>
              </w:rPr>
              <w:t xml:space="preserve">Модуль </w:t>
            </w:r>
            <w:r>
              <w:rPr>
                <w:sz w:val="28"/>
                <w:szCs w:val="28"/>
              </w:rPr>
              <w:t>І</w:t>
            </w:r>
            <w:r w:rsidRPr="0055595A">
              <w:rPr>
                <w:sz w:val="28"/>
                <w:szCs w:val="28"/>
              </w:rPr>
              <w:t>.Історія України</w:t>
            </w:r>
          </w:p>
        </w:tc>
        <w:tc>
          <w:tcPr>
            <w:tcW w:w="1559" w:type="dxa"/>
          </w:tcPr>
          <w:p w:rsidR="00C962E2" w:rsidRPr="005744D1" w:rsidRDefault="00C962E2" w:rsidP="00590F5D">
            <w:pPr>
              <w:spacing w:after="0" w:line="240" w:lineRule="auto"/>
              <w:jc w:val="both"/>
              <w:rPr>
                <w:rFonts w:ascii="Times New Roman" w:hAnsi="Times New Roman"/>
                <w:b/>
                <w:sz w:val="24"/>
                <w:szCs w:val="24"/>
                <w:lang w:val="uk-UA" w:eastAsia="ru-RU"/>
              </w:rPr>
            </w:pPr>
          </w:p>
        </w:tc>
      </w:tr>
      <w:tr w:rsidR="00C962E2" w:rsidRPr="00DB1B32" w:rsidTr="00C937B7">
        <w:trPr>
          <w:jc w:val="center"/>
        </w:trPr>
        <w:tc>
          <w:tcPr>
            <w:tcW w:w="572" w:type="dxa"/>
          </w:tcPr>
          <w:p w:rsidR="00C962E2" w:rsidRPr="005744D1" w:rsidRDefault="00C962E2" w:rsidP="00590F5D">
            <w:pPr>
              <w:spacing w:after="0" w:line="240" w:lineRule="auto"/>
              <w:jc w:val="both"/>
              <w:rPr>
                <w:rFonts w:ascii="Times New Roman" w:hAnsi="Times New Roman"/>
                <w:sz w:val="24"/>
                <w:szCs w:val="24"/>
                <w:lang w:val="uk-UA" w:eastAsia="ru-RU"/>
              </w:rPr>
            </w:pPr>
          </w:p>
        </w:tc>
        <w:tc>
          <w:tcPr>
            <w:tcW w:w="908" w:type="dxa"/>
          </w:tcPr>
          <w:p w:rsidR="00C962E2" w:rsidRDefault="00C962E2" w:rsidP="00590F5D">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Л</w:t>
            </w:r>
          </w:p>
          <w:p w:rsidR="00C962E2" w:rsidRDefault="00C962E2" w:rsidP="00590F5D">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ПЗ</w:t>
            </w:r>
          </w:p>
          <w:p w:rsidR="00C962E2" w:rsidRPr="005744D1" w:rsidRDefault="00C962E2" w:rsidP="00590F5D">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СР</w:t>
            </w:r>
          </w:p>
        </w:tc>
        <w:tc>
          <w:tcPr>
            <w:tcW w:w="793" w:type="dxa"/>
          </w:tcPr>
          <w:p w:rsidR="00C962E2" w:rsidRDefault="00C962E2" w:rsidP="00590F5D">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p w:rsidR="00C962E2" w:rsidRDefault="00C962E2" w:rsidP="00590F5D">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p w:rsidR="00C962E2" w:rsidRPr="005744D1" w:rsidRDefault="00C962E2" w:rsidP="00590F5D">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5812" w:type="dxa"/>
          </w:tcPr>
          <w:p w:rsidR="00C962E2" w:rsidRPr="00590F5D" w:rsidRDefault="00C962E2" w:rsidP="00590F5D">
            <w:pPr>
              <w:pStyle w:val="14"/>
              <w:spacing w:line="240" w:lineRule="auto"/>
              <w:ind w:firstLine="0"/>
              <w:rPr>
                <w:color w:val="FF0000"/>
                <w:sz w:val="24"/>
                <w:szCs w:val="24"/>
              </w:rPr>
            </w:pPr>
            <w:r w:rsidRPr="00590F5D">
              <w:rPr>
                <w:b/>
                <w:sz w:val="24"/>
                <w:szCs w:val="24"/>
              </w:rPr>
              <w:t xml:space="preserve">Тема 1. Вступ до курсу. Київська Русь </w:t>
            </w:r>
          </w:p>
          <w:p w:rsidR="00C962E2" w:rsidRPr="00590F5D" w:rsidRDefault="00C962E2" w:rsidP="00590F5D">
            <w:pPr>
              <w:pStyle w:val="14"/>
              <w:spacing w:line="240" w:lineRule="auto"/>
              <w:ind w:firstLine="425"/>
              <w:rPr>
                <w:sz w:val="24"/>
                <w:szCs w:val="24"/>
              </w:rPr>
            </w:pPr>
            <w:r w:rsidRPr="00590F5D">
              <w:rPr>
                <w:sz w:val="24"/>
                <w:szCs w:val="24"/>
              </w:rPr>
              <w:t>Понятійний апарат, періодизація, джерела та історіографія вітчизняної історії. Сучасні концептуальні підходи історичної науки.</w:t>
            </w:r>
          </w:p>
          <w:p w:rsidR="00C962E2" w:rsidRPr="00590F5D" w:rsidRDefault="00C962E2" w:rsidP="00590F5D">
            <w:pPr>
              <w:pStyle w:val="14"/>
              <w:spacing w:line="240" w:lineRule="auto"/>
              <w:ind w:firstLine="425"/>
              <w:rPr>
                <w:sz w:val="24"/>
                <w:szCs w:val="24"/>
              </w:rPr>
            </w:pPr>
            <w:r w:rsidRPr="00590F5D">
              <w:rPr>
                <w:sz w:val="24"/>
                <w:szCs w:val="24"/>
              </w:rPr>
              <w:t xml:space="preserve">Зародження цивілізації і державності на території України у дослов’янські часи. Східнослов’янські племена VI–IX ст., фактори їх консолідації. Утворення давньоруської держави. Основні теорії походження Київської Русі. Перші правителі Київської Русі. Адміністративна, військова і релігійна реформи Володимира Великого. Розбудова держави за часів князювання Ярослава Мудрого. </w:t>
            </w:r>
          </w:p>
          <w:p w:rsidR="00C962E2" w:rsidRPr="00590F5D" w:rsidRDefault="00C962E2" w:rsidP="00590F5D">
            <w:pPr>
              <w:pStyle w:val="14"/>
              <w:spacing w:line="240" w:lineRule="auto"/>
              <w:ind w:firstLine="425"/>
              <w:rPr>
                <w:sz w:val="24"/>
                <w:szCs w:val="24"/>
              </w:rPr>
            </w:pPr>
            <w:r w:rsidRPr="00590F5D">
              <w:rPr>
                <w:sz w:val="24"/>
                <w:szCs w:val="24"/>
              </w:rPr>
              <w:t>Територія і етнічний склад населення Київської Русі. Форма правління та основні структурні елементи політичної влади. Соціальна структура давньоруського суспільства. Соціально-економічний розвиток держави. Формування феодальних відносин.</w:t>
            </w:r>
          </w:p>
          <w:p w:rsidR="00C962E2" w:rsidRDefault="00C962E2" w:rsidP="002F4F9A">
            <w:pPr>
              <w:pStyle w:val="14"/>
              <w:spacing w:line="240" w:lineRule="auto"/>
              <w:ind w:firstLine="425"/>
              <w:rPr>
                <w:sz w:val="24"/>
                <w:szCs w:val="24"/>
              </w:rPr>
            </w:pPr>
            <w:r w:rsidRPr="00590F5D">
              <w:rPr>
                <w:sz w:val="24"/>
                <w:szCs w:val="24"/>
              </w:rPr>
              <w:t xml:space="preserve">Ослаблення великокнязівської влади. Боротьба Володимира Мономаха за єдність Русі. Феодальна розробленість, її причини та наслідки. </w:t>
            </w:r>
          </w:p>
          <w:p w:rsidR="00C962E2" w:rsidRPr="00590F5D" w:rsidRDefault="00C962E2" w:rsidP="002F4F9A">
            <w:pPr>
              <w:pStyle w:val="14"/>
              <w:spacing w:line="240" w:lineRule="auto"/>
              <w:ind w:firstLine="425"/>
              <w:rPr>
                <w:sz w:val="24"/>
                <w:szCs w:val="24"/>
              </w:rPr>
            </w:pPr>
            <w:r w:rsidRPr="00590F5D">
              <w:rPr>
                <w:sz w:val="24"/>
                <w:szCs w:val="24"/>
              </w:rPr>
              <w:t xml:space="preserve">Монголо-татарська навала. Економічне і </w:t>
            </w:r>
            <w:r>
              <w:rPr>
                <w:sz w:val="24"/>
                <w:szCs w:val="24"/>
              </w:rPr>
              <w:t xml:space="preserve">політичне піднесення. </w:t>
            </w:r>
            <w:r w:rsidRPr="00590F5D">
              <w:rPr>
                <w:sz w:val="24"/>
                <w:szCs w:val="24"/>
              </w:rPr>
              <w:t>Галицько-Волинськогокнязівства. Його роль у формуванніукраїнськоїнародності і державності</w:t>
            </w:r>
            <w:r w:rsidRPr="00F01B3F">
              <w:rPr>
                <w:i/>
                <w:iCs/>
                <w:sz w:val="24"/>
                <w:szCs w:val="24"/>
              </w:rPr>
              <w:t>(самостійневивчення).</w:t>
            </w:r>
          </w:p>
        </w:tc>
        <w:tc>
          <w:tcPr>
            <w:tcW w:w="1559" w:type="dxa"/>
          </w:tcPr>
          <w:p w:rsidR="00C962E2" w:rsidRPr="005744D1" w:rsidRDefault="00C962E2" w:rsidP="00590F5D">
            <w:pPr>
              <w:spacing w:after="0" w:line="240" w:lineRule="auto"/>
              <w:jc w:val="both"/>
              <w:rPr>
                <w:rFonts w:ascii="Times New Roman" w:hAnsi="Times New Roman"/>
                <w:b/>
                <w:sz w:val="24"/>
                <w:szCs w:val="24"/>
                <w:lang w:val="uk-UA" w:eastAsia="ru-RU"/>
              </w:rPr>
            </w:pPr>
            <w:r w:rsidRPr="00DB1B32">
              <w:rPr>
                <w:rFonts w:ascii="Times New Roman" w:hAnsi="Times New Roman"/>
                <w:sz w:val="24"/>
                <w:szCs w:val="24"/>
                <w:lang w:val="uk-UA"/>
              </w:rPr>
              <w:t>1, 4, 6-8, 21-23, 26, 27, 30, 41</w:t>
            </w:r>
          </w:p>
        </w:tc>
      </w:tr>
      <w:tr w:rsidR="00C962E2" w:rsidRPr="00DB1B32" w:rsidTr="00C937B7">
        <w:trPr>
          <w:jc w:val="center"/>
        </w:trPr>
        <w:tc>
          <w:tcPr>
            <w:tcW w:w="572" w:type="dxa"/>
          </w:tcPr>
          <w:p w:rsidR="00C962E2" w:rsidRPr="005744D1" w:rsidRDefault="00C962E2" w:rsidP="00F01B3F">
            <w:pPr>
              <w:spacing w:after="0" w:line="240" w:lineRule="auto"/>
              <w:jc w:val="both"/>
              <w:rPr>
                <w:rFonts w:ascii="Times New Roman" w:hAnsi="Times New Roman"/>
                <w:sz w:val="24"/>
                <w:szCs w:val="24"/>
                <w:lang w:val="uk-UA" w:eastAsia="ru-RU"/>
              </w:rPr>
            </w:pPr>
          </w:p>
        </w:tc>
        <w:tc>
          <w:tcPr>
            <w:tcW w:w="908" w:type="dxa"/>
          </w:tcPr>
          <w:p w:rsidR="00C962E2" w:rsidRDefault="00C962E2" w:rsidP="00F01B3F">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ПЗ</w:t>
            </w:r>
          </w:p>
          <w:p w:rsidR="00C962E2" w:rsidRPr="005744D1" w:rsidRDefault="00C962E2" w:rsidP="00F01B3F">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СР</w:t>
            </w:r>
          </w:p>
        </w:tc>
        <w:tc>
          <w:tcPr>
            <w:tcW w:w="793" w:type="dxa"/>
          </w:tcPr>
          <w:p w:rsidR="00C962E2" w:rsidRDefault="00C962E2" w:rsidP="00F01B3F">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p w:rsidR="00C962E2" w:rsidRPr="005744D1" w:rsidRDefault="00C962E2" w:rsidP="00F01B3F">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5812" w:type="dxa"/>
          </w:tcPr>
          <w:p w:rsidR="00C962E2" w:rsidRPr="00F01B3F" w:rsidRDefault="00C962E2" w:rsidP="00F01B3F">
            <w:pPr>
              <w:pStyle w:val="14"/>
              <w:spacing w:line="240" w:lineRule="auto"/>
              <w:ind w:firstLine="0"/>
              <w:rPr>
                <w:b/>
                <w:sz w:val="24"/>
                <w:szCs w:val="24"/>
              </w:rPr>
            </w:pPr>
            <w:r w:rsidRPr="00F01B3F">
              <w:rPr>
                <w:b/>
                <w:sz w:val="24"/>
                <w:szCs w:val="24"/>
              </w:rPr>
              <w:t>Тема 2. Українські землі у складі Литви та Польщі (середина ХIV – перша половина XVII ст.)</w:t>
            </w:r>
          </w:p>
          <w:p w:rsidR="00C962E2" w:rsidRPr="00F01B3F" w:rsidRDefault="00C962E2" w:rsidP="00F01B3F">
            <w:pPr>
              <w:pStyle w:val="14"/>
              <w:spacing w:line="240" w:lineRule="auto"/>
              <w:ind w:firstLine="425"/>
              <w:rPr>
                <w:sz w:val="24"/>
                <w:szCs w:val="24"/>
              </w:rPr>
            </w:pPr>
            <w:r w:rsidRPr="00F01B3F">
              <w:rPr>
                <w:sz w:val="24"/>
                <w:szCs w:val="24"/>
              </w:rPr>
              <w:t>Включення українських земель до складу Великого князівства Литовського. Суспільно-політичний устрій ВКЛ. Політика литовських князів в українських землях. Ліквідація удільних князівств. Провідні тенденції в розвитку українського суспільства в ХV–ХVІ ст.</w:t>
            </w:r>
          </w:p>
          <w:p w:rsidR="00C962E2" w:rsidRPr="00F01B3F" w:rsidRDefault="00C962E2" w:rsidP="00F01B3F">
            <w:pPr>
              <w:pStyle w:val="14"/>
              <w:spacing w:line="240" w:lineRule="auto"/>
              <w:ind w:firstLine="425"/>
              <w:rPr>
                <w:sz w:val="24"/>
                <w:szCs w:val="24"/>
              </w:rPr>
            </w:pPr>
            <w:r w:rsidRPr="00F01B3F">
              <w:rPr>
                <w:sz w:val="24"/>
                <w:szCs w:val="24"/>
              </w:rPr>
              <w:t>Зростання впливу Польщі на Литву. Кревська унія 1385 р. Кримське ханство, напади татар і турків на українські землі. Боротьба Московської держави за українські території, які перебували під владою Литви.</w:t>
            </w:r>
          </w:p>
          <w:p w:rsidR="00C962E2" w:rsidRPr="00F01B3F" w:rsidRDefault="00C962E2" w:rsidP="00F01B3F">
            <w:pPr>
              <w:pStyle w:val="14"/>
              <w:spacing w:line="240" w:lineRule="auto"/>
              <w:ind w:firstLine="425"/>
              <w:rPr>
                <w:sz w:val="24"/>
                <w:szCs w:val="24"/>
              </w:rPr>
            </w:pPr>
            <w:r w:rsidRPr="00F01B3F">
              <w:rPr>
                <w:sz w:val="24"/>
                <w:szCs w:val="24"/>
              </w:rPr>
              <w:t xml:space="preserve">Люблінська унія та її наслідки для України. Берестейська унія 1596 р. Посилення соціального, національно-релігійного гноблення. Ополячення місцевої знаті. </w:t>
            </w:r>
          </w:p>
          <w:p w:rsidR="00C962E2" w:rsidRPr="00F01B3F" w:rsidRDefault="00C962E2" w:rsidP="00F01B3F">
            <w:pPr>
              <w:pStyle w:val="14"/>
              <w:spacing w:line="240" w:lineRule="auto"/>
              <w:ind w:firstLine="425"/>
              <w:rPr>
                <w:sz w:val="24"/>
                <w:szCs w:val="24"/>
              </w:rPr>
            </w:pPr>
            <w:r w:rsidRPr="00F01B3F">
              <w:rPr>
                <w:sz w:val="24"/>
                <w:szCs w:val="24"/>
              </w:rPr>
              <w:t>Виникнення, розвиток козацтва, зростання його значення в житті українського суспільства. Запорізька Січ, її суспільно-політичний устрій і роль в Речі Посполитій та європейських міждержавних відносинах. Гетьман П. Конашевич-Сагайдачний. Козацькі та козацько-селянські повстання кінця ХVІ – 30-х років ХVII ст. (</w:t>
            </w:r>
            <w:r w:rsidRPr="00F01B3F">
              <w:rPr>
                <w:i/>
                <w:sz w:val="24"/>
                <w:szCs w:val="24"/>
              </w:rPr>
              <w:t>самостійне вивчення</w:t>
            </w:r>
            <w:r w:rsidRPr="00F01B3F">
              <w:rPr>
                <w:sz w:val="24"/>
                <w:szCs w:val="24"/>
              </w:rPr>
              <w:t>).</w:t>
            </w:r>
          </w:p>
        </w:tc>
        <w:tc>
          <w:tcPr>
            <w:tcW w:w="1559" w:type="dxa"/>
          </w:tcPr>
          <w:p w:rsidR="00C962E2" w:rsidRPr="005744D1" w:rsidRDefault="00C962E2" w:rsidP="00F01B3F">
            <w:pPr>
              <w:spacing w:after="0" w:line="240" w:lineRule="auto"/>
              <w:jc w:val="both"/>
              <w:rPr>
                <w:rFonts w:ascii="Times New Roman" w:hAnsi="Times New Roman"/>
                <w:b/>
                <w:sz w:val="24"/>
                <w:szCs w:val="24"/>
                <w:lang w:val="uk-UA" w:eastAsia="ru-RU"/>
              </w:rPr>
            </w:pPr>
            <w:r w:rsidRPr="00DB1B32">
              <w:rPr>
                <w:rFonts w:ascii="Times New Roman" w:hAnsi="Times New Roman"/>
                <w:sz w:val="24"/>
                <w:szCs w:val="24"/>
                <w:lang w:val="uk-UA"/>
              </w:rPr>
              <w:t>1, 4, 6-8, 30</w:t>
            </w:r>
          </w:p>
        </w:tc>
      </w:tr>
      <w:tr w:rsidR="00C962E2" w:rsidRPr="00DB1B32" w:rsidTr="00C937B7">
        <w:trPr>
          <w:jc w:val="center"/>
        </w:trPr>
        <w:tc>
          <w:tcPr>
            <w:tcW w:w="572" w:type="dxa"/>
          </w:tcPr>
          <w:p w:rsidR="00C962E2" w:rsidRPr="005744D1" w:rsidRDefault="00C962E2" w:rsidP="00BB0112">
            <w:pPr>
              <w:spacing w:after="0" w:line="240" w:lineRule="auto"/>
              <w:jc w:val="both"/>
              <w:rPr>
                <w:rFonts w:ascii="Times New Roman" w:hAnsi="Times New Roman"/>
                <w:sz w:val="24"/>
                <w:szCs w:val="24"/>
                <w:lang w:val="uk-UA" w:eastAsia="ru-RU"/>
              </w:rPr>
            </w:pPr>
          </w:p>
        </w:tc>
        <w:tc>
          <w:tcPr>
            <w:tcW w:w="908" w:type="dxa"/>
          </w:tcPr>
          <w:p w:rsidR="00C962E2" w:rsidRDefault="00C962E2" w:rsidP="00BB0112">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Л</w:t>
            </w:r>
          </w:p>
          <w:p w:rsidR="00C962E2" w:rsidRDefault="00C962E2" w:rsidP="00BB0112">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ПЗ</w:t>
            </w:r>
          </w:p>
          <w:p w:rsidR="00C962E2" w:rsidRPr="005744D1" w:rsidRDefault="00C962E2" w:rsidP="00BB0112">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СР</w:t>
            </w:r>
          </w:p>
        </w:tc>
        <w:tc>
          <w:tcPr>
            <w:tcW w:w="793" w:type="dxa"/>
          </w:tcPr>
          <w:p w:rsidR="00C962E2" w:rsidRDefault="00C962E2" w:rsidP="00BB0112">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p w:rsidR="00C962E2" w:rsidRDefault="00C962E2" w:rsidP="00BB0112">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p w:rsidR="00C962E2" w:rsidRPr="005744D1" w:rsidRDefault="00C962E2" w:rsidP="00BB0112">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5812" w:type="dxa"/>
          </w:tcPr>
          <w:p w:rsidR="00C962E2" w:rsidRPr="00BB0112" w:rsidRDefault="00C962E2" w:rsidP="00BB0112">
            <w:pPr>
              <w:pStyle w:val="14"/>
              <w:spacing w:line="240" w:lineRule="auto"/>
              <w:ind w:firstLine="0"/>
              <w:rPr>
                <w:b/>
                <w:bCs/>
                <w:sz w:val="24"/>
                <w:szCs w:val="24"/>
              </w:rPr>
            </w:pPr>
            <w:r w:rsidRPr="00BB0112">
              <w:rPr>
                <w:b/>
                <w:bCs/>
                <w:sz w:val="24"/>
                <w:szCs w:val="24"/>
              </w:rPr>
              <w:t xml:space="preserve">Тема 3. Україна в часи існування козацької держави (середина ХVII – кінець ХVІІІ ст.) </w:t>
            </w:r>
          </w:p>
          <w:p w:rsidR="00C962E2" w:rsidRPr="00BB0112" w:rsidRDefault="00C962E2" w:rsidP="00BB0112">
            <w:pPr>
              <w:pStyle w:val="14"/>
              <w:spacing w:line="240" w:lineRule="auto"/>
              <w:ind w:firstLine="425"/>
              <w:rPr>
                <w:bCs/>
                <w:sz w:val="24"/>
                <w:szCs w:val="24"/>
              </w:rPr>
            </w:pPr>
            <w:r w:rsidRPr="00BB0112">
              <w:rPr>
                <w:bCs/>
                <w:sz w:val="24"/>
                <w:szCs w:val="24"/>
              </w:rPr>
              <w:t>Соціальний вибух в українських землях в середині ХVII ст., його економічні, політичні, соціальні та релігійні причини. Передумови національної революції, які визріли в українському суспільстві, форми боротьби, масштаби суспільних зрушень. Рушійні сили революції. Періодизація національної революції.</w:t>
            </w:r>
          </w:p>
          <w:p w:rsidR="00C962E2" w:rsidRPr="00BB0112" w:rsidRDefault="00C962E2" w:rsidP="00BB0112">
            <w:pPr>
              <w:pStyle w:val="14"/>
              <w:spacing w:line="240" w:lineRule="auto"/>
              <w:ind w:firstLine="425"/>
              <w:rPr>
                <w:bCs/>
                <w:sz w:val="24"/>
                <w:szCs w:val="24"/>
              </w:rPr>
            </w:pPr>
            <w:r w:rsidRPr="00BB0112">
              <w:rPr>
                <w:bCs/>
                <w:sz w:val="24"/>
                <w:szCs w:val="24"/>
              </w:rPr>
              <w:t>Початок української національної революції. Богдан Хмельницький. Розгортання національно-визвольної боротьби та успіхи повстанців на початковому етапі війни. Зборівська угода та її роль у формуванні козацької держави. Поразка під Берестечком і її наслідки. Білоцерківський договір. Перемоги під Жванцем і Батогом. Укладення союзу з Московським царством. Переяславська Рада 1654 р., «Березневі статті», їх оцінки в історичній літературі. Воєнні дії проти Польщі у 1654–1655</w:t>
            </w:r>
            <w:r w:rsidRPr="00BB0112">
              <w:rPr>
                <w:bCs/>
                <w:sz w:val="24"/>
                <w:szCs w:val="24"/>
                <w:lang w:val="ru-RU"/>
              </w:rPr>
              <w:t> </w:t>
            </w:r>
            <w:r w:rsidRPr="00BB0112">
              <w:rPr>
                <w:bCs/>
                <w:sz w:val="24"/>
                <w:szCs w:val="24"/>
              </w:rPr>
              <w:t xml:space="preserve">рр. Віленське перемир’я 1656 р. Пошук гетьманом нових союзників. Смерть Б. Хмельницького. </w:t>
            </w:r>
          </w:p>
          <w:p w:rsidR="00C962E2" w:rsidRPr="00BB0112" w:rsidRDefault="00C962E2" w:rsidP="00BB0112">
            <w:pPr>
              <w:pStyle w:val="14"/>
              <w:spacing w:line="240" w:lineRule="auto"/>
              <w:ind w:firstLine="425"/>
              <w:rPr>
                <w:bCs/>
                <w:sz w:val="24"/>
                <w:szCs w:val="24"/>
              </w:rPr>
            </w:pPr>
            <w:r w:rsidRPr="00BB0112">
              <w:rPr>
                <w:bCs/>
                <w:sz w:val="24"/>
                <w:szCs w:val="24"/>
              </w:rPr>
              <w:t>Початок Руїни. Політика І. Виговського. Гадяцький трактат 1658 р. Політика Ю. Хмельницького, його роль в подіях Руїни. Переяславські статті 1659 р., Слободищенський трактат 1660 р., Андрусівське перемир’я 1667 р.  Розкол України на Правобережну та Лівобережну.  Початок поділу українських земель між сусідніми державами. Гетьман П. Дорошенко та його боротьба за возз’єднання українських земель. Капітуляція П. Дорошенка. Причини поразки та значення української національної революції у контексті вітчизняної та європейської історії.</w:t>
            </w:r>
          </w:p>
          <w:p w:rsidR="00C962E2" w:rsidRPr="00BB0112" w:rsidRDefault="00C962E2" w:rsidP="00BB0112">
            <w:pPr>
              <w:pStyle w:val="14"/>
              <w:spacing w:line="240" w:lineRule="auto"/>
              <w:ind w:firstLine="425"/>
              <w:rPr>
                <w:sz w:val="24"/>
                <w:szCs w:val="24"/>
              </w:rPr>
            </w:pPr>
            <w:r w:rsidRPr="00BB0112">
              <w:rPr>
                <w:sz w:val="24"/>
                <w:szCs w:val="24"/>
              </w:rPr>
              <w:t>Політичний, територіально-адміністративний устрій та статус Гетьманщини в складі Московської держави. Колонізація Слобожанщини. Слобідські козацькі полки. Протилежність козацько-демократичних традицій України і східно-монархічних політичних принципів Московії.</w:t>
            </w:r>
          </w:p>
          <w:p w:rsidR="00C962E2" w:rsidRPr="00BB0112" w:rsidRDefault="00C962E2" w:rsidP="00BB0112">
            <w:pPr>
              <w:pStyle w:val="14"/>
              <w:spacing w:line="240" w:lineRule="auto"/>
              <w:ind w:firstLine="425"/>
              <w:rPr>
                <w:sz w:val="24"/>
                <w:szCs w:val="24"/>
              </w:rPr>
            </w:pPr>
            <w:r w:rsidRPr="00BB0112">
              <w:rPr>
                <w:sz w:val="24"/>
                <w:szCs w:val="24"/>
              </w:rPr>
              <w:t xml:space="preserve">Провідні тенденції державного розвитку Гетьманщини за правління Івана Мазепи. Наслідки та значення антимосковського виступу І. Мазепи для України. Гетьман у вигнанні П. Орлик, його </w:t>
            </w:r>
            <w:r w:rsidRPr="00BB0112">
              <w:rPr>
                <w:sz w:val="24"/>
                <w:szCs w:val="24"/>
                <w:lang w:val="ru-RU"/>
              </w:rPr>
              <w:t>«</w:t>
            </w:r>
            <w:r w:rsidRPr="00BB0112">
              <w:rPr>
                <w:sz w:val="24"/>
                <w:szCs w:val="24"/>
              </w:rPr>
              <w:t>Конституція</w:t>
            </w:r>
            <w:r w:rsidRPr="00BB0112">
              <w:rPr>
                <w:sz w:val="24"/>
                <w:szCs w:val="24"/>
                <w:lang w:val="ru-RU"/>
              </w:rPr>
              <w:t>»</w:t>
            </w:r>
            <w:r w:rsidRPr="00BB0112">
              <w:rPr>
                <w:sz w:val="24"/>
                <w:szCs w:val="24"/>
              </w:rPr>
              <w:t xml:space="preserve"> та боротьба за українську державність.</w:t>
            </w:r>
          </w:p>
          <w:p w:rsidR="00C962E2" w:rsidRPr="00BB0112" w:rsidRDefault="00C962E2" w:rsidP="00BB0112">
            <w:pPr>
              <w:pStyle w:val="14"/>
              <w:spacing w:line="240" w:lineRule="auto"/>
              <w:ind w:firstLine="425"/>
              <w:rPr>
                <w:sz w:val="24"/>
                <w:szCs w:val="24"/>
              </w:rPr>
            </w:pPr>
            <w:r w:rsidRPr="00BB0112">
              <w:rPr>
                <w:sz w:val="24"/>
                <w:szCs w:val="24"/>
              </w:rPr>
              <w:t xml:space="preserve">Інкорпораційна політика царизму. Малоросійська колегія. Останній гетьман України К.Розумовський. </w:t>
            </w:r>
            <w:r w:rsidRPr="00BB0112">
              <w:rPr>
                <w:sz w:val="24"/>
                <w:szCs w:val="24"/>
                <w:lang w:val="ru-RU"/>
              </w:rPr>
              <w:t>«</w:t>
            </w:r>
            <w:r w:rsidRPr="00BB0112">
              <w:rPr>
                <w:sz w:val="24"/>
                <w:szCs w:val="24"/>
              </w:rPr>
              <w:t>Золота осінь</w:t>
            </w:r>
            <w:r w:rsidRPr="00BB0112">
              <w:rPr>
                <w:sz w:val="24"/>
                <w:szCs w:val="24"/>
                <w:lang w:val="ru-RU"/>
              </w:rPr>
              <w:t>»</w:t>
            </w:r>
            <w:r w:rsidRPr="00BB0112">
              <w:rPr>
                <w:sz w:val="24"/>
                <w:szCs w:val="24"/>
              </w:rPr>
              <w:t xml:space="preserve"> Гетьманщини. Скасування полково-сотенного устрою Слобідської України. Ліквідація автономних прав Лівобережжя, закріпачення селянства.</w:t>
            </w:r>
          </w:p>
          <w:p w:rsidR="00C962E2" w:rsidRPr="00BB0112" w:rsidRDefault="00C962E2" w:rsidP="00BB0112">
            <w:pPr>
              <w:pStyle w:val="14"/>
              <w:spacing w:line="240" w:lineRule="auto"/>
              <w:ind w:firstLine="425"/>
              <w:rPr>
                <w:sz w:val="24"/>
                <w:szCs w:val="24"/>
              </w:rPr>
            </w:pPr>
            <w:r w:rsidRPr="00BB0112">
              <w:rPr>
                <w:sz w:val="24"/>
                <w:szCs w:val="24"/>
              </w:rPr>
              <w:t>Поглинення Російською імперією Кримського ханства. Ліквідація Запорозької Січі, історична доля козацтва та його роль в суспільно-політичній історії України.</w:t>
            </w:r>
          </w:p>
          <w:p w:rsidR="00C962E2" w:rsidRPr="00BB0112" w:rsidRDefault="00C962E2" w:rsidP="00BB0112">
            <w:pPr>
              <w:pStyle w:val="14"/>
              <w:spacing w:line="240" w:lineRule="auto"/>
              <w:ind w:firstLine="425"/>
              <w:rPr>
                <w:sz w:val="24"/>
                <w:szCs w:val="24"/>
              </w:rPr>
            </w:pPr>
            <w:r w:rsidRPr="00BB0112">
              <w:rPr>
                <w:sz w:val="24"/>
                <w:szCs w:val="24"/>
              </w:rPr>
              <w:t>Правобережжя під владою Польщі. Гайдамацький рух, Коліївщина (</w:t>
            </w:r>
            <w:r w:rsidRPr="00BB0112">
              <w:rPr>
                <w:i/>
                <w:sz w:val="24"/>
                <w:szCs w:val="24"/>
              </w:rPr>
              <w:t>самостійне вивчення</w:t>
            </w:r>
            <w:r w:rsidRPr="00BB0112">
              <w:rPr>
                <w:sz w:val="24"/>
                <w:szCs w:val="24"/>
              </w:rPr>
              <w:t>).</w:t>
            </w:r>
          </w:p>
          <w:p w:rsidR="00C962E2" w:rsidRPr="00BB0112" w:rsidRDefault="00C962E2" w:rsidP="00BB0112">
            <w:pPr>
              <w:pStyle w:val="14"/>
              <w:tabs>
                <w:tab w:val="left" w:pos="12420"/>
              </w:tabs>
              <w:spacing w:line="240" w:lineRule="auto"/>
              <w:ind w:firstLine="425"/>
              <w:rPr>
                <w:sz w:val="24"/>
                <w:szCs w:val="24"/>
              </w:rPr>
            </w:pPr>
            <w:r w:rsidRPr="00BB0112">
              <w:rPr>
                <w:sz w:val="24"/>
                <w:szCs w:val="24"/>
              </w:rPr>
              <w:t>Інкорпорація України в державні структури Російської та Австрійської імперій.</w:t>
            </w:r>
            <w:r w:rsidRPr="00BB0112">
              <w:rPr>
                <w:sz w:val="24"/>
                <w:szCs w:val="24"/>
              </w:rPr>
              <w:tab/>
            </w:r>
          </w:p>
        </w:tc>
        <w:tc>
          <w:tcPr>
            <w:tcW w:w="1559" w:type="dxa"/>
          </w:tcPr>
          <w:p w:rsidR="00C962E2" w:rsidRPr="005744D1" w:rsidRDefault="00C962E2" w:rsidP="00BB0112">
            <w:pPr>
              <w:spacing w:after="0" w:line="240" w:lineRule="auto"/>
              <w:jc w:val="both"/>
              <w:rPr>
                <w:rFonts w:ascii="Times New Roman" w:hAnsi="Times New Roman"/>
                <w:b/>
                <w:sz w:val="24"/>
                <w:szCs w:val="24"/>
                <w:lang w:val="uk-UA" w:eastAsia="ru-RU"/>
              </w:rPr>
            </w:pPr>
            <w:r w:rsidRPr="00DB1B32">
              <w:rPr>
                <w:rFonts w:ascii="Times New Roman" w:hAnsi="Times New Roman"/>
                <w:sz w:val="24"/>
                <w:szCs w:val="24"/>
                <w:lang w:val="uk-UA"/>
              </w:rPr>
              <w:t>1, 4, 6-8, 22, 30</w:t>
            </w:r>
          </w:p>
        </w:tc>
      </w:tr>
      <w:tr w:rsidR="00C962E2" w:rsidRPr="00DB1B32" w:rsidTr="00C937B7">
        <w:trPr>
          <w:jc w:val="center"/>
        </w:trPr>
        <w:tc>
          <w:tcPr>
            <w:tcW w:w="572" w:type="dxa"/>
          </w:tcPr>
          <w:p w:rsidR="00C962E2" w:rsidRPr="005744D1" w:rsidRDefault="00C962E2" w:rsidP="003069E0">
            <w:pPr>
              <w:spacing w:after="0" w:line="240" w:lineRule="auto"/>
              <w:jc w:val="both"/>
              <w:rPr>
                <w:rFonts w:ascii="Times New Roman" w:hAnsi="Times New Roman"/>
                <w:sz w:val="24"/>
                <w:szCs w:val="24"/>
                <w:lang w:val="uk-UA" w:eastAsia="ru-RU"/>
              </w:rPr>
            </w:pPr>
          </w:p>
        </w:tc>
        <w:tc>
          <w:tcPr>
            <w:tcW w:w="908" w:type="dxa"/>
          </w:tcPr>
          <w:p w:rsidR="00C962E2" w:rsidRDefault="00C962E2" w:rsidP="003069E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Л</w:t>
            </w:r>
          </w:p>
          <w:p w:rsidR="00C962E2" w:rsidRDefault="00C962E2" w:rsidP="003069E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ПЗ</w:t>
            </w:r>
          </w:p>
          <w:p w:rsidR="00C962E2" w:rsidRPr="005744D1" w:rsidRDefault="00C962E2" w:rsidP="003069E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СР</w:t>
            </w:r>
          </w:p>
        </w:tc>
        <w:tc>
          <w:tcPr>
            <w:tcW w:w="793" w:type="dxa"/>
          </w:tcPr>
          <w:p w:rsidR="00C962E2" w:rsidRDefault="00C962E2" w:rsidP="003069E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p w:rsidR="00C962E2" w:rsidRDefault="00C962E2" w:rsidP="003069E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p w:rsidR="00C962E2" w:rsidRPr="005744D1" w:rsidRDefault="00C962E2" w:rsidP="003069E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5812" w:type="dxa"/>
          </w:tcPr>
          <w:p w:rsidR="00C962E2" w:rsidRPr="003069E0" w:rsidRDefault="00C962E2" w:rsidP="003069E0">
            <w:pPr>
              <w:pStyle w:val="14"/>
              <w:spacing w:line="240" w:lineRule="auto"/>
              <w:ind w:firstLine="0"/>
              <w:rPr>
                <w:bCs/>
                <w:i/>
                <w:color w:val="FF0000"/>
                <w:sz w:val="24"/>
                <w:szCs w:val="24"/>
              </w:rPr>
            </w:pPr>
            <w:r w:rsidRPr="003069E0">
              <w:rPr>
                <w:b/>
                <w:bCs/>
                <w:sz w:val="24"/>
                <w:szCs w:val="24"/>
              </w:rPr>
              <w:t xml:space="preserve">Тема 4. Україна під владою Російської та Австрійської (Австро-Угорської) імперій наприкінці ХVIII – на початку ХХ ст. </w:t>
            </w:r>
          </w:p>
          <w:p w:rsidR="00C962E2" w:rsidRPr="003069E0" w:rsidRDefault="00C962E2" w:rsidP="003069E0">
            <w:pPr>
              <w:pStyle w:val="14"/>
              <w:spacing w:line="240" w:lineRule="auto"/>
              <w:ind w:firstLine="425"/>
              <w:rPr>
                <w:sz w:val="24"/>
                <w:szCs w:val="24"/>
              </w:rPr>
            </w:pPr>
            <w:r w:rsidRPr="003069E0">
              <w:rPr>
                <w:sz w:val="24"/>
                <w:szCs w:val="24"/>
              </w:rPr>
              <w:t>Економічне, політичне і соціальне становище українських земель у складі Російської імперії. Напад Наполеона на Росію. Участь українців у Вітчизняній війні 1812 року.</w:t>
            </w:r>
          </w:p>
          <w:p w:rsidR="00C962E2" w:rsidRPr="003069E0" w:rsidRDefault="00C962E2" w:rsidP="003069E0">
            <w:pPr>
              <w:pStyle w:val="14"/>
              <w:spacing w:line="240" w:lineRule="auto"/>
              <w:ind w:firstLine="425"/>
              <w:rPr>
                <w:sz w:val="24"/>
                <w:szCs w:val="24"/>
              </w:rPr>
            </w:pPr>
            <w:r w:rsidRPr="003069E0">
              <w:rPr>
                <w:sz w:val="24"/>
                <w:szCs w:val="24"/>
              </w:rPr>
              <w:t>Етап пробудження українського національного відродження. Слобожанщина як центр українського національного життя на початку ХІХ ст.</w:t>
            </w:r>
            <w:r w:rsidRPr="003069E0">
              <w:rPr>
                <w:spacing w:val="-2"/>
                <w:sz w:val="24"/>
                <w:szCs w:val="24"/>
              </w:rPr>
              <w:t xml:space="preserve"> «Руська трійця»</w:t>
            </w:r>
            <w:r w:rsidRPr="003069E0">
              <w:rPr>
                <w:sz w:val="24"/>
                <w:szCs w:val="24"/>
              </w:rPr>
              <w:t>.</w:t>
            </w:r>
          </w:p>
          <w:p w:rsidR="00C962E2" w:rsidRPr="003069E0" w:rsidRDefault="00C962E2" w:rsidP="003069E0">
            <w:pPr>
              <w:pStyle w:val="14"/>
              <w:spacing w:line="240" w:lineRule="auto"/>
              <w:ind w:firstLine="425"/>
              <w:rPr>
                <w:sz w:val="24"/>
                <w:szCs w:val="24"/>
              </w:rPr>
            </w:pPr>
            <w:r w:rsidRPr="003069E0">
              <w:rPr>
                <w:sz w:val="24"/>
                <w:szCs w:val="24"/>
              </w:rPr>
              <w:t>Початок політизації українського національного руху. Кирило-Мефодіївське товариство, Головна Руська Рада (</w:t>
            </w:r>
            <w:r w:rsidRPr="003069E0">
              <w:rPr>
                <w:i/>
                <w:sz w:val="24"/>
                <w:szCs w:val="24"/>
              </w:rPr>
              <w:t>самостійне вивчення</w:t>
            </w:r>
            <w:r w:rsidRPr="003069E0">
              <w:rPr>
                <w:sz w:val="24"/>
                <w:szCs w:val="24"/>
              </w:rPr>
              <w:t>).</w:t>
            </w:r>
          </w:p>
          <w:p w:rsidR="00C962E2" w:rsidRPr="003069E0" w:rsidRDefault="00C962E2" w:rsidP="003069E0">
            <w:pPr>
              <w:pStyle w:val="14"/>
              <w:spacing w:line="240" w:lineRule="auto"/>
              <w:ind w:firstLine="425"/>
              <w:rPr>
                <w:sz w:val="24"/>
                <w:szCs w:val="24"/>
              </w:rPr>
            </w:pPr>
            <w:r w:rsidRPr="003069E0">
              <w:rPr>
                <w:sz w:val="24"/>
                <w:szCs w:val="24"/>
              </w:rPr>
              <w:t xml:space="preserve">Криза кріпосної системи господарства. Скасування кріпосного права в Австрійській імперії. Реформи 1860–1870-х років в Російській імперії та їх наслідки для України. </w:t>
            </w:r>
          </w:p>
          <w:p w:rsidR="00C962E2" w:rsidRPr="003069E0" w:rsidRDefault="00C962E2" w:rsidP="003069E0">
            <w:pPr>
              <w:pStyle w:val="14"/>
              <w:spacing w:line="240" w:lineRule="auto"/>
              <w:ind w:firstLine="425"/>
              <w:rPr>
                <w:sz w:val="24"/>
                <w:szCs w:val="24"/>
              </w:rPr>
            </w:pPr>
            <w:r w:rsidRPr="003069E0">
              <w:rPr>
                <w:sz w:val="24"/>
                <w:szCs w:val="24"/>
              </w:rPr>
              <w:t>Подальший розвиток українського національного руху (діяльність громад, рух хлопоманів та українофілів). Репресивна політика російської влади по відношенню до української культури.  Валуєвський циркуляр 1863 р., Емський указ Олександра ІІ 1876 р. Переміщення центру українського руху до Галичини. Виникнення перших українських політичних партій.</w:t>
            </w:r>
          </w:p>
          <w:p w:rsidR="00C962E2" w:rsidRPr="003069E0" w:rsidRDefault="00C962E2" w:rsidP="003069E0">
            <w:pPr>
              <w:pStyle w:val="14"/>
              <w:spacing w:line="240" w:lineRule="auto"/>
              <w:ind w:firstLine="425"/>
              <w:rPr>
                <w:sz w:val="24"/>
                <w:szCs w:val="24"/>
              </w:rPr>
            </w:pPr>
            <w:r w:rsidRPr="003069E0">
              <w:rPr>
                <w:sz w:val="24"/>
                <w:szCs w:val="24"/>
              </w:rPr>
              <w:t>Особливості і характерні риси розвитку капіталізму в Україні. Столипінська аграрна реформа. Українська трудова еміграція.</w:t>
            </w:r>
          </w:p>
          <w:p w:rsidR="00C962E2" w:rsidRPr="003069E0" w:rsidRDefault="00C962E2" w:rsidP="003069E0">
            <w:pPr>
              <w:pStyle w:val="14"/>
              <w:spacing w:line="240" w:lineRule="auto"/>
              <w:ind w:firstLine="425"/>
              <w:rPr>
                <w:sz w:val="24"/>
                <w:szCs w:val="24"/>
              </w:rPr>
            </w:pPr>
            <w:r w:rsidRPr="003069E0">
              <w:rPr>
                <w:sz w:val="24"/>
                <w:szCs w:val="24"/>
              </w:rPr>
              <w:t>Революція 1905–1907 рр. в Російській імперії та її наслідки для України</w:t>
            </w:r>
          </w:p>
          <w:p w:rsidR="00C962E2" w:rsidRPr="003069E0" w:rsidRDefault="00C962E2" w:rsidP="003069E0">
            <w:pPr>
              <w:pStyle w:val="14"/>
              <w:spacing w:line="240" w:lineRule="auto"/>
              <w:ind w:firstLine="425"/>
              <w:jc w:val="left"/>
              <w:rPr>
                <w:b/>
                <w:bCs/>
                <w:sz w:val="24"/>
                <w:szCs w:val="24"/>
              </w:rPr>
            </w:pPr>
            <w:r w:rsidRPr="003069E0">
              <w:rPr>
                <w:sz w:val="24"/>
                <w:szCs w:val="24"/>
              </w:rPr>
              <w:t>Україна в Першій світовій війні. Воєнні дії на території України. Українські січові стрільці. Наслідки війни для України.</w:t>
            </w:r>
          </w:p>
        </w:tc>
        <w:tc>
          <w:tcPr>
            <w:tcW w:w="1559" w:type="dxa"/>
          </w:tcPr>
          <w:p w:rsidR="00C962E2" w:rsidRPr="005744D1" w:rsidRDefault="00C962E2" w:rsidP="003069E0">
            <w:pPr>
              <w:spacing w:after="0" w:line="240" w:lineRule="auto"/>
              <w:jc w:val="both"/>
              <w:rPr>
                <w:rFonts w:ascii="Times New Roman" w:hAnsi="Times New Roman"/>
                <w:b/>
                <w:sz w:val="24"/>
                <w:szCs w:val="24"/>
                <w:lang w:val="uk-UA" w:eastAsia="ru-RU"/>
              </w:rPr>
            </w:pPr>
            <w:r w:rsidRPr="00DB1B32">
              <w:rPr>
                <w:rFonts w:ascii="Times New Roman" w:hAnsi="Times New Roman"/>
                <w:sz w:val="24"/>
                <w:szCs w:val="24"/>
                <w:lang w:val="uk-UA"/>
              </w:rPr>
              <w:t>1, 4, 6, 7, 22, 26, 30</w:t>
            </w:r>
          </w:p>
        </w:tc>
      </w:tr>
      <w:tr w:rsidR="00C962E2" w:rsidRPr="00DB1B32" w:rsidTr="00C937B7">
        <w:trPr>
          <w:jc w:val="center"/>
        </w:trPr>
        <w:tc>
          <w:tcPr>
            <w:tcW w:w="572" w:type="dxa"/>
          </w:tcPr>
          <w:p w:rsidR="00C962E2" w:rsidRPr="005744D1" w:rsidRDefault="00C962E2" w:rsidP="005F4E1B">
            <w:pPr>
              <w:spacing w:after="0" w:line="240" w:lineRule="auto"/>
              <w:jc w:val="both"/>
              <w:rPr>
                <w:rFonts w:ascii="Times New Roman" w:hAnsi="Times New Roman"/>
                <w:sz w:val="24"/>
                <w:szCs w:val="24"/>
                <w:lang w:val="uk-UA" w:eastAsia="ru-RU"/>
              </w:rPr>
            </w:pPr>
          </w:p>
        </w:tc>
        <w:tc>
          <w:tcPr>
            <w:tcW w:w="908" w:type="dxa"/>
          </w:tcPr>
          <w:p w:rsidR="00C962E2" w:rsidRDefault="00C962E2" w:rsidP="005F4E1B">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Л</w:t>
            </w:r>
          </w:p>
          <w:p w:rsidR="00C962E2" w:rsidRDefault="00C962E2" w:rsidP="005F4E1B">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ПЗ</w:t>
            </w:r>
          </w:p>
          <w:p w:rsidR="00C962E2" w:rsidRPr="005744D1" w:rsidRDefault="00C962E2" w:rsidP="005F4E1B">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СР</w:t>
            </w:r>
          </w:p>
        </w:tc>
        <w:tc>
          <w:tcPr>
            <w:tcW w:w="793" w:type="dxa"/>
          </w:tcPr>
          <w:p w:rsidR="00C962E2" w:rsidRDefault="00C962E2" w:rsidP="005F4E1B">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4</w:t>
            </w:r>
          </w:p>
          <w:p w:rsidR="00C962E2" w:rsidRDefault="00C962E2" w:rsidP="005F4E1B">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p w:rsidR="00C962E2" w:rsidRPr="005744D1" w:rsidRDefault="00C962E2" w:rsidP="005F4E1B">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5812" w:type="dxa"/>
          </w:tcPr>
          <w:p w:rsidR="00C962E2" w:rsidRPr="005F4E1B" w:rsidRDefault="00C962E2" w:rsidP="005F4E1B">
            <w:pPr>
              <w:pStyle w:val="14"/>
              <w:spacing w:line="240" w:lineRule="auto"/>
              <w:ind w:firstLine="0"/>
              <w:rPr>
                <w:b/>
                <w:sz w:val="24"/>
                <w:szCs w:val="24"/>
              </w:rPr>
            </w:pPr>
            <w:r w:rsidRPr="005F4E1B">
              <w:rPr>
                <w:b/>
                <w:sz w:val="24"/>
                <w:szCs w:val="24"/>
              </w:rPr>
              <w:t>Тема 5. Революційні події 1917–1921 років в Україні: причини, рушійні сили, наслідки</w:t>
            </w:r>
          </w:p>
          <w:p w:rsidR="00C962E2" w:rsidRPr="005F4E1B" w:rsidRDefault="00C962E2" w:rsidP="005F4E1B">
            <w:pPr>
              <w:pStyle w:val="14"/>
              <w:spacing w:line="240" w:lineRule="auto"/>
              <w:ind w:firstLine="425"/>
              <w:rPr>
                <w:sz w:val="24"/>
                <w:szCs w:val="24"/>
              </w:rPr>
            </w:pPr>
            <w:r w:rsidRPr="005F4E1B">
              <w:rPr>
                <w:sz w:val="24"/>
                <w:szCs w:val="24"/>
              </w:rPr>
              <w:t>Лютнева революція 1917 року в Росії, повалення самодержавства. Центральна Рада. І-й Універсал. Державне та військове будівництво в Україні після революції. ІІ Універсал. Протиріччя між тимчасовим урядом і Центральною Радою з приводу автономії України.</w:t>
            </w:r>
          </w:p>
          <w:p w:rsidR="00C962E2" w:rsidRPr="005F4E1B" w:rsidRDefault="00C962E2" w:rsidP="005F4E1B">
            <w:pPr>
              <w:pStyle w:val="14"/>
              <w:spacing w:line="240" w:lineRule="auto"/>
              <w:ind w:firstLine="425"/>
              <w:rPr>
                <w:sz w:val="24"/>
                <w:szCs w:val="24"/>
              </w:rPr>
            </w:pPr>
            <w:r w:rsidRPr="005F4E1B">
              <w:rPr>
                <w:sz w:val="24"/>
                <w:szCs w:val="24"/>
              </w:rPr>
              <w:t xml:space="preserve">Жовтневий переворот в Петрограді. II Всеросійський з'їзд Рад. Ставлення Центральної Ради до Ради Народних Комісарів. ІІІ-й Універсал. Проголошення Української Народної Республіки. Війна між УНР і радянською Росією. IV Універсал. </w:t>
            </w:r>
          </w:p>
          <w:p w:rsidR="00C962E2" w:rsidRPr="005F4E1B" w:rsidRDefault="00C962E2" w:rsidP="005F4E1B">
            <w:pPr>
              <w:pStyle w:val="14"/>
              <w:spacing w:line="240" w:lineRule="auto"/>
              <w:ind w:firstLine="425"/>
              <w:rPr>
                <w:sz w:val="24"/>
                <w:szCs w:val="24"/>
              </w:rPr>
            </w:pPr>
            <w:r w:rsidRPr="005F4E1B">
              <w:rPr>
                <w:sz w:val="24"/>
                <w:szCs w:val="24"/>
              </w:rPr>
              <w:t>Брестський мир і Україна. Українська Держава П. Скоропадського, її внутрішня та зовнішня політика. Завершення Першої світової війни (</w:t>
            </w:r>
            <w:r w:rsidRPr="005F4E1B">
              <w:rPr>
                <w:i/>
                <w:sz w:val="24"/>
                <w:szCs w:val="24"/>
              </w:rPr>
              <w:t>самостійне вивчення</w:t>
            </w:r>
            <w:r w:rsidRPr="005F4E1B">
              <w:rPr>
                <w:sz w:val="24"/>
                <w:szCs w:val="24"/>
              </w:rPr>
              <w:t xml:space="preserve">). </w:t>
            </w:r>
          </w:p>
          <w:p w:rsidR="00C962E2" w:rsidRPr="005F4E1B" w:rsidRDefault="00C962E2" w:rsidP="005F4E1B">
            <w:pPr>
              <w:pStyle w:val="14"/>
              <w:spacing w:line="240" w:lineRule="auto"/>
              <w:ind w:firstLine="425"/>
              <w:rPr>
                <w:sz w:val="24"/>
                <w:szCs w:val="24"/>
              </w:rPr>
            </w:pPr>
            <w:r w:rsidRPr="005F4E1B">
              <w:rPr>
                <w:sz w:val="24"/>
                <w:szCs w:val="24"/>
              </w:rPr>
              <w:t>Прихід до влади Директорії. Відновлення УНР. С. Петлюра. Збройна боротьба Директорії за українську державність.</w:t>
            </w:r>
          </w:p>
          <w:p w:rsidR="00C962E2" w:rsidRPr="005F4E1B" w:rsidRDefault="00C962E2" w:rsidP="005F4E1B">
            <w:pPr>
              <w:pStyle w:val="14"/>
              <w:spacing w:line="240" w:lineRule="auto"/>
              <w:ind w:firstLine="425"/>
              <w:rPr>
                <w:sz w:val="24"/>
                <w:szCs w:val="24"/>
              </w:rPr>
            </w:pPr>
            <w:r w:rsidRPr="005F4E1B">
              <w:rPr>
                <w:sz w:val="24"/>
                <w:szCs w:val="24"/>
              </w:rPr>
              <w:t>Західно-Українська Народна Республіка. Акт злуки УНР і ЗУНР 22 січня 1919 р. Українська Галицька армія. Наслідки Української революції 1917–1921 років.</w:t>
            </w:r>
          </w:p>
        </w:tc>
        <w:tc>
          <w:tcPr>
            <w:tcW w:w="1559" w:type="dxa"/>
          </w:tcPr>
          <w:p w:rsidR="00C962E2" w:rsidRPr="005744D1" w:rsidRDefault="00C962E2" w:rsidP="005F4E1B">
            <w:pPr>
              <w:spacing w:after="0" w:line="240" w:lineRule="auto"/>
              <w:jc w:val="both"/>
              <w:rPr>
                <w:rFonts w:ascii="Times New Roman" w:hAnsi="Times New Roman"/>
                <w:b/>
                <w:sz w:val="24"/>
                <w:szCs w:val="24"/>
                <w:lang w:val="uk-UA" w:eastAsia="ru-RU"/>
              </w:rPr>
            </w:pPr>
            <w:r w:rsidRPr="00DB1B32">
              <w:rPr>
                <w:rFonts w:ascii="Times New Roman" w:hAnsi="Times New Roman"/>
                <w:sz w:val="24"/>
                <w:szCs w:val="24"/>
                <w:lang w:val="uk-UA"/>
              </w:rPr>
              <w:t>1, 4, 6-8, 22, 30</w:t>
            </w:r>
          </w:p>
        </w:tc>
      </w:tr>
      <w:tr w:rsidR="00C962E2" w:rsidRPr="00DB1B32" w:rsidTr="00C937B7">
        <w:trPr>
          <w:jc w:val="center"/>
        </w:trPr>
        <w:tc>
          <w:tcPr>
            <w:tcW w:w="572" w:type="dxa"/>
          </w:tcPr>
          <w:p w:rsidR="00C962E2" w:rsidRPr="005744D1" w:rsidRDefault="00C962E2" w:rsidP="005F4E1B">
            <w:pPr>
              <w:spacing w:after="0" w:line="240" w:lineRule="auto"/>
              <w:jc w:val="both"/>
              <w:rPr>
                <w:rFonts w:ascii="Times New Roman" w:hAnsi="Times New Roman"/>
                <w:sz w:val="24"/>
                <w:szCs w:val="24"/>
                <w:lang w:val="uk-UA" w:eastAsia="ru-RU"/>
              </w:rPr>
            </w:pPr>
          </w:p>
        </w:tc>
        <w:tc>
          <w:tcPr>
            <w:tcW w:w="908" w:type="dxa"/>
          </w:tcPr>
          <w:p w:rsidR="00C962E2" w:rsidRDefault="00C962E2" w:rsidP="005F4E1B">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Л</w:t>
            </w:r>
          </w:p>
          <w:p w:rsidR="00C962E2" w:rsidRPr="005744D1" w:rsidRDefault="00C962E2" w:rsidP="005F4E1B">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СР</w:t>
            </w:r>
          </w:p>
        </w:tc>
        <w:tc>
          <w:tcPr>
            <w:tcW w:w="793" w:type="dxa"/>
          </w:tcPr>
          <w:p w:rsidR="00C962E2" w:rsidRDefault="00C962E2" w:rsidP="005F4E1B">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p w:rsidR="00C962E2" w:rsidRPr="005744D1" w:rsidRDefault="00C962E2" w:rsidP="005F4E1B">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5812" w:type="dxa"/>
          </w:tcPr>
          <w:p w:rsidR="00C962E2" w:rsidRPr="005F4E1B" w:rsidRDefault="00C962E2" w:rsidP="005F4E1B">
            <w:pPr>
              <w:pStyle w:val="14"/>
              <w:spacing w:line="240" w:lineRule="auto"/>
              <w:ind w:firstLine="0"/>
              <w:jc w:val="left"/>
              <w:rPr>
                <w:b/>
                <w:sz w:val="24"/>
                <w:szCs w:val="24"/>
              </w:rPr>
            </w:pPr>
            <w:r w:rsidRPr="005F4E1B">
              <w:rPr>
                <w:b/>
                <w:sz w:val="24"/>
                <w:szCs w:val="24"/>
              </w:rPr>
              <w:t xml:space="preserve">Тема 6. Україна в міжвоєнний період </w:t>
            </w:r>
          </w:p>
          <w:p w:rsidR="00C962E2" w:rsidRPr="005F4E1B" w:rsidRDefault="00C962E2" w:rsidP="005F4E1B">
            <w:pPr>
              <w:pStyle w:val="14"/>
              <w:spacing w:line="240" w:lineRule="auto"/>
              <w:ind w:firstLine="425"/>
              <w:rPr>
                <w:sz w:val="24"/>
                <w:szCs w:val="24"/>
              </w:rPr>
            </w:pPr>
            <w:r w:rsidRPr="005F4E1B">
              <w:rPr>
                <w:sz w:val="24"/>
                <w:szCs w:val="24"/>
              </w:rPr>
              <w:t xml:space="preserve">Відродження господарства УСРР на засадах </w:t>
            </w:r>
            <w:r w:rsidRPr="005F4E1B">
              <w:rPr>
                <w:sz w:val="24"/>
                <w:szCs w:val="24"/>
              </w:rPr>
              <w:br/>
              <w:t>НЕПу. Утворення Союзу СРР. Українізація: сутність, методи проведення, підсумки.</w:t>
            </w:r>
          </w:p>
          <w:p w:rsidR="00C962E2" w:rsidRPr="005F4E1B" w:rsidRDefault="00C962E2" w:rsidP="005F4E1B">
            <w:pPr>
              <w:pStyle w:val="14"/>
              <w:spacing w:line="240" w:lineRule="auto"/>
              <w:ind w:firstLine="425"/>
              <w:rPr>
                <w:sz w:val="24"/>
                <w:szCs w:val="24"/>
              </w:rPr>
            </w:pPr>
            <w:r w:rsidRPr="005F4E1B">
              <w:rPr>
                <w:sz w:val="24"/>
                <w:szCs w:val="24"/>
              </w:rPr>
              <w:t xml:space="preserve">«Великий перелом». Суцільна колективізація сільського господарства, форсована індустріалізація. </w:t>
            </w:r>
            <w:r w:rsidRPr="005F4E1B">
              <w:rPr>
                <w:spacing w:val="-2"/>
                <w:sz w:val="24"/>
                <w:szCs w:val="24"/>
              </w:rPr>
              <w:t>Голодомор 1932–1933 р.</w:t>
            </w:r>
          </w:p>
          <w:p w:rsidR="00C962E2" w:rsidRPr="005F4E1B" w:rsidRDefault="00C962E2" w:rsidP="005F4E1B">
            <w:pPr>
              <w:pStyle w:val="14"/>
              <w:spacing w:line="240" w:lineRule="auto"/>
              <w:ind w:firstLine="425"/>
              <w:rPr>
                <w:sz w:val="24"/>
                <w:szCs w:val="24"/>
              </w:rPr>
            </w:pPr>
            <w:r w:rsidRPr="005F4E1B">
              <w:rPr>
                <w:sz w:val="24"/>
                <w:szCs w:val="24"/>
              </w:rPr>
              <w:t>Остаточне завершення формування тоталітарної політичної системи в СРСР. Масові репресії (</w:t>
            </w:r>
            <w:r w:rsidRPr="005F4E1B">
              <w:rPr>
                <w:i/>
                <w:sz w:val="24"/>
                <w:szCs w:val="24"/>
              </w:rPr>
              <w:t>самостійне вивчення</w:t>
            </w:r>
            <w:r w:rsidRPr="005F4E1B">
              <w:rPr>
                <w:sz w:val="24"/>
                <w:szCs w:val="24"/>
              </w:rPr>
              <w:t xml:space="preserve">). </w:t>
            </w:r>
          </w:p>
          <w:p w:rsidR="00C962E2" w:rsidRPr="005F4E1B" w:rsidRDefault="00C962E2" w:rsidP="005F4E1B">
            <w:pPr>
              <w:pStyle w:val="14"/>
              <w:spacing w:line="240" w:lineRule="auto"/>
              <w:ind w:firstLine="425"/>
              <w:rPr>
                <w:sz w:val="24"/>
                <w:szCs w:val="24"/>
              </w:rPr>
            </w:pPr>
            <w:r w:rsidRPr="005F4E1B">
              <w:rPr>
                <w:sz w:val="24"/>
                <w:szCs w:val="24"/>
              </w:rPr>
              <w:t>Становище західноукраїнських земель у складі Польщі, Чехословаччини та Румунії</w:t>
            </w:r>
          </w:p>
          <w:p w:rsidR="00C962E2" w:rsidRPr="00F01B3F" w:rsidRDefault="00C962E2" w:rsidP="005F4E1B">
            <w:pPr>
              <w:pStyle w:val="14"/>
              <w:spacing w:line="240" w:lineRule="auto"/>
              <w:ind w:firstLine="0"/>
              <w:rPr>
                <w:b/>
                <w:sz w:val="24"/>
                <w:szCs w:val="24"/>
              </w:rPr>
            </w:pPr>
            <w:r w:rsidRPr="005F4E1B">
              <w:rPr>
                <w:sz w:val="24"/>
                <w:szCs w:val="24"/>
              </w:rPr>
              <w:t>Основні напрямки розвитку української державницької ідеї в міжвоєнний період (український національний комунізм, український консерватизм, інтегральний націоналізм). Вплив ОУН на розвиток національного руху.</w:t>
            </w:r>
          </w:p>
        </w:tc>
        <w:tc>
          <w:tcPr>
            <w:tcW w:w="1559" w:type="dxa"/>
          </w:tcPr>
          <w:p w:rsidR="00C962E2" w:rsidRPr="005744D1" w:rsidRDefault="00C962E2" w:rsidP="005F4E1B">
            <w:pPr>
              <w:spacing w:after="0" w:line="240" w:lineRule="auto"/>
              <w:jc w:val="both"/>
              <w:rPr>
                <w:rFonts w:ascii="Times New Roman" w:hAnsi="Times New Roman"/>
                <w:b/>
                <w:sz w:val="24"/>
                <w:szCs w:val="24"/>
                <w:lang w:val="uk-UA" w:eastAsia="ru-RU"/>
              </w:rPr>
            </w:pPr>
            <w:r w:rsidRPr="00DB1B32">
              <w:rPr>
                <w:rFonts w:ascii="Times New Roman" w:hAnsi="Times New Roman"/>
                <w:sz w:val="24"/>
                <w:szCs w:val="24"/>
                <w:lang w:val="uk-UA"/>
              </w:rPr>
              <w:t>1, 4, 6, 7, 22, 30</w:t>
            </w:r>
          </w:p>
        </w:tc>
      </w:tr>
      <w:tr w:rsidR="00C962E2" w:rsidRPr="00DB1B32" w:rsidTr="00C937B7">
        <w:trPr>
          <w:jc w:val="center"/>
        </w:trPr>
        <w:tc>
          <w:tcPr>
            <w:tcW w:w="572" w:type="dxa"/>
          </w:tcPr>
          <w:p w:rsidR="00C962E2" w:rsidRPr="005744D1" w:rsidRDefault="00C962E2" w:rsidP="005F4E1B">
            <w:pPr>
              <w:spacing w:after="0" w:line="240" w:lineRule="auto"/>
              <w:jc w:val="both"/>
              <w:rPr>
                <w:rFonts w:ascii="Times New Roman" w:hAnsi="Times New Roman"/>
                <w:sz w:val="24"/>
                <w:szCs w:val="24"/>
                <w:lang w:val="uk-UA" w:eastAsia="ru-RU"/>
              </w:rPr>
            </w:pPr>
          </w:p>
        </w:tc>
        <w:tc>
          <w:tcPr>
            <w:tcW w:w="908" w:type="dxa"/>
          </w:tcPr>
          <w:p w:rsidR="00C962E2" w:rsidRDefault="00C962E2" w:rsidP="005F4E1B">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ПЗ</w:t>
            </w:r>
          </w:p>
          <w:p w:rsidR="00C962E2" w:rsidRPr="005744D1" w:rsidRDefault="00C962E2" w:rsidP="005F4E1B">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СР</w:t>
            </w:r>
          </w:p>
        </w:tc>
        <w:tc>
          <w:tcPr>
            <w:tcW w:w="793" w:type="dxa"/>
          </w:tcPr>
          <w:p w:rsidR="00C962E2" w:rsidRDefault="00C962E2" w:rsidP="005F4E1B">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p w:rsidR="00C962E2" w:rsidRPr="005744D1" w:rsidRDefault="00C962E2" w:rsidP="005F4E1B">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5812" w:type="dxa"/>
          </w:tcPr>
          <w:p w:rsidR="00C962E2" w:rsidRPr="00DB1B32" w:rsidRDefault="00C962E2" w:rsidP="002F4F9A">
            <w:pPr>
              <w:autoSpaceDE w:val="0"/>
              <w:autoSpaceDN w:val="0"/>
              <w:adjustRightInd w:val="0"/>
              <w:spacing w:after="0" w:line="240" w:lineRule="auto"/>
              <w:jc w:val="both"/>
              <w:rPr>
                <w:rFonts w:ascii="Times New Roman" w:hAnsi="Times New Roman"/>
                <w:i/>
                <w:color w:val="FF0000"/>
                <w:sz w:val="24"/>
                <w:szCs w:val="24"/>
                <w:lang w:val="uk-UA"/>
              </w:rPr>
            </w:pPr>
            <w:r w:rsidRPr="00DB1B32">
              <w:rPr>
                <w:rFonts w:ascii="Times New Roman" w:hAnsi="Times New Roman"/>
                <w:b/>
                <w:sz w:val="24"/>
                <w:szCs w:val="24"/>
                <w:lang w:val="uk-UA"/>
              </w:rPr>
              <w:t>Тема 7. Українське питання напередодні та в роки Другої світової війни</w:t>
            </w:r>
          </w:p>
          <w:p w:rsidR="00C962E2" w:rsidRPr="005F4E1B" w:rsidRDefault="00C962E2" w:rsidP="002F4F9A">
            <w:pPr>
              <w:pStyle w:val="14"/>
              <w:spacing w:line="240" w:lineRule="auto"/>
              <w:ind w:firstLine="425"/>
              <w:rPr>
                <w:sz w:val="24"/>
                <w:szCs w:val="24"/>
              </w:rPr>
            </w:pPr>
            <w:r w:rsidRPr="005F4E1B">
              <w:rPr>
                <w:sz w:val="24"/>
                <w:szCs w:val="24"/>
              </w:rPr>
              <w:t xml:space="preserve">Українське питання в міжнародній політиці напередодні та на початку війни. Карпатська Україна. Активізація боротьби  ОУН за створення незалежної України. </w:t>
            </w:r>
          </w:p>
          <w:p w:rsidR="00C962E2" w:rsidRPr="005F4E1B" w:rsidRDefault="00C962E2" w:rsidP="005F4E1B">
            <w:pPr>
              <w:pStyle w:val="14"/>
              <w:spacing w:line="240" w:lineRule="auto"/>
              <w:ind w:firstLine="425"/>
              <w:rPr>
                <w:sz w:val="24"/>
                <w:szCs w:val="24"/>
              </w:rPr>
            </w:pPr>
            <w:r w:rsidRPr="005F4E1B">
              <w:rPr>
                <w:sz w:val="24"/>
                <w:szCs w:val="24"/>
              </w:rPr>
              <w:t>Пакт про ненапад між</w:t>
            </w:r>
            <w:r w:rsidRPr="005F4E1B">
              <w:rPr>
                <w:bCs/>
                <w:sz w:val="24"/>
                <w:szCs w:val="24"/>
              </w:rPr>
              <w:t>СРСР</w:t>
            </w:r>
            <w:r w:rsidRPr="005F4E1B">
              <w:rPr>
                <w:sz w:val="24"/>
                <w:szCs w:val="24"/>
              </w:rPr>
              <w:t xml:space="preserve"> і Німеччиною та його наслідки для народів Європи.</w:t>
            </w:r>
          </w:p>
          <w:p w:rsidR="00C962E2" w:rsidRPr="005F4E1B" w:rsidRDefault="00C962E2" w:rsidP="005F4E1B">
            <w:pPr>
              <w:pStyle w:val="14"/>
              <w:spacing w:line="240" w:lineRule="auto"/>
              <w:ind w:firstLine="425"/>
              <w:rPr>
                <w:sz w:val="24"/>
                <w:szCs w:val="24"/>
              </w:rPr>
            </w:pPr>
            <w:r w:rsidRPr="005F4E1B">
              <w:rPr>
                <w:sz w:val="24"/>
                <w:szCs w:val="24"/>
              </w:rPr>
              <w:t xml:space="preserve">Початок Другої світової війни. Вступ Радянської Армії на землі Західної України. Включення західноукраїнських земель до складу УРСР. Радянізація Західної України. </w:t>
            </w:r>
          </w:p>
          <w:p w:rsidR="00C962E2" w:rsidRPr="005F4E1B" w:rsidRDefault="00C962E2" w:rsidP="005F4E1B">
            <w:pPr>
              <w:pStyle w:val="14"/>
              <w:spacing w:line="240" w:lineRule="auto"/>
              <w:ind w:firstLine="425"/>
              <w:rPr>
                <w:sz w:val="24"/>
                <w:szCs w:val="24"/>
              </w:rPr>
            </w:pPr>
            <w:r w:rsidRPr="005F4E1B">
              <w:rPr>
                <w:sz w:val="24"/>
                <w:szCs w:val="24"/>
              </w:rPr>
              <w:t>Напад Німеччини на СРСР. Причини поразки Червоної Армії в початковий період війни. Оборона Києва Одеси, Севастополя, Харкова. Німецько-фашистський окупаційний режим.</w:t>
            </w:r>
          </w:p>
          <w:p w:rsidR="00C962E2" w:rsidRPr="005F4E1B" w:rsidRDefault="00C962E2" w:rsidP="005F4E1B">
            <w:pPr>
              <w:pStyle w:val="14"/>
              <w:spacing w:line="240" w:lineRule="auto"/>
              <w:ind w:firstLine="425"/>
              <w:rPr>
                <w:sz w:val="24"/>
                <w:szCs w:val="24"/>
              </w:rPr>
            </w:pPr>
            <w:r w:rsidRPr="005F4E1B">
              <w:rPr>
                <w:sz w:val="24"/>
                <w:szCs w:val="24"/>
              </w:rPr>
              <w:t>Проголошення у Львові 30 червня 1941 р. акту відновлення української державності. Створення та діяльність військових формувань УПА (</w:t>
            </w:r>
            <w:r w:rsidRPr="005F4E1B">
              <w:rPr>
                <w:i/>
                <w:sz w:val="24"/>
                <w:szCs w:val="24"/>
              </w:rPr>
              <w:t>самостійне вивчення</w:t>
            </w:r>
            <w:r w:rsidRPr="005F4E1B">
              <w:rPr>
                <w:sz w:val="24"/>
                <w:szCs w:val="24"/>
              </w:rPr>
              <w:t>).</w:t>
            </w:r>
          </w:p>
          <w:p w:rsidR="00C962E2" w:rsidRPr="005F4E1B" w:rsidRDefault="00C962E2" w:rsidP="005F4E1B">
            <w:pPr>
              <w:pStyle w:val="14"/>
              <w:spacing w:line="240" w:lineRule="auto"/>
              <w:ind w:firstLine="425"/>
              <w:rPr>
                <w:sz w:val="24"/>
                <w:szCs w:val="24"/>
              </w:rPr>
            </w:pPr>
            <w:r w:rsidRPr="005F4E1B">
              <w:rPr>
                <w:sz w:val="24"/>
                <w:szCs w:val="24"/>
              </w:rPr>
              <w:t>Всенародна боротьба в тилу ворога. Розгортання партизанського і підпільного руху на окупованій території України.</w:t>
            </w:r>
          </w:p>
          <w:p w:rsidR="00C962E2" w:rsidRPr="005F4E1B" w:rsidRDefault="00C962E2" w:rsidP="005F4E1B">
            <w:pPr>
              <w:pStyle w:val="14"/>
              <w:tabs>
                <w:tab w:val="left" w:pos="10428"/>
              </w:tabs>
              <w:spacing w:line="240" w:lineRule="auto"/>
              <w:ind w:firstLine="425"/>
              <w:rPr>
                <w:sz w:val="24"/>
                <w:szCs w:val="24"/>
              </w:rPr>
            </w:pPr>
            <w:r w:rsidRPr="005F4E1B">
              <w:rPr>
                <w:sz w:val="24"/>
                <w:szCs w:val="24"/>
              </w:rPr>
              <w:t>Внесок працівників тилу в боротьбу проти окупантів.</w:t>
            </w:r>
            <w:r w:rsidRPr="005F4E1B">
              <w:rPr>
                <w:sz w:val="24"/>
                <w:szCs w:val="24"/>
              </w:rPr>
              <w:tab/>
            </w:r>
          </w:p>
          <w:p w:rsidR="00C962E2" w:rsidRPr="005F4E1B" w:rsidRDefault="00C962E2" w:rsidP="005F4E1B">
            <w:pPr>
              <w:pStyle w:val="14"/>
              <w:spacing w:line="240" w:lineRule="auto"/>
              <w:ind w:firstLine="425"/>
              <w:rPr>
                <w:sz w:val="24"/>
                <w:szCs w:val="24"/>
              </w:rPr>
            </w:pPr>
            <w:r w:rsidRPr="005F4E1B">
              <w:rPr>
                <w:sz w:val="24"/>
                <w:szCs w:val="24"/>
              </w:rPr>
              <w:t>Початок визволення України. Корінний перелом у війні. Визволення Лівобережної України. Повне визволення України від німецько-фашистських загарбників.</w:t>
            </w:r>
          </w:p>
          <w:p w:rsidR="00C962E2" w:rsidRPr="005F4E1B" w:rsidRDefault="00C962E2" w:rsidP="005F4E1B">
            <w:pPr>
              <w:pStyle w:val="14"/>
              <w:spacing w:line="240" w:lineRule="auto"/>
              <w:ind w:firstLine="425"/>
              <w:rPr>
                <w:sz w:val="24"/>
                <w:szCs w:val="24"/>
              </w:rPr>
            </w:pPr>
            <w:r w:rsidRPr="005F4E1B">
              <w:rPr>
                <w:sz w:val="24"/>
                <w:szCs w:val="24"/>
              </w:rPr>
              <w:t>Програма відбудови народного господарства України. Перетворення України у важливу матеріальну базу діючої армії.</w:t>
            </w:r>
          </w:p>
          <w:p w:rsidR="00C962E2" w:rsidRPr="005F4E1B" w:rsidRDefault="00C962E2" w:rsidP="005F4E1B">
            <w:pPr>
              <w:pStyle w:val="14"/>
              <w:tabs>
                <w:tab w:val="left" w:pos="11148"/>
              </w:tabs>
              <w:spacing w:line="240" w:lineRule="auto"/>
              <w:ind w:firstLine="425"/>
              <w:rPr>
                <w:sz w:val="24"/>
                <w:szCs w:val="24"/>
              </w:rPr>
            </w:pPr>
            <w:r w:rsidRPr="005F4E1B">
              <w:rPr>
                <w:sz w:val="24"/>
                <w:szCs w:val="24"/>
              </w:rPr>
              <w:t>Внесок українського народу в загальну перемогу над Німеччиною. Ціна перемоги.</w:t>
            </w:r>
            <w:r w:rsidRPr="005F4E1B">
              <w:rPr>
                <w:sz w:val="24"/>
                <w:szCs w:val="24"/>
              </w:rPr>
              <w:tab/>
            </w:r>
          </w:p>
        </w:tc>
        <w:tc>
          <w:tcPr>
            <w:tcW w:w="1559" w:type="dxa"/>
          </w:tcPr>
          <w:p w:rsidR="00C962E2" w:rsidRPr="005744D1" w:rsidRDefault="00C962E2" w:rsidP="005F4E1B">
            <w:pPr>
              <w:spacing w:after="0" w:line="240" w:lineRule="auto"/>
              <w:jc w:val="both"/>
              <w:rPr>
                <w:rFonts w:ascii="Times New Roman" w:hAnsi="Times New Roman"/>
                <w:b/>
                <w:sz w:val="24"/>
                <w:szCs w:val="24"/>
                <w:lang w:val="uk-UA" w:eastAsia="ru-RU"/>
              </w:rPr>
            </w:pPr>
            <w:r w:rsidRPr="00DB1B32">
              <w:rPr>
                <w:rFonts w:ascii="Times New Roman" w:hAnsi="Times New Roman"/>
                <w:sz w:val="24"/>
                <w:szCs w:val="24"/>
                <w:lang w:val="uk-UA"/>
              </w:rPr>
              <w:t>1, 4, 6, 7, 22, 30</w:t>
            </w:r>
          </w:p>
        </w:tc>
      </w:tr>
      <w:tr w:rsidR="00C962E2" w:rsidRPr="00DB1B32" w:rsidTr="00C937B7">
        <w:trPr>
          <w:jc w:val="center"/>
        </w:trPr>
        <w:tc>
          <w:tcPr>
            <w:tcW w:w="572" w:type="dxa"/>
          </w:tcPr>
          <w:p w:rsidR="00C962E2" w:rsidRPr="005744D1" w:rsidRDefault="00C962E2" w:rsidP="00CA73C0">
            <w:pPr>
              <w:spacing w:after="0" w:line="240" w:lineRule="auto"/>
              <w:jc w:val="both"/>
              <w:rPr>
                <w:rFonts w:ascii="Times New Roman" w:hAnsi="Times New Roman"/>
                <w:sz w:val="24"/>
                <w:szCs w:val="24"/>
                <w:lang w:val="uk-UA" w:eastAsia="ru-RU"/>
              </w:rPr>
            </w:pPr>
          </w:p>
        </w:tc>
        <w:tc>
          <w:tcPr>
            <w:tcW w:w="908" w:type="dxa"/>
          </w:tcPr>
          <w:p w:rsidR="00C962E2" w:rsidRDefault="00C962E2" w:rsidP="00CA73C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Л</w:t>
            </w:r>
          </w:p>
          <w:p w:rsidR="00C962E2" w:rsidRPr="005744D1" w:rsidRDefault="00C962E2" w:rsidP="00CA73C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СР</w:t>
            </w:r>
          </w:p>
        </w:tc>
        <w:tc>
          <w:tcPr>
            <w:tcW w:w="793" w:type="dxa"/>
          </w:tcPr>
          <w:p w:rsidR="00C962E2" w:rsidRDefault="00C962E2" w:rsidP="00CA73C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p w:rsidR="00C962E2" w:rsidRPr="005744D1" w:rsidRDefault="00C962E2" w:rsidP="00CA73C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5812" w:type="dxa"/>
          </w:tcPr>
          <w:p w:rsidR="00C962E2" w:rsidRPr="00CA73C0" w:rsidRDefault="00C962E2" w:rsidP="00CA73C0">
            <w:pPr>
              <w:pStyle w:val="14"/>
              <w:spacing w:line="240" w:lineRule="auto"/>
              <w:ind w:firstLine="0"/>
              <w:rPr>
                <w:b/>
                <w:sz w:val="24"/>
                <w:szCs w:val="24"/>
              </w:rPr>
            </w:pPr>
            <w:r w:rsidRPr="00CA73C0">
              <w:rPr>
                <w:b/>
                <w:sz w:val="24"/>
                <w:szCs w:val="24"/>
              </w:rPr>
              <w:t xml:space="preserve">Тема 8. Основні тенденції і суперечності розвитку України у 1945–1985 рр. </w:t>
            </w:r>
          </w:p>
          <w:p w:rsidR="00C962E2" w:rsidRPr="00CA73C0" w:rsidRDefault="00C962E2" w:rsidP="00CA73C0">
            <w:pPr>
              <w:pStyle w:val="14"/>
              <w:spacing w:line="240" w:lineRule="auto"/>
              <w:ind w:firstLine="425"/>
              <w:rPr>
                <w:sz w:val="24"/>
                <w:szCs w:val="24"/>
              </w:rPr>
            </w:pPr>
            <w:r w:rsidRPr="00CA73C0">
              <w:rPr>
                <w:sz w:val="24"/>
                <w:szCs w:val="24"/>
              </w:rPr>
              <w:t xml:space="preserve">Врегулювання територіальних питань та зміни у складі населення України наприкінці війни. Відбудова народного господарства. </w:t>
            </w:r>
          </w:p>
          <w:p w:rsidR="00C962E2" w:rsidRPr="00CA73C0" w:rsidRDefault="00C962E2" w:rsidP="00CA73C0">
            <w:pPr>
              <w:pStyle w:val="14"/>
              <w:spacing w:line="240" w:lineRule="auto"/>
              <w:ind w:firstLine="425"/>
              <w:rPr>
                <w:sz w:val="24"/>
                <w:szCs w:val="24"/>
              </w:rPr>
            </w:pPr>
            <w:r w:rsidRPr="00CA73C0">
              <w:rPr>
                <w:sz w:val="24"/>
                <w:szCs w:val="24"/>
              </w:rPr>
              <w:t xml:space="preserve">Індустріалізація західних областей України. Голод 1946–1947рр. </w:t>
            </w:r>
          </w:p>
          <w:p w:rsidR="00C962E2" w:rsidRPr="00CA73C0" w:rsidRDefault="00C962E2" w:rsidP="00CA73C0">
            <w:pPr>
              <w:pStyle w:val="14"/>
              <w:spacing w:line="240" w:lineRule="auto"/>
              <w:ind w:firstLine="425"/>
              <w:rPr>
                <w:sz w:val="24"/>
                <w:szCs w:val="24"/>
              </w:rPr>
            </w:pPr>
            <w:r w:rsidRPr="00CA73C0">
              <w:rPr>
                <w:sz w:val="24"/>
                <w:szCs w:val="24"/>
              </w:rPr>
              <w:t>Боротьба радянської влади проти УПА. Депортація населення з західноукраїнських земель.</w:t>
            </w:r>
          </w:p>
          <w:p w:rsidR="00C962E2" w:rsidRPr="00CA73C0" w:rsidRDefault="00C962E2" w:rsidP="00CA73C0">
            <w:pPr>
              <w:pStyle w:val="14"/>
              <w:spacing w:line="240" w:lineRule="auto"/>
              <w:ind w:firstLine="425"/>
              <w:rPr>
                <w:sz w:val="24"/>
                <w:szCs w:val="24"/>
              </w:rPr>
            </w:pPr>
            <w:r w:rsidRPr="00CA73C0">
              <w:rPr>
                <w:sz w:val="24"/>
                <w:szCs w:val="24"/>
              </w:rPr>
              <w:t>Смерть Сталіна. М. Хрущов. Десталінізація. ХХ з’їзд КПРС. Доба «відлиги» і її наслідки для УРСР.</w:t>
            </w:r>
          </w:p>
          <w:p w:rsidR="00C962E2" w:rsidRPr="00CA73C0" w:rsidRDefault="00C962E2" w:rsidP="00CA73C0">
            <w:pPr>
              <w:pStyle w:val="14"/>
              <w:spacing w:line="240" w:lineRule="auto"/>
              <w:ind w:firstLine="425"/>
              <w:rPr>
                <w:sz w:val="24"/>
                <w:szCs w:val="24"/>
              </w:rPr>
            </w:pPr>
            <w:r w:rsidRPr="00CA73C0">
              <w:rPr>
                <w:sz w:val="24"/>
                <w:szCs w:val="24"/>
              </w:rPr>
              <w:t>Активізація української інтелігенції. Шестидесятники. Дисидентський рух. В. Симоненко, Л. Лук’яненко, В. Чорновіл, Є.Сверстюк та інші українські дисиденти (</w:t>
            </w:r>
            <w:r w:rsidRPr="00CA73C0">
              <w:rPr>
                <w:i/>
                <w:sz w:val="24"/>
                <w:szCs w:val="24"/>
              </w:rPr>
              <w:t>самостійне вивчення</w:t>
            </w:r>
            <w:r w:rsidRPr="00CA73C0">
              <w:rPr>
                <w:sz w:val="24"/>
                <w:szCs w:val="24"/>
              </w:rPr>
              <w:t>).</w:t>
            </w:r>
          </w:p>
          <w:p w:rsidR="00C962E2" w:rsidRPr="00CA73C0" w:rsidRDefault="00C962E2" w:rsidP="00CA73C0">
            <w:pPr>
              <w:pStyle w:val="14"/>
              <w:spacing w:line="240" w:lineRule="auto"/>
              <w:ind w:firstLine="425"/>
              <w:rPr>
                <w:sz w:val="24"/>
                <w:szCs w:val="24"/>
              </w:rPr>
            </w:pPr>
            <w:r w:rsidRPr="00CA73C0">
              <w:rPr>
                <w:sz w:val="24"/>
                <w:szCs w:val="24"/>
              </w:rPr>
              <w:t xml:space="preserve">Загострення протиріч суспільно-політичного розвитку в середині 1960-х років. Непослідовність проведення політичних реформ. Жовтневий (1964 р.) Пленум ЦК КПРС. Прояви консервативних політичних тенденцій. П. Ю. Шелест. Розширення числа прихильників національної ідеї. Українська Гельсінська група. Боротьба з українським націоналізмом. </w:t>
            </w:r>
          </w:p>
          <w:p w:rsidR="00C962E2" w:rsidRPr="00CA73C0" w:rsidRDefault="00C962E2" w:rsidP="00CA73C0">
            <w:pPr>
              <w:pStyle w:val="14"/>
              <w:spacing w:line="240" w:lineRule="auto"/>
              <w:ind w:firstLine="425"/>
              <w:rPr>
                <w:sz w:val="24"/>
                <w:szCs w:val="24"/>
              </w:rPr>
            </w:pPr>
            <w:r w:rsidRPr="00CA73C0">
              <w:rPr>
                <w:sz w:val="24"/>
                <w:szCs w:val="24"/>
              </w:rPr>
              <w:t xml:space="preserve">Зростання застійних та кризових явищ в економічному та політичному житті України. Уповільнення темпів розвитку виробництва. </w:t>
            </w:r>
          </w:p>
        </w:tc>
        <w:tc>
          <w:tcPr>
            <w:tcW w:w="1559" w:type="dxa"/>
          </w:tcPr>
          <w:p w:rsidR="00C962E2" w:rsidRPr="00DB1B32" w:rsidRDefault="00C962E2" w:rsidP="00CA73C0">
            <w:pPr>
              <w:rPr>
                <w:rFonts w:ascii="Times New Roman" w:hAnsi="Times New Roman"/>
                <w:sz w:val="24"/>
                <w:szCs w:val="24"/>
                <w:lang w:val="uk-UA"/>
              </w:rPr>
            </w:pPr>
          </w:p>
          <w:p w:rsidR="00C962E2" w:rsidRPr="00DB1B32" w:rsidRDefault="00C962E2" w:rsidP="00CA73C0">
            <w:pPr>
              <w:rPr>
                <w:rFonts w:ascii="Times New Roman" w:hAnsi="Times New Roman"/>
                <w:sz w:val="24"/>
                <w:szCs w:val="24"/>
                <w:lang w:val="uk-UA"/>
              </w:rPr>
            </w:pPr>
            <w:r w:rsidRPr="00DB1B32">
              <w:rPr>
                <w:rFonts w:ascii="Times New Roman" w:hAnsi="Times New Roman"/>
                <w:sz w:val="24"/>
                <w:szCs w:val="24"/>
                <w:lang w:val="uk-UA"/>
              </w:rPr>
              <w:t>1, 4, 6, 7, 22, 30</w:t>
            </w:r>
          </w:p>
        </w:tc>
      </w:tr>
      <w:tr w:rsidR="00C962E2" w:rsidRPr="00DB1B32" w:rsidTr="00C937B7">
        <w:trPr>
          <w:jc w:val="center"/>
        </w:trPr>
        <w:tc>
          <w:tcPr>
            <w:tcW w:w="572" w:type="dxa"/>
          </w:tcPr>
          <w:p w:rsidR="00C962E2" w:rsidRPr="005744D1" w:rsidRDefault="00C962E2" w:rsidP="00CA73C0">
            <w:pPr>
              <w:spacing w:after="0" w:line="240" w:lineRule="auto"/>
              <w:jc w:val="both"/>
              <w:rPr>
                <w:rFonts w:ascii="Times New Roman" w:hAnsi="Times New Roman"/>
                <w:sz w:val="24"/>
                <w:szCs w:val="24"/>
                <w:lang w:val="uk-UA" w:eastAsia="ru-RU"/>
              </w:rPr>
            </w:pPr>
          </w:p>
        </w:tc>
        <w:tc>
          <w:tcPr>
            <w:tcW w:w="908" w:type="dxa"/>
          </w:tcPr>
          <w:p w:rsidR="00C962E2" w:rsidRDefault="00C962E2" w:rsidP="00CA73C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ПЗ</w:t>
            </w:r>
          </w:p>
          <w:p w:rsidR="00C962E2" w:rsidRPr="005744D1" w:rsidRDefault="00C962E2" w:rsidP="00CA73C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СР</w:t>
            </w:r>
          </w:p>
        </w:tc>
        <w:tc>
          <w:tcPr>
            <w:tcW w:w="793" w:type="dxa"/>
          </w:tcPr>
          <w:p w:rsidR="00C962E2" w:rsidRDefault="00C962E2" w:rsidP="00CA73C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p w:rsidR="00C962E2" w:rsidRPr="005744D1" w:rsidRDefault="00C962E2" w:rsidP="00CA73C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5812" w:type="dxa"/>
          </w:tcPr>
          <w:p w:rsidR="00C962E2" w:rsidRPr="00CA73C0" w:rsidRDefault="00C962E2" w:rsidP="00CA73C0">
            <w:pPr>
              <w:pStyle w:val="14"/>
              <w:spacing w:line="240" w:lineRule="auto"/>
              <w:ind w:firstLine="0"/>
              <w:rPr>
                <w:bCs/>
                <w:i/>
                <w:color w:val="FF0000"/>
                <w:sz w:val="24"/>
                <w:szCs w:val="24"/>
              </w:rPr>
            </w:pPr>
            <w:r w:rsidRPr="00CA73C0">
              <w:rPr>
                <w:b/>
                <w:bCs/>
                <w:sz w:val="24"/>
                <w:szCs w:val="24"/>
              </w:rPr>
              <w:t xml:space="preserve">Тема 9. Україна в часи «перебудови» та розпаду СРСР (1985–1991 рр.) </w:t>
            </w:r>
          </w:p>
          <w:p w:rsidR="00C962E2" w:rsidRPr="00CA73C0" w:rsidRDefault="00C962E2" w:rsidP="00CA73C0">
            <w:pPr>
              <w:pStyle w:val="14"/>
              <w:spacing w:line="240" w:lineRule="auto"/>
              <w:ind w:firstLine="425"/>
              <w:rPr>
                <w:sz w:val="24"/>
                <w:szCs w:val="24"/>
              </w:rPr>
            </w:pPr>
            <w:r w:rsidRPr="00CA73C0">
              <w:rPr>
                <w:sz w:val="24"/>
                <w:szCs w:val="24"/>
              </w:rPr>
              <w:t>Політика перебудови, її сутність і наслідки. Загострення національного питання в СРСР у другій половині  1980-х років. Взаємозв’язок етнополітичних ситуацій в Україні і в інших республіках СРСР. Поява в союзних республіках масових національних рухів та їх політична еволюція. Виникнення і організаційне оформлення масового національного руху в Україні. Вибори 1989 і 1990 рр.</w:t>
            </w:r>
          </w:p>
          <w:p w:rsidR="00C962E2" w:rsidRPr="00CA73C0" w:rsidRDefault="00C962E2" w:rsidP="00CA73C0">
            <w:pPr>
              <w:pStyle w:val="14"/>
              <w:spacing w:line="240" w:lineRule="auto"/>
              <w:ind w:firstLine="709"/>
              <w:rPr>
                <w:sz w:val="24"/>
                <w:szCs w:val="24"/>
              </w:rPr>
            </w:pPr>
            <w:r w:rsidRPr="00CA73C0">
              <w:rPr>
                <w:sz w:val="24"/>
                <w:szCs w:val="24"/>
              </w:rPr>
              <w:t xml:space="preserve">Розвиток політичної ситуації з березня 1990 по серпень 1991 р. </w:t>
            </w:r>
          </w:p>
          <w:p w:rsidR="00C962E2" w:rsidRPr="00CA73C0" w:rsidRDefault="00C962E2" w:rsidP="00CA73C0">
            <w:pPr>
              <w:pStyle w:val="14"/>
              <w:spacing w:line="240" w:lineRule="auto"/>
              <w:ind w:firstLine="709"/>
              <w:rPr>
                <w:sz w:val="24"/>
                <w:szCs w:val="24"/>
              </w:rPr>
            </w:pPr>
            <w:r w:rsidRPr="00CA73C0">
              <w:rPr>
                <w:sz w:val="24"/>
                <w:szCs w:val="24"/>
              </w:rPr>
              <w:t>Декларація про державний суверенітет України (</w:t>
            </w:r>
            <w:r w:rsidRPr="00CA73C0">
              <w:rPr>
                <w:i/>
                <w:sz w:val="24"/>
                <w:szCs w:val="24"/>
              </w:rPr>
              <w:t>самостійне вивчення</w:t>
            </w:r>
            <w:r w:rsidRPr="00CA73C0">
              <w:rPr>
                <w:sz w:val="24"/>
                <w:szCs w:val="24"/>
              </w:rPr>
              <w:t xml:space="preserve">). </w:t>
            </w:r>
          </w:p>
          <w:p w:rsidR="00C962E2" w:rsidRPr="00CA73C0" w:rsidRDefault="00C962E2" w:rsidP="00CA73C0">
            <w:pPr>
              <w:pStyle w:val="14"/>
              <w:spacing w:line="240" w:lineRule="auto"/>
              <w:ind w:firstLine="709"/>
              <w:rPr>
                <w:sz w:val="24"/>
                <w:szCs w:val="24"/>
              </w:rPr>
            </w:pPr>
            <w:r w:rsidRPr="00CA73C0">
              <w:rPr>
                <w:sz w:val="24"/>
                <w:szCs w:val="24"/>
              </w:rPr>
              <w:t>«Війна законів» і боротьба довкола нового Союзного Договору. Серпневі події 1991 року. ДКНС і його провал. Акт проголошення незалежності України. Грудневий 1991 року референдум в Україні як акт національного самовизначення. Л. Кравчук. Утворення СНД, правове оформлення розпаду СРСР. Основні причини та чинники дезінтеграції Радянського Союзу.</w:t>
            </w:r>
          </w:p>
        </w:tc>
        <w:tc>
          <w:tcPr>
            <w:tcW w:w="1559" w:type="dxa"/>
          </w:tcPr>
          <w:p w:rsidR="00C962E2" w:rsidRPr="005744D1" w:rsidRDefault="00C962E2" w:rsidP="00CA73C0">
            <w:pPr>
              <w:spacing w:after="0" w:line="240" w:lineRule="auto"/>
              <w:jc w:val="both"/>
              <w:rPr>
                <w:rFonts w:ascii="Times New Roman" w:hAnsi="Times New Roman"/>
                <w:b/>
                <w:sz w:val="24"/>
                <w:szCs w:val="24"/>
                <w:lang w:val="uk-UA" w:eastAsia="ru-RU"/>
              </w:rPr>
            </w:pPr>
            <w:r w:rsidRPr="00DB1B32">
              <w:rPr>
                <w:rFonts w:ascii="Times New Roman" w:hAnsi="Times New Roman"/>
                <w:sz w:val="24"/>
                <w:szCs w:val="24"/>
                <w:lang w:val="uk-UA"/>
              </w:rPr>
              <w:t>1, 4, 6, 7, 22, 30, 35-38</w:t>
            </w:r>
          </w:p>
        </w:tc>
      </w:tr>
      <w:tr w:rsidR="00C962E2" w:rsidRPr="00DB1B32" w:rsidTr="00C937B7">
        <w:trPr>
          <w:jc w:val="center"/>
        </w:trPr>
        <w:tc>
          <w:tcPr>
            <w:tcW w:w="572" w:type="dxa"/>
          </w:tcPr>
          <w:p w:rsidR="00C962E2" w:rsidRPr="005744D1" w:rsidRDefault="00C962E2" w:rsidP="00CA73C0">
            <w:pPr>
              <w:spacing w:after="0" w:line="240" w:lineRule="auto"/>
              <w:jc w:val="both"/>
              <w:rPr>
                <w:rFonts w:ascii="Times New Roman" w:hAnsi="Times New Roman"/>
                <w:sz w:val="24"/>
                <w:szCs w:val="24"/>
                <w:lang w:val="uk-UA" w:eastAsia="ru-RU"/>
              </w:rPr>
            </w:pPr>
          </w:p>
        </w:tc>
        <w:tc>
          <w:tcPr>
            <w:tcW w:w="908" w:type="dxa"/>
          </w:tcPr>
          <w:p w:rsidR="00C962E2" w:rsidRDefault="00C962E2" w:rsidP="00CA73C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Л</w:t>
            </w:r>
          </w:p>
          <w:p w:rsidR="00C962E2" w:rsidRDefault="00C962E2" w:rsidP="00CA73C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ПЗ</w:t>
            </w:r>
          </w:p>
          <w:p w:rsidR="00C962E2" w:rsidRPr="005744D1" w:rsidRDefault="00C962E2" w:rsidP="00CA73C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СР</w:t>
            </w:r>
          </w:p>
        </w:tc>
        <w:tc>
          <w:tcPr>
            <w:tcW w:w="793" w:type="dxa"/>
          </w:tcPr>
          <w:p w:rsidR="00C962E2" w:rsidRDefault="00C962E2" w:rsidP="00CA73C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p w:rsidR="00C962E2" w:rsidRDefault="00C962E2" w:rsidP="00CA73C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p w:rsidR="00C962E2" w:rsidRPr="005744D1" w:rsidRDefault="00C962E2" w:rsidP="00CA73C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5812" w:type="dxa"/>
          </w:tcPr>
          <w:p w:rsidR="00C962E2" w:rsidRPr="0048234D" w:rsidRDefault="00C962E2" w:rsidP="0048234D">
            <w:pPr>
              <w:pStyle w:val="14"/>
              <w:spacing w:line="240" w:lineRule="auto"/>
              <w:ind w:firstLine="0"/>
              <w:rPr>
                <w:b/>
                <w:sz w:val="24"/>
                <w:szCs w:val="24"/>
              </w:rPr>
            </w:pPr>
            <w:r w:rsidRPr="0048234D">
              <w:rPr>
                <w:b/>
                <w:sz w:val="24"/>
                <w:szCs w:val="24"/>
              </w:rPr>
              <w:t xml:space="preserve">Тема 10. Розвиток сучасної української держави. Підсумки історичного шляху України </w:t>
            </w:r>
          </w:p>
          <w:p w:rsidR="00C962E2" w:rsidRPr="0048234D" w:rsidRDefault="00C962E2" w:rsidP="0048234D">
            <w:pPr>
              <w:pStyle w:val="14"/>
              <w:spacing w:line="240" w:lineRule="auto"/>
              <w:ind w:firstLine="425"/>
              <w:rPr>
                <w:sz w:val="24"/>
                <w:szCs w:val="24"/>
              </w:rPr>
            </w:pPr>
            <w:r w:rsidRPr="0048234D">
              <w:rPr>
                <w:sz w:val="24"/>
                <w:szCs w:val="24"/>
              </w:rPr>
              <w:t xml:space="preserve">Геополітичне становище України, головні складові соціально-економічної і політичної ситуації в країні. Державне будівництво. </w:t>
            </w:r>
          </w:p>
          <w:p w:rsidR="00C962E2" w:rsidRDefault="00C962E2" w:rsidP="002F4F9A">
            <w:pPr>
              <w:pStyle w:val="14"/>
              <w:spacing w:line="240" w:lineRule="auto"/>
              <w:ind w:firstLine="425"/>
              <w:rPr>
                <w:sz w:val="24"/>
                <w:szCs w:val="24"/>
              </w:rPr>
            </w:pPr>
            <w:r w:rsidRPr="0048234D">
              <w:rPr>
                <w:sz w:val="24"/>
                <w:szCs w:val="24"/>
              </w:rPr>
              <w:t>Конституція України і її місце в житті суспільства (</w:t>
            </w:r>
            <w:r w:rsidRPr="0048234D">
              <w:rPr>
                <w:i/>
                <w:sz w:val="24"/>
                <w:szCs w:val="24"/>
              </w:rPr>
              <w:t>самостійне вивчення</w:t>
            </w:r>
            <w:r w:rsidRPr="0048234D">
              <w:rPr>
                <w:sz w:val="24"/>
                <w:szCs w:val="24"/>
              </w:rPr>
              <w:t xml:space="preserve">). </w:t>
            </w:r>
          </w:p>
          <w:p w:rsidR="00C962E2" w:rsidRPr="002F4F9A" w:rsidRDefault="00C962E2" w:rsidP="002F4F9A">
            <w:pPr>
              <w:pStyle w:val="14"/>
              <w:spacing w:line="240" w:lineRule="auto"/>
              <w:ind w:firstLine="425"/>
              <w:rPr>
                <w:sz w:val="24"/>
                <w:szCs w:val="24"/>
              </w:rPr>
            </w:pPr>
            <w:r w:rsidRPr="0048234D">
              <w:rPr>
                <w:sz w:val="24"/>
                <w:szCs w:val="24"/>
              </w:rPr>
              <w:t xml:space="preserve">Політичні рухи та партії сучасної України, їх позиції в питаннях державотворення. Україна в міжнародних відносинах, основні напрямки і проблеми її зовнішньої політики. Українська діаспора. </w:t>
            </w:r>
            <w:r w:rsidRPr="0048234D">
              <w:rPr>
                <w:spacing w:val="-2"/>
                <w:sz w:val="24"/>
                <w:szCs w:val="24"/>
              </w:rPr>
              <w:t xml:space="preserve">Харків як історичне місто і важливий економічний та культурний центр України. </w:t>
            </w:r>
            <w:r w:rsidRPr="0048234D">
              <w:rPr>
                <w:sz w:val="24"/>
                <w:szCs w:val="24"/>
              </w:rPr>
              <w:t>Підсумки вивчення та основні уроки вітчизняної історії.</w:t>
            </w:r>
          </w:p>
        </w:tc>
        <w:tc>
          <w:tcPr>
            <w:tcW w:w="1559" w:type="dxa"/>
          </w:tcPr>
          <w:p w:rsidR="00C962E2" w:rsidRPr="005744D1" w:rsidRDefault="00C962E2" w:rsidP="00CA73C0">
            <w:pPr>
              <w:spacing w:after="0" w:line="240" w:lineRule="auto"/>
              <w:jc w:val="both"/>
              <w:rPr>
                <w:rFonts w:ascii="Times New Roman" w:hAnsi="Times New Roman"/>
                <w:b/>
                <w:sz w:val="24"/>
                <w:szCs w:val="24"/>
                <w:lang w:val="uk-UA" w:eastAsia="ru-RU"/>
              </w:rPr>
            </w:pPr>
            <w:r w:rsidRPr="00DB1B32">
              <w:rPr>
                <w:rFonts w:ascii="Times New Roman" w:hAnsi="Times New Roman"/>
                <w:sz w:val="24"/>
                <w:szCs w:val="24"/>
                <w:lang w:val="uk-UA"/>
              </w:rPr>
              <w:t>1, 4, 6, 7, 22, 30, 35-38</w:t>
            </w:r>
          </w:p>
        </w:tc>
      </w:tr>
      <w:tr w:rsidR="00C962E2" w:rsidRPr="00DB1B32" w:rsidTr="00C937B7">
        <w:trPr>
          <w:jc w:val="center"/>
        </w:trPr>
        <w:tc>
          <w:tcPr>
            <w:tcW w:w="572" w:type="dxa"/>
          </w:tcPr>
          <w:p w:rsidR="00C962E2" w:rsidRPr="005744D1" w:rsidRDefault="00C962E2" w:rsidP="00CA73C0">
            <w:pPr>
              <w:spacing w:after="0" w:line="240" w:lineRule="auto"/>
              <w:jc w:val="both"/>
              <w:rPr>
                <w:rFonts w:ascii="Times New Roman" w:hAnsi="Times New Roman"/>
                <w:sz w:val="24"/>
                <w:szCs w:val="24"/>
                <w:lang w:val="uk-UA" w:eastAsia="ru-RU"/>
              </w:rPr>
            </w:pPr>
          </w:p>
        </w:tc>
        <w:tc>
          <w:tcPr>
            <w:tcW w:w="908" w:type="dxa"/>
          </w:tcPr>
          <w:p w:rsidR="00C962E2" w:rsidRPr="005744D1" w:rsidRDefault="00C962E2" w:rsidP="00CA73C0">
            <w:pPr>
              <w:spacing w:after="0" w:line="240" w:lineRule="auto"/>
              <w:jc w:val="both"/>
              <w:rPr>
                <w:rFonts w:ascii="Times New Roman" w:hAnsi="Times New Roman"/>
                <w:sz w:val="24"/>
                <w:szCs w:val="24"/>
                <w:lang w:val="uk-UA" w:eastAsia="ru-RU"/>
              </w:rPr>
            </w:pPr>
          </w:p>
        </w:tc>
        <w:tc>
          <w:tcPr>
            <w:tcW w:w="793" w:type="dxa"/>
          </w:tcPr>
          <w:p w:rsidR="00C962E2" w:rsidRPr="005744D1" w:rsidRDefault="00C962E2" w:rsidP="00CA73C0">
            <w:pPr>
              <w:spacing w:after="0" w:line="240" w:lineRule="auto"/>
              <w:jc w:val="both"/>
              <w:rPr>
                <w:rFonts w:ascii="Times New Roman" w:hAnsi="Times New Roman"/>
                <w:sz w:val="24"/>
                <w:szCs w:val="24"/>
                <w:lang w:val="uk-UA" w:eastAsia="ru-RU"/>
              </w:rPr>
            </w:pPr>
          </w:p>
        </w:tc>
        <w:tc>
          <w:tcPr>
            <w:tcW w:w="5812" w:type="dxa"/>
          </w:tcPr>
          <w:p w:rsidR="00C962E2" w:rsidRPr="002F4F9A" w:rsidRDefault="00C962E2" w:rsidP="00CA73C0">
            <w:pPr>
              <w:pStyle w:val="14"/>
              <w:spacing w:line="240" w:lineRule="auto"/>
              <w:ind w:firstLine="0"/>
              <w:rPr>
                <w:b/>
                <w:sz w:val="24"/>
                <w:szCs w:val="24"/>
              </w:rPr>
            </w:pPr>
            <w:r w:rsidRPr="002F4F9A">
              <w:rPr>
                <w:b/>
                <w:sz w:val="24"/>
                <w:szCs w:val="24"/>
              </w:rPr>
              <w:t>Модуль ІІ. Українська культура</w:t>
            </w:r>
          </w:p>
        </w:tc>
        <w:tc>
          <w:tcPr>
            <w:tcW w:w="1559" w:type="dxa"/>
          </w:tcPr>
          <w:p w:rsidR="00C962E2" w:rsidRPr="005744D1" w:rsidRDefault="00C962E2" w:rsidP="00CA73C0">
            <w:pPr>
              <w:spacing w:after="0" w:line="240" w:lineRule="auto"/>
              <w:jc w:val="both"/>
              <w:rPr>
                <w:rFonts w:ascii="Times New Roman" w:hAnsi="Times New Roman"/>
                <w:b/>
                <w:sz w:val="24"/>
                <w:szCs w:val="24"/>
                <w:lang w:val="uk-UA" w:eastAsia="ru-RU"/>
              </w:rPr>
            </w:pPr>
          </w:p>
        </w:tc>
      </w:tr>
      <w:tr w:rsidR="00C962E2" w:rsidRPr="00DB1B32" w:rsidTr="00C937B7">
        <w:trPr>
          <w:jc w:val="center"/>
        </w:trPr>
        <w:tc>
          <w:tcPr>
            <w:tcW w:w="572" w:type="dxa"/>
          </w:tcPr>
          <w:p w:rsidR="00C962E2" w:rsidRPr="005744D1" w:rsidRDefault="00C962E2" w:rsidP="00CA73C0">
            <w:pPr>
              <w:spacing w:after="0" w:line="240" w:lineRule="auto"/>
              <w:jc w:val="both"/>
              <w:rPr>
                <w:rFonts w:ascii="Times New Roman" w:hAnsi="Times New Roman"/>
                <w:sz w:val="24"/>
                <w:szCs w:val="24"/>
                <w:lang w:val="uk-UA" w:eastAsia="ru-RU"/>
              </w:rPr>
            </w:pPr>
          </w:p>
        </w:tc>
        <w:tc>
          <w:tcPr>
            <w:tcW w:w="908" w:type="dxa"/>
          </w:tcPr>
          <w:p w:rsidR="00C962E2" w:rsidRDefault="00C962E2" w:rsidP="00CA73C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Л</w:t>
            </w:r>
          </w:p>
          <w:p w:rsidR="00C962E2" w:rsidRDefault="00C962E2" w:rsidP="00CA73C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ПЗ</w:t>
            </w:r>
          </w:p>
          <w:p w:rsidR="00C962E2" w:rsidRPr="005744D1" w:rsidRDefault="00C962E2" w:rsidP="00CA73C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СР</w:t>
            </w:r>
          </w:p>
        </w:tc>
        <w:tc>
          <w:tcPr>
            <w:tcW w:w="793" w:type="dxa"/>
          </w:tcPr>
          <w:p w:rsidR="00C962E2" w:rsidRDefault="00C962E2" w:rsidP="00CA73C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p w:rsidR="00C962E2" w:rsidRDefault="00C962E2" w:rsidP="00CA73C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p w:rsidR="00C962E2" w:rsidRPr="005744D1" w:rsidRDefault="00C962E2" w:rsidP="00CA73C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5812" w:type="dxa"/>
          </w:tcPr>
          <w:p w:rsidR="00C962E2" w:rsidRPr="00DB1B32" w:rsidRDefault="00C962E2" w:rsidP="002F4F9A">
            <w:pPr>
              <w:spacing w:after="0" w:line="240" w:lineRule="auto"/>
              <w:rPr>
                <w:rFonts w:ascii="Times New Roman" w:hAnsi="Times New Roman"/>
                <w:b/>
                <w:sz w:val="24"/>
                <w:szCs w:val="24"/>
                <w:lang w:val="uk-UA"/>
              </w:rPr>
            </w:pPr>
            <w:r w:rsidRPr="00DB1B32">
              <w:rPr>
                <w:rFonts w:ascii="Times New Roman" w:hAnsi="Times New Roman"/>
                <w:b/>
                <w:sz w:val="24"/>
                <w:szCs w:val="24"/>
                <w:lang w:val="uk-UA"/>
              </w:rPr>
              <w:t xml:space="preserve">Тема 11. Сутність культури. Концепції української </w:t>
            </w:r>
            <w:r w:rsidRPr="00DB1B32">
              <w:rPr>
                <w:rFonts w:ascii="Times New Roman" w:hAnsi="Times New Roman"/>
                <w:b/>
                <w:sz w:val="24"/>
                <w:szCs w:val="24"/>
                <w:lang w:val="uk-UA"/>
              </w:rPr>
              <w:br/>
              <w:t>культури</w:t>
            </w:r>
          </w:p>
          <w:p w:rsidR="00C962E2" w:rsidRPr="00DB1B32" w:rsidRDefault="00C962E2" w:rsidP="002F4F9A">
            <w:pPr>
              <w:spacing w:after="0" w:line="240" w:lineRule="auto"/>
              <w:ind w:firstLine="432"/>
              <w:jc w:val="both"/>
              <w:rPr>
                <w:rFonts w:ascii="Times New Roman" w:hAnsi="Times New Roman"/>
                <w:sz w:val="24"/>
                <w:szCs w:val="24"/>
                <w:lang w:val="uk-UA"/>
              </w:rPr>
            </w:pPr>
            <w:r w:rsidRPr="00DB1B32">
              <w:rPr>
                <w:rFonts w:ascii="Times New Roman" w:hAnsi="Times New Roman"/>
                <w:sz w:val="24"/>
                <w:szCs w:val="24"/>
                <w:lang w:val="uk-UA"/>
              </w:rPr>
              <w:t xml:space="preserve">Поняття культури. Цілісність як сутнісна властивість культури. Структура культури. Місце і роль художньої культури в історичному процесі. Функції культури. </w:t>
            </w:r>
          </w:p>
          <w:p w:rsidR="00C962E2" w:rsidRPr="00DB1B32" w:rsidRDefault="00C962E2" w:rsidP="002F4F9A">
            <w:pPr>
              <w:spacing w:after="0" w:line="240" w:lineRule="auto"/>
              <w:ind w:firstLine="431"/>
              <w:jc w:val="both"/>
              <w:rPr>
                <w:rFonts w:ascii="Times New Roman" w:hAnsi="Times New Roman"/>
                <w:sz w:val="24"/>
                <w:szCs w:val="24"/>
                <w:lang w:val="uk-UA"/>
              </w:rPr>
            </w:pPr>
            <w:r w:rsidRPr="00DB1B32">
              <w:rPr>
                <w:rFonts w:ascii="Times New Roman" w:hAnsi="Times New Roman"/>
                <w:sz w:val="24"/>
                <w:szCs w:val="24"/>
                <w:lang w:val="uk-UA"/>
              </w:rPr>
              <w:t>Культура та природа. Культура і цивілізація (</w:t>
            </w:r>
            <w:r w:rsidRPr="00DB1B32">
              <w:rPr>
                <w:rFonts w:ascii="Times New Roman" w:hAnsi="Times New Roman"/>
                <w:i/>
                <w:sz w:val="24"/>
                <w:szCs w:val="24"/>
                <w:lang w:val="uk-UA"/>
              </w:rPr>
              <w:t>самостійне вивчення</w:t>
            </w:r>
            <w:r w:rsidRPr="00DB1B32">
              <w:rPr>
                <w:rFonts w:ascii="Times New Roman" w:hAnsi="Times New Roman"/>
                <w:sz w:val="24"/>
                <w:szCs w:val="24"/>
                <w:lang w:val="uk-UA"/>
              </w:rPr>
              <w:t>).</w:t>
            </w:r>
          </w:p>
          <w:p w:rsidR="00C962E2" w:rsidRPr="00DB1B32" w:rsidRDefault="00C962E2" w:rsidP="002F4F9A">
            <w:pPr>
              <w:spacing w:after="0" w:line="240" w:lineRule="auto"/>
              <w:ind w:firstLine="431"/>
              <w:jc w:val="both"/>
              <w:rPr>
                <w:rFonts w:ascii="Times New Roman" w:hAnsi="Times New Roman"/>
                <w:sz w:val="24"/>
                <w:szCs w:val="24"/>
                <w:lang w:val="uk-UA"/>
              </w:rPr>
            </w:pPr>
            <w:r w:rsidRPr="00DB1B32">
              <w:rPr>
                <w:rFonts w:ascii="Times New Roman" w:hAnsi="Times New Roman"/>
                <w:sz w:val="24"/>
                <w:szCs w:val="24"/>
                <w:lang w:val="uk-UA"/>
              </w:rPr>
              <w:t xml:space="preserve">Поняття етнічної та національної культури. Загальнолюдські цінності та національні культурні традиції. Національний характер, національна самосвідомість і національний менталітет як основа національної культури. Структура національної культури. Політична і правова культура. Своєрідність взаємодії моралі, мистецтва, релігії, науки та філософії в системі національної культури. </w:t>
            </w:r>
          </w:p>
          <w:p w:rsidR="00C962E2" w:rsidRPr="00DB1B32" w:rsidRDefault="00C962E2" w:rsidP="002F4F9A">
            <w:pPr>
              <w:spacing w:after="0" w:line="240" w:lineRule="auto"/>
              <w:ind w:firstLine="432"/>
              <w:jc w:val="both"/>
              <w:rPr>
                <w:rFonts w:ascii="Times New Roman" w:hAnsi="Times New Roman"/>
                <w:sz w:val="24"/>
                <w:szCs w:val="24"/>
                <w:lang w:val="uk-UA"/>
              </w:rPr>
            </w:pPr>
            <w:r w:rsidRPr="00DB1B32">
              <w:rPr>
                <w:rFonts w:ascii="Times New Roman" w:hAnsi="Times New Roman"/>
                <w:sz w:val="24"/>
                <w:szCs w:val="24"/>
                <w:lang w:val="uk-UA"/>
              </w:rPr>
              <w:t xml:space="preserve">Самобутність вітчизняної культури та її періодизація. </w:t>
            </w:r>
          </w:p>
          <w:p w:rsidR="00C962E2" w:rsidRPr="00DB1B32" w:rsidRDefault="00C962E2" w:rsidP="002F4F9A">
            <w:pPr>
              <w:spacing w:after="0" w:line="240" w:lineRule="auto"/>
              <w:ind w:firstLine="432"/>
              <w:jc w:val="both"/>
              <w:rPr>
                <w:rFonts w:ascii="Times New Roman" w:hAnsi="Times New Roman"/>
                <w:sz w:val="24"/>
                <w:szCs w:val="24"/>
                <w:lang w:val="uk-UA"/>
              </w:rPr>
            </w:pPr>
            <w:r w:rsidRPr="00DB1B32">
              <w:rPr>
                <w:rFonts w:ascii="Times New Roman" w:hAnsi="Times New Roman"/>
                <w:sz w:val="24"/>
                <w:szCs w:val="24"/>
                <w:lang w:val="uk-UA"/>
              </w:rPr>
              <w:t xml:space="preserve">Класичні й сучасні концепції української культури. </w:t>
            </w:r>
          </w:p>
          <w:p w:rsidR="00C962E2" w:rsidRPr="002F4F9A" w:rsidRDefault="00C962E2" w:rsidP="002F4F9A">
            <w:pPr>
              <w:spacing w:after="0" w:line="240" w:lineRule="auto"/>
              <w:jc w:val="both"/>
              <w:rPr>
                <w:rFonts w:ascii="Times New Roman" w:hAnsi="Times New Roman"/>
                <w:sz w:val="24"/>
                <w:szCs w:val="24"/>
                <w:lang w:val="uk-UA" w:eastAsia="ru-RU"/>
              </w:rPr>
            </w:pPr>
            <w:r w:rsidRPr="00DB1B32">
              <w:rPr>
                <w:rFonts w:ascii="Times New Roman" w:hAnsi="Times New Roman"/>
                <w:sz w:val="24"/>
                <w:szCs w:val="24"/>
                <w:lang w:val="uk-UA"/>
              </w:rPr>
              <w:t>Вплив надбань вітчизняної культури на формування професійних здібностей майбутнього фахівця.</w:t>
            </w:r>
          </w:p>
        </w:tc>
        <w:tc>
          <w:tcPr>
            <w:tcW w:w="1559" w:type="dxa"/>
          </w:tcPr>
          <w:p w:rsidR="00C962E2" w:rsidRPr="005744D1" w:rsidRDefault="00C962E2" w:rsidP="002F4F9A">
            <w:pPr>
              <w:spacing w:after="0" w:line="240" w:lineRule="auto"/>
              <w:jc w:val="both"/>
              <w:rPr>
                <w:rFonts w:ascii="Times New Roman" w:hAnsi="Times New Roman"/>
                <w:b/>
                <w:sz w:val="24"/>
                <w:szCs w:val="24"/>
                <w:lang w:val="uk-UA" w:eastAsia="ru-RU"/>
              </w:rPr>
            </w:pPr>
            <w:r>
              <w:rPr>
                <w:rFonts w:ascii="Times New Roman" w:hAnsi="Times New Roman"/>
                <w:sz w:val="24"/>
                <w:szCs w:val="24"/>
                <w:lang w:val="uk-UA"/>
              </w:rPr>
              <w:t>2, 5, 9–14, 20, 25, 29</w:t>
            </w:r>
          </w:p>
        </w:tc>
      </w:tr>
      <w:tr w:rsidR="00C962E2" w:rsidRPr="00DB1B32" w:rsidTr="00C937B7">
        <w:trPr>
          <w:jc w:val="center"/>
        </w:trPr>
        <w:tc>
          <w:tcPr>
            <w:tcW w:w="572" w:type="dxa"/>
          </w:tcPr>
          <w:p w:rsidR="00C962E2" w:rsidRPr="005744D1" w:rsidRDefault="00C962E2" w:rsidP="00AA15D8">
            <w:pPr>
              <w:spacing w:after="0" w:line="240" w:lineRule="auto"/>
              <w:jc w:val="both"/>
              <w:rPr>
                <w:rFonts w:ascii="Times New Roman" w:hAnsi="Times New Roman"/>
                <w:sz w:val="24"/>
                <w:szCs w:val="24"/>
                <w:lang w:val="uk-UA" w:eastAsia="ru-RU"/>
              </w:rPr>
            </w:pPr>
          </w:p>
        </w:tc>
        <w:tc>
          <w:tcPr>
            <w:tcW w:w="908" w:type="dxa"/>
          </w:tcPr>
          <w:p w:rsidR="00C962E2" w:rsidRDefault="00C962E2" w:rsidP="00AA15D8">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Л</w:t>
            </w:r>
          </w:p>
          <w:p w:rsidR="00C962E2" w:rsidRDefault="00C962E2" w:rsidP="00AA15D8">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ПЗ</w:t>
            </w:r>
          </w:p>
          <w:p w:rsidR="00C962E2" w:rsidRPr="005744D1" w:rsidRDefault="00C962E2" w:rsidP="00AA15D8">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СР</w:t>
            </w:r>
          </w:p>
        </w:tc>
        <w:tc>
          <w:tcPr>
            <w:tcW w:w="793" w:type="dxa"/>
          </w:tcPr>
          <w:p w:rsidR="00C962E2" w:rsidRDefault="00C962E2" w:rsidP="00AA15D8">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p w:rsidR="00C962E2" w:rsidRDefault="00C962E2" w:rsidP="00AA15D8">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p w:rsidR="00C962E2" w:rsidRPr="005744D1" w:rsidRDefault="00C962E2" w:rsidP="00AA15D8">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5812" w:type="dxa"/>
          </w:tcPr>
          <w:p w:rsidR="00C962E2" w:rsidRPr="00DB1B32" w:rsidRDefault="00C962E2" w:rsidP="002F4F9A">
            <w:pPr>
              <w:spacing w:after="0" w:line="240" w:lineRule="auto"/>
              <w:rPr>
                <w:rFonts w:ascii="Times New Roman" w:hAnsi="Times New Roman"/>
                <w:b/>
                <w:sz w:val="24"/>
                <w:szCs w:val="24"/>
                <w:lang w:val="uk-UA"/>
              </w:rPr>
            </w:pPr>
            <w:r w:rsidRPr="00DB1B32">
              <w:rPr>
                <w:rFonts w:ascii="Times New Roman" w:hAnsi="Times New Roman"/>
                <w:b/>
                <w:sz w:val="24"/>
                <w:szCs w:val="24"/>
                <w:lang w:val="uk-UA"/>
              </w:rPr>
              <w:t>Тема 12. Стародавня культура на теренах України</w:t>
            </w:r>
          </w:p>
          <w:p w:rsidR="00C962E2" w:rsidRPr="00DB1B32" w:rsidRDefault="00C962E2" w:rsidP="002F4F9A">
            <w:pPr>
              <w:spacing w:after="0" w:line="240" w:lineRule="auto"/>
              <w:ind w:firstLine="252"/>
              <w:jc w:val="both"/>
              <w:rPr>
                <w:rFonts w:ascii="Times New Roman" w:hAnsi="Times New Roman"/>
                <w:sz w:val="24"/>
                <w:szCs w:val="24"/>
                <w:lang w:val="uk-UA"/>
              </w:rPr>
            </w:pPr>
            <w:r w:rsidRPr="00DB1B32">
              <w:rPr>
                <w:rFonts w:ascii="Times New Roman" w:hAnsi="Times New Roman"/>
                <w:sz w:val="24"/>
                <w:szCs w:val="24"/>
                <w:lang w:val="uk-UA"/>
              </w:rPr>
              <w:t>Особливості, періодизація первісної культури та джерела її вивчення. Первісні вірування (анімізм, тотемізм, фетишизм) та культи (Богині-матері, предків, вождів). Міфологічне світосприйняття архаїчної людини. Передумови виникнення, різноманітність та функції міфів. Становлення художньої культури архаїчного суспільства.</w:t>
            </w:r>
          </w:p>
          <w:p w:rsidR="00C962E2" w:rsidRPr="00DB1B32" w:rsidRDefault="00C962E2" w:rsidP="002F4F9A">
            <w:pPr>
              <w:spacing w:after="0" w:line="240" w:lineRule="auto"/>
              <w:ind w:firstLine="252"/>
              <w:jc w:val="both"/>
              <w:rPr>
                <w:rFonts w:ascii="Times New Roman" w:hAnsi="Times New Roman"/>
                <w:sz w:val="24"/>
                <w:szCs w:val="24"/>
                <w:lang w:val="uk-UA"/>
              </w:rPr>
            </w:pPr>
            <w:r w:rsidRPr="00DB1B32">
              <w:rPr>
                <w:rFonts w:ascii="Times New Roman" w:hAnsi="Times New Roman"/>
                <w:sz w:val="24"/>
                <w:szCs w:val="24"/>
                <w:lang w:val="uk-UA"/>
              </w:rPr>
              <w:t>Трипільська культура та її вплив на побут і мистецтво східних слов’ян. Культури кіммерійців, скіфів, сарматів. Праслов’янські (Зарубінецька, Черняхівська, Київська) культури І–V ст. (</w:t>
            </w:r>
            <w:r w:rsidRPr="00DB1B32">
              <w:rPr>
                <w:rFonts w:ascii="Times New Roman" w:hAnsi="Times New Roman"/>
                <w:i/>
                <w:sz w:val="24"/>
                <w:szCs w:val="24"/>
                <w:lang w:val="uk-UA"/>
              </w:rPr>
              <w:t>самостійне вивчення</w:t>
            </w:r>
            <w:r w:rsidRPr="00DB1B32">
              <w:rPr>
                <w:rFonts w:ascii="Times New Roman" w:hAnsi="Times New Roman"/>
                <w:sz w:val="24"/>
                <w:szCs w:val="24"/>
                <w:lang w:val="uk-UA"/>
              </w:rPr>
              <w:t>).</w:t>
            </w:r>
          </w:p>
          <w:p w:rsidR="00C962E2" w:rsidRPr="00DB1B32" w:rsidRDefault="00C962E2" w:rsidP="002F4F9A">
            <w:pPr>
              <w:spacing w:after="0" w:line="240" w:lineRule="auto"/>
              <w:ind w:firstLine="252"/>
              <w:jc w:val="both"/>
              <w:rPr>
                <w:rFonts w:ascii="Times New Roman" w:hAnsi="Times New Roman"/>
                <w:sz w:val="24"/>
                <w:szCs w:val="24"/>
                <w:lang w:val="uk-UA"/>
              </w:rPr>
            </w:pPr>
            <w:r w:rsidRPr="00DB1B32">
              <w:rPr>
                <w:rFonts w:ascii="Times New Roman" w:hAnsi="Times New Roman"/>
                <w:sz w:val="24"/>
                <w:szCs w:val="24"/>
                <w:lang w:val="uk-UA"/>
              </w:rPr>
              <w:t xml:space="preserve">Типологія і періодизація античної культури на території України. «Велика колонізація» та заснування міст-полісів у Північному Причорномор’ї та Криму. Особливості та основні цінності античної культури: агональність, космологізм, антропоцентризм. Громада як база розвитку античної демократії. Міфологія та антична художня культура. </w:t>
            </w:r>
          </w:p>
          <w:p w:rsidR="00C962E2" w:rsidRPr="00DB1B32" w:rsidRDefault="00C962E2" w:rsidP="002F4F9A">
            <w:pPr>
              <w:spacing w:after="0" w:line="240" w:lineRule="auto"/>
              <w:ind w:firstLine="252"/>
              <w:jc w:val="both"/>
              <w:rPr>
                <w:rFonts w:ascii="Times New Roman" w:hAnsi="Times New Roman"/>
                <w:b/>
                <w:sz w:val="24"/>
                <w:szCs w:val="24"/>
                <w:lang w:val="uk-UA"/>
              </w:rPr>
            </w:pPr>
            <w:r w:rsidRPr="00DB1B32">
              <w:rPr>
                <w:rFonts w:ascii="Times New Roman" w:hAnsi="Times New Roman"/>
                <w:sz w:val="24"/>
                <w:szCs w:val="24"/>
                <w:lang w:val="uk-UA"/>
              </w:rPr>
              <w:t>Гуманістична сутність античної культури, її роль у формуванні європейської цивілізації та розвитку середньовічної культури.</w:t>
            </w:r>
          </w:p>
        </w:tc>
        <w:tc>
          <w:tcPr>
            <w:tcW w:w="1559" w:type="dxa"/>
          </w:tcPr>
          <w:p w:rsidR="00C962E2" w:rsidRPr="005744D1" w:rsidRDefault="00C962E2" w:rsidP="002F4F9A">
            <w:pPr>
              <w:spacing w:after="0" w:line="240" w:lineRule="auto"/>
              <w:jc w:val="both"/>
              <w:rPr>
                <w:rFonts w:ascii="Times New Roman" w:hAnsi="Times New Roman"/>
                <w:b/>
                <w:sz w:val="24"/>
                <w:szCs w:val="24"/>
                <w:lang w:val="uk-UA" w:eastAsia="ru-RU"/>
              </w:rPr>
            </w:pPr>
            <w:r>
              <w:rPr>
                <w:rFonts w:ascii="Times New Roman" w:hAnsi="Times New Roman"/>
                <w:sz w:val="24"/>
                <w:szCs w:val="24"/>
                <w:lang w:val="uk-UA"/>
              </w:rPr>
              <w:t>9–11, 13–14, 20, 25, 29</w:t>
            </w:r>
          </w:p>
        </w:tc>
      </w:tr>
      <w:tr w:rsidR="00C962E2" w:rsidRPr="00DB1B32" w:rsidTr="00C937B7">
        <w:trPr>
          <w:jc w:val="center"/>
        </w:trPr>
        <w:tc>
          <w:tcPr>
            <w:tcW w:w="572" w:type="dxa"/>
          </w:tcPr>
          <w:p w:rsidR="00C962E2" w:rsidRPr="005744D1" w:rsidRDefault="00C962E2" w:rsidP="00AA15D8">
            <w:pPr>
              <w:spacing w:after="0" w:line="240" w:lineRule="auto"/>
              <w:jc w:val="both"/>
              <w:rPr>
                <w:rFonts w:ascii="Times New Roman" w:hAnsi="Times New Roman"/>
                <w:sz w:val="24"/>
                <w:szCs w:val="24"/>
                <w:lang w:val="uk-UA" w:eastAsia="ru-RU"/>
              </w:rPr>
            </w:pPr>
          </w:p>
        </w:tc>
        <w:tc>
          <w:tcPr>
            <w:tcW w:w="908" w:type="dxa"/>
          </w:tcPr>
          <w:p w:rsidR="00C962E2" w:rsidRDefault="00C962E2" w:rsidP="00AA15D8">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Л</w:t>
            </w:r>
          </w:p>
          <w:p w:rsidR="00C962E2" w:rsidRDefault="00C962E2" w:rsidP="00AA15D8">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ПЗ</w:t>
            </w:r>
          </w:p>
          <w:p w:rsidR="00C962E2" w:rsidRPr="005744D1" w:rsidRDefault="00C962E2" w:rsidP="00AA15D8">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СР</w:t>
            </w:r>
          </w:p>
        </w:tc>
        <w:tc>
          <w:tcPr>
            <w:tcW w:w="793" w:type="dxa"/>
          </w:tcPr>
          <w:p w:rsidR="00C962E2" w:rsidRDefault="00C962E2" w:rsidP="00AA15D8">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p w:rsidR="00C962E2" w:rsidRDefault="00C962E2" w:rsidP="00AA15D8">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p w:rsidR="00C962E2" w:rsidRPr="005744D1" w:rsidRDefault="00C962E2" w:rsidP="00AA15D8">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5812" w:type="dxa"/>
          </w:tcPr>
          <w:p w:rsidR="00C962E2" w:rsidRPr="00DB1B32" w:rsidRDefault="00C962E2" w:rsidP="002F4F9A">
            <w:pPr>
              <w:spacing w:after="0" w:line="240" w:lineRule="auto"/>
              <w:rPr>
                <w:rFonts w:ascii="Times New Roman" w:hAnsi="Times New Roman"/>
                <w:b/>
                <w:sz w:val="24"/>
                <w:szCs w:val="24"/>
                <w:lang w:val="uk-UA"/>
              </w:rPr>
            </w:pPr>
            <w:r w:rsidRPr="00DB1B32">
              <w:rPr>
                <w:rFonts w:ascii="Times New Roman" w:hAnsi="Times New Roman"/>
                <w:b/>
                <w:sz w:val="24"/>
                <w:szCs w:val="24"/>
                <w:lang w:val="uk-UA"/>
              </w:rPr>
              <w:t>Тема 13. Культура вітчизняного Середньовіччя</w:t>
            </w:r>
          </w:p>
          <w:p w:rsidR="00C962E2" w:rsidRPr="00DB1B32" w:rsidRDefault="00C962E2" w:rsidP="002F4F9A">
            <w:pPr>
              <w:spacing w:after="0" w:line="240" w:lineRule="auto"/>
              <w:ind w:firstLine="432"/>
              <w:jc w:val="both"/>
              <w:rPr>
                <w:rFonts w:ascii="Times New Roman" w:hAnsi="Times New Roman"/>
                <w:sz w:val="24"/>
                <w:szCs w:val="24"/>
                <w:lang w:val="uk-UA"/>
              </w:rPr>
            </w:pPr>
            <w:r w:rsidRPr="00DB1B32">
              <w:rPr>
                <w:rFonts w:ascii="Times New Roman" w:hAnsi="Times New Roman"/>
                <w:sz w:val="24"/>
                <w:szCs w:val="24"/>
                <w:lang w:val="uk-UA"/>
              </w:rPr>
              <w:t xml:space="preserve">Становлення загальноєвропейської культури в епоху середніх віків. Типологія культури Середньовіччя та її особливості. Середньовічна картина світу. Місце людини в ієрархії просторово-часових відносин Середньовіччя. Особливості формування та основні етапи розвитку культури вітчизняного Середньовіччя. </w:t>
            </w:r>
          </w:p>
          <w:p w:rsidR="00C962E2" w:rsidRPr="00DB1B32" w:rsidRDefault="00C962E2" w:rsidP="002F4F9A">
            <w:pPr>
              <w:spacing w:after="0" w:line="240" w:lineRule="auto"/>
              <w:ind w:firstLine="432"/>
              <w:jc w:val="both"/>
              <w:rPr>
                <w:rFonts w:ascii="Times New Roman" w:hAnsi="Times New Roman"/>
                <w:sz w:val="24"/>
                <w:szCs w:val="24"/>
                <w:lang w:val="uk-UA"/>
              </w:rPr>
            </w:pPr>
            <w:r w:rsidRPr="00DB1B32">
              <w:rPr>
                <w:rFonts w:ascii="Times New Roman" w:hAnsi="Times New Roman"/>
                <w:sz w:val="24"/>
                <w:szCs w:val="24"/>
                <w:lang w:val="uk-UA"/>
              </w:rPr>
              <w:t>Райковецька, Волинцивська та Роменська культури східнослов’янських племен напередодні утворення Київської держави. Культурні відносини давніх русів та Візантії. Вплив Азійського Сходу на давньоруську культуру (</w:t>
            </w:r>
            <w:r w:rsidRPr="00DB1B32">
              <w:rPr>
                <w:rFonts w:ascii="Times New Roman" w:hAnsi="Times New Roman"/>
                <w:i/>
                <w:sz w:val="24"/>
                <w:szCs w:val="24"/>
                <w:lang w:val="uk-UA"/>
              </w:rPr>
              <w:t>самостійне вивчення</w:t>
            </w:r>
            <w:r w:rsidRPr="00DB1B32">
              <w:rPr>
                <w:rFonts w:ascii="Times New Roman" w:hAnsi="Times New Roman"/>
                <w:sz w:val="24"/>
                <w:szCs w:val="24"/>
                <w:lang w:val="uk-UA"/>
              </w:rPr>
              <w:t>).</w:t>
            </w:r>
          </w:p>
          <w:p w:rsidR="00C962E2" w:rsidRPr="00DB1B32" w:rsidRDefault="00C962E2" w:rsidP="002F4F9A">
            <w:pPr>
              <w:spacing w:after="0" w:line="240" w:lineRule="auto"/>
              <w:ind w:firstLine="432"/>
              <w:jc w:val="both"/>
              <w:rPr>
                <w:rFonts w:ascii="Times New Roman" w:hAnsi="Times New Roman"/>
                <w:sz w:val="24"/>
                <w:szCs w:val="24"/>
                <w:lang w:val="uk-UA"/>
              </w:rPr>
            </w:pPr>
            <w:r w:rsidRPr="00DB1B32">
              <w:rPr>
                <w:rFonts w:ascii="Times New Roman" w:hAnsi="Times New Roman"/>
                <w:sz w:val="24"/>
                <w:szCs w:val="24"/>
                <w:lang w:val="uk-UA"/>
              </w:rPr>
              <w:t xml:space="preserve">Прийняття християнства та його роль в історії вітчизняної культури. Входження Русі у європейський християнський культурний простір. «Світи» міста, села, церкви та князівського двору в давньоруській культурі. </w:t>
            </w:r>
          </w:p>
          <w:p w:rsidR="00C962E2" w:rsidRPr="00DB1B32" w:rsidRDefault="00C962E2" w:rsidP="002F4F9A">
            <w:pPr>
              <w:spacing w:after="0" w:line="240" w:lineRule="auto"/>
              <w:ind w:firstLine="432"/>
              <w:jc w:val="both"/>
              <w:rPr>
                <w:rFonts w:ascii="Times New Roman" w:hAnsi="Times New Roman"/>
                <w:sz w:val="24"/>
                <w:szCs w:val="24"/>
                <w:lang w:val="uk-UA"/>
              </w:rPr>
            </w:pPr>
            <w:r w:rsidRPr="00DB1B32">
              <w:rPr>
                <w:rFonts w:ascii="Times New Roman" w:hAnsi="Times New Roman"/>
                <w:sz w:val="24"/>
                <w:szCs w:val="24"/>
                <w:lang w:val="uk-UA"/>
              </w:rPr>
              <w:t xml:space="preserve">Розвиток писемності, етико-філософської думки, природничих знань та естетичної самосвідомості. </w:t>
            </w:r>
          </w:p>
          <w:p w:rsidR="00C962E2" w:rsidRPr="00942DD5" w:rsidRDefault="00C962E2" w:rsidP="002F4F9A">
            <w:pPr>
              <w:spacing w:after="0" w:line="240" w:lineRule="auto"/>
              <w:jc w:val="both"/>
              <w:rPr>
                <w:rFonts w:ascii="Times New Roman" w:hAnsi="Times New Roman"/>
                <w:sz w:val="24"/>
                <w:szCs w:val="24"/>
                <w:lang w:val="uk-UA" w:eastAsia="ru-RU"/>
              </w:rPr>
            </w:pPr>
            <w:r w:rsidRPr="00DB1B32">
              <w:rPr>
                <w:rFonts w:ascii="Times New Roman" w:hAnsi="Times New Roman"/>
                <w:sz w:val="24"/>
                <w:szCs w:val="24"/>
                <w:lang w:val="uk-UA"/>
              </w:rPr>
              <w:t>Давньоруське літописання: світова історія та сенс людського життя. Просторові мистецтва, музика і театр в художній культурі Київської Русі.</w:t>
            </w:r>
          </w:p>
        </w:tc>
        <w:tc>
          <w:tcPr>
            <w:tcW w:w="1559" w:type="dxa"/>
          </w:tcPr>
          <w:p w:rsidR="00C962E2" w:rsidRPr="005744D1" w:rsidRDefault="00C962E2" w:rsidP="002F4F9A">
            <w:pPr>
              <w:spacing w:after="0" w:line="240" w:lineRule="auto"/>
              <w:jc w:val="both"/>
              <w:rPr>
                <w:rFonts w:ascii="Times New Roman" w:hAnsi="Times New Roman"/>
                <w:b/>
                <w:sz w:val="24"/>
                <w:szCs w:val="24"/>
                <w:lang w:val="uk-UA" w:eastAsia="ru-RU"/>
              </w:rPr>
            </w:pPr>
            <w:r>
              <w:rPr>
                <w:rFonts w:ascii="Times New Roman" w:hAnsi="Times New Roman"/>
                <w:sz w:val="24"/>
                <w:szCs w:val="24"/>
                <w:lang w:val="uk-UA"/>
              </w:rPr>
              <w:t>2, 5, 9–11, 13-14, 25, 29</w:t>
            </w:r>
          </w:p>
        </w:tc>
      </w:tr>
      <w:tr w:rsidR="00C962E2" w:rsidRPr="00DB1B32" w:rsidTr="00C937B7">
        <w:trPr>
          <w:jc w:val="center"/>
        </w:trPr>
        <w:tc>
          <w:tcPr>
            <w:tcW w:w="572" w:type="dxa"/>
          </w:tcPr>
          <w:p w:rsidR="00C962E2" w:rsidRPr="005744D1" w:rsidRDefault="00C962E2" w:rsidP="0060417A">
            <w:pPr>
              <w:spacing w:after="0" w:line="240" w:lineRule="auto"/>
              <w:jc w:val="both"/>
              <w:rPr>
                <w:rFonts w:ascii="Times New Roman" w:hAnsi="Times New Roman"/>
                <w:sz w:val="24"/>
                <w:szCs w:val="24"/>
                <w:lang w:val="uk-UA" w:eastAsia="ru-RU"/>
              </w:rPr>
            </w:pPr>
          </w:p>
        </w:tc>
        <w:tc>
          <w:tcPr>
            <w:tcW w:w="908" w:type="dxa"/>
          </w:tcPr>
          <w:p w:rsidR="00C962E2" w:rsidRDefault="00C962E2" w:rsidP="0060417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Л</w:t>
            </w:r>
          </w:p>
          <w:p w:rsidR="00C962E2" w:rsidRDefault="00C962E2" w:rsidP="0060417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ПЗ</w:t>
            </w:r>
          </w:p>
          <w:p w:rsidR="00C962E2" w:rsidRPr="005744D1" w:rsidRDefault="00C962E2" w:rsidP="0060417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СР</w:t>
            </w:r>
          </w:p>
        </w:tc>
        <w:tc>
          <w:tcPr>
            <w:tcW w:w="793" w:type="dxa"/>
          </w:tcPr>
          <w:p w:rsidR="00C962E2" w:rsidRDefault="00C962E2" w:rsidP="0060417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p w:rsidR="00C962E2" w:rsidRDefault="00C962E2" w:rsidP="0060417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p w:rsidR="00C962E2" w:rsidRPr="005744D1" w:rsidRDefault="00C962E2" w:rsidP="0060417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5812" w:type="dxa"/>
          </w:tcPr>
          <w:p w:rsidR="00C962E2" w:rsidRPr="00DB1B32" w:rsidRDefault="00C962E2" w:rsidP="002F4F9A">
            <w:pPr>
              <w:spacing w:after="0" w:line="240" w:lineRule="auto"/>
              <w:rPr>
                <w:rFonts w:ascii="Times New Roman" w:hAnsi="Times New Roman"/>
                <w:b/>
                <w:sz w:val="24"/>
                <w:szCs w:val="24"/>
                <w:lang w:val="uk-UA"/>
              </w:rPr>
            </w:pPr>
            <w:r w:rsidRPr="00DB1B32">
              <w:rPr>
                <w:rFonts w:ascii="Times New Roman" w:hAnsi="Times New Roman"/>
                <w:b/>
                <w:sz w:val="24"/>
                <w:szCs w:val="24"/>
                <w:lang w:val="uk-UA"/>
              </w:rPr>
              <w:t>Тема 14. Український Ренесанс (XIV–XVI ст.)</w:t>
            </w:r>
          </w:p>
          <w:p w:rsidR="00C962E2" w:rsidRPr="00DB1B32" w:rsidRDefault="00C962E2" w:rsidP="002F4F9A">
            <w:pPr>
              <w:spacing w:after="0" w:line="240" w:lineRule="auto"/>
              <w:ind w:firstLine="432"/>
              <w:jc w:val="both"/>
              <w:rPr>
                <w:rFonts w:ascii="Times New Roman" w:hAnsi="Times New Roman"/>
                <w:sz w:val="24"/>
                <w:szCs w:val="24"/>
                <w:lang w:val="uk-UA"/>
              </w:rPr>
            </w:pPr>
            <w:r w:rsidRPr="00DB1B32">
              <w:rPr>
                <w:rFonts w:ascii="Times New Roman" w:hAnsi="Times New Roman"/>
                <w:sz w:val="24"/>
                <w:szCs w:val="24"/>
                <w:lang w:val="uk-UA"/>
              </w:rPr>
              <w:t xml:space="preserve">Поняття Відродження, ренесансу, гуманізму. Відродження як перехідний тип культури. Соціально-економічні передумови Відродження. Формування нової картини світу та ідеології громадянського суспільства. Типологія і періодизація культури Відродження та гуманістичного руху. </w:t>
            </w:r>
          </w:p>
          <w:p w:rsidR="00C962E2" w:rsidRPr="00DB1B32" w:rsidRDefault="00C962E2" w:rsidP="002F4F9A">
            <w:pPr>
              <w:spacing w:after="0" w:line="240" w:lineRule="auto"/>
              <w:ind w:firstLine="432"/>
              <w:jc w:val="both"/>
              <w:rPr>
                <w:rFonts w:ascii="Times New Roman" w:hAnsi="Times New Roman"/>
                <w:sz w:val="24"/>
                <w:szCs w:val="24"/>
                <w:lang w:val="uk-UA"/>
              </w:rPr>
            </w:pPr>
            <w:r w:rsidRPr="00DB1B32">
              <w:rPr>
                <w:rFonts w:ascii="Times New Roman" w:hAnsi="Times New Roman"/>
                <w:sz w:val="24"/>
                <w:szCs w:val="24"/>
                <w:lang w:val="uk-UA"/>
              </w:rPr>
              <w:t>Самобутність та основні етапи розвитку українського Ренесансу та гуманізму. Ідеї Рінашименто та візантійсько-християнської догматики у вітчизняній культурі XIV–XV ст. Європейські університети в розвитку українського Ренесансу. Вплив Північного Відродження та Реформації на українське Відродження XVІ ст. Теорії природного права, суспільного договору, освіченої монархії, проблема війни і миру в українському гуманізмі XVІ ст.</w:t>
            </w:r>
          </w:p>
          <w:p w:rsidR="00C962E2" w:rsidRPr="00DB1B32" w:rsidRDefault="00C962E2" w:rsidP="002F4F9A">
            <w:pPr>
              <w:spacing w:after="0" w:line="240" w:lineRule="auto"/>
              <w:ind w:firstLine="439"/>
              <w:jc w:val="both"/>
              <w:rPr>
                <w:rFonts w:ascii="Times New Roman" w:hAnsi="Times New Roman"/>
                <w:sz w:val="24"/>
                <w:szCs w:val="24"/>
                <w:lang w:val="uk-UA"/>
              </w:rPr>
            </w:pPr>
            <w:r w:rsidRPr="00DB1B32">
              <w:rPr>
                <w:rFonts w:ascii="Times New Roman" w:hAnsi="Times New Roman"/>
                <w:sz w:val="24"/>
                <w:szCs w:val="24"/>
                <w:lang w:val="uk-UA"/>
              </w:rPr>
              <w:t>Становлення братського руху (</w:t>
            </w:r>
            <w:r w:rsidRPr="00DB1B32">
              <w:rPr>
                <w:rFonts w:ascii="Times New Roman" w:hAnsi="Times New Roman"/>
                <w:i/>
                <w:sz w:val="24"/>
                <w:szCs w:val="24"/>
                <w:lang w:val="uk-UA"/>
              </w:rPr>
              <w:t>самостійне вивчення</w:t>
            </w:r>
            <w:r w:rsidRPr="00DB1B32">
              <w:rPr>
                <w:rFonts w:ascii="Times New Roman" w:hAnsi="Times New Roman"/>
                <w:sz w:val="24"/>
                <w:szCs w:val="24"/>
                <w:lang w:val="uk-UA"/>
              </w:rPr>
              <w:t>).</w:t>
            </w:r>
          </w:p>
          <w:p w:rsidR="00C962E2" w:rsidRPr="00DB1B32" w:rsidRDefault="00C962E2" w:rsidP="002F4F9A">
            <w:pPr>
              <w:spacing w:after="0" w:line="240" w:lineRule="auto"/>
              <w:ind w:firstLine="432"/>
              <w:jc w:val="both"/>
              <w:rPr>
                <w:rFonts w:ascii="Times New Roman" w:hAnsi="Times New Roman"/>
                <w:b/>
                <w:sz w:val="24"/>
                <w:szCs w:val="24"/>
                <w:lang w:val="uk-UA"/>
              </w:rPr>
            </w:pPr>
            <w:r w:rsidRPr="00DB1B32">
              <w:rPr>
                <w:rFonts w:ascii="Times New Roman" w:hAnsi="Times New Roman"/>
                <w:sz w:val="24"/>
                <w:szCs w:val="24"/>
                <w:lang w:val="uk-UA"/>
              </w:rPr>
              <w:t>Ренесансна художня культура. Література, театр, просторові мистецтва та розвиток меценатства.</w:t>
            </w:r>
          </w:p>
        </w:tc>
        <w:tc>
          <w:tcPr>
            <w:tcW w:w="1559" w:type="dxa"/>
          </w:tcPr>
          <w:p w:rsidR="00C962E2" w:rsidRPr="005744D1" w:rsidRDefault="00C962E2" w:rsidP="002F4F9A">
            <w:pPr>
              <w:spacing w:after="0" w:line="240" w:lineRule="auto"/>
              <w:jc w:val="both"/>
              <w:rPr>
                <w:rFonts w:ascii="Times New Roman" w:hAnsi="Times New Roman"/>
                <w:b/>
                <w:sz w:val="24"/>
                <w:szCs w:val="24"/>
                <w:lang w:val="uk-UA" w:eastAsia="ru-RU"/>
              </w:rPr>
            </w:pPr>
            <w:r>
              <w:rPr>
                <w:rFonts w:ascii="Times New Roman" w:hAnsi="Times New Roman"/>
                <w:sz w:val="24"/>
                <w:szCs w:val="24"/>
                <w:lang w:val="uk-UA"/>
              </w:rPr>
              <w:t>2, 5, 9–11, 13-14, 20, 25, 29</w:t>
            </w:r>
          </w:p>
        </w:tc>
      </w:tr>
      <w:tr w:rsidR="00C962E2" w:rsidRPr="00DB1B32" w:rsidTr="00C937B7">
        <w:trPr>
          <w:jc w:val="center"/>
        </w:trPr>
        <w:tc>
          <w:tcPr>
            <w:tcW w:w="572" w:type="dxa"/>
          </w:tcPr>
          <w:p w:rsidR="00C962E2" w:rsidRPr="005744D1" w:rsidRDefault="00C962E2" w:rsidP="0060417A">
            <w:pPr>
              <w:spacing w:after="0" w:line="240" w:lineRule="auto"/>
              <w:jc w:val="both"/>
              <w:rPr>
                <w:rFonts w:ascii="Times New Roman" w:hAnsi="Times New Roman"/>
                <w:sz w:val="24"/>
                <w:szCs w:val="24"/>
                <w:lang w:val="uk-UA" w:eastAsia="ru-RU"/>
              </w:rPr>
            </w:pPr>
          </w:p>
        </w:tc>
        <w:tc>
          <w:tcPr>
            <w:tcW w:w="908" w:type="dxa"/>
          </w:tcPr>
          <w:p w:rsidR="00C962E2" w:rsidRDefault="00C962E2" w:rsidP="0060417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Л</w:t>
            </w:r>
          </w:p>
          <w:p w:rsidR="00C962E2" w:rsidRDefault="00C962E2" w:rsidP="0060417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ПЗ</w:t>
            </w:r>
          </w:p>
          <w:p w:rsidR="00C962E2" w:rsidRPr="005744D1" w:rsidRDefault="00C962E2" w:rsidP="0060417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СР</w:t>
            </w:r>
          </w:p>
        </w:tc>
        <w:tc>
          <w:tcPr>
            <w:tcW w:w="793" w:type="dxa"/>
          </w:tcPr>
          <w:p w:rsidR="00C962E2" w:rsidRDefault="00C962E2" w:rsidP="0060417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p w:rsidR="00C962E2" w:rsidRDefault="00C962E2" w:rsidP="0060417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p w:rsidR="00C962E2" w:rsidRPr="005744D1" w:rsidRDefault="00C962E2" w:rsidP="0060417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5812" w:type="dxa"/>
          </w:tcPr>
          <w:p w:rsidR="00C962E2" w:rsidRPr="00DB1B32" w:rsidRDefault="00C962E2" w:rsidP="002F4F9A">
            <w:pPr>
              <w:spacing w:after="0" w:line="240" w:lineRule="auto"/>
              <w:rPr>
                <w:rFonts w:ascii="Times New Roman" w:hAnsi="Times New Roman"/>
                <w:b/>
                <w:sz w:val="24"/>
                <w:szCs w:val="24"/>
                <w:lang w:val="uk-UA"/>
              </w:rPr>
            </w:pPr>
            <w:r w:rsidRPr="00DB1B32">
              <w:rPr>
                <w:rFonts w:ascii="Times New Roman" w:hAnsi="Times New Roman"/>
                <w:b/>
                <w:sz w:val="24"/>
                <w:szCs w:val="24"/>
                <w:lang w:val="uk-UA"/>
              </w:rPr>
              <w:t xml:space="preserve">Тема 15. Вітчизняна культура Нового часу </w:t>
            </w:r>
            <w:r w:rsidRPr="00DB1B32">
              <w:rPr>
                <w:rFonts w:ascii="Times New Roman" w:hAnsi="Times New Roman"/>
                <w:b/>
                <w:sz w:val="24"/>
                <w:szCs w:val="24"/>
                <w:lang w:val="uk-UA"/>
              </w:rPr>
              <w:br/>
              <w:t>(XVII–XVIII ст.)</w:t>
            </w:r>
          </w:p>
          <w:p w:rsidR="00C962E2" w:rsidRPr="00DB1B32" w:rsidRDefault="00C962E2" w:rsidP="002F4F9A">
            <w:pPr>
              <w:spacing w:after="0" w:line="240" w:lineRule="auto"/>
              <w:ind w:firstLine="432"/>
              <w:jc w:val="both"/>
              <w:rPr>
                <w:rFonts w:ascii="Times New Roman" w:hAnsi="Times New Roman"/>
                <w:sz w:val="24"/>
                <w:szCs w:val="24"/>
                <w:lang w:val="uk-UA"/>
              </w:rPr>
            </w:pPr>
            <w:r w:rsidRPr="00DB1B32">
              <w:rPr>
                <w:rFonts w:ascii="Times New Roman" w:hAnsi="Times New Roman"/>
                <w:sz w:val="24"/>
                <w:szCs w:val="24"/>
                <w:lang w:val="uk-UA"/>
              </w:rPr>
              <w:t xml:space="preserve">Особливості та світоглядні орієнтири культури Нового часу. Формування ідеалу республіканського устрою та інших фундаментальних цінностей буржуазного суспільства. Зміна ролі релігії та церкви. Наукова революція XVII ст. Раціоналізм. Сенсуалізм та емпіризм. </w:t>
            </w:r>
          </w:p>
          <w:p w:rsidR="00C962E2" w:rsidRPr="00DB1B32" w:rsidRDefault="00C962E2" w:rsidP="002F4F9A">
            <w:pPr>
              <w:spacing w:after="0" w:line="240" w:lineRule="auto"/>
              <w:ind w:firstLine="432"/>
              <w:jc w:val="both"/>
              <w:rPr>
                <w:rFonts w:ascii="Times New Roman" w:hAnsi="Times New Roman"/>
                <w:sz w:val="24"/>
                <w:szCs w:val="24"/>
                <w:lang w:val="uk-UA"/>
              </w:rPr>
            </w:pPr>
            <w:r w:rsidRPr="00DB1B32">
              <w:rPr>
                <w:rFonts w:ascii="Times New Roman" w:hAnsi="Times New Roman"/>
                <w:sz w:val="24"/>
                <w:szCs w:val="24"/>
                <w:lang w:val="uk-UA"/>
              </w:rPr>
              <w:t xml:space="preserve">Козацтво як культурне явище. Основні цінності культури козацько-гетьманської доби. </w:t>
            </w:r>
          </w:p>
          <w:p w:rsidR="00C962E2" w:rsidRPr="00DB1B32" w:rsidRDefault="00C962E2" w:rsidP="002F4F9A">
            <w:pPr>
              <w:spacing w:after="0" w:line="240" w:lineRule="auto"/>
              <w:ind w:firstLine="432"/>
              <w:jc w:val="both"/>
              <w:rPr>
                <w:rFonts w:ascii="Times New Roman" w:hAnsi="Times New Roman"/>
                <w:sz w:val="24"/>
                <w:szCs w:val="24"/>
                <w:lang w:val="uk-UA"/>
              </w:rPr>
            </w:pPr>
            <w:r w:rsidRPr="00DB1B32">
              <w:rPr>
                <w:rFonts w:ascii="Times New Roman" w:hAnsi="Times New Roman"/>
                <w:sz w:val="24"/>
                <w:szCs w:val="24"/>
                <w:lang w:val="uk-UA"/>
              </w:rPr>
              <w:t xml:space="preserve">Українське Просвітництво XVII–XVIII ст. Розвиток національної самосвідомості та нової культурної еліти. </w:t>
            </w:r>
          </w:p>
          <w:p w:rsidR="00C962E2" w:rsidRPr="00DB1B32" w:rsidRDefault="00C962E2" w:rsidP="002F4F9A">
            <w:pPr>
              <w:spacing w:after="0" w:line="240" w:lineRule="auto"/>
              <w:ind w:firstLine="432"/>
              <w:jc w:val="both"/>
              <w:rPr>
                <w:rFonts w:ascii="Times New Roman" w:hAnsi="Times New Roman"/>
                <w:sz w:val="24"/>
                <w:szCs w:val="24"/>
                <w:lang w:val="uk-UA"/>
              </w:rPr>
            </w:pPr>
            <w:r w:rsidRPr="00DB1B32">
              <w:rPr>
                <w:rFonts w:ascii="Times New Roman" w:hAnsi="Times New Roman"/>
                <w:sz w:val="24"/>
                <w:szCs w:val="24"/>
                <w:lang w:val="uk-UA"/>
              </w:rPr>
              <w:t xml:space="preserve">Плюралізм вітчизняної художньої культури XVII–XVIII ст.: бароко, класицизм, рококо, сентименталізм. </w:t>
            </w:r>
          </w:p>
          <w:p w:rsidR="00C962E2" w:rsidRPr="00E63876" w:rsidRDefault="00C962E2" w:rsidP="002F4F9A">
            <w:pPr>
              <w:spacing w:after="0" w:line="240" w:lineRule="auto"/>
              <w:jc w:val="both"/>
              <w:rPr>
                <w:rFonts w:ascii="Times New Roman" w:hAnsi="Times New Roman"/>
                <w:sz w:val="24"/>
                <w:szCs w:val="24"/>
                <w:lang w:val="uk-UA" w:eastAsia="ru-RU"/>
              </w:rPr>
            </w:pPr>
            <w:r w:rsidRPr="00DB1B32">
              <w:rPr>
                <w:rFonts w:ascii="Times New Roman" w:hAnsi="Times New Roman"/>
                <w:sz w:val="24"/>
                <w:szCs w:val="24"/>
                <w:lang w:val="uk-UA"/>
              </w:rPr>
              <w:t>Західноєвропейська, українська та російська культури Нового часу: культурний простір та зв’язки (</w:t>
            </w:r>
            <w:r w:rsidRPr="00DB1B32">
              <w:rPr>
                <w:rFonts w:ascii="Times New Roman" w:hAnsi="Times New Roman"/>
                <w:i/>
                <w:sz w:val="24"/>
                <w:szCs w:val="24"/>
                <w:lang w:val="uk-UA"/>
              </w:rPr>
              <w:t>самостійне вивчення</w:t>
            </w:r>
            <w:r w:rsidRPr="00DB1B32">
              <w:rPr>
                <w:rFonts w:ascii="Times New Roman" w:hAnsi="Times New Roman"/>
                <w:sz w:val="24"/>
                <w:szCs w:val="24"/>
                <w:lang w:val="uk-UA"/>
              </w:rPr>
              <w:t>).</w:t>
            </w:r>
          </w:p>
        </w:tc>
        <w:tc>
          <w:tcPr>
            <w:tcW w:w="1559" w:type="dxa"/>
          </w:tcPr>
          <w:p w:rsidR="00C962E2" w:rsidRPr="005744D1" w:rsidRDefault="00C962E2" w:rsidP="002F4F9A">
            <w:pPr>
              <w:spacing w:after="0" w:line="240" w:lineRule="auto"/>
              <w:jc w:val="both"/>
              <w:rPr>
                <w:rFonts w:ascii="Times New Roman" w:hAnsi="Times New Roman"/>
                <w:b/>
                <w:sz w:val="24"/>
                <w:szCs w:val="24"/>
                <w:lang w:val="uk-UA" w:eastAsia="ru-RU"/>
              </w:rPr>
            </w:pPr>
            <w:r>
              <w:rPr>
                <w:rFonts w:ascii="Times New Roman" w:hAnsi="Times New Roman"/>
                <w:sz w:val="24"/>
                <w:szCs w:val="24"/>
                <w:lang w:val="uk-UA"/>
              </w:rPr>
              <w:t>3, 5, 9–11, 13-14, 20, 25, 29</w:t>
            </w:r>
          </w:p>
        </w:tc>
      </w:tr>
      <w:tr w:rsidR="00C962E2" w:rsidRPr="00DB1B32" w:rsidTr="00C937B7">
        <w:trPr>
          <w:jc w:val="center"/>
        </w:trPr>
        <w:tc>
          <w:tcPr>
            <w:tcW w:w="572" w:type="dxa"/>
          </w:tcPr>
          <w:p w:rsidR="00C962E2" w:rsidRPr="005744D1" w:rsidRDefault="00C962E2" w:rsidP="00046C26">
            <w:pPr>
              <w:spacing w:after="0" w:line="240" w:lineRule="auto"/>
              <w:jc w:val="both"/>
              <w:rPr>
                <w:rFonts w:ascii="Times New Roman" w:hAnsi="Times New Roman"/>
                <w:sz w:val="24"/>
                <w:szCs w:val="24"/>
                <w:lang w:val="uk-UA" w:eastAsia="ru-RU"/>
              </w:rPr>
            </w:pPr>
          </w:p>
        </w:tc>
        <w:tc>
          <w:tcPr>
            <w:tcW w:w="908" w:type="dxa"/>
          </w:tcPr>
          <w:p w:rsidR="00C962E2" w:rsidRDefault="00C962E2" w:rsidP="00046C2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Л</w:t>
            </w:r>
          </w:p>
          <w:p w:rsidR="00C962E2" w:rsidRDefault="00C962E2" w:rsidP="00046C2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ПЗ</w:t>
            </w:r>
          </w:p>
          <w:p w:rsidR="00C962E2" w:rsidRPr="005744D1" w:rsidRDefault="00C962E2" w:rsidP="00046C2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СР</w:t>
            </w:r>
          </w:p>
        </w:tc>
        <w:tc>
          <w:tcPr>
            <w:tcW w:w="793" w:type="dxa"/>
          </w:tcPr>
          <w:p w:rsidR="00C962E2" w:rsidRDefault="00C962E2" w:rsidP="00046C2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p w:rsidR="00C962E2" w:rsidRDefault="00C962E2" w:rsidP="00046C2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p w:rsidR="00C962E2" w:rsidRPr="005744D1" w:rsidRDefault="00C962E2" w:rsidP="00046C2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5812" w:type="dxa"/>
          </w:tcPr>
          <w:p w:rsidR="00C962E2" w:rsidRPr="00DB1B32" w:rsidRDefault="00C962E2" w:rsidP="002F4F9A">
            <w:pPr>
              <w:spacing w:after="0" w:line="240" w:lineRule="auto"/>
              <w:rPr>
                <w:rFonts w:ascii="Times New Roman" w:hAnsi="Times New Roman"/>
                <w:b/>
                <w:sz w:val="24"/>
                <w:szCs w:val="24"/>
                <w:lang w:val="uk-UA"/>
              </w:rPr>
            </w:pPr>
            <w:r w:rsidRPr="00DB1B32">
              <w:rPr>
                <w:rFonts w:ascii="Times New Roman" w:hAnsi="Times New Roman"/>
                <w:b/>
                <w:sz w:val="24"/>
                <w:szCs w:val="24"/>
                <w:lang w:val="uk-UA"/>
              </w:rPr>
              <w:t>Тема 16. Культура України XIX ст.</w:t>
            </w:r>
          </w:p>
          <w:p w:rsidR="00C962E2" w:rsidRPr="00DB1B32" w:rsidRDefault="00C962E2" w:rsidP="002F4F9A">
            <w:pPr>
              <w:spacing w:after="0" w:line="240" w:lineRule="auto"/>
              <w:ind w:firstLine="432"/>
              <w:jc w:val="both"/>
              <w:rPr>
                <w:rFonts w:ascii="Times New Roman" w:hAnsi="Times New Roman"/>
                <w:sz w:val="24"/>
                <w:szCs w:val="24"/>
                <w:lang w:val="uk-UA"/>
              </w:rPr>
            </w:pPr>
            <w:r w:rsidRPr="00DB1B32">
              <w:rPr>
                <w:rFonts w:ascii="Times New Roman" w:hAnsi="Times New Roman"/>
                <w:sz w:val="24"/>
                <w:szCs w:val="24"/>
                <w:lang w:val="uk-UA"/>
              </w:rPr>
              <w:t xml:space="preserve">Суперечливість матеріальної та духовної культури ХІХ ст. Формування нової картини світу. Мистецтво, філософія та мораль – головні форми духовної самосвідомості культури ХІХ ст. </w:t>
            </w:r>
          </w:p>
          <w:p w:rsidR="00C962E2" w:rsidRPr="00DB1B32" w:rsidRDefault="00C962E2" w:rsidP="002F4F9A">
            <w:pPr>
              <w:spacing w:after="0" w:line="240" w:lineRule="auto"/>
              <w:ind w:firstLine="432"/>
              <w:jc w:val="both"/>
              <w:rPr>
                <w:rFonts w:ascii="Times New Roman" w:hAnsi="Times New Roman"/>
                <w:sz w:val="24"/>
                <w:szCs w:val="24"/>
                <w:lang w:val="uk-UA"/>
              </w:rPr>
            </w:pPr>
            <w:r w:rsidRPr="00DB1B32">
              <w:rPr>
                <w:rFonts w:ascii="Times New Roman" w:hAnsi="Times New Roman"/>
                <w:sz w:val="24"/>
                <w:szCs w:val="24"/>
                <w:lang w:val="uk-UA"/>
              </w:rPr>
              <w:t xml:space="preserve">Типологічна своєрідність культури, розширення її «світу» (виникнення фото, кіно, дизайну). Основні тенденції художньої свідомості (романтична, позитивістська, діалектична). </w:t>
            </w:r>
          </w:p>
          <w:p w:rsidR="00C962E2" w:rsidRPr="00DB1B32" w:rsidRDefault="00C962E2" w:rsidP="002F4F9A">
            <w:pPr>
              <w:spacing w:after="0" w:line="240" w:lineRule="auto"/>
              <w:ind w:firstLine="432"/>
              <w:jc w:val="both"/>
              <w:rPr>
                <w:rFonts w:ascii="Times New Roman" w:hAnsi="Times New Roman"/>
                <w:sz w:val="24"/>
                <w:szCs w:val="24"/>
                <w:lang w:val="uk-UA"/>
              </w:rPr>
            </w:pPr>
            <w:r w:rsidRPr="00DB1B32">
              <w:rPr>
                <w:rFonts w:ascii="Times New Roman" w:hAnsi="Times New Roman"/>
                <w:sz w:val="24"/>
                <w:szCs w:val="24"/>
                <w:lang w:val="uk-UA"/>
              </w:rPr>
              <w:t xml:space="preserve">Особливості культури України у ХІХ ст. Роль освітніх закладів та наукових інституцій. </w:t>
            </w:r>
          </w:p>
          <w:p w:rsidR="00C962E2" w:rsidRPr="00DB1B32" w:rsidRDefault="00C962E2" w:rsidP="002F4F9A">
            <w:pPr>
              <w:spacing w:after="0" w:line="240" w:lineRule="auto"/>
              <w:ind w:firstLine="432"/>
              <w:jc w:val="both"/>
              <w:rPr>
                <w:rFonts w:ascii="Times New Roman" w:hAnsi="Times New Roman"/>
                <w:sz w:val="24"/>
                <w:szCs w:val="24"/>
                <w:lang w:val="uk-UA"/>
              </w:rPr>
            </w:pPr>
            <w:r w:rsidRPr="00DB1B32">
              <w:rPr>
                <w:rFonts w:ascii="Times New Roman" w:hAnsi="Times New Roman"/>
                <w:sz w:val="24"/>
                <w:szCs w:val="24"/>
                <w:lang w:val="uk-UA"/>
              </w:rPr>
              <w:t>Поміщицькі маєтки в культурному ландшафті ХІХ ст. Земляцтва в Петербурзі та Москві як чинники розвитку вітчизняної культури. Українці в російській культурі ХІХ – поч. ХХ ст. (</w:t>
            </w:r>
            <w:r w:rsidRPr="00DB1B32">
              <w:rPr>
                <w:rFonts w:ascii="Times New Roman" w:hAnsi="Times New Roman"/>
                <w:i/>
                <w:sz w:val="24"/>
                <w:szCs w:val="24"/>
                <w:lang w:val="uk-UA"/>
              </w:rPr>
              <w:t>самостійне вивчення</w:t>
            </w:r>
            <w:r w:rsidRPr="00DB1B32">
              <w:rPr>
                <w:rFonts w:ascii="Times New Roman" w:hAnsi="Times New Roman"/>
                <w:sz w:val="24"/>
                <w:szCs w:val="24"/>
                <w:lang w:val="uk-UA"/>
              </w:rPr>
              <w:t>).</w:t>
            </w:r>
          </w:p>
          <w:p w:rsidR="00C962E2" w:rsidRPr="00DB1B32" w:rsidRDefault="00C962E2" w:rsidP="002F4F9A">
            <w:pPr>
              <w:spacing w:after="0" w:line="240" w:lineRule="auto"/>
              <w:ind w:firstLine="432"/>
              <w:jc w:val="both"/>
              <w:rPr>
                <w:rFonts w:ascii="Times New Roman" w:hAnsi="Times New Roman"/>
                <w:sz w:val="24"/>
                <w:szCs w:val="24"/>
                <w:lang w:val="uk-UA"/>
              </w:rPr>
            </w:pPr>
            <w:r w:rsidRPr="00DB1B32">
              <w:rPr>
                <w:rFonts w:ascii="Times New Roman" w:hAnsi="Times New Roman"/>
                <w:sz w:val="24"/>
                <w:szCs w:val="24"/>
                <w:lang w:val="uk-UA"/>
              </w:rPr>
              <w:t>Різноманітність художнього життя: класицизм, романтизм, реалізм, імпресіонізм, символізм, модерн.</w:t>
            </w:r>
          </w:p>
          <w:p w:rsidR="00C962E2" w:rsidRPr="00DB1B32" w:rsidRDefault="00C962E2" w:rsidP="002F4F9A">
            <w:pPr>
              <w:spacing w:after="0" w:line="240" w:lineRule="auto"/>
              <w:ind w:firstLine="432"/>
              <w:jc w:val="both"/>
              <w:rPr>
                <w:rFonts w:ascii="Times New Roman" w:hAnsi="Times New Roman"/>
                <w:b/>
                <w:sz w:val="24"/>
                <w:szCs w:val="24"/>
                <w:lang w:val="uk-UA"/>
              </w:rPr>
            </w:pPr>
            <w:r w:rsidRPr="00DB1B32">
              <w:rPr>
                <w:rFonts w:ascii="Times New Roman" w:hAnsi="Times New Roman"/>
                <w:sz w:val="24"/>
                <w:szCs w:val="24"/>
                <w:lang w:val="uk-UA"/>
              </w:rPr>
              <w:t>Нові явища в світовій та вітчизняній культурі кінця ХІХ – поч. ХХ ст.</w:t>
            </w:r>
          </w:p>
        </w:tc>
        <w:tc>
          <w:tcPr>
            <w:tcW w:w="1559" w:type="dxa"/>
          </w:tcPr>
          <w:p w:rsidR="00C962E2" w:rsidRPr="005744D1" w:rsidRDefault="00C962E2" w:rsidP="002F4F9A">
            <w:pPr>
              <w:spacing w:after="0" w:line="240" w:lineRule="auto"/>
              <w:jc w:val="both"/>
              <w:rPr>
                <w:rFonts w:ascii="Times New Roman" w:hAnsi="Times New Roman"/>
                <w:b/>
                <w:sz w:val="24"/>
                <w:szCs w:val="24"/>
                <w:lang w:val="uk-UA" w:eastAsia="ru-RU"/>
              </w:rPr>
            </w:pPr>
            <w:r>
              <w:rPr>
                <w:rFonts w:ascii="Times New Roman" w:hAnsi="Times New Roman"/>
                <w:sz w:val="24"/>
                <w:szCs w:val="24"/>
                <w:lang w:val="uk-UA"/>
              </w:rPr>
              <w:t>3, 5, 9–11, 13-14, 20, 25, 29, 32, 33, 39</w:t>
            </w:r>
          </w:p>
        </w:tc>
      </w:tr>
      <w:tr w:rsidR="00C962E2" w:rsidRPr="00DB1B32" w:rsidTr="00C937B7">
        <w:trPr>
          <w:jc w:val="center"/>
        </w:trPr>
        <w:tc>
          <w:tcPr>
            <w:tcW w:w="572" w:type="dxa"/>
          </w:tcPr>
          <w:p w:rsidR="00C962E2" w:rsidRPr="005744D1" w:rsidRDefault="00C962E2" w:rsidP="00046C26">
            <w:pPr>
              <w:spacing w:after="0" w:line="240" w:lineRule="auto"/>
              <w:jc w:val="both"/>
              <w:rPr>
                <w:rFonts w:ascii="Times New Roman" w:hAnsi="Times New Roman"/>
                <w:sz w:val="24"/>
                <w:szCs w:val="24"/>
                <w:lang w:val="uk-UA" w:eastAsia="ru-RU"/>
              </w:rPr>
            </w:pPr>
          </w:p>
        </w:tc>
        <w:tc>
          <w:tcPr>
            <w:tcW w:w="908" w:type="dxa"/>
          </w:tcPr>
          <w:p w:rsidR="00C962E2" w:rsidRDefault="00C962E2" w:rsidP="00046C2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Л</w:t>
            </w:r>
          </w:p>
          <w:p w:rsidR="00C962E2" w:rsidRDefault="00C962E2" w:rsidP="00046C2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ПЗ</w:t>
            </w:r>
          </w:p>
          <w:p w:rsidR="00C962E2" w:rsidRPr="005744D1" w:rsidRDefault="00C962E2" w:rsidP="00046C2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СР</w:t>
            </w:r>
          </w:p>
        </w:tc>
        <w:tc>
          <w:tcPr>
            <w:tcW w:w="793" w:type="dxa"/>
          </w:tcPr>
          <w:p w:rsidR="00C962E2" w:rsidRDefault="00C962E2" w:rsidP="00046C2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p w:rsidR="00C962E2" w:rsidRDefault="00C962E2" w:rsidP="00046C2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p w:rsidR="00C962E2" w:rsidRPr="005744D1" w:rsidRDefault="00C962E2" w:rsidP="00046C2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5812" w:type="dxa"/>
          </w:tcPr>
          <w:p w:rsidR="00C962E2" w:rsidRPr="00DB1B32" w:rsidRDefault="00C962E2" w:rsidP="002F4F9A">
            <w:pPr>
              <w:keepNext/>
              <w:spacing w:after="0" w:line="240" w:lineRule="auto"/>
              <w:rPr>
                <w:rFonts w:ascii="Times New Roman" w:hAnsi="Times New Roman"/>
                <w:b/>
                <w:sz w:val="24"/>
                <w:szCs w:val="24"/>
                <w:lang w:val="uk-UA"/>
              </w:rPr>
            </w:pPr>
            <w:r w:rsidRPr="00DB1B32">
              <w:rPr>
                <w:rFonts w:ascii="Times New Roman" w:hAnsi="Times New Roman"/>
                <w:b/>
                <w:sz w:val="24"/>
                <w:szCs w:val="24"/>
                <w:lang w:val="uk-UA"/>
              </w:rPr>
              <w:t>Тема 17. Сучасна українська культура</w:t>
            </w:r>
          </w:p>
          <w:p w:rsidR="00C962E2" w:rsidRPr="00DB1B32" w:rsidRDefault="00C962E2" w:rsidP="002F4F9A">
            <w:pPr>
              <w:spacing w:after="0" w:line="240" w:lineRule="auto"/>
              <w:ind w:firstLine="432"/>
              <w:jc w:val="both"/>
              <w:rPr>
                <w:rFonts w:ascii="Times New Roman" w:hAnsi="Times New Roman"/>
                <w:sz w:val="24"/>
                <w:szCs w:val="24"/>
                <w:lang w:val="uk-UA"/>
              </w:rPr>
            </w:pPr>
            <w:r w:rsidRPr="00DB1B32">
              <w:rPr>
                <w:rFonts w:ascii="Times New Roman" w:hAnsi="Times New Roman"/>
                <w:sz w:val="24"/>
                <w:szCs w:val="24"/>
                <w:lang w:val="uk-UA"/>
              </w:rPr>
              <w:t xml:space="preserve">Науково-технічна революція як чинник розвитку сучасної культури. Формування нової картини світу та ідеалу особистості в ХХ ст. Альтернатива технократичного і гуманітарного мислення. </w:t>
            </w:r>
          </w:p>
          <w:p w:rsidR="00C962E2" w:rsidRPr="00DB1B32" w:rsidRDefault="00C962E2" w:rsidP="002F4F9A">
            <w:pPr>
              <w:spacing w:after="0" w:line="240" w:lineRule="auto"/>
              <w:ind w:firstLine="432"/>
              <w:jc w:val="both"/>
              <w:rPr>
                <w:rFonts w:ascii="Times New Roman" w:hAnsi="Times New Roman"/>
                <w:sz w:val="24"/>
                <w:szCs w:val="24"/>
                <w:lang w:val="uk-UA"/>
              </w:rPr>
            </w:pPr>
            <w:r w:rsidRPr="00DB1B32">
              <w:rPr>
                <w:rFonts w:ascii="Times New Roman" w:hAnsi="Times New Roman"/>
                <w:sz w:val="24"/>
                <w:szCs w:val="24"/>
                <w:lang w:val="uk-UA"/>
              </w:rPr>
              <w:t>Поняття масової і елітарної культури. Контркультура (</w:t>
            </w:r>
            <w:r w:rsidRPr="00DB1B32">
              <w:rPr>
                <w:rFonts w:ascii="Times New Roman" w:hAnsi="Times New Roman"/>
                <w:i/>
                <w:sz w:val="24"/>
                <w:szCs w:val="24"/>
                <w:lang w:val="uk-UA"/>
              </w:rPr>
              <w:t>самостійне вивчення</w:t>
            </w:r>
            <w:r w:rsidRPr="00DB1B32">
              <w:rPr>
                <w:rFonts w:ascii="Times New Roman" w:hAnsi="Times New Roman"/>
                <w:sz w:val="24"/>
                <w:szCs w:val="24"/>
                <w:lang w:val="uk-UA"/>
              </w:rPr>
              <w:t>).</w:t>
            </w:r>
          </w:p>
          <w:p w:rsidR="00C962E2" w:rsidRPr="00DB1B32" w:rsidRDefault="00C962E2" w:rsidP="002F4F9A">
            <w:pPr>
              <w:spacing w:after="0" w:line="240" w:lineRule="auto"/>
              <w:ind w:firstLine="432"/>
              <w:jc w:val="both"/>
              <w:rPr>
                <w:rFonts w:ascii="Times New Roman" w:hAnsi="Times New Roman"/>
                <w:sz w:val="24"/>
                <w:szCs w:val="24"/>
                <w:lang w:val="uk-UA"/>
              </w:rPr>
            </w:pPr>
            <w:r w:rsidRPr="00DB1B32">
              <w:rPr>
                <w:rFonts w:ascii="Times New Roman" w:hAnsi="Times New Roman"/>
                <w:sz w:val="24"/>
                <w:szCs w:val="24"/>
                <w:lang w:val="uk-UA"/>
              </w:rPr>
              <w:t>Національні культури в умовах глобалізації. Поляризація та віддзеркалення культур. Прогрес культури: зростання загальнолюдського та розвиток унікальності.</w:t>
            </w:r>
          </w:p>
          <w:p w:rsidR="00C962E2" w:rsidRPr="00DB1B32" w:rsidRDefault="00C962E2" w:rsidP="002F4F9A">
            <w:pPr>
              <w:spacing w:after="0" w:line="240" w:lineRule="auto"/>
              <w:ind w:firstLine="432"/>
              <w:jc w:val="both"/>
              <w:rPr>
                <w:rFonts w:ascii="Times New Roman" w:hAnsi="Times New Roman"/>
                <w:sz w:val="24"/>
                <w:szCs w:val="24"/>
                <w:lang w:val="uk-UA"/>
              </w:rPr>
            </w:pPr>
            <w:r w:rsidRPr="00DB1B32">
              <w:rPr>
                <w:rFonts w:ascii="Times New Roman" w:hAnsi="Times New Roman"/>
                <w:sz w:val="24"/>
                <w:szCs w:val="24"/>
                <w:lang w:val="uk-UA"/>
              </w:rPr>
              <w:t xml:space="preserve">Культура України ХХ – поч. ХХІ ст.: від тоталітаризму до національно-культурного відродження і формування інформаційного суспільства. </w:t>
            </w:r>
          </w:p>
          <w:p w:rsidR="00C962E2" w:rsidRPr="00DB1B32" w:rsidRDefault="00C962E2" w:rsidP="002F4F9A">
            <w:pPr>
              <w:spacing w:after="0" w:line="240" w:lineRule="auto"/>
              <w:ind w:firstLine="432"/>
              <w:jc w:val="both"/>
              <w:rPr>
                <w:rFonts w:ascii="Times New Roman" w:hAnsi="Times New Roman"/>
                <w:sz w:val="24"/>
                <w:szCs w:val="24"/>
                <w:lang w:val="uk-UA"/>
              </w:rPr>
            </w:pPr>
            <w:r w:rsidRPr="00DB1B32">
              <w:rPr>
                <w:rFonts w:ascii="Times New Roman" w:hAnsi="Times New Roman"/>
                <w:sz w:val="24"/>
                <w:szCs w:val="24"/>
                <w:lang w:val="uk-UA"/>
              </w:rPr>
              <w:t>Особливості вітчизняної художньої культури. Реалізм. Модернізм і постмодернізм.</w:t>
            </w:r>
          </w:p>
          <w:p w:rsidR="00C962E2" w:rsidRPr="00593C71" w:rsidRDefault="00C962E2" w:rsidP="002F4F9A">
            <w:pPr>
              <w:spacing w:after="0" w:line="240" w:lineRule="auto"/>
              <w:jc w:val="both"/>
              <w:rPr>
                <w:rFonts w:ascii="Times New Roman" w:hAnsi="Times New Roman"/>
                <w:sz w:val="24"/>
                <w:szCs w:val="24"/>
                <w:lang w:val="uk-UA" w:eastAsia="ru-RU"/>
              </w:rPr>
            </w:pPr>
            <w:r w:rsidRPr="00DB1B32">
              <w:rPr>
                <w:rFonts w:ascii="Times New Roman" w:hAnsi="Times New Roman"/>
                <w:sz w:val="24"/>
                <w:szCs w:val="24"/>
                <w:lang w:val="uk-UA"/>
              </w:rPr>
              <w:t>Основні тенденції сьогочасного культурного процесу. Зміни в способі життя та життєвих цінностях.</w:t>
            </w:r>
          </w:p>
        </w:tc>
        <w:tc>
          <w:tcPr>
            <w:tcW w:w="1559" w:type="dxa"/>
          </w:tcPr>
          <w:p w:rsidR="00C962E2" w:rsidRPr="005744D1" w:rsidRDefault="00C962E2" w:rsidP="002F4F9A">
            <w:pPr>
              <w:spacing w:after="0" w:line="240" w:lineRule="auto"/>
              <w:jc w:val="both"/>
              <w:rPr>
                <w:rFonts w:ascii="Times New Roman" w:hAnsi="Times New Roman"/>
                <w:b/>
                <w:sz w:val="24"/>
                <w:szCs w:val="24"/>
                <w:lang w:val="uk-UA" w:eastAsia="ru-RU"/>
              </w:rPr>
            </w:pPr>
            <w:r>
              <w:rPr>
                <w:rFonts w:ascii="Times New Roman" w:hAnsi="Times New Roman"/>
                <w:sz w:val="24"/>
                <w:szCs w:val="24"/>
                <w:lang w:val="uk-UA"/>
              </w:rPr>
              <w:t>3, 5, 9–11, 13, 14, 18, 20, 24, 25, 29, 32, 33</w:t>
            </w:r>
          </w:p>
        </w:tc>
      </w:tr>
      <w:tr w:rsidR="00C962E2" w:rsidRPr="00DB1B32" w:rsidTr="00C937B7">
        <w:trPr>
          <w:jc w:val="center"/>
        </w:trPr>
        <w:tc>
          <w:tcPr>
            <w:tcW w:w="572" w:type="dxa"/>
          </w:tcPr>
          <w:p w:rsidR="00C962E2" w:rsidRPr="005744D1" w:rsidRDefault="00C962E2" w:rsidP="005059AC">
            <w:pPr>
              <w:spacing w:after="0" w:line="240" w:lineRule="auto"/>
              <w:jc w:val="both"/>
              <w:rPr>
                <w:rFonts w:ascii="Times New Roman" w:hAnsi="Times New Roman"/>
                <w:sz w:val="24"/>
                <w:szCs w:val="24"/>
                <w:lang w:val="uk-UA" w:eastAsia="ru-RU"/>
              </w:rPr>
            </w:pPr>
          </w:p>
        </w:tc>
        <w:tc>
          <w:tcPr>
            <w:tcW w:w="908" w:type="dxa"/>
          </w:tcPr>
          <w:p w:rsidR="00C962E2" w:rsidRDefault="00C962E2" w:rsidP="005059A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Л</w:t>
            </w:r>
          </w:p>
          <w:p w:rsidR="00C962E2" w:rsidRDefault="00C962E2" w:rsidP="005059A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ПЗ</w:t>
            </w:r>
          </w:p>
          <w:p w:rsidR="00C962E2" w:rsidRPr="005744D1" w:rsidRDefault="00C962E2" w:rsidP="005059A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СР</w:t>
            </w:r>
          </w:p>
        </w:tc>
        <w:tc>
          <w:tcPr>
            <w:tcW w:w="793" w:type="dxa"/>
          </w:tcPr>
          <w:p w:rsidR="00C962E2" w:rsidRDefault="00C962E2" w:rsidP="005059A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p w:rsidR="00C962E2" w:rsidRDefault="00C962E2" w:rsidP="005059A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p w:rsidR="00C962E2" w:rsidRPr="005744D1" w:rsidRDefault="00C962E2" w:rsidP="005059A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5812" w:type="dxa"/>
          </w:tcPr>
          <w:p w:rsidR="00C962E2" w:rsidRPr="00DB1B32" w:rsidRDefault="00C962E2" w:rsidP="002F4F9A">
            <w:pPr>
              <w:spacing w:after="0" w:line="240" w:lineRule="auto"/>
              <w:rPr>
                <w:rFonts w:ascii="Times New Roman" w:hAnsi="Times New Roman"/>
                <w:b/>
                <w:sz w:val="24"/>
                <w:szCs w:val="24"/>
                <w:lang w:val="uk-UA"/>
              </w:rPr>
            </w:pPr>
            <w:r w:rsidRPr="00DB1B32">
              <w:rPr>
                <w:rFonts w:ascii="Times New Roman" w:hAnsi="Times New Roman"/>
                <w:b/>
                <w:sz w:val="24"/>
                <w:szCs w:val="24"/>
                <w:lang w:val="uk-UA"/>
              </w:rPr>
              <w:t>Тема 18. Культура Слобідської України</w:t>
            </w:r>
          </w:p>
          <w:p w:rsidR="00C962E2" w:rsidRPr="00DB1B32" w:rsidRDefault="00C962E2" w:rsidP="002F4F9A">
            <w:pPr>
              <w:spacing w:after="0" w:line="240" w:lineRule="auto"/>
              <w:ind w:firstLine="432"/>
              <w:jc w:val="both"/>
              <w:rPr>
                <w:rFonts w:ascii="Times New Roman" w:hAnsi="Times New Roman"/>
                <w:sz w:val="24"/>
                <w:szCs w:val="24"/>
                <w:lang w:val="uk-UA"/>
              </w:rPr>
            </w:pPr>
            <w:r w:rsidRPr="00DB1B32">
              <w:rPr>
                <w:rFonts w:ascii="Times New Roman" w:hAnsi="Times New Roman"/>
                <w:sz w:val="24"/>
                <w:szCs w:val="24"/>
                <w:lang w:val="uk-UA"/>
              </w:rPr>
              <w:t xml:space="preserve">Соціально-економічні та політичні чинники формування культури Слобожанщини. </w:t>
            </w:r>
          </w:p>
          <w:p w:rsidR="00C962E2" w:rsidRPr="00DB1B32" w:rsidRDefault="00C962E2" w:rsidP="002F4F9A">
            <w:pPr>
              <w:spacing w:after="0" w:line="240" w:lineRule="auto"/>
              <w:ind w:firstLine="432"/>
              <w:jc w:val="both"/>
              <w:rPr>
                <w:rFonts w:ascii="Times New Roman" w:hAnsi="Times New Roman"/>
                <w:sz w:val="24"/>
                <w:szCs w:val="24"/>
                <w:lang w:val="uk-UA"/>
              </w:rPr>
            </w:pPr>
            <w:r w:rsidRPr="00DB1B32">
              <w:rPr>
                <w:rFonts w:ascii="Times New Roman" w:hAnsi="Times New Roman"/>
                <w:sz w:val="24"/>
                <w:szCs w:val="24"/>
                <w:lang w:val="uk-UA"/>
              </w:rPr>
              <w:t>Культурне життя Слобідської України у наукових дослідженнях ХІХ – поч. ХХІ ст.</w:t>
            </w:r>
          </w:p>
          <w:p w:rsidR="00C962E2" w:rsidRPr="00DB1B32" w:rsidRDefault="00C962E2" w:rsidP="002F4F9A">
            <w:pPr>
              <w:spacing w:after="0" w:line="240" w:lineRule="auto"/>
              <w:ind w:firstLine="432"/>
              <w:jc w:val="both"/>
              <w:rPr>
                <w:rFonts w:ascii="Times New Roman" w:hAnsi="Times New Roman"/>
                <w:sz w:val="24"/>
                <w:szCs w:val="24"/>
                <w:lang w:val="uk-UA"/>
              </w:rPr>
            </w:pPr>
            <w:r w:rsidRPr="00DB1B32">
              <w:rPr>
                <w:rFonts w:ascii="Times New Roman" w:hAnsi="Times New Roman"/>
                <w:sz w:val="24"/>
                <w:szCs w:val="24"/>
                <w:lang w:val="uk-UA"/>
              </w:rPr>
              <w:t>Повір’я, звичаї, традиційний народний побут слобожан (</w:t>
            </w:r>
            <w:r w:rsidRPr="00DB1B32">
              <w:rPr>
                <w:rFonts w:ascii="Times New Roman" w:hAnsi="Times New Roman"/>
                <w:i/>
                <w:sz w:val="24"/>
                <w:szCs w:val="24"/>
                <w:lang w:val="uk-UA"/>
              </w:rPr>
              <w:t>самостійне вивчення</w:t>
            </w:r>
            <w:r w:rsidRPr="00DB1B32">
              <w:rPr>
                <w:rFonts w:ascii="Times New Roman" w:hAnsi="Times New Roman"/>
                <w:sz w:val="24"/>
                <w:szCs w:val="24"/>
                <w:lang w:val="uk-UA"/>
              </w:rPr>
              <w:t>).</w:t>
            </w:r>
          </w:p>
          <w:p w:rsidR="00C962E2" w:rsidRPr="00DB1B32" w:rsidRDefault="00C962E2" w:rsidP="002F4F9A">
            <w:pPr>
              <w:spacing w:after="0" w:line="240" w:lineRule="auto"/>
              <w:ind w:firstLine="432"/>
              <w:jc w:val="both"/>
              <w:rPr>
                <w:rFonts w:ascii="Times New Roman" w:hAnsi="Times New Roman"/>
                <w:sz w:val="24"/>
                <w:szCs w:val="24"/>
                <w:lang w:val="uk-UA"/>
              </w:rPr>
            </w:pPr>
            <w:r w:rsidRPr="00DB1B32">
              <w:rPr>
                <w:rFonts w:ascii="Times New Roman" w:hAnsi="Times New Roman"/>
                <w:sz w:val="24"/>
                <w:szCs w:val="24"/>
                <w:lang w:val="uk-UA"/>
              </w:rPr>
              <w:t xml:space="preserve">Особливості слобожанської культури ХІХ–ХХ ст. Поширення ідей патріотизму, гуманізму, демократизму. Україно-російські культурні зв’язки. </w:t>
            </w:r>
          </w:p>
          <w:p w:rsidR="00C962E2" w:rsidRPr="00DB1B32" w:rsidRDefault="00C962E2" w:rsidP="002F4F9A">
            <w:pPr>
              <w:spacing w:after="0" w:line="240" w:lineRule="auto"/>
              <w:ind w:firstLine="432"/>
              <w:jc w:val="both"/>
              <w:rPr>
                <w:rFonts w:ascii="Times New Roman" w:hAnsi="Times New Roman"/>
                <w:sz w:val="24"/>
                <w:szCs w:val="24"/>
                <w:lang w:val="uk-UA"/>
              </w:rPr>
            </w:pPr>
            <w:r w:rsidRPr="00DB1B32">
              <w:rPr>
                <w:rFonts w:ascii="Times New Roman" w:hAnsi="Times New Roman"/>
                <w:sz w:val="24"/>
                <w:szCs w:val="24"/>
                <w:lang w:val="uk-UA"/>
              </w:rPr>
              <w:t xml:space="preserve">Роль освіти і науки у культурному житті Слобідської України. </w:t>
            </w:r>
          </w:p>
          <w:p w:rsidR="00C962E2" w:rsidRPr="00DB1B32" w:rsidRDefault="00C962E2" w:rsidP="002F4F9A">
            <w:pPr>
              <w:spacing w:after="0" w:line="240" w:lineRule="auto"/>
              <w:ind w:firstLine="432"/>
              <w:jc w:val="both"/>
              <w:rPr>
                <w:rFonts w:ascii="Times New Roman" w:hAnsi="Times New Roman"/>
                <w:sz w:val="24"/>
                <w:szCs w:val="24"/>
                <w:lang w:val="uk-UA"/>
              </w:rPr>
            </w:pPr>
            <w:r w:rsidRPr="00DB1B32">
              <w:rPr>
                <w:rFonts w:ascii="Times New Roman" w:hAnsi="Times New Roman"/>
                <w:sz w:val="24"/>
                <w:szCs w:val="24"/>
                <w:lang w:val="uk-UA"/>
              </w:rPr>
              <w:t>Самобутність художньої культури. Національні риси основних напрямів мистецтва.</w:t>
            </w:r>
          </w:p>
          <w:p w:rsidR="00C962E2" w:rsidRPr="00DB1B32" w:rsidRDefault="00C962E2" w:rsidP="002F4F9A">
            <w:pPr>
              <w:spacing w:after="0" w:line="240" w:lineRule="auto"/>
              <w:ind w:firstLine="432"/>
              <w:jc w:val="both"/>
              <w:rPr>
                <w:rFonts w:ascii="Times New Roman" w:hAnsi="Times New Roman"/>
                <w:b/>
                <w:sz w:val="24"/>
                <w:szCs w:val="24"/>
                <w:lang w:val="uk-UA"/>
              </w:rPr>
            </w:pPr>
            <w:r w:rsidRPr="00DB1B32">
              <w:rPr>
                <w:rFonts w:ascii="Times New Roman" w:hAnsi="Times New Roman"/>
                <w:sz w:val="24"/>
                <w:szCs w:val="24"/>
                <w:lang w:val="uk-UA"/>
              </w:rPr>
              <w:t>Історія культурного життя Харкова.</w:t>
            </w:r>
          </w:p>
        </w:tc>
        <w:tc>
          <w:tcPr>
            <w:tcW w:w="1559" w:type="dxa"/>
          </w:tcPr>
          <w:p w:rsidR="00C962E2" w:rsidRPr="005744D1" w:rsidRDefault="00C962E2" w:rsidP="002F4F9A">
            <w:pPr>
              <w:spacing w:after="0" w:line="240" w:lineRule="auto"/>
              <w:jc w:val="both"/>
              <w:rPr>
                <w:rFonts w:ascii="Times New Roman" w:hAnsi="Times New Roman"/>
                <w:b/>
                <w:sz w:val="24"/>
                <w:szCs w:val="24"/>
                <w:lang w:val="uk-UA" w:eastAsia="ru-RU"/>
              </w:rPr>
            </w:pPr>
            <w:r>
              <w:rPr>
                <w:rFonts w:ascii="Times New Roman" w:hAnsi="Times New Roman"/>
                <w:sz w:val="24"/>
                <w:szCs w:val="24"/>
                <w:lang w:val="uk-UA"/>
              </w:rPr>
              <w:t>3, 5, 9–11, 13, 14, 20, 25, 29, 34, 41</w:t>
            </w:r>
          </w:p>
        </w:tc>
      </w:tr>
      <w:tr w:rsidR="00C962E2" w:rsidRPr="00DB1B32" w:rsidTr="00C937B7">
        <w:trPr>
          <w:jc w:val="center"/>
        </w:trPr>
        <w:tc>
          <w:tcPr>
            <w:tcW w:w="1480" w:type="dxa"/>
            <w:gridSpan w:val="2"/>
          </w:tcPr>
          <w:p w:rsidR="00C962E2" w:rsidRPr="005744D1" w:rsidRDefault="00C962E2" w:rsidP="005059AC">
            <w:pPr>
              <w:spacing w:after="0" w:line="240" w:lineRule="auto"/>
              <w:ind w:left="57"/>
              <w:jc w:val="both"/>
              <w:rPr>
                <w:rFonts w:ascii="Times New Roman" w:hAnsi="Times New Roman"/>
                <w:sz w:val="28"/>
                <w:szCs w:val="28"/>
                <w:lang w:val="uk-UA" w:eastAsia="ru-RU"/>
              </w:rPr>
            </w:pPr>
            <w:r w:rsidRPr="005744D1">
              <w:rPr>
                <w:rFonts w:ascii="Times New Roman" w:hAnsi="Times New Roman"/>
                <w:sz w:val="28"/>
                <w:szCs w:val="28"/>
                <w:lang w:val="uk-UA" w:eastAsia="ru-RU"/>
              </w:rPr>
              <w:t xml:space="preserve">Разом </w:t>
            </w:r>
            <w:r w:rsidRPr="005744D1">
              <w:rPr>
                <w:rFonts w:ascii="Times New Roman" w:hAnsi="Times New Roman"/>
                <w:sz w:val="24"/>
                <w:szCs w:val="24"/>
                <w:lang w:val="uk-UA" w:eastAsia="ru-RU"/>
              </w:rPr>
              <w:t>(годин)</w:t>
            </w:r>
          </w:p>
        </w:tc>
        <w:tc>
          <w:tcPr>
            <w:tcW w:w="793" w:type="dxa"/>
          </w:tcPr>
          <w:p w:rsidR="00C962E2" w:rsidRPr="005744D1" w:rsidRDefault="00C962E2" w:rsidP="005059AC">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120</w:t>
            </w:r>
          </w:p>
        </w:tc>
        <w:tc>
          <w:tcPr>
            <w:tcW w:w="5812" w:type="dxa"/>
            <w:tcBorders>
              <w:top w:val="nil"/>
              <w:bottom w:val="nil"/>
              <w:right w:val="nil"/>
            </w:tcBorders>
          </w:tcPr>
          <w:p w:rsidR="00C962E2" w:rsidRPr="005744D1" w:rsidRDefault="00C962E2" w:rsidP="005059AC">
            <w:pPr>
              <w:spacing w:after="0" w:line="240" w:lineRule="auto"/>
              <w:jc w:val="center"/>
              <w:rPr>
                <w:rFonts w:ascii="Times New Roman" w:hAnsi="Times New Roman"/>
                <w:sz w:val="28"/>
                <w:szCs w:val="28"/>
                <w:lang w:val="uk-UA" w:eastAsia="ru-RU"/>
              </w:rPr>
            </w:pPr>
          </w:p>
        </w:tc>
        <w:tc>
          <w:tcPr>
            <w:tcW w:w="1559" w:type="dxa"/>
            <w:tcBorders>
              <w:top w:val="nil"/>
              <w:left w:val="nil"/>
              <w:bottom w:val="nil"/>
              <w:right w:val="nil"/>
            </w:tcBorders>
          </w:tcPr>
          <w:p w:rsidR="00C962E2" w:rsidRPr="005744D1" w:rsidRDefault="00C962E2" w:rsidP="005059AC">
            <w:pPr>
              <w:spacing w:after="0" w:line="240" w:lineRule="auto"/>
              <w:jc w:val="both"/>
              <w:rPr>
                <w:rFonts w:ascii="Times New Roman" w:hAnsi="Times New Roman"/>
                <w:b/>
                <w:sz w:val="28"/>
                <w:szCs w:val="28"/>
                <w:lang w:val="uk-UA" w:eastAsia="ru-RU"/>
              </w:rPr>
            </w:pPr>
          </w:p>
        </w:tc>
      </w:tr>
    </w:tbl>
    <w:p w:rsidR="00C962E2" w:rsidRPr="009D2D95" w:rsidRDefault="00C962E2" w:rsidP="005744D1">
      <w:pPr>
        <w:spacing w:after="0" w:line="240" w:lineRule="auto"/>
        <w:ind w:firstLine="600"/>
        <w:jc w:val="right"/>
        <w:rPr>
          <w:rFonts w:ascii="Times New Roman" w:hAnsi="Times New Roman"/>
          <w:color w:val="FF0000"/>
          <w:sz w:val="28"/>
          <w:szCs w:val="28"/>
          <w:lang w:val="uk-UA" w:eastAsia="ru-RU"/>
        </w:rPr>
      </w:pPr>
    </w:p>
    <w:p w:rsidR="00C962E2" w:rsidRPr="005744D1" w:rsidRDefault="00C962E2" w:rsidP="005744D1">
      <w:pPr>
        <w:spacing w:after="0" w:line="240" w:lineRule="auto"/>
        <w:ind w:hanging="6946"/>
        <w:jc w:val="center"/>
        <w:rPr>
          <w:rFonts w:ascii="Times New Roman" w:hAnsi="Times New Roman"/>
          <w:b/>
          <w:sz w:val="28"/>
          <w:szCs w:val="28"/>
          <w:lang w:val="uk-UA" w:eastAsia="ru-RU"/>
        </w:rPr>
      </w:pPr>
    </w:p>
    <w:p w:rsidR="00C962E2" w:rsidRPr="005744D1" w:rsidRDefault="00C962E2" w:rsidP="005744D1">
      <w:pPr>
        <w:spacing w:after="0" w:line="240" w:lineRule="auto"/>
        <w:jc w:val="center"/>
        <w:rPr>
          <w:rFonts w:ascii="Times New Roman" w:hAnsi="Times New Roman"/>
          <w:b/>
          <w:sz w:val="28"/>
          <w:szCs w:val="28"/>
          <w:lang w:val="uk-UA" w:eastAsia="ru-RU"/>
        </w:rPr>
      </w:pPr>
      <w:r w:rsidRPr="005744D1">
        <w:rPr>
          <w:rFonts w:ascii="Times New Roman" w:hAnsi="Times New Roman"/>
          <w:b/>
          <w:sz w:val="28"/>
          <w:szCs w:val="28"/>
          <w:lang w:val="uk-UA" w:eastAsia="ru-RU"/>
        </w:rPr>
        <w:t>САМОСТІЙНА РОБОТА</w:t>
      </w:r>
    </w:p>
    <w:p w:rsidR="00C962E2" w:rsidRPr="005744D1" w:rsidRDefault="00C962E2" w:rsidP="005744D1">
      <w:pPr>
        <w:spacing w:after="0" w:line="240" w:lineRule="auto"/>
        <w:ind w:firstLine="284"/>
        <w:rPr>
          <w:rFonts w:ascii="Times New Roman" w:hAnsi="Times New Roman"/>
          <w:b/>
          <w:sz w:val="28"/>
          <w:szCs w:val="28"/>
          <w:lang w:val="uk-UA"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0"/>
        <w:gridCol w:w="7668"/>
        <w:gridCol w:w="1271"/>
      </w:tblGrid>
      <w:tr w:rsidR="00C962E2" w:rsidRPr="00DB1B32" w:rsidTr="00C937B7">
        <w:trPr>
          <w:trHeight w:val="1290"/>
          <w:jc w:val="center"/>
        </w:trPr>
        <w:tc>
          <w:tcPr>
            <w:tcW w:w="700" w:type="dxa"/>
            <w:vAlign w:val="center"/>
          </w:tcPr>
          <w:p w:rsidR="00C962E2" w:rsidRPr="005744D1" w:rsidRDefault="00C962E2" w:rsidP="005744D1">
            <w:pPr>
              <w:spacing w:after="0" w:line="240" w:lineRule="auto"/>
              <w:jc w:val="center"/>
              <w:rPr>
                <w:rFonts w:ascii="Times New Roman" w:hAnsi="Times New Roman"/>
                <w:w w:val="97"/>
                <w:sz w:val="28"/>
                <w:szCs w:val="20"/>
                <w:lang w:val="uk-UA" w:eastAsia="ru-RU"/>
              </w:rPr>
            </w:pPr>
            <w:r w:rsidRPr="005744D1">
              <w:rPr>
                <w:rFonts w:ascii="Times New Roman" w:hAnsi="Times New Roman"/>
                <w:w w:val="97"/>
                <w:sz w:val="28"/>
                <w:szCs w:val="20"/>
                <w:lang w:val="uk-UA" w:eastAsia="ru-RU"/>
              </w:rPr>
              <w:t>№</w:t>
            </w:r>
          </w:p>
          <w:p w:rsidR="00C962E2" w:rsidRPr="005744D1" w:rsidRDefault="00C962E2" w:rsidP="005744D1">
            <w:pPr>
              <w:spacing w:after="0" w:line="240" w:lineRule="auto"/>
              <w:jc w:val="center"/>
              <w:rPr>
                <w:rFonts w:ascii="Times New Roman" w:hAnsi="Times New Roman"/>
                <w:w w:val="97"/>
                <w:sz w:val="28"/>
                <w:szCs w:val="20"/>
                <w:lang w:val="uk-UA" w:eastAsia="ru-RU"/>
              </w:rPr>
            </w:pPr>
            <w:r w:rsidRPr="005744D1">
              <w:rPr>
                <w:rFonts w:ascii="Times New Roman" w:hAnsi="Times New Roman"/>
                <w:sz w:val="28"/>
                <w:szCs w:val="20"/>
                <w:lang w:val="uk-UA" w:eastAsia="ru-RU"/>
              </w:rPr>
              <w:t>з/п</w:t>
            </w:r>
          </w:p>
        </w:tc>
        <w:tc>
          <w:tcPr>
            <w:tcW w:w="7668" w:type="dxa"/>
            <w:vAlign w:val="center"/>
          </w:tcPr>
          <w:p w:rsidR="00C962E2" w:rsidRPr="005744D1" w:rsidRDefault="00C962E2" w:rsidP="005744D1">
            <w:pPr>
              <w:spacing w:after="0" w:line="240" w:lineRule="auto"/>
              <w:jc w:val="center"/>
              <w:rPr>
                <w:rFonts w:ascii="Times New Roman" w:hAnsi="Times New Roman"/>
                <w:sz w:val="28"/>
                <w:szCs w:val="20"/>
                <w:lang w:val="uk-UA" w:eastAsia="ru-RU"/>
              </w:rPr>
            </w:pPr>
            <w:r w:rsidRPr="005744D1">
              <w:rPr>
                <w:rFonts w:ascii="Times New Roman" w:hAnsi="Times New Roman"/>
                <w:sz w:val="28"/>
                <w:szCs w:val="20"/>
                <w:lang w:val="uk-UA" w:eastAsia="ru-RU"/>
              </w:rPr>
              <w:t>Назва видів самостійної роботи</w:t>
            </w:r>
          </w:p>
        </w:tc>
        <w:tc>
          <w:tcPr>
            <w:tcW w:w="1271" w:type="dxa"/>
            <w:vAlign w:val="center"/>
          </w:tcPr>
          <w:p w:rsidR="00C962E2" w:rsidRPr="005744D1" w:rsidRDefault="00C962E2" w:rsidP="005744D1">
            <w:pPr>
              <w:spacing w:after="0" w:line="240" w:lineRule="auto"/>
              <w:ind w:left="-57" w:right="-57"/>
              <w:jc w:val="center"/>
              <w:rPr>
                <w:rFonts w:ascii="Times New Roman" w:hAnsi="Times New Roman"/>
                <w:sz w:val="28"/>
                <w:szCs w:val="20"/>
                <w:lang w:val="uk-UA" w:eastAsia="ru-RU"/>
              </w:rPr>
            </w:pPr>
            <w:r w:rsidRPr="005744D1">
              <w:rPr>
                <w:rFonts w:ascii="Times New Roman" w:hAnsi="Times New Roman"/>
                <w:sz w:val="28"/>
                <w:szCs w:val="20"/>
                <w:lang w:val="uk-UA" w:eastAsia="ru-RU"/>
              </w:rPr>
              <w:t>Кількість годин</w:t>
            </w:r>
          </w:p>
        </w:tc>
      </w:tr>
      <w:tr w:rsidR="00C962E2" w:rsidRPr="00DB1B32" w:rsidTr="00C937B7">
        <w:trPr>
          <w:trHeight w:val="20"/>
          <w:jc w:val="center"/>
        </w:trPr>
        <w:tc>
          <w:tcPr>
            <w:tcW w:w="700" w:type="dxa"/>
            <w:vAlign w:val="center"/>
          </w:tcPr>
          <w:p w:rsidR="00C962E2" w:rsidRPr="005744D1" w:rsidRDefault="00C962E2" w:rsidP="003213D3">
            <w:pPr>
              <w:spacing w:after="0" w:line="240" w:lineRule="auto"/>
              <w:jc w:val="center"/>
              <w:rPr>
                <w:rFonts w:ascii="Times New Roman" w:hAnsi="Times New Roman"/>
                <w:w w:val="99"/>
                <w:sz w:val="28"/>
                <w:szCs w:val="28"/>
                <w:lang w:val="uk-UA" w:eastAsia="ru-RU"/>
              </w:rPr>
            </w:pPr>
            <w:r w:rsidRPr="005744D1">
              <w:rPr>
                <w:rFonts w:ascii="Times New Roman" w:hAnsi="Times New Roman"/>
                <w:w w:val="99"/>
                <w:sz w:val="28"/>
                <w:szCs w:val="28"/>
                <w:lang w:val="uk-UA" w:eastAsia="ru-RU"/>
              </w:rPr>
              <w:t>1</w:t>
            </w:r>
          </w:p>
        </w:tc>
        <w:tc>
          <w:tcPr>
            <w:tcW w:w="7668" w:type="dxa"/>
            <w:vAlign w:val="bottom"/>
          </w:tcPr>
          <w:p w:rsidR="00C962E2" w:rsidRPr="005744D1" w:rsidRDefault="00C962E2" w:rsidP="003213D3">
            <w:pPr>
              <w:spacing w:after="0" w:line="240" w:lineRule="auto"/>
              <w:ind w:left="57"/>
              <w:rPr>
                <w:rFonts w:ascii="Times New Roman" w:hAnsi="Times New Roman"/>
                <w:sz w:val="28"/>
                <w:szCs w:val="28"/>
                <w:lang w:val="uk-UA" w:eastAsia="ru-RU"/>
              </w:rPr>
            </w:pPr>
            <w:r w:rsidRPr="005744D1">
              <w:rPr>
                <w:rFonts w:ascii="Times New Roman" w:hAnsi="Times New Roman"/>
                <w:sz w:val="28"/>
                <w:szCs w:val="28"/>
                <w:lang w:val="uk-UA" w:eastAsia="ru-RU"/>
              </w:rPr>
              <w:t>Опрацьовуваннялекційного матеріалу</w:t>
            </w:r>
          </w:p>
        </w:tc>
        <w:tc>
          <w:tcPr>
            <w:tcW w:w="1271" w:type="dxa"/>
            <w:vAlign w:val="bottom"/>
          </w:tcPr>
          <w:p w:rsidR="00C962E2" w:rsidRPr="00E13089" w:rsidRDefault="00C962E2" w:rsidP="003213D3">
            <w:pPr>
              <w:jc w:val="center"/>
              <w:rPr>
                <w:rFonts w:ascii="Times New Roman" w:hAnsi="Times New Roman"/>
                <w:sz w:val="28"/>
                <w:szCs w:val="28"/>
                <w:lang w:val="uk-UA"/>
              </w:rPr>
            </w:pPr>
            <w:r>
              <w:rPr>
                <w:rFonts w:ascii="Times New Roman" w:hAnsi="Times New Roman"/>
                <w:sz w:val="28"/>
                <w:szCs w:val="28"/>
                <w:lang w:val="uk-UA"/>
              </w:rPr>
              <w:t>8</w:t>
            </w:r>
          </w:p>
        </w:tc>
      </w:tr>
      <w:tr w:rsidR="00C962E2" w:rsidRPr="00DB1B32" w:rsidTr="00C937B7">
        <w:trPr>
          <w:trHeight w:val="20"/>
          <w:jc w:val="center"/>
        </w:trPr>
        <w:tc>
          <w:tcPr>
            <w:tcW w:w="700" w:type="dxa"/>
            <w:vAlign w:val="center"/>
          </w:tcPr>
          <w:p w:rsidR="00C962E2" w:rsidRPr="005744D1" w:rsidRDefault="00C962E2" w:rsidP="003213D3">
            <w:pPr>
              <w:spacing w:after="0" w:line="240" w:lineRule="auto"/>
              <w:jc w:val="center"/>
              <w:rPr>
                <w:rFonts w:ascii="Times New Roman" w:hAnsi="Times New Roman"/>
                <w:w w:val="99"/>
                <w:sz w:val="28"/>
                <w:szCs w:val="28"/>
                <w:lang w:val="uk-UA" w:eastAsia="ru-RU"/>
              </w:rPr>
            </w:pPr>
            <w:r w:rsidRPr="005744D1">
              <w:rPr>
                <w:rFonts w:ascii="Times New Roman" w:hAnsi="Times New Roman"/>
                <w:w w:val="99"/>
                <w:sz w:val="28"/>
                <w:szCs w:val="28"/>
                <w:lang w:eastAsia="ru-RU"/>
              </w:rPr>
              <w:t>2</w:t>
            </w:r>
          </w:p>
        </w:tc>
        <w:tc>
          <w:tcPr>
            <w:tcW w:w="7668" w:type="dxa"/>
            <w:vAlign w:val="bottom"/>
          </w:tcPr>
          <w:p w:rsidR="00C962E2" w:rsidRPr="005744D1" w:rsidRDefault="00C962E2" w:rsidP="003213D3">
            <w:pPr>
              <w:spacing w:after="0" w:line="240" w:lineRule="auto"/>
              <w:ind w:left="57"/>
              <w:rPr>
                <w:rFonts w:ascii="Times New Roman" w:hAnsi="Times New Roman"/>
                <w:sz w:val="28"/>
                <w:szCs w:val="28"/>
                <w:lang w:eastAsia="ru-RU"/>
              </w:rPr>
            </w:pPr>
            <w:r w:rsidRPr="005744D1">
              <w:rPr>
                <w:rFonts w:ascii="Times New Roman" w:hAnsi="Times New Roman"/>
                <w:sz w:val="28"/>
                <w:szCs w:val="28"/>
                <w:lang w:val="uk-UA" w:eastAsia="ru-RU"/>
              </w:rPr>
              <w:t>Підготовка</w:t>
            </w:r>
            <w:r w:rsidRPr="005744D1">
              <w:rPr>
                <w:rFonts w:ascii="Times New Roman" w:hAnsi="Times New Roman"/>
                <w:sz w:val="28"/>
                <w:szCs w:val="28"/>
                <w:lang w:eastAsia="ru-RU"/>
              </w:rPr>
              <w:t xml:space="preserve"> до</w:t>
            </w:r>
            <w:r w:rsidRPr="005744D1">
              <w:rPr>
                <w:rFonts w:ascii="Times New Roman" w:hAnsi="Times New Roman"/>
                <w:sz w:val="28"/>
                <w:szCs w:val="28"/>
                <w:lang w:val="uk-UA" w:eastAsia="ru-RU"/>
              </w:rPr>
              <w:t xml:space="preserve"> практичних (лабораторних</w:t>
            </w:r>
            <w:r w:rsidRPr="005744D1">
              <w:rPr>
                <w:rFonts w:ascii="Times New Roman" w:hAnsi="Times New Roman"/>
                <w:sz w:val="28"/>
                <w:szCs w:val="28"/>
                <w:lang w:eastAsia="ru-RU"/>
              </w:rPr>
              <w:t xml:space="preserve">)занять </w:t>
            </w:r>
          </w:p>
        </w:tc>
        <w:tc>
          <w:tcPr>
            <w:tcW w:w="1271" w:type="dxa"/>
            <w:vAlign w:val="bottom"/>
          </w:tcPr>
          <w:p w:rsidR="00C962E2" w:rsidRPr="00E13089" w:rsidRDefault="00C962E2" w:rsidP="003213D3">
            <w:pPr>
              <w:jc w:val="center"/>
              <w:rPr>
                <w:rFonts w:ascii="Times New Roman" w:hAnsi="Times New Roman"/>
                <w:sz w:val="28"/>
                <w:szCs w:val="28"/>
                <w:lang w:val="uk-UA"/>
              </w:rPr>
            </w:pPr>
            <w:r>
              <w:rPr>
                <w:rFonts w:ascii="Times New Roman" w:hAnsi="Times New Roman"/>
                <w:sz w:val="28"/>
                <w:szCs w:val="28"/>
                <w:lang w:val="uk-UA"/>
              </w:rPr>
              <w:t>12</w:t>
            </w:r>
          </w:p>
        </w:tc>
      </w:tr>
      <w:tr w:rsidR="00C962E2" w:rsidRPr="00DB1B32" w:rsidTr="00C937B7">
        <w:trPr>
          <w:trHeight w:val="20"/>
          <w:jc w:val="center"/>
        </w:trPr>
        <w:tc>
          <w:tcPr>
            <w:tcW w:w="700" w:type="dxa"/>
            <w:vAlign w:val="center"/>
          </w:tcPr>
          <w:p w:rsidR="00C962E2" w:rsidRPr="005744D1" w:rsidRDefault="00C962E2" w:rsidP="003213D3">
            <w:pPr>
              <w:spacing w:after="0" w:line="240" w:lineRule="auto"/>
              <w:jc w:val="center"/>
              <w:rPr>
                <w:rFonts w:ascii="Times New Roman" w:hAnsi="Times New Roman"/>
                <w:w w:val="99"/>
                <w:sz w:val="28"/>
                <w:szCs w:val="28"/>
                <w:lang w:val="uk-UA" w:eastAsia="ru-RU"/>
              </w:rPr>
            </w:pPr>
            <w:r w:rsidRPr="005744D1">
              <w:rPr>
                <w:rFonts w:ascii="Times New Roman" w:hAnsi="Times New Roman"/>
                <w:w w:val="99"/>
                <w:sz w:val="28"/>
                <w:szCs w:val="28"/>
                <w:lang w:eastAsia="ru-RU"/>
              </w:rPr>
              <w:t>3</w:t>
            </w:r>
          </w:p>
        </w:tc>
        <w:tc>
          <w:tcPr>
            <w:tcW w:w="7668" w:type="dxa"/>
            <w:vAlign w:val="bottom"/>
          </w:tcPr>
          <w:p w:rsidR="00C962E2" w:rsidRPr="005744D1" w:rsidRDefault="00C962E2" w:rsidP="003213D3">
            <w:pPr>
              <w:spacing w:after="0" w:line="240" w:lineRule="auto"/>
              <w:ind w:left="57"/>
              <w:rPr>
                <w:rFonts w:ascii="Times New Roman" w:hAnsi="Times New Roman"/>
                <w:sz w:val="28"/>
                <w:szCs w:val="28"/>
                <w:lang w:val="uk-UA" w:eastAsia="ru-RU"/>
              </w:rPr>
            </w:pPr>
            <w:r w:rsidRPr="005744D1">
              <w:rPr>
                <w:rFonts w:ascii="Times New Roman" w:hAnsi="Times New Roman"/>
                <w:sz w:val="28"/>
                <w:szCs w:val="28"/>
                <w:lang w:val="uk-UA" w:eastAsia="ru-RU"/>
              </w:rPr>
              <w:t>Самостійне вивчення</w:t>
            </w:r>
            <w:r w:rsidRPr="005744D1">
              <w:rPr>
                <w:rFonts w:ascii="Times New Roman" w:hAnsi="Times New Roman"/>
                <w:sz w:val="28"/>
                <w:szCs w:val="28"/>
                <w:lang w:eastAsia="ru-RU"/>
              </w:rPr>
              <w:t xml:space="preserve"> тем та</w:t>
            </w:r>
            <w:r w:rsidRPr="005744D1">
              <w:rPr>
                <w:rFonts w:ascii="Times New Roman" w:hAnsi="Times New Roman"/>
                <w:sz w:val="28"/>
                <w:szCs w:val="28"/>
                <w:lang w:val="uk-UA" w:eastAsia="ru-RU"/>
              </w:rPr>
              <w:t xml:space="preserve"> питань</w:t>
            </w:r>
            <w:r w:rsidRPr="005744D1">
              <w:rPr>
                <w:rFonts w:ascii="Times New Roman" w:hAnsi="Times New Roman"/>
                <w:sz w:val="28"/>
                <w:szCs w:val="28"/>
                <w:lang w:eastAsia="ru-RU"/>
              </w:rPr>
              <w:t>,</w:t>
            </w:r>
            <w:r w:rsidRPr="005744D1">
              <w:rPr>
                <w:rFonts w:ascii="Times New Roman" w:hAnsi="Times New Roman"/>
                <w:sz w:val="28"/>
                <w:szCs w:val="28"/>
                <w:lang w:val="uk-UA" w:eastAsia="ru-RU"/>
              </w:rPr>
              <w:t xml:space="preserve"> які</w:t>
            </w:r>
            <w:r w:rsidRPr="005744D1">
              <w:rPr>
                <w:rFonts w:ascii="Times New Roman" w:hAnsi="Times New Roman"/>
                <w:sz w:val="28"/>
                <w:szCs w:val="28"/>
                <w:lang w:eastAsia="ru-RU"/>
              </w:rPr>
              <w:t xml:space="preserve"> не</w:t>
            </w:r>
            <w:r w:rsidRPr="005744D1">
              <w:rPr>
                <w:rFonts w:ascii="Times New Roman" w:hAnsi="Times New Roman"/>
                <w:sz w:val="28"/>
                <w:szCs w:val="28"/>
                <w:lang w:val="uk-UA" w:eastAsia="ru-RU"/>
              </w:rPr>
              <w:t xml:space="preserve"> викладаються</w:t>
            </w:r>
            <w:r w:rsidRPr="005744D1">
              <w:rPr>
                <w:rFonts w:ascii="Times New Roman" w:hAnsi="Times New Roman"/>
                <w:sz w:val="28"/>
                <w:szCs w:val="28"/>
                <w:lang w:val="uk-UA" w:eastAsia="ru-RU"/>
              </w:rPr>
              <w:br/>
            </w:r>
            <w:r w:rsidRPr="005744D1">
              <w:rPr>
                <w:rFonts w:ascii="Times New Roman" w:hAnsi="Times New Roman"/>
                <w:sz w:val="28"/>
                <w:szCs w:val="28"/>
                <w:lang w:eastAsia="ru-RU"/>
              </w:rPr>
              <w:t>на</w:t>
            </w:r>
            <w:r w:rsidRPr="005744D1">
              <w:rPr>
                <w:rFonts w:ascii="Times New Roman" w:hAnsi="Times New Roman"/>
                <w:sz w:val="28"/>
                <w:szCs w:val="28"/>
                <w:lang w:val="uk-UA" w:eastAsia="ru-RU"/>
              </w:rPr>
              <w:t xml:space="preserve"> лекційних заняттях</w:t>
            </w:r>
          </w:p>
        </w:tc>
        <w:tc>
          <w:tcPr>
            <w:tcW w:w="1271" w:type="dxa"/>
            <w:vAlign w:val="bottom"/>
          </w:tcPr>
          <w:p w:rsidR="00C962E2" w:rsidRPr="00E13089" w:rsidRDefault="00C962E2" w:rsidP="003213D3">
            <w:pPr>
              <w:jc w:val="center"/>
              <w:rPr>
                <w:rFonts w:ascii="Times New Roman" w:hAnsi="Times New Roman"/>
                <w:sz w:val="28"/>
                <w:szCs w:val="28"/>
                <w:lang w:val="uk-UA"/>
              </w:rPr>
            </w:pPr>
            <w:r>
              <w:rPr>
                <w:rFonts w:ascii="Times New Roman" w:hAnsi="Times New Roman"/>
                <w:sz w:val="28"/>
                <w:szCs w:val="28"/>
                <w:lang w:val="uk-UA"/>
              </w:rPr>
              <w:t>12</w:t>
            </w:r>
          </w:p>
        </w:tc>
      </w:tr>
      <w:tr w:rsidR="00C962E2" w:rsidRPr="00DB1B32" w:rsidTr="00C937B7">
        <w:trPr>
          <w:trHeight w:val="20"/>
          <w:jc w:val="center"/>
        </w:trPr>
        <w:tc>
          <w:tcPr>
            <w:tcW w:w="700" w:type="dxa"/>
            <w:vAlign w:val="center"/>
          </w:tcPr>
          <w:p w:rsidR="00C962E2" w:rsidRPr="005744D1" w:rsidRDefault="00C962E2" w:rsidP="003213D3">
            <w:pPr>
              <w:spacing w:after="0" w:line="240" w:lineRule="auto"/>
              <w:jc w:val="center"/>
              <w:rPr>
                <w:rFonts w:ascii="Times New Roman" w:hAnsi="Times New Roman"/>
                <w:w w:val="99"/>
                <w:sz w:val="28"/>
                <w:szCs w:val="28"/>
                <w:lang w:val="uk-UA" w:eastAsia="ru-RU"/>
              </w:rPr>
            </w:pPr>
            <w:r w:rsidRPr="005744D1">
              <w:rPr>
                <w:rFonts w:ascii="Times New Roman" w:hAnsi="Times New Roman"/>
                <w:w w:val="99"/>
                <w:sz w:val="28"/>
                <w:szCs w:val="28"/>
                <w:lang w:eastAsia="ru-RU"/>
              </w:rPr>
              <w:t>4</w:t>
            </w:r>
          </w:p>
        </w:tc>
        <w:tc>
          <w:tcPr>
            <w:tcW w:w="7668" w:type="dxa"/>
            <w:vAlign w:val="bottom"/>
          </w:tcPr>
          <w:p w:rsidR="00C962E2" w:rsidRPr="005744D1" w:rsidRDefault="00C962E2" w:rsidP="003213D3">
            <w:pPr>
              <w:spacing w:after="0" w:line="240" w:lineRule="auto"/>
              <w:ind w:left="57"/>
              <w:rPr>
                <w:rFonts w:ascii="Times New Roman" w:hAnsi="Times New Roman"/>
                <w:sz w:val="28"/>
                <w:szCs w:val="28"/>
                <w:lang w:val="uk-UA" w:eastAsia="ru-RU"/>
              </w:rPr>
            </w:pPr>
            <w:r w:rsidRPr="005744D1">
              <w:rPr>
                <w:rFonts w:ascii="Times New Roman" w:hAnsi="Times New Roman"/>
                <w:sz w:val="28"/>
                <w:szCs w:val="28"/>
                <w:lang w:val="uk-UA" w:eastAsia="ru-RU"/>
              </w:rPr>
              <w:t>Виконанняіндивідуального завдання:</w:t>
            </w:r>
          </w:p>
        </w:tc>
        <w:tc>
          <w:tcPr>
            <w:tcW w:w="1271" w:type="dxa"/>
            <w:vAlign w:val="bottom"/>
          </w:tcPr>
          <w:p w:rsidR="00C962E2" w:rsidRPr="00E13089" w:rsidRDefault="00C962E2" w:rsidP="003213D3">
            <w:pPr>
              <w:jc w:val="center"/>
              <w:rPr>
                <w:rFonts w:ascii="Times New Roman" w:hAnsi="Times New Roman"/>
                <w:sz w:val="28"/>
                <w:szCs w:val="28"/>
                <w:lang w:val="uk-UA"/>
              </w:rPr>
            </w:pPr>
            <w:r>
              <w:rPr>
                <w:rFonts w:ascii="Times New Roman" w:hAnsi="Times New Roman"/>
                <w:sz w:val="28"/>
                <w:szCs w:val="28"/>
                <w:lang w:val="uk-UA"/>
              </w:rPr>
              <w:t>20</w:t>
            </w:r>
          </w:p>
        </w:tc>
      </w:tr>
      <w:tr w:rsidR="00C962E2" w:rsidRPr="00DB1B32" w:rsidTr="00C937B7">
        <w:trPr>
          <w:trHeight w:val="20"/>
          <w:jc w:val="center"/>
        </w:trPr>
        <w:tc>
          <w:tcPr>
            <w:tcW w:w="700" w:type="dxa"/>
            <w:vAlign w:val="center"/>
          </w:tcPr>
          <w:p w:rsidR="00C962E2" w:rsidRPr="005744D1" w:rsidRDefault="00C962E2" w:rsidP="003213D3">
            <w:pPr>
              <w:spacing w:after="0" w:line="240" w:lineRule="auto"/>
              <w:jc w:val="center"/>
              <w:rPr>
                <w:rFonts w:ascii="Times New Roman" w:hAnsi="Times New Roman"/>
                <w:w w:val="99"/>
                <w:sz w:val="28"/>
                <w:szCs w:val="28"/>
                <w:lang w:val="uk-UA" w:eastAsia="ru-RU"/>
              </w:rPr>
            </w:pPr>
            <w:r w:rsidRPr="005744D1">
              <w:rPr>
                <w:rFonts w:ascii="Times New Roman" w:hAnsi="Times New Roman"/>
                <w:w w:val="99"/>
                <w:sz w:val="28"/>
                <w:szCs w:val="28"/>
                <w:lang w:val="uk-UA" w:eastAsia="ru-RU"/>
              </w:rPr>
              <w:t>5</w:t>
            </w:r>
          </w:p>
        </w:tc>
        <w:tc>
          <w:tcPr>
            <w:tcW w:w="7668" w:type="dxa"/>
            <w:vAlign w:val="center"/>
          </w:tcPr>
          <w:p w:rsidR="00C962E2" w:rsidRPr="005744D1" w:rsidRDefault="00C962E2" w:rsidP="003213D3">
            <w:pPr>
              <w:spacing w:after="0" w:line="240" w:lineRule="auto"/>
              <w:ind w:left="57"/>
              <w:rPr>
                <w:rFonts w:ascii="Times New Roman" w:hAnsi="Times New Roman"/>
                <w:sz w:val="28"/>
                <w:szCs w:val="28"/>
                <w:lang w:val="uk-UA" w:eastAsia="ru-RU"/>
              </w:rPr>
            </w:pPr>
            <w:r w:rsidRPr="005744D1">
              <w:rPr>
                <w:rFonts w:ascii="Times New Roman" w:hAnsi="Times New Roman"/>
                <w:sz w:val="28"/>
                <w:szCs w:val="28"/>
                <w:lang w:val="uk-UA" w:eastAsia="ru-RU"/>
              </w:rPr>
              <w:t>Інші види самостійної роботи</w:t>
            </w:r>
          </w:p>
        </w:tc>
        <w:tc>
          <w:tcPr>
            <w:tcW w:w="1271" w:type="dxa"/>
            <w:vAlign w:val="center"/>
          </w:tcPr>
          <w:p w:rsidR="00C962E2" w:rsidRPr="00E13089" w:rsidRDefault="00C962E2" w:rsidP="003213D3">
            <w:pPr>
              <w:jc w:val="center"/>
              <w:rPr>
                <w:rFonts w:ascii="Times New Roman" w:hAnsi="Times New Roman"/>
                <w:sz w:val="28"/>
                <w:szCs w:val="28"/>
                <w:lang w:val="uk-UA"/>
              </w:rPr>
            </w:pPr>
            <w:r>
              <w:rPr>
                <w:rFonts w:ascii="Times New Roman" w:hAnsi="Times New Roman"/>
                <w:sz w:val="28"/>
                <w:szCs w:val="28"/>
                <w:lang w:val="uk-UA"/>
              </w:rPr>
              <w:t>4</w:t>
            </w:r>
          </w:p>
        </w:tc>
      </w:tr>
      <w:tr w:rsidR="00C962E2" w:rsidRPr="00DB1B32" w:rsidTr="00C937B7">
        <w:trPr>
          <w:trHeight w:val="20"/>
          <w:jc w:val="center"/>
        </w:trPr>
        <w:tc>
          <w:tcPr>
            <w:tcW w:w="700" w:type="dxa"/>
            <w:vAlign w:val="center"/>
          </w:tcPr>
          <w:p w:rsidR="00C962E2" w:rsidRPr="005744D1" w:rsidRDefault="00C962E2" w:rsidP="003213D3">
            <w:pPr>
              <w:spacing w:after="0" w:line="240" w:lineRule="auto"/>
              <w:jc w:val="center"/>
              <w:rPr>
                <w:rFonts w:ascii="Times New Roman" w:hAnsi="Times New Roman"/>
                <w:w w:val="99"/>
                <w:sz w:val="28"/>
                <w:szCs w:val="28"/>
                <w:lang w:eastAsia="ru-RU"/>
              </w:rPr>
            </w:pPr>
          </w:p>
        </w:tc>
        <w:tc>
          <w:tcPr>
            <w:tcW w:w="7668" w:type="dxa"/>
            <w:vAlign w:val="center"/>
          </w:tcPr>
          <w:p w:rsidR="00C962E2" w:rsidRPr="005744D1" w:rsidRDefault="00C962E2" w:rsidP="003213D3">
            <w:pPr>
              <w:spacing w:after="0" w:line="240" w:lineRule="auto"/>
              <w:ind w:left="57"/>
              <w:rPr>
                <w:rFonts w:ascii="Times New Roman" w:hAnsi="Times New Roman"/>
                <w:sz w:val="28"/>
                <w:szCs w:val="28"/>
                <w:lang w:eastAsia="ru-RU"/>
              </w:rPr>
            </w:pPr>
            <w:r w:rsidRPr="005744D1">
              <w:rPr>
                <w:rFonts w:ascii="Times New Roman" w:hAnsi="Times New Roman"/>
                <w:sz w:val="28"/>
                <w:szCs w:val="28"/>
                <w:lang w:eastAsia="ru-RU"/>
              </w:rPr>
              <w:t>Разом</w:t>
            </w:r>
          </w:p>
        </w:tc>
        <w:tc>
          <w:tcPr>
            <w:tcW w:w="1271" w:type="dxa"/>
            <w:vAlign w:val="center"/>
          </w:tcPr>
          <w:p w:rsidR="00C962E2" w:rsidRPr="00E13089" w:rsidRDefault="00C962E2" w:rsidP="003213D3">
            <w:pPr>
              <w:jc w:val="center"/>
              <w:rPr>
                <w:rFonts w:ascii="Times New Roman" w:hAnsi="Times New Roman"/>
                <w:sz w:val="28"/>
                <w:szCs w:val="28"/>
                <w:lang w:val="uk-UA"/>
              </w:rPr>
            </w:pPr>
            <w:r>
              <w:rPr>
                <w:rFonts w:ascii="Times New Roman" w:hAnsi="Times New Roman"/>
                <w:sz w:val="28"/>
                <w:szCs w:val="28"/>
                <w:lang w:val="uk-UA"/>
              </w:rPr>
              <w:t>56</w:t>
            </w:r>
          </w:p>
        </w:tc>
      </w:tr>
    </w:tbl>
    <w:p w:rsidR="00C962E2" w:rsidRPr="005744D1" w:rsidRDefault="00C962E2" w:rsidP="005744D1">
      <w:pPr>
        <w:spacing w:after="0" w:line="240" w:lineRule="auto"/>
        <w:ind w:firstLine="600"/>
        <w:jc w:val="right"/>
        <w:rPr>
          <w:rFonts w:ascii="Times New Roman" w:hAnsi="Times New Roman"/>
          <w:b/>
          <w:sz w:val="28"/>
          <w:szCs w:val="28"/>
          <w:lang w:val="uk-UA" w:eastAsia="ru-RU"/>
        </w:rPr>
      </w:pPr>
    </w:p>
    <w:p w:rsidR="00C962E2" w:rsidRPr="005744D1" w:rsidRDefault="00C962E2" w:rsidP="005744D1">
      <w:pPr>
        <w:spacing w:after="0" w:line="240" w:lineRule="auto"/>
        <w:ind w:firstLine="600"/>
        <w:jc w:val="right"/>
        <w:rPr>
          <w:rFonts w:ascii="Times New Roman" w:hAnsi="Times New Roman"/>
          <w:sz w:val="28"/>
          <w:szCs w:val="28"/>
          <w:lang w:val="uk-UA" w:eastAsia="ru-RU"/>
        </w:rPr>
      </w:pPr>
    </w:p>
    <w:p w:rsidR="00C962E2" w:rsidRPr="005744D1" w:rsidRDefault="00C962E2" w:rsidP="005744D1">
      <w:pPr>
        <w:spacing w:after="0" w:line="240" w:lineRule="auto"/>
        <w:ind w:firstLine="600"/>
        <w:jc w:val="right"/>
        <w:rPr>
          <w:rFonts w:ascii="Times New Roman" w:hAnsi="Times New Roman"/>
          <w:sz w:val="28"/>
          <w:szCs w:val="28"/>
          <w:lang w:val="uk-UA" w:eastAsia="ru-RU"/>
        </w:rPr>
      </w:pPr>
    </w:p>
    <w:p w:rsidR="00C962E2" w:rsidRDefault="00C962E2" w:rsidP="005744D1">
      <w:pPr>
        <w:spacing w:after="0" w:line="240" w:lineRule="auto"/>
        <w:jc w:val="center"/>
        <w:rPr>
          <w:rFonts w:ascii="Times New Roman" w:hAnsi="Times New Roman"/>
          <w:b/>
          <w:sz w:val="28"/>
          <w:szCs w:val="28"/>
          <w:lang w:val="uk-UA" w:eastAsia="ru-RU"/>
        </w:rPr>
      </w:pPr>
    </w:p>
    <w:p w:rsidR="00C962E2" w:rsidRPr="005744D1" w:rsidRDefault="00C962E2" w:rsidP="005744D1">
      <w:pPr>
        <w:spacing w:after="0" w:line="240" w:lineRule="auto"/>
        <w:jc w:val="center"/>
        <w:rPr>
          <w:rFonts w:ascii="Times New Roman" w:hAnsi="Times New Roman"/>
          <w:b/>
          <w:sz w:val="28"/>
          <w:szCs w:val="28"/>
          <w:lang w:val="uk-UA" w:eastAsia="ru-RU"/>
        </w:rPr>
      </w:pPr>
      <w:r w:rsidRPr="005744D1">
        <w:rPr>
          <w:rFonts w:ascii="Times New Roman" w:hAnsi="Times New Roman"/>
          <w:b/>
          <w:sz w:val="28"/>
          <w:szCs w:val="28"/>
          <w:lang w:val="uk-UA" w:eastAsia="ru-RU"/>
        </w:rPr>
        <w:t xml:space="preserve">ІНДИВІДУАЛЬНІ ЗАВДАННЯ </w:t>
      </w:r>
    </w:p>
    <w:p w:rsidR="00C962E2" w:rsidRPr="005744D1" w:rsidRDefault="00C962E2" w:rsidP="005744D1">
      <w:pPr>
        <w:spacing w:after="0" w:line="240" w:lineRule="auto"/>
        <w:ind w:firstLine="600"/>
        <w:jc w:val="center"/>
        <w:rPr>
          <w:rFonts w:ascii="Times New Roman" w:hAnsi="Times New Roman"/>
          <w:b/>
          <w:sz w:val="28"/>
          <w:szCs w:val="28"/>
          <w:lang w:val="uk-UA" w:eastAsia="ru-RU"/>
        </w:rPr>
      </w:pPr>
    </w:p>
    <w:p w:rsidR="00C962E2" w:rsidRPr="005744D1" w:rsidRDefault="00C962E2" w:rsidP="002F4F9A">
      <w:pPr>
        <w:spacing w:after="0" w:line="240" w:lineRule="auto"/>
        <w:jc w:val="center"/>
        <w:rPr>
          <w:rFonts w:ascii="Times New Roman" w:hAnsi="Times New Roman"/>
          <w:sz w:val="20"/>
          <w:szCs w:val="20"/>
          <w:lang w:val="uk-UA" w:eastAsia="ru-RU"/>
        </w:rPr>
      </w:pPr>
      <w:r w:rsidRPr="002F4F9A">
        <w:rPr>
          <w:rFonts w:ascii="Times New Roman" w:hAnsi="Times New Roman"/>
          <w:sz w:val="28"/>
          <w:szCs w:val="28"/>
          <w:u w:val="single"/>
          <w:lang w:val="uk-UA" w:eastAsia="ru-RU"/>
        </w:rPr>
        <w:t>Модульна контрольна робота (Модуль 1</w:t>
      </w:r>
      <w:r>
        <w:rPr>
          <w:rFonts w:ascii="Times New Roman" w:hAnsi="Times New Roman"/>
          <w:sz w:val="28"/>
          <w:szCs w:val="28"/>
          <w:u w:val="single"/>
          <w:lang w:val="uk-UA" w:eastAsia="ru-RU"/>
        </w:rPr>
        <w:t>)</w:t>
      </w:r>
      <w:r w:rsidRPr="005744D1">
        <w:rPr>
          <w:rFonts w:ascii="Times New Roman" w:hAnsi="Times New Roman"/>
          <w:sz w:val="20"/>
          <w:szCs w:val="20"/>
          <w:lang w:val="uk-UA" w:eastAsia="ru-RU"/>
        </w:rPr>
        <w:br/>
        <w:t xml:space="preserve"> (вид індивідуального завдання)</w:t>
      </w:r>
    </w:p>
    <w:p w:rsidR="00C962E2" w:rsidRPr="005744D1" w:rsidRDefault="00C962E2" w:rsidP="005744D1">
      <w:pPr>
        <w:spacing w:after="0" w:line="240" w:lineRule="auto"/>
        <w:ind w:firstLine="600"/>
        <w:jc w:val="center"/>
        <w:rPr>
          <w:rFonts w:ascii="Times New Roman" w:hAnsi="Times New Roman"/>
          <w:sz w:val="20"/>
          <w:szCs w:val="20"/>
          <w:lang w:val="uk-UA" w:eastAsia="ru-RU"/>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4"/>
        <w:gridCol w:w="6521"/>
        <w:gridCol w:w="2409"/>
      </w:tblGrid>
      <w:tr w:rsidR="00C962E2" w:rsidRPr="00DB1B32" w:rsidTr="00C937B7">
        <w:tc>
          <w:tcPr>
            <w:tcW w:w="714" w:type="dxa"/>
            <w:vAlign w:val="center"/>
          </w:tcPr>
          <w:p w:rsidR="00C962E2" w:rsidRPr="005744D1" w:rsidRDefault="00C962E2" w:rsidP="005744D1">
            <w:pPr>
              <w:spacing w:after="0" w:line="240" w:lineRule="auto"/>
              <w:jc w:val="center"/>
              <w:rPr>
                <w:rFonts w:ascii="Times New Roman" w:hAnsi="Times New Roman"/>
                <w:sz w:val="28"/>
                <w:szCs w:val="28"/>
                <w:lang w:val="uk-UA" w:eastAsia="ru-RU"/>
              </w:rPr>
            </w:pPr>
            <w:r w:rsidRPr="005744D1">
              <w:rPr>
                <w:rFonts w:ascii="Times New Roman" w:hAnsi="Times New Roman"/>
                <w:sz w:val="28"/>
                <w:szCs w:val="28"/>
                <w:lang w:val="uk-UA" w:eastAsia="ru-RU"/>
              </w:rPr>
              <w:t>№</w:t>
            </w:r>
          </w:p>
          <w:p w:rsidR="00C962E2" w:rsidRPr="005744D1" w:rsidRDefault="00C962E2" w:rsidP="005744D1">
            <w:pPr>
              <w:spacing w:after="0" w:line="240" w:lineRule="auto"/>
              <w:jc w:val="center"/>
              <w:rPr>
                <w:rFonts w:ascii="Times New Roman" w:hAnsi="Times New Roman"/>
                <w:sz w:val="28"/>
                <w:szCs w:val="28"/>
                <w:lang w:val="uk-UA" w:eastAsia="ru-RU"/>
              </w:rPr>
            </w:pPr>
            <w:r w:rsidRPr="005744D1">
              <w:rPr>
                <w:rFonts w:ascii="Times New Roman" w:hAnsi="Times New Roman"/>
                <w:sz w:val="28"/>
                <w:szCs w:val="28"/>
                <w:lang w:val="uk-UA" w:eastAsia="ru-RU"/>
              </w:rPr>
              <w:t>з/п</w:t>
            </w:r>
          </w:p>
        </w:tc>
        <w:tc>
          <w:tcPr>
            <w:tcW w:w="6521" w:type="dxa"/>
            <w:vAlign w:val="center"/>
          </w:tcPr>
          <w:p w:rsidR="00C962E2" w:rsidRPr="005744D1" w:rsidRDefault="00C962E2" w:rsidP="005744D1">
            <w:pPr>
              <w:spacing w:after="0" w:line="240" w:lineRule="auto"/>
              <w:jc w:val="center"/>
              <w:rPr>
                <w:rFonts w:ascii="Times New Roman" w:hAnsi="Times New Roman"/>
                <w:sz w:val="28"/>
                <w:szCs w:val="28"/>
                <w:lang w:val="uk-UA" w:eastAsia="ru-RU"/>
              </w:rPr>
            </w:pPr>
            <w:r w:rsidRPr="005744D1">
              <w:rPr>
                <w:rFonts w:ascii="Times New Roman" w:hAnsi="Times New Roman"/>
                <w:sz w:val="28"/>
                <w:szCs w:val="28"/>
                <w:lang w:val="uk-UA" w:eastAsia="ru-RU"/>
              </w:rPr>
              <w:t xml:space="preserve">Назва індивідуального завдання </w:t>
            </w:r>
            <w:r w:rsidRPr="005744D1">
              <w:rPr>
                <w:rFonts w:ascii="Times New Roman" w:hAnsi="Times New Roman"/>
                <w:sz w:val="28"/>
                <w:szCs w:val="28"/>
                <w:lang w:val="uk-UA" w:eastAsia="ru-RU"/>
              </w:rPr>
              <w:br/>
              <w:t>та (або) його розділів</w:t>
            </w:r>
          </w:p>
        </w:tc>
        <w:tc>
          <w:tcPr>
            <w:tcW w:w="2409" w:type="dxa"/>
          </w:tcPr>
          <w:p w:rsidR="00C962E2" w:rsidRPr="005744D1" w:rsidRDefault="00C962E2" w:rsidP="005744D1">
            <w:pPr>
              <w:spacing w:after="0" w:line="240" w:lineRule="auto"/>
              <w:jc w:val="center"/>
              <w:rPr>
                <w:rFonts w:ascii="Times New Roman" w:hAnsi="Times New Roman"/>
                <w:sz w:val="28"/>
                <w:szCs w:val="28"/>
                <w:lang w:val="uk-UA" w:eastAsia="ru-RU"/>
              </w:rPr>
            </w:pPr>
            <w:r w:rsidRPr="005744D1">
              <w:rPr>
                <w:rFonts w:ascii="Times New Roman" w:hAnsi="Times New Roman"/>
                <w:sz w:val="28"/>
                <w:szCs w:val="28"/>
                <w:lang w:val="uk-UA" w:eastAsia="ru-RU"/>
              </w:rPr>
              <w:t xml:space="preserve">Терміни виконання </w:t>
            </w:r>
            <w:r w:rsidRPr="005744D1">
              <w:rPr>
                <w:rFonts w:ascii="Times New Roman" w:hAnsi="Times New Roman"/>
                <w:sz w:val="28"/>
                <w:szCs w:val="28"/>
                <w:lang w:val="uk-UA" w:eastAsia="ru-RU"/>
              </w:rPr>
              <w:br/>
              <w:t>(на якому тижні)</w:t>
            </w:r>
          </w:p>
        </w:tc>
      </w:tr>
      <w:tr w:rsidR="00C962E2" w:rsidRPr="00DB1B32" w:rsidTr="003213D3">
        <w:trPr>
          <w:trHeight w:val="730"/>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6521" w:type="dxa"/>
            <w:vAlign w:val="center"/>
          </w:tcPr>
          <w:p w:rsidR="00C962E2" w:rsidRPr="00B65229" w:rsidRDefault="00C962E2" w:rsidP="003213D3">
            <w:pPr>
              <w:tabs>
                <w:tab w:val="left" w:pos="323"/>
              </w:tabs>
              <w:jc w:val="both"/>
              <w:rPr>
                <w:rFonts w:ascii="Times New Roman" w:hAnsi="Times New Roman"/>
                <w:sz w:val="28"/>
                <w:szCs w:val="28"/>
                <w:lang w:val="uk-UA"/>
              </w:rPr>
            </w:pPr>
            <w:r w:rsidRPr="00DB1B32">
              <w:rPr>
                <w:rFonts w:ascii="Times New Roman" w:hAnsi="Times New Roman"/>
                <w:sz w:val="28"/>
                <w:szCs w:val="28"/>
                <w:lang w:val="uk-UA"/>
              </w:rPr>
              <w:t>Київська Русь – перша східнослов’янська держава.</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Всі завдання виконуються на 8 тижні</w:t>
            </w:r>
          </w:p>
        </w:tc>
      </w:tr>
      <w:tr w:rsidR="00C962E2" w:rsidRPr="00DB1B32" w:rsidTr="003213D3">
        <w:trPr>
          <w:trHeight w:val="684"/>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6521" w:type="dxa"/>
            <w:vAlign w:val="center"/>
          </w:tcPr>
          <w:p w:rsidR="00C962E2" w:rsidRPr="00B65229" w:rsidRDefault="00C962E2" w:rsidP="003213D3">
            <w:pPr>
              <w:tabs>
                <w:tab w:val="left" w:pos="323"/>
              </w:tabs>
              <w:jc w:val="both"/>
              <w:rPr>
                <w:rFonts w:ascii="Times New Roman" w:hAnsi="Times New Roman"/>
                <w:sz w:val="28"/>
                <w:szCs w:val="28"/>
                <w:lang w:val="uk-UA"/>
              </w:rPr>
            </w:pPr>
            <w:r w:rsidRPr="00DB1B32">
              <w:rPr>
                <w:rFonts w:ascii="Times New Roman" w:hAnsi="Times New Roman"/>
                <w:sz w:val="28"/>
                <w:szCs w:val="28"/>
                <w:lang w:val="uk-UA"/>
              </w:rPr>
              <w:t xml:space="preserve">Внутрішня та зовнішня політика Володимира Великого та Ярослава Мудрого. </w:t>
            </w:r>
          </w:p>
        </w:tc>
        <w:tc>
          <w:tcPr>
            <w:tcW w:w="2409" w:type="dxa"/>
          </w:tcPr>
          <w:p w:rsidR="00C962E2" w:rsidRPr="009D2D95" w:rsidRDefault="00C962E2" w:rsidP="003213D3">
            <w:pPr>
              <w:spacing w:after="0" w:line="240" w:lineRule="auto"/>
              <w:jc w:val="center"/>
              <w:rPr>
                <w:rFonts w:ascii="Times New Roman" w:hAnsi="Times New Roman"/>
                <w:color w:val="FF0000"/>
                <w:sz w:val="28"/>
                <w:szCs w:val="28"/>
                <w:lang w:val="uk-UA" w:eastAsia="ru-RU"/>
              </w:rPr>
            </w:pPr>
          </w:p>
        </w:tc>
      </w:tr>
      <w:tr w:rsidR="00C962E2" w:rsidRPr="00DB1B32" w:rsidTr="003213D3">
        <w:trPr>
          <w:trHeight w:val="548"/>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6521" w:type="dxa"/>
            <w:vAlign w:val="center"/>
          </w:tcPr>
          <w:p w:rsidR="00C962E2" w:rsidRPr="00B65229" w:rsidRDefault="00C962E2" w:rsidP="003213D3">
            <w:pPr>
              <w:pStyle w:val="BodyTextIndent3"/>
              <w:tabs>
                <w:tab w:val="left" w:pos="323"/>
              </w:tabs>
              <w:spacing w:after="0"/>
              <w:ind w:left="0"/>
              <w:jc w:val="both"/>
              <w:rPr>
                <w:rFonts w:ascii="Times New Roman" w:hAnsi="Times New Roman" w:cs="Times New Roman"/>
                <w:sz w:val="28"/>
                <w:szCs w:val="28"/>
                <w:lang w:val="uk-UA"/>
              </w:rPr>
            </w:pPr>
            <w:r w:rsidRPr="00B65229">
              <w:rPr>
                <w:rFonts w:ascii="Times New Roman" w:hAnsi="Times New Roman" w:cs="Times New Roman"/>
                <w:sz w:val="28"/>
                <w:szCs w:val="28"/>
                <w:lang w:val="uk-UA"/>
              </w:rPr>
              <w:t>Галицько-Волинське князівство – спадкоємець Київської Русі.</w:t>
            </w:r>
          </w:p>
        </w:tc>
        <w:tc>
          <w:tcPr>
            <w:tcW w:w="2409" w:type="dxa"/>
          </w:tcPr>
          <w:p w:rsidR="00C962E2" w:rsidRPr="009D2D95" w:rsidRDefault="00C962E2" w:rsidP="003213D3">
            <w:pPr>
              <w:spacing w:after="0" w:line="240" w:lineRule="auto"/>
              <w:jc w:val="center"/>
              <w:rPr>
                <w:rFonts w:ascii="Times New Roman" w:hAnsi="Times New Roman"/>
                <w:color w:val="FF0000"/>
                <w:sz w:val="28"/>
                <w:szCs w:val="28"/>
                <w:lang w:val="uk-UA" w:eastAsia="ru-RU"/>
              </w:rPr>
            </w:pPr>
          </w:p>
        </w:tc>
      </w:tr>
      <w:tr w:rsidR="00C962E2" w:rsidRPr="00DB1B32" w:rsidTr="003213D3">
        <w:trPr>
          <w:trHeight w:val="538"/>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6521" w:type="dxa"/>
            <w:vAlign w:val="center"/>
          </w:tcPr>
          <w:p w:rsidR="00C962E2" w:rsidRPr="00B65229" w:rsidRDefault="00C962E2" w:rsidP="003213D3">
            <w:pPr>
              <w:pStyle w:val="BodyTextIndent3"/>
              <w:tabs>
                <w:tab w:val="left" w:pos="323"/>
              </w:tabs>
              <w:spacing w:after="0"/>
              <w:ind w:left="0"/>
              <w:jc w:val="both"/>
              <w:rPr>
                <w:rFonts w:ascii="Times New Roman" w:hAnsi="Times New Roman" w:cs="Times New Roman"/>
                <w:sz w:val="28"/>
                <w:szCs w:val="28"/>
                <w:lang w:val="uk-UA"/>
              </w:rPr>
            </w:pPr>
            <w:r w:rsidRPr="00B65229">
              <w:rPr>
                <w:rFonts w:ascii="Times New Roman" w:hAnsi="Times New Roman" w:cs="Times New Roman"/>
                <w:sz w:val="28"/>
                <w:szCs w:val="28"/>
                <w:lang w:val="uk-UA"/>
              </w:rPr>
              <w:t>Державотворча діяльність Данила Галицького.</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DB1B32" w:rsidTr="003213D3">
        <w:trPr>
          <w:trHeight w:val="387"/>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6521" w:type="dxa"/>
            <w:vAlign w:val="center"/>
          </w:tcPr>
          <w:p w:rsidR="00C962E2" w:rsidRPr="00B65229" w:rsidRDefault="00C962E2" w:rsidP="003213D3">
            <w:pPr>
              <w:rPr>
                <w:rFonts w:ascii="Times New Roman" w:hAnsi="Times New Roman"/>
                <w:sz w:val="28"/>
                <w:szCs w:val="28"/>
                <w:lang w:val="uk-UA"/>
              </w:rPr>
            </w:pPr>
            <w:r w:rsidRPr="00DB1B32">
              <w:rPr>
                <w:rFonts w:ascii="Times New Roman" w:hAnsi="Times New Roman"/>
                <w:sz w:val="28"/>
                <w:szCs w:val="28"/>
                <w:lang w:val="uk-UA"/>
              </w:rPr>
              <w:t>Українські землі в складі Литовського князівства.</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DB1B32" w:rsidTr="003213D3">
        <w:trPr>
          <w:trHeight w:val="802"/>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6521" w:type="dxa"/>
            <w:vAlign w:val="center"/>
          </w:tcPr>
          <w:p w:rsidR="00C962E2" w:rsidRPr="00B65229" w:rsidRDefault="00C962E2" w:rsidP="003213D3">
            <w:pPr>
              <w:pStyle w:val="BodyTextIndent3"/>
              <w:tabs>
                <w:tab w:val="left" w:pos="323"/>
              </w:tabs>
              <w:spacing w:after="0"/>
              <w:ind w:left="0"/>
              <w:jc w:val="both"/>
              <w:rPr>
                <w:rFonts w:ascii="Times New Roman" w:hAnsi="Times New Roman" w:cs="Times New Roman"/>
                <w:sz w:val="28"/>
                <w:szCs w:val="28"/>
                <w:lang w:val="uk-UA"/>
              </w:rPr>
            </w:pPr>
            <w:r w:rsidRPr="00B65229">
              <w:rPr>
                <w:rFonts w:ascii="Times New Roman" w:hAnsi="Times New Roman" w:cs="Times New Roman"/>
                <w:sz w:val="28"/>
                <w:szCs w:val="28"/>
                <w:lang w:val="uk-UA"/>
              </w:rPr>
              <w:t>Виникнення українського козацтва та його роль у боротьбі з турецькою агресією в XVI–XVII ст.</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DB1B32" w:rsidTr="003213D3">
        <w:trPr>
          <w:trHeight w:val="838"/>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6521" w:type="dxa"/>
            <w:vAlign w:val="center"/>
          </w:tcPr>
          <w:p w:rsidR="00C962E2" w:rsidRPr="00B65229" w:rsidRDefault="00C962E2" w:rsidP="003213D3">
            <w:pPr>
              <w:pStyle w:val="BodyTextIndent3"/>
              <w:tabs>
                <w:tab w:val="left" w:pos="323"/>
              </w:tabs>
              <w:spacing w:after="0"/>
              <w:ind w:left="0"/>
              <w:jc w:val="both"/>
              <w:rPr>
                <w:rFonts w:ascii="Times New Roman" w:hAnsi="Times New Roman" w:cs="Times New Roman"/>
                <w:sz w:val="28"/>
                <w:szCs w:val="28"/>
                <w:lang w:val="uk-UA"/>
              </w:rPr>
            </w:pPr>
            <w:r w:rsidRPr="00B65229">
              <w:rPr>
                <w:rFonts w:ascii="Times New Roman" w:hAnsi="Times New Roman" w:cs="Times New Roman"/>
                <w:sz w:val="28"/>
                <w:szCs w:val="28"/>
                <w:lang w:val="uk-UA"/>
              </w:rPr>
              <w:t>Становище українства в Речі Посполитій (1569–кінець ХVІІІ ст.).</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B170D2" w:rsidTr="003213D3">
        <w:trPr>
          <w:trHeight w:val="696"/>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6521" w:type="dxa"/>
            <w:vAlign w:val="center"/>
          </w:tcPr>
          <w:p w:rsidR="00C962E2" w:rsidRPr="00B65229" w:rsidRDefault="00C962E2" w:rsidP="003213D3">
            <w:pPr>
              <w:tabs>
                <w:tab w:val="left" w:pos="323"/>
              </w:tabs>
              <w:jc w:val="both"/>
              <w:rPr>
                <w:rFonts w:ascii="Times New Roman" w:hAnsi="Times New Roman"/>
                <w:sz w:val="28"/>
                <w:szCs w:val="28"/>
                <w:lang w:val="uk-UA"/>
              </w:rPr>
            </w:pPr>
            <w:r w:rsidRPr="00DB1B32">
              <w:rPr>
                <w:rFonts w:ascii="Times New Roman" w:hAnsi="Times New Roman"/>
                <w:sz w:val="28"/>
                <w:szCs w:val="28"/>
                <w:lang w:val="uk-UA"/>
              </w:rPr>
              <w:t>Козацько-селянські повстання кінця ХVІ – першої половини ХVІІ ст.</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DB1B32" w:rsidTr="003213D3">
        <w:trPr>
          <w:trHeight w:val="974"/>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9</w:t>
            </w:r>
          </w:p>
        </w:tc>
        <w:tc>
          <w:tcPr>
            <w:tcW w:w="6521" w:type="dxa"/>
            <w:vAlign w:val="center"/>
          </w:tcPr>
          <w:p w:rsidR="00C962E2" w:rsidRPr="00B65229" w:rsidRDefault="00C962E2" w:rsidP="003213D3">
            <w:pPr>
              <w:tabs>
                <w:tab w:val="left" w:pos="323"/>
              </w:tabs>
              <w:jc w:val="both"/>
              <w:rPr>
                <w:rFonts w:ascii="Times New Roman" w:hAnsi="Times New Roman"/>
                <w:sz w:val="28"/>
                <w:szCs w:val="28"/>
                <w:lang w:val="uk-UA"/>
              </w:rPr>
            </w:pPr>
            <w:r w:rsidRPr="00DB1B32">
              <w:rPr>
                <w:rFonts w:ascii="Times New Roman" w:hAnsi="Times New Roman"/>
                <w:sz w:val="28"/>
                <w:szCs w:val="28"/>
                <w:lang w:val="uk-UA"/>
              </w:rPr>
              <w:t>Гетьман Петро Конашевич-Сагайдачний та його роль в історії українського козацтва.</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DB1B32" w:rsidTr="003213D3">
        <w:trPr>
          <w:trHeight w:val="1105"/>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10</w:t>
            </w:r>
          </w:p>
        </w:tc>
        <w:tc>
          <w:tcPr>
            <w:tcW w:w="6521" w:type="dxa"/>
            <w:vAlign w:val="center"/>
          </w:tcPr>
          <w:p w:rsidR="00C962E2" w:rsidRPr="00B65229" w:rsidRDefault="00C962E2" w:rsidP="003213D3">
            <w:pPr>
              <w:tabs>
                <w:tab w:val="left" w:pos="323"/>
              </w:tabs>
              <w:jc w:val="both"/>
              <w:rPr>
                <w:rFonts w:ascii="Times New Roman" w:hAnsi="Times New Roman"/>
                <w:sz w:val="28"/>
                <w:szCs w:val="28"/>
                <w:lang w:val="uk-UA"/>
              </w:rPr>
            </w:pPr>
            <w:r w:rsidRPr="00DB1B32">
              <w:rPr>
                <w:rFonts w:ascii="Times New Roman" w:hAnsi="Times New Roman"/>
                <w:sz w:val="28"/>
                <w:szCs w:val="28"/>
                <w:lang w:val="uk-UA"/>
              </w:rPr>
              <w:t>Визвольна війна українського народу середини ХVІІ ст.: при</w:t>
            </w:r>
            <w:r w:rsidRPr="00DB1B32">
              <w:rPr>
                <w:rFonts w:ascii="Times New Roman" w:hAnsi="Times New Roman"/>
                <w:sz w:val="28"/>
                <w:szCs w:val="28"/>
                <w:lang w:val="uk-UA"/>
              </w:rPr>
              <w:softHyphen/>
              <w:t>чини, характер, особливості, рушійні сили та наслідки.</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DB1B32" w:rsidTr="003213D3">
        <w:trPr>
          <w:trHeight w:val="954"/>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11</w:t>
            </w:r>
          </w:p>
        </w:tc>
        <w:tc>
          <w:tcPr>
            <w:tcW w:w="6521" w:type="dxa"/>
            <w:vAlign w:val="center"/>
          </w:tcPr>
          <w:p w:rsidR="00C962E2" w:rsidRPr="00B65229" w:rsidRDefault="00C962E2" w:rsidP="003213D3">
            <w:pPr>
              <w:tabs>
                <w:tab w:val="left" w:pos="323"/>
              </w:tabs>
              <w:jc w:val="both"/>
              <w:rPr>
                <w:rFonts w:ascii="Times New Roman" w:hAnsi="Times New Roman"/>
                <w:sz w:val="28"/>
                <w:szCs w:val="28"/>
                <w:lang w:val="uk-UA"/>
              </w:rPr>
            </w:pPr>
            <w:r w:rsidRPr="00DB1B32">
              <w:rPr>
                <w:rFonts w:ascii="Times New Roman" w:hAnsi="Times New Roman"/>
                <w:sz w:val="28"/>
                <w:szCs w:val="28"/>
                <w:lang w:val="uk-UA"/>
              </w:rPr>
              <w:t>Богдан Хмельницький – полководець, дипломат визвольної війни в Україні в середині ХVІІ ст.</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DB1B32" w:rsidTr="003213D3">
        <w:trPr>
          <w:trHeight w:val="802"/>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12</w:t>
            </w:r>
          </w:p>
        </w:tc>
        <w:tc>
          <w:tcPr>
            <w:tcW w:w="6521" w:type="dxa"/>
            <w:vAlign w:val="center"/>
          </w:tcPr>
          <w:p w:rsidR="00C962E2" w:rsidRPr="00B65229" w:rsidRDefault="00C962E2" w:rsidP="003213D3">
            <w:pPr>
              <w:tabs>
                <w:tab w:val="left" w:pos="323"/>
              </w:tabs>
              <w:jc w:val="both"/>
              <w:rPr>
                <w:rFonts w:ascii="Times New Roman" w:hAnsi="Times New Roman"/>
                <w:sz w:val="28"/>
                <w:szCs w:val="28"/>
                <w:lang w:val="uk-UA"/>
              </w:rPr>
            </w:pPr>
            <w:r w:rsidRPr="00DB1B32">
              <w:rPr>
                <w:rFonts w:ascii="Times New Roman" w:hAnsi="Times New Roman"/>
                <w:sz w:val="28"/>
                <w:szCs w:val="28"/>
                <w:lang w:val="uk-UA"/>
              </w:rPr>
              <w:t>Переяславська угода та Березневі статті: сутність і оцінка в історичній літературі.</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DB1B32" w:rsidTr="003213D3">
        <w:trPr>
          <w:trHeight w:val="650"/>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13</w:t>
            </w:r>
          </w:p>
        </w:tc>
        <w:tc>
          <w:tcPr>
            <w:tcW w:w="6521" w:type="dxa"/>
            <w:vAlign w:val="center"/>
          </w:tcPr>
          <w:p w:rsidR="00C962E2" w:rsidRPr="00B65229" w:rsidRDefault="00C962E2" w:rsidP="003213D3">
            <w:pPr>
              <w:tabs>
                <w:tab w:val="left" w:pos="323"/>
              </w:tabs>
              <w:rPr>
                <w:rFonts w:ascii="Times New Roman" w:hAnsi="Times New Roman"/>
                <w:sz w:val="28"/>
                <w:szCs w:val="28"/>
                <w:lang w:val="uk-UA"/>
              </w:rPr>
            </w:pPr>
            <w:r w:rsidRPr="00DB1B32">
              <w:rPr>
                <w:rFonts w:ascii="Times New Roman" w:hAnsi="Times New Roman"/>
                <w:sz w:val="28"/>
                <w:szCs w:val="28"/>
                <w:lang w:val="uk-UA"/>
              </w:rPr>
              <w:t>Руїна: причини, сутність, наслідки для долі України.</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DB1B32" w:rsidTr="003213D3">
        <w:trPr>
          <w:trHeight w:val="58"/>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14</w:t>
            </w:r>
          </w:p>
        </w:tc>
        <w:tc>
          <w:tcPr>
            <w:tcW w:w="6521" w:type="dxa"/>
            <w:vAlign w:val="center"/>
          </w:tcPr>
          <w:p w:rsidR="00C962E2" w:rsidRPr="00B65229" w:rsidRDefault="00C962E2" w:rsidP="003213D3">
            <w:pPr>
              <w:tabs>
                <w:tab w:val="left" w:pos="323"/>
              </w:tabs>
              <w:jc w:val="both"/>
              <w:rPr>
                <w:rFonts w:ascii="Times New Roman" w:hAnsi="Times New Roman"/>
                <w:sz w:val="28"/>
                <w:szCs w:val="28"/>
                <w:lang w:val="uk-UA"/>
              </w:rPr>
            </w:pPr>
            <w:r w:rsidRPr="00DB1B32">
              <w:rPr>
                <w:rFonts w:ascii="Times New Roman" w:hAnsi="Times New Roman"/>
                <w:sz w:val="28"/>
                <w:szCs w:val="28"/>
                <w:lang w:val="uk-UA"/>
              </w:rPr>
              <w:t>Повстання під керівництвом гетьмана Івана Мазепи: причини і наслідки.</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B170D2" w:rsidTr="003213D3">
        <w:trPr>
          <w:trHeight w:val="612"/>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15</w:t>
            </w:r>
          </w:p>
        </w:tc>
        <w:tc>
          <w:tcPr>
            <w:tcW w:w="6521" w:type="dxa"/>
            <w:vAlign w:val="center"/>
          </w:tcPr>
          <w:p w:rsidR="00C962E2" w:rsidRPr="00DB1B32" w:rsidRDefault="00C962E2" w:rsidP="003213D3">
            <w:pPr>
              <w:tabs>
                <w:tab w:val="left" w:pos="323"/>
              </w:tabs>
              <w:jc w:val="both"/>
              <w:rPr>
                <w:rFonts w:ascii="Times New Roman" w:hAnsi="Times New Roman"/>
                <w:sz w:val="28"/>
                <w:szCs w:val="28"/>
                <w:lang w:val="uk-UA"/>
              </w:rPr>
            </w:pPr>
            <w:r w:rsidRPr="00DB1B32">
              <w:rPr>
                <w:rFonts w:ascii="Times New Roman" w:hAnsi="Times New Roman"/>
                <w:sz w:val="28"/>
                <w:szCs w:val="28"/>
                <w:lang w:val="uk-UA"/>
              </w:rPr>
              <w:t>Становище українських земель під владою Росії (кінець ХVІІ–ХІХ ст.).</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DB1B32" w:rsidTr="00B87401">
        <w:trPr>
          <w:trHeight w:val="654"/>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16</w:t>
            </w:r>
          </w:p>
        </w:tc>
        <w:tc>
          <w:tcPr>
            <w:tcW w:w="6521" w:type="dxa"/>
            <w:vAlign w:val="center"/>
          </w:tcPr>
          <w:p w:rsidR="00C962E2" w:rsidRPr="00DB1B32" w:rsidRDefault="00C962E2" w:rsidP="003213D3">
            <w:pPr>
              <w:tabs>
                <w:tab w:val="left" w:pos="323"/>
              </w:tabs>
              <w:jc w:val="both"/>
              <w:rPr>
                <w:rFonts w:ascii="Times New Roman" w:hAnsi="Times New Roman"/>
                <w:sz w:val="28"/>
                <w:szCs w:val="28"/>
                <w:lang w:val="uk-UA"/>
              </w:rPr>
            </w:pPr>
            <w:r w:rsidRPr="00DB1B32">
              <w:rPr>
                <w:rFonts w:ascii="Times New Roman" w:hAnsi="Times New Roman"/>
                <w:sz w:val="28"/>
                <w:szCs w:val="28"/>
                <w:lang w:val="uk-UA"/>
              </w:rPr>
              <w:t>Гайдамацький рух в Україні. Коліївщина.</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B170D2" w:rsidTr="00B87401">
        <w:trPr>
          <w:trHeight w:val="989"/>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17</w:t>
            </w:r>
          </w:p>
        </w:tc>
        <w:tc>
          <w:tcPr>
            <w:tcW w:w="6521" w:type="dxa"/>
            <w:vAlign w:val="center"/>
          </w:tcPr>
          <w:p w:rsidR="00C962E2" w:rsidRPr="00DB1B32" w:rsidRDefault="00C962E2" w:rsidP="003213D3">
            <w:pPr>
              <w:tabs>
                <w:tab w:val="left" w:pos="323"/>
              </w:tabs>
              <w:jc w:val="both"/>
              <w:rPr>
                <w:rFonts w:ascii="Times New Roman" w:hAnsi="Times New Roman"/>
                <w:b/>
                <w:sz w:val="28"/>
                <w:szCs w:val="28"/>
                <w:lang w:val="uk-UA"/>
              </w:rPr>
            </w:pPr>
            <w:r w:rsidRPr="00DB1B32">
              <w:rPr>
                <w:rFonts w:ascii="Times New Roman" w:hAnsi="Times New Roman"/>
                <w:sz w:val="28"/>
                <w:szCs w:val="28"/>
                <w:lang w:val="uk-UA"/>
              </w:rPr>
              <w:t>Економічне та соціально-політичне становище українства в складі Австрійської імперії (кінець ХVІІІ–XIX ст.).</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B170D2" w:rsidTr="003213D3">
        <w:trPr>
          <w:trHeight w:val="985"/>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18</w:t>
            </w:r>
          </w:p>
        </w:tc>
        <w:tc>
          <w:tcPr>
            <w:tcW w:w="6521" w:type="dxa"/>
            <w:vAlign w:val="center"/>
          </w:tcPr>
          <w:p w:rsidR="00C962E2" w:rsidRPr="00DB1B32" w:rsidRDefault="00C962E2" w:rsidP="003213D3">
            <w:pPr>
              <w:tabs>
                <w:tab w:val="left" w:pos="323"/>
              </w:tabs>
              <w:jc w:val="both"/>
              <w:rPr>
                <w:rFonts w:ascii="Times New Roman" w:hAnsi="Times New Roman"/>
                <w:sz w:val="28"/>
                <w:szCs w:val="28"/>
                <w:lang w:val="uk-UA"/>
              </w:rPr>
            </w:pPr>
            <w:r w:rsidRPr="00DB1B32">
              <w:rPr>
                <w:rFonts w:ascii="Times New Roman" w:hAnsi="Times New Roman"/>
                <w:sz w:val="28"/>
                <w:szCs w:val="28"/>
                <w:lang w:val="uk-UA"/>
              </w:rPr>
              <w:t>Політика російського царизму по знищенню державності України (кінець ХVІІ–ХVІІІ ст.).</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DB1B32" w:rsidTr="003213D3">
        <w:trPr>
          <w:trHeight w:val="1399"/>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19</w:t>
            </w:r>
          </w:p>
        </w:tc>
        <w:tc>
          <w:tcPr>
            <w:tcW w:w="6521" w:type="dxa"/>
            <w:vAlign w:val="center"/>
          </w:tcPr>
          <w:p w:rsidR="00C962E2" w:rsidRPr="00DB1B32" w:rsidRDefault="00C962E2" w:rsidP="003213D3">
            <w:pPr>
              <w:tabs>
                <w:tab w:val="left" w:pos="297"/>
              </w:tabs>
              <w:jc w:val="both"/>
              <w:rPr>
                <w:rFonts w:ascii="Times New Roman" w:hAnsi="Times New Roman"/>
                <w:sz w:val="28"/>
                <w:szCs w:val="28"/>
                <w:lang w:val="uk-UA"/>
              </w:rPr>
            </w:pPr>
            <w:r w:rsidRPr="00DB1B32">
              <w:rPr>
                <w:rFonts w:ascii="Times New Roman" w:hAnsi="Times New Roman"/>
                <w:sz w:val="28"/>
                <w:szCs w:val="28"/>
                <w:lang w:val="uk-UA"/>
              </w:rPr>
              <w:t>Піднесення національно-визвольного руху в Україні в XIX ст. Зародження та діяльність українських політичних партій в кінці XIX–на початку XX ст.</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DB1B32" w:rsidTr="003213D3">
        <w:trPr>
          <w:trHeight w:val="964"/>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20</w:t>
            </w:r>
          </w:p>
        </w:tc>
        <w:tc>
          <w:tcPr>
            <w:tcW w:w="6521" w:type="dxa"/>
            <w:vAlign w:val="center"/>
          </w:tcPr>
          <w:p w:rsidR="00C962E2" w:rsidRPr="00DB1B32" w:rsidRDefault="00C962E2" w:rsidP="003213D3">
            <w:pPr>
              <w:tabs>
                <w:tab w:val="left" w:pos="297"/>
              </w:tabs>
              <w:jc w:val="both"/>
              <w:rPr>
                <w:rFonts w:ascii="Times New Roman" w:hAnsi="Times New Roman"/>
                <w:sz w:val="28"/>
                <w:szCs w:val="28"/>
                <w:lang w:val="uk-UA"/>
              </w:rPr>
            </w:pPr>
            <w:r w:rsidRPr="00DB1B32">
              <w:rPr>
                <w:rFonts w:ascii="Times New Roman" w:hAnsi="Times New Roman"/>
                <w:sz w:val="28"/>
                <w:szCs w:val="28"/>
                <w:lang w:val="uk-UA"/>
              </w:rPr>
              <w:t>Формування української Східної та Західної діаспори в кінці XIX–на початку XX ст.</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DB1B32" w:rsidTr="003E4A30">
        <w:trPr>
          <w:trHeight w:val="560"/>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21</w:t>
            </w:r>
          </w:p>
        </w:tc>
        <w:tc>
          <w:tcPr>
            <w:tcW w:w="6521" w:type="dxa"/>
            <w:vAlign w:val="center"/>
          </w:tcPr>
          <w:p w:rsidR="00C962E2" w:rsidRPr="00DB1B32" w:rsidRDefault="00C962E2" w:rsidP="003213D3">
            <w:pPr>
              <w:tabs>
                <w:tab w:val="left" w:pos="297"/>
              </w:tabs>
              <w:jc w:val="both"/>
              <w:rPr>
                <w:rFonts w:ascii="Times New Roman" w:hAnsi="Times New Roman"/>
                <w:sz w:val="28"/>
                <w:szCs w:val="28"/>
                <w:lang w:val="uk-UA"/>
              </w:rPr>
            </w:pPr>
            <w:r w:rsidRPr="00DB1B32">
              <w:rPr>
                <w:rFonts w:ascii="Times New Roman" w:hAnsi="Times New Roman"/>
                <w:sz w:val="28"/>
                <w:szCs w:val="28"/>
                <w:lang w:val="uk-UA"/>
              </w:rPr>
              <w:t>Україна в революції 1905–1907 рр.</w:t>
            </w:r>
          </w:p>
          <w:p w:rsidR="00C962E2" w:rsidRPr="00DB1B32" w:rsidRDefault="00C962E2" w:rsidP="003213D3">
            <w:pPr>
              <w:tabs>
                <w:tab w:val="left" w:pos="297"/>
              </w:tabs>
              <w:jc w:val="both"/>
              <w:rPr>
                <w:rFonts w:ascii="Times New Roman" w:hAnsi="Times New Roman"/>
                <w:sz w:val="28"/>
                <w:szCs w:val="28"/>
                <w:lang w:val="uk-UA"/>
              </w:rPr>
            </w:pP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DB1B32" w:rsidTr="003213D3">
        <w:trPr>
          <w:trHeight w:val="944"/>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22</w:t>
            </w:r>
          </w:p>
        </w:tc>
        <w:tc>
          <w:tcPr>
            <w:tcW w:w="6521" w:type="dxa"/>
            <w:vAlign w:val="center"/>
          </w:tcPr>
          <w:p w:rsidR="00C962E2" w:rsidRPr="00DB1B32" w:rsidRDefault="00C962E2" w:rsidP="003213D3">
            <w:pPr>
              <w:tabs>
                <w:tab w:val="left" w:pos="297"/>
              </w:tabs>
              <w:jc w:val="both"/>
              <w:rPr>
                <w:rFonts w:ascii="Times New Roman" w:hAnsi="Times New Roman"/>
                <w:sz w:val="28"/>
                <w:szCs w:val="28"/>
                <w:lang w:val="uk-UA"/>
              </w:rPr>
            </w:pPr>
            <w:r w:rsidRPr="00DB1B32">
              <w:rPr>
                <w:rFonts w:ascii="Times New Roman" w:hAnsi="Times New Roman"/>
                <w:sz w:val="28"/>
                <w:szCs w:val="28"/>
                <w:lang w:val="uk-UA"/>
              </w:rPr>
              <w:t>Утворення Української Центральної Ради та її діяльність в березні 1917–квітні 1918 р.</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DB1B32" w:rsidTr="003213D3">
        <w:trPr>
          <w:trHeight w:val="508"/>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23</w:t>
            </w:r>
          </w:p>
        </w:tc>
        <w:tc>
          <w:tcPr>
            <w:tcW w:w="6521" w:type="dxa"/>
            <w:vAlign w:val="center"/>
          </w:tcPr>
          <w:p w:rsidR="00C962E2" w:rsidRPr="00DB1B32" w:rsidRDefault="00C962E2" w:rsidP="003213D3">
            <w:pPr>
              <w:tabs>
                <w:tab w:val="left" w:pos="317"/>
              </w:tabs>
              <w:jc w:val="both"/>
              <w:rPr>
                <w:rFonts w:ascii="Times New Roman" w:hAnsi="Times New Roman"/>
                <w:sz w:val="28"/>
                <w:szCs w:val="28"/>
                <w:lang w:val="uk-UA"/>
              </w:rPr>
            </w:pPr>
            <w:r w:rsidRPr="00DB1B32">
              <w:rPr>
                <w:rFonts w:ascii="Times New Roman" w:hAnsi="Times New Roman"/>
                <w:sz w:val="28"/>
                <w:szCs w:val="28"/>
                <w:lang w:val="uk-UA"/>
              </w:rPr>
              <w:t>Українська Держава гетьмана П.Скоропадського.</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DB1B32" w:rsidTr="003213D3">
        <w:trPr>
          <w:trHeight w:val="985"/>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24</w:t>
            </w:r>
          </w:p>
        </w:tc>
        <w:tc>
          <w:tcPr>
            <w:tcW w:w="6521" w:type="dxa"/>
            <w:vAlign w:val="center"/>
          </w:tcPr>
          <w:p w:rsidR="00C962E2" w:rsidRPr="00DB1B32" w:rsidRDefault="00C962E2" w:rsidP="003213D3">
            <w:pPr>
              <w:tabs>
                <w:tab w:val="left" w:pos="317"/>
              </w:tabs>
              <w:jc w:val="both"/>
              <w:rPr>
                <w:rFonts w:ascii="Times New Roman" w:hAnsi="Times New Roman"/>
                <w:sz w:val="28"/>
                <w:szCs w:val="28"/>
                <w:lang w:val="uk-UA"/>
              </w:rPr>
            </w:pPr>
            <w:r w:rsidRPr="00DB1B32">
              <w:rPr>
                <w:rFonts w:ascii="Times New Roman" w:hAnsi="Times New Roman"/>
                <w:sz w:val="28"/>
                <w:szCs w:val="28"/>
                <w:lang w:val="uk-UA"/>
              </w:rPr>
              <w:t>Режим Директорії. Причини поразки національно-державницьких сил.</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DB1B32" w:rsidTr="003213D3">
        <w:trPr>
          <w:trHeight w:val="832"/>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25</w:t>
            </w:r>
          </w:p>
        </w:tc>
        <w:tc>
          <w:tcPr>
            <w:tcW w:w="6521" w:type="dxa"/>
            <w:vAlign w:val="center"/>
          </w:tcPr>
          <w:p w:rsidR="00C962E2" w:rsidRPr="00DB1B32" w:rsidRDefault="00C962E2" w:rsidP="003213D3">
            <w:pPr>
              <w:tabs>
                <w:tab w:val="left" w:pos="317"/>
              </w:tabs>
              <w:jc w:val="both"/>
              <w:rPr>
                <w:rFonts w:ascii="Times New Roman" w:hAnsi="Times New Roman"/>
                <w:sz w:val="28"/>
                <w:szCs w:val="28"/>
                <w:lang w:val="uk-UA"/>
              </w:rPr>
            </w:pPr>
            <w:r w:rsidRPr="00DB1B32">
              <w:rPr>
                <w:rFonts w:ascii="Times New Roman" w:hAnsi="Times New Roman"/>
                <w:sz w:val="28"/>
                <w:szCs w:val="28"/>
                <w:lang w:val="uk-UA"/>
              </w:rPr>
              <w:t>Радянський режим в Україні у 1919-1920 рр. Полі</w:t>
            </w:r>
            <w:r w:rsidRPr="00DB1B32">
              <w:rPr>
                <w:rFonts w:ascii="Times New Roman" w:hAnsi="Times New Roman"/>
                <w:sz w:val="28"/>
                <w:szCs w:val="28"/>
                <w:lang w:val="uk-UA"/>
              </w:rPr>
              <w:softHyphen/>
              <w:t>тика «воєнного комунізму», її сутність та наслідки.</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DB1B32" w:rsidTr="003213D3">
        <w:trPr>
          <w:trHeight w:val="680"/>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26</w:t>
            </w:r>
          </w:p>
        </w:tc>
        <w:tc>
          <w:tcPr>
            <w:tcW w:w="6521" w:type="dxa"/>
            <w:vAlign w:val="center"/>
          </w:tcPr>
          <w:p w:rsidR="00C962E2" w:rsidRPr="00DB1B32" w:rsidRDefault="00C962E2" w:rsidP="003213D3">
            <w:pPr>
              <w:tabs>
                <w:tab w:val="left" w:pos="317"/>
              </w:tabs>
              <w:jc w:val="both"/>
              <w:rPr>
                <w:rFonts w:ascii="Times New Roman" w:hAnsi="Times New Roman"/>
                <w:sz w:val="28"/>
                <w:szCs w:val="28"/>
                <w:lang w:val="uk-UA"/>
              </w:rPr>
            </w:pPr>
            <w:r w:rsidRPr="00DB1B32">
              <w:rPr>
                <w:rFonts w:ascii="Times New Roman" w:hAnsi="Times New Roman"/>
                <w:sz w:val="28"/>
                <w:szCs w:val="28"/>
                <w:lang w:val="uk-UA"/>
              </w:rPr>
              <w:t>Роль і місце повстанського руху в Українській революції 1917-1921 рр.</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DB1B32" w:rsidTr="003213D3">
        <w:trPr>
          <w:trHeight w:val="670"/>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27</w:t>
            </w:r>
          </w:p>
        </w:tc>
        <w:tc>
          <w:tcPr>
            <w:tcW w:w="6521" w:type="dxa"/>
            <w:vAlign w:val="center"/>
          </w:tcPr>
          <w:p w:rsidR="00C962E2" w:rsidRPr="00DB1B32" w:rsidRDefault="00C962E2" w:rsidP="003213D3">
            <w:pPr>
              <w:tabs>
                <w:tab w:val="left" w:pos="317"/>
              </w:tabs>
              <w:jc w:val="both"/>
              <w:rPr>
                <w:rFonts w:ascii="Times New Roman" w:hAnsi="Times New Roman"/>
                <w:sz w:val="28"/>
                <w:szCs w:val="28"/>
                <w:lang w:val="uk-UA"/>
              </w:rPr>
            </w:pPr>
            <w:r w:rsidRPr="00DB1B32">
              <w:rPr>
                <w:rFonts w:ascii="Times New Roman" w:hAnsi="Times New Roman"/>
                <w:sz w:val="28"/>
                <w:szCs w:val="28"/>
                <w:lang w:val="uk-UA"/>
              </w:rPr>
              <w:t>Західна Україна в 1918–1919 рр. ЗУНР.</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DB1B32" w:rsidTr="003213D3">
        <w:trPr>
          <w:trHeight w:val="836"/>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28</w:t>
            </w:r>
          </w:p>
        </w:tc>
        <w:tc>
          <w:tcPr>
            <w:tcW w:w="6521" w:type="dxa"/>
            <w:vAlign w:val="center"/>
          </w:tcPr>
          <w:p w:rsidR="00C962E2" w:rsidRPr="00DB1B32" w:rsidRDefault="00C962E2" w:rsidP="003213D3">
            <w:pPr>
              <w:tabs>
                <w:tab w:val="left" w:pos="317"/>
              </w:tabs>
              <w:jc w:val="both"/>
              <w:rPr>
                <w:rFonts w:ascii="Times New Roman" w:hAnsi="Times New Roman"/>
                <w:sz w:val="28"/>
                <w:szCs w:val="28"/>
                <w:lang w:val="uk-UA"/>
              </w:rPr>
            </w:pPr>
            <w:r w:rsidRPr="00DB1B32">
              <w:rPr>
                <w:rFonts w:ascii="Times New Roman" w:hAnsi="Times New Roman"/>
                <w:sz w:val="28"/>
                <w:szCs w:val="28"/>
                <w:lang w:val="uk-UA"/>
              </w:rPr>
              <w:t>Бойові дії на території України в 1919–1920 рр. Радянсько-польська війна. Її наслідки для України.</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DB1B32" w:rsidTr="003213D3">
        <w:trPr>
          <w:trHeight w:val="878"/>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29</w:t>
            </w:r>
          </w:p>
        </w:tc>
        <w:tc>
          <w:tcPr>
            <w:tcW w:w="6521" w:type="dxa"/>
            <w:vAlign w:val="center"/>
          </w:tcPr>
          <w:p w:rsidR="00C962E2" w:rsidRPr="00DB1B32" w:rsidRDefault="00C962E2" w:rsidP="003213D3">
            <w:pPr>
              <w:tabs>
                <w:tab w:val="left" w:pos="317"/>
              </w:tabs>
              <w:jc w:val="both"/>
              <w:rPr>
                <w:rFonts w:ascii="Times New Roman" w:hAnsi="Times New Roman"/>
                <w:sz w:val="28"/>
                <w:szCs w:val="28"/>
                <w:lang w:val="uk-UA"/>
              </w:rPr>
            </w:pPr>
            <w:r w:rsidRPr="00DB1B32">
              <w:rPr>
                <w:rFonts w:ascii="Times New Roman" w:hAnsi="Times New Roman"/>
                <w:sz w:val="28"/>
                <w:szCs w:val="28"/>
                <w:lang w:val="uk-UA"/>
              </w:rPr>
              <w:t>Соціально-економічний розвиток України в умовах НЕПу.</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DB1B32" w:rsidTr="003213D3">
        <w:trPr>
          <w:trHeight w:val="922"/>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30</w:t>
            </w:r>
          </w:p>
        </w:tc>
        <w:tc>
          <w:tcPr>
            <w:tcW w:w="6521" w:type="dxa"/>
            <w:vAlign w:val="center"/>
          </w:tcPr>
          <w:p w:rsidR="00C962E2" w:rsidRPr="00DB1B32" w:rsidRDefault="00C962E2" w:rsidP="003213D3">
            <w:pPr>
              <w:tabs>
                <w:tab w:val="left" w:pos="317"/>
              </w:tabs>
              <w:jc w:val="both"/>
              <w:rPr>
                <w:rFonts w:ascii="Times New Roman" w:hAnsi="Times New Roman"/>
                <w:sz w:val="28"/>
                <w:szCs w:val="28"/>
                <w:lang w:val="uk-UA"/>
              </w:rPr>
            </w:pPr>
            <w:r w:rsidRPr="00DB1B32">
              <w:rPr>
                <w:rFonts w:ascii="Times New Roman" w:hAnsi="Times New Roman"/>
                <w:sz w:val="28"/>
                <w:szCs w:val="28"/>
                <w:lang w:val="uk-UA"/>
              </w:rPr>
              <w:t>Політичний режим 1920-х рр. Утворення СРСР та його наслідки для України.</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DB1B32" w:rsidTr="003213D3">
        <w:trPr>
          <w:trHeight w:val="843"/>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31</w:t>
            </w:r>
          </w:p>
        </w:tc>
        <w:tc>
          <w:tcPr>
            <w:tcW w:w="6521" w:type="dxa"/>
            <w:vAlign w:val="center"/>
          </w:tcPr>
          <w:p w:rsidR="00C962E2" w:rsidRPr="00DB1B32" w:rsidRDefault="00C962E2" w:rsidP="003213D3">
            <w:pPr>
              <w:tabs>
                <w:tab w:val="left" w:pos="317"/>
              </w:tabs>
              <w:jc w:val="both"/>
              <w:rPr>
                <w:rFonts w:ascii="Times New Roman" w:hAnsi="Times New Roman"/>
                <w:sz w:val="28"/>
                <w:szCs w:val="28"/>
                <w:lang w:val="uk-UA"/>
              </w:rPr>
            </w:pPr>
            <w:r w:rsidRPr="00DB1B32">
              <w:rPr>
                <w:rFonts w:ascii="Times New Roman" w:hAnsi="Times New Roman"/>
                <w:sz w:val="28"/>
                <w:szCs w:val="28"/>
                <w:lang w:val="uk-UA"/>
              </w:rPr>
              <w:t>Політика радянської українізації 1920-1930-х років.</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DB1B32" w:rsidTr="003213D3">
        <w:trPr>
          <w:trHeight w:val="1268"/>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32</w:t>
            </w:r>
          </w:p>
        </w:tc>
        <w:tc>
          <w:tcPr>
            <w:tcW w:w="6521" w:type="dxa"/>
            <w:vAlign w:val="center"/>
          </w:tcPr>
          <w:p w:rsidR="00C962E2" w:rsidRPr="00DB1B32" w:rsidRDefault="00C962E2" w:rsidP="003213D3">
            <w:pPr>
              <w:tabs>
                <w:tab w:val="left" w:pos="317"/>
              </w:tabs>
              <w:jc w:val="both"/>
              <w:rPr>
                <w:rFonts w:ascii="Times New Roman" w:hAnsi="Times New Roman"/>
                <w:sz w:val="28"/>
                <w:szCs w:val="28"/>
                <w:lang w:val="uk-UA"/>
              </w:rPr>
            </w:pPr>
            <w:r w:rsidRPr="00DB1B32">
              <w:rPr>
                <w:rFonts w:ascii="Times New Roman" w:hAnsi="Times New Roman"/>
                <w:sz w:val="28"/>
                <w:szCs w:val="28"/>
                <w:lang w:val="uk-UA"/>
              </w:rPr>
              <w:t>Ствердження в СРСР тоталітарного режиму та його особли</w:t>
            </w:r>
            <w:r w:rsidRPr="00DB1B32">
              <w:rPr>
                <w:rFonts w:ascii="Times New Roman" w:hAnsi="Times New Roman"/>
                <w:sz w:val="28"/>
                <w:szCs w:val="28"/>
                <w:lang w:val="uk-UA"/>
              </w:rPr>
              <w:softHyphen/>
              <w:t>вості в УСРР.</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DB1B32" w:rsidTr="003213D3">
        <w:trPr>
          <w:trHeight w:val="559"/>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34</w:t>
            </w:r>
          </w:p>
        </w:tc>
        <w:tc>
          <w:tcPr>
            <w:tcW w:w="6521" w:type="dxa"/>
            <w:vAlign w:val="center"/>
          </w:tcPr>
          <w:p w:rsidR="00C962E2" w:rsidRPr="00DB1B32" w:rsidRDefault="00C962E2" w:rsidP="003213D3">
            <w:pPr>
              <w:tabs>
                <w:tab w:val="left" w:pos="317"/>
              </w:tabs>
              <w:jc w:val="both"/>
              <w:rPr>
                <w:rFonts w:ascii="Times New Roman" w:hAnsi="Times New Roman"/>
                <w:sz w:val="28"/>
                <w:szCs w:val="28"/>
                <w:lang w:val="uk-UA"/>
              </w:rPr>
            </w:pPr>
            <w:r w:rsidRPr="00DB1B32">
              <w:rPr>
                <w:rFonts w:ascii="Times New Roman" w:hAnsi="Times New Roman"/>
                <w:sz w:val="28"/>
                <w:szCs w:val="28"/>
                <w:lang w:val="uk-UA"/>
              </w:rPr>
              <w:t>Здійснення індустріалізації в Україні.</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DB1B32" w:rsidTr="00652E01">
        <w:trPr>
          <w:trHeight w:val="837"/>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35</w:t>
            </w:r>
          </w:p>
        </w:tc>
        <w:tc>
          <w:tcPr>
            <w:tcW w:w="6521" w:type="dxa"/>
            <w:vAlign w:val="center"/>
          </w:tcPr>
          <w:p w:rsidR="00C962E2" w:rsidRPr="00DB1B32" w:rsidRDefault="00C962E2" w:rsidP="003213D3">
            <w:pPr>
              <w:tabs>
                <w:tab w:val="left" w:pos="317"/>
              </w:tabs>
              <w:jc w:val="both"/>
              <w:rPr>
                <w:rFonts w:ascii="Times New Roman" w:hAnsi="Times New Roman"/>
                <w:sz w:val="28"/>
                <w:szCs w:val="28"/>
                <w:lang w:val="uk-UA"/>
              </w:rPr>
            </w:pPr>
            <w:r w:rsidRPr="00DB1B32">
              <w:rPr>
                <w:rFonts w:ascii="Times New Roman" w:hAnsi="Times New Roman"/>
                <w:sz w:val="28"/>
                <w:szCs w:val="28"/>
                <w:lang w:val="uk-UA"/>
              </w:rPr>
              <w:t>Насильницька колективізація. Голодомор 1932–1933 рр.</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B170D2" w:rsidTr="00652E01">
        <w:trPr>
          <w:trHeight w:val="1289"/>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36</w:t>
            </w:r>
          </w:p>
        </w:tc>
        <w:tc>
          <w:tcPr>
            <w:tcW w:w="6521" w:type="dxa"/>
            <w:vAlign w:val="center"/>
          </w:tcPr>
          <w:p w:rsidR="00C962E2" w:rsidRPr="00DB1B32" w:rsidRDefault="00C962E2" w:rsidP="003213D3">
            <w:pPr>
              <w:tabs>
                <w:tab w:val="left" w:pos="317"/>
              </w:tabs>
              <w:jc w:val="both"/>
              <w:rPr>
                <w:rFonts w:ascii="Times New Roman" w:hAnsi="Times New Roman"/>
                <w:sz w:val="28"/>
                <w:szCs w:val="28"/>
                <w:lang w:val="uk-UA"/>
              </w:rPr>
            </w:pPr>
            <w:r w:rsidRPr="00DB1B32">
              <w:rPr>
                <w:rFonts w:ascii="Times New Roman" w:hAnsi="Times New Roman"/>
                <w:sz w:val="28"/>
                <w:szCs w:val="28"/>
                <w:lang w:val="uk-UA"/>
              </w:rPr>
              <w:t>Особливості розвитку західноукраїнських земель у складі Польщі, Чехословаччини і Румунії в міжвоєнний період.</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DB1B32" w:rsidTr="003213D3">
        <w:trPr>
          <w:trHeight w:val="518"/>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37</w:t>
            </w:r>
          </w:p>
        </w:tc>
        <w:tc>
          <w:tcPr>
            <w:tcW w:w="6521" w:type="dxa"/>
            <w:vAlign w:val="center"/>
          </w:tcPr>
          <w:p w:rsidR="00C962E2" w:rsidRPr="00DB1B32" w:rsidRDefault="00C962E2" w:rsidP="003213D3">
            <w:pPr>
              <w:tabs>
                <w:tab w:val="left" w:pos="317"/>
              </w:tabs>
              <w:jc w:val="both"/>
              <w:rPr>
                <w:rFonts w:ascii="Times New Roman" w:hAnsi="Times New Roman"/>
                <w:sz w:val="28"/>
                <w:szCs w:val="28"/>
                <w:lang w:val="uk-UA"/>
              </w:rPr>
            </w:pPr>
            <w:r w:rsidRPr="00DB1B32">
              <w:rPr>
                <w:rFonts w:ascii="Times New Roman" w:hAnsi="Times New Roman"/>
                <w:sz w:val="28"/>
                <w:szCs w:val="28"/>
                <w:lang w:val="uk-UA"/>
              </w:rPr>
              <w:t xml:space="preserve">Хід бойових дій на території України під час Другої світової війни. </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DB1B32" w:rsidTr="00652E01">
        <w:trPr>
          <w:trHeight w:val="727"/>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38</w:t>
            </w:r>
          </w:p>
        </w:tc>
        <w:tc>
          <w:tcPr>
            <w:tcW w:w="6521" w:type="dxa"/>
            <w:vAlign w:val="center"/>
          </w:tcPr>
          <w:p w:rsidR="00C962E2" w:rsidRPr="00DB1B32" w:rsidRDefault="00C962E2" w:rsidP="003213D3">
            <w:pPr>
              <w:jc w:val="both"/>
              <w:rPr>
                <w:rFonts w:ascii="Times New Roman" w:hAnsi="Times New Roman"/>
                <w:sz w:val="28"/>
                <w:szCs w:val="28"/>
                <w:lang w:val="uk-UA"/>
              </w:rPr>
            </w:pPr>
            <w:r w:rsidRPr="00DB1B32">
              <w:rPr>
                <w:rFonts w:ascii="Times New Roman" w:hAnsi="Times New Roman"/>
                <w:sz w:val="28"/>
                <w:szCs w:val="28"/>
                <w:lang w:val="uk-UA"/>
              </w:rPr>
              <w:t>Фашистський окупаційний режим в Україні.</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DB1B32" w:rsidTr="00652E01">
        <w:trPr>
          <w:trHeight w:val="552"/>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39</w:t>
            </w:r>
          </w:p>
        </w:tc>
        <w:tc>
          <w:tcPr>
            <w:tcW w:w="6521" w:type="dxa"/>
            <w:vAlign w:val="center"/>
          </w:tcPr>
          <w:p w:rsidR="00C962E2" w:rsidRPr="00DB1B32" w:rsidRDefault="00C962E2" w:rsidP="003213D3">
            <w:pPr>
              <w:tabs>
                <w:tab w:val="left" w:pos="317"/>
              </w:tabs>
              <w:jc w:val="both"/>
              <w:rPr>
                <w:rFonts w:ascii="Times New Roman" w:hAnsi="Times New Roman"/>
                <w:sz w:val="28"/>
                <w:szCs w:val="28"/>
                <w:lang w:val="uk-UA"/>
              </w:rPr>
            </w:pPr>
            <w:r w:rsidRPr="00DB1B32">
              <w:rPr>
                <w:rFonts w:ascii="Times New Roman" w:hAnsi="Times New Roman"/>
                <w:sz w:val="28"/>
                <w:szCs w:val="28"/>
                <w:lang w:val="uk-UA"/>
              </w:rPr>
              <w:t>Радянський партизанський рух в 1941–1944 рр.</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DB1B32" w:rsidTr="00652E01">
        <w:trPr>
          <w:trHeight w:val="543"/>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40</w:t>
            </w:r>
          </w:p>
        </w:tc>
        <w:tc>
          <w:tcPr>
            <w:tcW w:w="6521" w:type="dxa"/>
            <w:vAlign w:val="center"/>
          </w:tcPr>
          <w:p w:rsidR="00C962E2" w:rsidRPr="00DB1B32" w:rsidRDefault="00C962E2" w:rsidP="003213D3">
            <w:pPr>
              <w:tabs>
                <w:tab w:val="left" w:pos="317"/>
              </w:tabs>
              <w:jc w:val="both"/>
              <w:rPr>
                <w:rFonts w:ascii="Times New Roman" w:hAnsi="Times New Roman"/>
                <w:sz w:val="28"/>
                <w:szCs w:val="28"/>
                <w:lang w:val="uk-UA"/>
              </w:rPr>
            </w:pPr>
            <w:r w:rsidRPr="00DB1B32">
              <w:rPr>
                <w:rFonts w:ascii="Times New Roman" w:hAnsi="Times New Roman"/>
                <w:sz w:val="28"/>
                <w:szCs w:val="28"/>
                <w:lang w:val="uk-UA"/>
              </w:rPr>
              <w:t>Діяльність ОУН-УПА.</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DB1B32" w:rsidTr="00652E01">
        <w:trPr>
          <w:trHeight w:val="952"/>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41</w:t>
            </w:r>
          </w:p>
        </w:tc>
        <w:tc>
          <w:tcPr>
            <w:tcW w:w="6521" w:type="dxa"/>
            <w:vAlign w:val="center"/>
          </w:tcPr>
          <w:p w:rsidR="00C962E2" w:rsidRPr="00DB1B32" w:rsidRDefault="00C962E2" w:rsidP="003213D3">
            <w:pPr>
              <w:jc w:val="both"/>
              <w:rPr>
                <w:rFonts w:ascii="Times New Roman" w:hAnsi="Times New Roman"/>
                <w:sz w:val="28"/>
                <w:szCs w:val="28"/>
                <w:lang w:val="uk-UA"/>
              </w:rPr>
            </w:pPr>
            <w:r w:rsidRPr="00DB1B32">
              <w:rPr>
                <w:rFonts w:ascii="Times New Roman" w:hAnsi="Times New Roman"/>
                <w:sz w:val="28"/>
                <w:szCs w:val="28"/>
                <w:lang w:val="uk-UA"/>
              </w:rPr>
              <w:t>Відбудова народного господарства України після Другої світової війни.</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DB1B32" w:rsidTr="00652E01">
        <w:trPr>
          <w:trHeight w:val="555"/>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42</w:t>
            </w:r>
          </w:p>
        </w:tc>
        <w:tc>
          <w:tcPr>
            <w:tcW w:w="6521" w:type="dxa"/>
            <w:vAlign w:val="center"/>
          </w:tcPr>
          <w:p w:rsidR="00C962E2" w:rsidRPr="00DB1B32" w:rsidRDefault="00C962E2" w:rsidP="003213D3">
            <w:pPr>
              <w:tabs>
                <w:tab w:val="left" w:pos="317"/>
              </w:tabs>
              <w:jc w:val="both"/>
              <w:rPr>
                <w:rFonts w:ascii="Times New Roman" w:hAnsi="Times New Roman"/>
                <w:sz w:val="28"/>
                <w:szCs w:val="28"/>
                <w:lang w:val="uk-UA"/>
              </w:rPr>
            </w:pPr>
            <w:r w:rsidRPr="00DB1B32">
              <w:rPr>
                <w:rFonts w:ascii="Times New Roman" w:hAnsi="Times New Roman"/>
                <w:sz w:val="28"/>
                <w:szCs w:val="28"/>
                <w:lang w:val="uk-UA"/>
              </w:rPr>
              <w:t>Голод 1946–1947 рр.</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DB1B32" w:rsidTr="00652E01">
        <w:trPr>
          <w:trHeight w:val="1116"/>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43</w:t>
            </w:r>
          </w:p>
        </w:tc>
        <w:tc>
          <w:tcPr>
            <w:tcW w:w="6521" w:type="dxa"/>
            <w:vAlign w:val="center"/>
          </w:tcPr>
          <w:p w:rsidR="00C962E2" w:rsidRPr="00DB1B32" w:rsidRDefault="00C962E2" w:rsidP="003213D3">
            <w:pPr>
              <w:jc w:val="both"/>
              <w:rPr>
                <w:rFonts w:ascii="Times New Roman" w:hAnsi="Times New Roman"/>
                <w:sz w:val="28"/>
                <w:szCs w:val="28"/>
                <w:lang w:val="uk-UA"/>
              </w:rPr>
            </w:pPr>
            <w:r w:rsidRPr="00DB1B32">
              <w:rPr>
                <w:rFonts w:ascii="Times New Roman" w:hAnsi="Times New Roman"/>
                <w:sz w:val="28"/>
                <w:szCs w:val="28"/>
                <w:lang w:val="uk-UA"/>
              </w:rPr>
              <w:t>Політичні зміни в СРСР середини 1950-х рр. Спроби запровад</w:t>
            </w:r>
            <w:r w:rsidRPr="00DB1B32">
              <w:rPr>
                <w:rFonts w:ascii="Times New Roman" w:hAnsi="Times New Roman"/>
                <w:sz w:val="28"/>
                <w:szCs w:val="28"/>
                <w:lang w:val="uk-UA"/>
              </w:rPr>
              <w:softHyphen/>
              <w:t>ження соціально-економічних реформ 1950-х– 1960-х рр. Хрущовська «відлига» в Україні.</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DB1B32" w:rsidTr="00652E01">
        <w:trPr>
          <w:trHeight w:val="1205"/>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44</w:t>
            </w:r>
          </w:p>
        </w:tc>
        <w:tc>
          <w:tcPr>
            <w:tcW w:w="6521" w:type="dxa"/>
            <w:vAlign w:val="center"/>
          </w:tcPr>
          <w:p w:rsidR="00C962E2" w:rsidRPr="00DB1B32" w:rsidRDefault="00C962E2" w:rsidP="003213D3">
            <w:pPr>
              <w:jc w:val="both"/>
              <w:rPr>
                <w:rFonts w:ascii="Times New Roman" w:hAnsi="Times New Roman"/>
                <w:sz w:val="28"/>
                <w:szCs w:val="28"/>
                <w:lang w:val="uk-UA"/>
              </w:rPr>
            </w:pPr>
            <w:r w:rsidRPr="00DB1B32">
              <w:rPr>
                <w:rFonts w:ascii="Times New Roman" w:hAnsi="Times New Roman"/>
                <w:sz w:val="28"/>
                <w:szCs w:val="28"/>
                <w:lang w:val="uk-UA"/>
              </w:rPr>
              <w:t xml:space="preserve">Соціально-економічне та суспільно-політичне становище України в другій половині 1960-х–першій половині 1980-х рр. </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DB1B32" w:rsidTr="00652E01">
        <w:trPr>
          <w:trHeight w:val="728"/>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45</w:t>
            </w:r>
          </w:p>
        </w:tc>
        <w:tc>
          <w:tcPr>
            <w:tcW w:w="6521" w:type="dxa"/>
            <w:vAlign w:val="center"/>
          </w:tcPr>
          <w:p w:rsidR="00C962E2" w:rsidRPr="00DB1B32" w:rsidRDefault="00C962E2" w:rsidP="003213D3">
            <w:pPr>
              <w:jc w:val="both"/>
              <w:rPr>
                <w:rFonts w:ascii="Times New Roman" w:hAnsi="Times New Roman"/>
                <w:sz w:val="28"/>
                <w:szCs w:val="28"/>
                <w:lang w:val="uk-UA"/>
              </w:rPr>
            </w:pPr>
            <w:r w:rsidRPr="00DB1B32">
              <w:rPr>
                <w:rFonts w:ascii="Times New Roman" w:hAnsi="Times New Roman"/>
                <w:sz w:val="28"/>
                <w:szCs w:val="28"/>
                <w:lang w:val="uk-UA"/>
              </w:rPr>
              <w:t>Політика «перебудови» в СРСР, її особливості в Україні.</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DB1B32" w:rsidTr="00652E01">
        <w:trPr>
          <w:trHeight w:val="628"/>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46</w:t>
            </w:r>
          </w:p>
        </w:tc>
        <w:tc>
          <w:tcPr>
            <w:tcW w:w="6521" w:type="dxa"/>
            <w:vAlign w:val="center"/>
          </w:tcPr>
          <w:p w:rsidR="00C962E2" w:rsidRPr="00DB1B32" w:rsidRDefault="00C962E2" w:rsidP="003213D3">
            <w:pPr>
              <w:jc w:val="both"/>
              <w:rPr>
                <w:rFonts w:ascii="Times New Roman" w:hAnsi="Times New Roman"/>
                <w:sz w:val="28"/>
                <w:szCs w:val="28"/>
                <w:lang w:val="uk-UA"/>
              </w:rPr>
            </w:pPr>
            <w:r w:rsidRPr="00DB1B32">
              <w:rPr>
                <w:rFonts w:ascii="Times New Roman" w:hAnsi="Times New Roman"/>
                <w:sz w:val="28"/>
                <w:szCs w:val="28"/>
                <w:lang w:val="uk-UA"/>
              </w:rPr>
              <w:t>Серпневі події 1991 р. Проголошення незалежності України. Розпад СРСР і створення СНД.</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DB1B32" w:rsidTr="00652E01">
        <w:trPr>
          <w:trHeight w:val="401"/>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47</w:t>
            </w:r>
          </w:p>
        </w:tc>
        <w:tc>
          <w:tcPr>
            <w:tcW w:w="6521" w:type="dxa"/>
            <w:vAlign w:val="center"/>
          </w:tcPr>
          <w:p w:rsidR="00C962E2" w:rsidRPr="00DB1B32" w:rsidRDefault="00C962E2" w:rsidP="003213D3">
            <w:pPr>
              <w:jc w:val="both"/>
              <w:rPr>
                <w:rFonts w:ascii="Times New Roman" w:hAnsi="Times New Roman"/>
                <w:sz w:val="28"/>
                <w:szCs w:val="28"/>
                <w:lang w:val="uk-UA"/>
              </w:rPr>
            </w:pPr>
            <w:r w:rsidRPr="00DB1B32">
              <w:rPr>
                <w:rFonts w:ascii="Times New Roman" w:hAnsi="Times New Roman"/>
                <w:sz w:val="28"/>
                <w:szCs w:val="28"/>
                <w:lang w:val="uk-UA"/>
              </w:rPr>
              <w:t>Конституція 1996 р.</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DB1B32" w:rsidTr="00652E01">
        <w:trPr>
          <w:trHeight w:val="418"/>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48</w:t>
            </w:r>
          </w:p>
        </w:tc>
        <w:tc>
          <w:tcPr>
            <w:tcW w:w="6521" w:type="dxa"/>
            <w:vAlign w:val="center"/>
          </w:tcPr>
          <w:p w:rsidR="00C962E2" w:rsidRPr="00DB1B32" w:rsidRDefault="00C962E2" w:rsidP="003213D3">
            <w:pPr>
              <w:jc w:val="both"/>
              <w:rPr>
                <w:rFonts w:ascii="Times New Roman" w:hAnsi="Times New Roman"/>
                <w:sz w:val="28"/>
                <w:szCs w:val="28"/>
                <w:lang w:val="uk-UA"/>
              </w:rPr>
            </w:pPr>
            <w:r w:rsidRPr="00DB1B32">
              <w:rPr>
                <w:rFonts w:ascii="Times New Roman" w:hAnsi="Times New Roman"/>
                <w:sz w:val="28"/>
                <w:szCs w:val="28"/>
                <w:lang w:val="uk-UA"/>
              </w:rPr>
              <w:t>Основні проблеми й перспективи сучасної української економіки.</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DB1B32" w:rsidTr="00652E01">
        <w:trPr>
          <w:trHeight w:val="690"/>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49</w:t>
            </w:r>
          </w:p>
        </w:tc>
        <w:tc>
          <w:tcPr>
            <w:tcW w:w="6521" w:type="dxa"/>
            <w:vAlign w:val="center"/>
          </w:tcPr>
          <w:p w:rsidR="00C962E2" w:rsidRPr="00DB1B32" w:rsidRDefault="00C962E2" w:rsidP="003213D3">
            <w:pPr>
              <w:jc w:val="both"/>
              <w:rPr>
                <w:rFonts w:ascii="Times New Roman" w:hAnsi="Times New Roman"/>
                <w:sz w:val="28"/>
                <w:szCs w:val="28"/>
                <w:lang w:val="uk-UA"/>
              </w:rPr>
            </w:pPr>
            <w:r w:rsidRPr="00DB1B32">
              <w:rPr>
                <w:rFonts w:ascii="Times New Roman" w:hAnsi="Times New Roman"/>
                <w:sz w:val="28"/>
                <w:szCs w:val="28"/>
                <w:lang w:val="uk-UA"/>
              </w:rPr>
              <w:t>Зовнішня політика України на сучасному етапі.</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B170D2" w:rsidTr="00652E01">
        <w:trPr>
          <w:trHeight w:val="416"/>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50</w:t>
            </w:r>
          </w:p>
        </w:tc>
        <w:tc>
          <w:tcPr>
            <w:tcW w:w="6521" w:type="dxa"/>
            <w:vAlign w:val="center"/>
          </w:tcPr>
          <w:p w:rsidR="00C962E2" w:rsidRPr="00DB1B32" w:rsidRDefault="00C962E2" w:rsidP="003213D3">
            <w:pPr>
              <w:jc w:val="both"/>
              <w:rPr>
                <w:rFonts w:ascii="Times New Roman" w:hAnsi="Times New Roman"/>
                <w:sz w:val="28"/>
                <w:szCs w:val="28"/>
                <w:lang w:val="uk-UA"/>
              </w:rPr>
            </w:pPr>
            <w:r w:rsidRPr="00DB1B32">
              <w:rPr>
                <w:rFonts w:ascii="Times New Roman" w:hAnsi="Times New Roman"/>
                <w:sz w:val="28"/>
                <w:szCs w:val="28"/>
                <w:lang w:val="uk-UA"/>
              </w:rPr>
              <w:t>НТУ «ХПІ»: історія і сучасність.</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r w:rsidR="00C962E2" w:rsidRPr="00DB1B32" w:rsidTr="00652E01">
        <w:trPr>
          <w:trHeight w:val="538"/>
        </w:trPr>
        <w:tc>
          <w:tcPr>
            <w:tcW w:w="714" w:type="dxa"/>
          </w:tcPr>
          <w:p w:rsidR="00C962E2" w:rsidRPr="005744D1" w:rsidRDefault="00C962E2" w:rsidP="003213D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51</w:t>
            </w:r>
          </w:p>
        </w:tc>
        <w:tc>
          <w:tcPr>
            <w:tcW w:w="6521" w:type="dxa"/>
            <w:vAlign w:val="center"/>
          </w:tcPr>
          <w:p w:rsidR="00C962E2" w:rsidRPr="00DB1B32" w:rsidRDefault="00C962E2" w:rsidP="003213D3">
            <w:pPr>
              <w:jc w:val="both"/>
              <w:rPr>
                <w:rFonts w:ascii="Times New Roman" w:hAnsi="Times New Roman"/>
                <w:sz w:val="28"/>
                <w:szCs w:val="28"/>
                <w:lang w:val="uk-UA"/>
              </w:rPr>
            </w:pPr>
            <w:r w:rsidRPr="00DB1B32">
              <w:rPr>
                <w:rFonts w:ascii="Times New Roman" w:hAnsi="Times New Roman"/>
                <w:sz w:val="28"/>
                <w:szCs w:val="28"/>
                <w:lang w:val="uk-UA"/>
              </w:rPr>
              <w:t>Розбудова сучасної української держави.</w:t>
            </w:r>
          </w:p>
        </w:tc>
        <w:tc>
          <w:tcPr>
            <w:tcW w:w="2409" w:type="dxa"/>
          </w:tcPr>
          <w:p w:rsidR="00C962E2" w:rsidRPr="005744D1" w:rsidRDefault="00C962E2" w:rsidP="003213D3">
            <w:pPr>
              <w:spacing w:after="0" w:line="240" w:lineRule="auto"/>
              <w:jc w:val="center"/>
              <w:rPr>
                <w:rFonts w:ascii="Times New Roman" w:hAnsi="Times New Roman"/>
                <w:sz w:val="28"/>
                <w:szCs w:val="28"/>
                <w:lang w:val="uk-UA" w:eastAsia="ru-RU"/>
              </w:rPr>
            </w:pPr>
          </w:p>
        </w:tc>
      </w:tr>
    </w:tbl>
    <w:p w:rsidR="00C962E2" w:rsidRPr="005744D1" w:rsidRDefault="00C962E2" w:rsidP="005744D1">
      <w:pPr>
        <w:spacing w:after="0" w:line="240" w:lineRule="auto"/>
        <w:ind w:firstLine="600"/>
        <w:jc w:val="right"/>
        <w:rPr>
          <w:rFonts w:ascii="Times New Roman" w:hAnsi="Times New Roman"/>
          <w:sz w:val="28"/>
          <w:szCs w:val="28"/>
          <w:lang w:val="uk-UA" w:eastAsia="ru-RU"/>
        </w:rPr>
      </w:pPr>
    </w:p>
    <w:p w:rsidR="00C962E2" w:rsidRDefault="00C962E2">
      <w:pPr>
        <w:rPr>
          <w:rFonts w:ascii="Times New Roman" w:hAnsi="Times New Roman"/>
          <w:sz w:val="28"/>
          <w:szCs w:val="28"/>
          <w:u w:val="single"/>
          <w:lang w:val="uk-UA"/>
        </w:rPr>
      </w:pPr>
      <w:r>
        <w:rPr>
          <w:rFonts w:ascii="Times New Roman" w:hAnsi="Times New Roman"/>
          <w:sz w:val="28"/>
          <w:szCs w:val="28"/>
          <w:u w:val="single"/>
          <w:lang w:val="uk-UA"/>
        </w:rPr>
        <w:br w:type="page"/>
      </w:r>
    </w:p>
    <w:p w:rsidR="00C962E2" w:rsidRPr="00E13089" w:rsidRDefault="00C962E2" w:rsidP="00976C78">
      <w:pPr>
        <w:jc w:val="center"/>
        <w:rPr>
          <w:rFonts w:ascii="Times New Roman" w:hAnsi="Times New Roman"/>
          <w:b/>
          <w:sz w:val="28"/>
          <w:szCs w:val="28"/>
          <w:lang w:val="uk-UA"/>
        </w:rPr>
      </w:pPr>
      <w:r w:rsidRPr="00E13089">
        <w:rPr>
          <w:rFonts w:ascii="Times New Roman" w:hAnsi="Times New Roman"/>
          <w:sz w:val="28"/>
          <w:szCs w:val="28"/>
          <w:u w:val="single"/>
          <w:lang w:val="uk-UA"/>
        </w:rPr>
        <w:t>Реферат(</w:t>
      </w:r>
      <w:r w:rsidRPr="00687A72">
        <w:rPr>
          <w:rFonts w:ascii="Times New Roman" w:hAnsi="Times New Roman"/>
          <w:b/>
          <w:sz w:val="28"/>
          <w:szCs w:val="28"/>
          <w:u w:val="single"/>
          <w:lang w:val="uk-UA"/>
        </w:rPr>
        <w:t>Модуль ІІ</w:t>
      </w:r>
      <w:r w:rsidRPr="00E13089">
        <w:rPr>
          <w:rFonts w:ascii="Times New Roman" w:hAnsi="Times New Roman"/>
          <w:sz w:val="28"/>
          <w:szCs w:val="28"/>
          <w:u w:val="single"/>
          <w:lang w:val="uk-UA"/>
        </w:rPr>
        <w:t>)</w:t>
      </w:r>
      <w:r w:rsidRPr="00E13089">
        <w:rPr>
          <w:rFonts w:ascii="Times New Roman" w:hAnsi="Times New Roman"/>
          <w:lang w:val="uk-UA"/>
        </w:rPr>
        <w:br/>
        <w:t xml:space="preserve"> (вид індивідуального завдання)</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7158"/>
        <w:gridCol w:w="1777"/>
      </w:tblGrid>
      <w:tr w:rsidR="00C962E2" w:rsidRPr="00DB1B32" w:rsidTr="00C937B7">
        <w:tc>
          <w:tcPr>
            <w:tcW w:w="714" w:type="dxa"/>
            <w:vAlign w:val="center"/>
          </w:tcPr>
          <w:p w:rsidR="00C962E2" w:rsidRPr="00E13089" w:rsidRDefault="00C962E2" w:rsidP="00C937B7">
            <w:pPr>
              <w:jc w:val="center"/>
              <w:rPr>
                <w:rFonts w:ascii="Times New Roman" w:hAnsi="Times New Roman"/>
                <w:sz w:val="28"/>
                <w:szCs w:val="28"/>
                <w:lang w:val="uk-UA"/>
              </w:rPr>
            </w:pPr>
            <w:r w:rsidRPr="00E13089">
              <w:rPr>
                <w:rFonts w:ascii="Times New Roman" w:hAnsi="Times New Roman"/>
                <w:sz w:val="28"/>
                <w:szCs w:val="28"/>
                <w:lang w:val="uk-UA"/>
              </w:rPr>
              <w:t>№</w:t>
            </w:r>
          </w:p>
          <w:p w:rsidR="00C962E2" w:rsidRPr="00E13089" w:rsidRDefault="00C962E2" w:rsidP="00C937B7">
            <w:pPr>
              <w:jc w:val="center"/>
              <w:rPr>
                <w:rFonts w:ascii="Times New Roman" w:hAnsi="Times New Roman"/>
                <w:sz w:val="28"/>
                <w:szCs w:val="28"/>
                <w:lang w:val="uk-UA"/>
              </w:rPr>
            </w:pPr>
            <w:r w:rsidRPr="00E13089">
              <w:rPr>
                <w:rFonts w:ascii="Times New Roman" w:hAnsi="Times New Roman"/>
                <w:sz w:val="28"/>
                <w:szCs w:val="28"/>
                <w:lang w:val="uk-UA"/>
              </w:rPr>
              <w:t>з/п</w:t>
            </w:r>
          </w:p>
        </w:tc>
        <w:tc>
          <w:tcPr>
            <w:tcW w:w="7314" w:type="dxa"/>
            <w:vAlign w:val="center"/>
          </w:tcPr>
          <w:p w:rsidR="00C962E2" w:rsidRPr="00E13089" w:rsidRDefault="00C962E2" w:rsidP="00C937B7">
            <w:pPr>
              <w:jc w:val="center"/>
              <w:rPr>
                <w:rFonts w:ascii="Times New Roman" w:hAnsi="Times New Roman"/>
                <w:sz w:val="28"/>
                <w:szCs w:val="28"/>
                <w:lang w:val="uk-UA"/>
              </w:rPr>
            </w:pPr>
            <w:r w:rsidRPr="00E13089">
              <w:rPr>
                <w:rFonts w:ascii="Times New Roman" w:hAnsi="Times New Roman"/>
                <w:sz w:val="28"/>
                <w:szCs w:val="28"/>
                <w:lang w:val="uk-UA"/>
              </w:rPr>
              <w:t xml:space="preserve">Назва індивідуального завдання </w:t>
            </w:r>
            <w:r w:rsidRPr="00E13089">
              <w:rPr>
                <w:rFonts w:ascii="Times New Roman" w:hAnsi="Times New Roman"/>
                <w:sz w:val="28"/>
                <w:szCs w:val="28"/>
                <w:lang w:val="uk-UA"/>
              </w:rPr>
              <w:br/>
              <w:t>та (або) його розділів</w:t>
            </w:r>
          </w:p>
        </w:tc>
        <w:tc>
          <w:tcPr>
            <w:tcW w:w="1616" w:type="dxa"/>
          </w:tcPr>
          <w:p w:rsidR="00C962E2" w:rsidRPr="00E13089" w:rsidRDefault="00C962E2" w:rsidP="00C937B7">
            <w:pPr>
              <w:jc w:val="center"/>
              <w:rPr>
                <w:rFonts w:ascii="Times New Roman" w:hAnsi="Times New Roman"/>
                <w:sz w:val="28"/>
                <w:szCs w:val="28"/>
                <w:lang w:val="uk-UA"/>
              </w:rPr>
            </w:pPr>
            <w:r w:rsidRPr="00E13089">
              <w:rPr>
                <w:rFonts w:ascii="Times New Roman" w:hAnsi="Times New Roman"/>
                <w:sz w:val="28"/>
                <w:szCs w:val="28"/>
                <w:lang w:val="uk-UA"/>
              </w:rPr>
              <w:t xml:space="preserve">Терміни виконання </w:t>
            </w:r>
            <w:r w:rsidRPr="00E13089">
              <w:rPr>
                <w:rFonts w:ascii="Times New Roman" w:hAnsi="Times New Roman"/>
                <w:sz w:val="28"/>
                <w:szCs w:val="28"/>
                <w:lang w:val="uk-UA"/>
              </w:rPr>
              <w:br/>
              <w:t>(на якому тижні)</w:t>
            </w:r>
          </w:p>
        </w:tc>
      </w:tr>
      <w:tr w:rsidR="00C962E2" w:rsidRPr="00DB1B32" w:rsidTr="00C937B7">
        <w:trPr>
          <w:trHeight w:val="2268"/>
        </w:trPr>
        <w:tc>
          <w:tcPr>
            <w:tcW w:w="714" w:type="dxa"/>
          </w:tcPr>
          <w:p w:rsidR="00C962E2" w:rsidRPr="00E13089" w:rsidRDefault="00C962E2" w:rsidP="00C937B7">
            <w:pPr>
              <w:jc w:val="center"/>
              <w:rPr>
                <w:rFonts w:ascii="Times New Roman" w:hAnsi="Times New Roman"/>
                <w:sz w:val="28"/>
                <w:szCs w:val="28"/>
                <w:lang w:val="uk-UA"/>
              </w:rPr>
            </w:pPr>
            <w:r w:rsidRPr="00E13089">
              <w:rPr>
                <w:rFonts w:ascii="Times New Roman" w:hAnsi="Times New Roman"/>
                <w:sz w:val="28"/>
                <w:szCs w:val="28"/>
                <w:lang w:val="uk-UA"/>
              </w:rPr>
              <w:t>1</w:t>
            </w:r>
          </w:p>
          <w:p w:rsidR="00C962E2" w:rsidRDefault="00C962E2" w:rsidP="00C937B7">
            <w:pPr>
              <w:jc w:val="center"/>
              <w:rPr>
                <w:rFonts w:ascii="Times New Roman" w:hAnsi="Times New Roman"/>
                <w:sz w:val="28"/>
                <w:szCs w:val="28"/>
                <w:lang w:val="uk-UA"/>
              </w:rPr>
            </w:pPr>
            <w:r w:rsidRPr="00E13089">
              <w:rPr>
                <w:rFonts w:ascii="Times New Roman" w:hAnsi="Times New Roman"/>
                <w:sz w:val="28"/>
                <w:szCs w:val="28"/>
                <w:lang w:val="uk-UA"/>
              </w:rPr>
              <w:t>2</w:t>
            </w:r>
          </w:p>
          <w:p w:rsidR="00C962E2" w:rsidRPr="00E13089" w:rsidRDefault="00C962E2" w:rsidP="00C937B7">
            <w:pPr>
              <w:jc w:val="center"/>
              <w:rPr>
                <w:rFonts w:ascii="Times New Roman" w:hAnsi="Times New Roman"/>
                <w:sz w:val="28"/>
                <w:szCs w:val="28"/>
                <w:lang w:val="uk-UA"/>
              </w:rPr>
            </w:pPr>
          </w:p>
          <w:p w:rsidR="00C962E2" w:rsidRDefault="00C962E2" w:rsidP="00976C78">
            <w:pPr>
              <w:jc w:val="center"/>
              <w:rPr>
                <w:rFonts w:ascii="Times New Roman" w:hAnsi="Times New Roman"/>
                <w:sz w:val="28"/>
                <w:szCs w:val="28"/>
                <w:lang w:val="uk-UA"/>
              </w:rPr>
            </w:pPr>
            <w:r w:rsidRPr="00E13089">
              <w:rPr>
                <w:rFonts w:ascii="Times New Roman" w:hAnsi="Times New Roman"/>
                <w:sz w:val="28"/>
                <w:szCs w:val="28"/>
                <w:lang w:val="uk-UA"/>
              </w:rPr>
              <w:t>3</w:t>
            </w:r>
          </w:p>
          <w:p w:rsidR="00C962E2" w:rsidRPr="00E13089" w:rsidRDefault="00C962E2" w:rsidP="00C937B7">
            <w:pPr>
              <w:jc w:val="center"/>
              <w:rPr>
                <w:rFonts w:ascii="Times New Roman" w:hAnsi="Times New Roman"/>
                <w:sz w:val="28"/>
                <w:szCs w:val="28"/>
                <w:lang w:val="uk-UA"/>
              </w:rPr>
            </w:pPr>
            <w:r>
              <w:rPr>
                <w:rFonts w:ascii="Times New Roman" w:hAnsi="Times New Roman"/>
                <w:sz w:val="28"/>
                <w:szCs w:val="28"/>
                <w:lang w:val="uk-UA"/>
              </w:rPr>
              <w:t>4</w:t>
            </w:r>
          </w:p>
          <w:p w:rsidR="00C962E2" w:rsidRDefault="00C962E2" w:rsidP="00C937B7">
            <w:pPr>
              <w:jc w:val="center"/>
              <w:rPr>
                <w:rFonts w:ascii="Times New Roman" w:hAnsi="Times New Roman"/>
                <w:sz w:val="28"/>
                <w:szCs w:val="28"/>
                <w:lang w:val="uk-UA"/>
              </w:rPr>
            </w:pPr>
          </w:p>
          <w:p w:rsidR="00C962E2" w:rsidRPr="00E13089" w:rsidRDefault="00C962E2" w:rsidP="00C937B7">
            <w:pPr>
              <w:jc w:val="center"/>
              <w:rPr>
                <w:rFonts w:ascii="Times New Roman" w:hAnsi="Times New Roman"/>
                <w:sz w:val="28"/>
                <w:szCs w:val="28"/>
                <w:lang w:val="uk-UA"/>
              </w:rPr>
            </w:pPr>
            <w:r w:rsidRPr="00E13089">
              <w:rPr>
                <w:rFonts w:ascii="Times New Roman" w:hAnsi="Times New Roman"/>
                <w:sz w:val="28"/>
                <w:szCs w:val="28"/>
                <w:lang w:val="uk-UA"/>
              </w:rPr>
              <w:t>5</w:t>
            </w:r>
          </w:p>
          <w:p w:rsidR="00C962E2" w:rsidRDefault="00C962E2" w:rsidP="00C937B7">
            <w:pPr>
              <w:jc w:val="center"/>
              <w:rPr>
                <w:rFonts w:ascii="Times New Roman" w:hAnsi="Times New Roman"/>
                <w:sz w:val="28"/>
                <w:szCs w:val="28"/>
                <w:lang w:val="uk-UA"/>
              </w:rPr>
            </w:pPr>
          </w:p>
          <w:p w:rsidR="00C962E2" w:rsidRPr="00E13089" w:rsidRDefault="00C962E2" w:rsidP="00976C78">
            <w:pPr>
              <w:jc w:val="center"/>
              <w:rPr>
                <w:rFonts w:ascii="Times New Roman" w:hAnsi="Times New Roman"/>
                <w:sz w:val="28"/>
                <w:szCs w:val="28"/>
                <w:lang w:val="uk-UA"/>
              </w:rPr>
            </w:pPr>
            <w:r w:rsidRPr="00E13089">
              <w:rPr>
                <w:rFonts w:ascii="Times New Roman" w:hAnsi="Times New Roman"/>
                <w:sz w:val="28"/>
                <w:szCs w:val="28"/>
                <w:lang w:val="uk-UA"/>
              </w:rPr>
              <w:t>6</w:t>
            </w:r>
          </w:p>
          <w:p w:rsidR="00C962E2" w:rsidRPr="00E13089" w:rsidRDefault="00C962E2" w:rsidP="00C937B7">
            <w:pPr>
              <w:jc w:val="center"/>
              <w:rPr>
                <w:rFonts w:ascii="Times New Roman" w:hAnsi="Times New Roman"/>
                <w:sz w:val="28"/>
                <w:szCs w:val="28"/>
                <w:lang w:val="uk-UA"/>
              </w:rPr>
            </w:pPr>
            <w:r w:rsidRPr="00E13089">
              <w:rPr>
                <w:rFonts w:ascii="Times New Roman" w:hAnsi="Times New Roman"/>
                <w:sz w:val="28"/>
                <w:szCs w:val="28"/>
                <w:lang w:val="uk-UA"/>
              </w:rPr>
              <w:t>7</w:t>
            </w:r>
          </w:p>
          <w:p w:rsidR="00C962E2" w:rsidRPr="00E13089" w:rsidRDefault="00C962E2" w:rsidP="00C937B7">
            <w:pPr>
              <w:jc w:val="center"/>
              <w:rPr>
                <w:rFonts w:ascii="Times New Roman" w:hAnsi="Times New Roman"/>
                <w:sz w:val="28"/>
                <w:szCs w:val="28"/>
                <w:lang w:val="uk-UA"/>
              </w:rPr>
            </w:pPr>
            <w:r w:rsidRPr="00E13089">
              <w:rPr>
                <w:rFonts w:ascii="Times New Roman" w:hAnsi="Times New Roman"/>
                <w:sz w:val="28"/>
                <w:szCs w:val="28"/>
                <w:lang w:val="uk-UA"/>
              </w:rPr>
              <w:t>8</w:t>
            </w:r>
          </w:p>
          <w:p w:rsidR="00C962E2" w:rsidRPr="00E13089" w:rsidRDefault="00C962E2" w:rsidP="00C937B7">
            <w:pPr>
              <w:jc w:val="center"/>
              <w:rPr>
                <w:rFonts w:ascii="Times New Roman" w:hAnsi="Times New Roman"/>
                <w:sz w:val="28"/>
                <w:szCs w:val="28"/>
                <w:lang w:val="uk-UA"/>
              </w:rPr>
            </w:pPr>
            <w:r w:rsidRPr="00E13089">
              <w:rPr>
                <w:rFonts w:ascii="Times New Roman" w:hAnsi="Times New Roman"/>
                <w:sz w:val="28"/>
                <w:szCs w:val="28"/>
                <w:lang w:val="uk-UA"/>
              </w:rPr>
              <w:t>9</w:t>
            </w:r>
          </w:p>
          <w:p w:rsidR="00C962E2" w:rsidRDefault="00C962E2" w:rsidP="00C937B7">
            <w:pPr>
              <w:jc w:val="center"/>
              <w:rPr>
                <w:rFonts w:ascii="Times New Roman" w:hAnsi="Times New Roman"/>
                <w:sz w:val="28"/>
                <w:szCs w:val="28"/>
                <w:lang w:val="uk-UA"/>
              </w:rPr>
            </w:pPr>
          </w:p>
          <w:p w:rsidR="00C962E2" w:rsidRDefault="00C962E2" w:rsidP="00976C78">
            <w:pPr>
              <w:jc w:val="center"/>
              <w:rPr>
                <w:rFonts w:ascii="Times New Roman" w:hAnsi="Times New Roman"/>
                <w:sz w:val="28"/>
                <w:szCs w:val="28"/>
                <w:lang w:val="uk-UA"/>
              </w:rPr>
            </w:pPr>
            <w:r w:rsidRPr="00E13089">
              <w:rPr>
                <w:rFonts w:ascii="Times New Roman" w:hAnsi="Times New Roman"/>
                <w:sz w:val="28"/>
                <w:szCs w:val="28"/>
                <w:lang w:val="uk-UA"/>
              </w:rPr>
              <w:t>10</w:t>
            </w:r>
          </w:p>
          <w:p w:rsidR="00C962E2" w:rsidRDefault="00C962E2" w:rsidP="00C937B7">
            <w:pPr>
              <w:jc w:val="center"/>
              <w:rPr>
                <w:rFonts w:ascii="Times New Roman" w:hAnsi="Times New Roman"/>
                <w:sz w:val="28"/>
                <w:szCs w:val="28"/>
                <w:lang w:val="uk-UA"/>
              </w:rPr>
            </w:pPr>
            <w:r w:rsidRPr="00E13089">
              <w:rPr>
                <w:rFonts w:ascii="Times New Roman" w:hAnsi="Times New Roman"/>
                <w:sz w:val="28"/>
                <w:szCs w:val="28"/>
                <w:lang w:val="uk-UA"/>
              </w:rPr>
              <w:t>11</w:t>
            </w:r>
          </w:p>
          <w:p w:rsidR="00C962E2" w:rsidRPr="00E13089" w:rsidRDefault="00C962E2" w:rsidP="00C937B7">
            <w:pPr>
              <w:jc w:val="center"/>
              <w:rPr>
                <w:rFonts w:ascii="Times New Roman" w:hAnsi="Times New Roman"/>
                <w:sz w:val="28"/>
                <w:szCs w:val="28"/>
                <w:lang w:val="uk-UA"/>
              </w:rPr>
            </w:pPr>
            <w:r w:rsidRPr="00E13089">
              <w:rPr>
                <w:rFonts w:ascii="Times New Roman" w:hAnsi="Times New Roman"/>
                <w:sz w:val="28"/>
                <w:szCs w:val="28"/>
                <w:lang w:val="uk-UA"/>
              </w:rPr>
              <w:t>12</w:t>
            </w:r>
          </w:p>
          <w:p w:rsidR="00C962E2" w:rsidRPr="00E13089" w:rsidRDefault="00C962E2" w:rsidP="00C937B7">
            <w:pPr>
              <w:jc w:val="center"/>
              <w:rPr>
                <w:rFonts w:ascii="Times New Roman" w:hAnsi="Times New Roman"/>
                <w:sz w:val="28"/>
                <w:szCs w:val="28"/>
                <w:lang w:val="uk-UA"/>
              </w:rPr>
            </w:pPr>
          </w:p>
          <w:p w:rsidR="00C962E2" w:rsidRPr="00E13089" w:rsidRDefault="00C962E2" w:rsidP="00C937B7">
            <w:pPr>
              <w:jc w:val="center"/>
              <w:rPr>
                <w:rFonts w:ascii="Times New Roman" w:hAnsi="Times New Roman"/>
                <w:sz w:val="28"/>
                <w:szCs w:val="28"/>
                <w:lang w:val="uk-UA"/>
              </w:rPr>
            </w:pPr>
            <w:r w:rsidRPr="00E13089">
              <w:rPr>
                <w:rFonts w:ascii="Times New Roman" w:hAnsi="Times New Roman"/>
                <w:sz w:val="28"/>
                <w:szCs w:val="28"/>
                <w:lang w:val="uk-UA"/>
              </w:rPr>
              <w:t>1</w:t>
            </w:r>
            <w:r>
              <w:rPr>
                <w:rFonts w:ascii="Times New Roman" w:hAnsi="Times New Roman"/>
                <w:sz w:val="28"/>
                <w:szCs w:val="28"/>
                <w:lang w:val="uk-UA"/>
              </w:rPr>
              <w:t>3</w:t>
            </w:r>
          </w:p>
          <w:p w:rsidR="00C962E2" w:rsidRPr="00E13089" w:rsidRDefault="00C962E2" w:rsidP="00C937B7">
            <w:pPr>
              <w:jc w:val="center"/>
              <w:rPr>
                <w:rFonts w:ascii="Times New Roman" w:hAnsi="Times New Roman"/>
                <w:sz w:val="28"/>
                <w:szCs w:val="28"/>
                <w:lang w:val="uk-UA"/>
              </w:rPr>
            </w:pPr>
            <w:r w:rsidRPr="00E13089">
              <w:rPr>
                <w:rFonts w:ascii="Times New Roman" w:hAnsi="Times New Roman"/>
                <w:sz w:val="28"/>
                <w:szCs w:val="28"/>
                <w:lang w:val="uk-UA"/>
              </w:rPr>
              <w:t>1</w:t>
            </w:r>
            <w:r>
              <w:rPr>
                <w:rFonts w:ascii="Times New Roman" w:hAnsi="Times New Roman"/>
                <w:sz w:val="28"/>
                <w:szCs w:val="28"/>
                <w:lang w:val="uk-UA"/>
              </w:rPr>
              <w:t>4</w:t>
            </w:r>
          </w:p>
          <w:p w:rsidR="00C962E2" w:rsidRPr="00E13089" w:rsidRDefault="00C962E2" w:rsidP="00C937B7">
            <w:pPr>
              <w:jc w:val="center"/>
              <w:rPr>
                <w:rFonts w:ascii="Times New Roman" w:hAnsi="Times New Roman"/>
                <w:sz w:val="28"/>
                <w:szCs w:val="28"/>
                <w:lang w:val="uk-UA"/>
              </w:rPr>
            </w:pPr>
          </w:p>
          <w:p w:rsidR="00C962E2" w:rsidRDefault="00C962E2" w:rsidP="00976C78">
            <w:pPr>
              <w:jc w:val="center"/>
              <w:rPr>
                <w:rFonts w:ascii="Times New Roman" w:hAnsi="Times New Roman"/>
                <w:sz w:val="28"/>
                <w:szCs w:val="28"/>
                <w:lang w:val="uk-UA"/>
              </w:rPr>
            </w:pPr>
            <w:r w:rsidRPr="00E13089">
              <w:rPr>
                <w:rFonts w:ascii="Times New Roman" w:hAnsi="Times New Roman"/>
                <w:sz w:val="28"/>
                <w:szCs w:val="28"/>
                <w:lang w:val="uk-UA"/>
              </w:rPr>
              <w:t>1</w:t>
            </w:r>
            <w:r>
              <w:rPr>
                <w:rFonts w:ascii="Times New Roman" w:hAnsi="Times New Roman"/>
                <w:sz w:val="28"/>
                <w:szCs w:val="28"/>
                <w:lang w:val="uk-UA"/>
              </w:rPr>
              <w:t>5</w:t>
            </w:r>
          </w:p>
          <w:p w:rsidR="00C962E2" w:rsidRDefault="00C962E2" w:rsidP="00C937B7">
            <w:pPr>
              <w:jc w:val="center"/>
              <w:rPr>
                <w:rFonts w:ascii="Times New Roman" w:hAnsi="Times New Roman"/>
                <w:sz w:val="28"/>
                <w:szCs w:val="28"/>
                <w:lang w:val="uk-UA"/>
              </w:rPr>
            </w:pPr>
          </w:p>
          <w:p w:rsidR="00C962E2" w:rsidRPr="00E13089" w:rsidRDefault="00C962E2" w:rsidP="00C937B7">
            <w:pPr>
              <w:jc w:val="center"/>
              <w:rPr>
                <w:rFonts w:ascii="Times New Roman" w:hAnsi="Times New Roman"/>
                <w:sz w:val="28"/>
                <w:szCs w:val="28"/>
                <w:lang w:val="uk-UA"/>
              </w:rPr>
            </w:pPr>
            <w:r>
              <w:rPr>
                <w:rFonts w:ascii="Times New Roman" w:hAnsi="Times New Roman"/>
                <w:sz w:val="28"/>
                <w:szCs w:val="28"/>
                <w:lang w:val="uk-UA"/>
              </w:rPr>
              <w:t>16</w:t>
            </w:r>
          </w:p>
          <w:p w:rsidR="00C962E2" w:rsidRPr="00E13089" w:rsidRDefault="00C962E2" w:rsidP="00C937B7">
            <w:pPr>
              <w:jc w:val="center"/>
              <w:rPr>
                <w:rFonts w:ascii="Times New Roman" w:hAnsi="Times New Roman"/>
                <w:sz w:val="28"/>
                <w:szCs w:val="28"/>
                <w:lang w:val="uk-UA"/>
              </w:rPr>
            </w:pPr>
            <w:r>
              <w:rPr>
                <w:rFonts w:ascii="Times New Roman" w:hAnsi="Times New Roman"/>
                <w:sz w:val="28"/>
                <w:szCs w:val="28"/>
                <w:lang w:val="uk-UA"/>
              </w:rPr>
              <w:t>17</w:t>
            </w:r>
          </w:p>
          <w:p w:rsidR="00C962E2" w:rsidRPr="00E13089" w:rsidRDefault="00C962E2" w:rsidP="00C937B7">
            <w:pPr>
              <w:jc w:val="center"/>
              <w:rPr>
                <w:rFonts w:ascii="Times New Roman" w:hAnsi="Times New Roman"/>
                <w:sz w:val="28"/>
                <w:szCs w:val="28"/>
                <w:lang w:val="uk-UA"/>
              </w:rPr>
            </w:pPr>
          </w:p>
          <w:p w:rsidR="00C962E2" w:rsidRPr="00E13089" w:rsidRDefault="00C962E2" w:rsidP="00C937B7">
            <w:pPr>
              <w:jc w:val="center"/>
              <w:rPr>
                <w:rFonts w:ascii="Times New Roman" w:hAnsi="Times New Roman"/>
                <w:sz w:val="28"/>
                <w:szCs w:val="28"/>
                <w:lang w:val="uk-UA"/>
              </w:rPr>
            </w:pPr>
            <w:r>
              <w:rPr>
                <w:rFonts w:ascii="Times New Roman" w:hAnsi="Times New Roman"/>
                <w:sz w:val="28"/>
                <w:szCs w:val="28"/>
                <w:lang w:val="uk-UA"/>
              </w:rPr>
              <w:t>18</w:t>
            </w:r>
          </w:p>
          <w:p w:rsidR="00C962E2" w:rsidRPr="00E13089" w:rsidRDefault="00C962E2" w:rsidP="00C937B7">
            <w:pPr>
              <w:jc w:val="center"/>
              <w:rPr>
                <w:rFonts w:ascii="Times New Roman" w:hAnsi="Times New Roman"/>
                <w:sz w:val="28"/>
                <w:szCs w:val="28"/>
                <w:lang w:val="uk-UA"/>
              </w:rPr>
            </w:pPr>
            <w:r>
              <w:rPr>
                <w:rFonts w:ascii="Times New Roman" w:hAnsi="Times New Roman"/>
                <w:sz w:val="28"/>
                <w:szCs w:val="28"/>
                <w:lang w:val="uk-UA"/>
              </w:rPr>
              <w:t>19</w:t>
            </w:r>
          </w:p>
          <w:p w:rsidR="00C962E2" w:rsidRPr="00E13089" w:rsidRDefault="00C962E2" w:rsidP="00C937B7">
            <w:pPr>
              <w:jc w:val="center"/>
              <w:rPr>
                <w:rFonts w:ascii="Times New Roman" w:hAnsi="Times New Roman"/>
                <w:sz w:val="28"/>
                <w:szCs w:val="28"/>
                <w:lang w:val="uk-UA"/>
              </w:rPr>
            </w:pPr>
            <w:r>
              <w:rPr>
                <w:rFonts w:ascii="Times New Roman" w:hAnsi="Times New Roman"/>
                <w:sz w:val="28"/>
                <w:szCs w:val="28"/>
                <w:lang w:val="uk-UA"/>
              </w:rPr>
              <w:t>20</w:t>
            </w:r>
          </w:p>
          <w:p w:rsidR="00C962E2" w:rsidRDefault="00C962E2" w:rsidP="00976C78">
            <w:pPr>
              <w:jc w:val="center"/>
              <w:rPr>
                <w:rFonts w:ascii="Times New Roman" w:hAnsi="Times New Roman"/>
                <w:sz w:val="28"/>
                <w:szCs w:val="28"/>
                <w:lang w:val="uk-UA"/>
              </w:rPr>
            </w:pPr>
            <w:r w:rsidRPr="00E13089">
              <w:rPr>
                <w:rFonts w:ascii="Times New Roman" w:hAnsi="Times New Roman"/>
                <w:sz w:val="28"/>
                <w:szCs w:val="28"/>
                <w:lang w:val="uk-UA"/>
              </w:rPr>
              <w:t>2</w:t>
            </w:r>
            <w:r>
              <w:rPr>
                <w:rFonts w:ascii="Times New Roman" w:hAnsi="Times New Roman"/>
                <w:sz w:val="28"/>
                <w:szCs w:val="28"/>
                <w:lang w:val="uk-UA"/>
              </w:rPr>
              <w:t>1</w:t>
            </w:r>
          </w:p>
          <w:p w:rsidR="00C962E2" w:rsidRPr="00E13089" w:rsidRDefault="00C962E2" w:rsidP="00C937B7">
            <w:pPr>
              <w:jc w:val="center"/>
              <w:rPr>
                <w:rFonts w:ascii="Times New Roman" w:hAnsi="Times New Roman"/>
                <w:sz w:val="28"/>
                <w:szCs w:val="28"/>
                <w:lang w:val="uk-UA"/>
              </w:rPr>
            </w:pPr>
            <w:r>
              <w:rPr>
                <w:rFonts w:ascii="Times New Roman" w:hAnsi="Times New Roman"/>
                <w:sz w:val="28"/>
                <w:szCs w:val="28"/>
                <w:lang w:val="uk-UA"/>
              </w:rPr>
              <w:t>22</w:t>
            </w:r>
          </w:p>
          <w:p w:rsidR="00C962E2" w:rsidRPr="00E13089" w:rsidRDefault="00C962E2" w:rsidP="00C937B7">
            <w:pPr>
              <w:jc w:val="center"/>
              <w:rPr>
                <w:rFonts w:ascii="Times New Roman" w:hAnsi="Times New Roman"/>
                <w:sz w:val="28"/>
                <w:szCs w:val="28"/>
                <w:lang w:val="uk-UA"/>
              </w:rPr>
            </w:pPr>
            <w:r w:rsidRPr="00E13089">
              <w:rPr>
                <w:rFonts w:ascii="Times New Roman" w:hAnsi="Times New Roman"/>
                <w:sz w:val="28"/>
                <w:szCs w:val="28"/>
                <w:lang w:val="uk-UA"/>
              </w:rPr>
              <w:t>23</w:t>
            </w:r>
          </w:p>
          <w:p w:rsidR="00C962E2" w:rsidRPr="00E13089" w:rsidRDefault="00C962E2" w:rsidP="00C937B7">
            <w:pPr>
              <w:jc w:val="center"/>
              <w:rPr>
                <w:rFonts w:ascii="Times New Roman" w:hAnsi="Times New Roman"/>
                <w:sz w:val="28"/>
                <w:szCs w:val="28"/>
                <w:lang w:val="uk-UA"/>
              </w:rPr>
            </w:pPr>
            <w:r w:rsidRPr="00E13089">
              <w:rPr>
                <w:rFonts w:ascii="Times New Roman" w:hAnsi="Times New Roman"/>
                <w:sz w:val="28"/>
                <w:szCs w:val="28"/>
                <w:lang w:val="uk-UA"/>
              </w:rPr>
              <w:t>24</w:t>
            </w:r>
          </w:p>
          <w:p w:rsidR="00C962E2" w:rsidRPr="00E13089" w:rsidRDefault="00C962E2" w:rsidP="00C937B7">
            <w:pPr>
              <w:jc w:val="center"/>
              <w:rPr>
                <w:rFonts w:ascii="Times New Roman" w:hAnsi="Times New Roman"/>
                <w:sz w:val="28"/>
                <w:szCs w:val="28"/>
                <w:lang w:val="uk-UA"/>
              </w:rPr>
            </w:pPr>
            <w:r w:rsidRPr="00E13089">
              <w:rPr>
                <w:rFonts w:ascii="Times New Roman" w:hAnsi="Times New Roman"/>
                <w:sz w:val="28"/>
                <w:szCs w:val="28"/>
                <w:lang w:val="uk-UA"/>
              </w:rPr>
              <w:t>25</w:t>
            </w:r>
          </w:p>
          <w:p w:rsidR="00C962E2" w:rsidRPr="00E13089" w:rsidRDefault="00C962E2" w:rsidP="00C937B7">
            <w:pPr>
              <w:jc w:val="center"/>
              <w:rPr>
                <w:rFonts w:ascii="Times New Roman" w:hAnsi="Times New Roman"/>
                <w:sz w:val="28"/>
                <w:szCs w:val="28"/>
                <w:lang w:val="uk-UA"/>
              </w:rPr>
            </w:pPr>
            <w:r w:rsidRPr="00E13089">
              <w:rPr>
                <w:rFonts w:ascii="Times New Roman" w:hAnsi="Times New Roman"/>
                <w:sz w:val="28"/>
                <w:szCs w:val="28"/>
                <w:lang w:val="uk-UA"/>
              </w:rPr>
              <w:t>26</w:t>
            </w:r>
          </w:p>
          <w:p w:rsidR="00C962E2" w:rsidRDefault="00C962E2" w:rsidP="00C937B7">
            <w:pPr>
              <w:jc w:val="center"/>
              <w:rPr>
                <w:rFonts w:ascii="Times New Roman" w:hAnsi="Times New Roman"/>
                <w:sz w:val="28"/>
                <w:szCs w:val="28"/>
                <w:lang w:val="uk-UA"/>
              </w:rPr>
            </w:pPr>
          </w:p>
          <w:p w:rsidR="00C962E2" w:rsidRPr="00E13089" w:rsidRDefault="00C962E2" w:rsidP="00C937B7">
            <w:pPr>
              <w:jc w:val="center"/>
              <w:rPr>
                <w:rFonts w:ascii="Times New Roman" w:hAnsi="Times New Roman"/>
                <w:sz w:val="28"/>
                <w:szCs w:val="28"/>
                <w:lang w:val="uk-UA"/>
              </w:rPr>
            </w:pPr>
            <w:r>
              <w:rPr>
                <w:rFonts w:ascii="Times New Roman" w:hAnsi="Times New Roman"/>
                <w:sz w:val="28"/>
                <w:szCs w:val="28"/>
                <w:lang w:val="uk-UA"/>
              </w:rPr>
              <w:t>27</w:t>
            </w:r>
          </w:p>
          <w:p w:rsidR="00C962E2" w:rsidRDefault="00C962E2" w:rsidP="00C937B7">
            <w:pPr>
              <w:jc w:val="center"/>
              <w:rPr>
                <w:rFonts w:ascii="Times New Roman" w:hAnsi="Times New Roman"/>
                <w:sz w:val="28"/>
                <w:szCs w:val="28"/>
                <w:lang w:val="uk-UA"/>
              </w:rPr>
            </w:pPr>
          </w:p>
          <w:p w:rsidR="00C962E2" w:rsidRPr="00E13089" w:rsidRDefault="00C962E2" w:rsidP="00C937B7">
            <w:pPr>
              <w:jc w:val="center"/>
              <w:rPr>
                <w:rFonts w:ascii="Times New Roman" w:hAnsi="Times New Roman"/>
                <w:sz w:val="28"/>
                <w:szCs w:val="28"/>
                <w:lang w:val="uk-UA"/>
              </w:rPr>
            </w:pPr>
            <w:r w:rsidRPr="00E13089">
              <w:rPr>
                <w:rFonts w:ascii="Times New Roman" w:hAnsi="Times New Roman"/>
                <w:sz w:val="28"/>
                <w:szCs w:val="28"/>
                <w:lang w:val="uk-UA"/>
              </w:rPr>
              <w:t>28</w:t>
            </w:r>
          </w:p>
          <w:p w:rsidR="00C962E2" w:rsidRPr="00E13089" w:rsidRDefault="00C962E2" w:rsidP="00C937B7">
            <w:pPr>
              <w:jc w:val="center"/>
              <w:rPr>
                <w:rFonts w:ascii="Times New Roman" w:hAnsi="Times New Roman"/>
                <w:sz w:val="28"/>
                <w:szCs w:val="28"/>
                <w:lang w:val="uk-UA"/>
              </w:rPr>
            </w:pPr>
            <w:r w:rsidRPr="00E13089">
              <w:rPr>
                <w:rFonts w:ascii="Times New Roman" w:hAnsi="Times New Roman"/>
                <w:sz w:val="28"/>
                <w:szCs w:val="28"/>
                <w:lang w:val="uk-UA"/>
              </w:rPr>
              <w:t>29</w:t>
            </w:r>
          </w:p>
          <w:p w:rsidR="00C962E2" w:rsidRPr="00E13089" w:rsidRDefault="00C962E2" w:rsidP="00C937B7">
            <w:pPr>
              <w:jc w:val="center"/>
              <w:rPr>
                <w:rFonts w:ascii="Times New Roman" w:hAnsi="Times New Roman"/>
                <w:sz w:val="28"/>
                <w:szCs w:val="28"/>
                <w:lang w:val="uk-UA"/>
              </w:rPr>
            </w:pPr>
            <w:r w:rsidRPr="00E13089">
              <w:rPr>
                <w:rFonts w:ascii="Times New Roman" w:hAnsi="Times New Roman"/>
                <w:sz w:val="28"/>
                <w:szCs w:val="28"/>
                <w:lang w:val="uk-UA"/>
              </w:rPr>
              <w:t>3</w:t>
            </w:r>
            <w:r>
              <w:rPr>
                <w:rFonts w:ascii="Times New Roman" w:hAnsi="Times New Roman"/>
                <w:sz w:val="28"/>
                <w:szCs w:val="28"/>
                <w:lang w:val="uk-UA"/>
              </w:rPr>
              <w:t>0</w:t>
            </w:r>
          </w:p>
          <w:p w:rsidR="00C962E2" w:rsidRDefault="00C962E2" w:rsidP="00976C78">
            <w:pPr>
              <w:jc w:val="center"/>
              <w:rPr>
                <w:rFonts w:ascii="Times New Roman" w:hAnsi="Times New Roman"/>
                <w:sz w:val="28"/>
                <w:szCs w:val="28"/>
                <w:lang w:val="uk-UA"/>
              </w:rPr>
            </w:pPr>
            <w:r w:rsidRPr="00E13089">
              <w:rPr>
                <w:rFonts w:ascii="Times New Roman" w:hAnsi="Times New Roman"/>
                <w:sz w:val="28"/>
                <w:szCs w:val="28"/>
                <w:lang w:val="uk-UA"/>
              </w:rPr>
              <w:t>3</w:t>
            </w:r>
            <w:r>
              <w:rPr>
                <w:rFonts w:ascii="Times New Roman" w:hAnsi="Times New Roman"/>
                <w:sz w:val="28"/>
                <w:szCs w:val="28"/>
                <w:lang w:val="uk-UA"/>
              </w:rPr>
              <w:t>1</w:t>
            </w:r>
          </w:p>
          <w:p w:rsidR="00C962E2" w:rsidRDefault="00C962E2" w:rsidP="00C937B7">
            <w:pPr>
              <w:jc w:val="center"/>
              <w:rPr>
                <w:rFonts w:ascii="Times New Roman" w:hAnsi="Times New Roman"/>
                <w:sz w:val="28"/>
                <w:szCs w:val="28"/>
                <w:lang w:val="uk-UA"/>
              </w:rPr>
            </w:pPr>
          </w:p>
          <w:p w:rsidR="00C962E2" w:rsidRPr="00E13089" w:rsidRDefault="00C962E2" w:rsidP="00C937B7">
            <w:pPr>
              <w:jc w:val="center"/>
              <w:rPr>
                <w:rFonts w:ascii="Times New Roman" w:hAnsi="Times New Roman"/>
                <w:sz w:val="28"/>
                <w:szCs w:val="28"/>
                <w:lang w:val="uk-UA"/>
              </w:rPr>
            </w:pPr>
            <w:r>
              <w:rPr>
                <w:rFonts w:ascii="Times New Roman" w:hAnsi="Times New Roman"/>
                <w:sz w:val="28"/>
                <w:szCs w:val="28"/>
                <w:lang w:val="uk-UA"/>
              </w:rPr>
              <w:t>32</w:t>
            </w:r>
          </w:p>
          <w:p w:rsidR="00C962E2" w:rsidRDefault="00C962E2" w:rsidP="00C937B7">
            <w:pPr>
              <w:jc w:val="center"/>
              <w:rPr>
                <w:rFonts w:ascii="Times New Roman" w:hAnsi="Times New Roman"/>
                <w:sz w:val="28"/>
                <w:szCs w:val="28"/>
                <w:lang w:val="uk-UA"/>
              </w:rPr>
            </w:pPr>
          </w:p>
          <w:p w:rsidR="00C962E2" w:rsidRPr="00E13089" w:rsidRDefault="00C962E2" w:rsidP="00C937B7">
            <w:pPr>
              <w:jc w:val="center"/>
              <w:rPr>
                <w:rFonts w:ascii="Times New Roman" w:hAnsi="Times New Roman"/>
                <w:sz w:val="28"/>
                <w:szCs w:val="28"/>
                <w:lang w:val="uk-UA"/>
              </w:rPr>
            </w:pPr>
            <w:r w:rsidRPr="00E13089">
              <w:rPr>
                <w:rFonts w:ascii="Times New Roman" w:hAnsi="Times New Roman"/>
                <w:sz w:val="28"/>
                <w:szCs w:val="28"/>
                <w:lang w:val="uk-UA"/>
              </w:rPr>
              <w:t>3</w:t>
            </w:r>
            <w:r>
              <w:rPr>
                <w:rFonts w:ascii="Times New Roman" w:hAnsi="Times New Roman"/>
                <w:sz w:val="28"/>
                <w:szCs w:val="28"/>
                <w:lang w:val="uk-UA"/>
              </w:rPr>
              <w:t>3</w:t>
            </w:r>
          </w:p>
          <w:p w:rsidR="00C962E2" w:rsidRPr="00E13089" w:rsidRDefault="00C962E2" w:rsidP="00C937B7">
            <w:pPr>
              <w:jc w:val="center"/>
              <w:rPr>
                <w:rFonts w:ascii="Times New Roman" w:hAnsi="Times New Roman"/>
                <w:sz w:val="28"/>
                <w:szCs w:val="28"/>
                <w:lang w:val="uk-UA"/>
              </w:rPr>
            </w:pPr>
            <w:r w:rsidRPr="00E13089">
              <w:rPr>
                <w:rFonts w:ascii="Times New Roman" w:hAnsi="Times New Roman"/>
                <w:sz w:val="28"/>
                <w:szCs w:val="28"/>
                <w:lang w:val="uk-UA"/>
              </w:rPr>
              <w:t>3</w:t>
            </w:r>
            <w:r>
              <w:rPr>
                <w:rFonts w:ascii="Times New Roman" w:hAnsi="Times New Roman"/>
                <w:sz w:val="28"/>
                <w:szCs w:val="28"/>
                <w:lang w:val="uk-UA"/>
              </w:rPr>
              <w:t>4</w:t>
            </w:r>
          </w:p>
          <w:p w:rsidR="00C962E2" w:rsidRPr="00E13089" w:rsidRDefault="00C962E2" w:rsidP="00C937B7">
            <w:pPr>
              <w:jc w:val="center"/>
              <w:rPr>
                <w:rFonts w:ascii="Times New Roman" w:hAnsi="Times New Roman"/>
                <w:sz w:val="28"/>
                <w:szCs w:val="28"/>
                <w:lang w:val="uk-UA"/>
              </w:rPr>
            </w:pPr>
            <w:r w:rsidRPr="00E13089">
              <w:rPr>
                <w:rFonts w:ascii="Times New Roman" w:hAnsi="Times New Roman"/>
                <w:sz w:val="28"/>
                <w:szCs w:val="28"/>
                <w:lang w:val="uk-UA"/>
              </w:rPr>
              <w:t>3</w:t>
            </w:r>
            <w:r>
              <w:rPr>
                <w:rFonts w:ascii="Times New Roman" w:hAnsi="Times New Roman"/>
                <w:sz w:val="28"/>
                <w:szCs w:val="28"/>
                <w:lang w:val="uk-UA"/>
              </w:rPr>
              <w:t>5</w:t>
            </w:r>
          </w:p>
          <w:p w:rsidR="00C962E2" w:rsidRPr="00E13089" w:rsidRDefault="00C962E2" w:rsidP="00C937B7">
            <w:pPr>
              <w:jc w:val="center"/>
              <w:rPr>
                <w:rFonts w:ascii="Times New Roman" w:hAnsi="Times New Roman"/>
                <w:sz w:val="28"/>
                <w:szCs w:val="28"/>
                <w:lang w:val="uk-UA"/>
              </w:rPr>
            </w:pPr>
            <w:r w:rsidRPr="00E13089">
              <w:rPr>
                <w:rFonts w:ascii="Times New Roman" w:hAnsi="Times New Roman"/>
                <w:sz w:val="28"/>
                <w:szCs w:val="28"/>
                <w:lang w:val="uk-UA"/>
              </w:rPr>
              <w:t>3</w:t>
            </w:r>
            <w:r>
              <w:rPr>
                <w:rFonts w:ascii="Times New Roman" w:hAnsi="Times New Roman"/>
                <w:sz w:val="28"/>
                <w:szCs w:val="28"/>
                <w:lang w:val="uk-UA"/>
              </w:rPr>
              <w:t>6</w:t>
            </w:r>
          </w:p>
          <w:p w:rsidR="00C962E2" w:rsidRPr="00E13089" w:rsidRDefault="00C962E2" w:rsidP="00C937B7">
            <w:pPr>
              <w:jc w:val="center"/>
              <w:rPr>
                <w:rFonts w:ascii="Times New Roman" w:hAnsi="Times New Roman"/>
                <w:sz w:val="28"/>
                <w:szCs w:val="28"/>
                <w:lang w:val="uk-UA"/>
              </w:rPr>
            </w:pPr>
            <w:r>
              <w:rPr>
                <w:rFonts w:ascii="Times New Roman" w:hAnsi="Times New Roman"/>
                <w:sz w:val="28"/>
                <w:szCs w:val="28"/>
                <w:lang w:val="uk-UA"/>
              </w:rPr>
              <w:t>37</w:t>
            </w:r>
          </w:p>
          <w:p w:rsidR="00C962E2" w:rsidRPr="00E13089" w:rsidRDefault="00C962E2" w:rsidP="00C937B7">
            <w:pPr>
              <w:jc w:val="center"/>
              <w:rPr>
                <w:rFonts w:ascii="Times New Roman" w:hAnsi="Times New Roman"/>
                <w:sz w:val="28"/>
                <w:szCs w:val="28"/>
                <w:lang w:val="uk-UA"/>
              </w:rPr>
            </w:pPr>
            <w:r w:rsidRPr="00E13089">
              <w:rPr>
                <w:rFonts w:ascii="Times New Roman" w:hAnsi="Times New Roman"/>
                <w:sz w:val="28"/>
                <w:szCs w:val="28"/>
                <w:lang w:val="uk-UA"/>
              </w:rPr>
              <w:t>3</w:t>
            </w:r>
            <w:r>
              <w:rPr>
                <w:rFonts w:ascii="Times New Roman" w:hAnsi="Times New Roman"/>
                <w:sz w:val="28"/>
                <w:szCs w:val="28"/>
                <w:lang w:val="uk-UA"/>
              </w:rPr>
              <w:t>8</w:t>
            </w:r>
          </w:p>
          <w:p w:rsidR="00C962E2" w:rsidRPr="00E13089" w:rsidRDefault="00C962E2" w:rsidP="00C937B7">
            <w:pPr>
              <w:jc w:val="center"/>
              <w:rPr>
                <w:rFonts w:ascii="Times New Roman" w:hAnsi="Times New Roman"/>
                <w:sz w:val="28"/>
                <w:szCs w:val="28"/>
                <w:lang w:val="uk-UA"/>
              </w:rPr>
            </w:pPr>
          </w:p>
          <w:p w:rsidR="00C962E2" w:rsidRPr="00E13089" w:rsidRDefault="00C962E2" w:rsidP="00C937B7">
            <w:pPr>
              <w:jc w:val="center"/>
              <w:rPr>
                <w:rFonts w:ascii="Times New Roman" w:hAnsi="Times New Roman"/>
                <w:sz w:val="28"/>
                <w:szCs w:val="28"/>
                <w:lang w:val="uk-UA"/>
              </w:rPr>
            </w:pPr>
            <w:r>
              <w:rPr>
                <w:rFonts w:ascii="Times New Roman" w:hAnsi="Times New Roman"/>
                <w:sz w:val="28"/>
                <w:szCs w:val="28"/>
                <w:lang w:val="uk-UA"/>
              </w:rPr>
              <w:t>39</w:t>
            </w:r>
          </w:p>
          <w:p w:rsidR="00C962E2" w:rsidRPr="00E13089" w:rsidRDefault="00C962E2" w:rsidP="00C937B7">
            <w:pPr>
              <w:jc w:val="center"/>
              <w:rPr>
                <w:rFonts w:ascii="Times New Roman" w:hAnsi="Times New Roman"/>
                <w:sz w:val="28"/>
                <w:szCs w:val="28"/>
                <w:lang w:val="uk-UA"/>
              </w:rPr>
            </w:pPr>
          </w:p>
          <w:p w:rsidR="00C962E2" w:rsidRPr="00E13089" w:rsidRDefault="00C962E2" w:rsidP="00C937B7">
            <w:pPr>
              <w:jc w:val="center"/>
              <w:rPr>
                <w:rFonts w:ascii="Times New Roman" w:hAnsi="Times New Roman"/>
                <w:sz w:val="28"/>
                <w:szCs w:val="28"/>
                <w:lang w:val="uk-UA"/>
              </w:rPr>
            </w:pPr>
            <w:r w:rsidRPr="00E13089">
              <w:rPr>
                <w:rFonts w:ascii="Times New Roman" w:hAnsi="Times New Roman"/>
                <w:sz w:val="28"/>
                <w:szCs w:val="28"/>
                <w:lang w:val="uk-UA"/>
              </w:rPr>
              <w:t>4</w:t>
            </w:r>
            <w:r>
              <w:rPr>
                <w:rFonts w:ascii="Times New Roman" w:hAnsi="Times New Roman"/>
                <w:sz w:val="28"/>
                <w:szCs w:val="28"/>
                <w:lang w:val="uk-UA"/>
              </w:rPr>
              <w:t>0</w:t>
            </w:r>
          </w:p>
          <w:p w:rsidR="00C962E2" w:rsidRPr="00E13089" w:rsidRDefault="00C962E2" w:rsidP="00976C78">
            <w:pPr>
              <w:jc w:val="center"/>
              <w:rPr>
                <w:rFonts w:ascii="Times New Roman" w:hAnsi="Times New Roman"/>
                <w:sz w:val="28"/>
                <w:szCs w:val="28"/>
                <w:lang w:val="uk-UA"/>
              </w:rPr>
            </w:pPr>
            <w:r w:rsidRPr="00E13089">
              <w:rPr>
                <w:rFonts w:ascii="Times New Roman" w:hAnsi="Times New Roman"/>
                <w:sz w:val="28"/>
                <w:szCs w:val="28"/>
                <w:lang w:val="uk-UA"/>
              </w:rPr>
              <w:t>4</w:t>
            </w:r>
            <w:r>
              <w:rPr>
                <w:rFonts w:ascii="Times New Roman" w:hAnsi="Times New Roman"/>
                <w:sz w:val="28"/>
                <w:szCs w:val="28"/>
                <w:lang w:val="uk-UA"/>
              </w:rPr>
              <w:t>1</w:t>
            </w:r>
          </w:p>
          <w:p w:rsidR="00C962E2" w:rsidRDefault="00C962E2" w:rsidP="00976C78">
            <w:pPr>
              <w:jc w:val="center"/>
              <w:rPr>
                <w:rFonts w:ascii="Times New Roman" w:hAnsi="Times New Roman"/>
                <w:sz w:val="28"/>
                <w:szCs w:val="28"/>
                <w:lang w:val="uk-UA"/>
              </w:rPr>
            </w:pPr>
          </w:p>
          <w:p w:rsidR="00C962E2" w:rsidRPr="00E13089" w:rsidRDefault="00C962E2" w:rsidP="00976C78">
            <w:pPr>
              <w:jc w:val="center"/>
              <w:rPr>
                <w:rFonts w:ascii="Times New Roman" w:hAnsi="Times New Roman"/>
                <w:sz w:val="28"/>
                <w:szCs w:val="28"/>
                <w:lang w:val="uk-UA"/>
              </w:rPr>
            </w:pPr>
            <w:r>
              <w:rPr>
                <w:rFonts w:ascii="Times New Roman" w:hAnsi="Times New Roman"/>
                <w:sz w:val="28"/>
                <w:szCs w:val="28"/>
                <w:lang w:val="uk-UA"/>
              </w:rPr>
              <w:t>42</w:t>
            </w:r>
          </w:p>
          <w:p w:rsidR="00C962E2" w:rsidRPr="00E13089" w:rsidRDefault="00C962E2" w:rsidP="00C937B7">
            <w:pPr>
              <w:jc w:val="center"/>
              <w:rPr>
                <w:rFonts w:ascii="Times New Roman" w:hAnsi="Times New Roman"/>
                <w:sz w:val="28"/>
                <w:szCs w:val="28"/>
                <w:lang w:val="uk-UA"/>
              </w:rPr>
            </w:pPr>
            <w:r>
              <w:rPr>
                <w:rFonts w:ascii="Times New Roman" w:hAnsi="Times New Roman"/>
                <w:sz w:val="28"/>
                <w:szCs w:val="28"/>
                <w:lang w:val="uk-UA"/>
              </w:rPr>
              <w:t>43</w:t>
            </w:r>
          </w:p>
          <w:p w:rsidR="00C962E2" w:rsidRPr="00E13089" w:rsidRDefault="00C962E2" w:rsidP="00C937B7">
            <w:pPr>
              <w:jc w:val="center"/>
              <w:rPr>
                <w:rFonts w:ascii="Times New Roman" w:hAnsi="Times New Roman"/>
                <w:sz w:val="28"/>
                <w:szCs w:val="28"/>
                <w:lang w:val="uk-UA"/>
              </w:rPr>
            </w:pPr>
            <w:r w:rsidRPr="00E13089">
              <w:rPr>
                <w:rFonts w:ascii="Times New Roman" w:hAnsi="Times New Roman"/>
                <w:sz w:val="28"/>
                <w:szCs w:val="28"/>
                <w:lang w:val="uk-UA"/>
              </w:rPr>
              <w:t>4</w:t>
            </w:r>
            <w:r>
              <w:rPr>
                <w:rFonts w:ascii="Times New Roman" w:hAnsi="Times New Roman"/>
                <w:sz w:val="28"/>
                <w:szCs w:val="28"/>
                <w:lang w:val="uk-UA"/>
              </w:rPr>
              <w:t>4</w:t>
            </w:r>
          </w:p>
          <w:p w:rsidR="00C962E2" w:rsidRPr="00E13089" w:rsidRDefault="00C962E2" w:rsidP="00976C78">
            <w:pPr>
              <w:jc w:val="center"/>
              <w:rPr>
                <w:rFonts w:ascii="Times New Roman" w:hAnsi="Times New Roman"/>
                <w:sz w:val="28"/>
                <w:szCs w:val="28"/>
                <w:lang w:val="uk-UA"/>
              </w:rPr>
            </w:pPr>
            <w:r w:rsidRPr="00E13089">
              <w:rPr>
                <w:rFonts w:ascii="Times New Roman" w:hAnsi="Times New Roman"/>
                <w:sz w:val="28"/>
                <w:szCs w:val="28"/>
                <w:lang w:val="uk-UA"/>
              </w:rPr>
              <w:t>4</w:t>
            </w:r>
            <w:r>
              <w:rPr>
                <w:rFonts w:ascii="Times New Roman" w:hAnsi="Times New Roman"/>
                <w:sz w:val="28"/>
                <w:szCs w:val="28"/>
                <w:lang w:val="uk-UA"/>
              </w:rPr>
              <w:t>5</w:t>
            </w:r>
          </w:p>
          <w:p w:rsidR="00C962E2" w:rsidRDefault="00C962E2" w:rsidP="00C937B7">
            <w:pPr>
              <w:jc w:val="center"/>
              <w:rPr>
                <w:rFonts w:ascii="Times New Roman" w:hAnsi="Times New Roman"/>
                <w:sz w:val="28"/>
                <w:szCs w:val="28"/>
                <w:lang w:val="uk-UA"/>
              </w:rPr>
            </w:pPr>
          </w:p>
          <w:p w:rsidR="00C962E2" w:rsidRPr="00E13089" w:rsidRDefault="00C962E2" w:rsidP="00C937B7">
            <w:pPr>
              <w:jc w:val="center"/>
              <w:rPr>
                <w:rFonts w:ascii="Times New Roman" w:hAnsi="Times New Roman"/>
                <w:sz w:val="28"/>
                <w:szCs w:val="28"/>
                <w:lang w:val="uk-UA"/>
              </w:rPr>
            </w:pPr>
            <w:r>
              <w:rPr>
                <w:rFonts w:ascii="Times New Roman" w:hAnsi="Times New Roman"/>
                <w:sz w:val="28"/>
                <w:szCs w:val="28"/>
                <w:lang w:val="uk-UA"/>
              </w:rPr>
              <w:t>6</w:t>
            </w:r>
          </w:p>
          <w:p w:rsidR="00C962E2" w:rsidRDefault="00C962E2" w:rsidP="00C937B7">
            <w:pPr>
              <w:jc w:val="center"/>
              <w:rPr>
                <w:rFonts w:ascii="Times New Roman" w:hAnsi="Times New Roman"/>
                <w:sz w:val="28"/>
                <w:szCs w:val="28"/>
                <w:lang w:val="uk-UA"/>
              </w:rPr>
            </w:pPr>
          </w:p>
          <w:p w:rsidR="00C962E2" w:rsidRPr="00E13089" w:rsidRDefault="00C962E2" w:rsidP="00976C78">
            <w:pPr>
              <w:jc w:val="center"/>
              <w:rPr>
                <w:rFonts w:ascii="Times New Roman" w:hAnsi="Times New Roman"/>
                <w:sz w:val="28"/>
                <w:szCs w:val="28"/>
                <w:lang w:val="uk-UA"/>
              </w:rPr>
            </w:pPr>
            <w:r>
              <w:rPr>
                <w:rFonts w:ascii="Times New Roman" w:hAnsi="Times New Roman"/>
                <w:sz w:val="28"/>
                <w:szCs w:val="28"/>
                <w:lang w:val="uk-UA"/>
              </w:rPr>
              <w:t>47</w:t>
            </w:r>
          </w:p>
          <w:p w:rsidR="00C962E2" w:rsidRPr="00E13089" w:rsidRDefault="00C962E2" w:rsidP="00C937B7">
            <w:pPr>
              <w:jc w:val="center"/>
              <w:rPr>
                <w:rFonts w:ascii="Times New Roman" w:hAnsi="Times New Roman"/>
                <w:sz w:val="28"/>
                <w:szCs w:val="28"/>
                <w:lang w:val="uk-UA"/>
              </w:rPr>
            </w:pPr>
            <w:r>
              <w:rPr>
                <w:rFonts w:ascii="Times New Roman" w:hAnsi="Times New Roman"/>
                <w:sz w:val="28"/>
                <w:szCs w:val="28"/>
                <w:lang w:val="uk-UA"/>
              </w:rPr>
              <w:t>48</w:t>
            </w:r>
          </w:p>
          <w:p w:rsidR="00C962E2" w:rsidRPr="00E13089" w:rsidRDefault="00C962E2" w:rsidP="00C937B7">
            <w:pPr>
              <w:jc w:val="center"/>
              <w:rPr>
                <w:rFonts w:ascii="Times New Roman" w:hAnsi="Times New Roman"/>
                <w:sz w:val="28"/>
                <w:szCs w:val="28"/>
                <w:lang w:val="uk-UA"/>
              </w:rPr>
            </w:pPr>
            <w:r>
              <w:rPr>
                <w:rFonts w:ascii="Times New Roman" w:hAnsi="Times New Roman"/>
                <w:sz w:val="28"/>
                <w:szCs w:val="28"/>
                <w:lang w:val="uk-UA"/>
              </w:rPr>
              <w:t>49</w:t>
            </w:r>
          </w:p>
          <w:p w:rsidR="00C962E2" w:rsidRPr="00E13089" w:rsidRDefault="00C962E2" w:rsidP="00C937B7">
            <w:pPr>
              <w:jc w:val="center"/>
              <w:rPr>
                <w:rFonts w:ascii="Times New Roman" w:hAnsi="Times New Roman"/>
                <w:sz w:val="28"/>
                <w:szCs w:val="28"/>
                <w:lang w:val="uk-UA"/>
              </w:rPr>
            </w:pPr>
            <w:r>
              <w:rPr>
                <w:rFonts w:ascii="Times New Roman" w:hAnsi="Times New Roman"/>
                <w:sz w:val="28"/>
                <w:szCs w:val="28"/>
                <w:lang w:val="uk-UA"/>
              </w:rPr>
              <w:t>50</w:t>
            </w:r>
          </w:p>
          <w:p w:rsidR="00C962E2" w:rsidRPr="00E13089" w:rsidRDefault="00C962E2" w:rsidP="00C937B7">
            <w:pPr>
              <w:jc w:val="center"/>
              <w:rPr>
                <w:rFonts w:ascii="Times New Roman" w:hAnsi="Times New Roman"/>
                <w:sz w:val="28"/>
                <w:szCs w:val="28"/>
                <w:lang w:val="uk-UA"/>
              </w:rPr>
            </w:pPr>
          </w:p>
          <w:p w:rsidR="00C962E2" w:rsidRPr="00E13089" w:rsidRDefault="00C962E2" w:rsidP="00C937B7">
            <w:pPr>
              <w:jc w:val="center"/>
              <w:rPr>
                <w:rFonts w:ascii="Times New Roman" w:hAnsi="Times New Roman"/>
                <w:sz w:val="28"/>
                <w:szCs w:val="28"/>
                <w:lang w:val="uk-UA"/>
              </w:rPr>
            </w:pPr>
            <w:r w:rsidRPr="00E13089">
              <w:rPr>
                <w:rFonts w:ascii="Times New Roman" w:hAnsi="Times New Roman"/>
                <w:sz w:val="28"/>
                <w:szCs w:val="28"/>
                <w:lang w:val="uk-UA"/>
              </w:rPr>
              <w:t>5</w:t>
            </w:r>
            <w:r>
              <w:rPr>
                <w:rFonts w:ascii="Times New Roman" w:hAnsi="Times New Roman"/>
                <w:sz w:val="28"/>
                <w:szCs w:val="28"/>
                <w:lang w:val="uk-UA"/>
              </w:rPr>
              <w:t>1</w:t>
            </w:r>
          </w:p>
          <w:p w:rsidR="00C962E2" w:rsidRPr="00E13089" w:rsidRDefault="00C962E2" w:rsidP="00976C78">
            <w:pPr>
              <w:jc w:val="center"/>
              <w:rPr>
                <w:rFonts w:ascii="Times New Roman" w:hAnsi="Times New Roman"/>
                <w:sz w:val="28"/>
                <w:szCs w:val="28"/>
                <w:lang w:val="uk-UA"/>
              </w:rPr>
            </w:pPr>
            <w:r>
              <w:rPr>
                <w:rFonts w:ascii="Times New Roman" w:hAnsi="Times New Roman"/>
                <w:sz w:val="28"/>
                <w:szCs w:val="28"/>
                <w:lang w:val="uk-UA"/>
              </w:rPr>
              <w:t>52</w:t>
            </w:r>
          </w:p>
          <w:p w:rsidR="00C962E2" w:rsidRDefault="00C962E2" w:rsidP="00C937B7">
            <w:pPr>
              <w:jc w:val="center"/>
              <w:rPr>
                <w:rFonts w:ascii="Times New Roman" w:hAnsi="Times New Roman"/>
                <w:sz w:val="28"/>
                <w:szCs w:val="28"/>
                <w:lang w:val="uk-UA"/>
              </w:rPr>
            </w:pPr>
          </w:p>
          <w:p w:rsidR="00C962E2" w:rsidRPr="00E13089" w:rsidRDefault="00C962E2" w:rsidP="00C937B7">
            <w:pPr>
              <w:jc w:val="center"/>
              <w:rPr>
                <w:rFonts w:ascii="Times New Roman" w:hAnsi="Times New Roman"/>
                <w:sz w:val="28"/>
                <w:szCs w:val="28"/>
                <w:lang w:val="uk-UA"/>
              </w:rPr>
            </w:pPr>
            <w:r>
              <w:rPr>
                <w:rFonts w:ascii="Times New Roman" w:hAnsi="Times New Roman"/>
                <w:sz w:val="28"/>
                <w:szCs w:val="28"/>
                <w:lang w:val="uk-UA"/>
              </w:rPr>
              <w:t>53</w:t>
            </w:r>
          </w:p>
          <w:p w:rsidR="00C962E2" w:rsidRPr="00E13089" w:rsidRDefault="00C962E2" w:rsidP="00C937B7">
            <w:pPr>
              <w:jc w:val="center"/>
              <w:rPr>
                <w:rFonts w:ascii="Times New Roman" w:hAnsi="Times New Roman"/>
                <w:sz w:val="28"/>
                <w:szCs w:val="28"/>
                <w:lang w:val="uk-UA"/>
              </w:rPr>
            </w:pPr>
            <w:r w:rsidRPr="00E13089">
              <w:rPr>
                <w:rFonts w:ascii="Times New Roman" w:hAnsi="Times New Roman"/>
                <w:sz w:val="28"/>
                <w:szCs w:val="28"/>
                <w:lang w:val="uk-UA"/>
              </w:rPr>
              <w:t>5</w:t>
            </w:r>
            <w:r>
              <w:rPr>
                <w:rFonts w:ascii="Times New Roman" w:hAnsi="Times New Roman"/>
                <w:sz w:val="28"/>
                <w:szCs w:val="28"/>
                <w:lang w:val="uk-UA"/>
              </w:rPr>
              <w:t>4</w:t>
            </w:r>
          </w:p>
          <w:p w:rsidR="00C962E2" w:rsidRPr="00E13089" w:rsidRDefault="00C962E2" w:rsidP="00C937B7">
            <w:pPr>
              <w:jc w:val="center"/>
              <w:rPr>
                <w:rFonts w:ascii="Times New Roman" w:hAnsi="Times New Roman"/>
                <w:sz w:val="28"/>
                <w:szCs w:val="28"/>
                <w:lang w:val="uk-UA"/>
              </w:rPr>
            </w:pPr>
            <w:r>
              <w:rPr>
                <w:rFonts w:ascii="Times New Roman" w:hAnsi="Times New Roman"/>
                <w:sz w:val="28"/>
                <w:szCs w:val="28"/>
                <w:lang w:val="uk-UA"/>
              </w:rPr>
              <w:t>55</w:t>
            </w:r>
          </w:p>
          <w:p w:rsidR="00C962E2" w:rsidRPr="00E13089" w:rsidRDefault="00C962E2" w:rsidP="00976C78">
            <w:pPr>
              <w:jc w:val="center"/>
              <w:rPr>
                <w:rFonts w:ascii="Times New Roman" w:hAnsi="Times New Roman"/>
                <w:sz w:val="28"/>
                <w:szCs w:val="28"/>
                <w:lang w:val="uk-UA"/>
              </w:rPr>
            </w:pPr>
            <w:r>
              <w:rPr>
                <w:rFonts w:ascii="Times New Roman" w:hAnsi="Times New Roman"/>
                <w:sz w:val="28"/>
                <w:szCs w:val="28"/>
                <w:lang w:val="uk-UA"/>
              </w:rPr>
              <w:t>5</w:t>
            </w:r>
            <w:r w:rsidRPr="00E13089">
              <w:rPr>
                <w:rFonts w:ascii="Times New Roman" w:hAnsi="Times New Roman"/>
                <w:sz w:val="28"/>
                <w:szCs w:val="28"/>
                <w:lang w:val="uk-UA"/>
              </w:rPr>
              <w:t>6</w:t>
            </w:r>
          </w:p>
          <w:p w:rsidR="00C962E2" w:rsidRDefault="00C962E2" w:rsidP="00976C78">
            <w:pPr>
              <w:jc w:val="center"/>
              <w:rPr>
                <w:rFonts w:ascii="Times New Roman" w:hAnsi="Times New Roman"/>
                <w:sz w:val="28"/>
                <w:szCs w:val="28"/>
                <w:lang w:val="uk-UA"/>
              </w:rPr>
            </w:pPr>
          </w:p>
          <w:p w:rsidR="00C962E2" w:rsidRPr="00E13089" w:rsidRDefault="00C962E2" w:rsidP="00976C78">
            <w:pPr>
              <w:jc w:val="center"/>
              <w:rPr>
                <w:rFonts w:ascii="Times New Roman" w:hAnsi="Times New Roman"/>
                <w:sz w:val="28"/>
                <w:szCs w:val="28"/>
                <w:lang w:val="uk-UA"/>
              </w:rPr>
            </w:pPr>
            <w:r>
              <w:rPr>
                <w:rFonts w:ascii="Times New Roman" w:hAnsi="Times New Roman"/>
                <w:sz w:val="28"/>
                <w:szCs w:val="28"/>
                <w:lang w:val="uk-UA"/>
              </w:rPr>
              <w:t>57</w:t>
            </w:r>
          </w:p>
          <w:p w:rsidR="00C962E2" w:rsidRPr="00E13089" w:rsidRDefault="00C962E2" w:rsidP="00C937B7">
            <w:pPr>
              <w:jc w:val="center"/>
              <w:rPr>
                <w:rFonts w:ascii="Times New Roman" w:hAnsi="Times New Roman"/>
                <w:sz w:val="28"/>
                <w:szCs w:val="28"/>
                <w:lang w:val="uk-UA"/>
              </w:rPr>
            </w:pPr>
            <w:r>
              <w:rPr>
                <w:rFonts w:ascii="Times New Roman" w:hAnsi="Times New Roman"/>
                <w:sz w:val="28"/>
                <w:szCs w:val="28"/>
                <w:lang w:val="uk-UA"/>
              </w:rPr>
              <w:t>58</w:t>
            </w:r>
          </w:p>
          <w:p w:rsidR="00C962E2" w:rsidRDefault="00C962E2" w:rsidP="00976C78">
            <w:pPr>
              <w:jc w:val="center"/>
              <w:rPr>
                <w:rFonts w:ascii="Times New Roman" w:hAnsi="Times New Roman"/>
                <w:sz w:val="28"/>
                <w:szCs w:val="28"/>
                <w:lang w:val="uk-UA"/>
              </w:rPr>
            </w:pPr>
            <w:r>
              <w:rPr>
                <w:rFonts w:ascii="Times New Roman" w:hAnsi="Times New Roman"/>
                <w:sz w:val="28"/>
                <w:szCs w:val="28"/>
                <w:lang w:val="uk-UA"/>
              </w:rPr>
              <w:t>59</w:t>
            </w:r>
          </w:p>
          <w:p w:rsidR="00C962E2" w:rsidRDefault="00C962E2" w:rsidP="00976C78">
            <w:pPr>
              <w:jc w:val="center"/>
              <w:rPr>
                <w:rFonts w:ascii="Times New Roman" w:hAnsi="Times New Roman"/>
                <w:sz w:val="28"/>
                <w:szCs w:val="28"/>
                <w:lang w:val="uk-UA"/>
              </w:rPr>
            </w:pPr>
          </w:p>
          <w:p w:rsidR="00C962E2" w:rsidRPr="00E13089" w:rsidRDefault="00C962E2" w:rsidP="00976C78">
            <w:pPr>
              <w:jc w:val="center"/>
              <w:rPr>
                <w:rFonts w:ascii="Times New Roman" w:hAnsi="Times New Roman"/>
                <w:sz w:val="28"/>
                <w:szCs w:val="28"/>
                <w:lang w:val="uk-UA"/>
              </w:rPr>
            </w:pPr>
            <w:r>
              <w:rPr>
                <w:rFonts w:ascii="Times New Roman" w:hAnsi="Times New Roman"/>
                <w:sz w:val="28"/>
                <w:szCs w:val="28"/>
                <w:lang w:val="uk-UA"/>
              </w:rPr>
              <w:t>60</w:t>
            </w:r>
          </w:p>
        </w:tc>
        <w:tc>
          <w:tcPr>
            <w:tcW w:w="7314" w:type="dxa"/>
          </w:tcPr>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Функції культури.</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Микола Костомаров про національну своєрідність українського народу та його культури.</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Порівняльно-історичний метод у культурологічних дослідженнях Михайла Драгоманова.</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Цілісна концепція історії української культури у творчій спадщині Івана Франка.</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«Українська ідея» в культурологічній концепції Михайла Грушевського.</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Проблема європеїзації української культури у творчій спадщині Миколи Хвильового.</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Сучасні дослідження з історії української культури.</w:t>
            </w:r>
          </w:p>
          <w:p w:rsidR="00C962E2" w:rsidRPr="00DB1B32" w:rsidRDefault="00C962E2" w:rsidP="00C937B7">
            <w:pPr>
              <w:tabs>
                <w:tab w:val="left" w:pos="927"/>
              </w:tabs>
              <w:jc w:val="both"/>
              <w:rPr>
                <w:rFonts w:ascii="Times New Roman" w:hAnsi="Times New Roman"/>
                <w:sz w:val="28"/>
                <w:szCs w:val="28"/>
                <w:lang w:val="uk-UA"/>
              </w:rPr>
            </w:pPr>
            <w:r w:rsidRPr="00DB1B32">
              <w:rPr>
                <w:rFonts w:ascii="Times New Roman" w:hAnsi="Times New Roman"/>
                <w:sz w:val="28"/>
                <w:szCs w:val="28"/>
                <w:lang w:val="uk-UA"/>
              </w:rPr>
              <w:t>Магія в первісній культурі.</w:t>
            </w:r>
          </w:p>
          <w:p w:rsidR="00C962E2" w:rsidRPr="00DB1B32" w:rsidRDefault="00C962E2" w:rsidP="00C937B7">
            <w:pPr>
              <w:overflowPunct w:val="0"/>
              <w:autoSpaceDE w:val="0"/>
              <w:autoSpaceDN w:val="0"/>
              <w:adjustRightInd w:val="0"/>
              <w:jc w:val="both"/>
              <w:textAlignment w:val="baseline"/>
              <w:rPr>
                <w:rFonts w:ascii="Times New Roman" w:hAnsi="Times New Roman"/>
                <w:sz w:val="28"/>
                <w:szCs w:val="28"/>
                <w:lang w:val="uk-UA"/>
              </w:rPr>
            </w:pPr>
            <w:r w:rsidRPr="00DB1B32">
              <w:rPr>
                <w:rFonts w:ascii="Times New Roman" w:hAnsi="Times New Roman"/>
                <w:sz w:val="28"/>
                <w:szCs w:val="28"/>
                <w:lang w:val="uk-UA"/>
              </w:rPr>
              <w:t>Вікентій Хвойка – видатний дослідник української старовини.</w:t>
            </w:r>
          </w:p>
          <w:p w:rsidR="00C962E2" w:rsidRPr="00DB1B32" w:rsidRDefault="00C962E2" w:rsidP="00C937B7">
            <w:pPr>
              <w:overflowPunct w:val="0"/>
              <w:autoSpaceDE w:val="0"/>
              <w:autoSpaceDN w:val="0"/>
              <w:adjustRightInd w:val="0"/>
              <w:jc w:val="both"/>
              <w:textAlignment w:val="baseline"/>
              <w:rPr>
                <w:rFonts w:ascii="Times New Roman" w:hAnsi="Times New Roman"/>
                <w:sz w:val="28"/>
                <w:szCs w:val="28"/>
                <w:lang w:val="uk-UA"/>
              </w:rPr>
            </w:pPr>
            <w:r w:rsidRPr="00DB1B32">
              <w:rPr>
                <w:rFonts w:ascii="Times New Roman" w:hAnsi="Times New Roman"/>
                <w:sz w:val="28"/>
                <w:szCs w:val="28"/>
                <w:lang w:val="uk-UA"/>
              </w:rPr>
              <w:t>Трипільська культура та її вплив на побут і мистецтво східних слов’ян.</w:t>
            </w:r>
          </w:p>
          <w:p w:rsidR="00C962E2" w:rsidRPr="00DB1B32" w:rsidRDefault="00C962E2" w:rsidP="00C937B7">
            <w:pPr>
              <w:overflowPunct w:val="0"/>
              <w:autoSpaceDE w:val="0"/>
              <w:autoSpaceDN w:val="0"/>
              <w:adjustRightInd w:val="0"/>
              <w:jc w:val="both"/>
              <w:textAlignment w:val="baseline"/>
              <w:rPr>
                <w:rFonts w:ascii="Times New Roman" w:hAnsi="Times New Roman"/>
                <w:sz w:val="28"/>
                <w:szCs w:val="28"/>
                <w:lang w:val="uk-UA"/>
              </w:rPr>
            </w:pPr>
            <w:r w:rsidRPr="00DB1B32">
              <w:rPr>
                <w:rFonts w:ascii="Times New Roman" w:hAnsi="Times New Roman"/>
                <w:sz w:val="28"/>
                <w:szCs w:val="28"/>
                <w:lang w:val="uk-UA"/>
              </w:rPr>
              <w:t xml:space="preserve">Культури кіммерійців, скіфів, сарматів. </w:t>
            </w:r>
          </w:p>
          <w:p w:rsidR="00C962E2" w:rsidRPr="00DB1B32" w:rsidRDefault="00C962E2" w:rsidP="00C937B7">
            <w:pPr>
              <w:overflowPunct w:val="0"/>
              <w:autoSpaceDE w:val="0"/>
              <w:autoSpaceDN w:val="0"/>
              <w:adjustRightInd w:val="0"/>
              <w:jc w:val="both"/>
              <w:textAlignment w:val="baseline"/>
              <w:rPr>
                <w:rFonts w:ascii="Times New Roman" w:hAnsi="Times New Roman"/>
                <w:sz w:val="28"/>
                <w:szCs w:val="28"/>
                <w:lang w:val="uk-UA"/>
              </w:rPr>
            </w:pPr>
            <w:r w:rsidRPr="00DB1B32">
              <w:rPr>
                <w:rFonts w:ascii="Times New Roman" w:hAnsi="Times New Roman"/>
                <w:sz w:val="28"/>
                <w:szCs w:val="28"/>
                <w:lang w:val="uk-UA"/>
              </w:rPr>
              <w:t>«Боги та герої давньогрецьких міфів у культурі античного Причорномор’я.</w:t>
            </w:r>
          </w:p>
          <w:p w:rsidR="00C962E2" w:rsidRPr="00DB1B32" w:rsidRDefault="00C962E2" w:rsidP="00C937B7">
            <w:pPr>
              <w:overflowPunct w:val="0"/>
              <w:autoSpaceDE w:val="0"/>
              <w:autoSpaceDN w:val="0"/>
              <w:adjustRightInd w:val="0"/>
              <w:jc w:val="both"/>
              <w:textAlignment w:val="baseline"/>
              <w:rPr>
                <w:rFonts w:ascii="Times New Roman" w:hAnsi="Times New Roman"/>
                <w:sz w:val="28"/>
                <w:szCs w:val="28"/>
                <w:lang w:val="uk-UA"/>
              </w:rPr>
            </w:pPr>
            <w:r w:rsidRPr="00DB1B32">
              <w:rPr>
                <w:rFonts w:ascii="Times New Roman" w:hAnsi="Times New Roman"/>
                <w:sz w:val="28"/>
                <w:szCs w:val="28"/>
                <w:lang w:val="uk-UA"/>
              </w:rPr>
              <w:t>Архітектура і скульптура в античній художній культурі.</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Родоначальник християнського гуманізму Володимир Мономах.</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Проблема людської особистості в «Слові Данила Заточника».</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Іларіон Київський про велич і єдність землі руської.</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Давньоруське літописання: світова історія та сенс людського життя.</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Середньовічна картина світу в «Слові о полку Ігоревім».</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Давньоруська ікона.</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Софія Київська – видатна пам’ятка вітчизняної культури.</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Юрій Дрогобич – видатний вчений, представник раннього гуманізму в Україні.</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Іван Вишенський про свободу народу і особи.</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Книгодрукування і розвиток вітчизняного гуманізму.</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«Русинський Демосфен» Станіслав Оріховський.</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Вітчизняна оборонна архітектура XIV–XVI ст.: від готики до ренесансу.</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Національна святиня – «Пересопницьке Євангеліє».</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 xml:space="preserve">Петро Могила – релігійний реформатор, освітній діяч, меценат. </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Просвітницька діяльність Києво-Могилянської академії.</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Культура доби Івана Мазепи.</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Феномен українського бароко.</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Погляди Феофана Прокоповича на людину, державу, церкву, мистецтво.</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Учення Григорія Сковороди про «сродну» працю.</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Максим Березовський, Дмитро Бортнянський, Артемій Ведель – корифеї духовної та світської музики.</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Видатні художники Григорій та Дмитро Левицькі.</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Творчість Володимира Боровиковського.</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Український романтизм.</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«Енеїда» Івана Котляревського – перший твір нової української літератури.</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«Не вмирає душа наша, не вмирає воля» (Тарас Шевченко в культурному житті ХІХ ст.).</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Світ старої України у «Вечорах на хуторі коло Диканьки» Миколи Гоголя.</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Михайло Старицький і розвиток українського професійного театру.</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Микола Лисенко – основоположник української класичної музики.</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Творчість Лесі Українки.</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Видатний культурний діяч Іван Франко.</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Кубофутуризм в Україні (Давид і Микола Бурлюки, Олександра Екстер, Олександр Богомазов, Василь Єрмилов).</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Михайло Бойчук та його школа.</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Проблеми людини, нації та культури у творчості українських літературних модерністів (Микола Хвильовий, Микола Зеров, Олександр Олесь).</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Тоталітаризм – трагедія вітчизняної культури ХХ ст.</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Гуманістичні пошуки сучасної вітчизняної поезії (Василь Стус, Микола Вінграновський, Іван Драч, Дмитро Павличко, Ліна Костенко).</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Творчість Олександра Довженка.</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Поетична хвиля українського кіно (Сергій Параджанов, Юрій Ільєнко, Леонід Осика, Іван Миколайчук).</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Український постмодернізм.</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Повір’я, звичаї та побут слобожан.</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Культурне життя Слобідської України в наукових дослідженнях Дмитра Багалія.</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Микола Сумцов – дослідник і громадський діяч слобожанського краю.</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Внесок Петра Іванова та Стефана Таранушенка у вивчення культури Слобідської України.</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ГнатХоткевич – письменник, режисер, актор, музикант.</w:t>
            </w:r>
          </w:p>
          <w:p w:rsidR="00C962E2" w:rsidRPr="00DB1B32" w:rsidRDefault="00C962E2" w:rsidP="00C937B7">
            <w:pPr>
              <w:tabs>
                <w:tab w:val="left" w:pos="900"/>
              </w:tabs>
              <w:jc w:val="both"/>
              <w:rPr>
                <w:rFonts w:ascii="Times New Roman" w:hAnsi="Times New Roman"/>
                <w:sz w:val="28"/>
                <w:szCs w:val="28"/>
                <w:lang w:val="uk-UA"/>
              </w:rPr>
            </w:pPr>
            <w:r w:rsidRPr="00DB1B32">
              <w:rPr>
                <w:rFonts w:ascii="Times New Roman" w:hAnsi="Times New Roman"/>
                <w:sz w:val="28"/>
                <w:szCs w:val="28"/>
                <w:lang w:val="uk-UA"/>
              </w:rPr>
              <w:t>Видатні письменники-слобожани Григорій Квітка-Основ’яненко та Петро Гулак-Артемовський.</w:t>
            </w:r>
          </w:p>
          <w:p w:rsidR="00C962E2" w:rsidRPr="00DB1B32" w:rsidRDefault="00C962E2" w:rsidP="00C937B7">
            <w:pPr>
              <w:jc w:val="both"/>
              <w:rPr>
                <w:rFonts w:ascii="Times New Roman" w:hAnsi="Times New Roman"/>
                <w:sz w:val="28"/>
                <w:szCs w:val="28"/>
                <w:lang w:val="uk-UA"/>
              </w:rPr>
            </w:pPr>
            <w:r w:rsidRPr="00DB1B32">
              <w:rPr>
                <w:rFonts w:ascii="Times New Roman" w:hAnsi="Times New Roman"/>
                <w:sz w:val="28"/>
                <w:szCs w:val="28"/>
                <w:lang w:val="uk-UA"/>
              </w:rPr>
              <w:t>«Березіль» Леся Курбаса в контексті розвитку вітчизняного театрального мистецтва.</w:t>
            </w:r>
          </w:p>
          <w:p w:rsidR="00C962E2" w:rsidRPr="00E13089" w:rsidRDefault="00C962E2" w:rsidP="00C937B7">
            <w:pPr>
              <w:rPr>
                <w:rFonts w:ascii="Times New Roman" w:hAnsi="Times New Roman"/>
                <w:sz w:val="28"/>
                <w:szCs w:val="28"/>
                <w:lang w:val="uk-UA"/>
              </w:rPr>
            </w:pPr>
            <w:r w:rsidRPr="00DB1B32">
              <w:rPr>
                <w:rFonts w:ascii="Times New Roman" w:hAnsi="Times New Roman"/>
                <w:sz w:val="28"/>
                <w:szCs w:val="28"/>
                <w:lang w:val="uk-UA"/>
              </w:rPr>
              <w:t>Україна у творчості Іллі Рєпіна.</w:t>
            </w:r>
          </w:p>
        </w:tc>
        <w:tc>
          <w:tcPr>
            <w:tcW w:w="1616" w:type="dxa"/>
          </w:tcPr>
          <w:p w:rsidR="00C962E2" w:rsidRPr="00E13089" w:rsidRDefault="00C962E2" w:rsidP="00C937B7">
            <w:pPr>
              <w:jc w:val="center"/>
              <w:rPr>
                <w:rFonts w:ascii="Times New Roman" w:hAnsi="Times New Roman"/>
                <w:sz w:val="28"/>
                <w:szCs w:val="28"/>
                <w:lang w:val="uk-UA"/>
              </w:rPr>
            </w:pPr>
            <w:r>
              <w:rPr>
                <w:rFonts w:ascii="Times New Roman" w:hAnsi="Times New Roman"/>
                <w:sz w:val="28"/>
                <w:szCs w:val="28"/>
                <w:lang w:val="uk-UA"/>
              </w:rPr>
              <w:t xml:space="preserve">Завдання виконуються протягом 14–16 тижнів </w:t>
            </w:r>
          </w:p>
        </w:tc>
      </w:tr>
    </w:tbl>
    <w:p w:rsidR="00C962E2" w:rsidRDefault="00C962E2" w:rsidP="003E4A30">
      <w:pPr>
        <w:ind w:firstLine="600"/>
        <w:jc w:val="both"/>
        <w:rPr>
          <w:rFonts w:ascii="Times New Roman" w:hAnsi="Times New Roman"/>
          <w:sz w:val="28"/>
          <w:szCs w:val="28"/>
          <w:lang w:val="uk-UA"/>
        </w:rPr>
      </w:pPr>
    </w:p>
    <w:p w:rsidR="00C962E2" w:rsidRPr="00E13089" w:rsidRDefault="00C962E2" w:rsidP="003E4A30">
      <w:pPr>
        <w:ind w:firstLine="600"/>
        <w:jc w:val="both"/>
        <w:rPr>
          <w:rFonts w:ascii="Times New Roman" w:hAnsi="Times New Roman"/>
          <w:sz w:val="28"/>
          <w:szCs w:val="28"/>
          <w:lang w:val="uk-UA"/>
        </w:rPr>
      </w:pPr>
      <w:r w:rsidRPr="00E13089">
        <w:rPr>
          <w:rFonts w:ascii="Times New Roman" w:hAnsi="Times New Roman"/>
          <w:sz w:val="28"/>
          <w:szCs w:val="28"/>
          <w:lang w:val="uk-UA"/>
        </w:rPr>
        <w:t xml:space="preserve">Вимоги до виконання завдання див.: Плани семінарів та методичні рекомендації з нормативної дисципліни </w:t>
      </w:r>
      <w:r>
        <w:rPr>
          <w:rFonts w:ascii="Times New Roman" w:hAnsi="Times New Roman"/>
          <w:sz w:val="28"/>
          <w:szCs w:val="28"/>
          <w:lang w:val="uk-UA"/>
        </w:rPr>
        <w:t>«</w:t>
      </w:r>
      <w:r w:rsidRPr="00E13089">
        <w:rPr>
          <w:rFonts w:ascii="Times New Roman" w:hAnsi="Times New Roman"/>
          <w:sz w:val="28"/>
          <w:szCs w:val="28"/>
          <w:lang w:val="uk-UA"/>
        </w:rPr>
        <w:t>Історія української культури</w:t>
      </w:r>
      <w:r>
        <w:rPr>
          <w:rFonts w:ascii="Times New Roman" w:hAnsi="Times New Roman"/>
          <w:sz w:val="28"/>
          <w:szCs w:val="28"/>
          <w:lang w:val="uk-UA"/>
        </w:rPr>
        <w:t>»</w:t>
      </w:r>
      <w:r w:rsidRPr="00E13089">
        <w:rPr>
          <w:rFonts w:ascii="Times New Roman" w:hAnsi="Times New Roman"/>
          <w:sz w:val="28"/>
          <w:szCs w:val="28"/>
          <w:lang w:val="uk-UA"/>
        </w:rPr>
        <w:t xml:space="preserve"> : </w:t>
      </w:r>
      <w:r w:rsidRPr="00E13089">
        <w:rPr>
          <w:rFonts w:ascii="Times New Roman" w:hAnsi="Times New Roman"/>
          <w:spacing w:val="2"/>
          <w:sz w:val="28"/>
          <w:szCs w:val="28"/>
          <w:lang w:val="uk-UA"/>
        </w:rPr>
        <w:t xml:space="preserve">навч.-метод. посіб. для студентів усіх спеціальностей / </w:t>
      </w:r>
      <w:r w:rsidRPr="00E13089">
        <w:rPr>
          <w:rFonts w:ascii="Times New Roman" w:hAnsi="Times New Roman"/>
          <w:sz w:val="28"/>
          <w:szCs w:val="28"/>
          <w:lang w:val="uk-UA"/>
        </w:rPr>
        <w:t>Упоряд. Петутіна О.О.</w:t>
      </w:r>
      <w:r w:rsidRPr="00E13089">
        <w:rPr>
          <w:rFonts w:ascii="Times New Roman" w:hAnsi="Times New Roman"/>
          <w:sz w:val="28"/>
          <w:szCs w:val="28"/>
          <w:lang w:val="uk-UA"/>
        </w:rPr>
        <w:br/>
        <w:t xml:space="preserve"> – Х.: НТУ </w:t>
      </w:r>
      <w:r>
        <w:rPr>
          <w:rFonts w:ascii="Times New Roman" w:hAnsi="Times New Roman"/>
          <w:sz w:val="28"/>
          <w:szCs w:val="28"/>
          <w:lang w:val="uk-UA"/>
        </w:rPr>
        <w:t>«</w:t>
      </w:r>
      <w:r w:rsidRPr="00E13089">
        <w:rPr>
          <w:rFonts w:ascii="Times New Roman" w:hAnsi="Times New Roman"/>
          <w:sz w:val="28"/>
          <w:szCs w:val="28"/>
          <w:lang w:val="uk-UA"/>
        </w:rPr>
        <w:t>ХПІ</w:t>
      </w:r>
      <w:r>
        <w:rPr>
          <w:rFonts w:ascii="Times New Roman" w:hAnsi="Times New Roman"/>
          <w:sz w:val="28"/>
          <w:szCs w:val="28"/>
          <w:lang w:val="uk-UA"/>
        </w:rPr>
        <w:t>»</w:t>
      </w:r>
      <w:r w:rsidRPr="00E13089">
        <w:rPr>
          <w:rFonts w:ascii="Times New Roman" w:hAnsi="Times New Roman"/>
          <w:sz w:val="28"/>
          <w:szCs w:val="28"/>
          <w:lang w:val="uk-UA"/>
        </w:rPr>
        <w:t>, 2010. – 64 с.</w:t>
      </w:r>
    </w:p>
    <w:p w:rsidR="00C962E2" w:rsidRPr="005744D1" w:rsidRDefault="00C962E2" w:rsidP="005744D1">
      <w:pPr>
        <w:spacing w:after="0" w:line="240" w:lineRule="auto"/>
        <w:ind w:firstLine="284"/>
        <w:jc w:val="right"/>
        <w:rPr>
          <w:rFonts w:ascii="Times New Roman" w:hAnsi="Times New Roman"/>
          <w:sz w:val="28"/>
          <w:szCs w:val="28"/>
          <w:lang w:val="uk-UA" w:eastAsia="ru-RU"/>
        </w:rPr>
      </w:pPr>
    </w:p>
    <w:p w:rsidR="00C962E2" w:rsidRPr="005744D1" w:rsidRDefault="00C962E2" w:rsidP="002F4F9A">
      <w:pPr>
        <w:spacing w:after="0" w:line="240" w:lineRule="auto"/>
        <w:jc w:val="center"/>
        <w:rPr>
          <w:rFonts w:ascii="Times New Roman" w:hAnsi="Times New Roman"/>
          <w:b/>
          <w:sz w:val="28"/>
          <w:szCs w:val="28"/>
          <w:lang w:val="uk-UA" w:eastAsia="ru-RU"/>
        </w:rPr>
      </w:pPr>
      <w:r w:rsidRPr="005744D1">
        <w:rPr>
          <w:rFonts w:ascii="Times New Roman" w:hAnsi="Times New Roman"/>
          <w:b/>
          <w:sz w:val="28"/>
          <w:szCs w:val="28"/>
          <w:lang w:val="uk-UA" w:eastAsia="ru-RU"/>
        </w:rPr>
        <w:t>МЕТОДИ НАВЧАННЯ</w:t>
      </w:r>
    </w:p>
    <w:p w:rsidR="00C962E2" w:rsidRPr="005744D1" w:rsidRDefault="00C962E2" w:rsidP="002F4F9A">
      <w:pPr>
        <w:spacing w:after="0" w:line="240" w:lineRule="auto"/>
        <w:jc w:val="center"/>
        <w:rPr>
          <w:rFonts w:ascii="Times New Roman" w:hAnsi="Times New Roman"/>
          <w:sz w:val="28"/>
          <w:szCs w:val="28"/>
          <w:lang w:val="uk-UA" w:eastAsia="ru-RU"/>
        </w:rPr>
      </w:pPr>
      <w:r w:rsidRPr="005744D1">
        <w:rPr>
          <w:rFonts w:ascii="Times New Roman" w:hAnsi="Times New Roman"/>
          <w:sz w:val="28"/>
          <w:szCs w:val="28"/>
          <w:lang w:val="uk-UA" w:eastAsia="ru-RU"/>
        </w:rPr>
        <w:t>(надається опис методів навчання)</w:t>
      </w:r>
    </w:p>
    <w:p w:rsidR="00C962E2" w:rsidRPr="005744D1" w:rsidRDefault="00C962E2" w:rsidP="002F4F9A">
      <w:pPr>
        <w:spacing w:after="0" w:line="240" w:lineRule="auto"/>
        <w:ind w:firstLine="284"/>
        <w:jc w:val="right"/>
        <w:rPr>
          <w:rFonts w:ascii="Times New Roman" w:hAnsi="Times New Roman"/>
          <w:sz w:val="28"/>
          <w:szCs w:val="28"/>
          <w:lang w:val="uk-UA" w:eastAsia="ru-RU"/>
        </w:rPr>
      </w:pPr>
    </w:p>
    <w:p w:rsidR="00C962E2" w:rsidRPr="00E13089" w:rsidRDefault="00C962E2" w:rsidP="002F4F9A">
      <w:pPr>
        <w:spacing w:after="0" w:line="240" w:lineRule="auto"/>
        <w:ind w:firstLine="567"/>
        <w:jc w:val="both"/>
        <w:rPr>
          <w:rFonts w:ascii="Times New Roman" w:hAnsi="Times New Roman"/>
          <w:sz w:val="28"/>
          <w:szCs w:val="28"/>
          <w:lang w:val="uk-UA"/>
        </w:rPr>
      </w:pPr>
      <w:r w:rsidRPr="00E13089">
        <w:rPr>
          <w:rFonts w:ascii="Times New Roman" w:hAnsi="Times New Roman"/>
          <w:sz w:val="28"/>
          <w:szCs w:val="28"/>
          <w:lang w:val="uk-UA"/>
        </w:rPr>
        <w:t xml:space="preserve">Основні методи навчання у викладанні дисципліни </w:t>
      </w:r>
      <w:r>
        <w:rPr>
          <w:rFonts w:ascii="Times New Roman" w:hAnsi="Times New Roman"/>
          <w:sz w:val="28"/>
          <w:szCs w:val="28"/>
          <w:lang w:val="uk-UA"/>
        </w:rPr>
        <w:t>«</w:t>
      </w:r>
      <w:r w:rsidRPr="00E13089">
        <w:rPr>
          <w:rFonts w:ascii="Times New Roman" w:hAnsi="Times New Roman"/>
          <w:sz w:val="28"/>
          <w:szCs w:val="28"/>
          <w:lang w:val="uk-UA"/>
        </w:rPr>
        <w:t xml:space="preserve">Історія </w:t>
      </w:r>
      <w:r>
        <w:rPr>
          <w:rFonts w:ascii="Times New Roman" w:hAnsi="Times New Roman"/>
          <w:sz w:val="28"/>
          <w:szCs w:val="28"/>
          <w:lang w:val="uk-UA"/>
        </w:rPr>
        <w:t>та культура України»</w:t>
      </w:r>
      <w:r w:rsidRPr="00E13089">
        <w:rPr>
          <w:rFonts w:ascii="Times New Roman" w:hAnsi="Times New Roman"/>
          <w:sz w:val="28"/>
          <w:szCs w:val="28"/>
          <w:lang w:val="uk-UA"/>
        </w:rPr>
        <w:t>:</w:t>
      </w:r>
    </w:p>
    <w:p w:rsidR="00C962E2" w:rsidRPr="00E13089" w:rsidRDefault="00C962E2" w:rsidP="002F4F9A">
      <w:pPr>
        <w:spacing w:after="0" w:line="240" w:lineRule="auto"/>
        <w:ind w:firstLine="567"/>
        <w:jc w:val="both"/>
        <w:rPr>
          <w:rFonts w:ascii="Times New Roman" w:hAnsi="Times New Roman"/>
          <w:sz w:val="28"/>
          <w:szCs w:val="28"/>
          <w:lang w:val="uk-UA"/>
        </w:rPr>
      </w:pPr>
      <w:r w:rsidRPr="00E13089">
        <w:rPr>
          <w:rFonts w:ascii="Times New Roman" w:hAnsi="Times New Roman"/>
          <w:sz w:val="28"/>
          <w:szCs w:val="28"/>
          <w:lang w:val="uk-UA"/>
        </w:rPr>
        <w:t xml:space="preserve">– </w:t>
      </w:r>
      <w:r w:rsidRPr="00E13089">
        <w:rPr>
          <w:rFonts w:ascii="Times New Roman" w:hAnsi="Times New Roman"/>
          <w:i/>
          <w:sz w:val="28"/>
          <w:szCs w:val="28"/>
          <w:lang w:val="uk-UA"/>
        </w:rPr>
        <w:t>словесні</w:t>
      </w:r>
      <w:r w:rsidRPr="00E13089">
        <w:rPr>
          <w:rFonts w:ascii="Times New Roman" w:hAnsi="Times New Roman"/>
          <w:sz w:val="28"/>
          <w:szCs w:val="28"/>
          <w:lang w:val="uk-UA"/>
        </w:rPr>
        <w:t xml:space="preserve">: опитування, бесіда, дискусія; </w:t>
      </w:r>
    </w:p>
    <w:p w:rsidR="00C962E2" w:rsidRPr="00E13089" w:rsidRDefault="00C962E2" w:rsidP="002F4F9A">
      <w:pPr>
        <w:spacing w:after="0" w:line="240" w:lineRule="auto"/>
        <w:ind w:firstLine="567"/>
        <w:jc w:val="both"/>
        <w:rPr>
          <w:rFonts w:ascii="Times New Roman" w:hAnsi="Times New Roman"/>
          <w:sz w:val="28"/>
          <w:szCs w:val="28"/>
          <w:lang w:val="uk-UA"/>
        </w:rPr>
      </w:pPr>
      <w:r w:rsidRPr="00E13089">
        <w:rPr>
          <w:rFonts w:ascii="Times New Roman" w:hAnsi="Times New Roman"/>
          <w:sz w:val="28"/>
          <w:szCs w:val="28"/>
          <w:lang w:val="uk-UA"/>
        </w:rPr>
        <w:t xml:space="preserve">– </w:t>
      </w:r>
      <w:r w:rsidRPr="00E13089">
        <w:rPr>
          <w:rFonts w:ascii="Times New Roman" w:hAnsi="Times New Roman"/>
          <w:i/>
          <w:sz w:val="28"/>
          <w:szCs w:val="28"/>
          <w:lang w:val="uk-UA"/>
        </w:rPr>
        <w:t>наочні:</w:t>
      </w:r>
      <w:r w:rsidRPr="00E13089">
        <w:rPr>
          <w:rFonts w:ascii="Times New Roman" w:hAnsi="Times New Roman"/>
          <w:sz w:val="28"/>
          <w:szCs w:val="28"/>
          <w:lang w:val="uk-UA"/>
        </w:rPr>
        <w:t xml:space="preserve"> презентація, використання відео- та аудіо джерел і матеріалів етнографічного музею кафедри </w:t>
      </w:r>
      <w:r>
        <w:rPr>
          <w:rFonts w:ascii="Times New Roman" w:hAnsi="Times New Roman"/>
          <w:sz w:val="28"/>
          <w:szCs w:val="28"/>
          <w:lang w:val="uk-UA"/>
        </w:rPr>
        <w:t>«</w:t>
      </w:r>
      <w:r w:rsidRPr="00E13089">
        <w:rPr>
          <w:rFonts w:ascii="Times New Roman" w:hAnsi="Times New Roman"/>
          <w:sz w:val="28"/>
          <w:szCs w:val="28"/>
          <w:lang w:val="uk-UA"/>
        </w:rPr>
        <w:t>Слобожанські скарби</w:t>
      </w:r>
      <w:r>
        <w:rPr>
          <w:rFonts w:ascii="Times New Roman" w:hAnsi="Times New Roman"/>
          <w:sz w:val="28"/>
          <w:szCs w:val="28"/>
          <w:lang w:val="uk-UA"/>
        </w:rPr>
        <w:t>»</w:t>
      </w:r>
      <w:r w:rsidRPr="00E13089">
        <w:rPr>
          <w:rFonts w:ascii="Times New Roman" w:hAnsi="Times New Roman"/>
          <w:sz w:val="28"/>
          <w:szCs w:val="28"/>
          <w:lang w:val="uk-UA"/>
        </w:rPr>
        <w:t>, виставкових експозицій музеїв та художніх галерей  м. Харкова;</w:t>
      </w:r>
    </w:p>
    <w:p w:rsidR="00C962E2" w:rsidRPr="00E13089" w:rsidRDefault="00C962E2" w:rsidP="002F4F9A">
      <w:pPr>
        <w:spacing w:after="0" w:line="240" w:lineRule="auto"/>
        <w:ind w:firstLine="567"/>
        <w:jc w:val="both"/>
        <w:rPr>
          <w:rFonts w:ascii="Times New Roman" w:hAnsi="Times New Roman"/>
          <w:sz w:val="28"/>
          <w:szCs w:val="28"/>
          <w:lang w:val="uk-UA"/>
        </w:rPr>
      </w:pPr>
      <w:r w:rsidRPr="00E13089">
        <w:rPr>
          <w:rFonts w:ascii="Times New Roman" w:hAnsi="Times New Roman"/>
          <w:sz w:val="28"/>
          <w:szCs w:val="28"/>
          <w:lang w:val="uk-UA"/>
        </w:rPr>
        <w:t xml:space="preserve">– </w:t>
      </w:r>
      <w:r w:rsidRPr="00E13089">
        <w:rPr>
          <w:rFonts w:ascii="Times New Roman" w:hAnsi="Times New Roman"/>
          <w:i/>
          <w:sz w:val="28"/>
          <w:szCs w:val="28"/>
          <w:lang w:val="uk-UA"/>
        </w:rPr>
        <w:t xml:space="preserve">практичні: </w:t>
      </w:r>
      <w:r w:rsidRPr="00E13089">
        <w:rPr>
          <w:rFonts w:ascii="Times New Roman" w:hAnsi="Times New Roman"/>
          <w:sz w:val="28"/>
          <w:szCs w:val="28"/>
          <w:lang w:val="uk-UA"/>
        </w:rPr>
        <w:t xml:space="preserve">конспектування та обговорення </w:t>
      </w:r>
      <w:r>
        <w:rPr>
          <w:rFonts w:ascii="Times New Roman" w:hAnsi="Times New Roman"/>
          <w:sz w:val="28"/>
          <w:szCs w:val="28"/>
          <w:lang w:val="uk-UA"/>
        </w:rPr>
        <w:t xml:space="preserve">історичних, </w:t>
      </w:r>
      <w:r w:rsidRPr="00E13089">
        <w:rPr>
          <w:rFonts w:ascii="Times New Roman" w:hAnsi="Times New Roman"/>
          <w:sz w:val="28"/>
          <w:szCs w:val="28"/>
          <w:lang w:val="uk-UA"/>
        </w:rPr>
        <w:t xml:space="preserve">культурологічних та філософських джерел, </w:t>
      </w:r>
      <w:r>
        <w:rPr>
          <w:rFonts w:ascii="Times New Roman" w:hAnsi="Times New Roman"/>
          <w:sz w:val="28"/>
          <w:szCs w:val="28"/>
          <w:lang w:val="uk-UA"/>
        </w:rPr>
        <w:t xml:space="preserve">написання модульної контрольної роботи (модуль І), </w:t>
      </w:r>
      <w:r w:rsidRPr="00E13089">
        <w:rPr>
          <w:rFonts w:ascii="Times New Roman" w:hAnsi="Times New Roman"/>
          <w:sz w:val="28"/>
          <w:szCs w:val="28"/>
          <w:lang w:val="uk-UA"/>
        </w:rPr>
        <w:t>виконання індивідуальних творчих завдань на семінарах, тестування, написання рефератів</w:t>
      </w:r>
      <w:r>
        <w:rPr>
          <w:rFonts w:ascii="Times New Roman" w:hAnsi="Times New Roman"/>
          <w:sz w:val="28"/>
          <w:szCs w:val="28"/>
          <w:lang w:val="uk-UA"/>
        </w:rPr>
        <w:t xml:space="preserve"> (модуль ІІ)</w:t>
      </w:r>
      <w:r w:rsidRPr="00E13089">
        <w:rPr>
          <w:rFonts w:ascii="Times New Roman" w:hAnsi="Times New Roman"/>
          <w:sz w:val="28"/>
          <w:szCs w:val="28"/>
          <w:lang w:val="uk-UA"/>
        </w:rPr>
        <w:t>, підготовка тез на студентську науково-практичну конференцію.</w:t>
      </w:r>
    </w:p>
    <w:p w:rsidR="00C962E2" w:rsidRPr="005744D1" w:rsidRDefault="00C962E2" w:rsidP="002F4F9A">
      <w:pPr>
        <w:tabs>
          <w:tab w:val="left" w:pos="6420"/>
        </w:tabs>
        <w:spacing w:after="0" w:line="240" w:lineRule="auto"/>
        <w:rPr>
          <w:rFonts w:ascii="Times New Roman" w:hAnsi="Times New Roman"/>
          <w:sz w:val="28"/>
          <w:szCs w:val="28"/>
          <w:lang w:val="uk-UA" w:eastAsia="ru-RU"/>
        </w:rPr>
      </w:pPr>
    </w:p>
    <w:p w:rsidR="00C962E2" w:rsidRPr="005744D1" w:rsidRDefault="00C962E2" w:rsidP="002F4F9A">
      <w:pPr>
        <w:spacing w:after="0" w:line="240" w:lineRule="auto"/>
        <w:jc w:val="center"/>
        <w:rPr>
          <w:rFonts w:ascii="Times New Roman" w:hAnsi="Times New Roman"/>
          <w:b/>
          <w:sz w:val="28"/>
          <w:szCs w:val="28"/>
          <w:lang w:val="uk-UA" w:eastAsia="ru-RU"/>
        </w:rPr>
      </w:pPr>
      <w:r w:rsidRPr="005744D1">
        <w:rPr>
          <w:rFonts w:ascii="Times New Roman" w:hAnsi="Times New Roman"/>
          <w:b/>
          <w:sz w:val="28"/>
          <w:szCs w:val="28"/>
          <w:lang w:val="uk-UA" w:eastAsia="ru-RU"/>
        </w:rPr>
        <w:t>МЕТОДИ КОНТРОЛЮ</w:t>
      </w:r>
    </w:p>
    <w:p w:rsidR="00C962E2" w:rsidRDefault="00C962E2" w:rsidP="002F4F9A">
      <w:pPr>
        <w:spacing w:after="0" w:line="240" w:lineRule="auto"/>
        <w:jc w:val="center"/>
        <w:rPr>
          <w:rFonts w:ascii="Times New Roman" w:hAnsi="Times New Roman"/>
          <w:sz w:val="28"/>
          <w:szCs w:val="28"/>
          <w:lang w:val="uk-UA" w:eastAsia="ru-RU"/>
        </w:rPr>
      </w:pPr>
      <w:r w:rsidRPr="005744D1">
        <w:rPr>
          <w:rFonts w:ascii="Times New Roman" w:hAnsi="Times New Roman"/>
          <w:sz w:val="28"/>
          <w:szCs w:val="28"/>
          <w:lang w:val="uk-UA" w:eastAsia="ru-RU"/>
        </w:rPr>
        <w:t>(надається опис методів контролю)</w:t>
      </w:r>
    </w:p>
    <w:p w:rsidR="00C962E2" w:rsidRPr="005744D1" w:rsidRDefault="00C962E2" w:rsidP="002F4F9A">
      <w:pPr>
        <w:spacing w:after="0" w:line="240" w:lineRule="auto"/>
        <w:jc w:val="center"/>
        <w:rPr>
          <w:rFonts w:ascii="Times New Roman" w:hAnsi="Times New Roman"/>
          <w:sz w:val="28"/>
          <w:szCs w:val="28"/>
          <w:lang w:val="uk-UA" w:eastAsia="ru-RU"/>
        </w:rPr>
      </w:pPr>
    </w:p>
    <w:p w:rsidR="00C962E2" w:rsidRPr="00E13089" w:rsidRDefault="00C962E2" w:rsidP="002F4F9A">
      <w:pPr>
        <w:tabs>
          <w:tab w:val="left" w:pos="1560"/>
        </w:tabs>
        <w:spacing w:after="0" w:line="240" w:lineRule="auto"/>
        <w:ind w:firstLine="709"/>
        <w:jc w:val="both"/>
        <w:rPr>
          <w:rFonts w:ascii="Times New Roman" w:hAnsi="Times New Roman"/>
          <w:sz w:val="28"/>
          <w:lang w:val="uk-UA"/>
        </w:rPr>
      </w:pPr>
      <w:r w:rsidRPr="00E13089">
        <w:rPr>
          <w:rFonts w:ascii="Times New Roman" w:hAnsi="Times New Roman"/>
          <w:b/>
          <w:i/>
          <w:sz w:val="28"/>
          <w:lang w:val="uk-UA"/>
        </w:rPr>
        <w:t>Поточний контроль</w:t>
      </w:r>
      <w:r w:rsidRPr="00E13089">
        <w:rPr>
          <w:rFonts w:ascii="Times New Roman" w:hAnsi="Times New Roman"/>
          <w:sz w:val="28"/>
          <w:lang w:val="uk-UA"/>
        </w:rPr>
        <w:t xml:space="preserve"> реалізується у формі опитування, захисту реферату, виступів на семінарських заняттях, тестів, проведення </w:t>
      </w:r>
      <w:r>
        <w:rPr>
          <w:rFonts w:ascii="Times New Roman" w:hAnsi="Times New Roman"/>
          <w:sz w:val="28"/>
          <w:lang w:val="uk-UA"/>
        </w:rPr>
        <w:t xml:space="preserve">модульної </w:t>
      </w:r>
      <w:r w:rsidRPr="00E13089">
        <w:rPr>
          <w:rFonts w:ascii="Times New Roman" w:hAnsi="Times New Roman"/>
          <w:sz w:val="28"/>
          <w:lang w:val="uk-UA"/>
        </w:rPr>
        <w:t>контрольної роботи (</w:t>
      </w:r>
      <w:r>
        <w:rPr>
          <w:rFonts w:ascii="Times New Roman" w:hAnsi="Times New Roman"/>
          <w:sz w:val="28"/>
          <w:lang w:val="uk-UA"/>
        </w:rPr>
        <w:t>8</w:t>
      </w:r>
      <w:r w:rsidRPr="00E13089">
        <w:rPr>
          <w:rFonts w:ascii="Times New Roman" w:hAnsi="Times New Roman"/>
          <w:sz w:val="28"/>
          <w:lang w:val="uk-UA"/>
        </w:rPr>
        <w:t xml:space="preserve"> тиждень), ректорських контрольних робіт. </w:t>
      </w:r>
    </w:p>
    <w:p w:rsidR="00C962E2" w:rsidRPr="00E13089" w:rsidRDefault="00C962E2" w:rsidP="002F4F9A">
      <w:pPr>
        <w:tabs>
          <w:tab w:val="left" w:pos="993"/>
        </w:tabs>
        <w:spacing w:after="0" w:line="240" w:lineRule="auto"/>
        <w:ind w:firstLine="700"/>
        <w:jc w:val="both"/>
        <w:rPr>
          <w:rFonts w:ascii="Times New Roman" w:hAnsi="Times New Roman"/>
          <w:sz w:val="28"/>
          <w:lang w:val="uk-UA"/>
        </w:rPr>
      </w:pPr>
      <w:r w:rsidRPr="00E13089">
        <w:rPr>
          <w:rFonts w:ascii="Times New Roman" w:hAnsi="Times New Roman"/>
          <w:sz w:val="28"/>
          <w:lang w:val="uk-UA"/>
        </w:rPr>
        <w:t>Контроль складової робочої програми, що освоюється під час самостійної роботи, проводиться: шляхом перевірки конспектів, виступу на семінарських заняттях; письмових робіт.</w:t>
      </w:r>
    </w:p>
    <w:p w:rsidR="00C962E2" w:rsidRPr="00E13089" w:rsidRDefault="00C962E2" w:rsidP="002F4F9A">
      <w:pPr>
        <w:spacing w:after="0" w:line="240" w:lineRule="auto"/>
        <w:ind w:firstLine="710"/>
        <w:jc w:val="both"/>
        <w:rPr>
          <w:rFonts w:ascii="Times New Roman" w:hAnsi="Times New Roman"/>
          <w:sz w:val="28"/>
          <w:lang w:val="uk-UA"/>
        </w:rPr>
      </w:pPr>
      <w:r w:rsidRPr="00E13089">
        <w:rPr>
          <w:rFonts w:ascii="Times New Roman" w:hAnsi="Times New Roman"/>
          <w:sz w:val="28"/>
          <w:lang w:val="uk-UA"/>
        </w:rPr>
        <w:t>Результати поточного контролю враховуються як допоміжна інформація для виставлення оцінки з даної дисципліни.</w:t>
      </w:r>
    </w:p>
    <w:p w:rsidR="00C962E2" w:rsidRPr="00E13089" w:rsidRDefault="00C962E2" w:rsidP="002F4F9A">
      <w:pPr>
        <w:spacing w:after="0" w:line="240" w:lineRule="auto"/>
        <w:ind w:firstLine="710"/>
        <w:jc w:val="both"/>
        <w:rPr>
          <w:rFonts w:ascii="Times New Roman" w:hAnsi="Times New Roman"/>
          <w:sz w:val="28"/>
          <w:lang w:val="uk-UA"/>
        </w:rPr>
      </w:pPr>
      <w:r w:rsidRPr="00E13089">
        <w:rPr>
          <w:rFonts w:ascii="Times New Roman" w:hAnsi="Times New Roman"/>
          <w:b/>
          <w:i/>
          <w:sz w:val="28"/>
          <w:lang w:val="uk-UA"/>
        </w:rPr>
        <w:t>Семестровий контроль</w:t>
      </w:r>
      <w:r>
        <w:rPr>
          <w:rFonts w:ascii="Times New Roman" w:hAnsi="Times New Roman"/>
          <w:b/>
          <w:i/>
          <w:sz w:val="28"/>
          <w:lang w:val="uk-UA"/>
        </w:rPr>
        <w:t xml:space="preserve"> </w:t>
      </w:r>
      <w:r w:rsidRPr="00E13089">
        <w:rPr>
          <w:rFonts w:ascii="Times New Roman" w:hAnsi="Times New Roman"/>
          <w:sz w:val="28"/>
          <w:lang w:val="uk-UA"/>
        </w:rPr>
        <w:t>проводиться у формі екзамену відповідно до навчального плану в обсязі навчального матеріалу, визначеного навчальною програмою та у терміни, встановлені навчальним планом.</w:t>
      </w:r>
    </w:p>
    <w:p w:rsidR="00C962E2" w:rsidRPr="00E13089" w:rsidRDefault="00C962E2" w:rsidP="002F4F9A">
      <w:pPr>
        <w:spacing w:after="0" w:line="240" w:lineRule="auto"/>
        <w:ind w:firstLine="710"/>
        <w:jc w:val="both"/>
        <w:rPr>
          <w:rFonts w:ascii="Times New Roman" w:hAnsi="Times New Roman"/>
          <w:spacing w:val="-4"/>
          <w:sz w:val="28"/>
          <w:lang w:val="uk-UA"/>
        </w:rPr>
      </w:pPr>
      <w:r w:rsidRPr="00E13089">
        <w:rPr>
          <w:rFonts w:ascii="Times New Roman" w:hAnsi="Times New Roman"/>
          <w:sz w:val="28"/>
          <w:lang w:val="uk-UA"/>
        </w:rPr>
        <w:t xml:space="preserve">Семестровий </w:t>
      </w:r>
      <w:r w:rsidRPr="00E13089">
        <w:rPr>
          <w:rFonts w:ascii="Times New Roman" w:hAnsi="Times New Roman"/>
          <w:spacing w:val="-4"/>
          <w:sz w:val="28"/>
          <w:lang w:val="uk-UA"/>
        </w:rPr>
        <w:t xml:space="preserve">контроль проводиться в усній формі за екзаменаційними білетами, що містять </w:t>
      </w:r>
      <w:r>
        <w:rPr>
          <w:rFonts w:ascii="Times New Roman" w:hAnsi="Times New Roman"/>
          <w:spacing w:val="-4"/>
          <w:sz w:val="28"/>
          <w:lang w:val="uk-UA"/>
        </w:rPr>
        <w:t>2 запитання (з І та ІІ модулів)</w:t>
      </w:r>
      <w:r w:rsidRPr="00E13089">
        <w:rPr>
          <w:rFonts w:ascii="Times New Roman" w:hAnsi="Times New Roman"/>
          <w:spacing w:val="-4"/>
          <w:sz w:val="28"/>
          <w:lang w:val="uk-UA"/>
        </w:rPr>
        <w:t xml:space="preserve">. </w:t>
      </w:r>
    </w:p>
    <w:p w:rsidR="00C962E2" w:rsidRDefault="00C962E2" w:rsidP="002F4F9A">
      <w:pPr>
        <w:spacing w:after="0" w:line="240" w:lineRule="auto"/>
        <w:ind w:firstLine="709"/>
        <w:jc w:val="both"/>
        <w:rPr>
          <w:rFonts w:ascii="Times New Roman" w:hAnsi="Times New Roman"/>
          <w:sz w:val="28"/>
          <w:lang w:val="uk-UA"/>
        </w:rPr>
      </w:pPr>
      <w:r w:rsidRPr="00E13089">
        <w:rPr>
          <w:rFonts w:ascii="Times New Roman" w:hAnsi="Times New Roman"/>
          <w:sz w:val="28"/>
          <w:lang w:val="uk-UA"/>
        </w:rPr>
        <w:t>Студент вважається допущеним до семестрового екзамену з навчальної дисципліни за умови повного відпрацювання усіх семінарських занять та підготовки реферату, передбачених навчальною програмою з дисципліни.</w:t>
      </w:r>
    </w:p>
    <w:p w:rsidR="00C962E2" w:rsidRPr="00066944" w:rsidRDefault="00C962E2" w:rsidP="00066944">
      <w:pPr>
        <w:pStyle w:val="BodyText2"/>
        <w:widowControl w:val="0"/>
        <w:spacing w:after="0" w:line="360" w:lineRule="auto"/>
        <w:ind w:firstLine="708"/>
        <w:rPr>
          <w:rFonts w:ascii="Times New Roman" w:hAnsi="Times New Roman"/>
          <w:b/>
          <w:sz w:val="28"/>
          <w:szCs w:val="28"/>
          <w:lang w:val="uk-UA"/>
        </w:rPr>
      </w:pPr>
      <w:r w:rsidRPr="00066944">
        <w:rPr>
          <w:rFonts w:ascii="Times New Roman" w:hAnsi="Times New Roman"/>
          <w:b/>
          <w:sz w:val="28"/>
          <w:szCs w:val="28"/>
          <w:lang w:val="uk-UA"/>
        </w:rPr>
        <w:t>Контрольні питання з курсу до екзамену.</w:t>
      </w:r>
    </w:p>
    <w:p w:rsidR="00C962E2" w:rsidRPr="00066944" w:rsidRDefault="00C962E2" w:rsidP="00066944">
      <w:pPr>
        <w:pStyle w:val="ListParagraph"/>
        <w:numPr>
          <w:ilvl w:val="0"/>
          <w:numId w:val="46"/>
        </w:numPr>
        <w:contextualSpacing/>
        <w:jc w:val="both"/>
        <w:rPr>
          <w:rFonts w:ascii="Times New Roman" w:hAnsi="Times New Roman" w:cs="Times New Roman"/>
          <w:spacing w:val="-4"/>
          <w:sz w:val="28"/>
          <w:szCs w:val="28"/>
        </w:rPr>
      </w:pPr>
      <w:r w:rsidRPr="00066944">
        <w:rPr>
          <w:rFonts w:ascii="Times New Roman" w:hAnsi="Times New Roman" w:cs="Times New Roman"/>
          <w:spacing w:val="-4"/>
          <w:sz w:val="28"/>
          <w:szCs w:val="28"/>
        </w:rPr>
        <w:t>Початковий етногенез та виникнення перших форм державності на землях України у докиївські часи.</w:t>
      </w:r>
    </w:p>
    <w:p w:rsidR="00C962E2" w:rsidRPr="00066944" w:rsidRDefault="00C962E2" w:rsidP="00066944">
      <w:pPr>
        <w:pStyle w:val="ListParagraph"/>
        <w:numPr>
          <w:ilvl w:val="0"/>
          <w:numId w:val="46"/>
        </w:numPr>
        <w:spacing w:line="276" w:lineRule="auto"/>
        <w:contextualSpacing/>
        <w:jc w:val="both"/>
        <w:rPr>
          <w:rFonts w:ascii="Times New Roman" w:hAnsi="Times New Roman" w:cs="Times New Roman"/>
          <w:sz w:val="28"/>
          <w:szCs w:val="28"/>
        </w:rPr>
      </w:pPr>
      <w:r w:rsidRPr="00066944">
        <w:rPr>
          <w:rFonts w:ascii="Times New Roman" w:hAnsi="Times New Roman" w:cs="Times New Roman"/>
          <w:sz w:val="28"/>
          <w:szCs w:val="28"/>
        </w:rPr>
        <w:t>Утворення давньоруської держави. Норманська проблема.</w:t>
      </w:r>
    </w:p>
    <w:p w:rsidR="00C962E2" w:rsidRPr="00066944" w:rsidRDefault="00C962E2" w:rsidP="00066944">
      <w:pPr>
        <w:pStyle w:val="ListParagraph"/>
        <w:numPr>
          <w:ilvl w:val="0"/>
          <w:numId w:val="46"/>
        </w:numPr>
        <w:contextualSpacing/>
        <w:jc w:val="both"/>
        <w:rPr>
          <w:rFonts w:ascii="Times New Roman" w:hAnsi="Times New Roman" w:cs="Times New Roman"/>
          <w:sz w:val="28"/>
          <w:szCs w:val="28"/>
        </w:rPr>
      </w:pPr>
      <w:r w:rsidRPr="00066944">
        <w:rPr>
          <w:rFonts w:ascii="Times New Roman" w:hAnsi="Times New Roman" w:cs="Times New Roman"/>
          <w:sz w:val="28"/>
          <w:szCs w:val="28"/>
        </w:rPr>
        <w:t>Основні етапи розвитку Київської Русі, її політичний та соціальний устрій.</w:t>
      </w:r>
    </w:p>
    <w:p w:rsidR="00C962E2" w:rsidRPr="00066944" w:rsidRDefault="00C962E2" w:rsidP="00066944">
      <w:pPr>
        <w:pStyle w:val="ListParagraph"/>
        <w:numPr>
          <w:ilvl w:val="0"/>
          <w:numId w:val="46"/>
        </w:numPr>
        <w:spacing w:line="276" w:lineRule="auto"/>
        <w:contextualSpacing/>
        <w:jc w:val="both"/>
        <w:rPr>
          <w:rFonts w:ascii="Times New Roman" w:hAnsi="Times New Roman" w:cs="Times New Roman"/>
          <w:sz w:val="28"/>
          <w:szCs w:val="28"/>
        </w:rPr>
      </w:pPr>
      <w:r w:rsidRPr="00066944">
        <w:rPr>
          <w:rFonts w:ascii="Times New Roman" w:hAnsi="Times New Roman" w:cs="Times New Roman"/>
          <w:sz w:val="28"/>
          <w:szCs w:val="28"/>
        </w:rPr>
        <w:t>Хрещення Русі. Роль християнської релігії і церкви в історії українського народу.</w:t>
      </w:r>
    </w:p>
    <w:p w:rsidR="00C962E2" w:rsidRPr="00066944" w:rsidRDefault="00C962E2" w:rsidP="00066944">
      <w:pPr>
        <w:pStyle w:val="ListParagraph"/>
        <w:numPr>
          <w:ilvl w:val="0"/>
          <w:numId w:val="46"/>
        </w:numPr>
        <w:contextualSpacing/>
        <w:jc w:val="both"/>
        <w:rPr>
          <w:rFonts w:ascii="Times New Roman" w:hAnsi="Times New Roman" w:cs="Times New Roman"/>
          <w:sz w:val="28"/>
          <w:szCs w:val="28"/>
        </w:rPr>
      </w:pPr>
      <w:r w:rsidRPr="00066944">
        <w:rPr>
          <w:rFonts w:ascii="Times New Roman" w:hAnsi="Times New Roman" w:cs="Times New Roman"/>
          <w:sz w:val="28"/>
          <w:szCs w:val="28"/>
        </w:rPr>
        <w:t>Галицько-Волинське князівство, його роль в історії українського народу.</w:t>
      </w:r>
    </w:p>
    <w:p w:rsidR="00C962E2" w:rsidRPr="00066944" w:rsidRDefault="00C962E2" w:rsidP="00066944">
      <w:pPr>
        <w:pStyle w:val="ListParagraph"/>
        <w:numPr>
          <w:ilvl w:val="0"/>
          <w:numId w:val="46"/>
        </w:numPr>
        <w:spacing w:line="276" w:lineRule="auto"/>
        <w:contextualSpacing/>
        <w:jc w:val="both"/>
        <w:rPr>
          <w:rFonts w:ascii="Times New Roman" w:hAnsi="Times New Roman" w:cs="Times New Roman"/>
          <w:sz w:val="28"/>
          <w:szCs w:val="28"/>
        </w:rPr>
      </w:pPr>
      <w:r w:rsidRPr="00066944">
        <w:rPr>
          <w:rFonts w:ascii="Times New Roman" w:hAnsi="Times New Roman" w:cs="Times New Roman"/>
          <w:sz w:val="28"/>
          <w:szCs w:val="28"/>
        </w:rPr>
        <w:t>Українські землі у складі Великого Князівства Литовського.</w:t>
      </w:r>
    </w:p>
    <w:p w:rsidR="00C962E2" w:rsidRPr="00066944" w:rsidRDefault="00C962E2" w:rsidP="00066944">
      <w:pPr>
        <w:pStyle w:val="ListParagraph"/>
        <w:numPr>
          <w:ilvl w:val="0"/>
          <w:numId w:val="46"/>
        </w:numPr>
        <w:spacing w:line="276" w:lineRule="auto"/>
        <w:contextualSpacing/>
        <w:jc w:val="both"/>
        <w:rPr>
          <w:rFonts w:ascii="Times New Roman" w:hAnsi="Times New Roman" w:cs="Times New Roman"/>
          <w:sz w:val="28"/>
          <w:szCs w:val="28"/>
        </w:rPr>
      </w:pPr>
      <w:r w:rsidRPr="00066944">
        <w:rPr>
          <w:rFonts w:ascii="Times New Roman" w:hAnsi="Times New Roman" w:cs="Times New Roman"/>
          <w:sz w:val="28"/>
          <w:szCs w:val="28"/>
        </w:rPr>
        <w:t>Утворення Речі Посполитої. Становище українців у польській державі.</w:t>
      </w:r>
    </w:p>
    <w:p w:rsidR="00C962E2" w:rsidRPr="00066944" w:rsidRDefault="00C962E2" w:rsidP="00066944">
      <w:pPr>
        <w:pStyle w:val="ListParagraph"/>
        <w:numPr>
          <w:ilvl w:val="0"/>
          <w:numId w:val="46"/>
        </w:numPr>
        <w:spacing w:line="276" w:lineRule="auto"/>
        <w:contextualSpacing/>
        <w:jc w:val="both"/>
        <w:rPr>
          <w:rFonts w:ascii="Times New Roman" w:hAnsi="Times New Roman" w:cs="Times New Roman"/>
          <w:sz w:val="28"/>
          <w:szCs w:val="28"/>
        </w:rPr>
      </w:pPr>
      <w:r w:rsidRPr="00066944">
        <w:rPr>
          <w:rFonts w:ascii="Times New Roman" w:hAnsi="Times New Roman" w:cs="Times New Roman"/>
          <w:sz w:val="28"/>
          <w:szCs w:val="28"/>
        </w:rPr>
        <w:t>Виникнення козацтва та його розвиток як особливого стану українського суспільства. Роль Запорізької Січі у вітчизняній історії.</w:t>
      </w:r>
    </w:p>
    <w:p w:rsidR="00C962E2" w:rsidRPr="00066944" w:rsidRDefault="00C962E2" w:rsidP="00066944">
      <w:pPr>
        <w:pStyle w:val="ListParagraph"/>
        <w:numPr>
          <w:ilvl w:val="0"/>
          <w:numId w:val="46"/>
        </w:numPr>
        <w:contextualSpacing/>
        <w:jc w:val="both"/>
        <w:rPr>
          <w:rFonts w:ascii="Times New Roman" w:hAnsi="Times New Roman" w:cs="Times New Roman"/>
          <w:sz w:val="28"/>
          <w:szCs w:val="28"/>
        </w:rPr>
      </w:pPr>
      <w:r w:rsidRPr="00066944">
        <w:rPr>
          <w:rFonts w:ascii="Times New Roman" w:hAnsi="Times New Roman" w:cs="Times New Roman"/>
          <w:sz w:val="28"/>
          <w:szCs w:val="28"/>
        </w:rPr>
        <w:t xml:space="preserve">Українська національна революція 1648-1676 рр.: загальна характеристика, основні періоди боротьби, значення. </w:t>
      </w:r>
    </w:p>
    <w:p w:rsidR="00C962E2" w:rsidRPr="00066944" w:rsidRDefault="00C962E2" w:rsidP="00066944">
      <w:pPr>
        <w:pStyle w:val="ListParagraph"/>
        <w:numPr>
          <w:ilvl w:val="0"/>
          <w:numId w:val="46"/>
        </w:numPr>
        <w:contextualSpacing/>
        <w:jc w:val="both"/>
        <w:rPr>
          <w:rFonts w:ascii="Times New Roman" w:hAnsi="Times New Roman" w:cs="Times New Roman"/>
          <w:sz w:val="28"/>
          <w:szCs w:val="28"/>
        </w:rPr>
      </w:pPr>
      <w:r w:rsidRPr="00066944">
        <w:rPr>
          <w:rFonts w:ascii="Times New Roman" w:hAnsi="Times New Roman" w:cs="Times New Roman"/>
          <w:sz w:val="28"/>
          <w:szCs w:val="28"/>
        </w:rPr>
        <w:t xml:space="preserve">Політичний та соціальний устрій Гетьманщини, його еволюція  протягом другої половини </w:t>
      </w:r>
      <w:r w:rsidRPr="00066944">
        <w:rPr>
          <w:rFonts w:ascii="Times New Roman" w:hAnsi="Times New Roman" w:cs="Times New Roman"/>
          <w:sz w:val="28"/>
          <w:szCs w:val="28"/>
          <w:lang w:val="en-US"/>
        </w:rPr>
        <w:t>XVII</w:t>
      </w:r>
      <w:r w:rsidRPr="00066944">
        <w:rPr>
          <w:rFonts w:ascii="Times New Roman" w:hAnsi="Times New Roman" w:cs="Times New Roman"/>
          <w:sz w:val="28"/>
          <w:szCs w:val="28"/>
        </w:rPr>
        <w:t xml:space="preserve"> – </w:t>
      </w:r>
      <w:r w:rsidRPr="00066944">
        <w:rPr>
          <w:rFonts w:ascii="Times New Roman" w:hAnsi="Times New Roman" w:cs="Times New Roman"/>
          <w:sz w:val="28"/>
          <w:szCs w:val="28"/>
          <w:lang w:val="en-US"/>
        </w:rPr>
        <w:t>XVIII</w:t>
      </w:r>
      <w:r w:rsidRPr="00066944">
        <w:rPr>
          <w:rFonts w:ascii="Times New Roman" w:hAnsi="Times New Roman" w:cs="Times New Roman"/>
          <w:sz w:val="28"/>
          <w:szCs w:val="28"/>
        </w:rPr>
        <w:t xml:space="preserve"> ст.</w:t>
      </w:r>
    </w:p>
    <w:p w:rsidR="00C962E2" w:rsidRPr="00066944" w:rsidRDefault="00C962E2" w:rsidP="00066944">
      <w:pPr>
        <w:pStyle w:val="ListParagraph"/>
        <w:numPr>
          <w:ilvl w:val="0"/>
          <w:numId w:val="46"/>
        </w:numPr>
        <w:contextualSpacing/>
        <w:jc w:val="both"/>
        <w:rPr>
          <w:rFonts w:ascii="Times New Roman" w:hAnsi="Times New Roman" w:cs="Times New Roman"/>
          <w:sz w:val="28"/>
          <w:szCs w:val="28"/>
        </w:rPr>
      </w:pPr>
      <w:r w:rsidRPr="00066944">
        <w:rPr>
          <w:rFonts w:ascii="Times New Roman" w:hAnsi="Times New Roman" w:cs="Times New Roman"/>
          <w:sz w:val="28"/>
          <w:szCs w:val="28"/>
        </w:rPr>
        <w:t xml:space="preserve">Слобідська Україна в </w:t>
      </w:r>
      <w:r w:rsidRPr="00066944">
        <w:rPr>
          <w:rFonts w:ascii="Times New Roman" w:hAnsi="Times New Roman" w:cs="Times New Roman"/>
          <w:sz w:val="28"/>
          <w:szCs w:val="28"/>
          <w:lang w:val="en-US"/>
        </w:rPr>
        <w:t>XVII</w:t>
      </w:r>
      <w:r w:rsidRPr="00066944">
        <w:rPr>
          <w:rFonts w:ascii="Times New Roman" w:hAnsi="Times New Roman" w:cs="Times New Roman"/>
          <w:sz w:val="28"/>
          <w:szCs w:val="28"/>
        </w:rPr>
        <w:t xml:space="preserve"> – </w:t>
      </w:r>
      <w:r w:rsidRPr="00066944">
        <w:rPr>
          <w:rFonts w:ascii="Times New Roman" w:hAnsi="Times New Roman" w:cs="Times New Roman"/>
          <w:sz w:val="28"/>
          <w:szCs w:val="28"/>
          <w:lang w:val="en-US"/>
        </w:rPr>
        <w:t>XVIII</w:t>
      </w:r>
      <w:r w:rsidRPr="00066944">
        <w:rPr>
          <w:rFonts w:ascii="Times New Roman" w:hAnsi="Times New Roman" w:cs="Times New Roman"/>
          <w:sz w:val="28"/>
          <w:szCs w:val="28"/>
        </w:rPr>
        <w:t xml:space="preserve"> ст. Статус та внутрішній устрій слобідських козацьких полків.</w:t>
      </w:r>
    </w:p>
    <w:p w:rsidR="00C962E2" w:rsidRPr="00066944" w:rsidRDefault="00C962E2" w:rsidP="00066944">
      <w:pPr>
        <w:pStyle w:val="ListParagraph"/>
        <w:numPr>
          <w:ilvl w:val="0"/>
          <w:numId w:val="46"/>
        </w:numPr>
        <w:contextualSpacing/>
        <w:jc w:val="both"/>
        <w:rPr>
          <w:rFonts w:ascii="Times New Roman" w:hAnsi="Times New Roman" w:cs="Times New Roman"/>
          <w:sz w:val="28"/>
          <w:szCs w:val="28"/>
        </w:rPr>
      </w:pPr>
      <w:r w:rsidRPr="00066944">
        <w:rPr>
          <w:rFonts w:ascii="Times New Roman" w:hAnsi="Times New Roman" w:cs="Times New Roman"/>
          <w:sz w:val="28"/>
          <w:szCs w:val="28"/>
        </w:rPr>
        <w:t>Становище українських земель у складі Російської та Австрійської (Австро-Угорської) імперій наприкінці Х</w:t>
      </w:r>
      <w:r w:rsidRPr="00066944">
        <w:rPr>
          <w:rFonts w:ascii="Times New Roman" w:hAnsi="Times New Roman" w:cs="Times New Roman"/>
          <w:sz w:val="28"/>
          <w:szCs w:val="28"/>
          <w:lang w:val="en-US"/>
        </w:rPr>
        <w:t>VII</w:t>
      </w:r>
      <w:r w:rsidRPr="00066944">
        <w:rPr>
          <w:rFonts w:ascii="Times New Roman" w:hAnsi="Times New Roman" w:cs="Times New Roman"/>
          <w:sz w:val="28"/>
          <w:szCs w:val="28"/>
        </w:rPr>
        <w:t xml:space="preserve"> - на початку </w:t>
      </w:r>
      <w:r w:rsidRPr="00066944">
        <w:rPr>
          <w:rFonts w:ascii="Times New Roman" w:hAnsi="Times New Roman" w:cs="Times New Roman"/>
          <w:sz w:val="28"/>
          <w:szCs w:val="28"/>
          <w:lang w:val="en-US"/>
        </w:rPr>
        <w:t>XX</w:t>
      </w:r>
      <w:r w:rsidRPr="00066944">
        <w:rPr>
          <w:rFonts w:ascii="Times New Roman" w:hAnsi="Times New Roman" w:cs="Times New Roman"/>
          <w:sz w:val="28"/>
          <w:szCs w:val="28"/>
        </w:rPr>
        <w:t xml:space="preserve"> ст. Політика імперських урядів  в “українському питанні”.</w:t>
      </w:r>
    </w:p>
    <w:p w:rsidR="00C962E2" w:rsidRPr="00066944" w:rsidRDefault="00C962E2" w:rsidP="00066944">
      <w:pPr>
        <w:pStyle w:val="ListParagraph"/>
        <w:numPr>
          <w:ilvl w:val="0"/>
          <w:numId w:val="46"/>
        </w:numPr>
        <w:contextualSpacing/>
        <w:jc w:val="both"/>
        <w:rPr>
          <w:rFonts w:ascii="Times New Roman" w:hAnsi="Times New Roman" w:cs="Times New Roman"/>
          <w:sz w:val="28"/>
          <w:szCs w:val="28"/>
        </w:rPr>
      </w:pPr>
      <w:r w:rsidRPr="00066944">
        <w:rPr>
          <w:rFonts w:ascii="Times New Roman" w:hAnsi="Times New Roman" w:cs="Times New Roman"/>
          <w:sz w:val="28"/>
          <w:szCs w:val="28"/>
        </w:rPr>
        <w:t>Український національний рух у ХІХ – на початку ХХ ст.: основні етапи розвитку, організації, лідери та історичне значення.</w:t>
      </w:r>
    </w:p>
    <w:p w:rsidR="00C962E2" w:rsidRPr="00066944" w:rsidRDefault="00C962E2" w:rsidP="00066944">
      <w:pPr>
        <w:pStyle w:val="ListParagraph"/>
        <w:numPr>
          <w:ilvl w:val="0"/>
          <w:numId w:val="46"/>
        </w:numPr>
        <w:contextualSpacing/>
        <w:jc w:val="both"/>
        <w:rPr>
          <w:rFonts w:ascii="Times New Roman" w:hAnsi="Times New Roman" w:cs="Times New Roman"/>
          <w:sz w:val="28"/>
          <w:szCs w:val="28"/>
        </w:rPr>
      </w:pPr>
      <w:r w:rsidRPr="00066944">
        <w:rPr>
          <w:rFonts w:ascii="Times New Roman" w:hAnsi="Times New Roman" w:cs="Times New Roman"/>
          <w:sz w:val="28"/>
          <w:szCs w:val="28"/>
        </w:rPr>
        <w:t>Причини, характер та основні наслідки І світової війни для людства і України.</w:t>
      </w:r>
    </w:p>
    <w:p w:rsidR="00C962E2" w:rsidRPr="00066944" w:rsidRDefault="00C962E2" w:rsidP="00066944">
      <w:pPr>
        <w:pStyle w:val="ListParagraph"/>
        <w:numPr>
          <w:ilvl w:val="0"/>
          <w:numId w:val="46"/>
        </w:numPr>
        <w:contextualSpacing/>
        <w:jc w:val="both"/>
        <w:rPr>
          <w:rFonts w:ascii="Times New Roman" w:hAnsi="Times New Roman" w:cs="Times New Roman"/>
          <w:sz w:val="28"/>
          <w:szCs w:val="28"/>
        </w:rPr>
      </w:pPr>
      <w:r w:rsidRPr="00066944">
        <w:rPr>
          <w:rFonts w:ascii="Times New Roman" w:hAnsi="Times New Roman" w:cs="Times New Roman"/>
          <w:sz w:val="28"/>
          <w:szCs w:val="28"/>
        </w:rPr>
        <w:t>Початок української національної революції 1917-1921 рр. Українська Центральна Рада та її місце у вітчизняній історії.</w:t>
      </w:r>
    </w:p>
    <w:p w:rsidR="00C962E2" w:rsidRPr="00066944" w:rsidRDefault="00C962E2" w:rsidP="00066944">
      <w:pPr>
        <w:pStyle w:val="ListParagraph"/>
        <w:numPr>
          <w:ilvl w:val="0"/>
          <w:numId w:val="46"/>
        </w:numPr>
        <w:contextualSpacing/>
        <w:jc w:val="both"/>
        <w:rPr>
          <w:rFonts w:ascii="Times New Roman" w:hAnsi="Times New Roman" w:cs="Times New Roman"/>
          <w:spacing w:val="-6"/>
          <w:sz w:val="28"/>
          <w:szCs w:val="28"/>
        </w:rPr>
      </w:pPr>
      <w:r w:rsidRPr="00066944">
        <w:rPr>
          <w:rFonts w:ascii="Times New Roman" w:hAnsi="Times New Roman" w:cs="Times New Roman"/>
          <w:spacing w:val="-6"/>
          <w:sz w:val="28"/>
          <w:szCs w:val="28"/>
        </w:rPr>
        <w:t>Характеристика українських держав часів національної революції 1917-1921 років (Українська Народна Республіка, Українська Держава Павла Скоропадського, Західноукраїнська Народна Республіка).</w:t>
      </w:r>
    </w:p>
    <w:p w:rsidR="00C962E2" w:rsidRPr="00066944" w:rsidRDefault="00C962E2" w:rsidP="00066944">
      <w:pPr>
        <w:pStyle w:val="ListParagraph"/>
        <w:numPr>
          <w:ilvl w:val="0"/>
          <w:numId w:val="46"/>
        </w:numPr>
        <w:contextualSpacing/>
        <w:jc w:val="both"/>
        <w:rPr>
          <w:rFonts w:ascii="Times New Roman" w:hAnsi="Times New Roman" w:cs="Times New Roman"/>
          <w:sz w:val="28"/>
          <w:szCs w:val="28"/>
        </w:rPr>
      </w:pPr>
      <w:r w:rsidRPr="00066944">
        <w:rPr>
          <w:rFonts w:ascii="Times New Roman" w:hAnsi="Times New Roman" w:cs="Times New Roman"/>
          <w:sz w:val="28"/>
          <w:szCs w:val="28"/>
        </w:rPr>
        <w:t>Радянська модернізація України 20-30 рр., її характер та наслідки. Формування тоталітарного режиму. Голодомор 1932-1933 рр.</w:t>
      </w:r>
    </w:p>
    <w:p w:rsidR="00C962E2" w:rsidRPr="00066944" w:rsidRDefault="00C962E2" w:rsidP="00066944">
      <w:pPr>
        <w:pStyle w:val="ListParagraph"/>
        <w:numPr>
          <w:ilvl w:val="0"/>
          <w:numId w:val="46"/>
        </w:numPr>
        <w:contextualSpacing/>
        <w:jc w:val="both"/>
        <w:rPr>
          <w:rFonts w:ascii="Times New Roman" w:hAnsi="Times New Roman" w:cs="Times New Roman"/>
          <w:sz w:val="28"/>
          <w:szCs w:val="28"/>
        </w:rPr>
      </w:pPr>
      <w:r w:rsidRPr="00066944">
        <w:rPr>
          <w:rFonts w:ascii="Times New Roman" w:hAnsi="Times New Roman" w:cs="Times New Roman"/>
          <w:sz w:val="28"/>
          <w:szCs w:val="28"/>
        </w:rPr>
        <w:t>Причини і характер ІІ світової війни. Українське питання в міжнародній політиці напередодні та під час  війни.</w:t>
      </w:r>
    </w:p>
    <w:p w:rsidR="00C962E2" w:rsidRPr="00066944" w:rsidRDefault="00C962E2" w:rsidP="00066944">
      <w:pPr>
        <w:pStyle w:val="ListParagraph"/>
        <w:numPr>
          <w:ilvl w:val="0"/>
          <w:numId w:val="46"/>
        </w:numPr>
        <w:contextualSpacing/>
        <w:jc w:val="both"/>
        <w:rPr>
          <w:rFonts w:ascii="Times New Roman" w:hAnsi="Times New Roman" w:cs="Times New Roman"/>
          <w:sz w:val="28"/>
          <w:szCs w:val="28"/>
        </w:rPr>
      </w:pPr>
      <w:r w:rsidRPr="00066944">
        <w:rPr>
          <w:rFonts w:ascii="Times New Roman" w:hAnsi="Times New Roman" w:cs="Times New Roman"/>
          <w:sz w:val="28"/>
          <w:szCs w:val="28"/>
        </w:rPr>
        <w:t>Радянсько-німецьке військове протистояння на території України у 1941-1944 роках. Звільнення України від нацистської окупації.</w:t>
      </w:r>
    </w:p>
    <w:p w:rsidR="00C962E2" w:rsidRPr="00066944" w:rsidRDefault="00C962E2" w:rsidP="00066944">
      <w:pPr>
        <w:pStyle w:val="ListParagraph"/>
        <w:numPr>
          <w:ilvl w:val="0"/>
          <w:numId w:val="46"/>
        </w:numPr>
        <w:contextualSpacing/>
        <w:jc w:val="both"/>
        <w:rPr>
          <w:rFonts w:ascii="Times New Roman" w:hAnsi="Times New Roman" w:cs="Times New Roman"/>
          <w:sz w:val="28"/>
          <w:szCs w:val="28"/>
        </w:rPr>
      </w:pPr>
      <w:r w:rsidRPr="00066944">
        <w:rPr>
          <w:rFonts w:ascii="Times New Roman" w:hAnsi="Times New Roman" w:cs="Times New Roman"/>
          <w:sz w:val="28"/>
          <w:szCs w:val="28"/>
        </w:rPr>
        <w:t>ОУН, УПА: методи та результати їх державотворчої діяльності.</w:t>
      </w:r>
    </w:p>
    <w:p w:rsidR="00C962E2" w:rsidRPr="00066944" w:rsidRDefault="00C962E2" w:rsidP="00066944">
      <w:pPr>
        <w:pStyle w:val="ListParagraph"/>
        <w:numPr>
          <w:ilvl w:val="0"/>
          <w:numId w:val="46"/>
        </w:numPr>
        <w:contextualSpacing/>
        <w:jc w:val="both"/>
        <w:rPr>
          <w:rFonts w:ascii="Times New Roman" w:hAnsi="Times New Roman" w:cs="Times New Roman"/>
          <w:sz w:val="28"/>
          <w:szCs w:val="28"/>
        </w:rPr>
      </w:pPr>
      <w:r w:rsidRPr="00066944">
        <w:rPr>
          <w:rFonts w:ascii="Times New Roman" w:hAnsi="Times New Roman" w:cs="Times New Roman"/>
          <w:sz w:val="28"/>
          <w:szCs w:val="28"/>
        </w:rPr>
        <w:t>Спроба лібералізації радянського суспільства в другій половині 50-х – 60-х роках та суперечливість її проявів в Україні.</w:t>
      </w:r>
    </w:p>
    <w:p w:rsidR="00C962E2" w:rsidRPr="00066944" w:rsidRDefault="00C962E2" w:rsidP="00066944">
      <w:pPr>
        <w:pStyle w:val="ListParagraph"/>
        <w:numPr>
          <w:ilvl w:val="0"/>
          <w:numId w:val="46"/>
        </w:numPr>
        <w:contextualSpacing/>
        <w:jc w:val="both"/>
        <w:rPr>
          <w:rFonts w:ascii="Times New Roman" w:hAnsi="Times New Roman" w:cs="Times New Roman"/>
          <w:sz w:val="28"/>
          <w:szCs w:val="28"/>
        </w:rPr>
      </w:pPr>
      <w:r w:rsidRPr="00066944">
        <w:rPr>
          <w:rFonts w:ascii="Times New Roman" w:hAnsi="Times New Roman" w:cs="Times New Roman"/>
          <w:sz w:val="28"/>
          <w:szCs w:val="28"/>
        </w:rPr>
        <w:t>Суспільно-політичне життя в Україні в 1970 – першій половині 80-х років. Дисидентський рух.</w:t>
      </w:r>
    </w:p>
    <w:p w:rsidR="00C962E2" w:rsidRPr="00066944" w:rsidRDefault="00C962E2" w:rsidP="00066944">
      <w:pPr>
        <w:pStyle w:val="ListParagraph"/>
        <w:numPr>
          <w:ilvl w:val="0"/>
          <w:numId w:val="46"/>
        </w:numPr>
        <w:spacing w:line="276" w:lineRule="auto"/>
        <w:contextualSpacing/>
        <w:jc w:val="both"/>
        <w:rPr>
          <w:rFonts w:ascii="Times New Roman" w:hAnsi="Times New Roman" w:cs="Times New Roman"/>
          <w:sz w:val="28"/>
          <w:szCs w:val="28"/>
        </w:rPr>
      </w:pPr>
      <w:r w:rsidRPr="00066944">
        <w:rPr>
          <w:rFonts w:ascii="Times New Roman" w:hAnsi="Times New Roman" w:cs="Times New Roman"/>
          <w:sz w:val="28"/>
          <w:szCs w:val="28"/>
        </w:rPr>
        <w:t>Політика перебудови в СРСР та її сутність. Виникнення масового національного руху в Україні наприкінці 80-х рр.</w:t>
      </w:r>
    </w:p>
    <w:p w:rsidR="00C962E2" w:rsidRPr="00066944" w:rsidRDefault="00C962E2" w:rsidP="00066944">
      <w:pPr>
        <w:pStyle w:val="ListParagraph"/>
        <w:numPr>
          <w:ilvl w:val="0"/>
          <w:numId w:val="46"/>
        </w:numPr>
        <w:contextualSpacing/>
        <w:jc w:val="both"/>
        <w:rPr>
          <w:rFonts w:ascii="Times New Roman" w:hAnsi="Times New Roman" w:cs="Times New Roman"/>
          <w:sz w:val="28"/>
          <w:szCs w:val="28"/>
        </w:rPr>
      </w:pPr>
      <w:r w:rsidRPr="00066944">
        <w:rPr>
          <w:rFonts w:ascii="Times New Roman" w:hAnsi="Times New Roman" w:cs="Times New Roman"/>
          <w:sz w:val="28"/>
          <w:szCs w:val="28"/>
        </w:rPr>
        <w:t>Розвиток політичної ситуації в Україні в 1990 – 1991 роках. Проголошення незалежності України. Розпад СРСР.</w:t>
      </w:r>
    </w:p>
    <w:p w:rsidR="00C962E2" w:rsidRPr="00066944" w:rsidRDefault="00C962E2" w:rsidP="00066944">
      <w:pPr>
        <w:pStyle w:val="ListParagraph"/>
        <w:numPr>
          <w:ilvl w:val="0"/>
          <w:numId w:val="46"/>
        </w:numPr>
        <w:contextualSpacing/>
        <w:jc w:val="both"/>
        <w:rPr>
          <w:rFonts w:ascii="Times New Roman" w:hAnsi="Times New Roman" w:cs="Times New Roman"/>
          <w:sz w:val="28"/>
          <w:szCs w:val="28"/>
        </w:rPr>
      </w:pPr>
      <w:r w:rsidRPr="00066944">
        <w:rPr>
          <w:rFonts w:ascii="Times New Roman" w:hAnsi="Times New Roman" w:cs="Times New Roman"/>
          <w:sz w:val="28"/>
          <w:szCs w:val="28"/>
        </w:rPr>
        <w:t>Події 2013-2018 років (Революція Гідності, російська агресія), як етап випробувань для українського суспільства і  державності.</w:t>
      </w:r>
    </w:p>
    <w:p w:rsidR="00C962E2" w:rsidRPr="00066944" w:rsidRDefault="00C962E2" w:rsidP="00066944">
      <w:pPr>
        <w:ind w:hanging="284"/>
        <w:rPr>
          <w:rFonts w:ascii="Times New Roman" w:hAnsi="Times New Roman"/>
          <w:sz w:val="28"/>
          <w:szCs w:val="28"/>
          <w:lang w:val="uk-UA"/>
        </w:rPr>
      </w:pPr>
    </w:p>
    <w:p w:rsidR="00C962E2" w:rsidRPr="00066944" w:rsidRDefault="00C962E2" w:rsidP="00066944">
      <w:pPr>
        <w:ind w:hanging="284"/>
        <w:jc w:val="center"/>
        <w:rPr>
          <w:rFonts w:ascii="Times New Roman" w:hAnsi="Times New Roman"/>
          <w:sz w:val="28"/>
          <w:szCs w:val="28"/>
          <w:lang w:val="uk-UA"/>
        </w:rPr>
      </w:pPr>
      <w:r w:rsidRPr="00066944">
        <w:rPr>
          <w:rFonts w:ascii="Times New Roman" w:hAnsi="Times New Roman"/>
          <w:b/>
          <w:sz w:val="28"/>
          <w:szCs w:val="28"/>
          <w:lang w:val="uk-UA"/>
        </w:rPr>
        <w:t>Модуль 2. Українська культура</w:t>
      </w:r>
    </w:p>
    <w:p w:rsidR="00C962E2" w:rsidRPr="00066944" w:rsidRDefault="00C962E2" w:rsidP="00066944">
      <w:pPr>
        <w:pStyle w:val="ListParagraph"/>
        <w:numPr>
          <w:ilvl w:val="0"/>
          <w:numId w:val="47"/>
        </w:numPr>
        <w:contextualSpacing/>
        <w:jc w:val="both"/>
        <w:rPr>
          <w:rFonts w:ascii="Times New Roman" w:hAnsi="Times New Roman" w:cs="Times New Roman"/>
          <w:sz w:val="28"/>
          <w:szCs w:val="28"/>
        </w:rPr>
      </w:pPr>
      <w:r w:rsidRPr="00066944">
        <w:rPr>
          <w:rFonts w:ascii="Times New Roman" w:hAnsi="Times New Roman" w:cs="Times New Roman"/>
          <w:sz w:val="28"/>
          <w:szCs w:val="28"/>
        </w:rPr>
        <w:t>Сутність культури, її структура та функції.</w:t>
      </w:r>
    </w:p>
    <w:p w:rsidR="00C962E2" w:rsidRPr="00066944" w:rsidRDefault="00C962E2" w:rsidP="00066944">
      <w:pPr>
        <w:pStyle w:val="ListParagraph"/>
        <w:numPr>
          <w:ilvl w:val="0"/>
          <w:numId w:val="47"/>
        </w:numPr>
        <w:contextualSpacing/>
        <w:jc w:val="both"/>
        <w:rPr>
          <w:rFonts w:ascii="Times New Roman" w:hAnsi="Times New Roman" w:cs="Times New Roman"/>
          <w:sz w:val="28"/>
          <w:szCs w:val="28"/>
        </w:rPr>
      </w:pPr>
      <w:r w:rsidRPr="00066944">
        <w:rPr>
          <w:rFonts w:ascii="Times New Roman" w:hAnsi="Times New Roman" w:cs="Times New Roman"/>
          <w:sz w:val="28"/>
          <w:szCs w:val="28"/>
        </w:rPr>
        <w:t>Культура та природа. Культура і цивілізація.</w:t>
      </w:r>
    </w:p>
    <w:p w:rsidR="00C962E2" w:rsidRPr="00066944" w:rsidRDefault="00C962E2" w:rsidP="00066944">
      <w:pPr>
        <w:pStyle w:val="ListParagraph"/>
        <w:numPr>
          <w:ilvl w:val="0"/>
          <w:numId w:val="47"/>
        </w:numPr>
        <w:contextualSpacing/>
        <w:jc w:val="both"/>
        <w:rPr>
          <w:rFonts w:ascii="Times New Roman" w:hAnsi="Times New Roman" w:cs="Times New Roman"/>
          <w:sz w:val="28"/>
          <w:szCs w:val="28"/>
        </w:rPr>
      </w:pPr>
      <w:r w:rsidRPr="00066944">
        <w:rPr>
          <w:rFonts w:ascii="Times New Roman" w:hAnsi="Times New Roman" w:cs="Times New Roman"/>
          <w:sz w:val="28"/>
          <w:szCs w:val="28"/>
        </w:rPr>
        <w:t>Класичні та сучасні концепції української культури.</w:t>
      </w:r>
    </w:p>
    <w:p w:rsidR="00C962E2" w:rsidRPr="00066944" w:rsidRDefault="00C962E2" w:rsidP="00066944">
      <w:pPr>
        <w:pStyle w:val="ListParagraph"/>
        <w:numPr>
          <w:ilvl w:val="0"/>
          <w:numId w:val="47"/>
        </w:numPr>
        <w:contextualSpacing/>
        <w:jc w:val="both"/>
        <w:rPr>
          <w:rFonts w:ascii="Times New Roman" w:hAnsi="Times New Roman" w:cs="Times New Roman"/>
          <w:sz w:val="28"/>
          <w:szCs w:val="28"/>
        </w:rPr>
      </w:pPr>
      <w:r w:rsidRPr="00066944">
        <w:rPr>
          <w:rFonts w:ascii="Times New Roman" w:hAnsi="Times New Roman" w:cs="Times New Roman"/>
          <w:sz w:val="28"/>
          <w:szCs w:val="28"/>
        </w:rPr>
        <w:t>Особливості первісної культури та джерела її вивчення.</w:t>
      </w:r>
    </w:p>
    <w:p w:rsidR="00C962E2" w:rsidRPr="00066944" w:rsidRDefault="00C962E2" w:rsidP="00066944">
      <w:pPr>
        <w:pStyle w:val="ListParagraph"/>
        <w:numPr>
          <w:ilvl w:val="0"/>
          <w:numId w:val="47"/>
        </w:numPr>
        <w:contextualSpacing/>
        <w:jc w:val="both"/>
        <w:rPr>
          <w:rFonts w:ascii="Times New Roman" w:hAnsi="Times New Roman" w:cs="Times New Roman"/>
          <w:sz w:val="28"/>
          <w:szCs w:val="28"/>
        </w:rPr>
      </w:pPr>
      <w:r w:rsidRPr="00066944">
        <w:rPr>
          <w:rFonts w:ascii="Times New Roman" w:hAnsi="Times New Roman" w:cs="Times New Roman"/>
          <w:sz w:val="28"/>
          <w:szCs w:val="28"/>
        </w:rPr>
        <w:t>Духовна культура архаїчного суспільства.</w:t>
      </w:r>
    </w:p>
    <w:p w:rsidR="00C962E2" w:rsidRPr="00066944" w:rsidRDefault="00C962E2" w:rsidP="00066944">
      <w:pPr>
        <w:pStyle w:val="ListParagraph"/>
        <w:numPr>
          <w:ilvl w:val="0"/>
          <w:numId w:val="47"/>
        </w:numPr>
        <w:contextualSpacing/>
        <w:jc w:val="both"/>
        <w:rPr>
          <w:rFonts w:ascii="Times New Roman" w:hAnsi="Times New Roman" w:cs="Times New Roman"/>
          <w:sz w:val="28"/>
          <w:szCs w:val="28"/>
        </w:rPr>
      </w:pPr>
      <w:r w:rsidRPr="00066944">
        <w:rPr>
          <w:rFonts w:ascii="Times New Roman" w:hAnsi="Times New Roman" w:cs="Times New Roman"/>
          <w:sz w:val="28"/>
          <w:szCs w:val="28"/>
        </w:rPr>
        <w:t>Особливості та основні цінності античної культури Північного Причорномор’я та Криму.</w:t>
      </w:r>
    </w:p>
    <w:p w:rsidR="00C962E2" w:rsidRPr="00066944" w:rsidRDefault="00C962E2" w:rsidP="00066944">
      <w:pPr>
        <w:pStyle w:val="ListParagraph"/>
        <w:numPr>
          <w:ilvl w:val="0"/>
          <w:numId w:val="47"/>
        </w:numPr>
        <w:contextualSpacing/>
        <w:jc w:val="both"/>
        <w:rPr>
          <w:rFonts w:ascii="Times New Roman" w:hAnsi="Times New Roman" w:cs="Times New Roman"/>
          <w:sz w:val="28"/>
          <w:szCs w:val="28"/>
        </w:rPr>
      </w:pPr>
      <w:r w:rsidRPr="00066944">
        <w:rPr>
          <w:rFonts w:ascii="Times New Roman" w:hAnsi="Times New Roman" w:cs="Times New Roman"/>
          <w:sz w:val="28"/>
          <w:szCs w:val="28"/>
        </w:rPr>
        <w:t>Гуманістична сутність античної художньої культури.</w:t>
      </w:r>
    </w:p>
    <w:p w:rsidR="00C962E2" w:rsidRPr="00066944" w:rsidRDefault="00C962E2" w:rsidP="00066944">
      <w:pPr>
        <w:pStyle w:val="ListParagraph"/>
        <w:numPr>
          <w:ilvl w:val="0"/>
          <w:numId w:val="47"/>
        </w:numPr>
        <w:contextualSpacing/>
        <w:jc w:val="both"/>
        <w:rPr>
          <w:rFonts w:ascii="Times New Roman" w:hAnsi="Times New Roman" w:cs="Times New Roman"/>
          <w:sz w:val="28"/>
          <w:szCs w:val="28"/>
        </w:rPr>
      </w:pPr>
      <w:r w:rsidRPr="00066944">
        <w:rPr>
          <w:rFonts w:ascii="Times New Roman" w:hAnsi="Times New Roman" w:cs="Times New Roman"/>
          <w:sz w:val="28"/>
          <w:szCs w:val="28"/>
        </w:rPr>
        <w:t>Особливості формування та основні етапи розвитку культури вітчизняного Середньовіччя.</w:t>
      </w:r>
    </w:p>
    <w:p w:rsidR="00C962E2" w:rsidRPr="00066944" w:rsidRDefault="00C962E2" w:rsidP="00066944">
      <w:pPr>
        <w:pStyle w:val="ListParagraph"/>
        <w:numPr>
          <w:ilvl w:val="0"/>
          <w:numId w:val="47"/>
        </w:numPr>
        <w:contextualSpacing/>
        <w:jc w:val="both"/>
        <w:rPr>
          <w:rFonts w:ascii="Times New Roman" w:hAnsi="Times New Roman" w:cs="Times New Roman"/>
          <w:sz w:val="28"/>
          <w:szCs w:val="28"/>
        </w:rPr>
      </w:pPr>
      <w:r w:rsidRPr="00066944">
        <w:rPr>
          <w:rFonts w:ascii="Times New Roman" w:hAnsi="Times New Roman" w:cs="Times New Roman"/>
          <w:sz w:val="28"/>
          <w:szCs w:val="28"/>
        </w:rPr>
        <w:t>Прийняття християнства та його роль в історії вітчизняної культури.</w:t>
      </w:r>
    </w:p>
    <w:p w:rsidR="00C962E2" w:rsidRPr="00066944" w:rsidRDefault="00C962E2" w:rsidP="00066944">
      <w:pPr>
        <w:pStyle w:val="ListParagraph"/>
        <w:numPr>
          <w:ilvl w:val="0"/>
          <w:numId w:val="47"/>
        </w:numPr>
        <w:contextualSpacing/>
        <w:jc w:val="both"/>
        <w:rPr>
          <w:rFonts w:ascii="Times New Roman" w:hAnsi="Times New Roman" w:cs="Times New Roman"/>
          <w:sz w:val="28"/>
          <w:szCs w:val="28"/>
        </w:rPr>
      </w:pPr>
      <w:r w:rsidRPr="00066944">
        <w:rPr>
          <w:rFonts w:ascii="Times New Roman" w:hAnsi="Times New Roman" w:cs="Times New Roman"/>
          <w:sz w:val="28"/>
          <w:szCs w:val="28"/>
        </w:rPr>
        <w:t>Література та просторові мистецтва в художній культурі Київської Русі.</w:t>
      </w:r>
    </w:p>
    <w:p w:rsidR="00C962E2" w:rsidRPr="00066944" w:rsidRDefault="00C962E2" w:rsidP="00066944">
      <w:pPr>
        <w:pStyle w:val="ListParagraph"/>
        <w:numPr>
          <w:ilvl w:val="0"/>
          <w:numId w:val="47"/>
        </w:numPr>
        <w:contextualSpacing/>
        <w:jc w:val="both"/>
        <w:rPr>
          <w:rFonts w:ascii="Times New Roman" w:hAnsi="Times New Roman" w:cs="Times New Roman"/>
          <w:sz w:val="28"/>
          <w:szCs w:val="28"/>
        </w:rPr>
      </w:pPr>
      <w:r w:rsidRPr="00066944">
        <w:rPr>
          <w:rFonts w:ascii="Times New Roman" w:hAnsi="Times New Roman" w:cs="Times New Roman"/>
          <w:sz w:val="28"/>
          <w:szCs w:val="28"/>
        </w:rPr>
        <w:t>Самобутність та основні етапи розвитку українського Ренесансу та гуманізму.</w:t>
      </w:r>
    </w:p>
    <w:p w:rsidR="00C962E2" w:rsidRPr="00066944" w:rsidRDefault="00C962E2" w:rsidP="00066944">
      <w:pPr>
        <w:pStyle w:val="ListParagraph"/>
        <w:numPr>
          <w:ilvl w:val="0"/>
          <w:numId w:val="47"/>
        </w:numPr>
        <w:contextualSpacing/>
        <w:jc w:val="both"/>
        <w:rPr>
          <w:rFonts w:ascii="Times New Roman" w:hAnsi="Times New Roman" w:cs="Times New Roman"/>
          <w:sz w:val="28"/>
          <w:szCs w:val="28"/>
        </w:rPr>
      </w:pPr>
      <w:r w:rsidRPr="00066944">
        <w:rPr>
          <w:rFonts w:ascii="Times New Roman" w:hAnsi="Times New Roman" w:cs="Times New Roman"/>
          <w:sz w:val="28"/>
          <w:szCs w:val="28"/>
        </w:rPr>
        <w:t>Вітчизняний гуманізм XVI ст.</w:t>
      </w:r>
    </w:p>
    <w:p w:rsidR="00C962E2" w:rsidRPr="00066944" w:rsidRDefault="00C962E2" w:rsidP="00066944">
      <w:pPr>
        <w:pStyle w:val="ListParagraph"/>
        <w:numPr>
          <w:ilvl w:val="0"/>
          <w:numId w:val="47"/>
        </w:numPr>
        <w:contextualSpacing/>
        <w:jc w:val="both"/>
        <w:rPr>
          <w:rFonts w:ascii="Times New Roman" w:hAnsi="Times New Roman" w:cs="Times New Roman"/>
          <w:sz w:val="28"/>
          <w:szCs w:val="28"/>
        </w:rPr>
      </w:pPr>
      <w:r w:rsidRPr="00066944">
        <w:rPr>
          <w:rFonts w:ascii="Times New Roman" w:hAnsi="Times New Roman" w:cs="Times New Roman"/>
          <w:sz w:val="28"/>
          <w:szCs w:val="28"/>
        </w:rPr>
        <w:t xml:space="preserve">Ренесансна художня культура. Література, театр, просторові мистецтва та розвиток меценатства. </w:t>
      </w:r>
    </w:p>
    <w:p w:rsidR="00C962E2" w:rsidRPr="00066944" w:rsidRDefault="00C962E2" w:rsidP="00066944">
      <w:pPr>
        <w:pStyle w:val="ListParagraph"/>
        <w:numPr>
          <w:ilvl w:val="0"/>
          <w:numId w:val="47"/>
        </w:numPr>
        <w:contextualSpacing/>
        <w:jc w:val="both"/>
        <w:rPr>
          <w:rFonts w:ascii="Times New Roman" w:hAnsi="Times New Roman" w:cs="Times New Roman"/>
          <w:sz w:val="28"/>
          <w:szCs w:val="28"/>
        </w:rPr>
      </w:pPr>
      <w:r w:rsidRPr="00066944">
        <w:rPr>
          <w:rFonts w:ascii="Times New Roman" w:hAnsi="Times New Roman" w:cs="Times New Roman"/>
          <w:sz w:val="28"/>
          <w:szCs w:val="28"/>
        </w:rPr>
        <w:t>Вітчизняна художня культура Нового часу: бароко, класицизм, рококо, сентиметалізм.</w:t>
      </w:r>
    </w:p>
    <w:p w:rsidR="00C962E2" w:rsidRPr="00066944" w:rsidRDefault="00C962E2" w:rsidP="00066944">
      <w:pPr>
        <w:pStyle w:val="ListParagraph"/>
        <w:numPr>
          <w:ilvl w:val="0"/>
          <w:numId w:val="47"/>
        </w:numPr>
        <w:contextualSpacing/>
        <w:jc w:val="both"/>
        <w:rPr>
          <w:rFonts w:ascii="Times New Roman" w:hAnsi="Times New Roman" w:cs="Times New Roman"/>
          <w:sz w:val="28"/>
          <w:szCs w:val="28"/>
        </w:rPr>
      </w:pPr>
      <w:r w:rsidRPr="00066944">
        <w:rPr>
          <w:rFonts w:ascii="Times New Roman" w:hAnsi="Times New Roman" w:cs="Times New Roman"/>
          <w:sz w:val="28"/>
          <w:szCs w:val="28"/>
        </w:rPr>
        <w:t>Українське Просвітництво XVII–XVIII ст.</w:t>
      </w:r>
    </w:p>
    <w:p w:rsidR="00C962E2" w:rsidRPr="00066944" w:rsidRDefault="00C962E2" w:rsidP="00066944">
      <w:pPr>
        <w:pStyle w:val="ListParagraph"/>
        <w:numPr>
          <w:ilvl w:val="0"/>
          <w:numId w:val="47"/>
        </w:numPr>
        <w:contextualSpacing/>
        <w:jc w:val="both"/>
        <w:rPr>
          <w:rFonts w:ascii="Times New Roman" w:hAnsi="Times New Roman" w:cs="Times New Roman"/>
          <w:sz w:val="28"/>
          <w:szCs w:val="28"/>
        </w:rPr>
      </w:pPr>
      <w:r w:rsidRPr="00066944">
        <w:rPr>
          <w:rFonts w:ascii="Times New Roman" w:hAnsi="Times New Roman" w:cs="Times New Roman"/>
          <w:sz w:val="28"/>
          <w:szCs w:val="28"/>
        </w:rPr>
        <w:t>Козацтво як культурне явище. Основні цінності культури козацько-гетьманської доби.</w:t>
      </w:r>
    </w:p>
    <w:p w:rsidR="00C962E2" w:rsidRPr="00066944" w:rsidRDefault="00C962E2" w:rsidP="00066944">
      <w:pPr>
        <w:pStyle w:val="ListParagraph"/>
        <w:numPr>
          <w:ilvl w:val="0"/>
          <w:numId w:val="47"/>
        </w:numPr>
        <w:contextualSpacing/>
        <w:jc w:val="both"/>
        <w:rPr>
          <w:rFonts w:ascii="Times New Roman" w:hAnsi="Times New Roman" w:cs="Times New Roman"/>
          <w:sz w:val="28"/>
          <w:szCs w:val="28"/>
        </w:rPr>
      </w:pPr>
      <w:r w:rsidRPr="00066944">
        <w:rPr>
          <w:rFonts w:ascii="Times New Roman" w:hAnsi="Times New Roman" w:cs="Times New Roman"/>
          <w:sz w:val="28"/>
          <w:szCs w:val="28"/>
        </w:rPr>
        <w:t>Основні тенденції вітчизняної культури Нового часу (XVII–XVIII ст.).</w:t>
      </w:r>
    </w:p>
    <w:p w:rsidR="00C962E2" w:rsidRPr="00066944" w:rsidRDefault="00C962E2" w:rsidP="00066944">
      <w:pPr>
        <w:pStyle w:val="ListParagraph"/>
        <w:numPr>
          <w:ilvl w:val="0"/>
          <w:numId w:val="47"/>
        </w:numPr>
        <w:contextualSpacing/>
        <w:jc w:val="both"/>
        <w:rPr>
          <w:rFonts w:ascii="Times New Roman" w:hAnsi="Times New Roman" w:cs="Times New Roman"/>
          <w:sz w:val="28"/>
          <w:szCs w:val="28"/>
        </w:rPr>
      </w:pPr>
      <w:r w:rsidRPr="00066944">
        <w:rPr>
          <w:rFonts w:ascii="Times New Roman" w:hAnsi="Times New Roman" w:cs="Times New Roman"/>
          <w:sz w:val="28"/>
          <w:szCs w:val="28"/>
        </w:rPr>
        <w:t>Особливості вітчизняної культури ХІХ ст.</w:t>
      </w:r>
    </w:p>
    <w:p w:rsidR="00C962E2" w:rsidRPr="00066944" w:rsidRDefault="00C962E2" w:rsidP="00066944">
      <w:pPr>
        <w:pStyle w:val="ListParagraph"/>
        <w:numPr>
          <w:ilvl w:val="0"/>
          <w:numId w:val="47"/>
        </w:numPr>
        <w:contextualSpacing/>
        <w:jc w:val="both"/>
        <w:rPr>
          <w:rFonts w:ascii="Times New Roman" w:hAnsi="Times New Roman" w:cs="Times New Roman"/>
          <w:sz w:val="28"/>
          <w:szCs w:val="28"/>
        </w:rPr>
      </w:pPr>
      <w:r w:rsidRPr="00066944">
        <w:rPr>
          <w:rFonts w:ascii="Times New Roman" w:hAnsi="Times New Roman" w:cs="Times New Roman"/>
          <w:sz w:val="28"/>
          <w:szCs w:val="28"/>
        </w:rPr>
        <w:t>Класицизм, романтизм і реалізм в українській культурі ХІХ ст.</w:t>
      </w:r>
    </w:p>
    <w:p w:rsidR="00C962E2" w:rsidRPr="00066944" w:rsidRDefault="00C962E2" w:rsidP="00066944">
      <w:pPr>
        <w:pStyle w:val="ListParagraph"/>
        <w:numPr>
          <w:ilvl w:val="0"/>
          <w:numId w:val="47"/>
        </w:numPr>
        <w:contextualSpacing/>
        <w:jc w:val="both"/>
        <w:rPr>
          <w:rFonts w:ascii="Times New Roman" w:hAnsi="Times New Roman" w:cs="Times New Roman"/>
          <w:sz w:val="28"/>
          <w:szCs w:val="28"/>
        </w:rPr>
      </w:pPr>
      <w:r w:rsidRPr="00066944">
        <w:rPr>
          <w:rFonts w:ascii="Times New Roman" w:hAnsi="Times New Roman" w:cs="Times New Roman"/>
          <w:sz w:val="28"/>
          <w:szCs w:val="28"/>
        </w:rPr>
        <w:t>Нові явища у вітчизняній культурі кінця ХІХ – поч. ХХ ст.</w:t>
      </w:r>
    </w:p>
    <w:p w:rsidR="00C962E2" w:rsidRPr="00066944" w:rsidRDefault="00C962E2" w:rsidP="00066944">
      <w:pPr>
        <w:pStyle w:val="ListParagraph"/>
        <w:numPr>
          <w:ilvl w:val="0"/>
          <w:numId w:val="47"/>
        </w:numPr>
        <w:contextualSpacing/>
        <w:jc w:val="both"/>
        <w:rPr>
          <w:rFonts w:ascii="Times New Roman" w:hAnsi="Times New Roman" w:cs="Times New Roman"/>
          <w:sz w:val="28"/>
          <w:szCs w:val="28"/>
        </w:rPr>
      </w:pPr>
      <w:r w:rsidRPr="00066944">
        <w:rPr>
          <w:rFonts w:ascii="Times New Roman" w:hAnsi="Times New Roman" w:cs="Times New Roman"/>
          <w:sz w:val="28"/>
          <w:szCs w:val="28"/>
        </w:rPr>
        <w:t>Модернізм і постмодернізм в українській культурі.</w:t>
      </w:r>
    </w:p>
    <w:p w:rsidR="00C962E2" w:rsidRPr="00066944" w:rsidRDefault="00C962E2" w:rsidP="00066944">
      <w:pPr>
        <w:pStyle w:val="ListParagraph"/>
        <w:numPr>
          <w:ilvl w:val="0"/>
          <w:numId w:val="47"/>
        </w:numPr>
        <w:contextualSpacing/>
        <w:jc w:val="both"/>
        <w:rPr>
          <w:rFonts w:ascii="Times New Roman" w:hAnsi="Times New Roman" w:cs="Times New Roman"/>
          <w:sz w:val="28"/>
          <w:szCs w:val="28"/>
        </w:rPr>
      </w:pPr>
      <w:r w:rsidRPr="00066944">
        <w:rPr>
          <w:rFonts w:ascii="Times New Roman" w:hAnsi="Times New Roman" w:cs="Times New Roman"/>
          <w:sz w:val="28"/>
          <w:szCs w:val="28"/>
        </w:rPr>
        <w:t>Культура України ХХ – поч. ХХІ ст.: від тоталітаризму до національно-культурного відродження.</w:t>
      </w:r>
    </w:p>
    <w:p w:rsidR="00C962E2" w:rsidRPr="00066944" w:rsidRDefault="00C962E2" w:rsidP="00066944">
      <w:pPr>
        <w:pStyle w:val="ListParagraph"/>
        <w:numPr>
          <w:ilvl w:val="0"/>
          <w:numId w:val="47"/>
        </w:numPr>
        <w:contextualSpacing/>
        <w:jc w:val="both"/>
        <w:rPr>
          <w:rFonts w:ascii="Times New Roman" w:hAnsi="Times New Roman" w:cs="Times New Roman"/>
          <w:sz w:val="28"/>
          <w:szCs w:val="28"/>
        </w:rPr>
      </w:pPr>
      <w:r w:rsidRPr="00066944">
        <w:rPr>
          <w:rFonts w:ascii="Times New Roman" w:hAnsi="Times New Roman" w:cs="Times New Roman"/>
          <w:sz w:val="28"/>
          <w:szCs w:val="28"/>
        </w:rPr>
        <w:t>Основні тенденції сучасного культурного процесу в Україні.</w:t>
      </w:r>
    </w:p>
    <w:p w:rsidR="00C962E2" w:rsidRPr="00066944" w:rsidRDefault="00C962E2" w:rsidP="00066944">
      <w:pPr>
        <w:pStyle w:val="ListParagraph"/>
        <w:numPr>
          <w:ilvl w:val="0"/>
          <w:numId w:val="47"/>
        </w:numPr>
        <w:contextualSpacing/>
        <w:jc w:val="both"/>
        <w:rPr>
          <w:rFonts w:ascii="Times New Roman" w:hAnsi="Times New Roman" w:cs="Times New Roman"/>
          <w:sz w:val="28"/>
          <w:szCs w:val="28"/>
        </w:rPr>
      </w:pPr>
      <w:r w:rsidRPr="00066944">
        <w:rPr>
          <w:rFonts w:ascii="Times New Roman" w:hAnsi="Times New Roman" w:cs="Times New Roman"/>
          <w:sz w:val="28"/>
          <w:szCs w:val="28"/>
        </w:rPr>
        <w:t>Самобутність художньої культури Слобожанщини.</w:t>
      </w:r>
    </w:p>
    <w:p w:rsidR="00C962E2" w:rsidRPr="00066944" w:rsidRDefault="00C962E2" w:rsidP="00066944">
      <w:pPr>
        <w:pStyle w:val="ListParagraph"/>
        <w:numPr>
          <w:ilvl w:val="0"/>
          <w:numId w:val="47"/>
        </w:numPr>
        <w:ind w:left="426" w:hanging="426"/>
        <w:contextualSpacing/>
        <w:jc w:val="both"/>
        <w:rPr>
          <w:rFonts w:ascii="Times New Roman" w:hAnsi="Times New Roman" w:cs="Times New Roman"/>
          <w:sz w:val="28"/>
          <w:szCs w:val="28"/>
        </w:rPr>
      </w:pPr>
      <w:r w:rsidRPr="00066944">
        <w:rPr>
          <w:rFonts w:ascii="Times New Roman" w:hAnsi="Times New Roman" w:cs="Times New Roman"/>
          <w:sz w:val="28"/>
          <w:szCs w:val="28"/>
        </w:rPr>
        <w:t>Особливості культури Слобідської України Х</w:t>
      </w:r>
      <w:r w:rsidRPr="00066944">
        <w:rPr>
          <w:rFonts w:ascii="Times New Roman" w:hAnsi="Times New Roman" w:cs="Times New Roman"/>
          <w:sz w:val="28"/>
          <w:szCs w:val="28"/>
          <w:lang w:val="en-US"/>
        </w:rPr>
        <w:t>VIII</w:t>
      </w:r>
      <w:r w:rsidRPr="00066944">
        <w:rPr>
          <w:rFonts w:ascii="Times New Roman" w:hAnsi="Times New Roman" w:cs="Times New Roman"/>
          <w:sz w:val="28"/>
          <w:szCs w:val="28"/>
        </w:rPr>
        <w:t>–ХХ</w:t>
      </w:r>
      <w:r w:rsidRPr="00066944">
        <w:rPr>
          <w:rFonts w:ascii="Times New Roman" w:hAnsi="Times New Roman" w:cs="Times New Roman"/>
          <w:sz w:val="28"/>
          <w:szCs w:val="28"/>
          <w:lang w:val="en-US"/>
        </w:rPr>
        <w:t> </w:t>
      </w:r>
      <w:r w:rsidRPr="00066944">
        <w:rPr>
          <w:rFonts w:ascii="Times New Roman" w:hAnsi="Times New Roman" w:cs="Times New Roman"/>
          <w:sz w:val="28"/>
          <w:szCs w:val="28"/>
        </w:rPr>
        <w:t>ст.</w:t>
      </w:r>
    </w:p>
    <w:p w:rsidR="00C962E2" w:rsidRPr="00066944" w:rsidRDefault="00C962E2" w:rsidP="002F4F9A">
      <w:pPr>
        <w:spacing w:after="0" w:line="240" w:lineRule="auto"/>
        <w:ind w:firstLine="709"/>
        <w:jc w:val="both"/>
        <w:rPr>
          <w:rFonts w:ascii="Times New Roman" w:hAnsi="Times New Roman"/>
          <w:sz w:val="28"/>
          <w:szCs w:val="28"/>
          <w:lang w:val="uk-UA"/>
        </w:rPr>
      </w:pPr>
    </w:p>
    <w:p w:rsidR="00C962E2" w:rsidRPr="005744D1" w:rsidRDefault="00C962E2" w:rsidP="002F4F9A">
      <w:pPr>
        <w:spacing w:after="0" w:line="240" w:lineRule="auto"/>
        <w:ind w:firstLine="284"/>
        <w:jc w:val="center"/>
        <w:rPr>
          <w:rFonts w:ascii="Times New Roman" w:hAnsi="Times New Roman"/>
          <w:b/>
          <w:sz w:val="28"/>
          <w:szCs w:val="28"/>
          <w:lang w:val="uk-UA" w:eastAsia="ru-RU"/>
        </w:rPr>
      </w:pPr>
    </w:p>
    <w:p w:rsidR="00C962E2" w:rsidRPr="005744D1" w:rsidRDefault="00C962E2" w:rsidP="005744D1">
      <w:pPr>
        <w:spacing w:after="0" w:line="240" w:lineRule="auto"/>
        <w:ind w:firstLine="600"/>
        <w:jc w:val="right"/>
        <w:rPr>
          <w:rFonts w:ascii="Times New Roman" w:hAnsi="Times New Roman"/>
          <w:sz w:val="28"/>
          <w:szCs w:val="28"/>
          <w:lang w:val="uk-UA" w:eastAsia="ru-RU"/>
        </w:rPr>
      </w:pPr>
    </w:p>
    <w:p w:rsidR="00C962E2" w:rsidRPr="005744D1" w:rsidRDefault="00C962E2" w:rsidP="005744D1">
      <w:pPr>
        <w:spacing w:after="0" w:line="240" w:lineRule="auto"/>
        <w:jc w:val="center"/>
        <w:rPr>
          <w:rFonts w:ascii="Times New Roman" w:hAnsi="Times New Roman"/>
          <w:b/>
          <w:sz w:val="28"/>
          <w:szCs w:val="20"/>
          <w:lang w:val="uk-UA" w:eastAsia="ru-RU"/>
        </w:rPr>
      </w:pPr>
      <w:r w:rsidRPr="005744D1">
        <w:rPr>
          <w:rFonts w:ascii="Times New Roman" w:hAnsi="Times New Roman"/>
          <w:b/>
          <w:sz w:val="28"/>
          <w:szCs w:val="20"/>
          <w:lang w:val="uk-UA" w:eastAsia="ru-RU"/>
        </w:rPr>
        <w:t xml:space="preserve">РОЗПОДІЛ БАЛІВ, ЯКІ ОТРИМУЮТЬ СТУДЕНТИ, ТА ШКАЛА ОЦІНЮВАННЯ ЗНАНЬ ТА УМІНЬ (НАЦІОНАЛЬНА ТА </w:t>
      </w:r>
      <w:r w:rsidRPr="005744D1">
        <w:rPr>
          <w:rFonts w:ascii="Times New Roman" w:hAnsi="Times New Roman"/>
          <w:b/>
          <w:sz w:val="28"/>
          <w:szCs w:val="20"/>
          <w:lang w:val="en-US" w:eastAsia="ru-RU"/>
        </w:rPr>
        <w:t>ECTS</w:t>
      </w:r>
      <w:r w:rsidRPr="005744D1">
        <w:rPr>
          <w:rFonts w:ascii="Times New Roman" w:hAnsi="Times New Roman"/>
          <w:b/>
          <w:sz w:val="28"/>
          <w:szCs w:val="20"/>
          <w:lang w:val="uk-UA" w:eastAsia="ru-RU"/>
        </w:rPr>
        <w:t>)</w:t>
      </w:r>
    </w:p>
    <w:p w:rsidR="00C962E2" w:rsidRPr="005744D1" w:rsidRDefault="00C962E2" w:rsidP="005744D1">
      <w:pPr>
        <w:spacing w:after="0" w:line="240" w:lineRule="auto"/>
        <w:jc w:val="center"/>
        <w:rPr>
          <w:rFonts w:ascii="Times New Roman" w:hAnsi="Times New Roman"/>
          <w:b/>
          <w:sz w:val="28"/>
          <w:szCs w:val="20"/>
          <w:lang w:val="uk-UA" w:eastAsia="ru-RU"/>
        </w:rPr>
      </w:pPr>
    </w:p>
    <w:p w:rsidR="00C962E2" w:rsidRPr="002F4F9A" w:rsidRDefault="00C962E2" w:rsidP="002F4F9A">
      <w:pPr>
        <w:ind w:firstLine="708"/>
        <w:rPr>
          <w:rStyle w:val="2"/>
          <w:b w:val="0"/>
          <w:sz w:val="28"/>
          <w:szCs w:val="28"/>
          <w:u w:val="none"/>
          <w:lang w:val="uk-UA" w:eastAsia="uk-UA"/>
        </w:rPr>
      </w:pPr>
      <w:r w:rsidRPr="002F4F9A">
        <w:rPr>
          <w:rStyle w:val="2"/>
          <w:b w:val="0"/>
          <w:bCs/>
          <w:sz w:val="28"/>
          <w:szCs w:val="28"/>
          <w:u w:val="none"/>
          <w:lang w:val="uk-UA" w:eastAsia="uk-UA"/>
        </w:rPr>
        <w:t>Таблиця 1. – Розподіл балів для оцінювання успішності студента</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945"/>
        <w:gridCol w:w="1707"/>
        <w:gridCol w:w="836"/>
        <w:gridCol w:w="678"/>
        <w:gridCol w:w="1939"/>
        <w:gridCol w:w="1650"/>
        <w:gridCol w:w="1005"/>
      </w:tblGrid>
      <w:tr w:rsidR="00C962E2" w:rsidRPr="00DB1B32" w:rsidTr="00DB1B32">
        <w:tc>
          <w:tcPr>
            <w:tcW w:w="1945" w:type="dxa"/>
            <w:vAlign w:val="center"/>
          </w:tcPr>
          <w:p w:rsidR="00C962E2" w:rsidRPr="00DB1B32" w:rsidRDefault="00C962E2" w:rsidP="00DB1B32">
            <w:pPr>
              <w:spacing w:after="0" w:line="240" w:lineRule="auto"/>
              <w:jc w:val="center"/>
              <w:rPr>
                <w:rFonts w:ascii="Times New Roman" w:hAnsi="Times New Roman"/>
                <w:sz w:val="28"/>
                <w:szCs w:val="28"/>
                <w:lang w:val="uk-UA" w:eastAsia="ru-RU"/>
              </w:rPr>
            </w:pPr>
            <w:r w:rsidRPr="00DB1B32">
              <w:rPr>
                <w:rFonts w:ascii="Times New Roman" w:hAnsi="Times New Roman"/>
                <w:sz w:val="28"/>
                <w:szCs w:val="28"/>
                <w:lang w:val="uk-UA" w:eastAsia="ru-RU"/>
              </w:rPr>
              <w:t>Контрольні роботи</w:t>
            </w:r>
          </w:p>
        </w:tc>
        <w:tc>
          <w:tcPr>
            <w:tcW w:w="1707" w:type="dxa"/>
            <w:vAlign w:val="center"/>
          </w:tcPr>
          <w:p w:rsidR="00C962E2" w:rsidRPr="00DB1B32" w:rsidRDefault="00C962E2" w:rsidP="00DB1B32">
            <w:pPr>
              <w:spacing w:after="0" w:line="240" w:lineRule="auto"/>
              <w:jc w:val="center"/>
              <w:rPr>
                <w:rFonts w:ascii="Times New Roman" w:hAnsi="Times New Roman"/>
                <w:sz w:val="28"/>
                <w:szCs w:val="28"/>
                <w:lang w:val="uk-UA" w:eastAsia="ru-RU"/>
              </w:rPr>
            </w:pPr>
            <w:r w:rsidRPr="00DB1B32">
              <w:rPr>
                <w:rFonts w:ascii="Times New Roman" w:hAnsi="Times New Roman"/>
                <w:sz w:val="28"/>
                <w:szCs w:val="28"/>
                <w:lang w:val="uk-UA" w:eastAsia="ru-RU"/>
              </w:rPr>
              <w:t>Лабораторні роботи</w:t>
            </w:r>
          </w:p>
        </w:tc>
        <w:tc>
          <w:tcPr>
            <w:tcW w:w="836" w:type="dxa"/>
            <w:vAlign w:val="center"/>
          </w:tcPr>
          <w:p w:rsidR="00C962E2" w:rsidRPr="00DB1B32" w:rsidRDefault="00C962E2" w:rsidP="00DB1B32">
            <w:pPr>
              <w:spacing w:after="0" w:line="240" w:lineRule="auto"/>
              <w:jc w:val="center"/>
              <w:rPr>
                <w:rFonts w:ascii="Times New Roman" w:hAnsi="Times New Roman"/>
                <w:sz w:val="28"/>
                <w:szCs w:val="28"/>
                <w:lang w:val="uk-UA" w:eastAsia="ru-RU"/>
              </w:rPr>
            </w:pPr>
            <w:r w:rsidRPr="00DB1B32">
              <w:rPr>
                <w:rFonts w:ascii="Times New Roman" w:hAnsi="Times New Roman"/>
                <w:sz w:val="28"/>
                <w:szCs w:val="28"/>
                <w:lang w:val="uk-UA" w:eastAsia="ru-RU"/>
              </w:rPr>
              <w:t>КР (КП)</w:t>
            </w:r>
          </w:p>
        </w:tc>
        <w:tc>
          <w:tcPr>
            <w:tcW w:w="678" w:type="dxa"/>
            <w:vAlign w:val="center"/>
          </w:tcPr>
          <w:p w:rsidR="00C962E2" w:rsidRPr="00DB1B32" w:rsidRDefault="00C962E2" w:rsidP="00DB1B32">
            <w:pPr>
              <w:spacing w:after="0" w:line="240" w:lineRule="auto"/>
              <w:jc w:val="center"/>
              <w:rPr>
                <w:rFonts w:ascii="Times New Roman" w:hAnsi="Times New Roman"/>
                <w:sz w:val="28"/>
                <w:szCs w:val="28"/>
                <w:lang w:val="uk-UA" w:eastAsia="ru-RU"/>
              </w:rPr>
            </w:pPr>
            <w:r w:rsidRPr="00DB1B32">
              <w:rPr>
                <w:rFonts w:ascii="Times New Roman" w:hAnsi="Times New Roman"/>
                <w:sz w:val="28"/>
                <w:szCs w:val="28"/>
                <w:lang w:val="uk-UA" w:eastAsia="ru-RU"/>
              </w:rPr>
              <w:t>РГЗ</w:t>
            </w:r>
          </w:p>
        </w:tc>
        <w:tc>
          <w:tcPr>
            <w:tcW w:w="1939" w:type="dxa"/>
          </w:tcPr>
          <w:p w:rsidR="00C962E2" w:rsidRPr="00DB1B32" w:rsidRDefault="00C962E2" w:rsidP="00DB1B32">
            <w:pPr>
              <w:spacing w:after="0" w:line="240" w:lineRule="auto"/>
              <w:jc w:val="center"/>
              <w:rPr>
                <w:rFonts w:ascii="Times New Roman" w:hAnsi="Times New Roman"/>
                <w:sz w:val="28"/>
                <w:szCs w:val="28"/>
                <w:lang w:val="uk-UA" w:eastAsia="ru-RU"/>
              </w:rPr>
            </w:pPr>
            <w:r w:rsidRPr="00DB1B32">
              <w:rPr>
                <w:rFonts w:ascii="Times New Roman" w:hAnsi="Times New Roman"/>
                <w:sz w:val="28"/>
                <w:szCs w:val="28"/>
                <w:lang w:val="uk-UA" w:eastAsia="ru-RU"/>
              </w:rPr>
              <w:t>Індивідуальні завдання</w:t>
            </w:r>
          </w:p>
        </w:tc>
        <w:tc>
          <w:tcPr>
            <w:tcW w:w="1650" w:type="dxa"/>
            <w:vAlign w:val="center"/>
          </w:tcPr>
          <w:p w:rsidR="00C962E2" w:rsidRPr="00DB1B32" w:rsidRDefault="00C962E2" w:rsidP="00DB1B32">
            <w:pPr>
              <w:spacing w:after="0" w:line="240" w:lineRule="auto"/>
              <w:jc w:val="center"/>
              <w:rPr>
                <w:rFonts w:ascii="Times New Roman" w:hAnsi="Times New Roman"/>
                <w:sz w:val="28"/>
                <w:szCs w:val="28"/>
                <w:lang w:val="uk-UA" w:eastAsia="ru-RU"/>
              </w:rPr>
            </w:pPr>
            <w:r w:rsidRPr="00DB1B32">
              <w:rPr>
                <w:rFonts w:ascii="Times New Roman" w:hAnsi="Times New Roman"/>
                <w:sz w:val="28"/>
                <w:szCs w:val="28"/>
                <w:lang w:val="uk-UA" w:eastAsia="ru-RU"/>
              </w:rPr>
              <w:t>Тощо</w:t>
            </w:r>
          </w:p>
        </w:tc>
        <w:tc>
          <w:tcPr>
            <w:tcW w:w="1005" w:type="dxa"/>
            <w:vAlign w:val="center"/>
          </w:tcPr>
          <w:p w:rsidR="00C962E2" w:rsidRPr="00DB1B32" w:rsidRDefault="00C962E2" w:rsidP="00DB1B32">
            <w:pPr>
              <w:spacing w:after="0" w:line="240" w:lineRule="auto"/>
              <w:jc w:val="center"/>
              <w:rPr>
                <w:rFonts w:ascii="Times New Roman" w:hAnsi="Times New Roman"/>
                <w:sz w:val="28"/>
                <w:szCs w:val="28"/>
                <w:lang w:val="uk-UA" w:eastAsia="ru-RU"/>
              </w:rPr>
            </w:pPr>
            <w:r w:rsidRPr="00DB1B32">
              <w:rPr>
                <w:rFonts w:ascii="Times New Roman" w:hAnsi="Times New Roman"/>
                <w:sz w:val="28"/>
                <w:szCs w:val="28"/>
                <w:lang w:val="uk-UA" w:eastAsia="ru-RU"/>
              </w:rPr>
              <w:t>Сума</w:t>
            </w:r>
          </w:p>
        </w:tc>
      </w:tr>
      <w:tr w:rsidR="00C962E2" w:rsidRPr="00DB1B32" w:rsidTr="00DB1B32">
        <w:tc>
          <w:tcPr>
            <w:tcW w:w="1945" w:type="dxa"/>
          </w:tcPr>
          <w:p w:rsidR="00C962E2" w:rsidRPr="00DB1B32" w:rsidRDefault="00C962E2" w:rsidP="00DB1B32">
            <w:pPr>
              <w:spacing w:after="0" w:line="240" w:lineRule="auto"/>
              <w:rPr>
                <w:rFonts w:ascii="Times New Roman" w:hAnsi="Times New Roman"/>
                <w:sz w:val="28"/>
                <w:szCs w:val="28"/>
                <w:lang w:val="uk-UA" w:eastAsia="ru-RU"/>
              </w:rPr>
            </w:pPr>
            <w:r w:rsidRPr="00DB1B32">
              <w:rPr>
                <w:rFonts w:ascii="Times New Roman" w:hAnsi="Times New Roman"/>
                <w:sz w:val="28"/>
                <w:szCs w:val="28"/>
                <w:lang w:val="uk-UA" w:eastAsia="ru-RU"/>
              </w:rPr>
              <w:t xml:space="preserve">МКР (Модуль1) –20 </w:t>
            </w:r>
          </w:p>
        </w:tc>
        <w:tc>
          <w:tcPr>
            <w:tcW w:w="1707" w:type="dxa"/>
          </w:tcPr>
          <w:p w:rsidR="00C962E2" w:rsidRPr="00DB1B32" w:rsidRDefault="00C962E2" w:rsidP="00DB1B32">
            <w:pPr>
              <w:spacing w:after="0" w:line="240" w:lineRule="auto"/>
              <w:jc w:val="center"/>
              <w:rPr>
                <w:rFonts w:cs="Arial"/>
                <w:sz w:val="20"/>
                <w:szCs w:val="20"/>
                <w:lang w:eastAsia="ru-RU"/>
              </w:rPr>
            </w:pPr>
            <w:r w:rsidRPr="00DB1B32">
              <w:rPr>
                <w:rFonts w:ascii="Times New Roman" w:hAnsi="Times New Roman"/>
                <w:sz w:val="28"/>
                <w:szCs w:val="28"/>
                <w:lang w:val="uk-UA" w:eastAsia="ru-RU"/>
              </w:rPr>
              <w:t>–</w:t>
            </w:r>
          </w:p>
        </w:tc>
        <w:tc>
          <w:tcPr>
            <w:tcW w:w="836" w:type="dxa"/>
          </w:tcPr>
          <w:p w:rsidR="00C962E2" w:rsidRPr="00DB1B32" w:rsidRDefault="00C962E2" w:rsidP="00DB1B32">
            <w:pPr>
              <w:spacing w:after="0" w:line="240" w:lineRule="auto"/>
              <w:jc w:val="center"/>
              <w:rPr>
                <w:rFonts w:cs="Arial"/>
                <w:sz w:val="20"/>
                <w:szCs w:val="20"/>
                <w:lang w:eastAsia="ru-RU"/>
              </w:rPr>
            </w:pPr>
            <w:r w:rsidRPr="00DB1B32">
              <w:rPr>
                <w:rFonts w:ascii="Times New Roman" w:hAnsi="Times New Roman"/>
                <w:sz w:val="28"/>
                <w:szCs w:val="28"/>
                <w:lang w:val="uk-UA" w:eastAsia="ru-RU"/>
              </w:rPr>
              <w:t>–</w:t>
            </w:r>
          </w:p>
        </w:tc>
        <w:tc>
          <w:tcPr>
            <w:tcW w:w="678" w:type="dxa"/>
          </w:tcPr>
          <w:p w:rsidR="00C962E2" w:rsidRPr="00DB1B32" w:rsidRDefault="00C962E2" w:rsidP="00DB1B32">
            <w:pPr>
              <w:spacing w:after="0" w:line="240" w:lineRule="auto"/>
              <w:jc w:val="center"/>
              <w:rPr>
                <w:rFonts w:cs="Arial"/>
                <w:sz w:val="20"/>
                <w:szCs w:val="20"/>
                <w:lang w:eastAsia="ru-RU"/>
              </w:rPr>
            </w:pPr>
            <w:r w:rsidRPr="00DB1B32">
              <w:rPr>
                <w:rFonts w:ascii="Times New Roman" w:hAnsi="Times New Roman"/>
                <w:sz w:val="28"/>
                <w:szCs w:val="28"/>
                <w:lang w:val="uk-UA" w:eastAsia="ru-RU"/>
              </w:rPr>
              <w:t>–</w:t>
            </w:r>
          </w:p>
        </w:tc>
        <w:tc>
          <w:tcPr>
            <w:tcW w:w="1939" w:type="dxa"/>
          </w:tcPr>
          <w:p w:rsidR="00C962E2" w:rsidRPr="00DB1B32" w:rsidRDefault="00C962E2" w:rsidP="00DB1B32">
            <w:pPr>
              <w:spacing w:after="0" w:line="240" w:lineRule="auto"/>
              <w:rPr>
                <w:rFonts w:ascii="Times New Roman" w:hAnsi="Times New Roman"/>
                <w:sz w:val="28"/>
                <w:szCs w:val="28"/>
                <w:lang w:val="uk-UA" w:eastAsia="ru-RU"/>
              </w:rPr>
            </w:pPr>
            <w:r w:rsidRPr="00DB1B32">
              <w:rPr>
                <w:rFonts w:ascii="Times New Roman" w:hAnsi="Times New Roman"/>
                <w:sz w:val="28"/>
                <w:szCs w:val="28"/>
                <w:lang w:val="uk-UA" w:eastAsia="ru-RU"/>
              </w:rPr>
              <w:t>Реферат (Модуль 2) – 20</w:t>
            </w:r>
          </w:p>
        </w:tc>
        <w:tc>
          <w:tcPr>
            <w:tcW w:w="1650" w:type="dxa"/>
          </w:tcPr>
          <w:p w:rsidR="00C962E2" w:rsidRPr="00DB1B32" w:rsidRDefault="00C962E2" w:rsidP="00DB1B32">
            <w:pPr>
              <w:spacing w:after="0" w:line="240" w:lineRule="auto"/>
              <w:rPr>
                <w:rFonts w:ascii="Times New Roman" w:hAnsi="Times New Roman"/>
                <w:sz w:val="28"/>
                <w:szCs w:val="28"/>
                <w:lang w:val="uk-UA" w:eastAsia="ru-RU"/>
              </w:rPr>
            </w:pPr>
            <w:r w:rsidRPr="00DB1B32">
              <w:rPr>
                <w:rFonts w:ascii="Times New Roman" w:hAnsi="Times New Roman"/>
                <w:sz w:val="28"/>
                <w:szCs w:val="28"/>
                <w:lang w:val="uk-UA" w:eastAsia="ru-RU"/>
              </w:rPr>
              <w:t>Модуль1 – 30</w:t>
            </w:r>
          </w:p>
          <w:p w:rsidR="00C962E2" w:rsidRPr="00DB1B32" w:rsidRDefault="00C962E2" w:rsidP="00DB1B32">
            <w:pPr>
              <w:spacing w:after="0" w:line="240" w:lineRule="auto"/>
              <w:rPr>
                <w:rFonts w:ascii="Times New Roman" w:hAnsi="Times New Roman"/>
                <w:sz w:val="28"/>
                <w:szCs w:val="28"/>
                <w:lang w:val="uk-UA" w:eastAsia="ru-RU"/>
              </w:rPr>
            </w:pPr>
            <w:r w:rsidRPr="00DB1B32">
              <w:rPr>
                <w:rFonts w:ascii="Times New Roman" w:hAnsi="Times New Roman"/>
                <w:sz w:val="28"/>
                <w:szCs w:val="28"/>
                <w:lang w:val="uk-UA" w:eastAsia="ru-RU"/>
              </w:rPr>
              <w:t>Модуль 2– 30</w:t>
            </w:r>
          </w:p>
        </w:tc>
        <w:tc>
          <w:tcPr>
            <w:tcW w:w="1005" w:type="dxa"/>
          </w:tcPr>
          <w:p w:rsidR="00C962E2" w:rsidRPr="00DB1B32" w:rsidRDefault="00C962E2" w:rsidP="00DB1B32">
            <w:pPr>
              <w:spacing w:after="0" w:line="240" w:lineRule="auto"/>
              <w:rPr>
                <w:rFonts w:ascii="Times New Roman" w:hAnsi="Times New Roman"/>
                <w:sz w:val="28"/>
                <w:szCs w:val="28"/>
                <w:lang w:val="uk-UA" w:eastAsia="ru-RU"/>
              </w:rPr>
            </w:pPr>
            <w:r w:rsidRPr="00DB1B32">
              <w:rPr>
                <w:rFonts w:ascii="Times New Roman" w:hAnsi="Times New Roman"/>
                <w:sz w:val="28"/>
                <w:szCs w:val="28"/>
                <w:lang w:val="uk-UA" w:eastAsia="ru-RU"/>
              </w:rPr>
              <w:t>100</w:t>
            </w:r>
          </w:p>
        </w:tc>
      </w:tr>
    </w:tbl>
    <w:p w:rsidR="00C962E2" w:rsidRPr="005744D1" w:rsidRDefault="00C962E2" w:rsidP="005744D1">
      <w:pPr>
        <w:spacing w:after="0" w:line="240" w:lineRule="auto"/>
        <w:ind w:firstLine="708"/>
        <w:rPr>
          <w:rFonts w:ascii="Times New Roman" w:hAnsi="Times New Roman"/>
          <w:sz w:val="28"/>
          <w:szCs w:val="28"/>
          <w:lang w:val="uk-UA" w:eastAsia="uk-UA"/>
        </w:rPr>
      </w:pPr>
    </w:p>
    <w:p w:rsidR="00C962E2" w:rsidRPr="005744D1" w:rsidRDefault="00C962E2" w:rsidP="005744D1">
      <w:pPr>
        <w:spacing w:after="0" w:line="240" w:lineRule="auto"/>
        <w:ind w:firstLine="708"/>
        <w:rPr>
          <w:rFonts w:ascii="Times New Roman" w:hAnsi="Times New Roman" w:cs="Arial"/>
          <w:sz w:val="28"/>
          <w:szCs w:val="28"/>
          <w:lang w:val="uk-UA" w:eastAsia="uk-UA"/>
        </w:rPr>
      </w:pPr>
      <w:r w:rsidRPr="005744D1">
        <w:rPr>
          <w:rFonts w:ascii="Times New Roman" w:hAnsi="Times New Roman"/>
          <w:sz w:val="28"/>
          <w:szCs w:val="28"/>
          <w:lang w:val="uk-UA" w:eastAsia="uk-UA"/>
        </w:rPr>
        <w:t xml:space="preserve">Таблиця 2.   </w:t>
      </w:r>
      <w:r w:rsidRPr="005744D1">
        <w:rPr>
          <w:rFonts w:ascii="Times New Roman" w:hAnsi="Times New Roman" w:cs="Arial"/>
          <w:sz w:val="28"/>
          <w:szCs w:val="28"/>
          <w:lang w:val="uk-UA" w:eastAsia="uk-UA"/>
        </w:rPr>
        <w:t>Шкала оцінювання знань та умінь: національна та ЕСТ</w:t>
      </w:r>
      <w:r w:rsidRPr="005744D1">
        <w:rPr>
          <w:rFonts w:ascii="Times New Roman" w:hAnsi="Times New Roman" w:cs="Arial"/>
          <w:sz w:val="28"/>
          <w:szCs w:val="28"/>
          <w:lang w:val="en-US" w:eastAsia="uk-UA"/>
        </w:rPr>
        <w:t>S</w:t>
      </w:r>
    </w:p>
    <w:p w:rsidR="00C962E2" w:rsidRPr="005744D1" w:rsidRDefault="00C962E2" w:rsidP="005744D1">
      <w:pPr>
        <w:spacing w:after="0" w:line="240" w:lineRule="auto"/>
        <w:ind w:firstLine="708"/>
        <w:rPr>
          <w:rFonts w:ascii="Times New Roman" w:hAnsi="Times New Roman" w:cs="Arial"/>
          <w:sz w:val="28"/>
          <w:szCs w:val="28"/>
          <w:lang w:val="uk-UA" w:eastAsia="uk-UA"/>
        </w:rPr>
      </w:pPr>
    </w:p>
    <w:tbl>
      <w:tblPr>
        <w:tblW w:w="9760" w:type="dxa"/>
        <w:tblInd w:w="5" w:type="dxa"/>
        <w:tblLayout w:type="fixed"/>
        <w:tblCellMar>
          <w:left w:w="0" w:type="dxa"/>
          <w:right w:w="0" w:type="dxa"/>
        </w:tblCellMar>
        <w:tblLook w:val="0000"/>
      </w:tblPr>
      <w:tblGrid>
        <w:gridCol w:w="2734"/>
        <w:gridCol w:w="2693"/>
        <w:gridCol w:w="4333"/>
      </w:tblGrid>
      <w:tr w:rsidR="00C962E2" w:rsidRPr="00DB1B32" w:rsidTr="00C937B7">
        <w:trPr>
          <w:trHeight w:val="672"/>
        </w:trPr>
        <w:tc>
          <w:tcPr>
            <w:tcW w:w="2734" w:type="dxa"/>
            <w:tcBorders>
              <w:top w:val="single" w:sz="4" w:space="0" w:color="auto"/>
              <w:left w:val="single" w:sz="4" w:space="0" w:color="auto"/>
              <w:bottom w:val="nil"/>
              <w:right w:val="single" w:sz="4" w:space="0" w:color="auto"/>
            </w:tcBorders>
            <w:shd w:val="clear" w:color="auto" w:fill="FFFFFF"/>
            <w:vAlign w:val="center"/>
          </w:tcPr>
          <w:p w:rsidR="00C962E2" w:rsidRPr="005744D1" w:rsidRDefault="00C962E2" w:rsidP="005744D1">
            <w:pPr>
              <w:spacing w:after="120" w:line="240" w:lineRule="auto"/>
              <w:jc w:val="center"/>
              <w:rPr>
                <w:rFonts w:ascii="Times New Roman" w:hAnsi="Times New Roman"/>
                <w:sz w:val="28"/>
                <w:szCs w:val="28"/>
                <w:lang w:val="uk-UA" w:eastAsia="ru-RU"/>
              </w:rPr>
            </w:pPr>
            <w:r w:rsidRPr="005744D1">
              <w:rPr>
                <w:rFonts w:ascii="Times New Roman" w:hAnsi="Times New Roman"/>
                <w:sz w:val="28"/>
                <w:szCs w:val="28"/>
                <w:lang w:val="uk-UA" w:eastAsia="uk-UA"/>
              </w:rPr>
              <w:t>Сума балів за всі види навчальної діяльності</w:t>
            </w:r>
          </w:p>
        </w:tc>
        <w:tc>
          <w:tcPr>
            <w:tcW w:w="2693" w:type="dxa"/>
            <w:tcBorders>
              <w:top w:val="single" w:sz="4" w:space="0" w:color="auto"/>
              <w:left w:val="single" w:sz="4" w:space="0" w:color="auto"/>
              <w:bottom w:val="nil"/>
              <w:right w:val="single" w:sz="4" w:space="0" w:color="auto"/>
            </w:tcBorders>
            <w:shd w:val="clear" w:color="auto" w:fill="FFFFFF"/>
            <w:vAlign w:val="center"/>
          </w:tcPr>
          <w:p w:rsidR="00C962E2" w:rsidRPr="005744D1" w:rsidRDefault="00C962E2" w:rsidP="005744D1">
            <w:pPr>
              <w:spacing w:after="120" w:line="240" w:lineRule="auto"/>
              <w:jc w:val="center"/>
              <w:rPr>
                <w:rFonts w:ascii="Times New Roman" w:hAnsi="Times New Roman"/>
                <w:sz w:val="28"/>
                <w:szCs w:val="28"/>
                <w:lang w:val="uk-UA" w:eastAsia="ru-RU"/>
              </w:rPr>
            </w:pPr>
            <w:r w:rsidRPr="005744D1">
              <w:rPr>
                <w:rFonts w:ascii="Times New Roman" w:hAnsi="Times New Roman"/>
                <w:sz w:val="28"/>
                <w:szCs w:val="28"/>
                <w:lang w:val="uk-UA" w:eastAsia="uk-UA"/>
              </w:rPr>
              <w:t>Оцінка ЕСТ</w:t>
            </w:r>
            <w:r w:rsidRPr="005744D1">
              <w:rPr>
                <w:rFonts w:ascii="Times New Roman" w:hAnsi="Times New Roman"/>
                <w:sz w:val="28"/>
                <w:szCs w:val="28"/>
                <w:lang w:val="en-US" w:eastAsia="uk-UA"/>
              </w:rPr>
              <w:t>S</w:t>
            </w:r>
          </w:p>
        </w:tc>
        <w:tc>
          <w:tcPr>
            <w:tcW w:w="4333" w:type="dxa"/>
            <w:tcBorders>
              <w:top w:val="single" w:sz="4" w:space="0" w:color="auto"/>
              <w:left w:val="single" w:sz="4" w:space="0" w:color="auto"/>
              <w:right w:val="single" w:sz="4" w:space="0" w:color="auto"/>
            </w:tcBorders>
            <w:shd w:val="clear" w:color="auto" w:fill="FFFFFF"/>
            <w:vAlign w:val="center"/>
          </w:tcPr>
          <w:p w:rsidR="00C962E2" w:rsidRPr="005744D1" w:rsidRDefault="00C962E2" w:rsidP="005744D1">
            <w:pPr>
              <w:spacing w:after="120" w:line="240" w:lineRule="auto"/>
              <w:jc w:val="center"/>
              <w:rPr>
                <w:rFonts w:ascii="Times New Roman" w:hAnsi="Times New Roman"/>
                <w:sz w:val="28"/>
                <w:szCs w:val="28"/>
                <w:lang w:val="uk-UA" w:eastAsia="ru-RU"/>
              </w:rPr>
            </w:pPr>
            <w:r w:rsidRPr="005744D1">
              <w:rPr>
                <w:rFonts w:ascii="Times New Roman" w:hAnsi="Times New Roman"/>
                <w:sz w:val="28"/>
                <w:szCs w:val="28"/>
                <w:lang w:val="uk-UA" w:eastAsia="uk-UA"/>
              </w:rPr>
              <w:t>Оцінка за національною шкалою</w:t>
            </w:r>
          </w:p>
        </w:tc>
      </w:tr>
      <w:tr w:rsidR="00C962E2" w:rsidRPr="00DB1B32" w:rsidTr="00C937B7">
        <w:trPr>
          <w:trHeight w:val="33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C962E2" w:rsidRPr="005744D1" w:rsidRDefault="00C962E2" w:rsidP="005744D1">
            <w:pPr>
              <w:spacing w:after="120" w:line="240" w:lineRule="auto"/>
              <w:jc w:val="center"/>
              <w:rPr>
                <w:rFonts w:ascii="Times New Roman" w:hAnsi="Times New Roman"/>
                <w:sz w:val="28"/>
                <w:szCs w:val="28"/>
                <w:lang w:val="uk-UA" w:eastAsia="ru-RU"/>
              </w:rPr>
            </w:pPr>
            <w:r w:rsidRPr="005744D1">
              <w:rPr>
                <w:rFonts w:ascii="Times New Roman" w:hAnsi="Times New Roman"/>
                <w:sz w:val="28"/>
                <w:szCs w:val="28"/>
                <w:lang w:val="uk-UA"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962E2" w:rsidRPr="005744D1" w:rsidRDefault="00C962E2" w:rsidP="005744D1">
            <w:pPr>
              <w:spacing w:after="120" w:line="240" w:lineRule="auto"/>
              <w:jc w:val="center"/>
              <w:rPr>
                <w:rFonts w:ascii="Times New Roman" w:hAnsi="Times New Roman"/>
                <w:sz w:val="28"/>
                <w:szCs w:val="28"/>
                <w:lang w:val="uk-UA" w:eastAsia="ru-RU"/>
              </w:rPr>
            </w:pPr>
            <w:r w:rsidRPr="005744D1">
              <w:rPr>
                <w:rFonts w:ascii="Times New Roman" w:hAnsi="Times New Roman"/>
                <w:sz w:val="28"/>
                <w:szCs w:val="28"/>
                <w:lang w:val="uk-UA" w:eastAsia="uk-UA"/>
              </w:rPr>
              <w:t>А</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C962E2" w:rsidRPr="005744D1" w:rsidRDefault="00C962E2" w:rsidP="005744D1">
            <w:pPr>
              <w:spacing w:after="120" w:line="240" w:lineRule="auto"/>
              <w:jc w:val="center"/>
              <w:rPr>
                <w:rFonts w:ascii="Times New Roman" w:hAnsi="Times New Roman"/>
                <w:sz w:val="28"/>
                <w:szCs w:val="28"/>
                <w:lang w:val="uk-UA" w:eastAsia="ru-RU"/>
              </w:rPr>
            </w:pPr>
            <w:r w:rsidRPr="005744D1">
              <w:rPr>
                <w:rFonts w:ascii="Times New Roman" w:hAnsi="Times New Roman"/>
                <w:sz w:val="28"/>
                <w:szCs w:val="28"/>
                <w:lang w:val="uk-UA" w:eastAsia="uk-UA"/>
              </w:rPr>
              <w:t>відмінно</w:t>
            </w:r>
          </w:p>
        </w:tc>
      </w:tr>
      <w:tr w:rsidR="00C962E2" w:rsidRPr="00DB1B32" w:rsidTr="00C937B7">
        <w:trPr>
          <w:trHeight w:val="33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C962E2" w:rsidRPr="005744D1" w:rsidRDefault="00C962E2" w:rsidP="005744D1">
            <w:pPr>
              <w:spacing w:after="120" w:line="240" w:lineRule="auto"/>
              <w:jc w:val="center"/>
              <w:rPr>
                <w:rFonts w:ascii="Times New Roman" w:hAnsi="Times New Roman"/>
                <w:sz w:val="28"/>
                <w:szCs w:val="28"/>
                <w:lang w:val="uk-UA" w:eastAsia="ru-RU"/>
              </w:rPr>
            </w:pPr>
            <w:r w:rsidRPr="005744D1">
              <w:rPr>
                <w:rFonts w:ascii="Times New Roman" w:hAnsi="Times New Roman"/>
                <w:sz w:val="28"/>
                <w:szCs w:val="28"/>
                <w:lang w:val="uk-UA"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962E2" w:rsidRPr="005744D1" w:rsidRDefault="00C962E2" w:rsidP="005744D1">
            <w:pPr>
              <w:spacing w:after="120" w:line="240" w:lineRule="auto"/>
              <w:jc w:val="center"/>
              <w:rPr>
                <w:rFonts w:ascii="Times New Roman" w:hAnsi="Times New Roman"/>
                <w:sz w:val="28"/>
                <w:szCs w:val="28"/>
                <w:lang w:val="uk-UA" w:eastAsia="ru-RU"/>
              </w:rPr>
            </w:pPr>
            <w:r w:rsidRPr="005744D1">
              <w:rPr>
                <w:rFonts w:ascii="Times New Roman" w:hAnsi="Times New Roman"/>
                <w:sz w:val="28"/>
                <w:szCs w:val="28"/>
                <w:lang w:val="uk-UA" w:eastAsia="uk-UA"/>
              </w:rPr>
              <w:t>В</w:t>
            </w:r>
          </w:p>
        </w:tc>
        <w:tc>
          <w:tcPr>
            <w:tcW w:w="4333" w:type="dxa"/>
            <w:vMerge w:val="restart"/>
            <w:tcBorders>
              <w:top w:val="single" w:sz="4" w:space="0" w:color="auto"/>
              <w:left w:val="single" w:sz="4" w:space="0" w:color="auto"/>
              <w:bottom w:val="nil"/>
              <w:right w:val="single" w:sz="4" w:space="0" w:color="auto"/>
            </w:tcBorders>
            <w:shd w:val="clear" w:color="auto" w:fill="FFFFFF"/>
            <w:vAlign w:val="center"/>
          </w:tcPr>
          <w:p w:rsidR="00C962E2" w:rsidRPr="005744D1" w:rsidRDefault="00C962E2" w:rsidP="005744D1">
            <w:pPr>
              <w:spacing w:after="120" w:line="240" w:lineRule="auto"/>
              <w:jc w:val="center"/>
              <w:rPr>
                <w:rFonts w:ascii="Times New Roman" w:hAnsi="Times New Roman"/>
                <w:sz w:val="28"/>
                <w:szCs w:val="28"/>
                <w:lang w:val="uk-UA" w:eastAsia="ru-RU"/>
              </w:rPr>
            </w:pPr>
            <w:r w:rsidRPr="005744D1">
              <w:rPr>
                <w:rFonts w:ascii="Times New Roman" w:hAnsi="Times New Roman"/>
                <w:sz w:val="28"/>
                <w:szCs w:val="28"/>
                <w:lang w:val="uk-UA" w:eastAsia="uk-UA"/>
              </w:rPr>
              <w:t>добре</w:t>
            </w:r>
          </w:p>
        </w:tc>
      </w:tr>
      <w:tr w:rsidR="00C962E2" w:rsidRPr="00DB1B32" w:rsidTr="00C937B7">
        <w:trPr>
          <w:trHeight w:val="341"/>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C962E2" w:rsidRPr="005504CA" w:rsidRDefault="00C962E2" w:rsidP="005504CA">
            <w:pPr>
              <w:spacing w:after="120" w:line="240" w:lineRule="auto"/>
              <w:jc w:val="center"/>
              <w:rPr>
                <w:rFonts w:ascii="Times New Roman" w:hAnsi="Times New Roman"/>
                <w:sz w:val="28"/>
                <w:szCs w:val="28"/>
                <w:lang w:val="uk-UA" w:eastAsia="ru-RU"/>
              </w:rPr>
            </w:pPr>
            <w:r w:rsidRPr="005504CA">
              <w:rPr>
                <w:rFonts w:ascii="Times New Roman" w:hAnsi="Times New Roman"/>
                <w:sz w:val="28"/>
                <w:szCs w:val="28"/>
                <w:lang w:val="uk-UA" w:eastAsia="uk-UA"/>
              </w:rPr>
              <w:t>7</w:t>
            </w:r>
            <w:r>
              <w:rPr>
                <w:rFonts w:ascii="Times New Roman" w:hAnsi="Times New Roman"/>
                <w:sz w:val="28"/>
                <w:szCs w:val="28"/>
                <w:lang w:val="uk-UA" w:eastAsia="uk-UA"/>
              </w:rPr>
              <w:t>5</w:t>
            </w:r>
            <w:r w:rsidRPr="005504CA">
              <w:rPr>
                <w:rFonts w:ascii="Times New Roman" w:hAnsi="Times New Roman"/>
                <w:sz w:val="28"/>
                <w:szCs w:val="28"/>
                <w:lang w:val="uk-UA" w:eastAsia="uk-UA"/>
              </w:rPr>
              <w:t>-81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962E2" w:rsidRPr="005744D1" w:rsidRDefault="00C962E2" w:rsidP="005744D1">
            <w:pPr>
              <w:spacing w:after="120" w:line="240" w:lineRule="auto"/>
              <w:jc w:val="center"/>
              <w:rPr>
                <w:rFonts w:ascii="Times New Roman" w:hAnsi="Times New Roman"/>
                <w:sz w:val="28"/>
                <w:szCs w:val="28"/>
                <w:lang w:eastAsia="ru-RU"/>
              </w:rPr>
            </w:pPr>
            <w:r w:rsidRPr="005744D1">
              <w:rPr>
                <w:rFonts w:ascii="Times New Roman" w:hAnsi="Times New Roman"/>
                <w:sz w:val="28"/>
                <w:szCs w:val="28"/>
                <w:lang w:eastAsia="uk-UA"/>
              </w:rPr>
              <w:t>С</w:t>
            </w:r>
          </w:p>
        </w:tc>
        <w:tc>
          <w:tcPr>
            <w:tcW w:w="4333" w:type="dxa"/>
            <w:vMerge/>
            <w:tcBorders>
              <w:top w:val="nil"/>
              <w:left w:val="single" w:sz="4" w:space="0" w:color="auto"/>
              <w:bottom w:val="single" w:sz="4" w:space="0" w:color="auto"/>
              <w:right w:val="single" w:sz="4" w:space="0" w:color="auto"/>
            </w:tcBorders>
            <w:shd w:val="clear" w:color="auto" w:fill="FFFFFF"/>
            <w:vAlign w:val="center"/>
          </w:tcPr>
          <w:p w:rsidR="00C962E2" w:rsidRPr="005744D1" w:rsidRDefault="00C962E2" w:rsidP="005744D1">
            <w:pPr>
              <w:spacing w:after="120" w:line="240" w:lineRule="auto"/>
              <w:jc w:val="center"/>
              <w:rPr>
                <w:rFonts w:ascii="Times New Roman" w:hAnsi="Times New Roman"/>
                <w:sz w:val="28"/>
                <w:szCs w:val="28"/>
                <w:lang w:eastAsia="ru-RU"/>
              </w:rPr>
            </w:pPr>
          </w:p>
        </w:tc>
      </w:tr>
      <w:tr w:rsidR="00C962E2" w:rsidRPr="00DB1B32" w:rsidTr="00C937B7">
        <w:trPr>
          <w:trHeight w:val="32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C962E2" w:rsidRPr="005504CA" w:rsidRDefault="00C962E2" w:rsidP="005504CA">
            <w:pPr>
              <w:spacing w:after="120" w:line="240" w:lineRule="auto"/>
              <w:jc w:val="center"/>
              <w:rPr>
                <w:rFonts w:ascii="Times New Roman" w:hAnsi="Times New Roman"/>
                <w:sz w:val="28"/>
                <w:szCs w:val="28"/>
                <w:lang w:val="uk-UA" w:eastAsia="ru-RU"/>
              </w:rPr>
            </w:pPr>
            <w:r w:rsidRPr="005504CA">
              <w:rPr>
                <w:rFonts w:ascii="Times New Roman" w:hAnsi="Times New Roman"/>
                <w:sz w:val="28"/>
                <w:szCs w:val="28"/>
                <w:lang w:eastAsia="uk-UA"/>
              </w:rPr>
              <w:t>64-7</w:t>
            </w:r>
            <w:r>
              <w:rPr>
                <w:rFonts w:ascii="Times New Roman" w:hAnsi="Times New Roman"/>
                <w:sz w:val="28"/>
                <w:szCs w:val="28"/>
                <w:lang w:val="uk-UA" w:eastAsia="uk-UA"/>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962E2" w:rsidRPr="005744D1" w:rsidRDefault="00C962E2" w:rsidP="005744D1">
            <w:pPr>
              <w:spacing w:after="120" w:line="240" w:lineRule="auto"/>
              <w:jc w:val="center"/>
              <w:rPr>
                <w:rFonts w:ascii="Times New Roman" w:hAnsi="Times New Roman"/>
                <w:sz w:val="28"/>
                <w:szCs w:val="28"/>
                <w:lang w:val="en-US" w:eastAsia="ru-RU"/>
              </w:rPr>
            </w:pPr>
            <w:r w:rsidRPr="005744D1">
              <w:rPr>
                <w:rFonts w:ascii="Times New Roman" w:hAnsi="Times New Roman"/>
                <w:sz w:val="28"/>
                <w:szCs w:val="28"/>
                <w:lang w:val="en-US" w:eastAsia="uk-UA"/>
              </w:rPr>
              <w:t>D</w:t>
            </w:r>
          </w:p>
        </w:tc>
        <w:tc>
          <w:tcPr>
            <w:tcW w:w="4333" w:type="dxa"/>
            <w:vMerge w:val="restart"/>
            <w:tcBorders>
              <w:top w:val="single" w:sz="4" w:space="0" w:color="auto"/>
              <w:left w:val="single" w:sz="4" w:space="0" w:color="auto"/>
              <w:bottom w:val="nil"/>
              <w:right w:val="single" w:sz="4" w:space="0" w:color="auto"/>
            </w:tcBorders>
            <w:shd w:val="clear" w:color="auto" w:fill="FFFFFF"/>
            <w:vAlign w:val="center"/>
          </w:tcPr>
          <w:p w:rsidR="00C962E2" w:rsidRPr="005744D1" w:rsidRDefault="00C962E2" w:rsidP="005744D1">
            <w:pPr>
              <w:spacing w:after="120" w:line="240" w:lineRule="auto"/>
              <w:jc w:val="center"/>
              <w:rPr>
                <w:rFonts w:ascii="Times New Roman" w:hAnsi="Times New Roman"/>
                <w:sz w:val="28"/>
                <w:szCs w:val="28"/>
                <w:lang w:eastAsia="ru-RU"/>
              </w:rPr>
            </w:pPr>
            <w:r w:rsidRPr="005744D1">
              <w:rPr>
                <w:rFonts w:ascii="Times New Roman" w:hAnsi="Times New Roman"/>
                <w:sz w:val="28"/>
                <w:szCs w:val="28"/>
                <w:lang w:eastAsia="uk-UA"/>
              </w:rPr>
              <w:t>задовільно</w:t>
            </w:r>
          </w:p>
        </w:tc>
      </w:tr>
      <w:tr w:rsidR="00C962E2" w:rsidRPr="00DB1B32" w:rsidTr="00C937B7">
        <w:trPr>
          <w:trHeight w:val="331"/>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C962E2" w:rsidRPr="005744D1" w:rsidRDefault="00C962E2" w:rsidP="005744D1">
            <w:pPr>
              <w:spacing w:after="120" w:line="240" w:lineRule="auto"/>
              <w:jc w:val="center"/>
              <w:rPr>
                <w:rFonts w:ascii="Times New Roman" w:hAnsi="Times New Roman"/>
                <w:sz w:val="28"/>
                <w:szCs w:val="28"/>
                <w:lang w:eastAsia="ru-RU"/>
              </w:rPr>
            </w:pPr>
            <w:r w:rsidRPr="005744D1">
              <w:rPr>
                <w:rFonts w:ascii="Times New Roman" w:hAnsi="Times New Roman"/>
                <w:sz w:val="28"/>
                <w:szCs w:val="28"/>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962E2" w:rsidRPr="005744D1" w:rsidRDefault="00C962E2" w:rsidP="005744D1">
            <w:pPr>
              <w:spacing w:after="120" w:line="240" w:lineRule="auto"/>
              <w:jc w:val="center"/>
              <w:rPr>
                <w:rFonts w:ascii="Times New Roman" w:hAnsi="Times New Roman"/>
                <w:sz w:val="28"/>
                <w:szCs w:val="28"/>
                <w:lang w:eastAsia="ru-RU"/>
              </w:rPr>
            </w:pPr>
            <w:r w:rsidRPr="005744D1">
              <w:rPr>
                <w:rFonts w:ascii="Times New Roman" w:hAnsi="Times New Roman"/>
                <w:sz w:val="28"/>
                <w:szCs w:val="28"/>
                <w:lang w:eastAsia="uk-UA"/>
              </w:rPr>
              <w:t>Е</w:t>
            </w:r>
          </w:p>
        </w:tc>
        <w:tc>
          <w:tcPr>
            <w:tcW w:w="4333" w:type="dxa"/>
            <w:vMerge/>
            <w:tcBorders>
              <w:top w:val="nil"/>
              <w:left w:val="single" w:sz="4" w:space="0" w:color="auto"/>
              <w:bottom w:val="single" w:sz="4" w:space="0" w:color="auto"/>
              <w:right w:val="single" w:sz="4" w:space="0" w:color="auto"/>
            </w:tcBorders>
            <w:shd w:val="clear" w:color="auto" w:fill="FFFFFF"/>
            <w:vAlign w:val="center"/>
          </w:tcPr>
          <w:p w:rsidR="00C962E2" w:rsidRPr="005744D1" w:rsidRDefault="00C962E2" w:rsidP="005744D1">
            <w:pPr>
              <w:spacing w:after="120" w:line="240" w:lineRule="auto"/>
              <w:jc w:val="center"/>
              <w:rPr>
                <w:rFonts w:ascii="Times New Roman" w:hAnsi="Times New Roman"/>
                <w:sz w:val="28"/>
                <w:szCs w:val="28"/>
                <w:lang w:eastAsia="ru-RU"/>
              </w:rPr>
            </w:pPr>
          </w:p>
        </w:tc>
      </w:tr>
      <w:tr w:rsidR="00C962E2" w:rsidRPr="00DB1B32" w:rsidTr="00C937B7">
        <w:trPr>
          <w:trHeight w:val="39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C962E2" w:rsidRPr="005744D1" w:rsidRDefault="00C962E2" w:rsidP="005744D1">
            <w:pPr>
              <w:spacing w:after="120" w:line="240" w:lineRule="auto"/>
              <w:jc w:val="center"/>
              <w:rPr>
                <w:rFonts w:ascii="Times New Roman" w:hAnsi="Times New Roman"/>
                <w:sz w:val="28"/>
                <w:szCs w:val="28"/>
                <w:lang w:eastAsia="ru-RU"/>
              </w:rPr>
            </w:pPr>
            <w:r w:rsidRPr="005744D1">
              <w:rPr>
                <w:rFonts w:ascii="Times New Roman" w:hAnsi="Times New Roman"/>
                <w:sz w:val="28"/>
                <w:szCs w:val="28"/>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962E2" w:rsidRPr="005744D1" w:rsidRDefault="00C962E2" w:rsidP="005744D1">
            <w:pPr>
              <w:spacing w:after="120" w:line="240" w:lineRule="auto"/>
              <w:jc w:val="center"/>
              <w:rPr>
                <w:rFonts w:ascii="Times New Roman" w:hAnsi="Times New Roman"/>
                <w:sz w:val="28"/>
                <w:szCs w:val="28"/>
                <w:lang w:eastAsia="ru-RU"/>
              </w:rPr>
            </w:pPr>
            <w:r w:rsidRPr="005744D1">
              <w:rPr>
                <w:rFonts w:ascii="Times New Roman" w:hAnsi="Times New Roman"/>
                <w:sz w:val="28"/>
                <w:szCs w:val="28"/>
                <w:lang w:val="en-US" w:eastAsia="uk-UA"/>
              </w:rPr>
              <w:t>F</w:t>
            </w:r>
            <w:r w:rsidRPr="005744D1">
              <w:rPr>
                <w:rFonts w:ascii="Times New Roman" w:hAnsi="Times New Roman"/>
                <w:sz w:val="28"/>
                <w:szCs w:val="28"/>
                <w:lang w:eastAsia="uk-UA"/>
              </w:rPr>
              <w:t>Х</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C962E2" w:rsidRPr="005744D1" w:rsidRDefault="00C962E2" w:rsidP="005744D1">
            <w:pPr>
              <w:spacing w:after="120" w:line="240" w:lineRule="auto"/>
              <w:jc w:val="center"/>
              <w:rPr>
                <w:rFonts w:ascii="Times New Roman" w:hAnsi="Times New Roman"/>
                <w:sz w:val="28"/>
                <w:szCs w:val="28"/>
                <w:lang w:eastAsia="ru-RU"/>
              </w:rPr>
            </w:pPr>
            <w:r w:rsidRPr="005744D1">
              <w:rPr>
                <w:rFonts w:ascii="Times New Roman" w:hAnsi="Times New Roman"/>
                <w:sz w:val="28"/>
                <w:szCs w:val="28"/>
                <w:lang w:eastAsia="uk-UA"/>
              </w:rPr>
              <w:t>незадовільно з можливістю повторного складання</w:t>
            </w:r>
          </w:p>
        </w:tc>
      </w:tr>
      <w:tr w:rsidR="00C962E2" w:rsidRPr="00DB1B32" w:rsidTr="00C937B7">
        <w:trPr>
          <w:trHeight w:val="54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C962E2" w:rsidRPr="005744D1" w:rsidRDefault="00C962E2" w:rsidP="005744D1">
            <w:pPr>
              <w:spacing w:after="120" w:line="240" w:lineRule="auto"/>
              <w:jc w:val="center"/>
              <w:rPr>
                <w:rFonts w:ascii="Times New Roman" w:hAnsi="Times New Roman"/>
                <w:sz w:val="28"/>
                <w:szCs w:val="28"/>
                <w:lang w:eastAsia="ru-RU"/>
              </w:rPr>
            </w:pPr>
            <w:r w:rsidRPr="005744D1">
              <w:rPr>
                <w:rFonts w:ascii="Times New Roman" w:hAnsi="Times New Roman"/>
                <w:sz w:val="28"/>
                <w:szCs w:val="28"/>
                <w:lang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962E2" w:rsidRPr="005744D1" w:rsidRDefault="00C962E2" w:rsidP="005744D1">
            <w:pPr>
              <w:spacing w:after="120" w:line="240" w:lineRule="auto"/>
              <w:jc w:val="center"/>
              <w:rPr>
                <w:rFonts w:ascii="Times New Roman" w:hAnsi="Times New Roman"/>
                <w:sz w:val="28"/>
                <w:szCs w:val="28"/>
                <w:lang w:val="en-US" w:eastAsia="ru-RU"/>
              </w:rPr>
            </w:pPr>
            <w:r w:rsidRPr="005744D1">
              <w:rPr>
                <w:rFonts w:ascii="Times New Roman" w:hAnsi="Times New Roman"/>
                <w:sz w:val="28"/>
                <w:szCs w:val="28"/>
                <w:lang w:val="en-US" w:eastAsia="uk-UA"/>
              </w:rPr>
              <w:t>F</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C962E2" w:rsidRPr="005744D1" w:rsidRDefault="00C962E2" w:rsidP="005744D1">
            <w:pPr>
              <w:spacing w:after="120" w:line="240" w:lineRule="auto"/>
              <w:jc w:val="center"/>
              <w:rPr>
                <w:rFonts w:ascii="Times New Roman" w:hAnsi="Times New Roman"/>
                <w:sz w:val="28"/>
                <w:szCs w:val="28"/>
                <w:lang w:eastAsia="ru-RU"/>
              </w:rPr>
            </w:pPr>
            <w:r w:rsidRPr="005744D1">
              <w:rPr>
                <w:rFonts w:ascii="Times New Roman" w:hAnsi="Times New Roman"/>
                <w:sz w:val="28"/>
                <w:szCs w:val="28"/>
                <w:lang w:eastAsia="uk-UA"/>
              </w:rPr>
              <w:t>незадовільноз обов'язковимповторнимвивченнямдисципліни</w:t>
            </w:r>
          </w:p>
        </w:tc>
      </w:tr>
    </w:tbl>
    <w:p w:rsidR="00C962E2" w:rsidRPr="005744D1" w:rsidRDefault="00C962E2" w:rsidP="005744D1">
      <w:pPr>
        <w:spacing w:after="0" w:line="240" w:lineRule="auto"/>
        <w:jc w:val="center"/>
        <w:rPr>
          <w:rFonts w:ascii="Times New Roman" w:hAnsi="Times New Roman"/>
          <w:b/>
          <w:sz w:val="28"/>
          <w:szCs w:val="20"/>
          <w:lang w:eastAsia="ru-RU"/>
        </w:rPr>
      </w:pPr>
    </w:p>
    <w:p w:rsidR="00C962E2" w:rsidRPr="005744D1" w:rsidRDefault="00C962E2" w:rsidP="005744D1">
      <w:pPr>
        <w:spacing w:after="0" w:line="240" w:lineRule="auto"/>
        <w:ind w:firstLine="600"/>
        <w:jc w:val="center"/>
        <w:rPr>
          <w:rFonts w:ascii="Times New Roman" w:hAnsi="Times New Roman"/>
          <w:b/>
          <w:sz w:val="28"/>
          <w:szCs w:val="20"/>
          <w:lang w:val="uk-UA" w:eastAsia="ru-RU"/>
        </w:rPr>
      </w:pPr>
    </w:p>
    <w:p w:rsidR="00C962E2" w:rsidRPr="005744D1" w:rsidRDefault="00C962E2" w:rsidP="005744D1">
      <w:pPr>
        <w:spacing w:after="0" w:line="240" w:lineRule="auto"/>
        <w:ind w:firstLine="600"/>
        <w:jc w:val="right"/>
        <w:rPr>
          <w:rFonts w:ascii="Times New Roman" w:hAnsi="Times New Roman"/>
          <w:sz w:val="28"/>
          <w:szCs w:val="28"/>
          <w:lang w:val="uk-UA" w:eastAsia="ru-RU"/>
        </w:rPr>
      </w:pPr>
    </w:p>
    <w:p w:rsidR="00C962E2" w:rsidRPr="005744D1" w:rsidRDefault="00C962E2" w:rsidP="005744D1">
      <w:pPr>
        <w:spacing w:after="0" w:line="240" w:lineRule="auto"/>
        <w:ind w:firstLine="600"/>
        <w:jc w:val="right"/>
        <w:rPr>
          <w:rFonts w:ascii="Times New Roman" w:hAnsi="Times New Roman"/>
          <w:sz w:val="28"/>
          <w:szCs w:val="28"/>
          <w:lang w:val="uk-UA" w:eastAsia="ru-RU"/>
        </w:rPr>
      </w:pPr>
    </w:p>
    <w:p w:rsidR="00C962E2" w:rsidRDefault="00C962E2" w:rsidP="005744D1">
      <w:pPr>
        <w:spacing w:after="0" w:line="240" w:lineRule="auto"/>
        <w:jc w:val="center"/>
        <w:rPr>
          <w:rFonts w:ascii="Times New Roman" w:hAnsi="Times New Roman"/>
          <w:b/>
          <w:sz w:val="28"/>
          <w:szCs w:val="20"/>
          <w:lang w:val="uk-UA" w:eastAsia="ru-RU"/>
        </w:rPr>
      </w:pPr>
    </w:p>
    <w:p w:rsidR="00C962E2" w:rsidRDefault="00C962E2" w:rsidP="005744D1">
      <w:pPr>
        <w:spacing w:after="0" w:line="240" w:lineRule="auto"/>
        <w:jc w:val="center"/>
        <w:rPr>
          <w:rFonts w:ascii="Times New Roman" w:hAnsi="Times New Roman"/>
          <w:b/>
          <w:sz w:val="28"/>
          <w:szCs w:val="20"/>
          <w:lang w:val="uk-UA" w:eastAsia="ru-RU"/>
        </w:rPr>
      </w:pPr>
    </w:p>
    <w:p w:rsidR="00C962E2" w:rsidRDefault="00C962E2" w:rsidP="005744D1">
      <w:pPr>
        <w:spacing w:after="0" w:line="240" w:lineRule="auto"/>
        <w:jc w:val="center"/>
        <w:rPr>
          <w:rFonts w:ascii="Times New Roman" w:hAnsi="Times New Roman"/>
          <w:b/>
          <w:sz w:val="28"/>
          <w:szCs w:val="20"/>
          <w:lang w:val="uk-UA" w:eastAsia="ru-RU"/>
        </w:rPr>
      </w:pPr>
    </w:p>
    <w:p w:rsidR="00C962E2" w:rsidRPr="005744D1" w:rsidRDefault="00C962E2" w:rsidP="005744D1">
      <w:pPr>
        <w:spacing w:after="0" w:line="240" w:lineRule="auto"/>
        <w:jc w:val="center"/>
        <w:rPr>
          <w:rFonts w:ascii="Times New Roman" w:hAnsi="Times New Roman"/>
          <w:sz w:val="28"/>
          <w:szCs w:val="28"/>
          <w:lang w:val="uk-UA" w:eastAsia="ru-RU"/>
        </w:rPr>
      </w:pPr>
      <w:r w:rsidRPr="005744D1">
        <w:rPr>
          <w:rFonts w:ascii="Times New Roman" w:hAnsi="Times New Roman"/>
          <w:b/>
          <w:sz w:val="28"/>
          <w:szCs w:val="20"/>
          <w:lang w:val="uk-UA" w:eastAsia="ru-RU"/>
        </w:rPr>
        <w:t xml:space="preserve">НАВЧАЛЬНО-МЕТОДИЧНЕ ЗАБЕЗПЕЧЕННЯ </w:t>
      </w:r>
      <w:r w:rsidRPr="005744D1">
        <w:rPr>
          <w:rFonts w:ascii="Times New Roman" w:hAnsi="Times New Roman"/>
          <w:b/>
          <w:sz w:val="28"/>
          <w:szCs w:val="20"/>
          <w:lang w:val="uk-UA" w:eastAsia="ru-RU"/>
        </w:rPr>
        <w:br/>
        <w:t>НАВЧАЛЬНОЇ ДИСЦИПЛІНИ</w:t>
      </w:r>
    </w:p>
    <w:p w:rsidR="00C962E2" w:rsidRDefault="00C962E2" w:rsidP="005744D1">
      <w:pPr>
        <w:spacing w:after="0" w:line="240" w:lineRule="auto"/>
        <w:jc w:val="center"/>
        <w:rPr>
          <w:rFonts w:ascii="Times New Roman" w:hAnsi="Times New Roman"/>
          <w:sz w:val="28"/>
          <w:szCs w:val="28"/>
          <w:lang w:val="uk-UA" w:eastAsia="ru-RU"/>
        </w:rPr>
      </w:pPr>
      <w:r w:rsidRPr="005744D1">
        <w:rPr>
          <w:rFonts w:ascii="Times New Roman" w:hAnsi="Times New Roman"/>
          <w:sz w:val="28"/>
          <w:szCs w:val="28"/>
          <w:lang w:val="uk-UA" w:eastAsia="ru-RU"/>
        </w:rPr>
        <w:t>(надається перелік складових навчально-методичного забезпечення навчальної дисципліни та посилання на сайт, де вони розташовані)</w:t>
      </w:r>
    </w:p>
    <w:p w:rsidR="00C962E2" w:rsidRDefault="00C962E2" w:rsidP="005744D1">
      <w:pPr>
        <w:spacing w:after="0" w:line="240" w:lineRule="auto"/>
        <w:jc w:val="center"/>
        <w:rPr>
          <w:rFonts w:ascii="Times New Roman" w:hAnsi="Times New Roman"/>
          <w:sz w:val="28"/>
          <w:szCs w:val="28"/>
          <w:lang w:val="uk-UA" w:eastAsia="ru-RU"/>
        </w:rPr>
      </w:pPr>
    </w:p>
    <w:p w:rsidR="00C962E2" w:rsidRPr="00D322B6" w:rsidRDefault="00C962E2" w:rsidP="0020615B">
      <w:pPr>
        <w:numPr>
          <w:ilvl w:val="0"/>
          <w:numId w:val="37"/>
        </w:numPr>
        <w:spacing w:after="0" w:line="240" w:lineRule="auto"/>
        <w:jc w:val="both"/>
        <w:rPr>
          <w:rFonts w:ascii="Times New Roman" w:hAnsi="Times New Roman"/>
          <w:sz w:val="28"/>
          <w:szCs w:val="28"/>
          <w:lang w:val="uk-UA"/>
        </w:rPr>
      </w:pPr>
      <w:r w:rsidRPr="00D322B6">
        <w:rPr>
          <w:rFonts w:ascii="Times New Roman" w:hAnsi="Times New Roman"/>
          <w:sz w:val="28"/>
          <w:szCs w:val="28"/>
        </w:rPr>
        <w:t>В.В. Морозов, В.И. Николаенко, Ю.Д. Сакара, Л.Л. Товажнянский. Харьковский политехнический на рубеже тысячелетий. 115-летию Харьковского государственного политехнического университета посвящается [</w:t>
      </w:r>
      <w:r w:rsidRPr="00D322B6">
        <w:rPr>
          <w:rFonts w:ascii="Times New Roman" w:hAnsi="Times New Roman"/>
          <w:sz w:val="28"/>
          <w:szCs w:val="28"/>
          <w:lang w:val="uk-UA"/>
        </w:rPr>
        <w:t>Електронний</w:t>
      </w:r>
      <w:r w:rsidRPr="00D322B6">
        <w:rPr>
          <w:rFonts w:ascii="Times New Roman" w:hAnsi="Times New Roman"/>
          <w:sz w:val="28"/>
          <w:szCs w:val="28"/>
        </w:rPr>
        <w:t xml:space="preserve"> ресурс] .- Х.: Прапор,2000.-74 с. – Режим доступу: </w:t>
      </w:r>
      <w:r w:rsidRPr="002F4F9A">
        <w:rPr>
          <w:sz w:val="28"/>
          <w:szCs w:val="28"/>
          <w:lang w:val="uk-UA"/>
        </w:rPr>
        <w:t>http://web.kpi.kharkov.ua/history/naukovi-dosyagnennya-i-doslidzhennya/</w:t>
      </w:r>
    </w:p>
    <w:p w:rsidR="00C962E2" w:rsidRPr="00D322B6" w:rsidRDefault="00C962E2" w:rsidP="0020615B">
      <w:pPr>
        <w:numPr>
          <w:ilvl w:val="0"/>
          <w:numId w:val="37"/>
        </w:numPr>
        <w:spacing w:after="0" w:line="240" w:lineRule="auto"/>
        <w:jc w:val="both"/>
        <w:rPr>
          <w:rFonts w:ascii="Times New Roman" w:hAnsi="Times New Roman"/>
          <w:sz w:val="28"/>
          <w:szCs w:val="28"/>
          <w:lang w:val="uk-UA"/>
        </w:rPr>
      </w:pPr>
      <w:r w:rsidRPr="00D322B6">
        <w:rPr>
          <w:rFonts w:ascii="Times New Roman" w:hAnsi="Times New Roman"/>
          <w:sz w:val="28"/>
          <w:szCs w:val="28"/>
          <w:lang w:val="uk-UA"/>
        </w:rPr>
        <w:t>Історія України. Курс лекцій для студентів технічних Вузів.</w:t>
      </w:r>
      <w:r w:rsidRPr="00D322B6">
        <w:rPr>
          <w:rFonts w:ascii="Times New Roman" w:hAnsi="Times New Roman"/>
          <w:sz w:val="28"/>
          <w:szCs w:val="28"/>
        </w:rPr>
        <w:t xml:space="preserve"> [</w:t>
      </w:r>
      <w:r w:rsidRPr="00D322B6">
        <w:rPr>
          <w:rFonts w:ascii="Times New Roman" w:hAnsi="Times New Roman"/>
          <w:sz w:val="28"/>
          <w:szCs w:val="28"/>
          <w:lang w:val="uk-UA"/>
        </w:rPr>
        <w:t>Електронний</w:t>
      </w:r>
      <w:r w:rsidRPr="00D322B6">
        <w:rPr>
          <w:rFonts w:ascii="Times New Roman" w:hAnsi="Times New Roman"/>
          <w:sz w:val="28"/>
          <w:szCs w:val="28"/>
        </w:rPr>
        <w:t xml:space="preserve"> ресурс]. </w:t>
      </w:r>
      <w:r w:rsidRPr="00D322B6">
        <w:rPr>
          <w:rFonts w:ascii="Times New Roman" w:hAnsi="Times New Roman"/>
          <w:sz w:val="28"/>
          <w:szCs w:val="28"/>
          <w:lang w:val="uk-UA"/>
        </w:rPr>
        <w:t xml:space="preserve">/ Під заг. редакцією проф. В.І.Ніколаєнко – Х.: НТУ «ХПІ», 2001.– 425 с. </w:t>
      </w:r>
      <w:r w:rsidRPr="00D322B6">
        <w:rPr>
          <w:rFonts w:ascii="Times New Roman" w:hAnsi="Times New Roman"/>
          <w:sz w:val="28"/>
          <w:szCs w:val="28"/>
        </w:rPr>
        <w:t xml:space="preserve">– Режим доступу: </w:t>
      </w:r>
      <w:r w:rsidRPr="002F4F9A">
        <w:rPr>
          <w:sz w:val="28"/>
          <w:szCs w:val="28"/>
          <w:lang w:val="uk-UA"/>
        </w:rPr>
        <w:t>http://web.kpi.kharkov.ua/history/navchal-na-robota/</w:t>
      </w:r>
    </w:p>
    <w:p w:rsidR="00C962E2" w:rsidRPr="00D322B6" w:rsidRDefault="00C962E2" w:rsidP="0020615B">
      <w:pPr>
        <w:numPr>
          <w:ilvl w:val="0"/>
          <w:numId w:val="37"/>
        </w:numPr>
        <w:autoSpaceDE w:val="0"/>
        <w:autoSpaceDN w:val="0"/>
        <w:adjustRightInd w:val="0"/>
        <w:spacing w:after="0" w:line="240" w:lineRule="auto"/>
        <w:jc w:val="both"/>
        <w:rPr>
          <w:rFonts w:ascii="Times New Roman" w:hAnsi="Times New Roman"/>
          <w:sz w:val="28"/>
          <w:szCs w:val="28"/>
          <w:lang w:val="uk-UA"/>
        </w:rPr>
      </w:pPr>
      <w:r w:rsidRPr="00D322B6">
        <w:rPr>
          <w:rFonts w:ascii="Times New Roman" w:hAnsi="Times New Roman"/>
          <w:bCs/>
          <w:sz w:val="28"/>
          <w:szCs w:val="28"/>
          <w:lang w:val="uk-UA"/>
        </w:rPr>
        <w:t>Україна: шляхом незалежності</w:t>
      </w:r>
      <w:r w:rsidRPr="00D322B6">
        <w:rPr>
          <w:rFonts w:ascii="Times New Roman" w:hAnsi="Times New Roman"/>
          <w:sz w:val="28"/>
          <w:szCs w:val="28"/>
          <w:lang w:val="uk-UA"/>
        </w:rPr>
        <w:t xml:space="preserve">. Методична розробка [Електронний ресурс] / В.І.Ніколаєнко, </w:t>
      </w:r>
      <w:r w:rsidRPr="00D322B6">
        <w:rPr>
          <w:rFonts w:ascii="Times New Roman" w:hAnsi="Times New Roman"/>
          <w:sz w:val="28"/>
          <w:szCs w:val="28"/>
        </w:rPr>
        <w:t>C</w:t>
      </w:r>
      <w:r w:rsidRPr="00D322B6">
        <w:rPr>
          <w:rFonts w:ascii="Times New Roman" w:hAnsi="Times New Roman"/>
          <w:sz w:val="28"/>
          <w:szCs w:val="28"/>
          <w:lang w:val="uk-UA"/>
        </w:rPr>
        <w:t xml:space="preserve">.С.Арбузова, Л.П.Савченко, В.М.Скляр. – Харків. – НТУ “ХПІ”. 2002. – 16 с. – Режим доступу: </w:t>
      </w:r>
      <w:r w:rsidRPr="002F4F9A">
        <w:rPr>
          <w:sz w:val="28"/>
          <w:szCs w:val="28"/>
          <w:lang w:val="uk-UA"/>
        </w:rPr>
        <w:t>http://web.kpi.kharkov.ua/history/vihovna-robota/</w:t>
      </w:r>
    </w:p>
    <w:p w:rsidR="00C962E2" w:rsidRPr="0020615B" w:rsidRDefault="00C962E2" w:rsidP="0020615B">
      <w:pPr>
        <w:numPr>
          <w:ilvl w:val="0"/>
          <w:numId w:val="37"/>
        </w:numPr>
        <w:spacing w:after="0" w:line="240" w:lineRule="auto"/>
        <w:jc w:val="both"/>
        <w:rPr>
          <w:rStyle w:val="Strong"/>
          <w:rFonts w:ascii="Times New Roman" w:hAnsi="Times New Roman"/>
          <w:b w:val="0"/>
          <w:bCs/>
          <w:sz w:val="28"/>
          <w:szCs w:val="28"/>
          <w:lang w:val="uk-UA"/>
        </w:rPr>
      </w:pPr>
      <w:hyperlink r:id="rId7" w:history="1">
        <w:r w:rsidRPr="0020615B">
          <w:rPr>
            <w:rStyle w:val="Hyperlink"/>
            <w:rFonts w:ascii="Times New Roman" w:hAnsi="Times New Roman"/>
            <w:color w:val="auto"/>
            <w:sz w:val="28"/>
            <w:szCs w:val="28"/>
            <w:u w:val="none"/>
            <w:lang w:val="uk-UA"/>
          </w:rPr>
          <w:t xml:space="preserve">Як конспектувати лекції з Історії Украни:методчні рекомендації для студентів першого курсу всіх спеціальностей </w:t>
        </w:r>
        <w:r w:rsidRPr="0020615B">
          <w:rPr>
            <w:rFonts w:ascii="Times New Roman" w:hAnsi="Times New Roman"/>
            <w:sz w:val="28"/>
            <w:szCs w:val="28"/>
          </w:rPr>
          <w:t>[</w:t>
        </w:r>
        <w:r w:rsidRPr="0020615B">
          <w:rPr>
            <w:rFonts w:ascii="Times New Roman" w:hAnsi="Times New Roman"/>
            <w:sz w:val="28"/>
            <w:szCs w:val="28"/>
            <w:lang w:val="uk-UA"/>
          </w:rPr>
          <w:t>Електронний</w:t>
        </w:r>
        <w:r w:rsidRPr="0020615B">
          <w:rPr>
            <w:rFonts w:ascii="Times New Roman" w:hAnsi="Times New Roman"/>
            <w:sz w:val="28"/>
            <w:szCs w:val="28"/>
          </w:rPr>
          <w:t xml:space="preserve"> ресурс] </w:t>
        </w:r>
        <w:r w:rsidRPr="0020615B">
          <w:rPr>
            <w:rStyle w:val="Hyperlink"/>
            <w:rFonts w:ascii="Times New Roman" w:hAnsi="Times New Roman"/>
            <w:color w:val="auto"/>
            <w:sz w:val="28"/>
            <w:szCs w:val="28"/>
            <w:u w:val="none"/>
            <w:lang w:val="uk-UA"/>
          </w:rPr>
          <w:t>/ Упоряд. С.С. Арбузова. – Х.: НТУ “ХПІ”,2002 </w:t>
        </w:r>
      </w:hyperlink>
      <w:r w:rsidRPr="0020615B">
        <w:rPr>
          <w:rStyle w:val="Strong"/>
          <w:rFonts w:ascii="Times New Roman" w:hAnsi="Times New Roman"/>
          <w:b w:val="0"/>
          <w:bCs/>
          <w:sz w:val="28"/>
          <w:szCs w:val="28"/>
          <w:lang w:val="uk-UA"/>
        </w:rPr>
        <w:t xml:space="preserve">-36 с. </w:t>
      </w:r>
      <w:r w:rsidRPr="0020615B">
        <w:rPr>
          <w:rFonts w:ascii="Times New Roman" w:hAnsi="Times New Roman"/>
          <w:sz w:val="28"/>
          <w:szCs w:val="28"/>
        </w:rPr>
        <w:t xml:space="preserve">– Режим доступу: </w:t>
      </w:r>
      <w:hyperlink r:id="rId8" w:history="1">
        <w:r w:rsidRPr="0020615B">
          <w:rPr>
            <w:rStyle w:val="Hyperlink"/>
            <w:rFonts w:ascii="Times New Roman" w:hAnsi="Times New Roman"/>
            <w:color w:val="auto"/>
            <w:sz w:val="28"/>
            <w:szCs w:val="28"/>
            <w:u w:val="none"/>
            <w:lang w:val="uk-UA"/>
          </w:rPr>
          <w:t>http://web.kpi.kharkov.ua/history/metodichna-robota/</w:t>
        </w:r>
      </w:hyperlink>
    </w:p>
    <w:p w:rsidR="00C962E2" w:rsidRPr="0020615B" w:rsidRDefault="00C962E2" w:rsidP="0020615B">
      <w:pPr>
        <w:numPr>
          <w:ilvl w:val="0"/>
          <w:numId w:val="37"/>
        </w:numPr>
        <w:spacing w:after="0" w:line="240" w:lineRule="auto"/>
        <w:jc w:val="both"/>
        <w:rPr>
          <w:rFonts w:ascii="Times New Roman" w:hAnsi="Times New Roman"/>
          <w:sz w:val="28"/>
          <w:szCs w:val="28"/>
          <w:lang w:val="uk-UA"/>
        </w:rPr>
      </w:pPr>
      <w:hyperlink r:id="rId9" w:history="1">
        <w:r w:rsidRPr="0020615B">
          <w:rPr>
            <w:rStyle w:val="Hyperlink"/>
            <w:rFonts w:ascii="Times New Roman" w:hAnsi="Times New Roman"/>
            <w:color w:val="auto"/>
            <w:sz w:val="28"/>
            <w:szCs w:val="28"/>
            <w:u w:val="none"/>
            <w:lang w:val="uk-UA"/>
          </w:rPr>
          <w:t>Арбузова С.С. Чим загрожує нам бруднослів’я?: методичні рекомендації для викладачів-кураторів академічних груп.</w:t>
        </w:r>
        <w:r w:rsidRPr="0020615B">
          <w:rPr>
            <w:rStyle w:val="Hyperlink"/>
            <w:rFonts w:ascii="Times New Roman" w:hAnsi="Times New Roman"/>
            <w:color w:val="auto"/>
            <w:sz w:val="28"/>
            <w:szCs w:val="28"/>
            <w:u w:val="none"/>
          </w:rPr>
          <w:t xml:space="preserve"> [</w:t>
        </w:r>
        <w:r w:rsidRPr="0020615B">
          <w:rPr>
            <w:rStyle w:val="Hyperlink"/>
            <w:rFonts w:ascii="Times New Roman" w:hAnsi="Times New Roman"/>
            <w:color w:val="auto"/>
            <w:sz w:val="28"/>
            <w:szCs w:val="28"/>
            <w:u w:val="none"/>
            <w:lang w:val="uk-UA"/>
          </w:rPr>
          <w:t>Електронний</w:t>
        </w:r>
        <w:r w:rsidRPr="0020615B">
          <w:rPr>
            <w:rStyle w:val="Hyperlink"/>
            <w:rFonts w:ascii="Times New Roman" w:hAnsi="Times New Roman"/>
            <w:color w:val="auto"/>
            <w:sz w:val="28"/>
            <w:szCs w:val="28"/>
            <w:u w:val="none"/>
          </w:rPr>
          <w:t xml:space="preserve"> ресурс]. </w:t>
        </w:r>
        <w:r w:rsidRPr="0020615B">
          <w:rPr>
            <w:rStyle w:val="Hyperlink"/>
            <w:rFonts w:ascii="Times New Roman" w:hAnsi="Times New Roman"/>
            <w:color w:val="auto"/>
            <w:sz w:val="28"/>
            <w:szCs w:val="28"/>
            <w:u w:val="none"/>
            <w:lang w:val="uk-UA"/>
          </w:rPr>
          <w:t>- Х.: НТУ “ХПІ”, 2002 - 15 с. </w:t>
        </w:r>
      </w:hyperlink>
      <w:r w:rsidRPr="0020615B">
        <w:rPr>
          <w:rFonts w:ascii="Times New Roman" w:hAnsi="Times New Roman"/>
          <w:sz w:val="28"/>
          <w:szCs w:val="28"/>
        </w:rPr>
        <w:t xml:space="preserve"> – Режим доступу: </w:t>
      </w:r>
      <w:hyperlink r:id="rId10" w:history="1">
        <w:r w:rsidRPr="0020615B">
          <w:rPr>
            <w:rStyle w:val="Hyperlink"/>
            <w:rFonts w:ascii="Times New Roman" w:hAnsi="Times New Roman"/>
            <w:color w:val="auto"/>
            <w:sz w:val="28"/>
            <w:szCs w:val="28"/>
            <w:u w:val="none"/>
            <w:lang w:val="uk-UA"/>
          </w:rPr>
          <w:t>http://web.kpi.kharkov.ua/history/vihovna-robota/</w:t>
        </w:r>
      </w:hyperlink>
    </w:p>
    <w:p w:rsidR="00C962E2" w:rsidRPr="00D322B6" w:rsidRDefault="00C962E2" w:rsidP="0020615B">
      <w:pPr>
        <w:numPr>
          <w:ilvl w:val="0"/>
          <w:numId w:val="37"/>
        </w:numPr>
        <w:spacing w:after="0" w:line="240" w:lineRule="auto"/>
        <w:jc w:val="both"/>
        <w:rPr>
          <w:rFonts w:ascii="Times New Roman" w:hAnsi="Times New Roman"/>
          <w:sz w:val="28"/>
          <w:szCs w:val="28"/>
          <w:lang w:val="uk-UA"/>
        </w:rPr>
      </w:pPr>
      <w:r w:rsidRPr="00D322B6">
        <w:rPr>
          <w:rFonts w:ascii="Times New Roman" w:hAnsi="Times New Roman"/>
          <w:sz w:val="28"/>
          <w:szCs w:val="28"/>
          <w:lang w:val="uk-UA"/>
        </w:rPr>
        <w:t>Тематика рефератів з історії України для студентів усіх спеціальностей.</w:t>
      </w:r>
      <w:r w:rsidRPr="00D322B6">
        <w:rPr>
          <w:rFonts w:ascii="Times New Roman" w:hAnsi="Times New Roman"/>
          <w:sz w:val="28"/>
          <w:szCs w:val="28"/>
        </w:rPr>
        <w:t xml:space="preserve"> [</w:t>
      </w:r>
      <w:r w:rsidRPr="00D322B6">
        <w:rPr>
          <w:rFonts w:ascii="Times New Roman" w:hAnsi="Times New Roman"/>
          <w:sz w:val="28"/>
          <w:szCs w:val="28"/>
          <w:lang w:val="uk-UA"/>
        </w:rPr>
        <w:t>Електронний</w:t>
      </w:r>
      <w:r w:rsidRPr="00D322B6">
        <w:rPr>
          <w:rFonts w:ascii="Times New Roman" w:hAnsi="Times New Roman"/>
          <w:sz w:val="28"/>
          <w:szCs w:val="28"/>
        </w:rPr>
        <w:t xml:space="preserve"> ресурс] </w:t>
      </w:r>
      <w:r w:rsidRPr="00D322B6">
        <w:rPr>
          <w:rFonts w:ascii="Times New Roman" w:hAnsi="Times New Roman"/>
          <w:sz w:val="28"/>
          <w:szCs w:val="28"/>
          <w:lang w:val="uk-UA"/>
        </w:rPr>
        <w:t xml:space="preserve"> / Уклад. С. С. Ткаченко, В. І. Ніколаєнко.   – Харків: НТУ «ХПІ», 2004.- 92 с.  </w:t>
      </w:r>
      <w:r w:rsidRPr="00D322B6">
        <w:rPr>
          <w:rFonts w:ascii="Times New Roman" w:hAnsi="Times New Roman"/>
          <w:sz w:val="28"/>
          <w:szCs w:val="28"/>
        </w:rPr>
        <w:t xml:space="preserve">– Режим доступу: </w:t>
      </w:r>
      <w:r w:rsidRPr="002F4F9A">
        <w:rPr>
          <w:sz w:val="28"/>
          <w:szCs w:val="28"/>
          <w:lang w:val="uk-UA"/>
        </w:rPr>
        <w:t>http://web.kpi.kharkov.ua/history/navchal-na-robota/</w:t>
      </w:r>
    </w:p>
    <w:p w:rsidR="00C962E2" w:rsidRPr="00D322B6" w:rsidRDefault="00C962E2" w:rsidP="0020615B">
      <w:pPr>
        <w:numPr>
          <w:ilvl w:val="0"/>
          <w:numId w:val="37"/>
        </w:numPr>
        <w:autoSpaceDE w:val="0"/>
        <w:autoSpaceDN w:val="0"/>
        <w:adjustRightInd w:val="0"/>
        <w:spacing w:after="0" w:line="240" w:lineRule="auto"/>
        <w:jc w:val="both"/>
        <w:rPr>
          <w:rFonts w:ascii="Times New Roman" w:hAnsi="Times New Roman"/>
          <w:sz w:val="28"/>
          <w:szCs w:val="28"/>
          <w:lang w:val="uk-UA"/>
        </w:rPr>
      </w:pPr>
      <w:r w:rsidRPr="00D322B6">
        <w:rPr>
          <w:rFonts w:ascii="Times New Roman" w:hAnsi="Times New Roman"/>
          <w:sz w:val="28"/>
          <w:szCs w:val="28"/>
          <w:lang w:val="uk-UA"/>
        </w:rPr>
        <w:t xml:space="preserve">Історія інженерної діяльності. Курс лекцій для студентів усіх спеціальностей денного та заочного форм навчання </w:t>
      </w:r>
      <w:r w:rsidRPr="007A3849">
        <w:rPr>
          <w:rFonts w:ascii="Times New Roman" w:hAnsi="Times New Roman"/>
          <w:sz w:val="28"/>
          <w:szCs w:val="28"/>
          <w:lang w:val="uk-UA"/>
        </w:rPr>
        <w:t>[</w:t>
      </w:r>
      <w:r w:rsidRPr="00D322B6">
        <w:rPr>
          <w:rFonts w:ascii="Times New Roman" w:hAnsi="Times New Roman"/>
          <w:sz w:val="28"/>
          <w:szCs w:val="28"/>
          <w:lang w:val="uk-UA"/>
        </w:rPr>
        <w:t>Електронний</w:t>
      </w:r>
      <w:r w:rsidRPr="007A3849">
        <w:rPr>
          <w:rFonts w:ascii="Times New Roman" w:hAnsi="Times New Roman"/>
          <w:sz w:val="28"/>
          <w:szCs w:val="28"/>
          <w:lang w:val="uk-UA"/>
        </w:rPr>
        <w:t xml:space="preserve"> ресурс] /</w:t>
      </w:r>
      <w:r w:rsidRPr="00D322B6">
        <w:rPr>
          <w:rFonts w:ascii="Times New Roman" w:hAnsi="Times New Roman"/>
          <w:sz w:val="28"/>
          <w:szCs w:val="28"/>
          <w:lang w:val="uk-UA"/>
        </w:rPr>
        <w:t xml:space="preserve">В.В.Морозов, В.І.Ніколаєнко – Харків: НТУ “ХПІ”, 2007. – 336 с. </w:t>
      </w:r>
      <w:r w:rsidRPr="007A3849">
        <w:rPr>
          <w:rFonts w:ascii="Times New Roman" w:hAnsi="Times New Roman"/>
          <w:sz w:val="28"/>
          <w:szCs w:val="28"/>
          <w:lang w:val="uk-UA"/>
        </w:rPr>
        <w:t xml:space="preserve">– Режим доступу: </w:t>
      </w:r>
      <w:r w:rsidRPr="002F4F9A">
        <w:rPr>
          <w:sz w:val="28"/>
          <w:szCs w:val="28"/>
          <w:lang w:val="uk-UA"/>
        </w:rPr>
        <w:t>http://web.kpi.kharkov.ua/history/navchal-na-robota/</w:t>
      </w:r>
    </w:p>
    <w:p w:rsidR="00C962E2" w:rsidRPr="00D322B6" w:rsidRDefault="00C962E2" w:rsidP="0020615B">
      <w:pPr>
        <w:numPr>
          <w:ilvl w:val="0"/>
          <w:numId w:val="37"/>
        </w:numPr>
        <w:spacing w:after="0" w:line="240" w:lineRule="auto"/>
        <w:jc w:val="both"/>
        <w:rPr>
          <w:rFonts w:ascii="Times New Roman" w:hAnsi="Times New Roman"/>
          <w:sz w:val="28"/>
          <w:szCs w:val="28"/>
          <w:lang w:val="uk-UA"/>
        </w:rPr>
      </w:pPr>
      <w:r w:rsidRPr="00D322B6">
        <w:rPr>
          <w:rFonts w:ascii="Times New Roman" w:hAnsi="Times New Roman"/>
          <w:sz w:val="28"/>
          <w:szCs w:val="28"/>
          <w:lang w:val="uk-UA"/>
        </w:rPr>
        <w:t xml:space="preserve">Програма, робочий план та методичні рекомендації з курсу «Історія України» для студентів усіх спеціальностей </w:t>
      </w:r>
      <w:r w:rsidRPr="00D322B6">
        <w:rPr>
          <w:rFonts w:ascii="Times New Roman" w:hAnsi="Times New Roman"/>
          <w:sz w:val="28"/>
          <w:szCs w:val="28"/>
        </w:rPr>
        <w:t>[</w:t>
      </w:r>
      <w:r w:rsidRPr="00D322B6">
        <w:rPr>
          <w:rFonts w:ascii="Times New Roman" w:hAnsi="Times New Roman"/>
          <w:sz w:val="28"/>
          <w:szCs w:val="28"/>
          <w:lang w:val="uk-UA"/>
        </w:rPr>
        <w:t>Електронний</w:t>
      </w:r>
      <w:r w:rsidRPr="00D322B6">
        <w:rPr>
          <w:rFonts w:ascii="Times New Roman" w:hAnsi="Times New Roman"/>
          <w:sz w:val="28"/>
          <w:szCs w:val="28"/>
        </w:rPr>
        <w:t xml:space="preserve"> ресурс]</w:t>
      </w:r>
      <w:r w:rsidRPr="00D322B6">
        <w:rPr>
          <w:rFonts w:ascii="Times New Roman" w:hAnsi="Times New Roman"/>
          <w:sz w:val="28"/>
          <w:szCs w:val="28"/>
          <w:lang w:val="uk-UA"/>
        </w:rPr>
        <w:t xml:space="preserve"> / Уклад. В.В.Кабачек, С.І.Мешковая, Я.В.Мотенко та ін. / За ред. проф. В.І.Ніколаєнка. – Харків: НТУ “ХПІ”, 2007. –   167 с. </w:t>
      </w:r>
      <w:r w:rsidRPr="00D322B6">
        <w:rPr>
          <w:rFonts w:ascii="Times New Roman" w:hAnsi="Times New Roman"/>
          <w:sz w:val="28"/>
          <w:szCs w:val="28"/>
        </w:rPr>
        <w:t xml:space="preserve">– Режим доступу: </w:t>
      </w:r>
      <w:r w:rsidRPr="002F4F9A">
        <w:rPr>
          <w:sz w:val="28"/>
          <w:szCs w:val="28"/>
          <w:lang w:val="uk-UA"/>
        </w:rPr>
        <w:t>http://web.kpi.kharkov.ua/history/navchal-na-robota/</w:t>
      </w:r>
    </w:p>
    <w:p w:rsidR="00C962E2" w:rsidRPr="00D322B6" w:rsidRDefault="00C962E2" w:rsidP="0020615B">
      <w:pPr>
        <w:numPr>
          <w:ilvl w:val="0"/>
          <w:numId w:val="37"/>
        </w:numPr>
        <w:spacing w:after="0" w:line="240" w:lineRule="auto"/>
        <w:jc w:val="both"/>
        <w:rPr>
          <w:rFonts w:ascii="Times New Roman" w:hAnsi="Times New Roman"/>
          <w:sz w:val="28"/>
          <w:szCs w:val="28"/>
          <w:lang w:val="uk-UA"/>
        </w:rPr>
      </w:pPr>
      <w:r w:rsidRPr="00D322B6">
        <w:rPr>
          <w:rFonts w:ascii="Times New Roman" w:hAnsi="Times New Roman"/>
          <w:sz w:val="28"/>
          <w:szCs w:val="28"/>
          <w:lang w:val="uk-UA"/>
        </w:rPr>
        <w:t xml:space="preserve">Організація самостійної роботи студентів з вивчення курсу «Історія України: Методичні рекомендації для викладачів і студентів усіх спеціальностей. </w:t>
      </w:r>
      <w:r w:rsidRPr="00D322B6">
        <w:rPr>
          <w:rFonts w:ascii="Times New Roman" w:hAnsi="Times New Roman"/>
          <w:sz w:val="28"/>
          <w:szCs w:val="28"/>
        </w:rPr>
        <w:t>[</w:t>
      </w:r>
      <w:r w:rsidRPr="00D322B6">
        <w:rPr>
          <w:rFonts w:ascii="Times New Roman" w:hAnsi="Times New Roman"/>
          <w:sz w:val="28"/>
          <w:szCs w:val="28"/>
          <w:lang w:val="uk-UA"/>
        </w:rPr>
        <w:t>Електронний</w:t>
      </w:r>
      <w:r w:rsidRPr="00D322B6">
        <w:rPr>
          <w:rFonts w:ascii="Times New Roman" w:hAnsi="Times New Roman"/>
          <w:sz w:val="28"/>
          <w:szCs w:val="28"/>
        </w:rPr>
        <w:t xml:space="preserve"> ресурс] /</w:t>
      </w:r>
      <w:r w:rsidRPr="00D322B6">
        <w:rPr>
          <w:rFonts w:ascii="Times New Roman" w:hAnsi="Times New Roman"/>
          <w:sz w:val="28"/>
          <w:szCs w:val="28"/>
          <w:lang w:val="uk-UA"/>
        </w:rPr>
        <w:t xml:space="preserve"> Уклад. С.І.Мешковая, В.І.Силантьєв ;  За ред. В.І.Ніколаєнко. – Х.: НТУ «ХПІ». – 2007. – 67 с. </w:t>
      </w:r>
      <w:r w:rsidRPr="00D322B6">
        <w:rPr>
          <w:rFonts w:ascii="Times New Roman" w:hAnsi="Times New Roman"/>
          <w:sz w:val="28"/>
          <w:szCs w:val="28"/>
        </w:rPr>
        <w:t xml:space="preserve">– Режим доступу: </w:t>
      </w:r>
      <w:r w:rsidRPr="002F4F9A">
        <w:rPr>
          <w:sz w:val="28"/>
          <w:szCs w:val="28"/>
          <w:lang w:val="uk-UA"/>
        </w:rPr>
        <w:t>http://web.kpi.kharkov.ua/history/metodichna-robota/</w:t>
      </w:r>
    </w:p>
    <w:p w:rsidR="00C962E2" w:rsidRPr="00D322B6" w:rsidRDefault="00C962E2" w:rsidP="0020615B">
      <w:pPr>
        <w:numPr>
          <w:ilvl w:val="0"/>
          <w:numId w:val="37"/>
        </w:numPr>
        <w:autoSpaceDE w:val="0"/>
        <w:autoSpaceDN w:val="0"/>
        <w:adjustRightInd w:val="0"/>
        <w:spacing w:after="0" w:line="240" w:lineRule="auto"/>
        <w:jc w:val="both"/>
        <w:rPr>
          <w:rFonts w:ascii="Times New Roman" w:hAnsi="Times New Roman"/>
          <w:sz w:val="28"/>
          <w:szCs w:val="28"/>
          <w:lang w:val="uk-UA"/>
        </w:rPr>
      </w:pPr>
      <w:r w:rsidRPr="00D322B6">
        <w:rPr>
          <w:rFonts w:ascii="Times New Roman" w:hAnsi="Times New Roman"/>
          <w:sz w:val="28"/>
          <w:szCs w:val="28"/>
          <w:lang w:val="uk-UA"/>
        </w:rPr>
        <w:t xml:space="preserve">Історія України: Біографічний довідник. Навч. посібник [Електронний ресурс] / В.І.Ніколаєнко, С.І.Мешковая, С.С.Ткаченко. – Х.: НТУ «ХПІ», 2007. – 240 с. – Режим доступу:  </w:t>
      </w:r>
      <w:r w:rsidRPr="002F4F9A">
        <w:rPr>
          <w:sz w:val="28"/>
          <w:szCs w:val="28"/>
          <w:lang w:val="uk-UA"/>
        </w:rPr>
        <w:t>http://web.kpi.kharkov.ua/history/navchal-na-robota/</w:t>
      </w:r>
    </w:p>
    <w:p w:rsidR="00C962E2" w:rsidRPr="00D322B6" w:rsidRDefault="00C962E2" w:rsidP="0020615B">
      <w:pPr>
        <w:numPr>
          <w:ilvl w:val="0"/>
          <w:numId w:val="37"/>
        </w:numPr>
        <w:autoSpaceDE w:val="0"/>
        <w:autoSpaceDN w:val="0"/>
        <w:adjustRightInd w:val="0"/>
        <w:spacing w:after="0" w:line="240" w:lineRule="auto"/>
        <w:jc w:val="both"/>
        <w:rPr>
          <w:rFonts w:ascii="Times New Roman" w:hAnsi="Times New Roman"/>
          <w:sz w:val="28"/>
          <w:szCs w:val="28"/>
          <w:lang w:val="uk-UA"/>
        </w:rPr>
      </w:pPr>
      <w:r w:rsidRPr="00D81356">
        <w:rPr>
          <w:rFonts w:ascii="Times New Roman" w:hAnsi="Times New Roman"/>
          <w:bCs/>
          <w:sz w:val="28"/>
          <w:szCs w:val="28"/>
          <w:lang w:val="uk-UA"/>
        </w:rPr>
        <w:t xml:space="preserve">КонцепціявиховноїроботиНаціональноготехнічногоуніверситету «Харківськийполітехнічнийінститут». </w:t>
      </w:r>
      <w:r w:rsidRPr="00D81356">
        <w:rPr>
          <w:rFonts w:ascii="Times New Roman" w:hAnsi="Times New Roman"/>
          <w:sz w:val="28"/>
          <w:szCs w:val="28"/>
          <w:lang w:val="uk-UA"/>
        </w:rPr>
        <w:t>[</w:t>
      </w:r>
      <w:r w:rsidRPr="00D322B6">
        <w:rPr>
          <w:rFonts w:ascii="Times New Roman" w:hAnsi="Times New Roman"/>
          <w:sz w:val="28"/>
          <w:szCs w:val="28"/>
          <w:lang w:val="uk-UA"/>
        </w:rPr>
        <w:t>Електронний</w:t>
      </w:r>
      <w:r w:rsidRPr="00D81356">
        <w:rPr>
          <w:rFonts w:ascii="Times New Roman" w:hAnsi="Times New Roman"/>
          <w:sz w:val="28"/>
          <w:szCs w:val="28"/>
          <w:lang w:val="uk-UA"/>
        </w:rPr>
        <w:t xml:space="preserve"> ресурс] </w:t>
      </w:r>
      <w:r w:rsidRPr="00D81356">
        <w:rPr>
          <w:rFonts w:ascii="Times New Roman" w:hAnsi="Times New Roman"/>
          <w:bCs/>
          <w:sz w:val="28"/>
          <w:szCs w:val="28"/>
          <w:lang w:val="uk-UA"/>
        </w:rPr>
        <w:t xml:space="preserve"> /уклад. </w:t>
      </w:r>
      <w:r w:rsidRPr="00D81356">
        <w:rPr>
          <w:rFonts w:ascii="Times New Roman" w:hAnsi="Times New Roman"/>
          <w:sz w:val="28"/>
          <w:szCs w:val="28"/>
          <w:lang w:val="uk-UA"/>
        </w:rPr>
        <w:t xml:space="preserve">Арбузова С.С., Ніколаєнко В.І., Озерський Ю.І., Савченко Л.П. - Харків: НТУ «ХПІ». – 2009. –52 с. – Режим доступу: </w:t>
      </w:r>
      <w:r w:rsidRPr="002F4F9A">
        <w:rPr>
          <w:sz w:val="28"/>
          <w:szCs w:val="28"/>
          <w:lang w:val="uk-UA"/>
        </w:rPr>
        <w:t>http://web.kpi.kharkov.ua/history/vihovna-robota/</w:t>
      </w:r>
    </w:p>
    <w:p w:rsidR="00C962E2" w:rsidRPr="00D322B6" w:rsidRDefault="00C962E2" w:rsidP="0020615B">
      <w:pPr>
        <w:numPr>
          <w:ilvl w:val="0"/>
          <w:numId w:val="37"/>
        </w:numPr>
        <w:autoSpaceDE w:val="0"/>
        <w:autoSpaceDN w:val="0"/>
        <w:adjustRightInd w:val="0"/>
        <w:spacing w:after="0" w:line="240" w:lineRule="auto"/>
        <w:jc w:val="both"/>
        <w:rPr>
          <w:rFonts w:ascii="Times New Roman" w:hAnsi="Times New Roman"/>
          <w:sz w:val="28"/>
          <w:szCs w:val="28"/>
        </w:rPr>
      </w:pPr>
      <w:r w:rsidRPr="002F4F9A">
        <w:rPr>
          <w:rFonts w:ascii="Times New Roman" w:hAnsi="Times New Roman"/>
          <w:bCs/>
          <w:sz w:val="28"/>
          <w:szCs w:val="28"/>
          <w:lang w:val="uk-UA"/>
        </w:rPr>
        <w:t>Національний</w:t>
      </w:r>
      <w:r w:rsidRPr="002F4F9A">
        <w:rPr>
          <w:rFonts w:ascii="Times New Roman" w:hAnsi="Times New Roman"/>
          <w:sz w:val="28"/>
          <w:szCs w:val="28"/>
          <w:lang w:val="uk-UA"/>
        </w:rPr>
        <w:t xml:space="preserve">технічнийуніверситет «Харківський політехнічнийінститут». Історія розвитку. </w:t>
      </w:r>
      <w:r w:rsidRPr="00D322B6">
        <w:rPr>
          <w:rFonts w:ascii="Times New Roman" w:hAnsi="Times New Roman"/>
          <w:sz w:val="28"/>
          <w:szCs w:val="28"/>
        </w:rPr>
        <w:t>1885–2010  [</w:t>
      </w:r>
      <w:r w:rsidRPr="00D322B6">
        <w:rPr>
          <w:rFonts w:ascii="Times New Roman" w:hAnsi="Times New Roman"/>
          <w:sz w:val="28"/>
          <w:szCs w:val="28"/>
          <w:lang w:val="uk-UA"/>
        </w:rPr>
        <w:t>Електронний</w:t>
      </w:r>
      <w:r w:rsidRPr="00D322B6">
        <w:rPr>
          <w:rFonts w:ascii="Times New Roman" w:hAnsi="Times New Roman"/>
          <w:sz w:val="28"/>
          <w:szCs w:val="28"/>
        </w:rPr>
        <w:t xml:space="preserve"> ресурс] </w:t>
      </w:r>
      <w:r>
        <w:rPr>
          <w:rFonts w:ascii="Times New Roman" w:hAnsi="Times New Roman"/>
          <w:sz w:val="28"/>
          <w:szCs w:val="28"/>
        </w:rPr>
        <w:t>/ уклад.: В.</w:t>
      </w:r>
      <w:r w:rsidRPr="00D322B6">
        <w:rPr>
          <w:rFonts w:ascii="Times New Roman" w:hAnsi="Times New Roman"/>
          <w:sz w:val="28"/>
          <w:szCs w:val="28"/>
        </w:rPr>
        <w:t>І. Ніколаєнко, В. В. Кабачек, С. І. Мешковая [та ін.</w:t>
      </w:r>
      <w:r>
        <w:rPr>
          <w:rFonts w:ascii="Times New Roman" w:hAnsi="Times New Roman"/>
          <w:sz w:val="28"/>
          <w:szCs w:val="28"/>
        </w:rPr>
        <w:t>] ; за ред. В.І. </w:t>
      </w:r>
      <w:r w:rsidRPr="00D322B6">
        <w:rPr>
          <w:rFonts w:ascii="Times New Roman" w:hAnsi="Times New Roman"/>
          <w:sz w:val="28"/>
          <w:szCs w:val="28"/>
        </w:rPr>
        <w:t xml:space="preserve">Ніколаєнка. –Харків : НТУ «ХПІ», 2010. – 408 с. – Режим доступу: </w:t>
      </w:r>
      <w:r w:rsidRPr="002F4F9A">
        <w:rPr>
          <w:sz w:val="28"/>
          <w:szCs w:val="28"/>
        </w:rPr>
        <w:t>http://web.kpi.kharkov.ua/history/naukovi-dosyagnennya-i-doslidzhennya/</w:t>
      </w:r>
    </w:p>
    <w:p w:rsidR="00C962E2" w:rsidRPr="00D322B6" w:rsidRDefault="00C962E2" w:rsidP="0020615B">
      <w:pPr>
        <w:numPr>
          <w:ilvl w:val="0"/>
          <w:numId w:val="37"/>
        </w:numPr>
        <w:autoSpaceDE w:val="0"/>
        <w:autoSpaceDN w:val="0"/>
        <w:adjustRightInd w:val="0"/>
        <w:spacing w:after="0" w:line="240" w:lineRule="auto"/>
        <w:jc w:val="both"/>
        <w:rPr>
          <w:rFonts w:ascii="Times New Roman" w:hAnsi="Times New Roman"/>
          <w:sz w:val="28"/>
          <w:szCs w:val="28"/>
          <w:lang w:val="uk-UA"/>
        </w:rPr>
      </w:pPr>
      <w:r w:rsidRPr="00D322B6">
        <w:rPr>
          <w:rFonts w:ascii="Times New Roman" w:hAnsi="Times New Roman"/>
          <w:sz w:val="28"/>
          <w:szCs w:val="28"/>
        </w:rPr>
        <w:t>ІсторіяУкраїни. Методичнівказівки з підготовки до семінарськогозаняття та контрольнихробіт для студентівзаочноїформинавчання. Тематика контрольнихробіт[</w:t>
      </w:r>
      <w:r w:rsidRPr="00D322B6">
        <w:rPr>
          <w:rFonts w:ascii="Times New Roman" w:hAnsi="Times New Roman"/>
          <w:sz w:val="28"/>
          <w:szCs w:val="28"/>
          <w:lang w:val="uk-UA"/>
        </w:rPr>
        <w:t>Електронний</w:t>
      </w:r>
      <w:r w:rsidRPr="00D322B6">
        <w:rPr>
          <w:rFonts w:ascii="Times New Roman" w:hAnsi="Times New Roman"/>
          <w:sz w:val="28"/>
          <w:szCs w:val="28"/>
        </w:rPr>
        <w:t xml:space="preserve"> ресурс]  / уклад. Р.О. Пономаренко. – Х.: НТУ «ХПІ», 2012. – 76 с. – Режим доступу: </w:t>
      </w:r>
      <w:r w:rsidRPr="002F4F9A">
        <w:rPr>
          <w:sz w:val="28"/>
          <w:szCs w:val="28"/>
          <w:lang w:val="uk-UA"/>
        </w:rPr>
        <w:t>http://web.kpi.kharkov.ua/history/navchal-na-robota/</w:t>
      </w:r>
    </w:p>
    <w:p w:rsidR="00C962E2" w:rsidRPr="00D322B6" w:rsidRDefault="00C962E2" w:rsidP="0020615B">
      <w:pPr>
        <w:numPr>
          <w:ilvl w:val="0"/>
          <w:numId w:val="37"/>
        </w:numPr>
        <w:spacing w:after="0" w:line="240" w:lineRule="auto"/>
        <w:jc w:val="both"/>
        <w:rPr>
          <w:rFonts w:ascii="Times New Roman" w:hAnsi="Times New Roman"/>
          <w:sz w:val="28"/>
          <w:szCs w:val="28"/>
          <w:lang w:val="uk-UA"/>
        </w:rPr>
      </w:pPr>
      <w:r w:rsidRPr="00D322B6">
        <w:rPr>
          <w:rFonts w:ascii="Times New Roman" w:hAnsi="Times New Roman"/>
          <w:sz w:val="28"/>
          <w:szCs w:val="28"/>
          <w:lang w:val="uk-UA"/>
        </w:rPr>
        <w:t>ИсторияУкраины: Конспект лекций для иностранныхстудентов</w:t>
      </w:r>
      <w:r w:rsidRPr="00D322B6">
        <w:rPr>
          <w:rFonts w:ascii="Times New Roman" w:hAnsi="Times New Roman"/>
          <w:sz w:val="28"/>
          <w:szCs w:val="28"/>
        </w:rPr>
        <w:t>[</w:t>
      </w:r>
      <w:r w:rsidRPr="00D322B6">
        <w:rPr>
          <w:rFonts w:ascii="Times New Roman" w:hAnsi="Times New Roman"/>
          <w:sz w:val="28"/>
          <w:szCs w:val="28"/>
          <w:lang w:val="uk-UA"/>
        </w:rPr>
        <w:t>Електронний</w:t>
      </w:r>
      <w:r w:rsidRPr="00D322B6">
        <w:rPr>
          <w:rFonts w:ascii="Times New Roman" w:hAnsi="Times New Roman"/>
          <w:sz w:val="28"/>
          <w:szCs w:val="28"/>
        </w:rPr>
        <w:t xml:space="preserve"> ресурс] </w:t>
      </w:r>
      <w:r w:rsidRPr="00D322B6">
        <w:rPr>
          <w:rFonts w:ascii="Times New Roman" w:hAnsi="Times New Roman"/>
          <w:sz w:val="28"/>
          <w:szCs w:val="28"/>
          <w:lang w:val="uk-UA"/>
        </w:rPr>
        <w:t xml:space="preserve">/ Сост. В. И. Николаенко, Л. П. Савченко, І. В. Дворкін. – Х. : НТУ “ХПИ”, 2013- 73 с. </w:t>
      </w:r>
      <w:r w:rsidRPr="00D322B6">
        <w:rPr>
          <w:rFonts w:ascii="Times New Roman" w:hAnsi="Times New Roman"/>
          <w:sz w:val="28"/>
          <w:szCs w:val="28"/>
        </w:rPr>
        <w:t xml:space="preserve">– Режим доступу: </w:t>
      </w:r>
      <w:r w:rsidRPr="002F4F9A">
        <w:rPr>
          <w:sz w:val="28"/>
          <w:szCs w:val="28"/>
          <w:lang w:val="uk-UA"/>
        </w:rPr>
        <w:t>http://web.kpi.kharkov.ua/history/navchal-na-robota/</w:t>
      </w:r>
    </w:p>
    <w:p w:rsidR="00C962E2" w:rsidRPr="00D322B6" w:rsidRDefault="00C962E2" w:rsidP="0020615B">
      <w:pPr>
        <w:numPr>
          <w:ilvl w:val="0"/>
          <w:numId w:val="37"/>
        </w:numPr>
        <w:spacing w:after="0" w:line="240" w:lineRule="auto"/>
        <w:jc w:val="both"/>
        <w:rPr>
          <w:rStyle w:val="Strong"/>
          <w:rFonts w:ascii="Times New Roman" w:hAnsi="Times New Roman"/>
          <w:b w:val="0"/>
          <w:bCs/>
          <w:sz w:val="28"/>
          <w:szCs w:val="28"/>
          <w:lang w:val="uk-UA"/>
        </w:rPr>
      </w:pPr>
      <w:r w:rsidRPr="00D322B6">
        <w:rPr>
          <w:rFonts w:ascii="Times New Roman" w:hAnsi="Times New Roman"/>
          <w:sz w:val="28"/>
          <w:szCs w:val="28"/>
          <w:lang w:val="uk-UA"/>
        </w:rPr>
        <w:t xml:space="preserve">Методичні вказівки до використання мультимедійних презентацій у вивченні курсу «Історія України» </w:t>
      </w:r>
      <w:r w:rsidRPr="00D322B6">
        <w:rPr>
          <w:rFonts w:ascii="Times New Roman" w:hAnsi="Times New Roman"/>
          <w:sz w:val="28"/>
          <w:szCs w:val="28"/>
        </w:rPr>
        <w:t>[</w:t>
      </w:r>
      <w:r w:rsidRPr="00D322B6">
        <w:rPr>
          <w:rFonts w:ascii="Times New Roman" w:hAnsi="Times New Roman"/>
          <w:sz w:val="28"/>
          <w:szCs w:val="28"/>
          <w:lang w:val="uk-UA"/>
        </w:rPr>
        <w:t>Електронний</w:t>
      </w:r>
      <w:r w:rsidRPr="00D322B6">
        <w:rPr>
          <w:rFonts w:ascii="Times New Roman" w:hAnsi="Times New Roman"/>
          <w:sz w:val="28"/>
          <w:szCs w:val="28"/>
        </w:rPr>
        <w:t xml:space="preserve"> ресурс]</w:t>
      </w:r>
      <w:r w:rsidRPr="00D322B6">
        <w:rPr>
          <w:rFonts w:ascii="Times New Roman" w:hAnsi="Times New Roman"/>
          <w:sz w:val="28"/>
          <w:szCs w:val="28"/>
          <w:lang w:val="uk-UA"/>
        </w:rPr>
        <w:t xml:space="preserve"> / уклад. В. І. Ніколаєнко, Є. К. Шишкіна , С. С. Телуха – Х. : НТУ «ХПІ», 2014-176 с.  </w:t>
      </w:r>
      <w:r w:rsidRPr="00D322B6">
        <w:rPr>
          <w:rFonts w:ascii="Times New Roman" w:hAnsi="Times New Roman"/>
          <w:sz w:val="28"/>
          <w:szCs w:val="28"/>
        </w:rPr>
        <w:t xml:space="preserve">– Режим доступу: </w:t>
      </w:r>
      <w:r w:rsidRPr="00D322B6">
        <w:rPr>
          <w:rStyle w:val="Strong"/>
          <w:rFonts w:ascii="Times New Roman" w:hAnsi="Times New Roman"/>
          <w:b w:val="0"/>
          <w:bCs/>
          <w:sz w:val="28"/>
          <w:szCs w:val="28"/>
          <w:lang w:val="uk-UA"/>
        </w:rPr>
        <w:t>http://web.kpi.kharkov.ua/history/metodichna-robota/</w:t>
      </w:r>
    </w:p>
    <w:p w:rsidR="00C962E2" w:rsidRPr="00D322B6" w:rsidRDefault="00C962E2" w:rsidP="0020615B">
      <w:pPr>
        <w:numPr>
          <w:ilvl w:val="0"/>
          <w:numId w:val="37"/>
        </w:numPr>
        <w:autoSpaceDE w:val="0"/>
        <w:autoSpaceDN w:val="0"/>
        <w:adjustRightInd w:val="0"/>
        <w:spacing w:after="0" w:line="240" w:lineRule="auto"/>
        <w:jc w:val="both"/>
        <w:rPr>
          <w:rFonts w:ascii="Times New Roman" w:hAnsi="Times New Roman"/>
          <w:sz w:val="28"/>
          <w:szCs w:val="28"/>
          <w:lang w:val="uk-UA"/>
        </w:rPr>
      </w:pPr>
      <w:r w:rsidRPr="00D322B6">
        <w:rPr>
          <w:rFonts w:ascii="Times New Roman" w:hAnsi="Times New Roman"/>
          <w:bCs/>
          <w:sz w:val="28"/>
          <w:szCs w:val="28"/>
          <w:lang w:val="uk-UA"/>
        </w:rPr>
        <w:t xml:space="preserve">Навіки в пам’яті </w:t>
      </w:r>
      <w:r w:rsidRPr="00D322B6">
        <w:rPr>
          <w:rFonts w:ascii="Times New Roman" w:hAnsi="Times New Roman"/>
          <w:sz w:val="28"/>
          <w:szCs w:val="28"/>
          <w:lang w:val="uk-UA"/>
        </w:rPr>
        <w:t xml:space="preserve">(меморіальні дошки НТУ «ХПІ»). Довідник </w:t>
      </w:r>
      <w:r w:rsidRPr="00D322B6">
        <w:rPr>
          <w:rFonts w:ascii="Times New Roman" w:hAnsi="Times New Roman"/>
          <w:sz w:val="28"/>
          <w:szCs w:val="28"/>
        </w:rPr>
        <w:t>[</w:t>
      </w:r>
      <w:r w:rsidRPr="00D322B6">
        <w:rPr>
          <w:rFonts w:ascii="Times New Roman" w:hAnsi="Times New Roman"/>
          <w:sz w:val="28"/>
          <w:szCs w:val="28"/>
          <w:lang w:val="uk-UA"/>
        </w:rPr>
        <w:t>Електронний</w:t>
      </w:r>
      <w:r w:rsidRPr="00D322B6">
        <w:rPr>
          <w:rFonts w:ascii="Times New Roman" w:hAnsi="Times New Roman"/>
          <w:sz w:val="28"/>
          <w:szCs w:val="28"/>
        </w:rPr>
        <w:t xml:space="preserve"> ресурс] </w:t>
      </w:r>
      <w:r w:rsidRPr="00D322B6">
        <w:rPr>
          <w:rFonts w:ascii="Times New Roman" w:hAnsi="Times New Roman"/>
          <w:sz w:val="28"/>
          <w:szCs w:val="28"/>
          <w:lang w:val="uk-UA"/>
        </w:rPr>
        <w:t xml:space="preserve"> / Л.Л.Товажнянський, В. І. Ніколаєнко, Ю. Д. Сакара. –Х. : НТУ «ХПІ», 2014. – 92 с. </w:t>
      </w:r>
      <w:r w:rsidRPr="00D322B6">
        <w:rPr>
          <w:rFonts w:ascii="Times New Roman" w:hAnsi="Times New Roman"/>
          <w:sz w:val="28"/>
          <w:szCs w:val="28"/>
        </w:rPr>
        <w:t xml:space="preserve">– Режим доступу: </w:t>
      </w:r>
      <w:r w:rsidRPr="002F4F9A">
        <w:rPr>
          <w:sz w:val="28"/>
          <w:szCs w:val="28"/>
          <w:lang w:val="uk-UA"/>
        </w:rPr>
        <w:t>http://web.kpi.kharkov.ua/history/naukovi-dosyagnennya-i-doslidzhennya/</w:t>
      </w:r>
    </w:p>
    <w:p w:rsidR="00C962E2" w:rsidRPr="00D322B6" w:rsidRDefault="00C962E2" w:rsidP="0020615B">
      <w:pPr>
        <w:numPr>
          <w:ilvl w:val="0"/>
          <w:numId w:val="37"/>
        </w:numPr>
        <w:spacing w:after="0" w:line="240" w:lineRule="auto"/>
        <w:jc w:val="both"/>
        <w:rPr>
          <w:rStyle w:val="Strong"/>
          <w:rFonts w:ascii="Times New Roman" w:hAnsi="Times New Roman"/>
          <w:b w:val="0"/>
          <w:bCs/>
          <w:sz w:val="28"/>
          <w:szCs w:val="28"/>
          <w:lang w:val="uk-UA"/>
        </w:rPr>
      </w:pPr>
      <w:r w:rsidRPr="00D322B6">
        <w:rPr>
          <w:rFonts w:ascii="Times New Roman" w:hAnsi="Times New Roman"/>
          <w:bCs/>
          <w:sz w:val="28"/>
          <w:szCs w:val="28"/>
        </w:rPr>
        <w:t xml:space="preserve">Історичний шлях НТУ «ХПІ»: минуле та сучасність. </w:t>
      </w:r>
      <w:r w:rsidRPr="00D322B6">
        <w:rPr>
          <w:rFonts w:ascii="Times New Roman" w:hAnsi="Times New Roman"/>
          <w:sz w:val="28"/>
          <w:szCs w:val="28"/>
        </w:rPr>
        <w:t>Лекція до 130-тої річницізаснуванняуніверситету. Методична розробка [</w:t>
      </w:r>
      <w:r w:rsidRPr="00D322B6">
        <w:rPr>
          <w:rFonts w:ascii="Times New Roman" w:hAnsi="Times New Roman"/>
          <w:sz w:val="28"/>
          <w:szCs w:val="28"/>
          <w:lang w:val="uk-UA"/>
        </w:rPr>
        <w:t>Електронний</w:t>
      </w:r>
      <w:r w:rsidRPr="00D322B6">
        <w:rPr>
          <w:rFonts w:ascii="Times New Roman" w:hAnsi="Times New Roman"/>
          <w:sz w:val="28"/>
          <w:szCs w:val="28"/>
        </w:rPr>
        <w:t xml:space="preserve"> ресурс] / В.І.Ніколаєнко, В.В.Кабачек, Л.П. Савченко, Ю.Д.Сакара. – Харків: НТУ «ХПІ», 2015. – 23 с. – Режим доступу: </w:t>
      </w:r>
      <w:r w:rsidRPr="00D322B6">
        <w:rPr>
          <w:rStyle w:val="Strong"/>
          <w:rFonts w:ascii="Times New Roman" w:hAnsi="Times New Roman"/>
          <w:b w:val="0"/>
          <w:bCs/>
          <w:sz w:val="28"/>
          <w:szCs w:val="28"/>
          <w:lang w:val="uk-UA"/>
        </w:rPr>
        <w:t>http://web.kpi.kharkov.ua/history/metodichna-robota/</w:t>
      </w:r>
    </w:p>
    <w:p w:rsidR="00C962E2" w:rsidRPr="00D322B6" w:rsidRDefault="00C962E2" w:rsidP="0020615B">
      <w:pPr>
        <w:numPr>
          <w:ilvl w:val="0"/>
          <w:numId w:val="37"/>
        </w:numPr>
        <w:autoSpaceDE w:val="0"/>
        <w:autoSpaceDN w:val="0"/>
        <w:adjustRightInd w:val="0"/>
        <w:spacing w:after="0" w:line="240" w:lineRule="auto"/>
        <w:jc w:val="both"/>
        <w:rPr>
          <w:rFonts w:ascii="Times New Roman" w:hAnsi="Times New Roman"/>
          <w:sz w:val="28"/>
          <w:szCs w:val="28"/>
        </w:rPr>
      </w:pPr>
      <w:r w:rsidRPr="002F4F9A">
        <w:rPr>
          <w:rFonts w:ascii="Times New Roman" w:hAnsi="Times New Roman"/>
          <w:sz w:val="28"/>
          <w:szCs w:val="28"/>
          <w:lang w:val="uk-UA"/>
        </w:rPr>
        <w:t>Трудовісеместриполітехніків (до 50-річчя студентськихбудівельнихзагонів). Науково-популярнийнарис  [</w:t>
      </w:r>
      <w:r w:rsidRPr="00D322B6">
        <w:rPr>
          <w:rFonts w:ascii="Times New Roman" w:hAnsi="Times New Roman"/>
          <w:sz w:val="28"/>
          <w:szCs w:val="28"/>
          <w:lang w:val="uk-UA"/>
        </w:rPr>
        <w:t>Електронний</w:t>
      </w:r>
      <w:r w:rsidRPr="002F4F9A">
        <w:rPr>
          <w:rFonts w:ascii="Times New Roman" w:hAnsi="Times New Roman"/>
          <w:sz w:val="28"/>
          <w:szCs w:val="28"/>
          <w:lang w:val="uk-UA"/>
        </w:rPr>
        <w:t xml:space="preserve"> ресурс] / укладачі: В.І. Ніколаєнко, С.І. Мешковая та ін.; за ред. </w:t>
      </w:r>
      <w:r w:rsidRPr="00D322B6">
        <w:rPr>
          <w:rFonts w:ascii="Times New Roman" w:hAnsi="Times New Roman"/>
          <w:sz w:val="28"/>
          <w:szCs w:val="28"/>
        </w:rPr>
        <w:t xml:space="preserve">В.І. Ніколаєнка. — Харків : НТУ «ХПІ», 2015,  396с. – Режим доступу: </w:t>
      </w:r>
      <w:r w:rsidRPr="002F4F9A">
        <w:rPr>
          <w:sz w:val="28"/>
          <w:szCs w:val="28"/>
        </w:rPr>
        <w:t>http://web.kpi.kharkov.ua/history/naukovi-dosyagnennya-i-doslidzhennya/</w:t>
      </w:r>
    </w:p>
    <w:p w:rsidR="00C962E2" w:rsidRPr="00D322B6" w:rsidRDefault="00C962E2" w:rsidP="0020615B">
      <w:pPr>
        <w:numPr>
          <w:ilvl w:val="0"/>
          <w:numId w:val="37"/>
        </w:numPr>
        <w:autoSpaceDE w:val="0"/>
        <w:autoSpaceDN w:val="0"/>
        <w:adjustRightInd w:val="0"/>
        <w:spacing w:after="0" w:line="240" w:lineRule="auto"/>
        <w:jc w:val="both"/>
        <w:rPr>
          <w:rFonts w:ascii="Times New Roman" w:hAnsi="Times New Roman"/>
          <w:sz w:val="28"/>
          <w:szCs w:val="28"/>
          <w:lang w:val="uk-UA"/>
        </w:rPr>
      </w:pPr>
      <w:r w:rsidRPr="00D322B6">
        <w:rPr>
          <w:rFonts w:ascii="Times New Roman" w:hAnsi="Times New Roman"/>
          <w:sz w:val="28"/>
          <w:szCs w:val="28"/>
          <w:lang w:val="uk-UA"/>
        </w:rPr>
        <w:t xml:space="preserve">Україні – 25: здобутки і випробування. Методична розробка. [Електронний ресурс] / Уклад. Ю.Д.Сакара, В.І.Ніколаєнко, Є.К.Шишкіна, Я.В.Мотенко. – Харків. – НТУ«ХПІ», 2016. – 20 с.– Режим доступу: </w:t>
      </w:r>
      <w:r w:rsidRPr="009D2D95">
        <w:rPr>
          <w:rFonts w:ascii="Times New Roman" w:hAnsi="Times New Roman"/>
          <w:sz w:val="28"/>
          <w:szCs w:val="28"/>
          <w:lang w:val="uk-UA"/>
        </w:rPr>
        <w:t>http://blogs.kpi.kharkov.ua/press/post/2016/08/29/lecture_UA.aspx</w:t>
      </w:r>
    </w:p>
    <w:p w:rsidR="00C962E2" w:rsidRPr="005744D1" w:rsidRDefault="00C962E2" w:rsidP="005744D1">
      <w:pPr>
        <w:spacing w:after="0" w:line="240" w:lineRule="auto"/>
        <w:jc w:val="center"/>
        <w:rPr>
          <w:rFonts w:ascii="Times New Roman" w:hAnsi="Times New Roman"/>
          <w:sz w:val="28"/>
          <w:szCs w:val="28"/>
          <w:lang w:val="uk-UA" w:eastAsia="ru-RU"/>
        </w:rPr>
      </w:pPr>
    </w:p>
    <w:p w:rsidR="00C962E2" w:rsidRPr="005744D1" w:rsidRDefault="00C962E2" w:rsidP="005744D1">
      <w:pPr>
        <w:spacing w:after="0" w:line="240" w:lineRule="auto"/>
        <w:ind w:firstLine="600"/>
        <w:jc w:val="right"/>
        <w:rPr>
          <w:rFonts w:ascii="Times New Roman" w:hAnsi="Times New Roman"/>
          <w:sz w:val="28"/>
          <w:szCs w:val="28"/>
          <w:lang w:val="uk-UA" w:eastAsia="ru-RU"/>
        </w:rPr>
      </w:pPr>
    </w:p>
    <w:p w:rsidR="00C962E2" w:rsidRPr="005744D1" w:rsidRDefault="00C962E2" w:rsidP="005744D1">
      <w:pPr>
        <w:spacing w:after="0" w:line="240" w:lineRule="auto"/>
        <w:jc w:val="center"/>
        <w:rPr>
          <w:rFonts w:ascii="Times New Roman" w:hAnsi="Times New Roman"/>
          <w:b/>
          <w:sz w:val="28"/>
          <w:szCs w:val="20"/>
          <w:lang w:val="uk-UA" w:eastAsia="ru-RU"/>
        </w:rPr>
      </w:pPr>
      <w:r w:rsidRPr="005744D1">
        <w:rPr>
          <w:rFonts w:ascii="Times New Roman" w:hAnsi="Times New Roman"/>
          <w:b/>
          <w:sz w:val="28"/>
          <w:szCs w:val="20"/>
          <w:lang w:val="uk-UA" w:eastAsia="ru-RU"/>
        </w:rPr>
        <w:t xml:space="preserve">РЕКОМЕНДОВАНА ЛІТЕРАТУРА </w:t>
      </w:r>
    </w:p>
    <w:p w:rsidR="00C962E2" w:rsidRPr="00E13089" w:rsidRDefault="00C962E2" w:rsidP="0020615B">
      <w:pPr>
        <w:spacing w:after="120"/>
        <w:jc w:val="center"/>
        <w:outlineLvl w:val="0"/>
        <w:rPr>
          <w:rFonts w:ascii="Times New Roman" w:hAnsi="Times New Roman"/>
          <w:b/>
          <w:sz w:val="28"/>
          <w:lang w:val="uk-UA"/>
        </w:rPr>
      </w:pPr>
      <w:r w:rsidRPr="00E13089">
        <w:rPr>
          <w:rFonts w:ascii="Times New Roman" w:hAnsi="Times New Roman"/>
          <w:b/>
          <w:sz w:val="28"/>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8930"/>
      </w:tblGrid>
      <w:tr w:rsidR="00C962E2" w:rsidRPr="00DB1B32" w:rsidTr="002F4F9A">
        <w:trPr>
          <w:jc w:val="center"/>
        </w:trPr>
        <w:tc>
          <w:tcPr>
            <w:tcW w:w="709" w:type="dxa"/>
          </w:tcPr>
          <w:p w:rsidR="00C962E2" w:rsidRPr="00E13089" w:rsidRDefault="00C962E2" w:rsidP="002F4F9A">
            <w:pPr>
              <w:jc w:val="center"/>
              <w:rPr>
                <w:rFonts w:ascii="Times New Roman" w:hAnsi="Times New Roman"/>
                <w:sz w:val="28"/>
                <w:szCs w:val="28"/>
                <w:lang w:val="uk-UA"/>
              </w:rPr>
            </w:pPr>
            <w:r>
              <w:rPr>
                <w:rFonts w:ascii="Times New Roman" w:hAnsi="Times New Roman"/>
                <w:sz w:val="28"/>
                <w:szCs w:val="28"/>
                <w:lang w:val="uk-UA"/>
              </w:rPr>
              <w:t>1</w:t>
            </w:r>
          </w:p>
        </w:tc>
        <w:tc>
          <w:tcPr>
            <w:tcW w:w="8930" w:type="dxa"/>
          </w:tcPr>
          <w:p w:rsidR="00C962E2" w:rsidRPr="00DB1B32" w:rsidRDefault="00C962E2" w:rsidP="00640784">
            <w:pPr>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 xml:space="preserve">Історія України. Курс лекцій для студентів технічних Вузів. / Під заг. редакцією проф. В.І. Ніколаєнко – Х.: НТУ «ХПІ», 2001. </w:t>
            </w:r>
          </w:p>
        </w:tc>
      </w:tr>
      <w:tr w:rsidR="00C962E2" w:rsidRPr="00DB1B32" w:rsidTr="002F4F9A">
        <w:trPr>
          <w:jc w:val="center"/>
        </w:trPr>
        <w:tc>
          <w:tcPr>
            <w:tcW w:w="709" w:type="dxa"/>
          </w:tcPr>
          <w:p w:rsidR="00C962E2" w:rsidRPr="00E13089" w:rsidRDefault="00C962E2" w:rsidP="002F4F9A">
            <w:pPr>
              <w:jc w:val="center"/>
              <w:rPr>
                <w:rFonts w:ascii="Times New Roman" w:hAnsi="Times New Roman"/>
                <w:sz w:val="28"/>
                <w:szCs w:val="28"/>
                <w:lang w:val="uk-UA"/>
              </w:rPr>
            </w:pPr>
            <w:r>
              <w:rPr>
                <w:rFonts w:ascii="Times New Roman" w:hAnsi="Times New Roman"/>
                <w:sz w:val="28"/>
                <w:szCs w:val="28"/>
                <w:lang w:val="uk-UA"/>
              </w:rPr>
              <w:t>2</w:t>
            </w:r>
          </w:p>
        </w:tc>
        <w:tc>
          <w:tcPr>
            <w:tcW w:w="8930" w:type="dxa"/>
          </w:tcPr>
          <w:p w:rsidR="00C962E2" w:rsidRPr="00DB1B32" w:rsidRDefault="00C962E2" w:rsidP="00640784">
            <w:pPr>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 xml:space="preserve">Історія української культури. Частина 1. Становлення та особливості української культури [Текст] :  навч. посібник [для студ. усіх спеціальн.] / [О. О. Петутіна, О. В. Голозубов, Г. В. Буряк [та ін.]; за ред. О. О. Петутіної.– Х.: НТУ «ХПІ», 2011. </w:t>
            </w:r>
          </w:p>
        </w:tc>
      </w:tr>
      <w:tr w:rsidR="00C962E2" w:rsidRPr="00DB1B32" w:rsidTr="002F4F9A">
        <w:trPr>
          <w:jc w:val="center"/>
        </w:trPr>
        <w:tc>
          <w:tcPr>
            <w:tcW w:w="709" w:type="dxa"/>
          </w:tcPr>
          <w:p w:rsidR="00C962E2" w:rsidRPr="00E13089" w:rsidRDefault="00C962E2" w:rsidP="002F4F9A">
            <w:pPr>
              <w:jc w:val="center"/>
              <w:rPr>
                <w:rFonts w:ascii="Times New Roman" w:hAnsi="Times New Roman"/>
                <w:sz w:val="28"/>
                <w:szCs w:val="28"/>
                <w:lang w:val="uk-UA"/>
              </w:rPr>
            </w:pPr>
            <w:r>
              <w:rPr>
                <w:rFonts w:ascii="Times New Roman" w:hAnsi="Times New Roman"/>
                <w:sz w:val="28"/>
                <w:szCs w:val="28"/>
                <w:lang w:val="uk-UA"/>
              </w:rPr>
              <w:t>3</w:t>
            </w:r>
          </w:p>
        </w:tc>
        <w:tc>
          <w:tcPr>
            <w:tcW w:w="8930" w:type="dxa"/>
          </w:tcPr>
          <w:p w:rsidR="00C962E2" w:rsidRPr="00DB1B32" w:rsidRDefault="00C962E2" w:rsidP="00640784">
            <w:pPr>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Історія української культури : навч. посіб. для студ усіх спеціальн. :  у 2-х ч. – Ч. 2. : Українська культура Нового та Новітнього часів / О. О. Петутіна, Н.В. Вандишева-Ребро, О. В. Голозубов, [та ін.]; за ред. О. О. Петутіної. – Харків: НТУ «ХПІ», 2012.</w:t>
            </w:r>
          </w:p>
        </w:tc>
      </w:tr>
      <w:tr w:rsidR="00C962E2" w:rsidRPr="00DB1B32" w:rsidTr="002F4F9A">
        <w:trPr>
          <w:jc w:val="center"/>
        </w:trPr>
        <w:tc>
          <w:tcPr>
            <w:tcW w:w="709" w:type="dxa"/>
          </w:tcPr>
          <w:p w:rsidR="00C962E2" w:rsidRPr="00E13089" w:rsidRDefault="00C962E2" w:rsidP="002F4F9A">
            <w:pPr>
              <w:jc w:val="center"/>
              <w:rPr>
                <w:rFonts w:ascii="Times New Roman" w:hAnsi="Times New Roman"/>
                <w:sz w:val="28"/>
                <w:szCs w:val="28"/>
                <w:lang w:val="uk-UA"/>
              </w:rPr>
            </w:pPr>
            <w:r>
              <w:rPr>
                <w:rFonts w:ascii="Times New Roman" w:hAnsi="Times New Roman"/>
                <w:sz w:val="28"/>
                <w:szCs w:val="28"/>
                <w:lang w:val="uk-UA"/>
              </w:rPr>
              <w:t>4</w:t>
            </w:r>
          </w:p>
        </w:tc>
        <w:tc>
          <w:tcPr>
            <w:tcW w:w="8930" w:type="dxa"/>
          </w:tcPr>
          <w:p w:rsidR="00C962E2" w:rsidRPr="00DB1B32" w:rsidRDefault="00C962E2" w:rsidP="00640784">
            <w:pPr>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Бойко О.Д. Історія України: Посібник. – К.: Академія, 2003.</w:t>
            </w:r>
          </w:p>
        </w:tc>
      </w:tr>
      <w:tr w:rsidR="00C962E2" w:rsidRPr="00DB1B32" w:rsidTr="002F4F9A">
        <w:trPr>
          <w:jc w:val="center"/>
        </w:trPr>
        <w:tc>
          <w:tcPr>
            <w:tcW w:w="709" w:type="dxa"/>
          </w:tcPr>
          <w:p w:rsidR="00C962E2" w:rsidRPr="00E13089" w:rsidRDefault="00C962E2" w:rsidP="002F4F9A">
            <w:pPr>
              <w:jc w:val="center"/>
              <w:rPr>
                <w:rFonts w:ascii="Times New Roman" w:hAnsi="Times New Roman"/>
                <w:sz w:val="28"/>
                <w:szCs w:val="28"/>
                <w:lang w:val="uk-UA"/>
              </w:rPr>
            </w:pPr>
            <w:r>
              <w:rPr>
                <w:rFonts w:ascii="Times New Roman" w:hAnsi="Times New Roman"/>
                <w:sz w:val="28"/>
                <w:szCs w:val="28"/>
                <w:lang w:val="uk-UA"/>
              </w:rPr>
              <w:t>5</w:t>
            </w:r>
          </w:p>
        </w:tc>
        <w:tc>
          <w:tcPr>
            <w:tcW w:w="8930" w:type="dxa"/>
          </w:tcPr>
          <w:p w:rsidR="00C962E2" w:rsidRPr="00DB1B32" w:rsidRDefault="00C962E2" w:rsidP="00640784">
            <w:pPr>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 xml:space="preserve">Историяукраинскойкультуры : учеб. пособ. для студ.-иностранцеввсехспециальн. / Е. А. Петутина, Н. В. Вандышева-Ребро, А. В. Голозубов [и др.]; под ред. Е. А. Петутиной. – Х.: НТУ «ХПИ», 2012. </w:t>
            </w:r>
          </w:p>
        </w:tc>
      </w:tr>
      <w:tr w:rsidR="00C962E2" w:rsidRPr="00DB1B32" w:rsidTr="002F4F9A">
        <w:trPr>
          <w:jc w:val="center"/>
        </w:trPr>
        <w:tc>
          <w:tcPr>
            <w:tcW w:w="709" w:type="dxa"/>
          </w:tcPr>
          <w:p w:rsidR="00C962E2" w:rsidRPr="00E13089" w:rsidRDefault="00C962E2" w:rsidP="002F4F9A">
            <w:pPr>
              <w:jc w:val="center"/>
              <w:rPr>
                <w:rFonts w:ascii="Times New Roman" w:hAnsi="Times New Roman"/>
                <w:sz w:val="28"/>
                <w:szCs w:val="28"/>
                <w:lang w:val="uk-UA"/>
              </w:rPr>
            </w:pPr>
            <w:r>
              <w:rPr>
                <w:rFonts w:ascii="Times New Roman" w:hAnsi="Times New Roman"/>
                <w:sz w:val="28"/>
                <w:szCs w:val="28"/>
                <w:lang w:val="uk-UA"/>
              </w:rPr>
              <w:t>6</w:t>
            </w:r>
          </w:p>
        </w:tc>
        <w:tc>
          <w:tcPr>
            <w:tcW w:w="8930" w:type="dxa"/>
          </w:tcPr>
          <w:p w:rsidR="00C962E2" w:rsidRPr="00DB1B32" w:rsidRDefault="00C962E2" w:rsidP="00640784">
            <w:pPr>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Воронянський О.В. Історія України: навчальний посібник для студентів вищих навчальних закладів. – Х., 2005</w:t>
            </w:r>
          </w:p>
        </w:tc>
      </w:tr>
      <w:tr w:rsidR="00C962E2" w:rsidRPr="00DB1B32" w:rsidTr="002F4F9A">
        <w:trPr>
          <w:jc w:val="center"/>
        </w:trPr>
        <w:tc>
          <w:tcPr>
            <w:tcW w:w="709" w:type="dxa"/>
          </w:tcPr>
          <w:p w:rsidR="00C962E2" w:rsidRPr="00E13089" w:rsidRDefault="00C962E2" w:rsidP="002F4F9A">
            <w:pPr>
              <w:jc w:val="center"/>
              <w:rPr>
                <w:rFonts w:ascii="Times New Roman" w:hAnsi="Times New Roman"/>
                <w:sz w:val="28"/>
                <w:szCs w:val="28"/>
                <w:lang w:val="uk-UA"/>
              </w:rPr>
            </w:pPr>
            <w:r>
              <w:rPr>
                <w:rFonts w:ascii="Times New Roman" w:hAnsi="Times New Roman"/>
                <w:sz w:val="28"/>
                <w:szCs w:val="28"/>
                <w:lang w:val="uk-UA"/>
              </w:rPr>
              <w:t>7</w:t>
            </w:r>
          </w:p>
        </w:tc>
        <w:tc>
          <w:tcPr>
            <w:tcW w:w="8930" w:type="dxa"/>
          </w:tcPr>
          <w:p w:rsidR="00C962E2" w:rsidRPr="00DB1B32" w:rsidRDefault="00C962E2" w:rsidP="00640784">
            <w:pPr>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ИсторияУкраины: Конспект лекций для иностранныхстудентов / Сост. В. И. Николаенко, Л. П. Савченко, И. В. Дворкин. – Х. : НТУ «ХПИ», 2013.</w:t>
            </w:r>
          </w:p>
        </w:tc>
      </w:tr>
      <w:tr w:rsidR="00C962E2" w:rsidRPr="00B170D2" w:rsidTr="002F4F9A">
        <w:trPr>
          <w:jc w:val="center"/>
        </w:trPr>
        <w:tc>
          <w:tcPr>
            <w:tcW w:w="709" w:type="dxa"/>
          </w:tcPr>
          <w:p w:rsidR="00C962E2" w:rsidRDefault="00C962E2" w:rsidP="002F4F9A">
            <w:pPr>
              <w:jc w:val="center"/>
              <w:rPr>
                <w:rFonts w:ascii="Times New Roman" w:hAnsi="Times New Roman"/>
                <w:sz w:val="28"/>
                <w:szCs w:val="28"/>
                <w:lang w:val="uk-UA"/>
              </w:rPr>
            </w:pPr>
            <w:r>
              <w:rPr>
                <w:rFonts w:ascii="Times New Roman" w:hAnsi="Times New Roman"/>
                <w:sz w:val="28"/>
                <w:szCs w:val="28"/>
                <w:lang w:val="uk-UA"/>
              </w:rPr>
              <w:t>8</w:t>
            </w:r>
          </w:p>
        </w:tc>
        <w:tc>
          <w:tcPr>
            <w:tcW w:w="8930" w:type="dxa"/>
          </w:tcPr>
          <w:p w:rsidR="00C962E2" w:rsidRPr="00DB1B32" w:rsidRDefault="00C962E2" w:rsidP="00640784">
            <w:pPr>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 xml:space="preserve">Історія України: Біографічний довідник. Навч. посібник / В.І. Ніколаєнко, С.І. Мешковая, С.С. Ткаченко. – Х.: НТУ «ХПІ», 2007. </w:t>
            </w:r>
          </w:p>
        </w:tc>
      </w:tr>
      <w:tr w:rsidR="00C962E2" w:rsidRPr="00DB1B32" w:rsidTr="002F4F9A">
        <w:trPr>
          <w:jc w:val="center"/>
        </w:trPr>
        <w:tc>
          <w:tcPr>
            <w:tcW w:w="709" w:type="dxa"/>
          </w:tcPr>
          <w:p w:rsidR="00C962E2" w:rsidRPr="00E13089" w:rsidRDefault="00C962E2" w:rsidP="002F4F9A">
            <w:pPr>
              <w:jc w:val="center"/>
              <w:rPr>
                <w:rFonts w:ascii="Times New Roman" w:hAnsi="Times New Roman"/>
                <w:sz w:val="28"/>
                <w:szCs w:val="28"/>
                <w:lang w:val="uk-UA"/>
              </w:rPr>
            </w:pPr>
            <w:r>
              <w:rPr>
                <w:rFonts w:ascii="Times New Roman" w:hAnsi="Times New Roman"/>
                <w:sz w:val="28"/>
                <w:szCs w:val="28"/>
                <w:lang w:val="uk-UA"/>
              </w:rPr>
              <w:t>9</w:t>
            </w:r>
          </w:p>
        </w:tc>
        <w:tc>
          <w:tcPr>
            <w:tcW w:w="8930" w:type="dxa"/>
          </w:tcPr>
          <w:p w:rsidR="00C962E2" w:rsidRPr="00DB1B32" w:rsidRDefault="00C962E2" w:rsidP="00640784">
            <w:pPr>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 xml:space="preserve">Українська культура в іменах. Довідник [для студ. усіх спеціальн.] / О. О. Петутіна, Н. В. Вандишева-Ребро, О. В. Голозубов [та ін.]; за ред. О. О. Петутіної. – Х.: НТУ «ХПІ», 2017. </w:t>
            </w:r>
          </w:p>
        </w:tc>
      </w:tr>
      <w:tr w:rsidR="00C962E2" w:rsidRPr="00DB1B32" w:rsidTr="002F4F9A">
        <w:trPr>
          <w:jc w:val="center"/>
        </w:trPr>
        <w:tc>
          <w:tcPr>
            <w:tcW w:w="709" w:type="dxa"/>
          </w:tcPr>
          <w:p w:rsidR="00C962E2" w:rsidRPr="00E13089" w:rsidRDefault="00C962E2" w:rsidP="002F4F9A">
            <w:pPr>
              <w:jc w:val="center"/>
              <w:rPr>
                <w:rFonts w:ascii="Times New Roman" w:hAnsi="Times New Roman"/>
                <w:sz w:val="28"/>
                <w:szCs w:val="28"/>
                <w:lang w:val="uk-UA"/>
              </w:rPr>
            </w:pPr>
            <w:r>
              <w:rPr>
                <w:rFonts w:ascii="Times New Roman" w:hAnsi="Times New Roman"/>
                <w:sz w:val="28"/>
                <w:szCs w:val="28"/>
                <w:lang w:val="uk-UA"/>
              </w:rPr>
              <w:t>10</w:t>
            </w:r>
          </w:p>
        </w:tc>
        <w:tc>
          <w:tcPr>
            <w:tcW w:w="8930" w:type="dxa"/>
          </w:tcPr>
          <w:p w:rsidR="00C962E2" w:rsidRPr="00DB1B32" w:rsidRDefault="00C962E2" w:rsidP="00640784">
            <w:pPr>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Історія української культури / за заг. ред. І. Крип’якевича. – К., 1994.</w:t>
            </w:r>
          </w:p>
        </w:tc>
      </w:tr>
      <w:tr w:rsidR="00C962E2" w:rsidRPr="00DB1B32" w:rsidTr="002F4F9A">
        <w:trPr>
          <w:jc w:val="center"/>
        </w:trPr>
        <w:tc>
          <w:tcPr>
            <w:tcW w:w="709" w:type="dxa"/>
          </w:tcPr>
          <w:p w:rsidR="00C962E2" w:rsidRPr="00E13089" w:rsidRDefault="00C962E2" w:rsidP="002F4F9A">
            <w:pPr>
              <w:jc w:val="center"/>
              <w:rPr>
                <w:rFonts w:ascii="Times New Roman" w:hAnsi="Times New Roman"/>
                <w:sz w:val="28"/>
                <w:szCs w:val="28"/>
                <w:lang w:val="uk-UA"/>
              </w:rPr>
            </w:pPr>
            <w:r>
              <w:rPr>
                <w:rFonts w:ascii="Times New Roman" w:hAnsi="Times New Roman"/>
                <w:sz w:val="28"/>
                <w:szCs w:val="28"/>
                <w:lang w:val="uk-UA"/>
              </w:rPr>
              <w:t>11</w:t>
            </w:r>
          </w:p>
        </w:tc>
        <w:tc>
          <w:tcPr>
            <w:tcW w:w="8930" w:type="dxa"/>
          </w:tcPr>
          <w:p w:rsidR="00C962E2" w:rsidRPr="00DB1B32" w:rsidRDefault="00C962E2" w:rsidP="00640784">
            <w:pPr>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Лекції з історії світової та вітчизняної культури : навч. посіб. / за ред. А. Яртися та В. Мельника. – Львів, 2005.</w:t>
            </w:r>
          </w:p>
        </w:tc>
      </w:tr>
      <w:tr w:rsidR="00C962E2" w:rsidRPr="00DB1B32" w:rsidTr="002F4F9A">
        <w:trPr>
          <w:jc w:val="center"/>
        </w:trPr>
        <w:tc>
          <w:tcPr>
            <w:tcW w:w="709" w:type="dxa"/>
          </w:tcPr>
          <w:p w:rsidR="00C962E2" w:rsidRPr="00E13089" w:rsidRDefault="00C962E2" w:rsidP="002F4F9A">
            <w:pPr>
              <w:jc w:val="center"/>
              <w:rPr>
                <w:rFonts w:ascii="Times New Roman" w:hAnsi="Times New Roman"/>
                <w:sz w:val="28"/>
                <w:szCs w:val="28"/>
                <w:lang w:val="uk-UA"/>
              </w:rPr>
            </w:pPr>
            <w:r>
              <w:rPr>
                <w:rFonts w:ascii="Times New Roman" w:hAnsi="Times New Roman"/>
                <w:sz w:val="28"/>
                <w:szCs w:val="28"/>
                <w:lang w:val="uk-UA"/>
              </w:rPr>
              <w:t>12</w:t>
            </w:r>
          </w:p>
        </w:tc>
        <w:tc>
          <w:tcPr>
            <w:tcW w:w="8930" w:type="dxa"/>
          </w:tcPr>
          <w:p w:rsidR="00C962E2" w:rsidRPr="00DB1B32" w:rsidRDefault="00C962E2" w:rsidP="00640784">
            <w:pPr>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Національна ідентичність: Хрестоматія / упоряд. Т. Воропай. – Х., 2002.</w:t>
            </w:r>
          </w:p>
        </w:tc>
      </w:tr>
      <w:tr w:rsidR="00C962E2" w:rsidRPr="00DB1B32" w:rsidTr="002F4F9A">
        <w:trPr>
          <w:jc w:val="center"/>
        </w:trPr>
        <w:tc>
          <w:tcPr>
            <w:tcW w:w="709" w:type="dxa"/>
          </w:tcPr>
          <w:p w:rsidR="00C962E2" w:rsidRPr="00E13089" w:rsidRDefault="00C962E2" w:rsidP="002F4F9A">
            <w:pPr>
              <w:jc w:val="center"/>
              <w:rPr>
                <w:rFonts w:ascii="Times New Roman" w:hAnsi="Times New Roman"/>
                <w:sz w:val="28"/>
                <w:szCs w:val="28"/>
                <w:lang w:val="uk-UA"/>
              </w:rPr>
            </w:pPr>
            <w:r>
              <w:rPr>
                <w:rFonts w:ascii="Times New Roman" w:hAnsi="Times New Roman"/>
                <w:sz w:val="28"/>
                <w:szCs w:val="28"/>
                <w:lang w:val="uk-UA"/>
              </w:rPr>
              <w:t>13</w:t>
            </w:r>
          </w:p>
        </w:tc>
        <w:tc>
          <w:tcPr>
            <w:tcW w:w="8930" w:type="dxa"/>
          </w:tcPr>
          <w:p w:rsidR="00C962E2" w:rsidRPr="00E13089" w:rsidRDefault="00C962E2" w:rsidP="00640784">
            <w:pPr>
              <w:spacing w:after="0" w:line="240" w:lineRule="auto"/>
              <w:jc w:val="both"/>
              <w:rPr>
                <w:rFonts w:ascii="Times New Roman" w:hAnsi="Times New Roman"/>
                <w:b/>
                <w:sz w:val="28"/>
                <w:szCs w:val="28"/>
                <w:lang w:val="uk-UA"/>
              </w:rPr>
            </w:pPr>
            <w:r w:rsidRPr="00DB1B32">
              <w:rPr>
                <w:rFonts w:ascii="Times New Roman" w:hAnsi="Times New Roman"/>
                <w:sz w:val="28"/>
                <w:szCs w:val="28"/>
                <w:lang w:val="uk-UA"/>
              </w:rPr>
              <w:t>Попович М. В. Нарис історії культури України / М. В. Попович. – К., 2001.</w:t>
            </w:r>
          </w:p>
        </w:tc>
      </w:tr>
      <w:tr w:rsidR="00C962E2" w:rsidRPr="00DB1B32" w:rsidTr="002F4F9A">
        <w:trPr>
          <w:jc w:val="center"/>
        </w:trPr>
        <w:tc>
          <w:tcPr>
            <w:tcW w:w="709" w:type="dxa"/>
          </w:tcPr>
          <w:p w:rsidR="00C962E2" w:rsidRPr="00E13089" w:rsidRDefault="00C962E2" w:rsidP="002F4F9A">
            <w:pPr>
              <w:jc w:val="center"/>
              <w:rPr>
                <w:rFonts w:ascii="Times New Roman" w:hAnsi="Times New Roman"/>
                <w:sz w:val="28"/>
                <w:szCs w:val="28"/>
                <w:lang w:val="uk-UA"/>
              </w:rPr>
            </w:pPr>
            <w:r>
              <w:rPr>
                <w:rFonts w:ascii="Times New Roman" w:hAnsi="Times New Roman"/>
                <w:sz w:val="28"/>
                <w:szCs w:val="28"/>
                <w:lang w:val="uk-UA"/>
              </w:rPr>
              <w:t>14</w:t>
            </w:r>
          </w:p>
        </w:tc>
        <w:tc>
          <w:tcPr>
            <w:tcW w:w="8930" w:type="dxa"/>
          </w:tcPr>
          <w:p w:rsidR="00C962E2" w:rsidRPr="00E13089" w:rsidRDefault="00C962E2" w:rsidP="00640784">
            <w:pPr>
              <w:spacing w:after="0" w:line="240" w:lineRule="auto"/>
              <w:jc w:val="both"/>
              <w:rPr>
                <w:rFonts w:ascii="Times New Roman" w:hAnsi="Times New Roman"/>
                <w:b/>
                <w:sz w:val="28"/>
                <w:szCs w:val="28"/>
                <w:lang w:val="uk-UA"/>
              </w:rPr>
            </w:pPr>
            <w:r w:rsidRPr="00DB1B32">
              <w:rPr>
                <w:rFonts w:ascii="Times New Roman" w:hAnsi="Times New Roman"/>
                <w:sz w:val="28"/>
                <w:szCs w:val="28"/>
                <w:lang w:val="uk-UA"/>
              </w:rPr>
              <w:t>Шевнюк О. Л. Культурологія: навч. посіб. / О. Л. Шевнюк. – К., 2005.</w:t>
            </w:r>
          </w:p>
        </w:tc>
      </w:tr>
      <w:tr w:rsidR="00C962E2" w:rsidRPr="00DB1B32" w:rsidTr="002F4F9A">
        <w:trPr>
          <w:jc w:val="center"/>
        </w:trPr>
        <w:tc>
          <w:tcPr>
            <w:tcW w:w="709" w:type="dxa"/>
          </w:tcPr>
          <w:p w:rsidR="00C962E2" w:rsidRPr="00E13089" w:rsidRDefault="00C962E2" w:rsidP="002F4F9A">
            <w:pPr>
              <w:jc w:val="center"/>
              <w:rPr>
                <w:rFonts w:ascii="Times New Roman" w:hAnsi="Times New Roman"/>
                <w:sz w:val="28"/>
                <w:szCs w:val="28"/>
                <w:lang w:val="uk-UA"/>
              </w:rPr>
            </w:pPr>
            <w:r>
              <w:rPr>
                <w:rFonts w:ascii="Times New Roman" w:hAnsi="Times New Roman"/>
                <w:sz w:val="28"/>
                <w:szCs w:val="28"/>
                <w:lang w:val="uk-UA"/>
              </w:rPr>
              <w:t>15</w:t>
            </w:r>
          </w:p>
        </w:tc>
        <w:tc>
          <w:tcPr>
            <w:tcW w:w="8930" w:type="dxa"/>
          </w:tcPr>
          <w:p w:rsidR="00C962E2" w:rsidRPr="00DB1B32" w:rsidRDefault="00C962E2" w:rsidP="00640784">
            <w:pPr>
              <w:spacing w:after="0" w:line="240" w:lineRule="auto"/>
              <w:jc w:val="both"/>
              <w:rPr>
                <w:rFonts w:ascii="Times New Roman" w:hAnsi="Times New Roman"/>
                <w:sz w:val="28"/>
                <w:szCs w:val="28"/>
                <w:lang w:val="uk-UA"/>
              </w:rPr>
            </w:pPr>
            <w:r w:rsidRPr="00DB1B32">
              <w:rPr>
                <w:rFonts w:ascii="Times New Roman" w:hAnsi="Times New Roman"/>
                <w:sz w:val="28"/>
                <w:szCs w:val="28"/>
                <w:lang w:val="en-US"/>
              </w:rPr>
              <w:t>AleksieievYuriy</w:t>
            </w:r>
            <w:r w:rsidRPr="00DB1B32">
              <w:rPr>
                <w:rFonts w:ascii="Times New Roman" w:hAnsi="Times New Roman"/>
                <w:sz w:val="28"/>
                <w:szCs w:val="28"/>
                <w:lang w:val="uk-UA"/>
              </w:rPr>
              <w:t xml:space="preserve">. </w:t>
            </w:r>
            <w:r w:rsidRPr="00DB1B32">
              <w:rPr>
                <w:rFonts w:ascii="Times New Roman" w:hAnsi="Times New Roman"/>
                <w:sz w:val="28"/>
                <w:szCs w:val="28"/>
                <w:lang w:val="en-US"/>
              </w:rPr>
              <w:t>HistoryofUkraine</w:t>
            </w:r>
            <w:r w:rsidRPr="00DB1B32">
              <w:rPr>
                <w:rFonts w:ascii="Times New Roman" w:hAnsi="Times New Roman"/>
                <w:sz w:val="28"/>
                <w:szCs w:val="28"/>
                <w:lang w:val="uk-UA"/>
              </w:rPr>
              <w:t>.-</w:t>
            </w:r>
            <w:r w:rsidRPr="00DB1B32">
              <w:rPr>
                <w:rFonts w:ascii="Times New Roman" w:hAnsi="Times New Roman"/>
                <w:sz w:val="28"/>
                <w:szCs w:val="28"/>
                <w:lang w:val="en-US"/>
              </w:rPr>
              <w:t>Kyiv</w:t>
            </w:r>
            <w:r w:rsidRPr="00DB1B32">
              <w:rPr>
                <w:rFonts w:ascii="Times New Roman" w:hAnsi="Times New Roman"/>
                <w:sz w:val="28"/>
                <w:szCs w:val="28"/>
                <w:lang w:val="uk-UA"/>
              </w:rPr>
              <w:t>:</w:t>
            </w:r>
            <w:r w:rsidRPr="00DB1B32">
              <w:rPr>
                <w:rFonts w:ascii="Times New Roman" w:hAnsi="Times New Roman"/>
                <w:sz w:val="28"/>
                <w:szCs w:val="28"/>
                <w:lang w:val="en-US"/>
              </w:rPr>
              <w:t>Caravela</w:t>
            </w:r>
            <w:r w:rsidRPr="00DB1B32">
              <w:rPr>
                <w:rFonts w:ascii="Times New Roman" w:hAnsi="Times New Roman"/>
                <w:sz w:val="28"/>
                <w:szCs w:val="28"/>
                <w:lang w:val="uk-UA"/>
              </w:rPr>
              <w:t>,</w:t>
            </w:r>
            <w:r w:rsidRPr="00DB1B32">
              <w:rPr>
                <w:rFonts w:ascii="Times New Roman" w:hAnsi="Times New Roman"/>
                <w:sz w:val="28"/>
                <w:szCs w:val="28"/>
                <w:lang w:val="en-US"/>
              </w:rPr>
              <w:t xml:space="preserve"> 2012</w:t>
            </w:r>
            <w:r w:rsidRPr="00DB1B32">
              <w:rPr>
                <w:rFonts w:ascii="Times New Roman" w:hAnsi="Times New Roman"/>
                <w:sz w:val="28"/>
                <w:szCs w:val="28"/>
                <w:lang w:val="uk-UA"/>
              </w:rPr>
              <w:t>.</w:t>
            </w:r>
          </w:p>
        </w:tc>
      </w:tr>
      <w:tr w:rsidR="00C962E2" w:rsidRPr="00B170D2" w:rsidTr="002F4F9A">
        <w:trPr>
          <w:jc w:val="center"/>
        </w:trPr>
        <w:tc>
          <w:tcPr>
            <w:tcW w:w="709" w:type="dxa"/>
          </w:tcPr>
          <w:p w:rsidR="00C962E2" w:rsidRPr="00E13089" w:rsidRDefault="00C962E2" w:rsidP="002F4F9A">
            <w:pPr>
              <w:jc w:val="center"/>
              <w:rPr>
                <w:rFonts w:ascii="Times New Roman" w:hAnsi="Times New Roman"/>
                <w:sz w:val="28"/>
                <w:szCs w:val="28"/>
                <w:lang w:val="uk-UA"/>
              </w:rPr>
            </w:pPr>
            <w:r>
              <w:rPr>
                <w:rFonts w:ascii="Times New Roman" w:hAnsi="Times New Roman"/>
                <w:sz w:val="28"/>
                <w:szCs w:val="28"/>
                <w:lang w:val="uk-UA"/>
              </w:rPr>
              <w:t>16</w:t>
            </w:r>
          </w:p>
        </w:tc>
        <w:tc>
          <w:tcPr>
            <w:tcW w:w="8930" w:type="dxa"/>
          </w:tcPr>
          <w:p w:rsidR="00C962E2" w:rsidRPr="00DB1B32" w:rsidRDefault="00C962E2" w:rsidP="00640784">
            <w:pPr>
              <w:spacing w:after="0" w:line="240" w:lineRule="auto"/>
              <w:jc w:val="both"/>
              <w:rPr>
                <w:rFonts w:ascii="Times New Roman" w:hAnsi="Times New Roman"/>
                <w:sz w:val="28"/>
                <w:szCs w:val="28"/>
                <w:lang w:val="uk-UA"/>
              </w:rPr>
            </w:pPr>
            <w:r w:rsidRPr="00DB1B32">
              <w:rPr>
                <w:rFonts w:ascii="Times New Roman" w:hAnsi="Times New Roman"/>
                <w:sz w:val="28"/>
                <w:szCs w:val="28"/>
                <w:lang w:val="en-US"/>
              </w:rPr>
              <w:t xml:space="preserve">Shyshkina Y.K. A History of </w:t>
            </w:r>
            <w:smartTag w:uri="urn:schemas-microsoft-com:office:smarttags" w:element="place">
              <w:smartTag w:uri="urn:schemas-microsoft-com:office:smarttags" w:element="country-region">
                <w:r w:rsidRPr="00DB1B32">
                  <w:rPr>
                    <w:rFonts w:ascii="Times New Roman" w:hAnsi="Times New Roman"/>
                    <w:sz w:val="28"/>
                    <w:szCs w:val="28"/>
                    <w:lang w:val="en-US"/>
                  </w:rPr>
                  <w:t>Ukraine</w:t>
                </w:r>
              </w:smartTag>
            </w:smartTag>
            <w:r w:rsidRPr="00DB1B32">
              <w:rPr>
                <w:rFonts w:ascii="Times New Roman" w:hAnsi="Times New Roman"/>
                <w:sz w:val="28"/>
                <w:szCs w:val="28"/>
                <w:lang w:val="en-US"/>
              </w:rPr>
              <w:t xml:space="preserve">: Presentations for English-Speaking Students: Text of Lectures. -  Kharkiv: NTU KhPI, 2016. </w:t>
            </w:r>
          </w:p>
        </w:tc>
      </w:tr>
    </w:tbl>
    <w:p w:rsidR="00C962E2" w:rsidRDefault="00C962E2" w:rsidP="00640784">
      <w:pPr>
        <w:spacing w:after="0" w:line="240" w:lineRule="auto"/>
        <w:jc w:val="center"/>
        <w:rPr>
          <w:rFonts w:ascii="Times New Roman" w:hAnsi="Times New Roman"/>
          <w:sz w:val="28"/>
          <w:szCs w:val="28"/>
          <w:lang w:val="uk-UA"/>
        </w:rPr>
      </w:pPr>
    </w:p>
    <w:p w:rsidR="00C962E2" w:rsidRPr="00E13089" w:rsidRDefault="00C962E2" w:rsidP="00640784">
      <w:pPr>
        <w:spacing w:after="0" w:line="240" w:lineRule="auto"/>
        <w:jc w:val="center"/>
        <w:outlineLvl w:val="0"/>
        <w:rPr>
          <w:rFonts w:ascii="Times New Roman" w:hAnsi="Times New Roman"/>
          <w:b/>
          <w:sz w:val="28"/>
          <w:szCs w:val="28"/>
          <w:lang w:val="uk-UA"/>
        </w:rPr>
      </w:pPr>
      <w:r w:rsidRPr="00E13089">
        <w:rPr>
          <w:rFonts w:ascii="Times New Roman" w:hAnsi="Times New Roman"/>
          <w:b/>
          <w:sz w:val="28"/>
          <w:szCs w:val="28"/>
          <w:lang w:val="uk-UA"/>
        </w:rPr>
        <w:t>Допоміжна література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8922"/>
      </w:tblGrid>
      <w:tr w:rsidR="00C962E2" w:rsidRPr="00B170D2" w:rsidTr="00640784">
        <w:tc>
          <w:tcPr>
            <w:tcW w:w="720" w:type="dxa"/>
          </w:tcPr>
          <w:p w:rsidR="00C962E2" w:rsidRPr="00DB1B32" w:rsidRDefault="00C962E2" w:rsidP="00640784">
            <w:pPr>
              <w:tabs>
                <w:tab w:val="left" w:pos="851"/>
                <w:tab w:val="left" w:pos="1080"/>
              </w:tabs>
              <w:autoSpaceDE w:val="0"/>
              <w:autoSpaceDN w:val="0"/>
              <w:adjustRightInd w:val="0"/>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17</w:t>
            </w:r>
          </w:p>
        </w:tc>
        <w:tc>
          <w:tcPr>
            <w:tcW w:w="8922" w:type="dxa"/>
          </w:tcPr>
          <w:p w:rsidR="00C962E2" w:rsidRPr="00DB1B32" w:rsidRDefault="00C962E2" w:rsidP="00640784">
            <w:pPr>
              <w:tabs>
                <w:tab w:val="left" w:pos="851"/>
                <w:tab w:val="left" w:pos="1080"/>
              </w:tabs>
              <w:autoSpaceDE w:val="0"/>
              <w:autoSpaceDN w:val="0"/>
              <w:adjustRightInd w:val="0"/>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 xml:space="preserve">Балушок В. Українська етнічна спільнота: етногенез, історія, етнонімія / В. Балушок. – Біла Церква, 2008. </w:t>
            </w:r>
          </w:p>
        </w:tc>
      </w:tr>
      <w:tr w:rsidR="00C962E2" w:rsidRPr="00DB1B32" w:rsidTr="00640784">
        <w:tc>
          <w:tcPr>
            <w:tcW w:w="720" w:type="dxa"/>
          </w:tcPr>
          <w:p w:rsidR="00C962E2" w:rsidRPr="00DB1B32" w:rsidRDefault="00C962E2" w:rsidP="00640784">
            <w:pPr>
              <w:tabs>
                <w:tab w:val="left" w:pos="1080"/>
                <w:tab w:val="left" w:pos="1134"/>
              </w:tabs>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18</w:t>
            </w:r>
          </w:p>
        </w:tc>
        <w:tc>
          <w:tcPr>
            <w:tcW w:w="8922" w:type="dxa"/>
          </w:tcPr>
          <w:p w:rsidR="00C962E2" w:rsidRPr="00DB1B32" w:rsidRDefault="00C962E2" w:rsidP="00640784">
            <w:pPr>
              <w:tabs>
                <w:tab w:val="left" w:pos="1080"/>
                <w:tab w:val="left" w:pos="1134"/>
              </w:tabs>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Вандишева-Ребро Н.В. Актуальні проблеми сучасної естетики. Постмодернізм : метод. посіб / Н.В. Вандишева-Ребро. – Суми, 2007.</w:t>
            </w:r>
          </w:p>
        </w:tc>
      </w:tr>
      <w:tr w:rsidR="00C962E2" w:rsidRPr="00DB1B32" w:rsidTr="00640784">
        <w:tc>
          <w:tcPr>
            <w:tcW w:w="720" w:type="dxa"/>
          </w:tcPr>
          <w:p w:rsidR="00C962E2" w:rsidRPr="00DB1B32" w:rsidRDefault="00C962E2" w:rsidP="00640784">
            <w:pPr>
              <w:tabs>
                <w:tab w:val="left" w:pos="1080"/>
                <w:tab w:val="left" w:pos="1134"/>
              </w:tabs>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19</w:t>
            </w:r>
          </w:p>
        </w:tc>
        <w:tc>
          <w:tcPr>
            <w:tcW w:w="8922" w:type="dxa"/>
          </w:tcPr>
          <w:p w:rsidR="00C962E2" w:rsidRPr="00DB1B32" w:rsidRDefault="00C962E2" w:rsidP="00640784">
            <w:pPr>
              <w:tabs>
                <w:tab w:val="left" w:pos="1080"/>
                <w:tab w:val="left" w:pos="1134"/>
              </w:tabs>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 xml:space="preserve">Историяукраинскойкультуры. Практикум для студентов-иностранцеввсехспециальностей / сост. Е.А. Петутина, А.В. Голозубов, Н.В. Вандышева-Ребро и др. – Х.: НТУ «ХПИ», 2013. </w:t>
            </w:r>
          </w:p>
        </w:tc>
      </w:tr>
      <w:tr w:rsidR="00C962E2" w:rsidRPr="00B170D2" w:rsidTr="00640784">
        <w:tc>
          <w:tcPr>
            <w:tcW w:w="720" w:type="dxa"/>
          </w:tcPr>
          <w:p w:rsidR="00C962E2" w:rsidRPr="00DB1B32" w:rsidRDefault="00C962E2" w:rsidP="00640784">
            <w:pPr>
              <w:tabs>
                <w:tab w:val="left" w:pos="1080"/>
                <w:tab w:val="left" w:pos="1134"/>
              </w:tabs>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20</w:t>
            </w:r>
          </w:p>
        </w:tc>
        <w:tc>
          <w:tcPr>
            <w:tcW w:w="8922" w:type="dxa"/>
          </w:tcPr>
          <w:p w:rsidR="00C962E2" w:rsidRPr="00DB1B32" w:rsidRDefault="00C962E2" w:rsidP="00640784">
            <w:pPr>
              <w:tabs>
                <w:tab w:val="left" w:pos="1080"/>
                <w:tab w:val="left" w:pos="1134"/>
              </w:tabs>
              <w:spacing w:after="0" w:line="240" w:lineRule="auto"/>
              <w:jc w:val="both"/>
              <w:rPr>
                <w:rFonts w:ascii="Times New Roman" w:hAnsi="Times New Roman"/>
                <w:sz w:val="28"/>
                <w:szCs w:val="28"/>
                <w:lang w:val="uk-UA"/>
              </w:rPr>
            </w:pPr>
            <w:r w:rsidRPr="00DB1B32">
              <w:rPr>
                <w:rFonts w:ascii="Times New Roman" w:hAnsi="Times New Roman"/>
                <w:spacing w:val="2"/>
                <w:sz w:val="28"/>
                <w:szCs w:val="28"/>
                <w:lang w:val="uk-UA"/>
              </w:rPr>
              <w:t xml:space="preserve">Історія української культури : метод. вказівки для студентів заочної форми навчання усіх спеціальностей / Укладач О. О. Петутіна. – Х.: НТУ «ХПІ», 2013. </w:t>
            </w:r>
          </w:p>
        </w:tc>
      </w:tr>
      <w:tr w:rsidR="00C962E2" w:rsidRPr="00DB1B32" w:rsidTr="00640784">
        <w:tc>
          <w:tcPr>
            <w:tcW w:w="720" w:type="dxa"/>
          </w:tcPr>
          <w:p w:rsidR="00C962E2" w:rsidRPr="00DB1B32" w:rsidRDefault="00C962E2" w:rsidP="00640784">
            <w:pPr>
              <w:tabs>
                <w:tab w:val="left" w:pos="1080"/>
                <w:tab w:val="left" w:pos="1260"/>
              </w:tabs>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21</w:t>
            </w:r>
          </w:p>
        </w:tc>
        <w:tc>
          <w:tcPr>
            <w:tcW w:w="8922" w:type="dxa"/>
          </w:tcPr>
          <w:p w:rsidR="00C962E2" w:rsidRPr="00DB1B32" w:rsidRDefault="00C962E2" w:rsidP="00640784">
            <w:pPr>
              <w:autoSpaceDE w:val="0"/>
              <w:autoSpaceDN w:val="0"/>
              <w:adjustRightInd w:val="0"/>
              <w:spacing w:after="0" w:line="240" w:lineRule="auto"/>
              <w:rPr>
                <w:rFonts w:ascii="Times New Roman" w:hAnsi="Times New Roman"/>
                <w:sz w:val="28"/>
                <w:szCs w:val="28"/>
              </w:rPr>
            </w:pPr>
            <w:r w:rsidRPr="00DB1B32">
              <w:rPr>
                <w:rFonts w:ascii="Times New Roman" w:hAnsi="Times New Roman"/>
                <w:sz w:val="28"/>
                <w:szCs w:val="28"/>
              </w:rPr>
              <w:t>ІсторіяУкраїни. Методичнівказівки з підготовки до семінарського</w:t>
            </w:r>
          </w:p>
          <w:p w:rsidR="00C962E2" w:rsidRPr="00DB1B32" w:rsidRDefault="00C962E2" w:rsidP="00640784">
            <w:pPr>
              <w:autoSpaceDE w:val="0"/>
              <w:autoSpaceDN w:val="0"/>
              <w:adjustRightInd w:val="0"/>
              <w:spacing w:after="0" w:line="240" w:lineRule="auto"/>
              <w:rPr>
                <w:rFonts w:ascii="Times New Roman" w:hAnsi="Times New Roman"/>
                <w:sz w:val="28"/>
                <w:szCs w:val="28"/>
              </w:rPr>
            </w:pPr>
            <w:r w:rsidRPr="00DB1B32">
              <w:rPr>
                <w:rFonts w:ascii="Times New Roman" w:hAnsi="Times New Roman"/>
                <w:sz w:val="28"/>
                <w:szCs w:val="28"/>
              </w:rPr>
              <w:t>заняття та контрольнихробітдлястудентівзаочноїформинавчання.</w:t>
            </w:r>
          </w:p>
          <w:p w:rsidR="00C962E2" w:rsidRPr="00DB1B32" w:rsidRDefault="00C962E2" w:rsidP="00640784">
            <w:pPr>
              <w:tabs>
                <w:tab w:val="left" w:pos="1080"/>
                <w:tab w:val="left" w:pos="1260"/>
              </w:tabs>
              <w:spacing w:after="0" w:line="240" w:lineRule="auto"/>
              <w:jc w:val="both"/>
              <w:rPr>
                <w:rFonts w:ascii="Times New Roman" w:hAnsi="Times New Roman"/>
                <w:sz w:val="28"/>
                <w:szCs w:val="28"/>
                <w:lang w:val="uk-UA"/>
              </w:rPr>
            </w:pPr>
            <w:r w:rsidRPr="00DB1B32">
              <w:rPr>
                <w:rFonts w:ascii="Times New Roman" w:hAnsi="Times New Roman"/>
                <w:sz w:val="28"/>
                <w:szCs w:val="28"/>
              </w:rPr>
              <w:t xml:space="preserve">Тематика контрольнихробіт / уклад. Р.О. Пономаренко. – Х.: НТУ «ХПІ», 2012. </w:t>
            </w:r>
          </w:p>
        </w:tc>
      </w:tr>
      <w:tr w:rsidR="00C962E2" w:rsidRPr="00DB1B32" w:rsidTr="00640784">
        <w:tc>
          <w:tcPr>
            <w:tcW w:w="720" w:type="dxa"/>
          </w:tcPr>
          <w:p w:rsidR="00C962E2" w:rsidRPr="00DB1B32" w:rsidRDefault="00C962E2" w:rsidP="00640784">
            <w:pPr>
              <w:tabs>
                <w:tab w:val="left" w:pos="1080"/>
                <w:tab w:val="left" w:pos="1260"/>
              </w:tabs>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22</w:t>
            </w:r>
          </w:p>
        </w:tc>
        <w:tc>
          <w:tcPr>
            <w:tcW w:w="8922" w:type="dxa"/>
          </w:tcPr>
          <w:p w:rsidR="00C962E2" w:rsidRPr="00DB1B32" w:rsidRDefault="00C962E2" w:rsidP="00640784">
            <w:pPr>
              <w:autoSpaceDE w:val="0"/>
              <w:autoSpaceDN w:val="0"/>
              <w:adjustRightInd w:val="0"/>
              <w:spacing w:after="0" w:line="240" w:lineRule="auto"/>
              <w:rPr>
                <w:rFonts w:ascii="Times New Roman" w:hAnsi="Times New Roman"/>
                <w:sz w:val="28"/>
                <w:szCs w:val="28"/>
                <w:lang w:val="uk-UA"/>
              </w:rPr>
            </w:pPr>
            <w:r w:rsidRPr="00DB1B32">
              <w:rPr>
                <w:rFonts w:ascii="Times New Roman" w:hAnsi="Times New Roman"/>
                <w:sz w:val="28"/>
                <w:szCs w:val="28"/>
                <w:lang w:val="uk-UA"/>
              </w:rPr>
              <w:t>Методичні вказівки до використання мультимедійних презентацій у вивченні курсу «Історія України» / уклад. В. І. Ніколаєнко, Є. К. Шишкі-на, С. С. Телуха – Х. : НТУ «ХПІ», 2014.</w:t>
            </w:r>
          </w:p>
        </w:tc>
      </w:tr>
      <w:tr w:rsidR="00C962E2" w:rsidRPr="00B170D2" w:rsidTr="00640784">
        <w:tc>
          <w:tcPr>
            <w:tcW w:w="720" w:type="dxa"/>
          </w:tcPr>
          <w:p w:rsidR="00C962E2" w:rsidRPr="00DB1B32" w:rsidRDefault="00C962E2" w:rsidP="00640784">
            <w:pPr>
              <w:tabs>
                <w:tab w:val="left" w:pos="1080"/>
                <w:tab w:val="left" w:pos="1260"/>
              </w:tabs>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23</w:t>
            </w:r>
          </w:p>
        </w:tc>
        <w:tc>
          <w:tcPr>
            <w:tcW w:w="8922" w:type="dxa"/>
          </w:tcPr>
          <w:p w:rsidR="00C962E2" w:rsidRPr="00DB1B32" w:rsidRDefault="00C962E2" w:rsidP="00640784">
            <w:pPr>
              <w:autoSpaceDE w:val="0"/>
              <w:autoSpaceDN w:val="0"/>
              <w:adjustRightInd w:val="0"/>
              <w:spacing w:after="0" w:line="240" w:lineRule="auto"/>
              <w:rPr>
                <w:rFonts w:ascii="Times New Roman" w:hAnsi="Times New Roman"/>
                <w:sz w:val="28"/>
                <w:szCs w:val="28"/>
                <w:lang w:val="uk-UA"/>
              </w:rPr>
            </w:pPr>
            <w:r w:rsidRPr="00DB1B32">
              <w:rPr>
                <w:rFonts w:ascii="Times New Roman" w:hAnsi="Times New Roman"/>
                <w:sz w:val="28"/>
                <w:szCs w:val="28"/>
                <w:lang w:val="uk-UA"/>
              </w:rPr>
              <w:t>Методичнірекомендації до організаціїстудентськоїнауковоїроботи з</w:t>
            </w:r>
          </w:p>
          <w:p w:rsidR="00C962E2" w:rsidRPr="00DB1B32" w:rsidRDefault="00C962E2" w:rsidP="00640784">
            <w:pPr>
              <w:autoSpaceDE w:val="0"/>
              <w:autoSpaceDN w:val="0"/>
              <w:adjustRightInd w:val="0"/>
              <w:spacing w:after="0" w:line="240" w:lineRule="auto"/>
              <w:rPr>
                <w:rFonts w:ascii="Times New Roman" w:hAnsi="Times New Roman"/>
                <w:sz w:val="28"/>
                <w:szCs w:val="28"/>
                <w:lang w:val="uk-UA"/>
              </w:rPr>
            </w:pPr>
            <w:r w:rsidRPr="00DB1B32">
              <w:rPr>
                <w:rFonts w:ascii="Times New Roman" w:hAnsi="Times New Roman"/>
                <w:sz w:val="28"/>
                <w:szCs w:val="28"/>
                <w:lang w:val="uk-UA"/>
              </w:rPr>
              <w:t>Дисципліни«ІсторіяУкраїни» для викладачів / уклад. : Ніколаєнко В.І.,</w:t>
            </w:r>
          </w:p>
          <w:p w:rsidR="00C962E2" w:rsidRPr="00DB1B32" w:rsidRDefault="00C962E2" w:rsidP="00640784">
            <w:pPr>
              <w:autoSpaceDE w:val="0"/>
              <w:autoSpaceDN w:val="0"/>
              <w:adjustRightInd w:val="0"/>
              <w:spacing w:after="0" w:line="240" w:lineRule="auto"/>
              <w:rPr>
                <w:rFonts w:ascii="Times New Roman" w:hAnsi="Times New Roman"/>
                <w:sz w:val="28"/>
                <w:szCs w:val="28"/>
                <w:lang w:val="uk-UA"/>
              </w:rPr>
            </w:pPr>
            <w:r w:rsidRPr="00DB1B32">
              <w:rPr>
                <w:rFonts w:ascii="Times New Roman" w:hAnsi="Times New Roman"/>
                <w:sz w:val="28"/>
                <w:szCs w:val="28"/>
                <w:lang w:val="uk-UA"/>
              </w:rPr>
              <w:t xml:space="preserve">Мотенко Я.В., Шишкіна Є.К. – Х. : НТУ «ХПІ», 2015. </w:t>
            </w:r>
          </w:p>
        </w:tc>
      </w:tr>
      <w:tr w:rsidR="00C962E2" w:rsidRPr="00B170D2" w:rsidTr="00640784">
        <w:tc>
          <w:tcPr>
            <w:tcW w:w="720" w:type="dxa"/>
          </w:tcPr>
          <w:p w:rsidR="00C962E2" w:rsidRPr="00DB1B32" w:rsidRDefault="00C962E2" w:rsidP="00640784">
            <w:pPr>
              <w:tabs>
                <w:tab w:val="left" w:pos="1080"/>
                <w:tab w:val="left" w:pos="1260"/>
              </w:tabs>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24</w:t>
            </w:r>
          </w:p>
        </w:tc>
        <w:tc>
          <w:tcPr>
            <w:tcW w:w="8922" w:type="dxa"/>
          </w:tcPr>
          <w:p w:rsidR="00C962E2" w:rsidRPr="00DB1B32" w:rsidRDefault="00C962E2" w:rsidP="00640784">
            <w:pPr>
              <w:tabs>
                <w:tab w:val="left" w:pos="1080"/>
                <w:tab w:val="left" w:pos="1260"/>
              </w:tabs>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 xml:space="preserve">Міщенко М.М. Сучасна культура України (друга половина ХХ– поч. ХХІ ст.) : навч.-метод. посіб. / М.М. Міщенко. – Х.: НТУ «ХПІ», 2014. </w:t>
            </w:r>
          </w:p>
        </w:tc>
      </w:tr>
      <w:tr w:rsidR="00C962E2" w:rsidRPr="00DB1B32" w:rsidTr="00640784">
        <w:tc>
          <w:tcPr>
            <w:tcW w:w="720" w:type="dxa"/>
          </w:tcPr>
          <w:p w:rsidR="00C962E2" w:rsidRPr="00DB1B32" w:rsidRDefault="00C962E2" w:rsidP="00640784">
            <w:pPr>
              <w:tabs>
                <w:tab w:val="left" w:pos="1080"/>
                <w:tab w:val="left" w:pos="1260"/>
              </w:tabs>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25</w:t>
            </w:r>
          </w:p>
        </w:tc>
        <w:tc>
          <w:tcPr>
            <w:tcW w:w="8922" w:type="dxa"/>
          </w:tcPr>
          <w:p w:rsidR="00C962E2" w:rsidRPr="00DB1B32" w:rsidRDefault="00C962E2" w:rsidP="00640784">
            <w:pPr>
              <w:tabs>
                <w:tab w:val="left" w:pos="1080"/>
              </w:tabs>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Морфологія культури : тезаурус / за заг. ред. В. О. Лозового. – Х., 2007.</w:t>
            </w:r>
          </w:p>
        </w:tc>
      </w:tr>
      <w:tr w:rsidR="00C962E2" w:rsidRPr="00DB1B32" w:rsidTr="00640784">
        <w:tc>
          <w:tcPr>
            <w:tcW w:w="720" w:type="dxa"/>
          </w:tcPr>
          <w:p w:rsidR="00C962E2" w:rsidRPr="00DB1B32" w:rsidRDefault="00C962E2" w:rsidP="00640784">
            <w:pPr>
              <w:tabs>
                <w:tab w:val="left" w:pos="1080"/>
              </w:tabs>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26</w:t>
            </w:r>
          </w:p>
        </w:tc>
        <w:tc>
          <w:tcPr>
            <w:tcW w:w="8922" w:type="dxa"/>
          </w:tcPr>
          <w:p w:rsidR="00C962E2" w:rsidRPr="00DB1B32" w:rsidRDefault="00C962E2" w:rsidP="00640784">
            <w:pPr>
              <w:tabs>
                <w:tab w:val="left" w:pos="1080"/>
              </w:tabs>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 xml:space="preserve">Організація індивідуальної роботи студентів у вищих навчальних закладах : методичні вказівки з курсу «Історія України» для студентів усіх спеціальностей / уклад. С. С. Телуха – Х. : НТУ «ХПІ», 2015. </w:t>
            </w:r>
          </w:p>
        </w:tc>
      </w:tr>
      <w:tr w:rsidR="00C962E2" w:rsidRPr="00B170D2" w:rsidTr="00640784">
        <w:tc>
          <w:tcPr>
            <w:tcW w:w="720" w:type="dxa"/>
          </w:tcPr>
          <w:p w:rsidR="00C962E2" w:rsidRPr="00DB1B32" w:rsidRDefault="00C962E2" w:rsidP="00640784">
            <w:pPr>
              <w:tabs>
                <w:tab w:val="left" w:pos="1080"/>
              </w:tabs>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27</w:t>
            </w:r>
          </w:p>
        </w:tc>
        <w:tc>
          <w:tcPr>
            <w:tcW w:w="8922" w:type="dxa"/>
          </w:tcPr>
          <w:p w:rsidR="00C962E2" w:rsidRPr="00DB1B32" w:rsidRDefault="00C962E2" w:rsidP="00640784">
            <w:pPr>
              <w:tabs>
                <w:tab w:val="left" w:pos="1080"/>
              </w:tabs>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 xml:space="preserve">Організація самостійної роботи студентів з вивчення курсу «Історія України: Методичні рекомендації для викладачів і студентів усіх спеціальностей. Уклад. С.І.Мешковая, В.І.Силантьєв. / За ред. В.І.Ніколаєнко. – Х.: НТУ «ХПІ». – 2007. </w:t>
            </w:r>
          </w:p>
        </w:tc>
      </w:tr>
      <w:tr w:rsidR="00C962E2" w:rsidRPr="00DB1B32" w:rsidTr="00640784">
        <w:tc>
          <w:tcPr>
            <w:tcW w:w="720" w:type="dxa"/>
          </w:tcPr>
          <w:p w:rsidR="00C962E2" w:rsidRPr="00DB1B32" w:rsidRDefault="00C962E2" w:rsidP="00640784">
            <w:pPr>
              <w:tabs>
                <w:tab w:val="left" w:pos="1080"/>
              </w:tabs>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28</w:t>
            </w:r>
          </w:p>
        </w:tc>
        <w:tc>
          <w:tcPr>
            <w:tcW w:w="8922" w:type="dxa"/>
          </w:tcPr>
          <w:p w:rsidR="00C962E2" w:rsidRPr="00DB1B32" w:rsidRDefault="00C962E2" w:rsidP="00640784">
            <w:pPr>
              <w:tabs>
                <w:tab w:val="left" w:pos="1080"/>
              </w:tabs>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Плани семінарських занять і методичні поради з курсу «Історія  України: соціально-політичні аспектти» для студентів усіх спеціальностей/ Уклад. В.М. Гололобов, В.В. Кабачек, В.В. Морозов та ін./ За ред. проф. В.І. Ніколаєнка. – Х.: НТУ «ХПІ», 2002.</w:t>
            </w:r>
          </w:p>
        </w:tc>
      </w:tr>
      <w:tr w:rsidR="00C962E2" w:rsidRPr="00DB1B32" w:rsidTr="00640784">
        <w:tc>
          <w:tcPr>
            <w:tcW w:w="720" w:type="dxa"/>
          </w:tcPr>
          <w:p w:rsidR="00C962E2" w:rsidRPr="00DB1B32" w:rsidRDefault="00C962E2" w:rsidP="00640784">
            <w:pPr>
              <w:tabs>
                <w:tab w:val="left" w:pos="1080"/>
              </w:tabs>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29</w:t>
            </w:r>
          </w:p>
        </w:tc>
        <w:tc>
          <w:tcPr>
            <w:tcW w:w="8922" w:type="dxa"/>
          </w:tcPr>
          <w:p w:rsidR="00C962E2" w:rsidRPr="00DB1B32" w:rsidRDefault="00C962E2" w:rsidP="00640784">
            <w:pPr>
              <w:tabs>
                <w:tab w:val="left" w:pos="1080"/>
              </w:tabs>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 xml:space="preserve">Плани семінарів та методичні рекомендації з нормативної дисципліни «Історія української культури» : </w:t>
            </w:r>
            <w:r w:rsidRPr="00DB1B32">
              <w:rPr>
                <w:rFonts w:ascii="Times New Roman" w:hAnsi="Times New Roman"/>
                <w:spacing w:val="2"/>
                <w:sz w:val="28"/>
                <w:szCs w:val="28"/>
                <w:lang w:val="uk-UA"/>
              </w:rPr>
              <w:t xml:space="preserve">навч.-метод. посіб. для студентів усіх спеціальностей / </w:t>
            </w:r>
            <w:r w:rsidRPr="00DB1B32">
              <w:rPr>
                <w:rFonts w:ascii="Times New Roman" w:hAnsi="Times New Roman"/>
                <w:sz w:val="28"/>
                <w:szCs w:val="28"/>
                <w:lang w:val="uk-UA"/>
              </w:rPr>
              <w:t xml:space="preserve">Упоряд. Петутіна О.О. – Х.: НТУ «ХПІ», 2010. </w:t>
            </w:r>
          </w:p>
        </w:tc>
      </w:tr>
      <w:tr w:rsidR="00C962E2" w:rsidRPr="00DB1B32" w:rsidTr="00640784">
        <w:tc>
          <w:tcPr>
            <w:tcW w:w="720" w:type="dxa"/>
          </w:tcPr>
          <w:p w:rsidR="00C962E2" w:rsidRPr="00DB1B32" w:rsidRDefault="00C962E2" w:rsidP="00640784">
            <w:pPr>
              <w:tabs>
                <w:tab w:val="left" w:pos="1080"/>
              </w:tabs>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30</w:t>
            </w:r>
          </w:p>
        </w:tc>
        <w:tc>
          <w:tcPr>
            <w:tcW w:w="8922" w:type="dxa"/>
          </w:tcPr>
          <w:p w:rsidR="00C962E2" w:rsidRPr="00DB1B32" w:rsidRDefault="00C962E2" w:rsidP="00640784">
            <w:pPr>
              <w:tabs>
                <w:tab w:val="left" w:pos="1080"/>
              </w:tabs>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 xml:space="preserve">Програма, робочий план та методичні рекомендації з курсу «Історія України» для студентів усіх спеціальностей / Уклад. В.В.Кабачек, С.І.Мешковая, Я.В.Мотенко та ін. / За ред. проф. В.І.Ніколаєнка. – Х.: НТУ «ХПІ», 2007. </w:t>
            </w:r>
          </w:p>
        </w:tc>
      </w:tr>
      <w:tr w:rsidR="00C962E2" w:rsidRPr="00DB1B32" w:rsidTr="00640784">
        <w:tc>
          <w:tcPr>
            <w:tcW w:w="720" w:type="dxa"/>
          </w:tcPr>
          <w:p w:rsidR="00C962E2" w:rsidRPr="00DB1B32" w:rsidRDefault="00C962E2" w:rsidP="00640784">
            <w:pPr>
              <w:tabs>
                <w:tab w:val="left" w:pos="1080"/>
              </w:tabs>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31</w:t>
            </w:r>
          </w:p>
        </w:tc>
        <w:tc>
          <w:tcPr>
            <w:tcW w:w="8922" w:type="dxa"/>
          </w:tcPr>
          <w:p w:rsidR="00C962E2" w:rsidRPr="00DB1B32" w:rsidRDefault="00C962E2" w:rsidP="00640784">
            <w:pPr>
              <w:tabs>
                <w:tab w:val="left" w:pos="1080"/>
              </w:tabs>
              <w:spacing w:after="0" w:line="240" w:lineRule="auto"/>
              <w:jc w:val="both"/>
              <w:rPr>
                <w:rFonts w:ascii="Times New Roman" w:hAnsi="Times New Roman"/>
                <w:sz w:val="28"/>
                <w:szCs w:val="28"/>
                <w:lang w:val="uk-UA"/>
              </w:rPr>
            </w:pPr>
            <w:r w:rsidRPr="00DB1B32">
              <w:rPr>
                <w:rFonts w:ascii="Times New Roman" w:hAnsi="Times New Roman"/>
                <w:sz w:val="28"/>
                <w:szCs w:val="28"/>
              </w:rPr>
              <w:t>Програма та методичнірекомендації до лекційних та семінарських занять з курсу «ІсторіяУкраїни» / Уклад. В.В.</w:t>
            </w:r>
            <w:r w:rsidRPr="00DB1B32">
              <w:rPr>
                <w:rFonts w:ascii="Times New Roman" w:hAnsi="Times New Roman"/>
                <w:sz w:val="28"/>
                <w:szCs w:val="28"/>
                <w:lang w:val="uk-UA"/>
              </w:rPr>
              <w:t> </w:t>
            </w:r>
            <w:r w:rsidRPr="00DB1B32">
              <w:rPr>
                <w:rFonts w:ascii="Times New Roman" w:hAnsi="Times New Roman"/>
                <w:sz w:val="28"/>
                <w:szCs w:val="28"/>
              </w:rPr>
              <w:t>Кабачек, С.І.</w:t>
            </w:r>
            <w:r w:rsidRPr="00DB1B32">
              <w:rPr>
                <w:rFonts w:ascii="Times New Roman" w:hAnsi="Times New Roman"/>
                <w:sz w:val="28"/>
                <w:szCs w:val="28"/>
                <w:lang w:val="uk-UA"/>
              </w:rPr>
              <w:t> </w:t>
            </w:r>
            <w:r w:rsidRPr="00DB1B32">
              <w:rPr>
                <w:rFonts w:ascii="Times New Roman" w:hAnsi="Times New Roman"/>
                <w:sz w:val="28"/>
                <w:szCs w:val="28"/>
              </w:rPr>
              <w:t>Мешковая, Я.В.</w:t>
            </w:r>
            <w:r w:rsidRPr="00DB1B32">
              <w:rPr>
                <w:rFonts w:ascii="Times New Roman" w:hAnsi="Times New Roman"/>
                <w:sz w:val="28"/>
                <w:szCs w:val="28"/>
                <w:lang w:val="uk-UA"/>
              </w:rPr>
              <w:t> </w:t>
            </w:r>
            <w:r w:rsidRPr="00DB1B32">
              <w:rPr>
                <w:rFonts w:ascii="Times New Roman" w:hAnsi="Times New Roman"/>
                <w:sz w:val="28"/>
                <w:szCs w:val="28"/>
              </w:rPr>
              <w:t>Мотенко та ін. / За ред. проф. В.І.</w:t>
            </w:r>
            <w:r w:rsidRPr="00DB1B32">
              <w:rPr>
                <w:rFonts w:ascii="Times New Roman" w:hAnsi="Times New Roman"/>
                <w:sz w:val="28"/>
                <w:szCs w:val="28"/>
                <w:lang w:val="uk-UA"/>
              </w:rPr>
              <w:t> </w:t>
            </w:r>
            <w:r w:rsidRPr="00DB1B32">
              <w:rPr>
                <w:rFonts w:ascii="Times New Roman" w:hAnsi="Times New Roman"/>
                <w:sz w:val="28"/>
                <w:szCs w:val="28"/>
              </w:rPr>
              <w:t>Ніколаєнка. – Х</w:t>
            </w:r>
            <w:r w:rsidRPr="00DB1B32">
              <w:rPr>
                <w:rFonts w:ascii="Times New Roman" w:hAnsi="Times New Roman"/>
                <w:sz w:val="28"/>
                <w:szCs w:val="28"/>
                <w:lang w:val="uk-UA"/>
              </w:rPr>
              <w:t>.</w:t>
            </w:r>
            <w:r w:rsidRPr="00DB1B32">
              <w:rPr>
                <w:rFonts w:ascii="Times New Roman" w:hAnsi="Times New Roman"/>
                <w:sz w:val="28"/>
                <w:szCs w:val="28"/>
              </w:rPr>
              <w:t xml:space="preserve">: НТУ «ХПІ», 2011. </w:t>
            </w:r>
          </w:p>
        </w:tc>
      </w:tr>
      <w:tr w:rsidR="00C962E2" w:rsidRPr="00DB1B32" w:rsidTr="00640784">
        <w:tc>
          <w:tcPr>
            <w:tcW w:w="720" w:type="dxa"/>
          </w:tcPr>
          <w:p w:rsidR="00C962E2" w:rsidRPr="00DB1B32" w:rsidRDefault="00C962E2" w:rsidP="00640784">
            <w:pPr>
              <w:tabs>
                <w:tab w:val="left" w:pos="1080"/>
              </w:tabs>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32</w:t>
            </w:r>
          </w:p>
        </w:tc>
        <w:tc>
          <w:tcPr>
            <w:tcW w:w="8922" w:type="dxa"/>
          </w:tcPr>
          <w:p w:rsidR="00C962E2" w:rsidRPr="00DB1B32" w:rsidRDefault="00C962E2" w:rsidP="00640784">
            <w:pPr>
              <w:tabs>
                <w:tab w:val="left" w:pos="1080"/>
              </w:tabs>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Савицкая Л.Л. На путиобновления. ИскусствоУкраины в 1890–1910-е гг. / Л.Л. Савицкая. – Х., 2006.</w:t>
            </w:r>
          </w:p>
        </w:tc>
      </w:tr>
      <w:tr w:rsidR="00C962E2" w:rsidRPr="00DB1B32" w:rsidTr="00640784">
        <w:tc>
          <w:tcPr>
            <w:tcW w:w="720" w:type="dxa"/>
          </w:tcPr>
          <w:p w:rsidR="00C962E2" w:rsidRPr="00DB1B32" w:rsidRDefault="00C962E2" w:rsidP="00640784">
            <w:pPr>
              <w:tabs>
                <w:tab w:val="left" w:pos="1080"/>
              </w:tabs>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33</w:t>
            </w:r>
          </w:p>
        </w:tc>
        <w:tc>
          <w:tcPr>
            <w:tcW w:w="8922" w:type="dxa"/>
          </w:tcPr>
          <w:p w:rsidR="00C962E2" w:rsidRPr="00DB1B32" w:rsidRDefault="00C962E2" w:rsidP="00640784">
            <w:pPr>
              <w:tabs>
                <w:tab w:val="left" w:pos="1080"/>
              </w:tabs>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Савицкая Л.Л. Художественная культура Украины. Вторая половина ХІХ – начало ХХ вв. : консп. лекции / Л.Л. Савицкая. – Х., 2005.</w:t>
            </w:r>
          </w:p>
        </w:tc>
      </w:tr>
      <w:tr w:rsidR="00C962E2" w:rsidRPr="00DB1B32" w:rsidTr="00640784">
        <w:tc>
          <w:tcPr>
            <w:tcW w:w="720" w:type="dxa"/>
          </w:tcPr>
          <w:p w:rsidR="00C962E2" w:rsidRPr="00DB1B32" w:rsidRDefault="00C962E2" w:rsidP="00640784">
            <w:pPr>
              <w:tabs>
                <w:tab w:val="left" w:pos="1080"/>
              </w:tabs>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34</w:t>
            </w:r>
          </w:p>
        </w:tc>
        <w:tc>
          <w:tcPr>
            <w:tcW w:w="8922" w:type="dxa"/>
          </w:tcPr>
          <w:p w:rsidR="00C962E2" w:rsidRPr="00DB1B32" w:rsidRDefault="00C962E2" w:rsidP="00640784">
            <w:pPr>
              <w:tabs>
                <w:tab w:val="left" w:pos="1080"/>
              </w:tabs>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Сумцов М. Ф. Дослідження з етнографії та історії культури Слобідської України. Вибрані праці / М. Ф. Сумцов, упоряд., підгот. тексту, передмова, післямова та примітки М. М. Красикова. – Х., 2008.</w:t>
            </w:r>
          </w:p>
        </w:tc>
      </w:tr>
      <w:tr w:rsidR="00C962E2" w:rsidRPr="00B170D2" w:rsidTr="00640784">
        <w:tc>
          <w:tcPr>
            <w:tcW w:w="720" w:type="dxa"/>
          </w:tcPr>
          <w:p w:rsidR="00C962E2" w:rsidRPr="00DB1B32" w:rsidRDefault="00C962E2" w:rsidP="00640784">
            <w:pPr>
              <w:tabs>
                <w:tab w:val="left" w:pos="1080"/>
              </w:tabs>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35</w:t>
            </w:r>
          </w:p>
        </w:tc>
        <w:tc>
          <w:tcPr>
            <w:tcW w:w="8922" w:type="dxa"/>
          </w:tcPr>
          <w:p w:rsidR="00C962E2" w:rsidRPr="00DB1B32" w:rsidRDefault="00C962E2" w:rsidP="00640784">
            <w:pPr>
              <w:tabs>
                <w:tab w:val="left" w:pos="1080"/>
              </w:tabs>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Україна на шляху незалежності (до 10-ої річниці). Методична розробка. В.І. Ніколаєнко, Л.П. Савченко. - Харків. -НТУ «ХПІ». 2001.</w:t>
            </w:r>
          </w:p>
        </w:tc>
      </w:tr>
      <w:tr w:rsidR="00C962E2" w:rsidRPr="00B170D2" w:rsidTr="00640784">
        <w:tc>
          <w:tcPr>
            <w:tcW w:w="720" w:type="dxa"/>
          </w:tcPr>
          <w:p w:rsidR="00C962E2" w:rsidRPr="00DB1B32" w:rsidRDefault="00C962E2" w:rsidP="00640784">
            <w:pPr>
              <w:tabs>
                <w:tab w:val="left" w:pos="1080"/>
              </w:tabs>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36</w:t>
            </w:r>
          </w:p>
        </w:tc>
        <w:tc>
          <w:tcPr>
            <w:tcW w:w="8922" w:type="dxa"/>
          </w:tcPr>
          <w:p w:rsidR="00C962E2" w:rsidRPr="00DB1B32" w:rsidRDefault="00C962E2" w:rsidP="00640784">
            <w:pPr>
              <w:autoSpaceDE w:val="0"/>
              <w:autoSpaceDN w:val="0"/>
              <w:adjustRightInd w:val="0"/>
              <w:spacing w:after="0" w:line="240" w:lineRule="auto"/>
              <w:rPr>
                <w:rFonts w:ascii="Times New Roman" w:hAnsi="Times New Roman"/>
                <w:sz w:val="28"/>
                <w:szCs w:val="28"/>
                <w:lang w:val="uk-UA"/>
              </w:rPr>
            </w:pPr>
            <w:r w:rsidRPr="00DB1B32">
              <w:rPr>
                <w:rFonts w:ascii="Times New Roman" w:hAnsi="Times New Roman"/>
                <w:bCs/>
                <w:sz w:val="28"/>
                <w:szCs w:val="28"/>
                <w:lang w:val="uk-UA"/>
              </w:rPr>
              <w:t>Україна: шляхом незалежності</w:t>
            </w:r>
            <w:r w:rsidRPr="00DB1B32">
              <w:rPr>
                <w:rFonts w:ascii="Times New Roman" w:hAnsi="Times New Roman"/>
                <w:sz w:val="28"/>
                <w:szCs w:val="28"/>
                <w:lang w:val="uk-UA"/>
              </w:rPr>
              <w:t>. Методична розробка</w:t>
            </w:r>
          </w:p>
          <w:p w:rsidR="00C962E2" w:rsidRPr="00DB1B32" w:rsidRDefault="00C962E2" w:rsidP="00640784">
            <w:pPr>
              <w:tabs>
                <w:tab w:val="left" w:pos="1080"/>
              </w:tabs>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 xml:space="preserve">В.І. Ніколаєнко, </w:t>
            </w:r>
            <w:r w:rsidRPr="00DB1B32">
              <w:rPr>
                <w:rFonts w:ascii="Times New Roman" w:hAnsi="Times New Roman"/>
                <w:sz w:val="28"/>
                <w:szCs w:val="28"/>
                <w:lang w:val="en-US"/>
              </w:rPr>
              <w:t>C</w:t>
            </w:r>
            <w:r w:rsidRPr="00DB1B32">
              <w:rPr>
                <w:rFonts w:ascii="Times New Roman" w:hAnsi="Times New Roman"/>
                <w:sz w:val="28"/>
                <w:szCs w:val="28"/>
                <w:lang w:val="uk-UA"/>
              </w:rPr>
              <w:t xml:space="preserve">.С. Арбузова, Л.П. Савченко, В.М. Скляр. – Х.: НТУ «ХПІ». 2002. </w:t>
            </w:r>
          </w:p>
        </w:tc>
      </w:tr>
      <w:tr w:rsidR="00C962E2" w:rsidRPr="00B170D2" w:rsidTr="00640784">
        <w:tc>
          <w:tcPr>
            <w:tcW w:w="720" w:type="dxa"/>
          </w:tcPr>
          <w:p w:rsidR="00C962E2" w:rsidRPr="00DB1B32" w:rsidRDefault="00C962E2" w:rsidP="00640784">
            <w:pPr>
              <w:tabs>
                <w:tab w:val="left" w:pos="1080"/>
              </w:tabs>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37</w:t>
            </w:r>
          </w:p>
        </w:tc>
        <w:tc>
          <w:tcPr>
            <w:tcW w:w="8922" w:type="dxa"/>
          </w:tcPr>
          <w:p w:rsidR="00C962E2" w:rsidRPr="00A75F51" w:rsidRDefault="00C962E2" w:rsidP="007055E5">
            <w:pPr>
              <w:autoSpaceDE w:val="0"/>
              <w:autoSpaceDN w:val="0"/>
              <w:adjustRightInd w:val="0"/>
              <w:spacing w:after="0" w:line="240" w:lineRule="auto"/>
              <w:rPr>
                <w:rFonts w:ascii="Times New Roman" w:hAnsi="Times New Roman"/>
                <w:bCs/>
                <w:sz w:val="28"/>
                <w:szCs w:val="28"/>
                <w:lang w:val="uk-UA"/>
              </w:rPr>
            </w:pPr>
            <w:r w:rsidRPr="00DB1B32">
              <w:rPr>
                <w:rFonts w:ascii="Times New Roman" w:hAnsi="Times New Roman"/>
                <w:bCs/>
                <w:sz w:val="28"/>
                <w:szCs w:val="28"/>
              </w:rPr>
              <w:t>Україна: шляхом незалежності</w:t>
            </w:r>
            <w:r w:rsidRPr="00DB1B32">
              <w:rPr>
                <w:rFonts w:ascii="Times New Roman" w:hAnsi="Times New Roman"/>
                <w:sz w:val="28"/>
                <w:szCs w:val="28"/>
              </w:rPr>
              <w:t>. Методична розробка.</w:t>
            </w:r>
            <w:r w:rsidRPr="00DB1B32">
              <w:rPr>
                <w:rFonts w:ascii="Times New Roman" w:hAnsi="Times New Roman"/>
                <w:sz w:val="28"/>
                <w:szCs w:val="28"/>
                <w:lang w:val="uk-UA"/>
              </w:rPr>
              <w:t xml:space="preserve"> О.Г. Романовський, В.І. Ніколаєнко, І.В. Дворкін, Я.В. Мотенко, Л.П. Савченко. – Х.: НТУ «ХПІ». 2011. </w:t>
            </w:r>
          </w:p>
        </w:tc>
      </w:tr>
      <w:tr w:rsidR="00C962E2" w:rsidRPr="00B170D2" w:rsidTr="00640784">
        <w:tc>
          <w:tcPr>
            <w:tcW w:w="720" w:type="dxa"/>
          </w:tcPr>
          <w:p w:rsidR="00C962E2" w:rsidRPr="00DB1B32" w:rsidRDefault="00C962E2" w:rsidP="00640784">
            <w:pPr>
              <w:tabs>
                <w:tab w:val="left" w:pos="1080"/>
              </w:tabs>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38</w:t>
            </w:r>
          </w:p>
        </w:tc>
        <w:tc>
          <w:tcPr>
            <w:tcW w:w="8922" w:type="dxa"/>
          </w:tcPr>
          <w:p w:rsidR="00C962E2" w:rsidRPr="00DB1B32" w:rsidRDefault="00C962E2" w:rsidP="00640784">
            <w:pPr>
              <w:autoSpaceDE w:val="0"/>
              <w:autoSpaceDN w:val="0"/>
              <w:adjustRightInd w:val="0"/>
              <w:spacing w:after="0" w:line="240" w:lineRule="auto"/>
              <w:rPr>
                <w:rFonts w:ascii="Times New Roman" w:hAnsi="Times New Roman"/>
                <w:sz w:val="28"/>
                <w:szCs w:val="28"/>
                <w:lang w:val="uk-UA"/>
              </w:rPr>
            </w:pPr>
            <w:r w:rsidRPr="00DB1B32">
              <w:rPr>
                <w:rFonts w:ascii="Times New Roman" w:hAnsi="Times New Roman"/>
                <w:sz w:val="28"/>
                <w:szCs w:val="28"/>
                <w:lang w:val="uk-UA"/>
              </w:rPr>
              <w:t>Україні – 25: здобутки і випробування. Методична розробка. / Уклад.</w:t>
            </w:r>
          </w:p>
          <w:p w:rsidR="00C962E2" w:rsidRPr="00DB1B32" w:rsidRDefault="00C962E2" w:rsidP="00640784">
            <w:pPr>
              <w:autoSpaceDE w:val="0"/>
              <w:autoSpaceDN w:val="0"/>
              <w:adjustRightInd w:val="0"/>
              <w:spacing w:after="0" w:line="240" w:lineRule="auto"/>
              <w:rPr>
                <w:rFonts w:ascii="Times New Roman" w:hAnsi="Times New Roman"/>
                <w:bCs/>
                <w:sz w:val="28"/>
                <w:szCs w:val="28"/>
                <w:lang w:val="uk-UA"/>
              </w:rPr>
            </w:pPr>
            <w:r w:rsidRPr="00DB1B32">
              <w:rPr>
                <w:rFonts w:ascii="Times New Roman" w:hAnsi="Times New Roman"/>
                <w:sz w:val="28"/>
                <w:szCs w:val="28"/>
                <w:lang w:val="uk-UA"/>
              </w:rPr>
              <w:t xml:space="preserve">Ю.Д. Сакара, В.І. Ніколаєнко, Є.К. Шишкіна, Я.В. Мотенко. – Х.: НТУ»ХПІ», 2016. </w:t>
            </w:r>
          </w:p>
        </w:tc>
      </w:tr>
      <w:tr w:rsidR="00C962E2" w:rsidRPr="00B170D2" w:rsidTr="00640784">
        <w:tc>
          <w:tcPr>
            <w:tcW w:w="720" w:type="dxa"/>
          </w:tcPr>
          <w:p w:rsidR="00C962E2" w:rsidRPr="00DB1B32" w:rsidRDefault="00C962E2" w:rsidP="00640784">
            <w:pPr>
              <w:tabs>
                <w:tab w:val="left" w:pos="1080"/>
              </w:tabs>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39</w:t>
            </w:r>
          </w:p>
        </w:tc>
        <w:tc>
          <w:tcPr>
            <w:tcW w:w="8922" w:type="dxa"/>
          </w:tcPr>
          <w:p w:rsidR="00C962E2" w:rsidRPr="00DB1B32" w:rsidRDefault="00C962E2" w:rsidP="00640784">
            <w:pPr>
              <w:tabs>
                <w:tab w:val="left" w:pos="1080"/>
              </w:tabs>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 xml:space="preserve">Фрадкіна Н.В. Українська культура ХІХ століття. : навч.-метод. посіб. / Н.В. Фрадкіна. – Х.: НТУ «ХПІ», 2011. </w:t>
            </w:r>
          </w:p>
        </w:tc>
      </w:tr>
      <w:tr w:rsidR="00C962E2" w:rsidRPr="00DB1B32" w:rsidTr="00640784">
        <w:tc>
          <w:tcPr>
            <w:tcW w:w="720" w:type="dxa"/>
          </w:tcPr>
          <w:p w:rsidR="00C962E2" w:rsidRPr="00DB1B32" w:rsidRDefault="00C962E2" w:rsidP="00640784">
            <w:pPr>
              <w:tabs>
                <w:tab w:val="left" w:pos="1080"/>
              </w:tabs>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40</w:t>
            </w:r>
          </w:p>
        </w:tc>
        <w:tc>
          <w:tcPr>
            <w:tcW w:w="8922" w:type="dxa"/>
          </w:tcPr>
          <w:p w:rsidR="00C962E2" w:rsidRPr="00DB1B32" w:rsidRDefault="00C962E2" w:rsidP="00640784">
            <w:pPr>
              <w:tabs>
                <w:tab w:val="left" w:pos="1080"/>
              </w:tabs>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Художня культура Слобідської України : навч. посіб. / Н.Г. Межова, О. В. Сердюк, О. В. Шило та ін. – Х., 1995.</w:t>
            </w:r>
          </w:p>
        </w:tc>
      </w:tr>
      <w:tr w:rsidR="00C962E2" w:rsidRPr="00DB1B32" w:rsidTr="00640784">
        <w:tc>
          <w:tcPr>
            <w:tcW w:w="720" w:type="dxa"/>
          </w:tcPr>
          <w:p w:rsidR="00C962E2" w:rsidRPr="00DB1B32" w:rsidRDefault="00C962E2" w:rsidP="00640784">
            <w:pPr>
              <w:tabs>
                <w:tab w:val="left" w:pos="1080"/>
              </w:tabs>
              <w:spacing w:after="0" w:line="240" w:lineRule="auto"/>
              <w:jc w:val="both"/>
              <w:rPr>
                <w:rFonts w:ascii="Times New Roman" w:hAnsi="Times New Roman"/>
                <w:sz w:val="28"/>
                <w:szCs w:val="28"/>
                <w:lang w:val="uk-UA"/>
              </w:rPr>
            </w:pPr>
            <w:r w:rsidRPr="00DB1B32">
              <w:rPr>
                <w:rFonts w:ascii="Times New Roman" w:hAnsi="Times New Roman"/>
                <w:sz w:val="28"/>
                <w:szCs w:val="28"/>
                <w:lang w:val="uk-UA"/>
              </w:rPr>
              <w:t>41</w:t>
            </w:r>
          </w:p>
        </w:tc>
        <w:tc>
          <w:tcPr>
            <w:tcW w:w="8922" w:type="dxa"/>
          </w:tcPr>
          <w:p w:rsidR="00C962E2" w:rsidRPr="00DB1B32" w:rsidRDefault="00C962E2" w:rsidP="00640784">
            <w:pPr>
              <w:tabs>
                <w:tab w:val="left" w:pos="1080"/>
              </w:tabs>
              <w:spacing w:after="0" w:line="240" w:lineRule="auto"/>
              <w:jc w:val="both"/>
              <w:rPr>
                <w:rFonts w:ascii="Times New Roman" w:hAnsi="Times New Roman"/>
                <w:sz w:val="28"/>
                <w:szCs w:val="28"/>
                <w:lang w:val="uk-UA"/>
              </w:rPr>
            </w:pPr>
            <w:hyperlink r:id="rId11" w:history="1">
              <w:r w:rsidRPr="00DB1B32">
                <w:rPr>
                  <w:rStyle w:val="Hyperlink"/>
                  <w:rFonts w:ascii="Times New Roman" w:hAnsi="Times New Roman"/>
                  <w:bCs/>
                  <w:color w:val="auto"/>
                  <w:sz w:val="28"/>
                  <w:szCs w:val="28"/>
                  <w:u w:val="none"/>
                  <w:lang w:val="uk-UA"/>
                </w:rPr>
                <w:t>Як конспектувати лекції з Історії Украни:методчні рекомендації для студентів першого курсу всіх спеціальностей / Упоряд. С.С. Арбузова. – Х.: НТУ «ХПІ», 2002. </w:t>
              </w:r>
            </w:hyperlink>
          </w:p>
        </w:tc>
      </w:tr>
    </w:tbl>
    <w:p w:rsidR="00C962E2" w:rsidRPr="005744D1" w:rsidRDefault="00C962E2" w:rsidP="00640784">
      <w:pPr>
        <w:spacing w:after="0" w:line="240" w:lineRule="auto"/>
        <w:ind w:firstLine="600"/>
        <w:jc w:val="center"/>
        <w:rPr>
          <w:rFonts w:ascii="Times New Roman" w:hAnsi="Times New Roman"/>
          <w:sz w:val="28"/>
          <w:szCs w:val="20"/>
          <w:lang w:val="uk-UA" w:eastAsia="ru-RU"/>
        </w:rPr>
      </w:pPr>
    </w:p>
    <w:p w:rsidR="00C962E2" w:rsidRPr="005744D1" w:rsidRDefault="00C962E2" w:rsidP="00640784">
      <w:pPr>
        <w:spacing w:after="0" w:line="240" w:lineRule="auto"/>
        <w:ind w:firstLine="600"/>
        <w:jc w:val="right"/>
        <w:rPr>
          <w:rFonts w:ascii="Times New Roman" w:hAnsi="Times New Roman"/>
          <w:sz w:val="28"/>
          <w:szCs w:val="28"/>
          <w:lang w:val="uk-UA" w:eastAsia="ru-RU"/>
        </w:rPr>
      </w:pPr>
    </w:p>
    <w:p w:rsidR="00C962E2" w:rsidRPr="005744D1" w:rsidRDefault="00C962E2" w:rsidP="00640784">
      <w:pPr>
        <w:spacing w:after="0" w:line="240" w:lineRule="auto"/>
        <w:jc w:val="center"/>
        <w:rPr>
          <w:rFonts w:ascii="Times New Roman" w:hAnsi="Times New Roman"/>
          <w:b/>
          <w:sz w:val="28"/>
          <w:szCs w:val="20"/>
          <w:lang w:val="uk-UA" w:eastAsia="ru-RU"/>
        </w:rPr>
      </w:pPr>
      <w:r w:rsidRPr="005744D1">
        <w:rPr>
          <w:rFonts w:ascii="Times New Roman" w:hAnsi="Times New Roman"/>
          <w:b/>
          <w:sz w:val="28"/>
          <w:szCs w:val="20"/>
          <w:lang w:val="uk-UA" w:eastAsia="ru-RU"/>
        </w:rPr>
        <w:t>ІНФОРМАЦІЙНІ РЕСУРСИ В ІНТЕРНЕТІ</w:t>
      </w:r>
    </w:p>
    <w:p w:rsidR="00C962E2" w:rsidRPr="005744D1" w:rsidRDefault="00C962E2" w:rsidP="00640784">
      <w:pPr>
        <w:spacing w:after="0" w:line="240" w:lineRule="auto"/>
        <w:jc w:val="center"/>
        <w:rPr>
          <w:rFonts w:ascii="Times New Roman" w:hAnsi="Times New Roman"/>
          <w:b/>
          <w:sz w:val="28"/>
          <w:szCs w:val="20"/>
          <w:lang w:val="uk-UA" w:eastAsia="ru-RU"/>
        </w:rPr>
      </w:pPr>
    </w:p>
    <w:p w:rsidR="00C962E2" w:rsidRPr="005744D1" w:rsidRDefault="00C962E2" w:rsidP="00640784">
      <w:pPr>
        <w:spacing w:after="0" w:line="240" w:lineRule="auto"/>
        <w:jc w:val="center"/>
        <w:rPr>
          <w:rFonts w:ascii="Times New Roman" w:hAnsi="Times New Roman"/>
          <w:sz w:val="28"/>
          <w:szCs w:val="20"/>
          <w:lang w:val="uk-UA" w:eastAsia="ru-RU"/>
        </w:rPr>
      </w:pPr>
      <w:r w:rsidRPr="005744D1">
        <w:rPr>
          <w:rFonts w:ascii="Times New Roman" w:hAnsi="Times New Roman"/>
          <w:sz w:val="28"/>
          <w:szCs w:val="20"/>
          <w:lang w:val="uk-UA" w:eastAsia="ru-RU"/>
        </w:rPr>
        <w:t>(перелік інформаційних ресурсів)</w:t>
      </w:r>
    </w:p>
    <w:p w:rsidR="00C962E2" w:rsidRPr="005744D1" w:rsidRDefault="00C962E2" w:rsidP="00640784">
      <w:pPr>
        <w:spacing w:after="0" w:line="240" w:lineRule="auto"/>
        <w:ind w:firstLine="600"/>
        <w:jc w:val="center"/>
        <w:rPr>
          <w:rFonts w:ascii="Times New Roman" w:hAnsi="Times New Roman"/>
          <w:b/>
          <w:sz w:val="28"/>
          <w:szCs w:val="20"/>
          <w:lang w:val="uk-UA" w:eastAsia="ru-RU"/>
        </w:rPr>
      </w:pPr>
    </w:p>
    <w:p w:rsidR="00C962E2" w:rsidRDefault="00C962E2" w:rsidP="00640784">
      <w:pPr>
        <w:spacing w:after="0" w:line="240" w:lineRule="auto"/>
        <w:rPr>
          <w:rFonts w:ascii="Times New Roman" w:hAnsi="Times New Roman"/>
          <w:sz w:val="28"/>
          <w:szCs w:val="28"/>
          <w:lang w:val="uk-UA"/>
        </w:rPr>
      </w:pPr>
      <w:r w:rsidRPr="00E13089">
        <w:rPr>
          <w:rFonts w:ascii="Times New Roman" w:hAnsi="Times New Roman"/>
          <w:sz w:val="28"/>
          <w:szCs w:val="28"/>
          <w:lang w:val="uk-UA"/>
        </w:rPr>
        <w:t xml:space="preserve">1. </w:t>
      </w:r>
      <w:r w:rsidRPr="00D322B6">
        <w:rPr>
          <w:rFonts w:ascii="Times New Roman" w:hAnsi="Times New Roman"/>
          <w:sz w:val="28"/>
          <w:lang w:val="uk-UA"/>
        </w:rPr>
        <w:t>Інститут історії України НАНУ</w:t>
      </w:r>
      <w:r>
        <w:rPr>
          <w:rFonts w:ascii="Times New Roman" w:hAnsi="Times New Roman"/>
          <w:sz w:val="28"/>
          <w:lang w:val="uk-UA"/>
        </w:rPr>
        <w:t xml:space="preserve">.Режим доступу: </w:t>
      </w:r>
      <w:r w:rsidRPr="00D322B6">
        <w:rPr>
          <w:rFonts w:ascii="Times New Roman" w:hAnsi="Times New Roman"/>
          <w:sz w:val="28"/>
          <w:lang w:val="uk-UA"/>
        </w:rPr>
        <w:t>http://history.org.ua/uk</w:t>
      </w:r>
    </w:p>
    <w:p w:rsidR="00C962E2" w:rsidRPr="00E13089" w:rsidRDefault="00C962E2" w:rsidP="00640784">
      <w:pPr>
        <w:spacing w:after="0" w:line="240" w:lineRule="auto"/>
        <w:rPr>
          <w:rFonts w:ascii="Times New Roman" w:hAnsi="Times New Roman"/>
          <w:sz w:val="28"/>
          <w:szCs w:val="28"/>
          <w:lang w:val="uk-UA"/>
        </w:rPr>
      </w:pPr>
      <w:r>
        <w:rPr>
          <w:rFonts w:ascii="Times New Roman" w:hAnsi="Times New Roman"/>
          <w:sz w:val="28"/>
          <w:szCs w:val="28"/>
          <w:lang w:val="uk-UA"/>
        </w:rPr>
        <w:t>2. Моя Україна. Культура</w:t>
      </w:r>
      <w:r>
        <w:rPr>
          <w:rFonts w:ascii="Times New Roman" w:hAnsi="Times New Roman"/>
          <w:sz w:val="28"/>
          <w:lang w:val="uk-UA"/>
        </w:rPr>
        <w:t xml:space="preserve">.Режим доступу: </w:t>
      </w:r>
      <w:hyperlink r:id="rId12" w:tgtFrame="_blank" w:history="1">
        <w:r w:rsidRPr="00E13089">
          <w:rPr>
            <w:rFonts w:ascii="Times New Roman" w:hAnsi="Times New Roman"/>
            <w:sz w:val="28"/>
            <w:szCs w:val="28"/>
            <w:u w:val="single"/>
            <w:lang w:val="uk-UA"/>
          </w:rPr>
          <w:t>http://moyaukraina.io.ua/s108554/kultura</w:t>
        </w:r>
      </w:hyperlink>
    </w:p>
    <w:p w:rsidR="00C962E2" w:rsidRPr="00E13089" w:rsidRDefault="00C962E2" w:rsidP="00640784">
      <w:pPr>
        <w:spacing w:after="0" w:line="240" w:lineRule="auto"/>
        <w:rPr>
          <w:rFonts w:ascii="Times New Roman" w:hAnsi="Times New Roman"/>
          <w:sz w:val="28"/>
          <w:szCs w:val="28"/>
          <w:lang w:val="uk-UA"/>
        </w:rPr>
      </w:pPr>
      <w:r>
        <w:rPr>
          <w:rFonts w:ascii="Times New Roman" w:hAnsi="Times New Roman"/>
          <w:sz w:val="28"/>
          <w:szCs w:val="28"/>
          <w:lang w:val="uk-UA"/>
        </w:rPr>
        <w:t>3</w:t>
      </w:r>
      <w:r w:rsidRPr="00E13089">
        <w:rPr>
          <w:rFonts w:ascii="Times New Roman" w:hAnsi="Times New Roman"/>
          <w:sz w:val="28"/>
          <w:szCs w:val="28"/>
          <w:lang w:val="uk-UA"/>
        </w:rPr>
        <w:t>. Культура</w:t>
      </w:r>
      <w:r>
        <w:rPr>
          <w:rFonts w:ascii="Times New Roman" w:hAnsi="Times New Roman"/>
          <w:sz w:val="28"/>
          <w:szCs w:val="28"/>
          <w:lang w:val="uk-UA"/>
        </w:rPr>
        <w:t xml:space="preserve"> України. Електронна Бібліотека</w:t>
      </w:r>
      <w:r>
        <w:rPr>
          <w:rFonts w:ascii="Times New Roman" w:hAnsi="Times New Roman"/>
          <w:sz w:val="28"/>
          <w:lang w:val="uk-UA"/>
        </w:rPr>
        <w:t xml:space="preserve">.Режим доступу: </w:t>
      </w:r>
      <w:hyperlink r:id="rId13" w:tgtFrame="_blank" w:history="1">
        <w:r w:rsidRPr="00E13089">
          <w:rPr>
            <w:rFonts w:ascii="Times New Roman" w:hAnsi="Times New Roman"/>
            <w:sz w:val="28"/>
            <w:szCs w:val="28"/>
            <w:u w:val="single"/>
            <w:lang w:val="uk-UA"/>
          </w:rPr>
          <w:t>http://elib.nplu.org/</w:t>
        </w:r>
      </w:hyperlink>
    </w:p>
    <w:p w:rsidR="00C962E2" w:rsidRDefault="00C962E2" w:rsidP="00640784">
      <w:pPr>
        <w:spacing w:after="0" w:line="240" w:lineRule="auto"/>
        <w:rPr>
          <w:rFonts w:ascii="Times New Roman" w:hAnsi="Times New Roman"/>
          <w:sz w:val="28"/>
          <w:szCs w:val="28"/>
          <w:lang w:val="uk-UA"/>
        </w:rPr>
      </w:pPr>
      <w:r>
        <w:rPr>
          <w:rFonts w:ascii="Times New Roman" w:hAnsi="Times New Roman"/>
          <w:sz w:val="28"/>
          <w:szCs w:val="28"/>
          <w:lang w:val="uk-UA"/>
        </w:rPr>
        <w:t>4</w:t>
      </w:r>
      <w:r w:rsidRPr="00E13089">
        <w:rPr>
          <w:rFonts w:ascii="Times New Roman" w:hAnsi="Times New Roman"/>
          <w:sz w:val="28"/>
          <w:szCs w:val="28"/>
          <w:lang w:val="uk-UA"/>
        </w:rPr>
        <w:t>. Культура. Міністерство культури України. Національне газетно-журнальне видавництво</w:t>
      </w:r>
      <w:r>
        <w:rPr>
          <w:rFonts w:ascii="Times New Roman" w:hAnsi="Times New Roman"/>
          <w:sz w:val="28"/>
          <w:lang w:val="uk-UA"/>
        </w:rPr>
        <w:t xml:space="preserve">.Режим доступу: </w:t>
      </w:r>
      <w:hyperlink r:id="rId14" w:tgtFrame="_blank" w:history="1">
        <w:r w:rsidRPr="00E13089">
          <w:rPr>
            <w:rFonts w:ascii="Times New Roman" w:hAnsi="Times New Roman"/>
            <w:sz w:val="28"/>
            <w:szCs w:val="28"/>
            <w:u w:val="single"/>
            <w:lang w:val="uk-UA"/>
          </w:rPr>
          <w:t>http://cultua.media/</w:t>
        </w:r>
      </w:hyperlink>
    </w:p>
    <w:p w:rsidR="00C962E2" w:rsidRPr="00E13089" w:rsidRDefault="00C962E2" w:rsidP="00640784">
      <w:pPr>
        <w:spacing w:after="0" w:line="240" w:lineRule="auto"/>
        <w:rPr>
          <w:rFonts w:ascii="Times New Roman" w:hAnsi="Times New Roman"/>
          <w:sz w:val="28"/>
          <w:szCs w:val="28"/>
          <w:lang w:val="uk-UA"/>
        </w:rPr>
      </w:pPr>
      <w:r>
        <w:rPr>
          <w:rFonts w:ascii="Times New Roman" w:hAnsi="Times New Roman"/>
          <w:sz w:val="28"/>
          <w:szCs w:val="28"/>
          <w:lang w:val="uk-UA"/>
        </w:rPr>
        <w:t>6</w:t>
      </w:r>
      <w:r w:rsidRPr="00E13089">
        <w:rPr>
          <w:rFonts w:ascii="Times New Roman" w:hAnsi="Times New Roman"/>
          <w:sz w:val="28"/>
          <w:szCs w:val="28"/>
          <w:lang w:val="uk-UA"/>
        </w:rPr>
        <w:t>. Український світ</w:t>
      </w:r>
      <w:r>
        <w:rPr>
          <w:rFonts w:ascii="Times New Roman" w:hAnsi="Times New Roman"/>
          <w:sz w:val="28"/>
          <w:lang w:val="uk-UA"/>
        </w:rPr>
        <w:t xml:space="preserve">.Режим доступу: </w:t>
      </w:r>
      <w:hyperlink r:id="rId15" w:tgtFrame="_blank" w:history="1">
        <w:r w:rsidRPr="00E13089">
          <w:rPr>
            <w:rFonts w:ascii="Times New Roman" w:hAnsi="Times New Roman"/>
            <w:sz w:val="28"/>
            <w:szCs w:val="28"/>
            <w:u w:val="single"/>
            <w:lang w:val="uk-UA"/>
          </w:rPr>
          <w:t>https://www.facebook.com/UKRSVIT</w:t>
        </w:r>
      </w:hyperlink>
    </w:p>
    <w:p w:rsidR="00C962E2" w:rsidRPr="00E13089" w:rsidRDefault="00C962E2" w:rsidP="00640784">
      <w:pPr>
        <w:spacing w:after="0" w:line="240" w:lineRule="auto"/>
        <w:rPr>
          <w:rFonts w:ascii="Times New Roman" w:hAnsi="Times New Roman"/>
          <w:sz w:val="28"/>
          <w:szCs w:val="28"/>
          <w:lang w:val="uk-UA"/>
        </w:rPr>
      </w:pPr>
      <w:r>
        <w:rPr>
          <w:rFonts w:ascii="Times New Roman" w:hAnsi="Times New Roman"/>
          <w:sz w:val="28"/>
          <w:szCs w:val="28"/>
          <w:lang w:val="uk-UA"/>
        </w:rPr>
        <w:t>7</w:t>
      </w:r>
      <w:r w:rsidRPr="00E13089">
        <w:rPr>
          <w:rFonts w:ascii="Times New Roman" w:hAnsi="Times New Roman"/>
          <w:sz w:val="28"/>
          <w:szCs w:val="28"/>
          <w:lang w:val="uk-UA"/>
        </w:rPr>
        <w:t>.</w:t>
      </w:r>
      <w:r>
        <w:rPr>
          <w:rFonts w:ascii="Times New Roman" w:hAnsi="Times New Roman"/>
          <w:sz w:val="28"/>
          <w:szCs w:val="28"/>
          <w:lang w:val="uk-UA"/>
        </w:rPr>
        <w:t xml:space="preserve"> Енциклопедія українознавства</w:t>
      </w:r>
      <w:r>
        <w:rPr>
          <w:rFonts w:ascii="Times New Roman" w:hAnsi="Times New Roman"/>
          <w:sz w:val="28"/>
          <w:lang w:val="uk-UA"/>
        </w:rPr>
        <w:t xml:space="preserve">.Режим доступу: </w:t>
      </w:r>
      <w:hyperlink r:id="rId16" w:tgtFrame="_blank" w:history="1">
        <w:r w:rsidRPr="00E13089">
          <w:rPr>
            <w:rFonts w:ascii="Times New Roman" w:hAnsi="Times New Roman"/>
            <w:sz w:val="28"/>
            <w:szCs w:val="28"/>
            <w:u w:val="single"/>
            <w:lang w:val="uk-UA"/>
          </w:rPr>
          <w:t>http://diasporiana.org.ua</w:t>
        </w:r>
      </w:hyperlink>
    </w:p>
    <w:p w:rsidR="00C962E2" w:rsidRPr="00E13089" w:rsidRDefault="00C962E2" w:rsidP="00640784">
      <w:pPr>
        <w:spacing w:after="0" w:line="240" w:lineRule="auto"/>
        <w:rPr>
          <w:rFonts w:ascii="Times New Roman" w:hAnsi="Times New Roman"/>
          <w:sz w:val="28"/>
          <w:szCs w:val="28"/>
          <w:lang w:val="uk-UA"/>
        </w:rPr>
      </w:pPr>
      <w:r>
        <w:rPr>
          <w:rFonts w:ascii="Times New Roman" w:hAnsi="Times New Roman"/>
          <w:sz w:val="28"/>
          <w:szCs w:val="28"/>
          <w:lang w:val="uk-UA"/>
        </w:rPr>
        <w:t>8</w:t>
      </w:r>
      <w:r w:rsidRPr="00E13089">
        <w:rPr>
          <w:rFonts w:ascii="Times New Roman" w:hAnsi="Times New Roman"/>
          <w:sz w:val="28"/>
          <w:szCs w:val="28"/>
          <w:lang w:val="uk-UA"/>
        </w:rPr>
        <w:t>. Навчальні ма</w:t>
      </w:r>
      <w:r>
        <w:rPr>
          <w:rFonts w:ascii="Times New Roman" w:hAnsi="Times New Roman"/>
          <w:sz w:val="28"/>
          <w:szCs w:val="28"/>
          <w:lang w:val="uk-UA"/>
        </w:rPr>
        <w:t>теріали онлайн. Культурологія</w:t>
      </w:r>
      <w:r>
        <w:rPr>
          <w:rFonts w:ascii="Times New Roman" w:hAnsi="Times New Roman"/>
          <w:sz w:val="28"/>
          <w:lang w:val="uk-UA"/>
        </w:rPr>
        <w:t xml:space="preserve">.Режим доступу: </w:t>
      </w:r>
      <w:hyperlink r:id="rId17" w:tgtFrame="_blank" w:history="1">
        <w:r w:rsidRPr="00E13089">
          <w:rPr>
            <w:rFonts w:ascii="Times New Roman" w:hAnsi="Times New Roman"/>
            <w:sz w:val="28"/>
            <w:szCs w:val="28"/>
            <w:u w:val="single"/>
            <w:lang w:val="uk-UA"/>
          </w:rPr>
          <w:t>http://pidruchniki.com/kulturologiya/</w:t>
        </w:r>
      </w:hyperlink>
    </w:p>
    <w:p w:rsidR="00C962E2" w:rsidRPr="00E13089" w:rsidRDefault="00C962E2" w:rsidP="00640784">
      <w:pPr>
        <w:spacing w:after="0" w:line="240" w:lineRule="auto"/>
        <w:rPr>
          <w:rFonts w:ascii="Times New Roman" w:hAnsi="Times New Roman"/>
          <w:sz w:val="28"/>
          <w:szCs w:val="28"/>
          <w:lang w:val="uk-UA"/>
        </w:rPr>
      </w:pPr>
      <w:r>
        <w:rPr>
          <w:rFonts w:ascii="Times New Roman" w:hAnsi="Times New Roman"/>
          <w:sz w:val="28"/>
          <w:szCs w:val="28"/>
          <w:lang w:val="uk-UA"/>
        </w:rPr>
        <w:t>9</w:t>
      </w:r>
      <w:r w:rsidRPr="00E13089">
        <w:rPr>
          <w:rFonts w:ascii="Times New Roman" w:hAnsi="Times New Roman"/>
          <w:sz w:val="28"/>
          <w:szCs w:val="28"/>
          <w:lang w:val="uk-UA"/>
        </w:rPr>
        <w:t>. Історія української куль</w:t>
      </w:r>
      <w:r>
        <w:rPr>
          <w:rFonts w:ascii="Times New Roman" w:hAnsi="Times New Roman"/>
          <w:sz w:val="28"/>
          <w:szCs w:val="28"/>
          <w:lang w:val="uk-UA"/>
        </w:rPr>
        <w:t>тури. Ізборник</w:t>
      </w:r>
      <w:r>
        <w:rPr>
          <w:rFonts w:ascii="Times New Roman" w:hAnsi="Times New Roman"/>
          <w:sz w:val="28"/>
          <w:lang w:val="uk-UA"/>
        </w:rPr>
        <w:t xml:space="preserve">.Режим доступу: </w:t>
      </w:r>
      <w:hyperlink r:id="rId18" w:tgtFrame="_blank" w:history="1">
        <w:r w:rsidRPr="00E13089">
          <w:rPr>
            <w:rFonts w:ascii="Times New Roman" w:hAnsi="Times New Roman"/>
            <w:sz w:val="28"/>
            <w:szCs w:val="28"/>
            <w:u w:val="single"/>
            <w:lang w:val="uk-UA"/>
          </w:rPr>
          <w:t>http://litopys.org.ua/istkult/ikult.htm</w:t>
        </w:r>
      </w:hyperlink>
    </w:p>
    <w:p w:rsidR="00C962E2" w:rsidRPr="00640784" w:rsidRDefault="00C962E2" w:rsidP="00640784">
      <w:pPr>
        <w:spacing w:after="0" w:line="240" w:lineRule="auto"/>
        <w:rPr>
          <w:rFonts w:ascii="Times New Roman" w:hAnsi="Times New Roman"/>
          <w:sz w:val="28"/>
          <w:szCs w:val="28"/>
          <w:lang w:val="uk-UA"/>
        </w:rPr>
      </w:pPr>
      <w:r>
        <w:rPr>
          <w:rFonts w:ascii="Times New Roman" w:hAnsi="Times New Roman"/>
          <w:sz w:val="28"/>
          <w:szCs w:val="28"/>
          <w:lang w:val="uk-UA"/>
        </w:rPr>
        <w:t>10</w:t>
      </w:r>
      <w:r w:rsidRPr="00E13089">
        <w:rPr>
          <w:rFonts w:ascii="Times New Roman" w:hAnsi="Times New Roman"/>
          <w:sz w:val="28"/>
          <w:szCs w:val="28"/>
          <w:lang w:val="uk-UA"/>
        </w:rPr>
        <w:t xml:space="preserve">. Конспект лекцій </w:t>
      </w:r>
      <w:r>
        <w:rPr>
          <w:rFonts w:ascii="Times New Roman" w:hAnsi="Times New Roman"/>
          <w:sz w:val="28"/>
          <w:szCs w:val="28"/>
          <w:lang w:val="uk-UA"/>
        </w:rPr>
        <w:t>з історії та культури України</w:t>
      </w:r>
      <w:r>
        <w:rPr>
          <w:rFonts w:ascii="Times New Roman" w:hAnsi="Times New Roman"/>
          <w:sz w:val="28"/>
          <w:lang w:val="uk-UA"/>
        </w:rPr>
        <w:t xml:space="preserve">.Режим доступу: </w:t>
      </w:r>
      <w:r w:rsidRPr="00E13089">
        <w:rPr>
          <w:rFonts w:ascii="Times New Roman" w:hAnsi="Times New Roman"/>
          <w:sz w:val="28"/>
          <w:szCs w:val="28"/>
          <w:u w:val="single"/>
          <w:lang w:val="uk-UA"/>
        </w:rPr>
        <w:t>http://studies.in.ua/istorija-ta-kultura-ukrainy-lekcii.html</w:t>
      </w:r>
    </w:p>
    <w:p w:rsidR="00C962E2" w:rsidRPr="00CD2424" w:rsidRDefault="00C962E2" w:rsidP="00640784">
      <w:pPr>
        <w:spacing w:after="0" w:line="240" w:lineRule="auto"/>
        <w:rPr>
          <w:rFonts w:ascii="Times New Roman" w:hAnsi="Times New Roman"/>
          <w:sz w:val="28"/>
          <w:szCs w:val="28"/>
          <w:lang w:val="uk-UA"/>
        </w:rPr>
      </w:pPr>
      <w:r>
        <w:rPr>
          <w:rFonts w:ascii="Times New Roman" w:hAnsi="Times New Roman"/>
          <w:sz w:val="28"/>
          <w:szCs w:val="28"/>
          <w:lang w:val="uk-UA"/>
        </w:rPr>
        <w:t xml:space="preserve">11. Інтернет-портал </w:t>
      </w:r>
      <w:r>
        <w:rPr>
          <w:rFonts w:ascii="Times New Roman" w:hAnsi="Times New Roman"/>
          <w:sz w:val="28"/>
          <w:szCs w:val="28"/>
          <w:lang w:val="en-US"/>
        </w:rPr>
        <w:t>Historians</w:t>
      </w:r>
      <w:r>
        <w:rPr>
          <w:rFonts w:ascii="Times New Roman" w:hAnsi="Times New Roman"/>
          <w:sz w:val="28"/>
          <w:lang w:val="uk-UA"/>
        </w:rPr>
        <w:t xml:space="preserve">.Режим доступу: </w:t>
      </w:r>
      <w:r w:rsidRPr="00CD2424">
        <w:rPr>
          <w:rFonts w:ascii="Times New Roman" w:hAnsi="Times New Roman"/>
          <w:sz w:val="28"/>
          <w:szCs w:val="28"/>
          <w:lang w:val="uk-UA"/>
        </w:rPr>
        <w:t>http://www.historians.in.ua/index.php/en/</w:t>
      </w:r>
    </w:p>
    <w:p w:rsidR="00C962E2" w:rsidRPr="00CD2424" w:rsidRDefault="00C962E2" w:rsidP="00640784">
      <w:pPr>
        <w:spacing w:after="0" w:line="240" w:lineRule="auto"/>
        <w:rPr>
          <w:rFonts w:ascii="Times New Roman" w:hAnsi="Times New Roman"/>
          <w:sz w:val="28"/>
          <w:szCs w:val="28"/>
          <w:lang w:val="uk-UA"/>
        </w:rPr>
      </w:pPr>
      <w:r w:rsidRPr="00CD2424">
        <w:rPr>
          <w:rFonts w:ascii="Times New Roman" w:hAnsi="Times New Roman"/>
          <w:sz w:val="28"/>
          <w:szCs w:val="28"/>
        </w:rPr>
        <w:t xml:space="preserve">12. </w:t>
      </w:r>
      <w:r>
        <w:rPr>
          <w:rFonts w:ascii="Times New Roman" w:hAnsi="Times New Roman"/>
          <w:sz w:val="28"/>
          <w:szCs w:val="28"/>
          <w:lang w:val="uk-UA"/>
        </w:rPr>
        <w:t>Інтернет-портал Україна Модерна</w:t>
      </w:r>
      <w:r>
        <w:rPr>
          <w:rFonts w:ascii="Times New Roman" w:hAnsi="Times New Roman"/>
          <w:sz w:val="28"/>
          <w:lang w:val="uk-UA"/>
        </w:rPr>
        <w:t xml:space="preserve">.Режим доступу: </w:t>
      </w:r>
      <w:r w:rsidRPr="00CD2424">
        <w:rPr>
          <w:rFonts w:ascii="Times New Roman" w:hAnsi="Times New Roman"/>
          <w:sz w:val="28"/>
          <w:szCs w:val="28"/>
          <w:lang w:val="uk-UA"/>
        </w:rPr>
        <w:t>http://uamoderna.com/</w:t>
      </w:r>
    </w:p>
    <w:p w:rsidR="00C962E2" w:rsidRPr="00CD2424" w:rsidRDefault="00C962E2" w:rsidP="00640784">
      <w:pPr>
        <w:spacing w:after="0" w:line="240" w:lineRule="auto"/>
        <w:rPr>
          <w:rFonts w:ascii="Times New Roman" w:hAnsi="Times New Roman"/>
          <w:b/>
          <w:sz w:val="28"/>
          <w:szCs w:val="28"/>
          <w:lang w:val="uk-UA" w:eastAsia="ru-RU"/>
        </w:rPr>
      </w:pPr>
    </w:p>
    <w:p w:rsidR="00C962E2" w:rsidRPr="00640784" w:rsidRDefault="00C962E2" w:rsidP="00640784">
      <w:pPr>
        <w:spacing w:after="0" w:line="240" w:lineRule="auto"/>
        <w:rPr>
          <w:lang w:val="uk-UA"/>
        </w:rPr>
      </w:pPr>
    </w:p>
    <w:sectPr w:rsidR="00C962E2" w:rsidRPr="00640784" w:rsidSect="00C937B7">
      <w:headerReference w:type="even" r:id="rId19"/>
      <w:footerReference w:type="even" r:id="rId20"/>
      <w:footerReference w:type="default" r:id="rId21"/>
      <w:pgSz w:w="11900" w:h="16840" w:code="9"/>
      <w:pgMar w:top="851" w:right="1134" w:bottom="851" w:left="1134" w:header="284" w:footer="510" w:gutter="0"/>
      <w:cols w:space="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2E2" w:rsidRDefault="00C962E2">
      <w:pPr>
        <w:spacing w:after="0" w:line="240" w:lineRule="auto"/>
      </w:pPr>
      <w:r>
        <w:separator/>
      </w:r>
    </w:p>
  </w:endnote>
  <w:endnote w:type="continuationSeparator" w:id="0">
    <w:p w:rsidR="00C962E2" w:rsidRDefault="00C962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2E2" w:rsidRDefault="00C962E2" w:rsidP="00C937B7">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C962E2" w:rsidRDefault="00C962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2E2" w:rsidRPr="00144669" w:rsidRDefault="00C962E2" w:rsidP="00C937B7">
    <w:pPr>
      <w:pStyle w:val="Footer"/>
      <w:framePr w:wrap="around" w:vAnchor="text" w:hAnchor="margin" w:xAlign="center" w:y="1"/>
      <w:rPr>
        <w:rStyle w:val="PageNumber"/>
        <w:rFonts w:ascii="Times New Roman" w:hAnsi="Times New Roman"/>
        <w:sz w:val="28"/>
        <w:szCs w:val="28"/>
      </w:rPr>
    </w:pPr>
    <w:r w:rsidRPr="00144669">
      <w:rPr>
        <w:rStyle w:val="PageNumber"/>
        <w:rFonts w:ascii="Times New Roman" w:hAnsi="Times New Roman"/>
        <w:sz w:val="28"/>
        <w:szCs w:val="28"/>
      </w:rPr>
      <w:fldChar w:fldCharType="begin"/>
    </w:r>
    <w:r w:rsidRPr="00144669">
      <w:rPr>
        <w:rStyle w:val="PageNumber"/>
        <w:rFonts w:ascii="Times New Roman" w:hAnsi="Times New Roman"/>
        <w:sz w:val="28"/>
        <w:szCs w:val="28"/>
      </w:rPr>
      <w:instrText xml:space="preserve">PAGE  </w:instrText>
    </w:r>
    <w:r w:rsidRPr="00144669">
      <w:rPr>
        <w:rStyle w:val="PageNumber"/>
        <w:rFonts w:ascii="Times New Roman" w:hAnsi="Times New Roman"/>
        <w:sz w:val="28"/>
        <w:szCs w:val="28"/>
      </w:rPr>
      <w:fldChar w:fldCharType="separate"/>
    </w:r>
    <w:r>
      <w:rPr>
        <w:rStyle w:val="PageNumber"/>
        <w:rFonts w:ascii="Times New Roman" w:hAnsi="Times New Roman"/>
        <w:noProof/>
        <w:sz w:val="28"/>
        <w:szCs w:val="28"/>
      </w:rPr>
      <w:t>4</w:t>
    </w:r>
    <w:r w:rsidRPr="00144669">
      <w:rPr>
        <w:rStyle w:val="PageNumber"/>
        <w:rFonts w:ascii="Times New Roman" w:hAnsi="Times New Roman"/>
        <w:sz w:val="28"/>
        <w:szCs w:val="28"/>
      </w:rPr>
      <w:fldChar w:fldCharType="end"/>
    </w:r>
  </w:p>
  <w:p w:rsidR="00C962E2" w:rsidRDefault="00C962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2E2" w:rsidRDefault="00C962E2">
      <w:pPr>
        <w:spacing w:after="0" w:line="240" w:lineRule="auto"/>
      </w:pPr>
      <w:r>
        <w:separator/>
      </w:r>
    </w:p>
  </w:footnote>
  <w:footnote w:type="continuationSeparator" w:id="0">
    <w:p w:rsidR="00C962E2" w:rsidRDefault="00C962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2E2" w:rsidRDefault="00C962E2" w:rsidP="00C937B7">
    <w:pPr>
      <w:pStyle w:val="Head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C962E2" w:rsidRDefault="00C962E2" w:rsidP="00C937B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054F5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4F2D6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C0830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2622EE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8466B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26A6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90AD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B068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2BE7F1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F84FA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3D1B58BA"/>
    <w:lvl w:ilvl="0" w:tplc="FFFFFFFF">
      <w:start w:val="1"/>
      <w:numFmt w:val="bullet"/>
      <w:lvlText w:val="у"/>
      <w:lvlJc w:val="left"/>
    </w:lvl>
    <w:lvl w:ilvl="1" w:tplc="FFFFFFFF">
      <w:start w:val="1"/>
      <w:numFmt w:val="decimal"/>
      <w:lvlText w:val="%2"/>
      <w:lvlJc w:val="left"/>
      <w:rPr>
        <w:rFonts w:cs="Times New Roman"/>
      </w:rPr>
    </w:lvl>
    <w:lvl w:ilvl="2" w:tplc="FFFFFFFF">
      <w:start w:val="1"/>
      <w:numFmt w:val="decimal"/>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2"/>
    <w:multiLevelType w:val="hybridMultilevel"/>
    <w:tmpl w:val="507ED7AA"/>
    <w:lvl w:ilvl="0" w:tplc="FFFFFFFF">
      <w:start w:val="1"/>
      <w:numFmt w:val="bullet"/>
      <w:lvlText w:val="у"/>
      <w:lvlJc w:val="left"/>
    </w:lvl>
    <w:lvl w:ilvl="1" w:tplc="FFFFFFFF">
      <w:start w:val="1"/>
      <w:numFmt w:val="decimal"/>
      <w:lvlText w:val="1.%2."/>
      <w:lvlJc w:val="left"/>
      <w:rPr>
        <w:rFonts w:cs="Times New Roman"/>
      </w:rPr>
    </w:lvl>
    <w:lvl w:ilvl="2" w:tplc="FFFFFFFF">
      <w:start w:val="1"/>
      <w:numFmt w:val="decimal"/>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3"/>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4"/>
    <w:multiLevelType w:val="hybridMultilevel"/>
    <w:tmpl w:val="41B71EFA"/>
    <w:lvl w:ilvl="0" w:tplc="FFFFFFFF">
      <w:start w:val="1"/>
      <w:numFmt w:val="decimal"/>
      <w:lvlText w:val="%1"/>
      <w:lvlJc w:val="left"/>
      <w:rPr>
        <w:rFonts w:cs="Times New Roman"/>
      </w:rPr>
    </w:lvl>
    <w:lvl w:ilvl="1" w:tplc="FFFFFFFF">
      <w:start w:val="3"/>
      <w:numFmt w:val="decimal"/>
      <w:lvlText w:val="1.%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5"/>
    <w:multiLevelType w:val="hybridMultilevel"/>
    <w:tmpl w:val="79E2A9E2"/>
    <w:lvl w:ilvl="0" w:tplc="FFFFFFFF">
      <w:start w:val="5"/>
      <w:numFmt w:val="decimal"/>
      <w:lvlText w:val="1.%1."/>
      <w:lvlJc w:val="left"/>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06"/>
    <w:multiLevelType w:val="hybridMultilevel"/>
    <w:tmpl w:val="881037A0"/>
    <w:lvl w:ilvl="0" w:tplc="FFFFFFFF">
      <w:start w:val="1"/>
      <w:numFmt w:val="decimal"/>
      <w:lvlText w:val="2.%1."/>
      <w:lvlJc w:val="left"/>
      <w:rPr>
        <w:rFonts w:cs="Times New Roman"/>
        <w:sz w:val="28"/>
        <w:szCs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07"/>
    <w:multiLevelType w:val="hybridMultilevel"/>
    <w:tmpl w:val="515F007C"/>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08"/>
    <w:multiLevelType w:val="hybridMultilevel"/>
    <w:tmpl w:val="5BD062C2"/>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0A"/>
    <w:multiLevelType w:val="hybridMultilevel"/>
    <w:tmpl w:val="4DB127F8"/>
    <w:lvl w:ilvl="0" w:tplc="FFFFFFFF">
      <w:start w:val="3"/>
      <w:numFmt w:val="decimal"/>
      <w:lvlText w:val="3.%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55428E9"/>
    <w:multiLevelType w:val="hybridMultilevel"/>
    <w:tmpl w:val="CB8AE742"/>
    <w:lvl w:ilvl="0" w:tplc="22EABE16">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nsid w:val="0F71162A"/>
    <w:multiLevelType w:val="hybridMultilevel"/>
    <w:tmpl w:val="5F8ABCE2"/>
    <w:lvl w:ilvl="0" w:tplc="9AD2F646">
      <w:start w:val="2"/>
      <w:numFmt w:val="bullet"/>
      <w:lvlText w:val=""/>
      <w:lvlJc w:val="left"/>
      <w:pPr>
        <w:ind w:left="1430" w:hanging="360"/>
      </w:pPr>
      <w:rPr>
        <w:rFonts w:ascii="Symbol" w:eastAsia="Times New Roman"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2">
    <w:nsid w:val="17A0108A"/>
    <w:multiLevelType w:val="hybridMultilevel"/>
    <w:tmpl w:val="56F0B1C8"/>
    <w:lvl w:ilvl="0" w:tplc="4A9A7296">
      <w:start w:val="1"/>
      <w:numFmt w:val="bullet"/>
      <w:lvlText w:val="–"/>
      <w:lvlJc w:val="left"/>
      <w:pPr>
        <w:ind w:left="1778"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186575D"/>
    <w:multiLevelType w:val="hybridMultilevel"/>
    <w:tmpl w:val="AB00CE58"/>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24">
    <w:nsid w:val="231D4CD3"/>
    <w:multiLevelType w:val="hybridMultilevel"/>
    <w:tmpl w:val="8B3035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18C00A8"/>
    <w:multiLevelType w:val="hybridMultilevel"/>
    <w:tmpl w:val="9DF8AA3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26">
    <w:nsid w:val="3C281776"/>
    <w:multiLevelType w:val="hybridMultilevel"/>
    <w:tmpl w:val="2C02D5B8"/>
    <w:lvl w:ilvl="0" w:tplc="598E0E34">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7">
    <w:nsid w:val="3C6409EB"/>
    <w:multiLevelType w:val="hybridMultilevel"/>
    <w:tmpl w:val="E8B89E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40900B26"/>
    <w:multiLevelType w:val="hybridMultilevel"/>
    <w:tmpl w:val="DF008B94"/>
    <w:lvl w:ilvl="0" w:tplc="80D8579E">
      <w:start w:val="2"/>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40B653F8"/>
    <w:multiLevelType w:val="hybridMultilevel"/>
    <w:tmpl w:val="12A8FED4"/>
    <w:lvl w:ilvl="0" w:tplc="22EABE16">
      <w:numFmt w:val="bullet"/>
      <w:lvlText w:val="-"/>
      <w:lvlJc w:val="left"/>
      <w:pPr>
        <w:tabs>
          <w:tab w:val="num" w:pos="1080"/>
        </w:tabs>
        <w:ind w:left="1080" w:hanging="360"/>
      </w:pPr>
      <w:rPr>
        <w:rFonts w:ascii="Times New Roman" w:eastAsia="Times New Roman" w:hAnsi="Times New Roman"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0">
    <w:nsid w:val="434E3AD1"/>
    <w:multiLevelType w:val="hybridMultilevel"/>
    <w:tmpl w:val="538229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49BB46AD"/>
    <w:multiLevelType w:val="hybridMultilevel"/>
    <w:tmpl w:val="705298AA"/>
    <w:lvl w:ilvl="0" w:tplc="75D02994">
      <w:start w:val="2"/>
      <w:numFmt w:val="bullet"/>
      <w:lvlText w:val=""/>
      <w:lvlJc w:val="left"/>
      <w:pPr>
        <w:ind w:left="1070" w:hanging="360"/>
      </w:pPr>
      <w:rPr>
        <w:rFonts w:ascii="Symbol" w:eastAsia="Times New Roman"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2">
    <w:nsid w:val="4B4C7109"/>
    <w:multiLevelType w:val="hybridMultilevel"/>
    <w:tmpl w:val="26FC0644"/>
    <w:lvl w:ilvl="0" w:tplc="B1FE151C">
      <w:numFmt w:val="bullet"/>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3">
    <w:nsid w:val="4E072ECA"/>
    <w:multiLevelType w:val="multilevel"/>
    <w:tmpl w:val="4D448B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4E183465"/>
    <w:multiLevelType w:val="hybridMultilevel"/>
    <w:tmpl w:val="3DBEF2E8"/>
    <w:lvl w:ilvl="0" w:tplc="D798A0F4">
      <w:start w:val="2"/>
      <w:numFmt w:val="bullet"/>
      <w:lvlText w:val="—"/>
      <w:lvlJc w:val="left"/>
      <w:pPr>
        <w:ind w:left="1282" w:hanging="360"/>
      </w:pPr>
      <w:rPr>
        <w:rFonts w:ascii="Times New Roman" w:eastAsia="Times New Roman" w:hAnsi="Times New Roman" w:hint="default"/>
      </w:rPr>
    </w:lvl>
    <w:lvl w:ilvl="1" w:tplc="04190003" w:tentative="1">
      <w:start w:val="1"/>
      <w:numFmt w:val="bullet"/>
      <w:lvlText w:val="o"/>
      <w:lvlJc w:val="left"/>
      <w:pPr>
        <w:ind w:left="2002" w:hanging="360"/>
      </w:pPr>
      <w:rPr>
        <w:rFonts w:ascii="Courier New" w:hAnsi="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35">
    <w:nsid w:val="4F8D1620"/>
    <w:multiLevelType w:val="hybridMultilevel"/>
    <w:tmpl w:val="65260174"/>
    <w:lvl w:ilvl="0" w:tplc="F4282EF8">
      <w:start w:val="2"/>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nsid w:val="52F546AA"/>
    <w:multiLevelType w:val="multilevel"/>
    <w:tmpl w:val="F5A2D710"/>
    <w:lvl w:ilvl="0">
      <w:start w:val="3"/>
      <w:numFmt w:val="decimal"/>
      <w:lvlText w:val="%1."/>
      <w:lvlJc w:val="left"/>
      <w:pPr>
        <w:ind w:firstLine="709"/>
      </w:pPr>
      <w:rPr>
        <w:rFonts w:cs="Times New Roman" w:hint="default"/>
        <w:b w:val="0"/>
      </w:rPr>
    </w:lvl>
    <w:lvl w:ilvl="1">
      <w:start w:val="3"/>
      <w:numFmt w:val="decimal"/>
      <w:isLgl/>
      <w:lvlText w:val="%1.%2."/>
      <w:lvlJc w:val="left"/>
      <w:pPr>
        <w:ind w:left="2029" w:hanging="1320"/>
      </w:pPr>
      <w:rPr>
        <w:rFonts w:cs="Times New Roman" w:hint="default"/>
      </w:rPr>
    </w:lvl>
    <w:lvl w:ilvl="2">
      <w:start w:val="1"/>
      <w:numFmt w:val="decimal"/>
      <w:isLgl/>
      <w:lvlText w:val="%1.%2.%3."/>
      <w:lvlJc w:val="left"/>
      <w:pPr>
        <w:ind w:left="2029" w:hanging="1320"/>
      </w:pPr>
      <w:rPr>
        <w:rFonts w:cs="Times New Roman" w:hint="default"/>
      </w:rPr>
    </w:lvl>
    <w:lvl w:ilvl="3">
      <w:start w:val="1"/>
      <w:numFmt w:val="decimal"/>
      <w:isLgl/>
      <w:lvlText w:val="%1.%2.%3.%4."/>
      <w:lvlJc w:val="left"/>
      <w:pPr>
        <w:ind w:left="2029" w:hanging="1320"/>
      </w:pPr>
      <w:rPr>
        <w:rFonts w:cs="Times New Roman" w:hint="default"/>
      </w:rPr>
    </w:lvl>
    <w:lvl w:ilvl="4">
      <w:start w:val="1"/>
      <w:numFmt w:val="decimal"/>
      <w:isLgl/>
      <w:lvlText w:val="%1.%2.%3.%4.%5."/>
      <w:lvlJc w:val="left"/>
      <w:pPr>
        <w:ind w:left="2029" w:hanging="1320"/>
      </w:pPr>
      <w:rPr>
        <w:rFonts w:cs="Times New Roman" w:hint="default"/>
      </w:rPr>
    </w:lvl>
    <w:lvl w:ilvl="5">
      <w:start w:val="1"/>
      <w:numFmt w:val="decimal"/>
      <w:isLgl/>
      <w:lvlText w:val="%1.%2.%3.%4.%5.%6."/>
      <w:lvlJc w:val="left"/>
      <w:pPr>
        <w:ind w:left="2029" w:hanging="132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7">
    <w:nsid w:val="575C2684"/>
    <w:multiLevelType w:val="hybridMultilevel"/>
    <w:tmpl w:val="E5023934"/>
    <w:lvl w:ilvl="0" w:tplc="22EABE16">
      <w:numFmt w:val="bullet"/>
      <w:lvlText w:val="-"/>
      <w:lvlJc w:val="left"/>
      <w:pPr>
        <w:tabs>
          <w:tab w:val="num" w:pos="1080"/>
        </w:tabs>
        <w:ind w:left="1080" w:hanging="360"/>
      </w:pPr>
      <w:rPr>
        <w:rFonts w:ascii="Times New Roman" w:eastAsia="Times New Roman" w:hAnsi="Times New Roman"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8">
    <w:nsid w:val="5E3E47D4"/>
    <w:multiLevelType w:val="hybridMultilevel"/>
    <w:tmpl w:val="BB5E972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9">
    <w:nsid w:val="60C53B8B"/>
    <w:multiLevelType w:val="hybridMultilevel"/>
    <w:tmpl w:val="F44A75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23A1459"/>
    <w:multiLevelType w:val="hybridMultilevel"/>
    <w:tmpl w:val="C534F36C"/>
    <w:lvl w:ilvl="0" w:tplc="3C1A18C6">
      <w:start w:val="2"/>
      <w:numFmt w:val="bullet"/>
      <w:lvlText w:val="—"/>
      <w:lvlJc w:val="left"/>
      <w:pPr>
        <w:ind w:left="1211" w:hanging="360"/>
      </w:pPr>
      <w:rPr>
        <w:rFonts w:ascii="Times New Roman" w:eastAsia="Times New Roman" w:hAnsi="Times New Roman" w:hint="default"/>
        <w:sz w:val="28"/>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1">
    <w:nsid w:val="66EF2441"/>
    <w:multiLevelType w:val="multilevel"/>
    <w:tmpl w:val="FC363B50"/>
    <w:lvl w:ilvl="0">
      <w:start w:val="3"/>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2">
    <w:nsid w:val="6E1621E6"/>
    <w:multiLevelType w:val="hybridMultilevel"/>
    <w:tmpl w:val="D28E36CE"/>
    <w:lvl w:ilvl="0" w:tplc="773CA872">
      <w:start w:val="2"/>
      <w:numFmt w:val="bullet"/>
      <w:lvlText w:val=""/>
      <w:lvlJc w:val="left"/>
      <w:pPr>
        <w:ind w:left="960" w:hanging="360"/>
      </w:pPr>
      <w:rPr>
        <w:rFonts w:ascii="Symbol" w:eastAsia="Times New Roman" w:hAnsi="Symbol" w:hint="default"/>
      </w:rPr>
    </w:lvl>
    <w:lvl w:ilvl="1" w:tplc="04190003" w:tentative="1">
      <w:start w:val="1"/>
      <w:numFmt w:val="bullet"/>
      <w:lvlText w:val="o"/>
      <w:lvlJc w:val="left"/>
      <w:pPr>
        <w:ind w:left="1680" w:hanging="360"/>
      </w:pPr>
      <w:rPr>
        <w:rFonts w:ascii="Courier New" w:hAnsi="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43">
    <w:nsid w:val="6F210F3F"/>
    <w:multiLevelType w:val="hybridMultilevel"/>
    <w:tmpl w:val="0562EA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1C57145"/>
    <w:multiLevelType w:val="hybridMultilevel"/>
    <w:tmpl w:val="5A666332"/>
    <w:lvl w:ilvl="0" w:tplc="22EABE16">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5">
    <w:nsid w:val="74664F73"/>
    <w:multiLevelType w:val="hybridMultilevel"/>
    <w:tmpl w:val="90D018AE"/>
    <w:lvl w:ilvl="0" w:tplc="A8EC17FC">
      <w:start w:val="2"/>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6">
    <w:nsid w:val="7E7072D3"/>
    <w:multiLevelType w:val="hybridMultilevel"/>
    <w:tmpl w:val="59849066"/>
    <w:lvl w:ilvl="0" w:tplc="250A5020">
      <w:start w:val="2"/>
      <w:numFmt w:val="bullet"/>
      <w:lvlText w:val="—"/>
      <w:lvlJc w:val="left"/>
      <w:pPr>
        <w:ind w:left="1211" w:hanging="360"/>
      </w:pPr>
      <w:rPr>
        <w:rFonts w:ascii="Times New Roman" w:eastAsia="Times New Roman" w:hAnsi="Times New Roman" w:hint="default"/>
        <w:sz w:val="28"/>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40"/>
  </w:num>
  <w:num w:numId="12">
    <w:abstractNumId w:val="46"/>
  </w:num>
  <w:num w:numId="13">
    <w:abstractNumId w:val="45"/>
  </w:num>
  <w:num w:numId="14">
    <w:abstractNumId w:val="43"/>
  </w:num>
  <w:num w:numId="15">
    <w:abstractNumId w:val="34"/>
  </w:num>
  <w:num w:numId="16">
    <w:abstractNumId w:val="36"/>
  </w:num>
  <w:num w:numId="17">
    <w:abstractNumId w:val="32"/>
  </w:num>
  <w:num w:numId="18">
    <w:abstractNumId w:val="35"/>
  </w:num>
  <w:num w:numId="19">
    <w:abstractNumId w:val="28"/>
  </w:num>
  <w:num w:numId="20">
    <w:abstractNumId w:val="31"/>
  </w:num>
  <w:num w:numId="21">
    <w:abstractNumId w:val="21"/>
  </w:num>
  <w:num w:numId="22">
    <w:abstractNumId w:val="41"/>
  </w:num>
  <w:num w:numId="23">
    <w:abstractNumId w:val="42"/>
  </w:num>
  <w:num w:numId="24">
    <w:abstractNumId w:val="33"/>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2"/>
  </w:num>
  <w:num w:numId="37">
    <w:abstractNumId w:val="24"/>
  </w:num>
  <w:num w:numId="38">
    <w:abstractNumId w:val="27"/>
  </w:num>
  <w:num w:numId="39">
    <w:abstractNumId w:val="30"/>
  </w:num>
  <w:num w:numId="40">
    <w:abstractNumId w:val="39"/>
  </w:num>
  <w:num w:numId="41">
    <w:abstractNumId w:val="38"/>
  </w:num>
  <w:num w:numId="42">
    <w:abstractNumId w:val="20"/>
  </w:num>
  <w:num w:numId="43">
    <w:abstractNumId w:val="44"/>
  </w:num>
  <w:num w:numId="44">
    <w:abstractNumId w:val="29"/>
  </w:num>
  <w:num w:numId="45">
    <w:abstractNumId w:val="37"/>
  </w:num>
  <w:num w:numId="46">
    <w:abstractNumId w:val="23"/>
  </w:num>
  <w:num w:numId="4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53DC"/>
    <w:rsid w:val="00046C26"/>
    <w:rsid w:val="00055475"/>
    <w:rsid w:val="00066944"/>
    <w:rsid w:val="000B602E"/>
    <w:rsid w:val="000E4C5E"/>
    <w:rsid w:val="00144669"/>
    <w:rsid w:val="00180C5C"/>
    <w:rsid w:val="0019729B"/>
    <w:rsid w:val="001B4F6A"/>
    <w:rsid w:val="001C0D91"/>
    <w:rsid w:val="0020615B"/>
    <w:rsid w:val="002519D8"/>
    <w:rsid w:val="002658EC"/>
    <w:rsid w:val="002D5023"/>
    <w:rsid w:val="002F4F9A"/>
    <w:rsid w:val="002F7537"/>
    <w:rsid w:val="003069E0"/>
    <w:rsid w:val="003213D3"/>
    <w:rsid w:val="003648D3"/>
    <w:rsid w:val="003C2390"/>
    <w:rsid w:val="003E4A30"/>
    <w:rsid w:val="00405E62"/>
    <w:rsid w:val="00442714"/>
    <w:rsid w:val="0048234D"/>
    <w:rsid w:val="004E11B6"/>
    <w:rsid w:val="004F53DC"/>
    <w:rsid w:val="005059AC"/>
    <w:rsid w:val="00536989"/>
    <w:rsid w:val="005504CA"/>
    <w:rsid w:val="0055595A"/>
    <w:rsid w:val="0056284C"/>
    <w:rsid w:val="00564972"/>
    <w:rsid w:val="005744D1"/>
    <w:rsid w:val="00590F5D"/>
    <w:rsid w:val="00593C71"/>
    <w:rsid w:val="005F4E1B"/>
    <w:rsid w:val="0060417A"/>
    <w:rsid w:val="00640784"/>
    <w:rsid w:val="006510EC"/>
    <w:rsid w:val="0065291C"/>
    <w:rsid w:val="00652E01"/>
    <w:rsid w:val="00681D41"/>
    <w:rsid w:val="00687A72"/>
    <w:rsid w:val="006A3E06"/>
    <w:rsid w:val="006B2EB0"/>
    <w:rsid w:val="006B502D"/>
    <w:rsid w:val="006E01BF"/>
    <w:rsid w:val="007055E5"/>
    <w:rsid w:val="00712C59"/>
    <w:rsid w:val="00773ADA"/>
    <w:rsid w:val="00785655"/>
    <w:rsid w:val="00786072"/>
    <w:rsid w:val="007A3849"/>
    <w:rsid w:val="007B4809"/>
    <w:rsid w:val="00802E8A"/>
    <w:rsid w:val="00814A3D"/>
    <w:rsid w:val="00886F69"/>
    <w:rsid w:val="008A7291"/>
    <w:rsid w:val="00904801"/>
    <w:rsid w:val="00942DD5"/>
    <w:rsid w:val="00966084"/>
    <w:rsid w:val="00976C78"/>
    <w:rsid w:val="00977AF2"/>
    <w:rsid w:val="009D2D95"/>
    <w:rsid w:val="00A13E44"/>
    <w:rsid w:val="00A75F51"/>
    <w:rsid w:val="00AA15D8"/>
    <w:rsid w:val="00AF1B8B"/>
    <w:rsid w:val="00B170D2"/>
    <w:rsid w:val="00B60CEB"/>
    <w:rsid w:val="00B65229"/>
    <w:rsid w:val="00B87401"/>
    <w:rsid w:val="00BB0112"/>
    <w:rsid w:val="00BB0D75"/>
    <w:rsid w:val="00C913E2"/>
    <w:rsid w:val="00C937B7"/>
    <w:rsid w:val="00C962E2"/>
    <w:rsid w:val="00C979CB"/>
    <w:rsid w:val="00CA73C0"/>
    <w:rsid w:val="00CD11D2"/>
    <w:rsid w:val="00CD2424"/>
    <w:rsid w:val="00D322B6"/>
    <w:rsid w:val="00D60442"/>
    <w:rsid w:val="00D81356"/>
    <w:rsid w:val="00D81B4C"/>
    <w:rsid w:val="00DB1B32"/>
    <w:rsid w:val="00DC2D6B"/>
    <w:rsid w:val="00E100C3"/>
    <w:rsid w:val="00E13089"/>
    <w:rsid w:val="00E2781F"/>
    <w:rsid w:val="00E63876"/>
    <w:rsid w:val="00E7193B"/>
    <w:rsid w:val="00E91904"/>
    <w:rsid w:val="00EB7A33"/>
    <w:rsid w:val="00EE5A27"/>
    <w:rsid w:val="00F0078D"/>
    <w:rsid w:val="00F00EE6"/>
    <w:rsid w:val="00F01B3F"/>
    <w:rsid w:val="00F0764B"/>
    <w:rsid w:val="00F34789"/>
    <w:rsid w:val="00F353D8"/>
    <w:rsid w:val="00F83DAC"/>
    <w:rsid w:val="00FC195B"/>
    <w:rsid w:val="00FF14CA"/>
    <w:rsid w:val="00FF737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078D"/>
    <w:pPr>
      <w:spacing w:after="200" w:line="276" w:lineRule="auto"/>
    </w:pPr>
    <w:rPr>
      <w:lang w:val="ru-RU" w:eastAsia="en-US"/>
    </w:rPr>
  </w:style>
  <w:style w:type="paragraph" w:styleId="Heading1">
    <w:name w:val="heading 1"/>
    <w:basedOn w:val="Normal"/>
    <w:next w:val="Normal"/>
    <w:link w:val="Heading1Char"/>
    <w:uiPriority w:val="99"/>
    <w:qFormat/>
    <w:rsid w:val="005744D1"/>
    <w:pPr>
      <w:keepNext/>
      <w:spacing w:before="240" w:after="60" w:line="240" w:lineRule="auto"/>
      <w:outlineLvl w:val="0"/>
    </w:pPr>
    <w:rPr>
      <w:rFonts w:ascii="Cambria" w:eastAsia="Times New Roman" w:hAnsi="Cambria"/>
      <w:b/>
      <w:bCs/>
      <w:kern w:val="32"/>
      <w:sz w:val="32"/>
      <w:szCs w:val="32"/>
      <w:lang w:eastAsia="ru-RU"/>
    </w:rPr>
  </w:style>
  <w:style w:type="paragraph" w:styleId="Heading2">
    <w:name w:val="heading 2"/>
    <w:basedOn w:val="Normal"/>
    <w:next w:val="Normal"/>
    <w:link w:val="Heading2Char"/>
    <w:uiPriority w:val="99"/>
    <w:qFormat/>
    <w:rsid w:val="005744D1"/>
    <w:pPr>
      <w:keepNext/>
      <w:spacing w:before="240" w:after="60" w:line="240" w:lineRule="auto"/>
      <w:outlineLvl w:val="1"/>
    </w:pPr>
    <w:rPr>
      <w:rFonts w:ascii="Cambria" w:eastAsia="Times New Roman" w:hAnsi="Cambria"/>
      <w:b/>
      <w:bCs/>
      <w:i/>
      <w:iCs/>
      <w:sz w:val="28"/>
      <w:szCs w:val="28"/>
      <w:lang w:eastAsia="ru-RU"/>
    </w:rPr>
  </w:style>
  <w:style w:type="paragraph" w:styleId="Heading3">
    <w:name w:val="heading 3"/>
    <w:basedOn w:val="Normal"/>
    <w:next w:val="Normal"/>
    <w:link w:val="Heading3Char"/>
    <w:uiPriority w:val="99"/>
    <w:qFormat/>
    <w:rsid w:val="005744D1"/>
    <w:pPr>
      <w:keepNext/>
      <w:spacing w:before="240" w:after="60" w:line="240" w:lineRule="auto"/>
      <w:outlineLvl w:val="2"/>
    </w:pPr>
    <w:rPr>
      <w:rFonts w:ascii="Cambria" w:eastAsia="Times New Roman" w:hAnsi="Cambria"/>
      <w:b/>
      <w:bCs/>
      <w:sz w:val="26"/>
      <w:szCs w:val="26"/>
      <w:lang w:eastAsia="ru-RU"/>
    </w:rPr>
  </w:style>
  <w:style w:type="paragraph" w:styleId="Heading7">
    <w:name w:val="heading 7"/>
    <w:basedOn w:val="Normal"/>
    <w:next w:val="Normal"/>
    <w:link w:val="Heading7Char"/>
    <w:uiPriority w:val="99"/>
    <w:qFormat/>
    <w:rsid w:val="005744D1"/>
    <w:pPr>
      <w:spacing w:before="240" w:after="60" w:line="240" w:lineRule="auto"/>
      <w:outlineLvl w:val="6"/>
    </w:pPr>
    <w:rPr>
      <w:rFonts w:eastAsia="Times New Roman"/>
      <w:sz w:val="24"/>
      <w:szCs w:val="24"/>
      <w:lang w:eastAsia="ru-RU"/>
    </w:rPr>
  </w:style>
  <w:style w:type="paragraph" w:styleId="Heading9">
    <w:name w:val="heading 9"/>
    <w:basedOn w:val="Normal"/>
    <w:next w:val="Normal"/>
    <w:link w:val="Heading9Char"/>
    <w:uiPriority w:val="99"/>
    <w:qFormat/>
    <w:rsid w:val="00590F5D"/>
    <w:pPr>
      <w:keepNext/>
      <w:spacing w:after="0" w:line="240" w:lineRule="auto"/>
      <w:outlineLvl w:val="8"/>
    </w:pPr>
    <w:rPr>
      <w:rFonts w:ascii="Times New Roman" w:eastAsia="Times New Roman" w:hAnsi="Times New Roman"/>
      <w:b/>
      <w:sz w:val="24"/>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44D1"/>
    <w:rPr>
      <w:rFonts w:ascii="Cambria" w:hAnsi="Cambria" w:cs="Times New Roman"/>
      <w:b/>
      <w:bCs/>
      <w:kern w:val="32"/>
      <w:sz w:val="32"/>
      <w:szCs w:val="32"/>
      <w:lang w:eastAsia="ru-RU"/>
    </w:rPr>
  </w:style>
  <w:style w:type="character" w:customStyle="1" w:styleId="Heading2Char">
    <w:name w:val="Heading 2 Char"/>
    <w:basedOn w:val="DefaultParagraphFont"/>
    <w:link w:val="Heading2"/>
    <w:uiPriority w:val="99"/>
    <w:locked/>
    <w:rsid w:val="005744D1"/>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locked/>
    <w:rsid w:val="005744D1"/>
    <w:rPr>
      <w:rFonts w:ascii="Cambria" w:hAnsi="Cambria" w:cs="Times New Roman"/>
      <w:b/>
      <w:bCs/>
      <w:sz w:val="26"/>
      <w:szCs w:val="26"/>
      <w:lang w:eastAsia="ru-RU"/>
    </w:rPr>
  </w:style>
  <w:style w:type="character" w:customStyle="1" w:styleId="Heading7Char">
    <w:name w:val="Heading 7 Char"/>
    <w:basedOn w:val="DefaultParagraphFont"/>
    <w:link w:val="Heading7"/>
    <w:uiPriority w:val="99"/>
    <w:locked/>
    <w:rsid w:val="005744D1"/>
    <w:rPr>
      <w:rFonts w:ascii="Calibri" w:hAnsi="Calibri" w:cs="Times New Roman"/>
      <w:sz w:val="24"/>
      <w:szCs w:val="24"/>
      <w:lang w:eastAsia="ru-RU"/>
    </w:rPr>
  </w:style>
  <w:style w:type="character" w:customStyle="1" w:styleId="Heading9Char">
    <w:name w:val="Heading 9 Char"/>
    <w:basedOn w:val="DefaultParagraphFont"/>
    <w:link w:val="Heading9"/>
    <w:uiPriority w:val="99"/>
    <w:locked/>
    <w:rsid w:val="00590F5D"/>
    <w:rPr>
      <w:rFonts w:ascii="Times New Roman" w:hAnsi="Times New Roman" w:cs="Times New Roman"/>
      <w:b/>
      <w:sz w:val="20"/>
      <w:szCs w:val="20"/>
      <w:lang w:val="uk-UA" w:eastAsia="ru-RU"/>
    </w:rPr>
  </w:style>
  <w:style w:type="table" w:styleId="TableGrid">
    <w:name w:val="Table Grid"/>
    <w:basedOn w:val="TableNormal"/>
    <w:uiPriority w:val="99"/>
    <w:rsid w:val="005744D1"/>
    <w:rPr>
      <w:rFonts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Header">
    <w:name w:val="header"/>
    <w:basedOn w:val="Normal"/>
    <w:link w:val="HeaderChar"/>
    <w:uiPriority w:val="99"/>
    <w:rsid w:val="005744D1"/>
    <w:pPr>
      <w:tabs>
        <w:tab w:val="center" w:pos="4677"/>
        <w:tab w:val="right" w:pos="9355"/>
      </w:tabs>
      <w:spacing w:after="0" w:line="240" w:lineRule="auto"/>
    </w:pPr>
    <w:rPr>
      <w:rFonts w:cs="Arial"/>
      <w:sz w:val="20"/>
      <w:szCs w:val="20"/>
      <w:lang w:eastAsia="ru-RU"/>
    </w:rPr>
  </w:style>
  <w:style w:type="character" w:customStyle="1" w:styleId="HeaderChar">
    <w:name w:val="Header Char"/>
    <w:basedOn w:val="DefaultParagraphFont"/>
    <w:link w:val="Header"/>
    <w:uiPriority w:val="99"/>
    <w:locked/>
    <w:rsid w:val="005744D1"/>
    <w:rPr>
      <w:rFonts w:ascii="Calibri" w:hAnsi="Calibri" w:cs="Arial"/>
      <w:sz w:val="20"/>
      <w:szCs w:val="20"/>
      <w:lang w:eastAsia="ru-RU"/>
    </w:rPr>
  </w:style>
  <w:style w:type="paragraph" w:styleId="Footer">
    <w:name w:val="footer"/>
    <w:basedOn w:val="Normal"/>
    <w:link w:val="FooterChar"/>
    <w:uiPriority w:val="99"/>
    <w:rsid w:val="005744D1"/>
    <w:pPr>
      <w:tabs>
        <w:tab w:val="center" w:pos="4677"/>
        <w:tab w:val="right" w:pos="9355"/>
      </w:tabs>
      <w:spacing w:after="0" w:line="240" w:lineRule="auto"/>
    </w:pPr>
    <w:rPr>
      <w:rFonts w:cs="Arial"/>
      <w:sz w:val="20"/>
      <w:szCs w:val="20"/>
      <w:lang w:eastAsia="ru-RU"/>
    </w:rPr>
  </w:style>
  <w:style w:type="character" w:customStyle="1" w:styleId="FooterChar">
    <w:name w:val="Footer Char"/>
    <w:basedOn w:val="DefaultParagraphFont"/>
    <w:link w:val="Footer"/>
    <w:uiPriority w:val="99"/>
    <w:locked/>
    <w:rsid w:val="005744D1"/>
    <w:rPr>
      <w:rFonts w:ascii="Calibri" w:hAnsi="Calibri" w:cs="Arial"/>
      <w:sz w:val="20"/>
      <w:szCs w:val="20"/>
      <w:lang w:eastAsia="ru-RU"/>
    </w:rPr>
  </w:style>
  <w:style w:type="character" w:styleId="PageNumber">
    <w:name w:val="page number"/>
    <w:basedOn w:val="DefaultParagraphFont"/>
    <w:uiPriority w:val="99"/>
    <w:rsid w:val="005744D1"/>
    <w:rPr>
      <w:rFonts w:cs="Times New Roman"/>
    </w:rPr>
  </w:style>
  <w:style w:type="paragraph" w:styleId="ListParagraph">
    <w:name w:val="List Paragraph"/>
    <w:basedOn w:val="Normal"/>
    <w:uiPriority w:val="99"/>
    <w:qFormat/>
    <w:rsid w:val="005744D1"/>
    <w:pPr>
      <w:spacing w:after="0" w:line="240" w:lineRule="auto"/>
      <w:ind w:left="708"/>
    </w:pPr>
    <w:rPr>
      <w:rFonts w:cs="Arial"/>
      <w:sz w:val="20"/>
      <w:szCs w:val="20"/>
      <w:lang w:eastAsia="ru-RU"/>
    </w:rPr>
  </w:style>
  <w:style w:type="paragraph" w:customStyle="1" w:styleId="ShapkaDocumentu">
    <w:name w:val="Shapka Documentu"/>
    <w:basedOn w:val="Normal"/>
    <w:uiPriority w:val="99"/>
    <w:rsid w:val="005744D1"/>
    <w:pPr>
      <w:keepNext/>
      <w:keepLines/>
      <w:spacing w:after="240" w:line="240" w:lineRule="auto"/>
      <w:ind w:left="3969"/>
      <w:jc w:val="center"/>
    </w:pPr>
    <w:rPr>
      <w:rFonts w:ascii="Antiqua" w:hAnsi="Antiqua"/>
      <w:sz w:val="26"/>
      <w:szCs w:val="20"/>
      <w:lang w:val="uk-UA" w:eastAsia="ru-RU"/>
    </w:rPr>
  </w:style>
  <w:style w:type="paragraph" w:styleId="BodyTextIndent2">
    <w:name w:val="Body Text Indent 2"/>
    <w:basedOn w:val="Normal"/>
    <w:link w:val="BodyTextIndent2Char"/>
    <w:uiPriority w:val="99"/>
    <w:rsid w:val="005744D1"/>
    <w:pPr>
      <w:spacing w:after="120" w:line="480" w:lineRule="auto"/>
      <w:ind w:left="283"/>
    </w:pPr>
    <w:rPr>
      <w:rFonts w:ascii="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5744D1"/>
    <w:rPr>
      <w:rFonts w:ascii="Times New Roman" w:hAnsi="Times New Roman" w:cs="Times New Roman"/>
      <w:sz w:val="24"/>
      <w:szCs w:val="24"/>
      <w:lang w:eastAsia="ru-RU"/>
    </w:rPr>
  </w:style>
  <w:style w:type="table" w:customStyle="1" w:styleId="1">
    <w:name w:val="Стиль таблицы1"/>
    <w:uiPriority w:val="99"/>
    <w:rsid w:val="005744D1"/>
    <w:pPr>
      <w:spacing w:line="276" w:lineRule="auto"/>
      <w:ind w:left="851"/>
    </w:pPr>
    <w:rPr>
      <w:rFonts w:ascii="Times New Roman" w:eastAsia="Times New Roman" w:hAnsi="Times New Roman"/>
      <w:sz w:val="24"/>
      <w:szCs w:val="24"/>
      <w:lang w:eastAsia="en-US"/>
    </w:rPr>
    <w:tblPr>
      <w:tblInd w:w="0" w:type="dxa"/>
      <w:tblCellMar>
        <w:top w:w="0" w:type="dxa"/>
        <w:left w:w="108" w:type="dxa"/>
        <w:bottom w:w="0" w:type="dxa"/>
        <w:right w:w="108" w:type="dxa"/>
      </w:tblCellMar>
    </w:tblPr>
  </w:style>
  <w:style w:type="character" w:styleId="Strong">
    <w:name w:val="Strong"/>
    <w:basedOn w:val="DefaultParagraphFont"/>
    <w:uiPriority w:val="99"/>
    <w:qFormat/>
    <w:rsid w:val="005744D1"/>
    <w:rPr>
      <w:rFonts w:cs="Times New Roman"/>
      <w:b/>
    </w:rPr>
  </w:style>
  <w:style w:type="paragraph" w:styleId="BodyTextIndent">
    <w:name w:val="Body Text Indent"/>
    <w:basedOn w:val="Normal"/>
    <w:link w:val="BodyTextIndentChar"/>
    <w:uiPriority w:val="99"/>
    <w:rsid w:val="005744D1"/>
    <w:pPr>
      <w:spacing w:after="120" w:line="240" w:lineRule="auto"/>
      <w:ind w:left="283"/>
    </w:pPr>
    <w:rPr>
      <w:rFonts w:cs="Arial"/>
      <w:sz w:val="20"/>
      <w:szCs w:val="20"/>
      <w:lang w:eastAsia="ru-RU"/>
    </w:rPr>
  </w:style>
  <w:style w:type="character" w:customStyle="1" w:styleId="BodyTextIndentChar">
    <w:name w:val="Body Text Indent Char"/>
    <w:basedOn w:val="DefaultParagraphFont"/>
    <w:link w:val="BodyTextIndent"/>
    <w:uiPriority w:val="99"/>
    <w:locked/>
    <w:rsid w:val="005744D1"/>
    <w:rPr>
      <w:rFonts w:ascii="Calibri" w:hAnsi="Calibri" w:cs="Arial"/>
      <w:sz w:val="20"/>
      <w:szCs w:val="20"/>
      <w:lang w:eastAsia="ru-RU"/>
    </w:rPr>
  </w:style>
  <w:style w:type="paragraph" w:styleId="BodyText">
    <w:name w:val="Body Text"/>
    <w:basedOn w:val="Normal"/>
    <w:link w:val="BodyTextChar"/>
    <w:uiPriority w:val="99"/>
    <w:rsid w:val="005744D1"/>
    <w:pPr>
      <w:spacing w:after="120" w:line="240" w:lineRule="auto"/>
    </w:pPr>
    <w:rPr>
      <w:rFonts w:cs="Arial"/>
      <w:sz w:val="20"/>
      <w:szCs w:val="20"/>
      <w:lang w:eastAsia="ru-RU"/>
    </w:rPr>
  </w:style>
  <w:style w:type="character" w:customStyle="1" w:styleId="BodyTextChar">
    <w:name w:val="Body Text Char"/>
    <w:basedOn w:val="DefaultParagraphFont"/>
    <w:link w:val="BodyText"/>
    <w:uiPriority w:val="99"/>
    <w:locked/>
    <w:rsid w:val="005744D1"/>
    <w:rPr>
      <w:rFonts w:ascii="Calibri" w:hAnsi="Calibri" w:cs="Arial"/>
      <w:sz w:val="20"/>
      <w:szCs w:val="20"/>
      <w:lang w:eastAsia="ru-RU"/>
    </w:rPr>
  </w:style>
  <w:style w:type="character" w:customStyle="1" w:styleId="3">
    <w:name w:val="Основной текст (3)_"/>
    <w:link w:val="30"/>
    <w:uiPriority w:val="99"/>
    <w:locked/>
    <w:rsid w:val="005744D1"/>
    <w:rPr>
      <w:b/>
      <w:sz w:val="26"/>
      <w:shd w:val="clear" w:color="auto" w:fill="FFFFFF"/>
    </w:rPr>
  </w:style>
  <w:style w:type="paragraph" w:customStyle="1" w:styleId="30">
    <w:name w:val="Основной текст (3)"/>
    <w:basedOn w:val="Normal"/>
    <w:link w:val="3"/>
    <w:uiPriority w:val="99"/>
    <w:rsid w:val="005744D1"/>
    <w:pPr>
      <w:shd w:val="clear" w:color="auto" w:fill="FFFFFF"/>
      <w:spacing w:after="60" w:line="240" w:lineRule="atLeast"/>
    </w:pPr>
    <w:rPr>
      <w:b/>
      <w:sz w:val="26"/>
      <w:szCs w:val="20"/>
      <w:shd w:val="clear" w:color="auto" w:fill="FFFFFF"/>
      <w:lang w:val="uk-UA" w:eastAsia="uk-UA"/>
    </w:rPr>
  </w:style>
  <w:style w:type="character" w:customStyle="1" w:styleId="2">
    <w:name w:val="Подпись к таблице (2)"/>
    <w:uiPriority w:val="99"/>
    <w:rsid w:val="005744D1"/>
    <w:rPr>
      <w:rFonts w:ascii="Times New Roman" w:hAnsi="Times New Roman"/>
      <w:b/>
      <w:sz w:val="26"/>
      <w:u w:val="single"/>
    </w:rPr>
  </w:style>
  <w:style w:type="paragraph" w:styleId="BalloonText">
    <w:name w:val="Balloon Text"/>
    <w:basedOn w:val="Normal"/>
    <w:link w:val="BalloonTextChar"/>
    <w:uiPriority w:val="99"/>
    <w:semiHidden/>
    <w:rsid w:val="005744D1"/>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5744D1"/>
    <w:rPr>
      <w:rFonts w:ascii="Tahoma" w:hAnsi="Tahoma" w:cs="Tahoma"/>
      <w:sz w:val="16"/>
      <w:szCs w:val="16"/>
      <w:lang w:eastAsia="ru-RU"/>
    </w:rPr>
  </w:style>
  <w:style w:type="character" w:customStyle="1" w:styleId="10">
    <w:name w:val="Заголовок №1_"/>
    <w:basedOn w:val="DefaultParagraphFont"/>
    <w:link w:val="11"/>
    <w:uiPriority w:val="99"/>
    <w:locked/>
    <w:rsid w:val="002519D8"/>
    <w:rPr>
      <w:rFonts w:cs="Times New Roman"/>
      <w:b/>
      <w:bCs/>
      <w:spacing w:val="8"/>
      <w:sz w:val="24"/>
      <w:szCs w:val="24"/>
      <w:shd w:val="clear" w:color="auto" w:fill="FFFFFF"/>
    </w:rPr>
  </w:style>
  <w:style w:type="character" w:customStyle="1" w:styleId="12">
    <w:name w:val="Основной текст + Полужирный1"/>
    <w:basedOn w:val="DefaultParagraphFont"/>
    <w:uiPriority w:val="99"/>
    <w:rsid w:val="002519D8"/>
    <w:rPr>
      <w:rFonts w:ascii="Times New Roman" w:hAnsi="Times New Roman" w:cs="Times New Roman"/>
      <w:b/>
      <w:bCs/>
      <w:spacing w:val="8"/>
      <w:sz w:val="24"/>
      <w:szCs w:val="24"/>
    </w:rPr>
  </w:style>
  <w:style w:type="paragraph" w:customStyle="1" w:styleId="11">
    <w:name w:val="Заголовок №1"/>
    <w:basedOn w:val="Normal"/>
    <w:link w:val="10"/>
    <w:uiPriority w:val="99"/>
    <w:rsid w:val="002519D8"/>
    <w:pPr>
      <w:shd w:val="clear" w:color="auto" w:fill="FFFFFF"/>
      <w:spacing w:before="300" w:after="0" w:line="322" w:lineRule="exact"/>
      <w:jc w:val="center"/>
      <w:outlineLvl w:val="0"/>
    </w:pPr>
    <w:rPr>
      <w:b/>
      <w:bCs/>
      <w:spacing w:val="8"/>
      <w:sz w:val="24"/>
      <w:szCs w:val="24"/>
    </w:rPr>
  </w:style>
  <w:style w:type="paragraph" w:styleId="CommentText">
    <w:name w:val="annotation text"/>
    <w:basedOn w:val="Normal"/>
    <w:link w:val="CommentTextChar"/>
    <w:uiPriority w:val="99"/>
    <w:rsid w:val="002519D8"/>
    <w:pPr>
      <w:spacing w:after="0" w:line="240" w:lineRule="auto"/>
    </w:pPr>
    <w:rPr>
      <w:rFonts w:cs="Arial"/>
      <w:sz w:val="20"/>
      <w:szCs w:val="20"/>
      <w:lang w:eastAsia="ru-RU"/>
    </w:rPr>
  </w:style>
  <w:style w:type="character" w:customStyle="1" w:styleId="CommentTextChar">
    <w:name w:val="Comment Text Char"/>
    <w:basedOn w:val="DefaultParagraphFont"/>
    <w:link w:val="CommentText"/>
    <w:uiPriority w:val="99"/>
    <w:locked/>
    <w:rsid w:val="002519D8"/>
    <w:rPr>
      <w:rFonts w:ascii="Calibri" w:hAnsi="Calibri" w:cs="Arial"/>
      <w:sz w:val="20"/>
      <w:szCs w:val="20"/>
      <w:lang w:eastAsia="ru-RU"/>
    </w:rPr>
  </w:style>
  <w:style w:type="paragraph" w:customStyle="1" w:styleId="13">
    <w:name w:val="Абзац списка1"/>
    <w:basedOn w:val="Normal"/>
    <w:uiPriority w:val="99"/>
    <w:rsid w:val="002519D8"/>
    <w:pPr>
      <w:ind w:left="720"/>
      <w:contextualSpacing/>
    </w:pPr>
    <w:rPr>
      <w:rFonts w:eastAsia="Times New Roman"/>
      <w:lang w:eastAsia="ru-RU"/>
    </w:rPr>
  </w:style>
  <w:style w:type="paragraph" w:customStyle="1" w:styleId="14">
    <w:name w:val="Обычный1"/>
    <w:uiPriority w:val="99"/>
    <w:rsid w:val="00590F5D"/>
    <w:pPr>
      <w:widowControl w:val="0"/>
      <w:snapToGrid w:val="0"/>
      <w:spacing w:line="256" w:lineRule="auto"/>
      <w:ind w:firstLine="840"/>
      <w:jc w:val="both"/>
    </w:pPr>
    <w:rPr>
      <w:rFonts w:ascii="Times New Roman" w:eastAsia="Times New Roman" w:hAnsi="Times New Roman"/>
      <w:szCs w:val="20"/>
      <w:lang w:eastAsia="ru-RU"/>
    </w:rPr>
  </w:style>
  <w:style w:type="paragraph" w:styleId="BodyTextIndent3">
    <w:name w:val="Body Text Indent 3"/>
    <w:basedOn w:val="Normal"/>
    <w:link w:val="BodyTextIndent3Char"/>
    <w:uiPriority w:val="99"/>
    <w:rsid w:val="003213D3"/>
    <w:pPr>
      <w:spacing w:after="120" w:line="240" w:lineRule="auto"/>
      <w:ind w:left="283"/>
    </w:pPr>
    <w:rPr>
      <w:rFonts w:cs="Arial"/>
      <w:sz w:val="16"/>
      <w:szCs w:val="16"/>
      <w:lang w:eastAsia="ru-RU"/>
    </w:rPr>
  </w:style>
  <w:style w:type="character" w:customStyle="1" w:styleId="BodyTextIndent3Char">
    <w:name w:val="Body Text Indent 3 Char"/>
    <w:basedOn w:val="DefaultParagraphFont"/>
    <w:link w:val="BodyTextIndent3"/>
    <w:uiPriority w:val="99"/>
    <w:locked/>
    <w:rsid w:val="003213D3"/>
    <w:rPr>
      <w:rFonts w:ascii="Calibri" w:hAnsi="Calibri" w:cs="Arial"/>
      <w:sz w:val="16"/>
      <w:szCs w:val="16"/>
      <w:lang w:eastAsia="ru-RU"/>
    </w:rPr>
  </w:style>
  <w:style w:type="character" w:styleId="HTMLCite">
    <w:name w:val="HTML Cite"/>
    <w:basedOn w:val="DefaultParagraphFont"/>
    <w:uiPriority w:val="99"/>
    <w:semiHidden/>
    <w:rsid w:val="00CD2424"/>
    <w:rPr>
      <w:rFonts w:cs="Times New Roman"/>
      <w:i/>
      <w:iCs/>
    </w:rPr>
  </w:style>
  <w:style w:type="character" w:styleId="Hyperlink">
    <w:name w:val="Hyperlink"/>
    <w:basedOn w:val="DefaultParagraphFont"/>
    <w:uiPriority w:val="99"/>
    <w:rsid w:val="0020615B"/>
    <w:rPr>
      <w:rFonts w:cs="Times New Roman"/>
      <w:color w:val="0000FF"/>
      <w:u w:val="single"/>
    </w:rPr>
  </w:style>
  <w:style w:type="character" w:customStyle="1" w:styleId="9">
    <w:name w:val="Основной текст + 9"/>
    <w:aliases w:val="5 pt,Полужирный,Интервал 0 pt22"/>
    <w:uiPriority w:val="99"/>
    <w:rsid w:val="007B4809"/>
    <w:rPr>
      <w:rFonts w:ascii="Times New Roman" w:hAnsi="Times New Roman"/>
      <w:b/>
      <w:color w:val="000000"/>
      <w:spacing w:val="8"/>
      <w:w w:val="100"/>
      <w:position w:val="0"/>
      <w:sz w:val="19"/>
      <w:u w:val="none"/>
      <w:lang w:val="uk-UA"/>
    </w:rPr>
  </w:style>
  <w:style w:type="paragraph" w:customStyle="1" w:styleId="Default">
    <w:name w:val="Default"/>
    <w:uiPriority w:val="99"/>
    <w:rsid w:val="007B4809"/>
    <w:pPr>
      <w:autoSpaceDE w:val="0"/>
      <w:autoSpaceDN w:val="0"/>
      <w:adjustRightInd w:val="0"/>
    </w:pPr>
    <w:rPr>
      <w:rFonts w:ascii="Times New Roman" w:hAnsi="Times New Roman"/>
      <w:color w:val="000000"/>
      <w:sz w:val="24"/>
      <w:szCs w:val="24"/>
      <w:lang w:val="ru-RU" w:eastAsia="en-US"/>
    </w:rPr>
  </w:style>
  <w:style w:type="character" w:customStyle="1" w:styleId="fontstyle50">
    <w:name w:val="fontstyle50"/>
    <w:uiPriority w:val="99"/>
    <w:rsid w:val="007B4809"/>
  </w:style>
  <w:style w:type="paragraph" w:styleId="BodyText2">
    <w:name w:val="Body Text 2"/>
    <w:basedOn w:val="Normal"/>
    <w:link w:val="BodyText2Char"/>
    <w:uiPriority w:val="99"/>
    <w:locked/>
    <w:rsid w:val="00066944"/>
    <w:pPr>
      <w:spacing w:after="120" w:line="480" w:lineRule="auto"/>
    </w:pPr>
  </w:style>
  <w:style w:type="character" w:customStyle="1" w:styleId="BodyText2Char">
    <w:name w:val="Body Text 2 Char"/>
    <w:basedOn w:val="DefaultParagraphFont"/>
    <w:link w:val="BodyText2"/>
    <w:uiPriority w:val="99"/>
    <w:semiHidden/>
    <w:rsid w:val="00467F55"/>
    <w:rPr>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kpi.kharkov.ua/history/metodichna-robota/" TargetMode="External"/><Relationship Id="rId13" Type="http://schemas.openxmlformats.org/officeDocument/2006/relationships/hyperlink" Target="http://elib.nplu.org/" TargetMode="External"/><Relationship Id="rId18" Type="http://schemas.openxmlformats.org/officeDocument/2006/relationships/hyperlink" Target="http://litopys.org.ua/istkult/ikult.ht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eb.kpi.kharkov.ua/history/wp-content/uploads/sites/68/2013/03/YAk-konspektuvati-lektsiyi-z-Istoriyi-Ukrayini.pdf" TargetMode="External"/><Relationship Id="rId12" Type="http://schemas.openxmlformats.org/officeDocument/2006/relationships/hyperlink" Target="http://moyaukraina.io.ua/s108554/kultura" TargetMode="External"/><Relationship Id="rId17" Type="http://schemas.openxmlformats.org/officeDocument/2006/relationships/hyperlink" Target="http://pidruchniki.com/kulturologiya/" TargetMode="External"/><Relationship Id="rId2" Type="http://schemas.openxmlformats.org/officeDocument/2006/relationships/styles" Target="styles.xml"/><Relationship Id="rId16" Type="http://schemas.openxmlformats.org/officeDocument/2006/relationships/hyperlink" Target="http://diasporiana.org.u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kpi.kharkov.ua/history/wp-content/uploads/sites/68/2013/03/YAk-konspektuvati-lektsiyi-z-Istoriyi-Ukrayini.pdf" TargetMode="External"/><Relationship Id="rId5" Type="http://schemas.openxmlformats.org/officeDocument/2006/relationships/footnotes" Target="footnotes.xml"/><Relationship Id="rId15" Type="http://schemas.openxmlformats.org/officeDocument/2006/relationships/hyperlink" Target="https://www.facebook.com/UKRSVIT" TargetMode="External"/><Relationship Id="rId23" Type="http://schemas.openxmlformats.org/officeDocument/2006/relationships/theme" Target="theme/theme1.xml"/><Relationship Id="rId10" Type="http://schemas.openxmlformats.org/officeDocument/2006/relationships/hyperlink" Target="http://web.kpi.kharkov.ua/history/vihovna-robot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1040;&#1088;&#1073;&#1091;&#1079;&#1086;&#1074;&#1072;%20&#1057;.&#1057;.%20&#1063;&#1080;&#1084;%20&#1079;&#1072;&#1075;&#1088;&#1086;&#1078;&#1091;&#1108;%20&#1085;&#1072;&#1084;%20&#1073;&#1088;&#1091;&#1076;&#1085;&#1086;&#1089;&#1083;&#1110;&#1074;'&#1103;?:%20&#1084;&#1077;&#1090;&#1086;&#1076;&#1080;&#1095;&#1085;&#1110;%20&#1088;&#1077;&#1082;&#1086;&#1084;&#1077;&#1085;&#1076;&#1072;&#1094;&#1110;&#1111;%20&#1076;&#1083;&#1103;%20&#1074;&#1080;&#1082;&#1083;&#1072;&#1076;&#1072;&#1095;&#1110;&#1074;-&#1082;&#1091;&#1088;&#1072;&#1090;&#1086;&#1088;&#1110;&#1074;%20&#1072;&#1082;&#1072;&#1076;&#1077;&#1084;&#1110;&#1095;&#1085;&#1080;&#1093;%20&#1075;&#1088;&#1091;&#1087;.%20%5b&#1045;&#1083;&#1077;&#1082;&#1090;&#1088;&#1086;&#1085;&#1085;&#1080;&#1081;%20&#1088;&#1077;&#1089;&#1091;&#1088;&#1089;%5d.%20-%20&#1061;.:%20&#1053;&#1058;&#1059;%20" TargetMode="External"/><Relationship Id="rId14" Type="http://schemas.openxmlformats.org/officeDocument/2006/relationships/hyperlink" Target="http://cultua.medi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TotalTime>
  <Pages>33</Pages>
  <Words>-32766</Words>
  <Characters>20981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Даша</cp:lastModifiedBy>
  <cp:revision>16</cp:revision>
  <cp:lastPrinted>2019-12-02T20:03:00Z</cp:lastPrinted>
  <dcterms:created xsi:type="dcterms:W3CDTF">2019-11-14T10:59:00Z</dcterms:created>
  <dcterms:modified xsi:type="dcterms:W3CDTF">2021-01-18T14:33:00Z</dcterms:modified>
</cp:coreProperties>
</file>