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C" w:rsidRPr="00967CD3" w:rsidRDefault="00904C5C" w:rsidP="00767CE8">
      <w:pPr>
        <w:jc w:val="right"/>
        <w:rPr>
          <w:lang w:val="uk-UA"/>
        </w:rPr>
      </w:pPr>
    </w:p>
    <w:p w:rsidR="00904C5C" w:rsidRPr="00F353D8" w:rsidRDefault="00904C5C" w:rsidP="00C070E6">
      <w:pPr>
        <w:jc w:val="center"/>
        <w:rPr>
          <w:b/>
          <w:sz w:val="28"/>
          <w:szCs w:val="28"/>
        </w:rPr>
      </w:pPr>
      <w:r w:rsidRPr="00F353D8">
        <w:rPr>
          <w:b/>
          <w:sz w:val="28"/>
          <w:szCs w:val="28"/>
        </w:rPr>
        <w:t>МІНІСТЕРСТВО ОСВІТИ І НАУКИ УКРАЇНИ</w:t>
      </w:r>
    </w:p>
    <w:p w:rsidR="00904C5C" w:rsidRPr="00F353D8" w:rsidRDefault="00904C5C" w:rsidP="00C070E6">
      <w:pPr>
        <w:jc w:val="center"/>
        <w:rPr>
          <w:sz w:val="28"/>
          <w:szCs w:val="28"/>
        </w:rPr>
      </w:pPr>
    </w:p>
    <w:p w:rsidR="00904C5C" w:rsidRPr="00F353D8" w:rsidRDefault="00904C5C" w:rsidP="00C070E6">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904C5C" w:rsidRPr="00F353D8" w:rsidRDefault="00904C5C" w:rsidP="00C070E6">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904C5C" w:rsidRPr="00F353D8" w:rsidRDefault="00904C5C" w:rsidP="00C070E6">
      <w:pPr>
        <w:rPr>
          <w:sz w:val="28"/>
          <w:szCs w:val="28"/>
        </w:rPr>
      </w:pPr>
    </w:p>
    <w:p w:rsidR="00904C5C" w:rsidRPr="00F353D8" w:rsidRDefault="00904C5C" w:rsidP="00C070E6">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t>соц</w:t>
      </w:r>
      <w:r w:rsidRPr="00F353D8">
        <w:rPr>
          <w:sz w:val="28"/>
          <w:szCs w:val="28"/>
          <w:u w:val="single"/>
          <w:lang w:val="uk-UA"/>
        </w:rPr>
        <w:t>іології та політології</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04C5C" w:rsidRPr="00F353D8" w:rsidRDefault="00904C5C" w:rsidP="00C070E6">
      <w:pPr>
        <w:jc w:val="center"/>
        <w:rPr>
          <w:lang w:val="uk-UA"/>
        </w:rPr>
      </w:pPr>
      <w:r w:rsidRPr="00F353D8">
        <w:rPr>
          <w:lang w:val="uk-UA"/>
        </w:rPr>
        <w:t>(назва кафедри, яка забезпечує викладання дисципліни)</w:t>
      </w:r>
    </w:p>
    <w:p w:rsidR="00904C5C" w:rsidRPr="00F353D8" w:rsidRDefault="00904C5C" w:rsidP="00C070E6"/>
    <w:p w:rsidR="00904C5C" w:rsidRPr="00F353D8" w:rsidRDefault="00904C5C" w:rsidP="00C070E6">
      <w:pPr>
        <w:rPr>
          <w:sz w:val="26"/>
        </w:rPr>
      </w:pPr>
      <w:r w:rsidRPr="00F353D8">
        <w:rPr>
          <w:sz w:val="26"/>
        </w:rPr>
        <w:t>«</w:t>
      </w:r>
      <w:r w:rsidRPr="00F353D8">
        <w:rPr>
          <w:b/>
          <w:sz w:val="26"/>
        </w:rPr>
        <w:t>ЗАТВЕРДЖУЮ</w:t>
      </w:r>
      <w:r w:rsidRPr="00F353D8">
        <w:rPr>
          <w:sz w:val="26"/>
        </w:rPr>
        <w:t>»</w:t>
      </w:r>
    </w:p>
    <w:p w:rsidR="00904C5C" w:rsidRPr="00F353D8" w:rsidRDefault="00904C5C" w:rsidP="00C070E6">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соціології та політології</w:t>
      </w:r>
      <w:r w:rsidRPr="00F353D8">
        <w:rPr>
          <w:sz w:val="26"/>
          <w:u w:val="single"/>
          <w:lang w:val="uk-UA"/>
        </w:rPr>
        <w:tab/>
      </w:r>
      <w:r w:rsidRPr="00F353D8">
        <w:rPr>
          <w:sz w:val="26"/>
          <w:u w:val="single"/>
          <w:lang w:val="uk-UA"/>
        </w:rPr>
        <w:tab/>
      </w:r>
    </w:p>
    <w:p w:rsidR="00904C5C" w:rsidRPr="00F353D8" w:rsidRDefault="00904C5C" w:rsidP="00C070E6">
      <w:pPr>
        <w:ind w:left="2880" w:firstLine="720"/>
        <w:jc w:val="center"/>
        <w:rPr>
          <w:lang w:val="uk-UA"/>
        </w:rPr>
      </w:pPr>
      <w:r w:rsidRPr="00F353D8">
        <w:rPr>
          <w:lang w:val="uk-UA"/>
        </w:rPr>
        <w:t>(назва кафедри )</w:t>
      </w:r>
    </w:p>
    <w:p w:rsidR="00904C5C" w:rsidRPr="00F353D8" w:rsidRDefault="00904C5C" w:rsidP="00C070E6">
      <w:pPr>
        <w:jc w:val="right"/>
        <w:rPr>
          <w:lang w:val="uk-UA"/>
        </w:rPr>
      </w:pPr>
    </w:p>
    <w:p w:rsidR="00904C5C" w:rsidRPr="00F353D8" w:rsidRDefault="00904C5C" w:rsidP="00C070E6">
      <w:pPr>
        <w:jc w:val="right"/>
        <w:rPr>
          <w:lang w:val="uk-UA"/>
        </w:rPr>
      </w:pPr>
      <w:r w:rsidRPr="00F353D8">
        <w:rPr>
          <w:lang w:val="uk-UA"/>
        </w:rPr>
        <w:t xml:space="preserve">____________ </w:t>
      </w:r>
      <w:r w:rsidRPr="00F353D8">
        <w:rPr>
          <w:sz w:val="28"/>
          <w:szCs w:val="28"/>
          <w:u w:val="single"/>
          <w:lang w:val="uk-UA"/>
        </w:rPr>
        <w:tab/>
        <w:t>Калагін Ю.А</w:t>
      </w:r>
      <w:r w:rsidRPr="00F353D8">
        <w:rPr>
          <w:sz w:val="28"/>
          <w:szCs w:val="28"/>
          <w:u w:val="single"/>
          <w:lang w:val="uk-UA"/>
        </w:rPr>
        <w:tab/>
      </w:r>
      <w:r w:rsidRPr="00F353D8">
        <w:rPr>
          <w:lang w:val="uk-UA"/>
        </w:rPr>
        <w:t>.</w:t>
      </w:r>
    </w:p>
    <w:p w:rsidR="00904C5C" w:rsidRPr="00F353D8" w:rsidRDefault="00904C5C" w:rsidP="00244EDD">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904C5C" w:rsidRPr="00F353D8" w:rsidRDefault="00904C5C" w:rsidP="00C070E6">
      <w:pPr>
        <w:ind w:right="417"/>
        <w:rPr>
          <w:sz w:val="28"/>
          <w:szCs w:val="28"/>
          <w:lang w:val="uk-UA"/>
        </w:rPr>
      </w:pPr>
      <w:r w:rsidRPr="00F353D8">
        <w:rPr>
          <w:sz w:val="28"/>
          <w:szCs w:val="28"/>
          <w:lang w:val="uk-UA"/>
        </w:rPr>
        <w:t>«27»   серпня   2020 року</w:t>
      </w: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jc w:val="center"/>
        <w:rPr>
          <w:b/>
          <w:sz w:val="28"/>
          <w:lang w:val="uk-UA"/>
        </w:rPr>
      </w:pPr>
      <w:r w:rsidRPr="00F353D8">
        <w:rPr>
          <w:b/>
          <w:sz w:val="28"/>
          <w:lang w:val="uk-UA"/>
        </w:rPr>
        <w:t>РОБОЧА ПРОГРАМА НАВЧАЛЬНОЇ ДИСЦИПЛІНИ</w:t>
      </w:r>
    </w:p>
    <w:p w:rsidR="00904C5C" w:rsidRPr="00F353D8" w:rsidRDefault="00904C5C" w:rsidP="00C070E6">
      <w:pPr>
        <w:rPr>
          <w:lang w:val="uk-UA"/>
        </w:rPr>
      </w:pPr>
    </w:p>
    <w:p w:rsidR="00904C5C" w:rsidRPr="00F353D8" w:rsidRDefault="00904C5C" w:rsidP="00C070E6">
      <w:pPr>
        <w:pBdr>
          <w:bottom w:val="single" w:sz="4" w:space="1" w:color="auto"/>
        </w:pBdr>
        <w:tabs>
          <w:tab w:val="left" w:pos="4157"/>
        </w:tabs>
        <w:jc w:val="both"/>
        <w:rPr>
          <w:sz w:val="28"/>
          <w:szCs w:val="28"/>
          <w:lang w:val="uk-UA"/>
        </w:rPr>
      </w:pPr>
      <w:r w:rsidRPr="00F353D8">
        <w:rPr>
          <w:sz w:val="28"/>
          <w:szCs w:val="28"/>
          <w:lang w:val="uk-UA"/>
        </w:rPr>
        <w:tab/>
        <w:t>Соціологія сім’ї</w:t>
      </w:r>
    </w:p>
    <w:p w:rsidR="00904C5C" w:rsidRPr="00F353D8" w:rsidRDefault="00904C5C" w:rsidP="00C070E6">
      <w:pPr>
        <w:jc w:val="center"/>
        <w:rPr>
          <w:lang w:val="uk-UA"/>
        </w:rPr>
      </w:pPr>
      <w:r w:rsidRPr="00F353D8">
        <w:rPr>
          <w:lang w:val="uk-UA"/>
        </w:rPr>
        <w:t>( назва навчальної дисципліни)</w:t>
      </w: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sz w:val="28"/>
          <w:szCs w:val="28"/>
          <w:lang w:val="uk-UA"/>
        </w:rPr>
      </w:pPr>
      <w:r w:rsidRPr="00F353D8">
        <w:rPr>
          <w:sz w:val="28"/>
          <w:szCs w:val="28"/>
          <w:lang w:val="uk-UA"/>
        </w:rPr>
        <w:t>рівень вищої освіти_____</w:t>
      </w:r>
      <w:r w:rsidRPr="00F353D8">
        <w:rPr>
          <w:sz w:val="28"/>
          <w:szCs w:val="28"/>
          <w:u w:val="single"/>
          <w:lang w:val="uk-UA"/>
        </w:rPr>
        <w:t>перший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04C5C" w:rsidRPr="00F353D8" w:rsidRDefault="00904C5C" w:rsidP="00C070E6">
      <w:pPr>
        <w:jc w:val="center"/>
        <w:rPr>
          <w:lang w:val="uk-UA"/>
        </w:rPr>
      </w:pPr>
      <w:r w:rsidRPr="00F353D8">
        <w:rPr>
          <w:lang w:val="uk-UA"/>
        </w:rPr>
        <w:t>перший (бакалаврський) / другий (магістерський)</w:t>
      </w:r>
    </w:p>
    <w:p w:rsidR="00904C5C" w:rsidRPr="00F353D8" w:rsidRDefault="00904C5C" w:rsidP="00C070E6">
      <w:pPr>
        <w:rPr>
          <w:sz w:val="26"/>
          <w:lang w:val="uk-UA"/>
        </w:rPr>
      </w:pPr>
    </w:p>
    <w:p w:rsidR="00904C5C" w:rsidRPr="00F353D8" w:rsidRDefault="00904C5C" w:rsidP="00C070E6">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04C5C" w:rsidRPr="00F353D8" w:rsidRDefault="00904C5C" w:rsidP="00C070E6">
      <w:pPr>
        <w:jc w:val="center"/>
        <w:rPr>
          <w:lang w:val="uk-UA"/>
        </w:rPr>
      </w:pPr>
      <w:r w:rsidRPr="00F353D8">
        <w:rPr>
          <w:lang w:val="uk-UA"/>
        </w:rPr>
        <w:t>(</w:t>
      </w:r>
      <w:r w:rsidRPr="00F353D8">
        <w:t>шифр і</w:t>
      </w:r>
      <w:r w:rsidRPr="00F353D8">
        <w:rPr>
          <w:lang w:val="uk-UA"/>
        </w:rPr>
        <w:t xml:space="preserve"> назва)</w:t>
      </w:r>
    </w:p>
    <w:p w:rsidR="00904C5C" w:rsidRPr="00F353D8" w:rsidRDefault="00904C5C" w:rsidP="00C070E6">
      <w:pPr>
        <w:rPr>
          <w:sz w:val="26"/>
          <w:lang w:val="uk-UA"/>
        </w:rPr>
      </w:pPr>
    </w:p>
    <w:p w:rsidR="00904C5C" w:rsidRPr="00F353D8" w:rsidRDefault="00904C5C" w:rsidP="00C070E6">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04C5C" w:rsidRPr="00F353D8" w:rsidRDefault="00904C5C" w:rsidP="00C070E6">
      <w:pPr>
        <w:jc w:val="center"/>
        <w:rPr>
          <w:lang w:val="uk-UA"/>
        </w:rPr>
      </w:pPr>
      <w:r w:rsidRPr="00F353D8">
        <w:rPr>
          <w:lang w:val="uk-UA"/>
        </w:rPr>
        <w:t>(шифр і назва )</w:t>
      </w:r>
    </w:p>
    <w:p w:rsidR="00904C5C" w:rsidRPr="00F353D8" w:rsidRDefault="00904C5C" w:rsidP="00C070E6">
      <w:pPr>
        <w:rPr>
          <w:sz w:val="26"/>
          <w:lang w:val="uk-UA"/>
        </w:rPr>
      </w:pPr>
    </w:p>
    <w:p w:rsidR="00904C5C" w:rsidRPr="00F353D8" w:rsidRDefault="00904C5C" w:rsidP="00C070E6">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904C5C" w:rsidRPr="00F353D8" w:rsidRDefault="00904C5C" w:rsidP="00C070E6">
      <w:pPr>
        <w:jc w:val="center"/>
        <w:rPr>
          <w:lang w:val="uk-UA"/>
        </w:rPr>
      </w:pPr>
      <w:r w:rsidRPr="00F353D8">
        <w:rPr>
          <w:lang w:val="uk-UA"/>
        </w:rPr>
        <w:t>(назви освітніх програм спеціальностей )</w:t>
      </w:r>
    </w:p>
    <w:p w:rsidR="00904C5C" w:rsidRPr="00F353D8" w:rsidRDefault="00904C5C" w:rsidP="00C070E6">
      <w:pPr>
        <w:rPr>
          <w:sz w:val="26"/>
          <w:lang w:val="uk-UA"/>
        </w:rPr>
      </w:pPr>
    </w:p>
    <w:p w:rsidR="00904C5C" w:rsidRPr="00F353D8" w:rsidRDefault="00904C5C" w:rsidP="00C070E6">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професійна підготовка; обов’язкова</w:t>
      </w:r>
      <w:r w:rsidRPr="00F353D8">
        <w:rPr>
          <w:sz w:val="28"/>
          <w:szCs w:val="28"/>
          <w:u w:val="single"/>
          <w:lang w:val="uk-UA"/>
        </w:rPr>
        <w:tab/>
      </w:r>
      <w:r w:rsidRPr="00F353D8">
        <w:rPr>
          <w:sz w:val="28"/>
          <w:szCs w:val="28"/>
          <w:u w:val="single"/>
          <w:lang w:val="uk-UA"/>
        </w:rPr>
        <w:tab/>
      </w:r>
    </w:p>
    <w:p w:rsidR="00904C5C" w:rsidRPr="00F353D8" w:rsidRDefault="00904C5C" w:rsidP="00C070E6">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904C5C" w:rsidRPr="00F353D8" w:rsidRDefault="00904C5C" w:rsidP="00C070E6">
      <w:pPr>
        <w:rPr>
          <w:sz w:val="26"/>
          <w:szCs w:val="26"/>
          <w:lang w:val="uk-UA"/>
        </w:rPr>
      </w:pPr>
    </w:p>
    <w:p w:rsidR="00904C5C" w:rsidRPr="00F353D8" w:rsidRDefault="00904C5C" w:rsidP="00C070E6">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904C5C" w:rsidRPr="00F353D8" w:rsidRDefault="00904C5C" w:rsidP="00C070E6">
      <w:pPr>
        <w:jc w:val="center"/>
        <w:rPr>
          <w:lang w:val="uk-UA"/>
        </w:rPr>
      </w:pPr>
      <w:r w:rsidRPr="00F353D8">
        <w:rPr>
          <w:lang w:val="uk-UA"/>
        </w:rPr>
        <w:t>(денна / заочна/дистанційна)</w:t>
      </w: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C070E6">
      <w:pPr>
        <w:rPr>
          <w:lang w:val="uk-UA"/>
        </w:rPr>
      </w:pPr>
    </w:p>
    <w:p w:rsidR="00904C5C" w:rsidRPr="00F353D8" w:rsidRDefault="00904C5C" w:rsidP="009253B0">
      <w:pPr>
        <w:jc w:val="center"/>
        <w:rPr>
          <w:sz w:val="26"/>
          <w:lang w:val="uk-UA"/>
        </w:rPr>
      </w:pPr>
      <w:r w:rsidRPr="00F353D8">
        <w:rPr>
          <w:sz w:val="28"/>
          <w:szCs w:val="28"/>
          <w:lang w:val="uk-UA"/>
        </w:rPr>
        <w:t xml:space="preserve">Харків – 2020 рік </w:t>
      </w:r>
      <w:r w:rsidRPr="00F353D8">
        <w:rPr>
          <w:sz w:val="26"/>
          <w:lang w:val="uk-UA"/>
        </w:rPr>
        <w:br w:type="page"/>
      </w:r>
    </w:p>
    <w:p w:rsidR="00904C5C" w:rsidRPr="00F353D8" w:rsidRDefault="00904C5C" w:rsidP="00767CE8">
      <w:pPr>
        <w:rPr>
          <w:sz w:val="26"/>
          <w:lang w:val="uk-UA"/>
        </w:rPr>
      </w:pPr>
    </w:p>
    <w:p w:rsidR="00904C5C" w:rsidRPr="00F353D8" w:rsidRDefault="00904C5C" w:rsidP="00767CE8">
      <w:pPr>
        <w:jc w:val="center"/>
        <w:rPr>
          <w:sz w:val="26"/>
          <w:lang w:val="uk-UA"/>
        </w:rPr>
      </w:pPr>
      <w:r w:rsidRPr="00F353D8">
        <w:rPr>
          <w:b/>
          <w:sz w:val="28"/>
          <w:lang w:val="uk-UA"/>
        </w:rPr>
        <w:t>ЛИСТ ЗАТВЕРДЖЕННЯ</w:t>
      </w:r>
    </w:p>
    <w:p w:rsidR="00904C5C" w:rsidRPr="00F353D8" w:rsidRDefault="00904C5C" w:rsidP="00767CE8">
      <w:pPr>
        <w:rPr>
          <w:sz w:val="26"/>
          <w:lang w:val="uk-UA"/>
        </w:rPr>
      </w:pPr>
    </w:p>
    <w:p w:rsidR="00904C5C" w:rsidRPr="00F353D8" w:rsidRDefault="00904C5C" w:rsidP="00767CE8">
      <w:pPr>
        <w:rPr>
          <w:sz w:val="28"/>
          <w:szCs w:val="28"/>
          <w:lang w:val="uk-UA"/>
        </w:rPr>
      </w:pPr>
    </w:p>
    <w:p w:rsidR="00904C5C" w:rsidRPr="00F353D8" w:rsidRDefault="00904C5C" w:rsidP="00767CE8">
      <w:pPr>
        <w:rPr>
          <w:sz w:val="26"/>
          <w:u w:val="single"/>
          <w:lang w:val="uk-UA"/>
        </w:rPr>
      </w:pPr>
      <w:r w:rsidRPr="00F353D8">
        <w:rPr>
          <w:sz w:val="28"/>
          <w:szCs w:val="28"/>
          <w:lang w:val="uk-UA"/>
        </w:rPr>
        <w:t xml:space="preserve">Робоча програма з навчальної дисципліни </w:t>
      </w:r>
      <w:r w:rsidRPr="00F353D8">
        <w:rPr>
          <w:sz w:val="28"/>
          <w:szCs w:val="28"/>
          <w:u w:val="single"/>
          <w:lang w:val="uk-UA"/>
        </w:rPr>
        <w:tab/>
      </w:r>
      <w:r w:rsidRPr="00F353D8">
        <w:rPr>
          <w:sz w:val="28"/>
          <w:szCs w:val="28"/>
          <w:u w:val="single"/>
          <w:lang w:val="uk-UA"/>
        </w:rPr>
        <w:tab/>
        <w:t>соціологія сім’ї</w:t>
      </w:r>
      <w:r w:rsidRPr="00F353D8">
        <w:rPr>
          <w:sz w:val="28"/>
          <w:szCs w:val="28"/>
          <w:u w:val="single"/>
          <w:lang w:val="uk-UA"/>
        </w:rPr>
        <w:tab/>
      </w:r>
      <w:r w:rsidRPr="00F353D8">
        <w:rPr>
          <w:sz w:val="26"/>
          <w:u w:val="single"/>
          <w:lang w:val="uk-UA"/>
        </w:rPr>
        <w:tab/>
      </w:r>
    </w:p>
    <w:p w:rsidR="00904C5C" w:rsidRPr="00F353D8" w:rsidRDefault="00904C5C" w:rsidP="00767CE8">
      <w:pPr>
        <w:ind w:firstLine="6237"/>
        <w:rPr>
          <w:lang w:val="uk-UA"/>
        </w:rPr>
      </w:pPr>
      <w:r w:rsidRPr="00F353D8">
        <w:rPr>
          <w:lang w:val="uk-UA"/>
        </w:rPr>
        <w:t>(назва</w:t>
      </w:r>
      <w:r w:rsidRPr="00F353D8">
        <w:t xml:space="preserve"> </w:t>
      </w:r>
      <w:r w:rsidRPr="00F353D8">
        <w:rPr>
          <w:lang w:val="uk-UA"/>
        </w:rPr>
        <w:t>дисципліни)</w:t>
      </w:r>
    </w:p>
    <w:p w:rsidR="00904C5C" w:rsidRPr="00F353D8" w:rsidRDefault="00904C5C" w:rsidP="00767CE8">
      <w:pPr>
        <w:rPr>
          <w:sz w:val="26"/>
          <w:lang w:val="uk-UA"/>
        </w:rPr>
      </w:pPr>
    </w:p>
    <w:p w:rsidR="00904C5C" w:rsidRPr="00F353D8" w:rsidRDefault="00904C5C" w:rsidP="00767CE8"/>
    <w:p w:rsidR="00904C5C" w:rsidRPr="00F353D8" w:rsidRDefault="00904C5C" w:rsidP="00767CE8">
      <w:pPr>
        <w:rPr>
          <w:lang w:val="uk-UA"/>
        </w:rPr>
      </w:pPr>
    </w:p>
    <w:p w:rsidR="00904C5C" w:rsidRPr="00F353D8" w:rsidRDefault="00904C5C" w:rsidP="00767CE8">
      <w:pPr>
        <w:rPr>
          <w:sz w:val="28"/>
          <w:szCs w:val="28"/>
          <w:lang w:val="uk-UA"/>
        </w:rPr>
      </w:pPr>
      <w:r w:rsidRPr="00F353D8">
        <w:rPr>
          <w:sz w:val="28"/>
          <w:szCs w:val="28"/>
          <w:lang w:val="uk-UA"/>
        </w:rPr>
        <w:t>Розробник</w:t>
      </w:r>
      <w:r w:rsidRPr="00F353D8">
        <w:rPr>
          <w:sz w:val="28"/>
          <w:szCs w:val="28"/>
        </w:rPr>
        <w:t>:</w:t>
      </w:r>
    </w:p>
    <w:p w:rsidR="00904C5C" w:rsidRPr="00F353D8" w:rsidRDefault="00904C5C" w:rsidP="00767CE8">
      <w:pPr>
        <w:rPr>
          <w:sz w:val="26"/>
          <w:lang w:val="uk-UA"/>
        </w:rPr>
      </w:pPr>
    </w:p>
    <w:p w:rsidR="00904C5C" w:rsidRPr="00F353D8" w:rsidRDefault="00904C5C" w:rsidP="00767CE8">
      <w:pPr>
        <w:tabs>
          <w:tab w:val="left" w:pos="4500"/>
          <w:tab w:val="left" w:pos="7080"/>
        </w:tabs>
        <w:rPr>
          <w:u w:val="single"/>
          <w:lang w:val="uk-UA"/>
        </w:rPr>
      </w:pPr>
      <w:r w:rsidRPr="00F353D8">
        <w:rPr>
          <w:sz w:val="28"/>
          <w:szCs w:val="28"/>
          <w:u w:val="single"/>
          <w:lang w:val="uk-UA"/>
        </w:rPr>
        <w:t>доцент, кандидат соціологічних наук, доцент</w:t>
      </w:r>
      <w:r w:rsidRPr="00F353D8">
        <w:rPr>
          <w:sz w:val="28"/>
          <w:szCs w:val="28"/>
          <w:u w:val="single"/>
          <w:lang w:val="uk-UA"/>
        </w:rPr>
        <w:tab/>
      </w:r>
      <w:r w:rsidRPr="00F353D8">
        <w:rPr>
          <w:sz w:val="26"/>
          <w:u w:val="single"/>
          <w:lang w:val="uk-UA"/>
        </w:rPr>
        <w:tab/>
      </w:r>
      <w:r w:rsidRPr="00F353D8">
        <w:rPr>
          <w:sz w:val="28"/>
          <w:szCs w:val="28"/>
          <w:u w:val="single"/>
          <w:lang w:val="uk-UA"/>
        </w:rPr>
        <w:t>Ляшенко Н.О.</w:t>
      </w:r>
    </w:p>
    <w:p w:rsidR="00904C5C" w:rsidRPr="00F353D8" w:rsidRDefault="00904C5C" w:rsidP="00767CE8">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Pr="00F353D8">
        <w:rPr>
          <w:lang w:val="uk-UA"/>
        </w:rPr>
        <w:t xml:space="preserve"> вчене звання)</w:t>
      </w:r>
      <w:r w:rsidRPr="00F353D8">
        <w:rPr>
          <w:lang w:val="uk-UA"/>
        </w:rPr>
        <w:tab/>
        <w:t>(підпис)</w:t>
      </w:r>
      <w:r w:rsidRPr="00F353D8">
        <w:rPr>
          <w:lang w:val="uk-UA"/>
        </w:rPr>
        <w:tab/>
        <w:t>(ініціали</w:t>
      </w:r>
      <w:r w:rsidRPr="00F353D8">
        <w:t xml:space="preserve"> та</w:t>
      </w:r>
      <w:r w:rsidRPr="00F353D8">
        <w:rPr>
          <w:lang w:val="uk-UA"/>
        </w:rPr>
        <w:t xml:space="preserve"> прізвище)</w:t>
      </w:r>
    </w:p>
    <w:p w:rsidR="00904C5C" w:rsidRPr="00F353D8" w:rsidRDefault="00904C5C" w:rsidP="00767CE8">
      <w:pPr>
        <w:tabs>
          <w:tab w:val="left" w:pos="5160"/>
          <w:tab w:val="left" w:pos="7280"/>
        </w:tabs>
        <w:rPr>
          <w:lang w:val="uk-UA"/>
        </w:rPr>
      </w:pPr>
    </w:p>
    <w:p w:rsidR="00904C5C" w:rsidRPr="00F353D8" w:rsidRDefault="00904C5C" w:rsidP="00767CE8">
      <w:pPr>
        <w:rPr>
          <w:lang w:val="uk-UA"/>
        </w:rPr>
      </w:pPr>
    </w:p>
    <w:p w:rsidR="00904C5C" w:rsidRPr="00F353D8" w:rsidRDefault="00904C5C" w:rsidP="00767CE8"/>
    <w:p w:rsidR="00904C5C" w:rsidRPr="00F353D8" w:rsidRDefault="00904C5C" w:rsidP="00767CE8"/>
    <w:p w:rsidR="00904C5C" w:rsidRPr="00F353D8" w:rsidRDefault="00904C5C" w:rsidP="00767CE8"/>
    <w:p w:rsidR="00904C5C" w:rsidRPr="00F353D8" w:rsidRDefault="00904C5C" w:rsidP="002D690E">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rsidR="00904C5C" w:rsidRPr="00F353D8" w:rsidRDefault="00904C5C" w:rsidP="002D690E">
      <w:pPr>
        <w:rPr>
          <w:sz w:val="16"/>
          <w:szCs w:val="16"/>
          <w:lang w:val="uk-UA"/>
        </w:rPr>
      </w:pPr>
    </w:p>
    <w:p w:rsidR="00904C5C" w:rsidRPr="00F353D8" w:rsidRDefault="00904C5C" w:rsidP="002D690E">
      <w:pPr>
        <w:rPr>
          <w:sz w:val="26"/>
          <w:u w:val="single"/>
          <w:lang w:val="uk-UA"/>
        </w:rPr>
      </w:pPr>
      <w:r w:rsidRPr="00F353D8">
        <w:rPr>
          <w:sz w:val="26"/>
          <w:u w:val="single"/>
          <w:lang w:val="uk-UA"/>
        </w:rPr>
        <w:t xml:space="preserve">                                                         соціології та політології</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r>
    </w:p>
    <w:p w:rsidR="00904C5C" w:rsidRPr="00F353D8" w:rsidRDefault="00904C5C" w:rsidP="002D690E">
      <w:pPr>
        <w:jc w:val="center"/>
        <w:rPr>
          <w:lang w:val="uk-UA"/>
        </w:rPr>
      </w:pPr>
      <w:r w:rsidRPr="00F353D8">
        <w:rPr>
          <w:lang w:val="uk-UA"/>
        </w:rPr>
        <w:t>(назва кафедри, яка забезпечує викладання дисципліни)</w:t>
      </w:r>
    </w:p>
    <w:p w:rsidR="00904C5C" w:rsidRPr="00F353D8" w:rsidRDefault="00904C5C" w:rsidP="00767CE8">
      <w:pPr>
        <w:rPr>
          <w:lang w:val="uk-UA"/>
        </w:rPr>
      </w:pPr>
    </w:p>
    <w:p w:rsidR="00904C5C" w:rsidRPr="00F353D8" w:rsidRDefault="00904C5C" w:rsidP="00767CE8">
      <w:pPr>
        <w:rPr>
          <w:lang w:val="uk-UA"/>
        </w:rPr>
      </w:pPr>
    </w:p>
    <w:p w:rsidR="00904C5C" w:rsidRPr="00F353D8" w:rsidRDefault="00904C5C" w:rsidP="00767CE8">
      <w:pPr>
        <w:rPr>
          <w:sz w:val="26"/>
          <w:lang w:val="uk-UA"/>
        </w:rPr>
      </w:pPr>
    </w:p>
    <w:p w:rsidR="00904C5C" w:rsidRPr="00F353D8" w:rsidRDefault="00904C5C" w:rsidP="00767CE8">
      <w:pPr>
        <w:rPr>
          <w:sz w:val="28"/>
          <w:szCs w:val="28"/>
          <w:lang w:val="uk-UA"/>
        </w:rPr>
      </w:pPr>
      <w:r w:rsidRPr="00F353D8">
        <w:rPr>
          <w:sz w:val="28"/>
          <w:szCs w:val="28"/>
          <w:lang w:val="uk-UA"/>
        </w:rPr>
        <w:t>Протокол від «</w:t>
      </w:r>
      <w:r w:rsidRPr="00F353D8">
        <w:rPr>
          <w:sz w:val="28"/>
          <w:szCs w:val="28"/>
          <w:u w:val="single"/>
          <w:lang w:val="uk-UA"/>
        </w:rPr>
        <w:t>27</w:t>
      </w:r>
      <w:r w:rsidRPr="00F353D8">
        <w:rPr>
          <w:sz w:val="28"/>
          <w:szCs w:val="28"/>
          <w:lang w:val="uk-UA"/>
        </w:rPr>
        <w:t xml:space="preserve">» </w:t>
      </w:r>
      <w:r w:rsidRPr="00F353D8">
        <w:rPr>
          <w:sz w:val="28"/>
          <w:szCs w:val="28"/>
          <w:u w:val="single"/>
          <w:lang w:val="uk-UA"/>
        </w:rPr>
        <w:t>серпня 2020</w:t>
      </w:r>
      <w:r w:rsidRPr="00F353D8">
        <w:rPr>
          <w:sz w:val="28"/>
          <w:szCs w:val="28"/>
          <w:lang w:val="uk-UA"/>
        </w:rPr>
        <w:t xml:space="preserve"> року № 7</w:t>
      </w:r>
    </w:p>
    <w:p w:rsidR="00904C5C" w:rsidRPr="00F353D8" w:rsidRDefault="00904C5C" w:rsidP="00767CE8">
      <w:pPr>
        <w:rPr>
          <w:lang w:val="uk-UA"/>
        </w:rPr>
      </w:pPr>
    </w:p>
    <w:p w:rsidR="00904C5C" w:rsidRPr="00F353D8" w:rsidRDefault="00904C5C" w:rsidP="00767CE8">
      <w:pPr>
        <w:tabs>
          <w:tab w:val="left" w:pos="4200"/>
        </w:tabs>
        <w:rPr>
          <w:sz w:val="26"/>
          <w:lang w:val="uk-UA"/>
        </w:rPr>
      </w:pPr>
    </w:p>
    <w:p w:rsidR="00904C5C" w:rsidRPr="00F353D8" w:rsidRDefault="00904C5C" w:rsidP="002D690E">
      <w:pPr>
        <w:tabs>
          <w:tab w:val="left" w:pos="4200"/>
        </w:tabs>
        <w:rPr>
          <w:sz w:val="21"/>
          <w:u w:val="single"/>
          <w:lang w:val="uk-UA"/>
        </w:rPr>
      </w:pPr>
      <w:r w:rsidRPr="00F353D8">
        <w:rPr>
          <w:sz w:val="28"/>
          <w:szCs w:val="28"/>
          <w:lang w:val="uk-UA"/>
        </w:rPr>
        <w:t>Завідувач кафедри</w:t>
      </w:r>
      <w:r w:rsidRPr="00F353D8">
        <w:rPr>
          <w:sz w:val="26"/>
          <w:lang w:val="uk-UA"/>
        </w:rPr>
        <w:t xml:space="preserve"> </w:t>
      </w:r>
      <w:r w:rsidRPr="00F353D8">
        <w:rPr>
          <w:lang w:val="uk-UA"/>
        </w:rPr>
        <w:t xml:space="preserve"> </w:t>
      </w:r>
      <w:r w:rsidRPr="00F353D8">
        <w:rPr>
          <w:sz w:val="23"/>
          <w:lang w:val="uk-UA"/>
        </w:rPr>
        <w:t xml:space="preserve">___________________ </w:t>
      </w:r>
      <w:r w:rsidRPr="00F353D8">
        <w:rPr>
          <w:sz w:val="21"/>
          <w:lang w:val="uk-UA"/>
        </w:rPr>
        <w:tab/>
      </w:r>
      <w:r w:rsidRPr="00F353D8">
        <w:rPr>
          <w:sz w:val="21"/>
          <w:u w:val="single"/>
          <w:lang w:val="uk-UA"/>
        </w:rPr>
        <w:tab/>
      </w:r>
      <w:r w:rsidRPr="00F353D8">
        <w:rPr>
          <w:sz w:val="28"/>
          <w:szCs w:val="28"/>
          <w:u w:val="single"/>
          <w:lang w:val="uk-UA"/>
        </w:rPr>
        <w:t>Калагін</w:t>
      </w:r>
      <w:r>
        <w:rPr>
          <w:sz w:val="28"/>
          <w:szCs w:val="28"/>
          <w:u w:val="single"/>
          <w:lang w:val="uk-UA"/>
        </w:rPr>
        <w:t xml:space="preserve"> </w:t>
      </w:r>
      <w:r w:rsidRPr="00F353D8">
        <w:rPr>
          <w:sz w:val="28"/>
          <w:szCs w:val="28"/>
          <w:u w:val="single"/>
          <w:lang w:val="uk-UA"/>
        </w:rPr>
        <w:t>Ю.А.</w:t>
      </w:r>
      <w:r w:rsidRPr="00F353D8">
        <w:rPr>
          <w:sz w:val="28"/>
          <w:szCs w:val="28"/>
          <w:u w:val="single"/>
          <w:lang w:val="uk-UA"/>
        </w:rPr>
        <w:tab/>
      </w:r>
      <w:r w:rsidRPr="00F353D8">
        <w:rPr>
          <w:sz w:val="28"/>
          <w:szCs w:val="28"/>
          <w:u w:val="single"/>
          <w:lang w:val="uk-UA"/>
        </w:rPr>
        <w:tab/>
      </w:r>
    </w:p>
    <w:p w:rsidR="00904C5C" w:rsidRPr="00F353D8" w:rsidRDefault="00904C5C" w:rsidP="002D690E">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rsidR="00904C5C" w:rsidRPr="00F353D8" w:rsidRDefault="00904C5C" w:rsidP="002D690E">
      <w:pPr>
        <w:rPr>
          <w:lang w:val="uk-UA"/>
        </w:rPr>
      </w:pPr>
    </w:p>
    <w:p w:rsidR="00904C5C" w:rsidRPr="001A342D" w:rsidRDefault="00904C5C" w:rsidP="00767CE8">
      <w:pPr>
        <w:rPr>
          <w:lang w:val="uk-UA"/>
        </w:rPr>
      </w:pPr>
    </w:p>
    <w:p w:rsidR="00904C5C" w:rsidRPr="001A342D" w:rsidRDefault="00904C5C" w:rsidP="00767CE8">
      <w:pPr>
        <w:spacing w:after="200" w:line="276" w:lineRule="auto"/>
        <w:rPr>
          <w:lang w:val="uk-UA"/>
        </w:rPr>
      </w:pPr>
      <w:r w:rsidRPr="001A342D">
        <w:rPr>
          <w:lang w:val="uk-UA"/>
        </w:rPr>
        <w:br w:type="page"/>
      </w:r>
    </w:p>
    <w:p w:rsidR="00904C5C" w:rsidRPr="00F353D8" w:rsidRDefault="00904C5C" w:rsidP="00767CE8">
      <w:pPr>
        <w:rPr>
          <w:lang w:val="uk-UA"/>
        </w:rPr>
      </w:pPr>
    </w:p>
    <w:p w:rsidR="00904C5C" w:rsidRPr="00F353D8" w:rsidRDefault="00904C5C" w:rsidP="00767CE8">
      <w:pPr>
        <w:jc w:val="center"/>
        <w:rPr>
          <w:b/>
          <w:sz w:val="28"/>
          <w:szCs w:val="28"/>
          <w:lang w:val="uk-UA"/>
        </w:rPr>
      </w:pPr>
      <w:r w:rsidRPr="00F353D8">
        <w:rPr>
          <w:b/>
          <w:sz w:val="28"/>
          <w:szCs w:val="28"/>
          <w:lang w:val="uk-UA"/>
        </w:rPr>
        <w:t>ЛИСТ ПОГОДЖЕННЯ</w:t>
      </w:r>
    </w:p>
    <w:p w:rsidR="00904C5C" w:rsidRPr="00F353D8" w:rsidRDefault="00904C5C"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904C5C" w:rsidRPr="00F353D8" w:rsidTr="009375DC">
        <w:tc>
          <w:tcPr>
            <w:tcW w:w="3282" w:type="dxa"/>
            <w:vAlign w:val="center"/>
          </w:tcPr>
          <w:p w:rsidR="00904C5C" w:rsidRPr="00F353D8" w:rsidRDefault="00904C5C" w:rsidP="009375DC">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904C5C" w:rsidRPr="00F353D8" w:rsidRDefault="00904C5C" w:rsidP="009375DC">
            <w:pPr>
              <w:jc w:val="center"/>
              <w:rPr>
                <w:sz w:val="28"/>
                <w:szCs w:val="28"/>
                <w:lang w:val="uk-UA"/>
              </w:rPr>
            </w:pPr>
            <w:r w:rsidRPr="00F353D8">
              <w:rPr>
                <w:sz w:val="28"/>
                <w:szCs w:val="28"/>
                <w:lang w:val="uk-UA"/>
              </w:rPr>
              <w:t>ПІБ Гаранта ОП</w:t>
            </w:r>
          </w:p>
        </w:tc>
        <w:tc>
          <w:tcPr>
            <w:tcW w:w="3283" w:type="dxa"/>
            <w:vAlign w:val="center"/>
          </w:tcPr>
          <w:p w:rsidR="00904C5C" w:rsidRPr="00F353D8" w:rsidRDefault="00904C5C" w:rsidP="009375DC">
            <w:pPr>
              <w:jc w:val="center"/>
              <w:rPr>
                <w:sz w:val="28"/>
                <w:szCs w:val="28"/>
                <w:lang w:val="uk-UA"/>
              </w:rPr>
            </w:pPr>
            <w:r w:rsidRPr="00F353D8">
              <w:rPr>
                <w:sz w:val="28"/>
                <w:szCs w:val="28"/>
                <w:lang w:val="uk-UA"/>
              </w:rPr>
              <w:t>Підпис, дата</w:t>
            </w:r>
          </w:p>
        </w:tc>
      </w:tr>
      <w:tr w:rsidR="00904C5C" w:rsidRPr="00F353D8" w:rsidTr="009375DC">
        <w:trPr>
          <w:trHeight w:val="866"/>
        </w:trPr>
        <w:tc>
          <w:tcPr>
            <w:tcW w:w="3282" w:type="dxa"/>
          </w:tcPr>
          <w:p w:rsidR="00904C5C" w:rsidRPr="00F353D8" w:rsidRDefault="00904C5C" w:rsidP="009375DC">
            <w:pPr>
              <w:jc w:val="center"/>
              <w:rPr>
                <w:sz w:val="28"/>
                <w:szCs w:val="28"/>
                <w:lang w:val="uk-UA"/>
              </w:rPr>
            </w:pPr>
            <w:r w:rsidRPr="00F353D8">
              <w:rPr>
                <w:sz w:val="28"/>
                <w:szCs w:val="28"/>
                <w:lang w:val="uk-UA"/>
              </w:rPr>
              <w:t>054 Соціологія</w:t>
            </w:r>
          </w:p>
          <w:p w:rsidR="00904C5C" w:rsidRPr="00F353D8" w:rsidRDefault="00904C5C" w:rsidP="009375DC">
            <w:pPr>
              <w:jc w:val="center"/>
              <w:rPr>
                <w:b/>
                <w:sz w:val="28"/>
                <w:szCs w:val="28"/>
                <w:lang w:val="uk-UA"/>
              </w:rPr>
            </w:pPr>
            <w:r w:rsidRPr="00F353D8">
              <w:rPr>
                <w:sz w:val="28"/>
                <w:szCs w:val="28"/>
                <w:lang w:val="uk-UA"/>
              </w:rPr>
              <w:t>Соціологія управління</w:t>
            </w:r>
          </w:p>
        </w:tc>
        <w:tc>
          <w:tcPr>
            <w:tcW w:w="3283" w:type="dxa"/>
          </w:tcPr>
          <w:p w:rsidR="00904C5C" w:rsidRPr="00F353D8" w:rsidRDefault="00904C5C" w:rsidP="009375DC">
            <w:pPr>
              <w:jc w:val="center"/>
              <w:rPr>
                <w:sz w:val="28"/>
                <w:szCs w:val="28"/>
                <w:lang w:val="uk-UA"/>
              </w:rPr>
            </w:pPr>
            <w:r w:rsidRPr="00F353D8">
              <w:rPr>
                <w:sz w:val="28"/>
                <w:szCs w:val="28"/>
                <w:lang w:val="uk-UA"/>
              </w:rPr>
              <w:t>Бірюкова М.В.</w:t>
            </w:r>
          </w:p>
        </w:tc>
        <w:tc>
          <w:tcPr>
            <w:tcW w:w="3283" w:type="dxa"/>
          </w:tcPr>
          <w:p w:rsidR="00904C5C" w:rsidRPr="00F353D8" w:rsidRDefault="00904C5C" w:rsidP="009375DC">
            <w:pPr>
              <w:jc w:val="center"/>
              <w:rPr>
                <w:b/>
                <w:sz w:val="28"/>
                <w:szCs w:val="28"/>
                <w:lang w:val="uk-UA"/>
              </w:rPr>
            </w:pPr>
          </w:p>
        </w:tc>
      </w:tr>
    </w:tbl>
    <w:p w:rsidR="00904C5C" w:rsidRPr="00F353D8" w:rsidRDefault="00904C5C" w:rsidP="009253B0">
      <w:pPr>
        <w:jc w:val="center"/>
        <w:rPr>
          <w:b/>
          <w:sz w:val="28"/>
          <w:szCs w:val="28"/>
          <w:lang w:val="uk-UA"/>
        </w:rPr>
      </w:pPr>
    </w:p>
    <w:p w:rsidR="00904C5C" w:rsidRPr="00F353D8" w:rsidRDefault="00904C5C" w:rsidP="009253B0">
      <w:pPr>
        <w:rPr>
          <w:sz w:val="28"/>
          <w:szCs w:val="28"/>
          <w:lang w:val="uk-UA"/>
        </w:rPr>
      </w:pPr>
    </w:p>
    <w:p w:rsidR="00904C5C" w:rsidRPr="00F353D8" w:rsidRDefault="00904C5C" w:rsidP="009253B0">
      <w:pPr>
        <w:rPr>
          <w:sz w:val="28"/>
          <w:szCs w:val="28"/>
          <w:lang w:val="uk-UA"/>
        </w:rPr>
      </w:pPr>
      <w:r w:rsidRPr="00F353D8">
        <w:rPr>
          <w:sz w:val="28"/>
          <w:szCs w:val="28"/>
          <w:lang w:val="uk-UA"/>
        </w:rPr>
        <w:t xml:space="preserve">Голова групи забезпечення </w:t>
      </w:r>
    </w:p>
    <w:p w:rsidR="00904C5C" w:rsidRPr="00F353D8" w:rsidRDefault="00904C5C" w:rsidP="009253B0">
      <w:pPr>
        <w:rPr>
          <w:sz w:val="28"/>
          <w:szCs w:val="28"/>
          <w:lang w:val="uk-UA"/>
        </w:rPr>
      </w:pPr>
      <w:r w:rsidRPr="00F353D8">
        <w:rPr>
          <w:sz w:val="28"/>
          <w:szCs w:val="28"/>
          <w:lang w:val="uk-UA"/>
        </w:rPr>
        <w:t xml:space="preserve">спеціальності </w:t>
      </w:r>
      <w:r>
        <w:rPr>
          <w:sz w:val="28"/>
          <w:szCs w:val="28"/>
          <w:u w:val="single"/>
          <w:lang w:val="uk-UA"/>
        </w:rPr>
        <w:tab/>
      </w:r>
      <w:r>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Калагін</w:t>
      </w:r>
      <w:r>
        <w:rPr>
          <w:sz w:val="28"/>
          <w:szCs w:val="28"/>
          <w:u w:val="single"/>
          <w:lang w:val="uk-UA"/>
        </w:rPr>
        <w:t xml:space="preserve"> </w:t>
      </w:r>
      <w:r w:rsidRPr="00F353D8">
        <w:rPr>
          <w:sz w:val="28"/>
          <w:szCs w:val="28"/>
          <w:u w:val="single"/>
          <w:lang w:val="uk-UA"/>
        </w:rPr>
        <w:t>Ю.А.</w:t>
      </w:r>
      <w:r w:rsidRPr="00F353D8">
        <w:rPr>
          <w:sz w:val="28"/>
          <w:szCs w:val="28"/>
          <w:u w:val="single"/>
          <w:lang w:val="uk-UA"/>
        </w:rPr>
        <w:tab/>
      </w:r>
      <w:r w:rsidRPr="00F353D8">
        <w:rPr>
          <w:sz w:val="28"/>
          <w:szCs w:val="28"/>
          <w:u w:val="single"/>
          <w:lang w:val="uk-UA"/>
        </w:rPr>
        <w:tab/>
      </w:r>
    </w:p>
    <w:p w:rsidR="00904C5C" w:rsidRPr="00F353D8" w:rsidRDefault="00904C5C" w:rsidP="009253B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904C5C" w:rsidRPr="00F353D8" w:rsidRDefault="00904C5C" w:rsidP="009253B0">
      <w:pPr>
        <w:jc w:val="both"/>
        <w:rPr>
          <w:lang w:val="uk-UA"/>
        </w:rPr>
      </w:pPr>
    </w:p>
    <w:p w:rsidR="00904C5C" w:rsidRPr="00F353D8" w:rsidRDefault="00904C5C" w:rsidP="009253B0">
      <w:pPr>
        <w:jc w:val="both"/>
        <w:rPr>
          <w:sz w:val="28"/>
          <w:szCs w:val="28"/>
          <w:lang w:val="uk-UA"/>
        </w:rPr>
      </w:pPr>
      <w:r w:rsidRPr="00F353D8">
        <w:rPr>
          <w:sz w:val="28"/>
          <w:szCs w:val="28"/>
          <w:lang w:val="uk-UA"/>
        </w:rPr>
        <w:t>«______» __________________ 2020 р.</w:t>
      </w:r>
    </w:p>
    <w:p w:rsidR="00904C5C" w:rsidRPr="00F353D8" w:rsidRDefault="00904C5C" w:rsidP="009253B0">
      <w:pPr>
        <w:jc w:val="both"/>
        <w:rPr>
          <w:sz w:val="28"/>
          <w:szCs w:val="28"/>
          <w:lang w:val="uk-UA"/>
        </w:rPr>
      </w:pPr>
    </w:p>
    <w:p w:rsidR="00904C5C" w:rsidRPr="00F353D8" w:rsidRDefault="00904C5C" w:rsidP="009253B0">
      <w:pPr>
        <w:jc w:val="both"/>
        <w:rPr>
          <w:sz w:val="28"/>
          <w:szCs w:val="28"/>
          <w:lang w:val="uk-UA"/>
        </w:rPr>
      </w:pPr>
    </w:p>
    <w:p w:rsidR="00904C5C" w:rsidRPr="00F353D8" w:rsidRDefault="00904C5C" w:rsidP="009253B0">
      <w:pPr>
        <w:jc w:val="center"/>
        <w:rPr>
          <w:b/>
          <w:smallCaps/>
          <w:sz w:val="28"/>
          <w:lang w:val="uk-UA"/>
        </w:rPr>
      </w:pPr>
    </w:p>
    <w:p w:rsidR="00904C5C" w:rsidRPr="00F353D8" w:rsidRDefault="00904C5C" w:rsidP="009253B0">
      <w:pPr>
        <w:jc w:val="center"/>
        <w:rPr>
          <w:b/>
          <w:smallCaps/>
          <w:sz w:val="28"/>
          <w:lang w:val="uk-UA"/>
        </w:rPr>
      </w:pPr>
    </w:p>
    <w:p w:rsidR="00904C5C" w:rsidRPr="00F353D8" w:rsidRDefault="00904C5C" w:rsidP="009253B0">
      <w:pPr>
        <w:jc w:val="center"/>
        <w:rPr>
          <w:b/>
          <w:sz w:val="28"/>
          <w:lang w:val="uk-UA"/>
        </w:rPr>
      </w:pPr>
      <w:r w:rsidRPr="00F353D8">
        <w:rPr>
          <w:b/>
          <w:sz w:val="28"/>
          <w:lang w:val="uk-UA"/>
        </w:rPr>
        <w:t>ЛИСТ ПЕРЕЗАТВЕРДЖЕННЯ РОБОЧОЇ НАВЧАЛЬНОЇ ПРОГРАМИ</w:t>
      </w:r>
    </w:p>
    <w:p w:rsidR="00904C5C" w:rsidRPr="00F353D8" w:rsidRDefault="00904C5C"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287"/>
        <w:gridCol w:w="4798"/>
      </w:tblGrid>
      <w:tr w:rsidR="00904C5C" w:rsidRPr="00F353D8" w:rsidTr="009375DC">
        <w:trPr>
          <w:jc w:val="center"/>
        </w:trPr>
        <w:tc>
          <w:tcPr>
            <w:tcW w:w="2272" w:type="dxa"/>
            <w:vAlign w:val="center"/>
          </w:tcPr>
          <w:p w:rsidR="00904C5C" w:rsidRPr="00F353D8" w:rsidRDefault="00904C5C" w:rsidP="009375DC">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vAlign w:val="center"/>
          </w:tcPr>
          <w:p w:rsidR="00904C5C" w:rsidRPr="00F353D8" w:rsidRDefault="00904C5C" w:rsidP="009375DC">
            <w:pPr>
              <w:jc w:val="center"/>
              <w:rPr>
                <w:lang w:val="uk-UA"/>
              </w:rPr>
            </w:pPr>
            <w:r w:rsidRPr="00F353D8">
              <w:rPr>
                <w:lang w:val="uk-UA"/>
              </w:rPr>
              <w:t>Номер протоколу</w:t>
            </w:r>
          </w:p>
        </w:tc>
        <w:tc>
          <w:tcPr>
            <w:tcW w:w="1276" w:type="dxa"/>
            <w:vAlign w:val="center"/>
          </w:tcPr>
          <w:p w:rsidR="00904C5C" w:rsidRPr="00F353D8" w:rsidRDefault="00904C5C" w:rsidP="009375DC">
            <w:pPr>
              <w:jc w:val="center"/>
              <w:rPr>
                <w:lang w:val="uk-UA"/>
              </w:rPr>
            </w:pPr>
            <w:r w:rsidRPr="00F353D8">
              <w:rPr>
                <w:lang w:val="uk-UA"/>
              </w:rPr>
              <w:t>Підпис завідувача кафедри</w:t>
            </w:r>
          </w:p>
        </w:tc>
        <w:tc>
          <w:tcPr>
            <w:tcW w:w="4815" w:type="dxa"/>
            <w:vAlign w:val="center"/>
          </w:tcPr>
          <w:p w:rsidR="00904C5C" w:rsidRPr="00F353D8" w:rsidRDefault="00904C5C" w:rsidP="009375DC">
            <w:pPr>
              <w:jc w:val="center"/>
              <w:rPr>
                <w:lang w:val="uk-UA"/>
              </w:rPr>
            </w:pPr>
            <w:r w:rsidRPr="00F353D8">
              <w:rPr>
                <w:lang w:val="uk-UA"/>
              </w:rPr>
              <w:t>Гарант освітньої програми</w:t>
            </w:r>
          </w:p>
        </w:tc>
      </w:tr>
      <w:tr w:rsidR="00904C5C" w:rsidRPr="002B3F2C" w:rsidTr="009375DC">
        <w:trPr>
          <w:jc w:val="center"/>
        </w:trPr>
        <w:tc>
          <w:tcPr>
            <w:tcW w:w="2272" w:type="dxa"/>
          </w:tcPr>
          <w:p w:rsidR="00904C5C" w:rsidRPr="00F353D8" w:rsidRDefault="00904C5C" w:rsidP="009375DC">
            <w:pPr>
              <w:jc w:val="center"/>
              <w:rPr>
                <w:lang w:val="uk-UA"/>
              </w:rPr>
            </w:pPr>
            <w:r>
              <w:rPr>
                <w:lang w:val="uk-UA"/>
              </w:rPr>
              <w:t>27</w:t>
            </w:r>
            <w:r w:rsidRPr="00F353D8">
              <w:rPr>
                <w:lang w:val="uk-UA"/>
              </w:rPr>
              <w:t xml:space="preserve"> серпня 2020 р.</w:t>
            </w:r>
          </w:p>
        </w:tc>
        <w:tc>
          <w:tcPr>
            <w:tcW w:w="1276" w:type="dxa"/>
          </w:tcPr>
          <w:p w:rsidR="00904C5C" w:rsidRPr="00F353D8" w:rsidRDefault="00904C5C" w:rsidP="009375DC">
            <w:pPr>
              <w:jc w:val="center"/>
              <w:rPr>
                <w:lang w:val="uk-UA"/>
              </w:rPr>
            </w:pPr>
            <w:r w:rsidRPr="00F353D8">
              <w:rPr>
                <w:lang w:val="uk-UA"/>
              </w:rPr>
              <w:t>7</w:t>
            </w:r>
          </w:p>
        </w:tc>
        <w:tc>
          <w:tcPr>
            <w:tcW w:w="1276" w:type="dxa"/>
          </w:tcPr>
          <w:p w:rsidR="00904C5C" w:rsidRPr="00F353D8" w:rsidRDefault="00904C5C" w:rsidP="009375DC">
            <w:pPr>
              <w:jc w:val="center"/>
              <w:rPr>
                <w:lang w:val="uk-UA"/>
              </w:rPr>
            </w:pPr>
          </w:p>
        </w:tc>
        <w:tc>
          <w:tcPr>
            <w:tcW w:w="4815" w:type="dxa"/>
          </w:tcPr>
          <w:p w:rsidR="00904C5C" w:rsidRPr="00F353D8" w:rsidRDefault="00904C5C" w:rsidP="009375DC">
            <w:pPr>
              <w:jc w:val="center"/>
              <w:rPr>
                <w:lang w:val="uk-UA"/>
              </w:rPr>
            </w:pPr>
            <w:r w:rsidRPr="00F353D8">
              <w:rPr>
                <w:lang w:val="uk-UA"/>
              </w:rPr>
              <w:t>Бірюкова М.В.</w:t>
            </w:r>
          </w:p>
        </w:tc>
      </w:tr>
      <w:tr w:rsidR="00904C5C" w:rsidRPr="002B3F2C" w:rsidTr="009375DC">
        <w:trPr>
          <w:jc w:val="center"/>
        </w:trPr>
        <w:tc>
          <w:tcPr>
            <w:tcW w:w="2272"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4815" w:type="dxa"/>
          </w:tcPr>
          <w:p w:rsidR="00904C5C" w:rsidRPr="002B3F2C" w:rsidRDefault="00904C5C" w:rsidP="009375DC">
            <w:pPr>
              <w:jc w:val="center"/>
              <w:rPr>
                <w:sz w:val="28"/>
                <w:lang w:val="uk-UA"/>
              </w:rPr>
            </w:pPr>
          </w:p>
        </w:tc>
      </w:tr>
      <w:tr w:rsidR="00904C5C" w:rsidRPr="002B3F2C" w:rsidTr="009375DC">
        <w:trPr>
          <w:jc w:val="center"/>
        </w:trPr>
        <w:tc>
          <w:tcPr>
            <w:tcW w:w="2272"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4815" w:type="dxa"/>
          </w:tcPr>
          <w:p w:rsidR="00904C5C" w:rsidRPr="002B3F2C" w:rsidRDefault="00904C5C" w:rsidP="009375DC">
            <w:pPr>
              <w:jc w:val="center"/>
              <w:rPr>
                <w:sz w:val="28"/>
                <w:lang w:val="uk-UA"/>
              </w:rPr>
            </w:pPr>
          </w:p>
        </w:tc>
      </w:tr>
      <w:tr w:rsidR="00904C5C" w:rsidRPr="002B3F2C" w:rsidTr="009375DC">
        <w:trPr>
          <w:jc w:val="center"/>
        </w:trPr>
        <w:tc>
          <w:tcPr>
            <w:tcW w:w="2272"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4815" w:type="dxa"/>
          </w:tcPr>
          <w:p w:rsidR="00904C5C" w:rsidRPr="002B3F2C" w:rsidRDefault="00904C5C" w:rsidP="009375DC">
            <w:pPr>
              <w:jc w:val="center"/>
              <w:rPr>
                <w:sz w:val="28"/>
                <w:lang w:val="uk-UA"/>
              </w:rPr>
            </w:pPr>
          </w:p>
        </w:tc>
      </w:tr>
      <w:tr w:rsidR="00904C5C" w:rsidRPr="002B3F2C" w:rsidTr="009375DC">
        <w:trPr>
          <w:jc w:val="center"/>
        </w:trPr>
        <w:tc>
          <w:tcPr>
            <w:tcW w:w="2272"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1276" w:type="dxa"/>
          </w:tcPr>
          <w:p w:rsidR="00904C5C" w:rsidRPr="002B3F2C" w:rsidRDefault="00904C5C" w:rsidP="009375DC">
            <w:pPr>
              <w:jc w:val="center"/>
              <w:rPr>
                <w:sz w:val="28"/>
                <w:lang w:val="uk-UA"/>
              </w:rPr>
            </w:pPr>
          </w:p>
        </w:tc>
        <w:tc>
          <w:tcPr>
            <w:tcW w:w="4815" w:type="dxa"/>
          </w:tcPr>
          <w:p w:rsidR="00904C5C" w:rsidRPr="002B3F2C" w:rsidRDefault="00904C5C" w:rsidP="009375DC">
            <w:pPr>
              <w:jc w:val="center"/>
              <w:rPr>
                <w:sz w:val="28"/>
                <w:lang w:val="uk-UA"/>
              </w:rPr>
            </w:pPr>
          </w:p>
        </w:tc>
      </w:tr>
    </w:tbl>
    <w:p w:rsidR="00904C5C" w:rsidRPr="002B3F2C" w:rsidRDefault="00904C5C" w:rsidP="009253B0">
      <w:pPr>
        <w:jc w:val="center"/>
        <w:rPr>
          <w:sz w:val="28"/>
          <w:lang w:val="uk-UA"/>
        </w:rPr>
      </w:pPr>
    </w:p>
    <w:p w:rsidR="00904C5C" w:rsidRPr="002B3F2C" w:rsidRDefault="00904C5C" w:rsidP="009253B0">
      <w:pPr>
        <w:jc w:val="center"/>
        <w:rPr>
          <w:sz w:val="28"/>
          <w:lang w:val="uk-UA"/>
        </w:rPr>
      </w:pPr>
    </w:p>
    <w:p w:rsidR="00904C5C" w:rsidRPr="00E422A3" w:rsidRDefault="00904C5C" w:rsidP="009253B0">
      <w:pPr>
        <w:jc w:val="both"/>
        <w:rPr>
          <w:sz w:val="28"/>
          <w:szCs w:val="28"/>
          <w:lang w:val="uk-UA"/>
        </w:rPr>
      </w:pPr>
      <w:r>
        <w:rPr>
          <w:sz w:val="28"/>
          <w:lang w:val="uk-UA"/>
        </w:rPr>
        <w:br w:type="page"/>
      </w:r>
    </w:p>
    <w:p w:rsidR="00904C5C" w:rsidRDefault="00904C5C" w:rsidP="00767CE8">
      <w:pPr>
        <w:jc w:val="center"/>
        <w:rPr>
          <w:b/>
          <w:sz w:val="28"/>
          <w:lang w:val="uk-UA"/>
        </w:rPr>
      </w:pPr>
      <w:r w:rsidRPr="002B3F2C">
        <w:rPr>
          <w:b/>
          <w:sz w:val="28"/>
          <w:lang w:val="uk-UA"/>
        </w:rPr>
        <w:t>МЕТА, КОМПЕТЕНТНОСТІ</w:t>
      </w:r>
      <w:r>
        <w:rPr>
          <w:b/>
          <w:sz w:val="28"/>
          <w:lang w:val="uk-UA"/>
        </w:rPr>
        <w:t xml:space="preserve">, </w:t>
      </w:r>
      <w:r w:rsidRPr="002B3F2C">
        <w:rPr>
          <w:b/>
          <w:sz w:val="28"/>
          <w:lang w:val="uk-UA"/>
        </w:rPr>
        <w:t xml:space="preserve">РЕЗУЛЬТАТИ НАВЧАННЯ </w:t>
      </w:r>
    </w:p>
    <w:p w:rsidR="00904C5C" w:rsidRDefault="00904C5C"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904C5C" w:rsidRDefault="00904C5C" w:rsidP="00767CE8">
      <w:pPr>
        <w:jc w:val="center"/>
        <w:rPr>
          <w:b/>
          <w:sz w:val="28"/>
          <w:lang w:val="uk-UA"/>
        </w:rPr>
      </w:pPr>
    </w:p>
    <w:p w:rsidR="00904C5C" w:rsidRPr="00F353D8" w:rsidRDefault="00904C5C" w:rsidP="0056691B">
      <w:pPr>
        <w:jc w:val="both"/>
        <w:rPr>
          <w:sz w:val="28"/>
          <w:szCs w:val="28"/>
          <w:lang w:val="uk-UA"/>
        </w:rPr>
      </w:pPr>
      <w:r w:rsidRPr="00F353D8">
        <w:rPr>
          <w:sz w:val="28"/>
          <w:szCs w:val="28"/>
          <w:lang w:val="uk-UA"/>
        </w:rPr>
        <w:t>Мета курсу – огляд основних закономірностей виникнення, функціонування і перспективами розвитку сім’ї як фундаментального соціального інституту та малої групи.</w:t>
      </w:r>
    </w:p>
    <w:p w:rsidR="00904C5C" w:rsidRPr="00F353D8" w:rsidRDefault="00904C5C" w:rsidP="0056691B">
      <w:pPr>
        <w:jc w:val="both"/>
        <w:rPr>
          <w:sz w:val="28"/>
          <w:szCs w:val="28"/>
          <w:lang w:val="uk-UA"/>
        </w:rPr>
      </w:pPr>
      <w:r w:rsidRPr="00F353D8">
        <w:rPr>
          <w:sz w:val="28"/>
          <w:szCs w:val="28"/>
          <w:lang w:val="uk-UA"/>
        </w:rPr>
        <w:t xml:space="preserve">Компетентності: </w:t>
      </w:r>
    </w:p>
    <w:p w:rsidR="00904C5C" w:rsidRPr="00F353D8" w:rsidRDefault="00904C5C" w:rsidP="009253B0">
      <w:pPr>
        <w:pStyle w:val="Default"/>
        <w:numPr>
          <w:ilvl w:val="0"/>
          <w:numId w:val="38"/>
        </w:numPr>
        <w:jc w:val="both"/>
        <w:rPr>
          <w:sz w:val="28"/>
          <w:szCs w:val="28"/>
        </w:rPr>
      </w:pPr>
      <w:r w:rsidRPr="00F353D8">
        <w:rPr>
          <w:sz w:val="28"/>
          <w:szCs w:val="28"/>
        </w:rPr>
        <w:t xml:space="preserve">Здатність оперувати базовим категоріально-понятійним апаратом соціології </w:t>
      </w:r>
      <w:r w:rsidRPr="00F353D8">
        <w:rPr>
          <w:sz w:val="28"/>
          <w:szCs w:val="28"/>
          <w:lang w:val="uk-UA" w:eastAsia="uk-UA"/>
        </w:rPr>
        <w:t>(ФК-1).</w:t>
      </w:r>
    </w:p>
    <w:p w:rsidR="00904C5C" w:rsidRPr="00F353D8" w:rsidRDefault="00904C5C" w:rsidP="009253B0">
      <w:pPr>
        <w:pStyle w:val="Default"/>
        <w:numPr>
          <w:ilvl w:val="0"/>
          <w:numId w:val="38"/>
        </w:numPr>
        <w:jc w:val="both"/>
        <w:rPr>
          <w:sz w:val="28"/>
          <w:szCs w:val="28"/>
        </w:rPr>
      </w:pPr>
      <w:r w:rsidRPr="00F353D8">
        <w:rPr>
          <w:sz w:val="28"/>
          <w:szCs w:val="28"/>
        </w:rPr>
        <w:t xml:space="preserve">Здатність аналізувати соціальні зміни, що відбуваються в Україні та світі в цілому. </w:t>
      </w:r>
      <w:r w:rsidRPr="00F353D8">
        <w:rPr>
          <w:sz w:val="28"/>
          <w:szCs w:val="28"/>
          <w:lang w:val="uk-UA" w:eastAsia="uk-UA"/>
        </w:rPr>
        <w:t>(ФК-3).</w:t>
      </w:r>
    </w:p>
    <w:p w:rsidR="00904C5C" w:rsidRPr="00F353D8" w:rsidRDefault="00904C5C" w:rsidP="00767CE8">
      <w:pPr>
        <w:jc w:val="both"/>
        <w:rPr>
          <w:sz w:val="28"/>
          <w:szCs w:val="28"/>
          <w:lang w:val="uk-UA"/>
        </w:rPr>
      </w:pPr>
    </w:p>
    <w:p w:rsidR="00904C5C" w:rsidRPr="00F353D8" w:rsidRDefault="00904C5C" w:rsidP="0056691B">
      <w:pPr>
        <w:jc w:val="both"/>
        <w:rPr>
          <w:sz w:val="28"/>
          <w:szCs w:val="28"/>
          <w:lang w:val="uk-UA"/>
        </w:rPr>
      </w:pPr>
      <w:r w:rsidRPr="00F353D8">
        <w:rPr>
          <w:sz w:val="28"/>
          <w:szCs w:val="28"/>
          <w:lang w:val="uk-UA"/>
        </w:rPr>
        <w:t xml:space="preserve">Результати навчання: </w:t>
      </w:r>
    </w:p>
    <w:p w:rsidR="00904C5C" w:rsidRPr="00F353D8" w:rsidRDefault="00904C5C" w:rsidP="0056691B">
      <w:pPr>
        <w:pStyle w:val="Default"/>
        <w:numPr>
          <w:ilvl w:val="0"/>
          <w:numId w:val="39"/>
        </w:numPr>
        <w:jc w:val="both"/>
        <w:rPr>
          <w:sz w:val="28"/>
          <w:szCs w:val="28"/>
          <w:lang w:val="uk-UA"/>
        </w:rPr>
      </w:pPr>
      <w:r w:rsidRPr="00F353D8">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353D8">
        <w:rPr>
          <w:b/>
          <w:spacing w:val="-4"/>
          <w:sz w:val="28"/>
          <w:szCs w:val="28"/>
          <w:lang w:val="uk-UA"/>
        </w:rPr>
        <w:t>(</w:t>
      </w:r>
      <w:r w:rsidRPr="00F353D8">
        <w:rPr>
          <w:spacing w:val="-4"/>
          <w:sz w:val="28"/>
          <w:szCs w:val="28"/>
          <w:lang w:val="uk-UA"/>
        </w:rPr>
        <w:t>РН-1)</w:t>
      </w:r>
      <w:r w:rsidRPr="00F353D8">
        <w:rPr>
          <w:sz w:val="28"/>
          <w:szCs w:val="28"/>
          <w:lang w:val="uk-UA" w:eastAsia="uk-UA"/>
        </w:rPr>
        <w:t>.</w:t>
      </w:r>
      <w:r w:rsidRPr="00F353D8">
        <w:rPr>
          <w:sz w:val="28"/>
          <w:szCs w:val="28"/>
          <w:lang w:val="uk-UA"/>
        </w:rPr>
        <w:t xml:space="preserve"> </w:t>
      </w:r>
    </w:p>
    <w:p w:rsidR="00904C5C" w:rsidRPr="00F353D8" w:rsidRDefault="00904C5C" w:rsidP="0056691B">
      <w:pPr>
        <w:pStyle w:val="Default"/>
        <w:numPr>
          <w:ilvl w:val="0"/>
          <w:numId w:val="39"/>
        </w:numPr>
        <w:jc w:val="both"/>
        <w:rPr>
          <w:sz w:val="28"/>
          <w:szCs w:val="28"/>
        </w:rPr>
      </w:pPr>
      <w:r w:rsidRPr="00F353D8">
        <w:rPr>
          <w:sz w:val="28"/>
          <w:szCs w:val="28"/>
        </w:rPr>
        <w:t xml:space="preserve">Застосовувати положення соціологічних теорій та концепцій до дослідження соціальних змін в Україні та світі </w:t>
      </w:r>
      <w:r w:rsidRPr="00F353D8">
        <w:rPr>
          <w:sz w:val="28"/>
          <w:szCs w:val="28"/>
          <w:lang w:val="uk-UA"/>
        </w:rPr>
        <w:t>(РН-3). </w:t>
      </w:r>
    </w:p>
    <w:p w:rsidR="00904C5C" w:rsidRPr="00CD454A" w:rsidRDefault="00904C5C" w:rsidP="00CD454A">
      <w:pPr>
        <w:pStyle w:val="Default"/>
        <w:numPr>
          <w:ilvl w:val="0"/>
          <w:numId w:val="39"/>
        </w:numPr>
        <w:jc w:val="both"/>
        <w:rPr>
          <w:sz w:val="28"/>
          <w:szCs w:val="28"/>
        </w:rPr>
      </w:pPr>
      <w:r w:rsidRPr="00CD454A">
        <w:rPr>
          <w:sz w:val="28"/>
          <w:szCs w:val="28"/>
        </w:rPr>
        <w:t xml:space="preserve">Пояснювати закономірності та особливості розвитку і функціонування соціальних явищ у контексті професійних задач </w:t>
      </w:r>
      <w:r w:rsidRPr="00CD454A">
        <w:rPr>
          <w:sz w:val="28"/>
          <w:szCs w:val="28"/>
          <w:lang w:val="uk-UA"/>
        </w:rPr>
        <w:t>(РН-4).</w:t>
      </w:r>
    </w:p>
    <w:p w:rsidR="00904C5C" w:rsidRPr="00F353D8" w:rsidRDefault="00904C5C" w:rsidP="00FE2D65">
      <w:pPr>
        <w:tabs>
          <w:tab w:val="left" w:pos="272"/>
          <w:tab w:val="left" w:pos="437"/>
        </w:tabs>
        <w:ind w:right="-57"/>
        <w:jc w:val="both"/>
        <w:rPr>
          <w:sz w:val="28"/>
          <w:szCs w:val="28"/>
          <w:lang w:val="uk-UA"/>
        </w:rPr>
      </w:pPr>
      <w:r w:rsidRPr="00F353D8">
        <w:rPr>
          <w:sz w:val="28"/>
          <w:szCs w:val="28"/>
          <w:lang w:val="uk-UA"/>
        </w:rPr>
        <w:t xml:space="preserve">У результаті вивчення дисципліни «Соціологія сім’ї» студенти повинні: </w:t>
      </w:r>
    </w:p>
    <w:p w:rsidR="00904C5C" w:rsidRPr="00F353D8" w:rsidRDefault="00904C5C" w:rsidP="00FE2D65">
      <w:pPr>
        <w:tabs>
          <w:tab w:val="left" w:pos="272"/>
          <w:tab w:val="left" w:pos="437"/>
        </w:tabs>
        <w:ind w:right="-57"/>
        <w:jc w:val="both"/>
        <w:rPr>
          <w:sz w:val="28"/>
          <w:szCs w:val="28"/>
          <w:lang w:val="uk-UA"/>
        </w:rPr>
      </w:pPr>
      <w:r w:rsidRPr="00F353D8">
        <w:rPr>
          <w:sz w:val="28"/>
          <w:szCs w:val="28"/>
          <w:lang w:val="uk-UA"/>
        </w:rPr>
        <w:t>Знати:</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базові поняття і категорії соціології сім'ї;</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типології сімейних структур;</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функції сім’ї для особистості та суспільства;</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основні теоретичні підходи до вивчення сім'ї в соціології;</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історичної зміни сім’ї як соціального інституту та тенденції розвитку сучасної сім'ї;</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 xml:space="preserve">специфіку сімейного спілкування, причини та типи сімейних конфліктів та шляхи виходу з них; </w:t>
      </w:r>
    </w:p>
    <w:p w:rsidR="00904C5C" w:rsidRPr="00F353D8" w:rsidRDefault="00904C5C" w:rsidP="00C07358">
      <w:pPr>
        <w:numPr>
          <w:ilvl w:val="0"/>
          <w:numId w:val="7"/>
        </w:numPr>
        <w:tabs>
          <w:tab w:val="left" w:pos="272"/>
          <w:tab w:val="left" w:pos="437"/>
        </w:tabs>
        <w:ind w:left="0" w:right="-57" w:firstLine="0"/>
        <w:jc w:val="both"/>
        <w:rPr>
          <w:sz w:val="28"/>
          <w:szCs w:val="28"/>
          <w:lang w:val="uk-UA"/>
        </w:rPr>
      </w:pPr>
      <w:r w:rsidRPr="00F353D8">
        <w:rPr>
          <w:sz w:val="28"/>
          <w:szCs w:val="28"/>
          <w:lang w:val="uk-UA"/>
        </w:rPr>
        <w:t>сутність і зміст сімейної політики, її принципи.</w:t>
      </w:r>
    </w:p>
    <w:p w:rsidR="00904C5C" w:rsidRPr="00F353D8" w:rsidRDefault="00904C5C" w:rsidP="00FE2D65">
      <w:pPr>
        <w:tabs>
          <w:tab w:val="left" w:pos="272"/>
          <w:tab w:val="left" w:pos="437"/>
        </w:tabs>
        <w:ind w:right="-57"/>
        <w:jc w:val="both"/>
        <w:rPr>
          <w:sz w:val="28"/>
          <w:szCs w:val="28"/>
          <w:lang w:val="uk-UA"/>
        </w:rPr>
      </w:pPr>
      <w:r w:rsidRPr="00F353D8">
        <w:rPr>
          <w:sz w:val="28"/>
          <w:szCs w:val="28"/>
          <w:lang w:val="uk-UA"/>
        </w:rPr>
        <w:t>Вміти:</w:t>
      </w:r>
    </w:p>
    <w:p w:rsidR="00904C5C" w:rsidRPr="00F353D8" w:rsidRDefault="00904C5C" w:rsidP="00C07358">
      <w:pPr>
        <w:numPr>
          <w:ilvl w:val="0"/>
          <w:numId w:val="8"/>
        </w:numPr>
        <w:tabs>
          <w:tab w:val="left" w:pos="272"/>
          <w:tab w:val="left" w:pos="437"/>
        </w:tabs>
        <w:ind w:left="0" w:right="-57" w:firstLine="0"/>
        <w:jc w:val="both"/>
        <w:rPr>
          <w:sz w:val="28"/>
          <w:szCs w:val="28"/>
          <w:lang w:val="uk-UA"/>
        </w:rPr>
      </w:pPr>
      <w:r w:rsidRPr="00F353D8">
        <w:rPr>
          <w:sz w:val="28"/>
          <w:szCs w:val="28"/>
          <w:lang w:val="uk-UA"/>
        </w:rPr>
        <w:t xml:space="preserve">застосовувати теоретичні та емпіричні методи соціологічного аналізу для дослідження, аналізу, оцінки стану та тенденцій розвитку сім'ї як соціального інституту та соціальної групи; </w:t>
      </w:r>
    </w:p>
    <w:p w:rsidR="00904C5C" w:rsidRPr="00F353D8" w:rsidRDefault="00904C5C" w:rsidP="00C07358">
      <w:pPr>
        <w:numPr>
          <w:ilvl w:val="0"/>
          <w:numId w:val="8"/>
        </w:numPr>
        <w:tabs>
          <w:tab w:val="left" w:pos="272"/>
          <w:tab w:val="left" w:pos="437"/>
        </w:tabs>
        <w:ind w:left="0" w:right="-57" w:firstLine="0"/>
        <w:jc w:val="both"/>
        <w:rPr>
          <w:sz w:val="28"/>
          <w:szCs w:val="28"/>
          <w:lang w:val="uk-UA"/>
        </w:rPr>
      </w:pPr>
      <w:r w:rsidRPr="00F353D8">
        <w:rPr>
          <w:sz w:val="28"/>
          <w:szCs w:val="28"/>
          <w:lang w:val="uk-UA"/>
        </w:rPr>
        <w:t>виявляти проблеми в сімейних взаємодіях на різних етапах життєвого циклу сім’ї;</w:t>
      </w:r>
    </w:p>
    <w:p w:rsidR="00904C5C" w:rsidRPr="00F353D8" w:rsidRDefault="00904C5C" w:rsidP="00C07358">
      <w:pPr>
        <w:pStyle w:val="ListParagraph"/>
        <w:numPr>
          <w:ilvl w:val="0"/>
          <w:numId w:val="8"/>
        </w:numPr>
        <w:tabs>
          <w:tab w:val="left" w:pos="-142"/>
          <w:tab w:val="left" w:pos="272"/>
        </w:tabs>
        <w:ind w:left="284" w:right="-57" w:hanging="284"/>
        <w:jc w:val="both"/>
        <w:rPr>
          <w:rFonts w:ascii="Times New Roman" w:hAnsi="Times New Roman"/>
          <w:sz w:val="28"/>
          <w:szCs w:val="28"/>
          <w:lang w:val="uk-UA"/>
        </w:rPr>
      </w:pPr>
      <w:r w:rsidRPr="00F353D8">
        <w:rPr>
          <w:rFonts w:ascii="Times New Roman" w:hAnsi="Times New Roman"/>
          <w:sz w:val="28"/>
          <w:szCs w:val="28"/>
          <w:lang w:val="uk-UA"/>
        </w:rPr>
        <w:t>здійснювати соціологічний аналіз репродуктивної, шлюбної, соціалізаційної, сексуальної поведінки в сім’ї</w:t>
      </w:r>
    </w:p>
    <w:p w:rsidR="00904C5C" w:rsidRPr="00F353D8" w:rsidRDefault="00904C5C" w:rsidP="00767CE8">
      <w:pPr>
        <w:tabs>
          <w:tab w:val="left" w:pos="0"/>
        </w:tabs>
        <w:spacing w:line="204" w:lineRule="auto"/>
        <w:jc w:val="both"/>
        <w:rPr>
          <w:lang w:val="uk-UA"/>
        </w:rPr>
      </w:pPr>
    </w:p>
    <w:p w:rsidR="00904C5C" w:rsidRPr="00F353D8" w:rsidRDefault="00904C5C" w:rsidP="0056691B">
      <w:pPr>
        <w:spacing w:after="120"/>
        <w:rPr>
          <w:sz w:val="28"/>
          <w:lang w:val="uk-UA"/>
        </w:rPr>
      </w:pPr>
      <w:r w:rsidRPr="00F353D8">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528"/>
      </w:tblGrid>
      <w:tr w:rsidR="00904C5C" w:rsidRPr="00F353D8" w:rsidTr="0056691B">
        <w:trPr>
          <w:jc w:val="center"/>
        </w:trPr>
        <w:tc>
          <w:tcPr>
            <w:tcW w:w="4111" w:type="dxa"/>
          </w:tcPr>
          <w:p w:rsidR="00904C5C" w:rsidRPr="00F353D8" w:rsidRDefault="00904C5C" w:rsidP="00FE2D65">
            <w:pPr>
              <w:ind w:left="57"/>
              <w:jc w:val="both"/>
              <w:rPr>
                <w:sz w:val="28"/>
                <w:lang w:val="uk-UA"/>
              </w:rPr>
            </w:pPr>
            <w:r w:rsidRPr="00F353D8">
              <w:rPr>
                <w:sz w:val="28"/>
                <w:lang w:val="uk-UA"/>
              </w:rPr>
              <w:t>Попередні дисципліни:</w:t>
            </w:r>
          </w:p>
        </w:tc>
        <w:tc>
          <w:tcPr>
            <w:tcW w:w="5528" w:type="dxa"/>
          </w:tcPr>
          <w:p w:rsidR="00904C5C" w:rsidRPr="00F353D8" w:rsidRDefault="00904C5C" w:rsidP="00FE2D65">
            <w:pPr>
              <w:ind w:left="57"/>
              <w:jc w:val="both"/>
              <w:rPr>
                <w:sz w:val="28"/>
                <w:lang w:val="uk-UA"/>
              </w:rPr>
            </w:pPr>
            <w:r w:rsidRPr="00F353D8">
              <w:rPr>
                <w:sz w:val="28"/>
                <w:lang w:val="uk-UA"/>
              </w:rPr>
              <w:t>Наступні дисципліни:</w:t>
            </w:r>
          </w:p>
        </w:tc>
      </w:tr>
      <w:tr w:rsidR="00904C5C" w:rsidRPr="00F353D8" w:rsidTr="0056691B">
        <w:trPr>
          <w:jc w:val="center"/>
        </w:trPr>
        <w:tc>
          <w:tcPr>
            <w:tcW w:w="4111" w:type="dxa"/>
          </w:tcPr>
          <w:p w:rsidR="00904C5C" w:rsidRPr="00F353D8" w:rsidRDefault="00904C5C" w:rsidP="00FE2D65">
            <w:pPr>
              <w:ind w:left="57"/>
              <w:jc w:val="both"/>
              <w:rPr>
                <w:lang w:val="uk-UA"/>
              </w:rPr>
            </w:pPr>
            <w:r w:rsidRPr="00F353D8">
              <w:rPr>
                <w:lang w:val="uk-UA"/>
              </w:rPr>
              <w:t>Основи демографії</w:t>
            </w:r>
          </w:p>
        </w:tc>
        <w:tc>
          <w:tcPr>
            <w:tcW w:w="5528" w:type="dxa"/>
          </w:tcPr>
          <w:p w:rsidR="00904C5C" w:rsidRPr="00F353D8" w:rsidRDefault="00904C5C" w:rsidP="00FE2D65">
            <w:pPr>
              <w:ind w:left="57"/>
              <w:jc w:val="both"/>
              <w:rPr>
                <w:lang w:val="uk-UA"/>
              </w:rPr>
            </w:pPr>
            <w:r w:rsidRPr="00F353D8">
              <w:rPr>
                <w:lang w:val="uk-UA"/>
              </w:rPr>
              <w:t>Соціологія гендеру</w:t>
            </w:r>
          </w:p>
        </w:tc>
      </w:tr>
      <w:tr w:rsidR="00904C5C" w:rsidRPr="00F353D8" w:rsidTr="0056691B">
        <w:trPr>
          <w:jc w:val="center"/>
        </w:trPr>
        <w:tc>
          <w:tcPr>
            <w:tcW w:w="4111" w:type="dxa"/>
          </w:tcPr>
          <w:p w:rsidR="00904C5C" w:rsidRPr="00F353D8" w:rsidRDefault="00904C5C" w:rsidP="00FE2D65">
            <w:pPr>
              <w:ind w:left="57"/>
              <w:jc w:val="both"/>
              <w:rPr>
                <w:lang w:val="uk-UA"/>
              </w:rPr>
            </w:pPr>
            <w:r w:rsidRPr="00F353D8">
              <w:rPr>
                <w:lang w:val="uk-UA"/>
              </w:rPr>
              <w:t>Загальна психологія</w:t>
            </w:r>
          </w:p>
        </w:tc>
        <w:tc>
          <w:tcPr>
            <w:tcW w:w="5528" w:type="dxa"/>
          </w:tcPr>
          <w:p w:rsidR="00904C5C" w:rsidRPr="00F353D8" w:rsidRDefault="00904C5C" w:rsidP="00FE2D65">
            <w:pPr>
              <w:ind w:left="57"/>
              <w:jc w:val="both"/>
              <w:rPr>
                <w:lang w:val="uk-UA"/>
              </w:rPr>
            </w:pPr>
            <w:r w:rsidRPr="00F353D8">
              <w:rPr>
                <w:lang w:val="uk-UA"/>
              </w:rPr>
              <w:t>Соціологія особистості та девіантної поведінки</w:t>
            </w:r>
          </w:p>
        </w:tc>
      </w:tr>
      <w:tr w:rsidR="00904C5C" w:rsidRPr="00327C95" w:rsidTr="0056691B">
        <w:trPr>
          <w:jc w:val="center"/>
        </w:trPr>
        <w:tc>
          <w:tcPr>
            <w:tcW w:w="4111" w:type="dxa"/>
          </w:tcPr>
          <w:p w:rsidR="00904C5C" w:rsidRPr="00B754A9" w:rsidRDefault="00904C5C" w:rsidP="0056691B">
            <w:pPr>
              <w:ind w:left="57"/>
              <w:jc w:val="both"/>
              <w:rPr>
                <w:lang w:val="uk-UA"/>
              </w:rPr>
            </w:pPr>
            <w:r w:rsidRPr="00F353D8">
              <w:rPr>
                <w:lang w:val="uk-UA"/>
              </w:rPr>
              <w:t>Загальна соціологія</w:t>
            </w:r>
            <w:r w:rsidRPr="00B754A9">
              <w:rPr>
                <w:lang w:val="uk-UA"/>
              </w:rPr>
              <w:t xml:space="preserve"> </w:t>
            </w:r>
          </w:p>
        </w:tc>
        <w:tc>
          <w:tcPr>
            <w:tcW w:w="5528" w:type="dxa"/>
          </w:tcPr>
          <w:p w:rsidR="00904C5C" w:rsidRPr="00B754A9" w:rsidRDefault="00904C5C" w:rsidP="00541C28">
            <w:pPr>
              <w:ind w:left="57"/>
              <w:jc w:val="both"/>
              <w:rPr>
                <w:lang w:val="uk-UA"/>
              </w:rPr>
            </w:pPr>
          </w:p>
        </w:tc>
      </w:tr>
    </w:tbl>
    <w:p w:rsidR="00904C5C" w:rsidRPr="00097E89" w:rsidRDefault="00904C5C" w:rsidP="00767CE8">
      <w:pPr>
        <w:ind w:firstLine="720"/>
        <w:rPr>
          <w:b/>
          <w:sz w:val="28"/>
          <w:lang w:val="uk-UA"/>
        </w:rPr>
      </w:pPr>
    </w:p>
    <w:p w:rsidR="00904C5C" w:rsidRPr="002B3F2C" w:rsidRDefault="00904C5C" w:rsidP="00767CE8">
      <w:pPr>
        <w:jc w:val="center"/>
        <w:rPr>
          <w:sz w:val="28"/>
          <w:szCs w:val="28"/>
          <w:lang w:val="uk-UA"/>
        </w:rPr>
      </w:pPr>
      <w:r w:rsidRPr="002B3F2C">
        <w:rPr>
          <w:b/>
          <w:sz w:val="28"/>
          <w:lang w:val="uk-UA"/>
        </w:rPr>
        <w:t>ОПИС НАВЧАЛЬНОЇ ДИСЦИПЛІНИ</w:t>
      </w:r>
    </w:p>
    <w:p w:rsidR="00904C5C" w:rsidRPr="00283C1C" w:rsidRDefault="00904C5C" w:rsidP="00767CE8">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904C5C" w:rsidRPr="002B3F2C" w:rsidRDefault="00904C5C"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89"/>
        <w:gridCol w:w="779"/>
        <w:gridCol w:w="780"/>
        <w:gridCol w:w="850"/>
        <w:gridCol w:w="851"/>
        <w:gridCol w:w="850"/>
        <w:gridCol w:w="851"/>
        <w:gridCol w:w="1276"/>
        <w:gridCol w:w="992"/>
        <w:gridCol w:w="992"/>
      </w:tblGrid>
      <w:tr w:rsidR="00904C5C" w:rsidRPr="002B3F2C" w:rsidTr="00FE2D65">
        <w:tc>
          <w:tcPr>
            <w:tcW w:w="534" w:type="dxa"/>
            <w:vMerge w:val="restart"/>
            <w:textDirection w:val="btLr"/>
            <w:vAlign w:val="center"/>
          </w:tcPr>
          <w:p w:rsidR="00904C5C" w:rsidRPr="002B3F2C" w:rsidRDefault="00904C5C" w:rsidP="00FE2D65">
            <w:pPr>
              <w:jc w:val="center"/>
              <w:rPr>
                <w:lang w:val="uk-UA"/>
              </w:rPr>
            </w:pPr>
            <w:r w:rsidRPr="002B3F2C">
              <w:rPr>
                <w:lang w:val="uk-UA"/>
              </w:rPr>
              <w:t>Семестр</w:t>
            </w:r>
          </w:p>
        </w:tc>
        <w:tc>
          <w:tcPr>
            <w:tcW w:w="889" w:type="dxa"/>
            <w:vMerge w:val="restart"/>
            <w:textDirection w:val="btLr"/>
            <w:vAlign w:val="center"/>
          </w:tcPr>
          <w:p w:rsidR="00904C5C" w:rsidRPr="002B3F2C" w:rsidRDefault="00904C5C" w:rsidP="00FE2D65">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vAlign w:val="center"/>
          </w:tcPr>
          <w:p w:rsidR="00904C5C" w:rsidRPr="002B3F2C" w:rsidRDefault="00904C5C" w:rsidP="00FE2D65">
            <w:pPr>
              <w:jc w:val="center"/>
              <w:rPr>
                <w:lang w:val="uk-UA"/>
              </w:rPr>
            </w:pPr>
            <w:r w:rsidRPr="002B3F2C">
              <w:rPr>
                <w:lang w:val="uk-UA"/>
              </w:rPr>
              <w:t>З них</w:t>
            </w:r>
          </w:p>
        </w:tc>
        <w:tc>
          <w:tcPr>
            <w:tcW w:w="2551" w:type="dxa"/>
            <w:gridSpan w:val="3"/>
          </w:tcPr>
          <w:p w:rsidR="00904C5C" w:rsidRPr="002B3F2C" w:rsidRDefault="00904C5C" w:rsidP="00FE2D65">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textDirection w:val="btLr"/>
            <w:vAlign w:val="center"/>
          </w:tcPr>
          <w:p w:rsidR="00904C5C" w:rsidRPr="00F353D8" w:rsidRDefault="00904C5C" w:rsidP="00FE2D65">
            <w:pPr>
              <w:ind w:left="113" w:right="113"/>
              <w:jc w:val="center"/>
              <w:rPr>
                <w:lang w:val="uk-UA"/>
              </w:rPr>
            </w:pPr>
            <w:r w:rsidRPr="00F353D8">
              <w:rPr>
                <w:lang w:val="uk-UA"/>
              </w:rPr>
              <w:t>Індивідуальні завдання студентів (КП, КР, РГ, Р, РЕ)</w:t>
            </w:r>
          </w:p>
        </w:tc>
        <w:tc>
          <w:tcPr>
            <w:tcW w:w="1276" w:type="dxa"/>
          </w:tcPr>
          <w:p w:rsidR="00904C5C" w:rsidRPr="002B3F2C" w:rsidRDefault="00904C5C" w:rsidP="00FE2D65">
            <w:pPr>
              <w:jc w:val="center"/>
              <w:rPr>
                <w:lang w:val="uk-UA"/>
              </w:rPr>
            </w:pPr>
            <w:r>
              <w:rPr>
                <w:lang w:val="uk-UA"/>
              </w:rPr>
              <w:t>Поточний контроль</w:t>
            </w:r>
          </w:p>
        </w:tc>
        <w:tc>
          <w:tcPr>
            <w:tcW w:w="1984" w:type="dxa"/>
            <w:gridSpan w:val="2"/>
          </w:tcPr>
          <w:p w:rsidR="00904C5C" w:rsidRPr="002B3F2C" w:rsidRDefault="00904C5C" w:rsidP="00FE2D65">
            <w:pPr>
              <w:jc w:val="center"/>
              <w:rPr>
                <w:lang w:val="uk-UA"/>
              </w:rPr>
            </w:pPr>
            <w:r>
              <w:rPr>
                <w:lang w:val="uk-UA"/>
              </w:rPr>
              <w:t>Семестровий контроль</w:t>
            </w:r>
            <w:r w:rsidRPr="002B3F2C">
              <w:rPr>
                <w:lang w:val="uk-UA"/>
              </w:rPr>
              <w:t xml:space="preserve"> </w:t>
            </w:r>
          </w:p>
        </w:tc>
      </w:tr>
      <w:tr w:rsidR="00904C5C" w:rsidRPr="002B3F2C" w:rsidTr="00FE2D65">
        <w:trPr>
          <w:cantSplit/>
          <w:trHeight w:val="3212"/>
        </w:trPr>
        <w:tc>
          <w:tcPr>
            <w:tcW w:w="534" w:type="dxa"/>
            <w:vMerge/>
          </w:tcPr>
          <w:p w:rsidR="00904C5C" w:rsidRPr="002B3F2C" w:rsidRDefault="00904C5C" w:rsidP="00FE2D65">
            <w:pPr>
              <w:jc w:val="center"/>
              <w:rPr>
                <w:lang w:val="uk-UA"/>
              </w:rPr>
            </w:pPr>
          </w:p>
        </w:tc>
        <w:tc>
          <w:tcPr>
            <w:tcW w:w="889" w:type="dxa"/>
            <w:vMerge/>
          </w:tcPr>
          <w:p w:rsidR="00904C5C" w:rsidRPr="002B3F2C" w:rsidRDefault="00904C5C" w:rsidP="00FE2D65">
            <w:pPr>
              <w:jc w:val="center"/>
              <w:rPr>
                <w:lang w:val="uk-UA"/>
              </w:rPr>
            </w:pPr>
          </w:p>
        </w:tc>
        <w:tc>
          <w:tcPr>
            <w:tcW w:w="779" w:type="dxa"/>
            <w:textDirection w:val="btLr"/>
            <w:vAlign w:val="center"/>
          </w:tcPr>
          <w:p w:rsidR="00904C5C" w:rsidRPr="002B3F2C" w:rsidRDefault="00904C5C" w:rsidP="00FE2D65">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textDirection w:val="btLr"/>
            <w:vAlign w:val="center"/>
          </w:tcPr>
          <w:p w:rsidR="00904C5C" w:rsidRPr="002B3F2C" w:rsidRDefault="00904C5C" w:rsidP="00FE2D65">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textDirection w:val="btLr"/>
            <w:vAlign w:val="center"/>
          </w:tcPr>
          <w:p w:rsidR="00904C5C" w:rsidRPr="002B3F2C" w:rsidRDefault="00904C5C" w:rsidP="00FE2D65">
            <w:pPr>
              <w:jc w:val="center"/>
              <w:rPr>
                <w:lang w:val="uk-UA"/>
              </w:rPr>
            </w:pPr>
            <w:r w:rsidRPr="002B3F2C">
              <w:rPr>
                <w:lang w:val="uk-UA"/>
              </w:rPr>
              <w:t>Лекції</w:t>
            </w:r>
          </w:p>
        </w:tc>
        <w:tc>
          <w:tcPr>
            <w:tcW w:w="851" w:type="dxa"/>
            <w:textDirection w:val="btLr"/>
            <w:vAlign w:val="center"/>
          </w:tcPr>
          <w:p w:rsidR="00904C5C" w:rsidRPr="002B3F2C" w:rsidRDefault="00904C5C" w:rsidP="00FE2D65">
            <w:pPr>
              <w:jc w:val="center"/>
              <w:rPr>
                <w:lang w:val="uk-UA"/>
              </w:rPr>
            </w:pPr>
            <w:r w:rsidRPr="002B3F2C">
              <w:rPr>
                <w:lang w:val="uk-UA"/>
              </w:rPr>
              <w:t>Лабораторні заняття</w:t>
            </w:r>
          </w:p>
        </w:tc>
        <w:tc>
          <w:tcPr>
            <w:tcW w:w="850" w:type="dxa"/>
            <w:textDirection w:val="btLr"/>
            <w:vAlign w:val="center"/>
          </w:tcPr>
          <w:p w:rsidR="00904C5C" w:rsidRPr="002B3F2C" w:rsidRDefault="00904C5C" w:rsidP="00FE2D65">
            <w:pPr>
              <w:jc w:val="center"/>
              <w:rPr>
                <w:lang w:val="uk-UA"/>
              </w:rPr>
            </w:pPr>
            <w:r w:rsidRPr="002B3F2C">
              <w:rPr>
                <w:lang w:val="uk-UA"/>
              </w:rPr>
              <w:t>Практичні заняття, семінари</w:t>
            </w:r>
          </w:p>
        </w:tc>
        <w:tc>
          <w:tcPr>
            <w:tcW w:w="851" w:type="dxa"/>
            <w:vMerge/>
            <w:textDirection w:val="btLr"/>
            <w:vAlign w:val="center"/>
          </w:tcPr>
          <w:p w:rsidR="00904C5C" w:rsidRPr="00F353D8" w:rsidRDefault="00904C5C" w:rsidP="00FE2D65">
            <w:pPr>
              <w:jc w:val="center"/>
              <w:rPr>
                <w:lang w:val="uk-UA"/>
              </w:rPr>
            </w:pPr>
          </w:p>
        </w:tc>
        <w:tc>
          <w:tcPr>
            <w:tcW w:w="1276" w:type="dxa"/>
            <w:textDirection w:val="btLr"/>
            <w:vAlign w:val="center"/>
          </w:tcPr>
          <w:p w:rsidR="00904C5C" w:rsidRPr="002B3F2C" w:rsidRDefault="00904C5C" w:rsidP="00FE2D65">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textDirection w:val="btLr"/>
            <w:vAlign w:val="center"/>
          </w:tcPr>
          <w:p w:rsidR="00904C5C" w:rsidRPr="002B3F2C" w:rsidRDefault="00904C5C" w:rsidP="00FE2D65">
            <w:pPr>
              <w:jc w:val="center"/>
              <w:rPr>
                <w:lang w:val="uk-UA"/>
              </w:rPr>
            </w:pPr>
            <w:r w:rsidRPr="002B3F2C">
              <w:rPr>
                <w:lang w:val="uk-UA"/>
              </w:rPr>
              <w:t>Залік</w:t>
            </w:r>
          </w:p>
        </w:tc>
        <w:tc>
          <w:tcPr>
            <w:tcW w:w="992" w:type="dxa"/>
            <w:textDirection w:val="btLr"/>
            <w:vAlign w:val="center"/>
          </w:tcPr>
          <w:p w:rsidR="00904C5C" w:rsidRPr="002B3F2C" w:rsidRDefault="00904C5C" w:rsidP="00FE2D65">
            <w:pPr>
              <w:jc w:val="center"/>
              <w:rPr>
                <w:lang w:val="uk-UA"/>
              </w:rPr>
            </w:pPr>
            <w:r w:rsidRPr="002B3F2C">
              <w:rPr>
                <w:lang w:val="uk-UA"/>
              </w:rPr>
              <w:t>Екзамен</w:t>
            </w:r>
          </w:p>
        </w:tc>
      </w:tr>
      <w:tr w:rsidR="00904C5C" w:rsidRPr="002B3F2C" w:rsidTr="00FE2D65">
        <w:tc>
          <w:tcPr>
            <w:tcW w:w="534" w:type="dxa"/>
          </w:tcPr>
          <w:p w:rsidR="00904C5C" w:rsidRPr="002B3F2C" w:rsidRDefault="00904C5C" w:rsidP="00FE2D65">
            <w:pPr>
              <w:jc w:val="center"/>
              <w:rPr>
                <w:lang w:val="uk-UA"/>
              </w:rPr>
            </w:pPr>
            <w:r w:rsidRPr="002B3F2C">
              <w:rPr>
                <w:lang w:val="uk-UA"/>
              </w:rPr>
              <w:t>1</w:t>
            </w:r>
          </w:p>
        </w:tc>
        <w:tc>
          <w:tcPr>
            <w:tcW w:w="889" w:type="dxa"/>
          </w:tcPr>
          <w:p w:rsidR="00904C5C" w:rsidRPr="002B3F2C" w:rsidRDefault="00904C5C" w:rsidP="00FE2D65">
            <w:pPr>
              <w:jc w:val="center"/>
              <w:rPr>
                <w:lang w:val="uk-UA"/>
              </w:rPr>
            </w:pPr>
            <w:r w:rsidRPr="002B3F2C">
              <w:rPr>
                <w:lang w:val="uk-UA"/>
              </w:rPr>
              <w:t>2</w:t>
            </w:r>
          </w:p>
        </w:tc>
        <w:tc>
          <w:tcPr>
            <w:tcW w:w="779" w:type="dxa"/>
          </w:tcPr>
          <w:p w:rsidR="00904C5C" w:rsidRPr="002B3F2C" w:rsidRDefault="00904C5C" w:rsidP="00FE2D65">
            <w:pPr>
              <w:jc w:val="center"/>
              <w:rPr>
                <w:lang w:val="uk-UA"/>
              </w:rPr>
            </w:pPr>
            <w:r w:rsidRPr="002B3F2C">
              <w:rPr>
                <w:lang w:val="uk-UA"/>
              </w:rPr>
              <w:t>3</w:t>
            </w:r>
          </w:p>
        </w:tc>
        <w:tc>
          <w:tcPr>
            <w:tcW w:w="780" w:type="dxa"/>
          </w:tcPr>
          <w:p w:rsidR="00904C5C" w:rsidRPr="002B3F2C" w:rsidRDefault="00904C5C" w:rsidP="00FE2D65">
            <w:pPr>
              <w:jc w:val="center"/>
              <w:rPr>
                <w:lang w:val="uk-UA"/>
              </w:rPr>
            </w:pPr>
            <w:r w:rsidRPr="002B3F2C">
              <w:rPr>
                <w:lang w:val="uk-UA"/>
              </w:rPr>
              <w:t>4</w:t>
            </w:r>
          </w:p>
        </w:tc>
        <w:tc>
          <w:tcPr>
            <w:tcW w:w="850" w:type="dxa"/>
          </w:tcPr>
          <w:p w:rsidR="00904C5C" w:rsidRPr="002B3F2C" w:rsidRDefault="00904C5C" w:rsidP="00FE2D65">
            <w:pPr>
              <w:jc w:val="center"/>
              <w:rPr>
                <w:lang w:val="uk-UA"/>
              </w:rPr>
            </w:pPr>
            <w:r w:rsidRPr="002B3F2C">
              <w:rPr>
                <w:lang w:val="uk-UA"/>
              </w:rPr>
              <w:t>5</w:t>
            </w:r>
          </w:p>
        </w:tc>
        <w:tc>
          <w:tcPr>
            <w:tcW w:w="851" w:type="dxa"/>
          </w:tcPr>
          <w:p w:rsidR="00904C5C" w:rsidRPr="002B3F2C" w:rsidRDefault="00904C5C" w:rsidP="00FE2D65">
            <w:pPr>
              <w:jc w:val="center"/>
              <w:rPr>
                <w:lang w:val="uk-UA"/>
              </w:rPr>
            </w:pPr>
            <w:r w:rsidRPr="002B3F2C">
              <w:rPr>
                <w:lang w:val="uk-UA"/>
              </w:rPr>
              <w:t>6</w:t>
            </w:r>
          </w:p>
        </w:tc>
        <w:tc>
          <w:tcPr>
            <w:tcW w:w="850" w:type="dxa"/>
          </w:tcPr>
          <w:p w:rsidR="00904C5C" w:rsidRPr="002B3F2C" w:rsidRDefault="00904C5C" w:rsidP="00FE2D65">
            <w:pPr>
              <w:jc w:val="center"/>
              <w:rPr>
                <w:lang w:val="uk-UA"/>
              </w:rPr>
            </w:pPr>
            <w:r w:rsidRPr="002B3F2C">
              <w:rPr>
                <w:lang w:val="uk-UA"/>
              </w:rPr>
              <w:t>7</w:t>
            </w:r>
          </w:p>
        </w:tc>
        <w:tc>
          <w:tcPr>
            <w:tcW w:w="851" w:type="dxa"/>
          </w:tcPr>
          <w:p w:rsidR="00904C5C" w:rsidRPr="00F353D8" w:rsidRDefault="00904C5C" w:rsidP="00FE2D65">
            <w:pPr>
              <w:jc w:val="center"/>
              <w:rPr>
                <w:lang w:val="uk-UA"/>
              </w:rPr>
            </w:pPr>
            <w:r w:rsidRPr="00F353D8">
              <w:rPr>
                <w:lang w:val="uk-UA"/>
              </w:rPr>
              <w:t>8</w:t>
            </w:r>
          </w:p>
        </w:tc>
        <w:tc>
          <w:tcPr>
            <w:tcW w:w="1276" w:type="dxa"/>
          </w:tcPr>
          <w:p w:rsidR="00904C5C" w:rsidRPr="002B3F2C" w:rsidRDefault="00904C5C" w:rsidP="00FE2D65">
            <w:pPr>
              <w:jc w:val="center"/>
              <w:rPr>
                <w:lang w:val="uk-UA"/>
              </w:rPr>
            </w:pPr>
            <w:r w:rsidRPr="002B3F2C">
              <w:rPr>
                <w:lang w:val="uk-UA"/>
              </w:rPr>
              <w:t>9</w:t>
            </w:r>
          </w:p>
        </w:tc>
        <w:tc>
          <w:tcPr>
            <w:tcW w:w="992" w:type="dxa"/>
          </w:tcPr>
          <w:p w:rsidR="00904C5C" w:rsidRPr="002B3F2C" w:rsidRDefault="00904C5C" w:rsidP="00FE2D65">
            <w:pPr>
              <w:jc w:val="center"/>
              <w:rPr>
                <w:lang w:val="uk-UA"/>
              </w:rPr>
            </w:pPr>
            <w:r w:rsidRPr="002B3F2C">
              <w:rPr>
                <w:lang w:val="uk-UA"/>
              </w:rPr>
              <w:t>10</w:t>
            </w:r>
          </w:p>
        </w:tc>
        <w:tc>
          <w:tcPr>
            <w:tcW w:w="992" w:type="dxa"/>
          </w:tcPr>
          <w:p w:rsidR="00904C5C" w:rsidRPr="002B3F2C" w:rsidRDefault="00904C5C" w:rsidP="00FE2D65">
            <w:pPr>
              <w:jc w:val="center"/>
              <w:rPr>
                <w:lang w:val="uk-UA"/>
              </w:rPr>
            </w:pPr>
            <w:r w:rsidRPr="002B3F2C">
              <w:rPr>
                <w:lang w:val="uk-UA"/>
              </w:rPr>
              <w:t>11</w:t>
            </w:r>
          </w:p>
        </w:tc>
      </w:tr>
      <w:tr w:rsidR="00904C5C" w:rsidRPr="002B3F2C" w:rsidTr="00FE2D65">
        <w:tc>
          <w:tcPr>
            <w:tcW w:w="534" w:type="dxa"/>
          </w:tcPr>
          <w:p w:rsidR="00904C5C" w:rsidRPr="003A6A10" w:rsidRDefault="00904C5C" w:rsidP="00AC6D5F">
            <w:pPr>
              <w:jc w:val="center"/>
              <w:rPr>
                <w:lang w:val="uk-UA"/>
              </w:rPr>
            </w:pPr>
            <w:r>
              <w:rPr>
                <w:lang w:val="uk-UA"/>
              </w:rPr>
              <w:t>3</w:t>
            </w:r>
          </w:p>
        </w:tc>
        <w:tc>
          <w:tcPr>
            <w:tcW w:w="889" w:type="dxa"/>
          </w:tcPr>
          <w:p w:rsidR="00904C5C" w:rsidRPr="003A6A10" w:rsidRDefault="00904C5C" w:rsidP="00AC6D5F">
            <w:pPr>
              <w:jc w:val="center"/>
              <w:rPr>
                <w:lang w:val="uk-UA"/>
              </w:rPr>
            </w:pPr>
            <w:r w:rsidRPr="003A6A10">
              <w:rPr>
                <w:lang w:val="uk-UA"/>
              </w:rPr>
              <w:t>1</w:t>
            </w:r>
            <w:r>
              <w:rPr>
                <w:lang w:val="uk-UA"/>
              </w:rPr>
              <w:t>20</w:t>
            </w:r>
            <w:r w:rsidRPr="003A6A10">
              <w:rPr>
                <w:lang w:val="uk-UA"/>
              </w:rPr>
              <w:t>/</w:t>
            </w:r>
            <w:r>
              <w:rPr>
                <w:lang w:val="uk-UA"/>
              </w:rPr>
              <w:t>4</w:t>
            </w:r>
          </w:p>
        </w:tc>
        <w:tc>
          <w:tcPr>
            <w:tcW w:w="779" w:type="dxa"/>
          </w:tcPr>
          <w:p w:rsidR="00904C5C" w:rsidRPr="003A6A10" w:rsidRDefault="00904C5C" w:rsidP="00AC6D5F">
            <w:pPr>
              <w:jc w:val="center"/>
              <w:rPr>
                <w:lang w:val="uk-UA"/>
              </w:rPr>
            </w:pPr>
            <w:r>
              <w:rPr>
                <w:lang w:val="uk-UA"/>
              </w:rPr>
              <w:t>64</w:t>
            </w:r>
          </w:p>
        </w:tc>
        <w:tc>
          <w:tcPr>
            <w:tcW w:w="780" w:type="dxa"/>
          </w:tcPr>
          <w:p w:rsidR="00904C5C" w:rsidRPr="003A6A10" w:rsidRDefault="00904C5C" w:rsidP="00AC6D5F">
            <w:pPr>
              <w:jc w:val="center"/>
              <w:rPr>
                <w:lang w:val="uk-UA"/>
              </w:rPr>
            </w:pPr>
            <w:r>
              <w:rPr>
                <w:lang w:val="uk-UA"/>
              </w:rPr>
              <w:t>56</w:t>
            </w:r>
          </w:p>
        </w:tc>
        <w:tc>
          <w:tcPr>
            <w:tcW w:w="850" w:type="dxa"/>
          </w:tcPr>
          <w:p w:rsidR="00904C5C" w:rsidRPr="003A6A10" w:rsidRDefault="00904C5C" w:rsidP="00AC6D5F">
            <w:pPr>
              <w:jc w:val="center"/>
              <w:rPr>
                <w:lang w:val="uk-UA"/>
              </w:rPr>
            </w:pPr>
            <w:r>
              <w:rPr>
                <w:lang w:val="uk-UA"/>
              </w:rPr>
              <w:t>32</w:t>
            </w:r>
          </w:p>
        </w:tc>
        <w:tc>
          <w:tcPr>
            <w:tcW w:w="851" w:type="dxa"/>
          </w:tcPr>
          <w:p w:rsidR="00904C5C" w:rsidRPr="003A6A10" w:rsidRDefault="00904C5C" w:rsidP="00FE2D65">
            <w:pPr>
              <w:jc w:val="center"/>
              <w:rPr>
                <w:lang w:val="uk-UA"/>
              </w:rPr>
            </w:pPr>
          </w:p>
        </w:tc>
        <w:tc>
          <w:tcPr>
            <w:tcW w:w="850" w:type="dxa"/>
          </w:tcPr>
          <w:p w:rsidR="00904C5C" w:rsidRPr="003A6A10" w:rsidRDefault="00904C5C" w:rsidP="00FE2D65">
            <w:pPr>
              <w:jc w:val="center"/>
              <w:rPr>
                <w:lang w:val="uk-UA"/>
              </w:rPr>
            </w:pPr>
            <w:r w:rsidRPr="003A6A10">
              <w:rPr>
                <w:lang w:val="uk-UA"/>
              </w:rPr>
              <w:t>32</w:t>
            </w:r>
          </w:p>
        </w:tc>
        <w:tc>
          <w:tcPr>
            <w:tcW w:w="851" w:type="dxa"/>
          </w:tcPr>
          <w:p w:rsidR="00904C5C" w:rsidRPr="00F353D8" w:rsidRDefault="00904C5C" w:rsidP="00FE2D65">
            <w:pPr>
              <w:jc w:val="center"/>
              <w:rPr>
                <w:lang w:val="uk-UA"/>
              </w:rPr>
            </w:pPr>
            <w:r w:rsidRPr="00F353D8">
              <w:rPr>
                <w:lang w:val="uk-UA"/>
              </w:rPr>
              <w:t>32 РЕ</w:t>
            </w:r>
          </w:p>
        </w:tc>
        <w:tc>
          <w:tcPr>
            <w:tcW w:w="1276" w:type="dxa"/>
          </w:tcPr>
          <w:p w:rsidR="00904C5C" w:rsidRPr="003A6A10" w:rsidRDefault="00904C5C" w:rsidP="00FE2D65">
            <w:pPr>
              <w:jc w:val="center"/>
              <w:rPr>
                <w:lang w:val="uk-UA"/>
              </w:rPr>
            </w:pPr>
            <w:r w:rsidRPr="003A6A10">
              <w:rPr>
                <w:lang w:val="uk-UA"/>
              </w:rPr>
              <w:t>2</w:t>
            </w:r>
          </w:p>
        </w:tc>
        <w:tc>
          <w:tcPr>
            <w:tcW w:w="992" w:type="dxa"/>
          </w:tcPr>
          <w:p w:rsidR="00904C5C" w:rsidRPr="003A6A10" w:rsidRDefault="00904C5C" w:rsidP="00FE2D65">
            <w:pPr>
              <w:jc w:val="center"/>
              <w:rPr>
                <w:b/>
                <w:lang w:val="uk-UA"/>
              </w:rPr>
            </w:pPr>
          </w:p>
        </w:tc>
        <w:tc>
          <w:tcPr>
            <w:tcW w:w="992" w:type="dxa"/>
          </w:tcPr>
          <w:p w:rsidR="00904C5C" w:rsidRPr="003A6A10" w:rsidRDefault="00904C5C" w:rsidP="00FE2D65">
            <w:pPr>
              <w:jc w:val="center"/>
              <w:rPr>
                <w:b/>
                <w:lang w:val="uk-UA"/>
              </w:rPr>
            </w:pPr>
            <w:r w:rsidRPr="003A6A10">
              <w:rPr>
                <w:b/>
                <w:lang w:val="uk-UA"/>
              </w:rPr>
              <w:t>+</w:t>
            </w:r>
          </w:p>
        </w:tc>
      </w:tr>
    </w:tbl>
    <w:p w:rsidR="00904C5C" w:rsidRDefault="00904C5C" w:rsidP="00767CE8">
      <w:pPr>
        <w:pStyle w:val="a"/>
        <w:jc w:val="both"/>
        <w:rPr>
          <w:b/>
          <w:sz w:val="28"/>
          <w:lang w:val="uk-UA"/>
        </w:rPr>
      </w:pPr>
    </w:p>
    <w:p w:rsidR="00904C5C" w:rsidRDefault="00904C5C" w:rsidP="00767CE8">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rsidR="00904C5C" w:rsidRDefault="00904C5C" w:rsidP="00767CE8">
      <w:pPr>
        <w:pStyle w:val="a"/>
        <w:jc w:val="both"/>
        <w:rPr>
          <w:b/>
          <w:sz w:val="28"/>
          <w:szCs w:val="28"/>
          <w:lang w:val="uk-UA"/>
        </w:rPr>
      </w:pPr>
      <w:r w:rsidRPr="00097E89">
        <w:rPr>
          <w:b/>
          <w:sz w:val="28"/>
          <w:lang w:val="uk-UA"/>
        </w:rPr>
        <w:br w:type="page"/>
      </w:r>
    </w:p>
    <w:p w:rsidR="00904C5C" w:rsidRPr="002B3F2C" w:rsidRDefault="00904C5C" w:rsidP="00767CE8">
      <w:pPr>
        <w:jc w:val="center"/>
        <w:rPr>
          <w:b/>
          <w:sz w:val="28"/>
          <w:szCs w:val="28"/>
          <w:lang w:val="uk-UA"/>
        </w:rPr>
      </w:pPr>
      <w:r w:rsidRPr="002B3F2C">
        <w:rPr>
          <w:b/>
          <w:sz w:val="28"/>
          <w:szCs w:val="28"/>
          <w:lang w:val="uk-UA"/>
        </w:rPr>
        <w:t>СТРУКТУРА НАВЧАЛЬНОЇ ДИСЦИПЛІНИ</w:t>
      </w:r>
    </w:p>
    <w:p w:rsidR="00904C5C" w:rsidRPr="00097E89" w:rsidRDefault="00904C5C"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09"/>
        <w:gridCol w:w="7087"/>
        <w:gridCol w:w="851"/>
      </w:tblGrid>
      <w:tr w:rsidR="00904C5C" w:rsidRPr="00B45468" w:rsidTr="00293DC6">
        <w:trPr>
          <w:cantSplit/>
          <w:trHeight w:hRule="exact" w:val="2704"/>
        </w:trPr>
        <w:tc>
          <w:tcPr>
            <w:tcW w:w="567" w:type="dxa"/>
            <w:textDirection w:val="btLr"/>
          </w:tcPr>
          <w:p w:rsidR="00904C5C" w:rsidRPr="00EB4DFE" w:rsidRDefault="00904C5C" w:rsidP="00FE2D65">
            <w:pPr>
              <w:ind w:left="113" w:right="113"/>
              <w:jc w:val="center"/>
              <w:rPr>
                <w:lang w:val="uk-UA"/>
              </w:rPr>
            </w:pPr>
            <w:r w:rsidRPr="00EB4DFE">
              <w:rPr>
                <w:lang w:val="uk-UA"/>
              </w:rPr>
              <w:t>№ з/п.</w:t>
            </w:r>
          </w:p>
        </w:tc>
        <w:tc>
          <w:tcPr>
            <w:tcW w:w="709" w:type="dxa"/>
            <w:textDirection w:val="btLr"/>
          </w:tcPr>
          <w:p w:rsidR="00904C5C" w:rsidRPr="00EB4DFE" w:rsidRDefault="00904C5C" w:rsidP="00FE2D65">
            <w:pPr>
              <w:ind w:left="113" w:right="113"/>
              <w:jc w:val="center"/>
              <w:rPr>
                <w:lang w:val="uk-UA"/>
              </w:rPr>
            </w:pPr>
            <w:r w:rsidRPr="00EB4DFE">
              <w:rPr>
                <w:lang w:val="uk-UA"/>
              </w:rPr>
              <w:t>Види навчальних занять (Л, ЛЗ, ПЗ, СР)</w:t>
            </w:r>
          </w:p>
        </w:tc>
        <w:tc>
          <w:tcPr>
            <w:tcW w:w="709" w:type="dxa"/>
            <w:textDirection w:val="btLr"/>
          </w:tcPr>
          <w:p w:rsidR="00904C5C" w:rsidRPr="00EB4DFE" w:rsidRDefault="00904C5C" w:rsidP="00FE2D65">
            <w:pPr>
              <w:ind w:left="113" w:right="113"/>
              <w:jc w:val="center"/>
              <w:rPr>
                <w:lang w:val="uk-UA"/>
              </w:rPr>
            </w:pPr>
            <w:r w:rsidRPr="00EB4DFE">
              <w:rPr>
                <w:lang w:val="uk-UA"/>
              </w:rPr>
              <w:t>Кількість годин</w:t>
            </w:r>
          </w:p>
        </w:tc>
        <w:tc>
          <w:tcPr>
            <w:tcW w:w="7087" w:type="dxa"/>
            <w:vAlign w:val="center"/>
          </w:tcPr>
          <w:p w:rsidR="00904C5C" w:rsidRDefault="00904C5C" w:rsidP="00FE2D65">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904C5C" w:rsidRDefault="00904C5C" w:rsidP="00FE2D65">
            <w:pPr>
              <w:jc w:val="center"/>
              <w:rPr>
                <w:lang w:val="uk-UA"/>
              </w:rPr>
            </w:pPr>
            <w:r>
              <w:rPr>
                <w:lang w:val="uk-UA"/>
              </w:rPr>
              <w:t>Назви змістових модулів.</w:t>
            </w:r>
          </w:p>
          <w:p w:rsidR="00904C5C" w:rsidRPr="00C151E0" w:rsidRDefault="00904C5C" w:rsidP="00FE2D65">
            <w:pPr>
              <w:jc w:val="center"/>
              <w:rPr>
                <w:lang w:val="uk-UA"/>
              </w:rPr>
            </w:pPr>
            <w:r w:rsidRPr="00C151E0">
              <w:rPr>
                <w:lang w:val="uk-UA"/>
              </w:rPr>
              <w:t>Найменування тем та питань кожного заняття.</w:t>
            </w:r>
          </w:p>
          <w:p w:rsidR="00904C5C" w:rsidRPr="00B45468" w:rsidRDefault="00904C5C" w:rsidP="00FE2D65">
            <w:pPr>
              <w:pStyle w:val="Heading8"/>
              <w:rPr>
                <w:sz w:val="20"/>
              </w:rPr>
            </w:pPr>
            <w:r w:rsidRPr="00C151E0">
              <w:rPr>
                <w:szCs w:val="24"/>
              </w:rPr>
              <w:t>Завдання на самостійну роботу.</w:t>
            </w:r>
          </w:p>
        </w:tc>
        <w:tc>
          <w:tcPr>
            <w:tcW w:w="851" w:type="dxa"/>
            <w:textDirection w:val="btLr"/>
            <w:vAlign w:val="center"/>
          </w:tcPr>
          <w:p w:rsidR="00904C5C" w:rsidRPr="00B45468" w:rsidRDefault="00904C5C" w:rsidP="00FE2D65">
            <w:pPr>
              <w:ind w:left="113" w:right="113"/>
              <w:jc w:val="center"/>
              <w:rPr>
                <w:sz w:val="20"/>
                <w:lang w:val="uk-UA"/>
              </w:rPr>
            </w:pPr>
            <w:r w:rsidRPr="00C151E0">
              <w:rPr>
                <w:lang w:val="uk-UA"/>
              </w:rPr>
              <w:t>Рекомендована література (базова, допоміжна)</w:t>
            </w:r>
          </w:p>
        </w:tc>
      </w:tr>
      <w:tr w:rsidR="00904C5C" w:rsidRPr="00B45468" w:rsidTr="00293DC6">
        <w:tc>
          <w:tcPr>
            <w:tcW w:w="567" w:type="dxa"/>
          </w:tcPr>
          <w:p w:rsidR="00904C5C" w:rsidRPr="00B45468" w:rsidRDefault="00904C5C" w:rsidP="00FE2D65">
            <w:pPr>
              <w:jc w:val="center"/>
              <w:rPr>
                <w:sz w:val="20"/>
                <w:lang w:val="uk-UA"/>
              </w:rPr>
            </w:pPr>
            <w:r w:rsidRPr="00B45468">
              <w:rPr>
                <w:sz w:val="20"/>
                <w:lang w:val="uk-UA"/>
              </w:rPr>
              <w:t>1</w:t>
            </w:r>
          </w:p>
        </w:tc>
        <w:tc>
          <w:tcPr>
            <w:tcW w:w="709" w:type="dxa"/>
          </w:tcPr>
          <w:p w:rsidR="00904C5C" w:rsidRPr="00B45468" w:rsidRDefault="00904C5C" w:rsidP="00FE2D65">
            <w:pPr>
              <w:jc w:val="center"/>
              <w:rPr>
                <w:sz w:val="20"/>
                <w:lang w:val="uk-UA"/>
              </w:rPr>
            </w:pPr>
            <w:r w:rsidRPr="00B45468">
              <w:rPr>
                <w:sz w:val="20"/>
                <w:lang w:val="uk-UA"/>
              </w:rPr>
              <w:t>2</w:t>
            </w:r>
          </w:p>
        </w:tc>
        <w:tc>
          <w:tcPr>
            <w:tcW w:w="709" w:type="dxa"/>
          </w:tcPr>
          <w:p w:rsidR="00904C5C" w:rsidRPr="00B45468" w:rsidRDefault="00904C5C" w:rsidP="00FE2D65">
            <w:pPr>
              <w:jc w:val="center"/>
              <w:rPr>
                <w:sz w:val="20"/>
                <w:lang w:val="uk-UA"/>
              </w:rPr>
            </w:pPr>
            <w:r w:rsidRPr="00B45468">
              <w:rPr>
                <w:sz w:val="20"/>
                <w:lang w:val="uk-UA"/>
              </w:rPr>
              <w:t>3</w:t>
            </w:r>
          </w:p>
        </w:tc>
        <w:tc>
          <w:tcPr>
            <w:tcW w:w="7087" w:type="dxa"/>
          </w:tcPr>
          <w:p w:rsidR="00904C5C" w:rsidRPr="00B45468" w:rsidRDefault="00904C5C" w:rsidP="00FE2D65">
            <w:pPr>
              <w:jc w:val="center"/>
              <w:rPr>
                <w:sz w:val="20"/>
                <w:lang w:val="uk-UA"/>
              </w:rPr>
            </w:pPr>
            <w:r w:rsidRPr="00B45468">
              <w:rPr>
                <w:sz w:val="20"/>
                <w:lang w:val="uk-UA"/>
              </w:rPr>
              <w:t>4</w:t>
            </w:r>
          </w:p>
        </w:tc>
        <w:tc>
          <w:tcPr>
            <w:tcW w:w="851" w:type="dxa"/>
          </w:tcPr>
          <w:p w:rsidR="00904C5C" w:rsidRPr="00B45468" w:rsidRDefault="00904C5C" w:rsidP="00FE2D65">
            <w:pPr>
              <w:jc w:val="center"/>
              <w:rPr>
                <w:sz w:val="20"/>
                <w:lang w:val="uk-UA"/>
              </w:rPr>
            </w:pPr>
            <w:r>
              <w:rPr>
                <w:sz w:val="20"/>
                <w:lang w:val="uk-UA"/>
              </w:rPr>
              <w:t>5</w:t>
            </w:r>
          </w:p>
        </w:tc>
      </w:tr>
      <w:tr w:rsidR="00904C5C" w:rsidRPr="0093526B" w:rsidTr="00293DC6">
        <w:tc>
          <w:tcPr>
            <w:tcW w:w="567" w:type="dxa"/>
          </w:tcPr>
          <w:p w:rsidR="00904C5C" w:rsidRPr="007E68C7" w:rsidRDefault="00904C5C" w:rsidP="00FE2D65">
            <w:pPr>
              <w:jc w:val="center"/>
              <w:rPr>
                <w:lang w:val="uk-UA"/>
              </w:rPr>
            </w:pPr>
            <w:r w:rsidRPr="007E68C7">
              <w:rPr>
                <w:lang w:val="uk-UA"/>
              </w:rPr>
              <w:t>1.</w:t>
            </w:r>
          </w:p>
        </w:tc>
        <w:tc>
          <w:tcPr>
            <w:tcW w:w="709" w:type="dxa"/>
          </w:tcPr>
          <w:p w:rsidR="00904C5C" w:rsidRPr="007E68C7" w:rsidRDefault="00904C5C" w:rsidP="00FE2D65">
            <w:pPr>
              <w:jc w:val="center"/>
              <w:rPr>
                <w:lang w:val="uk-UA"/>
              </w:rPr>
            </w:pPr>
          </w:p>
          <w:p w:rsidR="00904C5C" w:rsidRPr="007E68C7" w:rsidRDefault="00904C5C" w:rsidP="00FE2D65">
            <w:pPr>
              <w:jc w:val="center"/>
              <w:rPr>
                <w:lang w:val="uk-UA"/>
              </w:rPr>
            </w:pPr>
          </w:p>
          <w:p w:rsidR="00904C5C" w:rsidRPr="007E68C7" w:rsidRDefault="00904C5C" w:rsidP="00FE2D65">
            <w:pPr>
              <w:jc w:val="center"/>
              <w:rPr>
                <w:lang w:val="uk-UA"/>
              </w:rPr>
            </w:pPr>
          </w:p>
          <w:p w:rsidR="00904C5C" w:rsidRPr="007E68C7" w:rsidRDefault="00904C5C" w:rsidP="00FE2D65">
            <w:pPr>
              <w:jc w:val="center"/>
              <w:rPr>
                <w:lang w:val="uk-UA"/>
              </w:rPr>
            </w:pPr>
            <w:r w:rsidRPr="007E68C7">
              <w:rPr>
                <w:lang w:val="uk-UA"/>
              </w:rPr>
              <w:t>Л</w:t>
            </w:r>
          </w:p>
        </w:tc>
        <w:tc>
          <w:tcPr>
            <w:tcW w:w="709" w:type="dxa"/>
          </w:tcPr>
          <w:p w:rsidR="00904C5C" w:rsidRPr="00975C3F" w:rsidRDefault="00904C5C" w:rsidP="00FE2D65">
            <w:pPr>
              <w:jc w:val="center"/>
              <w:rPr>
                <w:lang w:val="uk-UA"/>
              </w:rPr>
            </w:pPr>
          </w:p>
          <w:p w:rsidR="00904C5C" w:rsidRPr="00975C3F" w:rsidRDefault="00904C5C" w:rsidP="00FE2D65">
            <w:pPr>
              <w:jc w:val="center"/>
              <w:rPr>
                <w:lang w:val="uk-UA"/>
              </w:rPr>
            </w:pPr>
          </w:p>
          <w:p w:rsidR="00904C5C" w:rsidRPr="00975C3F" w:rsidRDefault="00904C5C" w:rsidP="00FE2D65">
            <w:pPr>
              <w:jc w:val="center"/>
              <w:rPr>
                <w:lang w:val="uk-UA"/>
              </w:rPr>
            </w:pPr>
          </w:p>
          <w:p w:rsidR="00904C5C" w:rsidRPr="00975C3F" w:rsidRDefault="00904C5C" w:rsidP="005E24FA">
            <w:pPr>
              <w:jc w:val="center"/>
              <w:rPr>
                <w:lang w:val="uk-UA"/>
              </w:rPr>
            </w:pPr>
            <w:r>
              <w:rPr>
                <w:lang w:val="uk-UA"/>
              </w:rPr>
              <w:t>4</w:t>
            </w:r>
          </w:p>
        </w:tc>
        <w:tc>
          <w:tcPr>
            <w:tcW w:w="7087" w:type="dxa"/>
          </w:tcPr>
          <w:p w:rsidR="00904C5C" w:rsidRPr="0093526B" w:rsidRDefault="00904C5C" w:rsidP="00F61D66">
            <w:pPr>
              <w:ind w:left="317" w:hanging="284"/>
              <w:jc w:val="both"/>
              <w:rPr>
                <w:u w:val="single"/>
                <w:lang w:val="uk-UA"/>
              </w:rPr>
            </w:pPr>
            <w:r w:rsidRPr="0093526B">
              <w:rPr>
                <w:lang w:val="uk-UA"/>
              </w:rPr>
              <w:t>Змістовий модуль № 1 Сім’я як соціальний інститут</w:t>
            </w:r>
            <w:r w:rsidRPr="0093526B">
              <w:rPr>
                <w:b/>
                <w:lang w:val="uk-UA"/>
              </w:rPr>
              <w:t xml:space="preserve"> </w:t>
            </w:r>
          </w:p>
          <w:p w:rsidR="00904C5C" w:rsidRPr="0093526B" w:rsidRDefault="00904C5C" w:rsidP="00F61D66">
            <w:pPr>
              <w:pStyle w:val="a"/>
              <w:ind w:left="317" w:hanging="284"/>
              <w:jc w:val="both"/>
              <w:rPr>
                <w:sz w:val="24"/>
                <w:szCs w:val="24"/>
                <w:lang w:val="uk-UA"/>
              </w:rPr>
            </w:pPr>
            <w:r w:rsidRPr="0093526B">
              <w:rPr>
                <w:sz w:val="24"/>
                <w:szCs w:val="24"/>
                <w:u w:val="single"/>
                <w:lang w:val="uk-UA"/>
              </w:rPr>
              <w:t>Тема 1.</w:t>
            </w:r>
            <w:r w:rsidRPr="0093526B">
              <w:rPr>
                <w:bCs/>
                <w:sz w:val="24"/>
                <w:szCs w:val="24"/>
                <w:lang w:val="uk-UA"/>
              </w:rPr>
              <w:t xml:space="preserve"> Соціологія сім’ї як галузева соціологічна дисципліна .</w:t>
            </w:r>
          </w:p>
          <w:p w:rsidR="00904C5C" w:rsidRPr="0093526B" w:rsidRDefault="00904C5C" w:rsidP="00C07358">
            <w:pPr>
              <w:numPr>
                <w:ilvl w:val="0"/>
                <w:numId w:val="3"/>
              </w:numPr>
              <w:ind w:left="317" w:hanging="284"/>
              <w:jc w:val="both"/>
              <w:rPr>
                <w:lang w:val="uk-UA"/>
              </w:rPr>
            </w:pPr>
            <w:r w:rsidRPr="0093526B">
              <w:rPr>
                <w:lang w:val="uk-UA"/>
              </w:rPr>
              <w:t>Поняття сі</w:t>
            </w:r>
            <w:r w:rsidRPr="0093526B">
              <w:t>м</w:t>
            </w:r>
            <w:r w:rsidRPr="0093526B">
              <w:rPr>
                <w:lang w:val="en-US"/>
              </w:rPr>
              <w:t>’</w:t>
            </w:r>
            <w:r w:rsidRPr="0093526B">
              <w:rPr>
                <w:lang w:val="uk-UA"/>
              </w:rPr>
              <w:t xml:space="preserve">ї. </w:t>
            </w:r>
          </w:p>
          <w:p w:rsidR="00904C5C" w:rsidRPr="0093526B" w:rsidRDefault="00904C5C" w:rsidP="00C07358">
            <w:pPr>
              <w:numPr>
                <w:ilvl w:val="0"/>
                <w:numId w:val="3"/>
              </w:numPr>
              <w:ind w:left="317" w:hanging="284"/>
              <w:jc w:val="both"/>
              <w:rPr>
                <w:lang w:val="uk-UA"/>
              </w:rPr>
            </w:pPr>
            <w:r w:rsidRPr="0093526B">
              <w:rPr>
                <w:lang w:val="uk-UA"/>
              </w:rPr>
              <w:t xml:space="preserve"> Еволюція дослідження сімейних відносин в історії розвитку суспільства. </w:t>
            </w:r>
          </w:p>
          <w:p w:rsidR="00904C5C" w:rsidRPr="0093526B" w:rsidRDefault="00904C5C" w:rsidP="00C07358">
            <w:pPr>
              <w:widowControl w:val="0"/>
              <w:numPr>
                <w:ilvl w:val="0"/>
                <w:numId w:val="3"/>
              </w:numPr>
              <w:ind w:left="317" w:hanging="284"/>
              <w:jc w:val="both"/>
              <w:rPr>
                <w:bCs/>
                <w:caps/>
                <w:lang w:val="uk-UA"/>
              </w:rPr>
            </w:pPr>
            <w:r w:rsidRPr="0093526B">
              <w:rPr>
                <w:lang w:val="uk-UA"/>
              </w:rPr>
              <w:t xml:space="preserve">Становлення соціології сім’ї. Походження шлюбу (еволюційний і функціональний підхід). </w:t>
            </w:r>
          </w:p>
          <w:p w:rsidR="00904C5C" w:rsidRPr="0093526B" w:rsidRDefault="00904C5C" w:rsidP="00C07358">
            <w:pPr>
              <w:widowControl w:val="0"/>
              <w:numPr>
                <w:ilvl w:val="0"/>
                <w:numId w:val="3"/>
              </w:numPr>
              <w:ind w:left="317" w:hanging="284"/>
              <w:jc w:val="both"/>
              <w:rPr>
                <w:bCs/>
                <w:caps/>
                <w:lang w:val="uk-UA"/>
              </w:rPr>
            </w:pPr>
            <w:r w:rsidRPr="0093526B">
              <w:rPr>
                <w:lang w:val="uk-UA"/>
              </w:rPr>
              <w:t xml:space="preserve">Об’єкт, предмет, мета соціології сім’ї. </w:t>
            </w:r>
          </w:p>
          <w:p w:rsidR="00904C5C" w:rsidRPr="0093526B" w:rsidRDefault="00904C5C" w:rsidP="00C07358">
            <w:pPr>
              <w:numPr>
                <w:ilvl w:val="0"/>
                <w:numId w:val="3"/>
              </w:numPr>
              <w:ind w:left="317" w:hanging="284"/>
              <w:jc w:val="both"/>
              <w:rPr>
                <w:lang w:val="uk-UA"/>
              </w:rPr>
            </w:pPr>
            <w:r w:rsidRPr="0093526B">
              <w:rPr>
                <w:lang w:val="uk-UA"/>
              </w:rPr>
              <w:t>Соціологічні підходи до вивчення сім</w:t>
            </w:r>
            <w:r w:rsidRPr="0093526B">
              <w:rPr>
                <w:lang w:val="en-US"/>
              </w:rPr>
              <w:t>’</w:t>
            </w:r>
            <w:r w:rsidRPr="0093526B">
              <w:rPr>
                <w:lang w:val="uk-UA"/>
              </w:rPr>
              <w:t>ї</w:t>
            </w:r>
          </w:p>
          <w:p w:rsidR="00904C5C" w:rsidRPr="0093526B" w:rsidRDefault="00904C5C" w:rsidP="00C07358">
            <w:pPr>
              <w:numPr>
                <w:ilvl w:val="0"/>
                <w:numId w:val="3"/>
              </w:numPr>
              <w:ind w:left="317" w:hanging="284"/>
              <w:jc w:val="both"/>
              <w:rPr>
                <w:lang w:val="uk-UA"/>
              </w:rPr>
            </w:pPr>
            <w:r w:rsidRPr="0093526B">
              <w:rPr>
                <w:lang w:val="uk-UA"/>
              </w:rPr>
              <w:t>Зв’язок соціології сім’ї з іншими соціально - гуманітарними науками</w:t>
            </w:r>
          </w:p>
        </w:tc>
        <w:tc>
          <w:tcPr>
            <w:tcW w:w="851" w:type="dxa"/>
          </w:tcPr>
          <w:p w:rsidR="00904C5C" w:rsidRPr="0093526B" w:rsidRDefault="00904C5C" w:rsidP="0093526B">
            <w:pPr>
              <w:ind w:right="-249"/>
              <w:jc w:val="center"/>
              <w:rPr>
                <w:lang w:val="uk-UA"/>
              </w:rPr>
            </w:pPr>
          </w:p>
        </w:tc>
      </w:tr>
      <w:tr w:rsidR="00904C5C" w:rsidRPr="0093526B" w:rsidTr="00293DC6">
        <w:tc>
          <w:tcPr>
            <w:tcW w:w="567" w:type="dxa"/>
          </w:tcPr>
          <w:p w:rsidR="00904C5C" w:rsidRPr="007E68C7" w:rsidRDefault="00904C5C" w:rsidP="00FE2D65">
            <w:pPr>
              <w:jc w:val="center"/>
              <w:rPr>
                <w:lang w:val="uk-UA"/>
              </w:rPr>
            </w:pPr>
            <w:r w:rsidRPr="007E68C7">
              <w:rPr>
                <w:lang w:val="uk-UA"/>
              </w:rPr>
              <w:t>2</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5E24FA">
            <w:pPr>
              <w:jc w:val="center"/>
              <w:rPr>
                <w:lang w:val="uk-UA"/>
              </w:rPr>
            </w:pPr>
            <w:r>
              <w:rPr>
                <w:lang w:val="uk-UA"/>
              </w:rPr>
              <w:t>2</w:t>
            </w:r>
          </w:p>
        </w:tc>
        <w:tc>
          <w:tcPr>
            <w:tcW w:w="7087" w:type="dxa"/>
          </w:tcPr>
          <w:p w:rsidR="00904C5C" w:rsidRPr="0093526B" w:rsidRDefault="00904C5C" w:rsidP="00F61D66">
            <w:pPr>
              <w:pStyle w:val="a"/>
              <w:ind w:left="317" w:hanging="284"/>
              <w:jc w:val="both"/>
              <w:rPr>
                <w:sz w:val="24"/>
                <w:szCs w:val="24"/>
                <w:lang w:val="uk-UA"/>
              </w:rPr>
            </w:pPr>
            <w:r w:rsidRPr="0093526B">
              <w:rPr>
                <w:sz w:val="24"/>
                <w:szCs w:val="24"/>
                <w:u w:val="single"/>
                <w:lang w:val="uk-UA"/>
              </w:rPr>
              <w:t>Тема 1.</w:t>
            </w:r>
            <w:r w:rsidRPr="0093526B">
              <w:rPr>
                <w:sz w:val="24"/>
                <w:szCs w:val="24"/>
                <w:lang w:val="uk-UA"/>
              </w:rPr>
              <w:t xml:space="preserve"> </w:t>
            </w:r>
            <w:r w:rsidRPr="0093526B">
              <w:rPr>
                <w:bCs/>
                <w:sz w:val="24"/>
                <w:szCs w:val="24"/>
                <w:lang w:val="uk-UA"/>
              </w:rPr>
              <w:t>Соціологія сім’ї як галузева соціологічна дисципліна .</w:t>
            </w:r>
          </w:p>
          <w:p w:rsidR="00904C5C" w:rsidRPr="0093526B" w:rsidRDefault="00904C5C" w:rsidP="00C07358">
            <w:pPr>
              <w:numPr>
                <w:ilvl w:val="0"/>
                <w:numId w:val="4"/>
              </w:numPr>
              <w:ind w:left="317" w:hanging="284"/>
              <w:rPr>
                <w:lang w:val="uk-UA"/>
              </w:rPr>
            </w:pPr>
            <w:r w:rsidRPr="0093526B">
              <w:rPr>
                <w:lang w:val="uk-UA"/>
              </w:rPr>
              <w:t>Надайте визначення сім’ї як соціальному інституту та соціальної групі.</w:t>
            </w:r>
          </w:p>
          <w:p w:rsidR="00904C5C" w:rsidRPr="0093526B" w:rsidRDefault="00904C5C" w:rsidP="00C07358">
            <w:pPr>
              <w:numPr>
                <w:ilvl w:val="0"/>
                <w:numId w:val="4"/>
              </w:numPr>
              <w:ind w:left="317" w:hanging="284"/>
              <w:rPr>
                <w:lang w:val="uk-UA"/>
              </w:rPr>
            </w:pPr>
            <w:r w:rsidRPr="0093526B">
              <w:rPr>
                <w:lang w:val="uk-UA"/>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904C5C" w:rsidRPr="0093526B" w:rsidRDefault="00904C5C" w:rsidP="00C07358">
            <w:pPr>
              <w:widowControl w:val="0"/>
              <w:numPr>
                <w:ilvl w:val="0"/>
                <w:numId w:val="4"/>
              </w:numPr>
              <w:ind w:left="317" w:hanging="284"/>
              <w:jc w:val="both"/>
              <w:rPr>
                <w:lang w:val="uk-UA"/>
              </w:rPr>
            </w:pPr>
            <w:r w:rsidRPr="0093526B">
              <w:rPr>
                <w:lang w:val="uk-UA"/>
              </w:rPr>
              <w:t>Чому сім`ю водночас розглядають як соціальний інститут та малу соціальну групу?</w:t>
            </w:r>
          </w:p>
          <w:p w:rsidR="00904C5C" w:rsidRPr="0093526B" w:rsidRDefault="00904C5C" w:rsidP="00C07358">
            <w:pPr>
              <w:numPr>
                <w:ilvl w:val="0"/>
                <w:numId w:val="4"/>
              </w:numPr>
              <w:ind w:left="317" w:hanging="284"/>
              <w:rPr>
                <w:lang w:val="uk-UA"/>
              </w:rPr>
            </w:pPr>
            <w:r w:rsidRPr="0093526B">
              <w:rPr>
                <w:lang w:val="uk-UA"/>
              </w:rPr>
              <w:t>Умови життя сім’ї складаються з дії факторів макросередовища (загальні соціальні умови) та мікро середовища (найближче соціальне оточення). Які з них, на Вашу думку, здійснюють вплив на умови життя пересічної української сім’ї в наш час?</w:t>
            </w:r>
          </w:p>
          <w:p w:rsidR="00904C5C" w:rsidRPr="0093526B" w:rsidRDefault="00904C5C" w:rsidP="00C07358">
            <w:pPr>
              <w:widowControl w:val="0"/>
              <w:numPr>
                <w:ilvl w:val="0"/>
                <w:numId w:val="4"/>
              </w:numPr>
              <w:ind w:left="317" w:hanging="284"/>
              <w:jc w:val="both"/>
              <w:rPr>
                <w:lang w:val="uk-UA"/>
              </w:rPr>
            </w:pPr>
            <w:r w:rsidRPr="0093526B">
              <w:rPr>
                <w:lang w:val="uk-UA"/>
              </w:rPr>
              <w:t>Опишіть проблематику досліджень в соціології сім</w:t>
            </w:r>
            <w:r w:rsidRPr="0093526B">
              <w:t>'</w:t>
            </w:r>
            <w:r w:rsidRPr="0093526B">
              <w:rPr>
                <w:lang w:val="uk-UA"/>
              </w:rPr>
              <w:t>ї, яка була б на Вашу думку, доцільна в сучасній Україні.</w:t>
            </w:r>
          </w:p>
          <w:p w:rsidR="00904C5C" w:rsidRPr="0093526B" w:rsidRDefault="00904C5C" w:rsidP="00C07358">
            <w:pPr>
              <w:widowControl w:val="0"/>
              <w:numPr>
                <w:ilvl w:val="0"/>
                <w:numId w:val="4"/>
              </w:numPr>
              <w:ind w:left="317" w:hanging="284"/>
              <w:jc w:val="both"/>
              <w:rPr>
                <w:lang w:val="uk-UA"/>
              </w:rPr>
            </w:pPr>
            <w:r w:rsidRPr="0093526B">
              <w:rPr>
                <w:lang w:val="uk-UA"/>
              </w:rPr>
              <w:t>Підготувати командний проект на тему «Сім'я в соціальній філософії Древньої Греції», «Історія філософських уявлень про сім’ю»,«Проблеми сім’ї в історії соціологічної думки (О. Конт, Г. Спенсер, К. Маркс)».</w:t>
            </w:r>
          </w:p>
        </w:tc>
        <w:tc>
          <w:tcPr>
            <w:tcW w:w="851" w:type="dxa"/>
          </w:tcPr>
          <w:p w:rsidR="00904C5C" w:rsidRDefault="00904C5C" w:rsidP="00967CD3">
            <w:pPr>
              <w:ind w:right="-249"/>
              <w:jc w:val="center"/>
              <w:rPr>
                <w:lang w:val="uk-UA"/>
              </w:rPr>
            </w:pPr>
            <w:r w:rsidRPr="0093526B">
              <w:rPr>
                <w:lang w:val="uk-UA"/>
              </w:rPr>
              <w:t>1</w:t>
            </w:r>
            <w:r>
              <w:rPr>
                <w:lang w:val="uk-UA"/>
              </w:rPr>
              <w:t>-4,</w:t>
            </w:r>
          </w:p>
          <w:p w:rsidR="00904C5C" w:rsidRDefault="00904C5C" w:rsidP="00967CD3">
            <w:pPr>
              <w:ind w:right="-249"/>
              <w:jc w:val="center"/>
              <w:rPr>
                <w:lang w:val="uk-UA"/>
              </w:rPr>
            </w:pPr>
            <w:r>
              <w:rPr>
                <w:lang w:val="uk-UA"/>
              </w:rPr>
              <w:t xml:space="preserve">6-8, </w:t>
            </w:r>
          </w:p>
          <w:p w:rsidR="00904C5C" w:rsidRPr="0093526B" w:rsidRDefault="00904C5C" w:rsidP="00777A16">
            <w:pPr>
              <w:ind w:right="-249"/>
              <w:jc w:val="center"/>
              <w:rPr>
                <w:color w:val="FF0000"/>
                <w:lang w:val="uk-UA"/>
              </w:rPr>
            </w:pPr>
            <w:r>
              <w:rPr>
                <w:lang w:val="uk-UA"/>
              </w:rPr>
              <w:t>13</w:t>
            </w:r>
          </w:p>
        </w:tc>
      </w:tr>
      <w:tr w:rsidR="00904C5C" w:rsidRPr="0093526B" w:rsidTr="00293DC6">
        <w:tc>
          <w:tcPr>
            <w:tcW w:w="567" w:type="dxa"/>
          </w:tcPr>
          <w:p w:rsidR="00904C5C" w:rsidRPr="007E68C7" w:rsidRDefault="00904C5C" w:rsidP="00FE2D65">
            <w:pPr>
              <w:jc w:val="center"/>
              <w:rPr>
                <w:lang w:val="uk-UA"/>
              </w:rPr>
            </w:pPr>
            <w:r w:rsidRPr="007E68C7">
              <w:rPr>
                <w:lang w:val="uk-UA"/>
              </w:rPr>
              <w:t>3</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FE2D65">
            <w:pPr>
              <w:jc w:val="center"/>
              <w:rPr>
                <w:lang w:val="uk-UA"/>
              </w:rPr>
            </w:pPr>
            <w:r>
              <w:rPr>
                <w:lang w:val="uk-UA"/>
              </w:rPr>
              <w:t>4</w:t>
            </w:r>
          </w:p>
        </w:tc>
        <w:tc>
          <w:tcPr>
            <w:tcW w:w="7087" w:type="dxa"/>
          </w:tcPr>
          <w:p w:rsidR="00904C5C" w:rsidRPr="0093526B" w:rsidRDefault="00904C5C" w:rsidP="00F61D66">
            <w:pPr>
              <w:pStyle w:val="a"/>
              <w:ind w:left="317" w:hanging="284"/>
              <w:jc w:val="both"/>
              <w:rPr>
                <w:i/>
                <w:sz w:val="24"/>
                <w:szCs w:val="24"/>
                <w:lang w:val="uk-UA"/>
              </w:rPr>
            </w:pPr>
            <w:r w:rsidRPr="0093526B">
              <w:rPr>
                <w:sz w:val="24"/>
                <w:szCs w:val="24"/>
                <w:u w:val="single"/>
                <w:lang w:val="uk-UA"/>
              </w:rPr>
              <w:t>Тема 1.</w:t>
            </w:r>
            <w:r w:rsidRPr="0093526B">
              <w:rPr>
                <w:sz w:val="24"/>
                <w:szCs w:val="24"/>
                <w:lang w:val="uk-UA"/>
              </w:rPr>
              <w:t xml:space="preserve"> </w:t>
            </w:r>
            <w:r w:rsidRPr="0093526B">
              <w:rPr>
                <w:bCs/>
                <w:sz w:val="24"/>
                <w:szCs w:val="24"/>
                <w:lang w:val="uk-UA"/>
              </w:rPr>
              <w:t xml:space="preserve">Соціологія сім’ї як галузева соціологічна дисципліна </w:t>
            </w:r>
          </w:p>
          <w:p w:rsidR="00904C5C" w:rsidRPr="0093526B" w:rsidRDefault="00904C5C" w:rsidP="00C07358">
            <w:pPr>
              <w:numPr>
                <w:ilvl w:val="0"/>
                <w:numId w:val="13"/>
              </w:numPr>
              <w:ind w:left="317" w:hanging="284"/>
              <w:jc w:val="both"/>
              <w:rPr>
                <w:lang w:val="uk-UA"/>
              </w:rPr>
            </w:pPr>
            <w:r w:rsidRPr="0093526B">
              <w:rPr>
                <w:lang w:val="uk-UA"/>
              </w:rPr>
              <w:t xml:space="preserve"> Об'єкт та предмет соціології сім’ї. </w:t>
            </w:r>
          </w:p>
          <w:p w:rsidR="00904C5C" w:rsidRPr="0093526B" w:rsidRDefault="00904C5C" w:rsidP="00C07358">
            <w:pPr>
              <w:numPr>
                <w:ilvl w:val="0"/>
                <w:numId w:val="13"/>
              </w:numPr>
              <w:ind w:left="317" w:hanging="284"/>
              <w:jc w:val="both"/>
              <w:rPr>
                <w:lang w:val="uk-UA"/>
              </w:rPr>
            </w:pPr>
            <w:r w:rsidRPr="0093526B">
              <w:rPr>
                <w:lang w:val="uk-UA"/>
              </w:rPr>
              <w:t xml:space="preserve">Місце соціології сім’ї в системі соціально-гуманітарних дисциплін. </w:t>
            </w:r>
          </w:p>
          <w:p w:rsidR="00904C5C" w:rsidRPr="0093526B" w:rsidRDefault="00904C5C" w:rsidP="00C07358">
            <w:pPr>
              <w:numPr>
                <w:ilvl w:val="0"/>
                <w:numId w:val="13"/>
              </w:numPr>
              <w:ind w:left="317" w:hanging="284"/>
              <w:jc w:val="both"/>
              <w:rPr>
                <w:lang w:val="uk-UA"/>
              </w:rPr>
            </w:pPr>
            <w:r w:rsidRPr="0093526B">
              <w:rPr>
                <w:lang w:val="uk-UA"/>
              </w:rPr>
              <w:t xml:space="preserve">Зв'язок сім’ї з первинними і вторинними групами. </w:t>
            </w:r>
          </w:p>
          <w:p w:rsidR="00904C5C" w:rsidRPr="0093526B" w:rsidRDefault="00904C5C" w:rsidP="00C07358">
            <w:pPr>
              <w:numPr>
                <w:ilvl w:val="0"/>
                <w:numId w:val="13"/>
              </w:numPr>
              <w:ind w:left="317" w:hanging="284"/>
              <w:jc w:val="both"/>
              <w:rPr>
                <w:lang w:val="uk-UA"/>
              </w:rPr>
            </w:pPr>
            <w:r w:rsidRPr="0093526B">
              <w:rPr>
                <w:lang w:val="uk-UA"/>
              </w:rPr>
              <w:t>Становлення соціології сім’ї. Теорії походження шлюбу (еволюційний і функціональний підхід).</w:t>
            </w:r>
          </w:p>
          <w:p w:rsidR="00904C5C" w:rsidRPr="0093526B" w:rsidRDefault="00904C5C" w:rsidP="00C07358">
            <w:pPr>
              <w:widowControl w:val="0"/>
              <w:numPr>
                <w:ilvl w:val="0"/>
                <w:numId w:val="13"/>
              </w:numPr>
              <w:ind w:left="317" w:hanging="284"/>
              <w:jc w:val="both"/>
              <w:rPr>
                <w:lang w:val="uk-UA"/>
              </w:rPr>
            </w:pPr>
            <w:r w:rsidRPr="0093526B">
              <w:rPr>
                <w:lang w:val="uk-UA"/>
              </w:rPr>
              <w:t>Сучасні напрямки соціологічного дослідження сім’ї.</w:t>
            </w:r>
          </w:p>
          <w:p w:rsidR="00904C5C" w:rsidRPr="0093526B" w:rsidRDefault="00904C5C" w:rsidP="00C07358">
            <w:pPr>
              <w:widowControl w:val="0"/>
              <w:numPr>
                <w:ilvl w:val="0"/>
                <w:numId w:val="13"/>
              </w:numPr>
              <w:ind w:left="317" w:hanging="284"/>
              <w:jc w:val="both"/>
              <w:rPr>
                <w:lang w:val="uk-UA"/>
              </w:rPr>
            </w:pPr>
            <w:r w:rsidRPr="0093526B">
              <w:rPr>
                <w:lang w:val="uk-UA"/>
              </w:rPr>
              <w:t>Історія філософських та соціологічних уявлень про сім’ю та шлюб.</w:t>
            </w:r>
          </w:p>
        </w:tc>
        <w:tc>
          <w:tcPr>
            <w:tcW w:w="851" w:type="dxa"/>
          </w:tcPr>
          <w:p w:rsidR="00904C5C" w:rsidRDefault="00904C5C" w:rsidP="00967CD3">
            <w:pPr>
              <w:ind w:right="-249"/>
              <w:jc w:val="center"/>
              <w:rPr>
                <w:lang w:val="uk-UA"/>
              </w:rPr>
            </w:pPr>
            <w:r w:rsidRPr="0093526B">
              <w:rPr>
                <w:lang w:val="uk-UA"/>
              </w:rPr>
              <w:t>1</w:t>
            </w:r>
            <w:r>
              <w:rPr>
                <w:lang w:val="uk-UA"/>
              </w:rPr>
              <w:t>-4,</w:t>
            </w:r>
          </w:p>
          <w:p w:rsidR="00904C5C" w:rsidRDefault="00904C5C" w:rsidP="00967CD3">
            <w:pPr>
              <w:ind w:right="-249"/>
              <w:jc w:val="center"/>
              <w:rPr>
                <w:lang w:val="uk-UA"/>
              </w:rPr>
            </w:pPr>
            <w:r>
              <w:rPr>
                <w:lang w:val="uk-UA"/>
              </w:rPr>
              <w:t xml:space="preserve">6-8, </w:t>
            </w:r>
          </w:p>
          <w:p w:rsidR="00904C5C" w:rsidRPr="0093526B" w:rsidRDefault="00904C5C" w:rsidP="00777A16">
            <w:pPr>
              <w:ind w:right="-249"/>
              <w:jc w:val="center"/>
              <w:rPr>
                <w:color w:val="FF0000"/>
                <w:lang w:val="uk-UA"/>
              </w:rPr>
            </w:pPr>
            <w:r>
              <w:rPr>
                <w:lang w:val="uk-UA"/>
              </w:rPr>
              <w:t>13</w:t>
            </w:r>
          </w:p>
        </w:tc>
      </w:tr>
      <w:tr w:rsidR="00904C5C" w:rsidRPr="0093526B" w:rsidTr="00293DC6">
        <w:tc>
          <w:tcPr>
            <w:tcW w:w="567" w:type="dxa"/>
          </w:tcPr>
          <w:p w:rsidR="00904C5C" w:rsidRPr="007E68C7" w:rsidRDefault="00904C5C" w:rsidP="00FE2D65">
            <w:pPr>
              <w:jc w:val="center"/>
              <w:rPr>
                <w:lang w:val="uk-UA"/>
              </w:rPr>
            </w:pPr>
            <w:r w:rsidRPr="007E68C7">
              <w:rPr>
                <w:lang w:val="uk-UA"/>
              </w:rPr>
              <w:t>4</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975C3F">
            <w:pPr>
              <w:jc w:val="center"/>
              <w:rPr>
                <w:lang w:val="uk-UA"/>
              </w:rPr>
            </w:pPr>
            <w:r>
              <w:rPr>
                <w:lang w:val="uk-UA"/>
              </w:rPr>
              <w:t>4</w:t>
            </w:r>
          </w:p>
        </w:tc>
        <w:tc>
          <w:tcPr>
            <w:tcW w:w="7087" w:type="dxa"/>
          </w:tcPr>
          <w:p w:rsidR="00904C5C" w:rsidRPr="0093526B" w:rsidRDefault="00904C5C" w:rsidP="00F61D66">
            <w:pPr>
              <w:ind w:left="317" w:hanging="284"/>
              <w:rPr>
                <w:i/>
                <w:lang w:val="uk-UA"/>
              </w:rPr>
            </w:pPr>
            <w:r w:rsidRPr="0093526B">
              <w:rPr>
                <w:u w:val="single"/>
                <w:lang w:val="uk-UA"/>
              </w:rPr>
              <w:t>Тема 2.</w:t>
            </w:r>
            <w:r w:rsidRPr="0093526B">
              <w:rPr>
                <w:i/>
                <w:lang w:val="uk-UA"/>
              </w:rPr>
              <w:t xml:space="preserve"> </w:t>
            </w:r>
            <w:r w:rsidRPr="0093526B">
              <w:rPr>
                <w:lang w:val="uk-UA"/>
              </w:rPr>
              <w:t>Сім’я та шлюб як соціальні інститути.</w:t>
            </w:r>
          </w:p>
          <w:p w:rsidR="00904C5C" w:rsidRPr="0093526B" w:rsidRDefault="00904C5C" w:rsidP="00C07358">
            <w:pPr>
              <w:numPr>
                <w:ilvl w:val="0"/>
                <w:numId w:val="9"/>
              </w:numPr>
              <w:tabs>
                <w:tab w:val="clear" w:pos="1800"/>
                <w:tab w:val="num" w:pos="311"/>
              </w:tabs>
              <w:ind w:left="317" w:hanging="284"/>
              <w:jc w:val="both"/>
              <w:rPr>
                <w:lang w:val="uk-UA"/>
              </w:rPr>
            </w:pPr>
            <w:r w:rsidRPr="0093526B">
              <w:rPr>
                <w:lang w:val="uk-UA"/>
              </w:rPr>
              <w:t>Інституційно-історичний підхід до вивчення сім'ї.</w:t>
            </w:r>
          </w:p>
          <w:p w:rsidR="00904C5C" w:rsidRPr="0093526B" w:rsidRDefault="00904C5C" w:rsidP="00C07358">
            <w:pPr>
              <w:numPr>
                <w:ilvl w:val="0"/>
                <w:numId w:val="9"/>
              </w:numPr>
              <w:tabs>
                <w:tab w:val="clear" w:pos="1800"/>
                <w:tab w:val="num" w:pos="311"/>
              </w:tabs>
              <w:ind w:left="317" w:hanging="284"/>
              <w:jc w:val="both"/>
            </w:pPr>
            <w:r w:rsidRPr="0093526B">
              <w:rPr>
                <w:lang w:val="uk-UA"/>
              </w:rPr>
              <w:t>Характеристика шлюбу як соціального інституту.</w:t>
            </w:r>
          </w:p>
          <w:p w:rsidR="00904C5C" w:rsidRPr="0093526B" w:rsidRDefault="00904C5C" w:rsidP="00C07358">
            <w:pPr>
              <w:numPr>
                <w:ilvl w:val="0"/>
                <w:numId w:val="9"/>
              </w:numPr>
              <w:tabs>
                <w:tab w:val="clear" w:pos="1800"/>
                <w:tab w:val="num" w:pos="311"/>
              </w:tabs>
              <w:ind w:left="317" w:hanging="284"/>
              <w:jc w:val="both"/>
            </w:pPr>
            <w:r w:rsidRPr="0093526B">
              <w:rPr>
                <w:lang w:val="uk-UA"/>
              </w:rPr>
              <w:t>Типи шлюбів.</w:t>
            </w:r>
          </w:p>
          <w:p w:rsidR="00904C5C" w:rsidRPr="0093526B" w:rsidRDefault="00904C5C" w:rsidP="00C07358">
            <w:pPr>
              <w:numPr>
                <w:ilvl w:val="0"/>
                <w:numId w:val="9"/>
              </w:numPr>
              <w:tabs>
                <w:tab w:val="clear" w:pos="1800"/>
                <w:tab w:val="num" w:pos="311"/>
              </w:tabs>
              <w:ind w:left="317" w:hanging="284"/>
              <w:jc w:val="both"/>
              <w:rPr>
                <w:b/>
                <w:lang w:val="uk-UA"/>
              </w:rPr>
            </w:pPr>
            <w:r w:rsidRPr="0093526B">
              <w:rPr>
                <w:lang w:val="uk-UA"/>
              </w:rPr>
              <w:t xml:space="preserve">Типи сімейних структур </w:t>
            </w:r>
          </w:p>
          <w:p w:rsidR="00904C5C" w:rsidRPr="0093526B" w:rsidRDefault="00904C5C" w:rsidP="00C07358">
            <w:pPr>
              <w:numPr>
                <w:ilvl w:val="0"/>
                <w:numId w:val="9"/>
              </w:numPr>
              <w:tabs>
                <w:tab w:val="clear" w:pos="1800"/>
                <w:tab w:val="num" w:pos="311"/>
              </w:tabs>
              <w:ind w:left="317" w:hanging="284"/>
              <w:jc w:val="both"/>
              <w:rPr>
                <w:b/>
                <w:lang w:val="uk-UA"/>
              </w:rPr>
            </w:pPr>
            <w:r w:rsidRPr="0093526B">
              <w:rPr>
                <w:lang w:val="uk-UA"/>
              </w:rPr>
              <w:t>Альтернативні форми сім</w:t>
            </w:r>
            <w:r w:rsidRPr="0093526B">
              <w:t>’</w:t>
            </w:r>
            <w:r w:rsidRPr="0093526B">
              <w:rPr>
                <w:lang w:val="uk-UA"/>
              </w:rPr>
              <w:t>ї.</w:t>
            </w:r>
          </w:p>
        </w:tc>
        <w:tc>
          <w:tcPr>
            <w:tcW w:w="851" w:type="dxa"/>
          </w:tcPr>
          <w:p w:rsidR="00904C5C" w:rsidRPr="0093526B" w:rsidRDefault="00904C5C" w:rsidP="0093526B">
            <w:pPr>
              <w:ind w:right="-249"/>
              <w:jc w:val="center"/>
              <w:rPr>
                <w:color w:val="FF0000"/>
                <w:lang w:val="uk-UA"/>
              </w:rPr>
            </w:pPr>
          </w:p>
        </w:tc>
      </w:tr>
      <w:tr w:rsidR="00904C5C" w:rsidRPr="0093526B" w:rsidTr="00293DC6">
        <w:tc>
          <w:tcPr>
            <w:tcW w:w="567" w:type="dxa"/>
          </w:tcPr>
          <w:p w:rsidR="00904C5C" w:rsidRPr="007E68C7" w:rsidRDefault="00904C5C" w:rsidP="00FE2D65">
            <w:pPr>
              <w:jc w:val="center"/>
              <w:rPr>
                <w:lang w:val="uk-UA"/>
              </w:rPr>
            </w:pPr>
            <w:r w:rsidRPr="007E68C7">
              <w:rPr>
                <w:lang w:val="uk-UA"/>
              </w:rPr>
              <w:t>5</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39538B">
            <w:pPr>
              <w:jc w:val="center"/>
              <w:rPr>
                <w:lang w:val="uk-UA"/>
              </w:rPr>
            </w:pPr>
            <w:r>
              <w:rPr>
                <w:lang w:val="uk-UA"/>
              </w:rPr>
              <w:t>2</w:t>
            </w:r>
          </w:p>
        </w:tc>
        <w:tc>
          <w:tcPr>
            <w:tcW w:w="7087" w:type="dxa"/>
          </w:tcPr>
          <w:p w:rsidR="00904C5C" w:rsidRPr="0093526B" w:rsidRDefault="00904C5C" w:rsidP="00F61D66">
            <w:pPr>
              <w:ind w:left="317" w:hanging="284"/>
              <w:rPr>
                <w:lang w:val="uk-UA"/>
              </w:rPr>
            </w:pPr>
            <w:r w:rsidRPr="0093526B">
              <w:rPr>
                <w:u w:val="single"/>
                <w:lang w:val="uk-UA"/>
              </w:rPr>
              <w:t xml:space="preserve">Тема 2. </w:t>
            </w:r>
            <w:r w:rsidRPr="0093526B">
              <w:rPr>
                <w:lang w:val="uk-UA"/>
              </w:rPr>
              <w:t>Сім’я та шлюб як соціальні інститути.</w:t>
            </w:r>
          </w:p>
          <w:p w:rsidR="00904C5C" w:rsidRPr="0093526B" w:rsidRDefault="00904C5C" w:rsidP="00C07358">
            <w:pPr>
              <w:numPr>
                <w:ilvl w:val="0"/>
                <w:numId w:val="10"/>
              </w:numPr>
              <w:tabs>
                <w:tab w:val="clear" w:pos="720"/>
                <w:tab w:val="num" w:pos="33"/>
              </w:tabs>
              <w:ind w:left="317" w:hanging="284"/>
              <w:rPr>
                <w:lang w:val="uk-UA"/>
              </w:rPr>
            </w:pPr>
            <w:r w:rsidRPr="0093526B">
              <w:rPr>
                <w:lang w:val="uk-UA"/>
              </w:rPr>
              <w:t>Описати систему фундаментальних соціальних інститутів суспільства і місце в ній сім</w:t>
            </w:r>
            <w:r w:rsidRPr="0093526B">
              <w:t>’</w:t>
            </w:r>
            <w:r w:rsidRPr="0093526B">
              <w:rPr>
                <w:lang w:val="uk-UA"/>
              </w:rPr>
              <w:t>ї та шлюбу.</w:t>
            </w:r>
          </w:p>
          <w:p w:rsidR="00904C5C" w:rsidRPr="0093526B" w:rsidRDefault="00904C5C" w:rsidP="00C07358">
            <w:pPr>
              <w:pStyle w:val="ListParagraph"/>
              <w:numPr>
                <w:ilvl w:val="0"/>
                <w:numId w:val="10"/>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Надати характеристику різним типам шлюбу.</w:t>
            </w:r>
          </w:p>
          <w:p w:rsidR="00904C5C" w:rsidRPr="0093526B" w:rsidRDefault="00904C5C" w:rsidP="00C07358">
            <w:pPr>
              <w:pStyle w:val="ListParagraph"/>
              <w:numPr>
                <w:ilvl w:val="0"/>
                <w:numId w:val="10"/>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Описати типи сім’ї в залежності від:</w:t>
            </w:r>
          </w:p>
          <w:p w:rsidR="00904C5C" w:rsidRPr="0093526B" w:rsidRDefault="00904C5C" w:rsidP="00C07358">
            <w:pPr>
              <w:pStyle w:val="ListParagraph"/>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поколінь</w:t>
            </w:r>
          </w:p>
          <w:p w:rsidR="00904C5C" w:rsidRPr="0093526B" w:rsidRDefault="00904C5C" w:rsidP="00C07358">
            <w:pPr>
              <w:pStyle w:val="ListParagraph"/>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дітей</w:t>
            </w:r>
          </w:p>
          <w:p w:rsidR="00904C5C" w:rsidRPr="0093526B" w:rsidRDefault="00904C5C" w:rsidP="00C07358">
            <w:pPr>
              <w:pStyle w:val="ListParagraph"/>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місця локалізації її членів</w:t>
            </w:r>
          </w:p>
          <w:p w:rsidR="00904C5C" w:rsidRPr="0093526B" w:rsidRDefault="00904C5C" w:rsidP="00C07358">
            <w:pPr>
              <w:pStyle w:val="ListParagraph"/>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наявності шлюбних партнерів</w:t>
            </w:r>
          </w:p>
          <w:p w:rsidR="00904C5C" w:rsidRPr="0093526B" w:rsidRDefault="00904C5C" w:rsidP="00C07358">
            <w:pPr>
              <w:pStyle w:val="ListParagraph"/>
              <w:numPr>
                <w:ilvl w:val="0"/>
                <w:numId w:val="12"/>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ліній наслідування майна та інших ознак</w:t>
            </w:r>
          </w:p>
          <w:p w:rsidR="00904C5C" w:rsidRPr="0093526B" w:rsidRDefault="00904C5C" w:rsidP="00C07358">
            <w:pPr>
              <w:numPr>
                <w:ilvl w:val="0"/>
                <w:numId w:val="10"/>
              </w:numPr>
              <w:tabs>
                <w:tab w:val="clear" w:pos="720"/>
                <w:tab w:val="num" w:pos="33"/>
              </w:tabs>
              <w:ind w:left="317" w:hanging="284"/>
              <w:jc w:val="both"/>
              <w:rPr>
                <w:lang w:val="uk-UA"/>
              </w:rPr>
            </w:pPr>
            <w:r w:rsidRPr="0093526B">
              <w:rPr>
                <w:lang w:val="uk-UA"/>
              </w:rPr>
              <w:t>Поясніть, чому змінювались типи сімейних структур. Виділіть найбільш вагомі, на Вашу думку, чинники таких змін.</w:t>
            </w:r>
          </w:p>
          <w:p w:rsidR="00904C5C" w:rsidRPr="0093526B" w:rsidRDefault="00904C5C" w:rsidP="00C07358">
            <w:pPr>
              <w:numPr>
                <w:ilvl w:val="0"/>
                <w:numId w:val="10"/>
              </w:numPr>
              <w:tabs>
                <w:tab w:val="clear" w:pos="720"/>
                <w:tab w:val="num" w:pos="33"/>
              </w:tabs>
              <w:ind w:left="317" w:hanging="284"/>
              <w:jc w:val="both"/>
              <w:rPr>
                <w:lang w:val="uk-UA"/>
              </w:rPr>
            </w:pPr>
            <w:r w:rsidRPr="0093526B">
              <w:rPr>
                <w:lang w:val="uk-UA"/>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904C5C" w:rsidRPr="0093526B" w:rsidRDefault="00904C5C" w:rsidP="00C07358">
            <w:pPr>
              <w:numPr>
                <w:ilvl w:val="0"/>
                <w:numId w:val="10"/>
              </w:numPr>
              <w:tabs>
                <w:tab w:val="clear" w:pos="720"/>
                <w:tab w:val="num" w:pos="33"/>
              </w:tabs>
              <w:ind w:left="317" w:hanging="284"/>
              <w:jc w:val="both"/>
              <w:rPr>
                <w:lang w:val="uk-UA"/>
              </w:rPr>
            </w:pPr>
            <w:r w:rsidRPr="0093526B">
              <w:rPr>
                <w:lang w:val="uk-UA"/>
              </w:rPr>
              <w:t>Зробіть опитування однолітків стосовно того, який шлюб та сім’ю вони бажали б мати. За результатами підготуйте повідомлення на семінар.</w:t>
            </w:r>
          </w:p>
        </w:tc>
        <w:tc>
          <w:tcPr>
            <w:tcW w:w="851" w:type="dxa"/>
          </w:tcPr>
          <w:p w:rsidR="00904C5C" w:rsidRDefault="00904C5C" w:rsidP="00967CD3">
            <w:pPr>
              <w:ind w:right="-249"/>
              <w:jc w:val="center"/>
              <w:rPr>
                <w:lang w:val="uk-UA"/>
              </w:rPr>
            </w:pPr>
            <w:r w:rsidRPr="0093526B">
              <w:rPr>
                <w:lang w:val="uk-UA"/>
              </w:rPr>
              <w:t>1</w:t>
            </w:r>
            <w:r>
              <w:rPr>
                <w:lang w:val="uk-UA"/>
              </w:rPr>
              <w:t>-4,</w:t>
            </w:r>
          </w:p>
          <w:p w:rsidR="00904C5C" w:rsidRDefault="00904C5C" w:rsidP="00967CD3">
            <w:pPr>
              <w:ind w:right="-249"/>
              <w:jc w:val="center"/>
              <w:rPr>
                <w:lang w:val="uk-UA"/>
              </w:rPr>
            </w:pPr>
            <w:r>
              <w:rPr>
                <w:lang w:val="uk-UA"/>
              </w:rPr>
              <w:t>6-13,</w:t>
            </w:r>
          </w:p>
          <w:p w:rsidR="00904C5C" w:rsidRPr="0093526B" w:rsidRDefault="00904C5C" w:rsidP="00967CD3">
            <w:pPr>
              <w:ind w:right="-249"/>
              <w:jc w:val="center"/>
              <w:rPr>
                <w:color w:val="FF0000"/>
                <w:lang w:val="uk-UA"/>
              </w:rPr>
            </w:pPr>
          </w:p>
        </w:tc>
      </w:tr>
      <w:tr w:rsidR="00904C5C" w:rsidRPr="0093526B" w:rsidTr="00293DC6">
        <w:tc>
          <w:tcPr>
            <w:tcW w:w="567" w:type="dxa"/>
          </w:tcPr>
          <w:p w:rsidR="00904C5C" w:rsidRPr="007E68C7" w:rsidRDefault="00904C5C" w:rsidP="00FE2D65">
            <w:pPr>
              <w:jc w:val="center"/>
              <w:rPr>
                <w:lang w:val="uk-UA"/>
              </w:rPr>
            </w:pPr>
            <w:r w:rsidRPr="007E68C7">
              <w:rPr>
                <w:lang w:val="uk-UA"/>
              </w:rPr>
              <w:t>6</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975C3F">
            <w:pPr>
              <w:jc w:val="center"/>
              <w:rPr>
                <w:lang w:val="uk-UA"/>
              </w:rPr>
            </w:pPr>
            <w:r>
              <w:rPr>
                <w:lang w:val="uk-UA"/>
              </w:rPr>
              <w:t>4</w:t>
            </w:r>
          </w:p>
        </w:tc>
        <w:tc>
          <w:tcPr>
            <w:tcW w:w="7087" w:type="dxa"/>
          </w:tcPr>
          <w:p w:rsidR="00904C5C" w:rsidRPr="0093526B" w:rsidRDefault="00904C5C" w:rsidP="00F61D66">
            <w:pPr>
              <w:ind w:left="317" w:hanging="284"/>
              <w:rPr>
                <w:i/>
                <w:lang w:val="uk-UA"/>
              </w:rPr>
            </w:pPr>
            <w:r w:rsidRPr="0093526B">
              <w:rPr>
                <w:u w:val="single"/>
                <w:lang w:val="uk-UA"/>
              </w:rPr>
              <w:t>Тема 2.</w:t>
            </w:r>
            <w:r w:rsidRPr="0093526B">
              <w:rPr>
                <w:lang w:val="uk-UA"/>
              </w:rPr>
              <w:t xml:space="preserve"> Сім’я та шлюб як соціальні інститути.</w:t>
            </w:r>
          </w:p>
          <w:p w:rsidR="00904C5C" w:rsidRPr="0093526B" w:rsidRDefault="00904C5C" w:rsidP="00C07358">
            <w:pPr>
              <w:numPr>
                <w:ilvl w:val="0"/>
                <w:numId w:val="34"/>
              </w:numPr>
              <w:ind w:left="317" w:hanging="284"/>
              <w:jc w:val="both"/>
              <w:rPr>
                <w:lang w:val="uk-UA"/>
              </w:rPr>
            </w:pPr>
            <w:r w:rsidRPr="0093526B">
              <w:rPr>
                <w:lang w:val="uk-UA"/>
              </w:rPr>
              <w:t>Характеристика сім’ї як соціального інституту.</w:t>
            </w:r>
          </w:p>
          <w:p w:rsidR="00904C5C" w:rsidRDefault="00904C5C" w:rsidP="00C07358">
            <w:pPr>
              <w:numPr>
                <w:ilvl w:val="0"/>
                <w:numId w:val="34"/>
              </w:numPr>
              <w:ind w:left="317" w:hanging="284"/>
              <w:jc w:val="both"/>
              <w:rPr>
                <w:lang w:val="uk-UA"/>
              </w:rPr>
            </w:pPr>
            <w:r>
              <w:rPr>
                <w:lang w:val="uk-UA"/>
              </w:rPr>
              <w:t>Соціальні чинники, що впливають на формування сімейних структур.</w:t>
            </w:r>
          </w:p>
          <w:p w:rsidR="00904C5C" w:rsidRPr="0093526B" w:rsidRDefault="00904C5C" w:rsidP="00C07358">
            <w:pPr>
              <w:numPr>
                <w:ilvl w:val="0"/>
                <w:numId w:val="34"/>
              </w:numPr>
              <w:ind w:left="317" w:hanging="284"/>
              <w:jc w:val="both"/>
              <w:rPr>
                <w:lang w:val="uk-UA"/>
              </w:rPr>
            </w:pPr>
            <w:r w:rsidRPr="0093526B">
              <w:rPr>
                <w:lang w:val="uk-UA"/>
              </w:rPr>
              <w:t>Типи сімейних структур.</w:t>
            </w:r>
          </w:p>
          <w:p w:rsidR="00904C5C" w:rsidRPr="0093526B" w:rsidRDefault="00904C5C" w:rsidP="00C07358">
            <w:pPr>
              <w:pStyle w:val="a"/>
              <w:numPr>
                <w:ilvl w:val="0"/>
                <w:numId w:val="34"/>
              </w:numPr>
              <w:ind w:left="317" w:hanging="284"/>
              <w:jc w:val="both"/>
              <w:rPr>
                <w:b/>
                <w:sz w:val="24"/>
                <w:szCs w:val="24"/>
                <w:lang w:val="uk-UA"/>
              </w:rPr>
            </w:pPr>
            <w:r w:rsidRPr="0093526B">
              <w:rPr>
                <w:sz w:val="24"/>
                <w:szCs w:val="24"/>
                <w:lang w:val="uk-UA"/>
              </w:rPr>
              <w:t>Форми шлюбу в традиційному та сучасному суспільстві.</w:t>
            </w:r>
          </w:p>
          <w:p w:rsidR="00904C5C" w:rsidRPr="0093526B" w:rsidRDefault="00904C5C" w:rsidP="00C07358">
            <w:pPr>
              <w:pStyle w:val="a"/>
              <w:numPr>
                <w:ilvl w:val="0"/>
                <w:numId w:val="34"/>
              </w:numPr>
              <w:ind w:left="317" w:hanging="284"/>
              <w:jc w:val="both"/>
              <w:rPr>
                <w:b/>
                <w:sz w:val="24"/>
                <w:szCs w:val="24"/>
                <w:lang w:val="uk-UA"/>
              </w:rPr>
            </w:pPr>
            <w:r>
              <w:rPr>
                <w:sz w:val="24"/>
                <w:szCs w:val="24"/>
                <w:lang w:val="uk-UA"/>
              </w:rPr>
              <w:t>Новітні (альтернативні) форми сім’ї та шлюбу.</w:t>
            </w:r>
          </w:p>
        </w:tc>
        <w:tc>
          <w:tcPr>
            <w:tcW w:w="851" w:type="dxa"/>
          </w:tcPr>
          <w:p w:rsidR="00904C5C" w:rsidRDefault="00904C5C" w:rsidP="00967CD3">
            <w:pPr>
              <w:ind w:right="-249"/>
              <w:jc w:val="center"/>
              <w:rPr>
                <w:lang w:val="uk-UA"/>
              </w:rPr>
            </w:pPr>
            <w:r w:rsidRPr="0093526B">
              <w:rPr>
                <w:lang w:val="uk-UA"/>
              </w:rPr>
              <w:t>1</w:t>
            </w:r>
            <w:r>
              <w:rPr>
                <w:lang w:val="uk-UA"/>
              </w:rPr>
              <w:t>-4,</w:t>
            </w:r>
          </w:p>
          <w:p w:rsidR="00904C5C" w:rsidRDefault="00904C5C" w:rsidP="00967CD3">
            <w:pPr>
              <w:ind w:right="-249"/>
              <w:jc w:val="center"/>
              <w:rPr>
                <w:lang w:val="uk-UA"/>
              </w:rPr>
            </w:pPr>
            <w:r>
              <w:rPr>
                <w:lang w:val="uk-UA"/>
              </w:rPr>
              <w:t>6-13,</w:t>
            </w:r>
          </w:p>
          <w:p w:rsidR="00904C5C" w:rsidRPr="0093526B" w:rsidRDefault="00904C5C" w:rsidP="00967CD3">
            <w:pPr>
              <w:ind w:right="-249"/>
              <w:jc w:val="center"/>
              <w:rPr>
                <w:color w:val="FF0000"/>
                <w:lang w:val="uk-UA"/>
              </w:rPr>
            </w:pPr>
          </w:p>
        </w:tc>
      </w:tr>
      <w:tr w:rsidR="00904C5C" w:rsidRPr="0093526B" w:rsidTr="00293DC6">
        <w:tc>
          <w:tcPr>
            <w:tcW w:w="567" w:type="dxa"/>
          </w:tcPr>
          <w:p w:rsidR="00904C5C" w:rsidRPr="007E68C7" w:rsidRDefault="00904C5C" w:rsidP="00FE2D65">
            <w:pPr>
              <w:jc w:val="center"/>
              <w:rPr>
                <w:lang w:val="uk-UA"/>
              </w:rPr>
            </w:pPr>
            <w:r w:rsidRPr="007E68C7">
              <w:rPr>
                <w:lang w:val="uk-UA"/>
              </w:rPr>
              <w:t>7</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005350">
            <w:pPr>
              <w:jc w:val="center"/>
              <w:rPr>
                <w:lang w:val="uk-UA"/>
              </w:rPr>
            </w:pPr>
            <w:r>
              <w:rPr>
                <w:lang w:val="uk-UA"/>
              </w:rPr>
              <w:t>2</w:t>
            </w:r>
          </w:p>
        </w:tc>
        <w:tc>
          <w:tcPr>
            <w:tcW w:w="7087" w:type="dxa"/>
          </w:tcPr>
          <w:p w:rsidR="00904C5C" w:rsidRPr="0093526B" w:rsidRDefault="00904C5C" w:rsidP="00F61D66">
            <w:pPr>
              <w:ind w:left="317" w:hanging="284"/>
              <w:rPr>
                <w:lang w:val="uk-UA"/>
              </w:rPr>
            </w:pPr>
            <w:r w:rsidRPr="0093526B">
              <w:rPr>
                <w:u w:val="single"/>
                <w:lang w:val="uk-UA"/>
              </w:rPr>
              <w:t>Тема 3.</w:t>
            </w:r>
            <w:r w:rsidRPr="0093526B">
              <w:rPr>
                <w:lang w:val="uk-UA"/>
              </w:rPr>
              <w:t xml:space="preserve"> Історичні зміни сім’ї як соціального інституту </w:t>
            </w:r>
          </w:p>
          <w:p w:rsidR="00904C5C" w:rsidRPr="0093526B" w:rsidRDefault="00904C5C" w:rsidP="00C07358">
            <w:pPr>
              <w:numPr>
                <w:ilvl w:val="0"/>
                <w:numId w:val="11"/>
              </w:numPr>
              <w:ind w:left="317" w:hanging="284"/>
              <w:rPr>
                <w:lang w:val="uk-UA"/>
              </w:rPr>
            </w:pPr>
            <w:r>
              <w:rPr>
                <w:lang w:val="uk-UA"/>
              </w:rPr>
              <w:t>«</w:t>
            </w:r>
            <w:r w:rsidRPr="0093526B">
              <w:rPr>
                <w:lang w:val="uk-UA"/>
              </w:rPr>
              <w:t>Дофамілістична</w:t>
            </w:r>
            <w:r>
              <w:rPr>
                <w:lang w:val="uk-UA"/>
              </w:rPr>
              <w:t>»</w:t>
            </w:r>
            <w:r w:rsidRPr="0093526B">
              <w:rPr>
                <w:lang w:val="uk-UA"/>
              </w:rPr>
              <w:t xml:space="preserve"> епоха</w:t>
            </w:r>
          </w:p>
          <w:p w:rsidR="00904C5C" w:rsidRPr="0093526B" w:rsidRDefault="00904C5C" w:rsidP="00C07358">
            <w:pPr>
              <w:numPr>
                <w:ilvl w:val="0"/>
                <w:numId w:val="11"/>
              </w:numPr>
              <w:ind w:left="317" w:hanging="284"/>
              <w:rPr>
                <w:lang w:val="uk-UA"/>
              </w:rPr>
            </w:pPr>
            <w:r w:rsidRPr="0093526B">
              <w:rPr>
                <w:lang w:val="uk-UA"/>
              </w:rPr>
              <w:t>Характеристика сім’ї в традиційному суспільстві.</w:t>
            </w:r>
          </w:p>
          <w:p w:rsidR="00904C5C" w:rsidRPr="0093526B" w:rsidRDefault="00904C5C" w:rsidP="00C07358">
            <w:pPr>
              <w:pStyle w:val="BodyText3"/>
              <w:numPr>
                <w:ilvl w:val="0"/>
                <w:numId w:val="11"/>
              </w:numPr>
              <w:spacing w:after="0"/>
              <w:ind w:left="317" w:hanging="284"/>
              <w:jc w:val="both"/>
              <w:rPr>
                <w:sz w:val="24"/>
                <w:szCs w:val="24"/>
                <w:lang w:val="uk-UA"/>
              </w:rPr>
            </w:pPr>
            <w:r w:rsidRPr="0093526B">
              <w:rPr>
                <w:sz w:val="24"/>
                <w:szCs w:val="24"/>
                <w:lang w:val="uk-UA"/>
              </w:rPr>
              <w:t>Сім’я й індустріалізація: характерні зміни сімейних відносин.</w:t>
            </w:r>
          </w:p>
          <w:p w:rsidR="00904C5C" w:rsidRPr="0093526B" w:rsidRDefault="00904C5C" w:rsidP="00C07358">
            <w:pPr>
              <w:pStyle w:val="ListParagraph"/>
              <w:numPr>
                <w:ilvl w:val="0"/>
                <w:numId w:val="11"/>
              </w:numPr>
              <w:shd w:val="clear" w:color="auto" w:fill="FFFFFF"/>
              <w:ind w:left="317" w:hanging="284"/>
              <w:jc w:val="both"/>
              <w:rPr>
                <w:rFonts w:ascii="Times New Roman" w:hAnsi="Times New Roman"/>
                <w:b/>
                <w:lang w:val="uk-UA"/>
              </w:rPr>
            </w:pPr>
            <w:r w:rsidRPr="0093526B">
              <w:rPr>
                <w:rFonts w:ascii="Times New Roman" w:hAnsi="Times New Roman"/>
                <w:lang w:val="uk-UA"/>
              </w:rPr>
              <w:t>Постіндустріальне суспільство та зміни сім’ї</w:t>
            </w:r>
          </w:p>
        </w:tc>
        <w:tc>
          <w:tcPr>
            <w:tcW w:w="851" w:type="dxa"/>
          </w:tcPr>
          <w:p w:rsidR="00904C5C" w:rsidRPr="0093526B" w:rsidRDefault="00904C5C" w:rsidP="0093526B">
            <w:pPr>
              <w:ind w:right="-249"/>
              <w:jc w:val="center"/>
              <w:rPr>
                <w:color w:val="FF0000"/>
                <w:lang w:val="uk-UA"/>
              </w:rPr>
            </w:pPr>
          </w:p>
        </w:tc>
      </w:tr>
      <w:tr w:rsidR="00904C5C" w:rsidRPr="00CB7EC6" w:rsidTr="00293DC6">
        <w:tc>
          <w:tcPr>
            <w:tcW w:w="567" w:type="dxa"/>
          </w:tcPr>
          <w:p w:rsidR="00904C5C" w:rsidRPr="007E68C7" w:rsidRDefault="00904C5C" w:rsidP="00FE2D65">
            <w:pPr>
              <w:jc w:val="center"/>
              <w:rPr>
                <w:lang w:val="uk-UA"/>
              </w:rPr>
            </w:pPr>
            <w:r w:rsidRPr="007E68C7">
              <w:rPr>
                <w:lang w:val="uk-UA"/>
              </w:rPr>
              <w:t>8</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F42AAA">
            <w:pPr>
              <w:jc w:val="center"/>
              <w:rPr>
                <w:lang w:val="uk-UA"/>
              </w:rPr>
            </w:pPr>
            <w:r>
              <w:rPr>
                <w:lang w:val="uk-UA"/>
              </w:rPr>
              <w:t>2</w:t>
            </w:r>
          </w:p>
        </w:tc>
        <w:tc>
          <w:tcPr>
            <w:tcW w:w="7087" w:type="dxa"/>
          </w:tcPr>
          <w:p w:rsidR="00904C5C" w:rsidRPr="0093526B" w:rsidRDefault="00904C5C" w:rsidP="00F61D66">
            <w:pPr>
              <w:ind w:left="317" w:hanging="284"/>
              <w:rPr>
                <w:i/>
                <w:lang w:val="uk-UA"/>
              </w:rPr>
            </w:pPr>
            <w:r w:rsidRPr="0093526B">
              <w:rPr>
                <w:u w:val="single"/>
                <w:lang w:val="uk-UA"/>
              </w:rPr>
              <w:t>Тема 3.</w:t>
            </w:r>
            <w:r w:rsidRPr="0093526B">
              <w:rPr>
                <w:lang w:val="uk-UA"/>
              </w:rPr>
              <w:t xml:space="preserve"> Історичні зміни сім’ї як соціального інституту</w:t>
            </w:r>
            <w:r w:rsidRPr="0093526B">
              <w:rPr>
                <w:i/>
                <w:lang w:val="uk-UA"/>
              </w:rPr>
              <w:t>.</w:t>
            </w:r>
          </w:p>
          <w:p w:rsidR="00904C5C" w:rsidRPr="0093526B" w:rsidRDefault="00904C5C" w:rsidP="00C07358">
            <w:pPr>
              <w:numPr>
                <w:ilvl w:val="0"/>
                <w:numId w:val="14"/>
              </w:numPr>
              <w:tabs>
                <w:tab w:val="clear" w:pos="1080"/>
                <w:tab w:val="num" w:pos="33"/>
              </w:tabs>
              <w:ind w:left="317" w:hanging="284"/>
              <w:rPr>
                <w:lang w:val="uk-UA"/>
              </w:rPr>
            </w:pPr>
            <w:r w:rsidRPr="0093526B">
              <w:rPr>
                <w:lang w:val="uk-UA"/>
              </w:rPr>
              <w:t>Надайте порівняльний аналіз сім’ї в традиційному та індустріальному суспільстві.</w:t>
            </w:r>
          </w:p>
          <w:p w:rsidR="00904C5C" w:rsidRPr="0093526B" w:rsidRDefault="00904C5C" w:rsidP="00C07358">
            <w:pPr>
              <w:numPr>
                <w:ilvl w:val="0"/>
                <w:numId w:val="14"/>
              </w:numPr>
              <w:tabs>
                <w:tab w:val="clear" w:pos="1080"/>
                <w:tab w:val="num" w:pos="33"/>
              </w:tabs>
              <w:ind w:left="317" w:hanging="284"/>
              <w:rPr>
                <w:lang w:val="uk-UA"/>
              </w:rPr>
            </w:pPr>
            <w:r w:rsidRPr="0093526B">
              <w:rPr>
                <w:lang w:val="uk-UA"/>
              </w:rPr>
              <w:t>Опишіть, на що спиралися норми багатодітності.</w:t>
            </w:r>
          </w:p>
          <w:p w:rsidR="00904C5C" w:rsidRPr="0093526B" w:rsidRDefault="00904C5C" w:rsidP="00C07358">
            <w:pPr>
              <w:numPr>
                <w:ilvl w:val="0"/>
                <w:numId w:val="14"/>
              </w:numPr>
              <w:tabs>
                <w:tab w:val="clear" w:pos="1080"/>
                <w:tab w:val="num" w:pos="33"/>
              </w:tabs>
              <w:ind w:left="317" w:hanging="284"/>
              <w:rPr>
                <w:lang w:val="uk-UA"/>
              </w:rPr>
            </w:pPr>
            <w:r w:rsidRPr="0093526B">
              <w:rPr>
                <w:lang w:val="uk-UA"/>
              </w:rPr>
              <w:t>Пояснить, що призводить до стандарту малодітності в сучасної сім’ї.</w:t>
            </w:r>
          </w:p>
          <w:p w:rsidR="00904C5C" w:rsidRPr="0093526B" w:rsidRDefault="00904C5C" w:rsidP="00C07358">
            <w:pPr>
              <w:numPr>
                <w:ilvl w:val="0"/>
                <w:numId w:val="14"/>
              </w:numPr>
              <w:tabs>
                <w:tab w:val="clear" w:pos="1080"/>
                <w:tab w:val="num" w:pos="33"/>
              </w:tabs>
              <w:ind w:left="317" w:hanging="284"/>
              <w:rPr>
                <w:b/>
                <w:lang w:val="uk-UA"/>
              </w:rPr>
            </w:pPr>
            <w:r w:rsidRPr="0093526B">
              <w:rPr>
                <w:lang w:val="uk-UA"/>
              </w:rPr>
              <w:t>Чи можна говорити про кризу сім'ї як соціального інституту? Порівняйте концепції модернізації сім'ї та кризи сім'ї.</w:t>
            </w:r>
          </w:p>
          <w:p w:rsidR="00904C5C" w:rsidRPr="0093526B" w:rsidRDefault="00904C5C" w:rsidP="00C07358">
            <w:pPr>
              <w:numPr>
                <w:ilvl w:val="0"/>
                <w:numId w:val="14"/>
              </w:numPr>
              <w:tabs>
                <w:tab w:val="clear" w:pos="1080"/>
                <w:tab w:val="num" w:pos="33"/>
              </w:tabs>
              <w:ind w:left="317" w:hanging="284"/>
              <w:rPr>
                <w:b/>
                <w:lang w:val="uk-UA"/>
              </w:rPr>
            </w:pPr>
            <w:r w:rsidRPr="0093526B">
              <w:rPr>
                <w:lang w:val="uk-UA"/>
              </w:rPr>
              <w:t>Пояснить, які чинники змінювали сім’ю при переході до нового типу суспільства.</w:t>
            </w:r>
          </w:p>
          <w:p w:rsidR="00904C5C" w:rsidRPr="0093526B" w:rsidRDefault="00904C5C" w:rsidP="00C07358">
            <w:pPr>
              <w:numPr>
                <w:ilvl w:val="0"/>
                <w:numId w:val="14"/>
              </w:numPr>
              <w:tabs>
                <w:tab w:val="clear" w:pos="1080"/>
                <w:tab w:val="num" w:pos="33"/>
              </w:tabs>
              <w:ind w:left="317" w:hanging="284"/>
              <w:rPr>
                <w:b/>
                <w:lang w:val="uk-UA"/>
              </w:rPr>
            </w:pPr>
            <w:r w:rsidRPr="0093526B">
              <w:rPr>
                <w:lang w:val="uk-UA"/>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tc>
        <w:tc>
          <w:tcPr>
            <w:tcW w:w="851" w:type="dxa"/>
          </w:tcPr>
          <w:p w:rsidR="00904C5C" w:rsidRPr="00967CD3" w:rsidRDefault="00904C5C" w:rsidP="0093526B">
            <w:pPr>
              <w:ind w:right="-249"/>
              <w:jc w:val="center"/>
              <w:rPr>
                <w:lang w:val="uk-UA"/>
              </w:rPr>
            </w:pPr>
            <w:r w:rsidRPr="00967CD3">
              <w:rPr>
                <w:lang w:val="uk-UA"/>
              </w:rPr>
              <w:t>1, 2,</w:t>
            </w:r>
          </w:p>
          <w:p w:rsidR="00904C5C" w:rsidRPr="00967CD3" w:rsidRDefault="00904C5C" w:rsidP="0093526B">
            <w:pPr>
              <w:ind w:right="-249"/>
              <w:jc w:val="center"/>
              <w:rPr>
                <w:lang w:val="uk-UA"/>
              </w:rPr>
            </w:pPr>
            <w:r w:rsidRPr="00967CD3">
              <w:rPr>
                <w:lang w:val="uk-UA"/>
              </w:rPr>
              <w:t>3, 4,</w:t>
            </w:r>
          </w:p>
          <w:p w:rsidR="00904C5C" w:rsidRPr="0093526B" w:rsidRDefault="00904C5C" w:rsidP="00FF3E00">
            <w:pPr>
              <w:ind w:right="-249"/>
              <w:jc w:val="center"/>
              <w:rPr>
                <w:color w:val="FF0000"/>
                <w:lang w:val="uk-UA"/>
              </w:rPr>
            </w:pPr>
            <w:r w:rsidRPr="00967CD3">
              <w:rPr>
                <w:lang w:val="uk-UA"/>
              </w:rPr>
              <w:t>6</w:t>
            </w:r>
            <w:r>
              <w:rPr>
                <w:lang w:val="uk-UA"/>
              </w:rPr>
              <w:t xml:space="preserve"> </w:t>
            </w:r>
          </w:p>
        </w:tc>
      </w:tr>
      <w:tr w:rsidR="00904C5C" w:rsidRPr="0093526B" w:rsidTr="00293DC6">
        <w:tc>
          <w:tcPr>
            <w:tcW w:w="567" w:type="dxa"/>
          </w:tcPr>
          <w:p w:rsidR="00904C5C" w:rsidRPr="007E68C7" w:rsidRDefault="00904C5C" w:rsidP="00FE2D65">
            <w:pPr>
              <w:jc w:val="center"/>
              <w:rPr>
                <w:lang w:val="uk-UA"/>
              </w:rPr>
            </w:pPr>
            <w:r w:rsidRPr="007E68C7">
              <w:rPr>
                <w:lang w:val="uk-UA"/>
              </w:rPr>
              <w:t>9</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FE2D65">
            <w:pPr>
              <w:jc w:val="center"/>
              <w:rPr>
                <w:lang w:val="uk-UA"/>
              </w:rPr>
            </w:pPr>
            <w:r w:rsidRPr="007E68C7">
              <w:rPr>
                <w:lang w:val="uk-UA"/>
              </w:rPr>
              <w:t>2</w:t>
            </w:r>
          </w:p>
        </w:tc>
        <w:tc>
          <w:tcPr>
            <w:tcW w:w="7087" w:type="dxa"/>
          </w:tcPr>
          <w:p w:rsidR="00904C5C" w:rsidRPr="0093526B" w:rsidRDefault="00904C5C" w:rsidP="00F61D66">
            <w:pPr>
              <w:ind w:left="317" w:hanging="284"/>
              <w:rPr>
                <w:i/>
                <w:lang w:val="uk-UA"/>
              </w:rPr>
            </w:pPr>
            <w:r w:rsidRPr="0093526B">
              <w:rPr>
                <w:u w:val="single"/>
                <w:lang w:val="uk-UA"/>
              </w:rPr>
              <w:t>Тема 3.</w:t>
            </w:r>
            <w:r w:rsidRPr="0093526B">
              <w:rPr>
                <w:lang w:val="uk-UA"/>
              </w:rPr>
              <w:t xml:space="preserve"> Історичні зміни сім’ї як соціального інституту</w:t>
            </w:r>
            <w:r w:rsidRPr="0093526B">
              <w:rPr>
                <w:i/>
                <w:lang w:val="uk-UA"/>
              </w:rPr>
              <w:t>.</w:t>
            </w:r>
          </w:p>
          <w:p w:rsidR="00904C5C" w:rsidRPr="0093526B" w:rsidRDefault="00904C5C" w:rsidP="00C07358">
            <w:pPr>
              <w:numPr>
                <w:ilvl w:val="0"/>
                <w:numId w:val="15"/>
              </w:numPr>
              <w:tabs>
                <w:tab w:val="clear" w:pos="720"/>
                <w:tab w:val="num" w:pos="0"/>
              </w:tabs>
              <w:ind w:left="317" w:hanging="284"/>
              <w:rPr>
                <w:lang w:val="uk-UA"/>
              </w:rPr>
            </w:pPr>
            <w:r w:rsidRPr="0093526B">
              <w:rPr>
                <w:lang w:val="uk-UA"/>
              </w:rPr>
              <w:t>«Дофамілістична» епоха</w:t>
            </w:r>
          </w:p>
          <w:p w:rsidR="00904C5C" w:rsidRPr="0093526B" w:rsidRDefault="00904C5C" w:rsidP="00C07358">
            <w:pPr>
              <w:numPr>
                <w:ilvl w:val="0"/>
                <w:numId w:val="15"/>
              </w:numPr>
              <w:tabs>
                <w:tab w:val="clear" w:pos="720"/>
                <w:tab w:val="num" w:pos="0"/>
              </w:tabs>
              <w:ind w:left="317" w:hanging="284"/>
              <w:rPr>
                <w:lang w:val="uk-UA"/>
              </w:rPr>
            </w:pPr>
            <w:r w:rsidRPr="0093526B">
              <w:rPr>
                <w:lang w:val="uk-UA"/>
              </w:rPr>
              <w:t>Характеристика сім’ї в традиційному суспільстві.</w:t>
            </w:r>
          </w:p>
          <w:p w:rsidR="00904C5C" w:rsidRPr="0093526B" w:rsidRDefault="00904C5C" w:rsidP="00C07358">
            <w:pPr>
              <w:pStyle w:val="BodyText3"/>
              <w:numPr>
                <w:ilvl w:val="0"/>
                <w:numId w:val="15"/>
              </w:numPr>
              <w:tabs>
                <w:tab w:val="clear" w:pos="720"/>
                <w:tab w:val="num" w:pos="0"/>
              </w:tabs>
              <w:spacing w:after="0"/>
              <w:ind w:left="317" w:hanging="284"/>
              <w:jc w:val="both"/>
              <w:rPr>
                <w:sz w:val="24"/>
                <w:szCs w:val="24"/>
                <w:lang w:val="uk-UA"/>
              </w:rPr>
            </w:pPr>
            <w:r w:rsidRPr="0093526B">
              <w:rPr>
                <w:sz w:val="24"/>
                <w:szCs w:val="24"/>
                <w:lang w:val="uk-UA"/>
              </w:rPr>
              <w:t>Сім’я й індустріалізація: характерні зміни сімейних відносин.</w:t>
            </w:r>
          </w:p>
          <w:p w:rsidR="00904C5C" w:rsidRPr="0093526B" w:rsidRDefault="00904C5C" w:rsidP="00C07358">
            <w:pPr>
              <w:numPr>
                <w:ilvl w:val="0"/>
                <w:numId w:val="15"/>
              </w:numPr>
              <w:tabs>
                <w:tab w:val="clear" w:pos="720"/>
                <w:tab w:val="num" w:pos="0"/>
              </w:tabs>
              <w:ind w:left="317" w:hanging="284"/>
              <w:jc w:val="both"/>
              <w:rPr>
                <w:b/>
                <w:lang w:val="uk-UA"/>
              </w:rPr>
            </w:pPr>
            <w:r w:rsidRPr="0093526B">
              <w:rPr>
                <w:lang w:val="uk-UA"/>
              </w:rPr>
              <w:t>Постіндустріальне суспільство та зміни сім’ї</w:t>
            </w:r>
          </w:p>
        </w:tc>
        <w:tc>
          <w:tcPr>
            <w:tcW w:w="851" w:type="dxa"/>
          </w:tcPr>
          <w:p w:rsidR="00904C5C" w:rsidRPr="00967CD3" w:rsidRDefault="00904C5C" w:rsidP="00967CD3">
            <w:pPr>
              <w:ind w:right="-249"/>
              <w:jc w:val="center"/>
              <w:rPr>
                <w:lang w:val="uk-UA"/>
              </w:rPr>
            </w:pPr>
            <w:r w:rsidRPr="00967CD3">
              <w:rPr>
                <w:lang w:val="uk-UA"/>
              </w:rPr>
              <w:t>1, 2,</w:t>
            </w:r>
          </w:p>
          <w:p w:rsidR="00904C5C" w:rsidRPr="00967CD3" w:rsidRDefault="00904C5C" w:rsidP="00967CD3">
            <w:pPr>
              <w:ind w:right="-249"/>
              <w:jc w:val="center"/>
              <w:rPr>
                <w:lang w:val="uk-UA"/>
              </w:rPr>
            </w:pPr>
            <w:r w:rsidRPr="00967CD3">
              <w:rPr>
                <w:lang w:val="uk-UA"/>
              </w:rPr>
              <w:t>3, 4,</w:t>
            </w:r>
          </w:p>
          <w:p w:rsidR="00904C5C" w:rsidRPr="0093526B" w:rsidRDefault="00904C5C" w:rsidP="00FF3E00">
            <w:pPr>
              <w:ind w:right="-249"/>
              <w:jc w:val="center"/>
              <w:rPr>
                <w:color w:val="FF0000"/>
                <w:lang w:val="uk-UA"/>
              </w:rPr>
            </w:pPr>
            <w:r w:rsidRPr="00967CD3">
              <w:rPr>
                <w:lang w:val="uk-UA"/>
              </w:rPr>
              <w:t>6</w:t>
            </w:r>
          </w:p>
        </w:tc>
      </w:tr>
      <w:tr w:rsidR="00904C5C" w:rsidRPr="0093526B" w:rsidTr="00293DC6">
        <w:tc>
          <w:tcPr>
            <w:tcW w:w="567" w:type="dxa"/>
          </w:tcPr>
          <w:p w:rsidR="00904C5C" w:rsidRPr="007E68C7" w:rsidRDefault="00904C5C" w:rsidP="00FE2D65">
            <w:pPr>
              <w:jc w:val="center"/>
              <w:rPr>
                <w:lang w:val="uk-UA"/>
              </w:rPr>
            </w:pPr>
            <w:r w:rsidRPr="007E68C7">
              <w:rPr>
                <w:lang w:val="uk-UA"/>
              </w:rPr>
              <w:t>10</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2C43BD">
            <w:pPr>
              <w:jc w:val="center"/>
              <w:rPr>
                <w:lang w:val="uk-UA"/>
              </w:rPr>
            </w:pPr>
            <w:r>
              <w:rPr>
                <w:lang w:val="uk-UA"/>
              </w:rPr>
              <w:t>2</w:t>
            </w:r>
          </w:p>
        </w:tc>
        <w:tc>
          <w:tcPr>
            <w:tcW w:w="7087" w:type="dxa"/>
          </w:tcPr>
          <w:p w:rsidR="00904C5C" w:rsidRPr="0093526B" w:rsidRDefault="00904C5C" w:rsidP="00F61D66">
            <w:pPr>
              <w:ind w:left="317" w:hanging="284"/>
              <w:jc w:val="both"/>
              <w:rPr>
                <w:b/>
                <w:lang w:val="uk-UA"/>
              </w:rPr>
            </w:pPr>
            <w:r w:rsidRPr="0093526B">
              <w:rPr>
                <w:u w:val="single"/>
                <w:lang w:val="uk-UA"/>
              </w:rPr>
              <w:t>Тема 4.</w:t>
            </w:r>
            <w:r w:rsidRPr="0093526B">
              <w:rPr>
                <w:lang w:val="uk-UA"/>
              </w:rPr>
              <w:t xml:space="preserve"> Функції сім’ї для особистості та суспільства</w:t>
            </w:r>
          </w:p>
          <w:p w:rsidR="00904C5C" w:rsidRPr="0093526B" w:rsidRDefault="00904C5C" w:rsidP="00F61D66">
            <w:pPr>
              <w:pStyle w:val="ListParagraph"/>
              <w:numPr>
                <w:ilvl w:val="0"/>
                <w:numId w:val="1"/>
              </w:numPr>
              <w:shd w:val="clear" w:color="auto" w:fill="FFFFFF"/>
              <w:ind w:left="317" w:hanging="284"/>
              <w:jc w:val="both"/>
              <w:rPr>
                <w:rFonts w:ascii="Times New Roman" w:hAnsi="Times New Roman"/>
                <w:lang w:val="uk-UA"/>
              </w:rPr>
            </w:pPr>
            <w:r w:rsidRPr="0093526B">
              <w:rPr>
                <w:rFonts w:ascii="Times New Roman" w:hAnsi="Times New Roman"/>
                <w:lang w:val="uk-UA"/>
              </w:rPr>
              <w:t>Основні функції сім</w:t>
            </w:r>
            <w:r w:rsidRPr="0093526B">
              <w:rPr>
                <w:rFonts w:ascii="Times New Roman" w:hAnsi="Times New Roman"/>
              </w:rPr>
              <w:t>’</w:t>
            </w:r>
            <w:r w:rsidRPr="0093526B">
              <w:rPr>
                <w:rFonts w:ascii="Times New Roman" w:hAnsi="Times New Roman"/>
                <w:lang w:val="uk-UA"/>
              </w:rPr>
              <w:t>ї.</w:t>
            </w:r>
          </w:p>
          <w:p w:rsidR="00904C5C" w:rsidRPr="0093526B" w:rsidRDefault="00904C5C" w:rsidP="00F61D66">
            <w:pPr>
              <w:pStyle w:val="ListParagraph"/>
              <w:numPr>
                <w:ilvl w:val="0"/>
                <w:numId w:val="1"/>
              </w:numPr>
              <w:shd w:val="clear" w:color="auto" w:fill="FFFFFF"/>
              <w:ind w:left="317" w:hanging="284"/>
              <w:jc w:val="both"/>
              <w:rPr>
                <w:rFonts w:ascii="Times New Roman" w:hAnsi="Times New Roman"/>
                <w:b/>
                <w:lang w:val="uk-UA"/>
              </w:rPr>
            </w:pPr>
            <w:r w:rsidRPr="0093526B">
              <w:rPr>
                <w:rFonts w:ascii="Times New Roman" w:hAnsi="Times New Roman"/>
                <w:lang w:val="uk-UA"/>
              </w:rPr>
              <w:t>Суспільне і індивідуальне значення функцій сім’ї.</w:t>
            </w:r>
          </w:p>
          <w:p w:rsidR="00904C5C" w:rsidRPr="0093526B" w:rsidRDefault="00904C5C" w:rsidP="00F61D66">
            <w:pPr>
              <w:pStyle w:val="ListParagraph"/>
              <w:numPr>
                <w:ilvl w:val="0"/>
                <w:numId w:val="1"/>
              </w:numPr>
              <w:shd w:val="clear" w:color="auto" w:fill="FFFFFF"/>
              <w:ind w:left="317" w:hanging="284"/>
              <w:jc w:val="both"/>
              <w:rPr>
                <w:rFonts w:ascii="Times New Roman" w:hAnsi="Times New Roman"/>
                <w:b/>
                <w:lang w:val="uk-UA"/>
              </w:rPr>
            </w:pPr>
            <w:r w:rsidRPr="0093526B">
              <w:rPr>
                <w:rFonts w:ascii="Times New Roman" w:hAnsi="Times New Roman"/>
                <w:lang w:val="uk-UA"/>
              </w:rPr>
              <w:t>Особливості функціонування сучасної сім</w:t>
            </w:r>
            <w:r w:rsidRPr="0093526B">
              <w:rPr>
                <w:rFonts w:ascii="Times New Roman" w:hAnsi="Times New Roman"/>
              </w:rPr>
              <w:t>’</w:t>
            </w:r>
            <w:r w:rsidRPr="0093526B">
              <w:rPr>
                <w:rFonts w:ascii="Times New Roman" w:hAnsi="Times New Roman"/>
                <w:lang w:val="uk-UA"/>
              </w:rPr>
              <w:t>ї.</w:t>
            </w:r>
          </w:p>
        </w:tc>
        <w:tc>
          <w:tcPr>
            <w:tcW w:w="851" w:type="dxa"/>
          </w:tcPr>
          <w:p w:rsidR="00904C5C" w:rsidRPr="0093526B" w:rsidRDefault="00904C5C" w:rsidP="0093526B">
            <w:pPr>
              <w:ind w:right="-249"/>
              <w:jc w:val="center"/>
              <w:rPr>
                <w:color w:val="FF0000"/>
                <w:lang w:val="uk-UA"/>
              </w:rPr>
            </w:pPr>
          </w:p>
        </w:tc>
      </w:tr>
      <w:tr w:rsidR="00904C5C" w:rsidRPr="008F5E48" w:rsidTr="00293DC6">
        <w:tc>
          <w:tcPr>
            <w:tcW w:w="567" w:type="dxa"/>
          </w:tcPr>
          <w:p w:rsidR="00904C5C" w:rsidRPr="007E68C7" w:rsidRDefault="00904C5C" w:rsidP="00FE2D65">
            <w:pPr>
              <w:jc w:val="center"/>
              <w:rPr>
                <w:lang w:val="uk-UA"/>
              </w:rPr>
            </w:pPr>
            <w:r w:rsidRPr="007E68C7">
              <w:rPr>
                <w:lang w:val="uk-UA"/>
              </w:rPr>
              <w:t>11</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2C43BD">
            <w:pPr>
              <w:jc w:val="center"/>
              <w:rPr>
                <w:lang w:val="uk-UA"/>
              </w:rPr>
            </w:pPr>
            <w:r>
              <w:rPr>
                <w:lang w:val="uk-UA"/>
              </w:rPr>
              <w:t>2</w:t>
            </w:r>
          </w:p>
        </w:tc>
        <w:tc>
          <w:tcPr>
            <w:tcW w:w="7087" w:type="dxa"/>
          </w:tcPr>
          <w:p w:rsidR="00904C5C" w:rsidRPr="0093526B" w:rsidRDefault="00904C5C" w:rsidP="00F61D66">
            <w:pPr>
              <w:ind w:left="317" w:hanging="284"/>
              <w:jc w:val="both"/>
              <w:rPr>
                <w:b/>
                <w:lang w:val="uk-UA"/>
              </w:rPr>
            </w:pPr>
            <w:r w:rsidRPr="0093526B">
              <w:rPr>
                <w:u w:val="single"/>
                <w:lang w:val="uk-UA"/>
              </w:rPr>
              <w:t>Тема 4.</w:t>
            </w:r>
            <w:r w:rsidRPr="0093526B">
              <w:rPr>
                <w:lang w:val="uk-UA"/>
              </w:rPr>
              <w:t xml:space="preserve"> Функції сім’ї для особистості та суспільства</w:t>
            </w:r>
          </w:p>
          <w:p w:rsidR="00904C5C" w:rsidRPr="0093526B" w:rsidRDefault="00904C5C" w:rsidP="00C07358">
            <w:pPr>
              <w:pStyle w:val="ListParagraph"/>
              <w:numPr>
                <w:ilvl w:val="0"/>
                <w:numId w:val="16"/>
              </w:numPr>
              <w:shd w:val="clear" w:color="auto" w:fill="FFFFFF"/>
              <w:ind w:left="317" w:hanging="284"/>
              <w:jc w:val="both"/>
              <w:rPr>
                <w:rFonts w:ascii="Times New Roman" w:hAnsi="Times New Roman"/>
                <w:lang w:val="uk-UA"/>
              </w:rPr>
            </w:pPr>
            <w:r w:rsidRPr="0093526B">
              <w:rPr>
                <w:rFonts w:ascii="Times New Roman" w:hAnsi="Times New Roman"/>
                <w:lang w:val="uk-UA"/>
              </w:rPr>
              <w:t>Описати суспільне і індивідуальне значення функцій сім’ї.</w:t>
            </w:r>
          </w:p>
          <w:p w:rsidR="00904C5C" w:rsidRPr="0093526B" w:rsidRDefault="00904C5C" w:rsidP="00C07358">
            <w:pPr>
              <w:pStyle w:val="ListParagraph"/>
              <w:numPr>
                <w:ilvl w:val="0"/>
                <w:numId w:val="16"/>
              </w:numPr>
              <w:shd w:val="clear" w:color="auto" w:fill="FFFFFF"/>
              <w:ind w:left="317" w:hanging="284"/>
              <w:jc w:val="both"/>
              <w:rPr>
                <w:rFonts w:ascii="Times New Roman" w:hAnsi="Times New Roman"/>
                <w:lang w:val="uk-UA"/>
              </w:rPr>
            </w:pPr>
            <w:r w:rsidRPr="0093526B">
              <w:rPr>
                <w:rFonts w:ascii="Times New Roman" w:hAnsi="Times New Roman"/>
                <w:lang w:val="uk-UA"/>
              </w:rPr>
              <w:t xml:space="preserve"> Надати характеристику специфічним і неспецифічним функціям сім’ї. Пояснити, чому неспецифічні функції змінювалися на протязі часу</w:t>
            </w:r>
          </w:p>
          <w:p w:rsidR="00904C5C" w:rsidRPr="0093526B" w:rsidRDefault="00904C5C" w:rsidP="00C07358">
            <w:pPr>
              <w:pStyle w:val="ListParagraph"/>
              <w:numPr>
                <w:ilvl w:val="0"/>
                <w:numId w:val="16"/>
              </w:numPr>
              <w:shd w:val="clear" w:color="auto" w:fill="FFFFFF"/>
              <w:ind w:left="317" w:hanging="284"/>
              <w:jc w:val="both"/>
              <w:rPr>
                <w:rFonts w:ascii="Times New Roman" w:hAnsi="Times New Roman"/>
                <w:lang w:val="uk-UA"/>
              </w:rPr>
            </w:pPr>
            <w:r w:rsidRPr="0093526B">
              <w:rPr>
                <w:rFonts w:ascii="Times New Roman" w:hAnsi="Times New Roman"/>
                <w:lang w:val="uk-UA"/>
              </w:rPr>
              <w:t>Описати тенденції розвитку функцій сім'ї у суспільстві:</w:t>
            </w:r>
          </w:p>
          <w:p w:rsidR="00904C5C" w:rsidRPr="0093526B" w:rsidRDefault="00904C5C" w:rsidP="00F61D66">
            <w:pPr>
              <w:tabs>
                <w:tab w:val="left" w:pos="311"/>
                <w:tab w:val="left" w:pos="1080"/>
              </w:tabs>
              <w:ind w:left="317" w:hanging="284"/>
              <w:rPr>
                <w:lang w:val="uk-UA"/>
              </w:rPr>
            </w:pPr>
            <w:r w:rsidRPr="0093526B">
              <w:rPr>
                <w:lang w:val="uk-UA"/>
              </w:rPr>
              <w:t>- репродуктивної та виховної,</w:t>
            </w:r>
          </w:p>
          <w:p w:rsidR="00904C5C" w:rsidRPr="0093526B" w:rsidRDefault="00904C5C" w:rsidP="00F61D66">
            <w:pPr>
              <w:tabs>
                <w:tab w:val="left" w:pos="311"/>
                <w:tab w:val="left" w:pos="1080"/>
              </w:tabs>
              <w:ind w:left="317" w:hanging="284"/>
              <w:rPr>
                <w:lang w:val="uk-UA"/>
              </w:rPr>
            </w:pPr>
            <w:r w:rsidRPr="0093526B">
              <w:rPr>
                <w:lang w:val="uk-UA"/>
              </w:rPr>
              <w:t>- економічної та господарсько-побутової,</w:t>
            </w:r>
          </w:p>
          <w:p w:rsidR="00904C5C" w:rsidRPr="0093526B" w:rsidRDefault="00904C5C" w:rsidP="00F61D66">
            <w:pPr>
              <w:tabs>
                <w:tab w:val="left" w:pos="311"/>
                <w:tab w:val="left" w:pos="1080"/>
              </w:tabs>
              <w:ind w:left="317" w:hanging="284"/>
              <w:rPr>
                <w:lang w:val="uk-UA"/>
              </w:rPr>
            </w:pPr>
            <w:r w:rsidRPr="0093526B">
              <w:rPr>
                <w:lang w:val="uk-UA"/>
              </w:rPr>
              <w:t>- рекреативної та дозвільної,</w:t>
            </w:r>
          </w:p>
          <w:p w:rsidR="00904C5C" w:rsidRPr="0093526B" w:rsidRDefault="00904C5C" w:rsidP="00F61D66">
            <w:pPr>
              <w:shd w:val="clear" w:color="auto" w:fill="FFFFFF"/>
              <w:ind w:left="317" w:hanging="284"/>
              <w:jc w:val="both"/>
              <w:rPr>
                <w:b/>
                <w:lang w:val="uk-UA"/>
              </w:rPr>
            </w:pPr>
            <w:r w:rsidRPr="0093526B">
              <w:rPr>
                <w:lang w:val="uk-UA"/>
              </w:rPr>
              <w:t>- сексуальної та соціально-психологічної.</w:t>
            </w:r>
          </w:p>
        </w:tc>
        <w:tc>
          <w:tcPr>
            <w:tcW w:w="851" w:type="dxa"/>
          </w:tcPr>
          <w:p w:rsidR="00904C5C" w:rsidRPr="008F5E48" w:rsidRDefault="00904C5C" w:rsidP="0093526B">
            <w:pPr>
              <w:ind w:right="-249"/>
              <w:jc w:val="center"/>
              <w:rPr>
                <w:lang w:val="uk-UA"/>
              </w:rPr>
            </w:pPr>
            <w:r w:rsidRPr="008F5E48">
              <w:rPr>
                <w:lang w:val="uk-UA"/>
              </w:rPr>
              <w:t>1-4,</w:t>
            </w:r>
          </w:p>
          <w:p w:rsidR="00904C5C" w:rsidRDefault="00904C5C" w:rsidP="0093526B">
            <w:pPr>
              <w:ind w:right="-249"/>
              <w:jc w:val="center"/>
              <w:rPr>
                <w:lang w:val="uk-UA"/>
              </w:rPr>
            </w:pPr>
            <w:r w:rsidRPr="008F5E48">
              <w:rPr>
                <w:lang w:val="uk-UA"/>
              </w:rPr>
              <w:t>6-13</w:t>
            </w:r>
            <w:r>
              <w:rPr>
                <w:lang w:val="uk-UA"/>
              </w:rPr>
              <w:t>,</w:t>
            </w:r>
          </w:p>
          <w:p w:rsidR="00904C5C" w:rsidRPr="008F5E48" w:rsidRDefault="00904C5C" w:rsidP="00FF3E00">
            <w:pPr>
              <w:ind w:right="-249"/>
              <w:jc w:val="center"/>
              <w:rPr>
                <w:lang w:val="uk-UA"/>
              </w:rPr>
            </w:pPr>
          </w:p>
        </w:tc>
      </w:tr>
      <w:tr w:rsidR="00904C5C" w:rsidRPr="0093526B" w:rsidTr="00293DC6">
        <w:tc>
          <w:tcPr>
            <w:tcW w:w="567" w:type="dxa"/>
          </w:tcPr>
          <w:p w:rsidR="00904C5C" w:rsidRPr="007E68C7" w:rsidRDefault="00904C5C" w:rsidP="00FE2D65">
            <w:pPr>
              <w:jc w:val="center"/>
              <w:rPr>
                <w:lang w:val="uk-UA"/>
              </w:rPr>
            </w:pPr>
            <w:r w:rsidRPr="007E68C7">
              <w:rPr>
                <w:lang w:val="uk-UA"/>
              </w:rPr>
              <w:t>12</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2C43BD">
            <w:pPr>
              <w:jc w:val="center"/>
              <w:rPr>
                <w:lang w:val="uk-UA"/>
              </w:rPr>
            </w:pPr>
            <w:r>
              <w:rPr>
                <w:lang w:val="uk-UA"/>
              </w:rPr>
              <w:t>2</w:t>
            </w:r>
          </w:p>
        </w:tc>
        <w:tc>
          <w:tcPr>
            <w:tcW w:w="7087" w:type="dxa"/>
          </w:tcPr>
          <w:p w:rsidR="00904C5C" w:rsidRPr="0093526B" w:rsidRDefault="00904C5C" w:rsidP="00F61D66">
            <w:pPr>
              <w:ind w:left="317" w:hanging="284"/>
              <w:jc w:val="both"/>
              <w:rPr>
                <w:lang w:val="uk-UA"/>
              </w:rPr>
            </w:pPr>
            <w:r w:rsidRPr="0093526B">
              <w:rPr>
                <w:u w:val="single"/>
                <w:lang w:val="uk-UA"/>
              </w:rPr>
              <w:t>Тема 4.</w:t>
            </w:r>
            <w:r w:rsidRPr="0093526B">
              <w:rPr>
                <w:lang w:val="uk-UA"/>
              </w:rPr>
              <w:t xml:space="preserve"> Функції сім’ї для особистості та суспільства</w:t>
            </w:r>
          </w:p>
          <w:p w:rsidR="00904C5C" w:rsidRPr="0093526B" w:rsidRDefault="00904C5C" w:rsidP="00C07358">
            <w:pPr>
              <w:pStyle w:val="ListParagraph"/>
              <w:numPr>
                <w:ilvl w:val="0"/>
                <w:numId w:val="17"/>
              </w:numPr>
              <w:shd w:val="clear" w:color="auto" w:fill="FFFFFF"/>
              <w:ind w:left="317" w:hanging="284"/>
              <w:jc w:val="both"/>
              <w:rPr>
                <w:rFonts w:ascii="Times New Roman" w:hAnsi="Times New Roman"/>
                <w:lang w:val="uk-UA"/>
              </w:rPr>
            </w:pPr>
            <w:r w:rsidRPr="0093526B">
              <w:rPr>
                <w:rFonts w:ascii="Times New Roman" w:hAnsi="Times New Roman"/>
                <w:lang w:val="uk-UA"/>
              </w:rPr>
              <w:t>Основні функції сім</w:t>
            </w:r>
            <w:r w:rsidRPr="00967CD3">
              <w:rPr>
                <w:rFonts w:ascii="Times New Roman" w:hAnsi="Times New Roman"/>
                <w:lang w:val="uk-UA"/>
              </w:rPr>
              <w:t>’</w:t>
            </w:r>
            <w:r w:rsidRPr="0093526B">
              <w:rPr>
                <w:rFonts w:ascii="Times New Roman" w:hAnsi="Times New Roman"/>
                <w:lang w:val="uk-UA"/>
              </w:rPr>
              <w:t>ї як соціального інституту та малої групи.</w:t>
            </w:r>
          </w:p>
          <w:p w:rsidR="00904C5C" w:rsidRPr="0093526B" w:rsidRDefault="00904C5C" w:rsidP="00C07358">
            <w:pPr>
              <w:pStyle w:val="ListParagraph"/>
              <w:numPr>
                <w:ilvl w:val="0"/>
                <w:numId w:val="17"/>
              </w:numPr>
              <w:shd w:val="clear" w:color="auto" w:fill="FFFFFF"/>
              <w:ind w:left="317" w:hanging="284"/>
              <w:jc w:val="both"/>
              <w:rPr>
                <w:rFonts w:ascii="Times New Roman" w:hAnsi="Times New Roman"/>
                <w:lang w:val="uk-UA"/>
              </w:rPr>
            </w:pPr>
            <w:r w:rsidRPr="0093526B">
              <w:rPr>
                <w:rFonts w:ascii="Times New Roman" w:hAnsi="Times New Roman"/>
                <w:lang w:val="uk-UA"/>
              </w:rPr>
              <w:t>Суспільне і індивідуальне значення функцій сім’ї.</w:t>
            </w:r>
          </w:p>
          <w:p w:rsidR="00904C5C" w:rsidRPr="0093526B" w:rsidRDefault="00904C5C" w:rsidP="00C07358">
            <w:pPr>
              <w:pStyle w:val="ListParagraph"/>
              <w:numPr>
                <w:ilvl w:val="0"/>
                <w:numId w:val="17"/>
              </w:numPr>
              <w:shd w:val="clear" w:color="auto" w:fill="FFFFFF"/>
              <w:ind w:left="317" w:hanging="284"/>
              <w:jc w:val="both"/>
              <w:rPr>
                <w:rFonts w:ascii="Times New Roman" w:hAnsi="Times New Roman"/>
                <w:b/>
                <w:lang w:val="uk-UA"/>
              </w:rPr>
            </w:pPr>
            <w:r w:rsidRPr="0093526B">
              <w:rPr>
                <w:rFonts w:ascii="Times New Roman" w:hAnsi="Times New Roman"/>
                <w:lang w:val="uk-UA"/>
              </w:rPr>
              <w:t>Особливості функціонування сучасної сім</w:t>
            </w:r>
            <w:r w:rsidRPr="0093526B">
              <w:rPr>
                <w:rFonts w:ascii="Times New Roman" w:hAnsi="Times New Roman"/>
              </w:rPr>
              <w:t>’</w:t>
            </w:r>
            <w:r w:rsidRPr="0093526B">
              <w:rPr>
                <w:rFonts w:ascii="Times New Roman" w:hAnsi="Times New Roman"/>
                <w:lang w:val="uk-UA"/>
              </w:rPr>
              <w:t>ї.</w:t>
            </w:r>
          </w:p>
          <w:p w:rsidR="00904C5C" w:rsidRPr="0093526B" w:rsidRDefault="00904C5C" w:rsidP="00C07358">
            <w:pPr>
              <w:pStyle w:val="ListParagraph"/>
              <w:numPr>
                <w:ilvl w:val="0"/>
                <w:numId w:val="17"/>
              </w:numPr>
              <w:shd w:val="clear" w:color="auto" w:fill="FFFFFF"/>
              <w:ind w:left="317" w:hanging="284"/>
              <w:jc w:val="both"/>
              <w:rPr>
                <w:rFonts w:ascii="Times New Roman" w:hAnsi="Times New Roman"/>
                <w:lang w:val="uk-UA"/>
              </w:rPr>
            </w:pPr>
            <w:r w:rsidRPr="0093526B">
              <w:rPr>
                <w:rFonts w:ascii="Times New Roman" w:hAnsi="Times New Roman"/>
                <w:lang w:val="uk-UA"/>
              </w:rPr>
              <w:t>Історичні зміни функцій сім’ї.</w:t>
            </w:r>
          </w:p>
        </w:tc>
        <w:tc>
          <w:tcPr>
            <w:tcW w:w="851" w:type="dxa"/>
          </w:tcPr>
          <w:p w:rsidR="00904C5C" w:rsidRPr="008F5E48" w:rsidRDefault="00904C5C" w:rsidP="008F5E48">
            <w:pPr>
              <w:ind w:right="-249"/>
              <w:jc w:val="center"/>
              <w:rPr>
                <w:lang w:val="uk-UA"/>
              </w:rPr>
            </w:pPr>
            <w:r w:rsidRPr="008F5E48">
              <w:rPr>
                <w:lang w:val="uk-UA"/>
              </w:rPr>
              <w:t>1-4,</w:t>
            </w:r>
          </w:p>
          <w:p w:rsidR="00904C5C" w:rsidRDefault="00904C5C" w:rsidP="008F5E48">
            <w:pPr>
              <w:ind w:right="-249"/>
              <w:jc w:val="center"/>
              <w:rPr>
                <w:lang w:val="uk-UA"/>
              </w:rPr>
            </w:pPr>
            <w:r w:rsidRPr="008F5E48">
              <w:rPr>
                <w:lang w:val="uk-UA"/>
              </w:rPr>
              <w:t>6-13</w:t>
            </w:r>
            <w:r>
              <w:rPr>
                <w:lang w:val="uk-UA"/>
              </w:rPr>
              <w:t>,</w:t>
            </w:r>
          </w:p>
          <w:p w:rsidR="00904C5C" w:rsidRPr="0093526B" w:rsidRDefault="00904C5C" w:rsidP="00FF3E00">
            <w:pPr>
              <w:ind w:right="-249"/>
              <w:jc w:val="center"/>
              <w:rPr>
                <w:lang w:val="uk-UA"/>
              </w:rPr>
            </w:pPr>
          </w:p>
        </w:tc>
      </w:tr>
      <w:tr w:rsidR="00904C5C" w:rsidRPr="00CD454A" w:rsidTr="00293DC6">
        <w:tc>
          <w:tcPr>
            <w:tcW w:w="567" w:type="dxa"/>
          </w:tcPr>
          <w:p w:rsidR="00904C5C" w:rsidRPr="007E68C7" w:rsidRDefault="00904C5C" w:rsidP="00FE2D65">
            <w:pPr>
              <w:jc w:val="center"/>
              <w:rPr>
                <w:lang w:val="uk-UA"/>
              </w:rPr>
            </w:pPr>
            <w:r w:rsidRPr="007E68C7">
              <w:rPr>
                <w:lang w:val="uk-UA"/>
              </w:rPr>
              <w:t>13</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114FC6">
            <w:pPr>
              <w:jc w:val="center"/>
              <w:rPr>
                <w:lang w:val="uk-UA"/>
              </w:rPr>
            </w:pPr>
            <w:r>
              <w:rPr>
                <w:lang w:val="uk-UA"/>
              </w:rPr>
              <w:t>2</w:t>
            </w:r>
          </w:p>
        </w:tc>
        <w:tc>
          <w:tcPr>
            <w:tcW w:w="7087" w:type="dxa"/>
          </w:tcPr>
          <w:p w:rsidR="00904C5C" w:rsidRPr="0093526B" w:rsidRDefault="00904C5C" w:rsidP="00F61D66">
            <w:pPr>
              <w:ind w:left="317" w:hanging="284"/>
              <w:rPr>
                <w:lang w:val="uk-UA"/>
              </w:rPr>
            </w:pPr>
            <w:r w:rsidRPr="0093526B">
              <w:rPr>
                <w:u w:val="single"/>
                <w:lang w:val="uk-UA"/>
              </w:rPr>
              <w:t>Тема 5.</w:t>
            </w:r>
            <w:r w:rsidRPr="0093526B">
              <w:rPr>
                <w:bCs/>
                <w:lang w:val="uk-UA"/>
              </w:rPr>
              <w:t xml:space="preserve"> С</w:t>
            </w:r>
            <w:r w:rsidRPr="0093526B">
              <w:rPr>
                <w:lang w:val="uk-UA"/>
              </w:rPr>
              <w:t>імейна соціалізація</w:t>
            </w:r>
          </w:p>
          <w:p w:rsidR="00904C5C" w:rsidRPr="0093526B" w:rsidRDefault="00904C5C" w:rsidP="00C07358">
            <w:pPr>
              <w:numPr>
                <w:ilvl w:val="0"/>
                <w:numId w:val="21"/>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904C5C" w:rsidRPr="0093526B" w:rsidRDefault="00904C5C" w:rsidP="00C07358">
            <w:pPr>
              <w:numPr>
                <w:ilvl w:val="0"/>
                <w:numId w:val="21"/>
              </w:numPr>
              <w:tabs>
                <w:tab w:val="clear" w:pos="1080"/>
                <w:tab w:val="num" w:pos="317"/>
              </w:tabs>
              <w:ind w:left="317" w:hanging="284"/>
              <w:rPr>
                <w:lang w:val="uk-UA"/>
              </w:rPr>
            </w:pPr>
            <w:r w:rsidRPr="0093526B">
              <w:rPr>
                <w:lang w:val="uk-UA"/>
              </w:rPr>
              <w:t>Теоретичні пояснення сімейної соціалізації.</w:t>
            </w:r>
          </w:p>
          <w:p w:rsidR="00904C5C" w:rsidRPr="0093526B" w:rsidRDefault="00904C5C" w:rsidP="00C07358">
            <w:pPr>
              <w:numPr>
                <w:ilvl w:val="0"/>
                <w:numId w:val="21"/>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904C5C" w:rsidRPr="0093526B" w:rsidRDefault="00904C5C" w:rsidP="00C07358">
            <w:pPr>
              <w:numPr>
                <w:ilvl w:val="0"/>
                <w:numId w:val="21"/>
              </w:numPr>
              <w:tabs>
                <w:tab w:val="clear" w:pos="1080"/>
                <w:tab w:val="num" w:pos="317"/>
              </w:tabs>
              <w:ind w:left="317" w:hanging="284"/>
              <w:rPr>
                <w:b/>
                <w:lang w:val="uk-UA"/>
              </w:rPr>
            </w:pPr>
            <w:r w:rsidRPr="0093526B">
              <w:rPr>
                <w:lang w:val="uk-UA"/>
              </w:rPr>
              <w:t>Особливості сімейної соціалізації в сучасної Україні.</w:t>
            </w:r>
          </w:p>
        </w:tc>
        <w:tc>
          <w:tcPr>
            <w:tcW w:w="851" w:type="dxa"/>
          </w:tcPr>
          <w:p w:rsidR="00904C5C" w:rsidRPr="0093526B" w:rsidRDefault="00904C5C" w:rsidP="0093526B">
            <w:pPr>
              <w:ind w:right="-249"/>
              <w:jc w:val="center"/>
              <w:rPr>
                <w:lang w:val="uk-UA"/>
              </w:rPr>
            </w:pPr>
          </w:p>
        </w:tc>
      </w:tr>
      <w:tr w:rsidR="00904C5C" w:rsidRPr="0093526B" w:rsidTr="00293DC6">
        <w:tc>
          <w:tcPr>
            <w:tcW w:w="567" w:type="dxa"/>
          </w:tcPr>
          <w:p w:rsidR="00904C5C" w:rsidRPr="007E68C7" w:rsidRDefault="00904C5C" w:rsidP="00FE2D65">
            <w:pPr>
              <w:jc w:val="center"/>
              <w:rPr>
                <w:lang w:val="uk-UA"/>
              </w:rPr>
            </w:pPr>
            <w:r w:rsidRPr="007E68C7">
              <w:rPr>
                <w:lang w:val="uk-UA"/>
              </w:rPr>
              <w:t>14</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6D5F78">
            <w:pPr>
              <w:jc w:val="center"/>
              <w:rPr>
                <w:lang w:val="uk-UA"/>
              </w:rPr>
            </w:pPr>
            <w:r>
              <w:rPr>
                <w:lang w:val="uk-UA"/>
              </w:rPr>
              <w:t>2</w:t>
            </w:r>
          </w:p>
        </w:tc>
        <w:tc>
          <w:tcPr>
            <w:tcW w:w="7087" w:type="dxa"/>
          </w:tcPr>
          <w:p w:rsidR="00904C5C" w:rsidRPr="0093526B" w:rsidRDefault="00904C5C" w:rsidP="00F61D66">
            <w:pPr>
              <w:ind w:left="317" w:hanging="284"/>
              <w:rPr>
                <w:lang w:val="uk-UA"/>
              </w:rPr>
            </w:pPr>
            <w:r w:rsidRPr="0093526B">
              <w:rPr>
                <w:u w:val="single"/>
                <w:lang w:val="uk-UA"/>
              </w:rPr>
              <w:t>Тема 5.</w:t>
            </w:r>
            <w:r w:rsidRPr="0093526B">
              <w:rPr>
                <w:bCs/>
                <w:lang w:val="uk-UA"/>
              </w:rPr>
              <w:t xml:space="preserve"> С</w:t>
            </w:r>
            <w:r w:rsidRPr="0093526B">
              <w:rPr>
                <w:lang w:val="uk-UA"/>
              </w:rPr>
              <w:t>імейна соціалізація</w:t>
            </w:r>
          </w:p>
          <w:p w:rsidR="00904C5C" w:rsidRPr="0093526B" w:rsidRDefault="00904C5C" w:rsidP="00C07358">
            <w:pPr>
              <w:numPr>
                <w:ilvl w:val="0"/>
                <w:numId w:val="22"/>
              </w:numPr>
              <w:tabs>
                <w:tab w:val="clear" w:pos="1080"/>
                <w:tab w:val="num" w:pos="459"/>
              </w:tabs>
              <w:ind w:left="317" w:hanging="284"/>
              <w:rPr>
                <w:snapToGrid w:val="0"/>
                <w:lang w:val="uk-UA" w:eastAsia="uk-UA"/>
              </w:rPr>
            </w:pPr>
            <w:r w:rsidRPr="0093526B">
              <w:rPr>
                <w:snapToGrid w:val="0"/>
                <w:lang w:val="uk-UA" w:eastAsia="uk-UA"/>
              </w:rPr>
              <w:t>Чім відрізняються нормативний і інформаційний впливи сім'ї?</w:t>
            </w:r>
          </w:p>
          <w:p w:rsidR="00904C5C" w:rsidRPr="0093526B" w:rsidRDefault="00904C5C" w:rsidP="00C07358">
            <w:pPr>
              <w:numPr>
                <w:ilvl w:val="0"/>
                <w:numId w:val="22"/>
              </w:numPr>
              <w:tabs>
                <w:tab w:val="clear" w:pos="1080"/>
                <w:tab w:val="num" w:pos="459"/>
              </w:tabs>
              <w:ind w:left="317" w:hanging="284"/>
              <w:rPr>
                <w:lang w:val="uk-UA"/>
              </w:rPr>
            </w:pPr>
            <w:r w:rsidRPr="0093526B">
              <w:rPr>
                <w:snapToGrid w:val="0"/>
                <w:lang w:val="uk-UA" w:eastAsia="uk-UA"/>
              </w:rPr>
              <w:t>Поясніть основні особливості сімейної соціалізації в індустріальному суспільстві?</w:t>
            </w:r>
          </w:p>
          <w:p w:rsidR="00904C5C" w:rsidRPr="0093526B" w:rsidRDefault="00904C5C" w:rsidP="00C07358">
            <w:pPr>
              <w:numPr>
                <w:ilvl w:val="0"/>
                <w:numId w:val="22"/>
              </w:numPr>
              <w:tabs>
                <w:tab w:val="clear" w:pos="1080"/>
                <w:tab w:val="num" w:pos="459"/>
              </w:tabs>
              <w:ind w:left="317" w:hanging="284"/>
              <w:rPr>
                <w:lang w:val="uk-UA"/>
              </w:rPr>
            </w:pPr>
            <w:r w:rsidRPr="0093526B">
              <w:rPr>
                <w:snapToGrid w:val="0"/>
                <w:lang w:val="uk-UA" w:eastAsia="uk-UA"/>
              </w:rPr>
              <w:t>Наведіть негативні фактори, що впливають на сімейну соціалізацію в сучасній Україні?</w:t>
            </w:r>
          </w:p>
          <w:p w:rsidR="00904C5C" w:rsidRPr="0093526B" w:rsidRDefault="00904C5C" w:rsidP="00C07358">
            <w:pPr>
              <w:numPr>
                <w:ilvl w:val="0"/>
                <w:numId w:val="22"/>
              </w:numPr>
              <w:tabs>
                <w:tab w:val="clear" w:pos="1080"/>
                <w:tab w:val="num" w:pos="459"/>
              </w:tabs>
              <w:ind w:left="317" w:hanging="284"/>
              <w:rPr>
                <w:lang w:val="uk-UA"/>
              </w:rPr>
            </w:pPr>
            <w:r w:rsidRPr="0093526B">
              <w:rPr>
                <w:lang w:val="uk-UA"/>
              </w:rPr>
              <w:t>Підготувати командний проект на тему: «Соціокультурні моделі соціалізації і історичний процес».</w:t>
            </w:r>
          </w:p>
        </w:tc>
        <w:tc>
          <w:tcPr>
            <w:tcW w:w="851" w:type="dxa"/>
          </w:tcPr>
          <w:p w:rsidR="00904C5C" w:rsidRDefault="00904C5C" w:rsidP="008F5E48">
            <w:pPr>
              <w:ind w:right="-249"/>
              <w:jc w:val="center"/>
              <w:rPr>
                <w:lang w:val="uk-UA"/>
              </w:rPr>
            </w:pPr>
            <w:r w:rsidRPr="008F5E48">
              <w:rPr>
                <w:lang w:val="uk-UA"/>
              </w:rPr>
              <w:t>1, 2,</w:t>
            </w:r>
          </w:p>
          <w:p w:rsidR="00904C5C" w:rsidRPr="008F5E48" w:rsidRDefault="00904C5C" w:rsidP="008F5E48">
            <w:pPr>
              <w:ind w:right="-249"/>
              <w:jc w:val="center"/>
              <w:rPr>
                <w:lang w:val="uk-UA"/>
              </w:rPr>
            </w:pPr>
            <w:r>
              <w:rPr>
                <w:lang w:val="uk-UA"/>
              </w:rPr>
              <w:t>5,</w:t>
            </w:r>
            <w:r w:rsidRPr="008F5E48">
              <w:rPr>
                <w:lang w:val="uk-UA"/>
              </w:rPr>
              <w:t xml:space="preserve"> </w:t>
            </w:r>
          </w:p>
          <w:p w:rsidR="00904C5C" w:rsidRPr="0093526B" w:rsidRDefault="00904C5C" w:rsidP="00FF3E00">
            <w:pPr>
              <w:ind w:right="-249"/>
              <w:jc w:val="center"/>
              <w:rPr>
                <w:color w:val="FF0000"/>
                <w:lang w:val="uk-UA"/>
              </w:rPr>
            </w:pPr>
            <w:r>
              <w:rPr>
                <w:lang w:val="uk-UA"/>
              </w:rPr>
              <w:t>7</w:t>
            </w:r>
            <w:r w:rsidRPr="008F5E48">
              <w:rPr>
                <w:lang w:val="uk-UA"/>
              </w:rPr>
              <w:t xml:space="preserve"> </w:t>
            </w:r>
          </w:p>
          <w:p w:rsidR="00904C5C" w:rsidRPr="0093526B" w:rsidRDefault="00904C5C" w:rsidP="008F5E48">
            <w:pPr>
              <w:ind w:right="-249"/>
              <w:jc w:val="center"/>
              <w:rPr>
                <w:color w:val="FF0000"/>
                <w:lang w:val="uk-UA"/>
              </w:rPr>
            </w:pPr>
          </w:p>
        </w:tc>
      </w:tr>
      <w:tr w:rsidR="00904C5C" w:rsidRPr="00CB7EC6" w:rsidTr="00293DC6">
        <w:tc>
          <w:tcPr>
            <w:tcW w:w="567" w:type="dxa"/>
          </w:tcPr>
          <w:p w:rsidR="00904C5C" w:rsidRPr="007E68C7" w:rsidRDefault="00904C5C" w:rsidP="00FE2D65">
            <w:pPr>
              <w:jc w:val="center"/>
              <w:rPr>
                <w:lang w:val="uk-UA"/>
              </w:rPr>
            </w:pPr>
            <w:r w:rsidRPr="007E68C7">
              <w:rPr>
                <w:lang w:val="uk-UA"/>
              </w:rPr>
              <w:t>15</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FE2D65">
            <w:pPr>
              <w:jc w:val="center"/>
              <w:rPr>
                <w:lang w:val="uk-UA"/>
              </w:rPr>
            </w:pPr>
            <w:r w:rsidRPr="007E68C7">
              <w:rPr>
                <w:lang w:val="uk-UA"/>
              </w:rPr>
              <w:t>2</w:t>
            </w:r>
          </w:p>
        </w:tc>
        <w:tc>
          <w:tcPr>
            <w:tcW w:w="7087" w:type="dxa"/>
          </w:tcPr>
          <w:p w:rsidR="00904C5C" w:rsidRPr="0093526B" w:rsidRDefault="00904C5C" w:rsidP="00F61D66">
            <w:pPr>
              <w:widowControl w:val="0"/>
              <w:ind w:left="317" w:hanging="284"/>
              <w:jc w:val="both"/>
              <w:rPr>
                <w:lang w:val="uk-UA"/>
              </w:rPr>
            </w:pPr>
            <w:r w:rsidRPr="0093526B">
              <w:rPr>
                <w:u w:val="single"/>
                <w:lang w:val="uk-UA"/>
              </w:rPr>
              <w:t>Тема 5.</w:t>
            </w:r>
            <w:r w:rsidRPr="0093526B">
              <w:rPr>
                <w:bCs/>
                <w:lang w:val="uk-UA"/>
              </w:rPr>
              <w:t xml:space="preserve"> С</w:t>
            </w:r>
            <w:r w:rsidRPr="0093526B">
              <w:rPr>
                <w:lang w:val="uk-UA"/>
              </w:rPr>
              <w:t>імейна соціалізація</w:t>
            </w:r>
          </w:p>
          <w:p w:rsidR="00904C5C" w:rsidRPr="0093526B" w:rsidRDefault="00904C5C" w:rsidP="00C07358">
            <w:pPr>
              <w:numPr>
                <w:ilvl w:val="0"/>
                <w:numId w:val="23"/>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904C5C" w:rsidRPr="0093526B" w:rsidRDefault="00904C5C" w:rsidP="00C07358">
            <w:pPr>
              <w:numPr>
                <w:ilvl w:val="0"/>
                <w:numId w:val="23"/>
              </w:numPr>
              <w:tabs>
                <w:tab w:val="clear" w:pos="1080"/>
                <w:tab w:val="num" w:pos="317"/>
              </w:tabs>
              <w:ind w:left="317" w:hanging="284"/>
              <w:rPr>
                <w:lang w:val="uk-UA"/>
              </w:rPr>
            </w:pPr>
            <w:r w:rsidRPr="0093526B">
              <w:rPr>
                <w:lang w:val="uk-UA"/>
              </w:rPr>
              <w:t>Теоретичні пояснення сімейної соціалізації.</w:t>
            </w:r>
          </w:p>
          <w:p w:rsidR="00904C5C" w:rsidRPr="0093526B" w:rsidRDefault="00904C5C" w:rsidP="00C07358">
            <w:pPr>
              <w:numPr>
                <w:ilvl w:val="0"/>
                <w:numId w:val="23"/>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904C5C" w:rsidRPr="0093526B" w:rsidRDefault="00904C5C" w:rsidP="00C07358">
            <w:pPr>
              <w:numPr>
                <w:ilvl w:val="0"/>
                <w:numId w:val="23"/>
              </w:numPr>
              <w:tabs>
                <w:tab w:val="clear" w:pos="1080"/>
                <w:tab w:val="num" w:pos="317"/>
              </w:tabs>
              <w:ind w:left="317" w:hanging="284"/>
              <w:rPr>
                <w:lang w:val="uk-UA"/>
              </w:rPr>
            </w:pPr>
            <w:r w:rsidRPr="0093526B">
              <w:rPr>
                <w:lang w:val="uk-UA"/>
              </w:rPr>
              <w:t>Особливості сімейної соціалізації в сучасної Україні.</w:t>
            </w:r>
          </w:p>
        </w:tc>
        <w:tc>
          <w:tcPr>
            <w:tcW w:w="851" w:type="dxa"/>
          </w:tcPr>
          <w:p w:rsidR="00904C5C" w:rsidRPr="008F5E48" w:rsidRDefault="00904C5C" w:rsidP="008F5E48">
            <w:pPr>
              <w:ind w:right="-249"/>
              <w:jc w:val="center"/>
              <w:rPr>
                <w:lang w:val="uk-UA"/>
              </w:rPr>
            </w:pPr>
            <w:r w:rsidRPr="008F5E48">
              <w:rPr>
                <w:lang w:val="uk-UA"/>
              </w:rPr>
              <w:t>1, 2,</w:t>
            </w:r>
            <w:r>
              <w:rPr>
                <w:lang w:val="uk-UA"/>
              </w:rPr>
              <w:t xml:space="preserve"> 5,</w:t>
            </w:r>
            <w:r w:rsidRPr="008F5E48">
              <w:rPr>
                <w:lang w:val="uk-UA"/>
              </w:rPr>
              <w:t xml:space="preserve"> </w:t>
            </w:r>
          </w:p>
          <w:p w:rsidR="00904C5C" w:rsidRPr="0093526B" w:rsidRDefault="00904C5C" w:rsidP="00FF3E00">
            <w:pPr>
              <w:ind w:right="-249"/>
              <w:jc w:val="center"/>
              <w:rPr>
                <w:lang w:val="uk-UA"/>
              </w:rPr>
            </w:pPr>
            <w:r>
              <w:rPr>
                <w:lang w:val="uk-UA"/>
              </w:rPr>
              <w:t>7</w:t>
            </w:r>
            <w:r w:rsidRPr="008F5E48">
              <w:rPr>
                <w:lang w:val="uk-UA"/>
              </w:rPr>
              <w:t xml:space="preserve"> </w:t>
            </w:r>
          </w:p>
          <w:p w:rsidR="00904C5C" w:rsidRPr="0093526B" w:rsidRDefault="00904C5C" w:rsidP="008F5E48">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16</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6D5F78">
            <w:pPr>
              <w:jc w:val="center"/>
              <w:rPr>
                <w:lang w:val="uk-UA"/>
              </w:rPr>
            </w:pPr>
            <w:r>
              <w:rPr>
                <w:lang w:val="uk-UA"/>
              </w:rPr>
              <w:t>2</w:t>
            </w:r>
          </w:p>
        </w:tc>
        <w:tc>
          <w:tcPr>
            <w:tcW w:w="7087" w:type="dxa"/>
          </w:tcPr>
          <w:p w:rsidR="00904C5C" w:rsidRPr="0093526B" w:rsidRDefault="00904C5C" w:rsidP="00F61D66">
            <w:pPr>
              <w:pStyle w:val="NormalWeb"/>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6.</w:t>
            </w:r>
            <w:r w:rsidRPr="0093526B">
              <w:rPr>
                <w:rFonts w:ascii="Times New Roman" w:hAnsi="Times New Roman" w:cs="Times New Roman"/>
                <w:bCs/>
                <w:sz w:val="24"/>
                <w:szCs w:val="24"/>
                <w:lang w:val="uk-UA"/>
              </w:rPr>
              <w:t xml:space="preserve"> Ж</w:t>
            </w:r>
            <w:r w:rsidRPr="0093526B">
              <w:rPr>
                <w:rFonts w:ascii="Times New Roman" w:hAnsi="Times New Roman" w:cs="Times New Roman"/>
                <w:sz w:val="24"/>
                <w:szCs w:val="24"/>
                <w:lang w:val="uk-UA"/>
              </w:rPr>
              <w:t>иттєвий цикл сім’ї</w:t>
            </w:r>
            <w:r w:rsidRPr="0093526B">
              <w:rPr>
                <w:rFonts w:ascii="Times New Roman" w:hAnsi="Times New Roman" w:cs="Times New Roman"/>
                <w:b/>
                <w:sz w:val="24"/>
                <w:szCs w:val="24"/>
                <w:lang w:val="uk-UA"/>
              </w:rPr>
              <w:t xml:space="preserve"> </w:t>
            </w:r>
            <w:r w:rsidRPr="0093526B">
              <w:rPr>
                <w:rStyle w:val="Strong"/>
                <w:rFonts w:ascii="Times New Roman" w:hAnsi="Times New Roman"/>
                <w:b w:val="0"/>
                <w:bCs/>
                <w:sz w:val="24"/>
                <w:szCs w:val="24"/>
                <w:lang w:val="uk-UA"/>
              </w:rPr>
              <w:t>та соціальні проблеми його окремих стадій.</w:t>
            </w:r>
          </w:p>
          <w:p w:rsidR="00904C5C" w:rsidRPr="0093526B" w:rsidRDefault="00904C5C" w:rsidP="00C07358">
            <w:pPr>
              <w:numPr>
                <w:ilvl w:val="0"/>
                <w:numId w:val="18"/>
              </w:numPr>
              <w:tabs>
                <w:tab w:val="clear" w:pos="1080"/>
                <w:tab w:val="num" w:pos="-108"/>
              </w:tabs>
              <w:ind w:left="317" w:hanging="284"/>
              <w:rPr>
                <w:lang w:val="uk-UA"/>
              </w:rPr>
            </w:pPr>
            <w:r w:rsidRPr="0093526B">
              <w:rPr>
                <w:lang w:val="uk-UA"/>
              </w:rPr>
              <w:t>Поняття "життєвий цикл сім’ї". Причини його вивчення в соціології.</w:t>
            </w:r>
          </w:p>
          <w:p w:rsidR="00904C5C" w:rsidRPr="0093526B" w:rsidRDefault="00904C5C" w:rsidP="00C07358">
            <w:pPr>
              <w:numPr>
                <w:ilvl w:val="0"/>
                <w:numId w:val="18"/>
              </w:numPr>
              <w:tabs>
                <w:tab w:val="clear" w:pos="1080"/>
                <w:tab w:val="num" w:pos="-108"/>
              </w:tabs>
              <w:ind w:left="317" w:hanging="284"/>
              <w:rPr>
                <w:lang w:val="uk-UA"/>
              </w:rPr>
            </w:pPr>
            <w:r w:rsidRPr="0093526B">
              <w:rPr>
                <w:lang w:val="uk-UA"/>
              </w:rPr>
              <w:t xml:space="preserve">Трансформація життєвого циклу сім’ї протягом часу. </w:t>
            </w:r>
          </w:p>
          <w:p w:rsidR="00904C5C" w:rsidRPr="0093526B" w:rsidRDefault="00904C5C" w:rsidP="00C07358">
            <w:pPr>
              <w:numPr>
                <w:ilvl w:val="0"/>
                <w:numId w:val="18"/>
              </w:numPr>
              <w:tabs>
                <w:tab w:val="clear" w:pos="1080"/>
                <w:tab w:val="num" w:pos="-108"/>
              </w:tabs>
              <w:ind w:left="317" w:hanging="284"/>
              <w:rPr>
                <w:b/>
                <w:lang w:val="uk-UA"/>
              </w:rPr>
            </w:pPr>
            <w:r w:rsidRPr="0093526B">
              <w:rPr>
                <w:lang w:val="uk-UA"/>
              </w:rPr>
              <w:t>Основні напрямки дослідження життєвого циклу сім’ї.</w:t>
            </w:r>
          </w:p>
        </w:tc>
        <w:tc>
          <w:tcPr>
            <w:tcW w:w="851" w:type="dxa"/>
          </w:tcPr>
          <w:p w:rsidR="00904C5C" w:rsidRPr="0093526B" w:rsidRDefault="00904C5C" w:rsidP="0093526B">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17</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39538B">
            <w:pPr>
              <w:jc w:val="center"/>
              <w:rPr>
                <w:lang w:val="uk-UA"/>
              </w:rPr>
            </w:pPr>
            <w:r>
              <w:rPr>
                <w:lang w:val="uk-UA"/>
              </w:rPr>
              <w:t>2</w:t>
            </w:r>
          </w:p>
        </w:tc>
        <w:tc>
          <w:tcPr>
            <w:tcW w:w="7087" w:type="dxa"/>
          </w:tcPr>
          <w:p w:rsidR="00904C5C" w:rsidRPr="0093526B" w:rsidRDefault="00904C5C" w:rsidP="00F61D66">
            <w:pPr>
              <w:pStyle w:val="NormalWeb"/>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6.</w:t>
            </w:r>
            <w:r w:rsidRPr="0093526B">
              <w:rPr>
                <w:rFonts w:ascii="Times New Roman" w:hAnsi="Times New Roman" w:cs="Times New Roman"/>
                <w:bCs/>
                <w:sz w:val="24"/>
                <w:szCs w:val="24"/>
                <w:lang w:val="uk-UA"/>
              </w:rPr>
              <w:t xml:space="preserve"> Ж</w:t>
            </w:r>
            <w:r w:rsidRPr="0093526B">
              <w:rPr>
                <w:rFonts w:ascii="Times New Roman" w:hAnsi="Times New Roman" w:cs="Times New Roman"/>
                <w:sz w:val="24"/>
                <w:szCs w:val="24"/>
                <w:lang w:val="uk-UA"/>
              </w:rPr>
              <w:t>иттєвий цикл сім’ї</w:t>
            </w:r>
            <w:r w:rsidRPr="0093526B">
              <w:rPr>
                <w:rFonts w:ascii="Times New Roman" w:hAnsi="Times New Roman" w:cs="Times New Roman"/>
                <w:b/>
                <w:sz w:val="24"/>
                <w:szCs w:val="24"/>
                <w:lang w:val="uk-UA"/>
              </w:rPr>
              <w:t xml:space="preserve"> </w:t>
            </w:r>
            <w:r w:rsidRPr="0093526B">
              <w:rPr>
                <w:rStyle w:val="Strong"/>
                <w:rFonts w:ascii="Times New Roman" w:hAnsi="Times New Roman"/>
                <w:b w:val="0"/>
                <w:bCs/>
                <w:sz w:val="24"/>
                <w:szCs w:val="24"/>
                <w:lang w:val="uk-UA"/>
              </w:rPr>
              <w:t>та соціальні проблеми його окремих стадій</w:t>
            </w:r>
          </w:p>
          <w:p w:rsidR="00904C5C" w:rsidRPr="0093526B" w:rsidRDefault="00904C5C" w:rsidP="00C07358">
            <w:pPr>
              <w:numPr>
                <w:ilvl w:val="3"/>
                <w:numId w:val="19"/>
              </w:numPr>
              <w:tabs>
                <w:tab w:val="clear" w:pos="2880"/>
                <w:tab w:val="num" w:pos="-108"/>
                <w:tab w:val="left" w:pos="33"/>
              </w:tabs>
              <w:ind w:left="317" w:hanging="284"/>
              <w:rPr>
                <w:lang w:val="uk-UA"/>
              </w:rPr>
            </w:pPr>
            <w:r w:rsidRPr="0093526B">
              <w:rPr>
                <w:lang w:val="uk-UA"/>
              </w:rPr>
              <w:t>Які стадії життєвого циклу сім'ї зазнають найбільших змін в останні 50 років в Україні?</w:t>
            </w:r>
          </w:p>
          <w:p w:rsidR="00904C5C" w:rsidRPr="0093526B" w:rsidRDefault="00904C5C" w:rsidP="00C07358">
            <w:pPr>
              <w:numPr>
                <w:ilvl w:val="0"/>
                <w:numId w:val="19"/>
              </w:numPr>
              <w:tabs>
                <w:tab w:val="num" w:pos="-108"/>
                <w:tab w:val="left" w:pos="33"/>
              </w:tabs>
              <w:ind w:left="317" w:hanging="284"/>
              <w:rPr>
                <w:lang w:val="uk-UA"/>
              </w:rPr>
            </w:pPr>
            <w:r w:rsidRPr="0093526B">
              <w:rPr>
                <w:lang w:val="uk-UA"/>
              </w:rPr>
              <w:t>Наведіть приклади причин, що роблять життєвий цикл сім'ї неповним.</w:t>
            </w:r>
          </w:p>
          <w:p w:rsidR="00904C5C" w:rsidRPr="0093526B" w:rsidRDefault="00904C5C" w:rsidP="00C07358">
            <w:pPr>
              <w:numPr>
                <w:ilvl w:val="0"/>
                <w:numId w:val="19"/>
              </w:numPr>
              <w:tabs>
                <w:tab w:val="num" w:pos="-108"/>
                <w:tab w:val="left" w:pos="33"/>
              </w:tabs>
              <w:ind w:left="317" w:hanging="284"/>
              <w:rPr>
                <w:lang w:val="uk-UA"/>
              </w:rPr>
            </w:pPr>
            <w:r w:rsidRPr="0093526B">
              <w:rPr>
                <w:lang w:val="uk-UA"/>
              </w:rPr>
              <w:t>Надати поняття кризових (стресових) сімейних подій та пояснити їх вплив на етапи життєвого циклу сім</w:t>
            </w:r>
            <w:r w:rsidRPr="0093526B">
              <w:t>'</w:t>
            </w:r>
            <w:r w:rsidRPr="0093526B">
              <w:rPr>
                <w:lang w:val="uk-UA"/>
              </w:rPr>
              <w:t xml:space="preserve">ї. </w:t>
            </w:r>
          </w:p>
          <w:p w:rsidR="00904C5C" w:rsidRPr="0093526B" w:rsidRDefault="00904C5C" w:rsidP="00C07358">
            <w:pPr>
              <w:numPr>
                <w:ilvl w:val="0"/>
                <w:numId w:val="19"/>
              </w:numPr>
              <w:tabs>
                <w:tab w:val="num" w:pos="-108"/>
                <w:tab w:val="left" w:pos="0"/>
                <w:tab w:val="left" w:pos="33"/>
              </w:tabs>
              <w:ind w:left="317" w:hanging="284"/>
              <w:rPr>
                <w:lang w:val="uk-UA"/>
              </w:rPr>
            </w:pPr>
            <w:r w:rsidRPr="0093526B">
              <w:rPr>
                <w:lang w:val="uk-UA"/>
              </w:rPr>
              <w:t>Проілюструйте на прикладі</w:t>
            </w:r>
            <w:r>
              <w:rPr>
                <w:lang w:val="uk-UA"/>
              </w:rPr>
              <w:t xml:space="preserve"> </w:t>
            </w:r>
            <w:r w:rsidRPr="0093526B">
              <w:rPr>
                <w:lang w:val="uk-UA"/>
              </w:rPr>
              <w:t xml:space="preserve"> життєвого циклу сім’ї своєї прабабусі</w:t>
            </w:r>
            <w:r>
              <w:rPr>
                <w:lang w:val="uk-UA"/>
              </w:rPr>
              <w:t xml:space="preserve"> та</w:t>
            </w:r>
            <w:r w:rsidRPr="0093526B">
              <w:rPr>
                <w:lang w:val="uk-UA"/>
              </w:rPr>
              <w:t xml:space="preserve"> бабці вплив соціальних чинників на його </w:t>
            </w:r>
            <w:r>
              <w:rPr>
                <w:lang w:val="uk-UA"/>
              </w:rPr>
              <w:t>стадії</w:t>
            </w:r>
            <w:r w:rsidRPr="0093526B">
              <w:rPr>
                <w:lang w:val="uk-UA"/>
              </w:rPr>
              <w:t xml:space="preserve">. Як ви вважаєте, чи були ці цикли типові для сімейного життя </w:t>
            </w:r>
            <w:r>
              <w:rPr>
                <w:lang w:val="uk-UA"/>
              </w:rPr>
              <w:t>представників соціальних та демографічних груп, до яких належали Ваші родичі в ті часи</w:t>
            </w:r>
            <w:r w:rsidRPr="0093526B">
              <w:rPr>
                <w:lang w:val="uk-UA"/>
              </w:rPr>
              <w:t>? Пояснить Вашу думку.</w:t>
            </w:r>
          </w:p>
          <w:p w:rsidR="00904C5C" w:rsidRPr="0093526B" w:rsidRDefault="00904C5C" w:rsidP="00C07358">
            <w:pPr>
              <w:numPr>
                <w:ilvl w:val="0"/>
                <w:numId w:val="19"/>
              </w:numPr>
              <w:tabs>
                <w:tab w:val="clear" w:pos="720"/>
                <w:tab w:val="num" w:pos="-108"/>
                <w:tab w:val="num" w:pos="33"/>
                <w:tab w:val="left" w:pos="175"/>
                <w:tab w:val="left" w:pos="459"/>
              </w:tabs>
              <w:ind w:left="317" w:hanging="284"/>
              <w:rPr>
                <w:lang w:val="uk-UA"/>
              </w:rPr>
            </w:pPr>
            <w:r w:rsidRPr="0093526B">
              <w:rPr>
                <w:lang w:val="uk-UA"/>
              </w:rPr>
              <w:t xml:space="preserve">Накреслити життєвий цикл ідеальної для Вас сім’ї. Пояснить, чому ви обрали його події саме в ті періоди життя. </w:t>
            </w:r>
            <w:r>
              <w:rPr>
                <w:lang w:val="uk-UA"/>
              </w:rPr>
              <w:t xml:space="preserve">Описати чинники, </w:t>
            </w:r>
            <w:r w:rsidRPr="0093526B">
              <w:rPr>
                <w:lang w:val="uk-UA"/>
              </w:rPr>
              <w:t xml:space="preserve">які </w:t>
            </w:r>
            <w:r>
              <w:rPr>
                <w:lang w:val="uk-UA"/>
              </w:rPr>
              <w:t xml:space="preserve">можуть </w:t>
            </w:r>
            <w:r w:rsidRPr="0093526B">
              <w:rPr>
                <w:lang w:val="uk-UA"/>
              </w:rPr>
              <w:t>вплинуть на його зміни.</w:t>
            </w:r>
          </w:p>
        </w:tc>
        <w:tc>
          <w:tcPr>
            <w:tcW w:w="851" w:type="dxa"/>
          </w:tcPr>
          <w:p w:rsidR="00904C5C" w:rsidRDefault="00904C5C" w:rsidP="0093526B">
            <w:pPr>
              <w:ind w:right="-249"/>
              <w:jc w:val="center"/>
              <w:rPr>
                <w:lang w:val="uk-UA"/>
              </w:rPr>
            </w:pPr>
            <w:r>
              <w:rPr>
                <w:lang w:val="uk-UA"/>
              </w:rPr>
              <w:t xml:space="preserve">1, 2, </w:t>
            </w:r>
          </w:p>
          <w:p w:rsidR="00904C5C" w:rsidRPr="0093526B" w:rsidRDefault="00904C5C" w:rsidP="0093526B">
            <w:pPr>
              <w:ind w:right="-249"/>
              <w:jc w:val="center"/>
              <w:rPr>
                <w:lang w:val="uk-UA"/>
              </w:rPr>
            </w:pPr>
            <w:r>
              <w:rPr>
                <w:lang w:val="uk-UA"/>
              </w:rPr>
              <w:t>5, 7</w:t>
            </w:r>
          </w:p>
        </w:tc>
      </w:tr>
      <w:tr w:rsidR="00904C5C" w:rsidRPr="00CB7EC6" w:rsidTr="00293DC6">
        <w:trPr>
          <w:trHeight w:val="20"/>
        </w:trPr>
        <w:tc>
          <w:tcPr>
            <w:tcW w:w="567" w:type="dxa"/>
          </w:tcPr>
          <w:p w:rsidR="00904C5C" w:rsidRPr="007E68C7" w:rsidRDefault="00904C5C" w:rsidP="00FE2D65">
            <w:pPr>
              <w:jc w:val="center"/>
              <w:rPr>
                <w:lang w:val="uk-UA"/>
              </w:rPr>
            </w:pPr>
            <w:r w:rsidRPr="007E68C7">
              <w:rPr>
                <w:lang w:val="uk-UA"/>
              </w:rPr>
              <w:t>18</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6D5F78">
            <w:pPr>
              <w:jc w:val="center"/>
              <w:rPr>
                <w:lang w:val="uk-UA"/>
              </w:rPr>
            </w:pPr>
            <w:r>
              <w:rPr>
                <w:lang w:val="uk-UA"/>
              </w:rPr>
              <w:t>2</w:t>
            </w:r>
          </w:p>
        </w:tc>
        <w:tc>
          <w:tcPr>
            <w:tcW w:w="7087" w:type="dxa"/>
          </w:tcPr>
          <w:p w:rsidR="00904C5C" w:rsidRPr="0093526B" w:rsidRDefault="00904C5C" w:rsidP="00F61D66">
            <w:pPr>
              <w:pStyle w:val="NormalWeb"/>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6.</w:t>
            </w:r>
            <w:r w:rsidRPr="0093526B">
              <w:rPr>
                <w:rFonts w:ascii="Times New Roman" w:hAnsi="Times New Roman" w:cs="Times New Roman"/>
                <w:bCs/>
                <w:sz w:val="24"/>
                <w:szCs w:val="24"/>
                <w:lang w:val="uk-UA"/>
              </w:rPr>
              <w:t xml:space="preserve"> Ж</w:t>
            </w:r>
            <w:r w:rsidRPr="0093526B">
              <w:rPr>
                <w:rFonts w:ascii="Times New Roman" w:hAnsi="Times New Roman" w:cs="Times New Roman"/>
                <w:sz w:val="24"/>
                <w:szCs w:val="24"/>
                <w:lang w:val="uk-UA"/>
              </w:rPr>
              <w:t>иттєвий цикл сім’ї</w:t>
            </w:r>
            <w:r w:rsidRPr="0093526B">
              <w:rPr>
                <w:rFonts w:ascii="Times New Roman" w:hAnsi="Times New Roman" w:cs="Times New Roman"/>
                <w:b/>
                <w:sz w:val="24"/>
                <w:szCs w:val="24"/>
                <w:lang w:val="uk-UA"/>
              </w:rPr>
              <w:t xml:space="preserve"> </w:t>
            </w:r>
            <w:r w:rsidRPr="0093526B">
              <w:rPr>
                <w:rStyle w:val="Strong"/>
                <w:rFonts w:ascii="Times New Roman" w:hAnsi="Times New Roman"/>
                <w:b w:val="0"/>
                <w:bCs/>
                <w:sz w:val="24"/>
                <w:szCs w:val="24"/>
                <w:lang w:val="uk-UA"/>
              </w:rPr>
              <w:t>та соціальні проблеми його окремих стадій</w:t>
            </w:r>
          </w:p>
          <w:p w:rsidR="00904C5C" w:rsidRPr="0093526B" w:rsidRDefault="00904C5C" w:rsidP="00C07358">
            <w:pPr>
              <w:widowControl w:val="0"/>
              <w:numPr>
                <w:ilvl w:val="0"/>
                <w:numId w:val="20"/>
              </w:numPr>
              <w:tabs>
                <w:tab w:val="clear" w:pos="1003"/>
                <w:tab w:val="num" w:pos="311"/>
              </w:tabs>
              <w:ind w:left="317" w:hanging="284"/>
              <w:jc w:val="both"/>
              <w:rPr>
                <w:bCs/>
                <w:lang w:val="uk-UA"/>
              </w:rPr>
            </w:pPr>
            <w:r w:rsidRPr="0093526B">
              <w:rPr>
                <w:lang w:val="uk-UA"/>
              </w:rPr>
              <w:t>Критерії конструювання життєвого циклу сім’ї.</w:t>
            </w:r>
          </w:p>
          <w:p w:rsidR="00904C5C" w:rsidRPr="0093526B" w:rsidRDefault="00904C5C" w:rsidP="00C07358">
            <w:pPr>
              <w:widowControl w:val="0"/>
              <w:numPr>
                <w:ilvl w:val="0"/>
                <w:numId w:val="20"/>
              </w:numPr>
              <w:tabs>
                <w:tab w:val="clear" w:pos="1003"/>
                <w:tab w:val="num" w:pos="311"/>
              </w:tabs>
              <w:ind w:left="317" w:hanging="284"/>
              <w:jc w:val="both"/>
              <w:rPr>
                <w:bCs/>
                <w:lang w:val="uk-UA"/>
              </w:rPr>
            </w:pPr>
            <w:r w:rsidRPr="0093526B">
              <w:rPr>
                <w:lang w:val="uk-UA"/>
              </w:rPr>
              <w:t>Основні етапи ЖЦС в залежності від репродуктивних подій.</w:t>
            </w:r>
          </w:p>
          <w:p w:rsidR="00904C5C" w:rsidRPr="0093526B" w:rsidRDefault="00904C5C" w:rsidP="00C07358">
            <w:pPr>
              <w:widowControl w:val="0"/>
              <w:numPr>
                <w:ilvl w:val="0"/>
                <w:numId w:val="20"/>
              </w:numPr>
              <w:tabs>
                <w:tab w:val="clear" w:pos="1003"/>
                <w:tab w:val="num" w:pos="311"/>
              </w:tabs>
              <w:ind w:left="317" w:hanging="284"/>
              <w:jc w:val="both"/>
              <w:rPr>
                <w:lang w:val="uk-UA"/>
              </w:rPr>
            </w:pPr>
            <w:r w:rsidRPr="0093526B">
              <w:rPr>
                <w:lang w:val="uk-UA"/>
              </w:rPr>
              <w:t>Класифікація чинників, які визначають неповноту життєвого циклу сім’ї.</w:t>
            </w:r>
          </w:p>
        </w:tc>
        <w:tc>
          <w:tcPr>
            <w:tcW w:w="851" w:type="dxa"/>
          </w:tcPr>
          <w:p w:rsidR="00904C5C" w:rsidRDefault="00904C5C" w:rsidP="008F5E48">
            <w:pPr>
              <w:ind w:right="-249"/>
              <w:jc w:val="center"/>
              <w:rPr>
                <w:lang w:val="uk-UA"/>
              </w:rPr>
            </w:pPr>
            <w:r>
              <w:rPr>
                <w:lang w:val="uk-UA"/>
              </w:rPr>
              <w:t xml:space="preserve">1, 2, </w:t>
            </w:r>
          </w:p>
          <w:p w:rsidR="00904C5C" w:rsidRPr="0093526B" w:rsidRDefault="00904C5C" w:rsidP="008F5E48">
            <w:pPr>
              <w:ind w:right="-249"/>
              <w:jc w:val="center"/>
              <w:rPr>
                <w:lang w:val="uk-UA"/>
              </w:rPr>
            </w:pPr>
            <w:r>
              <w:rPr>
                <w:lang w:val="uk-UA"/>
              </w:rPr>
              <w:t>5, 7</w:t>
            </w: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19</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FE2D65">
            <w:pPr>
              <w:jc w:val="center"/>
              <w:rPr>
                <w:lang w:val="uk-UA"/>
              </w:rPr>
            </w:pPr>
            <w:r w:rsidRPr="007E68C7">
              <w:rPr>
                <w:lang w:val="uk-UA"/>
              </w:rPr>
              <w:t>4</w:t>
            </w:r>
          </w:p>
        </w:tc>
        <w:tc>
          <w:tcPr>
            <w:tcW w:w="7087" w:type="dxa"/>
          </w:tcPr>
          <w:p w:rsidR="00904C5C" w:rsidRPr="0093526B" w:rsidRDefault="00904C5C" w:rsidP="00F61D66">
            <w:pPr>
              <w:ind w:left="317" w:hanging="284"/>
              <w:jc w:val="both"/>
              <w:rPr>
                <w:u w:val="single"/>
                <w:lang w:val="uk-UA"/>
              </w:rPr>
            </w:pPr>
            <w:r w:rsidRPr="0093526B">
              <w:rPr>
                <w:lang w:val="uk-UA"/>
              </w:rPr>
              <w:t>Змістовий модуль № 2 Сімейна поведінка</w:t>
            </w:r>
            <w:r w:rsidRPr="0093526B">
              <w:rPr>
                <w:b/>
                <w:bCs/>
                <w:iCs/>
                <w:lang w:val="uk-UA"/>
              </w:rPr>
              <w:t>.</w:t>
            </w:r>
          </w:p>
          <w:p w:rsidR="00904C5C" w:rsidRPr="0093526B" w:rsidRDefault="00904C5C" w:rsidP="00F61D66">
            <w:pPr>
              <w:pStyle w:val="NormalWeb"/>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7.</w:t>
            </w:r>
            <w:r w:rsidRPr="0093526B">
              <w:rPr>
                <w:rFonts w:ascii="Times New Roman" w:hAnsi="Times New Roman" w:cs="Times New Roman"/>
                <w:sz w:val="24"/>
                <w:szCs w:val="24"/>
                <w:lang w:val="uk-UA"/>
              </w:rPr>
              <w:t xml:space="preserve"> Шлюбна поведінка та шлюбний відбір.</w:t>
            </w:r>
          </w:p>
          <w:p w:rsidR="00904C5C" w:rsidRPr="0093526B" w:rsidRDefault="00904C5C" w:rsidP="00C07358">
            <w:pPr>
              <w:numPr>
                <w:ilvl w:val="0"/>
                <w:numId w:val="24"/>
              </w:numPr>
              <w:ind w:left="317" w:hanging="284"/>
              <w:jc w:val="both"/>
              <w:rPr>
                <w:lang w:val="uk-UA"/>
              </w:rPr>
            </w:pPr>
            <w:r w:rsidRPr="0093526B">
              <w:rPr>
                <w:lang w:val="uk-UA"/>
              </w:rPr>
              <w:t xml:space="preserve">Поняття шлюбної поведінки та шлюбного відбору. </w:t>
            </w:r>
          </w:p>
          <w:p w:rsidR="00904C5C" w:rsidRPr="0093526B" w:rsidRDefault="00904C5C" w:rsidP="00C07358">
            <w:pPr>
              <w:numPr>
                <w:ilvl w:val="0"/>
                <w:numId w:val="24"/>
              </w:numPr>
              <w:ind w:left="317" w:hanging="284"/>
              <w:jc w:val="both"/>
              <w:rPr>
                <w:lang w:val="uk-UA"/>
              </w:rPr>
            </w:pPr>
            <w:r w:rsidRPr="0093526B">
              <w:rPr>
                <w:lang w:val="uk-UA"/>
              </w:rPr>
              <w:t>Функції предшлюбного періоду.</w:t>
            </w:r>
          </w:p>
          <w:p w:rsidR="00904C5C" w:rsidRPr="0093526B" w:rsidRDefault="00904C5C" w:rsidP="00C07358">
            <w:pPr>
              <w:numPr>
                <w:ilvl w:val="0"/>
                <w:numId w:val="24"/>
              </w:numPr>
              <w:ind w:left="317" w:hanging="284"/>
              <w:jc w:val="both"/>
              <w:rPr>
                <w:lang w:val="uk-UA"/>
              </w:rPr>
            </w:pPr>
            <w:r w:rsidRPr="0093526B">
              <w:rPr>
                <w:lang w:val="uk-UA"/>
              </w:rPr>
              <w:t xml:space="preserve">Фактори шлюбного відбору. </w:t>
            </w:r>
          </w:p>
          <w:p w:rsidR="00904C5C" w:rsidRPr="0093526B" w:rsidRDefault="00904C5C" w:rsidP="00C07358">
            <w:pPr>
              <w:numPr>
                <w:ilvl w:val="0"/>
                <w:numId w:val="24"/>
              </w:numPr>
              <w:ind w:left="317" w:hanging="284"/>
              <w:jc w:val="both"/>
              <w:rPr>
                <w:lang w:val="uk-UA"/>
              </w:rPr>
            </w:pPr>
            <w:r w:rsidRPr="0093526B">
              <w:rPr>
                <w:lang w:val="uk-UA"/>
              </w:rPr>
              <w:t xml:space="preserve">Соціально-психологічні теорії шлюбного вибору: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соціалізаційний підхід З.Фрейда,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Р.Ф.Уінча (ТКП-теорія),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Р.Сентера,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обміну Дж.Хоманса,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еорія  «Стимулів-цінностей-ролей» (СЦР- теорія) Бернарда  Мурстайна,</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eastAsia="uk-UA"/>
              </w:rPr>
              <w:t>теорії Адамса та Мак-Гоулдріка.</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eastAsia="uk-UA"/>
              </w:rPr>
              <w:t>«Кругова теорія любові» А.Рейса.</w:t>
            </w:r>
          </w:p>
        </w:tc>
        <w:tc>
          <w:tcPr>
            <w:tcW w:w="851" w:type="dxa"/>
          </w:tcPr>
          <w:p w:rsidR="00904C5C" w:rsidRPr="0093526B" w:rsidRDefault="00904C5C" w:rsidP="0093526B">
            <w:pPr>
              <w:ind w:right="-249"/>
              <w:jc w:val="center"/>
              <w:rPr>
                <w:lang w:val="uk-UA"/>
              </w:rPr>
            </w:pPr>
            <w:r>
              <w:rPr>
                <w:lang w:val="uk-UA"/>
              </w:rPr>
              <w:t xml:space="preserve"> </w:t>
            </w:r>
          </w:p>
        </w:tc>
      </w:tr>
      <w:tr w:rsidR="00904C5C" w:rsidRPr="0093526B" w:rsidTr="009503F5">
        <w:trPr>
          <w:trHeight w:val="699"/>
        </w:trPr>
        <w:tc>
          <w:tcPr>
            <w:tcW w:w="567" w:type="dxa"/>
          </w:tcPr>
          <w:p w:rsidR="00904C5C" w:rsidRPr="007E68C7" w:rsidRDefault="00904C5C" w:rsidP="00FE2D65">
            <w:pPr>
              <w:jc w:val="center"/>
              <w:rPr>
                <w:lang w:val="uk-UA"/>
              </w:rPr>
            </w:pPr>
            <w:r>
              <w:rPr>
                <w:lang w:val="uk-UA"/>
              </w:rPr>
              <w:t>2</w:t>
            </w:r>
            <w:r w:rsidRPr="007E68C7">
              <w:rPr>
                <w:lang w:val="uk-UA"/>
              </w:rPr>
              <w:t>0</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39538B">
            <w:pPr>
              <w:jc w:val="center"/>
              <w:rPr>
                <w:lang w:val="uk-UA"/>
              </w:rPr>
            </w:pPr>
            <w:r>
              <w:rPr>
                <w:lang w:val="uk-UA"/>
              </w:rPr>
              <w:t>3</w:t>
            </w:r>
          </w:p>
        </w:tc>
        <w:tc>
          <w:tcPr>
            <w:tcW w:w="7087" w:type="dxa"/>
          </w:tcPr>
          <w:p w:rsidR="00904C5C" w:rsidRPr="0093526B" w:rsidRDefault="00904C5C" w:rsidP="00F61D66">
            <w:pPr>
              <w:pStyle w:val="NormalWeb"/>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7.</w:t>
            </w:r>
            <w:r w:rsidRPr="0093526B">
              <w:rPr>
                <w:rFonts w:ascii="Times New Roman" w:hAnsi="Times New Roman" w:cs="Times New Roman"/>
                <w:sz w:val="24"/>
                <w:szCs w:val="24"/>
                <w:lang w:val="uk-UA"/>
              </w:rPr>
              <w:t xml:space="preserve"> Шлюбна поведінка та шлюбний відбір.</w:t>
            </w:r>
          </w:p>
          <w:p w:rsidR="00904C5C" w:rsidRPr="0093526B" w:rsidRDefault="00904C5C" w:rsidP="00C07358">
            <w:pPr>
              <w:numPr>
                <w:ilvl w:val="0"/>
                <w:numId w:val="26"/>
              </w:numPr>
              <w:tabs>
                <w:tab w:val="clear" w:pos="720"/>
                <w:tab w:val="num" w:pos="33"/>
              </w:tabs>
              <w:ind w:left="317" w:hanging="284"/>
              <w:rPr>
                <w:lang w:val="uk-UA"/>
              </w:rPr>
            </w:pPr>
            <w:r w:rsidRPr="0093526B">
              <w:rPr>
                <w:lang w:val="uk-UA"/>
              </w:rPr>
              <w:t>Що можна встановити, вивчаючи шлюбний відбір?</w:t>
            </w:r>
          </w:p>
          <w:p w:rsidR="00904C5C" w:rsidRPr="0093526B" w:rsidRDefault="00904C5C" w:rsidP="00C07358">
            <w:pPr>
              <w:numPr>
                <w:ilvl w:val="0"/>
                <w:numId w:val="26"/>
              </w:numPr>
              <w:tabs>
                <w:tab w:val="clear" w:pos="720"/>
                <w:tab w:val="num" w:pos="33"/>
              </w:tabs>
              <w:ind w:left="317" w:hanging="284"/>
              <w:rPr>
                <w:lang w:val="uk-UA"/>
              </w:rPr>
            </w:pPr>
            <w:r w:rsidRPr="0093526B">
              <w:rPr>
                <w:lang w:val="uk-UA"/>
              </w:rPr>
              <w:t>Які фактори шлюбного відбору зазнають найбільших змін протягом останніх 50-ти років в Україні?</w:t>
            </w:r>
          </w:p>
          <w:p w:rsidR="00904C5C" w:rsidRPr="0093526B" w:rsidRDefault="00904C5C" w:rsidP="00C07358">
            <w:pPr>
              <w:numPr>
                <w:ilvl w:val="0"/>
                <w:numId w:val="26"/>
              </w:numPr>
              <w:tabs>
                <w:tab w:val="clear" w:pos="720"/>
                <w:tab w:val="num" w:pos="33"/>
              </w:tabs>
              <w:ind w:left="317" w:hanging="284"/>
              <w:rPr>
                <w:lang w:val="uk-UA"/>
              </w:rPr>
            </w:pPr>
            <w:r w:rsidRPr="0093526B">
              <w:rPr>
                <w:snapToGrid w:val="0"/>
                <w:lang w:val="uk-UA" w:eastAsia="uk-UA"/>
              </w:rPr>
              <w:t xml:space="preserve">Чи змінюється «шлюбний градієнт» при переході від традиційного до сучасного суспільства? </w:t>
            </w:r>
          </w:p>
          <w:p w:rsidR="00904C5C" w:rsidRPr="0093526B" w:rsidRDefault="00904C5C" w:rsidP="00C07358">
            <w:pPr>
              <w:numPr>
                <w:ilvl w:val="0"/>
                <w:numId w:val="26"/>
              </w:numPr>
              <w:tabs>
                <w:tab w:val="clear" w:pos="720"/>
                <w:tab w:val="num" w:pos="33"/>
              </w:tabs>
              <w:ind w:left="317" w:hanging="284"/>
              <w:rPr>
                <w:lang w:val="uk-UA"/>
              </w:rPr>
            </w:pPr>
            <w:r w:rsidRPr="0093526B">
              <w:rPr>
                <w:lang w:val="uk-UA"/>
              </w:rPr>
              <w:t>Проілюструйте на прикладі сім`ї своїх батьків та прабатьків дію культурологічних та соціологічних факторів шлюбного відбору.</w:t>
            </w:r>
          </w:p>
          <w:p w:rsidR="00904C5C" w:rsidRPr="0093526B" w:rsidRDefault="00904C5C" w:rsidP="00C07358">
            <w:pPr>
              <w:numPr>
                <w:ilvl w:val="0"/>
                <w:numId w:val="26"/>
              </w:numPr>
              <w:tabs>
                <w:tab w:val="clear" w:pos="720"/>
                <w:tab w:val="num" w:pos="33"/>
              </w:tabs>
              <w:ind w:left="317" w:hanging="284"/>
              <w:jc w:val="both"/>
              <w:rPr>
                <w:lang w:val="uk-UA"/>
              </w:rPr>
            </w:pPr>
            <w:r w:rsidRPr="0093526B">
              <w:rPr>
                <w:snapToGrid w:val="0"/>
                <w:lang w:val="uk-UA" w:eastAsia="uk-UA"/>
              </w:rPr>
              <w:t>Які основні комплементарні потреби, на ваш погляд, аналізуються при шлюбному відборі? Поясніть свою відповідь прикладами.</w:t>
            </w:r>
          </w:p>
          <w:p w:rsidR="00904C5C" w:rsidRPr="0093526B" w:rsidRDefault="00904C5C" w:rsidP="00C07358">
            <w:pPr>
              <w:numPr>
                <w:ilvl w:val="0"/>
                <w:numId w:val="26"/>
              </w:numPr>
              <w:tabs>
                <w:tab w:val="clear" w:pos="720"/>
                <w:tab w:val="num" w:pos="33"/>
              </w:tabs>
              <w:ind w:left="317" w:hanging="284"/>
              <w:rPr>
                <w:lang w:val="uk-UA"/>
              </w:rPr>
            </w:pPr>
            <w:r w:rsidRPr="0093526B">
              <w:rPr>
                <w:lang w:val="uk-UA"/>
              </w:rPr>
              <w:t xml:space="preserve">Чи є різниця в процедурі </w:t>
            </w:r>
            <w:r w:rsidRPr="0093526B">
              <w:rPr>
                <w:snapToGrid w:val="0"/>
                <w:lang w:val="uk-UA" w:eastAsia="uk-UA"/>
              </w:rPr>
              <w:t>шлюбного відбору</w:t>
            </w:r>
            <w:r w:rsidRPr="0093526B">
              <w:rPr>
                <w:lang w:val="uk-UA"/>
              </w:rPr>
              <w:t xml:space="preserve"> в сім’ях представників різних  класів, різних  релігійних груп, різних етносів, міських та сільських мешканців?</w:t>
            </w:r>
          </w:p>
          <w:p w:rsidR="00904C5C" w:rsidRPr="0093526B" w:rsidRDefault="00904C5C" w:rsidP="00C07358">
            <w:pPr>
              <w:numPr>
                <w:ilvl w:val="0"/>
                <w:numId w:val="26"/>
              </w:numPr>
              <w:tabs>
                <w:tab w:val="clear" w:pos="720"/>
                <w:tab w:val="num" w:pos="33"/>
              </w:tabs>
              <w:ind w:left="317" w:hanging="284"/>
              <w:rPr>
                <w:lang w:val="uk-UA"/>
              </w:rPr>
            </w:pPr>
            <w:r w:rsidRPr="0093526B">
              <w:rPr>
                <w:lang w:val="uk-UA"/>
              </w:rPr>
              <w:t xml:space="preserve">Пояснить схему процесу </w:t>
            </w:r>
            <w:r w:rsidRPr="0093526B">
              <w:rPr>
                <w:snapToGrid w:val="0"/>
                <w:lang w:val="uk-UA" w:eastAsia="uk-UA"/>
              </w:rPr>
              <w:t xml:space="preserve">шлюбного відбору в </w:t>
            </w:r>
            <w:r w:rsidRPr="0093526B">
              <w:rPr>
                <w:lang w:val="uk-UA"/>
              </w:rPr>
              <w:t xml:space="preserve"> </w:t>
            </w:r>
            <w:r w:rsidRPr="0093526B">
              <w:rPr>
                <w:lang w:val="uk-UA" w:eastAsia="uk-UA"/>
              </w:rPr>
              <w:t xml:space="preserve">теорії  «Стимулів-цінностей-ролей» (СЦР- теорія) Бернарда  Мурстайна на прикладі сім’ї літературних чи кіногероїв, ваших знайомих чи родичів. </w:t>
            </w:r>
          </w:p>
          <w:p w:rsidR="00904C5C" w:rsidRPr="0093526B" w:rsidRDefault="00904C5C" w:rsidP="00C07358">
            <w:pPr>
              <w:numPr>
                <w:ilvl w:val="0"/>
                <w:numId w:val="26"/>
              </w:numPr>
              <w:tabs>
                <w:tab w:val="clear" w:pos="720"/>
                <w:tab w:val="num" w:pos="33"/>
              </w:tabs>
              <w:ind w:left="317" w:hanging="284"/>
              <w:rPr>
                <w:lang w:val="uk-UA"/>
              </w:rPr>
            </w:pPr>
            <w:r w:rsidRPr="0093526B">
              <w:rPr>
                <w:lang w:val="uk-UA" w:eastAsia="uk-UA"/>
              </w:rPr>
              <w:t>Які, на вашу думку, групи критеріїв шлюбного відбору доцільно виділяти в межах соціологічних досліджень?</w:t>
            </w:r>
          </w:p>
          <w:p w:rsidR="00904C5C" w:rsidRPr="0093526B" w:rsidRDefault="00904C5C" w:rsidP="00C07358">
            <w:pPr>
              <w:numPr>
                <w:ilvl w:val="0"/>
                <w:numId w:val="26"/>
              </w:numPr>
              <w:tabs>
                <w:tab w:val="clear" w:pos="720"/>
                <w:tab w:val="num" w:pos="33"/>
              </w:tabs>
              <w:ind w:left="317" w:hanging="284"/>
              <w:rPr>
                <w:lang w:val="uk-UA"/>
              </w:rPr>
            </w:pPr>
            <w:r w:rsidRPr="0093526B">
              <w:rPr>
                <w:lang w:val="uk-UA" w:eastAsia="uk-UA"/>
              </w:rPr>
              <w:t>Чим відрізняється дошлюбний та перед шлюбний період?</w:t>
            </w:r>
          </w:p>
          <w:p w:rsidR="00904C5C" w:rsidRPr="0093526B" w:rsidRDefault="00904C5C" w:rsidP="00C07358">
            <w:pPr>
              <w:numPr>
                <w:ilvl w:val="0"/>
                <w:numId w:val="26"/>
              </w:numPr>
              <w:tabs>
                <w:tab w:val="clear" w:pos="720"/>
                <w:tab w:val="num" w:pos="33"/>
              </w:tabs>
              <w:ind w:left="317" w:hanging="284"/>
              <w:rPr>
                <w:lang w:val="uk-UA"/>
              </w:rPr>
            </w:pPr>
            <w:r w:rsidRPr="0093526B">
              <w:rPr>
                <w:lang w:val="uk-UA" w:eastAsia="uk-UA"/>
              </w:rPr>
              <w:t xml:space="preserve">Опишіть, які, на Вашу думку, дошлюбні чинники позитивно або негативно впливають на стабільність майбутнього браку? </w:t>
            </w:r>
          </w:p>
          <w:p w:rsidR="00904C5C" w:rsidRPr="0093526B" w:rsidRDefault="00904C5C" w:rsidP="00C07358">
            <w:pPr>
              <w:numPr>
                <w:ilvl w:val="0"/>
                <w:numId w:val="26"/>
              </w:numPr>
              <w:tabs>
                <w:tab w:val="clear" w:pos="720"/>
                <w:tab w:val="num" w:pos="33"/>
              </w:tabs>
              <w:ind w:left="317" w:hanging="284"/>
              <w:rPr>
                <w:lang w:val="uk-UA"/>
              </w:rPr>
            </w:pPr>
            <w:r w:rsidRPr="0093526B">
              <w:rPr>
                <w:lang w:val="uk-UA" w:eastAsia="uk-UA"/>
              </w:rPr>
              <w:t>Підготувати командний проект на тему «Культурне різноманіття процесу шлюбного відбору»</w:t>
            </w:r>
          </w:p>
        </w:tc>
        <w:tc>
          <w:tcPr>
            <w:tcW w:w="851" w:type="dxa"/>
          </w:tcPr>
          <w:p w:rsidR="00904C5C" w:rsidRDefault="00904C5C" w:rsidP="007041FF">
            <w:pPr>
              <w:ind w:right="-249"/>
              <w:jc w:val="center"/>
              <w:rPr>
                <w:lang w:val="uk-UA"/>
              </w:rPr>
            </w:pPr>
            <w:r>
              <w:rPr>
                <w:lang w:val="uk-UA"/>
              </w:rPr>
              <w:t>1, 2,</w:t>
            </w:r>
          </w:p>
          <w:p w:rsidR="00904C5C" w:rsidRDefault="00904C5C" w:rsidP="007041FF">
            <w:pPr>
              <w:ind w:right="-249"/>
              <w:jc w:val="center"/>
              <w:rPr>
                <w:lang w:val="uk-UA"/>
              </w:rPr>
            </w:pPr>
            <w:r>
              <w:rPr>
                <w:lang w:val="uk-UA"/>
              </w:rPr>
              <w:t>4, 5,</w:t>
            </w:r>
          </w:p>
          <w:p w:rsidR="00904C5C" w:rsidRPr="0093526B" w:rsidRDefault="00904C5C" w:rsidP="00FF3E00">
            <w:pPr>
              <w:ind w:right="-249"/>
              <w:jc w:val="center"/>
              <w:rPr>
                <w:lang w:val="uk-UA"/>
              </w:rPr>
            </w:pPr>
            <w:r>
              <w:rPr>
                <w:lang w:val="uk-UA"/>
              </w:rPr>
              <w:t>7</w:t>
            </w: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21</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FE2D65">
            <w:pPr>
              <w:jc w:val="center"/>
              <w:rPr>
                <w:lang w:val="uk-UA"/>
              </w:rPr>
            </w:pPr>
            <w:r w:rsidRPr="007E68C7">
              <w:rPr>
                <w:lang w:val="uk-UA"/>
              </w:rPr>
              <w:t>4</w:t>
            </w:r>
          </w:p>
        </w:tc>
        <w:tc>
          <w:tcPr>
            <w:tcW w:w="7087" w:type="dxa"/>
          </w:tcPr>
          <w:p w:rsidR="00904C5C" w:rsidRPr="0093526B" w:rsidRDefault="00904C5C" w:rsidP="00F61D66">
            <w:pPr>
              <w:pStyle w:val="NormalWeb"/>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Тема 7.</w:t>
            </w:r>
            <w:r w:rsidRPr="0093526B">
              <w:rPr>
                <w:rFonts w:ascii="Times New Roman" w:hAnsi="Times New Roman" w:cs="Times New Roman"/>
                <w:sz w:val="24"/>
                <w:szCs w:val="24"/>
                <w:lang w:val="uk-UA"/>
              </w:rPr>
              <w:t xml:space="preserve"> Шлюбна поведінка та шлюбний відбір.</w:t>
            </w:r>
          </w:p>
          <w:p w:rsidR="00904C5C" w:rsidRPr="0093526B" w:rsidRDefault="00904C5C" w:rsidP="00C07358">
            <w:pPr>
              <w:pStyle w:val="ListParagraph"/>
              <w:numPr>
                <w:ilvl w:val="0"/>
                <w:numId w:val="27"/>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Поняття шлюбної поведінки та шлюбного відбору. </w:t>
            </w:r>
          </w:p>
          <w:p w:rsidR="00904C5C" w:rsidRPr="0093526B" w:rsidRDefault="00904C5C" w:rsidP="00C07358">
            <w:pPr>
              <w:pStyle w:val="ListParagraph"/>
              <w:numPr>
                <w:ilvl w:val="0"/>
                <w:numId w:val="27"/>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Фактори шлюбного відбору. </w:t>
            </w:r>
          </w:p>
          <w:p w:rsidR="00904C5C" w:rsidRPr="0093526B" w:rsidRDefault="00904C5C" w:rsidP="00C07358">
            <w:pPr>
              <w:pStyle w:val="ListParagraph"/>
              <w:numPr>
                <w:ilvl w:val="0"/>
                <w:numId w:val="27"/>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Соціально-психологічні теорії шлюбного вибору: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соціалізаційний підхід З.Фрейда,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Р.Ф.Уінча (ТКП-теорія),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Р.Сентера,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 xml:space="preserve">теорія обміну Дж.Хоманса, </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еорія  «Стимулів-цінностей-ролей» (СЦР- теорія) Бернарда  Мурстайна.</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eastAsia="uk-UA"/>
              </w:rPr>
              <w:t>теорії Адамса та Мак-Гоулдріка.</w:t>
            </w:r>
          </w:p>
          <w:p w:rsidR="00904C5C" w:rsidRPr="0093526B" w:rsidRDefault="00904C5C" w:rsidP="00C07358">
            <w:pPr>
              <w:pStyle w:val="ListParagraph"/>
              <w:numPr>
                <w:ilvl w:val="0"/>
                <w:numId w:val="25"/>
              </w:numPr>
              <w:ind w:left="317" w:hanging="284"/>
              <w:jc w:val="both"/>
              <w:rPr>
                <w:rFonts w:ascii="Times New Roman" w:hAnsi="Times New Roman"/>
                <w:lang w:val="uk-UA"/>
              </w:rPr>
            </w:pPr>
            <w:r w:rsidRPr="0093526B">
              <w:rPr>
                <w:rFonts w:ascii="Times New Roman" w:hAnsi="Times New Roman"/>
                <w:lang w:val="uk-UA" w:eastAsia="uk-UA"/>
              </w:rPr>
              <w:t>«Кругова теорія любові» А.Рейса.</w:t>
            </w:r>
          </w:p>
          <w:p w:rsidR="00904C5C" w:rsidRPr="0093526B" w:rsidRDefault="00904C5C" w:rsidP="00C07358">
            <w:pPr>
              <w:pStyle w:val="ListParagraph"/>
              <w:numPr>
                <w:ilvl w:val="0"/>
                <w:numId w:val="27"/>
              </w:numPr>
              <w:tabs>
                <w:tab w:val="clear" w:pos="1440"/>
                <w:tab w:val="num" w:pos="742"/>
              </w:tabs>
              <w:ind w:left="317" w:hanging="284"/>
              <w:jc w:val="both"/>
              <w:rPr>
                <w:rFonts w:ascii="Times New Roman" w:hAnsi="Times New Roman"/>
                <w:lang w:val="uk-UA"/>
              </w:rPr>
            </w:pPr>
            <w:r w:rsidRPr="0093526B">
              <w:rPr>
                <w:rFonts w:ascii="Times New Roman" w:hAnsi="Times New Roman"/>
                <w:lang w:val="uk-UA" w:eastAsia="uk-UA"/>
              </w:rPr>
              <w:t xml:space="preserve">Шлюбний відбір в культурах світу. </w:t>
            </w:r>
          </w:p>
        </w:tc>
        <w:tc>
          <w:tcPr>
            <w:tcW w:w="851" w:type="dxa"/>
          </w:tcPr>
          <w:p w:rsidR="00904C5C" w:rsidRDefault="00904C5C" w:rsidP="007041FF">
            <w:pPr>
              <w:ind w:right="-249"/>
              <w:jc w:val="center"/>
              <w:rPr>
                <w:lang w:val="uk-UA"/>
              </w:rPr>
            </w:pPr>
            <w:r>
              <w:rPr>
                <w:lang w:val="uk-UA"/>
              </w:rPr>
              <w:t>1, 2,</w:t>
            </w:r>
          </w:p>
          <w:p w:rsidR="00904C5C" w:rsidRDefault="00904C5C" w:rsidP="007041FF">
            <w:pPr>
              <w:ind w:right="-249"/>
              <w:jc w:val="center"/>
              <w:rPr>
                <w:lang w:val="uk-UA"/>
              </w:rPr>
            </w:pPr>
            <w:r>
              <w:rPr>
                <w:lang w:val="uk-UA"/>
              </w:rPr>
              <w:t>4, 5,</w:t>
            </w:r>
          </w:p>
          <w:p w:rsidR="00904C5C" w:rsidRPr="0093526B" w:rsidRDefault="00904C5C" w:rsidP="00FF3E00">
            <w:pPr>
              <w:ind w:right="-249"/>
              <w:jc w:val="center"/>
              <w:rPr>
                <w:lang w:val="uk-UA"/>
              </w:rPr>
            </w:pPr>
            <w:r>
              <w:rPr>
                <w:lang w:val="uk-UA"/>
              </w:rPr>
              <w:t>7</w:t>
            </w: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22</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876917">
            <w:pPr>
              <w:jc w:val="center"/>
              <w:rPr>
                <w:lang w:val="uk-UA"/>
              </w:rPr>
            </w:pPr>
            <w:r>
              <w:rPr>
                <w:lang w:val="uk-UA"/>
              </w:rPr>
              <w:t>4</w:t>
            </w:r>
          </w:p>
        </w:tc>
        <w:tc>
          <w:tcPr>
            <w:tcW w:w="7087" w:type="dxa"/>
          </w:tcPr>
          <w:p w:rsidR="00904C5C" w:rsidRPr="0093526B" w:rsidRDefault="00904C5C" w:rsidP="00F61D66">
            <w:pPr>
              <w:pStyle w:val="a0"/>
              <w:ind w:left="317" w:hanging="284"/>
              <w:rPr>
                <w:sz w:val="24"/>
                <w:szCs w:val="24"/>
                <w:lang w:val="uk-UA"/>
              </w:rPr>
            </w:pPr>
            <w:r w:rsidRPr="0093526B">
              <w:rPr>
                <w:sz w:val="24"/>
                <w:szCs w:val="24"/>
                <w:u w:val="single"/>
                <w:lang w:val="uk-UA"/>
              </w:rPr>
              <w:t>Тема 8.</w:t>
            </w:r>
            <w:r w:rsidRPr="0093526B">
              <w:rPr>
                <w:sz w:val="24"/>
                <w:szCs w:val="24"/>
                <w:lang w:val="uk-UA"/>
              </w:rPr>
              <w:t xml:space="preserve"> Сексуальна поведінка</w:t>
            </w:r>
          </w:p>
          <w:p w:rsidR="00904C5C" w:rsidRPr="0093526B" w:rsidRDefault="00904C5C" w:rsidP="00C07358">
            <w:pPr>
              <w:numPr>
                <w:ilvl w:val="0"/>
                <w:numId w:val="28"/>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904C5C" w:rsidRPr="0093526B" w:rsidRDefault="00904C5C" w:rsidP="00C07358">
            <w:pPr>
              <w:numPr>
                <w:ilvl w:val="0"/>
                <w:numId w:val="28"/>
              </w:numPr>
              <w:ind w:left="317" w:hanging="284"/>
              <w:jc w:val="both"/>
              <w:rPr>
                <w:lang w:val="uk-UA"/>
              </w:rPr>
            </w:pPr>
            <w:r w:rsidRPr="0093526B">
              <w:rPr>
                <w:lang w:val="uk-UA"/>
              </w:rPr>
              <w:t xml:space="preserve">Еволюція сексуальної культури в суспільстві. </w:t>
            </w:r>
          </w:p>
          <w:p w:rsidR="00904C5C" w:rsidRPr="0093526B" w:rsidRDefault="00904C5C" w:rsidP="00C07358">
            <w:pPr>
              <w:numPr>
                <w:ilvl w:val="0"/>
                <w:numId w:val="28"/>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904C5C" w:rsidRPr="0093526B" w:rsidRDefault="00904C5C" w:rsidP="00C07358">
            <w:pPr>
              <w:numPr>
                <w:ilvl w:val="0"/>
                <w:numId w:val="28"/>
              </w:numPr>
              <w:ind w:left="317" w:hanging="284"/>
              <w:jc w:val="both"/>
              <w:rPr>
                <w:lang w:val="uk-UA"/>
              </w:rPr>
            </w:pPr>
            <w:r w:rsidRPr="0093526B">
              <w:rPr>
                <w:lang w:val="uk-UA"/>
              </w:rPr>
              <w:t>Сучасні тенденції в сфері сексуальної поведінки.</w:t>
            </w:r>
          </w:p>
          <w:p w:rsidR="00904C5C" w:rsidRPr="0093526B" w:rsidRDefault="00904C5C" w:rsidP="00C07358">
            <w:pPr>
              <w:numPr>
                <w:ilvl w:val="0"/>
                <w:numId w:val="28"/>
              </w:numPr>
              <w:ind w:left="317" w:hanging="284"/>
              <w:jc w:val="both"/>
              <w:rPr>
                <w:lang w:val="uk-UA"/>
              </w:rPr>
            </w:pPr>
            <w:r w:rsidRPr="0093526B">
              <w:rPr>
                <w:lang w:val="uk-UA"/>
              </w:rPr>
              <w:t>Теорії та тенденції дошлюбної сексуальної поведінки.</w:t>
            </w:r>
          </w:p>
          <w:p w:rsidR="00904C5C" w:rsidRPr="0093526B" w:rsidRDefault="00904C5C" w:rsidP="00C07358">
            <w:pPr>
              <w:numPr>
                <w:ilvl w:val="0"/>
                <w:numId w:val="28"/>
              </w:numPr>
              <w:ind w:left="317" w:hanging="284"/>
              <w:jc w:val="both"/>
              <w:rPr>
                <w:lang w:val="uk-UA"/>
              </w:rPr>
            </w:pPr>
            <w:r w:rsidRPr="0093526B">
              <w:rPr>
                <w:lang w:val="uk-UA"/>
              </w:rPr>
              <w:t>Закономірності сексуальної поведінки в шлюбі.</w:t>
            </w:r>
          </w:p>
        </w:tc>
        <w:tc>
          <w:tcPr>
            <w:tcW w:w="851" w:type="dxa"/>
          </w:tcPr>
          <w:p w:rsidR="00904C5C" w:rsidRPr="0093526B" w:rsidRDefault="00904C5C" w:rsidP="0093526B">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23</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39538B">
            <w:pPr>
              <w:jc w:val="center"/>
              <w:rPr>
                <w:lang w:val="uk-UA"/>
              </w:rPr>
            </w:pPr>
            <w:r>
              <w:rPr>
                <w:lang w:val="uk-UA"/>
              </w:rPr>
              <w:t>3</w:t>
            </w:r>
          </w:p>
        </w:tc>
        <w:tc>
          <w:tcPr>
            <w:tcW w:w="7087" w:type="dxa"/>
          </w:tcPr>
          <w:p w:rsidR="00904C5C" w:rsidRPr="0093526B" w:rsidRDefault="00904C5C" w:rsidP="00F61D66">
            <w:pPr>
              <w:pStyle w:val="a0"/>
              <w:ind w:left="317" w:hanging="284"/>
              <w:rPr>
                <w:b/>
                <w:sz w:val="24"/>
                <w:szCs w:val="24"/>
                <w:lang w:val="uk-UA"/>
              </w:rPr>
            </w:pPr>
            <w:r w:rsidRPr="0093526B">
              <w:rPr>
                <w:sz w:val="24"/>
                <w:szCs w:val="24"/>
                <w:u w:val="single"/>
                <w:lang w:val="uk-UA"/>
              </w:rPr>
              <w:t>Тема 8.</w:t>
            </w:r>
            <w:r w:rsidRPr="0093526B">
              <w:rPr>
                <w:sz w:val="24"/>
                <w:szCs w:val="24"/>
                <w:lang w:val="uk-UA"/>
              </w:rPr>
              <w:t xml:space="preserve"> Сексуальна поведінка</w:t>
            </w:r>
          </w:p>
          <w:p w:rsidR="00904C5C" w:rsidRPr="0093526B" w:rsidRDefault="00904C5C" w:rsidP="00F61D66">
            <w:pPr>
              <w:numPr>
                <w:ilvl w:val="0"/>
                <w:numId w:val="2"/>
              </w:numPr>
              <w:ind w:left="317" w:hanging="284"/>
              <w:rPr>
                <w:lang w:val="uk-UA"/>
              </w:rPr>
            </w:pPr>
            <w:r w:rsidRPr="0093526B">
              <w:rPr>
                <w:lang w:val="uk-UA"/>
              </w:rPr>
              <w:t>Поясніть зв’язок сексуальної та репродуктивної поведінки. Завдяки чому сексуальна поведінка відокремилась від репродуктивної?</w:t>
            </w:r>
          </w:p>
          <w:p w:rsidR="00904C5C" w:rsidRPr="0093526B" w:rsidRDefault="00904C5C" w:rsidP="00F61D66">
            <w:pPr>
              <w:numPr>
                <w:ilvl w:val="0"/>
                <w:numId w:val="2"/>
              </w:numPr>
              <w:ind w:left="317" w:hanging="284"/>
              <w:rPr>
                <w:lang w:val="uk-UA"/>
              </w:rPr>
            </w:pPr>
            <w:r w:rsidRPr="0093526B">
              <w:rPr>
                <w:lang w:val="uk-UA"/>
              </w:rPr>
              <w:t>Які цілі сексуальної поведінки в першу чергу намагаються досягти ті, хто починає сексуальне життя?</w:t>
            </w:r>
          </w:p>
          <w:p w:rsidR="00904C5C" w:rsidRPr="0093526B" w:rsidRDefault="00904C5C" w:rsidP="00F61D66">
            <w:pPr>
              <w:numPr>
                <w:ilvl w:val="0"/>
                <w:numId w:val="2"/>
              </w:numPr>
              <w:ind w:left="317" w:hanging="284"/>
              <w:rPr>
                <w:lang w:val="uk-UA"/>
              </w:rPr>
            </w:pPr>
            <w:r w:rsidRPr="0093526B">
              <w:rPr>
                <w:lang w:val="uk-UA"/>
              </w:rPr>
              <w:t>Чому, на вашу думку, існує різноманіття цілей сексуальної поведінки?</w:t>
            </w:r>
          </w:p>
          <w:p w:rsidR="00904C5C" w:rsidRPr="0093526B" w:rsidRDefault="00904C5C" w:rsidP="00F61D66">
            <w:pPr>
              <w:numPr>
                <w:ilvl w:val="0"/>
                <w:numId w:val="2"/>
              </w:numPr>
              <w:ind w:left="317" w:hanging="284"/>
              <w:rPr>
                <w:lang w:val="uk-UA"/>
              </w:rPr>
            </w:pPr>
            <w:r w:rsidRPr="0093526B">
              <w:rPr>
                <w:lang w:val="uk-UA"/>
              </w:rPr>
              <w:t>Яка складова – соціальна чи фізіологічна  домінує в сексуальному житті особистості?</w:t>
            </w:r>
          </w:p>
          <w:p w:rsidR="00904C5C" w:rsidRPr="0093526B" w:rsidRDefault="00904C5C" w:rsidP="00F61D66">
            <w:pPr>
              <w:numPr>
                <w:ilvl w:val="0"/>
                <w:numId w:val="2"/>
              </w:numPr>
              <w:ind w:left="317" w:hanging="284"/>
              <w:jc w:val="both"/>
              <w:rPr>
                <w:lang w:val="uk-UA"/>
              </w:rPr>
            </w:pPr>
            <w:r w:rsidRPr="0093526B">
              <w:rPr>
                <w:lang w:val="uk-UA"/>
              </w:rPr>
              <w:t>Визначити чинники, що впливають на сексуальну поведінку особистості.</w:t>
            </w:r>
          </w:p>
          <w:p w:rsidR="00904C5C" w:rsidRPr="0093526B" w:rsidRDefault="00904C5C" w:rsidP="00F61D66">
            <w:pPr>
              <w:numPr>
                <w:ilvl w:val="0"/>
                <w:numId w:val="2"/>
              </w:numPr>
              <w:ind w:left="317" w:hanging="284"/>
              <w:jc w:val="both"/>
              <w:rPr>
                <w:lang w:val="uk-UA"/>
              </w:rPr>
            </w:pPr>
            <w:r w:rsidRPr="0093526B">
              <w:rPr>
                <w:lang w:val="uk-UA"/>
              </w:rPr>
              <w:t xml:space="preserve">Сформулюйте визначення наступних понять: «гендерна культура», «гендерна роль», «сексуальна культура», «сексуальний сценарій».  </w:t>
            </w:r>
          </w:p>
          <w:p w:rsidR="00904C5C" w:rsidRPr="0093526B" w:rsidRDefault="00904C5C" w:rsidP="00F61D66">
            <w:pPr>
              <w:numPr>
                <w:ilvl w:val="0"/>
                <w:numId w:val="2"/>
              </w:numPr>
              <w:ind w:left="317" w:hanging="284"/>
              <w:rPr>
                <w:lang w:val="uk-UA"/>
              </w:rPr>
            </w:pPr>
            <w:r w:rsidRPr="0093526B">
              <w:rPr>
                <w:lang w:val="uk-UA"/>
              </w:rPr>
              <w:t>Яка з етичних теорій сексуальної поведінки (легалізм, ситуаційна етика, гедонізм, аскетизм і раціоналізм)  на вашу думку найбільш розповсюджена в сучасній Україні? Яка була розповсюджена 150 років тому раніше? Поясніть свою відповідь.</w:t>
            </w:r>
          </w:p>
          <w:p w:rsidR="00904C5C" w:rsidRPr="0093526B" w:rsidRDefault="00904C5C" w:rsidP="00F61D66">
            <w:pPr>
              <w:numPr>
                <w:ilvl w:val="0"/>
                <w:numId w:val="2"/>
              </w:numPr>
              <w:ind w:left="317" w:hanging="284"/>
              <w:jc w:val="both"/>
              <w:rPr>
                <w:lang w:val="uk-UA"/>
              </w:rPr>
            </w:pPr>
            <w:r w:rsidRPr="0093526B">
              <w:rPr>
                <w:lang w:val="uk-UA"/>
              </w:rPr>
              <w:t>Чи відрізняються сучасні тенденції в сфері сексуальної поведінки в Європі та в Україні?</w:t>
            </w:r>
          </w:p>
          <w:p w:rsidR="00904C5C" w:rsidRPr="0093526B" w:rsidRDefault="00904C5C" w:rsidP="00F61D66">
            <w:pPr>
              <w:numPr>
                <w:ilvl w:val="0"/>
                <w:numId w:val="2"/>
              </w:numPr>
              <w:ind w:left="317" w:hanging="284"/>
              <w:jc w:val="both"/>
              <w:rPr>
                <w:lang w:val="uk-UA"/>
              </w:rPr>
            </w:pPr>
            <w:r w:rsidRPr="0093526B">
              <w:rPr>
                <w:lang w:val="uk-UA"/>
              </w:rPr>
              <w:t xml:space="preserve">Які сучасні тенденції в сфері сексуальної поведінки, на вашу думку, позитивно, а які негативно впливають на соціальні та сімейні відносини?  </w:t>
            </w:r>
          </w:p>
          <w:p w:rsidR="00904C5C" w:rsidRPr="0093526B" w:rsidRDefault="00904C5C" w:rsidP="00F61D66">
            <w:pPr>
              <w:numPr>
                <w:ilvl w:val="0"/>
                <w:numId w:val="2"/>
              </w:numPr>
              <w:ind w:left="317" w:hanging="284"/>
              <w:jc w:val="both"/>
              <w:rPr>
                <w:b/>
                <w:lang w:val="uk-UA"/>
              </w:rPr>
            </w:pPr>
            <w:r w:rsidRPr="0093526B">
              <w:rPr>
                <w:lang w:val="uk-UA"/>
              </w:rPr>
              <w:t>Назвіть основні напрямки соціологічних досліджень сексуальної поведінки та поясніть, кому може бути потрібна отримана інформація.</w:t>
            </w:r>
          </w:p>
          <w:p w:rsidR="00904C5C" w:rsidRPr="0093526B" w:rsidRDefault="00904C5C" w:rsidP="00F61D66">
            <w:pPr>
              <w:numPr>
                <w:ilvl w:val="0"/>
                <w:numId w:val="2"/>
              </w:numPr>
              <w:ind w:left="317" w:hanging="284"/>
              <w:jc w:val="both"/>
              <w:rPr>
                <w:b/>
                <w:lang w:val="uk-UA"/>
              </w:rPr>
            </w:pPr>
            <w:r w:rsidRPr="0093526B">
              <w:rPr>
                <w:lang w:val="uk-UA"/>
              </w:rPr>
              <w:t>Підготувати командний проект на тему «Сексуальні ролі та нерівність: історичні аспекти проблеми», «Культурне різноманіття сексуальної поведінки».</w:t>
            </w:r>
          </w:p>
        </w:tc>
        <w:tc>
          <w:tcPr>
            <w:tcW w:w="851" w:type="dxa"/>
          </w:tcPr>
          <w:p w:rsidR="00904C5C" w:rsidRDefault="00904C5C" w:rsidP="0093526B">
            <w:pPr>
              <w:ind w:right="-249"/>
              <w:jc w:val="center"/>
              <w:rPr>
                <w:lang w:val="uk-UA"/>
              </w:rPr>
            </w:pPr>
            <w:r>
              <w:rPr>
                <w:lang w:val="uk-UA"/>
              </w:rPr>
              <w:t>1, 2,</w:t>
            </w:r>
          </w:p>
          <w:p w:rsidR="00904C5C" w:rsidRPr="0093526B" w:rsidRDefault="00904C5C" w:rsidP="00FF3E00">
            <w:pPr>
              <w:ind w:right="-249"/>
              <w:jc w:val="center"/>
              <w:rPr>
                <w:lang w:val="uk-UA"/>
              </w:rPr>
            </w:pPr>
            <w:r>
              <w:rPr>
                <w:lang w:val="uk-UA"/>
              </w:rPr>
              <w:t xml:space="preserve">9 </w:t>
            </w: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24</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FE2D65">
            <w:pPr>
              <w:jc w:val="center"/>
              <w:rPr>
                <w:lang w:val="uk-UA"/>
              </w:rPr>
            </w:pPr>
            <w:r w:rsidRPr="007E68C7">
              <w:rPr>
                <w:lang w:val="uk-UA"/>
              </w:rPr>
              <w:t>4</w:t>
            </w:r>
          </w:p>
        </w:tc>
        <w:tc>
          <w:tcPr>
            <w:tcW w:w="7087" w:type="dxa"/>
          </w:tcPr>
          <w:p w:rsidR="00904C5C" w:rsidRPr="0093526B" w:rsidRDefault="00904C5C" w:rsidP="00F61D66">
            <w:pPr>
              <w:pStyle w:val="a0"/>
              <w:ind w:left="317" w:hanging="284"/>
              <w:rPr>
                <w:sz w:val="24"/>
                <w:szCs w:val="24"/>
                <w:lang w:val="uk-UA"/>
              </w:rPr>
            </w:pPr>
            <w:r w:rsidRPr="0093526B">
              <w:rPr>
                <w:sz w:val="24"/>
                <w:szCs w:val="24"/>
                <w:u w:val="single"/>
                <w:lang w:val="uk-UA"/>
              </w:rPr>
              <w:t>Тема 8.</w:t>
            </w:r>
            <w:r w:rsidRPr="0093526B">
              <w:rPr>
                <w:sz w:val="24"/>
                <w:szCs w:val="24"/>
                <w:lang w:val="uk-UA"/>
              </w:rPr>
              <w:t xml:space="preserve"> Сексуальна поведінка</w:t>
            </w:r>
          </w:p>
          <w:p w:rsidR="00904C5C" w:rsidRPr="0093526B" w:rsidRDefault="00904C5C" w:rsidP="00C07358">
            <w:pPr>
              <w:numPr>
                <w:ilvl w:val="0"/>
                <w:numId w:val="29"/>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904C5C" w:rsidRPr="0093526B" w:rsidRDefault="00904C5C" w:rsidP="00C07358">
            <w:pPr>
              <w:numPr>
                <w:ilvl w:val="0"/>
                <w:numId w:val="29"/>
              </w:numPr>
              <w:ind w:left="317" w:hanging="284"/>
              <w:jc w:val="both"/>
              <w:rPr>
                <w:lang w:val="uk-UA"/>
              </w:rPr>
            </w:pPr>
            <w:r w:rsidRPr="0093526B">
              <w:rPr>
                <w:lang w:val="uk-UA"/>
              </w:rPr>
              <w:t xml:space="preserve">Еволюція сексуальної культури в суспільстві. </w:t>
            </w:r>
          </w:p>
          <w:p w:rsidR="00904C5C" w:rsidRPr="0093526B" w:rsidRDefault="00904C5C" w:rsidP="00C07358">
            <w:pPr>
              <w:numPr>
                <w:ilvl w:val="0"/>
                <w:numId w:val="29"/>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904C5C" w:rsidRPr="0093526B" w:rsidRDefault="00904C5C" w:rsidP="00C07358">
            <w:pPr>
              <w:numPr>
                <w:ilvl w:val="0"/>
                <w:numId w:val="29"/>
              </w:numPr>
              <w:ind w:left="317" w:hanging="284"/>
              <w:jc w:val="both"/>
              <w:rPr>
                <w:lang w:val="uk-UA"/>
              </w:rPr>
            </w:pPr>
            <w:r w:rsidRPr="0093526B">
              <w:rPr>
                <w:lang w:val="uk-UA"/>
              </w:rPr>
              <w:t>Сучасні тенденції в сфері сексуальної поведінки.</w:t>
            </w:r>
          </w:p>
          <w:p w:rsidR="00904C5C" w:rsidRPr="0093526B" w:rsidRDefault="00904C5C" w:rsidP="00C07358">
            <w:pPr>
              <w:numPr>
                <w:ilvl w:val="0"/>
                <w:numId w:val="29"/>
              </w:numPr>
              <w:ind w:left="317" w:hanging="284"/>
              <w:jc w:val="both"/>
              <w:rPr>
                <w:lang w:val="uk-UA"/>
              </w:rPr>
            </w:pPr>
            <w:r w:rsidRPr="0093526B">
              <w:rPr>
                <w:lang w:val="uk-UA"/>
              </w:rPr>
              <w:t>Закономірності сексуальної поведінки в шлюбі.</w:t>
            </w:r>
          </w:p>
        </w:tc>
        <w:tc>
          <w:tcPr>
            <w:tcW w:w="851" w:type="dxa"/>
          </w:tcPr>
          <w:p w:rsidR="00904C5C" w:rsidRDefault="00904C5C" w:rsidP="007041FF">
            <w:pPr>
              <w:ind w:right="-249"/>
              <w:jc w:val="center"/>
              <w:rPr>
                <w:lang w:val="uk-UA"/>
              </w:rPr>
            </w:pPr>
            <w:r>
              <w:rPr>
                <w:lang w:val="uk-UA"/>
              </w:rPr>
              <w:t>1, 2,</w:t>
            </w:r>
          </w:p>
          <w:p w:rsidR="00904C5C" w:rsidRPr="0093526B" w:rsidRDefault="00904C5C" w:rsidP="00FF3E00">
            <w:pPr>
              <w:ind w:right="-249"/>
              <w:jc w:val="center"/>
              <w:rPr>
                <w:lang w:val="uk-UA"/>
              </w:rPr>
            </w:pPr>
            <w:r>
              <w:rPr>
                <w:lang w:val="uk-UA"/>
              </w:rPr>
              <w:t>9</w:t>
            </w: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25</w:t>
            </w:r>
          </w:p>
        </w:tc>
        <w:tc>
          <w:tcPr>
            <w:tcW w:w="709" w:type="dxa"/>
          </w:tcPr>
          <w:p w:rsidR="00904C5C" w:rsidRPr="007E68C7" w:rsidRDefault="00904C5C" w:rsidP="00FE2D65">
            <w:pPr>
              <w:jc w:val="center"/>
              <w:rPr>
                <w:lang w:val="uk-UA"/>
              </w:rPr>
            </w:pPr>
            <w:r w:rsidRPr="007E68C7">
              <w:rPr>
                <w:lang w:val="uk-UA"/>
              </w:rPr>
              <w:t>Л</w:t>
            </w:r>
          </w:p>
        </w:tc>
        <w:tc>
          <w:tcPr>
            <w:tcW w:w="709" w:type="dxa"/>
          </w:tcPr>
          <w:p w:rsidR="00904C5C" w:rsidRPr="007E68C7" w:rsidRDefault="00904C5C" w:rsidP="00BF08D0">
            <w:pPr>
              <w:jc w:val="center"/>
              <w:rPr>
                <w:lang w:val="uk-UA"/>
              </w:rPr>
            </w:pPr>
            <w:r>
              <w:rPr>
                <w:lang w:val="uk-UA"/>
              </w:rPr>
              <w:t>4</w:t>
            </w:r>
          </w:p>
        </w:tc>
        <w:tc>
          <w:tcPr>
            <w:tcW w:w="7087" w:type="dxa"/>
          </w:tcPr>
          <w:p w:rsidR="00904C5C" w:rsidRPr="00CB1E5B" w:rsidRDefault="00904C5C" w:rsidP="00F61D66">
            <w:pPr>
              <w:ind w:left="317" w:hanging="284"/>
              <w:rPr>
                <w:b/>
                <w:lang w:val="uk-UA"/>
              </w:rPr>
            </w:pPr>
            <w:r w:rsidRPr="00CB1E5B">
              <w:rPr>
                <w:u w:val="single"/>
                <w:lang w:val="uk-UA"/>
              </w:rPr>
              <w:t>Тема 9.</w:t>
            </w:r>
            <w:r w:rsidRPr="00CB1E5B">
              <w:rPr>
                <w:bCs/>
                <w:lang w:val="uk-UA"/>
              </w:rPr>
              <w:t xml:space="preserve"> </w:t>
            </w:r>
            <w:r w:rsidRPr="00CB1E5B">
              <w:rPr>
                <w:lang w:val="uk-UA"/>
              </w:rPr>
              <w:t>Репродуктивна поведінка.</w:t>
            </w:r>
          </w:p>
          <w:p w:rsidR="00904C5C" w:rsidRPr="00CB1E5B" w:rsidRDefault="00904C5C" w:rsidP="00C07358">
            <w:pPr>
              <w:numPr>
                <w:ilvl w:val="0"/>
                <w:numId w:val="30"/>
              </w:numPr>
              <w:ind w:left="317" w:hanging="284"/>
              <w:jc w:val="both"/>
              <w:rPr>
                <w:lang w:val="uk-UA"/>
              </w:rPr>
            </w:pPr>
            <w:r w:rsidRPr="00CB1E5B">
              <w:rPr>
                <w:lang w:val="uk-UA"/>
              </w:rPr>
              <w:t>Поняття «репродуктивної поведінки». Фізіологічні та соціальні основи її формування.</w:t>
            </w:r>
          </w:p>
          <w:p w:rsidR="00904C5C" w:rsidRPr="00CB1E5B" w:rsidRDefault="00904C5C" w:rsidP="00C07358">
            <w:pPr>
              <w:numPr>
                <w:ilvl w:val="0"/>
                <w:numId w:val="30"/>
              </w:numPr>
              <w:ind w:left="317" w:hanging="284"/>
              <w:jc w:val="both"/>
              <w:rPr>
                <w:lang w:val="uk-UA"/>
              </w:rPr>
            </w:pPr>
            <w:r w:rsidRPr="00CB1E5B">
              <w:rPr>
                <w:lang w:val="uk-UA"/>
              </w:rPr>
              <w:t xml:space="preserve">Основні елементи структури репродуктивної поведінки: </w:t>
            </w:r>
          </w:p>
          <w:p w:rsidR="00904C5C" w:rsidRPr="00CB1E5B" w:rsidRDefault="00904C5C" w:rsidP="00C07358">
            <w:pPr>
              <w:pStyle w:val="ListParagraph"/>
              <w:numPr>
                <w:ilvl w:val="1"/>
                <w:numId w:val="30"/>
              </w:numPr>
              <w:jc w:val="both"/>
              <w:rPr>
                <w:rFonts w:ascii="Times New Roman" w:hAnsi="Times New Roman"/>
                <w:lang w:val="uk-UA"/>
              </w:rPr>
            </w:pPr>
            <w:r w:rsidRPr="00CB1E5B">
              <w:rPr>
                <w:rFonts w:ascii="Times New Roman" w:hAnsi="Times New Roman"/>
                <w:lang w:val="uk-UA"/>
              </w:rPr>
              <w:t>репродуктивні норми;</w:t>
            </w:r>
          </w:p>
          <w:p w:rsidR="00904C5C" w:rsidRPr="00CB1E5B" w:rsidRDefault="00904C5C" w:rsidP="00C07358">
            <w:pPr>
              <w:pStyle w:val="ListParagraph"/>
              <w:numPr>
                <w:ilvl w:val="1"/>
                <w:numId w:val="30"/>
              </w:numPr>
              <w:jc w:val="both"/>
              <w:rPr>
                <w:rFonts w:ascii="Times New Roman" w:hAnsi="Times New Roman"/>
                <w:lang w:val="uk-UA"/>
              </w:rPr>
            </w:pPr>
            <w:r w:rsidRPr="00CB1E5B">
              <w:rPr>
                <w:rFonts w:ascii="Times New Roman" w:hAnsi="Times New Roman"/>
                <w:lang w:val="uk-UA"/>
              </w:rPr>
              <w:t xml:space="preserve"> репродуктивні потреби;</w:t>
            </w:r>
          </w:p>
          <w:p w:rsidR="00904C5C" w:rsidRPr="00CB1E5B" w:rsidRDefault="00904C5C" w:rsidP="00C07358">
            <w:pPr>
              <w:pStyle w:val="ListParagraph"/>
              <w:numPr>
                <w:ilvl w:val="1"/>
                <w:numId w:val="30"/>
              </w:numPr>
              <w:jc w:val="both"/>
              <w:rPr>
                <w:rFonts w:ascii="Times New Roman" w:hAnsi="Times New Roman"/>
                <w:lang w:val="uk-UA"/>
              </w:rPr>
            </w:pPr>
            <w:r w:rsidRPr="00CB1E5B">
              <w:rPr>
                <w:rFonts w:ascii="Times New Roman" w:hAnsi="Times New Roman"/>
                <w:lang w:val="uk-UA"/>
              </w:rPr>
              <w:t>Репродуктивні установки;</w:t>
            </w:r>
          </w:p>
          <w:p w:rsidR="00904C5C" w:rsidRPr="00CB1E5B" w:rsidRDefault="00904C5C" w:rsidP="00C07358">
            <w:pPr>
              <w:pStyle w:val="ListParagraph"/>
              <w:numPr>
                <w:ilvl w:val="1"/>
                <w:numId w:val="30"/>
              </w:numPr>
              <w:jc w:val="both"/>
              <w:rPr>
                <w:rFonts w:ascii="Times New Roman" w:hAnsi="Times New Roman"/>
                <w:lang w:val="uk-UA"/>
              </w:rPr>
            </w:pPr>
            <w:r w:rsidRPr="00CB1E5B">
              <w:rPr>
                <w:rFonts w:ascii="Times New Roman" w:hAnsi="Times New Roman"/>
                <w:lang w:val="uk-UA"/>
              </w:rPr>
              <w:t>репродуктивні мотиви.</w:t>
            </w:r>
          </w:p>
          <w:p w:rsidR="00904C5C" w:rsidRPr="00CB1E5B" w:rsidRDefault="00904C5C" w:rsidP="00C07358">
            <w:pPr>
              <w:numPr>
                <w:ilvl w:val="0"/>
                <w:numId w:val="30"/>
              </w:numPr>
              <w:ind w:left="317" w:hanging="284"/>
              <w:jc w:val="both"/>
              <w:rPr>
                <w:bCs/>
                <w:snapToGrid w:val="0"/>
                <w:lang w:val="uk-UA" w:eastAsia="uk-UA"/>
              </w:rPr>
            </w:pPr>
            <w:r w:rsidRPr="00CB1E5B">
              <w:rPr>
                <w:bCs/>
                <w:snapToGrid w:val="0"/>
                <w:lang w:val="uk-UA" w:eastAsia="uk-UA"/>
              </w:rPr>
              <w:t>Репродуктивний цикл і репродуктивний процес.</w:t>
            </w:r>
          </w:p>
          <w:p w:rsidR="00904C5C" w:rsidRPr="00CB1E5B" w:rsidRDefault="00904C5C" w:rsidP="00C07358">
            <w:pPr>
              <w:numPr>
                <w:ilvl w:val="0"/>
                <w:numId w:val="30"/>
              </w:numPr>
              <w:ind w:left="317" w:hanging="284"/>
              <w:jc w:val="both"/>
              <w:rPr>
                <w:lang w:val="uk-UA"/>
              </w:rPr>
            </w:pPr>
            <w:r w:rsidRPr="00CB1E5B">
              <w:rPr>
                <w:bCs/>
                <w:snapToGrid w:val="0"/>
                <w:lang w:val="uk-UA" w:eastAsia="uk-UA"/>
              </w:rPr>
              <w:t>Репродуктивна поведінка в сучасної української сім’ї.</w:t>
            </w:r>
          </w:p>
        </w:tc>
        <w:tc>
          <w:tcPr>
            <w:tcW w:w="851" w:type="dxa"/>
          </w:tcPr>
          <w:p w:rsidR="00904C5C" w:rsidRPr="0093526B" w:rsidRDefault="00904C5C" w:rsidP="0093526B">
            <w:pPr>
              <w:ind w:right="-249"/>
              <w:jc w:val="center"/>
              <w:rPr>
                <w:lang w:val="uk-UA"/>
              </w:rPr>
            </w:pPr>
          </w:p>
        </w:tc>
      </w:tr>
      <w:tr w:rsidR="00904C5C" w:rsidRPr="00CB1E5B" w:rsidTr="00293DC6">
        <w:trPr>
          <w:trHeight w:val="20"/>
        </w:trPr>
        <w:tc>
          <w:tcPr>
            <w:tcW w:w="567" w:type="dxa"/>
          </w:tcPr>
          <w:p w:rsidR="00904C5C" w:rsidRPr="007E68C7" w:rsidRDefault="00904C5C" w:rsidP="00FE2D65">
            <w:pPr>
              <w:jc w:val="center"/>
              <w:rPr>
                <w:lang w:val="uk-UA"/>
              </w:rPr>
            </w:pPr>
            <w:r w:rsidRPr="007E68C7">
              <w:rPr>
                <w:lang w:val="uk-UA"/>
              </w:rPr>
              <w:t>26</w:t>
            </w:r>
          </w:p>
        </w:tc>
        <w:tc>
          <w:tcPr>
            <w:tcW w:w="709" w:type="dxa"/>
          </w:tcPr>
          <w:p w:rsidR="00904C5C" w:rsidRPr="007E68C7" w:rsidRDefault="00904C5C" w:rsidP="00FE2D65">
            <w:pPr>
              <w:jc w:val="center"/>
              <w:rPr>
                <w:lang w:val="uk-UA"/>
              </w:rPr>
            </w:pPr>
            <w:r w:rsidRPr="007E68C7">
              <w:rPr>
                <w:lang w:val="uk-UA"/>
              </w:rPr>
              <w:t>СР</w:t>
            </w:r>
          </w:p>
        </w:tc>
        <w:tc>
          <w:tcPr>
            <w:tcW w:w="709" w:type="dxa"/>
          </w:tcPr>
          <w:p w:rsidR="00904C5C" w:rsidRPr="007E68C7" w:rsidRDefault="00904C5C" w:rsidP="0039538B">
            <w:pPr>
              <w:jc w:val="center"/>
              <w:rPr>
                <w:lang w:val="uk-UA"/>
              </w:rPr>
            </w:pPr>
            <w:r>
              <w:rPr>
                <w:lang w:val="uk-UA"/>
              </w:rPr>
              <w:t>3</w:t>
            </w:r>
          </w:p>
        </w:tc>
        <w:tc>
          <w:tcPr>
            <w:tcW w:w="7087" w:type="dxa"/>
          </w:tcPr>
          <w:p w:rsidR="00904C5C" w:rsidRPr="00CB1E5B" w:rsidRDefault="00904C5C" w:rsidP="00F61D66">
            <w:pPr>
              <w:ind w:left="317" w:hanging="284"/>
              <w:rPr>
                <w:b/>
                <w:lang w:val="uk-UA"/>
              </w:rPr>
            </w:pPr>
            <w:r w:rsidRPr="00CB1E5B">
              <w:rPr>
                <w:u w:val="single"/>
                <w:lang w:val="uk-UA"/>
              </w:rPr>
              <w:t>Тема 9.</w:t>
            </w:r>
            <w:r w:rsidRPr="00CB1E5B">
              <w:rPr>
                <w:lang w:val="uk-UA"/>
              </w:rPr>
              <w:t xml:space="preserve"> Репродуктивна поведінка.</w:t>
            </w:r>
          </w:p>
          <w:p w:rsidR="00904C5C" w:rsidRDefault="00904C5C" w:rsidP="00F61D66">
            <w:pPr>
              <w:pStyle w:val="a0"/>
              <w:ind w:left="317" w:hanging="284"/>
              <w:rPr>
                <w:sz w:val="24"/>
                <w:szCs w:val="24"/>
                <w:lang w:val="uk-UA"/>
              </w:rPr>
            </w:pPr>
            <w:r>
              <w:rPr>
                <w:sz w:val="24"/>
                <w:szCs w:val="24"/>
                <w:lang w:val="uk-UA"/>
              </w:rPr>
              <w:t>1.Пояснити спільне та розбіжне в репродуктивної поведінки людини та тварин.</w:t>
            </w:r>
          </w:p>
          <w:p w:rsidR="00904C5C" w:rsidRDefault="00904C5C" w:rsidP="00F61D66">
            <w:pPr>
              <w:pStyle w:val="a0"/>
              <w:ind w:left="317" w:hanging="284"/>
              <w:rPr>
                <w:sz w:val="24"/>
                <w:szCs w:val="24"/>
                <w:lang w:val="uk-UA"/>
              </w:rPr>
            </w:pPr>
            <w:r>
              <w:rPr>
                <w:sz w:val="24"/>
                <w:szCs w:val="24"/>
                <w:lang w:val="uk-UA"/>
              </w:rPr>
              <w:t>2. Описати фізіологічні та соціальні основи відсутності дітей.</w:t>
            </w:r>
          </w:p>
          <w:p w:rsidR="00904C5C" w:rsidRDefault="00904C5C" w:rsidP="00F61D66">
            <w:pPr>
              <w:pStyle w:val="a0"/>
              <w:ind w:left="317" w:hanging="284"/>
              <w:rPr>
                <w:sz w:val="24"/>
                <w:szCs w:val="24"/>
                <w:lang w:val="uk-UA"/>
              </w:rPr>
            </w:pPr>
            <w:r>
              <w:rPr>
                <w:sz w:val="24"/>
                <w:szCs w:val="24"/>
                <w:lang w:val="uk-UA"/>
              </w:rPr>
              <w:t>3. Описати механізм засвоєння та підтримки репродуктивних норм.</w:t>
            </w:r>
          </w:p>
          <w:p w:rsidR="00904C5C" w:rsidRDefault="00904C5C" w:rsidP="00F61D66">
            <w:pPr>
              <w:pStyle w:val="a0"/>
              <w:ind w:left="317" w:hanging="284"/>
              <w:rPr>
                <w:sz w:val="24"/>
                <w:szCs w:val="24"/>
                <w:lang w:val="uk-UA"/>
              </w:rPr>
            </w:pPr>
            <w:r>
              <w:rPr>
                <w:sz w:val="24"/>
                <w:szCs w:val="24"/>
                <w:lang w:val="uk-UA"/>
              </w:rPr>
              <w:t>4. Описати фактори зміни репродуктивних норм та потреби в дітях</w:t>
            </w:r>
          </w:p>
          <w:p w:rsidR="00904C5C" w:rsidRDefault="00904C5C" w:rsidP="00F61D66">
            <w:pPr>
              <w:pStyle w:val="a0"/>
              <w:ind w:left="317" w:hanging="284"/>
              <w:rPr>
                <w:sz w:val="24"/>
                <w:szCs w:val="24"/>
                <w:lang w:val="uk-UA"/>
              </w:rPr>
            </w:pPr>
            <w:r>
              <w:rPr>
                <w:sz w:val="24"/>
                <w:szCs w:val="24"/>
                <w:lang w:val="uk-UA"/>
              </w:rPr>
              <w:t xml:space="preserve">5. Назвіть основні типи та пояснить причини дослідження репродуктивних установок. </w:t>
            </w:r>
          </w:p>
          <w:p w:rsidR="00904C5C" w:rsidRDefault="00904C5C" w:rsidP="00F61D66">
            <w:pPr>
              <w:pStyle w:val="a0"/>
              <w:ind w:left="317" w:hanging="284"/>
              <w:rPr>
                <w:sz w:val="24"/>
                <w:szCs w:val="24"/>
                <w:lang w:val="uk-UA"/>
              </w:rPr>
            </w:pPr>
            <w:r>
              <w:rPr>
                <w:sz w:val="24"/>
                <w:szCs w:val="24"/>
                <w:lang w:val="uk-UA"/>
              </w:rPr>
              <w:t>6. Які типи репродуктивних мотивів найбільш розповсюджені в сучасних українських сім’ях?</w:t>
            </w:r>
          </w:p>
          <w:p w:rsidR="00904C5C" w:rsidRPr="00CB1E5B" w:rsidRDefault="00904C5C" w:rsidP="00146504">
            <w:pPr>
              <w:pStyle w:val="a0"/>
              <w:ind w:left="317" w:hanging="284"/>
              <w:rPr>
                <w:lang w:val="uk-UA"/>
              </w:rPr>
            </w:pPr>
            <w:r>
              <w:rPr>
                <w:sz w:val="24"/>
                <w:szCs w:val="24"/>
                <w:lang w:val="uk-UA"/>
              </w:rPr>
              <w:t>7. Описати основні етапи репродуктивного процесу. Пояснить, які фізіологічні та соціокультурні чинники впливають на кожний з них.</w:t>
            </w:r>
          </w:p>
        </w:tc>
        <w:tc>
          <w:tcPr>
            <w:tcW w:w="851" w:type="dxa"/>
          </w:tcPr>
          <w:p w:rsidR="00904C5C" w:rsidRDefault="00904C5C" w:rsidP="0093526B">
            <w:pPr>
              <w:ind w:right="-249"/>
              <w:jc w:val="center"/>
              <w:rPr>
                <w:lang w:val="uk-UA"/>
              </w:rPr>
            </w:pPr>
            <w:r>
              <w:rPr>
                <w:lang w:val="uk-UA"/>
              </w:rPr>
              <w:t>1, 2,</w:t>
            </w:r>
          </w:p>
          <w:p w:rsidR="00904C5C" w:rsidRPr="0093526B" w:rsidRDefault="00904C5C" w:rsidP="00FF3E00">
            <w:pPr>
              <w:ind w:right="-249"/>
              <w:jc w:val="center"/>
              <w:rPr>
                <w:lang w:val="uk-UA"/>
              </w:rPr>
            </w:pPr>
            <w:r>
              <w:rPr>
                <w:lang w:val="uk-UA"/>
              </w:rPr>
              <w:t xml:space="preserve">4, 5, </w:t>
            </w:r>
          </w:p>
          <w:p w:rsidR="00904C5C" w:rsidRPr="0093526B" w:rsidRDefault="00904C5C" w:rsidP="0093526B">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sidRPr="007E68C7">
              <w:rPr>
                <w:lang w:val="uk-UA"/>
              </w:rPr>
              <w:t>27</w:t>
            </w:r>
          </w:p>
        </w:tc>
        <w:tc>
          <w:tcPr>
            <w:tcW w:w="709" w:type="dxa"/>
          </w:tcPr>
          <w:p w:rsidR="00904C5C" w:rsidRPr="007E68C7" w:rsidRDefault="00904C5C" w:rsidP="00FE2D65">
            <w:pPr>
              <w:jc w:val="center"/>
              <w:rPr>
                <w:lang w:val="uk-UA"/>
              </w:rPr>
            </w:pPr>
            <w:r w:rsidRPr="007E68C7">
              <w:rPr>
                <w:lang w:val="uk-UA"/>
              </w:rPr>
              <w:t>ПЗ</w:t>
            </w:r>
          </w:p>
        </w:tc>
        <w:tc>
          <w:tcPr>
            <w:tcW w:w="709" w:type="dxa"/>
          </w:tcPr>
          <w:p w:rsidR="00904C5C" w:rsidRPr="007E68C7" w:rsidRDefault="00904C5C" w:rsidP="00BF08D0">
            <w:pPr>
              <w:jc w:val="center"/>
              <w:rPr>
                <w:lang w:val="uk-UA"/>
              </w:rPr>
            </w:pPr>
            <w:r>
              <w:rPr>
                <w:lang w:val="uk-UA"/>
              </w:rPr>
              <w:t>4</w:t>
            </w:r>
          </w:p>
        </w:tc>
        <w:tc>
          <w:tcPr>
            <w:tcW w:w="7087" w:type="dxa"/>
          </w:tcPr>
          <w:p w:rsidR="00904C5C" w:rsidRPr="00EB296D" w:rsidRDefault="00904C5C" w:rsidP="00F61D66">
            <w:pPr>
              <w:ind w:left="317" w:hanging="284"/>
              <w:rPr>
                <w:b/>
                <w:lang w:val="uk-UA"/>
              </w:rPr>
            </w:pPr>
            <w:r w:rsidRPr="00EB296D">
              <w:rPr>
                <w:u w:val="single"/>
                <w:lang w:val="uk-UA"/>
              </w:rPr>
              <w:t>Тема 9.</w:t>
            </w:r>
            <w:r w:rsidRPr="00EB296D">
              <w:rPr>
                <w:lang w:val="uk-UA"/>
              </w:rPr>
              <w:t xml:space="preserve"> Репродуктивна поведінка.</w:t>
            </w:r>
          </w:p>
          <w:p w:rsidR="00904C5C" w:rsidRPr="00CB1E5B" w:rsidRDefault="00904C5C" w:rsidP="00C07358">
            <w:pPr>
              <w:numPr>
                <w:ilvl w:val="0"/>
                <w:numId w:val="31"/>
              </w:numPr>
              <w:jc w:val="both"/>
              <w:rPr>
                <w:lang w:val="uk-UA"/>
              </w:rPr>
            </w:pPr>
            <w:r w:rsidRPr="00CB1E5B">
              <w:rPr>
                <w:lang w:val="uk-UA"/>
              </w:rPr>
              <w:t>Поняття «репродуктивної поведінки». Фізіологічні та соціальні основи її формування.</w:t>
            </w:r>
          </w:p>
          <w:p w:rsidR="00904C5C" w:rsidRPr="00CB1E5B" w:rsidRDefault="00904C5C" w:rsidP="00C07358">
            <w:pPr>
              <w:numPr>
                <w:ilvl w:val="0"/>
                <w:numId w:val="31"/>
              </w:numPr>
              <w:jc w:val="both"/>
              <w:rPr>
                <w:lang w:val="uk-UA"/>
              </w:rPr>
            </w:pPr>
            <w:r w:rsidRPr="00CB1E5B">
              <w:rPr>
                <w:lang w:val="uk-UA"/>
              </w:rPr>
              <w:t xml:space="preserve">Основні елементи структури репродуктивної поведінки: </w:t>
            </w:r>
          </w:p>
          <w:p w:rsidR="00904C5C" w:rsidRPr="00AA763B" w:rsidRDefault="00904C5C" w:rsidP="00C07358">
            <w:pPr>
              <w:pStyle w:val="ListParagraph"/>
              <w:numPr>
                <w:ilvl w:val="1"/>
                <w:numId w:val="35"/>
              </w:numPr>
              <w:ind w:left="600"/>
              <w:rPr>
                <w:rFonts w:ascii="Times New Roman" w:hAnsi="Times New Roman"/>
                <w:lang w:val="uk-UA"/>
              </w:rPr>
            </w:pPr>
            <w:r w:rsidRPr="00AA763B">
              <w:rPr>
                <w:rFonts w:ascii="Times New Roman" w:hAnsi="Times New Roman"/>
                <w:lang w:val="uk-UA"/>
              </w:rPr>
              <w:t>репродуктивні норми;</w:t>
            </w:r>
          </w:p>
          <w:p w:rsidR="00904C5C" w:rsidRPr="00AA763B" w:rsidRDefault="00904C5C" w:rsidP="00C07358">
            <w:pPr>
              <w:pStyle w:val="ListParagraph"/>
              <w:numPr>
                <w:ilvl w:val="1"/>
                <w:numId w:val="35"/>
              </w:numPr>
              <w:ind w:left="600"/>
              <w:rPr>
                <w:rFonts w:ascii="Times New Roman" w:hAnsi="Times New Roman"/>
                <w:lang w:val="uk-UA"/>
              </w:rPr>
            </w:pPr>
            <w:r w:rsidRPr="00AA763B">
              <w:rPr>
                <w:rFonts w:ascii="Times New Roman" w:hAnsi="Times New Roman"/>
                <w:lang w:val="uk-UA"/>
              </w:rPr>
              <w:t>репродуктивні потреби;</w:t>
            </w:r>
          </w:p>
          <w:p w:rsidR="00904C5C" w:rsidRPr="00AA763B" w:rsidRDefault="00904C5C" w:rsidP="00C07358">
            <w:pPr>
              <w:pStyle w:val="ListParagraph"/>
              <w:numPr>
                <w:ilvl w:val="1"/>
                <w:numId w:val="35"/>
              </w:numPr>
              <w:ind w:left="600"/>
              <w:rPr>
                <w:rFonts w:ascii="Times New Roman" w:hAnsi="Times New Roman"/>
                <w:lang w:val="uk-UA"/>
              </w:rPr>
            </w:pPr>
            <w:r w:rsidRPr="00AA763B">
              <w:rPr>
                <w:rFonts w:ascii="Times New Roman" w:hAnsi="Times New Roman"/>
                <w:lang w:val="uk-UA"/>
              </w:rPr>
              <w:t>Репродуктивні установки;</w:t>
            </w:r>
          </w:p>
          <w:p w:rsidR="00904C5C" w:rsidRPr="006F0DE3" w:rsidRDefault="00904C5C" w:rsidP="00EB296D">
            <w:pPr>
              <w:pStyle w:val="ListParagraph"/>
              <w:ind w:left="317"/>
              <w:rPr>
                <w:rFonts w:ascii="Times New Roman" w:hAnsi="Times New Roman"/>
                <w:lang w:val="uk-UA"/>
              </w:rPr>
            </w:pPr>
            <w:r w:rsidRPr="00AA763B">
              <w:rPr>
                <w:rFonts w:ascii="Times New Roman" w:hAnsi="Times New Roman"/>
                <w:lang w:val="uk-UA"/>
              </w:rPr>
              <w:t>2</w:t>
            </w:r>
            <w:r w:rsidRPr="006F0DE3">
              <w:rPr>
                <w:rFonts w:ascii="Times New Roman" w:hAnsi="Times New Roman"/>
                <w:lang w:val="uk-UA"/>
              </w:rPr>
              <w:t>.4 репродуктивні мотиви та їх соціологічні виміри.</w:t>
            </w:r>
          </w:p>
          <w:p w:rsidR="00904C5C" w:rsidRPr="00E27430" w:rsidRDefault="00904C5C" w:rsidP="00E27430">
            <w:pPr>
              <w:numPr>
                <w:ilvl w:val="0"/>
                <w:numId w:val="35"/>
              </w:numPr>
              <w:jc w:val="both"/>
              <w:rPr>
                <w:lang w:val="uk-UA"/>
              </w:rPr>
            </w:pPr>
            <w:r w:rsidRPr="00E27430">
              <w:rPr>
                <w:bCs/>
                <w:snapToGrid w:val="0"/>
                <w:lang w:val="uk-UA" w:eastAsia="uk-UA"/>
              </w:rPr>
              <w:t>Репродуктивний цикл і репродуктивний процес.</w:t>
            </w:r>
          </w:p>
          <w:p w:rsidR="00904C5C" w:rsidRPr="0093526B" w:rsidRDefault="00904C5C" w:rsidP="00E27430">
            <w:pPr>
              <w:rPr>
                <w:highlight w:val="yellow"/>
                <w:lang w:val="uk-UA"/>
              </w:rPr>
            </w:pPr>
            <w:r>
              <w:rPr>
                <w:snapToGrid w:val="0"/>
                <w:lang w:val="uk-UA" w:eastAsia="uk-UA"/>
              </w:rPr>
              <w:t xml:space="preserve">4. </w:t>
            </w:r>
            <w:r w:rsidRPr="00E27430">
              <w:rPr>
                <w:snapToGrid w:val="0"/>
                <w:lang w:val="uk-UA" w:eastAsia="uk-UA"/>
              </w:rPr>
              <w:t>Репродуктивна поведінка в сучасної української сім’ї.</w:t>
            </w:r>
          </w:p>
        </w:tc>
        <w:tc>
          <w:tcPr>
            <w:tcW w:w="851" w:type="dxa"/>
          </w:tcPr>
          <w:p w:rsidR="00904C5C" w:rsidRDefault="00904C5C" w:rsidP="00E27430">
            <w:pPr>
              <w:ind w:right="-249"/>
              <w:jc w:val="center"/>
              <w:rPr>
                <w:lang w:val="uk-UA"/>
              </w:rPr>
            </w:pPr>
            <w:r>
              <w:rPr>
                <w:lang w:val="uk-UA"/>
              </w:rPr>
              <w:t>1, 2,</w:t>
            </w:r>
          </w:p>
          <w:p w:rsidR="00904C5C" w:rsidRPr="0093526B" w:rsidRDefault="00904C5C" w:rsidP="00FF3E00">
            <w:pPr>
              <w:ind w:right="-249"/>
              <w:jc w:val="center"/>
              <w:rPr>
                <w:lang w:val="uk-UA"/>
              </w:rPr>
            </w:pPr>
            <w:r>
              <w:rPr>
                <w:lang w:val="uk-UA"/>
              </w:rPr>
              <w:t xml:space="preserve">4, 5, </w:t>
            </w:r>
          </w:p>
          <w:p w:rsidR="00904C5C" w:rsidRPr="0093526B" w:rsidRDefault="00904C5C" w:rsidP="00E27430">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Pr>
                <w:lang w:val="uk-UA"/>
              </w:rPr>
              <w:t>28</w:t>
            </w:r>
          </w:p>
        </w:tc>
        <w:tc>
          <w:tcPr>
            <w:tcW w:w="709" w:type="dxa"/>
          </w:tcPr>
          <w:p w:rsidR="00904C5C" w:rsidRPr="007E68C7" w:rsidRDefault="00904C5C" w:rsidP="00FE2D65">
            <w:pPr>
              <w:jc w:val="center"/>
              <w:rPr>
                <w:lang w:val="uk-UA"/>
              </w:rPr>
            </w:pPr>
            <w:r>
              <w:rPr>
                <w:lang w:val="uk-UA"/>
              </w:rPr>
              <w:t>Л</w:t>
            </w:r>
          </w:p>
        </w:tc>
        <w:tc>
          <w:tcPr>
            <w:tcW w:w="709" w:type="dxa"/>
          </w:tcPr>
          <w:p w:rsidR="00904C5C" w:rsidRDefault="00904C5C" w:rsidP="00BF08D0">
            <w:pPr>
              <w:jc w:val="center"/>
              <w:rPr>
                <w:lang w:val="uk-UA"/>
              </w:rPr>
            </w:pPr>
            <w:r>
              <w:rPr>
                <w:lang w:val="uk-UA"/>
              </w:rPr>
              <w:t>4</w:t>
            </w:r>
          </w:p>
        </w:tc>
        <w:tc>
          <w:tcPr>
            <w:tcW w:w="7087" w:type="dxa"/>
          </w:tcPr>
          <w:p w:rsidR="00904C5C" w:rsidRPr="0093526B" w:rsidRDefault="00904C5C" w:rsidP="00F61D66">
            <w:pPr>
              <w:shd w:val="clear" w:color="auto" w:fill="FFFFFF"/>
              <w:ind w:left="317" w:hanging="284"/>
              <w:jc w:val="both"/>
              <w:rPr>
                <w:lang w:val="uk-UA"/>
              </w:rPr>
            </w:pPr>
            <w:r w:rsidRPr="0093526B">
              <w:rPr>
                <w:u w:val="single"/>
                <w:lang w:val="uk-UA"/>
              </w:rPr>
              <w:t>Тема 10.</w:t>
            </w:r>
            <w:r w:rsidRPr="0093526B">
              <w:rPr>
                <w:lang w:val="uk-UA"/>
              </w:rPr>
              <w:t xml:space="preserve"> </w:t>
            </w:r>
            <w:r w:rsidRPr="0093526B">
              <w:rPr>
                <w:bCs/>
                <w:lang w:val="uk-UA"/>
              </w:rPr>
              <w:t>Сімейне спілкування та сімейні конфлікти.</w:t>
            </w:r>
            <w:r w:rsidRPr="0093526B">
              <w:rPr>
                <w:b/>
                <w:bCs/>
                <w:lang w:val="uk-UA"/>
              </w:rPr>
              <w:t xml:space="preserve"> </w:t>
            </w:r>
            <w:r w:rsidRPr="0093526B">
              <w:rPr>
                <w:lang w:val="uk-UA"/>
              </w:rPr>
              <w:t xml:space="preserve"> </w:t>
            </w:r>
          </w:p>
          <w:p w:rsidR="00904C5C" w:rsidRPr="0093526B" w:rsidRDefault="00904C5C" w:rsidP="00F61D66">
            <w:pPr>
              <w:shd w:val="clear" w:color="auto" w:fill="FFFFFF"/>
              <w:ind w:left="317" w:hanging="284"/>
              <w:jc w:val="both"/>
              <w:rPr>
                <w:lang w:val="uk-UA"/>
              </w:rPr>
            </w:pPr>
            <w:r w:rsidRPr="0093526B">
              <w:rPr>
                <w:lang w:val="uk-UA"/>
              </w:rPr>
              <w:t xml:space="preserve">1. Специфіка сімейного спілкування. </w:t>
            </w:r>
          </w:p>
          <w:p w:rsidR="00904C5C" w:rsidRPr="0093526B" w:rsidRDefault="00904C5C" w:rsidP="00F61D66">
            <w:pPr>
              <w:shd w:val="clear" w:color="auto" w:fill="FFFFFF"/>
              <w:ind w:left="317" w:hanging="284"/>
              <w:jc w:val="both"/>
              <w:rPr>
                <w:lang w:val="uk-UA"/>
              </w:rPr>
            </w:pPr>
            <w:r w:rsidRPr="0093526B">
              <w:rPr>
                <w:lang w:val="uk-UA"/>
              </w:rPr>
              <w:t xml:space="preserve">2. Поняття сімейного конфлікту. </w:t>
            </w:r>
          </w:p>
          <w:p w:rsidR="00904C5C" w:rsidRPr="0093526B" w:rsidRDefault="00904C5C" w:rsidP="00F61D66">
            <w:pPr>
              <w:shd w:val="clear" w:color="auto" w:fill="FFFFFF"/>
              <w:ind w:left="317" w:hanging="284"/>
              <w:jc w:val="both"/>
              <w:rPr>
                <w:lang w:val="uk-UA"/>
              </w:rPr>
            </w:pPr>
            <w:r w:rsidRPr="0093526B">
              <w:rPr>
                <w:lang w:val="uk-UA"/>
              </w:rPr>
              <w:t xml:space="preserve">3.Види сімейних конфліктів та шляхи виходу з них. </w:t>
            </w:r>
          </w:p>
          <w:p w:rsidR="00904C5C" w:rsidRPr="0093526B" w:rsidRDefault="00904C5C" w:rsidP="00F61D66">
            <w:pPr>
              <w:shd w:val="clear" w:color="auto" w:fill="FFFFFF"/>
              <w:ind w:left="317" w:hanging="284"/>
              <w:jc w:val="both"/>
              <w:rPr>
                <w:lang w:val="uk-UA"/>
              </w:rPr>
            </w:pPr>
            <w:r w:rsidRPr="0093526B">
              <w:rPr>
                <w:lang w:val="uk-UA"/>
              </w:rPr>
              <w:t xml:space="preserve">4. Розлучення та його наслідки. </w:t>
            </w:r>
          </w:p>
          <w:p w:rsidR="00904C5C" w:rsidRDefault="00904C5C" w:rsidP="00F61D66">
            <w:pPr>
              <w:shd w:val="clear" w:color="auto" w:fill="FFFFFF"/>
              <w:ind w:left="317" w:hanging="284"/>
              <w:jc w:val="both"/>
              <w:rPr>
                <w:lang w:val="uk-UA"/>
              </w:rPr>
            </w:pPr>
            <w:r w:rsidRPr="0093526B">
              <w:rPr>
                <w:lang w:val="uk-UA"/>
              </w:rPr>
              <w:t>5.Проблема стабільності молодої сім'ї.</w:t>
            </w:r>
          </w:p>
          <w:p w:rsidR="00904C5C" w:rsidRPr="0093526B" w:rsidRDefault="00904C5C" w:rsidP="00F61D66">
            <w:pPr>
              <w:shd w:val="clear" w:color="auto" w:fill="FFFFFF"/>
              <w:ind w:left="317" w:hanging="284"/>
              <w:jc w:val="both"/>
              <w:rPr>
                <w:lang w:val="uk-UA"/>
              </w:rPr>
            </w:pPr>
            <w:r>
              <w:rPr>
                <w:lang w:val="uk-UA"/>
              </w:rPr>
              <w:t>6.Сімейна політика. Соціальна робота з сім’єю.</w:t>
            </w:r>
          </w:p>
        </w:tc>
        <w:tc>
          <w:tcPr>
            <w:tcW w:w="851" w:type="dxa"/>
          </w:tcPr>
          <w:p w:rsidR="00904C5C" w:rsidRPr="0093526B" w:rsidRDefault="00904C5C" w:rsidP="0093526B">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Pr>
                <w:lang w:val="uk-UA"/>
              </w:rPr>
              <w:t>29</w:t>
            </w:r>
          </w:p>
        </w:tc>
        <w:tc>
          <w:tcPr>
            <w:tcW w:w="709" w:type="dxa"/>
          </w:tcPr>
          <w:p w:rsidR="00904C5C" w:rsidRPr="007E68C7" w:rsidRDefault="00904C5C" w:rsidP="00FE2D65">
            <w:pPr>
              <w:jc w:val="center"/>
              <w:rPr>
                <w:lang w:val="uk-UA"/>
              </w:rPr>
            </w:pPr>
            <w:r>
              <w:rPr>
                <w:lang w:val="uk-UA"/>
              </w:rPr>
              <w:t>СР</w:t>
            </w:r>
          </w:p>
        </w:tc>
        <w:tc>
          <w:tcPr>
            <w:tcW w:w="709" w:type="dxa"/>
          </w:tcPr>
          <w:p w:rsidR="00904C5C" w:rsidRDefault="00904C5C" w:rsidP="0039538B">
            <w:pPr>
              <w:jc w:val="center"/>
              <w:rPr>
                <w:lang w:val="uk-UA"/>
              </w:rPr>
            </w:pPr>
            <w:r>
              <w:rPr>
                <w:lang w:val="uk-UA"/>
              </w:rPr>
              <w:t>3</w:t>
            </w:r>
          </w:p>
        </w:tc>
        <w:tc>
          <w:tcPr>
            <w:tcW w:w="7087" w:type="dxa"/>
          </w:tcPr>
          <w:p w:rsidR="00904C5C" w:rsidRPr="0093526B" w:rsidRDefault="00904C5C" w:rsidP="00F61D66">
            <w:pPr>
              <w:shd w:val="clear" w:color="auto" w:fill="FFFFFF"/>
              <w:ind w:left="317" w:hanging="284"/>
              <w:jc w:val="both"/>
              <w:rPr>
                <w:b/>
                <w:bCs/>
                <w:lang w:val="uk-UA"/>
              </w:rPr>
            </w:pPr>
            <w:r w:rsidRPr="0093526B">
              <w:rPr>
                <w:u w:val="single"/>
                <w:lang w:val="uk-UA"/>
              </w:rPr>
              <w:t>Тема 10.</w:t>
            </w:r>
            <w:r w:rsidRPr="0093526B">
              <w:rPr>
                <w:lang w:val="uk-UA"/>
              </w:rPr>
              <w:t xml:space="preserve"> </w:t>
            </w:r>
            <w:r w:rsidRPr="0093526B">
              <w:rPr>
                <w:bCs/>
                <w:lang w:val="uk-UA"/>
              </w:rPr>
              <w:t>Сімейне спілкування та сімейні конфлікти.</w:t>
            </w:r>
            <w:r w:rsidRPr="0093526B">
              <w:rPr>
                <w:b/>
                <w:bCs/>
                <w:lang w:val="uk-UA"/>
              </w:rPr>
              <w:t xml:space="preserve"> </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Описати культуру спілкування та її складові.</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Надати характеристику бар’єрам спілкування та можливим шляхам їх подолання.</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Порівняти сімейне спілкування зі спілкуванням з друзями та колегами.</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 xml:space="preserve">Що в соціології розуміють під поняттям «протиріччя» та «конфлікт»? </w:t>
            </w:r>
          </w:p>
          <w:p w:rsidR="00904C5C"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Описати позитивні та негативні функції конфліктів.</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Pr>
                <w:rFonts w:ascii="Times New Roman" w:hAnsi="Times New Roman"/>
                <w:bCs/>
                <w:lang w:val="uk-UA"/>
              </w:rPr>
              <w:t>Описати можливі типи та види сімейних конфліктів.</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 xml:space="preserve">Описати можливі типи конфліктів між подружжям. </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Чи неминучі конфлікти батьків та дітей? Обґрунтувати відповідь.</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На прикладах пояснити шляхи виходу з сімейних конфліктів.</w:t>
            </w:r>
          </w:p>
          <w:p w:rsidR="00904C5C" w:rsidRPr="0093526B" w:rsidRDefault="00904C5C" w:rsidP="00C07358">
            <w:pPr>
              <w:pStyle w:val="ListParagraph"/>
              <w:numPr>
                <w:ilvl w:val="0"/>
                <w:numId w:val="33"/>
              </w:numPr>
              <w:shd w:val="clear" w:color="auto" w:fill="FFFFFF"/>
              <w:tabs>
                <w:tab w:val="num" w:pos="0"/>
              </w:tabs>
              <w:ind w:left="317" w:hanging="284"/>
              <w:jc w:val="both"/>
              <w:rPr>
                <w:rFonts w:ascii="Times New Roman" w:hAnsi="Times New Roman"/>
                <w:bCs/>
                <w:lang w:val="uk-UA"/>
              </w:rPr>
            </w:pPr>
            <w:r w:rsidRPr="0093526B">
              <w:rPr>
                <w:rFonts w:ascii="Times New Roman" w:hAnsi="Times New Roman"/>
                <w:bCs/>
                <w:lang w:val="uk-UA"/>
              </w:rPr>
              <w:t>Описати плюсі та мінуси розлучення для подружжя, дітей та суспільства.</w:t>
            </w:r>
          </w:p>
          <w:p w:rsidR="00904C5C" w:rsidRPr="0093526B" w:rsidRDefault="00904C5C" w:rsidP="00C07358">
            <w:pPr>
              <w:pStyle w:val="ListParagraph"/>
              <w:numPr>
                <w:ilvl w:val="0"/>
                <w:numId w:val="33"/>
              </w:numPr>
              <w:shd w:val="clear" w:color="auto" w:fill="FFFFFF"/>
              <w:tabs>
                <w:tab w:val="num" w:pos="0"/>
              </w:tabs>
              <w:ind w:left="317" w:hanging="284"/>
              <w:jc w:val="both"/>
              <w:rPr>
                <w:lang w:val="uk-UA"/>
              </w:rPr>
            </w:pPr>
            <w:r w:rsidRPr="0093526B">
              <w:rPr>
                <w:rFonts w:ascii="Times New Roman" w:hAnsi="Times New Roman"/>
                <w:lang w:val="uk-UA"/>
              </w:rPr>
              <w:t>Повторні шлюби: поняття, особливості існування.</w:t>
            </w:r>
          </w:p>
        </w:tc>
        <w:tc>
          <w:tcPr>
            <w:tcW w:w="851" w:type="dxa"/>
          </w:tcPr>
          <w:p w:rsidR="00904C5C" w:rsidRDefault="00904C5C" w:rsidP="0093526B">
            <w:pPr>
              <w:ind w:right="-249"/>
              <w:jc w:val="center"/>
              <w:rPr>
                <w:lang w:val="uk-UA"/>
              </w:rPr>
            </w:pPr>
            <w:r>
              <w:rPr>
                <w:lang w:val="uk-UA"/>
              </w:rPr>
              <w:t>1, 2,</w:t>
            </w:r>
          </w:p>
          <w:p w:rsidR="00904C5C" w:rsidRDefault="00904C5C" w:rsidP="00FF3E00">
            <w:pPr>
              <w:ind w:right="-249"/>
              <w:jc w:val="center"/>
              <w:rPr>
                <w:lang w:val="uk-UA"/>
              </w:rPr>
            </w:pPr>
            <w:r>
              <w:rPr>
                <w:lang w:val="uk-UA"/>
              </w:rPr>
              <w:t>4, 5, 7</w:t>
            </w:r>
          </w:p>
          <w:p w:rsidR="00904C5C" w:rsidRPr="0093526B" w:rsidRDefault="00904C5C" w:rsidP="00FF3E00">
            <w:pPr>
              <w:ind w:right="-249"/>
              <w:jc w:val="center"/>
              <w:rPr>
                <w:lang w:val="uk-UA"/>
              </w:rPr>
            </w:pPr>
          </w:p>
        </w:tc>
      </w:tr>
      <w:tr w:rsidR="00904C5C" w:rsidRPr="0093526B" w:rsidTr="00293DC6">
        <w:trPr>
          <w:trHeight w:val="20"/>
        </w:trPr>
        <w:tc>
          <w:tcPr>
            <w:tcW w:w="567" w:type="dxa"/>
          </w:tcPr>
          <w:p w:rsidR="00904C5C" w:rsidRPr="007E68C7" w:rsidRDefault="00904C5C" w:rsidP="00FE2D65">
            <w:pPr>
              <w:jc w:val="center"/>
              <w:rPr>
                <w:lang w:val="uk-UA"/>
              </w:rPr>
            </w:pPr>
            <w:r>
              <w:rPr>
                <w:lang w:val="uk-UA"/>
              </w:rPr>
              <w:t>30</w:t>
            </w:r>
          </w:p>
        </w:tc>
        <w:tc>
          <w:tcPr>
            <w:tcW w:w="709" w:type="dxa"/>
          </w:tcPr>
          <w:p w:rsidR="00904C5C" w:rsidRPr="007E68C7" w:rsidRDefault="00904C5C" w:rsidP="00FE2D65">
            <w:pPr>
              <w:jc w:val="center"/>
              <w:rPr>
                <w:lang w:val="uk-UA"/>
              </w:rPr>
            </w:pPr>
            <w:r>
              <w:rPr>
                <w:lang w:val="uk-UA"/>
              </w:rPr>
              <w:t>ПЗ</w:t>
            </w:r>
          </w:p>
        </w:tc>
        <w:tc>
          <w:tcPr>
            <w:tcW w:w="709" w:type="dxa"/>
          </w:tcPr>
          <w:p w:rsidR="00904C5C" w:rsidRDefault="00904C5C" w:rsidP="00BF08D0">
            <w:pPr>
              <w:jc w:val="center"/>
              <w:rPr>
                <w:lang w:val="uk-UA"/>
              </w:rPr>
            </w:pPr>
            <w:r>
              <w:rPr>
                <w:lang w:val="uk-UA"/>
              </w:rPr>
              <w:t>4</w:t>
            </w:r>
          </w:p>
        </w:tc>
        <w:tc>
          <w:tcPr>
            <w:tcW w:w="7087" w:type="dxa"/>
          </w:tcPr>
          <w:p w:rsidR="00904C5C" w:rsidRPr="0093526B" w:rsidRDefault="00904C5C" w:rsidP="00F61D66">
            <w:pPr>
              <w:shd w:val="clear" w:color="auto" w:fill="FFFFFF"/>
              <w:ind w:left="317" w:hanging="284"/>
              <w:jc w:val="both"/>
              <w:rPr>
                <w:lang w:val="uk-UA"/>
              </w:rPr>
            </w:pPr>
            <w:r w:rsidRPr="0093526B">
              <w:rPr>
                <w:u w:val="single"/>
                <w:lang w:val="uk-UA"/>
              </w:rPr>
              <w:t>Тема 10.</w:t>
            </w:r>
            <w:r w:rsidRPr="0093526B">
              <w:rPr>
                <w:lang w:val="uk-UA"/>
              </w:rPr>
              <w:t xml:space="preserve"> </w:t>
            </w:r>
            <w:r w:rsidRPr="0093526B">
              <w:rPr>
                <w:bCs/>
                <w:lang w:val="uk-UA"/>
              </w:rPr>
              <w:t>Сімейне спілкування та сімейні конфлікти.</w:t>
            </w:r>
            <w:r w:rsidRPr="0093526B">
              <w:rPr>
                <w:b/>
                <w:bCs/>
                <w:lang w:val="uk-UA"/>
              </w:rPr>
              <w:t xml:space="preserve"> </w:t>
            </w:r>
            <w:r w:rsidRPr="0093526B">
              <w:rPr>
                <w:lang w:val="uk-UA"/>
              </w:rPr>
              <w:t xml:space="preserve"> </w:t>
            </w:r>
          </w:p>
          <w:p w:rsidR="00904C5C" w:rsidRPr="0093526B" w:rsidRDefault="00904C5C" w:rsidP="00C07358">
            <w:pPr>
              <w:numPr>
                <w:ilvl w:val="0"/>
                <w:numId w:val="32"/>
              </w:numPr>
              <w:ind w:left="317" w:hanging="284"/>
              <w:jc w:val="both"/>
              <w:rPr>
                <w:lang w:val="uk-UA"/>
              </w:rPr>
            </w:pPr>
            <w:r w:rsidRPr="0093526B">
              <w:rPr>
                <w:lang w:val="uk-UA"/>
              </w:rPr>
              <w:t xml:space="preserve">Соціологічний підхід до вивчення між особистих відносин в сім’ї. </w:t>
            </w:r>
          </w:p>
          <w:p w:rsidR="00904C5C" w:rsidRPr="0093526B" w:rsidRDefault="00904C5C" w:rsidP="00C07358">
            <w:pPr>
              <w:numPr>
                <w:ilvl w:val="0"/>
                <w:numId w:val="32"/>
              </w:numPr>
              <w:ind w:left="317" w:hanging="284"/>
              <w:jc w:val="both"/>
              <w:rPr>
                <w:lang w:val="uk-UA"/>
              </w:rPr>
            </w:pPr>
            <w:r w:rsidRPr="0093526B">
              <w:rPr>
                <w:lang w:val="uk-UA"/>
              </w:rPr>
              <w:t xml:space="preserve">Специфіка сімейного спілкування. </w:t>
            </w:r>
          </w:p>
          <w:p w:rsidR="00904C5C" w:rsidRPr="0093526B" w:rsidRDefault="00904C5C" w:rsidP="00C07358">
            <w:pPr>
              <w:numPr>
                <w:ilvl w:val="0"/>
                <w:numId w:val="32"/>
              </w:numPr>
              <w:ind w:left="317" w:hanging="284"/>
              <w:jc w:val="both"/>
              <w:rPr>
                <w:lang w:val="uk-UA"/>
              </w:rPr>
            </w:pPr>
            <w:r w:rsidRPr="0093526B">
              <w:rPr>
                <w:lang w:val="uk-UA"/>
              </w:rPr>
              <w:t>Індикатори сімейного напруження.</w:t>
            </w:r>
          </w:p>
          <w:p w:rsidR="00904C5C" w:rsidRPr="0093526B" w:rsidRDefault="00904C5C" w:rsidP="00C07358">
            <w:pPr>
              <w:numPr>
                <w:ilvl w:val="0"/>
                <w:numId w:val="32"/>
              </w:numPr>
              <w:ind w:left="317" w:hanging="284"/>
              <w:jc w:val="both"/>
              <w:rPr>
                <w:lang w:val="uk-UA"/>
              </w:rPr>
            </w:pPr>
            <w:r w:rsidRPr="0093526B">
              <w:rPr>
                <w:lang w:val="uk-UA"/>
              </w:rPr>
              <w:t>Типи сімейних конфліктів.</w:t>
            </w:r>
          </w:p>
          <w:p w:rsidR="00904C5C" w:rsidRPr="0093526B" w:rsidRDefault="00904C5C" w:rsidP="00C07358">
            <w:pPr>
              <w:numPr>
                <w:ilvl w:val="0"/>
                <w:numId w:val="32"/>
              </w:numPr>
              <w:ind w:left="317" w:hanging="284"/>
              <w:jc w:val="both"/>
              <w:rPr>
                <w:lang w:val="uk-UA"/>
              </w:rPr>
            </w:pPr>
            <w:r w:rsidRPr="0093526B">
              <w:rPr>
                <w:lang w:val="uk-UA"/>
              </w:rPr>
              <w:t>Шляхи виходу з сімейного конфлікту.</w:t>
            </w:r>
          </w:p>
          <w:p w:rsidR="00904C5C" w:rsidRPr="0093526B" w:rsidRDefault="00904C5C" w:rsidP="00C07358">
            <w:pPr>
              <w:numPr>
                <w:ilvl w:val="0"/>
                <w:numId w:val="32"/>
              </w:numPr>
              <w:ind w:left="317" w:hanging="284"/>
              <w:jc w:val="both"/>
              <w:rPr>
                <w:lang w:val="uk-UA"/>
              </w:rPr>
            </w:pPr>
            <w:r w:rsidRPr="0093526B">
              <w:rPr>
                <w:lang w:val="uk-UA"/>
              </w:rPr>
              <w:t>Профілактика сімейних конфліктів.</w:t>
            </w:r>
          </w:p>
          <w:p w:rsidR="00904C5C" w:rsidRPr="0093526B" w:rsidRDefault="00904C5C" w:rsidP="00C07358">
            <w:pPr>
              <w:numPr>
                <w:ilvl w:val="0"/>
                <w:numId w:val="32"/>
              </w:numPr>
              <w:ind w:left="317" w:hanging="284"/>
              <w:jc w:val="both"/>
              <w:rPr>
                <w:i/>
                <w:lang w:val="uk-UA"/>
              </w:rPr>
            </w:pPr>
            <w:r w:rsidRPr="0093526B">
              <w:rPr>
                <w:lang w:val="uk-UA"/>
              </w:rPr>
              <w:t xml:space="preserve">Розлучення та його наслідки. </w:t>
            </w:r>
          </w:p>
          <w:p w:rsidR="00904C5C" w:rsidRPr="00E65FEE" w:rsidRDefault="00904C5C" w:rsidP="00C07358">
            <w:pPr>
              <w:numPr>
                <w:ilvl w:val="0"/>
                <w:numId w:val="32"/>
              </w:numPr>
              <w:ind w:left="317" w:hanging="284"/>
              <w:jc w:val="both"/>
              <w:rPr>
                <w:i/>
                <w:lang w:val="uk-UA"/>
              </w:rPr>
            </w:pPr>
            <w:r w:rsidRPr="0093526B">
              <w:rPr>
                <w:lang w:val="uk-UA"/>
              </w:rPr>
              <w:t>Повторні шлюби, їх особливості та проблеми.</w:t>
            </w:r>
          </w:p>
          <w:p w:rsidR="00904C5C" w:rsidRPr="0093526B" w:rsidRDefault="00904C5C" w:rsidP="00C07358">
            <w:pPr>
              <w:numPr>
                <w:ilvl w:val="0"/>
                <w:numId w:val="32"/>
              </w:numPr>
              <w:ind w:left="317" w:hanging="284"/>
              <w:jc w:val="both"/>
              <w:rPr>
                <w:i/>
                <w:lang w:val="uk-UA"/>
              </w:rPr>
            </w:pPr>
            <w:r>
              <w:rPr>
                <w:lang w:val="uk-UA"/>
              </w:rPr>
              <w:t>Сімейна політика. Соціальна робота з сім’єю.</w:t>
            </w:r>
          </w:p>
        </w:tc>
        <w:tc>
          <w:tcPr>
            <w:tcW w:w="851" w:type="dxa"/>
          </w:tcPr>
          <w:p w:rsidR="00904C5C" w:rsidRDefault="00904C5C" w:rsidP="00E65FEE">
            <w:pPr>
              <w:ind w:right="-249"/>
              <w:jc w:val="center"/>
              <w:rPr>
                <w:lang w:val="uk-UA"/>
              </w:rPr>
            </w:pPr>
            <w:r>
              <w:rPr>
                <w:lang w:val="uk-UA"/>
              </w:rPr>
              <w:t>1, 2,</w:t>
            </w:r>
          </w:p>
          <w:p w:rsidR="00904C5C" w:rsidRDefault="00904C5C" w:rsidP="00E65FEE">
            <w:pPr>
              <w:ind w:right="-249"/>
              <w:jc w:val="center"/>
              <w:rPr>
                <w:lang w:val="uk-UA"/>
              </w:rPr>
            </w:pPr>
            <w:r>
              <w:rPr>
                <w:lang w:val="uk-UA"/>
              </w:rPr>
              <w:t>4, 5, 7,</w:t>
            </w:r>
          </w:p>
          <w:p w:rsidR="00904C5C" w:rsidRPr="0093526B" w:rsidRDefault="00904C5C" w:rsidP="00E65FEE">
            <w:pPr>
              <w:ind w:right="-249"/>
              <w:jc w:val="center"/>
              <w:rPr>
                <w:lang w:val="uk-UA"/>
              </w:rPr>
            </w:pPr>
          </w:p>
        </w:tc>
      </w:tr>
      <w:tr w:rsidR="00904C5C" w:rsidRPr="00B45468" w:rsidTr="00293DC6">
        <w:trPr>
          <w:trHeight w:val="20"/>
        </w:trPr>
        <w:tc>
          <w:tcPr>
            <w:tcW w:w="567" w:type="dxa"/>
          </w:tcPr>
          <w:p w:rsidR="00904C5C" w:rsidRPr="007E68C7" w:rsidRDefault="00904C5C" w:rsidP="00FE2D65">
            <w:pPr>
              <w:jc w:val="center"/>
              <w:rPr>
                <w:lang w:val="uk-UA"/>
              </w:rPr>
            </w:pPr>
            <w:r>
              <w:rPr>
                <w:lang w:val="uk-UA"/>
              </w:rPr>
              <w:t>31</w:t>
            </w:r>
          </w:p>
        </w:tc>
        <w:tc>
          <w:tcPr>
            <w:tcW w:w="709" w:type="dxa"/>
          </w:tcPr>
          <w:p w:rsidR="00904C5C" w:rsidRPr="007E68C7" w:rsidRDefault="00904C5C" w:rsidP="00FE2D65">
            <w:pPr>
              <w:jc w:val="center"/>
              <w:rPr>
                <w:lang w:val="uk-UA"/>
              </w:rPr>
            </w:pPr>
            <w:r>
              <w:rPr>
                <w:lang w:val="uk-UA"/>
              </w:rPr>
              <w:t>СР</w:t>
            </w:r>
          </w:p>
        </w:tc>
        <w:tc>
          <w:tcPr>
            <w:tcW w:w="709" w:type="dxa"/>
          </w:tcPr>
          <w:p w:rsidR="00904C5C" w:rsidRDefault="00904C5C" w:rsidP="00BF08D0">
            <w:pPr>
              <w:jc w:val="center"/>
              <w:rPr>
                <w:lang w:val="uk-UA"/>
              </w:rPr>
            </w:pPr>
            <w:r>
              <w:rPr>
                <w:lang w:val="uk-UA"/>
              </w:rPr>
              <w:t>32</w:t>
            </w:r>
          </w:p>
        </w:tc>
        <w:tc>
          <w:tcPr>
            <w:tcW w:w="7087" w:type="dxa"/>
          </w:tcPr>
          <w:p w:rsidR="00904C5C" w:rsidRDefault="00904C5C" w:rsidP="00DA6F8F">
            <w:pPr>
              <w:rPr>
                <w:lang w:val="uk-UA"/>
              </w:rPr>
            </w:pPr>
            <w:r>
              <w:rPr>
                <w:lang w:val="uk-UA"/>
              </w:rPr>
              <w:t>П</w:t>
            </w:r>
            <w:r w:rsidRPr="00DA6F8F">
              <w:rPr>
                <w:lang w:val="uk-UA"/>
              </w:rPr>
              <w:t>ідготовка командного проекту по одній з тем модуля</w:t>
            </w:r>
            <w:r>
              <w:rPr>
                <w:lang w:val="uk-UA"/>
              </w:rPr>
              <w:t xml:space="preserve">.  Всього студент повинен прийняти участь у 2 проектах та виконати індивідуальне завдання. </w:t>
            </w:r>
          </w:p>
          <w:p w:rsidR="00904C5C" w:rsidRPr="00E416D3" w:rsidRDefault="00904C5C" w:rsidP="00DA6F8F">
            <w:pPr>
              <w:rPr>
                <w:lang w:val="uk-UA"/>
              </w:rPr>
            </w:pPr>
          </w:p>
        </w:tc>
        <w:tc>
          <w:tcPr>
            <w:tcW w:w="851" w:type="dxa"/>
          </w:tcPr>
          <w:p w:rsidR="00904C5C" w:rsidRPr="00B45468" w:rsidRDefault="00904C5C" w:rsidP="00FE2D65">
            <w:pPr>
              <w:jc w:val="center"/>
              <w:rPr>
                <w:sz w:val="20"/>
                <w:lang w:val="uk-UA"/>
              </w:rPr>
            </w:pPr>
          </w:p>
        </w:tc>
      </w:tr>
      <w:tr w:rsidR="00904C5C" w:rsidRPr="008D658D" w:rsidTr="00293DC6">
        <w:trPr>
          <w:gridAfter w:val="2"/>
          <w:wAfter w:w="7938" w:type="dxa"/>
        </w:trPr>
        <w:tc>
          <w:tcPr>
            <w:tcW w:w="1276" w:type="dxa"/>
            <w:gridSpan w:val="2"/>
          </w:tcPr>
          <w:p w:rsidR="00904C5C" w:rsidRPr="00F353D8" w:rsidRDefault="00904C5C" w:rsidP="00FE2D65">
            <w:pPr>
              <w:jc w:val="center"/>
              <w:rPr>
                <w:b/>
                <w:sz w:val="20"/>
                <w:lang w:val="uk-UA"/>
              </w:rPr>
            </w:pPr>
            <w:r w:rsidRPr="00F353D8">
              <w:rPr>
                <w:b/>
                <w:sz w:val="28"/>
                <w:szCs w:val="28"/>
                <w:lang w:val="uk-UA"/>
              </w:rPr>
              <w:t xml:space="preserve">Разом </w:t>
            </w:r>
            <w:r w:rsidRPr="00F353D8">
              <w:rPr>
                <w:b/>
                <w:lang w:val="uk-UA"/>
              </w:rPr>
              <w:t>(годин)</w:t>
            </w:r>
          </w:p>
        </w:tc>
        <w:tc>
          <w:tcPr>
            <w:tcW w:w="709" w:type="dxa"/>
          </w:tcPr>
          <w:p w:rsidR="00904C5C" w:rsidRPr="00F353D8" w:rsidRDefault="00904C5C" w:rsidP="00E416D3">
            <w:pPr>
              <w:jc w:val="center"/>
              <w:rPr>
                <w:b/>
                <w:lang w:val="uk-UA"/>
              </w:rPr>
            </w:pPr>
            <w:r w:rsidRPr="00F353D8">
              <w:rPr>
                <w:b/>
                <w:lang w:val="uk-UA"/>
              </w:rPr>
              <w:t>120</w:t>
            </w:r>
          </w:p>
        </w:tc>
      </w:tr>
    </w:tbl>
    <w:p w:rsidR="00904C5C" w:rsidRDefault="00904C5C" w:rsidP="00767CE8">
      <w:pPr>
        <w:ind w:firstLine="1980"/>
        <w:rPr>
          <w:b/>
          <w:sz w:val="20"/>
          <w:szCs w:val="28"/>
          <w:lang w:val="uk-UA"/>
        </w:rPr>
      </w:pPr>
    </w:p>
    <w:p w:rsidR="00904C5C" w:rsidRPr="001D1454" w:rsidRDefault="00904C5C" w:rsidP="00DA6F8F">
      <w:pPr>
        <w:widowControl w:val="0"/>
        <w:ind w:left="360"/>
        <w:jc w:val="center"/>
        <w:rPr>
          <w:b/>
          <w:lang w:val="uk-UA"/>
        </w:rPr>
      </w:pPr>
      <w:r w:rsidRPr="001D1454">
        <w:rPr>
          <w:b/>
          <w:lang w:val="uk-UA"/>
        </w:rPr>
        <w:t>САМОСТІЙНА РОБОТА</w:t>
      </w:r>
    </w:p>
    <w:p w:rsidR="00904C5C" w:rsidRPr="001D1454" w:rsidRDefault="00904C5C" w:rsidP="00767CE8">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904C5C" w:rsidRPr="001D1454" w:rsidTr="00FE2D65">
        <w:trPr>
          <w:trHeight w:val="1290"/>
          <w:jc w:val="center"/>
        </w:trPr>
        <w:tc>
          <w:tcPr>
            <w:tcW w:w="700" w:type="dxa"/>
            <w:vAlign w:val="center"/>
          </w:tcPr>
          <w:p w:rsidR="00904C5C" w:rsidRPr="001D1454" w:rsidRDefault="00904C5C" w:rsidP="00FE2D65">
            <w:pPr>
              <w:jc w:val="center"/>
              <w:rPr>
                <w:b/>
                <w:lang w:val="uk-UA"/>
              </w:rPr>
            </w:pPr>
            <w:r w:rsidRPr="001D1454">
              <w:rPr>
                <w:b/>
                <w:lang w:val="uk-UA"/>
              </w:rPr>
              <w:t>№</w:t>
            </w:r>
          </w:p>
          <w:p w:rsidR="00904C5C" w:rsidRPr="001D1454" w:rsidRDefault="00904C5C" w:rsidP="00FE2D65">
            <w:pPr>
              <w:jc w:val="center"/>
              <w:rPr>
                <w:b/>
                <w:lang w:val="uk-UA"/>
              </w:rPr>
            </w:pPr>
            <w:r w:rsidRPr="001D1454">
              <w:rPr>
                <w:b/>
                <w:lang w:val="uk-UA"/>
              </w:rPr>
              <w:t>з/п</w:t>
            </w:r>
          </w:p>
        </w:tc>
        <w:tc>
          <w:tcPr>
            <w:tcW w:w="7668" w:type="dxa"/>
            <w:vAlign w:val="center"/>
          </w:tcPr>
          <w:p w:rsidR="00904C5C" w:rsidRPr="001D1454" w:rsidRDefault="00904C5C" w:rsidP="00FE2D65">
            <w:pPr>
              <w:jc w:val="center"/>
              <w:rPr>
                <w:b/>
                <w:lang w:val="uk-UA"/>
              </w:rPr>
            </w:pPr>
            <w:r w:rsidRPr="001D1454">
              <w:rPr>
                <w:b/>
                <w:lang w:val="uk-UA"/>
              </w:rPr>
              <w:t>Назва видів самостійної роботи</w:t>
            </w:r>
          </w:p>
        </w:tc>
        <w:tc>
          <w:tcPr>
            <w:tcW w:w="1271" w:type="dxa"/>
            <w:vAlign w:val="center"/>
          </w:tcPr>
          <w:p w:rsidR="00904C5C" w:rsidRPr="001D1454" w:rsidRDefault="00904C5C" w:rsidP="00FE2D65">
            <w:pPr>
              <w:jc w:val="center"/>
              <w:rPr>
                <w:b/>
                <w:lang w:val="uk-UA"/>
              </w:rPr>
            </w:pPr>
            <w:r w:rsidRPr="001D1454">
              <w:rPr>
                <w:b/>
                <w:lang w:val="uk-UA"/>
              </w:rPr>
              <w:t>Кількість годин</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rPr>
                <w:lang w:val="uk-UA"/>
              </w:rPr>
              <w:t>1</w:t>
            </w:r>
          </w:p>
        </w:tc>
        <w:tc>
          <w:tcPr>
            <w:tcW w:w="7668" w:type="dxa"/>
            <w:vAlign w:val="bottom"/>
          </w:tcPr>
          <w:p w:rsidR="00904C5C" w:rsidRPr="001D1454" w:rsidRDefault="00904C5C" w:rsidP="00FE2D65">
            <w:pPr>
              <w:rPr>
                <w:lang w:val="uk-UA"/>
              </w:rPr>
            </w:pPr>
            <w:r w:rsidRPr="001D1454">
              <w:rPr>
                <w:lang w:val="uk-UA"/>
              </w:rPr>
              <w:t>Опрацьовування лекційного матеріалу</w:t>
            </w:r>
          </w:p>
        </w:tc>
        <w:tc>
          <w:tcPr>
            <w:tcW w:w="1271" w:type="dxa"/>
            <w:vAlign w:val="bottom"/>
          </w:tcPr>
          <w:p w:rsidR="00904C5C" w:rsidRPr="001D1454" w:rsidRDefault="00904C5C" w:rsidP="0039538B">
            <w:pPr>
              <w:jc w:val="center"/>
            </w:pPr>
            <w:r>
              <w:rPr>
                <w:lang w:val="uk-UA"/>
              </w:rPr>
              <w:t>8</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2</w:t>
            </w:r>
          </w:p>
        </w:tc>
        <w:tc>
          <w:tcPr>
            <w:tcW w:w="7668" w:type="dxa"/>
            <w:vAlign w:val="bottom"/>
          </w:tcPr>
          <w:p w:rsidR="00904C5C" w:rsidRPr="001D1454" w:rsidRDefault="00904C5C" w:rsidP="00FE2D65">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vAlign w:val="bottom"/>
          </w:tcPr>
          <w:p w:rsidR="00904C5C" w:rsidRPr="001D1454" w:rsidRDefault="00904C5C" w:rsidP="0039538B">
            <w:pPr>
              <w:jc w:val="center"/>
              <w:rPr>
                <w:lang w:val="uk-UA"/>
              </w:rPr>
            </w:pPr>
            <w:r>
              <w:rPr>
                <w:lang w:val="uk-UA"/>
              </w:rPr>
              <w:t>16</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3</w:t>
            </w:r>
          </w:p>
        </w:tc>
        <w:tc>
          <w:tcPr>
            <w:tcW w:w="7668" w:type="dxa"/>
            <w:vAlign w:val="bottom"/>
          </w:tcPr>
          <w:p w:rsidR="00904C5C" w:rsidRPr="001D1454" w:rsidRDefault="00904C5C" w:rsidP="00FE2D65">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vAlign w:val="bottom"/>
          </w:tcPr>
          <w:p w:rsidR="00904C5C" w:rsidRPr="001D1454" w:rsidRDefault="00904C5C" w:rsidP="00FE2D65">
            <w:pPr>
              <w:jc w:val="center"/>
            </w:pPr>
            <w:r w:rsidRPr="001D1454">
              <w:t>-</w:t>
            </w:r>
          </w:p>
        </w:tc>
      </w:tr>
      <w:tr w:rsidR="00904C5C" w:rsidRPr="001D1454" w:rsidTr="00FE2D65">
        <w:trPr>
          <w:trHeight w:val="20"/>
          <w:jc w:val="center"/>
        </w:trPr>
        <w:tc>
          <w:tcPr>
            <w:tcW w:w="700" w:type="dxa"/>
            <w:vAlign w:val="center"/>
          </w:tcPr>
          <w:p w:rsidR="00904C5C" w:rsidRPr="001D1454" w:rsidRDefault="00904C5C" w:rsidP="00FE2D65">
            <w:pPr>
              <w:jc w:val="center"/>
              <w:rPr>
                <w:lang w:val="uk-UA"/>
              </w:rPr>
            </w:pPr>
            <w:r w:rsidRPr="001D1454">
              <w:t>4</w:t>
            </w:r>
          </w:p>
        </w:tc>
        <w:tc>
          <w:tcPr>
            <w:tcW w:w="7668" w:type="dxa"/>
            <w:vAlign w:val="bottom"/>
          </w:tcPr>
          <w:p w:rsidR="00904C5C" w:rsidRPr="001D1454" w:rsidRDefault="00904C5C" w:rsidP="00DA6F8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 підготовка командних проектів</w:t>
            </w:r>
          </w:p>
        </w:tc>
        <w:tc>
          <w:tcPr>
            <w:tcW w:w="1271" w:type="dxa"/>
            <w:vAlign w:val="bottom"/>
          </w:tcPr>
          <w:p w:rsidR="00904C5C" w:rsidRPr="001D1454" w:rsidRDefault="00904C5C" w:rsidP="003C212B">
            <w:pPr>
              <w:jc w:val="center"/>
            </w:pPr>
            <w:r>
              <w:rPr>
                <w:lang w:val="uk-UA"/>
              </w:rPr>
              <w:t>32</w:t>
            </w:r>
          </w:p>
        </w:tc>
      </w:tr>
      <w:tr w:rsidR="00904C5C" w:rsidRPr="001D1454" w:rsidTr="00FE2D65">
        <w:trPr>
          <w:trHeight w:val="20"/>
          <w:jc w:val="center"/>
        </w:trPr>
        <w:tc>
          <w:tcPr>
            <w:tcW w:w="700" w:type="dxa"/>
            <w:vAlign w:val="center"/>
          </w:tcPr>
          <w:p w:rsidR="00904C5C" w:rsidRPr="001D1454" w:rsidRDefault="00904C5C" w:rsidP="00FE2D65">
            <w:pPr>
              <w:jc w:val="center"/>
            </w:pPr>
          </w:p>
        </w:tc>
        <w:tc>
          <w:tcPr>
            <w:tcW w:w="7668" w:type="dxa"/>
            <w:vAlign w:val="center"/>
          </w:tcPr>
          <w:p w:rsidR="00904C5C" w:rsidRPr="001D1454" w:rsidRDefault="00904C5C" w:rsidP="00FE2D65">
            <w:r w:rsidRPr="001D1454">
              <w:t>Разом</w:t>
            </w:r>
          </w:p>
        </w:tc>
        <w:tc>
          <w:tcPr>
            <w:tcW w:w="1271" w:type="dxa"/>
            <w:vAlign w:val="center"/>
          </w:tcPr>
          <w:p w:rsidR="00904C5C" w:rsidRPr="001D1454" w:rsidRDefault="00904C5C" w:rsidP="003C212B">
            <w:pPr>
              <w:jc w:val="center"/>
            </w:pPr>
            <w:r>
              <w:rPr>
                <w:lang w:val="uk-UA"/>
              </w:rPr>
              <w:t>56</w:t>
            </w:r>
          </w:p>
        </w:tc>
      </w:tr>
    </w:tbl>
    <w:p w:rsidR="00904C5C" w:rsidRPr="002B3F2C" w:rsidRDefault="00904C5C" w:rsidP="00767CE8">
      <w:pPr>
        <w:jc w:val="center"/>
        <w:rPr>
          <w:b/>
          <w:sz w:val="28"/>
          <w:szCs w:val="28"/>
          <w:lang w:val="uk-UA"/>
        </w:rPr>
      </w:pPr>
      <w:r w:rsidRPr="002B3F2C">
        <w:rPr>
          <w:b/>
          <w:sz w:val="28"/>
          <w:szCs w:val="28"/>
          <w:lang w:val="uk-UA"/>
        </w:rPr>
        <w:t xml:space="preserve">ІНДИВІДУАЛЬНІ ЗАВДАННЯ </w:t>
      </w:r>
    </w:p>
    <w:p w:rsidR="00904C5C" w:rsidRDefault="00904C5C" w:rsidP="00767CE8">
      <w:pPr>
        <w:ind w:firstLine="600"/>
        <w:jc w:val="center"/>
        <w:rPr>
          <w:b/>
          <w:sz w:val="28"/>
          <w:szCs w:val="28"/>
          <w:lang w:val="uk-UA"/>
        </w:rPr>
      </w:pPr>
    </w:p>
    <w:p w:rsidR="00904C5C" w:rsidRPr="0058769B" w:rsidRDefault="00904C5C" w:rsidP="00E238A0">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904C5C" w:rsidRPr="002B3F2C" w:rsidRDefault="00904C5C" w:rsidP="00767CE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7491"/>
        <w:gridCol w:w="1598"/>
      </w:tblGrid>
      <w:tr w:rsidR="00904C5C" w:rsidRPr="002B3F2C" w:rsidTr="00FE2D65">
        <w:tc>
          <w:tcPr>
            <w:tcW w:w="555" w:type="dxa"/>
            <w:vAlign w:val="center"/>
          </w:tcPr>
          <w:p w:rsidR="00904C5C" w:rsidRPr="002B3F2C" w:rsidRDefault="00904C5C" w:rsidP="00FE2D65">
            <w:pPr>
              <w:jc w:val="center"/>
              <w:rPr>
                <w:sz w:val="28"/>
                <w:szCs w:val="28"/>
                <w:lang w:val="uk-UA"/>
              </w:rPr>
            </w:pPr>
            <w:r w:rsidRPr="002B3F2C">
              <w:rPr>
                <w:sz w:val="28"/>
                <w:szCs w:val="28"/>
                <w:lang w:val="uk-UA"/>
              </w:rPr>
              <w:t>№</w:t>
            </w:r>
          </w:p>
          <w:p w:rsidR="00904C5C" w:rsidRPr="002B3F2C" w:rsidRDefault="00904C5C" w:rsidP="00FE2D65">
            <w:pPr>
              <w:jc w:val="center"/>
              <w:rPr>
                <w:sz w:val="28"/>
                <w:szCs w:val="28"/>
                <w:lang w:val="uk-UA"/>
              </w:rPr>
            </w:pPr>
            <w:r>
              <w:rPr>
                <w:sz w:val="28"/>
                <w:szCs w:val="28"/>
                <w:lang w:val="uk-UA"/>
              </w:rPr>
              <w:t>з/</w:t>
            </w:r>
            <w:r w:rsidRPr="002B3F2C">
              <w:rPr>
                <w:sz w:val="28"/>
                <w:szCs w:val="28"/>
                <w:lang w:val="uk-UA"/>
              </w:rPr>
              <w:t>п</w:t>
            </w:r>
          </w:p>
        </w:tc>
        <w:tc>
          <w:tcPr>
            <w:tcW w:w="7491" w:type="dxa"/>
            <w:vAlign w:val="center"/>
          </w:tcPr>
          <w:p w:rsidR="00904C5C" w:rsidRPr="002B3F2C" w:rsidRDefault="00904C5C" w:rsidP="00FE2D65">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tcPr>
          <w:p w:rsidR="00904C5C" w:rsidRPr="002B3F2C" w:rsidRDefault="00904C5C" w:rsidP="00FE2D65">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904C5C" w:rsidRPr="002B3F2C" w:rsidTr="00FE2D65">
        <w:trPr>
          <w:trHeight w:val="1822"/>
        </w:trPr>
        <w:tc>
          <w:tcPr>
            <w:tcW w:w="555" w:type="dxa"/>
          </w:tcPr>
          <w:p w:rsidR="00904C5C" w:rsidRDefault="00904C5C" w:rsidP="00FE2D65">
            <w:pPr>
              <w:jc w:val="center"/>
              <w:rPr>
                <w:lang w:val="uk-UA"/>
              </w:rPr>
            </w:pPr>
            <w:r w:rsidRPr="006D65DC">
              <w:rPr>
                <w:lang w:val="uk-UA"/>
              </w:rPr>
              <w:t>1</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2</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3</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4</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5</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6</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7</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8</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9</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10</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11</w:t>
            </w: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p>
          <w:p w:rsidR="00904C5C" w:rsidRDefault="00904C5C" w:rsidP="00FE2D65">
            <w:pPr>
              <w:jc w:val="center"/>
              <w:rPr>
                <w:lang w:val="uk-UA"/>
              </w:rPr>
            </w:pPr>
            <w:r>
              <w:rPr>
                <w:lang w:val="uk-UA"/>
              </w:rPr>
              <w:t>12</w:t>
            </w:r>
          </w:p>
          <w:p w:rsidR="00904C5C" w:rsidRPr="006D65DC" w:rsidRDefault="00904C5C" w:rsidP="00FE2D65">
            <w:pPr>
              <w:jc w:val="center"/>
              <w:rPr>
                <w:lang w:val="uk-UA"/>
              </w:rPr>
            </w:pPr>
          </w:p>
        </w:tc>
        <w:tc>
          <w:tcPr>
            <w:tcW w:w="7491" w:type="dxa"/>
          </w:tcPr>
          <w:p w:rsidR="00904C5C" w:rsidRDefault="00904C5C" w:rsidP="00837A06">
            <w:pPr>
              <w:widowControl w:val="0"/>
              <w:ind w:left="12"/>
              <w:jc w:val="both"/>
              <w:rPr>
                <w:lang w:val="uk-UA"/>
              </w:rPr>
            </w:pPr>
            <w:r w:rsidRPr="0093526B">
              <w:rPr>
                <w:lang w:val="uk-UA"/>
              </w:rPr>
              <w:t>Підготувати командний проект на тему</w:t>
            </w:r>
            <w:r>
              <w:rPr>
                <w:lang w:val="uk-UA"/>
              </w:rPr>
              <w:t>:</w:t>
            </w:r>
          </w:p>
          <w:p w:rsidR="00904C5C" w:rsidRPr="00146504" w:rsidRDefault="00904C5C" w:rsidP="00C07358">
            <w:pPr>
              <w:pStyle w:val="ListParagraph"/>
              <w:widowControl w:val="0"/>
              <w:numPr>
                <w:ilvl w:val="0"/>
                <w:numId w:val="36"/>
              </w:numPr>
              <w:jc w:val="both"/>
              <w:rPr>
                <w:rFonts w:ascii="Times New Roman" w:hAnsi="Times New Roman"/>
                <w:lang w:val="uk-UA"/>
              </w:rPr>
            </w:pPr>
            <w:r w:rsidRPr="00146504">
              <w:rPr>
                <w:rFonts w:ascii="Times New Roman" w:hAnsi="Times New Roman"/>
                <w:lang w:val="uk-UA"/>
              </w:rPr>
              <w:t xml:space="preserve">«Сім'я в соціальній філософії Древньої Греції», </w:t>
            </w:r>
          </w:p>
          <w:p w:rsidR="00904C5C" w:rsidRPr="00146504" w:rsidRDefault="00904C5C" w:rsidP="00C07358">
            <w:pPr>
              <w:pStyle w:val="ListParagraph"/>
              <w:widowControl w:val="0"/>
              <w:numPr>
                <w:ilvl w:val="0"/>
                <w:numId w:val="36"/>
              </w:numPr>
              <w:jc w:val="both"/>
              <w:rPr>
                <w:rFonts w:ascii="Times New Roman" w:hAnsi="Times New Roman"/>
                <w:lang w:val="uk-UA"/>
              </w:rPr>
            </w:pPr>
            <w:r w:rsidRPr="00146504">
              <w:rPr>
                <w:rFonts w:ascii="Times New Roman" w:hAnsi="Times New Roman"/>
                <w:lang w:val="uk-UA"/>
              </w:rPr>
              <w:t>«Історія філософських уявлень про сім’ю»,</w:t>
            </w:r>
          </w:p>
          <w:p w:rsidR="00904C5C" w:rsidRPr="00146504" w:rsidRDefault="00904C5C" w:rsidP="00C07358">
            <w:pPr>
              <w:pStyle w:val="ListParagraph"/>
              <w:widowControl w:val="0"/>
              <w:numPr>
                <w:ilvl w:val="0"/>
                <w:numId w:val="36"/>
              </w:numPr>
              <w:jc w:val="both"/>
              <w:rPr>
                <w:rFonts w:ascii="Times New Roman" w:hAnsi="Times New Roman"/>
                <w:lang w:val="uk-UA"/>
              </w:rPr>
            </w:pPr>
            <w:r w:rsidRPr="00146504">
              <w:rPr>
                <w:rFonts w:ascii="Times New Roman" w:hAnsi="Times New Roman"/>
                <w:lang w:val="uk-UA"/>
              </w:rPr>
              <w:t>«Проблеми сім’ї в історії соціологічної думки (О. Конт, Г. Спенсер, К. Маркс)».</w:t>
            </w:r>
          </w:p>
          <w:p w:rsidR="00904C5C" w:rsidRDefault="00904C5C" w:rsidP="00837A06">
            <w:pPr>
              <w:ind w:left="12"/>
              <w:jc w:val="both"/>
              <w:rPr>
                <w:lang w:val="uk-UA"/>
              </w:rPr>
            </w:pPr>
          </w:p>
          <w:p w:rsidR="00904C5C" w:rsidRDefault="00904C5C" w:rsidP="00837A06">
            <w:pPr>
              <w:ind w:left="12"/>
              <w:jc w:val="both"/>
              <w:rPr>
                <w:lang w:val="uk-UA"/>
              </w:rPr>
            </w:pPr>
            <w:r w:rsidRPr="00F42AAA">
              <w:rPr>
                <w:lang w:val="uk-UA"/>
              </w:rPr>
              <w:t>Підготувати командний проект на тему</w:t>
            </w:r>
            <w:r>
              <w:rPr>
                <w:lang w:val="uk-UA"/>
              </w:rPr>
              <w:t>:</w:t>
            </w:r>
          </w:p>
          <w:p w:rsidR="00904C5C" w:rsidRPr="005A5EA9" w:rsidRDefault="00904C5C" w:rsidP="00C07358">
            <w:pPr>
              <w:pStyle w:val="ListParagraph"/>
              <w:numPr>
                <w:ilvl w:val="0"/>
                <w:numId w:val="36"/>
              </w:numPr>
              <w:jc w:val="both"/>
              <w:rPr>
                <w:rFonts w:ascii="Times New Roman" w:hAnsi="Times New Roman"/>
                <w:lang w:val="uk-UA"/>
              </w:rPr>
            </w:pPr>
            <w:r w:rsidRPr="005A5EA9">
              <w:rPr>
                <w:rFonts w:ascii="Times New Roman" w:hAnsi="Times New Roman"/>
                <w:lang w:val="uk-UA"/>
              </w:rPr>
              <w:t>«Незареєстрований шлюб: переваги та недоліки»,</w:t>
            </w:r>
          </w:p>
          <w:p w:rsidR="00904C5C" w:rsidRPr="005A5EA9" w:rsidRDefault="00904C5C" w:rsidP="00C07358">
            <w:pPr>
              <w:pStyle w:val="ListParagraph"/>
              <w:numPr>
                <w:ilvl w:val="0"/>
                <w:numId w:val="36"/>
              </w:numPr>
              <w:jc w:val="both"/>
              <w:rPr>
                <w:rFonts w:ascii="Times New Roman" w:hAnsi="Times New Roman"/>
                <w:lang w:val="uk-UA"/>
              </w:rPr>
            </w:pPr>
            <w:r w:rsidRPr="005A5EA9">
              <w:rPr>
                <w:rFonts w:ascii="Times New Roman" w:hAnsi="Times New Roman"/>
                <w:lang w:val="uk-UA"/>
              </w:rPr>
              <w:t xml:space="preserve">«Альтернативні форми сім’ї та шлюбу в традиційному суспільстві», </w:t>
            </w:r>
          </w:p>
          <w:p w:rsidR="00904C5C" w:rsidRPr="005A5EA9" w:rsidRDefault="00904C5C" w:rsidP="00C07358">
            <w:pPr>
              <w:pStyle w:val="ListParagraph"/>
              <w:numPr>
                <w:ilvl w:val="0"/>
                <w:numId w:val="36"/>
              </w:numPr>
              <w:jc w:val="both"/>
              <w:rPr>
                <w:rFonts w:ascii="Times New Roman" w:hAnsi="Times New Roman"/>
                <w:lang w:val="uk-UA"/>
              </w:rPr>
            </w:pPr>
            <w:r w:rsidRPr="005A5EA9">
              <w:rPr>
                <w:rFonts w:ascii="Times New Roman" w:hAnsi="Times New Roman"/>
                <w:lang w:val="uk-UA"/>
              </w:rPr>
              <w:t>«Новітні форми сім’ї та шлюбу в сучасному індустріальному та постіндустріальному суспільстві».</w:t>
            </w:r>
          </w:p>
          <w:p w:rsidR="00904C5C" w:rsidRDefault="00904C5C" w:rsidP="00E238A0">
            <w:pPr>
              <w:ind w:firstLine="1980"/>
              <w:rPr>
                <w:lang w:val="uk-UA"/>
              </w:rPr>
            </w:pPr>
          </w:p>
          <w:p w:rsidR="00904C5C" w:rsidRDefault="00904C5C" w:rsidP="00837A06">
            <w:pPr>
              <w:rPr>
                <w:lang w:val="uk-UA"/>
              </w:rPr>
            </w:pPr>
            <w:r w:rsidRPr="00F42AAA">
              <w:rPr>
                <w:lang w:val="uk-UA"/>
              </w:rPr>
              <w:t>Зробіть опитування однолітків стосовно того, який шлюб та сім’ю вони бажали б мати. За результатами підготу</w:t>
            </w:r>
            <w:r>
              <w:rPr>
                <w:lang w:val="uk-UA"/>
              </w:rPr>
              <w:t>вати</w:t>
            </w:r>
            <w:r w:rsidRPr="00F42AAA">
              <w:rPr>
                <w:lang w:val="uk-UA"/>
              </w:rPr>
              <w:t xml:space="preserve"> повідомлення на семінар.</w:t>
            </w:r>
          </w:p>
          <w:p w:rsidR="00904C5C" w:rsidRDefault="00904C5C" w:rsidP="00837A06">
            <w:pPr>
              <w:rPr>
                <w:lang w:val="uk-UA"/>
              </w:rPr>
            </w:pPr>
          </w:p>
          <w:p w:rsidR="00904C5C" w:rsidRDefault="00904C5C" w:rsidP="00837A06">
            <w:pPr>
              <w:rPr>
                <w:lang w:val="uk-UA"/>
              </w:rPr>
            </w:pPr>
            <w:r>
              <w:rPr>
                <w:lang w:val="uk-UA"/>
              </w:rPr>
              <w:t>Підготувати командний проект за темою «</w:t>
            </w:r>
            <w:r w:rsidRPr="002C43BD">
              <w:rPr>
                <w:lang w:val="uk-UA"/>
              </w:rPr>
              <w:t xml:space="preserve">Розвиток сім’ї в Україні – від патріархальної до </w:t>
            </w:r>
            <w:r>
              <w:rPr>
                <w:lang w:val="uk-UA"/>
              </w:rPr>
              <w:t>егалітарної, від багатодітної та складної до малодітної та простої»</w:t>
            </w:r>
            <w:r w:rsidRPr="002C43BD">
              <w:rPr>
                <w:lang w:val="uk-UA"/>
              </w:rPr>
              <w:t>.</w:t>
            </w:r>
          </w:p>
          <w:p w:rsidR="00904C5C" w:rsidRDefault="00904C5C" w:rsidP="00837A06">
            <w:pPr>
              <w:rPr>
                <w:lang w:val="uk-UA"/>
              </w:rPr>
            </w:pPr>
          </w:p>
          <w:p w:rsidR="00904C5C" w:rsidRDefault="00904C5C" w:rsidP="00837A06">
            <w:pPr>
              <w:rPr>
                <w:lang w:val="uk-UA"/>
              </w:rPr>
            </w:pPr>
            <w:r w:rsidRPr="001D721F">
              <w:rPr>
                <w:lang w:val="uk-UA"/>
              </w:rPr>
              <w:t>Підготувати командний проект на тему: «Соціокультурні моделі соціалізації і історичний процес»</w:t>
            </w:r>
          </w:p>
          <w:p w:rsidR="00904C5C" w:rsidRDefault="00904C5C" w:rsidP="00837A06">
            <w:pPr>
              <w:rPr>
                <w:lang w:val="uk-UA"/>
              </w:rPr>
            </w:pPr>
          </w:p>
          <w:p w:rsidR="00904C5C" w:rsidRDefault="00904C5C" w:rsidP="006F75A4">
            <w:pPr>
              <w:tabs>
                <w:tab w:val="left" w:pos="0"/>
                <w:tab w:val="left" w:pos="33"/>
              </w:tabs>
              <w:ind w:right="-249"/>
              <w:rPr>
                <w:lang w:val="uk-UA"/>
              </w:rPr>
            </w:pPr>
            <w:r>
              <w:rPr>
                <w:lang w:val="uk-UA"/>
              </w:rPr>
              <w:t>В межах індивідуальних завдань студенту потрібно:</w:t>
            </w:r>
          </w:p>
          <w:p w:rsidR="00904C5C" w:rsidRPr="006F75A4" w:rsidRDefault="00904C5C" w:rsidP="00C07358">
            <w:pPr>
              <w:pStyle w:val="ListParagraph"/>
              <w:numPr>
                <w:ilvl w:val="0"/>
                <w:numId w:val="36"/>
              </w:numPr>
              <w:tabs>
                <w:tab w:val="left" w:pos="0"/>
                <w:tab w:val="left" w:pos="33"/>
              </w:tabs>
              <w:ind w:right="-249"/>
              <w:rPr>
                <w:rFonts w:ascii="Times New Roman" w:hAnsi="Times New Roman"/>
                <w:lang w:val="uk-UA"/>
              </w:rPr>
            </w:pPr>
            <w:r w:rsidRPr="006F75A4">
              <w:rPr>
                <w:rFonts w:ascii="Times New Roman" w:hAnsi="Times New Roman"/>
                <w:lang w:val="uk-UA"/>
              </w:rPr>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904C5C" w:rsidRPr="006F75A4" w:rsidRDefault="00904C5C" w:rsidP="00C07358">
            <w:pPr>
              <w:pStyle w:val="ListParagraph"/>
              <w:numPr>
                <w:ilvl w:val="0"/>
                <w:numId w:val="36"/>
              </w:numPr>
              <w:rPr>
                <w:rFonts w:ascii="Times New Roman" w:hAnsi="Times New Roman"/>
                <w:lang w:val="uk-UA"/>
              </w:rPr>
            </w:pPr>
            <w:r w:rsidRPr="006F75A4">
              <w:rPr>
                <w:rFonts w:ascii="Times New Roman" w:hAnsi="Times New Roman"/>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904C5C" w:rsidRPr="006F75A4" w:rsidRDefault="00904C5C" w:rsidP="00C07358">
            <w:pPr>
              <w:pStyle w:val="ListParagraph"/>
              <w:numPr>
                <w:ilvl w:val="0"/>
                <w:numId w:val="36"/>
              </w:numPr>
              <w:rPr>
                <w:rFonts w:ascii="Times New Roman" w:hAnsi="Times New Roman"/>
                <w:lang w:val="uk-UA"/>
              </w:rPr>
            </w:pPr>
            <w:r w:rsidRPr="006F75A4">
              <w:rPr>
                <w:rFonts w:ascii="Times New Roman" w:hAnsi="Times New Roman"/>
                <w:lang w:val="uk-UA"/>
              </w:rPr>
              <w:t>П</w:t>
            </w:r>
            <w:r>
              <w:rPr>
                <w:rFonts w:ascii="Times New Roman" w:hAnsi="Times New Roman"/>
                <w:lang w:val="uk-UA"/>
              </w:rPr>
              <w:t>роаналізувати життє</w:t>
            </w:r>
            <w:r w:rsidRPr="006F75A4">
              <w:rPr>
                <w:rFonts w:ascii="Times New Roman" w:hAnsi="Times New Roman"/>
                <w:lang w:val="uk-UA"/>
              </w:rPr>
              <w:t>вий цикл сім’ї</w:t>
            </w:r>
            <w:r>
              <w:rPr>
                <w:rFonts w:ascii="Times New Roman" w:hAnsi="Times New Roman"/>
                <w:lang w:val="uk-UA"/>
              </w:rPr>
              <w:t>, що надано викладачем</w:t>
            </w:r>
            <w:r w:rsidRPr="006F75A4">
              <w:rPr>
                <w:rFonts w:ascii="Times New Roman" w:hAnsi="Times New Roman"/>
                <w:lang w:val="uk-UA"/>
              </w:rPr>
              <w:t xml:space="preserve"> та </w:t>
            </w:r>
            <w:r>
              <w:rPr>
                <w:rFonts w:ascii="Times New Roman" w:hAnsi="Times New Roman"/>
                <w:lang w:val="uk-UA"/>
              </w:rPr>
              <w:t>описати, у який період часу, для представників яких соціальних груп він може бути типовим. Аргументовано пояснити свою думку.</w:t>
            </w:r>
          </w:p>
          <w:p w:rsidR="00904C5C" w:rsidRDefault="00904C5C" w:rsidP="006F75A4">
            <w:pPr>
              <w:rPr>
                <w:lang w:val="uk-UA"/>
              </w:rPr>
            </w:pPr>
          </w:p>
          <w:p w:rsidR="00904C5C" w:rsidRDefault="00904C5C" w:rsidP="00E27F3B">
            <w:pPr>
              <w:rPr>
                <w:lang w:val="uk-UA" w:eastAsia="uk-UA"/>
              </w:rPr>
            </w:pPr>
            <w:r w:rsidRPr="00E27F3B">
              <w:rPr>
                <w:lang w:val="uk-UA" w:eastAsia="uk-UA"/>
              </w:rPr>
              <w:t>Підготувати командний проект на тему «Культурне різноманіття процесу шлюбного відбору»</w:t>
            </w:r>
          </w:p>
          <w:p w:rsidR="00904C5C" w:rsidRDefault="00904C5C" w:rsidP="00E27F3B">
            <w:pPr>
              <w:rPr>
                <w:lang w:val="uk-UA" w:eastAsia="uk-UA"/>
              </w:rPr>
            </w:pPr>
          </w:p>
          <w:p w:rsidR="00904C5C" w:rsidRPr="00E27F3B" w:rsidRDefault="00904C5C" w:rsidP="00E27F3B">
            <w:pPr>
              <w:rPr>
                <w:lang w:val="uk-UA"/>
              </w:rPr>
            </w:pPr>
            <w:r>
              <w:rPr>
                <w:lang w:val="uk-UA"/>
              </w:rPr>
              <w:t>Проаналізував оголошення на сайтах знайомств (не менш 200) виділити, що прагнуть отримати та що пропонують чоловіки та жінки різних вікових груп. Оформити та представити отримані результати у вигляді презентації.</w:t>
            </w:r>
          </w:p>
          <w:p w:rsidR="00904C5C" w:rsidRDefault="00904C5C" w:rsidP="00E238A0">
            <w:pPr>
              <w:ind w:left="720"/>
              <w:rPr>
                <w:lang w:val="uk-UA"/>
              </w:rPr>
            </w:pPr>
          </w:p>
          <w:p w:rsidR="00904C5C" w:rsidRDefault="00904C5C" w:rsidP="00E27F3B">
            <w:pPr>
              <w:rPr>
                <w:lang w:val="uk-UA"/>
              </w:rPr>
            </w:pPr>
            <w:r w:rsidRPr="00876917">
              <w:rPr>
                <w:lang w:val="uk-UA"/>
              </w:rPr>
              <w:t>Підготувати командний проект на тему</w:t>
            </w:r>
            <w:r>
              <w:rPr>
                <w:lang w:val="uk-UA"/>
              </w:rPr>
              <w:t>:</w:t>
            </w:r>
          </w:p>
          <w:p w:rsidR="00904C5C" w:rsidRPr="005A5EA9" w:rsidRDefault="00904C5C" w:rsidP="00C07358">
            <w:pPr>
              <w:pStyle w:val="ListParagraph"/>
              <w:numPr>
                <w:ilvl w:val="0"/>
                <w:numId w:val="36"/>
              </w:numPr>
              <w:rPr>
                <w:rFonts w:ascii="Times New Roman" w:hAnsi="Times New Roman"/>
                <w:lang w:val="uk-UA"/>
              </w:rPr>
            </w:pPr>
            <w:r w:rsidRPr="005A5EA9">
              <w:rPr>
                <w:rFonts w:ascii="Times New Roman" w:hAnsi="Times New Roman"/>
                <w:lang w:val="uk-UA"/>
              </w:rPr>
              <w:t>«Сексуальні ролі та нерівність: історичні аспекти проблеми»,</w:t>
            </w:r>
          </w:p>
          <w:p w:rsidR="00904C5C" w:rsidRPr="005A5EA9" w:rsidRDefault="00904C5C" w:rsidP="00C07358">
            <w:pPr>
              <w:pStyle w:val="ListParagraph"/>
              <w:numPr>
                <w:ilvl w:val="0"/>
                <w:numId w:val="36"/>
              </w:numPr>
              <w:rPr>
                <w:rFonts w:ascii="Times New Roman" w:hAnsi="Times New Roman"/>
                <w:lang w:val="uk-UA"/>
              </w:rPr>
            </w:pPr>
            <w:r w:rsidRPr="005A5EA9">
              <w:rPr>
                <w:rFonts w:ascii="Times New Roman" w:hAnsi="Times New Roman"/>
                <w:lang w:val="uk-UA"/>
              </w:rPr>
              <w:t>«Культурне різноманіття сексуальної поведінки».</w:t>
            </w:r>
          </w:p>
          <w:p w:rsidR="00904C5C" w:rsidRDefault="00904C5C" w:rsidP="00E27F3B">
            <w:pPr>
              <w:rPr>
                <w:lang w:val="uk-UA"/>
              </w:rPr>
            </w:pPr>
          </w:p>
          <w:p w:rsidR="00904C5C" w:rsidRDefault="00904C5C" w:rsidP="00E27F3B">
            <w:pPr>
              <w:rPr>
                <w:lang w:val="uk-UA"/>
              </w:rPr>
            </w:pPr>
            <w:r w:rsidRPr="00876917">
              <w:rPr>
                <w:lang w:val="uk-UA"/>
              </w:rPr>
              <w:t>Підготувати командний проект на тему</w:t>
            </w:r>
            <w:r>
              <w:rPr>
                <w:lang w:val="uk-UA"/>
              </w:rPr>
              <w:t>:</w:t>
            </w:r>
          </w:p>
          <w:p w:rsidR="00904C5C" w:rsidRPr="005A5EA9" w:rsidRDefault="00904C5C" w:rsidP="00C07358">
            <w:pPr>
              <w:pStyle w:val="ListParagraph"/>
              <w:numPr>
                <w:ilvl w:val="0"/>
                <w:numId w:val="36"/>
              </w:numPr>
              <w:rPr>
                <w:rFonts w:ascii="Times New Roman" w:hAnsi="Times New Roman"/>
                <w:lang w:val="uk-UA"/>
              </w:rPr>
            </w:pPr>
            <w:r w:rsidRPr="005A5EA9">
              <w:rPr>
                <w:rFonts w:ascii="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s New Roman" w:hAnsi="Times New Roman"/>
                <w:lang w:val="uk-UA"/>
              </w:rPr>
            </w:pPr>
            <w:r w:rsidRPr="005A5EA9">
              <w:rPr>
                <w:rFonts w:ascii="Times New Roman" w:hAnsi="Times New Roman"/>
                <w:lang w:val="uk-UA"/>
              </w:rPr>
              <w:t xml:space="preserve">«Державне регулювання репродуктивної поведінки» </w:t>
            </w:r>
          </w:p>
          <w:p w:rsidR="00904C5C" w:rsidRDefault="00904C5C" w:rsidP="00E27F3B">
            <w:pPr>
              <w:rPr>
                <w:lang w:val="uk-UA"/>
              </w:rPr>
            </w:pPr>
          </w:p>
          <w:p w:rsidR="00904C5C" w:rsidRDefault="00904C5C" w:rsidP="00C4504B">
            <w:pPr>
              <w:rPr>
                <w:lang w:val="uk-UA"/>
              </w:rPr>
            </w:pPr>
            <w:r w:rsidRPr="00876917">
              <w:rPr>
                <w:lang w:val="uk-UA"/>
              </w:rPr>
              <w:t>Підготувати командний проект на тему</w:t>
            </w:r>
            <w:r>
              <w:rPr>
                <w:lang w:val="uk-UA"/>
              </w:rPr>
              <w:t>:</w:t>
            </w:r>
          </w:p>
          <w:p w:rsidR="00904C5C" w:rsidRPr="00C4504B" w:rsidRDefault="00904C5C" w:rsidP="00C07358">
            <w:pPr>
              <w:pStyle w:val="ListParagraph"/>
              <w:numPr>
                <w:ilvl w:val="0"/>
                <w:numId w:val="36"/>
              </w:numPr>
              <w:rPr>
                <w:rFonts w:ascii="Times New Roman" w:hAnsi="Times New Roman"/>
                <w:lang w:val="uk-UA"/>
              </w:rPr>
            </w:pPr>
            <w:r w:rsidRPr="00C4504B">
              <w:rPr>
                <w:rFonts w:ascii="Times New Roman" w:hAnsi="Times New Roman"/>
                <w:lang w:val="uk-UA"/>
              </w:rPr>
              <w:t>«Сімейне насильство»,</w:t>
            </w:r>
          </w:p>
          <w:p w:rsidR="00904C5C" w:rsidRPr="00C4504B" w:rsidRDefault="00904C5C" w:rsidP="00C07358">
            <w:pPr>
              <w:pStyle w:val="ListParagraph"/>
              <w:numPr>
                <w:ilvl w:val="0"/>
                <w:numId w:val="36"/>
              </w:numPr>
              <w:rPr>
                <w:rFonts w:ascii="Times New Roman" w:hAnsi="Times New Roman"/>
                <w:lang w:val="uk-UA"/>
              </w:rPr>
            </w:pPr>
            <w:r w:rsidRPr="00C4504B">
              <w:rPr>
                <w:rFonts w:ascii="Times New Roman" w:hAnsi="Times New Roman"/>
                <w:lang w:val="uk-UA"/>
              </w:rPr>
              <w:t>«Попередження сімейних конфліктів».</w:t>
            </w:r>
          </w:p>
          <w:p w:rsidR="00904C5C" w:rsidRPr="00E317AD" w:rsidRDefault="00904C5C" w:rsidP="00C07358">
            <w:pPr>
              <w:pStyle w:val="ListParagraph"/>
              <w:numPr>
                <w:ilvl w:val="0"/>
                <w:numId w:val="36"/>
              </w:numPr>
              <w:rPr>
                <w:sz w:val="28"/>
                <w:szCs w:val="28"/>
                <w:lang w:val="uk-UA"/>
              </w:rPr>
            </w:pPr>
            <w:r w:rsidRPr="00C4504B">
              <w:rPr>
                <w:rFonts w:ascii="Times New Roman" w:hAnsi="Times New Roman"/>
                <w:lang w:val="uk-UA"/>
              </w:rPr>
              <w:t>«Вирішення сімейних конфліктів»</w:t>
            </w:r>
          </w:p>
          <w:p w:rsidR="00904C5C" w:rsidRDefault="00904C5C" w:rsidP="00E317AD">
            <w:pPr>
              <w:rPr>
                <w:sz w:val="28"/>
                <w:szCs w:val="28"/>
                <w:lang w:val="uk-UA"/>
              </w:rPr>
            </w:pPr>
          </w:p>
          <w:p w:rsidR="00904C5C" w:rsidRDefault="00904C5C" w:rsidP="00E317AD">
            <w:pPr>
              <w:rPr>
                <w:lang w:val="uk-UA"/>
              </w:rPr>
            </w:pPr>
            <w:r w:rsidRPr="00876917">
              <w:rPr>
                <w:lang w:val="uk-UA"/>
              </w:rPr>
              <w:t>Підготувати командний проект на тему</w:t>
            </w:r>
            <w:r>
              <w:rPr>
                <w:lang w:val="uk-UA"/>
              </w:rPr>
              <w:t>:</w:t>
            </w:r>
          </w:p>
          <w:p w:rsidR="00904C5C" w:rsidRPr="00E317AD" w:rsidRDefault="00904C5C" w:rsidP="00C07358">
            <w:pPr>
              <w:numPr>
                <w:ilvl w:val="0"/>
                <w:numId w:val="36"/>
              </w:numPr>
              <w:tabs>
                <w:tab w:val="left" w:pos="-2268"/>
              </w:tabs>
              <w:jc w:val="both"/>
              <w:rPr>
                <w:lang w:val="uk-UA"/>
              </w:rPr>
            </w:pPr>
            <w:r w:rsidRPr="00E317AD">
              <w:rPr>
                <w:lang w:val="uk-UA"/>
              </w:rPr>
              <w:t>Необхідність, сутність та зміст сімейної політики держави. Основні принципи, на яких повинна базуватися сімейна політика.</w:t>
            </w:r>
          </w:p>
          <w:p w:rsidR="00904C5C" w:rsidRPr="00E317AD" w:rsidRDefault="00904C5C" w:rsidP="00C07358">
            <w:pPr>
              <w:numPr>
                <w:ilvl w:val="0"/>
                <w:numId w:val="36"/>
              </w:numPr>
              <w:tabs>
                <w:tab w:val="left" w:pos="-2268"/>
              </w:tabs>
              <w:jc w:val="both"/>
              <w:rPr>
                <w:sz w:val="28"/>
                <w:szCs w:val="28"/>
              </w:rPr>
            </w:pPr>
            <w:r w:rsidRPr="00E317AD">
              <w:rPr>
                <w:lang w:val="uk-UA"/>
              </w:rPr>
              <w:t>Відносини, що регулюються сімейним законодавством.</w:t>
            </w:r>
          </w:p>
        </w:tc>
        <w:tc>
          <w:tcPr>
            <w:tcW w:w="1598" w:type="dxa"/>
          </w:tcPr>
          <w:p w:rsidR="00904C5C" w:rsidRPr="00F353D8" w:rsidRDefault="00904C5C" w:rsidP="00FE2D65">
            <w:pPr>
              <w:jc w:val="center"/>
              <w:rPr>
                <w:lang w:val="uk-UA"/>
              </w:rPr>
            </w:pPr>
            <w:r w:rsidRPr="00F353D8">
              <w:rPr>
                <w:lang w:val="uk-UA"/>
              </w:rPr>
              <w:t>1-2</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 xml:space="preserve">3-4 </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3-4</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5</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7</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8</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9</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r w:rsidRPr="00F353D8">
              <w:rPr>
                <w:lang w:val="uk-UA"/>
              </w:rPr>
              <w:t>9-10</w:t>
            </w: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FE2D65">
            <w:pPr>
              <w:jc w:val="center"/>
              <w:rPr>
                <w:lang w:val="uk-UA"/>
              </w:rPr>
            </w:pPr>
          </w:p>
          <w:p w:rsidR="00904C5C" w:rsidRPr="00F353D8" w:rsidRDefault="00904C5C" w:rsidP="00E27F3B">
            <w:pPr>
              <w:jc w:val="center"/>
              <w:rPr>
                <w:lang w:val="uk-UA"/>
              </w:rPr>
            </w:pPr>
            <w:r w:rsidRPr="00F353D8">
              <w:rPr>
                <w:lang w:val="uk-UA"/>
              </w:rPr>
              <w:t>11-12</w:t>
            </w: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r w:rsidRPr="00F353D8">
              <w:rPr>
                <w:lang w:val="uk-UA"/>
              </w:rPr>
              <w:t>13-14</w:t>
            </w: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r w:rsidRPr="00F353D8">
              <w:rPr>
                <w:lang w:val="uk-UA"/>
              </w:rPr>
              <w:t>15-16</w:t>
            </w: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p>
          <w:p w:rsidR="00904C5C" w:rsidRPr="00F353D8" w:rsidRDefault="00904C5C" w:rsidP="00E27F3B">
            <w:pPr>
              <w:jc w:val="center"/>
              <w:rPr>
                <w:lang w:val="uk-UA"/>
              </w:rPr>
            </w:pPr>
          </w:p>
          <w:p w:rsidR="00904C5C" w:rsidRDefault="00904C5C" w:rsidP="00E27F3B">
            <w:pPr>
              <w:jc w:val="center"/>
              <w:rPr>
                <w:lang w:val="uk-UA"/>
              </w:rPr>
            </w:pPr>
            <w:r w:rsidRPr="00F353D8">
              <w:rPr>
                <w:lang w:val="uk-UA"/>
              </w:rPr>
              <w:t>12-16</w:t>
            </w:r>
          </w:p>
          <w:p w:rsidR="00904C5C" w:rsidRPr="006D65DC" w:rsidRDefault="00904C5C" w:rsidP="00E27F3B">
            <w:pPr>
              <w:jc w:val="center"/>
              <w:rPr>
                <w:lang w:val="uk-UA"/>
              </w:rPr>
            </w:pPr>
          </w:p>
        </w:tc>
      </w:tr>
    </w:tbl>
    <w:p w:rsidR="00904C5C" w:rsidRPr="002B3F2C" w:rsidRDefault="00904C5C" w:rsidP="00767CE8">
      <w:pPr>
        <w:ind w:firstLine="600"/>
        <w:jc w:val="right"/>
        <w:rPr>
          <w:sz w:val="28"/>
          <w:szCs w:val="28"/>
          <w:lang w:val="uk-UA"/>
        </w:rPr>
      </w:pPr>
    </w:p>
    <w:p w:rsidR="00904C5C" w:rsidRPr="001D1454" w:rsidRDefault="00904C5C" w:rsidP="00767CE8">
      <w:pPr>
        <w:jc w:val="center"/>
        <w:rPr>
          <w:b/>
          <w:lang w:val="uk-UA"/>
        </w:rPr>
      </w:pPr>
      <w:r w:rsidRPr="001D1454">
        <w:rPr>
          <w:b/>
          <w:lang w:val="uk-UA"/>
        </w:rPr>
        <w:t>МЕТОДИ НАВЧАННЯ</w:t>
      </w:r>
    </w:p>
    <w:p w:rsidR="00904C5C" w:rsidRPr="001D1454" w:rsidRDefault="00904C5C" w:rsidP="00767CE8">
      <w:pPr>
        <w:ind w:firstLine="708"/>
        <w:jc w:val="both"/>
        <w:rPr>
          <w:lang w:val="uk-UA"/>
        </w:rPr>
      </w:pPr>
      <w:r w:rsidRPr="001D1454">
        <w:rPr>
          <w:b/>
          <w:lang w:val="uk-UA"/>
        </w:rPr>
        <w:t xml:space="preserve">Лекції – </w:t>
      </w:r>
      <w:r w:rsidRPr="001D1454">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904C5C" w:rsidRPr="001D1454" w:rsidRDefault="00904C5C" w:rsidP="00767CE8">
      <w:pPr>
        <w:ind w:firstLine="708"/>
        <w:jc w:val="both"/>
        <w:rPr>
          <w:b/>
          <w:lang w:val="uk-UA"/>
        </w:rPr>
      </w:pPr>
      <w:r w:rsidRPr="001D1454">
        <w:rPr>
          <w:b/>
          <w:lang w:val="uk-UA"/>
        </w:rPr>
        <w:t>Практичні заняття</w:t>
      </w:r>
      <w:r w:rsidRPr="001D14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Pr>
          <w:lang w:val="uk-UA"/>
        </w:rPr>
        <w:t>презентаціями</w:t>
      </w:r>
      <w:r w:rsidRPr="001D1454">
        <w:rPr>
          <w:lang w:val="uk-UA"/>
        </w:rPr>
        <w:t xml:space="preserve">. Лектор оцінює активність студентів впродовж семінару за прийнятою шкалою оцінок в балах. </w:t>
      </w:r>
      <w:r>
        <w:rPr>
          <w:lang w:val="uk-UA"/>
        </w:rPr>
        <w:t xml:space="preserve">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r w:rsidRPr="001D1454">
        <w:rPr>
          <w:lang w:val="uk-UA"/>
        </w:rPr>
        <w:t>Семінарські заняття можуть бути побудовані у формі ділової гри або дискусії.</w:t>
      </w:r>
    </w:p>
    <w:p w:rsidR="00904C5C" w:rsidRPr="001D1454" w:rsidRDefault="00904C5C" w:rsidP="00767CE8">
      <w:pPr>
        <w:ind w:firstLine="708"/>
        <w:jc w:val="both"/>
        <w:rPr>
          <w:lang w:val="uk-UA"/>
        </w:rPr>
      </w:pPr>
      <w:r w:rsidRPr="001D1454">
        <w:rPr>
          <w:b/>
          <w:lang w:val="uk-UA"/>
        </w:rPr>
        <w:t>Індивідуальне завдання</w:t>
      </w:r>
      <w:r w:rsidRPr="001D14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Pr>
          <w:lang w:val="uk-UA"/>
        </w:rPr>
        <w:t xml:space="preserve">особисту </w:t>
      </w:r>
      <w:r w:rsidRPr="001D1454">
        <w:rPr>
          <w:lang w:val="uk-UA"/>
        </w:rPr>
        <w:t>тему.</w:t>
      </w:r>
    </w:p>
    <w:p w:rsidR="00904C5C" w:rsidRPr="001D1454" w:rsidRDefault="00904C5C" w:rsidP="00767CE8">
      <w:pPr>
        <w:ind w:firstLine="708"/>
        <w:jc w:val="both"/>
        <w:rPr>
          <w:lang w:val="uk-UA"/>
        </w:rPr>
      </w:pPr>
      <w:r>
        <w:rPr>
          <w:b/>
          <w:lang w:val="uk-UA"/>
        </w:rPr>
        <w:t xml:space="preserve">Підготовка презентації </w:t>
      </w:r>
      <w:r w:rsidRPr="001D1454">
        <w:rPr>
          <w:b/>
          <w:lang w:val="uk-UA"/>
        </w:rPr>
        <w:t xml:space="preserve">– </w:t>
      </w:r>
      <w:r w:rsidRPr="001D1454">
        <w:rPr>
          <w:lang w:val="uk-UA"/>
        </w:rPr>
        <w:t>вид самостійної роботи, що виконується студентом</w:t>
      </w:r>
      <w:r>
        <w:rPr>
          <w:lang w:val="uk-UA"/>
        </w:rPr>
        <w:t xml:space="preserve"> (або 2-3 студентами)</w:t>
      </w:r>
      <w:r w:rsidRPr="001D1454">
        <w:rPr>
          <w:lang w:val="uk-UA"/>
        </w:rPr>
        <w:t xml:space="preserve">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Pr>
          <w:lang w:val="uk-UA"/>
        </w:rPr>
        <w:t>І</w:t>
      </w:r>
      <w:r w:rsidRPr="001D1454">
        <w:rPr>
          <w:lang w:val="uk-UA"/>
        </w:rPr>
        <w:t xml:space="preserve">нтернет-ресурси. Також складає план </w:t>
      </w:r>
      <w:r>
        <w:rPr>
          <w:lang w:val="uk-UA"/>
        </w:rPr>
        <w:t>презентації</w:t>
      </w:r>
      <w:r w:rsidRPr="001D1454">
        <w:rPr>
          <w:lang w:val="uk-UA"/>
        </w:rPr>
        <w:t xml:space="preserve"> або ставить питання, на які треба отримати аргументовану відповідь. Опанувавши джерела за темою, студент розкри</w:t>
      </w:r>
      <w:r>
        <w:rPr>
          <w:lang w:val="uk-UA"/>
        </w:rPr>
        <w:t>ває</w:t>
      </w:r>
      <w:r w:rsidRPr="001D1454">
        <w:rPr>
          <w:lang w:val="uk-UA"/>
        </w:rPr>
        <w:t xml:space="preserve"> зміст питань </w:t>
      </w:r>
      <w:r>
        <w:rPr>
          <w:lang w:val="uk-UA"/>
        </w:rPr>
        <w:t xml:space="preserve">та представляє виконану роботу на семінарі. </w:t>
      </w:r>
      <w:r w:rsidRPr="001D1454">
        <w:rPr>
          <w:lang w:val="uk-UA"/>
        </w:rPr>
        <w:t xml:space="preserve">Обсяг </w:t>
      </w:r>
      <w:r>
        <w:rPr>
          <w:lang w:val="uk-UA"/>
        </w:rPr>
        <w:t xml:space="preserve">презентації – 16-25 слайдів, текст доповіді – 4-6 </w:t>
      </w:r>
      <w:r w:rsidRPr="001D1454">
        <w:rPr>
          <w:lang w:val="uk-UA"/>
        </w:rPr>
        <w:t>стандартних сторінок, набраних на комп’ютері</w:t>
      </w:r>
      <w:r>
        <w:rPr>
          <w:lang w:val="uk-UA"/>
        </w:rPr>
        <w:t>.</w:t>
      </w:r>
      <w:r w:rsidRPr="001D1454">
        <w:rPr>
          <w:lang w:val="uk-UA"/>
        </w:rPr>
        <w:t xml:space="preserve"> </w:t>
      </w:r>
      <w:r>
        <w:rPr>
          <w:lang w:val="uk-UA"/>
        </w:rPr>
        <w:t>О</w:t>
      </w:r>
      <w:r w:rsidRPr="001D1454">
        <w:rPr>
          <w:lang w:val="uk-UA"/>
        </w:rPr>
        <w:t xml:space="preserve">сновний зміст </w:t>
      </w:r>
      <w:r>
        <w:rPr>
          <w:lang w:val="uk-UA"/>
        </w:rPr>
        <w:t xml:space="preserve">презентації </w:t>
      </w:r>
      <w:r w:rsidRPr="001D1454">
        <w:rPr>
          <w:lang w:val="uk-UA"/>
        </w:rPr>
        <w:t>доповідається у вільній формі на семінарському занятті, і студент отримує оцінку від викладача.</w:t>
      </w:r>
    </w:p>
    <w:p w:rsidR="00904C5C" w:rsidRDefault="00904C5C" w:rsidP="007F067A">
      <w:pPr>
        <w:pStyle w:val="BodyText"/>
        <w:tabs>
          <w:tab w:val="num" w:pos="0"/>
        </w:tabs>
        <w:jc w:val="both"/>
        <w:rPr>
          <w:b/>
          <w:szCs w:val="28"/>
          <w:lang w:val="uk-UA"/>
        </w:rPr>
      </w:pPr>
      <w:r>
        <w:rPr>
          <w:b/>
          <w:szCs w:val="28"/>
          <w:lang w:val="uk-UA"/>
        </w:rPr>
        <w:br w:type="page"/>
      </w:r>
    </w:p>
    <w:p w:rsidR="00904C5C" w:rsidRPr="001D1454" w:rsidRDefault="00904C5C" w:rsidP="00767CE8">
      <w:pPr>
        <w:jc w:val="center"/>
        <w:rPr>
          <w:b/>
          <w:lang w:val="uk-UA"/>
        </w:rPr>
      </w:pPr>
      <w:r w:rsidRPr="001D1454">
        <w:rPr>
          <w:b/>
          <w:lang w:val="uk-UA"/>
        </w:rPr>
        <w:t>МЕТОДИ КОНТРОЛЮ</w:t>
      </w:r>
    </w:p>
    <w:p w:rsidR="00904C5C" w:rsidRPr="001D1454" w:rsidRDefault="00904C5C" w:rsidP="00767CE8">
      <w:pPr>
        <w:rPr>
          <w:b/>
          <w:lang w:val="uk-UA"/>
        </w:rPr>
      </w:pPr>
      <w:r w:rsidRPr="001D1454">
        <w:rPr>
          <w:b/>
          <w:lang w:val="uk-UA"/>
        </w:rPr>
        <w:t>1.</w:t>
      </w:r>
      <w:r>
        <w:rPr>
          <w:b/>
          <w:lang w:val="uk-UA"/>
        </w:rPr>
        <w:t xml:space="preserve"> </w:t>
      </w:r>
      <w:r w:rsidRPr="001D1454">
        <w:rPr>
          <w:b/>
          <w:lang w:val="uk-UA"/>
        </w:rPr>
        <w:t>Підсумковий (семестровий) контроль проводиться у формі екзамену або шляхом накопичення балів за поточним контролем по змістовним модулям.</w:t>
      </w:r>
      <w:r>
        <w:rPr>
          <w:b/>
          <w:lang w:val="uk-UA"/>
        </w:rPr>
        <w:t xml:space="preserve"> </w:t>
      </w:r>
    </w:p>
    <w:p w:rsidR="00904C5C" w:rsidRDefault="00904C5C" w:rsidP="00767CE8">
      <w:pPr>
        <w:ind w:firstLine="708"/>
        <w:jc w:val="both"/>
        <w:rPr>
          <w:lang w:val="uk-UA"/>
        </w:rPr>
      </w:pPr>
      <w:r w:rsidRPr="001D1454">
        <w:rPr>
          <w:b/>
          <w:lang w:val="uk-UA"/>
        </w:rPr>
        <w:t xml:space="preserve">Екзамен – </w:t>
      </w:r>
      <w:r w:rsidRPr="001D1454">
        <w:rPr>
          <w:lang w:val="uk-UA"/>
        </w:rPr>
        <w:t>письмова або усна відповідь на питання, що містяться в екзаменаційному білеті. Питання екзаменаційних білетів довод</w:t>
      </w:r>
      <w:r>
        <w:rPr>
          <w:lang w:val="uk-UA"/>
        </w:rPr>
        <w:t>яться</w:t>
      </w:r>
      <w:r w:rsidRPr="001D1454">
        <w:rPr>
          <w:lang w:val="uk-UA"/>
        </w:rPr>
        <w:t xml:space="preserve">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904C5C" w:rsidRPr="00071E44" w:rsidRDefault="00904C5C" w:rsidP="00767CE8">
      <w:pPr>
        <w:pStyle w:val="BodyText2"/>
        <w:widowControl w:val="0"/>
        <w:spacing w:after="0" w:line="360" w:lineRule="auto"/>
        <w:ind w:firstLine="708"/>
        <w:rPr>
          <w:rFonts w:ascii="Times New Roman" w:hAnsi="Times New Roman"/>
          <w:b/>
          <w:sz w:val="24"/>
          <w:szCs w:val="24"/>
          <w:lang w:val="uk-UA"/>
        </w:rPr>
      </w:pPr>
      <w:r w:rsidRPr="00071E44">
        <w:rPr>
          <w:rFonts w:ascii="Times New Roman" w:hAnsi="Times New Roman"/>
          <w:b/>
          <w:sz w:val="24"/>
          <w:szCs w:val="24"/>
          <w:lang w:val="uk-UA"/>
        </w:rPr>
        <w:t>Контрольні питання з курсу до екзамену.</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Соціологія сім’ї як спеціальна соціологічна теорія.</w:t>
      </w:r>
    </w:p>
    <w:p w:rsidR="00904C5C" w:rsidRPr="00E317AD" w:rsidRDefault="00904C5C" w:rsidP="00C07358">
      <w:pPr>
        <w:numPr>
          <w:ilvl w:val="0"/>
          <w:numId w:val="37"/>
        </w:numPr>
        <w:tabs>
          <w:tab w:val="left" w:pos="-2268"/>
        </w:tabs>
        <w:ind w:left="426" w:hanging="426"/>
        <w:jc w:val="both"/>
        <w:rPr>
          <w:lang w:val="uk-UA"/>
        </w:rPr>
      </w:pPr>
      <w:r w:rsidRPr="00E317AD">
        <w:rPr>
          <w:lang w:val="uk-UA"/>
        </w:rPr>
        <w:t>Предмет та об</w:t>
      </w:r>
      <w:r w:rsidRPr="00E317AD">
        <w:t>’</w:t>
      </w:r>
      <w:r w:rsidRPr="00E317AD">
        <w:rPr>
          <w:lang w:val="uk-UA"/>
        </w:rPr>
        <w:t>єкт соціології сім</w:t>
      </w:r>
      <w:r w:rsidRPr="00E317AD">
        <w:t>’</w:t>
      </w:r>
      <w:r w:rsidRPr="00E317AD">
        <w:rPr>
          <w:lang w:val="uk-UA"/>
        </w:rPr>
        <w:t>ї.</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Специфіка соціологічного підходу до вивчення сім</w:t>
      </w:r>
      <w:r w:rsidRPr="00E317AD">
        <w:t>’</w:t>
      </w:r>
      <w:r w:rsidRPr="00E317AD">
        <w:rPr>
          <w:lang w:val="uk-UA"/>
        </w:rPr>
        <w:t>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Еволюція сімейних відносин в історії розвитку суспільства.</w:t>
      </w:r>
    </w:p>
    <w:p w:rsidR="00904C5C" w:rsidRPr="00E317AD" w:rsidRDefault="00904C5C" w:rsidP="00C07358">
      <w:pPr>
        <w:numPr>
          <w:ilvl w:val="0"/>
          <w:numId w:val="37"/>
        </w:numPr>
        <w:tabs>
          <w:tab w:val="left" w:pos="-2268"/>
        </w:tabs>
        <w:ind w:left="426" w:hanging="426"/>
        <w:jc w:val="both"/>
        <w:rPr>
          <w:lang w:val="uk-UA"/>
        </w:rPr>
      </w:pPr>
      <w:r w:rsidRPr="00E317AD">
        <w:rPr>
          <w:lang w:val="uk-UA"/>
        </w:rPr>
        <w:t>Історичний розвиток уявлень про сім</w:t>
      </w:r>
      <w:r w:rsidRPr="00E317AD">
        <w:t>’</w:t>
      </w:r>
      <w:r w:rsidRPr="00E317AD">
        <w:rPr>
          <w:lang w:val="uk-UA"/>
        </w:rPr>
        <w:t>ю.</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Сім’я як соціальний інститут</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Сучасний стан сім’ї і тенденції її розвитку.</w:t>
      </w:r>
    </w:p>
    <w:p w:rsidR="00904C5C" w:rsidRPr="00E317AD" w:rsidRDefault="00904C5C" w:rsidP="00C07358">
      <w:pPr>
        <w:numPr>
          <w:ilvl w:val="0"/>
          <w:numId w:val="37"/>
        </w:numPr>
        <w:tabs>
          <w:tab w:val="left" w:pos="-2268"/>
        </w:tabs>
        <w:ind w:left="426" w:hanging="426"/>
        <w:jc w:val="both"/>
        <w:rPr>
          <w:lang w:val="uk-UA"/>
        </w:rPr>
      </w:pPr>
      <w:r w:rsidRPr="00E317AD">
        <w:rPr>
          <w:lang w:val="uk-UA"/>
        </w:rPr>
        <w:t>Шлюб як соціальний інститут. Види шлюбів в сучасному суспільстві.</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Сім</w:t>
      </w:r>
      <w:r w:rsidRPr="00E317AD">
        <w:t>’</w:t>
      </w:r>
      <w:r w:rsidRPr="00E317AD">
        <w:rPr>
          <w:lang w:val="uk-UA"/>
        </w:rPr>
        <w:t xml:space="preserve">я як мала соціальна група. </w:t>
      </w:r>
    </w:p>
    <w:p w:rsidR="00904C5C" w:rsidRPr="00E317AD" w:rsidRDefault="00904C5C" w:rsidP="00C07358">
      <w:pPr>
        <w:numPr>
          <w:ilvl w:val="0"/>
          <w:numId w:val="37"/>
        </w:numPr>
        <w:tabs>
          <w:tab w:val="left" w:pos="-2268"/>
        </w:tabs>
        <w:ind w:left="426" w:hanging="426"/>
        <w:jc w:val="both"/>
        <w:rPr>
          <w:lang w:val="uk-UA"/>
        </w:rPr>
      </w:pPr>
      <w:r w:rsidRPr="00E317AD">
        <w:rPr>
          <w:lang w:val="uk-UA"/>
        </w:rPr>
        <w:t>Типи сімейних структур.</w:t>
      </w:r>
    </w:p>
    <w:p w:rsidR="00904C5C" w:rsidRPr="00E317AD" w:rsidRDefault="00904C5C" w:rsidP="00C07358">
      <w:pPr>
        <w:numPr>
          <w:ilvl w:val="0"/>
          <w:numId w:val="37"/>
        </w:numPr>
        <w:tabs>
          <w:tab w:val="left" w:pos="-2268"/>
        </w:tabs>
        <w:ind w:left="426" w:hanging="426"/>
        <w:jc w:val="both"/>
        <w:rPr>
          <w:lang w:val="uk-UA"/>
        </w:rPr>
      </w:pPr>
      <w:r w:rsidRPr="00E317AD">
        <w:rPr>
          <w:lang w:val="uk-UA"/>
        </w:rPr>
        <w:t>Альтернативні форми сім</w:t>
      </w:r>
      <w:r w:rsidRPr="00E317AD">
        <w:t>’</w:t>
      </w:r>
      <w:r w:rsidRPr="00E317AD">
        <w:rPr>
          <w:lang w:val="uk-UA"/>
        </w:rPr>
        <w:t>ї та шлюбу.</w:t>
      </w:r>
    </w:p>
    <w:p w:rsidR="00904C5C" w:rsidRPr="00E317AD" w:rsidRDefault="00904C5C" w:rsidP="00C07358">
      <w:pPr>
        <w:numPr>
          <w:ilvl w:val="0"/>
          <w:numId w:val="37"/>
        </w:numPr>
        <w:tabs>
          <w:tab w:val="left" w:pos="-2268"/>
        </w:tabs>
        <w:ind w:left="426" w:hanging="426"/>
        <w:jc w:val="both"/>
        <w:rPr>
          <w:lang w:val="uk-UA"/>
        </w:rPr>
      </w:pPr>
      <w:r w:rsidRPr="00E317AD">
        <w:rPr>
          <w:lang w:val="uk-UA"/>
        </w:rPr>
        <w:t>Основні функції сім</w:t>
      </w:r>
      <w:r w:rsidRPr="00E317AD">
        <w:t>’</w:t>
      </w:r>
      <w:r w:rsidRPr="00E317AD">
        <w:rPr>
          <w:lang w:val="uk-UA"/>
        </w:rPr>
        <w:t>ї та їх характеристика.</w:t>
      </w:r>
    </w:p>
    <w:p w:rsidR="00904C5C" w:rsidRPr="00E317AD" w:rsidRDefault="00904C5C" w:rsidP="00C07358">
      <w:pPr>
        <w:numPr>
          <w:ilvl w:val="0"/>
          <w:numId w:val="37"/>
        </w:numPr>
        <w:tabs>
          <w:tab w:val="left" w:pos="-2268"/>
          <w:tab w:val="left" w:pos="-600"/>
        </w:tabs>
        <w:ind w:left="426" w:hanging="426"/>
        <w:jc w:val="both"/>
      </w:pPr>
      <w:r w:rsidRPr="00E317AD">
        <w:rPr>
          <w:lang w:val="uk-UA"/>
        </w:rPr>
        <w:t>Сутність репродуктивної та виховної функцій сім</w:t>
      </w:r>
      <w:r w:rsidRPr="00E317AD">
        <w:t>'</w:t>
      </w:r>
      <w:r w:rsidRPr="00E317AD">
        <w:rPr>
          <w:lang w:val="uk-UA"/>
        </w:rPr>
        <w:t>ї.</w:t>
      </w:r>
    </w:p>
    <w:p w:rsidR="00904C5C" w:rsidRPr="00E317AD" w:rsidRDefault="00904C5C" w:rsidP="00C07358">
      <w:pPr>
        <w:numPr>
          <w:ilvl w:val="0"/>
          <w:numId w:val="37"/>
        </w:numPr>
        <w:tabs>
          <w:tab w:val="left" w:pos="-2268"/>
          <w:tab w:val="left" w:pos="-600"/>
        </w:tabs>
        <w:ind w:left="426" w:hanging="426"/>
        <w:jc w:val="both"/>
      </w:pPr>
      <w:r w:rsidRPr="00E317AD">
        <w:rPr>
          <w:lang w:val="uk-UA"/>
        </w:rPr>
        <w:t>Історичні зміни в економічній та господарсько-побутовій функціях сім</w:t>
      </w:r>
      <w:r w:rsidRPr="00E317AD">
        <w:t>'</w:t>
      </w:r>
      <w:r w:rsidRPr="00E317AD">
        <w:rPr>
          <w:lang w:val="uk-UA"/>
        </w:rPr>
        <w:t>ї.</w:t>
      </w:r>
    </w:p>
    <w:p w:rsidR="00904C5C" w:rsidRPr="00E317AD" w:rsidRDefault="00904C5C" w:rsidP="00C07358">
      <w:pPr>
        <w:numPr>
          <w:ilvl w:val="0"/>
          <w:numId w:val="37"/>
        </w:numPr>
        <w:tabs>
          <w:tab w:val="left" w:pos="-2268"/>
          <w:tab w:val="left" w:pos="-600"/>
        </w:tabs>
        <w:ind w:left="426" w:hanging="426"/>
        <w:jc w:val="both"/>
      </w:pPr>
      <w:r w:rsidRPr="00E317AD">
        <w:rPr>
          <w:lang w:val="uk-UA"/>
        </w:rPr>
        <w:t>Характеристика рекреативної та дозвільної функції сім</w:t>
      </w:r>
      <w:r w:rsidRPr="00E317AD">
        <w:t>'</w:t>
      </w:r>
      <w:r w:rsidRPr="00E317AD">
        <w:rPr>
          <w:lang w:val="uk-UA"/>
        </w:rPr>
        <w:t>ї.</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Специфічні і неспецифічні функції сім’ї.</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Суспільне і індивідуальне значення функцій сучасної сім’ї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Дисфункціональні відносини в сім</w:t>
      </w:r>
      <w:r w:rsidRPr="00E317AD">
        <w:t>’</w:t>
      </w:r>
      <w:r w:rsidRPr="00E317AD">
        <w:rPr>
          <w:lang w:val="uk-UA"/>
        </w:rPr>
        <w:t>ї: причини і наслідки.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Нормативний і інформаційний вплив сім</w:t>
      </w:r>
      <w:r w:rsidRPr="00E317AD">
        <w:t>’</w:t>
      </w:r>
      <w:r w:rsidRPr="00E317AD">
        <w:rPr>
          <w:lang w:val="uk-UA"/>
        </w:rPr>
        <w:t>ї на соціалізацію особистості.</w:t>
      </w:r>
    </w:p>
    <w:p w:rsidR="00904C5C" w:rsidRPr="00E317AD" w:rsidRDefault="00904C5C" w:rsidP="00C07358">
      <w:pPr>
        <w:numPr>
          <w:ilvl w:val="0"/>
          <w:numId w:val="37"/>
        </w:numPr>
        <w:tabs>
          <w:tab w:val="left" w:pos="-2268"/>
        </w:tabs>
        <w:ind w:left="426" w:hanging="426"/>
        <w:jc w:val="both"/>
        <w:rPr>
          <w:lang w:val="uk-UA"/>
        </w:rPr>
      </w:pPr>
      <w:r w:rsidRPr="00E317AD">
        <w:rPr>
          <w:lang w:val="uk-UA"/>
        </w:rPr>
        <w:t>Механізми сімейної соціалізації.</w:t>
      </w:r>
    </w:p>
    <w:p w:rsidR="00904C5C" w:rsidRPr="00E317AD" w:rsidRDefault="00904C5C" w:rsidP="00C07358">
      <w:pPr>
        <w:numPr>
          <w:ilvl w:val="0"/>
          <w:numId w:val="37"/>
        </w:numPr>
        <w:tabs>
          <w:tab w:val="left" w:pos="-2268"/>
        </w:tabs>
        <w:ind w:left="426" w:hanging="426"/>
        <w:jc w:val="both"/>
        <w:rPr>
          <w:lang w:val="uk-UA"/>
        </w:rPr>
      </w:pPr>
      <w:r w:rsidRPr="00E317AD">
        <w:rPr>
          <w:lang w:val="uk-UA"/>
        </w:rPr>
        <w:t>Історичні особливості сімейної соціалізації.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Поняття життєвого циклу сім’ї.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Критерії конструювання життєвого циклу сім’ї.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Поняття неповноти життєвого циклу сім</w:t>
      </w:r>
      <w:r w:rsidRPr="00E317AD">
        <w:t>’</w:t>
      </w:r>
      <w:r w:rsidRPr="00E317AD">
        <w:rPr>
          <w:lang w:val="uk-UA"/>
        </w:rPr>
        <w:t>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Поняття кризових сімейних подій та їх вплив на етапи життєвого циклу сім</w:t>
      </w:r>
      <w:r w:rsidRPr="00E317AD">
        <w:t>’</w:t>
      </w:r>
      <w:r w:rsidRPr="00E317AD">
        <w:rPr>
          <w:lang w:val="uk-UA"/>
        </w:rPr>
        <w:t>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Молода сім</w:t>
      </w:r>
      <w:r w:rsidRPr="00E317AD">
        <w:t>’</w:t>
      </w:r>
      <w:r w:rsidRPr="00E317AD">
        <w:rPr>
          <w:lang w:val="uk-UA"/>
        </w:rPr>
        <w:t>ї  та проблеми її стабільності.</w:t>
      </w:r>
    </w:p>
    <w:p w:rsidR="00904C5C" w:rsidRPr="00E317AD" w:rsidRDefault="00904C5C" w:rsidP="00C07358">
      <w:pPr>
        <w:numPr>
          <w:ilvl w:val="0"/>
          <w:numId w:val="37"/>
        </w:numPr>
        <w:tabs>
          <w:tab w:val="left" w:pos="-2268"/>
        </w:tabs>
        <w:ind w:left="426" w:hanging="426"/>
        <w:jc w:val="both"/>
        <w:rPr>
          <w:lang w:val="uk-UA"/>
        </w:rPr>
      </w:pPr>
      <w:r w:rsidRPr="00E317AD">
        <w:rPr>
          <w:lang w:val="uk-UA"/>
        </w:rPr>
        <w:t>Механізми адаптації і інтеграції в молодій сім’ї.</w:t>
      </w:r>
    </w:p>
    <w:p w:rsidR="00904C5C" w:rsidRPr="00E317AD" w:rsidRDefault="00904C5C" w:rsidP="00C07358">
      <w:pPr>
        <w:numPr>
          <w:ilvl w:val="0"/>
          <w:numId w:val="37"/>
        </w:numPr>
        <w:tabs>
          <w:tab w:val="left" w:pos="-2268"/>
        </w:tabs>
        <w:ind w:left="426" w:hanging="426"/>
        <w:jc w:val="both"/>
        <w:rPr>
          <w:lang w:val="uk-UA"/>
        </w:rPr>
      </w:pPr>
      <w:r w:rsidRPr="00E317AD">
        <w:rPr>
          <w:lang w:val="uk-UA"/>
        </w:rPr>
        <w:t>Проблеми формування рольової структури молодої сім</w:t>
      </w:r>
      <w:r w:rsidRPr="00E317AD">
        <w:t>’</w:t>
      </w:r>
      <w:r w:rsidRPr="00E317AD">
        <w:rPr>
          <w:lang w:val="uk-UA"/>
        </w:rPr>
        <w:t>ї.</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Соціально-економічні та соціально-психологічні проблеми молодих сімей.</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Поняття та форми сімейної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Сутність самозбережувальної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Шлюбна поведінка.</w:t>
      </w:r>
    </w:p>
    <w:p w:rsidR="00904C5C" w:rsidRPr="00E317AD" w:rsidRDefault="00904C5C" w:rsidP="00C07358">
      <w:pPr>
        <w:numPr>
          <w:ilvl w:val="0"/>
          <w:numId w:val="37"/>
        </w:numPr>
        <w:tabs>
          <w:tab w:val="left" w:pos="-2268"/>
        </w:tabs>
        <w:ind w:left="426" w:hanging="426"/>
        <w:jc w:val="both"/>
        <w:rPr>
          <w:lang w:val="uk-UA"/>
        </w:rPr>
      </w:pPr>
      <w:r w:rsidRPr="00E317AD">
        <w:rPr>
          <w:lang w:val="uk-UA"/>
        </w:rPr>
        <w:t>Фактори шлюбного відбору.</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Соціально-психологічні теорії шлюбного вибору: соціалізаційний підхід З.Фрейда, теорія комплементарних потреб Р.Ф.Уінча (ТКП-теорія), принцип ґендерної конгруентності в інструментальній теорії Р.Сентера.</w:t>
      </w:r>
    </w:p>
    <w:p w:rsidR="00904C5C" w:rsidRPr="00E317AD" w:rsidRDefault="00904C5C" w:rsidP="00C07358">
      <w:pPr>
        <w:numPr>
          <w:ilvl w:val="0"/>
          <w:numId w:val="37"/>
        </w:numPr>
        <w:tabs>
          <w:tab w:val="left" w:pos="-2268"/>
        </w:tabs>
        <w:ind w:left="426" w:hanging="426"/>
        <w:jc w:val="both"/>
        <w:rPr>
          <w:lang w:val="uk-UA"/>
        </w:rPr>
      </w:pPr>
      <w:r w:rsidRPr="00E317AD">
        <w:rPr>
          <w:lang w:val="uk-UA"/>
        </w:rPr>
        <w:t xml:space="preserve">  Пояснення шлюбного відбору в межах теорії обміну Дж.Хоманса.</w:t>
      </w:r>
    </w:p>
    <w:p w:rsidR="00904C5C" w:rsidRPr="00E317AD" w:rsidRDefault="00904C5C" w:rsidP="00C07358">
      <w:pPr>
        <w:numPr>
          <w:ilvl w:val="0"/>
          <w:numId w:val="37"/>
        </w:numPr>
        <w:tabs>
          <w:tab w:val="left" w:pos="-2268"/>
        </w:tabs>
        <w:ind w:left="426" w:hanging="426"/>
        <w:jc w:val="both"/>
        <w:rPr>
          <w:lang w:val="uk-UA"/>
        </w:rPr>
      </w:pPr>
      <w:r w:rsidRPr="00E317AD">
        <w:rPr>
          <w:lang w:val="uk-UA" w:eastAsia="uk-UA"/>
        </w:rPr>
        <w:t xml:space="preserve"> Теорія  «Стимулів-цінностей-ролей» (СЦР- теорія) Бернарда  Мурстайна, що пояснює шлюбний відбір.</w:t>
      </w:r>
    </w:p>
    <w:p w:rsidR="00904C5C" w:rsidRPr="00E317AD" w:rsidRDefault="00904C5C" w:rsidP="00C07358">
      <w:pPr>
        <w:numPr>
          <w:ilvl w:val="0"/>
          <w:numId w:val="37"/>
        </w:numPr>
        <w:tabs>
          <w:tab w:val="left" w:pos="-2268"/>
        </w:tabs>
        <w:ind w:left="426" w:hanging="426"/>
        <w:jc w:val="both"/>
        <w:rPr>
          <w:lang w:val="uk-UA"/>
        </w:rPr>
      </w:pPr>
      <w:r w:rsidRPr="00E317AD">
        <w:rPr>
          <w:lang w:val="uk-UA"/>
        </w:rPr>
        <w:t>Етапи шлюбної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Соціальний аспект сексуальної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Сексуальна поведінка як соціокультурний феномен.</w:t>
      </w:r>
    </w:p>
    <w:p w:rsidR="00904C5C" w:rsidRPr="00E317AD" w:rsidRDefault="00904C5C" w:rsidP="00C07358">
      <w:pPr>
        <w:numPr>
          <w:ilvl w:val="0"/>
          <w:numId w:val="37"/>
        </w:numPr>
        <w:tabs>
          <w:tab w:val="left" w:pos="-2268"/>
        </w:tabs>
        <w:ind w:left="426" w:hanging="426"/>
        <w:jc w:val="both"/>
        <w:rPr>
          <w:lang w:val="uk-UA"/>
        </w:rPr>
      </w:pPr>
      <w:r w:rsidRPr="00E317AD">
        <w:rPr>
          <w:lang w:val="uk-UA"/>
        </w:rPr>
        <w:t>Теорії дошлюбної сексуальної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Міжкультурні відмінності в сексуальній поведінці.</w:t>
      </w:r>
    </w:p>
    <w:p w:rsidR="00904C5C" w:rsidRPr="00E317AD" w:rsidRDefault="00904C5C" w:rsidP="00C07358">
      <w:pPr>
        <w:numPr>
          <w:ilvl w:val="0"/>
          <w:numId w:val="37"/>
        </w:numPr>
        <w:tabs>
          <w:tab w:val="left" w:pos="-2268"/>
        </w:tabs>
        <w:ind w:left="426" w:hanging="426"/>
        <w:jc w:val="both"/>
        <w:rPr>
          <w:lang w:val="uk-UA"/>
        </w:rPr>
      </w:pPr>
      <w:r w:rsidRPr="00E317AD">
        <w:rPr>
          <w:lang w:val="uk-UA"/>
        </w:rPr>
        <w:t xml:space="preserve">Типологія етичних сексуальних теорій: легалізм, ситуаційна етика, гедонізм, аскетизм та раціоналізм. </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Сучасні тенденції в сфері сексуальної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Сексуальна і репродуктивна поведінка: спільне й відмінності.</w:t>
      </w:r>
    </w:p>
    <w:p w:rsidR="00904C5C" w:rsidRPr="00E317AD" w:rsidRDefault="00904C5C" w:rsidP="00C07358">
      <w:pPr>
        <w:numPr>
          <w:ilvl w:val="0"/>
          <w:numId w:val="37"/>
        </w:numPr>
        <w:tabs>
          <w:tab w:val="left" w:pos="-2268"/>
        </w:tabs>
        <w:ind w:left="426" w:hanging="426"/>
        <w:jc w:val="both"/>
        <w:rPr>
          <w:lang w:val="uk-UA"/>
        </w:rPr>
      </w:pPr>
      <w:r w:rsidRPr="00E317AD">
        <w:rPr>
          <w:lang w:val="uk-UA"/>
        </w:rPr>
        <w:t>Сутність та структура репродуктивної поведінки.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Поняття «репродуктивної поведінки», ії соціокультурні та фізіологічні регуляторі.</w:t>
      </w:r>
    </w:p>
    <w:p w:rsidR="00904C5C" w:rsidRPr="00E317AD" w:rsidRDefault="00904C5C" w:rsidP="00C07358">
      <w:pPr>
        <w:numPr>
          <w:ilvl w:val="0"/>
          <w:numId w:val="37"/>
        </w:numPr>
        <w:tabs>
          <w:tab w:val="left" w:pos="-2268"/>
        </w:tabs>
        <w:ind w:left="426" w:hanging="426"/>
        <w:jc w:val="both"/>
        <w:rPr>
          <w:lang w:val="uk-UA"/>
        </w:rPr>
      </w:pPr>
      <w:r w:rsidRPr="00E317AD">
        <w:rPr>
          <w:lang w:val="uk-UA"/>
        </w:rPr>
        <w:t>Репродуктивний процес, репродуктивний цикл, репродуктивний період.</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Потреба в дітях і репродуктивні установки.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Репродуктивні мотиви та їх соціологічні виміри.</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Ситуації, які визначають репродуктивну поведінку.</w:t>
      </w:r>
    </w:p>
    <w:p w:rsidR="00904C5C" w:rsidRPr="00E317AD" w:rsidRDefault="00904C5C" w:rsidP="00C07358">
      <w:pPr>
        <w:numPr>
          <w:ilvl w:val="0"/>
          <w:numId w:val="37"/>
        </w:numPr>
        <w:tabs>
          <w:tab w:val="left" w:pos="-2268"/>
        </w:tabs>
        <w:ind w:left="426" w:hanging="426"/>
        <w:jc w:val="both"/>
        <w:rPr>
          <w:lang w:val="uk-UA"/>
        </w:rPr>
      </w:pPr>
      <w:r w:rsidRPr="00E317AD">
        <w:rPr>
          <w:lang w:val="uk-UA"/>
        </w:rPr>
        <w:t>Рутинна і проблемна репродуктивна поведінка.</w:t>
      </w:r>
    </w:p>
    <w:p w:rsidR="00904C5C" w:rsidRPr="00E317AD" w:rsidRDefault="00904C5C" w:rsidP="00C07358">
      <w:pPr>
        <w:numPr>
          <w:ilvl w:val="0"/>
          <w:numId w:val="37"/>
        </w:numPr>
        <w:tabs>
          <w:tab w:val="left" w:pos="-2268"/>
        </w:tabs>
        <w:ind w:left="426" w:hanging="426"/>
        <w:jc w:val="both"/>
        <w:rPr>
          <w:lang w:val="uk-UA"/>
        </w:rPr>
      </w:pPr>
      <w:r w:rsidRPr="00E317AD">
        <w:rPr>
          <w:lang w:val="uk-UA"/>
        </w:rPr>
        <w:t xml:space="preserve">Специфіка сімейного спілкування. </w:t>
      </w:r>
    </w:p>
    <w:p w:rsidR="00904C5C" w:rsidRPr="00E317AD" w:rsidRDefault="00904C5C" w:rsidP="00C07358">
      <w:pPr>
        <w:numPr>
          <w:ilvl w:val="0"/>
          <w:numId w:val="37"/>
        </w:numPr>
        <w:tabs>
          <w:tab w:val="left" w:pos="-2268"/>
        </w:tabs>
        <w:ind w:left="426" w:hanging="426"/>
        <w:jc w:val="both"/>
        <w:rPr>
          <w:lang w:val="uk-UA"/>
        </w:rPr>
      </w:pPr>
      <w:r w:rsidRPr="00E317AD">
        <w:rPr>
          <w:lang w:val="uk-UA"/>
        </w:rPr>
        <w:t>Поняття сімейного конфлікту. Види сімейних конфліктів.</w:t>
      </w:r>
    </w:p>
    <w:p w:rsidR="00904C5C" w:rsidRPr="00E317AD" w:rsidRDefault="00904C5C" w:rsidP="00C07358">
      <w:pPr>
        <w:numPr>
          <w:ilvl w:val="0"/>
          <w:numId w:val="37"/>
        </w:numPr>
        <w:tabs>
          <w:tab w:val="left" w:pos="-2268"/>
        </w:tabs>
        <w:ind w:left="426" w:hanging="426"/>
        <w:jc w:val="both"/>
        <w:rPr>
          <w:lang w:val="uk-UA"/>
        </w:rPr>
      </w:pPr>
      <w:r w:rsidRPr="00E317AD">
        <w:rPr>
          <w:lang w:val="uk-UA"/>
        </w:rPr>
        <w:t xml:space="preserve">Шляхи виходу з сімейних конфліктів </w:t>
      </w:r>
    </w:p>
    <w:p w:rsidR="00904C5C" w:rsidRPr="00E317AD" w:rsidRDefault="00904C5C" w:rsidP="00C07358">
      <w:pPr>
        <w:numPr>
          <w:ilvl w:val="0"/>
          <w:numId w:val="37"/>
        </w:numPr>
        <w:tabs>
          <w:tab w:val="left" w:pos="-2268"/>
        </w:tabs>
        <w:ind w:left="426" w:hanging="426"/>
        <w:jc w:val="both"/>
        <w:rPr>
          <w:lang w:val="uk-UA"/>
        </w:rPr>
      </w:pPr>
      <w:r w:rsidRPr="00E317AD">
        <w:rPr>
          <w:lang w:val="uk-UA"/>
        </w:rPr>
        <w:t>Соціологічний аспект подружніх конфліктів.</w:t>
      </w:r>
    </w:p>
    <w:p w:rsidR="00904C5C" w:rsidRPr="00E317AD" w:rsidRDefault="00904C5C" w:rsidP="00C07358">
      <w:pPr>
        <w:numPr>
          <w:ilvl w:val="0"/>
          <w:numId w:val="37"/>
        </w:numPr>
        <w:tabs>
          <w:tab w:val="left" w:pos="-2268"/>
        </w:tabs>
        <w:ind w:left="426" w:hanging="426"/>
        <w:jc w:val="both"/>
        <w:rPr>
          <w:lang w:val="uk-UA"/>
        </w:rPr>
      </w:pPr>
      <w:r w:rsidRPr="00E317AD">
        <w:rPr>
          <w:lang w:val="uk-UA"/>
        </w:rPr>
        <w:t>Розлучення як соціально-психологічний феномен</w:t>
      </w:r>
      <w:r>
        <w:rPr>
          <w:lang w:val="uk-UA"/>
        </w:rPr>
        <w:t>.</w:t>
      </w:r>
    </w:p>
    <w:p w:rsidR="00904C5C" w:rsidRPr="00E317AD" w:rsidRDefault="00904C5C" w:rsidP="00C07358">
      <w:pPr>
        <w:numPr>
          <w:ilvl w:val="0"/>
          <w:numId w:val="37"/>
        </w:numPr>
        <w:tabs>
          <w:tab w:val="left" w:pos="-2268"/>
        </w:tabs>
        <w:ind w:left="426" w:hanging="426"/>
        <w:jc w:val="both"/>
        <w:rPr>
          <w:lang w:val="uk-UA"/>
        </w:rPr>
      </w:pPr>
      <w:r w:rsidRPr="00E317AD">
        <w:rPr>
          <w:lang w:val="uk-UA"/>
        </w:rPr>
        <w:t>Необхідність, сутність та зміст сімейної політики держави. Основні принципи, на яких повинна базуватися сімейна політика.</w:t>
      </w:r>
    </w:p>
    <w:p w:rsidR="00904C5C" w:rsidRPr="00E317AD" w:rsidRDefault="00904C5C" w:rsidP="00C07358">
      <w:pPr>
        <w:numPr>
          <w:ilvl w:val="0"/>
          <w:numId w:val="37"/>
        </w:numPr>
        <w:tabs>
          <w:tab w:val="left" w:pos="-2268"/>
        </w:tabs>
        <w:ind w:left="426" w:hanging="426"/>
        <w:jc w:val="both"/>
      </w:pPr>
      <w:r w:rsidRPr="00E317AD">
        <w:rPr>
          <w:lang w:val="uk-UA"/>
        </w:rPr>
        <w:t>Цілі та задачі сімейної політики.</w:t>
      </w:r>
      <w:r w:rsidRPr="00E317AD">
        <w:t xml:space="preserve"> </w:t>
      </w:r>
      <w:r w:rsidRPr="00E317AD">
        <w:rPr>
          <w:lang w:val="uk-UA"/>
        </w:rPr>
        <w:t>Відносини, що регулюються сімейним законодавством.</w:t>
      </w:r>
    </w:p>
    <w:p w:rsidR="00904C5C" w:rsidRPr="00E317AD" w:rsidRDefault="00904C5C" w:rsidP="00C07358">
      <w:pPr>
        <w:numPr>
          <w:ilvl w:val="0"/>
          <w:numId w:val="37"/>
        </w:numPr>
        <w:tabs>
          <w:tab w:val="left" w:pos="-2268"/>
        </w:tabs>
        <w:ind w:left="426" w:hanging="426"/>
        <w:jc w:val="both"/>
      </w:pPr>
      <w:r w:rsidRPr="00E317AD">
        <w:rPr>
          <w:lang w:val="uk-UA"/>
        </w:rPr>
        <w:t>Тенденції розвитку шлюбно-сімейних відносин.</w:t>
      </w:r>
    </w:p>
    <w:p w:rsidR="00904C5C" w:rsidRPr="00E317AD" w:rsidRDefault="00904C5C" w:rsidP="00C07358">
      <w:pPr>
        <w:numPr>
          <w:ilvl w:val="0"/>
          <w:numId w:val="37"/>
        </w:numPr>
        <w:tabs>
          <w:tab w:val="left" w:pos="-2268"/>
        </w:tabs>
        <w:ind w:left="426" w:hanging="426"/>
        <w:jc w:val="both"/>
      </w:pPr>
      <w:r w:rsidRPr="00E317AD">
        <w:rPr>
          <w:lang w:val="uk-UA"/>
        </w:rPr>
        <w:t>Загальна характеристика сучасної української сім’ї.</w:t>
      </w:r>
    </w:p>
    <w:p w:rsidR="00904C5C" w:rsidRPr="00E317AD" w:rsidRDefault="00904C5C" w:rsidP="00767CE8">
      <w:pPr>
        <w:jc w:val="center"/>
        <w:rPr>
          <w:b/>
        </w:rPr>
      </w:pPr>
    </w:p>
    <w:p w:rsidR="00904C5C" w:rsidRPr="001D1454" w:rsidRDefault="00904C5C" w:rsidP="00767CE8">
      <w:pPr>
        <w:jc w:val="both"/>
        <w:rPr>
          <w:b/>
          <w:lang w:val="uk-UA"/>
        </w:rPr>
      </w:pPr>
      <w:r w:rsidRPr="001D1454">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w:t>
      </w:r>
      <w:r>
        <w:rPr>
          <w:b/>
          <w:lang w:val="uk-UA"/>
        </w:rPr>
        <w:t>тестів, самостійних робот</w:t>
      </w:r>
      <w:r w:rsidRPr="001D1454">
        <w:rPr>
          <w:b/>
          <w:lang w:val="uk-UA"/>
        </w:rPr>
        <w:t xml:space="preserve">, індивідуальних завдань, </w:t>
      </w:r>
      <w:r>
        <w:rPr>
          <w:b/>
          <w:lang w:val="uk-UA"/>
        </w:rPr>
        <w:t>командних проектів, презентацій</w:t>
      </w:r>
      <w:r w:rsidRPr="001D1454">
        <w:rPr>
          <w:b/>
          <w:lang w:val="uk-UA"/>
        </w:rPr>
        <w:t>.</w:t>
      </w:r>
    </w:p>
    <w:p w:rsidR="00904C5C" w:rsidRPr="001D1454" w:rsidRDefault="00904C5C" w:rsidP="00767CE8">
      <w:pPr>
        <w:ind w:firstLine="708"/>
        <w:jc w:val="both"/>
        <w:rPr>
          <w:lang w:val="uk-UA"/>
        </w:rPr>
      </w:pPr>
      <w:r w:rsidRPr="001D1454">
        <w:rPr>
          <w:b/>
          <w:lang w:val="uk-UA"/>
        </w:rPr>
        <w:t xml:space="preserve">Контроль на семінарських заняттях – </w:t>
      </w:r>
      <w:r w:rsidRPr="001D1454">
        <w:rPr>
          <w:lang w:val="uk-UA"/>
        </w:rPr>
        <w:t xml:space="preserve">оцінювання виступів студентів, відповідей на питання поставлені викладачем, </w:t>
      </w:r>
      <w:r>
        <w:rPr>
          <w:lang w:val="uk-UA"/>
        </w:rPr>
        <w:t xml:space="preserve">оцінці виконання тестових завдань, оцінок під час самостійних робот, </w:t>
      </w:r>
      <w:r w:rsidRPr="001D1454">
        <w:rPr>
          <w:lang w:val="uk-UA"/>
        </w:rPr>
        <w:t>оцінювання внеску окремих студентів у групову роботу</w:t>
      </w:r>
      <w:r>
        <w:rPr>
          <w:lang w:val="uk-UA"/>
        </w:rPr>
        <w:t xml:space="preserve"> при підготовки командного проекту, </w:t>
      </w:r>
      <w:r w:rsidRPr="001D1454">
        <w:rPr>
          <w:lang w:val="uk-UA"/>
        </w:rPr>
        <w:t>активність в діловій грі.</w:t>
      </w:r>
    </w:p>
    <w:p w:rsidR="00904C5C" w:rsidRPr="001D1454" w:rsidRDefault="00904C5C" w:rsidP="00767CE8">
      <w:pPr>
        <w:ind w:firstLine="708"/>
        <w:jc w:val="both"/>
        <w:rPr>
          <w:lang w:val="uk-UA"/>
        </w:rPr>
      </w:pPr>
      <w:r w:rsidRPr="001D1454">
        <w:rPr>
          <w:b/>
          <w:lang w:val="uk-UA"/>
        </w:rPr>
        <w:t>Контрольна робота</w:t>
      </w:r>
      <w:r w:rsidRPr="001D14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Pr>
          <w:lang w:val="uk-UA"/>
        </w:rPr>
        <w:t xml:space="preserve">ного </w:t>
      </w:r>
      <w:r w:rsidRPr="001D1454">
        <w:rPr>
          <w:lang w:val="uk-UA"/>
        </w:rPr>
        <w:t>модул</w:t>
      </w:r>
      <w:r>
        <w:rPr>
          <w:lang w:val="uk-UA"/>
        </w:rPr>
        <w:t>ю</w:t>
      </w:r>
      <w:r w:rsidRPr="001D1454">
        <w:rPr>
          <w:lang w:val="uk-UA"/>
        </w:rPr>
        <w:t xml:space="preserve">. Питання </w:t>
      </w:r>
      <w:r>
        <w:rPr>
          <w:lang w:val="uk-UA"/>
        </w:rPr>
        <w:t>та тестові</w:t>
      </w:r>
      <w:r w:rsidRPr="001D1454">
        <w:rPr>
          <w:lang w:val="uk-UA"/>
        </w:rPr>
        <w:t xml:space="preserve">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904C5C" w:rsidRPr="001D1454" w:rsidRDefault="00904C5C" w:rsidP="00C4210F">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tblPr>
      <w:tblGrid>
        <w:gridCol w:w="236"/>
        <w:gridCol w:w="9619"/>
      </w:tblGrid>
      <w:tr w:rsidR="00904C5C" w:rsidRPr="00846E8E" w:rsidTr="00FE2D65">
        <w:tc>
          <w:tcPr>
            <w:tcW w:w="828" w:type="dxa"/>
          </w:tcPr>
          <w:p w:rsidR="00904C5C" w:rsidRPr="00F02427" w:rsidRDefault="00904C5C" w:rsidP="00FE2D65">
            <w:pPr>
              <w:jc w:val="center"/>
              <w:rPr>
                <w:b/>
                <w:lang w:val="uk-UA"/>
              </w:rPr>
            </w:pPr>
          </w:p>
        </w:tc>
        <w:tc>
          <w:tcPr>
            <w:tcW w:w="14186" w:type="dxa"/>
          </w:tcPr>
          <w:tbl>
            <w:tblPr>
              <w:tblW w:w="9400" w:type="dxa"/>
              <w:jc w:val="center"/>
              <w:tblLook w:val="01E0"/>
            </w:tblPr>
            <w:tblGrid>
              <w:gridCol w:w="236"/>
              <w:gridCol w:w="9164"/>
            </w:tblGrid>
            <w:tr w:rsidR="00904C5C" w:rsidRPr="00846E8E" w:rsidTr="00FE2D65">
              <w:trPr>
                <w:jc w:val="center"/>
              </w:trPr>
              <w:tc>
                <w:tcPr>
                  <w:tcW w:w="236" w:type="dxa"/>
                </w:tcPr>
                <w:p w:rsidR="00904C5C" w:rsidRPr="00F02427" w:rsidRDefault="00904C5C" w:rsidP="00FE2D65">
                  <w:pPr>
                    <w:jc w:val="center"/>
                    <w:rPr>
                      <w:b/>
                      <w:lang w:val="uk-UA"/>
                    </w:rPr>
                  </w:pPr>
                </w:p>
              </w:tc>
              <w:tc>
                <w:tcPr>
                  <w:tcW w:w="9164" w:type="dxa"/>
                </w:tcPr>
                <w:p w:rsidR="00904C5C" w:rsidRPr="00F02427" w:rsidRDefault="00904C5C" w:rsidP="00FE2D65">
                  <w:pPr>
                    <w:jc w:val="both"/>
                    <w:rPr>
                      <w:lang w:val="uk-UA"/>
                    </w:rPr>
                  </w:pPr>
                  <w:r w:rsidRPr="00F02427">
                    <w:rPr>
                      <w:lang w:val="uk-UA"/>
                    </w:rPr>
                    <w:t>Виконання проекту передбачає командну</w:t>
                  </w:r>
                  <w:r>
                    <w:rPr>
                      <w:lang w:val="uk-UA"/>
                    </w:rPr>
                    <w:t>(2-3 студента)</w:t>
                  </w:r>
                  <w:r w:rsidRPr="00F02427">
                    <w:rPr>
                      <w:lang w:val="uk-UA"/>
                    </w:rPr>
                    <w:t xml:space="preserve"> </w:t>
                  </w:r>
                  <w:r>
                    <w:rPr>
                      <w:lang w:val="uk-UA"/>
                    </w:rPr>
                    <w:t xml:space="preserve">або індивідуальну </w:t>
                  </w:r>
                  <w:r w:rsidRPr="00F02427">
                    <w:rPr>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пізнавально-аналітична робота</w:t>
                  </w:r>
                  <w:r>
                    <w:rPr>
                      <w:lang w:val="uk-UA"/>
                    </w:rPr>
                    <w:t>.</w:t>
                  </w:r>
                </w:p>
              </w:tc>
            </w:tr>
          </w:tbl>
          <w:p w:rsidR="00904C5C" w:rsidRPr="00F02427" w:rsidRDefault="00904C5C" w:rsidP="00FE2D65">
            <w:pPr>
              <w:pStyle w:val="a"/>
              <w:tabs>
                <w:tab w:val="left" w:pos="360"/>
              </w:tabs>
              <w:jc w:val="both"/>
              <w:rPr>
                <w:bCs/>
                <w:sz w:val="24"/>
                <w:szCs w:val="24"/>
                <w:lang w:val="uk-UA"/>
              </w:rPr>
            </w:pPr>
          </w:p>
        </w:tc>
      </w:tr>
    </w:tbl>
    <w:p w:rsidR="00904C5C" w:rsidRDefault="00904C5C" w:rsidP="00767CE8">
      <w:pPr>
        <w:tabs>
          <w:tab w:val="num" w:pos="0"/>
          <w:tab w:val="left" w:pos="993"/>
        </w:tabs>
        <w:ind w:firstLine="567"/>
        <w:jc w:val="both"/>
        <w:rPr>
          <w:lang w:val="uk-UA"/>
        </w:rPr>
      </w:pPr>
      <w:r w:rsidRPr="00F02427">
        <w:rPr>
          <w:i/>
          <w:iCs/>
          <w:lang w:val="uk-UA"/>
        </w:rPr>
        <w:t xml:space="preserve">Ціль проекту </w:t>
      </w:r>
      <w:r w:rsidRPr="00F02427">
        <w:rPr>
          <w:lang w:val="uk-UA"/>
        </w:rPr>
        <w:t xml:space="preserve">полягає в перевірці успішності засвоєння студентами категоріального апарату соціології </w:t>
      </w:r>
      <w:r>
        <w:rPr>
          <w:lang w:val="uk-UA"/>
        </w:rPr>
        <w:t xml:space="preserve">сім’ї </w:t>
      </w:r>
      <w:r w:rsidRPr="00F02427">
        <w:rPr>
          <w:lang w:val="uk-UA"/>
        </w:rPr>
        <w:t xml:space="preserve">та уміння використовувати соціологічну уяву для аналізу явищ і процесів, що відбуваються у суспільстві. </w:t>
      </w:r>
    </w:p>
    <w:p w:rsidR="00904C5C" w:rsidRPr="001D1454" w:rsidRDefault="00904C5C" w:rsidP="00767CE8">
      <w:pPr>
        <w:jc w:val="center"/>
        <w:rPr>
          <w:b/>
          <w:lang w:val="uk-UA"/>
        </w:rPr>
      </w:pPr>
      <w:r w:rsidRPr="001D1454">
        <w:rPr>
          <w:b/>
          <w:lang w:val="uk-UA"/>
        </w:rPr>
        <w:br w:type="page"/>
      </w:r>
    </w:p>
    <w:p w:rsidR="00904C5C" w:rsidRPr="001D1454" w:rsidRDefault="00904C5C" w:rsidP="00767CE8">
      <w:pPr>
        <w:jc w:val="center"/>
        <w:rPr>
          <w:b/>
          <w:lang w:val="uk-UA"/>
        </w:rPr>
      </w:pPr>
    </w:p>
    <w:p w:rsidR="00904C5C" w:rsidRPr="001D1454" w:rsidRDefault="00904C5C" w:rsidP="00767CE8">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904C5C" w:rsidRPr="001D1454" w:rsidRDefault="00904C5C" w:rsidP="00767CE8">
      <w:pPr>
        <w:jc w:val="center"/>
        <w:rPr>
          <w:b/>
          <w:lang w:val="uk-UA"/>
        </w:rPr>
      </w:pPr>
    </w:p>
    <w:p w:rsidR="00904C5C" w:rsidRPr="00C922D5" w:rsidRDefault="00904C5C" w:rsidP="009A7CFF">
      <w:pPr>
        <w:spacing w:line="360" w:lineRule="auto"/>
        <w:rPr>
          <w:rStyle w:val="2"/>
          <w:b w:val="0"/>
          <w:bCs w:val="0"/>
          <w:sz w:val="28"/>
          <w:szCs w:val="28"/>
          <w:u w:val="none"/>
          <w:lang w:val="uk-UA" w:eastAsia="uk-UA"/>
        </w:rPr>
      </w:pPr>
      <w:r w:rsidRPr="00C922D5">
        <w:rPr>
          <w:sz w:val="28"/>
          <w:szCs w:val="28"/>
          <w:lang w:val="uk-UA"/>
        </w:rPr>
        <w:t>Таблиця 1.</w:t>
      </w:r>
      <w:r w:rsidRPr="001D1454">
        <w:rPr>
          <w:b/>
          <w:lang w:val="uk-UA"/>
        </w:rPr>
        <w:t xml:space="preserve"> </w:t>
      </w:r>
      <w:r w:rsidRPr="00C922D5">
        <w:rPr>
          <w:rStyle w:val="2"/>
          <w:b w:val="0"/>
          <w:sz w:val="28"/>
          <w:szCs w:val="28"/>
          <w:u w:val="none"/>
          <w:lang w:val="uk-UA" w:eastAsia="uk-UA"/>
        </w:rPr>
        <w:t xml:space="preserve">Розподіл балів для оцінювання успішності студента для </w:t>
      </w:r>
      <w:r w:rsidRPr="00F353D8">
        <w:rPr>
          <w:rStyle w:val="2"/>
          <w:b w:val="0"/>
          <w:sz w:val="28"/>
          <w:szCs w:val="28"/>
          <w:u w:val="none"/>
          <w:lang w:val="uk-UA" w:eastAsia="uk-UA"/>
        </w:rPr>
        <w:t>іспиту</w:t>
      </w:r>
    </w:p>
    <w:p w:rsidR="00904C5C" w:rsidRPr="00C922D5" w:rsidRDefault="00904C5C" w:rsidP="00767CE8">
      <w:pPr>
        <w:jc w:val="center"/>
        <w:rPr>
          <w:b/>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9"/>
        <w:gridCol w:w="1591"/>
        <w:gridCol w:w="1864"/>
        <w:gridCol w:w="1128"/>
        <w:gridCol w:w="1128"/>
      </w:tblGrid>
      <w:tr w:rsidR="00904C5C" w:rsidRPr="00C922D5" w:rsidTr="005F6161">
        <w:tc>
          <w:tcPr>
            <w:tcW w:w="3510" w:type="dxa"/>
            <w:vAlign w:val="center"/>
          </w:tcPr>
          <w:p w:rsidR="00904C5C" w:rsidRPr="005F6161" w:rsidRDefault="00904C5C" w:rsidP="005F6161">
            <w:pPr>
              <w:jc w:val="center"/>
              <w:rPr>
                <w:sz w:val="28"/>
                <w:szCs w:val="28"/>
                <w:lang w:val="uk-UA"/>
              </w:rPr>
            </w:pPr>
            <w:r w:rsidRPr="005F6161">
              <w:rPr>
                <w:sz w:val="28"/>
                <w:szCs w:val="28"/>
                <w:lang w:val="uk-UA"/>
              </w:rPr>
              <w:t>Контрольні роботи (тестові за темами)</w:t>
            </w:r>
          </w:p>
        </w:tc>
        <w:tc>
          <w:tcPr>
            <w:tcW w:w="1538" w:type="dxa"/>
            <w:vAlign w:val="center"/>
          </w:tcPr>
          <w:p w:rsidR="00904C5C" w:rsidRPr="005F6161" w:rsidRDefault="00904C5C" w:rsidP="005F6161">
            <w:pPr>
              <w:jc w:val="center"/>
              <w:rPr>
                <w:sz w:val="28"/>
                <w:szCs w:val="28"/>
                <w:lang w:val="uk-UA"/>
              </w:rPr>
            </w:pPr>
            <w:r w:rsidRPr="005F6161">
              <w:rPr>
                <w:sz w:val="28"/>
                <w:szCs w:val="28"/>
                <w:lang w:val="uk-UA"/>
              </w:rPr>
              <w:t>Контрольні роботи (за модулями)</w:t>
            </w:r>
          </w:p>
        </w:tc>
        <w:tc>
          <w:tcPr>
            <w:tcW w:w="1864" w:type="dxa"/>
          </w:tcPr>
          <w:p w:rsidR="00904C5C" w:rsidRPr="005F6161" w:rsidRDefault="00904C5C" w:rsidP="005F6161">
            <w:pPr>
              <w:jc w:val="center"/>
              <w:rPr>
                <w:sz w:val="28"/>
                <w:szCs w:val="28"/>
                <w:lang w:val="uk-UA"/>
              </w:rPr>
            </w:pPr>
            <w:r w:rsidRPr="005F6161">
              <w:rPr>
                <w:sz w:val="28"/>
                <w:szCs w:val="28"/>
                <w:lang w:val="uk-UA"/>
              </w:rPr>
              <w:t>Індивідуальні завдання (проекти)</w:t>
            </w:r>
          </w:p>
        </w:tc>
        <w:tc>
          <w:tcPr>
            <w:tcW w:w="1134" w:type="dxa"/>
            <w:vAlign w:val="center"/>
          </w:tcPr>
          <w:p w:rsidR="00904C5C" w:rsidRPr="005F6161" w:rsidRDefault="00904C5C" w:rsidP="005F6161">
            <w:pPr>
              <w:jc w:val="center"/>
              <w:rPr>
                <w:sz w:val="28"/>
                <w:szCs w:val="28"/>
                <w:lang w:val="uk-UA"/>
              </w:rPr>
            </w:pPr>
            <w:r w:rsidRPr="005F6161">
              <w:rPr>
                <w:sz w:val="28"/>
                <w:szCs w:val="28"/>
                <w:lang w:val="uk-UA"/>
              </w:rPr>
              <w:t>Іспит</w:t>
            </w:r>
          </w:p>
        </w:tc>
        <w:tc>
          <w:tcPr>
            <w:tcW w:w="1134" w:type="dxa"/>
            <w:vAlign w:val="center"/>
          </w:tcPr>
          <w:p w:rsidR="00904C5C" w:rsidRPr="005F6161" w:rsidRDefault="00904C5C" w:rsidP="005F6161">
            <w:pPr>
              <w:jc w:val="center"/>
              <w:rPr>
                <w:sz w:val="28"/>
                <w:szCs w:val="28"/>
                <w:lang w:val="uk-UA"/>
              </w:rPr>
            </w:pPr>
            <w:r w:rsidRPr="005F6161">
              <w:rPr>
                <w:sz w:val="28"/>
                <w:szCs w:val="28"/>
                <w:lang w:val="uk-UA"/>
              </w:rPr>
              <w:t>Сума</w:t>
            </w:r>
          </w:p>
        </w:tc>
      </w:tr>
      <w:tr w:rsidR="00904C5C" w:rsidRPr="00C922D5" w:rsidTr="005F6161">
        <w:tc>
          <w:tcPr>
            <w:tcW w:w="3510" w:type="dxa"/>
            <w:vAlign w:val="center"/>
          </w:tcPr>
          <w:p w:rsidR="00904C5C" w:rsidRPr="005F6161" w:rsidRDefault="00904C5C" w:rsidP="005F6161">
            <w:pPr>
              <w:jc w:val="center"/>
              <w:rPr>
                <w:sz w:val="28"/>
                <w:szCs w:val="28"/>
                <w:lang w:val="uk-UA"/>
              </w:rPr>
            </w:pPr>
            <w:r w:rsidRPr="005F6161">
              <w:rPr>
                <w:sz w:val="28"/>
                <w:szCs w:val="28"/>
                <w:lang w:val="uk-UA"/>
              </w:rPr>
              <w:t>40 (5*8)</w:t>
            </w:r>
          </w:p>
        </w:tc>
        <w:tc>
          <w:tcPr>
            <w:tcW w:w="1538" w:type="dxa"/>
            <w:vAlign w:val="center"/>
          </w:tcPr>
          <w:p w:rsidR="00904C5C" w:rsidRPr="005F6161" w:rsidRDefault="00904C5C" w:rsidP="005F6161">
            <w:pPr>
              <w:jc w:val="center"/>
              <w:rPr>
                <w:sz w:val="28"/>
                <w:szCs w:val="28"/>
                <w:lang w:val="uk-UA"/>
              </w:rPr>
            </w:pPr>
            <w:r w:rsidRPr="005F6161">
              <w:rPr>
                <w:sz w:val="28"/>
                <w:szCs w:val="28"/>
                <w:lang w:val="uk-UA"/>
              </w:rPr>
              <w:t>20 (10*2)</w:t>
            </w:r>
          </w:p>
        </w:tc>
        <w:tc>
          <w:tcPr>
            <w:tcW w:w="1864" w:type="dxa"/>
          </w:tcPr>
          <w:p w:rsidR="00904C5C" w:rsidRPr="005F6161" w:rsidRDefault="00904C5C" w:rsidP="005F6161">
            <w:pPr>
              <w:jc w:val="center"/>
              <w:rPr>
                <w:sz w:val="28"/>
                <w:szCs w:val="28"/>
                <w:lang w:val="uk-UA"/>
              </w:rPr>
            </w:pPr>
            <w:r w:rsidRPr="005F6161">
              <w:rPr>
                <w:sz w:val="28"/>
                <w:szCs w:val="28"/>
                <w:lang w:val="uk-UA"/>
              </w:rPr>
              <w:t>20</w:t>
            </w:r>
          </w:p>
        </w:tc>
        <w:tc>
          <w:tcPr>
            <w:tcW w:w="1134" w:type="dxa"/>
          </w:tcPr>
          <w:p w:rsidR="00904C5C" w:rsidRPr="005F6161" w:rsidRDefault="00904C5C" w:rsidP="005F6161">
            <w:pPr>
              <w:jc w:val="center"/>
              <w:rPr>
                <w:sz w:val="28"/>
                <w:szCs w:val="28"/>
                <w:lang w:val="uk-UA"/>
              </w:rPr>
            </w:pPr>
            <w:r w:rsidRPr="005F6161">
              <w:rPr>
                <w:sz w:val="28"/>
                <w:szCs w:val="28"/>
                <w:lang w:val="uk-UA"/>
              </w:rPr>
              <w:t>20</w:t>
            </w:r>
          </w:p>
        </w:tc>
        <w:tc>
          <w:tcPr>
            <w:tcW w:w="1134" w:type="dxa"/>
            <w:vAlign w:val="center"/>
          </w:tcPr>
          <w:p w:rsidR="00904C5C" w:rsidRPr="005F6161" w:rsidRDefault="00904C5C" w:rsidP="005F6161">
            <w:pPr>
              <w:jc w:val="center"/>
              <w:rPr>
                <w:sz w:val="28"/>
                <w:szCs w:val="28"/>
                <w:lang w:val="uk-UA"/>
              </w:rPr>
            </w:pPr>
            <w:r w:rsidRPr="005F6161">
              <w:rPr>
                <w:sz w:val="28"/>
                <w:szCs w:val="28"/>
                <w:lang w:val="uk-UA"/>
              </w:rPr>
              <w:t>100</w:t>
            </w:r>
          </w:p>
        </w:tc>
      </w:tr>
    </w:tbl>
    <w:p w:rsidR="00904C5C" w:rsidRDefault="00904C5C" w:rsidP="00767CE8">
      <w:pPr>
        <w:jc w:val="center"/>
        <w:rPr>
          <w:b/>
        </w:rPr>
      </w:pPr>
    </w:p>
    <w:p w:rsidR="00904C5C" w:rsidRDefault="00904C5C" w:rsidP="00767CE8">
      <w:pPr>
        <w:ind w:firstLine="1980"/>
        <w:rPr>
          <w:b/>
          <w:sz w:val="20"/>
          <w:szCs w:val="28"/>
          <w:lang w:val="uk-UA"/>
        </w:rPr>
      </w:pPr>
    </w:p>
    <w:p w:rsidR="00904C5C" w:rsidRPr="00C922D5" w:rsidRDefault="00904C5C" w:rsidP="00767CE8">
      <w:pPr>
        <w:jc w:val="center"/>
        <w:rPr>
          <w:bCs/>
          <w:sz w:val="28"/>
          <w:szCs w:val="28"/>
          <w:lang w:val="uk-UA"/>
        </w:rPr>
      </w:pPr>
      <w:r w:rsidRPr="00C922D5">
        <w:rPr>
          <w:bCs/>
          <w:sz w:val="28"/>
          <w:szCs w:val="28"/>
          <w:lang w:val="uk-UA"/>
        </w:rPr>
        <w:t>Таблиця 2. Шкала оцінювання знань та умінь: національна та ЄКТС</w:t>
      </w:r>
    </w:p>
    <w:tbl>
      <w:tblPr>
        <w:tblW w:w="9760" w:type="dxa"/>
        <w:tblInd w:w="5" w:type="dxa"/>
        <w:tblLayout w:type="fixed"/>
        <w:tblCellMar>
          <w:left w:w="0" w:type="dxa"/>
          <w:right w:w="0" w:type="dxa"/>
        </w:tblCellMar>
        <w:tblLook w:val="0000"/>
      </w:tblPr>
      <w:tblGrid>
        <w:gridCol w:w="2734"/>
        <w:gridCol w:w="2693"/>
        <w:gridCol w:w="4333"/>
      </w:tblGrid>
      <w:tr w:rsidR="00904C5C" w:rsidRPr="00824E10" w:rsidTr="009375DC">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Оцінка ЕСТ</w:t>
            </w:r>
            <w:r w:rsidRPr="00F353D8">
              <w:rPr>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Оцінка за національною шкалою</w:t>
            </w:r>
          </w:p>
        </w:tc>
      </w:tr>
      <w:tr w:rsidR="00904C5C" w:rsidRPr="00824E10" w:rsidTr="009375D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відмінно</w:t>
            </w:r>
          </w:p>
        </w:tc>
      </w:tr>
      <w:tr w:rsidR="00904C5C" w:rsidRPr="00824E10" w:rsidTr="009375D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добре</w:t>
            </w:r>
          </w:p>
        </w:tc>
      </w:tr>
      <w:tr w:rsidR="00904C5C" w:rsidRPr="003B4614" w:rsidTr="009375DC">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p>
        </w:tc>
      </w:tr>
      <w:tr w:rsidR="00904C5C" w:rsidRPr="003B4614" w:rsidTr="009375DC">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uk-UA"/>
              </w:rPr>
            </w:pPr>
            <w:r w:rsidRPr="00F353D8">
              <w:rPr>
                <w:sz w:val="28"/>
                <w:szCs w:val="28"/>
                <w:lang w:eastAsia="uk-UA"/>
              </w:rPr>
              <w:t>64-7</w:t>
            </w:r>
            <w:r w:rsidRPr="00F353D8">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en-US"/>
              </w:rPr>
            </w:pPr>
            <w:r w:rsidRPr="00F353D8">
              <w:rPr>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задовільно</w:t>
            </w:r>
          </w:p>
        </w:tc>
      </w:tr>
      <w:tr w:rsidR="00904C5C" w:rsidRPr="003B4614" w:rsidTr="009375DC">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p>
        </w:tc>
      </w:tr>
      <w:tr w:rsidR="00904C5C" w:rsidRPr="003B4614" w:rsidTr="009375DC">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val="en-US" w:eastAsia="uk-UA"/>
              </w:rPr>
              <w:t>F</w:t>
            </w:r>
            <w:r w:rsidRPr="00F353D8">
              <w:rPr>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незадовільно з можливістю повторного складання</w:t>
            </w:r>
          </w:p>
        </w:tc>
      </w:tr>
      <w:tr w:rsidR="00904C5C" w:rsidRPr="003B4614" w:rsidTr="009375DC">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lang w:val="en-US"/>
              </w:rPr>
            </w:pPr>
            <w:r w:rsidRPr="00F353D8">
              <w:rPr>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904C5C" w:rsidRPr="00F353D8" w:rsidRDefault="00904C5C" w:rsidP="009375DC">
            <w:pPr>
              <w:pStyle w:val="BodyText"/>
              <w:jc w:val="center"/>
              <w:rPr>
                <w:sz w:val="28"/>
                <w:szCs w:val="28"/>
              </w:rPr>
            </w:pPr>
            <w:r w:rsidRPr="00F353D8">
              <w:rPr>
                <w:sz w:val="28"/>
                <w:szCs w:val="28"/>
                <w:lang w:eastAsia="uk-UA"/>
              </w:rPr>
              <w:t>незадовільно з обов'язковим повторним вивченням дисципліни</w:t>
            </w:r>
          </w:p>
        </w:tc>
      </w:tr>
    </w:tbl>
    <w:p w:rsidR="00904C5C" w:rsidRDefault="00904C5C" w:rsidP="00767CE8">
      <w:pPr>
        <w:jc w:val="center"/>
        <w:rPr>
          <w:b/>
          <w:bCs/>
        </w:rPr>
      </w:pPr>
      <w:r>
        <w:rPr>
          <w:b/>
          <w:bCs/>
        </w:rPr>
        <w:br w:type="page"/>
      </w:r>
    </w:p>
    <w:p w:rsidR="00904C5C" w:rsidRPr="001D1454" w:rsidRDefault="00904C5C" w:rsidP="00767CE8">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904C5C" w:rsidRPr="001D1454" w:rsidRDefault="00904C5C" w:rsidP="00767CE8">
      <w:pPr>
        <w:jc w:val="center"/>
        <w:rPr>
          <w:b/>
          <w:lang w:val="uk-UA"/>
        </w:rPr>
      </w:pPr>
    </w:p>
    <w:p w:rsidR="00904C5C" w:rsidRPr="001D1454" w:rsidRDefault="00904C5C" w:rsidP="00767CE8">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904C5C" w:rsidRPr="00F353D8" w:rsidRDefault="00904C5C" w:rsidP="00C07358">
      <w:pPr>
        <w:numPr>
          <w:ilvl w:val="0"/>
          <w:numId w:val="5"/>
        </w:numPr>
        <w:spacing w:line="276" w:lineRule="auto"/>
        <w:jc w:val="both"/>
        <w:rPr>
          <w:b/>
          <w:lang w:val="uk-UA"/>
        </w:rPr>
      </w:pPr>
      <w:r w:rsidRPr="00F353D8">
        <w:rPr>
          <w:lang w:val="uk-UA"/>
        </w:rPr>
        <w:t>сілабус</w:t>
      </w:r>
    </w:p>
    <w:p w:rsidR="00904C5C" w:rsidRPr="00F353D8" w:rsidRDefault="00904C5C" w:rsidP="00C07358">
      <w:pPr>
        <w:numPr>
          <w:ilvl w:val="0"/>
          <w:numId w:val="5"/>
        </w:numPr>
        <w:spacing w:line="276" w:lineRule="auto"/>
        <w:jc w:val="both"/>
        <w:rPr>
          <w:b/>
          <w:lang w:val="uk-UA"/>
        </w:rPr>
      </w:pPr>
      <w:r w:rsidRPr="00F353D8">
        <w:rPr>
          <w:lang w:val="uk-UA"/>
        </w:rPr>
        <w:t>робоча програма навчальної дисципліни</w:t>
      </w:r>
    </w:p>
    <w:p w:rsidR="00904C5C" w:rsidRPr="00F353D8" w:rsidRDefault="00904C5C" w:rsidP="00566ABD">
      <w:pPr>
        <w:numPr>
          <w:ilvl w:val="0"/>
          <w:numId w:val="5"/>
        </w:numPr>
        <w:jc w:val="both"/>
        <w:rPr>
          <w:lang w:val="uk-UA"/>
        </w:rPr>
      </w:pPr>
      <w:r w:rsidRPr="00F353D8">
        <w:rPr>
          <w:lang w:val="uk-UA"/>
        </w:rPr>
        <w:t>навчальний контент (конспект або розширений план лекцій);</w:t>
      </w:r>
    </w:p>
    <w:p w:rsidR="00904C5C" w:rsidRPr="00F353D8" w:rsidRDefault="00904C5C" w:rsidP="00C07358">
      <w:pPr>
        <w:numPr>
          <w:ilvl w:val="0"/>
          <w:numId w:val="5"/>
        </w:numPr>
        <w:spacing w:line="276" w:lineRule="auto"/>
        <w:jc w:val="both"/>
        <w:rPr>
          <w:b/>
          <w:lang w:val="uk-UA"/>
        </w:rPr>
      </w:pPr>
      <w:r w:rsidRPr="00F353D8">
        <w:rPr>
          <w:lang w:val="uk-UA"/>
        </w:rPr>
        <w:t>плани семінарських занять</w:t>
      </w:r>
    </w:p>
    <w:p w:rsidR="00904C5C" w:rsidRPr="00F353D8" w:rsidRDefault="00904C5C" w:rsidP="00C07358">
      <w:pPr>
        <w:numPr>
          <w:ilvl w:val="0"/>
          <w:numId w:val="5"/>
        </w:numPr>
        <w:spacing w:line="276" w:lineRule="auto"/>
        <w:jc w:val="both"/>
        <w:rPr>
          <w:b/>
          <w:lang w:val="uk-UA"/>
        </w:rPr>
      </w:pPr>
      <w:r w:rsidRPr="00F353D8">
        <w:rPr>
          <w:lang w:val="uk-UA"/>
        </w:rPr>
        <w:t>завдання для самостійної роботи студентів</w:t>
      </w:r>
    </w:p>
    <w:p w:rsidR="00904C5C" w:rsidRPr="00F353D8" w:rsidRDefault="00904C5C" w:rsidP="00C07358">
      <w:pPr>
        <w:numPr>
          <w:ilvl w:val="0"/>
          <w:numId w:val="5"/>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904C5C" w:rsidRPr="00F353D8" w:rsidRDefault="00904C5C" w:rsidP="00C07358">
      <w:pPr>
        <w:numPr>
          <w:ilvl w:val="0"/>
          <w:numId w:val="5"/>
        </w:numPr>
        <w:spacing w:line="276" w:lineRule="auto"/>
        <w:jc w:val="both"/>
        <w:rPr>
          <w:lang w:val="uk-UA"/>
        </w:rPr>
      </w:pPr>
      <w:r w:rsidRPr="00F353D8">
        <w:rPr>
          <w:lang w:val="uk-UA"/>
        </w:rPr>
        <w:t>бібліотечний фонд університету і кафедри</w:t>
      </w:r>
    </w:p>
    <w:p w:rsidR="00904C5C" w:rsidRPr="00F353D8" w:rsidRDefault="00904C5C" w:rsidP="00C07358">
      <w:pPr>
        <w:numPr>
          <w:ilvl w:val="0"/>
          <w:numId w:val="5"/>
        </w:numPr>
        <w:spacing w:line="276" w:lineRule="auto"/>
        <w:jc w:val="both"/>
        <w:rPr>
          <w:lang w:val="uk-UA"/>
        </w:rPr>
      </w:pPr>
      <w:r w:rsidRPr="00F353D8">
        <w:rPr>
          <w:lang w:val="uk-UA"/>
        </w:rPr>
        <w:t xml:space="preserve">сайт кафедри: </w:t>
      </w:r>
    </w:p>
    <w:p w:rsidR="00904C5C" w:rsidRDefault="00904C5C" w:rsidP="00767CE8">
      <w:pPr>
        <w:spacing w:line="276" w:lineRule="auto"/>
        <w:ind w:left="720"/>
        <w:jc w:val="both"/>
        <w:rPr>
          <w:lang w:val="uk-UA"/>
        </w:rPr>
      </w:pPr>
      <w:hyperlink r:id="rId5" w:history="1">
        <w:r w:rsidRPr="00F353D8">
          <w:rPr>
            <w:rStyle w:val="Hyperlink"/>
            <w:lang w:val="uk-UA"/>
          </w:rPr>
          <w:t>http://web.kpi.kharkov.ua/sp/metodichni-materiali/</w:t>
        </w:r>
      </w:hyperlink>
    </w:p>
    <w:p w:rsidR="00904C5C" w:rsidRDefault="00904C5C" w:rsidP="00767CE8">
      <w:pPr>
        <w:spacing w:line="276" w:lineRule="auto"/>
        <w:ind w:left="720"/>
        <w:jc w:val="both"/>
        <w:rPr>
          <w:lang w:val="uk-UA"/>
        </w:rPr>
      </w:pPr>
    </w:p>
    <w:p w:rsidR="00904C5C" w:rsidRDefault="00904C5C" w:rsidP="00767CE8">
      <w:pPr>
        <w:spacing w:after="200" w:line="276" w:lineRule="auto"/>
        <w:rPr>
          <w:b/>
          <w:sz w:val="20"/>
          <w:szCs w:val="28"/>
          <w:lang w:val="uk-UA"/>
        </w:rPr>
      </w:pPr>
      <w:r>
        <w:rPr>
          <w:b/>
          <w:sz w:val="20"/>
          <w:szCs w:val="28"/>
          <w:lang w:val="uk-UA"/>
        </w:rPr>
        <w:br w:type="page"/>
      </w:r>
    </w:p>
    <w:p w:rsidR="00904C5C" w:rsidRPr="001D1454" w:rsidRDefault="00904C5C" w:rsidP="00767CE8">
      <w:pPr>
        <w:jc w:val="center"/>
        <w:rPr>
          <w:b/>
          <w:lang w:val="uk-UA"/>
        </w:rPr>
      </w:pPr>
      <w:r w:rsidRPr="001D1454">
        <w:rPr>
          <w:b/>
          <w:lang w:val="uk-UA"/>
        </w:rPr>
        <w:t>РЕКОМЕНДОВАНА ЛІТЕРАТУРА</w:t>
      </w:r>
    </w:p>
    <w:p w:rsidR="00904C5C" w:rsidRPr="001D1454" w:rsidRDefault="00904C5C" w:rsidP="00767CE8">
      <w:pPr>
        <w:jc w:val="center"/>
        <w:rPr>
          <w:b/>
          <w:lang w:val="uk-UA"/>
        </w:rPr>
      </w:pPr>
    </w:p>
    <w:p w:rsidR="00904C5C" w:rsidRPr="00F353D8" w:rsidRDefault="00904C5C" w:rsidP="00767CE8">
      <w:pPr>
        <w:jc w:val="center"/>
        <w:rPr>
          <w:b/>
          <w:lang w:val="uk-UA"/>
        </w:rPr>
      </w:pPr>
      <w:r w:rsidRPr="00F353D8">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904C5C" w:rsidRPr="00F353D8" w:rsidTr="003D2EB6">
        <w:trPr>
          <w:jc w:val="center"/>
        </w:trPr>
        <w:tc>
          <w:tcPr>
            <w:tcW w:w="709" w:type="dxa"/>
          </w:tcPr>
          <w:p w:rsidR="00904C5C" w:rsidRPr="00F353D8" w:rsidRDefault="00904C5C" w:rsidP="003D2EB6">
            <w:pPr>
              <w:jc w:val="center"/>
              <w:rPr>
                <w:lang w:val="uk-UA"/>
              </w:rPr>
            </w:pPr>
            <w:r w:rsidRPr="00F353D8">
              <w:rPr>
                <w:lang w:val="uk-UA"/>
              </w:rPr>
              <w:t>1</w:t>
            </w:r>
          </w:p>
        </w:tc>
        <w:tc>
          <w:tcPr>
            <w:tcW w:w="8930" w:type="dxa"/>
          </w:tcPr>
          <w:p w:rsidR="00904C5C" w:rsidRPr="00F353D8" w:rsidRDefault="00904C5C" w:rsidP="008072F8">
            <w:pPr>
              <w:jc w:val="both"/>
            </w:pPr>
            <w:r w:rsidRPr="00F353D8">
              <w:t>Соціологія сім’ї : конспект лекцій для студентів спеціальності 054 «Соціологія» у 2-х частинах. Ч. I. Сім’я як соціальний інститут / Н.О. Ляшенко, Н.М. Семке. – Харків : НТУ «ХПІ», 2018. – 96 с.// http://repository.kpi.kharkov.ua/bitstream/KhPI-Press/39139/1/Book_2018_Liashenko_Sotsiolohiia_simi_Ch_1.pdf</w:t>
            </w:r>
          </w:p>
        </w:tc>
      </w:tr>
      <w:tr w:rsidR="00904C5C" w:rsidRPr="00CD454A" w:rsidTr="003D2EB6">
        <w:trPr>
          <w:jc w:val="center"/>
        </w:trPr>
        <w:tc>
          <w:tcPr>
            <w:tcW w:w="709" w:type="dxa"/>
          </w:tcPr>
          <w:p w:rsidR="00904C5C" w:rsidRPr="00F353D8" w:rsidRDefault="00904C5C" w:rsidP="003D2EB6">
            <w:pPr>
              <w:jc w:val="center"/>
              <w:rPr>
                <w:lang w:val="uk-UA"/>
              </w:rPr>
            </w:pPr>
            <w:r w:rsidRPr="00F353D8">
              <w:rPr>
                <w:lang w:val="uk-UA"/>
              </w:rPr>
              <w:t>2</w:t>
            </w:r>
          </w:p>
        </w:tc>
        <w:tc>
          <w:tcPr>
            <w:tcW w:w="8930" w:type="dxa"/>
          </w:tcPr>
          <w:p w:rsidR="00904C5C" w:rsidRPr="00F353D8" w:rsidRDefault="00904C5C" w:rsidP="0040128C">
            <w:pPr>
              <w:tabs>
                <w:tab w:val="left" w:pos="360"/>
              </w:tabs>
              <w:jc w:val="both"/>
              <w:rPr>
                <w:lang w:val="uk-UA"/>
              </w:rPr>
            </w:pPr>
            <w:r w:rsidRPr="00F353D8">
              <w:rPr>
                <w:lang w:val="uk-UA"/>
              </w:rPr>
              <w:t>Глазунов С. В. Соціологія сім'ї: Навч. посібник для вищ. закл. освіти. – Д.: РВВДД. – 2000. – 140с.</w:t>
            </w:r>
          </w:p>
        </w:tc>
      </w:tr>
      <w:tr w:rsidR="00904C5C" w:rsidRPr="00CD454A" w:rsidTr="003D2EB6">
        <w:trPr>
          <w:jc w:val="center"/>
        </w:trPr>
        <w:tc>
          <w:tcPr>
            <w:tcW w:w="709" w:type="dxa"/>
          </w:tcPr>
          <w:p w:rsidR="00904C5C" w:rsidRPr="00F353D8" w:rsidRDefault="00904C5C" w:rsidP="003D2EB6">
            <w:pPr>
              <w:jc w:val="center"/>
              <w:rPr>
                <w:lang w:val="uk-UA"/>
              </w:rPr>
            </w:pPr>
            <w:r w:rsidRPr="00F353D8">
              <w:rPr>
                <w:lang w:val="uk-UA"/>
              </w:rPr>
              <w:t>3</w:t>
            </w:r>
          </w:p>
        </w:tc>
        <w:tc>
          <w:tcPr>
            <w:tcW w:w="8930" w:type="dxa"/>
          </w:tcPr>
          <w:p w:rsidR="00904C5C" w:rsidRPr="00F353D8" w:rsidRDefault="00904C5C" w:rsidP="0040128C">
            <w:pPr>
              <w:widowControl w:val="0"/>
              <w:tabs>
                <w:tab w:val="left" w:pos="360"/>
                <w:tab w:val="left" w:pos="480"/>
              </w:tabs>
              <w:jc w:val="both"/>
              <w:rPr>
                <w:lang w:val="uk-UA"/>
              </w:rPr>
            </w:pPr>
            <w:r w:rsidRPr="00F353D8">
              <w:rPr>
                <w:lang w:val="uk-UA"/>
              </w:rPr>
              <w:t>Лукашевич М.П. Соціологія сім’ї: підручник / М.П. Лукашевич, Ф.Ф. Шандор. – К. : Знання, 2013. – 223 с.</w:t>
            </w:r>
          </w:p>
        </w:tc>
      </w:tr>
      <w:tr w:rsidR="00904C5C" w:rsidRPr="00F353D8" w:rsidTr="003D2EB6">
        <w:trPr>
          <w:jc w:val="center"/>
        </w:trPr>
        <w:tc>
          <w:tcPr>
            <w:tcW w:w="709" w:type="dxa"/>
          </w:tcPr>
          <w:p w:rsidR="00904C5C" w:rsidRPr="00F353D8" w:rsidRDefault="00904C5C" w:rsidP="003D2EB6">
            <w:pPr>
              <w:jc w:val="center"/>
              <w:rPr>
                <w:lang w:val="uk-UA"/>
              </w:rPr>
            </w:pPr>
            <w:r w:rsidRPr="00F353D8">
              <w:rPr>
                <w:lang w:val="uk-UA"/>
              </w:rPr>
              <w:t>4</w:t>
            </w:r>
          </w:p>
        </w:tc>
        <w:tc>
          <w:tcPr>
            <w:tcW w:w="8930" w:type="dxa"/>
          </w:tcPr>
          <w:p w:rsidR="00904C5C" w:rsidRPr="00F353D8" w:rsidRDefault="00904C5C" w:rsidP="008072F8">
            <w:pPr>
              <w:pStyle w:val="ListParagraph"/>
              <w:ind w:left="0"/>
              <w:rPr>
                <w:rFonts w:ascii="Times New Roman" w:hAnsi="Times New Roman"/>
                <w:lang w:val="uk-UA"/>
              </w:rPr>
            </w:pPr>
            <w:r w:rsidRPr="00F353D8">
              <w:rPr>
                <w:rFonts w:ascii="Times New Roman" w:hAnsi="Times New Roman"/>
                <w:lang w:val="uk-UA"/>
              </w:rPr>
              <w:t>Социология семьи: Учебник/ Под ред. Проф. А.И.Антонова.-М.:ИНФРА-М, 2007. - 640с.</w:t>
            </w:r>
          </w:p>
        </w:tc>
      </w:tr>
    </w:tbl>
    <w:p w:rsidR="00904C5C" w:rsidRPr="00F353D8" w:rsidRDefault="00904C5C" w:rsidP="00A01050">
      <w:pPr>
        <w:jc w:val="both"/>
        <w:rPr>
          <w:lang w:val="uk-UA"/>
        </w:rPr>
      </w:pPr>
    </w:p>
    <w:p w:rsidR="00904C5C" w:rsidRPr="00F353D8" w:rsidRDefault="00904C5C" w:rsidP="00767CE8">
      <w:pPr>
        <w:jc w:val="center"/>
        <w:rPr>
          <w:b/>
          <w:lang w:val="uk-UA"/>
        </w:rPr>
      </w:pPr>
      <w:r w:rsidRPr="00F353D8">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180"/>
      </w:tblGrid>
      <w:tr w:rsidR="00904C5C" w:rsidRPr="00CD454A" w:rsidTr="00AC7281">
        <w:trPr>
          <w:jc w:val="center"/>
        </w:trPr>
        <w:tc>
          <w:tcPr>
            <w:tcW w:w="675" w:type="dxa"/>
          </w:tcPr>
          <w:p w:rsidR="00904C5C" w:rsidRPr="00F353D8" w:rsidRDefault="00904C5C" w:rsidP="00EC016A">
            <w:pPr>
              <w:jc w:val="center"/>
              <w:rPr>
                <w:lang w:val="uk-UA"/>
              </w:rPr>
            </w:pPr>
            <w:r w:rsidRPr="00F353D8">
              <w:rPr>
                <w:lang w:val="uk-UA"/>
              </w:rPr>
              <w:t>5</w:t>
            </w:r>
          </w:p>
        </w:tc>
        <w:tc>
          <w:tcPr>
            <w:tcW w:w="9180" w:type="dxa"/>
          </w:tcPr>
          <w:p w:rsidR="00904C5C" w:rsidRPr="00F353D8" w:rsidRDefault="00904C5C" w:rsidP="00EA1E32">
            <w:pPr>
              <w:pStyle w:val="Heading3"/>
              <w:spacing w:before="75" w:after="75"/>
              <w:jc w:val="both"/>
              <w:rPr>
                <w:b w:val="0"/>
                <w:sz w:val="24"/>
                <w:szCs w:val="24"/>
              </w:rPr>
            </w:pPr>
            <w:r w:rsidRPr="00F353D8">
              <w:rPr>
                <w:b w:val="0"/>
                <w:sz w:val="24"/>
                <w:szCs w:val="24"/>
              </w:rPr>
              <w:t>Бабенко Н. Б. Соціологія сім’ї: Навч. посіб. — К.: ДАКККіМ, 2004.</w:t>
            </w:r>
          </w:p>
        </w:tc>
      </w:tr>
      <w:tr w:rsidR="00904C5C" w:rsidRPr="00F353D8" w:rsidTr="00AC7281">
        <w:trPr>
          <w:jc w:val="center"/>
        </w:trPr>
        <w:tc>
          <w:tcPr>
            <w:tcW w:w="675" w:type="dxa"/>
          </w:tcPr>
          <w:p w:rsidR="00904C5C" w:rsidRPr="00F353D8" w:rsidRDefault="00904C5C" w:rsidP="00EC016A">
            <w:pPr>
              <w:jc w:val="center"/>
              <w:rPr>
                <w:lang w:val="uk-UA"/>
              </w:rPr>
            </w:pPr>
            <w:r w:rsidRPr="00F353D8">
              <w:rPr>
                <w:lang w:val="uk-UA"/>
              </w:rPr>
              <w:t>6</w:t>
            </w:r>
          </w:p>
        </w:tc>
        <w:tc>
          <w:tcPr>
            <w:tcW w:w="9180" w:type="dxa"/>
          </w:tcPr>
          <w:p w:rsidR="00904C5C" w:rsidRPr="00F353D8" w:rsidRDefault="00904C5C" w:rsidP="00777A16">
            <w:pPr>
              <w:jc w:val="both"/>
              <w:rPr>
                <w:rStyle w:val="Emphasis"/>
                <w:rFonts w:ascii="Times New Roman" w:hAnsi="Times New Roman"/>
                <w:b w:val="0"/>
                <w:i w:val="0"/>
                <w:iCs/>
              </w:rPr>
            </w:pPr>
            <w:r w:rsidRPr="00F353D8">
              <w:rPr>
                <w:lang w:val="uk-UA"/>
              </w:rPr>
              <w:t>Гідденс Ентоні. Соціологія / Пер. з англ. В. Шовкун, А. Олійник; Наук. ред. О Іваненко. – К.: Основи, 1999. – 726 с. (Глава  "Сім</w:t>
            </w:r>
            <w:r w:rsidRPr="00F353D8">
              <w:t>'</w:t>
            </w:r>
            <w:r w:rsidRPr="00F353D8">
              <w:rPr>
                <w:lang w:val="uk-UA"/>
              </w:rPr>
              <w:t>я, шлюб і особисте життя". – С.174 – 211.</w:t>
            </w:r>
            <w:r w:rsidRPr="00F353D8">
              <w:t>// http://westudents.com.ua/glavy/86796-dti-t-hto-h-doglyada.html</w:t>
            </w:r>
          </w:p>
        </w:tc>
      </w:tr>
      <w:tr w:rsidR="00904C5C" w:rsidRPr="00F353D8" w:rsidTr="00AC7281">
        <w:trPr>
          <w:jc w:val="center"/>
        </w:trPr>
        <w:tc>
          <w:tcPr>
            <w:tcW w:w="675" w:type="dxa"/>
          </w:tcPr>
          <w:p w:rsidR="00904C5C" w:rsidRPr="00F353D8" w:rsidRDefault="00904C5C" w:rsidP="00C93DF1">
            <w:pPr>
              <w:jc w:val="center"/>
              <w:rPr>
                <w:lang w:val="uk-UA"/>
              </w:rPr>
            </w:pPr>
            <w:r w:rsidRPr="00F353D8">
              <w:rPr>
                <w:lang w:val="uk-UA"/>
              </w:rPr>
              <w:t>7</w:t>
            </w:r>
          </w:p>
        </w:tc>
        <w:tc>
          <w:tcPr>
            <w:tcW w:w="9180" w:type="dxa"/>
          </w:tcPr>
          <w:p w:rsidR="00904C5C" w:rsidRPr="00F353D8" w:rsidRDefault="00904C5C" w:rsidP="00777A16">
            <w:pPr>
              <w:jc w:val="both"/>
              <w:rPr>
                <w:lang w:val="uk-UA"/>
              </w:rPr>
            </w:pPr>
            <w:r w:rsidRPr="00F353D8">
              <w:rPr>
                <w:shd w:val="clear" w:color="auto" w:fill="FFFFFF"/>
              </w:rPr>
              <w:t>Гидденс Э. Трансформация интимности: сексуальность, любовь и эротизм в современных обществах. СПб.: Питер, 2004. – 208 с.</w:t>
            </w:r>
          </w:p>
        </w:tc>
      </w:tr>
      <w:tr w:rsidR="00904C5C" w:rsidRPr="00F353D8" w:rsidTr="00AC7281">
        <w:trPr>
          <w:jc w:val="center"/>
        </w:trPr>
        <w:tc>
          <w:tcPr>
            <w:tcW w:w="675" w:type="dxa"/>
          </w:tcPr>
          <w:p w:rsidR="00904C5C" w:rsidRPr="00F353D8" w:rsidRDefault="00904C5C" w:rsidP="00C93DF1">
            <w:pPr>
              <w:jc w:val="center"/>
              <w:rPr>
                <w:lang w:val="uk-UA"/>
              </w:rPr>
            </w:pPr>
            <w:r w:rsidRPr="00F353D8">
              <w:rPr>
                <w:lang w:val="uk-UA"/>
              </w:rPr>
              <w:t>8</w:t>
            </w:r>
          </w:p>
        </w:tc>
        <w:tc>
          <w:tcPr>
            <w:tcW w:w="9180" w:type="dxa"/>
          </w:tcPr>
          <w:p w:rsidR="00904C5C" w:rsidRPr="00F353D8" w:rsidRDefault="00904C5C" w:rsidP="00777A16">
            <w:pPr>
              <w:jc w:val="both"/>
            </w:pPr>
            <w:r w:rsidRPr="00F353D8">
              <w:t>Масионис Дж. Социология. - СПб., 2006.  (Глава 9 «Сексуальность», 17 «Семья»)// https://vk.com/doc6733805_141047904?hash=b7b61df10898883bb0&amp;dl=28aabb49a7217e1962</w:t>
            </w:r>
          </w:p>
        </w:tc>
      </w:tr>
      <w:tr w:rsidR="00904C5C" w:rsidRPr="00F353D8" w:rsidTr="00AC7281">
        <w:trPr>
          <w:jc w:val="center"/>
        </w:trPr>
        <w:tc>
          <w:tcPr>
            <w:tcW w:w="675" w:type="dxa"/>
          </w:tcPr>
          <w:p w:rsidR="00904C5C" w:rsidRPr="00F353D8" w:rsidRDefault="00904C5C" w:rsidP="00C93DF1">
            <w:pPr>
              <w:jc w:val="center"/>
              <w:rPr>
                <w:lang w:val="uk-UA"/>
              </w:rPr>
            </w:pPr>
            <w:r w:rsidRPr="00F353D8">
              <w:rPr>
                <w:lang w:val="uk-UA"/>
              </w:rPr>
              <w:t>9</w:t>
            </w:r>
          </w:p>
        </w:tc>
        <w:tc>
          <w:tcPr>
            <w:tcW w:w="9180" w:type="dxa"/>
          </w:tcPr>
          <w:p w:rsidR="00904C5C" w:rsidRPr="00F353D8" w:rsidRDefault="00904C5C" w:rsidP="00070AF3">
            <w:pPr>
              <w:tabs>
                <w:tab w:val="left" w:pos="0"/>
              </w:tabs>
              <w:ind w:left="107" w:firstLine="1"/>
            </w:pPr>
            <w:r w:rsidRPr="00F353D8">
              <w:rPr>
                <w:lang w:val="uk-UA"/>
              </w:rPr>
              <w:t>Смелзер Н. Соціологія: пер. с англ. – М.: Фенікс, 1994. – 688 с. (Глава 13. "Сім’я". – С.390 – 427) //</w:t>
            </w:r>
            <w:r w:rsidRPr="00F353D8">
              <w:t>socioline</w:t>
            </w:r>
            <w:r w:rsidRPr="00F353D8">
              <w:rPr>
                <w:lang w:val="uk-UA"/>
              </w:rPr>
              <w:t>.</w:t>
            </w:r>
            <w:r w:rsidRPr="00F353D8">
              <w:t>ru</w:t>
            </w:r>
            <w:r w:rsidRPr="00F353D8">
              <w:rPr>
                <w:lang w:val="uk-UA"/>
              </w:rPr>
              <w:t>/</w:t>
            </w:r>
            <w:r w:rsidRPr="00F353D8">
              <w:t>files</w:t>
            </w:r>
            <w:r w:rsidRPr="00F353D8">
              <w:rPr>
                <w:lang w:val="uk-UA"/>
              </w:rPr>
              <w:t>/5/39/</w:t>
            </w:r>
            <w:r w:rsidRPr="00F353D8">
              <w:t>smelzer</w:t>
            </w:r>
            <w:r w:rsidRPr="00F353D8">
              <w:rPr>
                <w:lang w:val="uk-UA"/>
              </w:rPr>
              <w:t>_</w:t>
            </w:r>
            <w:r w:rsidRPr="00F353D8">
              <w:t>sociologiya</w:t>
            </w:r>
            <w:r w:rsidRPr="00F353D8">
              <w:rPr>
                <w:lang w:val="uk-UA"/>
              </w:rPr>
              <w:t>_1994.</w:t>
            </w:r>
            <w:r w:rsidRPr="00F353D8">
              <w:t>pdf</w:t>
            </w:r>
          </w:p>
        </w:tc>
      </w:tr>
      <w:tr w:rsidR="00904C5C" w:rsidRPr="00F353D8" w:rsidTr="00AC7281">
        <w:trPr>
          <w:jc w:val="center"/>
        </w:trPr>
        <w:tc>
          <w:tcPr>
            <w:tcW w:w="675" w:type="dxa"/>
          </w:tcPr>
          <w:p w:rsidR="00904C5C" w:rsidRPr="00F353D8" w:rsidRDefault="00904C5C" w:rsidP="00EF3B30">
            <w:pPr>
              <w:jc w:val="center"/>
              <w:rPr>
                <w:lang w:val="uk-UA"/>
              </w:rPr>
            </w:pPr>
            <w:r w:rsidRPr="00F353D8">
              <w:rPr>
                <w:lang w:val="uk-UA"/>
              </w:rPr>
              <w:t>10</w:t>
            </w:r>
          </w:p>
        </w:tc>
        <w:tc>
          <w:tcPr>
            <w:tcW w:w="9180" w:type="dxa"/>
          </w:tcPr>
          <w:p w:rsidR="00904C5C" w:rsidRPr="00F353D8" w:rsidRDefault="00904C5C" w:rsidP="0068620A">
            <w:pPr>
              <w:tabs>
                <w:tab w:val="left" w:pos="360"/>
                <w:tab w:val="left" w:pos="480"/>
              </w:tabs>
              <w:jc w:val="both"/>
              <w:rPr>
                <w:lang w:val="uk-UA"/>
              </w:rPr>
            </w:pPr>
            <w:r w:rsidRPr="00F353D8">
              <w:rPr>
                <w:shd w:val="clear" w:color="auto" w:fill="FFFFFF"/>
                <w:lang w:val="uk-UA"/>
              </w:rPr>
              <w:t>С</w:t>
            </w:r>
            <w:r w:rsidRPr="00F353D8">
              <w:rPr>
                <w:shd w:val="clear" w:color="auto" w:fill="FFFFFF"/>
              </w:rPr>
              <w:t>i</w:t>
            </w:r>
            <w:r w:rsidRPr="00F353D8">
              <w:rPr>
                <w:shd w:val="clear" w:color="auto" w:fill="FFFFFF"/>
                <w:lang w:val="uk-UA"/>
              </w:rPr>
              <w:t>м’я та с</w:t>
            </w:r>
            <w:r w:rsidRPr="00F353D8">
              <w:rPr>
                <w:shd w:val="clear" w:color="auto" w:fill="FFFFFF"/>
              </w:rPr>
              <w:t>i</w:t>
            </w:r>
            <w:r w:rsidRPr="00F353D8">
              <w:rPr>
                <w:shd w:val="clear" w:color="auto" w:fill="FFFFFF"/>
                <w:lang w:val="uk-UA"/>
              </w:rPr>
              <w:t>мейн</w:t>
            </w:r>
            <w:r w:rsidRPr="00F353D8">
              <w:rPr>
                <w:shd w:val="clear" w:color="auto" w:fill="FFFFFF"/>
              </w:rPr>
              <w:t>i</w:t>
            </w:r>
            <w:r w:rsidRPr="00F353D8">
              <w:rPr>
                <w:shd w:val="clear" w:color="auto" w:fill="FFFFFF"/>
                <w:lang w:val="uk-UA"/>
              </w:rPr>
              <w:t xml:space="preserve"> в</w:t>
            </w:r>
            <w:r w:rsidRPr="00F353D8">
              <w:rPr>
                <w:shd w:val="clear" w:color="auto" w:fill="FFFFFF"/>
              </w:rPr>
              <w:t>i</w:t>
            </w:r>
            <w:r w:rsidRPr="00F353D8">
              <w:rPr>
                <w:shd w:val="clear" w:color="auto" w:fill="FFFFFF"/>
                <w:lang w:val="uk-UA"/>
              </w:rPr>
              <w:t>дносини в Украïн</w:t>
            </w:r>
            <w:r w:rsidRPr="00F353D8">
              <w:rPr>
                <w:shd w:val="clear" w:color="auto" w:fill="FFFFFF"/>
              </w:rPr>
              <w:t>i</w:t>
            </w:r>
            <w:r w:rsidRPr="00F353D8">
              <w:rPr>
                <w:shd w:val="clear" w:color="auto" w:fill="FFFFFF"/>
                <w:lang w:val="uk-UA"/>
              </w:rPr>
              <w:t>: сучасний стан та тенденц</w:t>
            </w:r>
            <w:r w:rsidRPr="00F353D8">
              <w:rPr>
                <w:shd w:val="clear" w:color="auto" w:fill="FFFFFF"/>
              </w:rPr>
              <w:t>i</w:t>
            </w:r>
            <w:r w:rsidRPr="00F353D8">
              <w:rPr>
                <w:shd w:val="clear" w:color="auto" w:fill="FFFFFF"/>
                <w:lang w:val="uk-UA"/>
              </w:rPr>
              <w:t xml:space="preserve">ï розвитку / </w:t>
            </w:r>
            <w:r w:rsidRPr="00F353D8">
              <w:rPr>
                <w:shd w:val="clear" w:color="auto" w:fill="FFFFFF"/>
              </w:rPr>
              <w:t>I</w:t>
            </w:r>
            <w:r w:rsidRPr="00F353D8">
              <w:rPr>
                <w:shd w:val="clear" w:color="auto" w:fill="FFFFFF"/>
                <w:lang w:val="uk-UA"/>
              </w:rPr>
              <w:t>нститут демограф</w:t>
            </w:r>
            <w:r w:rsidRPr="00F353D8">
              <w:rPr>
                <w:shd w:val="clear" w:color="auto" w:fill="FFFFFF"/>
              </w:rPr>
              <w:t>i</w:t>
            </w:r>
            <w:r w:rsidRPr="00F353D8">
              <w:rPr>
                <w:shd w:val="clear" w:color="auto" w:fill="FFFFFF"/>
                <w:lang w:val="uk-UA"/>
              </w:rPr>
              <w:t>ï та соц</w:t>
            </w:r>
            <w:r w:rsidRPr="00F353D8">
              <w:rPr>
                <w:shd w:val="clear" w:color="auto" w:fill="FFFFFF"/>
              </w:rPr>
              <w:t>i</w:t>
            </w:r>
            <w:r w:rsidRPr="00F353D8">
              <w:rPr>
                <w:shd w:val="clear" w:color="auto" w:fill="FFFFFF"/>
                <w:lang w:val="uk-UA"/>
              </w:rPr>
              <w:t>альних досл</w:t>
            </w:r>
            <w:r w:rsidRPr="00F353D8">
              <w:rPr>
                <w:shd w:val="clear" w:color="auto" w:fill="FFFFFF"/>
              </w:rPr>
              <w:t>i</w:t>
            </w:r>
            <w:r w:rsidRPr="00F353D8">
              <w:rPr>
                <w:shd w:val="clear" w:color="auto" w:fill="FFFFFF"/>
                <w:lang w:val="uk-UA"/>
              </w:rPr>
              <w:t xml:space="preserve">джень НАН Украïни. </w:t>
            </w:r>
            <w:r w:rsidRPr="00F353D8">
              <w:rPr>
                <w:shd w:val="clear" w:color="auto" w:fill="FFFFFF"/>
              </w:rPr>
              <w:t>К.: ТОВ “Основа-Принт”, 2009.</w:t>
            </w:r>
          </w:p>
        </w:tc>
      </w:tr>
      <w:tr w:rsidR="00904C5C" w:rsidRPr="00F353D8" w:rsidTr="00AC7281">
        <w:trPr>
          <w:jc w:val="center"/>
        </w:trPr>
        <w:tc>
          <w:tcPr>
            <w:tcW w:w="675" w:type="dxa"/>
          </w:tcPr>
          <w:p w:rsidR="00904C5C" w:rsidRPr="00F353D8" w:rsidRDefault="00904C5C" w:rsidP="00EF3B30">
            <w:pPr>
              <w:jc w:val="center"/>
              <w:rPr>
                <w:lang w:val="uk-UA"/>
              </w:rPr>
            </w:pPr>
            <w:r w:rsidRPr="00F353D8">
              <w:rPr>
                <w:lang w:val="uk-UA"/>
              </w:rPr>
              <w:t>11</w:t>
            </w:r>
          </w:p>
        </w:tc>
        <w:tc>
          <w:tcPr>
            <w:tcW w:w="9180" w:type="dxa"/>
          </w:tcPr>
          <w:p w:rsidR="00904C5C" w:rsidRPr="00F353D8" w:rsidRDefault="00904C5C" w:rsidP="0068620A">
            <w:pPr>
              <w:tabs>
                <w:tab w:val="left" w:pos="360"/>
                <w:tab w:val="left" w:pos="480"/>
              </w:tabs>
              <w:jc w:val="both"/>
            </w:pPr>
            <w:r w:rsidRPr="00F353D8">
              <w:t>Практикум з соціології для студентів усіх спеціальностей денної форми навчання / М. В. Бірюкова, В.О. Болотова, В.В. Бурега та ін.; під заг. ред. проф. Буреги В.В. –  Х. : НТУ «ХПІ», 2015.// http://web.kpi.kharkov.ua/sp/wp-content/uploads/sites/95/2015/11/Praktikum-2015.pdf</w:t>
            </w:r>
          </w:p>
        </w:tc>
      </w:tr>
      <w:tr w:rsidR="00904C5C" w:rsidRPr="00F353D8" w:rsidTr="00AC7281">
        <w:trPr>
          <w:jc w:val="center"/>
        </w:trPr>
        <w:tc>
          <w:tcPr>
            <w:tcW w:w="675" w:type="dxa"/>
          </w:tcPr>
          <w:p w:rsidR="00904C5C" w:rsidRPr="00F353D8" w:rsidRDefault="00904C5C" w:rsidP="00EF3B30">
            <w:pPr>
              <w:jc w:val="center"/>
              <w:rPr>
                <w:lang w:val="uk-UA"/>
              </w:rPr>
            </w:pPr>
            <w:r w:rsidRPr="00F353D8">
              <w:rPr>
                <w:lang w:val="uk-UA"/>
              </w:rPr>
              <w:t>12</w:t>
            </w:r>
          </w:p>
        </w:tc>
        <w:tc>
          <w:tcPr>
            <w:tcW w:w="9180" w:type="dxa"/>
          </w:tcPr>
          <w:p w:rsidR="00904C5C" w:rsidRPr="00F353D8" w:rsidRDefault="00904C5C" w:rsidP="00EE5142">
            <w:pPr>
              <w:tabs>
                <w:tab w:val="left" w:pos="426"/>
              </w:tabs>
              <w:jc w:val="both"/>
              <w:rPr>
                <w:b/>
              </w:rPr>
            </w:pPr>
            <w:r w:rsidRPr="00F353D8">
              <w:t>Танчин І. З. Соціологія : навч. посіб. / І. З. Танчин. – 3-тє вид., перероб. – К. : Знання, 2008. – 351 с. // http://westudents.com.ua/glavy/87968-tema-61-sotsologya-sm-shlyubu.html</w:t>
            </w:r>
          </w:p>
        </w:tc>
      </w:tr>
      <w:tr w:rsidR="00904C5C" w:rsidRPr="00F353D8" w:rsidTr="00AC7281">
        <w:trPr>
          <w:jc w:val="center"/>
        </w:trPr>
        <w:tc>
          <w:tcPr>
            <w:tcW w:w="675" w:type="dxa"/>
          </w:tcPr>
          <w:p w:rsidR="00904C5C" w:rsidRPr="00F353D8" w:rsidRDefault="00904C5C" w:rsidP="00777A16">
            <w:pPr>
              <w:jc w:val="center"/>
              <w:rPr>
                <w:lang w:val="uk-UA"/>
              </w:rPr>
            </w:pPr>
            <w:r w:rsidRPr="00F353D8">
              <w:rPr>
                <w:lang w:val="uk-UA"/>
              </w:rPr>
              <w:t>13</w:t>
            </w:r>
          </w:p>
        </w:tc>
        <w:tc>
          <w:tcPr>
            <w:tcW w:w="9180" w:type="dxa"/>
          </w:tcPr>
          <w:p w:rsidR="00904C5C" w:rsidRPr="00F353D8" w:rsidRDefault="00904C5C" w:rsidP="00EE5142">
            <w:pPr>
              <w:pStyle w:val="Heading3"/>
              <w:spacing w:before="75" w:after="75"/>
              <w:jc w:val="both"/>
              <w:rPr>
                <w:sz w:val="24"/>
                <w:szCs w:val="24"/>
              </w:rPr>
            </w:pPr>
            <w:r w:rsidRPr="00F353D8">
              <w:rPr>
                <w:b w:val="0"/>
              </w:rPr>
              <w:t>Черниш Н. Соціологія. Курс лекцій. Львів, "Кальварія", 2003, розд. 2, тема 8.</w:t>
            </w:r>
          </w:p>
        </w:tc>
      </w:tr>
    </w:tbl>
    <w:p w:rsidR="00904C5C" w:rsidRPr="00F353D8" w:rsidRDefault="00904C5C" w:rsidP="00767CE8">
      <w:pPr>
        <w:jc w:val="center"/>
        <w:rPr>
          <w:b/>
          <w:lang w:val="uk-UA"/>
        </w:rPr>
      </w:pPr>
    </w:p>
    <w:p w:rsidR="00904C5C" w:rsidRPr="00F353D8" w:rsidRDefault="00904C5C" w:rsidP="00767CE8">
      <w:pPr>
        <w:jc w:val="center"/>
        <w:rPr>
          <w:b/>
          <w:lang w:val="uk-UA"/>
        </w:rPr>
      </w:pPr>
    </w:p>
    <w:p w:rsidR="00904C5C" w:rsidRPr="00F353D8" w:rsidRDefault="00904C5C" w:rsidP="00767CE8">
      <w:pPr>
        <w:jc w:val="center"/>
        <w:rPr>
          <w:b/>
          <w:lang w:val="uk-UA"/>
        </w:rPr>
      </w:pPr>
      <w:r w:rsidRPr="00F353D8">
        <w:rPr>
          <w:b/>
          <w:lang w:val="uk-UA"/>
        </w:rPr>
        <w:t>ІНФОРМАЦІЙНІ РЕСУРСИ В ІНТЕРНЕТІ</w:t>
      </w:r>
    </w:p>
    <w:p w:rsidR="00904C5C" w:rsidRPr="00F353D8" w:rsidRDefault="00904C5C" w:rsidP="00240D01">
      <w:pPr>
        <w:numPr>
          <w:ilvl w:val="0"/>
          <w:numId w:val="6"/>
        </w:numPr>
        <w:tabs>
          <w:tab w:val="clear" w:pos="720"/>
          <w:tab w:val="num" w:pos="426"/>
        </w:tabs>
        <w:ind w:left="284" w:hanging="284"/>
        <w:jc w:val="both"/>
        <w:textAlignment w:val="baseline"/>
        <w:rPr>
          <w:lang w:val="uk-UA"/>
        </w:rPr>
      </w:pPr>
      <w:r w:rsidRPr="00F353D8">
        <w:t>ukrstat.gov.ua (Статистичні матеріали Держкомстату України)</w:t>
      </w:r>
    </w:p>
    <w:p w:rsidR="00904C5C" w:rsidRPr="00F353D8" w:rsidRDefault="00904C5C" w:rsidP="00240D01">
      <w:pPr>
        <w:numPr>
          <w:ilvl w:val="0"/>
          <w:numId w:val="6"/>
        </w:numPr>
        <w:tabs>
          <w:tab w:val="clear" w:pos="720"/>
          <w:tab w:val="num" w:pos="284"/>
        </w:tabs>
        <w:ind w:left="284" w:hanging="284"/>
        <w:jc w:val="both"/>
        <w:textAlignment w:val="baseline"/>
        <w:rPr>
          <w:lang w:val="uk-UA"/>
        </w:rPr>
      </w:pPr>
      <w:r w:rsidRPr="00F353D8">
        <w:rPr>
          <w:lang w:val="uk-UA"/>
        </w:rPr>
        <w:t>http://i-soc.com.ua/institute/el_library.php (Електронна бібліотека Інституту соціології НАН України)</w:t>
      </w:r>
    </w:p>
    <w:p w:rsidR="00904C5C" w:rsidRPr="00F353D8" w:rsidRDefault="00904C5C" w:rsidP="00240D01">
      <w:pPr>
        <w:numPr>
          <w:ilvl w:val="0"/>
          <w:numId w:val="6"/>
        </w:numPr>
        <w:ind w:left="284" w:hanging="284"/>
        <w:jc w:val="both"/>
        <w:textAlignment w:val="baseline"/>
        <w:rPr>
          <w:lang w:val="uk-UA"/>
        </w:rPr>
      </w:pPr>
      <w:hyperlink r:id="rId6" w:history="1">
        <w:r w:rsidRPr="00F353D8">
          <w:rPr>
            <w:rStyle w:val="Hyperlink"/>
            <w:lang w:val="uk-UA"/>
          </w:rPr>
          <w:t>http://sau.in.ua/theme/simya/</w:t>
        </w:r>
      </w:hyperlink>
      <w:r w:rsidRPr="00F353D8">
        <w:rPr>
          <w:lang w:val="uk-UA"/>
        </w:rPr>
        <w:t xml:space="preserve"> (Соціологічна асоціація України, дослідження, сім’я)</w:t>
      </w:r>
    </w:p>
    <w:p w:rsidR="00904C5C" w:rsidRPr="00F353D8" w:rsidRDefault="00904C5C" w:rsidP="00240D01">
      <w:pPr>
        <w:numPr>
          <w:ilvl w:val="0"/>
          <w:numId w:val="6"/>
        </w:numPr>
        <w:ind w:left="284" w:hanging="284"/>
        <w:jc w:val="both"/>
        <w:textAlignment w:val="baseline"/>
        <w:rPr>
          <w:lang w:val="uk-UA"/>
        </w:rPr>
      </w:pPr>
      <w:hyperlink r:id="rId7" w:history="1">
        <w:r w:rsidRPr="00F353D8">
          <w:rPr>
            <w:rStyle w:val="Hyperlink"/>
            <w:lang w:val="uk-UA"/>
          </w:rPr>
          <w:t>https://genderindetail.org.ua/</w:t>
        </w:r>
      </w:hyperlink>
      <w:r w:rsidRPr="00F353D8">
        <w:rPr>
          <w:lang w:val="uk-UA"/>
        </w:rPr>
        <w:t xml:space="preserve"> (Гендер в деталях)</w:t>
      </w:r>
    </w:p>
    <w:p w:rsidR="00904C5C" w:rsidRPr="00F353D8" w:rsidRDefault="00904C5C" w:rsidP="00240D01">
      <w:pPr>
        <w:numPr>
          <w:ilvl w:val="0"/>
          <w:numId w:val="6"/>
        </w:numPr>
        <w:ind w:left="284" w:hanging="284"/>
        <w:jc w:val="both"/>
        <w:textAlignment w:val="baseline"/>
        <w:rPr>
          <w:lang w:val="uk-UA"/>
        </w:rPr>
      </w:pPr>
      <w:hyperlink r:id="rId8" w:history="1">
        <w:r w:rsidRPr="00F353D8">
          <w:rPr>
            <w:rStyle w:val="Hyperlink"/>
            <w:lang w:val="uk-UA"/>
          </w:rPr>
          <w:t>https://idss.org.ua/public</w:t>
        </w:r>
      </w:hyperlink>
      <w:r w:rsidRPr="00F353D8">
        <w:rPr>
          <w:lang w:val="uk-UA"/>
        </w:rPr>
        <w:t xml:space="preserve"> (Інститут демографії та соціальних досліджень імені М.В.Птухи Національної академії наук </w:t>
      </w:r>
      <w:bookmarkStart w:id="0" w:name="_GoBack"/>
      <w:bookmarkEnd w:id="0"/>
      <w:r w:rsidRPr="00F353D8">
        <w:rPr>
          <w:lang w:val="uk-UA"/>
        </w:rPr>
        <w:t>України, публікації)</w:t>
      </w:r>
    </w:p>
    <w:sectPr w:rsidR="00904C5C" w:rsidRPr="00F353D8" w:rsidSect="00282355">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E31"/>
    <w:multiLevelType w:val="hybridMultilevel"/>
    <w:tmpl w:val="2D348482"/>
    <w:lvl w:ilvl="0" w:tplc="F192199C">
      <w:start w:val="1"/>
      <w:numFmt w:val="decimal"/>
      <w:lvlText w:val="%1."/>
      <w:lvlJc w:val="left"/>
      <w:pPr>
        <w:tabs>
          <w:tab w:val="num" w:pos="1800"/>
        </w:tabs>
        <w:ind w:left="180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1C51B3D"/>
    <w:multiLevelType w:val="multilevel"/>
    <w:tmpl w:val="47D415D0"/>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94" w:hanging="720"/>
      </w:pPr>
      <w:rPr>
        <w:rFonts w:cs="Times New Roman" w:hint="default"/>
      </w:rPr>
    </w:lvl>
    <w:lvl w:ilvl="3">
      <w:start w:val="1"/>
      <w:numFmt w:val="decimal"/>
      <w:lvlText w:val="%1.%2.%3.%4"/>
      <w:lvlJc w:val="left"/>
      <w:pPr>
        <w:ind w:left="2031" w:hanging="720"/>
      </w:pPr>
      <w:rPr>
        <w:rFonts w:cs="Times New Roman" w:hint="default"/>
      </w:rPr>
    </w:lvl>
    <w:lvl w:ilvl="4">
      <w:start w:val="1"/>
      <w:numFmt w:val="decimal"/>
      <w:lvlText w:val="%1.%2.%3.%4.%5"/>
      <w:lvlJc w:val="left"/>
      <w:pPr>
        <w:ind w:left="2828" w:hanging="1080"/>
      </w:pPr>
      <w:rPr>
        <w:rFonts w:cs="Times New Roman" w:hint="default"/>
      </w:rPr>
    </w:lvl>
    <w:lvl w:ilvl="5">
      <w:start w:val="1"/>
      <w:numFmt w:val="decimal"/>
      <w:lvlText w:val="%1.%2.%3.%4.%5.%6"/>
      <w:lvlJc w:val="left"/>
      <w:pPr>
        <w:ind w:left="3265" w:hanging="1080"/>
      </w:pPr>
      <w:rPr>
        <w:rFonts w:cs="Times New Roman" w:hint="default"/>
      </w:rPr>
    </w:lvl>
    <w:lvl w:ilvl="6">
      <w:start w:val="1"/>
      <w:numFmt w:val="decimal"/>
      <w:lvlText w:val="%1.%2.%3.%4.%5.%6.%7"/>
      <w:lvlJc w:val="left"/>
      <w:pPr>
        <w:ind w:left="4062" w:hanging="1440"/>
      </w:pPr>
      <w:rPr>
        <w:rFonts w:cs="Times New Roman" w:hint="default"/>
      </w:rPr>
    </w:lvl>
    <w:lvl w:ilvl="7">
      <w:start w:val="1"/>
      <w:numFmt w:val="decimal"/>
      <w:lvlText w:val="%1.%2.%3.%4.%5.%6.%7.%8"/>
      <w:lvlJc w:val="left"/>
      <w:pPr>
        <w:ind w:left="4499" w:hanging="1440"/>
      </w:pPr>
      <w:rPr>
        <w:rFonts w:cs="Times New Roman" w:hint="default"/>
      </w:rPr>
    </w:lvl>
    <w:lvl w:ilvl="8">
      <w:start w:val="1"/>
      <w:numFmt w:val="decimal"/>
      <w:lvlText w:val="%1.%2.%3.%4.%5.%6.%7.%8.%9"/>
      <w:lvlJc w:val="left"/>
      <w:pPr>
        <w:ind w:left="5296" w:hanging="1800"/>
      </w:pPr>
      <w:rPr>
        <w:rFonts w:cs="Times New Roman" w:hint="default"/>
      </w:rPr>
    </w:lvl>
  </w:abstractNum>
  <w:abstractNum w:abstractNumId="2">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24D05FB"/>
    <w:multiLevelType w:val="hybridMultilevel"/>
    <w:tmpl w:val="559CB128"/>
    <w:lvl w:ilvl="0" w:tplc="F37681A0">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C86962"/>
    <w:multiLevelType w:val="hybridMultilevel"/>
    <w:tmpl w:val="2B86FA5E"/>
    <w:lvl w:ilvl="0" w:tplc="6B4CAFAE">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BF207C4"/>
    <w:multiLevelType w:val="hybridMultilevel"/>
    <w:tmpl w:val="8D185856"/>
    <w:lvl w:ilvl="0" w:tplc="5BCAF08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DA93C20"/>
    <w:multiLevelType w:val="multilevel"/>
    <w:tmpl w:val="076C10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1094343"/>
    <w:multiLevelType w:val="hybridMultilevel"/>
    <w:tmpl w:val="62F4C48E"/>
    <w:lvl w:ilvl="0" w:tplc="76249F2A">
      <w:start w:val="1"/>
      <w:numFmt w:val="decimal"/>
      <w:lvlText w:val="%1."/>
      <w:lvlJc w:val="left"/>
      <w:pPr>
        <w:tabs>
          <w:tab w:val="num" w:pos="360"/>
        </w:tabs>
        <w:ind w:left="360" w:hanging="360"/>
      </w:pPr>
      <w:rPr>
        <w:rFonts w:cs="Times New Roman"/>
        <w:i w:val="0"/>
      </w:rPr>
    </w:lvl>
    <w:lvl w:ilvl="1" w:tplc="04190019">
      <w:start w:val="1"/>
      <w:numFmt w:val="lowerLetter"/>
      <w:lvlText w:val="%2."/>
      <w:lvlJc w:val="left"/>
      <w:pPr>
        <w:tabs>
          <w:tab w:val="num" w:pos="797"/>
        </w:tabs>
        <w:ind w:left="797" w:hanging="360"/>
      </w:pPr>
      <w:rPr>
        <w:rFonts w:cs="Times New Roman"/>
      </w:rPr>
    </w:lvl>
    <w:lvl w:ilvl="2" w:tplc="0419001B" w:tentative="1">
      <w:start w:val="1"/>
      <w:numFmt w:val="lowerRoman"/>
      <w:lvlText w:val="%3."/>
      <w:lvlJc w:val="right"/>
      <w:pPr>
        <w:tabs>
          <w:tab w:val="num" w:pos="1517"/>
        </w:tabs>
        <w:ind w:left="1517" w:hanging="180"/>
      </w:pPr>
      <w:rPr>
        <w:rFonts w:cs="Times New Roman"/>
      </w:rPr>
    </w:lvl>
    <w:lvl w:ilvl="3" w:tplc="0419000F" w:tentative="1">
      <w:start w:val="1"/>
      <w:numFmt w:val="decimal"/>
      <w:lvlText w:val="%4."/>
      <w:lvlJc w:val="left"/>
      <w:pPr>
        <w:tabs>
          <w:tab w:val="num" w:pos="2237"/>
        </w:tabs>
        <w:ind w:left="2237" w:hanging="360"/>
      </w:pPr>
      <w:rPr>
        <w:rFonts w:cs="Times New Roman"/>
      </w:rPr>
    </w:lvl>
    <w:lvl w:ilvl="4" w:tplc="04190019" w:tentative="1">
      <w:start w:val="1"/>
      <w:numFmt w:val="lowerLetter"/>
      <w:lvlText w:val="%5."/>
      <w:lvlJc w:val="left"/>
      <w:pPr>
        <w:tabs>
          <w:tab w:val="num" w:pos="2957"/>
        </w:tabs>
        <w:ind w:left="2957" w:hanging="360"/>
      </w:pPr>
      <w:rPr>
        <w:rFonts w:cs="Times New Roman"/>
      </w:rPr>
    </w:lvl>
    <w:lvl w:ilvl="5" w:tplc="0419001B" w:tentative="1">
      <w:start w:val="1"/>
      <w:numFmt w:val="lowerRoman"/>
      <w:lvlText w:val="%6."/>
      <w:lvlJc w:val="right"/>
      <w:pPr>
        <w:tabs>
          <w:tab w:val="num" w:pos="3677"/>
        </w:tabs>
        <w:ind w:left="3677" w:hanging="180"/>
      </w:pPr>
      <w:rPr>
        <w:rFonts w:cs="Times New Roman"/>
      </w:rPr>
    </w:lvl>
    <w:lvl w:ilvl="6" w:tplc="0419000F" w:tentative="1">
      <w:start w:val="1"/>
      <w:numFmt w:val="decimal"/>
      <w:lvlText w:val="%7."/>
      <w:lvlJc w:val="left"/>
      <w:pPr>
        <w:tabs>
          <w:tab w:val="num" w:pos="4397"/>
        </w:tabs>
        <w:ind w:left="4397" w:hanging="360"/>
      </w:pPr>
      <w:rPr>
        <w:rFonts w:cs="Times New Roman"/>
      </w:rPr>
    </w:lvl>
    <w:lvl w:ilvl="7" w:tplc="04190019" w:tentative="1">
      <w:start w:val="1"/>
      <w:numFmt w:val="lowerLetter"/>
      <w:lvlText w:val="%8."/>
      <w:lvlJc w:val="left"/>
      <w:pPr>
        <w:tabs>
          <w:tab w:val="num" w:pos="5117"/>
        </w:tabs>
        <w:ind w:left="5117" w:hanging="360"/>
      </w:pPr>
      <w:rPr>
        <w:rFonts w:cs="Times New Roman"/>
      </w:rPr>
    </w:lvl>
    <w:lvl w:ilvl="8" w:tplc="0419001B" w:tentative="1">
      <w:start w:val="1"/>
      <w:numFmt w:val="lowerRoman"/>
      <w:lvlText w:val="%9."/>
      <w:lvlJc w:val="right"/>
      <w:pPr>
        <w:tabs>
          <w:tab w:val="num" w:pos="5837"/>
        </w:tabs>
        <w:ind w:left="5837" w:hanging="180"/>
      </w:pPr>
      <w:rPr>
        <w:rFonts w:cs="Times New Roman"/>
      </w:rPr>
    </w:lvl>
  </w:abstractNum>
  <w:abstractNum w:abstractNumId="1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C1455C6"/>
    <w:multiLevelType w:val="hybridMultilevel"/>
    <w:tmpl w:val="41303B7A"/>
    <w:lvl w:ilvl="0" w:tplc="1B40E01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BC67A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3D011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E1561F6"/>
    <w:multiLevelType w:val="multilevel"/>
    <w:tmpl w:val="00BA5BBC"/>
    <w:lvl w:ilvl="0">
      <w:start w:val="1"/>
      <w:numFmt w:val="decimal"/>
      <w:lvlText w:val="%1."/>
      <w:lvlJc w:val="left"/>
      <w:pPr>
        <w:ind w:left="311" w:hanging="360"/>
      </w:pPr>
      <w:rPr>
        <w:rFonts w:cs="Times New Roman" w:hint="default"/>
      </w:rPr>
    </w:lvl>
    <w:lvl w:ilvl="1" w:tentative="1">
      <w:start w:val="1"/>
      <w:numFmt w:val="lowerLetter"/>
      <w:lvlText w:val="%2."/>
      <w:lvlJc w:val="left"/>
      <w:pPr>
        <w:ind w:left="1031" w:hanging="360"/>
      </w:pPr>
      <w:rPr>
        <w:rFonts w:cs="Times New Roman"/>
      </w:rPr>
    </w:lvl>
    <w:lvl w:ilvl="2" w:tentative="1">
      <w:start w:val="1"/>
      <w:numFmt w:val="lowerRoman"/>
      <w:lvlText w:val="%3."/>
      <w:lvlJc w:val="right"/>
      <w:pPr>
        <w:ind w:left="1751" w:hanging="180"/>
      </w:pPr>
      <w:rPr>
        <w:rFonts w:cs="Times New Roman"/>
      </w:rPr>
    </w:lvl>
    <w:lvl w:ilvl="3" w:tentative="1">
      <w:start w:val="1"/>
      <w:numFmt w:val="decimal"/>
      <w:lvlText w:val="%4."/>
      <w:lvlJc w:val="left"/>
      <w:pPr>
        <w:ind w:left="2471" w:hanging="360"/>
      </w:pPr>
      <w:rPr>
        <w:rFonts w:cs="Times New Roman"/>
      </w:rPr>
    </w:lvl>
    <w:lvl w:ilvl="4" w:tentative="1">
      <w:start w:val="1"/>
      <w:numFmt w:val="lowerLetter"/>
      <w:lvlText w:val="%5."/>
      <w:lvlJc w:val="left"/>
      <w:pPr>
        <w:ind w:left="3191" w:hanging="360"/>
      </w:pPr>
      <w:rPr>
        <w:rFonts w:cs="Times New Roman"/>
      </w:rPr>
    </w:lvl>
    <w:lvl w:ilvl="5" w:tentative="1">
      <w:start w:val="1"/>
      <w:numFmt w:val="lowerRoman"/>
      <w:lvlText w:val="%6."/>
      <w:lvlJc w:val="right"/>
      <w:pPr>
        <w:ind w:left="3911" w:hanging="180"/>
      </w:pPr>
      <w:rPr>
        <w:rFonts w:cs="Times New Roman"/>
      </w:rPr>
    </w:lvl>
    <w:lvl w:ilvl="6" w:tentative="1">
      <w:start w:val="1"/>
      <w:numFmt w:val="decimal"/>
      <w:lvlText w:val="%7."/>
      <w:lvlJc w:val="left"/>
      <w:pPr>
        <w:ind w:left="4631" w:hanging="360"/>
      </w:pPr>
      <w:rPr>
        <w:rFonts w:cs="Times New Roman"/>
      </w:rPr>
    </w:lvl>
    <w:lvl w:ilvl="7" w:tentative="1">
      <w:start w:val="1"/>
      <w:numFmt w:val="lowerLetter"/>
      <w:lvlText w:val="%8."/>
      <w:lvlJc w:val="left"/>
      <w:pPr>
        <w:ind w:left="5351" w:hanging="360"/>
      </w:pPr>
      <w:rPr>
        <w:rFonts w:cs="Times New Roman"/>
      </w:rPr>
    </w:lvl>
    <w:lvl w:ilvl="8" w:tentative="1">
      <w:start w:val="1"/>
      <w:numFmt w:val="lowerRoman"/>
      <w:lvlText w:val="%9."/>
      <w:lvlJc w:val="right"/>
      <w:pPr>
        <w:ind w:left="6071" w:hanging="180"/>
      </w:pPr>
      <w:rPr>
        <w:rFonts w:cs="Times New Roman"/>
      </w:rPr>
    </w:lvl>
  </w:abstractNum>
  <w:abstractNum w:abstractNumId="19">
    <w:nsid w:val="40084255"/>
    <w:multiLevelType w:val="hybridMultilevel"/>
    <w:tmpl w:val="8F4A92CE"/>
    <w:lvl w:ilvl="0" w:tplc="F5E8627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34A28AE"/>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rPr>
        <w:rFonts w:cs="Times New Roman" w:hint="default"/>
      </w:rPr>
    </w:lvl>
    <w:lvl w:ilvl="2">
      <w:start w:val="1"/>
      <w:numFmt w:val="decimal"/>
      <w:isLgl/>
      <w:lvlText w:val="%1.%2.%3"/>
      <w:lvlJc w:val="left"/>
      <w:pPr>
        <w:ind w:left="1166" w:hanging="720"/>
      </w:pPr>
      <w:rPr>
        <w:rFonts w:cs="Times New Roman" w:hint="default"/>
      </w:rPr>
    </w:lvl>
    <w:lvl w:ilvl="3">
      <w:start w:val="1"/>
      <w:numFmt w:val="decimal"/>
      <w:isLgl/>
      <w:lvlText w:val="%1.%2.%3.%4"/>
      <w:lvlJc w:val="left"/>
      <w:pPr>
        <w:ind w:left="1569" w:hanging="1080"/>
      </w:pPr>
      <w:rPr>
        <w:rFonts w:cs="Times New Roman" w:hint="default"/>
      </w:rPr>
    </w:lvl>
    <w:lvl w:ilvl="4">
      <w:start w:val="1"/>
      <w:numFmt w:val="decimal"/>
      <w:isLgl/>
      <w:lvlText w:val="%1.%2.%3.%4.%5"/>
      <w:lvlJc w:val="left"/>
      <w:pPr>
        <w:ind w:left="1612" w:hanging="1080"/>
      </w:pPr>
      <w:rPr>
        <w:rFonts w:cs="Times New Roman" w:hint="default"/>
      </w:rPr>
    </w:lvl>
    <w:lvl w:ilvl="5">
      <w:start w:val="1"/>
      <w:numFmt w:val="decimal"/>
      <w:isLgl/>
      <w:lvlText w:val="%1.%2.%3.%4.%5.%6"/>
      <w:lvlJc w:val="left"/>
      <w:pPr>
        <w:ind w:left="2015" w:hanging="144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461" w:hanging="1800"/>
      </w:pPr>
      <w:rPr>
        <w:rFonts w:cs="Times New Roman" w:hint="default"/>
      </w:rPr>
    </w:lvl>
    <w:lvl w:ilvl="8">
      <w:start w:val="1"/>
      <w:numFmt w:val="decimal"/>
      <w:isLgl/>
      <w:lvlText w:val="%1.%2.%3.%4.%5.%6.%7.%8.%9"/>
      <w:lvlJc w:val="left"/>
      <w:pPr>
        <w:ind w:left="2864" w:hanging="2160"/>
      </w:pPr>
      <w:rPr>
        <w:rFonts w:cs="Times New Roman" w:hint="default"/>
      </w:rPr>
    </w:lvl>
  </w:abstractNum>
  <w:abstractNum w:abstractNumId="22">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99F2083"/>
    <w:multiLevelType w:val="hybridMultilevel"/>
    <w:tmpl w:val="E74282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2932842"/>
    <w:multiLevelType w:val="multilevel"/>
    <w:tmpl w:val="C0D2F22E"/>
    <w:lvl w:ilvl="0">
      <w:start w:val="1"/>
      <w:numFmt w:val="decimal"/>
      <w:lvlText w:val="%1."/>
      <w:lvlJc w:val="left"/>
      <w:pPr>
        <w:tabs>
          <w:tab w:val="num" w:pos="360"/>
        </w:tabs>
        <w:ind w:left="360" w:hanging="360"/>
      </w:pPr>
      <w:rPr>
        <w:rFonts w:cs="Times New Roman"/>
        <w:b w:val="0"/>
      </w:rPr>
    </w:lvl>
    <w:lvl w:ilvl="1">
      <w:start w:val="2"/>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nsid w:val="56F41CD8"/>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8">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156774"/>
    <w:multiLevelType w:val="hybridMultilevel"/>
    <w:tmpl w:val="27EAB8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F0A2F3B"/>
    <w:multiLevelType w:val="hybridMultilevel"/>
    <w:tmpl w:val="B2F2A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1261CD6"/>
    <w:multiLevelType w:val="hybridMultilevel"/>
    <w:tmpl w:val="E5FA61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218593E"/>
    <w:multiLevelType w:val="hybridMultilevel"/>
    <w:tmpl w:val="374A61B2"/>
    <w:lvl w:ilvl="0" w:tplc="6588855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2AC0AA1"/>
    <w:multiLevelType w:val="hybridMultilevel"/>
    <w:tmpl w:val="1A62A7EA"/>
    <w:lvl w:ilvl="0" w:tplc="5762B3C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8B689A"/>
    <w:multiLevelType w:val="hybridMultilevel"/>
    <w:tmpl w:val="3C8E7490"/>
    <w:lvl w:ilvl="0" w:tplc="76249F2A">
      <w:start w:val="1"/>
      <w:numFmt w:val="decimal"/>
      <w:lvlText w:val="%1."/>
      <w:lvlJc w:val="left"/>
      <w:pPr>
        <w:tabs>
          <w:tab w:val="num" w:pos="1003"/>
        </w:tabs>
        <w:ind w:left="1003"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7C46213"/>
    <w:multiLevelType w:val="singleLevel"/>
    <w:tmpl w:val="94260A3E"/>
    <w:lvl w:ilvl="0">
      <w:start w:val="1"/>
      <w:numFmt w:val="decimal"/>
      <w:lvlText w:val="%1."/>
      <w:lvlJc w:val="left"/>
      <w:pPr>
        <w:tabs>
          <w:tab w:val="num" w:pos="360"/>
        </w:tabs>
        <w:ind w:left="360" w:hanging="360"/>
      </w:pPr>
      <w:rPr>
        <w:rFonts w:cs="Times New Roman"/>
        <w:b w:val="0"/>
      </w:rPr>
    </w:lvl>
  </w:abstractNum>
  <w:abstractNum w:abstractNumId="38">
    <w:nsid w:val="7A4B5366"/>
    <w:multiLevelType w:val="hybridMultilevel"/>
    <w:tmpl w:val="90BA9A2C"/>
    <w:lvl w:ilvl="0" w:tplc="BADE7230">
      <w:start w:val="1"/>
      <w:numFmt w:val="decimal"/>
      <w:lvlText w:val="%1."/>
      <w:lvlJc w:val="left"/>
      <w:pPr>
        <w:tabs>
          <w:tab w:val="num" w:pos="1440"/>
        </w:tabs>
        <w:ind w:left="1440" w:hanging="360"/>
      </w:pPr>
      <w:rPr>
        <w:rFonts w:cs="Times New Roman"/>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37"/>
  </w:num>
  <w:num w:numId="5">
    <w:abstractNumId w:val="11"/>
  </w:num>
  <w:num w:numId="6">
    <w:abstractNumId w:val="24"/>
  </w:num>
  <w:num w:numId="7">
    <w:abstractNumId w:val="4"/>
  </w:num>
  <w:num w:numId="8">
    <w:abstractNumId w:val="32"/>
  </w:num>
  <w:num w:numId="9">
    <w:abstractNumId w:val="0"/>
  </w:num>
  <w:num w:numId="10">
    <w:abstractNumId w:val="33"/>
  </w:num>
  <w:num w:numId="11">
    <w:abstractNumId w:val="21"/>
  </w:num>
  <w:num w:numId="12">
    <w:abstractNumId w:val="27"/>
  </w:num>
  <w:num w:numId="13">
    <w:abstractNumId w:val="18"/>
  </w:num>
  <w:num w:numId="14">
    <w:abstractNumId w:val="7"/>
  </w:num>
  <w:num w:numId="15">
    <w:abstractNumId w:val="5"/>
  </w:num>
  <w:num w:numId="16">
    <w:abstractNumId w:val="31"/>
  </w:num>
  <w:num w:numId="17">
    <w:abstractNumId w:val="13"/>
  </w:num>
  <w:num w:numId="18">
    <w:abstractNumId w:val="3"/>
  </w:num>
  <w:num w:numId="19">
    <w:abstractNumId w:val="10"/>
  </w:num>
  <w:num w:numId="20">
    <w:abstractNumId w:val="36"/>
  </w:num>
  <w:num w:numId="21">
    <w:abstractNumId w:val="17"/>
  </w:num>
  <w:num w:numId="22">
    <w:abstractNumId w:val="12"/>
  </w:num>
  <w:num w:numId="23">
    <w:abstractNumId w:val="15"/>
  </w:num>
  <w:num w:numId="24">
    <w:abstractNumId w:val="29"/>
  </w:num>
  <w:num w:numId="25">
    <w:abstractNumId w:val="2"/>
  </w:num>
  <w:num w:numId="26">
    <w:abstractNumId w:val="14"/>
  </w:num>
  <w:num w:numId="27">
    <w:abstractNumId w:val="38"/>
  </w:num>
  <w:num w:numId="28">
    <w:abstractNumId w:val="28"/>
  </w:num>
  <w:num w:numId="29">
    <w:abstractNumId w:val="16"/>
  </w:num>
  <w:num w:numId="30">
    <w:abstractNumId w:val="8"/>
  </w:num>
  <w:num w:numId="31">
    <w:abstractNumId w:val="9"/>
  </w:num>
  <w:num w:numId="32">
    <w:abstractNumId w:val="6"/>
  </w:num>
  <w:num w:numId="33">
    <w:abstractNumId w:val="22"/>
  </w:num>
  <w:num w:numId="34">
    <w:abstractNumId w:val="34"/>
  </w:num>
  <w:num w:numId="35">
    <w:abstractNumId w:val="1"/>
  </w:num>
  <w:num w:numId="36">
    <w:abstractNumId w:val="20"/>
  </w:num>
  <w:num w:numId="37">
    <w:abstractNumId w:val="35"/>
  </w:num>
  <w:num w:numId="38">
    <w:abstractNumId w:val="30"/>
  </w:num>
  <w:num w:numId="39">
    <w:abstractNumId w:val="39"/>
  </w:num>
  <w:num w:numId="40">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E8"/>
    <w:rsid w:val="00005350"/>
    <w:rsid w:val="00006AA3"/>
    <w:rsid w:val="00070AF3"/>
    <w:rsid w:val="00071E44"/>
    <w:rsid w:val="00097E89"/>
    <w:rsid w:val="000A592D"/>
    <w:rsid w:val="00106A34"/>
    <w:rsid w:val="00114FC6"/>
    <w:rsid w:val="001205F6"/>
    <w:rsid w:val="0013034B"/>
    <w:rsid w:val="0013402D"/>
    <w:rsid w:val="00146504"/>
    <w:rsid w:val="00194904"/>
    <w:rsid w:val="001A342D"/>
    <w:rsid w:val="001A34E9"/>
    <w:rsid w:val="001D1454"/>
    <w:rsid w:val="001D721F"/>
    <w:rsid w:val="001E2648"/>
    <w:rsid w:val="00240D01"/>
    <w:rsid w:val="00244EDD"/>
    <w:rsid w:val="002609C5"/>
    <w:rsid w:val="00282355"/>
    <w:rsid w:val="00283C1C"/>
    <w:rsid w:val="002852AA"/>
    <w:rsid w:val="00293DC6"/>
    <w:rsid w:val="002B3F2C"/>
    <w:rsid w:val="002C43BD"/>
    <w:rsid w:val="002D6072"/>
    <w:rsid w:val="002D690E"/>
    <w:rsid w:val="002E3903"/>
    <w:rsid w:val="00310FE1"/>
    <w:rsid w:val="003112DA"/>
    <w:rsid w:val="00327C95"/>
    <w:rsid w:val="003348CE"/>
    <w:rsid w:val="003600C8"/>
    <w:rsid w:val="00380E8C"/>
    <w:rsid w:val="0039538B"/>
    <w:rsid w:val="003A6A10"/>
    <w:rsid w:val="003B4614"/>
    <w:rsid w:val="003C212B"/>
    <w:rsid w:val="003D2EB6"/>
    <w:rsid w:val="003E4256"/>
    <w:rsid w:val="0040128C"/>
    <w:rsid w:val="0042557D"/>
    <w:rsid w:val="004634DC"/>
    <w:rsid w:val="004853FE"/>
    <w:rsid w:val="00541C28"/>
    <w:rsid w:val="005420AE"/>
    <w:rsid w:val="00544F8C"/>
    <w:rsid w:val="00557C38"/>
    <w:rsid w:val="0056691B"/>
    <w:rsid w:val="00566ABD"/>
    <w:rsid w:val="0058769B"/>
    <w:rsid w:val="005A5EA9"/>
    <w:rsid w:val="005E24FA"/>
    <w:rsid w:val="005F6161"/>
    <w:rsid w:val="0061375F"/>
    <w:rsid w:val="00643871"/>
    <w:rsid w:val="006817E9"/>
    <w:rsid w:val="0068620A"/>
    <w:rsid w:val="00696C89"/>
    <w:rsid w:val="006A1BED"/>
    <w:rsid w:val="006D2A84"/>
    <w:rsid w:val="006D5F78"/>
    <w:rsid w:val="006D65DC"/>
    <w:rsid w:val="006F0DE3"/>
    <w:rsid w:val="006F6C4A"/>
    <w:rsid w:val="006F75A4"/>
    <w:rsid w:val="007041FF"/>
    <w:rsid w:val="00734B4C"/>
    <w:rsid w:val="00767CE8"/>
    <w:rsid w:val="00777A16"/>
    <w:rsid w:val="007E68C7"/>
    <w:rsid w:val="007F067A"/>
    <w:rsid w:val="008072F8"/>
    <w:rsid w:val="00807561"/>
    <w:rsid w:val="00824E10"/>
    <w:rsid w:val="00837A06"/>
    <w:rsid w:val="00846E8E"/>
    <w:rsid w:val="0086218F"/>
    <w:rsid w:val="00876917"/>
    <w:rsid w:val="008A5289"/>
    <w:rsid w:val="008B1D1D"/>
    <w:rsid w:val="008D658D"/>
    <w:rsid w:val="008E7006"/>
    <w:rsid w:val="008F5E48"/>
    <w:rsid w:val="00904C5C"/>
    <w:rsid w:val="00906A1A"/>
    <w:rsid w:val="00915DA4"/>
    <w:rsid w:val="009253B0"/>
    <w:rsid w:val="0093526B"/>
    <w:rsid w:val="00936807"/>
    <w:rsid w:val="009375DC"/>
    <w:rsid w:val="009464C2"/>
    <w:rsid w:val="00947514"/>
    <w:rsid w:val="009503F5"/>
    <w:rsid w:val="00967CD3"/>
    <w:rsid w:val="00971355"/>
    <w:rsid w:val="00975C3F"/>
    <w:rsid w:val="009A7CFF"/>
    <w:rsid w:val="00A01050"/>
    <w:rsid w:val="00A10755"/>
    <w:rsid w:val="00A232A8"/>
    <w:rsid w:val="00A47470"/>
    <w:rsid w:val="00A54CDF"/>
    <w:rsid w:val="00A84404"/>
    <w:rsid w:val="00AA763B"/>
    <w:rsid w:val="00AC6D5F"/>
    <w:rsid w:val="00AC7281"/>
    <w:rsid w:val="00B22CBF"/>
    <w:rsid w:val="00B37586"/>
    <w:rsid w:val="00B45468"/>
    <w:rsid w:val="00B710BB"/>
    <w:rsid w:val="00B754A9"/>
    <w:rsid w:val="00BF08D0"/>
    <w:rsid w:val="00C070E6"/>
    <w:rsid w:val="00C07358"/>
    <w:rsid w:val="00C151E0"/>
    <w:rsid w:val="00C4210F"/>
    <w:rsid w:val="00C4504B"/>
    <w:rsid w:val="00C750B4"/>
    <w:rsid w:val="00C76821"/>
    <w:rsid w:val="00C831B6"/>
    <w:rsid w:val="00C922D5"/>
    <w:rsid w:val="00C93DF1"/>
    <w:rsid w:val="00CB1E5B"/>
    <w:rsid w:val="00CB7EC6"/>
    <w:rsid w:val="00CC40EF"/>
    <w:rsid w:val="00CD454A"/>
    <w:rsid w:val="00CF71E6"/>
    <w:rsid w:val="00D03C3A"/>
    <w:rsid w:val="00D71179"/>
    <w:rsid w:val="00D92141"/>
    <w:rsid w:val="00D97801"/>
    <w:rsid w:val="00DA6F8F"/>
    <w:rsid w:val="00DE5C9C"/>
    <w:rsid w:val="00DF72D2"/>
    <w:rsid w:val="00E2263A"/>
    <w:rsid w:val="00E238A0"/>
    <w:rsid w:val="00E27430"/>
    <w:rsid w:val="00E27F3B"/>
    <w:rsid w:val="00E317AD"/>
    <w:rsid w:val="00E416D3"/>
    <w:rsid w:val="00E422A3"/>
    <w:rsid w:val="00E65339"/>
    <w:rsid w:val="00E65FEE"/>
    <w:rsid w:val="00EA1E32"/>
    <w:rsid w:val="00EB296D"/>
    <w:rsid w:val="00EB4DFE"/>
    <w:rsid w:val="00EC016A"/>
    <w:rsid w:val="00EC1648"/>
    <w:rsid w:val="00EE5142"/>
    <w:rsid w:val="00EF3B30"/>
    <w:rsid w:val="00F02427"/>
    <w:rsid w:val="00F22426"/>
    <w:rsid w:val="00F353D8"/>
    <w:rsid w:val="00F42AAA"/>
    <w:rsid w:val="00F61D66"/>
    <w:rsid w:val="00F865C9"/>
    <w:rsid w:val="00FA436C"/>
    <w:rsid w:val="00FE2D65"/>
    <w:rsid w:val="00FF2D93"/>
    <w:rsid w:val="00FF3E0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67CD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767CE8"/>
    <w:pPr>
      <w:keepNext/>
      <w:spacing w:line="288" w:lineRule="auto"/>
      <w:outlineLvl w:val="0"/>
    </w:pPr>
    <w:rPr>
      <w:szCs w:val="20"/>
      <w:lang w:val="uk-UA"/>
    </w:rPr>
  </w:style>
  <w:style w:type="paragraph" w:styleId="Heading2">
    <w:name w:val="heading 2"/>
    <w:basedOn w:val="Normal"/>
    <w:next w:val="Normal"/>
    <w:link w:val="Heading2Char"/>
    <w:uiPriority w:val="99"/>
    <w:qFormat/>
    <w:rsid w:val="00767CE8"/>
    <w:pPr>
      <w:keepNext/>
      <w:jc w:val="right"/>
      <w:outlineLvl w:val="1"/>
    </w:pPr>
    <w:rPr>
      <w:sz w:val="28"/>
      <w:szCs w:val="20"/>
      <w:lang w:val="uk-UA"/>
    </w:rPr>
  </w:style>
  <w:style w:type="paragraph" w:styleId="Heading3">
    <w:name w:val="heading 3"/>
    <w:basedOn w:val="Normal"/>
    <w:next w:val="Normal"/>
    <w:link w:val="Heading3Char"/>
    <w:uiPriority w:val="99"/>
    <w:qFormat/>
    <w:rsid w:val="00767CE8"/>
    <w:pPr>
      <w:keepNext/>
      <w:jc w:val="center"/>
      <w:outlineLvl w:val="2"/>
    </w:pPr>
    <w:rPr>
      <w:b/>
      <w:sz w:val="28"/>
      <w:szCs w:val="20"/>
      <w:lang w:val="uk-UA"/>
    </w:rPr>
  </w:style>
  <w:style w:type="paragraph" w:styleId="Heading4">
    <w:name w:val="heading 4"/>
    <w:basedOn w:val="Normal"/>
    <w:next w:val="Normal"/>
    <w:link w:val="Heading4Char"/>
    <w:uiPriority w:val="99"/>
    <w:qFormat/>
    <w:rsid w:val="00767CE8"/>
    <w:pPr>
      <w:keepNext/>
      <w:jc w:val="center"/>
      <w:outlineLvl w:val="3"/>
    </w:pPr>
    <w:rPr>
      <w:b/>
      <w:szCs w:val="20"/>
      <w:lang w:val="uk-UA"/>
    </w:rPr>
  </w:style>
  <w:style w:type="paragraph" w:styleId="Heading5">
    <w:name w:val="heading 5"/>
    <w:basedOn w:val="Normal"/>
    <w:next w:val="Normal"/>
    <w:link w:val="Heading5Char"/>
    <w:uiPriority w:val="99"/>
    <w:qFormat/>
    <w:rsid w:val="00767CE8"/>
    <w:pPr>
      <w:keepNext/>
      <w:jc w:val="center"/>
      <w:outlineLvl w:val="4"/>
    </w:pPr>
    <w:rPr>
      <w:b/>
      <w:sz w:val="32"/>
      <w:szCs w:val="20"/>
      <w:lang w:val="uk-UA"/>
    </w:rPr>
  </w:style>
  <w:style w:type="paragraph" w:styleId="Heading6">
    <w:name w:val="heading 6"/>
    <w:basedOn w:val="Normal"/>
    <w:next w:val="Normal"/>
    <w:link w:val="Heading6Char"/>
    <w:uiPriority w:val="99"/>
    <w:qFormat/>
    <w:rsid w:val="00767CE8"/>
    <w:pPr>
      <w:keepNext/>
      <w:spacing w:line="288" w:lineRule="auto"/>
      <w:ind w:right="3373"/>
      <w:outlineLvl w:val="5"/>
    </w:pPr>
    <w:rPr>
      <w:szCs w:val="20"/>
      <w:lang w:val="uk-UA"/>
    </w:rPr>
  </w:style>
  <w:style w:type="paragraph" w:styleId="Heading7">
    <w:name w:val="heading 7"/>
    <w:basedOn w:val="Normal"/>
    <w:next w:val="Normal"/>
    <w:link w:val="Heading7Char"/>
    <w:uiPriority w:val="99"/>
    <w:qFormat/>
    <w:rsid w:val="00767CE8"/>
    <w:pPr>
      <w:keepNext/>
      <w:outlineLvl w:val="6"/>
    </w:pPr>
    <w:rPr>
      <w:sz w:val="28"/>
      <w:szCs w:val="20"/>
      <w:lang w:val="uk-UA"/>
    </w:rPr>
  </w:style>
  <w:style w:type="paragraph" w:styleId="Heading8">
    <w:name w:val="heading 8"/>
    <w:basedOn w:val="Normal"/>
    <w:next w:val="Normal"/>
    <w:link w:val="Heading8Char"/>
    <w:uiPriority w:val="99"/>
    <w:qFormat/>
    <w:rsid w:val="00767CE8"/>
    <w:pPr>
      <w:keepNext/>
      <w:jc w:val="center"/>
      <w:outlineLvl w:val="7"/>
    </w:pPr>
    <w:rPr>
      <w:szCs w:val="20"/>
      <w:lang w:val="uk-UA"/>
    </w:rPr>
  </w:style>
  <w:style w:type="paragraph" w:styleId="Heading9">
    <w:name w:val="heading 9"/>
    <w:basedOn w:val="Normal"/>
    <w:next w:val="Normal"/>
    <w:link w:val="Heading9Char"/>
    <w:uiPriority w:val="99"/>
    <w:qFormat/>
    <w:rsid w:val="00767CE8"/>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CE8"/>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767CE8"/>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67CE8"/>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767CE8"/>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767CE8"/>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767CE8"/>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767CE8"/>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767CE8"/>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767CE8"/>
    <w:rPr>
      <w:rFonts w:ascii="Cambria" w:hAnsi="Cambria" w:cs="Times New Roman"/>
      <w:lang w:val="en-US"/>
    </w:rPr>
  </w:style>
  <w:style w:type="paragraph" w:styleId="Title">
    <w:name w:val="Title"/>
    <w:basedOn w:val="Normal"/>
    <w:link w:val="TitleChar"/>
    <w:uiPriority w:val="99"/>
    <w:qFormat/>
    <w:rsid w:val="00767CE8"/>
    <w:pPr>
      <w:jc w:val="center"/>
    </w:pPr>
    <w:rPr>
      <w:b/>
      <w:szCs w:val="20"/>
      <w:lang w:val="uk-UA"/>
    </w:rPr>
  </w:style>
  <w:style w:type="character" w:customStyle="1" w:styleId="TitleChar">
    <w:name w:val="Title Char"/>
    <w:basedOn w:val="DefaultParagraphFont"/>
    <w:link w:val="Title"/>
    <w:uiPriority w:val="99"/>
    <w:locked/>
    <w:rsid w:val="00767CE8"/>
    <w:rPr>
      <w:rFonts w:ascii="Times New Roman" w:hAnsi="Times New Roman" w:cs="Times New Roman"/>
      <w:b/>
      <w:sz w:val="20"/>
      <w:szCs w:val="20"/>
      <w:lang w:eastAsia="ru-RU"/>
    </w:rPr>
  </w:style>
  <w:style w:type="paragraph" w:styleId="Caption">
    <w:name w:val="caption"/>
    <w:basedOn w:val="Normal"/>
    <w:next w:val="Normal"/>
    <w:uiPriority w:val="99"/>
    <w:qFormat/>
    <w:rsid w:val="00767CE8"/>
    <w:pPr>
      <w:jc w:val="center"/>
    </w:pPr>
    <w:rPr>
      <w:szCs w:val="20"/>
      <w:lang w:val="uk-UA"/>
    </w:rPr>
  </w:style>
  <w:style w:type="paragraph" w:styleId="BodyTextIndent">
    <w:name w:val="Body Text Indent"/>
    <w:basedOn w:val="Normal"/>
    <w:link w:val="BodyTextIndentChar"/>
    <w:uiPriority w:val="99"/>
    <w:rsid w:val="00767CE8"/>
    <w:pPr>
      <w:ind w:left="5245"/>
      <w:jc w:val="both"/>
    </w:pPr>
    <w:rPr>
      <w:sz w:val="28"/>
      <w:szCs w:val="20"/>
      <w:lang w:val="uk-UA"/>
    </w:rPr>
  </w:style>
  <w:style w:type="character" w:customStyle="1" w:styleId="BodyTextIndentChar">
    <w:name w:val="Body Text Indent Char"/>
    <w:basedOn w:val="DefaultParagraphFont"/>
    <w:link w:val="BodyTextIndent"/>
    <w:uiPriority w:val="99"/>
    <w:locked/>
    <w:rsid w:val="00767CE8"/>
    <w:rPr>
      <w:rFonts w:ascii="Times New Roman" w:hAnsi="Times New Roman" w:cs="Times New Roman"/>
      <w:sz w:val="20"/>
      <w:szCs w:val="20"/>
      <w:lang w:eastAsia="ru-RU"/>
    </w:rPr>
  </w:style>
  <w:style w:type="paragraph" w:styleId="BodyText2">
    <w:name w:val="Body Text 2"/>
    <w:basedOn w:val="Normal"/>
    <w:link w:val="BodyText2Char"/>
    <w:uiPriority w:val="99"/>
    <w:rsid w:val="00767CE8"/>
    <w:pPr>
      <w:spacing w:after="120" w:line="480" w:lineRule="auto"/>
    </w:pPr>
    <w:rPr>
      <w:rFonts w:ascii="Symbol" w:eastAsia="Calibri" w:hAnsi="Symbol"/>
      <w:sz w:val="20"/>
      <w:szCs w:val="20"/>
    </w:rPr>
  </w:style>
  <w:style w:type="character" w:customStyle="1" w:styleId="BodyText2Char">
    <w:name w:val="Body Text 2 Char"/>
    <w:basedOn w:val="DefaultParagraphFont"/>
    <w:link w:val="BodyText2"/>
    <w:uiPriority w:val="99"/>
    <w:locked/>
    <w:rsid w:val="00767CE8"/>
    <w:rPr>
      <w:rFonts w:ascii="Symbol" w:hAnsi="Symbol" w:cs="Times New Roman"/>
      <w:sz w:val="20"/>
      <w:szCs w:val="20"/>
      <w:lang w:val="ru-RU" w:eastAsia="ru-RU"/>
    </w:rPr>
  </w:style>
  <w:style w:type="paragraph" w:styleId="BodyText">
    <w:name w:val="Body Text"/>
    <w:basedOn w:val="Normal"/>
    <w:link w:val="BodyTextChar"/>
    <w:uiPriority w:val="99"/>
    <w:rsid w:val="00767CE8"/>
    <w:pPr>
      <w:spacing w:after="120"/>
    </w:pPr>
    <w:rPr>
      <w:sz w:val="20"/>
      <w:szCs w:val="20"/>
    </w:rPr>
  </w:style>
  <w:style w:type="character" w:customStyle="1" w:styleId="BodyTextChar">
    <w:name w:val="Body Text Char"/>
    <w:basedOn w:val="DefaultParagraphFont"/>
    <w:link w:val="BodyText"/>
    <w:uiPriority w:val="99"/>
    <w:locked/>
    <w:rsid w:val="00767CE8"/>
    <w:rPr>
      <w:rFonts w:ascii="Times New Roman" w:hAnsi="Times New Roman" w:cs="Times New Roman"/>
      <w:sz w:val="20"/>
      <w:szCs w:val="20"/>
      <w:lang w:val="ru-RU" w:eastAsia="ru-RU"/>
    </w:rPr>
  </w:style>
  <w:style w:type="paragraph" w:customStyle="1" w:styleId="6">
    <w:name w:val="çàãîëîâîê 6"/>
    <w:basedOn w:val="Normal"/>
    <w:next w:val="Normal"/>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
    <w:name w:val="çàãîëîâîê 7"/>
    <w:basedOn w:val="Normal"/>
    <w:next w:val="Normal"/>
    <w:uiPriority w:val="99"/>
    <w:rsid w:val="00767CE8"/>
    <w:pPr>
      <w:keepNext/>
      <w:widowControl w:val="0"/>
      <w:spacing w:line="360" w:lineRule="auto"/>
      <w:jc w:val="center"/>
    </w:pPr>
    <w:rPr>
      <w:rFonts w:ascii="Symbol" w:eastAsia="Calibri" w:hAnsi="Symbol"/>
      <w:szCs w:val="20"/>
      <w:lang w:val="uk-UA"/>
    </w:rPr>
  </w:style>
  <w:style w:type="paragraph" w:customStyle="1" w:styleId="a0">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DefaultParagraphFont"/>
    <w:uiPriority w:val="99"/>
    <w:rsid w:val="00767CE8"/>
    <w:rPr>
      <w:rFonts w:cs="Times New Roman"/>
    </w:rPr>
  </w:style>
  <w:style w:type="paragraph" w:styleId="BodyText3">
    <w:name w:val="Body Text 3"/>
    <w:basedOn w:val="Normal"/>
    <w:link w:val="BodyText3Char"/>
    <w:uiPriority w:val="99"/>
    <w:rsid w:val="00767CE8"/>
    <w:pPr>
      <w:spacing w:after="120"/>
    </w:pPr>
    <w:rPr>
      <w:sz w:val="16"/>
      <w:szCs w:val="16"/>
      <w:lang w:val="en-US"/>
    </w:rPr>
  </w:style>
  <w:style w:type="character" w:customStyle="1" w:styleId="BodyText3Char">
    <w:name w:val="Body Text 3 Char"/>
    <w:basedOn w:val="DefaultParagraphFont"/>
    <w:link w:val="BodyText3"/>
    <w:uiPriority w:val="99"/>
    <w:locked/>
    <w:rsid w:val="00767CE8"/>
    <w:rPr>
      <w:rFonts w:ascii="Times New Roman" w:hAnsi="Times New Roman" w:cs="Times New Roman"/>
      <w:sz w:val="16"/>
      <w:szCs w:val="16"/>
      <w:lang w:val="en-US" w:eastAsia="ru-RU"/>
    </w:rPr>
  </w:style>
  <w:style w:type="paragraph" w:styleId="NormalWeb">
    <w:name w:val="Normal (Web)"/>
    <w:basedOn w:val="Normal"/>
    <w:uiPriority w:val="99"/>
    <w:rsid w:val="00767CE8"/>
    <w:pPr>
      <w:spacing w:before="100" w:beforeAutospacing="1" w:after="100" w:afterAutospacing="1"/>
      <w:jc w:val="both"/>
    </w:pPr>
    <w:rPr>
      <w:rFonts w:ascii="Arial" w:hAnsi="Arial" w:cs="Arial"/>
      <w:color w:val="000000"/>
      <w:sz w:val="20"/>
      <w:szCs w:val="20"/>
      <w:lang w:val="en-US"/>
    </w:rPr>
  </w:style>
  <w:style w:type="character" w:styleId="Strong">
    <w:name w:val="Strong"/>
    <w:basedOn w:val="DefaultParagraphFont"/>
    <w:uiPriority w:val="99"/>
    <w:qFormat/>
    <w:rsid w:val="00767CE8"/>
    <w:rPr>
      <w:rFonts w:cs="Times New Roman"/>
      <w:b/>
    </w:rPr>
  </w:style>
  <w:style w:type="paragraph" w:styleId="PlainText">
    <w:name w:val="Plain Text"/>
    <w:basedOn w:val="Normal"/>
    <w:link w:val="PlainTextChar"/>
    <w:uiPriority w:val="99"/>
    <w:rsid w:val="00767CE8"/>
    <w:rPr>
      <w:rFonts w:ascii="Courier New" w:hAnsi="Courier New"/>
      <w:sz w:val="20"/>
      <w:szCs w:val="20"/>
      <w:lang w:val="en-US"/>
    </w:rPr>
  </w:style>
  <w:style w:type="character" w:customStyle="1" w:styleId="PlainTextChar">
    <w:name w:val="Plain Text Char"/>
    <w:basedOn w:val="DefaultParagraphFont"/>
    <w:link w:val="PlainText"/>
    <w:uiPriority w:val="99"/>
    <w:locked/>
    <w:rsid w:val="00767CE8"/>
    <w:rPr>
      <w:rFonts w:ascii="Courier New" w:hAnsi="Courier New" w:cs="Times New Roman"/>
      <w:sz w:val="20"/>
      <w:szCs w:val="20"/>
      <w:lang w:val="en-US"/>
    </w:rPr>
  </w:style>
  <w:style w:type="paragraph" w:styleId="Subtitle">
    <w:name w:val="Subtitle"/>
    <w:basedOn w:val="Normal"/>
    <w:next w:val="Normal"/>
    <w:link w:val="SubtitleChar"/>
    <w:uiPriority w:val="99"/>
    <w:qFormat/>
    <w:rsid w:val="00767CE8"/>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767CE8"/>
    <w:rPr>
      <w:rFonts w:ascii="Cambria" w:hAnsi="Cambria" w:cs="Times New Roman"/>
      <w:sz w:val="24"/>
      <w:szCs w:val="24"/>
      <w:lang w:val="en-US"/>
    </w:rPr>
  </w:style>
  <w:style w:type="paragraph" w:customStyle="1" w:styleId="8">
    <w:name w:val="çàãîëîâîê 8"/>
    <w:basedOn w:val="Normal"/>
    <w:next w:val="Normal"/>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
    <w:name w:val="çàãîëîâîê 1"/>
    <w:basedOn w:val="Normal"/>
    <w:next w:val="Normal"/>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Normal"/>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Normal"/>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Normal"/>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ListParagraph">
    <w:name w:val="List Paragraph"/>
    <w:basedOn w:val="Normal"/>
    <w:uiPriority w:val="99"/>
    <w:qFormat/>
    <w:rsid w:val="00767CE8"/>
    <w:pPr>
      <w:ind w:left="720"/>
      <w:contextualSpacing/>
    </w:pPr>
    <w:rPr>
      <w:rFonts w:ascii="Calibri" w:hAnsi="Calibri"/>
      <w:lang w:val="en-US" w:eastAsia="en-US"/>
    </w:rPr>
  </w:style>
  <w:style w:type="paragraph" w:styleId="BodyTextIndent3">
    <w:name w:val="Body Text Indent 3"/>
    <w:basedOn w:val="Normal"/>
    <w:link w:val="BodyTextIndent3Char"/>
    <w:uiPriority w:val="99"/>
    <w:rsid w:val="00767CE8"/>
    <w:pPr>
      <w:spacing w:after="120"/>
      <w:ind w:left="283"/>
    </w:pPr>
    <w:rPr>
      <w:rFonts w:ascii="Calibri" w:hAnsi="Calibri"/>
      <w:sz w:val="16"/>
      <w:szCs w:val="16"/>
      <w:lang w:val="en-US" w:eastAsia="en-US"/>
    </w:rPr>
  </w:style>
  <w:style w:type="character" w:customStyle="1" w:styleId="BodyTextIndent3Char">
    <w:name w:val="Body Text Indent 3 Char"/>
    <w:basedOn w:val="DefaultParagraphFont"/>
    <w:link w:val="BodyTextIndent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Normal"/>
    <w:uiPriority w:val="99"/>
    <w:rsid w:val="00767CE8"/>
    <w:pPr>
      <w:widowControl w:val="0"/>
      <w:autoSpaceDE w:val="0"/>
      <w:autoSpaceDN w:val="0"/>
      <w:adjustRightInd w:val="0"/>
    </w:pPr>
    <w:rPr>
      <w:lang w:val="en-US"/>
    </w:rPr>
  </w:style>
  <w:style w:type="paragraph" w:customStyle="1" w:styleId="Style307">
    <w:name w:val="Style307"/>
    <w:basedOn w:val="Normal"/>
    <w:uiPriority w:val="99"/>
    <w:rsid w:val="00767CE8"/>
    <w:pPr>
      <w:widowControl w:val="0"/>
      <w:autoSpaceDE w:val="0"/>
      <w:autoSpaceDN w:val="0"/>
      <w:adjustRightInd w:val="0"/>
      <w:spacing w:line="228" w:lineRule="exact"/>
      <w:ind w:firstLine="278"/>
      <w:jc w:val="both"/>
    </w:pPr>
    <w:rPr>
      <w:lang w:val="en-US"/>
    </w:rPr>
  </w:style>
  <w:style w:type="paragraph" w:styleId="BodyTextIndent2">
    <w:name w:val="Body Text Indent 2"/>
    <w:basedOn w:val="Normal"/>
    <w:link w:val="BodyTextIndent2Char"/>
    <w:uiPriority w:val="99"/>
    <w:rsid w:val="00767CE8"/>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767CE8"/>
    <w:rPr>
      <w:rFonts w:ascii="Times New Roman" w:hAnsi="Times New Roman" w:cs="Times New Roman"/>
      <w:sz w:val="24"/>
      <w:szCs w:val="24"/>
      <w:lang w:val="en-US"/>
    </w:rPr>
  </w:style>
  <w:style w:type="paragraph" w:customStyle="1" w:styleId="a1">
    <w:name w:val="Обычный с отступом"/>
    <w:basedOn w:val="Normal"/>
    <w:uiPriority w:val="99"/>
    <w:rsid w:val="00767CE8"/>
    <w:pPr>
      <w:spacing w:line="360" w:lineRule="auto"/>
      <w:ind w:firstLine="720"/>
      <w:jc w:val="both"/>
    </w:pPr>
    <w:rPr>
      <w:lang w:val="en-US"/>
    </w:rPr>
  </w:style>
  <w:style w:type="paragraph" w:customStyle="1" w:styleId="Style151">
    <w:name w:val="Style151"/>
    <w:basedOn w:val="Normal"/>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Normal"/>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Normal"/>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Normal"/>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Normal"/>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Normal"/>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Normal"/>
    <w:uiPriority w:val="99"/>
    <w:rsid w:val="00767CE8"/>
    <w:pPr>
      <w:widowControl w:val="0"/>
      <w:autoSpaceDE w:val="0"/>
      <w:autoSpaceDN w:val="0"/>
      <w:adjustRightInd w:val="0"/>
      <w:spacing w:line="211" w:lineRule="exact"/>
      <w:ind w:hanging="86"/>
    </w:pPr>
    <w:rPr>
      <w:lang w:val="en-US"/>
    </w:rPr>
  </w:style>
  <w:style w:type="character" w:styleId="Emphasis">
    <w:name w:val="Emphasis"/>
    <w:basedOn w:val="DefaultParagraphFont"/>
    <w:uiPriority w:val="99"/>
    <w:qFormat/>
    <w:rsid w:val="00767CE8"/>
    <w:rPr>
      <w:rFonts w:ascii="Calibri" w:hAnsi="Calibri" w:cs="Times New Roman"/>
      <w:b/>
      <w:i/>
    </w:rPr>
  </w:style>
  <w:style w:type="paragraph" w:styleId="NoSpacing">
    <w:name w:val="No Spacing"/>
    <w:basedOn w:val="Normal"/>
    <w:uiPriority w:val="99"/>
    <w:qFormat/>
    <w:rsid w:val="00767CE8"/>
    <w:rPr>
      <w:rFonts w:ascii="Calibri" w:hAnsi="Calibri"/>
      <w:szCs w:val="32"/>
      <w:lang w:val="en-US" w:eastAsia="en-US"/>
    </w:rPr>
  </w:style>
  <w:style w:type="paragraph" w:styleId="Quote">
    <w:name w:val="Quote"/>
    <w:basedOn w:val="Normal"/>
    <w:next w:val="Normal"/>
    <w:link w:val="QuoteChar"/>
    <w:uiPriority w:val="99"/>
    <w:qFormat/>
    <w:rsid w:val="00767CE8"/>
    <w:rPr>
      <w:rFonts w:ascii="Calibri" w:hAnsi="Calibri"/>
      <w:i/>
      <w:lang w:val="en-US" w:eastAsia="en-US"/>
    </w:rPr>
  </w:style>
  <w:style w:type="character" w:customStyle="1" w:styleId="QuoteChar">
    <w:name w:val="Quote Char"/>
    <w:basedOn w:val="DefaultParagraphFont"/>
    <w:link w:val="Quote"/>
    <w:uiPriority w:val="99"/>
    <w:locked/>
    <w:rsid w:val="00767CE8"/>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767CE8"/>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767CE8"/>
    <w:rPr>
      <w:rFonts w:ascii="Calibri" w:hAnsi="Calibri" w:cs="Times New Roman"/>
      <w:b/>
      <w:i/>
      <w:sz w:val="24"/>
      <w:lang w:val="en-US"/>
    </w:rPr>
  </w:style>
  <w:style w:type="character" w:styleId="SubtleEmphasis">
    <w:name w:val="Subtle Emphasis"/>
    <w:basedOn w:val="DefaultParagraphFont"/>
    <w:uiPriority w:val="99"/>
    <w:qFormat/>
    <w:rsid w:val="00767CE8"/>
    <w:rPr>
      <w:rFonts w:cs="Times New Roman"/>
      <w:i/>
      <w:color w:val="878787"/>
    </w:rPr>
  </w:style>
  <w:style w:type="character" w:styleId="IntenseEmphasis">
    <w:name w:val="Intense Emphasis"/>
    <w:basedOn w:val="DefaultParagraphFont"/>
    <w:uiPriority w:val="99"/>
    <w:qFormat/>
    <w:rsid w:val="00767CE8"/>
    <w:rPr>
      <w:rFonts w:cs="Times New Roman"/>
      <w:b/>
      <w:i/>
      <w:sz w:val="24"/>
      <w:u w:val="single"/>
    </w:rPr>
  </w:style>
  <w:style w:type="character" w:styleId="SubtleReference">
    <w:name w:val="Subtle Reference"/>
    <w:basedOn w:val="DefaultParagraphFont"/>
    <w:uiPriority w:val="99"/>
    <w:qFormat/>
    <w:rsid w:val="00767CE8"/>
    <w:rPr>
      <w:rFonts w:cs="Times New Roman"/>
      <w:sz w:val="24"/>
      <w:u w:val="single"/>
    </w:rPr>
  </w:style>
  <w:style w:type="character" w:styleId="IntenseReference">
    <w:name w:val="Intense Reference"/>
    <w:basedOn w:val="DefaultParagraphFont"/>
    <w:uiPriority w:val="99"/>
    <w:qFormat/>
    <w:rsid w:val="00767CE8"/>
    <w:rPr>
      <w:rFonts w:cs="Times New Roman"/>
      <w:b/>
      <w:sz w:val="24"/>
      <w:u w:val="single"/>
    </w:rPr>
  </w:style>
  <w:style w:type="character" w:styleId="BookTitle">
    <w:name w:val="Book Title"/>
    <w:basedOn w:val="DefaultParagraphFont"/>
    <w:uiPriority w:val="99"/>
    <w:qFormat/>
    <w:rsid w:val="00767CE8"/>
    <w:rPr>
      <w:rFonts w:ascii="Cambria" w:hAnsi="Cambria" w:cs="Times New Roman"/>
      <w:b/>
      <w:i/>
      <w:sz w:val="24"/>
    </w:rPr>
  </w:style>
  <w:style w:type="paragraph" w:styleId="TOCHeading">
    <w:name w:val="TOC Heading"/>
    <w:basedOn w:val="Heading1"/>
    <w:next w:val="Normal"/>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0">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DefaultParagraphFont"/>
    <w:uiPriority w:val="99"/>
    <w:rsid w:val="00767CE8"/>
    <w:rPr>
      <w:rFonts w:cs="Times New Roman"/>
    </w:rPr>
  </w:style>
  <w:style w:type="character" w:styleId="Hyperlink">
    <w:name w:val="Hyperlink"/>
    <w:basedOn w:val="DefaultParagraphFont"/>
    <w:uiPriority w:val="99"/>
    <w:rsid w:val="00767CE8"/>
    <w:rPr>
      <w:rFonts w:cs="Times New Roman"/>
      <w:color w:val="0000FF"/>
      <w:u w:val="single"/>
    </w:rPr>
  </w:style>
  <w:style w:type="character" w:customStyle="1" w:styleId="apple-converted-space">
    <w:name w:val="apple-converted-space"/>
    <w:basedOn w:val="DefaultParagraphFont"/>
    <w:uiPriority w:val="99"/>
    <w:rsid w:val="00767CE8"/>
    <w:rPr>
      <w:rFonts w:cs="Times New Roman"/>
    </w:rPr>
  </w:style>
  <w:style w:type="character" w:styleId="FollowedHyperlink">
    <w:name w:val="FollowedHyperlink"/>
    <w:basedOn w:val="DefaultParagraphFont"/>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
    <w:name w:val="Подпись к таблице (2)"/>
    <w:basedOn w:val="DefaultParagraphFont"/>
    <w:uiPriority w:val="99"/>
    <w:rsid w:val="009A7CFF"/>
    <w:rPr>
      <w:rFonts w:ascii="Times New Roman" w:hAnsi="Times New Roman" w:cs="Times New Roman"/>
      <w:b/>
      <w:bCs/>
      <w:sz w:val="26"/>
      <w:szCs w:val="26"/>
      <w:u w:val="single"/>
    </w:rPr>
  </w:style>
  <w:style w:type="table" w:styleId="TableGrid">
    <w:name w:val="Table Grid"/>
    <w:basedOn w:val="TableNormal"/>
    <w:uiPriority w:val="99"/>
    <w:rsid w:val="00C922D5"/>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001034">
      <w:marLeft w:val="0"/>
      <w:marRight w:val="0"/>
      <w:marTop w:val="0"/>
      <w:marBottom w:val="0"/>
      <w:divBdr>
        <w:top w:val="none" w:sz="0" w:space="0" w:color="auto"/>
        <w:left w:val="none" w:sz="0" w:space="0" w:color="auto"/>
        <w:bottom w:val="none" w:sz="0" w:space="0" w:color="auto"/>
        <w:right w:val="none" w:sz="0" w:space="0" w:color="auto"/>
      </w:divBdr>
    </w:div>
    <w:div w:id="1500001035">
      <w:marLeft w:val="0"/>
      <w:marRight w:val="0"/>
      <w:marTop w:val="0"/>
      <w:marBottom w:val="0"/>
      <w:divBdr>
        <w:top w:val="none" w:sz="0" w:space="0" w:color="auto"/>
        <w:left w:val="none" w:sz="0" w:space="0" w:color="auto"/>
        <w:bottom w:val="none" w:sz="0" w:space="0" w:color="auto"/>
        <w:right w:val="none" w:sz="0" w:space="0" w:color="auto"/>
      </w:divBdr>
    </w:div>
    <w:div w:id="1500001036">
      <w:marLeft w:val="0"/>
      <w:marRight w:val="0"/>
      <w:marTop w:val="0"/>
      <w:marBottom w:val="0"/>
      <w:divBdr>
        <w:top w:val="none" w:sz="0" w:space="0" w:color="auto"/>
        <w:left w:val="none" w:sz="0" w:space="0" w:color="auto"/>
        <w:bottom w:val="none" w:sz="0" w:space="0" w:color="auto"/>
        <w:right w:val="none" w:sz="0" w:space="0" w:color="auto"/>
      </w:divBdr>
    </w:div>
    <w:div w:id="1500001037">
      <w:marLeft w:val="0"/>
      <w:marRight w:val="0"/>
      <w:marTop w:val="0"/>
      <w:marBottom w:val="0"/>
      <w:divBdr>
        <w:top w:val="none" w:sz="0" w:space="0" w:color="auto"/>
        <w:left w:val="none" w:sz="0" w:space="0" w:color="auto"/>
        <w:bottom w:val="none" w:sz="0" w:space="0" w:color="auto"/>
        <w:right w:val="none" w:sz="0" w:space="0" w:color="auto"/>
      </w:divBdr>
    </w:div>
    <w:div w:id="1500001038">
      <w:marLeft w:val="0"/>
      <w:marRight w:val="0"/>
      <w:marTop w:val="0"/>
      <w:marBottom w:val="0"/>
      <w:divBdr>
        <w:top w:val="none" w:sz="0" w:space="0" w:color="auto"/>
        <w:left w:val="none" w:sz="0" w:space="0" w:color="auto"/>
        <w:bottom w:val="none" w:sz="0" w:space="0" w:color="auto"/>
        <w:right w:val="none" w:sz="0" w:space="0" w:color="auto"/>
      </w:divBdr>
    </w:div>
    <w:div w:id="1500001039">
      <w:marLeft w:val="0"/>
      <w:marRight w:val="0"/>
      <w:marTop w:val="0"/>
      <w:marBottom w:val="0"/>
      <w:divBdr>
        <w:top w:val="none" w:sz="0" w:space="0" w:color="auto"/>
        <w:left w:val="none" w:sz="0" w:space="0" w:color="auto"/>
        <w:bottom w:val="none" w:sz="0" w:space="0" w:color="auto"/>
        <w:right w:val="none" w:sz="0" w:space="0" w:color="auto"/>
      </w:divBdr>
    </w:div>
    <w:div w:id="1500001040">
      <w:marLeft w:val="0"/>
      <w:marRight w:val="0"/>
      <w:marTop w:val="0"/>
      <w:marBottom w:val="0"/>
      <w:divBdr>
        <w:top w:val="none" w:sz="0" w:space="0" w:color="auto"/>
        <w:left w:val="none" w:sz="0" w:space="0" w:color="auto"/>
        <w:bottom w:val="none" w:sz="0" w:space="0" w:color="auto"/>
        <w:right w:val="none" w:sz="0" w:space="0" w:color="auto"/>
      </w:divBdr>
    </w:div>
    <w:div w:id="1500001041">
      <w:marLeft w:val="0"/>
      <w:marRight w:val="0"/>
      <w:marTop w:val="0"/>
      <w:marBottom w:val="0"/>
      <w:divBdr>
        <w:top w:val="none" w:sz="0" w:space="0" w:color="auto"/>
        <w:left w:val="none" w:sz="0" w:space="0" w:color="auto"/>
        <w:bottom w:val="none" w:sz="0" w:space="0" w:color="auto"/>
        <w:right w:val="none" w:sz="0" w:space="0" w:color="auto"/>
      </w:divBdr>
    </w:div>
    <w:div w:id="1500001042">
      <w:marLeft w:val="0"/>
      <w:marRight w:val="0"/>
      <w:marTop w:val="0"/>
      <w:marBottom w:val="0"/>
      <w:divBdr>
        <w:top w:val="none" w:sz="0" w:space="0" w:color="auto"/>
        <w:left w:val="none" w:sz="0" w:space="0" w:color="auto"/>
        <w:bottom w:val="none" w:sz="0" w:space="0" w:color="auto"/>
        <w:right w:val="none" w:sz="0" w:space="0" w:color="auto"/>
      </w:divBdr>
    </w:div>
    <w:div w:id="1500001043">
      <w:marLeft w:val="0"/>
      <w:marRight w:val="0"/>
      <w:marTop w:val="0"/>
      <w:marBottom w:val="0"/>
      <w:divBdr>
        <w:top w:val="none" w:sz="0" w:space="0" w:color="auto"/>
        <w:left w:val="none" w:sz="0" w:space="0" w:color="auto"/>
        <w:bottom w:val="none" w:sz="0" w:space="0" w:color="auto"/>
        <w:right w:val="none" w:sz="0" w:space="0" w:color="auto"/>
      </w:divBdr>
    </w:div>
    <w:div w:id="1500001044">
      <w:marLeft w:val="0"/>
      <w:marRight w:val="0"/>
      <w:marTop w:val="0"/>
      <w:marBottom w:val="0"/>
      <w:divBdr>
        <w:top w:val="none" w:sz="0" w:space="0" w:color="auto"/>
        <w:left w:val="none" w:sz="0" w:space="0" w:color="auto"/>
        <w:bottom w:val="none" w:sz="0" w:space="0" w:color="auto"/>
        <w:right w:val="none" w:sz="0" w:space="0" w:color="auto"/>
      </w:divBdr>
    </w:div>
    <w:div w:id="1500001045">
      <w:marLeft w:val="0"/>
      <w:marRight w:val="0"/>
      <w:marTop w:val="0"/>
      <w:marBottom w:val="0"/>
      <w:divBdr>
        <w:top w:val="none" w:sz="0" w:space="0" w:color="auto"/>
        <w:left w:val="none" w:sz="0" w:space="0" w:color="auto"/>
        <w:bottom w:val="none" w:sz="0" w:space="0" w:color="auto"/>
        <w:right w:val="none" w:sz="0" w:space="0" w:color="auto"/>
      </w:divBdr>
    </w:div>
    <w:div w:id="1500001046">
      <w:marLeft w:val="0"/>
      <w:marRight w:val="0"/>
      <w:marTop w:val="0"/>
      <w:marBottom w:val="0"/>
      <w:divBdr>
        <w:top w:val="none" w:sz="0" w:space="0" w:color="auto"/>
        <w:left w:val="none" w:sz="0" w:space="0" w:color="auto"/>
        <w:bottom w:val="none" w:sz="0" w:space="0" w:color="auto"/>
        <w:right w:val="none" w:sz="0" w:space="0" w:color="auto"/>
      </w:divBdr>
    </w:div>
    <w:div w:id="1500001047">
      <w:marLeft w:val="0"/>
      <w:marRight w:val="0"/>
      <w:marTop w:val="0"/>
      <w:marBottom w:val="0"/>
      <w:divBdr>
        <w:top w:val="none" w:sz="0" w:space="0" w:color="auto"/>
        <w:left w:val="none" w:sz="0" w:space="0" w:color="auto"/>
        <w:bottom w:val="none" w:sz="0" w:space="0" w:color="auto"/>
        <w:right w:val="none" w:sz="0" w:space="0" w:color="auto"/>
      </w:divBdr>
    </w:div>
    <w:div w:id="150000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ss.org.ua/public" TargetMode="External"/><Relationship Id="rId3" Type="http://schemas.openxmlformats.org/officeDocument/2006/relationships/settings" Target="settings.xml"/><Relationship Id="rId7" Type="http://schemas.openxmlformats.org/officeDocument/2006/relationships/hyperlink" Target="https://genderindetail.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ua/theme/simya/" TargetMode="External"/><Relationship Id="rId5" Type="http://schemas.openxmlformats.org/officeDocument/2006/relationships/hyperlink" Target="http://web.kpi.kharkov.ua/sp/metodichni-materia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2025</TotalTime>
  <Pages>19</Pages>
  <Words>22221</Words>
  <Characters>12667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Даша</cp:lastModifiedBy>
  <cp:revision>57</cp:revision>
  <dcterms:created xsi:type="dcterms:W3CDTF">2017-01-25T12:55:00Z</dcterms:created>
  <dcterms:modified xsi:type="dcterms:W3CDTF">2021-01-13T12:06:00Z</dcterms:modified>
</cp:coreProperties>
</file>