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5C" w:rsidRPr="002B3F2C" w:rsidRDefault="00263F5C" w:rsidP="008A0D46">
      <w:pPr>
        <w:jc w:val="right"/>
      </w:pPr>
    </w:p>
    <w:p w:rsidR="00263F5C" w:rsidRPr="00F353D8" w:rsidRDefault="00263F5C" w:rsidP="00274388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:rsidR="00263F5C" w:rsidRPr="00F353D8" w:rsidRDefault="00263F5C" w:rsidP="00274388">
      <w:pPr>
        <w:jc w:val="center"/>
        <w:rPr>
          <w:sz w:val="28"/>
          <w:szCs w:val="28"/>
        </w:rPr>
      </w:pPr>
    </w:p>
    <w:p w:rsidR="00263F5C" w:rsidRPr="00F353D8" w:rsidRDefault="00263F5C" w:rsidP="00274388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r w:rsidRPr="00F353D8">
        <w:rPr>
          <w:b/>
          <w:sz w:val="28"/>
          <w:szCs w:val="28"/>
          <w:lang w:val="uk-UA"/>
        </w:rPr>
        <w:t xml:space="preserve">ТЕХНІЧНИЙ </w:t>
      </w:r>
      <w:r w:rsidRPr="00F353D8">
        <w:rPr>
          <w:b/>
          <w:sz w:val="28"/>
          <w:szCs w:val="28"/>
        </w:rPr>
        <w:t>УНІВЕРСИТЕТ</w:t>
      </w:r>
    </w:p>
    <w:p w:rsidR="00263F5C" w:rsidRPr="00F353D8" w:rsidRDefault="00263F5C" w:rsidP="00274388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ПОЛІТЕХНІЧНИЙ ІНСТИТУТ</w:t>
      </w:r>
      <w:r w:rsidRPr="00F353D8">
        <w:rPr>
          <w:b/>
          <w:sz w:val="28"/>
          <w:szCs w:val="28"/>
        </w:rPr>
        <w:t>»</w:t>
      </w:r>
    </w:p>
    <w:p w:rsidR="00263F5C" w:rsidRPr="00F353D8" w:rsidRDefault="00263F5C" w:rsidP="00274388">
      <w:pPr>
        <w:rPr>
          <w:sz w:val="28"/>
          <w:szCs w:val="28"/>
        </w:rPr>
      </w:pPr>
    </w:p>
    <w:p w:rsidR="00263F5C" w:rsidRPr="00F353D8" w:rsidRDefault="00263F5C" w:rsidP="00274388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  <w:t>соц</w:t>
      </w:r>
      <w:r w:rsidRPr="00F353D8">
        <w:rPr>
          <w:sz w:val="28"/>
          <w:szCs w:val="28"/>
          <w:u w:val="single"/>
          <w:lang w:val="uk-UA"/>
        </w:rPr>
        <w:t>іології та політології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63F5C" w:rsidRPr="00F353D8" w:rsidRDefault="00263F5C" w:rsidP="00274388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263F5C" w:rsidRPr="00F353D8" w:rsidRDefault="00263F5C" w:rsidP="00274388"/>
    <w:p w:rsidR="00263F5C" w:rsidRPr="00F353D8" w:rsidRDefault="00263F5C" w:rsidP="00274388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263F5C" w:rsidRPr="00F353D8" w:rsidRDefault="00263F5C" w:rsidP="00274388">
      <w:pPr>
        <w:rPr>
          <w:sz w:val="22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>соціології та політології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263F5C" w:rsidRPr="00F353D8" w:rsidRDefault="00263F5C" w:rsidP="00274388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263F5C" w:rsidRPr="00F353D8" w:rsidRDefault="00263F5C" w:rsidP="00274388">
      <w:pPr>
        <w:jc w:val="right"/>
        <w:rPr>
          <w:lang w:val="uk-UA"/>
        </w:rPr>
      </w:pPr>
    </w:p>
    <w:p w:rsidR="00263F5C" w:rsidRPr="00F353D8" w:rsidRDefault="00263F5C" w:rsidP="00274388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  <w:t>Калагін Ю.А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263F5C" w:rsidRPr="00F353D8" w:rsidRDefault="00263F5C" w:rsidP="00274388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263F5C" w:rsidRPr="00F353D8" w:rsidRDefault="00263F5C" w:rsidP="00274388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«27»   серпня   2020 року</w:t>
      </w: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Загальна с</w:t>
      </w:r>
      <w:r w:rsidRPr="00F353D8">
        <w:rPr>
          <w:sz w:val="28"/>
          <w:szCs w:val="28"/>
          <w:lang w:val="uk-UA"/>
        </w:rPr>
        <w:t xml:space="preserve">оціологія </w:t>
      </w:r>
    </w:p>
    <w:p w:rsidR="00263F5C" w:rsidRPr="00F353D8" w:rsidRDefault="00263F5C" w:rsidP="00274388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рівень вищої освіти_____</w:t>
      </w:r>
      <w:r w:rsidRPr="00F353D8">
        <w:rPr>
          <w:sz w:val="28"/>
          <w:szCs w:val="28"/>
          <w:u w:val="single"/>
          <w:lang w:val="uk-UA"/>
        </w:rPr>
        <w:t>перший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63F5C" w:rsidRPr="00F353D8" w:rsidRDefault="00263F5C" w:rsidP="00274388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263F5C" w:rsidRPr="00F353D8" w:rsidRDefault="00263F5C" w:rsidP="00274388">
      <w:pPr>
        <w:rPr>
          <w:sz w:val="26"/>
          <w:lang w:val="uk-UA"/>
        </w:rPr>
      </w:pPr>
    </w:p>
    <w:p w:rsidR="00263F5C" w:rsidRPr="00F353D8" w:rsidRDefault="00263F5C" w:rsidP="00274388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63F5C" w:rsidRPr="00F353D8" w:rsidRDefault="00263F5C" w:rsidP="00274388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263F5C" w:rsidRPr="00F353D8" w:rsidRDefault="00263F5C" w:rsidP="00274388">
      <w:pPr>
        <w:rPr>
          <w:sz w:val="26"/>
          <w:lang w:val="uk-UA"/>
        </w:rPr>
      </w:pPr>
    </w:p>
    <w:p w:rsidR="00263F5C" w:rsidRPr="00F353D8" w:rsidRDefault="00263F5C" w:rsidP="00274388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63F5C" w:rsidRPr="00F353D8" w:rsidRDefault="00263F5C" w:rsidP="00274388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263F5C" w:rsidRPr="00F353D8" w:rsidRDefault="00263F5C" w:rsidP="00274388">
      <w:pPr>
        <w:rPr>
          <w:sz w:val="26"/>
          <w:lang w:val="uk-UA"/>
        </w:rPr>
      </w:pPr>
    </w:p>
    <w:p w:rsidR="00263F5C" w:rsidRPr="00F353D8" w:rsidRDefault="00263F5C" w:rsidP="00274388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263F5C" w:rsidRPr="00F353D8" w:rsidRDefault="00263F5C" w:rsidP="00274388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263F5C" w:rsidRPr="00F353D8" w:rsidRDefault="00263F5C" w:rsidP="00274388">
      <w:pPr>
        <w:rPr>
          <w:sz w:val="26"/>
          <w:lang w:val="uk-UA"/>
        </w:rPr>
      </w:pPr>
    </w:p>
    <w:p w:rsidR="00263F5C" w:rsidRPr="00F353D8" w:rsidRDefault="00263F5C" w:rsidP="00274388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63F5C" w:rsidRPr="00F353D8" w:rsidRDefault="00263F5C" w:rsidP="00274388">
      <w:pPr>
        <w:jc w:val="center"/>
      </w:pPr>
      <w:r w:rsidRPr="00F353D8">
        <w:t>(</w:t>
      </w:r>
      <w:r w:rsidRPr="00F353D8">
        <w:rPr>
          <w:lang w:val="uk-UA"/>
        </w:rPr>
        <w:t>загальна підготовка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263F5C" w:rsidRPr="00F353D8" w:rsidRDefault="00263F5C" w:rsidP="00274388">
      <w:pPr>
        <w:rPr>
          <w:sz w:val="26"/>
          <w:szCs w:val="26"/>
          <w:lang w:val="uk-UA"/>
        </w:rPr>
      </w:pPr>
    </w:p>
    <w:p w:rsidR="00263F5C" w:rsidRPr="00F353D8" w:rsidRDefault="00263F5C" w:rsidP="00274388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63F5C" w:rsidRPr="00F353D8" w:rsidRDefault="00263F5C" w:rsidP="00274388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jc w:val="center"/>
        <w:rPr>
          <w:sz w:val="26"/>
          <w:lang w:val="uk-UA"/>
        </w:rPr>
      </w:pPr>
      <w:r w:rsidRPr="00F353D8">
        <w:rPr>
          <w:sz w:val="28"/>
          <w:szCs w:val="28"/>
          <w:lang w:val="uk-UA"/>
        </w:rPr>
        <w:t xml:space="preserve">Харків – 2020 рік </w:t>
      </w:r>
      <w:r w:rsidRPr="00F353D8">
        <w:rPr>
          <w:sz w:val="26"/>
          <w:lang w:val="uk-UA"/>
        </w:rPr>
        <w:br w:type="page"/>
      </w:r>
    </w:p>
    <w:p w:rsidR="00263F5C" w:rsidRPr="00F353D8" w:rsidRDefault="00263F5C" w:rsidP="00274388">
      <w:pPr>
        <w:rPr>
          <w:sz w:val="26"/>
          <w:lang w:val="uk-UA"/>
        </w:rPr>
      </w:pPr>
    </w:p>
    <w:p w:rsidR="00263F5C" w:rsidRPr="00F353D8" w:rsidRDefault="00263F5C" w:rsidP="00274388">
      <w:pPr>
        <w:jc w:val="center"/>
        <w:rPr>
          <w:sz w:val="26"/>
          <w:lang w:val="uk-UA"/>
        </w:rPr>
      </w:pPr>
      <w:r w:rsidRPr="00F353D8">
        <w:rPr>
          <w:b/>
          <w:sz w:val="28"/>
          <w:lang w:val="uk-UA"/>
        </w:rPr>
        <w:t>ЛИСТ ЗАТВЕРДЖЕННЯ</w:t>
      </w:r>
    </w:p>
    <w:p w:rsidR="00263F5C" w:rsidRPr="00F353D8" w:rsidRDefault="00263F5C" w:rsidP="00274388">
      <w:pPr>
        <w:rPr>
          <w:sz w:val="26"/>
          <w:lang w:val="uk-UA"/>
        </w:rPr>
      </w:pPr>
    </w:p>
    <w:p w:rsidR="00263F5C" w:rsidRPr="00F353D8" w:rsidRDefault="00263F5C" w:rsidP="00274388">
      <w:pPr>
        <w:rPr>
          <w:sz w:val="28"/>
          <w:szCs w:val="28"/>
          <w:lang w:val="uk-UA"/>
        </w:rPr>
      </w:pPr>
    </w:p>
    <w:p w:rsidR="00263F5C" w:rsidRPr="00F353D8" w:rsidRDefault="00263F5C" w:rsidP="00274388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Загальна </w:t>
      </w:r>
      <w:r w:rsidRPr="00F353D8">
        <w:rPr>
          <w:sz w:val="28"/>
          <w:szCs w:val="28"/>
          <w:u w:val="single"/>
          <w:lang w:val="uk-UA"/>
        </w:rPr>
        <w:t xml:space="preserve">соціологія </w:t>
      </w:r>
      <w:r w:rsidRPr="00F353D8">
        <w:rPr>
          <w:sz w:val="26"/>
          <w:u w:val="single"/>
          <w:lang w:val="uk-UA"/>
        </w:rPr>
        <w:tab/>
      </w:r>
    </w:p>
    <w:p w:rsidR="00263F5C" w:rsidRPr="00F353D8" w:rsidRDefault="00263F5C" w:rsidP="00274388">
      <w:pPr>
        <w:ind w:firstLine="6237"/>
        <w:rPr>
          <w:lang w:val="uk-UA"/>
        </w:rPr>
      </w:pP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:rsidR="00263F5C" w:rsidRPr="00F353D8" w:rsidRDefault="00263F5C" w:rsidP="00274388">
      <w:pPr>
        <w:rPr>
          <w:sz w:val="26"/>
          <w:lang w:val="uk-UA"/>
        </w:rPr>
      </w:pPr>
    </w:p>
    <w:p w:rsidR="00263F5C" w:rsidRPr="00F353D8" w:rsidRDefault="00263F5C" w:rsidP="00274388"/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:rsidR="00263F5C" w:rsidRPr="00F353D8" w:rsidRDefault="00263F5C" w:rsidP="00274388">
      <w:pPr>
        <w:rPr>
          <w:sz w:val="26"/>
          <w:lang w:val="uk-UA"/>
        </w:rPr>
      </w:pPr>
    </w:p>
    <w:p w:rsidR="00263F5C" w:rsidRPr="00F353D8" w:rsidRDefault="00263F5C" w:rsidP="00274388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F353D8">
        <w:rPr>
          <w:sz w:val="28"/>
          <w:szCs w:val="28"/>
          <w:u w:val="single"/>
          <w:lang w:val="uk-UA"/>
        </w:rPr>
        <w:t>доцент, кандидат соціологічних наук, доцент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Ляшенко Н.О.</w:t>
      </w:r>
    </w:p>
    <w:p w:rsidR="00263F5C" w:rsidRPr="00F353D8" w:rsidRDefault="00263F5C" w:rsidP="00274388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:rsidR="00263F5C" w:rsidRPr="00F353D8" w:rsidRDefault="00263F5C" w:rsidP="00274388">
      <w:pPr>
        <w:tabs>
          <w:tab w:val="left" w:pos="5160"/>
          <w:tab w:val="left" w:pos="7280"/>
        </w:tabs>
        <w:rPr>
          <w:lang w:val="uk-UA"/>
        </w:rPr>
      </w:pP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/>
    <w:p w:rsidR="00263F5C" w:rsidRPr="00F353D8" w:rsidRDefault="00263F5C" w:rsidP="00274388"/>
    <w:p w:rsidR="00263F5C" w:rsidRPr="00F353D8" w:rsidRDefault="00263F5C" w:rsidP="00274388"/>
    <w:p w:rsidR="00263F5C" w:rsidRPr="00F353D8" w:rsidRDefault="00263F5C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:rsidR="00263F5C" w:rsidRPr="00F353D8" w:rsidRDefault="00263F5C" w:rsidP="00274388">
      <w:pPr>
        <w:rPr>
          <w:sz w:val="16"/>
          <w:szCs w:val="16"/>
          <w:lang w:val="uk-UA"/>
        </w:rPr>
      </w:pPr>
    </w:p>
    <w:p w:rsidR="00263F5C" w:rsidRPr="00F353D8" w:rsidRDefault="00263F5C" w:rsidP="00274388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соціології та політології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263F5C" w:rsidRPr="00F353D8" w:rsidRDefault="00263F5C" w:rsidP="00274388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rPr>
          <w:sz w:val="26"/>
          <w:lang w:val="uk-UA"/>
        </w:rPr>
      </w:pPr>
    </w:p>
    <w:p w:rsidR="00263F5C" w:rsidRPr="00F353D8" w:rsidRDefault="00263F5C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Pr="00F353D8">
        <w:rPr>
          <w:sz w:val="28"/>
          <w:szCs w:val="28"/>
          <w:u w:val="single"/>
          <w:lang w:val="uk-UA"/>
        </w:rPr>
        <w:t>27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2020</w:t>
      </w:r>
      <w:r w:rsidRPr="00F353D8">
        <w:rPr>
          <w:sz w:val="28"/>
          <w:szCs w:val="28"/>
          <w:lang w:val="uk-UA"/>
        </w:rPr>
        <w:t xml:space="preserve"> року № 7</w:t>
      </w: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tabs>
          <w:tab w:val="left" w:pos="4200"/>
        </w:tabs>
        <w:rPr>
          <w:sz w:val="26"/>
          <w:lang w:val="uk-UA"/>
        </w:rPr>
      </w:pPr>
    </w:p>
    <w:p w:rsidR="00263F5C" w:rsidRPr="00F353D8" w:rsidRDefault="00263F5C" w:rsidP="00274388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Ю.А.Калагін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63F5C" w:rsidRPr="00F353D8" w:rsidRDefault="00263F5C" w:rsidP="00274388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/>
    <w:p w:rsidR="00263F5C" w:rsidRPr="00F353D8" w:rsidRDefault="00263F5C" w:rsidP="00274388">
      <w:pPr>
        <w:spacing w:after="200" w:line="276" w:lineRule="auto"/>
      </w:pPr>
      <w:r w:rsidRPr="00F353D8">
        <w:br w:type="page"/>
      </w:r>
    </w:p>
    <w:p w:rsidR="00263F5C" w:rsidRPr="00F353D8" w:rsidRDefault="00263F5C" w:rsidP="00274388">
      <w:pPr>
        <w:rPr>
          <w:lang w:val="uk-UA"/>
        </w:rPr>
      </w:pPr>
    </w:p>
    <w:p w:rsidR="00263F5C" w:rsidRPr="00F353D8" w:rsidRDefault="00263F5C" w:rsidP="00274388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  <w:lang w:val="uk-UA"/>
        </w:rPr>
        <w:t>ЛИСТ ПОГОДЖЕННЯ</w:t>
      </w:r>
    </w:p>
    <w:p w:rsidR="00263F5C" w:rsidRPr="00F353D8" w:rsidRDefault="00263F5C" w:rsidP="0027438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263F5C" w:rsidRPr="00F353D8" w:rsidTr="00AE60AB">
        <w:tc>
          <w:tcPr>
            <w:tcW w:w="3282" w:type="dxa"/>
            <w:vAlign w:val="center"/>
          </w:tcPr>
          <w:p w:rsidR="00263F5C" w:rsidRPr="00F353D8" w:rsidRDefault="00263F5C" w:rsidP="00AE60A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263F5C" w:rsidRPr="00F353D8" w:rsidRDefault="00263F5C" w:rsidP="00AE60A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263F5C" w:rsidRPr="00F353D8" w:rsidRDefault="00263F5C" w:rsidP="00AE60A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263F5C" w:rsidRPr="00F353D8" w:rsidTr="00AE60AB">
        <w:trPr>
          <w:trHeight w:val="866"/>
        </w:trPr>
        <w:tc>
          <w:tcPr>
            <w:tcW w:w="3282" w:type="dxa"/>
          </w:tcPr>
          <w:p w:rsidR="00263F5C" w:rsidRPr="00F353D8" w:rsidRDefault="00263F5C" w:rsidP="00AE60A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:rsidR="00263F5C" w:rsidRPr="00F353D8" w:rsidRDefault="00263F5C" w:rsidP="00AE60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263F5C" w:rsidRPr="00F353D8" w:rsidRDefault="00263F5C" w:rsidP="00AE60AB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263F5C" w:rsidRPr="00F353D8" w:rsidRDefault="00263F5C" w:rsidP="00AE60A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63F5C" w:rsidRPr="00F353D8" w:rsidRDefault="00263F5C" w:rsidP="00274388">
      <w:pPr>
        <w:jc w:val="center"/>
        <w:rPr>
          <w:b/>
          <w:sz w:val="28"/>
          <w:szCs w:val="28"/>
          <w:lang w:val="uk-UA"/>
        </w:rPr>
      </w:pPr>
    </w:p>
    <w:p w:rsidR="00263F5C" w:rsidRPr="00F353D8" w:rsidRDefault="00263F5C" w:rsidP="00274388">
      <w:pPr>
        <w:rPr>
          <w:sz w:val="28"/>
          <w:szCs w:val="28"/>
          <w:lang w:val="uk-UA"/>
        </w:rPr>
      </w:pPr>
    </w:p>
    <w:p w:rsidR="00263F5C" w:rsidRPr="00F353D8" w:rsidRDefault="00263F5C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:rsidR="00263F5C" w:rsidRPr="00F353D8" w:rsidRDefault="00263F5C" w:rsidP="0027438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                    </w:t>
      </w:r>
      <w:r w:rsidRPr="00F353D8">
        <w:rPr>
          <w:sz w:val="28"/>
          <w:szCs w:val="28"/>
          <w:u w:val="single"/>
          <w:lang w:val="uk-UA"/>
        </w:rPr>
        <w:t>Ю.А.Калагін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63F5C" w:rsidRPr="00F353D8" w:rsidRDefault="00263F5C" w:rsidP="00274388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:rsidR="00263F5C" w:rsidRPr="00F353D8" w:rsidRDefault="00263F5C" w:rsidP="00274388">
      <w:pPr>
        <w:jc w:val="both"/>
        <w:rPr>
          <w:lang w:val="uk-UA"/>
        </w:rPr>
      </w:pPr>
    </w:p>
    <w:p w:rsidR="00263F5C" w:rsidRPr="00F353D8" w:rsidRDefault="00263F5C" w:rsidP="00274388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«______» __________________ 2020 р.</w:t>
      </w:r>
    </w:p>
    <w:p w:rsidR="00263F5C" w:rsidRPr="00F353D8" w:rsidRDefault="00263F5C" w:rsidP="00274388">
      <w:pPr>
        <w:jc w:val="both"/>
        <w:rPr>
          <w:sz w:val="28"/>
          <w:szCs w:val="28"/>
          <w:lang w:val="uk-UA"/>
        </w:rPr>
      </w:pPr>
    </w:p>
    <w:p w:rsidR="00263F5C" w:rsidRPr="00F353D8" w:rsidRDefault="00263F5C" w:rsidP="00274388">
      <w:pPr>
        <w:jc w:val="both"/>
        <w:rPr>
          <w:sz w:val="28"/>
          <w:szCs w:val="28"/>
          <w:lang w:val="uk-UA"/>
        </w:rPr>
      </w:pPr>
    </w:p>
    <w:p w:rsidR="00263F5C" w:rsidRPr="00F353D8" w:rsidRDefault="00263F5C" w:rsidP="00274388">
      <w:pPr>
        <w:jc w:val="center"/>
        <w:rPr>
          <w:b/>
          <w:smallCaps/>
          <w:sz w:val="28"/>
          <w:lang w:val="uk-UA"/>
        </w:rPr>
      </w:pPr>
    </w:p>
    <w:p w:rsidR="00263F5C" w:rsidRPr="00F353D8" w:rsidRDefault="00263F5C" w:rsidP="00274388">
      <w:pPr>
        <w:jc w:val="center"/>
        <w:rPr>
          <w:b/>
          <w:smallCaps/>
          <w:sz w:val="28"/>
          <w:lang w:val="uk-UA"/>
        </w:rPr>
      </w:pPr>
    </w:p>
    <w:p w:rsidR="00263F5C" w:rsidRPr="00F353D8" w:rsidRDefault="00263F5C" w:rsidP="00274388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:rsidR="00263F5C" w:rsidRPr="00F353D8" w:rsidRDefault="00263F5C" w:rsidP="00274388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286"/>
        <w:gridCol w:w="1287"/>
        <w:gridCol w:w="4798"/>
      </w:tblGrid>
      <w:tr w:rsidR="00263F5C" w:rsidRPr="00F353D8" w:rsidTr="00AE60AB">
        <w:trPr>
          <w:jc w:val="center"/>
        </w:trPr>
        <w:tc>
          <w:tcPr>
            <w:tcW w:w="2272" w:type="dxa"/>
            <w:vAlign w:val="center"/>
          </w:tcPr>
          <w:p w:rsidR="00263F5C" w:rsidRPr="00F353D8" w:rsidRDefault="00263F5C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vAlign w:val="center"/>
          </w:tcPr>
          <w:p w:rsidR="00263F5C" w:rsidRPr="00F353D8" w:rsidRDefault="00263F5C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vAlign w:val="center"/>
          </w:tcPr>
          <w:p w:rsidR="00263F5C" w:rsidRPr="00F353D8" w:rsidRDefault="00263F5C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vAlign w:val="center"/>
          </w:tcPr>
          <w:p w:rsidR="00263F5C" w:rsidRPr="00F353D8" w:rsidRDefault="00263F5C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263F5C" w:rsidRPr="002B3F2C" w:rsidTr="00AE60AB">
        <w:trPr>
          <w:jc w:val="center"/>
        </w:trPr>
        <w:tc>
          <w:tcPr>
            <w:tcW w:w="2272" w:type="dxa"/>
          </w:tcPr>
          <w:p w:rsidR="00263F5C" w:rsidRPr="00F353D8" w:rsidRDefault="00263F5C" w:rsidP="00AE60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F353D8">
              <w:rPr>
                <w:lang w:val="uk-UA"/>
              </w:rPr>
              <w:t xml:space="preserve"> серпня 2020 р.</w:t>
            </w:r>
          </w:p>
        </w:tc>
        <w:tc>
          <w:tcPr>
            <w:tcW w:w="1276" w:type="dxa"/>
          </w:tcPr>
          <w:p w:rsidR="00263F5C" w:rsidRPr="00F353D8" w:rsidRDefault="00263F5C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263F5C" w:rsidRPr="00F353D8" w:rsidRDefault="00263F5C" w:rsidP="00AE60AB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</w:tcPr>
          <w:p w:rsidR="00263F5C" w:rsidRPr="00F353D8" w:rsidRDefault="00263F5C" w:rsidP="00AE60A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Бірюкова М.В.</w:t>
            </w:r>
          </w:p>
        </w:tc>
      </w:tr>
      <w:tr w:rsidR="00263F5C" w:rsidRPr="002B3F2C" w:rsidTr="00AE60AB">
        <w:trPr>
          <w:jc w:val="center"/>
        </w:trPr>
        <w:tc>
          <w:tcPr>
            <w:tcW w:w="2272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</w:tr>
      <w:tr w:rsidR="00263F5C" w:rsidRPr="002B3F2C" w:rsidTr="00AE60AB">
        <w:trPr>
          <w:jc w:val="center"/>
        </w:trPr>
        <w:tc>
          <w:tcPr>
            <w:tcW w:w="2272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</w:tr>
      <w:tr w:rsidR="00263F5C" w:rsidRPr="002B3F2C" w:rsidTr="00AE60AB">
        <w:trPr>
          <w:jc w:val="center"/>
        </w:trPr>
        <w:tc>
          <w:tcPr>
            <w:tcW w:w="2272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</w:tr>
      <w:tr w:rsidR="00263F5C" w:rsidRPr="002B3F2C" w:rsidTr="00AE60AB">
        <w:trPr>
          <w:jc w:val="center"/>
        </w:trPr>
        <w:tc>
          <w:tcPr>
            <w:tcW w:w="2272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</w:tcPr>
          <w:p w:rsidR="00263F5C" w:rsidRPr="002B3F2C" w:rsidRDefault="00263F5C" w:rsidP="00AE60AB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63F5C" w:rsidRPr="002B3F2C" w:rsidRDefault="00263F5C" w:rsidP="00274388">
      <w:pPr>
        <w:jc w:val="center"/>
        <w:rPr>
          <w:sz w:val="28"/>
          <w:lang w:val="uk-UA"/>
        </w:rPr>
      </w:pPr>
    </w:p>
    <w:p w:rsidR="00263F5C" w:rsidRPr="002B3F2C" w:rsidRDefault="00263F5C" w:rsidP="00274388">
      <w:pPr>
        <w:jc w:val="center"/>
        <w:rPr>
          <w:sz w:val="28"/>
          <w:lang w:val="uk-UA"/>
        </w:rPr>
      </w:pPr>
    </w:p>
    <w:p w:rsidR="00263F5C" w:rsidRPr="00E422A3" w:rsidRDefault="00263F5C" w:rsidP="0027438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br w:type="page"/>
      </w:r>
    </w:p>
    <w:p w:rsidR="00263F5C" w:rsidRDefault="00263F5C" w:rsidP="0027438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263F5C" w:rsidRDefault="00263F5C" w:rsidP="0027438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263F5C" w:rsidRDefault="00263F5C" w:rsidP="008A0D46">
      <w:pPr>
        <w:jc w:val="center"/>
        <w:rPr>
          <w:b/>
          <w:sz w:val="28"/>
          <w:szCs w:val="28"/>
          <w:lang w:val="uk-UA"/>
        </w:rPr>
      </w:pPr>
    </w:p>
    <w:p w:rsidR="00263F5C" w:rsidRDefault="00263F5C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1D40B6">
        <w:rPr>
          <w:lang w:val="uk-UA"/>
        </w:rPr>
        <w:t>курсу</w:t>
      </w:r>
      <w:r w:rsidRPr="009C6EEC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9C6EEC">
        <w:rPr>
          <w:lang w:val="uk-UA"/>
        </w:rPr>
        <w:t>огляд основних форм соціального</w:t>
      </w:r>
      <w:r>
        <w:rPr>
          <w:lang w:val="uk-UA"/>
        </w:rPr>
        <w:t>, засвоєння</w:t>
      </w:r>
      <w:r w:rsidRPr="009C6EEC">
        <w:rPr>
          <w:lang w:val="uk-UA"/>
        </w:rPr>
        <w:t xml:space="preserve"> </w:t>
      </w:r>
      <w:r>
        <w:rPr>
          <w:lang w:val="uk-UA"/>
        </w:rPr>
        <w:t xml:space="preserve">студентом </w:t>
      </w:r>
      <w:r w:rsidRPr="009C6EEC">
        <w:rPr>
          <w:lang w:val="uk-UA"/>
        </w:rPr>
        <w:t>сутності соціального життя та соціальної структури суспільства</w:t>
      </w:r>
    </w:p>
    <w:p w:rsidR="00263F5C" w:rsidRDefault="00263F5C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263F5C" w:rsidRDefault="00263F5C" w:rsidP="00274388">
      <w:pPr>
        <w:jc w:val="both"/>
        <w:rPr>
          <w:lang w:val="uk-UA"/>
        </w:rPr>
      </w:pPr>
      <w:r w:rsidRPr="002B3F2C">
        <w:rPr>
          <w:sz w:val="28"/>
          <w:lang w:val="uk-UA"/>
        </w:rPr>
        <w:t>Компетентності</w:t>
      </w:r>
      <w:r w:rsidRPr="00353A80">
        <w:rPr>
          <w:lang w:val="uk-UA"/>
        </w:rPr>
        <w:t xml:space="preserve"> </w:t>
      </w:r>
    </w:p>
    <w:p w:rsidR="00263F5C" w:rsidRPr="00AC7141" w:rsidRDefault="00263F5C" w:rsidP="00C517E4">
      <w:pPr>
        <w:pStyle w:val="Default"/>
        <w:numPr>
          <w:ilvl w:val="0"/>
          <w:numId w:val="64"/>
        </w:numPr>
        <w:jc w:val="both"/>
        <w:rPr>
          <w:sz w:val="28"/>
          <w:szCs w:val="28"/>
        </w:rPr>
      </w:pPr>
      <w:r w:rsidRPr="00AC7141">
        <w:rPr>
          <w:sz w:val="28"/>
          <w:szCs w:val="28"/>
        </w:rPr>
        <w:t xml:space="preserve">Здатність застосовувати знання в практичних ситуаціях </w:t>
      </w:r>
      <w:r w:rsidRPr="00AC7141">
        <w:rPr>
          <w:sz w:val="28"/>
          <w:szCs w:val="28"/>
          <w:lang w:val="uk-UA"/>
        </w:rPr>
        <w:t>(</w:t>
      </w:r>
      <w:r w:rsidRPr="00AC7141">
        <w:rPr>
          <w:sz w:val="28"/>
          <w:szCs w:val="28"/>
        </w:rPr>
        <w:t>ЗК</w:t>
      </w:r>
      <w:r w:rsidRPr="00AC7141">
        <w:rPr>
          <w:sz w:val="28"/>
          <w:szCs w:val="28"/>
          <w:lang w:val="uk-UA"/>
        </w:rPr>
        <w:t>-</w:t>
      </w:r>
      <w:r w:rsidRPr="00AC7141">
        <w:rPr>
          <w:sz w:val="28"/>
          <w:szCs w:val="28"/>
        </w:rPr>
        <w:t>1</w:t>
      </w:r>
      <w:r w:rsidRPr="00AC7141">
        <w:rPr>
          <w:sz w:val="28"/>
          <w:szCs w:val="28"/>
          <w:lang w:val="uk-UA"/>
        </w:rPr>
        <w:t>)</w:t>
      </w:r>
      <w:r w:rsidRPr="00AC7141">
        <w:rPr>
          <w:sz w:val="28"/>
          <w:szCs w:val="28"/>
        </w:rPr>
        <w:t xml:space="preserve">. </w:t>
      </w:r>
    </w:p>
    <w:p w:rsidR="00263F5C" w:rsidRPr="003B481A" w:rsidRDefault="00263F5C" w:rsidP="00C517E4">
      <w:pPr>
        <w:pStyle w:val="ListParagraph"/>
        <w:numPr>
          <w:ilvl w:val="0"/>
          <w:numId w:val="6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80A">
        <w:rPr>
          <w:rFonts w:ascii="Times New Roman" w:hAnsi="Times New Roman"/>
          <w:sz w:val="28"/>
          <w:szCs w:val="28"/>
          <w:lang w:val="uk-UA"/>
        </w:rPr>
        <w:t>Здатність оперувати базовим категоріально-понятійним апаратом соціології</w:t>
      </w:r>
      <w:r w:rsidRPr="00302B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280A">
        <w:rPr>
          <w:rFonts w:ascii="Times New Roman" w:hAnsi="Times New Roman"/>
          <w:sz w:val="28"/>
          <w:szCs w:val="28"/>
          <w:lang w:val="uk-UA" w:eastAsia="uk-UA"/>
        </w:rPr>
        <w:t>(ФК-1).</w:t>
      </w:r>
    </w:p>
    <w:p w:rsidR="00263F5C" w:rsidRPr="00E333A9" w:rsidRDefault="00263F5C" w:rsidP="00C517E4">
      <w:pPr>
        <w:pStyle w:val="Default"/>
        <w:numPr>
          <w:ilvl w:val="0"/>
          <w:numId w:val="64"/>
        </w:numPr>
        <w:jc w:val="both"/>
        <w:rPr>
          <w:sz w:val="28"/>
          <w:szCs w:val="28"/>
        </w:rPr>
      </w:pPr>
      <w:r w:rsidRPr="003B481A">
        <w:rPr>
          <w:sz w:val="28"/>
          <w:szCs w:val="28"/>
          <w:lang w:val="uk-UA"/>
        </w:rPr>
        <w:t xml:space="preserve">Здатність аналізувати соціальні зміни, що відбуваються в Україні та світі в цілому. </w:t>
      </w:r>
      <w:r w:rsidRPr="00E333A9">
        <w:rPr>
          <w:sz w:val="28"/>
          <w:szCs w:val="28"/>
          <w:lang w:val="uk-UA" w:eastAsia="uk-UA"/>
        </w:rPr>
        <w:t>(ФК-3).</w:t>
      </w:r>
    </w:p>
    <w:p w:rsidR="00263F5C" w:rsidRPr="00F26F67" w:rsidRDefault="00263F5C" w:rsidP="00274388">
      <w:pPr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Результати навчання: </w:t>
      </w:r>
    </w:p>
    <w:p w:rsidR="00263F5C" w:rsidRPr="00F26F67" w:rsidRDefault="00263F5C" w:rsidP="00C517E4">
      <w:pPr>
        <w:pStyle w:val="ListParagraph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F26F67">
        <w:rPr>
          <w:rFonts w:ascii="Times New Roman" w:hAnsi="Times New Roman"/>
          <w:spacing w:val="-4"/>
          <w:sz w:val="28"/>
          <w:szCs w:val="28"/>
          <w:lang w:val="uk-UA"/>
        </w:rPr>
        <w:t>(РН-1)</w:t>
      </w:r>
      <w:r w:rsidRPr="00F26F6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63F5C" w:rsidRPr="00F26F67" w:rsidRDefault="00263F5C" w:rsidP="00C517E4">
      <w:pPr>
        <w:pStyle w:val="ListParagraph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3F2">
        <w:rPr>
          <w:rFonts w:ascii="Times New Roman" w:hAnsi="Times New Roman"/>
          <w:sz w:val="28"/>
          <w:szCs w:val="28"/>
          <w:lang w:val="uk-UA"/>
        </w:rPr>
        <w:t>Пояснювати закономірності та особливості розвитку і функціонування соціальних явищ у контексті професійних задач</w:t>
      </w:r>
      <w:r w:rsidRPr="00302B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F67">
        <w:rPr>
          <w:rFonts w:ascii="Times New Roman" w:hAnsi="Times New Roman"/>
          <w:sz w:val="28"/>
          <w:szCs w:val="28"/>
          <w:lang w:val="uk-UA"/>
        </w:rPr>
        <w:t>(РН-4)</w:t>
      </w:r>
    </w:p>
    <w:p w:rsidR="00263F5C" w:rsidRDefault="00263F5C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263F5C" w:rsidRPr="00274388" w:rsidRDefault="00263F5C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У результаті вивчення дисципліни «Загальна соціологічна теорія» студенти повинні: </w:t>
      </w:r>
    </w:p>
    <w:p w:rsidR="00263F5C" w:rsidRPr="00274388" w:rsidRDefault="00263F5C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Знати:</w:t>
      </w:r>
    </w:p>
    <w:p w:rsidR="00263F5C" w:rsidRPr="00274388" w:rsidRDefault="00263F5C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базисні структурні елементи соціального простору, основи теорії соціальної мобільності;</w:t>
      </w:r>
    </w:p>
    <w:p w:rsidR="00263F5C" w:rsidRPr="00274388" w:rsidRDefault="00263F5C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базисні поведінкові форми соціального, категорії «соціальна дія», «соціальна взаємодія», «соціальний зв‘язок», «соціальні відносини»;</w:t>
      </w:r>
    </w:p>
    <w:p w:rsidR="00263F5C" w:rsidRPr="00274388" w:rsidRDefault="00263F5C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поняття та структурні елементи особистості, роль процесів соціалізації та виховання у механізмі формування особистості;</w:t>
      </w:r>
    </w:p>
    <w:p w:rsidR="00263F5C" w:rsidRPr="00274388" w:rsidRDefault="00263F5C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поняття, функції та структуру культури, її роль в регламентації соціальної поведінки;</w:t>
      </w:r>
    </w:p>
    <w:p w:rsidR="00263F5C" w:rsidRPr="00274388" w:rsidRDefault="00263F5C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сутність девіації та види девіантної поведінки, поняття та форми соціального контролю;</w:t>
      </w:r>
    </w:p>
    <w:p w:rsidR="00263F5C" w:rsidRPr="00274388" w:rsidRDefault="00263F5C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основні підходи до виявлення та аналізу соціальної структури суспільства;</w:t>
      </w:r>
    </w:p>
    <w:p w:rsidR="00263F5C" w:rsidRPr="00274388" w:rsidRDefault="00263F5C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основні ознаки, функції, структурні елементи та типи соціальних інститутів, </w:t>
      </w:r>
    </w:p>
    <w:p w:rsidR="00263F5C" w:rsidRPr="00274388" w:rsidRDefault="00263F5C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природу, ознаки та типи соціальних організацій, шляхи оптимізації їх діяльності;</w:t>
      </w:r>
    </w:p>
    <w:p w:rsidR="00263F5C" w:rsidRPr="00274388" w:rsidRDefault="00263F5C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поняття суспільства та його основні соцієтальні характеристики;</w:t>
      </w:r>
    </w:p>
    <w:p w:rsidR="00263F5C" w:rsidRPr="00274388" w:rsidRDefault="00263F5C" w:rsidP="00F900CE">
      <w:pPr>
        <w:numPr>
          <w:ilvl w:val="0"/>
          <w:numId w:val="46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основні типи суспільств та теорії, які пояснюють зміни у суспільствах, форми та фактори соціальних змін. </w:t>
      </w:r>
    </w:p>
    <w:p w:rsidR="00263F5C" w:rsidRPr="00274388" w:rsidRDefault="00263F5C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Вміти:</w:t>
      </w:r>
    </w:p>
    <w:p w:rsidR="00263F5C" w:rsidRPr="00274388" w:rsidRDefault="00263F5C" w:rsidP="00F900CE">
      <w:pPr>
        <w:numPr>
          <w:ilvl w:val="0"/>
          <w:numId w:val="4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описувати соціальні процеси та явища, їх чинники та складові за допомогою базових соціологічних понять; </w:t>
      </w:r>
    </w:p>
    <w:p w:rsidR="00263F5C" w:rsidRPr="00274388" w:rsidRDefault="00263F5C" w:rsidP="00F900CE">
      <w:pPr>
        <w:numPr>
          <w:ilvl w:val="0"/>
          <w:numId w:val="4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 xml:space="preserve">здійснювати соціологічний аналіз соціальних та інституційних структур суспільства; </w:t>
      </w:r>
    </w:p>
    <w:p w:rsidR="00263F5C" w:rsidRPr="00274388" w:rsidRDefault="00263F5C" w:rsidP="00F900CE">
      <w:pPr>
        <w:numPr>
          <w:ilvl w:val="0"/>
          <w:numId w:val="4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надавати характеристику найбільш важливим соціальним інститутам, пояснювати процеси інституційних змін;</w:t>
      </w:r>
    </w:p>
    <w:p w:rsidR="00263F5C" w:rsidRPr="00274388" w:rsidRDefault="00263F5C" w:rsidP="00F900CE">
      <w:pPr>
        <w:numPr>
          <w:ilvl w:val="0"/>
          <w:numId w:val="4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274388">
        <w:rPr>
          <w:sz w:val="28"/>
          <w:szCs w:val="28"/>
          <w:lang w:val="uk-UA"/>
        </w:rPr>
        <w:t>виявляти проблеми, що виникають при виконанні соціальних ролей.</w:t>
      </w:r>
    </w:p>
    <w:p w:rsidR="00263F5C" w:rsidRPr="00973BBA" w:rsidRDefault="00263F5C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263F5C" w:rsidRDefault="00263F5C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03"/>
      </w:tblGrid>
      <w:tr w:rsidR="00263F5C" w:rsidRPr="00327C95" w:rsidTr="00F750D3">
        <w:trPr>
          <w:jc w:val="center"/>
        </w:trPr>
        <w:tc>
          <w:tcPr>
            <w:tcW w:w="4836" w:type="dxa"/>
          </w:tcPr>
          <w:p w:rsidR="00263F5C" w:rsidRPr="00327C95" w:rsidRDefault="00263F5C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</w:tcPr>
          <w:p w:rsidR="00263F5C" w:rsidRPr="00327C95" w:rsidRDefault="00263F5C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263F5C" w:rsidRPr="00327C95" w:rsidTr="00F750D3">
        <w:trPr>
          <w:jc w:val="center"/>
        </w:trPr>
        <w:tc>
          <w:tcPr>
            <w:tcW w:w="4836" w:type="dxa"/>
          </w:tcPr>
          <w:p w:rsidR="00263F5C" w:rsidRPr="00327C95" w:rsidRDefault="00263F5C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</w:tcPr>
          <w:p w:rsidR="00263F5C" w:rsidRPr="00327C95" w:rsidRDefault="00263F5C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</w:tr>
      <w:tr w:rsidR="00263F5C" w:rsidRPr="00327C95" w:rsidTr="00F750D3">
        <w:trPr>
          <w:jc w:val="center"/>
        </w:trPr>
        <w:tc>
          <w:tcPr>
            <w:tcW w:w="4836" w:type="dxa"/>
          </w:tcPr>
          <w:p w:rsidR="00263F5C" w:rsidRPr="00327C95" w:rsidRDefault="00263F5C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</w:tcPr>
          <w:p w:rsidR="00263F5C" w:rsidRPr="00327C95" w:rsidRDefault="00263F5C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сім’ї</w:t>
            </w:r>
          </w:p>
        </w:tc>
      </w:tr>
      <w:tr w:rsidR="00263F5C" w:rsidRPr="00327C95" w:rsidTr="00F750D3">
        <w:trPr>
          <w:jc w:val="center"/>
        </w:trPr>
        <w:tc>
          <w:tcPr>
            <w:tcW w:w="4836" w:type="dxa"/>
          </w:tcPr>
          <w:p w:rsidR="00263F5C" w:rsidRPr="00327C95" w:rsidRDefault="00263F5C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</w:tcPr>
          <w:p w:rsidR="00263F5C" w:rsidRPr="00327C95" w:rsidRDefault="00263F5C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культури</w:t>
            </w:r>
          </w:p>
        </w:tc>
      </w:tr>
      <w:tr w:rsidR="00263F5C" w:rsidRPr="00327C95" w:rsidTr="00F750D3">
        <w:trPr>
          <w:jc w:val="center"/>
        </w:trPr>
        <w:tc>
          <w:tcPr>
            <w:tcW w:w="4836" w:type="dxa"/>
          </w:tcPr>
          <w:p w:rsidR="00263F5C" w:rsidRPr="00327C95" w:rsidRDefault="00263F5C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</w:tcPr>
          <w:p w:rsidR="00263F5C" w:rsidRDefault="00263F5C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</w:tr>
    </w:tbl>
    <w:p w:rsidR="00263F5C" w:rsidRPr="00097E89" w:rsidRDefault="00263F5C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263F5C" w:rsidRPr="002B3F2C" w:rsidRDefault="00263F5C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t>ОПИС НАВЧАЛЬНОЇ ДИСЦИПЛІНИ</w:t>
      </w:r>
    </w:p>
    <w:p w:rsidR="00263F5C" w:rsidRPr="00283C1C" w:rsidRDefault="00263F5C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263F5C" w:rsidRPr="002B3F2C" w:rsidRDefault="00263F5C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263F5C" w:rsidRPr="002B3F2C" w:rsidTr="00846E8E">
        <w:tc>
          <w:tcPr>
            <w:tcW w:w="534" w:type="dxa"/>
            <w:vMerge w:val="restart"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63F5C" w:rsidRPr="002B3F2C" w:rsidRDefault="00263F5C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263F5C" w:rsidRPr="002B3F2C" w:rsidTr="00846E8E">
        <w:trPr>
          <w:cantSplit/>
          <w:trHeight w:val="3212"/>
        </w:trPr>
        <w:tc>
          <w:tcPr>
            <w:tcW w:w="534" w:type="dxa"/>
            <w:vMerge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textDirection w:val="btLr"/>
            <w:vAlign w:val="center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263F5C" w:rsidRPr="002B3F2C" w:rsidTr="00846E8E">
        <w:tc>
          <w:tcPr>
            <w:tcW w:w="534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263F5C" w:rsidRPr="002B3F2C" w:rsidRDefault="00263F5C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263F5C" w:rsidRPr="002B3F2C" w:rsidTr="00846E8E">
        <w:tc>
          <w:tcPr>
            <w:tcW w:w="534" w:type="dxa"/>
          </w:tcPr>
          <w:p w:rsidR="00263F5C" w:rsidRPr="003A6A10" w:rsidRDefault="00263F5C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3A6A10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</w:p>
        </w:tc>
        <w:tc>
          <w:tcPr>
            <w:tcW w:w="779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50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</w:tcPr>
          <w:p w:rsidR="00263F5C" w:rsidRPr="003A6A10" w:rsidRDefault="00263F5C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РЕ</w:t>
            </w:r>
          </w:p>
        </w:tc>
        <w:tc>
          <w:tcPr>
            <w:tcW w:w="1276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263F5C" w:rsidRPr="003A6A10" w:rsidRDefault="00263F5C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263F5C" w:rsidRPr="003A6A10" w:rsidRDefault="00263F5C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  <w:tr w:rsidR="00263F5C" w:rsidRPr="002B3F2C" w:rsidTr="00846E8E">
        <w:tc>
          <w:tcPr>
            <w:tcW w:w="534" w:type="dxa"/>
          </w:tcPr>
          <w:p w:rsidR="00263F5C" w:rsidRPr="003A6A10" w:rsidRDefault="00263F5C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889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3A6A10">
              <w:rPr>
                <w:lang w:val="uk-UA"/>
              </w:rPr>
              <w:t>0/</w:t>
            </w:r>
            <w:r>
              <w:rPr>
                <w:lang w:val="uk-UA"/>
              </w:rPr>
              <w:t>6</w:t>
            </w:r>
          </w:p>
        </w:tc>
        <w:tc>
          <w:tcPr>
            <w:tcW w:w="779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780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850" w:type="dxa"/>
          </w:tcPr>
          <w:p w:rsidR="00263F5C" w:rsidRPr="003A6A10" w:rsidRDefault="00263F5C" w:rsidP="00674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1" w:type="dxa"/>
          </w:tcPr>
          <w:p w:rsidR="00263F5C" w:rsidRPr="003A6A10" w:rsidRDefault="00263F5C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63F5C" w:rsidRPr="003A6A10" w:rsidRDefault="00263F5C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48</w:t>
            </w:r>
          </w:p>
        </w:tc>
        <w:tc>
          <w:tcPr>
            <w:tcW w:w="851" w:type="dxa"/>
          </w:tcPr>
          <w:p w:rsidR="00263F5C" w:rsidRPr="003A6A10" w:rsidRDefault="00263F5C" w:rsidP="006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3A6A10">
              <w:rPr>
                <w:lang w:val="uk-UA"/>
              </w:rPr>
              <w:t>8</w:t>
            </w:r>
            <w:r>
              <w:rPr>
                <w:lang w:val="uk-UA"/>
              </w:rPr>
              <w:t xml:space="preserve"> КР</w:t>
            </w:r>
          </w:p>
        </w:tc>
        <w:tc>
          <w:tcPr>
            <w:tcW w:w="1276" w:type="dxa"/>
          </w:tcPr>
          <w:p w:rsidR="00263F5C" w:rsidRPr="003A6A10" w:rsidRDefault="00263F5C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263F5C" w:rsidRPr="003A6A10" w:rsidRDefault="00263F5C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263F5C" w:rsidRPr="003A6A10" w:rsidRDefault="00263F5C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263F5C" w:rsidRDefault="00263F5C" w:rsidP="00A1299B">
      <w:pPr>
        <w:pStyle w:val="a"/>
        <w:jc w:val="both"/>
        <w:rPr>
          <w:b/>
          <w:sz w:val="28"/>
          <w:lang w:val="uk-UA"/>
        </w:rPr>
      </w:pPr>
    </w:p>
    <w:p w:rsidR="00263F5C" w:rsidRDefault="00263F5C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:rsidR="00263F5C" w:rsidRDefault="00263F5C" w:rsidP="001C679F">
      <w:pPr>
        <w:pStyle w:val="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263F5C" w:rsidRPr="002B3F2C" w:rsidRDefault="00263F5C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СТРУКТУРА НАВЧАЛЬНОЇ ДИСЦИПЛІНИ</w:t>
      </w:r>
    </w:p>
    <w:p w:rsidR="00263F5C" w:rsidRPr="00097E89" w:rsidRDefault="00263F5C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709"/>
        <w:gridCol w:w="6945"/>
        <w:gridCol w:w="851"/>
      </w:tblGrid>
      <w:tr w:rsidR="00263F5C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263F5C" w:rsidRPr="00EB4DFE" w:rsidRDefault="00263F5C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263F5C" w:rsidRPr="00EB4DFE" w:rsidRDefault="00263F5C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263F5C" w:rsidRPr="00EB4DFE" w:rsidRDefault="00263F5C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263F5C" w:rsidRDefault="00263F5C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263F5C" w:rsidRDefault="00263F5C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263F5C" w:rsidRPr="00C151E0" w:rsidRDefault="00263F5C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263F5C" w:rsidRPr="00B45468" w:rsidRDefault="00263F5C" w:rsidP="00EB4DFE">
            <w:pPr>
              <w:pStyle w:val="Heading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263F5C" w:rsidRPr="00B45468" w:rsidRDefault="00263F5C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263F5C" w:rsidRPr="00B45468" w:rsidRDefault="00263F5C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7F3A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7F3ACA">
            <w:pPr>
              <w:ind w:left="5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Семестр 1</w:t>
            </w:r>
          </w:p>
          <w:p w:rsidR="00263F5C" w:rsidRPr="00A11D7F" w:rsidRDefault="00263F5C" w:rsidP="00A60288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>Змістов</w:t>
            </w:r>
            <w:r>
              <w:rPr>
                <w:lang w:val="uk-UA"/>
              </w:rPr>
              <w:t>н</w:t>
            </w:r>
            <w:r w:rsidRPr="00A11D7F">
              <w:rPr>
                <w:lang w:val="uk-UA"/>
              </w:rPr>
              <w:t xml:space="preserve">ий модуль № </w:t>
            </w:r>
            <w:r>
              <w:rPr>
                <w:lang w:val="uk-UA"/>
              </w:rPr>
              <w:t>1</w:t>
            </w:r>
            <w:r w:rsidRPr="00A11D7F">
              <w:rPr>
                <w:lang w:val="uk-UA"/>
              </w:rPr>
              <w:t xml:space="preserve"> Базові форми соціального життя </w:t>
            </w:r>
          </w:p>
          <w:p w:rsidR="00263F5C" w:rsidRPr="00A11D7F" w:rsidRDefault="00263F5C" w:rsidP="00A60288">
            <w:pPr>
              <w:pStyle w:val="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263F5C" w:rsidRPr="00A11D7F" w:rsidRDefault="00263F5C" w:rsidP="00F900C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Соціальний простір: поняття, структура і властивості.</w:t>
            </w:r>
          </w:p>
          <w:p w:rsidR="00263F5C" w:rsidRPr="00A11D7F" w:rsidRDefault="00263F5C" w:rsidP="00F900C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Вісі соціального простору.</w:t>
            </w:r>
          </w:p>
          <w:p w:rsidR="00263F5C" w:rsidRPr="00A11D7F" w:rsidRDefault="00263F5C" w:rsidP="00F900C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Соціальна мобільність: сутність та типи.</w:t>
            </w:r>
          </w:p>
          <w:p w:rsidR="00263F5C" w:rsidRPr="00A11D7F" w:rsidRDefault="00263F5C" w:rsidP="00F900C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Канали соціальної мобільності</w:t>
            </w:r>
          </w:p>
          <w:p w:rsidR="00263F5C" w:rsidRPr="00A11D7F" w:rsidRDefault="00263F5C" w:rsidP="00F900CE">
            <w:pPr>
              <w:numPr>
                <w:ilvl w:val="0"/>
                <w:numId w:val="1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Соціальна маргінальність.</w:t>
            </w:r>
          </w:p>
        </w:tc>
        <w:tc>
          <w:tcPr>
            <w:tcW w:w="851" w:type="dxa"/>
          </w:tcPr>
          <w:p w:rsidR="00263F5C" w:rsidRPr="008E370E" w:rsidRDefault="00263F5C" w:rsidP="00B83EED">
            <w:pPr>
              <w:jc w:val="center"/>
              <w:rPr>
                <w:lang w:val="uk-UA"/>
              </w:rPr>
            </w:pPr>
          </w:p>
        </w:tc>
      </w:tr>
      <w:tr w:rsidR="00263F5C" w:rsidRPr="00967926" w:rsidTr="00EB4DFE">
        <w:tc>
          <w:tcPr>
            <w:tcW w:w="567" w:type="dxa"/>
          </w:tcPr>
          <w:p w:rsidR="00263F5C" w:rsidRPr="007E68C7" w:rsidRDefault="00263F5C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EB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A60288">
            <w:pPr>
              <w:pStyle w:val="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яким чином можна визначити місце людини в соціальному просторі?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виміри соціального простору.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зміни диспозиції групи в соціальному просторі.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визначення соціальної мобільності.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вертикальної, горизонтальної, висхідної, низхідної, примусової, добровільної, індивідуальної, групової соціальної мобільності.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Опішить чинники соціальної мобільності людини.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характеристику сучасним та стародавнім каналам соціальної мобільності.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Пояснить, хто може стати маргіналом, з яких причин та до яких ризиків веде маргіналізація суспільства. Навести приклади вертикальної і горизонтальної мобільності.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 пов‘язана соціальна мобільність із віком людини.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 здебільшого впливають алкоголізм і наркоманія на соціальну мобільність окремих осіб.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Сучасні процеси соціальної мобільності в Україні.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деякі дослідники визначають Україну як маргінальне суспільство?</w:t>
            </w:r>
          </w:p>
          <w:p w:rsidR="00263F5C" w:rsidRPr="00A11D7F" w:rsidRDefault="00263F5C" w:rsidP="00F900CE">
            <w:pPr>
              <w:numPr>
                <w:ilvl w:val="0"/>
                <w:numId w:val="2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Опишіть вісі соціальної диференціації, канали та типи мобільності та маргінальності у казці, за змістом якої Ви виконуєте індивідуальне завдання. </w:t>
            </w:r>
          </w:p>
        </w:tc>
        <w:tc>
          <w:tcPr>
            <w:tcW w:w="851" w:type="dxa"/>
          </w:tcPr>
          <w:p w:rsidR="00263F5C" w:rsidRPr="00B83EED" w:rsidRDefault="00263F5C" w:rsidP="00F750D3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1, 7, 17, 19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A60288">
            <w:pPr>
              <w:pStyle w:val="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263F5C" w:rsidRPr="00A11D7F" w:rsidRDefault="00263F5C" w:rsidP="00F900CE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Соціальний простір: поняття, структура і властивості.</w:t>
            </w:r>
          </w:p>
          <w:p w:rsidR="00263F5C" w:rsidRPr="00A11D7F" w:rsidRDefault="00263F5C" w:rsidP="00F900CE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Вісі соціального простору.</w:t>
            </w:r>
          </w:p>
          <w:p w:rsidR="00263F5C" w:rsidRPr="00A11D7F" w:rsidRDefault="00263F5C" w:rsidP="00F900CE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Соціальна мобільність: сутність та типи.</w:t>
            </w:r>
          </w:p>
          <w:p w:rsidR="00263F5C" w:rsidRPr="00A11D7F" w:rsidRDefault="00263F5C" w:rsidP="00F900CE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Канали соціальної мобільності</w:t>
            </w:r>
          </w:p>
          <w:p w:rsidR="00263F5C" w:rsidRPr="00A11D7F" w:rsidRDefault="00263F5C" w:rsidP="00F900CE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Соціальна маргінальність.</w:t>
            </w:r>
          </w:p>
        </w:tc>
        <w:tc>
          <w:tcPr>
            <w:tcW w:w="851" w:type="dxa"/>
          </w:tcPr>
          <w:p w:rsidR="00263F5C" w:rsidRPr="00B83EED" w:rsidRDefault="00263F5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1, 7, 17, 19</w:t>
            </w: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263F5C" w:rsidRPr="00A11D7F" w:rsidRDefault="00263F5C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1.Соціальний статус: поняття та характеристики</w:t>
            </w:r>
          </w:p>
          <w:p w:rsidR="00263F5C" w:rsidRPr="00A11D7F" w:rsidRDefault="00263F5C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2.Типи соціальних статусів.</w:t>
            </w:r>
          </w:p>
          <w:p w:rsidR="00263F5C" w:rsidRPr="00A11D7F" w:rsidRDefault="00263F5C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3.Соціальна роль. Типи ролей.</w:t>
            </w:r>
          </w:p>
          <w:p w:rsidR="00263F5C" w:rsidRPr="00A11D7F" w:rsidRDefault="00263F5C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Рольовий конфлікт та його види.</w:t>
            </w:r>
          </w:p>
          <w:p w:rsidR="00263F5C" w:rsidRPr="00A11D7F" w:rsidRDefault="00263F5C" w:rsidP="00A11D7F">
            <w:pPr>
              <w:ind w:left="360"/>
              <w:jc w:val="both"/>
              <w:rPr>
                <w:b/>
                <w:highlight w:val="yellow"/>
                <w:lang w:val="uk-UA"/>
              </w:rPr>
            </w:pPr>
            <w:r w:rsidRPr="00A11D7F">
              <w:rPr>
                <w:lang w:val="uk-UA"/>
              </w:rPr>
              <w:t>5. Шляхи виходу з рольового конфлікту.</w:t>
            </w:r>
          </w:p>
        </w:tc>
        <w:tc>
          <w:tcPr>
            <w:tcW w:w="851" w:type="dxa"/>
          </w:tcPr>
          <w:p w:rsidR="00263F5C" w:rsidRPr="00B45468" w:rsidRDefault="00263F5C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967926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EB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1.Надати визначення соціального статусу особистості.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2. Описати досягнуті та приписані соціальні статуси. 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 Навести приклад того, що приписаний статус може в іншої культурі стати досягнутим та навпаки.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Головний та другорядний статус. Що таке статусний набір?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5. Надати визначення соціальної ролі. Пояснити її зв’язок зі статусом.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6. Описати рольовий набір лікаря, вчител</w:t>
            </w:r>
            <w:r>
              <w:rPr>
                <w:lang w:val="uk-UA"/>
              </w:rPr>
              <w:t>я</w:t>
            </w:r>
            <w:r w:rsidRPr="00A11D7F">
              <w:rPr>
                <w:lang w:val="uk-UA"/>
              </w:rPr>
              <w:t>, мат</w:t>
            </w:r>
            <w:r>
              <w:rPr>
                <w:lang w:val="uk-UA"/>
              </w:rPr>
              <w:t>ері</w:t>
            </w:r>
            <w:r w:rsidRPr="00A11D7F">
              <w:rPr>
                <w:lang w:val="uk-UA"/>
              </w:rPr>
              <w:t>и, студента.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7. Описати типи соціальних ролей.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8.Надати визначення рольовому конфлікту та описати його види.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9.Пояснити шляхи виходу з рольового конфлікту.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10.Назвати </w:t>
            </w:r>
            <w:r>
              <w:rPr>
                <w:lang w:val="uk-UA"/>
              </w:rPr>
              <w:t>власні соціальні статуси та описати</w:t>
            </w:r>
            <w:r w:rsidRPr="00A11D7F">
              <w:rPr>
                <w:lang w:val="uk-UA"/>
              </w:rPr>
              <w:t xml:space="preserve"> їх типи.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11.Навести приклади різних статусних диспозицій в суспільствах. </w:t>
            </w:r>
          </w:p>
          <w:p w:rsidR="00263F5C" w:rsidRPr="00A11D7F" w:rsidRDefault="00263F5C" w:rsidP="001E55FE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12.Опишіть соціальні статуси та ролі, їх типи та наявні рольові конфлікти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263F5C" w:rsidRPr="007E68C7" w:rsidRDefault="00263F5C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1.Соціальний статус: поняття та типи.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2.Соціальна роль. Типи ролей.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 Рольовий конфлікт та його види.</w:t>
            </w:r>
          </w:p>
          <w:p w:rsidR="00263F5C" w:rsidRPr="00A11D7F" w:rsidRDefault="00263F5C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Шляхи виходу з рольового конфлікту.</w:t>
            </w:r>
          </w:p>
        </w:tc>
        <w:tc>
          <w:tcPr>
            <w:tcW w:w="851" w:type="dxa"/>
          </w:tcPr>
          <w:p w:rsidR="00263F5C" w:rsidRPr="007E68C7" w:rsidRDefault="00263F5C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5B6387" w:rsidTr="007F3ACA">
        <w:trPr>
          <w:trHeight w:val="1232"/>
        </w:trPr>
        <w:tc>
          <w:tcPr>
            <w:tcW w:w="567" w:type="dxa"/>
          </w:tcPr>
          <w:p w:rsidR="00263F5C" w:rsidRPr="007E68C7" w:rsidRDefault="00263F5C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3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спільності та групи.</w:t>
            </w:r>
          </w:p>
          <w:p w:rsidR="00263F5C" w:rsidRPr="00A11D7F" w:rsidRDefault="00263F5C" w:rsidP="00F900C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спільності та групи.</w:t>
            </w:r>
          </w:p>
          <w:p w:rsidR="00263F5C" w:rsidRPr="00A11D7F" w:rsidRDefault="00263F5C" w:rsidP="00F900C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соціальних спільностей</w:t>
            </w:r>
          </w:p>
          <w:p w:rsidR="00263F5C" w:rsidRPr="00A11D7F" w:rsidRDefault="00263F5C" w:rsidP="00F900C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й види соціальних груп.</w:t>
            </w:r>
          </w:p>
          <w:p w:rsidR="00263F5C" w:rsidRPr="00A11D7F" w:rsidRDefault="00263F5C" w:rsidP="00F900C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 і спільність: ідентичність, інтеграція, солідарність.</w:t>
            </w:r>
          </w:p>
        </w:tc>
        <w:tc>
          <w:tcPr>
            <w:tcW w:w="851" w:type="dxa"/>
          </w:tcPr>
          <w:p w:rsidR="00263F5C" w:rsidRPr="00B83EED" w:rsidRDefault="00263F5C" w:rsidP="00FD46F9">
            <w:pPr>
              <w:jc w:val="center"/>
              <w:rPr>
                <w:lang w:val="uk-UA"/>
              </w:rPr>
            </w:pPr>
          </w:p>
        </w:tc>
      </w:tr>
      <w:tr w:rsidR="00263F5C" w:rsidRPr="006741B6" w:rsidTr="007F3ACA">
        <w:trPr>
          <w:trHeight w:val="1232"/>
        </w:trPr>
        <w:tc>
          <w:tcPr>
            <w:tcW w:w="567" w:type="dxa"/>
          </w:tcPr>
          <w:p w:rsidR="00263F5C" w:rsidRPr="007E68C7" w:rsidRDefault="00263F5C" w:rsidP="00806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263F5C" w:rsidRPr="007E68C7" w:rsidRDefault="00263F5C" w:rsidP="00806F7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EB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806F74">
            <w:pPr>
              <w:pStyle w:val="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3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спільності та групи.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 в соціальнім просторі пов‘язані соціальні позиції і соціальні групи?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різницю між “статистичними” і “реальними” спільностями?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чому прийнято вважати, що квазігрупи є необхідним ступенем для формування стійкої соціальної групи? Які види квазігруп можна виділити? 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>Описати основні властивості аудиторії. Чому аудиторія - квазігрупа?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яким чином може бути перетворена аудиторія. До чого приводять неоднорідність аудиторії і її пасивність? 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Виділити і описати основні властивості і види натовпу як квазігрупи. 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>Пояснити, як міняється поведінка окремої людини в натовпі?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чому соціологи приділяють значну увагу вивченню соціальних кругів. Що є основним для існування соціального круга? 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 w:eastAsia="uk-UA"/>
              </w:rPr>
              <w:t>Описати, яким чином з квазігруп формуються стійкі соціальні групи? У яких випадках спостерігається розпад квазігруп?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за якими критеріями можна поділити соціальні спільності?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формальну й неформальні групи? Наведіть приклади.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У чому полягає основна відмінність між первинними і вторинними групами? На що направлені взаємини усередині первинних і вторинних груп? 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Який вплив можуть робити інгрупові і аутгрупові відносини на вчинки людей і події, що відбуваються в суспільстві? 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почуття і прагнення переживає індивід по відношенню до представників референтної групи? Чи обов'язково референтна група повинна бути одночасно і аутгрупой? 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Який механізм появи соціальних стереотипів? Чи можна говорити про істинність або помилковість соціального стереотипу? Обґрунтуйте вашу відповідь. 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Чому поняття "мала група" вважається одним з самих невизначених в соціології і соціальній психології? У чому полягають якісні відмінності малих і великих груп? </w:t>
            </w:r>
          </w:p>
          <w:p w:rsidR="00263F5C" w:rsidRPr="00A11D7F" w:rsidRDefault="00263F5C" w:rsidP="00F900CE">
            <w:pPr>
              <w:numPr>
                <w:ilvl w:val="0"/>
                <w:numId w:val="25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соціальні спільності та групи, присутні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263F5C" w:rsidRPr="007E68C7" w:rsidRDefault="00263F5C" w:rsidP="00806F7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16 - 21</w:t>
            </w:r>
          </w:p>
          <w:p w:rsidR="00263F5C" w:rsidRPr="00B45468" w:rsidRDefault="00263F5C" w:rsidP="00806F74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6741B6" w:rsidTr="007F3ACA">
        <w:trPr>
          <w:trHeight w:val="1232"/>
        </w:trPr>
        <w:tc>
          <w:tcPr>
            <w:tcW w:w="567" w:type="dxa"/>
          </w:tcPr>
          <w:p w:rsidR="00263F5C" w:rsidRPr="007E68C7" w:rsidRDefault="00263F5C" w:rsidP="00806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263F5C" w:rsidRPr="007E68C7" w:rsidRDefault="00263F5C" w:rsidP="00806F7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806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806F74">
            <w:pPr>
              <w:pStyle w:val="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3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sz w:val="24"/>
                <w:szCs w:val="24"/>
                <w:lang w:val="uk-UA"/>
              </w:rPr>
              <w:t>Соціальні спільності та групи.</w:t>
            </w:r>
          </w:p>
          <w:p w:rsidR="00263F5C" w:rsidRPr="00A11D7F" w:rsidRDefault="00263F5C" w:rsidP="00F900CE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спільності та групи.</w:t>
            </w:r>
          </w:p>
          <w:p w:rsidR="00263F5C" w:rsidRPr="00A11D7F" w:rsidRDefault="00263F5C" w:rsidP="00F900CE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соціальних спільностей</w:t>
            </w:r>
          </w:p>
          <w:p w:rsidR="00263F5C" w:rsidRPr="00A11D7F" w:rsidRDefault="00263F5C" w:rsidP="00F900CE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й види соціальних груп.</w:t>
            </w:r>
          </w:p>
          <w:p w:rsidR="00263F5C" w:rsidRPr="00A11D7F" w:rsidRDefault="00263F5C" w:rsidP="00F900CE">
            <w:pPr>
              <w:pStyle w:val="a"/>
              <w:numPr>
                <w:ilvl w:val="0"/>
                <w:numId w:val="26"/>
              </w:num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Людина і спільність: ідентичність, інтеграція, солідарність.</w:t>
            </w:r>
          </w:p>
        </w:tc>
        <w:tc>
          <w:tcPr>
            <w:tcW w:w="851" w:type="dxa"/>
          </w:tcPr>
          <w:p w:rsidR="00263F5C" w:rsidRPr="00B45468" w:rsidRDefault="00263F5C" w:rsidP="00806F74">
            <w:pPr>
              <w:jc w:val="center"/>
              <w:rPr>
                <w:sz w:val="20"/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16 - 21</w:t>
            </w:r>
          </w:p>
        </w:tc>
      </w:tr>
      <w:tr w:rsidR="00263F5C" w:rsidRPr="006741B6" w:rsidTr="007F3ACA">
        <w:trPr>
          <w:trHeight w:val="1232"/>
        </w:trPr>
        <w:tc>
          <w:tcPr>
            <w:tcW w:w="567" w:type="dxa"/>
          </w:tcPr>
          <w:p w:rsidR="00263F5C" w:rsidRPr="007E68C7" w:rsidRDefault="00263F5C" w:rsidP="00806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63F5C" w:rsidRPr="007E68C7" w:rsidRDefault="00263F5C" w:rsidP="00806F7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806F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806F74">
            <w:pPr>
              <w:pStyle w:val="a0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4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263F5C" w:rsidRPr="00A11D7F" w:rsidRDefault="00263F5C" w:rsidP="00F900CE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Теорія соціального поля.</w:t>
            </w:r>
          </w:p>
          <w:p w:rsidR="00263F5C" w:rsidRPr="00A11D7F" w:rsidRDefault="00263F5C" w:rsidP="00F900C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дія: поняття, складові елементи, типи </w:t>
            </w:r>
          </w:p>
          <w:p w:rsidR="00263F5C" w:rsidRPr="00A11D7F" w:rsidRDefault="00263F5C" w:rsidP="00F900C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Соціальні зв'язки. </w:t>
            </w:r>
          </w:p>
          <w:p w:rsidR="00263F5C" w:rsidRPr="00A11D7F" w:rsidRDefault="00263F5C" w:rsidP="00F900C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контакти та соціальні взаємодії.</w:t>
            </w:r>
          </w:p>
          <w:p w:rsidR="00263F5C" w:rsidRPr="00A11D7F" w:rsidRDefault="00263F5C" w:rsidP="00F900C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4 теорії, що пояснюють соціальні взаємодії</w:t>
            </w:r>
          </w:p>
          <w:p w:rsidR="00263F5C" w:rsidRPr="00A11D7F" w:rsidRDefault="00263F5C" w:rsidP="00F900CE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Біхевіоризм</w:t>
            </w:r>
          </w:p>
          <w:p w:rsidR="00263F5C" w:rsidRPr="00A11D7F" w:rsidRDefault="00263F5C" w:rsidP="00F900CE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раціонального вибору (теорія обміну)</w:t>
            </w:r>
          </w:p>
          <w:p w:rsidR="00263F5C" w:rsidRPr="00A11D7F" w:rsidRDefault="00263F5C" w:rsidP="00F900CE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символічного інтеракціонізму</w:t>
            </w:r>
          </w:p>
          <w:p w:rsidR="00263F5C" w:rsidRPr="00A11D7F" w:rsidRDefault="00263F5C" w:rsidP="00F900CE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ролей (драматургічний підхід)</w:t>
            </w:r>
          </w:p>
          <w:p w:rsidR="00263F5C" w:rsidRPr="00A11D7F" w:rsidRDefault="00263F5C" w:rsidP="00F900C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відносини.</w:t>
            </w:r>
          </w:p>
        </w:tc>
        <w:tc>
          <w:tcPr>
            <w:tcW w:w="851" w:type="dxa"/>
          </w:tcPr>
          <w:p w:rsidR="00263F5C" w:rsidRPr="007E68C7" w:rsidRDefault="00263F5C" w:rsidP="00806F74">
            <w:pPr>
              <w:jc w:val="center"/>
              <w:rPr>
                <w:lang w:val="uk-UA"/>
              </w:rPr>
            </w:pPr>
          </w:p>
        </w:tc>
      </w:tr>
      <w:tr w:rsidR="00263F5C" w:rsidRPr="00967926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EB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Тема 4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263F5C" w:rsidRPr="00A11D7F" w:rsidRDefault="00263F5C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поняття соціального простору і соціального поля?</w:t>
            </w:r>
          </w:p>
          <w:p w:rsidR="00263F5C" w:rsidRPr="00A11D7F" w:rsidRDefault="00263F5C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Інтерпретуйте навчальний процес як соціальне поле</w:t>
            </w:r>
          </w:p>
          <w:p w:rsidR="00263F5C" w:rsidRPr="00A11D7F" w:rsidRDefault="00263F5C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за яких умов вчинок людини стає соціальною дією?</w:t>
            </w:r>
          </w:p>
          <w:p w:rsidR="00263F5C" w:rsidRPr="00A11D7F" w:rsidRDefault="00263F5C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які типи соціальних дій виділяв М.Вебер.</w:t>
            </w:r>
          </w:p>
          <w:p w:rsidR="00263F5C" w:rsidRPr="00A11D7F" w:rsidRDefault="00263F5C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різних типів соціальних дій.</w:t>
            </w:r>
          </w:p>
          <w:p w:rsidR="00263F5C" w:rsidRPr="00A11D7F" w:rsidRDefault="00263F5C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з яких елементів складається соціальний зв‘язок.</w:t>
            </w:r>
          </w:p>
          <w:p w:rsidR="00263F5C" w:rsidRPr="00A11D7F" w:rsidRDefault="00263F5C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розрізняються соціальні контакти та соціальні відносини.</w:t>
            </w:r>
          </w:p>
          <w:p w:rsidR="00263F5C" w:rsidRPr="00A11D7F" w:rsidRDefault="00263F5C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фактори впливають на інтенсивність і силу соціальних відносин.</w:t>
            </w:r>
          </w:p>
          <w:p w:rsidR="00263F5C" w:rsidRPr="00A11D7F" w:rsidRDefault="00263F5C" w:rsidP="00F900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роль соціальних відносин в суспільстві.</w:t>
            </w:r>
          </w:p>
          <w:p w:rsidR="00263F5C" w:rsidRPr="00A11D7F" w:rsidRDefault="00263F5C" w:rsidP="00F900CE">
            <w:pPr>
              <w:numPr>
                <w:ilvl w:val="0"/>
                <w:numId w:val="4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Опишіть соціальні дії, зв’язки та відносини, що присутні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B83EE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</w:t>
            </w:r>
            <w:r w:rsidRPr="00B83EED">
              <w:rPr>
                <w:lang w:val="uk-UA"/>
              </w:rPr>
              <w:t>19</w:t>
            </w:r>
            <w:r>
              <w:rPr>
                <w:lang w:val="uk-UA"/>
              </w:rPr>
              <w:t>, 21</w:t>
            </w: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7F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4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263F5C" w:rsidRPr="00A11D7F" w:rsidRDefault="00263F5C" w:rsidP="00F900CE">
            <w:pPr>
              <w:numPr>
                <w:ilvl w:val="0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дія: поняття, складові елементи, типи </w:t>
            </w:r>
          </w:p>
          <w:p w:rsidR="00263F5C" w:rsidRPr="00A11D7F" w:rsidRDefault="00263F5C" w:rsidP="00F900CE">
            <w:pPr>
              <w:numPr>
                <w:ilvl w:val="0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Соціальні зв'язки. </w:t>
            </w:r>
          </w:p>
          <w:p w:rsidR="00263F5C" w:rsidRPr="00A11D7F" w:rsidRDefault="00263F5C" w:rsidP="00F900CE">
            <w:pPr>
              <w:numPr>
                <w:ilvl w:val="0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контакти та соціальні взаємодії.</w:t>
            </w:r>
          </w:p>
          <w:p w:rsidR="00263F5C" w:rsidRPr="00A11D7F" w:rsidRDefault="00263F5C" w:rsidP="00F900CE">
            <w:pPr>
              <w:numPr>
                <w:ilvl w:val="0"/>
                <w:numId w:val="27"/>
              </w:num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A11D7F">
              <w:rPr>
                <w:lang w:val="uk-UA"/>
              </w:rPr>
              <w:t>еорії, що пояснюють соціальні взаємодії</w:t>
            </w:r>
          </w:p>
          <w:p w:rsidR="00263F5C" w:rsidRPr="00A11D7F" w:rsidRDefault="00263F5C" w:rsidP="00F900CE">
            <w:pPr>
              <w:numPr>
                <w:ilvl w:val="1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>Біхевіоризм</w:t>
            </w:r>
          </w:p>
          <w:p w:rsidR="00263F5C" w:rsidRPr="00A11D7F" w:rsidRDefault="00263F5C" w:rsidP="00F900CE">
            <w:pPr>
              <w:numPr>
                <w:ilvl w:val="1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раціонального вибору (теорія обміну)</w:t>
            </w:r>
          </w:p>
          <w:p w:rsidR="00263F5C" w:rsidRPr="00A11D7F" w:rsidRDefault="00263F5C" w:rsidP="00F900CE">
            <w:pPr>
              <w:numPr>
                <w:ilvl w:val="1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символічного інтеракціонізму</w:t>
            </w:r>
          </w:p>
          <w:p w:rsidR="00263F5C" w:rsidRPr="00A11D7F" w:rsidRDefault="00263F5C" w:rsidP="00F900CE">
            <w:pPr>
              <w:numPr>
                <w:ilvl w:val="1"/>
                <w:numId w:val="2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ролей (драматургічний підхід)</w:t>
            </w:r>
          </w:p>
          <w:p w:rsidR="00263F5C" w:rsidRPr="00A11D7F" w:rsidRDefault="00263F5C" w:rsidP="00F900C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відносини.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B83EE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</w:t>
            </w:r>
            <w:r w:rsidRPr="00B83EED">
              <w:rPr>
                <w:lang w:val="uk-UA"/>
              </w:rPr>
              <w:t>19</w:t>
            </w:r>
            <w:r>
              <w:rPr>
                <w:lang w:val="uk-UA"/>
              </w:rPr>
              <w:t>, 21</w:t>
            </w: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Культура як регулятор соціальних зв’язків</w:t>
            </w:r>
          </w:p>
          <w:p w:rsidR="00263F5C" w:rsidRPr="00A11D7F" w:rsidRDefault="00263F5C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культури та її функції.</w:t>
            </w:r>
          </w:p>
          <w:p w:rsidR="00263F5C" w:rsidRPr="00A11D7F" w:rsidRDefault="00263F5C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Форми культури. Культурний процес.</w:t>
            </w:r>
          </w:p>
          <w:p w:rsidR="00263F5C" w:rsidRPr="00A11D7F" w:rsidRDefault="00263F5C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Культурний шок та шляхи виходу з нього</w:t>
            </w:r>
          </w:p>
          <w:p w:rsidR="00263F5C" w:rsidRPr="00A11D7F" w:rsidRDefault="00263F5C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Структурні елементи культури. Мова як ретранслятор культури.</w:t>
            </w:r>
          </w:p>
          <w:p w:rsidR="00263F5C" w:rsidRPr="00A11D7F" w:rsidRDefault="00263F5C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та типи цінностей.</w:t>
            </w:r>
          </w:p>
          <w:p w:rsidR="00263F5C" w:rsidRPr="00A11D7F" w:rsidRDefault="00263F5C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Регулятивна роль цінностей в соціокультурних системах.</w:t>
            </w:r>
          </w:p>
          <w:p w:rsidR="00263F5C" w:rsidRPr="00A11D7F" w:rsidRDefault="00263F5C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норми: поняття, функції, типи й види.</w:t>
            </w:r>
          </w:p>
          <w:p w:rsidR="00263F5C" w:rsidRPr="00A11D7F" w:rsidRDefault="00263F5C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санкції та їх типи</w:t>
            </w:r>
          </w:p>
          <w:p w:rsidR="00263F5C" w:rsidRPr="00A11D7F" w:rsidRDefault="00263F5C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Види культури</w:t>
            </w:r>
          </w:p>
          <w:p w:rsidR="00263F5C" w:rsidRPr="00A11D7F" w:rsidRDefault="00263F5C" w:rsidP="00F900CE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Зміни культури</w:t>
            </w:r>
          </w:p>
        </w:tc>
        <w:tc>
          <w:tcPr>
            <w:tcW w:w="851" w:type="dxa"/>
          </w:tcPr>
          <w:p w:rsidR="00263F5C" w:rsidRPr="00B45468" w:rsidRDefault="00263F5C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Культура як регулятор соціальних зв’язків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Пояснити, чому існує множина визначень культури. 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форми може мати культура.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визначення поняттям «субкультура» та «культурний шок».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різни типи субкультур.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зв’язок культури та цивілізації. Чім вони розрізняються та чім подібні?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якім чином здійснюється розвиток та збереження культури.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народна та елітарна  та масова культура.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Продемонструвати наявність всіх основних складових елементів культури в культурі українців, німців, індіанців. 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Описати, які функції виконують норми в суспільстві. Як вони формуються? 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норми юридичні від моральних настанов.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яку роль грають значення у процесі соціальної комунікації.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регулятивну роль значень і цінностей в соціокультурних системах.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ціннісних конфліктів.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знань та технологій, які існують в культурі українців. 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різницю між культурним релятивізмом та етноцентризмом.</w:t>
            </w:r>
          </w:p>
          <w:p w:rsidR="00263F5C" w:rsidRPr="00A11D7F" w:rsidRDefault="00263F5C" w:rsidP="00F900CE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соціальні норми та цінності, знання та технології, що присутні у казці, за змістом якої Ви виконуєте індивідуальне завдання. Пояснить, до якого типу культури належить казка як культурний феномен. Чи присутні в неї символи?</w:t>
            </w:r>
          </w:p>
        </w:tc>
        <w:tc>
          <w:tcPr>
            <w:tcW w:w="851" w:type="dxa"/>
          </w:tcPr>
          <w:p w:rsidR="00263F5C" w:rsidRPr="007E68C7" w:rsidRDefault="00263F5C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5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Культура як регулятор соціальних зв’язків</w:t>
            </w:r>
          </w:p>
          <w:p w:rsidR="00263F5C" w:rsidRPr="00A11D7F" w:rsidRDefault="00263F5C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культури та її функції.</w:t>
            </w:r>
          </w:p>
          <w:p w:rsidR="00263F5C" w:rsidRPr="00A11D7F" w:rsidRDefault="00263F5C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Форми культури. Культурний процес.</w:t>
            </w:r>
          </w:p>
          <w:p w:rsidR="00263F5C" w:rsidRPr="00A11D7F" w:rsidRDefault="00263F5C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Культурний шок та шляхи виходу з нього</w:t>
            </w:r>
          </w:p>
          <w:p w:rsidR="00263F5C" w:rsidRPr="00A11D7F" w:rsidRDefault="00263F5C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Структурні елементи культури. Мова як ретранслятор культури.</w:t>
            </w:r>
          </w:p>
          <w:p w:rsidR="00263F5C" w:rsidRPr="00A11D7F" w:rsidRDefault="00263F5C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та типи цінностей.</w:t>
            </w:r>
          </w:p>
          <w:p w:rsidR="00263F5C" w:rsidRPr="00A11D7F" w:rsidRDefault="00263F5C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Регулятивна роль цінностей в соціокультурних системах.</w:t>
            </w:r>
          </w:p>
          <w:p w:rsidR="00263F5C" w:rsidRPr="00A11D7F" w:rsidRDefault="00263F5C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норми: поняття, функції, типи й види.</w:t>
            </w:r>
          </w:p>
          <w:p w:rsidR="00263F5C" w:rsidRPr="00A11D7F" w:rsidRDefault="00263F5C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санкції та їх типи</w:t>
            </w:r>
          </w:p>
          <w:p w:rsidR="00263F5C" w:rsidRPr="00A11D7F" w:rsidRDefault="00263F5C" w:rsidP="00F900CE">
            <w:pPr>
              <w:numPr>
                <w:ilvl w:val="0"/>
                <w:numId w:val="3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Види культури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0"/>
              </w:numPr>
              <w:ind w:left="403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Зміни культури</w:t>
            </w:r>
          </w:p>
        </w:tc>
        <w:tc>
          <w:tcPr>
            <w:tcW w:w="851" w:type="dxa"/>
          </w:tcPr>
          <w:p w:rsidR="00263F5C" w:rsidRPr="007E68C7" w:rsidRDefault="00263F5C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6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263F5C" w:rsidRPr="00A11D7F" w:rsidRDefault="00263F5C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Людина, індивід, індивідуальність, особистість.</w:t>
            </w:r>
          </w:p>
          <w:p w:rsidR="00263F5C" w:rsidRPr="00A11D7F" w:rsidRDefault="00263F5C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Функції особистості</w:t>
            </w:r>
          </w:p>
          <w:p w:rsidR="00263F5C" w:rsidRPr="00A11D7F" w:rsidRDefault="00263F5C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 за З.Фрейдом</w:t>
            </w:r>
          </w:p>
          <w:p w:rsidR="00263F5C" w:rsidRPr="00A11D7F" w:rsidRDefault="00263F5C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особистості. Піраміда потреб за А.Маслоу</w:t>
            </w:r>
          </w:p>
          <w:p w:rsidR="00263F5C" w:rsidRPr="00A11D7F" w:rsidRDefault="00263F5C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Ціннісні орієнтації особистості</w:t>
            </w:r>
          </w:p>
          <w:p w:rsidR="00263F5C" w:rsidRPr="00A11D7F" w:rsidRDefault="00263F5C" w:rsidP="00F900CE">
            <w:pPr>
              <w:numPr>
                <w:ilvl w:val="0"/>
                <w:numId w:val="17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особистості</w:t>
            </w:r>
          </w:p>
        </w:tc>
        <w:tc>
          <w:tcPr>
            <w:tcW w:w="851" w:type="dxa"/>
          </w:tcPr>
          <w:p w:rsidR="00263F5C" w:rsidRPr="00B45468" w:rsidRDefault="00263F5C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EB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6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Порівняти поняття «людина» та «особистість». Що є спільного і в чому полягає різниця?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Доказати, що Ви є індивідом, індивідуальністю та особистістю.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властивості індивіда, які допомагають йому стати особистість.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як трактується особистість в теоріях «дзеркального Я» і теорії соціальних ролей?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Прокоментувати формулу особистості, яку запропонував Дж. Мід.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Назвати, які функції належать особистості  на думку Дж. Г. Міда. Продемонструвати наявність цих функцій у Вас.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Визначити основні структурні елементи особистості.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 піраміду потреб особистості за А.Маслоу. 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сутність теорії само актуалізації потреб людини А.Маслоу. Навести приклади, коли окрема людина порушує теорію само актуалізації.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Прокоментувати структуру особистості за теорією З.Фрейда.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Опишіть особистості, що присутні у казці, за змістом якої Ви виконуєте індивідуальне завдання. Пояснить, з яких структурних елементів вони складаються, до яких типів належать. </w:t>
            </w:r>
          </w:p>
        </w:tc>
        <w:tc>
          <w:tcPr>
            <w:tcW w:w="851" w:type="dxa"/>
          </w:tcPr>
          <w:p w:rsidR="00263F5C" w:rsidRPr="007E68C7" w:rsidRDefault="00263F5C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6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.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263F5C" w:rsidRPr="00A11D7F" w:rsidRDefault="00263F5C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Людина, індивід, індивідуальність, особистість.</w:t>
            </w:r>
          </w:p>
          <w:p w:rsidR="00263F5C" w:rsidRPr="00A11D7F" w:rsidRDefault="00263F5C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Функції особистості</w:t>
            </w:r>
          </w:p>
          <w:p w:rsidR="00263F5C" w:rsidRPr="00A11D7F" w:rsidRDefault="00263F5C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 за З.Фрейдом</w:t>
            </w:r>
          </w:p>
          <w:p w:rsidR="00263F5C" w:rsidRDefault="00263F5C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особистості.</w:t>
            </w:r>
          </w:p>
          <w:p w:rsidR="00263F5C" w:rsidRPr="00A11D7F" w:rsidRDefault="00263F5C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 Піраміда потреб за А.Маслоу</w:t>
            </w:r>
          </w:p>
          <w:p w:rsidR="00263F5C" w:rsidRPr="00A11D7F" w:rsidRDefault="00263F5C" w:rsidP="00F900CE">
            <w:pPr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Ціннісні орієнтації особистості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3"/>
              </w:numPr>
              <w:tabs>
                <w:tab w:val="clear" w:pos="1440"/>
                <w:tab w:val="num" w:pos="545"/>
              </w:tabs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Типи особистості</w:t>
            </w:r>
          </w:p>
        </w:tc>
        <w:tc>
          <w:tcPr>
            <w:tcW w:w="851" w:type="dxa"/>
          </w:tcPr>
          <w:p w:rsidR="00263F5C" w:rsidRPr="007E68C7" w:rsidRDefault="00263F5C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7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263F5C" w:rsidRPr="00A11D7F" w:rsidRDefault="00263F5C" w:rsidP="00F900CE">
            <w:pPr>
              <w:numPr>
                <w:ilvl w:val="0"/>
                <w:numId w:val="32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"соціалізація". Функції соціалізації</w:t>
            </w:r>
          </w:p>
          <w:p w:rsidR="00263F5C" w:rsidRPr="00A11D7F" w:rsidRDefault="00263F5C" w:rsidP="00F900CE">
            <w:pPr>
              <w:numPr>
                <w:ilvl w:val="0"/>
                <w:numId w:val="32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Періодизація процесу соціалізації.</w:t>
            </w:r>
          </w:p>
          <w:p w:rsidR="00263F5C" w:rsidRPr="00A11D7F" w:rsidRDefault="00263F5C" w:rsidP="00F900CE">
            <w:pPr>
              <w:pStyle w:val="BodyText"/>
              <w:numPr>
                <w:ilvl w:val="0"/>
                <w:numId w:val="32"/>
              </w:numPr>
              <w:tabs>
                <w:tab w:val="clear" w:pos="1440"/>
                <w:tab w:val="num" w:pos="403"/>
              </w:tabs>
              <w:spacing w:after="0"/>
              <w:ind w:hanging="132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Фактори соціалізації.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2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Ресоціалізація і десоціалізація</w:t>
            </w:r>
          </w:p>
        </w:tc>
        <w:tc>
          <w:tcPr>
            <w:tcW w:w="851" w:type="dxa"/>
          </w:tcPr>
          <w:p w:rsidR="00263F5C" w:rsidRPr="00B45468" w:rsidRDefault="00263F5C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E85AA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7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4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поняття та функції соціалізації 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4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A11D7F">
              <w:rPr>
                <w:sz w:val="24"/>
                <w:szCs w:val="24"/>
                <w:lang w:val="uk-UA"/>
              </w:rPr>
              <w:t>ояснити механізм соціалізації особистості.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4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фактори, що впливають на процес і результати соціалізації.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4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чим соціалізація відрізняється від виховання особистості.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4"/>
              </w:numPr>
              <w:tabs>
                <w:tab w:val="left" w:pos="403"/>
              </w:tabs>
              <w:ind w:left="709" w:hanging="589"/>
              <w:jc w:val="both"/>
              <w:rPr>
                <w:b/>
                <w:sz w:val="24"/>
                <w:szCs w:val="24"/>
                <w:lang w:val="ru-RU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етапи соціалізації та її агентів.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4"/>
              </w:numPr>
              <w:tabs>
                <w:tab w:val="left" w:pos="403"/>
              </w:tabs>
              <w:ind w:left="709" w:hanging="589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Охарактеризувати процес соціалізації головних героїв казці, за змістом якої Ви виконуєте індивідуальне завдання. </w:t>
            </w:r>
          </w:p>
        </w:tc>
        <w:tc>
          <w:tcPr>
            <w:tcW w:w="851" w:type="dxa"/>
          </w:tcPr>
          <w:p w:rsidR="00263F5C" w:rsidRPr="007E68C7" w:rsidRDefault="00263F5C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7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263F5C" w:rsidRPr="00A11D7F" w:rsidRDefault="00263F5C" w:rsidP="00F900CE">
            <w:pPr>
              <w:numPr>
                <w:ilvl w:val="0"/>
                <w:numId w:val="35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"соціалізація". Функції соціалізації</w:t>
            </w:r>
          </w:p>
          <w:p w:rsidR="00263F5C" w:rsidRPr="00A11D7F" w:rsidRDefault="00263F5C" w:rsidP="00F900CE">
            <w:pPr>
              <w:numPr>
                <w:ilvl w:val="0"/>
                <w:numId w:val="35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Періодизація процесу соціалізації.</w:t>
            </w:r>
          </w:p>
          <w:p w:rsidR="00263F5C" w:rsidRPr="00A11D7F" w:rsidRDefault="00263F5C" w:rsidP="00F900CE">
            <w:pPr>
              <w:pStyle w:val="BodyText"/>
              <w:numPr>
                <w:ilvl w:val="0"/>
                <w:numId w:val="35"/>
              </w:numPr>
              <w:tabs>
                <w:tab w:val="clear" w:pos="1440"/>
                <w:tab w:val="num" w:pos="261"/>
              </w:tabs>
              <w:spacing w:after="0"/>
              <w:ind w:left="687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Фактори соціалізації.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5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Ресоціалізація і десоціалізація</w:t>
            </w:r>
          </w:p>
        </w:tc>
        <w:tc>
          <w:tcPr>
            <w:tcW w:w="851" w:type="dxa"/>
          </w:tcPr>
          <w:p w:rsidR="00263F5C" w:rsidRPr="007E68C7" w:rsidRDefault="00263F5C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tabs>
                <w:tab w:val="left" w:pos="679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8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Соціальний контроль.</w:t>
            </w:r>
          </w:p>
          <w:p w:rsidR="00263F5C" w:rsidRPr="00A11D7F" w:rsidRDefault="00263F5C" w:rsidP="00F900CE">
            <w:pPr>
              <w:numPr>
                <w:ilvl w:val="0"/>
                <w:numId w:val="31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Девіантна поведінка: сутність та складності визначення </w:t>
            </w:r>
          </w:p>
          <w:p w:rsidR="00263F5C" w:rsidRPr="00A11D7F" w:rsidRDefault="00263F5C" w:rsidP="00F900CE">
            <w:pPr>
              <w:numPr>
                <w:ilvl w:val="0"/>
                <w:numId w:val="31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Типологія девіантних вчинків.</w:t>
            </w:r>
          </w:p>
          <w:p w:rsidR="00263F5C" w:rsidRPr="00A11D7F" w:rsidRDefault="00263F5C" w:rsidP="00F900CE">
            <w:pPr>
              <w:numPr>
                <w:ilvl w:val="0"/>
                <w:numId w:val="31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Теоретичні пояснення девіантної поведінки.</w:t>
            </w:r>
          </w:p>
          <w:p w:rsidR="00263F5C" w:rsidRPr="00A11D7F" w:rsidRDefault="00263F5C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3.1Біологічні теорії девіантної поведінкі</w:t>
            </w:r>
          </w:p>
          <w:p w:rsidR="00263F5C" w:rsidRPr="00A11D7F" w:rsidRDefault="00263F5C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3.2.Психологічне пояснення девіації</w:t>
            </w:r>
          </w:p>
          <w:p w:rsidR="00263F5C" w:rsidRDefault="00263F5C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3.3.Соціологічні теорії девіантної поведінки.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1"/>
              </w:numPr>
              <w:tabs>
                <w:tab w:val="clear" w:pos="1440"/>
                <w:tab w:val="num" w:pos="0"/>
              </w:tabs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соціального контролю 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1"/>
              </w:numPr>
              <w:tabs>
                <w:tab w:val="clear" w:pos="1440"/>
                <w:tab w:val="num" w:pos="33"/>
              </w:tabs>
              <w:ind w:left="459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Типи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 методи соціального</w:t>
            </w:r>
            <w:r w:rsidRPr="00A11D7F">
              <w:rPr>
                <w:sz w:val="24"/>
                <w:szCs w:val="24"/>
                <w:lang w:val="uk-UA"/>
              </w:rPr>
              <w:t xml:space="preserve"> контролю </w:t>
            </w:r>
          </w:p>
        </w:tc>
        <w:tc>
          <w:tcPr>
            <w:tcW w:w="851" w:type="dxa"/>
          </w:tcPr>
          <w:p w:rsidR="00263F5C" w:rsidRPr="00B45468" w:rsidRDefault="00263F5C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CD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.</w:t>
            </w:r>
            <w:r>
              <w:rPr>
                <w:sz w:val="24"/>
                <w:szCs w:val="24"/>
                <w:u w:val="single"/>
                <w:lang w:val="uk-UA"/>
              </w:rPr>
              <w:t>8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Соціальний контроль.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що мається на увазі під словосполученням „позитивні відхилення”.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типові складності, що виникають при визначенні вчинку як девіантного.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етапи здійснення девіантного вчинку.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різних типів девіантних вчинків.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форм девіацій, що відносяться до інтровертних відхилень</w:t>
            </w:r>
          </w:p>
          <w:p w:rsidR="00263F5C" w:rsidRPr="00A11D7F" w:rsidRDefault="00263F5C" w:rsidP="00F900CE">
            <w:pPr>
              <w:pStyle w:val="BodyText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 основні теоретичні підходи, що пояснюють девіантну поведінку. Пояснити їх різницю. 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на що звертають увагу соціологи при аналізі девіації.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що означають терміни „бунт”, „ретризм”, „ритуалізм” в типології форм соціальних відхилень, запропонованої Р. Мертоном?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на що звертають увагу прихильники культурологічного пояснення девіації.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Теорія аномії Дюркгейма.</w:t>
            </w:r>
          </w:p>
          <w:p w:rsidR="00263F5C" w:rsidRDefault="00263F5C" w:rsidP="00F900CE">
            <w:pPr>
              <w:pStyle w:val="BodyText3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Охарактеризувати девіантні вчинки головних героїв казці, за змістом якої Ви виконуєте індивідуальне завдання.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Надати визначення поняттю «соціальний контроль» та описати його функції.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форми та типи соціального контролю.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чим відрізняються формальний і неформальний контроль за поведінкою людини.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роль санкцій при здійсненні соціального контролю.</w:t>
            </w:r>
          </w:p>
          <w:p w:rsidR="00263F5C" w:rsidRPr="00A11D7F" w:rsidRDefault="00263F5C" w:rsidP="00F900CE">
            <w:pPr>
              <w:pStyle w:val="a0"/>
              <w:numPr>
                <w:ilvl w:val="0"/>
                <w:numId w:val="37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різних типів санкцій.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7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Охарактеризувати типи соціального контролю, які описані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263F5C" w:rsidRPr="007E68C7" w:rsidRDefault="00263F5C" w:rsidP="00CD0E6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>, 2, 6, 14, 17, 21</w:t>
            </w:r>
          </w:p>
          <w:p w:rsidR="00263F5C" w:rsidRPr="00B45468" w:rsidRDefault="00263F5C" w:rsidP="00810EEE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681C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t>П</w:t>
            </w:r>
            <w:r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A11D7F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8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Соціальний контроль.</w:t>
            </w:r>
          </w:p>
          <w:p w:rsidR="00263F5C" w:rsidRPr="00A11D7F" w:rsidRDefault="00263F5C" w:rsidP="00F900CE">
            <w:pPr>
              <w:numPr>
                <w:ilvl w:val="0"/>
                <w:numId w:val="36"/>
              </w:numPr>
              <w:tabs>
                <w:tab w:val="clear" w:pos="1440"/>
                <w:tab w:val="num" w:pos="120"/>
              </w:tabs>
              <w:ind w:left="317" w:hanging="284"/>
              <w:rPr>
                <w:lang w:val="uk-UA"/>
              </w:rPr>
            </w:pPr>
            <w:r w:rsidRPr="00A11D7F">
              <w:rPr>
                <w:lang w:val="uk-UA"/>
              </w:rPr>
              <w:t xml:space="preserve">Девіантна поведінка: сутність та складності визначення </w:t>
            </w:r>
          </w:p>
          <w:p w:rsidR="00263F5C" w:rsidRPr="00A11D7F" w:rsidRDefault="00263F5C" w:rsidP="00F900CE">
            <w:pPr>
              <w:numPr>
                <w:ilvl w:val="0"/>
                <w:numId w:val="36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Типологія девіантних вчинків.</w:t>
            </w:r>
          </w:p>
          <w:p w:rsidR="00263F5C" w:rsidRPr="00A11D7F" w:rsidRDefault="00263F5C" w:rsidP="00F900CE">
            <w:pPr>
              <w:numPr>
                <w:ilvl w:val="0"/>
                <w:numId w:val="36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Теоретичні пояснення девіантної поведінки.</w:t>
            </w:r>
          </w:p>
          <w:p w:rsidR="00263F5C" w:rsidRPr="00A11D7F" w:rsidRDefault="00263F5C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3.1Біологічні теорії девіантної поведінкі</w:t>
            </w:r>
          </w:p>
          <w:p w:rsidR="00263F5C" w:rsidRPr="00A11D7F" w:rsidRDefault="00263F5C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3.2.Психологічне пояснення девіації</w:t>
            </w:r>
          </w:p>
          <w:p w:rsidR="00263F5C" w:rsidRDefault="00263F5C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3.3.Соціологічні теорії девіантної поведінки.</w:t>
            </w:r>
          </w:p>
          <w:p w:rsidR="00263F5C" w:rsidRPr="00CD0E6E" w:rsidRDefault="00263F5C" w:rsidP="00F900CE">
            <w:pPr>
              <w:pStyle w:val="a0"/>
              <w:numPr>
                <w:ilvl w:val="0"/>
                <w:numId w:val="36"/>
              </w:numPr>
              <w:tabs>
                <w:tab w:val="clear" w:pos="1440"/>
                <w:tab w:val="num" w:pos="-108"/>
              </w:tabs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CD0E6E">
              <w:rPr>
                <w:sz w:val="24"/>
                <w:szCs w:val="24"/>
                <w:lang w:val="uk-UA"/>
              </w:rPr>
              <w:t>Поняття соціального контролю.</w:t>
            </w:r>
          </w:p>
          <w:p w:rsidR="00263F5C" w:rsidRPr="00CD0E6E" w:rsidRDefault="00263F5C" w:rsidP="00F900CE">
            <w:pPr>
              <w:pStyle w:val="a0"/>
              <w:numPr>
                <w:ilvl w:val="0"/>
                <w:numId w:val="36"/>
              </w:numPr>
              <w:tabs>
                <w:tab w:val="clear" w:pos="1440"/>
                <w:tab w:val="num" w:pos="-108"/>
              </w:tabs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CD0E6E">
              <w:rPr>
                <w:sz w:val="24"/>
                <w:szCs w:val="24"/>
                <w:lang w:val="uk-UA"/>
              </w:rPr>
              <w:t xml:space="preserve">Методи та типи соціального контролю </w:t>
            </w:r>
          </w:p>
          <w:p w:rsidR="00263F5C" w:rsidRPr="00CD0E6E" w:rsidRDefault="00263F5C" w:rsidP="00F900CE">
            <w:pPr>
              <w:pStyle w:val="ListParagraph"/>
              <w:numPr>
                <w:ilvl w:val="0"/>
                <w:numId w:val="36"/>
              </w:numPr>
              <w:tabs>
                <w:tab w:val="clear" w:pos="1440"/>
                <w:tab w:val="num" w:pos="-108"/>
              </w:tabs>
              <w:ind w:left="459"/>
              <w:rPr>
                <w:lang w:val="uk-UA"/>
              </w:rPr>
            </w:pPr>
            <w:r w:rsidRPr="00CD0E6E">
              <w:rPr>
                <w:rFonts w:ascii="Times New Roman" w:hAnsi="Times New Roman"/>
                <w:lang w:val="uk-UA"/>
              </w:rPr>
              <w:t>Соціальні санкції</w:t>
            </w:r>
          </w:p>
        </w:tc>
        <w:tc>
          <w:tcPr>
            <w:tcW w:w="851" w:type="dxa"/>
          </w:tcPr>
          <w:p w:rsidR="00263F5C" w:rsidRPr="007E68C7" w:rsidRDefault="00263F5C" w:rsidP="00CD0E6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>, 2, 6, 14, 17, 21</w:t>
            </w:r>
          </w:p>
          <w:p w:rsidR="00263F5C" w:rsidRPr="00B45468" w:rsidRDefault="00263F5C" w:rsidP="00CD0E6E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</w:p>
          <w:p w:rsidR="00263F5C" w:rsidRPr="007E68C7" w:rsidRDefault="00263F5C" w:rsidP="00A11D7F">
            <w:pPr>
              <w:jc w:val="center"/>
              <w:rPr>
                <w:lang w:val="uk-UA"/>
              </w:rPr>
            </w:pPr>
          </w:p>
          <w:p w:rsidR="00263F5C" w:rsidRPr="007E68C7" w:rsidRDefault="00263F5C" w:rsidP="00A11D7F">
            <w:pPr>
              <w:jc w:val="center"/>
              <w:rPr>
                <w:lang w:val="uk-UA"/>
              </w:rPr>
            </w:pPr>
          </w:p>
          <w:p w:rsidR="00263F5C" w:rsidRPr="007E68C7" w:rsidRDefault="00263F5C" w:rsidP="00CD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</w:p>
          <w:p w:rsidR="00263F5C" w:rsidRPr="007E68C7" w:rsidRDefault="00263F5C" w:rsidP="00A11D7F">
            <w:pPr>
              <w:jc w:val="center"/>
              <w:rPr>
                <w:lang w:val="uk-UA"/>
              </w:rPr>
            </w:pPr>
          </w:p>
          <w:p w:rsidR="00263F5C" w:rsidRPr="007E68C7" w:rsidRDefault="00263F5C" w:rsidP="00A11D7F">
            <w:pPr>
              <w:jc w:val="center"/>
              <w:rPr>
                <w:lang w:val="uk-UA"/>
              </w:rPr>
            </w:pPr>
          </w:p>
          <w:p w:rsidR="00263F5C" w:rsidRPr="007E68C7" w:rsidRDefault="00263F5C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A11D7F">
            <w:pPr>
              <w:jc w:val="center"/>
              <w:rPr>
                <w:lang w:val="uk-UA"/>
              </w:rPr>
            </w:pPr>
          </w:p>
          <w:p w:rsidR="00263F5C" w:rsidRPr="007E68C7" w:rsidRDefault="00263F5C" w:rsidP="00A11D7F">
            <w:pPr>
              <w:jc w:val="center"/>
              <w:rPr>
                <w:lang w:val="uk-UA"/>
              </w:rPr>
            </w:pPr>
          </w:p>
          <w:p w:rsidR="00263F5C" w:rsidRPr="007E68C7" w:rsidRDefault="00263F5C" w:rsidP="00A11D7F">
            <w:pPr>
              <w:jc w:val="center"/>
              <w:rPr>
                <w:lang w:val="uk-UA"/>
              </w:rPr>
            </w:pPr>
          </w:p>
          <w:p w:rsidR="00263F5C" w:rsidRPr="007E68C7" w:rsidRDefault="00263F5C" w:rsidP="00CD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Default="00263F5C" w:rsidP="00A11D7F">
            <w:pPr>
              <w:widowControl w:val="0"/>
              <w:tabs>
                <w:tab w:val="left" w:pos="720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Семестр 2</w:t>
            </w:r>
          </w:p>
          <w:p w:rsidR="00263F5C" w:rsidRPr="00A11D7F" w:rsidRDefault="00263F5C" w:rsidP="00A11D7F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>Змістов</w:t>
            </w:r>
            <w:r>
              <w:rPr>
                <w:lang w:val="uk-UA"/>
              </w:rPr>
              <w:t>н</w:t>
            </w:r>
            <w:r w:rsidRPr="00A11D7F">
              <w:rPr>
                <w:lang w:val="uk-UA"/>
              </w:rPr>
              <w:t xml:space="preserve">ий модуль № </w:t>
            </w:r>
            <w:r>
              <w:rPr>
                <w:lang w:val="uk-UA"/>
              </w:rPr>
              <w:t>2</w:t>
            </w:r>
            <w:r w:rsidRPr="00A11D7F">
              <w:rPr>
                <w:lang w:val="uk-UA"/>
              </w:rPr>
              <w:t xml:space="preserve"> Соціальні структури </w:t>
            </w:r>
          </w:p>
          <w:p w:rsidR="00263F5C" w:rsidRPr="00A11D7F" w:rsidRDefault="00263F5C" w:rsidP="00A11D7F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31301D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9</w:t>
            </w:r>
            <w:r w:rsidRPr="0031301D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263F5C" w:rsidRDefault="00263F5C" w:rsidP="002220BC">
            <w:pPr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структури суспільства</w:t>
            </w:r>
            <w:r>
              <w:rPr>
                <w:lang w:val="uk-UA"/>
              </w:rPr>
              <w:t>.</w:t>
            </w:r>
            <w:r w:rsidRPr="00990E6D">
              <w:rPr>
                <w:lang w:val="uk-UA"/>
              </w:rPr>
              <w:t xml:space="preserve"> Морфологічна і регулятивна складова. Види соціальних структур.</w:t>
            </w:r>
          </w:p>
          <w:p w:rsidR="00263F5C" w:rsidRPr="002220BC" w:rsidRDefault="00263F5C" w:rsidP="00F900CE">
            <w:pPr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2220BC">
              <w:rPr>
                <w:lang w:val="uk-UA"/>
              </w:rPr>
              <w:t xml:space="preserve"> Поняття природної і соціальної нерівності. Теоретичні пояснення соціальної нерівності та соціальної стратифікації.</w:t>
            </w:r>
          </w:p>
          <w:p w:rsidR="00263F5C" w:rsidRPr="00A11D7F" w:rsidRDefault="00263F5C" w:rsidP="00F900CE">
            <w:pPr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зміни профілю нерівності та суспільні наслідки.</w:t>
            </w:r>
          </w:p>
          <w:p w:rsidR="00263F5C" w:rsidRPr="00A11D7F" w:rsidRDefault="00263F5C" w:rsidP="00F900CE">
            <w:pPr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системи соціальної стратифікації.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Класова теорія К. Маркса і історична доля пролетаріату.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Статусна (трирядна) модель класової структури: соціальні і теоретичні витоки.</w:t>
            </w:r>
          </w:p>
          <w:p w:rsidR="00263F5C" w:rsidRPr="00A11D7F" w:rsidRDefault="00263F5C" w:rsidP="00A11D7F">
            <w:pPr>
              <w:pStyle w:val="BodyText3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вищого класу.</w:t>
            </w:r>
          </w:p>
          <w:p w:rsidR="00263F5C" w:rsidRPr="00A11D7F" w:rsidRDefault="00263F5C" w:rsidP="00A11D7F">
            <w:pPr>
              <w:pStyle w:val="BodyText3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середнього класу.</w:t>
            </w:r>
          </w:p>
          <w:p w:rsidR="00263F5C" w:rsidRPr="00A11D7F" w:rsidRDefault="00263F5C" w:rsidP="00A11D7F">
            <w:pPr>
              <w:pStyle w:val="BodyText3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нижчого і найнижчого класів.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Методи вимірювання класової структури.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5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Трансформація соціально-класової структури України в 90-і рр. ХХ ст. на початку 2000-х рр.</w:t>
            </w:r>
          </w:p>
        </w:tc>
        <w:tc>
          <w:tcPr>
            <w:tcW w:w="851" w:type="dxa"/>
          </w:tcPr>
          <w:p w:rsidR="00263F5C" w:rsidRPr="00B45468" w:rsidRDefault="00263F5C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CD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A11D7F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9</w:t>
            </w:r>
            <w:r w:rsidRPr="00A11D7F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 взаємовплив природної та соціальної нерівності. 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з яких елементів складається соціальна структура.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 види соціальних структур, які досліджуються соціологами. Чому, на Вашу думку саме ці види?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яке поняття більш «об’ємно» - соціальна структура чи соціальна стратифікація. Пояснити, в чому різниця між соціальної структурою та соціальної стратифікацією.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яке з теоретичних пояснень – функціональне чи конфліктне – вірно відображує причини стратифікації  в сучасної Україні. Пояснити свою думку.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суспільств, в яких один з критеріїв стратифікації за М.Вебером був головний, а інші – другорядні.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 Пояснити, чим відрізняються історичні системі стратифікації.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Яка принципова різниця між класовою системою стратифікації і тими системами, які існували у стародавні часи?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соціологи вивчають профіль соціальної стратифікації?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соціальні механізми відтворення стратифікаційної структури суспільства.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переваги і недоліки кожного з відомих методів дослідження класової структури.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за якими критеріями стратифікувалося радянське суспільство.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нові соціальні групи формуються в сучасному українському суспільстві.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тенденції в соціально-класової структурі України в останні 20 років.</w:t>
            </w:r>
          </w:p>
          <w:p w:rsidR="00263F5C" w:rsidRPr="00A11D7F" w:rsidRDefault="00263F5C" w:rsidP="00F900CE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характеристику вищого, середнього та нижчого класу.</w:t>
            </w:r>
          </w:p>
        </w:tc>
        <w:tc>
          <w:tcPr>
            <w:tcW w:w="851" w:type="dxa"/>
          </w:tcPr>
          <w:p w:rsidR="00263F5C" w:rsidRPr="007E68C7" w:rsidRDefault="00263F5C" w:rsidP="00B216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- 9, 13, 16 - 21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CD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DE0EA0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9</w:t>
            </w:r>
            <w:r w:rsidRPr="00DE0EA0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263F5C" w:rsidRPr="00A11D7F" w:rsidRDefault="00263F5C" w:rsidP="00F900CE">
            <w:pPr>
              <w:numPr>
                <w:ilvl w:val="0"/>
                <w:numId w:val="38"/>
              </w:numPr>
              <w:tabs>
                <w:tab w:val="clear" w:pos="720"/>
                <w:tab w:val="num" w:pos="-108"/>
              </w:tabs>
              <w:ind w:left="600" w:hanging="56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природної і соціальної нерівності. Теоретичні пояснення соціальної нерівності.</w:t>
            </w:r>
          </w:p>
          <w:p w:rsidR="00263F5C" w:rsidRPr="00A11D7F" w:rsidRDefault="00263F5C" w:rsidP="00F900CE">
            <w:pPr>
              <w:numPr>
                <w:ilvl w:val="0"/>
                <w:numId w:val="38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структури суспільства та соціальної стратифікації.</w:t>
            </w:r>
          </w:p>
          <w:p w:rsidR="00263F5C" w:rsidRPr="00A11D7F" w:rsidRDefault="00263F5C" w:rsidP="00F900CE">
            <w:pPr>
              <w:numPr>
                <w:ilvl w:val="0"/>
                <w:numId w:val="38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зміни профілю нерівності та суспільні наслідки.</w:t>
            </w:r>
          </w:p>
          <w:p w:rsidR="00263F5C" w:rsidRPr="00A11D7F" w:rsidRDefault="00263F5C" w:rsidP="00F900CE">
            <w:pPr>
              <w:numPr>
                <w:ilvl w:val="0"/>
                <w:numId w:val="38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системи соціальної стратифікації.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8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Класова теорія К. Маркса і історична доля пролетаріату.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8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Статусна (трирядна) модель класової структури: соціальні і теоретичні витоки.</w:t>
            </w:r>
          </w:p>
          <w:p w:rsidR="00263F5C" w:rsidRPr="00A11D7F" w:rsidRDefault="00263F5C" w:rsidP="00F750D3">
            <w:pPr>
              <w:pStyle w:val="BodyText3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вищого класу.</w:t>
            </w:r>
          </w:p>
          <w:p w:rsidR="00263F5C" w:rsidRPr="00A11D7F" w:rsidRDefault="00263F5C" w:rsidP="00F750D3">
            <w:pPr>
              <w:pStyle w:val="BodyText3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середнього класу.</w:t>
            </w:r>
          </w:p>
          <w:p w:rsidR="00263F5C" w:rsidRPr="00A11D7F" w:rsidRDefault="00263F5C" w:rsidP="00F750D3">
            <w:pPr>
              <w:pStyle w:val="BodyText3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нижчого і найнижчого класів.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8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Методи вимірювання класової структури.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8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Трансформація соціально-класової структури України в 90-і рр. ХХ ст. на початку 2000-х рр.</w:t>
            </w:r>
          </w:p>
        </w:tc>
        <w:tc>
          <w:tcPr>
            <w:tcW w:w="851" w:type="dxa"/>
          </w:tcPr>
          <w:p w:rsidR="00263F5C" w:rsidRPr="007E68C7" w:rsidRDefault="00263F5C" w:rsidP="00B216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- 9, 13, 16 - 21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0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етнічної структури суспільства. Етнічні групи та ознаки етнічності.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Рівні етнічності: суперетноси і субетноси.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Етнічна структура українського суспільства.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Типологія міжетнічних відносин.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Етнічні конфлікти.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Методи дослідження етнічної структури в соціології. Шкала Богардуса та її застосування для виміру стану міжетнічних відносин.</w:t>
            </w:r>
          </w:p>
        </w:tc>
        <w:tc>
          <w:tcPr>
            <w:tcW w:w="851" w:type="dxa"/>
          </w:tcPr>
          <w:p w:rsidR="00263F5C" w:rsidRPr="00B45468" w:rsidRDefault="00263F5C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0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 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природні (біологічні) і культурні ознаки етнічної групи.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 чому полягає суб‘єктивний критерій етнічності?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етнонімів та поясніть свою етнічну ідентичність.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історичні типи етносів.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націй та національностей та пояснити їх подібність та розбіжність.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типи  етнічних змін.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основні типи етнічних відносин. 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потрібно вивчати етнічні відносини?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Що означає поняття «ксенофобія» та «етнічна дискримінація»? Пояснити їх причини.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З яких етносів складається етнічна структура українського суспільства?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До якого суперетносу належить український народ?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українські субетноси.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У чому полягала практика сегрегації і апартеїду?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Що означають терміни «геноцид» і «етноцид»?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Порівняти поняття «гетто» та «діаспора».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шкалу Богардуса та пояснити її можливості при вивченні етнічних відносин. </w:t>
            </w:r>
          </w:p>
          <w:p w:rsidR="00263F5C" w:rsidRPr="00A11D7F" w:rsidRDefault="00263F5C" w:rsidP="00F900CE">
            <w:pPr>
              <w:numPr>
                <w:ilvl w:val="0"/>
                <w:numId w:val="7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позиції шкали етнічної ідентичності.</w:t>
            </w:r>
          </w:p>
        </w:tc>
        <w:tc>
          <w:tcPr>
            <w:tcW w:w="851" w:type="dxa"/>
          </w:tcPr>
          <w:p w:rsidR="00263F5C" w:rsidRPr="007E68C7" w:rsidRDefault="00263F5C" w:rsidP="00366191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3, 4, 12, 11, 14, 15, 17 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0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</w:t>
            </w:r>
          </w:p>
          <w:p w:rsidR="00263F5C" w:rsidRPr="00A11D7F" w:rsidRDefault="00263F5C" w:rsidP="00C517E4">
            <w:pPr>
              <w:pStyle w:val="BodyText3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етнічної структури суспільства. Етнічні групи та ознаки етнічності.</w:t>
            </w:r>
          </w:p>
          <w:p w:rsidR="00263F5C" w:rsidRPr="00A11D7F" w:rsidRDefault="00263F5C" w:rsidP="00C517E4">
            <w:pPr>
              <w:pStyle w:val="BodyText3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Рівні етнічності: суперетноси і субетноси.</w:t>
            </w:r>
          </w:p>
          <w:p w:rsidR="00263F5C" w:rsidRPr="00A11D7F" w:rsidRDefault="00263F5C" w:rsidP="00C517E4">
            <w:pPr>
              <w:pStyle w:val="BodyText3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Етнічна структура українського суспільства.</w:t>
            </w:r>
          </w:p>
          <w:p w:rsidR="00263F5C" w:rsidRPr="00A11D7F" w:rsidRDefault="00263F5C" w:rsidP="00C517E4">
            <w:pPr>
              <w:pStyle w:val="BodyText3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Типологія міжетнічних відносин.</w:t>
            </w:r>
          </w:p>
          <w:p w:rsidR="00263F5C" w:rsidRPr="00A11D7F" w:rsidRDefault="00263F5C" w:rsidP="00C517E4">
            <w:pPr>
              <w:pStyle w:val="BodyText3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Етнічні конфлікти.</w:t>
            </w:r>
          </w:p>
          <w:p w:rsidR="00263F5C" w:rsidRPr="00A11D7F" w:rsidRDefault="00263F5C" w:rsidP="00C517E4">
            <w:pPr>
              <w:pStyle w:val="a0"/>
              <w:numPr>
                <w:ilvl w:val="0"/>
                <w:numId w:val="56"/>
              </w:numPr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Методи дослідження етнічної структури в соціології. Шкала Богардуса та її застосування для виміру стану міжетнічних відносин.</w:t>
            </w:r>
          </w:p>
        </w:tc>
        <w:tc>
          <w:tcPr>
            <w:tcW w:w="851" w:type="dxa"/>
          </w:tcPr>
          <w:p w:rsidR="00263F5C" w:rsidRPr="007E68C7" w:rsidRDefault="00263F5C" w:rsidP="00366191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3, 4, 12, 11, 14, 15, 17 </w:t>
            </w:r>
          </w:p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демографічної структури. Співвідношення біологічного і соціального в гендерних і вікових  ознаках людства.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Гендер: поняття та складові компоненти.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Гендерні відносини та їх розвиток в сучасних суспільствах.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 демографічної піраміди і аналіз демографічної структури українського суспільства.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та діалектика розвитку професійної структури суспільства. 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Основні типології професій. Поняття престижу професій в суспільстві. </w:t>
            </w:r>
          </w:p>
          <w:p w:rsidR="00263F5C" w:rsidRPr="00A11D7F" w:rsidRDefault="00263F5C" w:rsidP="00F900CE">
            <w:pPr>
              <w:pStyle w:val="NormalWeb"/>
              <w:numPr>
                <w:ilvl w:val="0"/>
                <w:numId w:val="8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Соціально-територіальна структура суспільства. </w:t>
            </w:r>
          </w:p>
        </w:tc>
        <w:tc>
          <w:tcPr>
            <w:tcW w:w="851" w:type="dxa"/>
          </w:tcPr>
          <w:p w:rsidR="00263F5C" w:rsidRPr="00366191" w:rsidRDefault="00263F5C" w:rsidP="00366191">
            <w:pPr>
              <w:jc w:val="center"/>
              <w:rPr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.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що складає предмет гендерних досліджень.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 впливає тип цивілізації на відносини чоловіків і жінок, стосунки вікових груп?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соцієтальні та індивідуальні складові гендеру.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існують гендерні та вікові стереотипі в суспільстві? Пояснити їх корисність та шкоду для особистості.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 яких сферах життя існує гендерна нерівність?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Що розуміють під гендерної дискримінацією?  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існує гендерна нерівність? Навести теоретичні пояснення та розглянути їх критично з точці зору сучасного часу.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типові обмеження, що накладаються традиційними нормами фемінності та маскулінності.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вікові групи в сучасному суспільстві. Пояснити, чи змінювалися їх межи на протязі суспільної еволюції. Якщо так, то чому?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поведінки особистості, яка не відповідає віковому статусу (зверніть увагу на правові та моральні норми).   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демографічні проблеми існують в Україні? Як їх можна вирішити? 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Чим відрізняється професійна структура в аграрних та  індустріальних суспільствах?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типи професійних спільнот.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Які тенденції існують у сфері зайнятості в сучасній Україні?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Яким методом можна скористатися для визначення престижу професій?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Окреслити поняття соціально-територіальної структури суспільства.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специфічні риси сільського та міського життя.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Окресліть тенденції розвитку соціально-територіальної структури України протягом ХХ ст.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Опішить регіональну  структуру сучасної України.</w:t>
            </w:r>
          </w:p>
          <w:p w:rsidR="00263F5C" w:rsidRPr="00A11D7F" w:rsidRDefault="00263F5C" w:rsidP="00F900CE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Які проблеми можуть виникати у площині соціально-територіальних відносин?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>1,</w:t>
            </w:r>
            <w:r>
              <w:rPr>
                <w:lang w:val="uk-UA"/>
              </w:rPr>
              <w:t xml:space="preserve"> 2, 3, 4, 7, 10, </w:t>
            </w:r>
            <w:r w:rsidRPr="00366191">
              <w:rPr>
                <w:lang w:val="uk-UA"/>
              </w:rPr>
              <w:t>15</w:t>
            </w: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демографічної структури. Співвідношення біологічного і соціального в гендерних і вікових  ознаках людства.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Складові компоненти гендеру на рівні суспільства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Складові компоненти гендеру на рівні особистості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Теоретичні пояснення гендерної нерівності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Гендерні відносини та їх розвиток в сучасних суспільствах.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 демографічної піраміди і аналіз демографічної структури українського суспільства.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та діалектика розвитку професійної структури суспільства. 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Основні типології професій.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3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Поняття престижу професій в суспільстві. </w:t>
            </w:r>
          </w:p>
          <w:p w:rsidR="00263F5C" w:rsidRPr="00A11D7F" w:rsidRDefault="00263F5C" w:rsidP="00F900CE">
            <w:pPr>
              <w:pStyle w:val="NormalWeb"/>
              <w:numPr>
                <w:ilvl w:val="0"/>
                <w:numId w:val="39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Соціально-територіальна структура суспільства. </w:t>
            </w:r>
          </w:p>
          <w:p w:rsidR="00263F5C" w:rsidRPr="00A11D7F" w:rsidRDefault="00263F5C" w:rsidP="00F900CE">
            <w:pPr>
              <w:pStyle w:val="NormalWeb"/>
              <w:numPr>
                <w:ilvl w:val="0"/>
                <w:numId w:val="39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Специфічні риси міського та сільського життя.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>1,</w:t>
            </w:r>
            <w:r>
              <w:rPr>
                <w:lang w:val="uk-UA"/>
              </w:rPr>
              <w:t xml:space="preserve"> 2, 3, 4, 7, 10, </w:t>
            </w:r>
            <w:r w:rsidRPr="00366191">
              <w:rPr>
                <w:lang w:val="uk-UA"/>
              </w:rPr>
              <w:t>15</w:t>
            </w: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263F5C" w:rsidRPr="00A11D7F" w:rsidRDefault="00263F5C" w:rsidP="00F900CE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Сутність і загальні риси соціальних інститутів.</w:t>
            </w:r>
          </w:p>
          <w:p w:rsidR="00263F5C" w:rsidRPr="00A11D7F" w:rsidRDefault="00263F5C" w:rsidP="00F900CE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Структура соціальних інститутів.</w:t>
            </w:r>
          </w:p>
          <w:p w:rsidR="00263F5C" w:rsidRPr="00A11D7F" w:rsidRDefault="00263F5C" w:rsidP="00F900CE">
            <w:pPr>
              <w:pStyle w:val="Heading2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Функції соціальних інститутів</w:t>
            </w:r>
          </w:p>
          <w:p w:rsidR="00263F5C" w:rsidRPr="00A11D7F" w:rsidRDefault="00263F5C" w:rsidP="00F900CE">
            <w:pPr>
              <w:pStyle w:val="Heading2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Типи соціальних інститутів.</w:t>
            </w:r>
          </w:p>
        </w:tc>
        <w:tc>
          <w:tcPr>
            <w:tcW w:w="851" w:type="dxa"/>
          </w:tcPr>
          <w:p w:rsidR="00263F5C" w:rsidRPr="00366191" w:rsidRDefault="00263F5C" w:rsidP="00F750D3">
            <w:pPr>
              <w:jc w:val="center"/>
              <w:rPr>
                <w:lang w:val="uk-UA"/>
              </w:rPr>
            </w:pP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Хто з соціологів увів в науковий обіг поняття соціального інституту?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ознаки соціальних інститутів.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з яких структурних елементів складається пересічний соціальний інститут.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 прикладі конкретного соціального інституту показати наявність у нього основних рис та структурних елементів.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Порівняти структурні елементі інституту науки та інституту релігії.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чім відрізняються специфічні функції соціальних інститутів від неспецифічних?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Доказати на прикладах наявність неспецифічних функцій у таких інститутів, як сім’я, університет, міліція, армія, банк, завод.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чому в соціальних інститутах існують латентні функції.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явні, латентні та дисфункції в таких соціальних інститутах, як церква, спорт, школа, в’язниця.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„історичних” інститутів і таких, що можна визначити як „сучасні”.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Довести, що інститут держави є складним і у свою чергу включає певний комплекс інституцій.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Пояснити, чим неофіційні соціальні інституті відрізняються від офіційних. Навести приклади перетворення перших в другі.</w:t>
            </w:r>
          </w:p>
          <w:p w:rsidR="00263F5C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приклади легальних та нелегальних неофіційних інститутів. 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Описати структуру, явні, латентні та можливі дисфункції соціального інституту, опис якого Ви робите в межах індивідуального завдання. Прокоментуйте, чи виконуються ним неспецифічні функції соціальних інститутів.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szCs w:val="28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263F5C" w:rsidRPr="00A11D7F" w:rsidRDefault="00263F5C" w:rsidP="00F900CE">
            <w:pPr>
              <w:numPr>
                <w:ilvl w:val="0"/>
                <w:numId w:val="40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Сутність і загальні риси соціальних інститутів.</w:t>
            </w:r>
          </w:p>
          <w:p w:rsidR="00263F5C" w:rsidRPr="00A11D7F" w:rsidRDefault="00263F5C" w:rsidP="00F900CE">
            <w:pPr>
              <w:numPr>
                <w:ilvl w:val="0"/>
                <w:numId w:val="40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Структура соціальних інститутів.</w:t>
            </w:r>
          </w:p>
          <w:p w:rsidR="00263F5C" w:rsidRPr="00A11D7F" w:rsidRDefault="00263F5C" w:rsidP="00F900CE">
            <w:pPr>
              <w:pStyle w:val="Heading2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Функції соціальних інститутів</w:t>
            </w:r>
          </w:p>
          <w:p w:rsidR="00263F5C" w:rsidRPr="00A11D7F" w:rsidRDefault="00263F5C" w:rsidP="00F900CE">
            <w:pPr>
              <w:pStyle w:val="Heading2"/>
              <w:numPr>
                <w:ilvl w:val="0"/>
                <w:numId w:val="40"/>
              </w:numPr>
              <w:jc w:val="both"/>
              <w:rPr>
                <w:b/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Типи соціальних інститутів.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3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263F5C" w:rsidRPr="00A11D7F" w:rsidRDefault="00263F5C" w:rsidP="00F900CE">
            <w:pPr>
              <w:numPr>
                <w:ilvl w:val="0"/>
                <w:numId w:val="41"/>
              </w:numPr>
              <w:rPr>
                <w:lang w:val="uk-UA"/>
              </w:rPr>
            </w:pPr>
            <w:r w:rsidRPr="00A11D7F">
              <w:rPr>
                <w:bCs/>
                <w:lang w:val="uk-UA"/>
              </w:rPr>
              <w:t>Поняття та в</w:t>
            </w:r>
            <w:r w:rsidRPr="00A11D7F">
              <w:rPr>
                <w:lang w:val="uk-UA"/>
              </w:rPr>
              <w:t>аріанти інституційних змін.</w:t>
            </w:r>
          </w:p>
          <w:p w:rsidR="00263F5C" w:rsidRPr="00A11D7F" w:rsidRDefault="00263F5C" w:rsidP="00F900CE">
            <w:pPr>
              <w:numPr>
                <w:ilvl w:val="0"/>
                <w:numId w:val="41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Структура процесу інституціоналізації.</w:t>
            </w:r>
          </w:p>
          <w:p w:rsidR="00263F5C" w:rsidRPr="00A11D7F" w:rsidRDefault="00263F5C" w:rsidP="00F900CE">
            <w:pPr>
              <w:numPr>
                <w:ilvl w:val="0"/>
                <w:numId w:val="41"/>
              </w:numPr>
              <w:rPr>
                <w:lang w:val="uk-UA"/>
              </w:rPr>
            </w:pPr>
            <w:r w:rsidRPr="00A11D7F">
              <w:rPr>
                <w:lang w:val="uk-UA"/>
              </w:rPr>
              <w:t>Деінституціоналізація: форми та наслідки.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1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інституційної структури суспільства. 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263F5C" w:rsidRPr="00E327BC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6B2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3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 протоінституційну стадію та хабітулізацію на прикладі становлення інституту школи та армії.  </w:t>
            </w:r>
          </w:p>
          <w:p w:rsidR="00263F5C" w:rsidRPr="00A11D7F" w:rsidRDefault="00263F5C" w:rsidP="00F900CE">
            <w:pPr>
              <w:numPr>
                <w:ilvl w:val="0"/>
                <w:numId w:val="42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 сутність легітімізації та організаційно-структурну стадії на прикладі становлення інституту держави, науки та власності. 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 прикладі конкретного соціального інституту (суду, шлюбу, в'язниці, дитячого садку…) показати проходження їм основних етапів процесу інституціаналізації. 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Доказати на прикладах можливу наявність ознак деінституціоналізації у таких інститутів, як сім’я, освіта, міліція, армія, банк.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 деінституціоналізації соціального інституту, яка є позитивним і природним процесом.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 деінституціоналізації соціального інституту, яка є  цілком негативним і небезпечним для суспільства явищем. 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Як можна протидіяти негативній деінституціоналізації? 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Описати інституційні зміни, що відбувалися в соціальному інституті, опис якого Ви робите в межах індивідуального завдання. </w:t>
            </w:r>
            <w:r w:rsidRPr="00A11D7F">
              <w:rPr>
                <w:sz w:val="24"/>
                <w:szCs w:val="24"/>
                <w:lang w:val="uk-UA"/>
              </w:rPr>
              <w:t>Підготу</w:t>
            </w:r>
            <w:r>
              <w:rPr>
                <w:sz w:val="24"/>
                <w:szCs w:val="24"/>
                <w:lang w:val="uk-UA"/>
              </w:rPr>
              <w:t>йте</w:t>
            </w:r>
            <w:r w:rsidRPr="00A11D7F">
              <w:rPr>
                <w:sz w:val="24"/>
                <w:szCs w:val="24"/>
                <w:lang w:val="uk-UA"/>
              </w:rPr>
              <w:t xml:space="preserve"> індивідуальну презентацію надан</w:t>
            </w:r>
            <w:r>
              <w:rPr>
                <w:sz w:val="24"/>
                <w:szCs w:val="24"/>
                <w:lang w:val="uk-UA"/>
              </w:rPr>
              <w:t>ого Вам</w:t>
            </w:r>
            <w:r w:rsidRPr="00A11D7F">
              <w:rPr>
                <w:sz w:val="24"/>
                <w:szCs w:val="24"/>
                <w:lang w:val="uk-UA"/>
              </w:rPr>
              <w:t xml:space="preserve"> соціальн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A11D7F">
              <w:rPr>
                <w:sz w:val="24"/>
                <w:szCs w:val="24"/>
                <w:lang w:val="uk-UA"/>
              </w:rPr>
              <w:t xml:space="preserve"> інститут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A11D7F">
              <w:rPr>
                <w:sz w:val="24"/>
                <w:szCs w:val="24"/>
                <w:lang w:val="uk-UA"/>
              </w:rPr>
              <w:t xml:space="preserve"> та виступ</w:t>
            </w:r>
            <w:r>
              <w:rPr>
                <w:sz w:val="24"/>
                <w:szCs w:val="24"/>
                <w:lang w:val="uk-UA"/>
              </w:rPr>
              <w:t>іть</w:t>
            </w:r>
            <w:r w:rsidRPr="00A11D7F">
              <w:rPr>
                <w:sz w:val="24"/>
                <w:szCs w:val="24"/>
                <w:lang w:val="uk-UA"/>
              </w:rPr>
              <w:t xml:space="preserve"> з нею на семінарському занятті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263F5C" w:rsidRPr="00B45468" w:rsidTr="00EB4DFE">
        <w:trPr>
          <w:trHeight w:val="20"/>
        </w:trPr>
        <w:tc>
          <w:tcPr>
            <w:tcW w:w="567" w:type="dxa"/>
          </w:tcPr>
          <w:p w:rsidR="00263F5C" w:rsidRPr="007E68C7" w:rsidRDefault="00263F5C" w:rsidP="002A3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3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263F5C" w:rsidRPr="00A11D7F" w:rsidRDefault="00263F5C" w:rsidP="00F900CE">
            <w:pPr>
              <w:numPr>
                <w:ilvl w:val="0"/>
                <w:numId w:val="43"/>
              </w:numPr>
              <w:rPr>
                <w:lang w:val="uk-UA"/>
              </w:rPr>
            </w:pPr>
            <w:r w:rsidRPr="00A11D7F">
              <w:rPr>
                <w:bCs/>
                <w:lang w:val="uk-UA"/>
              </w:rPr>
              <w:t>Поняття та в</w:t>
            </w:r>
            <w:r w:rsidRPr="00A11D7F">
              <w:rPr>
                <w:lang w:val="uk-UA"/>
              </w:rPr>
              <w:t>аріанти інституційних змін.</w:t>
            </w:r>
          </w:p>
          <w:p w:rsidR="00263F5C" w:rsidRPr="00A11D7F" w:rsidRDefault="00263F5C" w:rsidP="00F900CE">
            <w:pPr>
              <w:numPr>
                <w:ilvl w:val="0"/>
                <w:numId w:val="43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Структура процесу інституціоналізації.</w:t>
            </w:r>
          </w:p>
          <w:p w:rsidR="00263F5C" w:rsidRPr="00A11D7F" w:rsidRDefault="00263F5C" w:rsidP="00F900CE">
            <w:pPr>
              <w:numPr>
                <w:ilvl w:val="0"/>
                <w:numId w:val="43"/>
              </w:numPr>
              <w:rPr>
                <w:lang w:val="uk-UA"/>
              </w:rPr>
            </w:pPr>
            <w:r w:rsidRPr="00A11D7F">
              <w:rPr>
                <w:lang w:val="uk-UA"/>
              </w:rPr>
              <w:t>Деінституціоналізація: форми та наслідки.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3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інституційної структури суспільства. 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7E68C7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4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 </w:t>
            </w:r>
          </w:p>
          <w:p w:rsidR="00263F5C" w:rsidRPr="00A11D7F" w:rsidRDefault="00263F5C" w:rsidP="00F900CE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організації.</w:t>
            </w:r>
          </w:p>
          <w:p w:rsidR="00263F5C" w:rsidRPr="00A11D7F" w:rsidRDefault="00263F5C" w:rsidP="00F900CE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Загальні ознаки та риси соціальних організацій.</w:t>
            </w:r>
          </w:p>
          <w:p w:rsidR="00263F5C" w:rsidRPr="00A11D7F" w:rsidRDefault="00263F5C" w:rsidP="00F900CE">
            <w:pPr>
              <w:pStyle w:val="Heading2"/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Типи соціальних організацій.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М. Вебер про сутність бюрократичної моделі організації.</w:t>
            </w:r>
          </w:p>
          <w:p w:rsidR="00263F5C" w:rsidRPr="00A11D7F" w:rsidRDefault="00263F5C" w:rsidP="00F900CE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Зміни та оптимізація в організаціях. </w:t>
            </w:r>
          </w:p>
          <w:p w:rsidR="00263F5C" w:rsidRPr="00A11D7F" w:rsidRDefault="00263F5C" w:rsidP="00F900CE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Проблема неформальних груп в організаціях</w:t>
            </w:r>
          </w:p>
        </w:tc>
        <w:tc>
          <w:tcPr>
            <w:tcW w:w="851" w:type="dxa"/>
          </w:tcPr>
          <w:p w:rsidR="00263F5C" w:rsidRPr="00686C9E" w:rsidRDefault="00263F5C" w:rsidP="00F750D3">
            <w:pPr>
              <w:jc w:val="center"/>
              <w:rPr>
                <w:lang w:val="uk-UA"/>
              </w:rPr>
            </w:pP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E35A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6B2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tabs>
                <w:tab w:val="left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4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Знайти можливі визначення поняттю «організація».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ознаки організації та на прикладі конкретної організації продемонструвати їх наявність.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Чому «організаційний ефект» ми можемо вважати провідною властивістю соціальної організації?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кілька прикладів організацій, які Вам відомі за їх власними назвами.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Яким чином різні типи цілей, що є властивими соціальним організаціям, пов‘язані з мотивами діяльності людей?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організацій, заснованих на лінійній структурі управління.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організацій загальнонаціонального типу.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чим відрізняються відкрити, напівзакрити та закрити організації.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утилітарних та тотальних організацій.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Довести, що зміни в організаціях є  об‘єктивною потребою.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типи змін в соціальної організації.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ознаки бюрократичної організації.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 чому перевага і недоліки бюрократичної моделі організації?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Підготувати індивідуальну презентацію одної з наданих викладачем соціальних організацій та виступити з нею на семінарському занятті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686C9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686C9E">
              <w:rPr>
                <w:lang w:val="uk-UA"/>
              </w:rPr>
              <w:t>7, 17, 21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FE1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F750D3">
            <w:pPr>
              <w:pStyle w:val="a0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4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 </w:t>
            </w:r>
          </w:p>
          <w:p w:rsidR="00263F5C" w:rsidRPr="00A11D7F" w:rsidRDefault="00263F5C" w:rsidP="00F900CE">
            <w:pPr>
              <w:numPr>
                <w:ilvl w:val="0"/>
                <w:numId w:val="44"/>
              </w:numPr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організації.</w:t>
            </w:r>
          </w:p>
          <w:p w:rsidR="00263F5C" w:rsidRPr="00A11D7F" w:rsidRDefault="00263F5C" w:rsidP="00F900CE">
            <w:pPr>
              <w:numPr>
                <w:ilvl w:val="0"/>
                <w:numId w:val="44"/>
              </w:numPr>
              <w:rPr>
                <w:lang w:val="uk-UA"/>
              </w:rPr>
            </w:pPr>
            <w:r w:rsidRPr="00A11D7F">
              <w:rPr>
                <w:lang w:val="uk-UA"/>
              </w:rPr>
              <w:t>Загальні ознаки та риси соціальних організацій.</w:t>
            </w:r>
          </w:p>
          <w:p w:rsidR="00263F5C" w:rsidRPr="00A11D7F" w:rsidRDefault="00263F5C" w:rsidP="00F900CE">
            <w:pPr>
              <w:pStyle w:val="Heading2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Типи соціальних організацій.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М. Вебер про сутність бюрократичної моделі організації.</w:t>
            </w:r>
          </w:p>
          <w:p w:rsidR="00263F5C" w:rsidRPr="00A11D7F" w:rsidRDefault="00263F5C" w:rsidP="00F900CE">
            <w:pPr>
              <w:numPr>
                <w:ilvl w:val="0"/>
                <w:numId w:val="4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Зміни та оптимізація в організаціях. </w:t>
            </w:r>
          </w:p>
          <w:p w:rsidR="00263F5C" w:rsidRPr="00A11D7F" w:rsidRDefault="00263F5C" w:rsidP="00F900CE">
            <w:pPr>
              <w:numPr>
                <w:ilvl w:val="0"/>
                <w:numId w:val="4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Проблема неформальних груп в організаціях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4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Представити індивідуальну презентацію одної з наданих викладачем соціальних організацій та виступити з нею на семінарському занятті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686C9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686C9E">
              <w:rPr>
                <w:lang w:val="uk-UA"/>
              </w:rPr>
              <w:t>7, 17, 21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Default="00263F5C" w:rsidP="00E840D6">
            <w:pPr>
              <w:jc w:val="center"/>
              <w:rPr>
                <w:lang w:val="en-US"/>
              </w:rPr>
            </w:pPr>
          </w:p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09" w:type="dxa"/>
          </w:tcPr>
          <w:p w:rsidR="00263F5C" w:rsidRDefault="00263F5C" w:rsidP="00F750D3">
            <w:pPr>
              <w:jc w:val="center"/>
              <w:rPr>
                <w:lang w:val="uk-UA"/>
              </w:rPr>
            </w:pPr>
          </w:p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Default="00263F5C" w:rsidP="006A4016">
            <w:pPr>
              <w:jc w:val="center"/>
              <w:rPr>
                <w:lang w:val="uk-UA"/>
              </w:rPr>
            </w:pPr>
          </w:p>
          <w:p w:rsidR="00263F5C" w:rsidRPr="007E68C7" w:rsidRDefault="00263F5C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E35A21">
            <w:pPr>
              <w:pStyle w:val="a0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lang w:val="uk-UA"/>
              </w:rPr>
              <w:t>Змістов</w:t>
            </w:r>
            <w:r>
              <w:rPr>
                <w:sz w:val="24"/>
                <w:szCs w:val="24"/>
                <w:lang w:val="uk-UA"/>
              </w:rPr>
              <w:t>н</w:t>
            </w:r>
            <w:r w:rsidRPr="00DE0EA0">
              <w:rPr>
                <w:sz w:val="24"/>
                <w:szCs w:val="24"/>
                <w:lang w:val="uk-UA"/>
              </w:rPr>
              <w:t xml:space="preserve">ий модуль № </w:t>
            </w:r>
            <w:r>
              <w:rPr>
                <w:sz w:val="24"/>
                <w:szCs w:val="24"/>
                <w:lang w:val="uk-UA"/>
              </w:rPr>
              <w:t>3</w:t>
            </w:r>
            <w:r w:rsidRPr="00DE0EA0">
              <w:rPr>
                <w:sz w:val="24"/>
                <w:szCs w:val="24"/>
                <w:lang w:val="uk-UA"/>
              </w:rPr>
              <w:t>: Соціальна динаміка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:rsidR="00263F5C" w:rsidRPr="00A11D7F" w:rsidRDefault="00263F5C" w:rsidP="00F750D3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15</w:t>
            </w:r>
            <w:r w:rsidRPr="008D71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263F5C" w:rsidRPr="00A11D7F" w:rsidRDefault="00263F5C" w:rsidP="00F900CE">
            <w:pPr>
              <w:numPr>
                <w:ilvl w:val="0"/>
                <w:numId w:val="13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Соцієтальні системи та поняття суспільства. Ознаки суспільства (соцієтальні риси).</w:t>
            </w:r>
          </w:p>
          <w:p w:rsidR="00263F5C" w:rsidRPr="00A11D7F" w:rsidRDefault="00263F5C" w:rsidP="00F900CE">
            <w:pPr>
              <w:numPr>
                <w:ilvl w:val="0"/>
                <w:numId w:val="13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Теоретико-соціологічні пояснення цілісності суспільства.</w:t>
            </w:r>
          </w:p>
          <w:p w:rsidR="00263F5C" w:rsidRPr="00A11D7F" w:rsidRDefault="00263F5C" w:rsidP="00F900CE">
            <w:pPr>
              <w:numPr>
                <w:ilvl w:val="0"/>
                <w:numId w:val="13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Криза цілісності і концепція масового суспільства.</w:t>
            </w:r>
          </w:p>
        </w:tc>
        <w:tc>
          <w:tcPr>
            <w:tcW w:w="851" w:type="dxa"/>
          </w:tcPr>
          <w:p w:rsidR="00263F5C" w:rsidRPr="00251BBE" w:rsidRDefault="00263F5C" w:rsidP="00F750D3">
            <w:pPr>
              <w:jc w:val="center"/>
              <w:rPr>
                <w:lang w:val="uk-UA"/>
              </w:rPr>
            </w:pP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09" w:type="dxa"/>
          </w:tcPr>
          <w:p w:rsidR="00263F5C" w:rsidRPr="007E68C7" w:rsidRDefault="00263F5C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6B2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441BDD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15</w:t>
            </w:r>
            <w:r w:rsidRPr="008D71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Дати визначення поняттю суспільства, використовуючи різні теоретичні традиції.</w:t>
            </w:r>
          </w:p>
          <w:p w:rsidR="00263F5C" w:rsidRPr="00A11D7F" w:rsidRDefault="00263F5C" w:rsidP="00F900CE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ознаки, за якими можна ідентифікувати суспільство.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Навести приклади двох об’єднань людей, водно із яких може бути визначено, як суспільство, друге – ні.</w:t>
            </w:r>
          </w:p>
          <w:p w:rsidR="00263F5C" w:rsidRPr="00A11D7F" w:rsidRDefault="00263F5C" w:rsidP="00F900CE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які чинники забезпечують стабільність суспільств.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Описати, за якою схемою будується модель суспільства відповідно до функціональної теорії Парсонса. 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Накреслити загальну структуру суспільства з урахуванням поділу його елементів на три рівня: мікро, мезо і макрорівень.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Які історичні процеси і події сприяли народженню концепції масового суспільства?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Яка роль еліти, вождів в рамках концепції масового суспільства?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теорії або пояснення стосовно причин сумісного існування людей у суспільствах.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Чому «масове» суспільство розглядалося соціологами як прояв кризи цілісності?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Які властивості висувають націю у розряд факторів, інтегруючих сучасні суспільства?</w:t>
            </w:r>
          </w:p>
          <w:p w:rsidR="00263F5C" w:rsidRPr="00A11D7F" w:rsidRDefault="00263F5C" w:rsidP="00F900CE">
            <w:pPr>
              <w:pStyle w:val="BodyText3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Які етапи проходить етнос на шляху до нації?</w:t>
            </w:r>
          </w:p>
          <w:p w:rsidR="00263F5C" w:rsidRPr="008D717F" w:rsidRDefault="00263F5C" w:rsidP="00F900CE">
            <w:pPr>
              <w:numPr>
                <w:ilvl w:val="0"/>
                <w:numId w:val="14"/>
              </w:numPr>
              <w:tabs>
                <w:tab w:val="left" w:pos="311"/>
              </w:tabs>
              <w:spacing w:line="216" w:lineRule="auto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>Визначте основні проблеми на шляху формування повноцінної політичної нації в Україні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1, 2, </w:t>
            </w:r>
            <w:r>
              <w:rPr>
                <w:lang w:val="uk-UA"/>
              </w:rPr>
              <w:t xml:space="preserve">6, </w:t>
            </w:r>
            <w:r w:rsidRPr="00251BBE">
              <w:rPr>
                <w:lang w:val="uk-UA"/>
              </w:rPr>
              <w:t>12, 14, 17, 19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441BDD">
            <w:pPr>
              <w:pStyle w:val="a0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15</w:t>
            </w:r>
            <w:r w:rsidRPr="008D71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263F5C" w:rsidRPr="00441BDD" w:rsidRDefault="00263F5C" w:rsidP="00F900CE">
            <w:pPr>
              <w:pStyle w:val="ListParagraph"/>
              <w:numPr>
                <w:ilvl w:val="0"/>
                <w:numId w:val="50"/>
              </w:numPr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Соцієтальні системи та поняття суспільства. Ознаки суспільства (соцієтальні риси).</w:t>
            </w:r>
          </w:p>
          <w:p w:rsidR="00263F5C" w:rsidRPr="00441BDD" w:rsidRDefault="00263F5C" w:rsidP="00F900CE">
            <w:pPr>
              <w:pStyle w:val="ListParagraph"/>
              <w:numPr>
                <w:ilvl w:val="0"/>
                <w:numId w:val="50"/>
              </w:numPr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Теоретико-соціологічні пояснення цілісності суспільства.</w:t>
            </w:r>
          </w:p>
          <w:p w:rsidR="00263F5C" w:rsidRPr="008D717F" w:rsidRDefault="00263F5C" w:rsidP="00F900CE">
            <w:pPr>
              <w:pStyle w:val="ListParagraph"/>
              <w:numPr>
                <w:ilvl w:val="0"/>
                <w:numId w:val="50"/>
              </w:numPr>
              <w:jc w:val="both"/>
              <w:outlineLvl w:val="0"/>
              <w:rPr>
                <w:u w:val="single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Криза цілісності і концепція масового суспільства.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1, 2, </w:t>
            </w:r>
            <w:r>
              <w:rPr>
                <w:lang w:val="uk-UA"/>
              </w:rPr>
              <w:t xml:space="preserve">6, </w:t>
            </w:r>
            <w:r w:rsidRPr="00251BBE">
              <w:rPr>
                <w:lang w:val="uk-UA"/>
              </w:rPr>
              <w:t>12, 14, 17, 19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Default="00263F5C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16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263F5C" w:rsidRPr="00A11D7F" w:rsidRDefault="00263F5C" w:rsidP="00F900CE">
            <w:pPr>
              <w:numPr>
                <w:ilvl w:val="0"/>
                <w:numId w:val="48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Проблема типології суспільств в теоретичній соціології.</w:t>
            </w:r>
          </w:p>
          <w:p w:rsidR="00263F5C" w:rsidRPr="00A11D7F" w:rsidRDefault="00263F5C" w:rsidP="00F900CE">
            <w:pPr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Ранні прості та складні традиційні суспільства.  </w:t>
            </w:r>
          </w:p>
          <w:p w:rsidR="00263F5C" w:rsidRPr="00A11D7F" w:rsidRDefault="00263F5C" w:rsidP="00F900CE">
            <w:pPr>
              <w:numPr>
                <w:ilvl w:val="0"/>
                <w:numId w:val="48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Ознаки і властивості індустріального суспільства.</w:t>
            </w:r>
          </w:p>
          <w:p w:rsidR="00263F5C" w:rsidRPr="00561B38" w:rsidRDefault="00263F5C" w:rsidP="00F900CE">
            <w:pPr>
              <w:pStyle w:val="a0"/>
              <w:numPr>
                <w:ilvl w:val="0"/>
                <w:numId w:val="48"/>
              </w:num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561B38">
              <w:rPr>
                <w:sz w:val="24"/>
                <w:szCs w:val="24"/>
                <w:lang w:val="uk-UA"/>
              </w:rPr>
              <w:t>Науково-технічна революція і постіндустріальне суспільство.</w:t>
            </w:r>
          </w:p>
        </w:tc>
        <w:tc>
          <w:tcPr>
            <w:tcW w:w="851" w:type="dxa"/>
          </w:tcPr>
          <w:p w:rsidR="00263F5C" w:rsidRPr="00251BBE" w:rsidRDefault="00263F5C" w:rsidP="00F750D3">
            <w:pPr>
              <w:jc w:val="center"/>
              <w:rPr>
                <w:lang w:val="uk-UA"/>
              </w:rPr>
            </w:pP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Default="00263F5C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16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263F5C" w:rsidRPr="00441BDD" w:rsidRDefault="00263F5C" w:rsidP="00F900CE">
            <w:pPr>
              <w:pStyle w:val="BodyText3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Чому історично перші суспільства ми називаємо «простими»?</w:t>
            </w:r>
          </w:p>
          <w:p w:rsidR="00263F5C" w:rsidRPr="00441BDD" w:rsidRDefault="00263F5C" w:rsidP="00F900CE">
            <w:pPr>
              <w:pStyle w:val="ListParagraph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Чім відрізняються прості і складні суспільства? На які їх ознаки слід звернути увагу при їх характеристиках?</w:t>
            </w:r>
          </w:p>
          <w:p w:rsidR="00263F5C" w:rsidRPr="00441BDD" w:rsidRDefault="00263F5C" w:rsidP="00F900CE">
            <w:pPr>
              <w:pStyle w:val="ListParagraph"/>
              <w:numPr>
                <w:ilvl w:val="0"/>
                <w:numId w:val="49"/>
              </w:numPr>
              <w:tabs>
                <w:tab w:val="left" w:pos="284"/>
              </w:tabs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Перечислити ознаки і властивості індустріального суспільства.</w:t>
            </w:r>
          </w:p>
          <w:p w:rsidR="00263F5C" w:rsidRPr="00441BDD" w:rsidRDefault="00263F5C" w:rsidP="00F900CE">
            <w:pPr>
              <w:pStyle w:val="BodyText3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Які основні відмінності традиційного і індустріального суспільств?</w:t>
            </w:r>
          </w:p>
          <w:p w:rsidR="00263F5C" w:rsidRPr="00441BDD" w:rsidRDefault="00263F5C" w:rsidP="00F900CE">
            <w:pPr>
              <w:pStyle w:val="ListParagraph"/>
              <w:numPr>
                <w:ilvl w:val="0"/>
                <w:numId w:val="49"/>
              </w:numPr>
              <w:tabs>
                <w:tab w:val="left" w:pos="284"/>
              </w:tabs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Як пов’язані науково-технічна революція і постіндустріальне суспільство?</w:t>
            </w:r>
          </w:p>
          <w:p w:rsidR="00263F5C" w:rsidRPr="00441BDD" w:rsidRDefault="00263F5C" w:rsidP="00F900CE">
            <w:pPr>
              <w:pStyle w:val="BodyText3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Визначте, до якого типу відноситься українське суспільство?</w:t>
            </w:r>
          </w:p>
          <w:p w:rsidR="00263F5C" w:rsidRPr="00441BDD" w:rsidRDefault="00263F5C" w:rsidP="00F900CE">
            <w:pPr>
              <w:pStyle w:val="ListParagraph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У чому полягає проблема типології суспільств в теоретичній соціології?</w:t>
            </w:r>
          </w:p>
          <w:p w:rsidR="00263F5C" w:rsidRPr="00441BDD" w:rsidRDefault="00263F5C" w:rsidP="00F900CE">
            <w:pPr>
              <w:pStyle w:val="ListParagraph"/>
              <w:numPr>
                <w:ilvl w:val="0"/>
                <w:numId w:val="49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До якого типу належить українське суспільство?</w:t>
            </w:r>
          </w:p>
          <w:p w:rsidR="00263F5C" w:rsidRPr="00561B38" w:rsidRDefault="00263F5C" w:rsidP="00F900CE">
            <w:pPr>
              <w:pStyle w:val="ListParagraph"/>
              <w:numPr>
                <w:ilvl w:val="0"/>
                <w:numId w:val="49"/>
              </w:numPr>
              <w:ind w:left="459"/>
              <w:outlineLvl w:val="0"/>
              <w:rPr>
                <w:u w:val="single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Описати характеристики постіндустріального суспільства.</w:t>
            </w:r>
          </w:p>
          <w:p w:rsidR="00263F5C" w:rsidRPr="008D717F" w:rsidRDefault="00263F5C" w:rsidP="00F900CE">
            <w:pPr>
              <w:pStyle w:val="ListParagraph"/>
              <w:numPr>
                <w:ilvl w:val="0"/>
                <w:numId w:val="49"/>
              </w:numPr>
              <w:ind w:left="459"/>
              <w:outlineLvl w:val="0"/>
              <w:rPr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межах робочих груб зробити презентацію за темою «Переваги та недоліки життя в традиційному, індустріальному та постіндустріальному суспільстві для особистості»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251BBE">
              <w:rPr>
                <w:lang w:val="uk-UA"/>
              </w:rPr>
              <w:t>3</w:t>
            </w:r>
            <w:r>
              <w:rPr>
                <w:lang w:val="uk-UA"/>
              </w:rPr>
              <w:t>, 6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E840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09" w:type="dxa"/>
          </w:tcPr>
          <w:p w:rsidR="00263F5C" w:rsidRPr="007E68C7" w:rsidRDefault="00263F5C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CE160E" w:rsidRDefault="00263F5C" w:rsidP="00FE1FC5">
            <w:pPr>
              <w:jc w:val="center"/>
              <w:rPr>
                <w:lang w:val="uk-UA"/>
              </w:rPr>
            </w:pPr>
            <w:r w:rsidRPr="00CE160E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Default="00263F5C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16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263F5C" w:rsidRPr="00441BDD" w:rsidRDefault="00263F5C" w:rsidP="00F900CE">
            <w:pPr>
              <w:pStyle w:val="ListParagraph"/>
              <w:numPr>
                <w:ilvl w:val="0"/>
                <w:numId w:val="51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Проблема типології суспільств в теоретичній соціології.</w:t>
            </w:r>
          </w:p>
          <w:p w:rsidR="00263F5C" w:rsidRPr="00441BDD" w:rsidRDefault="00263F5C" w:rsidP="00F900CE">
            <w:pPr>
              <w:pStyle w:val="ListParagraph"/>
              <w:numPr>
                <w:ilvl w:val="0"/>
                <w:numId w:val="51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 xml:space="preserve">Ранні прості та складні традиційні суспільства.  </w:t>
            </w:r>
          </w:p>
          <w:p w:rsidR="00263F5C" w:rsidRPr="00441BDD" w:rsidRDefault="00263F5C" w:rsidP="00F900CE">
            <w:pPr>
              <w:pStyle w:val="ListParagraph"/>
              <w:numPr>
                <w:ilvl w:val="0"/>
                <w:numId w:val="51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Ознаки і властивості індустріального суспільства.</w:t>
            </w:r>
          </w:p>
          <w:p w:rsidR="00263F5C" w:rsidRDefault="00263F5C" w:rsidP="00F900CE">
            <w:pPr>
              <w:pStyle w:val="ListParagraph"/>
              <w:numPr>
                <w:ilvl w:val="0"/>
                <w:numId w:val="51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Науково-технічна революція і постіндустріальне суспільство.</w:t>
            </w:r>
          </w:p>
          <w:p w:rsidR="00263F5C" w:rsidRPr="008D658D" w:rsidRDefault="00263F5C" w:rsidP="00F900CE">
            <w:pPr>
              <w:pStyle w:val="ListParagraph"/>
              <w:numPr>
                <w:ilvl w:val="0"/>
                <w:numId w:val="51"/>
              </w:numPr>
              <w:ind w:left="459"/>
              <w:jc w:val="both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Виступ з презентацією робочих груб за темою «Переваги та недоліки життя в традиційному, індустріальному та постіндустріальному суспільстві для особистості»</w:t>
            </w:r>
          </w:p>
          <w:p w:rsidR="00263F5C" w:rsidRPr="006A4016" w:rsidRDefault="00263F5C" w:rsidP="00F900CE">
            <w:pPr>
              <w:pStyle w:val="ListParagraph"/>
              <w:numPr>
                <w:ilvl w:val="0"/>
                <w:numId w:val="51"/>
              </w:numPr>
              <w:ind w:left="459"/>
              <w:jc w:val="both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Ділова гра-дискусія за темою «Модель ідеального суспільства»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251BBE">
              <w:rPr>
                <w:lang w:val="uk-UA"/>
              </w:rPr>
              <w:t>3</w:t>
            </w:r>
            <w:r>
              <w:rPr>
                <w:lang w:val="uk-UA"/>
              </w:rPr>
              <w:t>, 6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E840D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CE160E" w:rsidRDefault="00263F5C" w:rsidP="00CE160E">
            <w:pPr>
              <w:jc w:val="center"/>
              <w:rPr>
                <w:lang w:val="uk-UA"/>
              </w:rPr>
            </w:pPr>
            <w:r w:rsidRPr="00CE160E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6A4016">
            <w:pPr>
              <w:pStyle w:val="a0"/>
              <w:rPr>
                <w:sz w:val="24"/>
                <w:szCs w:val="24"/>
                <w:lang w:val="uk-UA"/>
              </w:rPr>
            </w:pPr>
            <w:r w:rsidRPr="006A4016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17</w:t>
            </w:r>
            <w:r w:rsidRPr="006A4016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263F5C" w:rsidRPr="00A11D7F" w:rsidRDefault="00263F5C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соціальних змін. Концепція соціального прогресу та її недоліки.</w:t>
            </w:r>
          </w:p>
          <w:p w:rsidR="00263F5C" w:rsidRPr="00A11D7F" w:rsidRDefault="00263F5C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Основні теоретичні пояснення змін у суспільствах.</w:t>
            </w:r>
          </w:p>
          <w:p w:rsidR="00263F5C" w:rsidRPr="00A11D7F" w:rsidRDefault="00263F5C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b/>
              </w:rPr>
              <w:t xml:space="preserve"> </w:t>
            </w:r>
            <w:r w:rsidRPr="00A11D7F">
              <w:t xml:space="preserve">Протосоціологічна концепція соціального прогресу. </w:t>
            </w:r>
          </w:p>
          <w:p w:rsidR="00263F5C" w:rsidRPr="00A11D7F" w:rsidRDefault="00263F5C" w:rsidP="00CE160E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Соцієтальні теорії соціальних змін. (еволюція як об’єктивна програма)</w:t>
            </w:r>
          </w:p>
          <w:p w:rsidR="00263F5C" w:rsidRPr="00A11D7F" w:rsidRDefault="00263F5C" w:rsidP="00CE160E">
            <w:pPr>
              <w:numPr>
                <w:ilvl w:val="0"/>
                <w:numId w:val="15"/>
              </w:numPr>
              <w:jc w:val="both"/>
            </w:pPr>
            <w:r w:rsidRPr="00A11D7F">
              <w:t>Теорії, засновані на людському факторі (прогрес є функцією розвитку інтелекту людини).</w:t>
            </w:r>
          </w:p>
          <w:p w:rsidR="00263F5C" w:rsidRPr="00A11D7F" w:rsidRDefault="00263F5C" w:rsidP="00CE160E">
            <w:pPr>
              <w:numPr>
                <w:ilvl w:val="0"/>
                <w:numId w:val="15"/>
              </w:numPr>
            </w:pPr>
            <w:r w:rsidRPr="00A11D7F">
              <w:t>Культурологічні теорії соціальної динаміки. Теорії модернізації і проблема країн „третього світу”.</w:t>
            </w:r>
          </w:p>
          <w:p w:rsidR="00263F5C" w:rsidRPr="00A11D7F" w:rsidRDefault="00263F5C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Форми соціальних змін: інноваційний розвиток, соціальні процеси, революції.</w:t>
            </w:r>
          </w:p>
          <w:p w:rsidR="00263F5C" w:rsidRPr="00A11D7F" w:rsidRDefault="00263F5C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Фактори соціальної динаміки.</w:t>
            </w:r>
          </w:p>
          <w:p w:rsidR="00263F5C" w:rsidRDefault="00263F5C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Типі соціальних змін.</w:t>
            </w:r>
          </w:p>
          <w:p w:rsidR="00263F5C" w:rsidRDefault="00263F5C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B41DC6">
              <w:rPr>
                <w:lang w:val="uk-UA"/>
              </w:rPr>
              <w:t>Травматичні соціальні зміни</w:t>
            </w:r>
            <w:r>
              <w:rPr>
                <w:lang w:val="uk-UA"/>
              </w:rPr>
              <w:t>.</w:t>
            </w:r>
          </w:p>
          <w:p w:rsidR="00263F5C" w:rsidRDefault="00263F5C" w:rsidP="00CE160E">
            <w:pPr>
              <w:pStyle w:val="ListParagraph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Культура та травма змін. Зміна культурної ідентичності.</w:t>
            </w:r>
          </w:p>
          <w:p w:rsidR="00263F5C" w:rsidRPr="00A11D7F" w:rsidRDefault="00263F5C" w:rsidP="00CE160E">
            <w:pPr>
              <w:numPr>
                <w:ilvl w:val="0"/>
                <w:numId w:val="15"/>
              </w:numPr>
              <w:outlineLvl w:val="0"/>
              <w:rPr>
                <w:lang w:val="uk-UA"/>
              </w:rPr>
            </w:pPr>
            <w:r w:rsidRPr="00CE160E">
              <w:rPr>
                <w:lang w:val="uk-UA"/>
              </w:rPr>
              <w:t>Рівні культурної травми. Стадії та симптоми травматичного процесу.</w:t>
            </w:r>
            <w:r>
              <w:rPr>
                <w:lang w:val="uk-UA"/>
              </w:rPr>
              <w:t xml:space="preserve"> Подолання травми</w:t>
            </w:r>
          </w:p>
        </w:tc>
        <w:tc>
          <w:tcPr>
            <w:tcW w:w="851" w:type="dxa"/>
          </w:tcPr>
          <w:p w:rsidR="00263F5C" w:rsidRPr="00251BBE" w:rsidRDefault="00263F5C" w:rsidP="00F750D3">
            <w:pPr>
              <w:jc w:val="center"/>
              <w:rPr>
                <w:lang w:val="uk-UA"/>
              </w:rPr>
            </w:pP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:rsidR="00263F5C" w:rsidRPr="007E68C7" w:rsidRDefault="00263F5C" w:rsidP="00071E4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CE160E" w:rsidRDefault="00263F5C" w:rsidP="00CE160E">
            <w:pPr>
              <w:jc w:val="center"/>
              <w:rPr>
                <w:lang w:val="uk-UA"/>
              </w:rPr>
            </w:pPr>
            <w:r w:rsidRPr="00CE160E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A11D7F" w:rsidRDefault="00263F5C" w:rsidP="006A4016">
            <w:pPr>
              <w:pStyle w:val="a0"/>
              <w:tabs>
                <w:tab w:val="left" w:pos="720"/>
              </w:tabs>
              <w:ind w:left="459" w:hanging="426"/>
              <w:rPr>
                <w:sz w:val="24"/>
                <w:szCs w:val="24"/>
                <w:lang w:val="uk-UA"/>
              </w:rPr>
            </w:pPr>
            <w:r w:rsidRPr="006A4016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17</w:t>
            </w:r>
            <w:r w:rsidRPr="006A4016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</w:p>
          <w:p w:rsidR="00263F5C" w:rsidRPr="00A11D7F" w:rsidRDefault="00263F5C" w:rsidP="00CE160E">
            <w:pPr>
              <w:pStyle w:val="BodyText3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Яким чином типологія суспільств пов‘язана з соціальної динамікою?</w:t>
            </w:r>
          </w:p>
          <w:p w:rsidR="00263F5C" w:rsidRPr="00A11D7F" w:rsidRDefault="00263F5C" w:rsidP="00CE160E">
            <w:pPr>
              <w:pStyle w:val="BodyText3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категорії  соціальної динаміки?</w:t>
            </w:r>
          </w:p>
          <w:p w:rsidR="00263F5C" w:rsidRPr="00A11D7F" w:rsidRDefault="00263F5C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Пояснити концепцію соціального прогресу та її недоліки.</w:t>
            </w:r>
          </w:p>
          <w:p w:rsidR="00263F5C" w:rsidRPr="00A11D7F" w:rsidRDefault="00263F5C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Які існують основні типи теоретичних пояснень змін у суспільствах?</w:t>
            </w:r>
          </w:p>
          <w:p w:rsidR="00263F5C" w:rsidRPr="00A11D7F" w:rsidRDefault="00263F5C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Описати форми соціальних змін: інноваційний розвиток, соціальні процеси, революції.</w:t>
            </w:r>
          </w:p>
          <w:p w:rsidR="00263F5C" w:rsidRPr="00A11D7F" w:rsidRDefault="00263F5C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Пояснити на прикладах фактори соціальної динаміки.</w:t>
            </w:r>
          </w:p>
          <w:p w:rsidR="00263F5C" w:rsidRPr="00A11D7F" w:rsidRDefault="00263F5C" w:rsidP="00CE160E">
            <w:pPr>
              <w:pStyle w:val="BodyText3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Чим відрізняється лінійна схема історичного розвитку від циклічної?</w:t>
            </w:r>
          </w:p>
          <w:p w:rsidR="00263F5C" w:rsidRPr="00A11D7F" w:rsidRDefault="00263F5C" w:rsidP="00CE160E">
            <w:pPr>
              <w:pStyle w:val="BodyText3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Чи є різниця між концепцією природної соціальної еволюції Спенсера і теорією історичного матеріалізму Маркса?</w:t>
            </w:r>
          </w:p>
          <w:p w:rsidR="00263F5C" w:rsidRPr="00A11D7F" w:rsidRDefault="00263F5C" w:rsidP="00CE160E">
            <w:pPr>
              <w:pStyle w:val="BodyText3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Порівняти соціальні реформи з революційними змінами, знайдіть спільне і відмінне.</w:t>
            </w:r>
          </w:p>
          <w:p w:rsidR="00263F5C" w:rsidRPr="00A11D7F" w:rsidRDefault="00263F5C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процес модернізації: поняття, види, наслідки.</w:t>
            </w:r>
          </w:p>
          <w:p w:rsidR="00263F5C" w:rsidRPr="00A11D7F" w:rsidRDefault="00263F5C" w:rsidP="00CE160E">
            <w:pPr>
              <w:pStyle w:val="BodyText3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 чому полягала сутність науково-технічної революції?</w:t>
            </w:r>
          </w:p>
          <w:p w:rsidR="00263F5C" w:rsidRPr="00A11D7F" w:rsidRDefault="00263F5C" w:rsidP="00CE160E">
            <w:pPr>
              <w:pStyle w:val="BodyText3"/>
              <w:numPr>
                <w:ilvl w:val="0"/>
                <w:numId w:val="16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революції, що мали місце в Україні з початку ХХ ст., та визначте їх типи.</w:t>
            </w:r>
          </w:p>
          <w:p w:rsidR="00263F5C" w:rsidRPr="00A11D7F" w:rsidRDefault="00263F5C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структурних, функціональних, мотиваційних та процесуальних змін, які були в українському суспільстві.</w:t>
            </w:r>
          </w:p>
          <w:p w:rsidR="00263F5C" w:rsidRPr="00A11D7F" w:rsidRDefault="00263F5C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соціальних змін, які відбулися  на рівні між особистих відносин, на рівні груп, на рівні соціальних інститутів та організацій, на соціетальном та глобальному рівні. </w:t>
            </w:r>
          </w:p>
          <w:p w:rsidR="00263F5C" w:rsidRDefault="00263F5C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 Пояснити об‘єктивні і суб‘єктивні, зовнішні і внутрішні фактори соціальних змін на прикладі змін українського суспільства.</w:t>
            </w:r>
          </w:p>
          <w:p w:rsidR="00263F5C" w:rsidRDefault="00263F5C" w:rsidP="00CE160E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Поясніть, чому соціальні зміни призводять до </w:t>
            </w:r>
            <w:r w:rsidRPr="00B41DC6">
              <w:rPr>
                <w:rFonts w:ascii="Times New Roman" w:hAnsi="Times New Roman"/>
                <w:lang w:val="uk-UA"/>
              </w:rPr>
              <w:t>травматични</w:t>
            </w:r>
            <w:r>
              <w:rPr>
                <w:rFonts w:ascii="Times New Roman" w:hAnsi="Times New Roman"/>
                <w:lang w:val="uk-UA"/>
              </w:rPr>
              <w:t>х</w:t>
            </w:r>
            <w:r w:rsidRPr="00B41DC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наслідків</w:t>
            </w:r>
          </w:p>
          <w:p w:rsidR="00263F5C" w:rsidRPr="00806F74" w:rsidRDefault="00263F5C" w:rsidP="00CE160E">
            <w:pPr>
              <w:pStyle w:val="ListParagraph"/>
              <w:numPr>
                <w:ilvl w:val="0"/>
                <w:numId w:val="16"/>
              </w:numPr>
              <w:outlineLvl w:val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Наведіть приклади травматичних соціальних змін на рівні груп, соціальних інститутів, соціальних процесів.</w:t>
            </w:r>
          </w:p>
          <w:p w:rsidR="00263F5C" w:rsidRPr="00806F74" w:rsidRDefault="00263F5C" w:rsidP="00CE160E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lang w:val="uk-UA"/>
              </w:rPr>
            </w:pPr>
            <w:r w:rsidRPr="00806F74">
              <w:rPr>
                <w:rFonts w:ascii="Times New Roman" w:hAnsi="Times New Roman"/>
                <w:lang w:val="uk-UA"/>
              </w:rPr>
              <w:t>Назвіть стадії травматичного процесу та поясніть їх сутність на прикладі.</w:t>
            </w:r>
          </w:p>
          <w:p w:rsidR="00263F5C" w:rsidRDefault="00263F5C" w:rsidP="00CE160E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lang w:val="uk-UA"/>
              </w:rPr>
            </w:pPr>
            <w:r w:rsidRPr="00806F74">
              <w:rPr>
                <w:rFonts w:ascii="Times New Roman" w:hAnsi="Times New Roman"/>
                <w:lang w:val="uk-UA"/>
              </w:rPr>
              <w:t xml:space="preserve">Поясніть, чому руйнація СРСР для Росії та України була більш травматична, ніж для Польщі, </w:t>
            </w:r>
            <w:r>
              <w:rPr>
                <w:rFonts w:ascii="Times New Roman" w:hAnsi="Times New Roman"/>
                <w:lang w:val="uk-UA"/>
              </w:rPr>
              <w:t>Угорщини, Естонії.</w:t>
            </w:r>
          </w:p>
          <w:p w:rsidR="00263F5C" w:rsidRDefault="00263F5C" w:rsidP="00CE160E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Які симптоми травматичних соціальних змін?</w:t>
            </w:r>
          </w:p>
          <w:p w:rsidR="00263F5C" w:rsidRPr="00A11D7F" w:rsidRDefault="00263F5C" w:rsidP="00CE160E">
            <w:pPr>
              <w:numPr>
                <w:ilvl w:val="0"/>
                <w:numId w:val="16"/>
              </w:numPr>
              <w:tabs>
                <w:tab w:val="left" w:pos="33"/>
              </w:tabs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Пояснить, які шляхи подолання травм соціальних змін найбільш ефективні.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>1, 2, 3, 4, 6, 14, 15, 17, 21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Pr="007E68C7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709" w:type="dxa"/>
          </w:tcPr>
          <w:p w:rsidR="00263F5C" w:rsidRPr="007E68C7" w:rsidRDefault="00263F5C" w:rsidP="00071E4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Pr="00CE160E" w:rsidRDefault="00263F5C" w:rsidP="00CE160E">
            <w:pPr>
              <w:jc w:val="center"/>
              <w:rPr>
                <w:lang w:val="uk-UA"/>
              </w:rPr>
            </w:pPr>
            <w:r w:rsidRPr="00CE160E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263F5C" w:rsidRPr="00A11D7F" w:rsidRDefault="00263F5C" w:rsidP="00071E44">
            <w:pPr>
              <w:pStyle w:val="a0"/>
              <w:rPr>
                <w:sz w:val="24"/>
                <w:szCs w:val="24"/>
                <w:lang w:val="uk-UA"/>
              </w:rPr>
            </w:pPr>
            <w:r w:rsidRPr="00420907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sz w:val="24"/>
                <w:szCs w:val="24"/>
                <w:u w:val="single"/>
                <w:lang w:val="uk-UA"/>
              </w:rPr>
              <w:t>17</w:t>
            </w:r>
            <w:r w:rsidRPr="00420907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263F5C" w:rsidRPr="00A11D7F" w:rsidRDefault="00263F5C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соціальних змін. Концепція соціального прогресу та її недоліки.</w:t>
            </w:r>
          </w:p>
          <w:p w:rsidR="00263F5C" w:rsidRPr="00A11D7F" w:rsidRDefault="00263F5C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Основні теоретичні пояснення змін у суспільствах.</w:t>
            </w:r>
          </w:p>
          <w:p w:rsidR="00263F5C" w:rsidRPr="00A11D7F" w:rsidRDefault="00263F5C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b/>
              </w:rPr>
              <w:t xml:space="preserve"> </w:t>
            </w:r>
            <w:r w:rsidRPr="00A11D7F">
              <w:t xml:space="preserve">Протосоціологічна концепція соціального прогресу. </w:t>
            </w:r>
          </w:p>
          <w:p w:rsidR="00263F5C" w:rsidRPr="00A11D7F" w:rsidRDefault="00263F5C" w:rsidP="00CE160E">
            <w:pPr>
              <w:numPr>
                <w:ilvl w:val="0"/>
                <w:numId w:val="4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Соцієтальні теорії соціальних змін. (еволюція як об’єктивна програма)</w:t>
            </w:r>
          </w:p>
          <w:p w:rsidR="00263F5C" w:rsidRPr="00A11D7F" w:rsidRDefault="00263F5C" w:rsidP="00CE160E">
            <w:pPr>
              <w:numPr>
                <w:ilvl w:val="0"/>
                <w:numId w:val="45"/>
              </w:numPr>
              <w:jc w:val="both"/>
            </w:pPr>
            <w:r w:rsidRPr="00A11D7F">
              <w:t>Теорії, засновані на людському факторі (прогрес є функцією розвитку інтелекту людини).</w:t>
            </w:r>
          </w:p>
          <w:p w:rsidR="00263F5C" w:rsidRPr="00A11D7F" w:rsidRDefault="00263F5C" w:rsidP="00CE160E">
            <w:pPr>
              <w:numPr>
                <w:ilvl w:val="0"/>
                <w:numId w:val="45"/>
              </w:numPr>
            </w:pPr>
            <w:r w:rsidRPr="00A11D7F">
              <w:t>Культурологічні теорії соціальної динаміки. Теорії модернізації і проблема країн „третього світу”.</w:t>
            </w:r>
          </w:p>
          <w:p w:rsidR="00263F5C" w:rsidRPr="00A11D7F" w:rsidRDefault="00263F5C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Фактори соціальн</w:t>
            </w:r>
            <w:r>
              <w:rPr>
                <w:lang w:val="uk-UA"/>
              </w:rPr>
              <w:t>их змін</w:t>
            </w:r>
            <w:r w:rsidRPr="00A11D7F">
              <w:rPr>
                <w:lang w:val="uk-UA"/>
              </w:rPr>
              <w:t>.</w:t>
            </w:r>
          </w:p>
          <w:p w:rsidR="00263F5C" w:rsidRPr="00A11D7F" w:rsidRDefault="00263F5C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Форми соціальних змін: інноваційний розвиток, соціальні процеси, революції.</w:t>
            </w:r>
          </w:p>
          <w:p w:rsidR="00263F5C" w:rsidRDefault="00263F5C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Типі соціальних змін. </w:t>
            </w:r>
          </w:p>
          <w:p w:rsidR="00263F5C" w:rsidRDefault="00263F5C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B41DC6">
              <w:rPr>
                <w:lang w:val="uk-UA"/>
              </w:rPr>
              <w:t>Травматичні соціальні зміни</w:t>
            </w:r>
          </w:p>
          <w:p w:rsidR="00263F5C" w:rsidRDefault="00263F5C" w:rsidP="00CE160E">
            <w:pPr>
              <w:pStyle w:val="ListParagraph"/>
              <w:numPr>
                <w:ilvl w:val="0"/>
                <w:numId w:val="45"/>
              </w:numPr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Культура та травма змін. Зміна культурної ідентичності.</w:t>
            </w:r>
          </w:p>
          <w:p w:rsidR="00263F5C" w:rsidRDefault="00263F5C" w:rsidP="00CE160E">
            <w:pPr>
              <w:numPr>
                <w:ilvl w:val="0"/>
                <w:numId w:val="45"/>
              </w:numPr>
              <w:outlineLvl w:val="0"/>
              <w:rPr>
                <w:lang w:val="uk-UA"/>
              </w:rPr>
            </w:pPr>
            <w:r w:rsidRPr="00CE160E">
              <w:rPr>
                <w:lang w:val="uk-UA"/>
              </w:rPr>
              <w:t>Рівні культурної травми. Стадії та симптоми травматичного процесу.</w:t>
            </w:r>
            <w:r>
              <w:rPr>
                <w:lang w:val="uk-UA"/>
              </w:rPr>
              <w:t xml:space="preserve"> Подолання травми</w:t>
            </w:r>
          </w:p>
          <w:p w:rsidR="00263F5C" w:rsidRPr="00497395" w:rsidRDefault="00263F5C" w:rsidP="00CE160E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Виступити на семінарському занятті з командним проектом на тему «Зміни в українському суспільстві за останні 200 років – погляд соціолога»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>1, 2, 3, 4, 6, 14, 15, 17, 21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709" w:type="dxa"/>
          </w:tcPr>
          <w:p w:rsidR="00263F5C" w:rsidRPr="007E68C7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Pr="00EE13DD" w:rsidRDefault="00263F5C" w:rsidP="00E861C1">
            <w:pPr>
              <w:jc w:val="center"/>
              <w:rPr>
                <w:lang w:val="uk-UA"/>
              </w:rPr>
            </w:pPr>
            <w:r w:rsidRPr="00EE13DD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Default="00263F5C" w:rsidP="00F47AC9">
            <w:pPr>
              <w:pStyle w:val="BodyText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18.</w:t>
            </w:r>
            <w:r>
              <w:rPr>
                <w:sz w:val="24"/>
                <w:szCs w:val="24"/>
                <w:lang w:val="uk-UA"/>
              </w:rPr>
              <w:t xml:space="preserve"> С</w:t>
            </w:r>
            <w:r w:rsidRPr="0085610A">
              <w:rPr>
                <w:sz w:val="24"/>
                <w:szCs w:val="24"/>
                <w:lang w:val="uk-UA"/>
              </w:rPr>
              <w:t>оціальн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A11D7F">
              <w:rPr>
                <w:sz w:val="24"/>
                <w:szCs w:val="24"/>
              </w:rPr>
              <w:t xml:space="preserve"> </w:t>
            </w:r>
            <w:r w:rsidRPr="0085610A">
              <w:rPr>
                <w:sz w:val="24"/>
                <w:szCs w:val="24"/>
                <w:lang w:val="uk-UA"/>
              </w:rPr>
              <w:t>рух</w:t>
            </w:r>
            <w:r>
              <w:rPr>
                <w:sz w:val="24"/>
                <w:szCs w:val="24"/>
                <w:lang w:val="uk-UA"/>
              </w:rPr>
              <w:t>и як джерело соціальних змін.</w:t>
            </w:r>
            <w:r w:rsidRPr="00A11D7F">
              <w:rPr>
                <w:sz w:val="24"/>
                <w:szCs w:val="24"/>
              </w:rPr>
              <w:t xml:space="preserve"> </w:t>
            </w:r>
          </w:p>
          <w:p w:rsidR="00263F5C" w:rsidRDefault="00263F5C" w:rsidP="00C517E4">
            <w:pPr>
              <w:pStyle w:val="BodyText"/>
              <w:numPr>
                <w:ilvl w:val="0"/>
                <w:numId w:val="5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Масове суспільство, масові дії та колективна поведінка</w:t>
            </w:r>
          </w:p>
          <w:p w:rsidR="00263F5C" w:rsidRPr="000C288E" w:rsidRDefault="00263F5C" w:rsidP="00C517E4">
            <w:pPr>
              <w:pStyle w:val="BodyText"/>
              <w:numPr>
                <w:ilvl w:val="0"/>
                <w:numId w:val="5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0C288E">
              <w:rPr>
                <w:sz w:val="24"/>
                <w:szCs w:val="24"/>
                <w:lang w:val="uk-UA"/>
              </w:rPr>
              <w:t xml:space="preserve">Визначення та </w:t>
            </w:r>
            <w:r w:rsidRPr="000C288E">
              <w:rPr>
                <w:sz w:val="24"/>
                <w:szCs w:val="24"/>
              </w:rPr>
              <w:t>причини розгортання</w:t>
            </w:r>
            <w:r w:rsidRPr="000C288E">
              <w:rPr>
                <w:sz w:val="24"/>
                <w:szCs w:val="24"/>
                <w:lang w:val="uk-UA"/>
              </w:rPr>
              <w:t xml:space="preserve"> соціальних рухів.</w:t>
            </w:r>
          </w:p>
          <w:p w:rsidR="00263F5C" w:rsidRPr="000C288E" w:rsidRDefault="00263F5C" w:rsidP="00C517E4">
            <w:pPr>
              <w:pStyle w:val="BodyText"/>
              <w:numPr>
                <w:ilvl w:val="0"/>
                <w:numId w:val="5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0C288E">
              <w:rPr>
                <w:sz w:val="24"/>
                <w:szCs w:val="24"/>
              </w:rPr>
              <w:t>К</w:t>
            </w:r>
            <w:r w:rsidRPr="000C288E">
              <w:rPr>
                <w:sz w:val="24"/>
                <w:szCs w:val="24"/>
                <w:lang w:val="uk-UA"/>
              </w:rPr>
              <w:t xml:space="preserve">ласифікація соціальних рухів. </w:t>
            </w:r>
          </w:p>
          <w:p w:rsidR="00263F5C" w:rsidRPr="00A11D7F" w:rsidRDefault="00263F5C" w:rsidP="00C517E4">
            <w:pPr>
              <w:pStyle w:val="BodyText"/>
              <w:numPr>
                <w:ilvl w:val="0"/>
                <w:numId w:val="57"/>
              </w:numPr>
              <w:spacing w:after="0"/>
              <w:jc w:val="both"/>
              <w:rPr>
                <w:sz w:val="24"/>
                <w:szCs w:val="24"/>
              </w:rPr>
            </w:pPr>
            <w:r w:rsidRPr="000C288E">
              <w:t>Динаміка соціальних рухів.</w:t>
            </w:r>
          </w:p>
        </w:tc>
        <w:tc>
          <w:tcPr>
            <w:tcW w:w="851" w:type="dxa"/>
          </w:tcPr>
          <w:p w:rsidR="00263F5C" w:rsidRPr="00251BBE" w:rsidRDefault="00263F5C" w:rsidP="00F750D3">
            <w:pPr>
              <w:jc w:val="center"/>
              <w:rPr>
                <w:lang w:val="uk-UA"/>
              </w:rPr>
            </w:pPr>
          </w:p>
        </w:tc>
      </w:tr>
      <w:tr w:rsidR="00263F5C" w:rsidRPr="00B45468" w:rsidTr="00EB4DFE">
        <w:tc>
          <w:tcPr>
            <w:tcW w:w="567" w:type="dxa"/>
          </w:tcPr>
          <w:p w:rsidR="00263F5C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709" w:type="dxa"/>
          </w:tcPr>
          <w:p w:rsidR="00263F5C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EE13DD" w:rsidRDefault="00263F5C" w:rsidP="006B714B">
            <w:pPr>
              <w:jc w:val="center"/>
              <w:rPr>
                <w:lang w:val="uk-UA"/>
              </w:rPr>
            </w:pPr>
            <w:r w:rsidRPr="00EE13DD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Default="00263F5C" w:rsidP="0085610A">
            <w:pPr>
              <w:pStyle w:val="BodyText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18.</w:t>
            </w:r>
            <w:r>
              <w:rPr>
                <w:sz w:val="24"/>
                <w:szCs w:val="24"/>
                <w:lang w:val="uk-UA"/>
              </w:rPr>
              <w:t xml:space="preserve"> С</w:t>
            </w:r>
            <w:r w:rsidRPr="0085610A">
              <w:rPr>
                <w:sz w:val="24"/>
                <w:szCs w:val="24"/>
                <w:lang w:val="uk-UA"/>
              </w:rPr>
              <w:t>оціальн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A11D7F">
              <w:rPr>
                <w:sz w:val="24"/>
                <w:szCs w:val="24"/>
              </w:rPr>
              <w:t xml:space="preserve"> </w:t>
            </w:r>
            <w:r w:rsidRPr="0085610A">
              <w:rPr>
                <w:sz w:val="24"/>
                <w:szCs w:val="24"/>
                <w:lang w:val="uk-UA"/>
              </w:rPr>
              <w:t>рух</w:t>
            </w:r>
            <w:r>
              <w:rPr>
                <w:sz w:val="24"/>
                <w:szCs w:val="24"/>
                <w:lang w:val="uk-UA"/>
              </w:rPr>
              <w:t>и як джерело соціальних змін.</w:t>
            </w:r>
            <w:r w:rsidRPr="00A11D7F">
              <w:rPr>
                <w:sz w:val="24"/>
                <w:szCs w:val="24"/>
              </w:rPr>
              <w:t xml:space="preserve"> </w:t>
            </w:r>
          </w:p>
          <w:p w:rsidR="00263F5C" w:rsidRDefault="00263F5C" w:rsidP="00C517E4">
            <w:pPr>
              <w:pStyle w:val="BodyText3"/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spacing w:after="0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Чому колективну поведінку складно визначити та досліджувати?</w:t>
            </w:r>
          </w:p>
          <w:p w:rsidR="00263F5C" w:rsidRDefault="00263F5C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існують основні типи </w:t>
            </w:r>
            <w:r>
              <w:rPr>
                <w:lang w:val="uk-UA"/>
              </w:rPr>
              <w:t>масової поведінки?</w:t>
            </w:r>
          </w:p>
          <w:p w:rsidR="00263F5C" w:rsidRDefault="00263F5C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</w:t>
            </w:r>
            <w:r>
              <w:rPr>
                <w:lang w:val="uk-UA"/>
              </w:rPr>
              <w:t>поняття, види та чинники виникнення слухів.</w:t>
            </w:r>
          </w:p>
          <w:p w:rsidR="00263F5C" w:rsidRDefault="00263F5C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 на прикладах </w:t>
            </w:r>
            <w:r>
              <w:rPr>
                <w:lang w:val="uk-UA"/>
              </w:rPr>
              <w:t xml:space="preserve">поняття та види моди </w:t>
            </w:r>
          </w:p>
          <w:p w:rsidR="00263F5C" w:rsidRPr="00A11D7F" w:rsidRDefault="00263F5C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Чи може мода стати </w:t>
            </w:r>
            <w:r w:rsidRPr="00A11D7F">
              <w:rPr>
                <w:lang w:val="uk-UA"/>
              </w:rPr>
              <w:t>фактор</w:t>
            </w:r>
            <w:r>
              <w:rPr>
                <w:lang w:val="uk-UA"/>
              </w:rPr>
              <w:t>ом</w:t>
            </w:r>
            <w:r w:rsidRPr="00A11D7F">
              <w:rPr>
                <w:lang w:val="uk-UA"/>
              </w:rPr>
              <w:t xml:space="preserve"> соціальної динаміки</w:t>
            </w:r>
            <w:r>
              <w:rPr>
                <w:lang w:val="uk-UA"/>
              </w:rPr>
              <w:t>?</w:t>
            </w:r>
          </w:p>
          <w:p w:rsidR="00263F5C" w:rsidRPr="00A11D7F" w:rsidRDefault="00263F5C" w:rsidP="00C517E4">
            <w:pPr>
              <w:pStyle w:val="BodyText3"/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spacing w:after="0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Чи є різниця між </w:t>
            </w:r>
            <w:r>
              <w:rPr>
                <w:sz w:val="24"/>
                <w:szCs w:val="24"/>
                <w:lang w:val="uk-UA"/>
              </w:rPr>
              <w:t>панікою та масовою істерією</w:t>
            </w:r>
            <w:r w:rsidRPr="00A11D7F">
              <w:rPr>
                <w:sz w:val="24"/>
                <w:szCs w:val="24"/>
                <w:lang w:val="uk-UA"/>
              </w:rPr>
              <w:t>?</w:t>
            </w:r>
          </w:p>
          <w:p w:rsidR="00263F5C" w:rsidRPr="00A11D7F" w:rsidRDefault="00263F5C" w:rsidP="00C517E4">
            <w:pPr>
              <w:pStyle w:val="BodyText3"/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spacing w:after="0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В чому полягала сутність </w:t>
            </w:r>
            <w:r>
              <w:rPr>
                <w:sz w:val="24"/>
                <w:szCs w:val="24"/>
                <w:lang w:val="uk-UA"/>
              </w:rPr>
              <w:t>громадської думки</w:t>
            </w:r>
            <w:r w:rsidRPr="00A11D7F">
              <w:rPr>
                <w:sz w:val="24"/>
                <w:szCs w:val="24"/>
                <w:lang w:val="uk-UA"/>
              </w:rPr>
              <w:t>?</w:t>
            </w:r>
          </w:p>
          <w:p w:rsidR="00263F5C" w:rsidRPr="00A11D7F" w:rsidRDefault="00263F5C" w:rsidP="00C517E4">
            <w:pPr>
              <w:pStyle w:val="BodyText3"/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spacing w:after="0"/>
              <w:ind w:left="317" w:hanging="284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Назвати </w:t>
            </w:r>
            <w:r>
              <w:rPr>
                <w:sz w:val="24"/>
                <w:szCs w:val="24"/>
                <w:lang w:val="uk-UA"/>
              </w:rPr>
              <w:t>основні типи соціальних рухів. Навести приклади.</w:t>
            </w:r>
          </w:p>
          <w:p w:rsidR="00263F5C" w:rsidRDefault="00263F5C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Пояснення виникнення соціальних рухів в межах теорії деривації, теорії масового суспільства , теорії мобілізації ресурсів, теорії структурної напруги, культурної теорії.</w:t>
            </w:r>
          </w:p>
          <w:p w:rsidR="00263F5C" w:rsidRDefault="00263F5C" w:rsidP="00C517E4">
            <w:pPr>
              <w:numPr>
                <w:ilvl w:val="0"/>
                <w:numId w:val="59"/>
              </w:numPr>
              <w:tabs>
                <w:tab w:val="clear" w:pos="720"/>
                <w:tab w:val="left" w:pos="33"/>
              </w:tabs>
              <w:ind w:left="317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Назвати особливості нових соціальних рухів в порівнянні з рухами в індустріальному суспільстві.</w:t>
            </w:r>
          </w:p>
        </w:tc>
        <w:tc>
          <w:tcPr>
            <w:tcW w:w="851" w:type="dxa"/>
          </w:tcPr>
          <w:p w:rsidR="00263F5C" w:rsidRPr="00251BBE" w:rsidRDefault="00263F5C" w:rsidP="00856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2, 6, 14, 18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709" w:type="dxa"/>
          </w:tcPr>
          <w:p w:rsidR="00263F5C" w:rsidRPr="007E68C7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Default="00263F5C" w:rsidP="00A84B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Default="00263F5C" w:rsidP="0085610A">
            <w:pPr>
              <w:pStyle w:val="BodyText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18.</w:t>
            </w:r>
            <w:r>
              <w:rPr>
                <w:sz w:val="24"/>
                <w:szCs w:val="24"/>
                <w:lang w:val="uk-UA"/>
              </w:rPr>
              <w:t xml:space="preserve"> С</w:t>
            </w:r>
            <w:r w:rsidRPr="0085610A">
              <w:rPr>
                <w:sz w:val="24"/>
                <w:szCs w:val="24"/>
                <w:lang w:val="uk-UA"/>
              </w:rPr>
              <w:t>оціальн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A11D7F">
              <w:rPr>
                <w:sz w:val="24"/>
                <w:szCs w:val="24"/>
              </w:rPr>
              <w:t xml:space="preserve"> </w:t>
            </w:r>
            <w:r w:rsidRPr="0085610A">
              <w:rPr>
                <w:sz w:val="24"/>
                <w:szCs w:val="24"/>
                <w:lang w:val="uk-UA"/>
              </w:rPr>
              <w:t>рух</w:t>
            </w:r>
            <w:r>
              <w:rPr>
                <w:sz w:val="24"/>
                <w:szCs w:val="24"/>
                <w:lang w:val="uk-UA"/>
              </w:rPr>
              <w:t>и як джерело соціальних змін.</w:t>
            </w:r>
          </w:p>
          <w:p w:rsidR="00263F5C" w:rsidRDefault="00263F5C" w:rsidP="00C517E4">
            <w:pPr>
              <w:pStyle w:val="BodyText"/>
              <w:numPr>
                <w:ilvl w:val="0"/>
                <w:numId w:val="5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Масове суспільство, масові дії та колективна поведінка.</w:t>
            </w:r>
          </w:p>
          <w:p w:rsidR="00263F5C" w:rsidRPr="000C288E" w:rsidRDefault="00263F5C" w:rsidP="00C517E4">
            <w:pPr>
              <w:pStyle w:val="BodyText"/>
              <w:numPr>
                <w:ilvl w:val="0"/>
                <w:numId w:val="5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0C288E">
              <w:rPr>
                <w:sz w:val="24"/>
                <w:szCs w:val="24"/>
                <w:lang w:val="uk-UA"/>
              </w:rPr>
              <w:t xml:space="preserve">Визначення та </w:t>
            </w:r>
            <w:r w:rsidRPr="000C288E">
              <w:rPr>
                <w:sz w:val="24"/>
                <w:szCs w:val="24"/>
              </w:rPr>
              <w:t>причини розгортання</w:t>
            </w:r>
            <w:r w:rsidRPr="000C288E">
              <w:rPr>
                <w:sz w:val="24"/>
                <w:szCs w:val="24"/>
                <w:lang w:val="uk-UA"/>
              </w:rPr>
              <w:t xml:space="preserve"> соціальних рухів.</w:t>
            </w:r>
          </w:p>
          <w:p w:rsidR="00263F5C" w:rsidRPr="000C288E" w:rsidRDefault="00263F5C" w:rsidP="00C517E4">
            <w:pPr>
              <w:pStyle w:val="BodyText"/>
              <w:numPr>
                <w:ilvl w:val="0"/>
                <w:numId w:val="5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0C288E">
              <w:rPr>
                <w:sz w:val="24"/>
                <w:szCs w:val="24"/>
              </w:rPr>
              <w:t>К</w:t>
            </w:r>
            <w:r w:rsidRPr="000C288E">
              <w:rPr>
                <w:sz w:val="24"/>
                <w:szCs w:val="24"/>
                <w:lang w:val="uk-UA"/>
              </w:rPr>
              <w:t xml:space="preserve">ласифікація соціальних рухів. </w:t>
            </w:r>
          </w:p>
          <w:p w:rsidR="00263F5C" w:rsidRPr="00A11D7F" w:rsidRDefault="00263F5C" w:rsidP="00C517E4">
            <w:pPr>
              <w:pStyle w:val="ListParagraph"/>
              <w:numPr>
                <w:ilvl w:val="0"/>
                <w:numId w:val="58"/>
              </w:numPr>
              <w:jc w:val="both"/>
            </w:pPr>
            <w:r w:rsidRPr="000C288E">
              <w:rPr>
                <w:rFonts w:ascii="Times New Roman" w:hAnsi="Times New Roman"/>
              </w:rPr>
              <w:t>Динаміка соціальних рухів.</w:t>
            </w:r>
          </w:p>
        </w:tc>
        <w:tc>
          <w:tcPr>
            <w:tcW w:w="851" w:type="dxa"/>
          </w:tcPr>
          <w:p w:rsidR="00263F5C" w:rsidRPr="00251BBE" w:rsidRDefault="00263F5C" w:rsidP="006216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2, 6, 14, 18 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09" w:type="dxa"/>
          </w:tcPr>
          <w:p w:rsidR="00263F5C" w:rsidRPr="007E68C7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Default="00263F5C" w:rsidP="00A05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Default="00263F5C" w:rsidP="00EC7C1E">
            <w:pPr>
              <w:pStyle w:val="BodyText3"/>
              <w:tabs>
                <w:tab w:val="left" w:pos="33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9</w:t>
            </w:r>
            <w:r w:rsidRPr="00521192">
              <w:rPr>
                <w:sz w:val="24"/>
                <w:szCs w:val="24"/>
                <w:u w:val="single"/>
                <w:lang w:val="uk-UA"/>
              </w:rPr>
              <w:t>.</w:t>
            </w:r>
            <w:r w:rsidRPr="00A05778">
              <w:rPr>
                <w:sz w:val="24"/>
                <w:szCs w:val="24"/>
                <w:lang w:val="uk-UA"/>
              </w:rPr>
              <w:t xml:space="preserve"> Глобал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A05778">
              <w:rPr>
                <w:sz w:val="24"/>
                <w:szCs w:val="24"/>
                <w:lang w:val="uk-UA"/>
              </w:rPr>
              <w:t>зація</w:t>
            </w:r>
          </w:p>
          <w:p w:rsidR="00263F5C" w:rsidRPr="00A05778" w:rsidRDefault="00263F5C" w:rsidP="00C517E4">
            <w:pPr>
              <w:pStyle w:val="BodyText3"/>
              <w:numPr>
                <w:ilvl w:val="0"/>
                <w:numId w:val="60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05778">
              <w:rPr>
                <w:sz w:val="24"/>
                <w:szCs w:val="24"/>
                <w:lang w:val="uk-UA"/>
              </w:rPr>
              <w:t>Поняття та етапи глобалізації.</w:t>
            </w:r>
          </w:p>
          <w:p w:rsidR="00263F5C" w:rsidRPr="00A05778" w:rsidRDefault="00263F5C" w:rsidP="00C517E4">
            <w:pPr>
              <w:pStyle w:val="BodyText3"/>
              <w:numPr>
                <w:ilvl w:val="0"/>
                <w:numId w:val="60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05778">
              <w:rPr>
                <w:sz w:val="24"/>
                <w:szCs w:val="24"/>
                <w:lang w:val="uk-UA"/>
              </w:rPr>
              <w:t>Чинники глобалізації</w:t>
            </w:r>
          </w:p>
          <w:p w:rsidR="00263F5C" w:rsidRDefault="00263F5C" w:rsidP="00C517E4">
            <w:pPr>
              <w:pStyle w:val="BodyText3"/>
              <w:numPr>
                <w:ilvl w:val="0"/>
                <w:numId w:val="60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Економічні, політичні та культурні наслідки глобалізації</w:t>
            </w:r>
          </w:p>
          <w:p w:rsidR="00263F5C" w:rsidRPr="00420907" w:rsidRDefault="00263F5C" w:rsidP="00C517E4">
            <w:pPr>
              <w:pStyle w:val="BodyText3"/>
              <w:numPr>
                <w:ilvl w:val="0"/>
                <w:numId w:val="60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A05778">
              <w:rPr>
                <w:sz w:val="24"/>
                <w:szCs w:val="24"/>
                <w:lang w:val="uk-UA"/>
              </w:rPr>
              <w:t>озитивні та негативні наслідки глобалізації.</w:t>
            </w:r>
          </w:p>
        </w:tc>
        <w:tc>
          <w:tcPr>
            <w:tcW w:w="851" w:type="dxa"/>
          </w:tcPr>
          <w:p w:rsidR="00263F5C" w:rsidRPr="00251BBE" w:rsidRDefault="00263F5C" w:rsidP="00F750D3">
            <w:pPr>
              <w:jc w:val="center"/>
              <w:rPr>
                <w:lang w:val="uk-UA"/>
              </w:rPr>
            </w:pPr>
          </w:p>
        </w:tc>
      </w:tr>
      <w:tr w:rsidR="00263F5C" w:rsidRPr="00B45468" w:rsidTr="00EB4DFE">
        <w:tc>
          <w:tcPr>
            <w:tcW w:w="567" w:type="dxa"/>
          </w:tcPr>
          <w:p w:rsidR="00263F5C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709" w:type="dxa"/>
          </w:tcPr>
          <w:p w:rsidR="00263F5C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Default="00263F5C" w:rsidP="00A05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63F5C" w:rsidRDefault="00263F5C" w:rsidP="00A05778">
            <w:pPr>
              <w:pStyle w:val="BodyText3"/>
              <w:tabs>
                <w:tab w:val="left" w:pos="33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9</w:t>
            </w:r>
            <w:r w:rsidRPr="00521192">
              <w:rPr>
                <w:sz w:val="24"/>
                <w:szCs w:val="24"/>
                <w:u w:val="single"/>
                <w:lang w:val="uk-UA"/>
              </w:rPr>
              <w:t>.</w:t>
            </w:r>
            <w:r w:rsidRPr="00A05778">
              <w:rPr>
                <w:sz w:val="24"/>
                <w:szCs w:val="24"/>
                <w:lang w:val="uk-UA"/>
              </w:rPr>
              <w:t xml:space="preserve"> Глобал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A05778">
              <w:rPr>
                <w:sz w:val="24"/>
                <w:szCs w:val="24"/>
                <w:lang w:val="uk-UA"/>
              </w:rPr>
              <w:t>зація</w:t>
            </w:r>
          </w:p>
          <w:p w:rsidR="00263F5C" w:rsidRDefault="00263F5C" w:rsidP="00C517E4">
            <w:pPr>
              <w:pStyle w:val="BodyText3"/>
              <w:numPr>
                <w:ilvl w:val="0"/>
                <w:numId w:val="62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6C70D5">
              <w:rPr>
                <w:sz w:val="24"/>
                <w:szCs w:val="24"/>
                <w:lang w:val="uk-UA"/>
              </w:rPr>
              <w:t>Дати характеристику головним "агентам" глобалізації.</w:t>
            </w:r>
          </w:p>
          <w:p w:rsidR="00263F5C" w:rsidRDefault="00263F5C" w:rsidP="00C517E4">
            <w:pPr>
              <w:pStyle w:val="BodyText3"/>
              <w:numPr>
                <w:ilvl w:val="0"/>
                <w:numId w:val="62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Які технології створили можливості економічної глобалізації?</w:t>
            </w:r>
          </w:p>
          <w:p w:rsidR="00263F5C" w:rsidRDefault="00263F5C" w:rsidP="00C517E4">
            <w:pPr>
              <w:pStyle w:val="BodyText3"/>
              <w:numPr>
                <w:ilvl w:val="0"/>
                <w:numId w:val="62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Опишіть наслідки культурної глобалізації.</w:t>
            </w:r>
          </w:p>
          <w:p w:rsidR="00263F5C" w:rsidRDefault="00263F5C" w:rsidP="00C517E4">
            <w:pPr>
              <w:pStyle w:val="BodyText3"/>
              <w:numPr>
                <w:ilvl w:val="0"/>
                <w:numId w:val="62"/>
              </w:numPr>
              <w:tabs>
                <w:tab w:val="left" w:pos="3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 розуміють під політичною глобалізацією? </w:t>
            </w:r>
          </w:p>
          <w:p w:rsidR="00263F5C" w:rsidRPr="00521192" w:rsidRDefault="00263F5C" w:rsidP="00C517E4">
            <w:pPr>
              <w:pStyle w:val="a0"/>
              <w:numPr>
                <w:ilvl w:val="0"/>
                <w:numId w:val="62"/>
              </w:numPr>
              <w:rPr>
                <w:sz w:val="24"/>
                <w:szCs w:val="24"/>
                <w:u w:val="single"/>
                <w:lang w:val="uk-UA"/>
              </w:rPr>
            </w:pPr>
            <w:r w:rsidRPr="00420907">
              <w:rPr>
                <w:sz w:val="24"/>
                <w:szCs w:val="24"/>
                <w:lang w:val="uk-UA"/>
              </w:rPr>
              <w:t>Підготувати командний проект на тему «</w:t>
            </w:r>
            <w:r>
              <w:rPr>
                <w:sz w:val="24"/>
                <w:szCs w:val="24"/>
                <w:lang w:val="uk-UA"/>
              </w:rPr>
              <w:t xml:space="preserve">вплив глобалізації на </w:t>
            </w:r>
            <w:r w:rsidRPr="00420907">
              <w:rPr>
                <w:sz w:val="24"/>
                <w:szCs w:val="24"/>
                <w:lang w:val="uk-UA"/>
              </w:rPr>
              <w:t>українськ</w:t>
            </w:r>
            <w:r>
              <w:rPr>
                <w:sz w:val="24"/>
                <w:szCs w:val="24"/>
                <w:lang w:val="uk-UA"/>
              </w:rPr>
              <w:t>е</w:t>
            </w:r>
            <w:r w:rsidRPr="00420907">
              <w:rPr>
                <w:sz w:val="24"/>
                <w:szCs w:val="24"/>
                <w:lang w:val="uk-UA"/>
              </w:rPr>
              <w:t xml:space="preserve"> суспільств</w:t>
            </w:r>
            <w:r>
              <w:rPr>
                <w:sz w:val="24"/>
                <w:szCs w:val="24"/>
                <w:lang w:val="uk-UA"/>
              </w:rPr>
              <w:t>о</w:t>
            </w:r>
            <w:r w:rsidRPr="00420907">
              <w:rPr>
                <w:sz w:val="24"/>
                <w:szCs w:val="24"/>
                <w:lang w:val="uk-UA"/>
              </w:rPr>
              <w:t xml:space="preserve"> – погляд соціолога»</w:t>
            </w:r>
          </w:p>
        </w:tc>
        <w:tc>
          <w:tcPr>
            <w:tcW w:w="851" w:type="dxa"/>
          </w:tcPr>
          <w:p w:rsidR="00263F5C" w:rsidRPr="00251BBE" w:rsidRDefault="00263F5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2, 6, 14, 18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709" w:type="dxa"/>
          </w:tcPr>
          <w:p w:rsidR="00263F5C" w:rsidRPr="007E68C7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Default="00263F5C" w:rsidP="00A84B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Default="00263F5C" w:rsidP="00A05778">
            <w:pPr>
              <w:pStyle w:val="BodyText3"/>
              <w:tabs>
                <w:tab w:val="left" w:pos="33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521192">
              <w:rPr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sz w:val="24"/>
                <w:szCs w:val="24"/>
                <w:u w:val="single"/>
                <w:lang w:val="uk-UA"/>
              </w:rPr>
              <w:t>9</w:t>
            </w:r>
            <w:r w:rsidRPr="00521192">
              <w:rPr>
                <w:sz w:val="24"/>
                <w:szCs w:val="24"/>
                <w:u w:val="single"/>
                <w:lang w:val="uk-UA"/>
              </w:rPr>
              <w:t>.</w:t>
            </w:r>
            <w:r w:rsidRPr="00A05778">
              <w:rPr>
                <w:sz w:val="24"/>
                <w:szCs w:val="24"/>
                <w:lang w:val="uk-UA"/>
              </w:rPr>
              <w:t xml:space="preserve"> Глобал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A05778">
              <w:rPr>
                <w:sz w:val="24"/>
                <w:szCs w:val="24"/>
                <w:lang w:val="uk-UA"/>
              </w:rPr>
              <w:t>зація</w:t>
            </w:r>
          </w:p>
          <w:p w:rsidR="00263F5C" w:rsidRPr="00A05778" w:rsidRDefault="00263F5C" w:rsidP="00C517E4">
            <w:pPr>
              <w:pStyle w:val="BodyText3"/>
              <w:numPr>
                <w:ilvl w:val="0"/>
                <w:numId w:val="61"/>
              </w:numPr>
              <w:tabs>
                <w:tab w:val="left" w:pos="33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A05778">
              <w:rPr>
                <w:sz w:val="24"/>
                <w:szCs w:val="24"/>
                <w:lang w:val="uk-UA"/>
              </w:rPr>
              <w:t>Поняття та етапи глобалізації.</w:t>
            </w:r>
          </w:p>
          <w:p w:rsidR="00263F5C" w:rsidRPr="00A05778" w:rsidRDefault="00263F5C" w:rsidP="00C517E4">
            <w:pPr>
              <w:pStyle w:val="BodyText3"/>
              <w:numPr>
                <w:ilvl w:val="0"/>
                <w:numId w:val="61"/>
              </w:numPr>
              <w:tabs>
                <w:tab w:val="left" w:pos="33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A05778">
              <w:rPr>
                <w:sz w:val="24"/>
                <w:szCs w:val="24"/>
                <w:lang w:val="uk-UA"/>
              </w:rPr>
              <w:t>Чинники глобалізації</w:t>
            </w:r>
          </w:p>
          <w:p w:rsidR="00263F5C" w:rsidRPr="00A05778" w:rsidRDefault="00263F5C" w:rsidP="00C517E4">
            <w:pPr>
              <w:pStyle w:val="BodyText3"/>
              <w:numPr>
                <w:ilvl w:val="0"/>
                <w:numId w:val="61"/>
              </w:numPr>
              <w:tabs>
                <w:tab w:val="left" w:pos="33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A05778">
              <w:rPr>
                <w:sz w:val="24"/>
                <w:szCs w:val="24"/>
                <w:lang w:val="uk-UA"/>
              </w:rPr>
              <w:t>Економічні, політичні та культурні наслідки глобалізації</w:t>
            </w:r>
          </w:p>
          <w:p w:rsidR="00263F5C" w:rsidRPr="00A05778" w:rsidRDefault="00263F5C" w:rsidP="00C517E4">
            <w:pPr>
              <w:pStyle w:val="ListParagraph"/>
              <w:numPr>
                <w:ilvl w:val="0"/>
                <w:numId w:val="61"/>
              </w:numPr>
              <w:ind w:left="317"/>
              <w:outlineLvl w:val="0"/>
              <w:rPr>
                <w:lang w:val="uk-UA"/>
              </w:rPr>
            </w:pPr>
            <w:r w:rsidRPr="00A05778">
              <w:rPr>
                <w:rFonts w:ascii="Times New Roman" w:hAnsi="Times New Roman"/>
                <w:lang w:val="uk-UA"/>
              </w:rPr>
              <w:t>Позитивні та негативні наслідки глобалізації.</w:t>
            </w:r>
          </w:p>
        </w:tc>
        <w:tc>
          <w:tcPr>
            <w:tcW w:w="851" w:type="dxa"/>
          </w:tcPr>
          <w:p w:rsidR="00263F5C" w:rsidRPr="00251BBE" w:rsidRDefault="00263F5C" w:rsidP="006216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2, 6, 14, 18</w:t>
            </w:r>
          </w:p>
        </w:tc>
      </w:tr>
      <w:tr w:rsidR="00263F5C" w:rsidRPr="00CE160E" w:rsidTr="00EB4DFE">
        <w:tc>
          <w:tcPr>
            <w:tcW w:w="567" w:type="dxa"/>
          </w:tcPr>
          <w:p w:rsidR="00263F5C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709" w:type="dxa"/>
          </w:tcPr>
          <w:p w:rsidR="00263F5C" w:rsidRPr="007E68C7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63F5C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592E9D" w:rsidRDefault="00263F5C" w:rsidP="00592E9D">
            <w:pPr>
              <w:outlineLvl w:val="0"/>
              <w:rPr>
                <w:u w:val="single"/>
                <w:lang w:val="uk-UA"/>
              </w:rPr>
            </w:pPr>
            <w:r w:rsidRPr="00592E9D">
              <w:rPr>
                <w:u w:val="single"/>
                <w:lang w:val="uk-UA"/>
              </w:rPr>
              <w:t xml:space="preserve">Тема 20. </w:t>
            </w:r>
            <w:r w:rsidRPr="00592E9D">
              <w:rPr>
                <w:lang w:val="uk-UA"/>
              </w:rPr>
              <w:t>Конкретні соціологічні досліджень як джерело інформації про суспільство.</w:t>
            </w:r>
          </w:p>
          <w:p w:rsidR="00263F5C" w:rsidRPr="00592E9D" w:rsidRDefault="00263F5C" w:rsidP="00C517E4">
            <w:pPr>
              <w:pStyle w:val="ListParagraph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592E9D">
              <w:rPr>
                <w:rFonts w:ascii="Times New Roman" w:hAnsi="Times New Roman"/>
              </w:rPr>
              <w:t>КСД:  призначення, етапи, програма.</w:t>
            </w:r>
          </w:p>
          <w:p w:rsidR="00263F5C" w:rsidRPr="00592E9D" w:rsidRDefault="00263F5C" w:rsidP="00C517E4">
            <w:pPr>
              <w:pStyle w:val="ListParagraph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592E9D">
              <w:rPr>
                <w:rFonts w:ascii="Times New Roman" w:hAnsi="Times New Roman"/>
                <w:lang w:val="ru-RU"/>
              </w:rPr>
              <w:t xml:space="preserve">Історія становлення КСД і методи збирання даних. </w:t>
            </w:r>
          </w:p>
          <w:p w:rsidR="00263F5C" w:rsidRPr="00592E9D" w:rsidRDefault="00263F5C" w:rsidP="00C517E4">
            <w:pPr>
              <w:pStyle w:val="ListParagraph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592E9D">
              <w:rPr>
                <w:rFonts w:ascii="Times New Roman" w:hAnsi="Times New Roman"/>
                <w:lang w:val="ru-RU"/>
              </w:rPr>
              <w:t>Методи добору респондентів, типи запитань і шкали виміру.</w:t>
            </w:r>
          </w:p>
          <w:p w:rsidR="00263F5C" w:rsidRPr="007C71C4" w:rsidRDefault="00263F5C" w:rsidP="00C517E4">
            <w:pPr>
              <w:pStyle w:val="ListParagraph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592E9D">
              <w:rPr>
                <w:rFonts w:ascii="Times New Roman" w:hAnsi="Times New Roman"/>
                <w:lang w:val="ru-RU"/>
              </w:rPr>
              <w:t>Кількісні та якісні методи дослідження.</w:t>
            </w:r>
          </w:p>
        </w:tc>
        <w:tc>
          <w:tcPr>
            <w:tcW w:w="851" w:type="dxa"/>
          </w:tcPr>
          <w:p w:rsidR="00263F5C" w:rsidRPr="00251BBE" w:rsidRDefault="00263F5C" w:rsidP="00816277">
            <w:pPr>
              <w:jc w:val="center"/>
              <w:rPr>
                <w:lang w:val="uk-UA"/>
              </w:rPr>
            </w:pPr>
          </w:p>
        </w:tc>
      </w:tr>
      <w:tr w:rsidR="00263F5C" w:rsidRPr="00CE160E" w:rsidTr="00EB4DFE">
        <w:tc>
          <w:tcPr>
            <w:tcW w:w="567" w:type="dxa"/>
          </w:tcPr>
          <w:p w:rsidR="00263F5C" w:rsidRPr="00806F74" w:rsidRDefault="00263F5C" w:rsidP="00F47AC9">
            <w:pPr>
              <w:jc w:val="center"/>
              <w:rPr>
                <w:lang w:val="uk-UA"/>
              </w:rPr>
            </w:pPr>
            <w:r w:rsidRPr="00806F74">
              <w:rPr>
                <w:lang w:val="uk-UA"/>
              </w:rPr>
              <w:t>59</w:t>
            </w:r>
          </w:p>
        </w:tc>
        <w:tc>
          <w:tcPr>
            <w:tcW w:w="709" w:type="dxa"/>
          </w:tcPr>
          <w:p w:rsidR="00263F5C" w:rsidRPr="00806F74" w:rsidRDefault="00263F5C" w:rsidP="00071E44">
            <w:pPr>
              <w:jc w:val="center"/>
              <w:rPr>
                <w:lang w:val="uk-UA"/>
              </w:rPr>
            </w:pPr>
            <w:r w:rsidRPr="00806F74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806F74" w:rsidRDefault="00263F5C" w:rsidP="006B2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592E9D" w:rsidRDefault="00263F5C" w:rsidP="00592E9D">
            <w:pPr>
              <w:outlineLvl w:val="0"/>
              <w:rPr>
                <w:u w:val="single"/>
                <w:lang w:val="uk-UA"/>
              </w:rPr>
            </w:pPr>
            <w:r w:rsidRPr="00592E9D">
              <w:rPr>
                <w:u w:val="single"/>
                <w:lang w:val="uk-UA"/>
              </w:rPr>
              <w:t>Тема 20.</w:t>
            </w:r>
            <w:r w:rsidRPr="00592E9D">
              <w:rPr>
                <w:lang w:val="uk-UA"/>
              </w:rPr>
              <w:t xml:space="preserve"> Конкретні соціологічні досліджень як джерело інформації про суспільство.</w:t>
            </w:r>
          </w:p>
          <w:p w:rsidR="00263F5C" w:rsidRPr="00592E9D" w:rsidRDefault="00263F5C" w:rsidP="00C517E4">
            <w:pPr>
              <w:numPr>
                <w:ilvl w:val="0"/>
                <w:numId w:val="66"/>
              </w:numPr>
              <w:tabs>
                <w:tab w:val="clear" w:pos="720"/>
                <w:tab w:val="num" w:pos="-306"/>
              </w:tabs>
              <w:ind w:left="0" w:firstLine="0"/>
              <w:jc w:val="both"/>
              <w:rPr>
                <w:lang w:val="uk-UA"/>
              </w:rPr>
            </w:pPr>
            <w:r w:rsidRPr="00592E9D">
              <w:rPr>
                <w:lang w:val="uk-UA"/>
              </w:rPr>
              <w:t>Опишіть основні напрямки КСД в сучасної Україні, які, на Вашу думку, доцільно провести.</w:t>
            </w:r>
          </w:p>
          <w:p w:rsidR="00263F5C" w:rsidRPr="00592E9D" w:rsidRDefault="00263F5C" w:rsidP="00C517E4">
            <w:pPr>
              <w:numPr>
                <w:ilvl w:val="0"/>
                <w:numId w:val="66"/>
              </w:numPr>
              <w:tabs>
                <w:tab w:val="clear" w:pos="720"/>
                <w:tab w:val="num" w:pos="-306"/>
              </w:tabs>
              <w:ind w:left="0" w:firstLine="0"/>
              <w:jc w:val="both"/>
              <w:rPr>
                <w:lang w:val="uk-UA"/>
              </w:rPr>
            </w:pPr>
            <w:r w:rsidRPr="00592E9D">
              <w:rPr>
                <w:lang w:val="uk-UA"/>
              </w:rPr>
              <w:t>Назвіть основні етапи КСД, а також зміст основних робот на цих етапах.</w:t>
            </w:r>
          </w:p>
          <w:p w:rsidR="00263F5C" w:rsidRPr="00592E9D" w:rsidRDefault="00263F5C" w:rsidP="00C517E4">
            <w:pPr>
              <w:numPr>
                <w:ilvl w:val="0"/>
                <w:numId w:val="66"/>
              </w:numPr>
              <w:tabs>
                <w:tab w:val="clear" w:pos="720"/>
                <w:tab w:val="num" w:pos="-306"/>
              </w:tabs>
              <w:ind w:left="0" w:firstLine="0"/>
              <w:jc w:val="both"/>
              <w:rPr>
                <w:lang w:val="uk-UA"/>
              </w:rPr>
            </w:pPr>
            <w:r w:rsidRPr="00592E9D">
              <w:rPr>
                <w:lang w:val="uk-UA"/>
              </w:rPr>
              <w:t>Проаналізуйте переваги та недоліки методів збору даних в соціології.</w:t>
            </w:r>
          </w:p>
          <w:p w:rsidR="00263F5C" w:rsidRPr="00592E9D" w:rsidRDefault="00263F5C" w:rsidP="00C517E4">
            <w:pPr>
              <w:numPr>
                <w:ilvl w:val="0"/>
                <w:numId w:val="66"/>
              </w:numPr>
              <w:tabs>
                <w:tab w:val="clear" w:pos="720"/>
                <w:tab w:val="num" w:pos="-306"/>
              </w:tabs>
              <w:ind w:left="0" w:firstLine="0"/>
              <w:jc w:val="both"/>
              <w:rPr>
                <w:lang w:val="uk-UA"/>
              </w:rPr>
            </w:pPr>
            <w:r w:rsidRPr="00592E9D">
              <w:rPr>
                <w:lang w:val="uk-UA"/>
              </w:rPr>
              <w:t>Назвіть декілька типів спостережень та поясніть їх різницю.</w:t>
            </w:r>
          </w:p>
          <w:p w:rsidR="00263F5C" w:rsidRPr="00592E9D" w:rsidRDefault="00263F5C" w:rsidP="00C517E4">
            <w:pPr>
              <w:numPr>
                <w:ilvl w:val="0"/>
                <w:numId w:val="66"/>
              </w:numPr>
              <w:tabs>
                <w:tab w:val="clear" w:pos="720"/>
                <w:tab w:val="num" w:pos="-306"/>
              </w:tabs>
              <w:ind w:left="0" w:firstLine="0"/>
              <w:jc w:val="both"/>
              <w:rPr>
                <w:lang w:val="uk-UA"/>
              </w:rPr>
            </w:pPr>
            <w:r w:rsidRPr="00592E9D">
              <w:rPr>
                <w:lang w:val="uk-UA"/>
              </w:rPr>
              <w:t>Опишіть форми опитувань, які вам відомі.</w:t>
            </w:r>
          </w:p>
          <w:p w:rsidR="00263F5C" w:rsidRPr="00592E9D" w:rsidRDefault="00263F5C" w:rsidP="00592E9D">
            <w:pPr>
              <w:outlineLvl w:val="0"/>
              <w:rPr>
                <w:u w:val="single"/>
                <w:lang w:val="uk-UA"/>
              </w:rPr>
            </w:pPr>
            <w:r w:rsidRPr="00592E9D">
              <w:rPr>
                <w:lang w:val="uk-UA"/>
              </w:rPr>
              <w:t>Порівняйте к</w:t>
            </w:r>
            <w:r w:rsidRPr="00592E9D">
              <w:rPr>
                <w:bCs/>
                <w:lang w:val="uk-UA"/>
              </w:rPr>
              <w:t>ількісні та якісні методи дослідження</w:t>
            </w:r>
            <w:r w:rsidRPr="00592E9D">
              <w:rPr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263F5C" w:rsidRPr="00F900CE" w:rsidRDefault="00263F5C" w:rsidP="0081627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1,2, 4, 11, 14, 17,  18, 21</w:t>
            </w:r>
          </w:p>
        </w:tc>
      </w:tr>
      <w:tr w:rsidR="00263F5C" w:rsidRPr="00B45468" w:rsidTr="00EB4DFE">
        <w:tc>
          <w:tcPr>
            <w:tcW w:w="567" w:type="dxa"/>
          </w:tcPr>
          <w:p w:rsidR="00263F5C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263F5C" w:rsidRPr="007E68C7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63F5C" w:rsidRDefault="00263F5C" w:rsidP="00F47A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63F5C" w:rsidRPr="00592E9D" w:rsidRDefault="00263F5C" w:rsidP="00592E9D">
            <w:pPr>
              <w:outlineLvl w:val="0"/>
              <w:rPr>
                <w:u w:val="single"/>
                <w:lang w:val="uk-UA"/>
              </w:rPr>
            </w:pPr>
            <w:r w:rsidRPr="00592E9D">
              <w:rPr>
                <w:u w:val="single"/>
                <w:lang w:val="uk-UA"/>
              </w:rPr>
              <w:t>Тема 20.</w:t>
            </w:r>
            <w:r w:rsidRPr="00592E9D">
              <w:rPr>
                <w:lang w:val="uk-UA"/>
              </w:rPr>
              <w:t xml:space="preserve"> Конкретні соціологічні досліджень як джерело інформації про суспільство.</w:t>
            </w:r>
          </w:p>
          <w:p w:rsidR="00263F5C" w:rsidRPr="00592E9D" w:rsidRDefault="00263F5C" w:rsidP="00C517E4">
            <w:pPr>
              <w:pStyle w:val="ListParagraph"/>
              <w:numPr>
                <w:ilvl w:val="0"/>
                <w:numId w:val="6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</w:rPr>
            </w:pPr>
            <w:r w:rsidRPr="00592E9D">
              <w:rPr>
                <w:rFonts w:ascii="Times New Roman" w:hAnsi="Times New Roman"/>
              </w:rPr>
              <w:t>КСД:  призначення, етапи, програма.</w:t>
            </w:r>
          </w:p>
          <w:p w:rsidR="00263F5C" w:rsidRPr="00246847" w:rsidRDefault="00263F5C" w:rsidP="00C517E4">
            <w:pPr>
              <w:pStyle w:val="ListParagraph"/>
              <w:numPr>
                <w:ilvl w:val="0"/>
                <w:numId w:val="6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  <w:lang w:val="ru-RU"/>
              </w:rPr>
            </w:pPr>
            <w:r w:rsidRPr="00246847">
              <w:rPr>
                <w:rFonts w:ascii="Times New Roman" w:hAnsi="Times New Roman"/>
                <w:lang w:val="ru-RU"/>
              </w:rPr>
              <w:t xml:space="preserve">Історія становлення КСД і методи збирання даних. </w:t>
            </w:r>
          </w:p>
          <w:p w:rsidR="00263F5C" w:rsidRPr="00246847" w:rsidRDefault="00263F5C" w:rsidP="00C517E4">
            <w:pPr>
              <w:pStyle w:val="ListParagraph"/>
              <w:numPr>
                <w:ilvl w:val="0"/>
                <w:numId w:val="6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  <w:lang w:val="ru-RU"/>
              </w:rPr>
            </w:pPr>
            <w:r w:rsidRPr="00246847">
              <w:rPr>
                <w:rFonts w:ascii="Times New Roman" w:hAnsi="Times New Roman"/>
                <w:lang w:val="ru-RU"/>
              </w:rPr>
              <w:t>Методи добору респондентів, типи запитань і шкали виміру.</w:t>
            </w:r>
          </w:p>
          <w:p w:rsidR="00263F5C" w:rsidRPr="00592E9D" w:rsidRDefault="00263F5C" w:rsidP="00C517E4">
            <w:pPr>
              <w:pStyle w:val="ListParagraph"/>
              <w:numPr>
                <w:ilvl w:val="0"/>
                <w:numId w:val="67"/>
              </w:numPr>
              <w:tabs>
                <w:tab w:val="left" w:pos="317"/>
              </w:tabs>
              <w:ind w:left="33" w:hanging="33"/>
              <w:jc w:val="both"/>
              <w:rPr>
                <w:lang w:val="uk-UA"/>
              </w:rPr>
            </w:pPr>
            <w:r w:rsidRPr="00246847">
              <w:rPr>
                <w:rFonts w:ascii="Times New Roman" w:hAnsi="Times New Roman"/>
                <w:lang w:val="ru-RU"/>
              </w:rPr>
              <w:t>Кількісні та якісні методи дослідження.</w:t>
            </w:r>
          </w:p>
        </w:tc>
        <w:tc>
          <w:tcPr>
            <w:tcW w:w="851" w:type="dxa"/>
          </w:tcPr>
          <w:p w:rsidR="00263F5C" w:rsidRPr="00251BBE" w:rsidRDefault="00263F5C" w:rsidP="00816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1,2, 4, 11, 14, 17,  18, 21</w:t>
            </w:r>
          </w:p>
        </w:tc>
      </w:tr>
      <w:tr w:rsidR="00263F5C" w:rsidRPr="008D658D" w:rsidTr="00EB4DFE">
        <w:tc>
          <w:tcPr>
            <w:tcW w:w="567" w:type="dxa"/>
          </w:tcPr>
          <w:p w:rsidR="00263F5C" w:rsidRPr="007E68C7" w:rsidRDefault="00263F5C" w:rsidP="00D31FD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63F5C" w:rsidRPr="007E68C7" w:rsidRDefault="00263F5C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63F5C" w:rsidRPr="007E68C7" w:rsidRDefault="00263F5C" w:rsidP="00967926">
            <w:pPr>
              <w:jc w:val="center"/>
              <w:rPr>
                <w:lang w:val="uk-UA"/>
              </w:rPr>
            </w:pPr>
            <w:r w:rsidRPr="006B27F9">
              <w:rPr>
                <w:lang w:val="uk-UA"/>
              </w:rPr>
              <w:t>38</w:t>
            </w:r>
          </w:p>
        </w:tc>
        <w:tc>
          <w:tcPr>
            <w:tcW w:w="6945" w:type="dxa"/>
          </w:tcPr>
          <w:p w:rsidR="00263F5C" w:rsidRDefault="00263F5C" w:rsidP="007E68C7">
            <w:pPr>
              <w:pStyle w:val="a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Написання курсової роботи </w:t>
            </w:r>
          </w:p>
        </w:tc>
        <w:tc>
          <w:tcPr>
            <w:tcW w:w="851" w:type="dxa"/>
          </w:tcPr>
          <w:p w:rsidR="00263F5C" w:rsidRPr="00B45468" w:rsidRDefault="00263F5C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63F5C" w:rsidRPr="008D658D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263F5C" w:rsidRPr="00FD46F9" w:rsidRDefault="00263F5C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263F5C" w:rsidRPr="00FD46F9" w:rsidRDefault="00263F5C" w:rsidP="00D31F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</w:t>
            </w:r>
          </w:p>
        </w:tc>
      </w:tr>
    </w:tbl>
    <w:p w:rsidR="00263F5C" w:rsidRDefault="00263F5C" w:rsidP="00A1299B">
      <w:pPr>
        <w:ind w:firstLine="1980"/>
        <w:rPr>
          <w:b/>
          <w:sz w:val="20"/>
          <w:szCs w:val="28"/>
          <w:lang w:val="uk-UA"/>
        </w:rPr>
      </w:pPr>
    </w:p>
    <w:p w:rsidR="00263F5C" w:rsidRPr="001D1454" w:rsidRDefault="00263F5C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263F5C" w:rsidRPr="001D1454" w:rsidRDefault="00263F5C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68"/>
        <w:gridCol w:w="1271"/>
      </w:tblGrid>
      <w:tr w:rsidR="00263F5C" w:rsidRPr="001D1454" w:rsidTr="00071E44">
        <w:trPr>
          <w:trHeight w:val="1290"/>
          <w:jc w:val="center"/>
        </w:trPr>
        <w:tc>
          <w:tcPr>
            <w:tcW w:w="700" w:type="dxa"/>
            <w:vAlign w:val="center"/>
          </w:tcPr>
          <w:p w:rsidR="00263F5C" w:rsidRPr="001D1454" w:rsidRDefault="00263F5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263F5C" w:rsidRPr="001D1454" w:rsidRDefault="00263F5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vAlign w:val="center"/>
          </w:tcPr>
          <w:p w:rsidR="00263F5C" w:rsidRPr="001D1454" w:rsidRDefault="00263F5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vAlign w:val="center"/>
          </w:tcPr>
          <w:p w:rsidR="00263F5C" w:rsidRPr="001D1454" w:rsidRDefault="00263F5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263F5C" w:rsidRPr="001D1454" w:rsidTr="00071E44">
        <w:trPr>
          <w:trHeight w:val="20"/>
          <w:jc w:val="center"/>
        </w:trPr>
        <w:tc>
          <w:tcPr>
            <w:tcW w:w="700" w:type="dxa"/>
            <w:vAlign w:val="center"/>
          </w:tcPr>
          <w:p w:rsidR="00263F5C" w:rsidRPr="001D1454" w:rsidRDefault="00263F5C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vAlign w:val="bottom"/>
          </w:tcPr>
          <w:p w:rsidR="00263F5C" w:rsidRPr="001D1454" w:rsidRDefault="00263F5C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vAlign w:val="bottom"/>
          </w:tcPr>
          <w:p w:rsidR="00263F5C" w:rsidRPr="001D1454" w:rsidRDefault="00263F5C" w:rsidP="005A520F">
            <w:pPr>
              <w:jc w:val="center"/>
            </w:pPr>
            <w:r>
              <w:rPr>
                <w:lang w:val="uk-UA"/>
              </w:rPr>
              <w:t>20</w:t>
            </w:r>
          </w:p>
        </w:tc>
      </w:tr>
      <w:tr w:rsidR="00263F5C" w:rsidRPr="001D1454" w:rsidTr="00071E44">
        <w:trPr>
          <w:trHeight w:val="20"/>
          <w:jc w:val="center"/>
        </w:trPr>
        <w:tc>
          <w:tcPr>
            <w:tcW w:w="700" w:type="dxa"/>
            <w:vAlign w:val="center"/>
          </w:tcPr>
          <w:p w:rsidR="00263F5C" w:rsidRPr="001D1454" w:rsidRDefault="00263F5C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vAlign w:val="bottom"/>
          </w:tcPr>
          <w:p w:rsidR="00263F5C" w:rsidRPr="001D1454" w:rsidRDefault="00263F5C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vAlign w:val="bottom"/>
          </w:tcPr>
          <w:p w:rsidR="00263F5C" w:rsidRPr="001D1454" w:rsidRDefault="00263F5C" w:rsidP="006B2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  <w:tr w:rsidR="00263F5C" w:rsidRPr="001D1454" w:rsidTr="00071E44">
        <w:trPr>
          <w:trHeight w:val="20"/>
          <w:jc w:val="center"/>
        </w:trPr>
        <w:tc>
          <w:tcPr>
            <w:tcW w:w="700" w:type="dxa"/>
            <w:vAlign w:val="center"/>
          </w:tcPr>
          <w:p w:rsidR="00263F5C" w:rsidRPr="001D1454" w:rsidRDefault="00263F5C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vAlign w:val="bottom"/>
          </w:tcPr>
          <w:p w:rsidR="00263F5C" w:rsidRPr="001D1454" w:rsidRDefault="00263F5C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vAlign w:val="bottom"/>
          </w:tcPr>
          <w:p w:rsidR="00263F5C" w:rsidRPr="001D1454" w:rsidRDefault="00263F5C" w:rsidP="00071E44">
            <w:pPr>
              <w:jc w:val="center"/>
            </w:pPr>
            <w:r w:rsidRPr="001D1454">
              <w:t>-</w:t>
            </w:r>
          </w:p>
        </w:tc>
      </w:tr>
      <w:tr w:rsidR="00263F5C" w:rsidRPr="001D1454" w:rsidTr="00071E44">
        <w:trPr>
          <w:trHeight w:val="20"/>
          <w:jc w:val="center"/>
        </w:trPr>
        <w:tc>
          <w:tcPr>
            <w:tcW w:w="700" w:type="dxa"/>
            <w:vAlign w:val="center"/>
          </w:tcPr>
          <w:p w:rsidR="00263F5C" w:rsidRPr="001D1454" w:rsidRDefault="00263F5C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vAlign w:val="bottom"/>
          </w:tcPr>
          <w:p w:rsidR="00263F5C" w:rsidRPr="001D1454" w:rsidRDefault="00263F5C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vAlign w:val="bottom"/>
          </w:tcPr>
          <w:p w:rsidR="00263F5C" w:rsidRPr="001D1454" w:rsidRDefault="00263F5C" w:rsidP="006B27F9">
            <w:pPr>
              <w:jc w:val="center"/>
            </w:pPr>
            <w:r>
              <w:rPr>
                <w:lang w:val="uk-UA"/>
              </w:rPr>
              <w:t>38</w:t>
            </w:r>
          </w:p>
        </w:tc>
      </w:tr>
      <w:tr w:rsidR="00263F5C" w:rsidRPr="001D1454" w:rsidTr="00071E44">
        <w:trPr>
          <w:trHeight w:val="20"/>
          <w:jc w:val="center"/>
        </w:trPr>
        <w:tc>
          <w:tcPr>
            <w:tcW w:w="700" w:type="dxa"/>
            <w:vAlign w:val="center"/>
          </w:tcPr>
          <w:p w:rsidR="00263F5C" w:rsidRPr="001D1454" w:rsidRDefault="00263F5C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vAlign w:val="center"/>
          </w:tcPr>
          <w:p w:rsidR="00263F5C" w:rsidRPr="001D1454" w:rsidRDefault="00263F5C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>
              <w:rPr>
                <w:lang w:val="uk-UA"/>
              </w:rPr>
              <w:t>: написання курсової роботи</w:t>
            </w:r>
          </w:p>
        </w:tc>
        <w:tc>
          <w:tcPr>
            <w:tcW w:w="1271" w:type="dxa"/>
            <w:vAlign w:val="center"/>
          </w:tcPr>
          <w:p w:rsidR="00263F5C" w:rsidRPr="001D1454" w:rsidRDefault="00263F5C" w:rsidP="00967926">
            <w:pPr>
              <w:jc w:val="center"/>
            </w:pPr>
            <w:r>
              <w:rPr>
                <w:lang w:val="uk-UA"/>
              </w:rPr>
              <w:t>38</w:t>
            </w:r>
          </w:p>
        </w:tc>
      </w:tr>
      <w:tr w:rsidR="00263F5C" w:rsidRPr="001D1454" w:rsidTr="00071E44">
        <w:trPr>
          <w:trHeight w:val="20"/>
          <w:jc w:val="center"/>
        </w:trPr>
        <w:tc>
          <w:tcPr>
            <w:tcW w:w="700" w:type="dxa"/>
            <w:vAlign w:val="center"/>
          </w:tcPr>
          <w:p w:rsidR="00263F5C" w:rsidRPr="001D1454" w:rsidRDefault="00263F5C" w:rsidP="00071E44">
            <w:pPr>
              <w:jc w:val="center"/>
            </w:pPr>
          </w:p>
        </w:tc>
        <w:tc>
          <w:tcPr>
            <w:tcW w:w="7668" w:type="dxa"/>
            <w:vAlign w:val="center"/>
          </w:tcPr>
          <w:p w:rsidR="00263F5C" w:rsidRPr="001D1454" w:rsidRDefault="00263F5C" w:rsidP="00071E44">
            <w:r w:rsidRPr="001D1454">
              <w:t>Разом</w:t>
            </w:r>
          </w:p>
        </w:tc>
        <w:tc>
          <w:tcPr>
            <w:tcW w:w="1271" w:type="dxa"/>
            <w:vAlign w:val="center"/>
          </w:tcPr>
          <w:p w:rsidR="00263F5C" w:rsidRPr="001D1454" w:rsidRDefault="00263F5C" w:rsidP="006B27F9">
            <w:pPr>
              <w:jc w:val="center"/>
            </w:pPr>
            <w:r>
              <w:rPr>
                <w:lang w:val="uk-UA"/>
              </w:rPr>
              <w:t>126</w:t>
            </w:r>
          </w:p>
        </w:tc>
      </w:tr>
    </w:tbl>
    <w:p w:rsidR="00263F5C" w:rsidRPr="006860F2" w:rsidRDefault="00263F5C" w:rsidP="00A1299B">
      <w:pPr>
        <w:ind w:firstLine="198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63F5C" w:rsidRPr="002B3F2C" w:rsidRDefault="00263F5C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263F5C" w:rsidRDefault="00263F5C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263F5C" w:rsidRPr="0058769B" w:rsidRDefault="00263F5C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>НА протязі першого та другого семестру здійснюється підготовка та захист презентації за темами індивідуальних завдань, відповідно до тем курсу.</w:t>
      </w:r>
    </w:p>
    <w:p w:rsidR="00263F5C" w:rsidRDefault="00263F5C" w:rsidP="0058769B">
      <w:pPr>
        <w:ind w:firstLine="708"/>
        <w:jc w:val="center"/>
        <w:rPr>
          <w:lang w:val="uk-UA"/>
        </w:rPr>
      </w:pPr>
      <w:r w:rsidRPr="0058769B">
        <w:rPr>
          <w:u w:val="single"/>
          <w:lang w:val="uk-UA"/>
        </w:rPr>
        <w:t>У другому семестрі за навчальним планом студент виконує курсову роботу</w:t>
      </w:r>
      <w:r>
        <w:rPr>
          <w:lang w:val="uk-UA"/>
        </w:rPr>
        <w:t xml:space="preserve"> </w:t>
      </w:r>
    </w:p>
    <w:p w:rsidR="00263F5C" w:rsidRPr="002B3F2C" w:rsidRDefault="00263F5C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>
        <w:rPr>
          <w:lang w:val="uk-UA"/>
        </w:rPr>
        <w:t xml:space="preserve"> </w:t>
      </w:r>
      <w:r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7491"/>
        <w:gridCol w:w="1598"/>
      </w:tblGrid>
      <w:tr w:rsidR="00263F5C" w:rsidRPr="002B3F2C" w:rsidTr="007559FE">
        <w:tc>
          <w:tcPr>
            <w:tcW w:w="555" w:type="dxa"/>
            <w:vAlign w:val="center"/>
          </w:tcPr>
          <w:p w:rsidR="00263F5C" w:rsidRPr="002B3F2C" w:rsidRDefault="00263F5C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263F5C" w:rsidRPr="002B3F2C" w:rsidRDefault="00263F5C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vAlign w:val="center"/>
          </w:tcPr>
          <w:p w:rsidR="00263F5C" w:rsidRPr="002B3F2C" w:rsidRDefault="00263F5C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</w:tcPr>
          <w:p w:rsidR="00263F5C" w:rsidRPr="002B3F2C" w:rsidRDefault="00263F5C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263F5C" w:rsidRPr="002B3F2C" w:rsidTr="00DB77EC">
        <w:trPr>
          <w:trHeight w:val="1822"/>
        </w:trPr>
        <w:tc>
          <w:tcPr>
            <w:tcW w:w="555" w:type="dxa"/>
          </w:tcPr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</w:tcPr>
          <w:p w:rsidR="00263F5C" w:rsidRPr="00DB77EC" w:rsidRDefault="00263F5C" w:rsidP="00892DF3">
            <w:pPr>
              <w:pStyle w:val="ListParagraph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>Перший семестр.</w:t>
            </w:r>
          </w:p>
          <w:p w:rsidR="00263F5C" w:rsidRDefault="00263F5C" w:rsidP="00892DF3">
            <w:pPr>
              <w:pStyle w:val="ListParagraph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межах індивідуальних завдань студенту потрібно зробити презентацію за темою «Формування уявлення у дитини про базові структурні елементи соціального життя через казку». </w:t>
            </w:r>
          </w:p>
          <w:p w:rsidR="00263F5C" w:rsidRDefault="00263F5C" w:rsidP="00892DF3">
            <w:pPr>
              <w:pStyle w:val="ListParagraph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виконання завдання необхідно виконати наступні завдання:</w:t>
            </w:r>
          </w:p>
          <w:p w:rsidR="00263F5C" w:rsidRPr="00C64701" w:rsidRDefault="00263F5C" w:rsidP="00F900CE">
            <w:pPr>
              <w:pStyle w:val="ListParagraph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</w:t>
            </w:r>
            <w:r>
              <w:rPr>
                <w:rFonts w:ascii="Times New Roman" w:hAnsi="Times New Roman"/>
                <w:lang w:val="uk-UA"/>
              </w:rPr>
              <w:t>сати</w:t>
            </w:r>
            <w:r w:rsidRPr="00C64701">
              <w:rPr>
                <w:rFonts w:ascii="Times New Roman" w:hAnsi="Times New Roman"/>
                <w:lang w:val="uk-UA"/>
              </w:rPr>
              <w:t xml:space="preserve"> вісі соціальної диференціації, канали та типи мобільності та маргінальності у казці, за змістом якої Ви виконуєте індивідуальне завдання.</w:t>
            </w:r>
          </w:p>
          <w:p w:rsidR="00263F5C" w:rsidRPr="00C64701" w:rsidRDefault="00263F5C" w:rsidP="00F900CE">
            <w:pPr>
              <w:pStyle w:val="ListParagraph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Опишіть соціальні статуси та ролі, їх типи та наявні рольові конфлікти у казці, за змістом якої Ви виконуєте індивідуальне завдання.</w:t>
            </w:r>
          </w:p>
          <w:p w:rsidR="00263F5C" w:rsidRPr="00C64701" w:rsidRDefault="00263F5C" w:rsidP="00F900CE">
            <w:pPr>
              <w:pStyle w:val="ListParagraph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характеризувати</w:t>
            </w:r>
            <w:r w:rsidRPr="00C64701">
              <w:rPr>
                <w:rFonts w:ascii="Times New Roman" w:hAnsi="Times New Roman"/>
                <w:lang w:val="uk-UA"/>
              </w:rPr>
              <w:t xml:space="preserve"> соціальні спільності та групи, присутні у казці, за змістом якої Ви виконуєте індивідуальне завдання.</w:t>
            </w:r>
          </w:p>
          <w:p w:rsidR="00263F5C" w:rsidRPr="00C64701" w:rsidRDefault="00263F5C" w:rsidP="00F900CE">
            <w:pPr>
              <w:pStyle w:val="ListParagraph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Вкажіть </w:t>
            </w:r>
            <w:r w:rsidRPr="00C64701">
              <w:rPr>
                <w:rFonts w:ascii="Times New Roman" w:hAnsi="Times New Roman"/>
                <w:lang w:val="uk-UA"/>
              </w:rPr>
              <w:t>соціальні дії, зв’язки та відносини, що присутні у казці, за змістом якої Ви виконуєте індивідуальне завдання. Опишіть</w:t>
            </w:r>
            <w:r>
              <w:rPr>
                <w:rFonts w:ascii="Times New Roman" w:hAnsi="Times New Roman"/>
                <w:lang w:val="uk-UA"/>
              </w:rPr>
              <w:t xml:space="preserve"> їх типи.</w:t>
            </w:r>
          </w:p>
          <w:p w:rsidR="00263F5C" w:rsidRPr="00C64701" w:rsidRDefault="00263F5C" w:rsidP="00F900CE">
            <w:pPr>
              <w:pStyle w:val="ListParagraph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Опишіть соціальні норми та цінності, знання та технології, що присутні у казці, за змістом якої Ви виконуєте індивідуальне завдання. Пояснить, до якого типу культури належить казка як культурний феномен. Знайдіть присутні в неї символи.</w:t>
            </w:r>
          </w:p>
          <w:p w:rsidR="00263F5C" w:rsidRPr="00C64701" w:rsidRDefault="00263F5C" w:rsidP="00F900CE">
            <w:pPr>
              <w:pStyle w:val="ListParagraph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 xml:space="preserve">характеризувати </w:t>
            </w:r>
            <w:r w:rsidRPr="00C64701">
              <w:rPr>
                <w:rFonts w:ascii="Times New Roman" w:hAnsi="Times New Roman"/>
                <w:lang w:val="uk-UA"/>
              </w:rPr>
              <w:t>особистості, що присутні у казці, за змістом якої Ви виконуєте індивідуальне завдання. Пояснить, з яких структурних елементів вони складаються, до яких типів належать.</w:t>
            </w:r>
          </w:p>
          <w:p w:rsidR="00263F5C" w:rsidRPr="00C64701" w:rsidRDefault="00263F5C" w:rsidP="00F900CE">
            <w:pPr>
              <w:pStyle w:val="ListParagraph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Охарактеризувати процес соціалізації головних героїв казці, за змістом якої Ви виконуєте індивідуальне завдання.</w:t>
            </w:r>
          </w:p>
          <w:p w:rsidR="00263F5C" w:rsidRPr="00C64701" w:rsidRDefault="00263F5C" w:rsidP="00F900CE">
            <w:pPr>
              <w:pStyle w:val="ListParagraph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Охарактеризувати девіантні вчинки головних героїв казці, за змістом якої Ви виконуєте індивідуальне завдання.</w:t>
            </w:r>
          </w:p>
          <w:p w:rsidR="00263F5C" w:rsidRPr="00C64701" w:rsidRDefault="00263F5C" w:rsidP="00F900CE">
            <w:pPr>
              <w:pStyle w:val="ListParagraph"/>
              <w:numPr>
                <w:ilvl w:val="0"/>
                <w:numId w:val="52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 xml:space="preserve">Охарактеризувати типи </w:t>
            </w:r>
            <w:r>
              <w:rPr>
                <w:rFonts w:ascii="Times New Roman" w:hAnsi="Times New Roman"/>
                <w:lang w:val="uk-UA"/>
              </w:rPr>
              <w:t xml:space="preserve">та форми </w:t>
            </w:r>
            <w:r w:rsidRPr="00C64701">
              <w:rPr>
                <w:rFonts w:ascii="Times New Roman" w:hAnsi="Times New Roman"/>
                <w:lang w:val="uk-UA"/>
              </w:rPr>
              <w:t>соціального контролю, які описані у казці, за змістом якої Ви виконуєте індивідуальне завдання.</w:t>
            </w:r>
          </w:p>
        </w:tc>
        <w:tc>
          <w:tcPr>
            <w:tcW w:w="1598" w:type="dxa"/>
          </w:tcPr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  <w:r w:rsidRPr="006D65DC">
              <w:rPr>
                <w:lang w:val="uk-UA"/>
              </w:rPr>
              <w:t xml:space="preserve"> 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8-9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6D65DC">
              <w:rPr>
                <w:lang w:val="uk-UA"/>
              </w:rPr>
              <w:t>-1</w:t>
            </w:r>
            <w:r>
              <w:rPr>
                <w:lang w:val="uk-UA"/>
              </w:rPr>
              <w:t>1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6D65DC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</w:t>
            </w:r>
            <w:r w:rsidRPr="006D65DC">
              <w:rPr>
                <w:lang w:val="uk-UA"/>
              </w:rPr>
              <w:t>15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15-16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C52F3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16</w:t>
            </w:r>
          </w:p>
        </w:tc>
      </w:tr>
      <w:tr w:rsidR="00263F5C" w:rsidRPr="002B3F2C" w:rsidTr="007559FE">
        <w:trPr>
          <w:trHeight w:val="2268"/>
        </w:trPr>
        <w:tc>
          <w:tcPr>
            <w:tcW w:w="555" w:type="dxa"/>
          </w:tcPr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3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4</w:t>
            </w: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Default="00263F5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5</w:t>
            </w:r>
          </w:p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  <w:p w:rsidR="00263F5C" w:rsidRPr="006D65DC" w:rsidRDefault="00263F5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</w:tcPr>
          <w:p w:rsidR="00263F5C" w:rsidRPr="00DB77EC" w:rsidRDefault="00263F5C" w:rsidP="00C52F31">
            <w:pPr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t xml:space="preserve">Другий семестр. </w:t>
            </w:r>
          </w:p>
          <w:p w:rsidR="00263F5C" w:rsidRPr="008D4C89" w:rsidRDefault="00263F5C" w:rsidP="00AA1548">
            <w:pPr>
              <w:autoSpaceDE w:val="0"/>
              <w:autoSpaceDN w:val="0"/>
              <w:adjustRightInd w:val="0"/>
              <w:ind w:firstLine="420"/>
              <w:jc w:val="both"/>
              <w:rPr>
                <w:lang w:val="uk-UA"/>
              </w:rPr>
            </w:pPr>
            <w:r w:rsidRPr="008D4C89">
              <w:rPr>
                <w:lang w:val="uk-UA" w:eastAsia="uk-UA"/>
              </w:rPr>
              <w:t>О</w:t>
            </w:r>
            <w:r w:rsidRPr="008D4C89">
              <w:rPr>
                <w:lang w:val="uk-UA"/>
              </w:rPr>
              <w:t xml:space="preserve">писати один з </w:t>
            </w:r>
            <w:r>
              <w:rPr>
                <w:lang w:val="uk-UA"/>
              </w:rPr>
              <w:t xml:space="preserve">наданих </w:t>
            </w:r>
            <w:r w:rsidRPr="008D4C89">
              <w:rPr>
                <w:lang w:val="uk-UA"/>
              </w:rPr>
              <w:t>соціальних інститутів</w:t>
            </w:r>
            <w:r>
              <w:rPr>
                <w:lang w:val="uk-UA"/>
              </w:rPr>
              <w:t xml:space="preserve"> (</w:t>
            </w:r>
            <w:r w:rsidRPr="008D4C89">
              <w:rPr>
                <w:lang w:val="uk-UA"/>
              </w:rPr>
              <w:t>профспілка, г</w:t>
            </w:r>
            <w:r w:rsidRPr="008D4C89">
              <w:rPr>
                <w:lang w:val="uk-UA" w:eastAsia="uk-UA"/>
              </w:rPr>
              <w:t xml:space="preserve">отель, госпіталь, пологовий будинок, музей, банк, фабрика, армія, політична партія, магазин, їдальня, цирк, бібліотека, райвідділ </w:t>
            </w:r>
            <w:r>
              <w:rPr>
                <w:lang w:val="uk-UA" w:eastAsia="uk-UA"/>
              </w:rPr>
              <w:t>по</w:t>
            </w:r>
            <w:r w:rsidRPr="008D4C89">
              <w:rPr>
                <w:lang w:val="uk-UA" w:eastAsia="uk-UA"/>
              </w:rPr>
              <w:t xml:space="preserve">ліції, театр, університет, лікарня, суд, в'язниця, дитячий садок, монастир, церква, школа, сім'я, суспільна лазня, ломбард, </w:t>
            </w:r>
            <w:r w:rsidRPr="008D4C89">
              <w:rPr>
                <w:lang w:val="uk-UA"/>
              </w:rPr>
              <w:t>крематорій,</w:t>
            </w:r>
            <w:r w:rsidRPr="008D4C89">
              <w:rPr>
                <w:lang w:val="uk-UA" w:eastAsia="uk-UA"/>
              </w:rPr>
              <w:t xml:space="preserve"> держава, санаторій, нічний клуб, </w:t>
            </w:r>
            <w:r>
              <w:rPr>
                <w:lang w:val="uk-UA" w:eastAsia="uk-UA"/>
              </w:rPr>
              <w:t>хоспіс</w:t>
            </w:r>
            <w:r w:rsidRPr="008D4C89">
              <w:rPr>
                <w:lang w:val="uk-UA" w:eastAsia="uk-UA"/>
              </w:rPr>
              <w:t>, перукарня, культура, освіта, релігія…</w:t>
            </w:r>
            <w:r>
              <w:rPr>
                <w:lang w:val="uk-UA" w:eastAsia="uk-UA"/>
              </w:rPr>
              <w:t>) та зробити презентацію.</w:t>
            </w:r>
          </w:p>
          <w:p w:rsidR="00263F5C" w:rsidRPr="008D4C89" w:rsidRDefault="00263F5C" w:rsidP="00917A83">
            <w:pPr>
              <w:autoSpaceDE w:val="0"/>
              <w:autoSpaceDN w:val="0"/>
              <w:adjustRightInd w:val="0"/>
              <w:ind w:firstLine="420"/>
              <w:jc w:val="both"/>
              <w:rPr>
                <w:b/>
                <w:lang w:val="uk-UA"/>
              </w:rPr>
            </w:pPr>
            <w:r w:rsidRPr="008D4C89">
              <w:rPr>
                <w:lang w:val="uk-UA"/>
              </w:rPr>
              <w:t>При виконанні завдання слід діяти за наступним планом:</w:t>
            </w:r>
          </w:p>
          <w:p w:rsidR="00263F5C" w:rsidRPr="008D4C89" w:rsidRDefault="00263F5C" w:rsidP="00917A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Pr="008D4C89">
              <w:rPr>
                <w:lang w:val="uk-UA"/>
              </w:rPr>
              <w:t>описати структурні елементи даного С.І.</w:t>
            </w:r>
          </w:p>
          <w:p w:rsidR="00263F5C" w:rsidRPr="008D4C89" w:rsidRDefault="00263F5C" w:rsidP="00917A83">
            <w:pPr>
              <w:tabs>
                <w:tab w:val="num" w:pos="405"/>
                <w:tab w:val="num" w:pos="540"/>
                <w:tab w:val="num" w:pos="36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2)н</w:t>
            </w:r>
            <w:r w:rsidRPr="008D4C89">
              <w:rPr>
                <w:lang w:val="uk-UA"/>
              </w:rPr>
              <w:t>адати характеристику функціям, які виконує в суспільстві даний С.І., а саме: назвати специфічні функції</w:t>
            </w:r>
            <w:r>
              <w:rPr>
                <w:lang w:val="uk-UA"/>
              </w:rPr>
              <w:t xml:space="preserve"> (</w:t>
            </w:r>
            <w:r w:rsidRPr="008D4C89">
              <w:rPr>
                <w:lang w:val="uk-UA"/>
              </w:rPr>
              <w:t>явні, латентні, можливі дисфункції</w:t>
            </w:r>
            <w:r>
              <w:rPr>
                <w:lang w:val="uk-UA"/>
              </w:rPr>
              <w:t>) та неспецифічні</w:t>
            </w:r>
            <w:r w:rsidRPr="008D4C89">
              <w:rPr>
                <w:lang w:val="uk-UA"/>
              </w:rPr>
              <w:t>;</w:t>
            </w:r>
          </w:p>
          <w:p w:rsidR="00263F5C" w:rsidRPr="008D4C89" w:rsidRDefault="00263F5C" w:rsidP="00917A83">
            <w:pPr>
              <w:tabs>
                <w:tab w:val="num" w:pos="0"/>
                <w:tab w:val="num" w:pos="360"/>
                <w:tab w:val="num" w:pos="4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3)</w:t>
            </w:r>
            <w:r w:rsidRPr="008D4C89">
              <w:rPr>
                <w:lang w:val="uk-UA"/>
              </w:rPr>
              <w:t>Пояснити, до яких типів належить даний С.І.: сучасний чи історичний</w:t>
            </w:r>
            <w:r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фундаментальний чи інститут другого ряду</w:t>
            </w:r>
            <w:r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простий чи складний</w:t>
            </w:r>
            <w:r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політичний, економічний, соціальний (в вузькому сенсі цього слова), культурний.</w:t>
            </w:r>
          </w:p>
          <w:p w:rsidR="00263F5C" w:rsidRDefault="00263F5C" w:rsidP="00917A83">
            <w:pPr>
              <w:ind w:firstLine="405"/>
              <w:jc w:val="both"/>
              <w:rPr>
                <w:lang w:val="uk-UA"/>
              </w:rPr>
            </w:pPr>
            <w:r>
              <w:rPr>
                <w:lang w:val="uk-UA"/>
              </w:rPr>
              <w:t>4)</w:t>
            </w:r>
            <w:r w:rsidRPr="008D4C89">
              <w:rPr>
                <w:lang w:val="uk-UA"/>
              </w:rPr>
              <w:t>Описати процес інституціалізації С.І. Виділити основні її етапи, а саме чотири основні фази: а) протоінституційну, б) хабітулізаці</w:t>
            </w:r>
            <w:r>
              <w:rPr>
                <w:lang w:val="uk-UA"/>
              </w:rPr>
              <w:t>ю</w:t>
            </w:r>
            <w:r w:rsidRPr="008D4C89">
              <w:rPr>
                <w:lang w:val="uk-UA"/>
              </w:rPr>
              <w:t>, в) легітимізаці</w:t>
            </w:r>
            <w:r>
              <w:rPr>
                <w:lang w:val="uk-UA"/>
              </w:rPr>
              <w:t>ю</w:t>
            </w:r>
            <w:r w:rsidRPr="008D4C89">
              <w:rPr>
                <w:lang w:val="uk-UA"/>
              </w:rPr>
              <w:t>, г) організаційно-структурну.</w:t>
            </w:r>
          </w:p>
          <w:p w:rsidR="00263F5C" w:rsidRDefault="00263F5C" w:rsidP="00917A83">
            <w:pPr>
              <w:ind w:firstLine="405"/>
              <w:jc w:val="both"/>
              <w:rPr>
                <w:lang w:val="uk-UA"/>
              </w:rPr>
            </w:pPr>
          </w:p>
          <w:p w:rsidR="00263F5C" w:rsidRDefault="00263F5C" w:rsidP="00917A83">
            <w:pPr>
              <w:ind w:firstLine="405"/>
              <w:jc w:val="both"/>
              <w:rPr>
                <w:lang w:val="uk-UA"/>
              </w:rPr>
            </w:pPr>
          </w:p>
          <w:p w:rsidR="00263F5C" w:rsidRPr="00A44B06" w:rsidRDefault="00263F5C" w:rsidP="00A44B06">
            <w:pPr>
              <w:autoSpaceDE w:val="0"/>
              <w:autoSpaceDN w:val="0"/>
              <w:adjustRightInd w:val="0"/>
              <w:ind w:firstLine="279"/>
              <w:jc w:val="both"/>
              <w:rPr>
                <w:lang w:val="uk-UA"/>
              </w:rPr>
            </w:pPr>
            <w:r w:rsidRPr="00A44B06">
              <w:rPr>
                <w:lang w:val="uk-UA"/>
              </w:rPr>
              <w:t xml:space="preserve">Охарактеризувати </w:t>
            </w:r>
            <w:r w:rsidRPr="00A44B06">
              <w:rPr>
                <w:lang w:val="uk-UA" w:eastAsia="uk-UA"/>
              </w:rPr>
              <w:t>надану Вам соціальну організацію та зробити презентацію за нею за планом:</w:t>
            </w:r>
          </w:p>
          <w:p w:rsidR="00263F5C" w:rsidRPr="00A44B06" w:rsidRDefault="00263F5C" w:rsidP="00F900CE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 w:eastAsia="uk-UA"/>
              </w:rPr>
              <w:t>основні ознаки а саме: 1) цілі (зовнішні, внутрішні, цілі-орієнтації); 2) структуру організації; 3) статуси та ролі; 4) членство; 5) ідентичність; 6) сукупність норм: формальних (а) загальних, б)інституційних, в)специфічних для конкретно</w:t>
            </w:r>
            <w:r>
              <w:rPr>
                <w:rFonts w:ascii="Times New Roman" w:hAnsi="Times New Roman"/>
                <w:lang w:val="uk-UA" w:eastAsia="uk-UA"/>
              </w:rPr>
              <w:t>ї</w:t>
            </w:r>
            <w:r w:rsidRPr="00A44B06">
              <w:rPr>
                <w:rFonts w:ascii="Times New Roman" w:hAnsi="Times New Roman"/>
                <w:lang w:val="uk-UA" w:eastAsia="uk-UA"/>
              </w:rPr>
              <w:t xml:space="preserve"> організації); неформальних;</w:t>
            </w:r>
          </w:p>
          <w:p w:rsidR="00263F5C" w:rsidRPr="00A44B06" w:rsidRDefault="00263F5C" w:rsidP="00F900CE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2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 w:eastAsia="uk-UA"/>
              </w:rPr>
              <w:t>продемонструвати наявність ефекту синергії;</w:t>
            </w:r>
          </w:p>
          <w:p w:rsidR="00263F5C" w:rsidRPr="00A44B06" w:rsidRDefault="00263F5C" w:rsidP="00F900CE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2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/>
              </w:rPr>
              <w:t>описати типологію пропонованої соціальної організації. Для виконання цього завдання доцільно звернути увагу на порядок членства, характер власності,  характер діяльності, мету існування, автономність, розмір, масштаб і сферу діяльності організації, характер управління.</w:t>
            </w:r>
          </w:p>
          <w:p w:rsidR="00263F5C" w:rsidRPr="00311C0A" w:rsidRDefault="00263F5C" w:rsidP="00C52F31">
            <w:pPr>
              <w:jc w:val="both"/>
              <w:rPr>
                <w:lang w:val="uk-UA" w:eastAsia="uk-UA"/>
              </w:rPr>
            </w:pPr>
          </w:p>
          <w:p w:rsidR="00263F5C" w:rsidRDefault="00263F5C" w:rsidP="00A44B06">
            <w:pPr>
              <w:ind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 межах робочих груб зробити презентацію за темою «Переваги та недоліки життя в традиційному, індустріальному та постіндустріальному суспільстві для особистості»</w:t>
            </w:r>
          </w:p>
          <w:p w:rsidR="00263F5C" w:rsidRPr="00DB77EC" w:rsidRDefault="00263F5C" w:rsidP="00A44B06">
            <w:pPr>
              <w:ind w:firstLine="420"/>
              <w:jc w:val="both"/>
              <w:rPr>
                <w:lang w:val="uk-UA" w:eastAsia="uk-UA"/>
              </w:rPr>
            </w:pPr>
          </w:p>
          <w:p w:rsidR="00263F5C" w:rsidRDefault="00263F5C" w:rsidP="006D65DC">
            <w:pPr>
              <w:ind w:firstLine="562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>
              <w:rPr>
                <w:lang w:val="uk-UA"/>
              </w:rPr>
              <w:t>З</w:t>
            </w:r>
            <w:r w:rsidRPr="00420907">
              <w:rPr>
                <w:lang w:val="uk-UA"/>
              </w:rPr>
              <w:t>міни в українському суспільстві за останні 200 років – погляд соціолога»</w:t>
            </w:r>
          </w:p>
          <w:p w:rsidR="00263F5C" w:rsidRDefault="00263F5C" w:rsidP="006D65D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8D4C89">
              <w:rPr>
                <w:lang w:val="uk-UA"/>
              </w:rPr>
              <w:t>Наведіть приклади соціальних змін в Україні, які можна віднести до різних типів: за рівнями прояву; за швидкістю та специфікою прояву.</w:t>
            </w:r>
            <w:r w:rsidRPr="00986BDF">
              <w:rPr>
                <w:lang w:val="uk-UA"/>
              </w:rPr>
              <w:t xml:space="preserve"> </w:t>
            </w:r>
            <w:r w:rsidRPr="008D4C89">
              <w:rPr>
                <w:lang w:val="uk-UA"/>
              </w:rPr>
              <w:t>Для виконання цього завдання слід розглянути зміни в міжособистих відносинах, у відносинах соціальних груп, спільнот, зміни на рівні соціальних інститутів та організацій та зміни, які були на соцієтальному, глобальному рівні. Особливу увагу слід приділити еволюційним та революційним змінам.</w:t>
            </w:r>
          </w:p>
          <w:p w:rsidR="00263F5C" w:rsidRPr="008D4C89" w:rsidRDefault="00263F5C" w:rsidP="00C52F31">
            <w:pPr>
              <w:ind w:left="12"/>
              <w:jc w:val="both"/>
              <w:rPr>
                <w:lang w:val="uk-UA"/>
              </w:rPr>
            </w:pPr>
            <w:r w:rsidRPr="008D4C89">
              <w:rPr>
                <w:lang w:val="uk-UA"/>
              </w:rPr>
              <w:t>2</w:t>
            </w:r>
            <w:r>
              <w:rPr>
                <w:lang w:val="uk-UA"/>
              </w:rPr>
              <w:t xml:space="preserve">) </w:t>
            </w:r>
            <w:r w:rsidRPr="008D4C89">
              <w:rPr>
                <w:lang w:val="uk-UA"/>
              </w:rPr>
              <w:t xml:space="preserve">Наведіть приклади процесуальних, функціональних мотиваційних та структурних соціальних змін в суспільстві. </w:t>
            </w:r>
          </w:p>
          <w:p w:rsidR="00263F5C" w:rsidRDefault="00263F5C" w:rsidP="00C52F31">
            <w:pPr>
              <w:jc w:val="both"/>
              <w:rPr>
                <w:b/>
                <w:lang w:val="uk-UA"/>
              </w:rPr>
            </w:pPr>
            <w:r w:rsidRPr="008D4C89">
              <w:rPr>
                <w:lang w:val="uk-UA"/>
              </w:rPr>
              <w:t>При виконанні цього завдання слід згадати визначення цих типів соціальних змін та звернути увагу на їх обов'язкову присутність при змінах типів суспільств.</w:t>
            </w:r>
          </w:p>
          <w:p w:rsidR="00263F5C" w:rsidRPr="002B3F2C" w:rsidRDefault="00263F5C" w:rsidP="006D65DC">
            <w:pPr>
              <w:jc w:val="both"/>
              <w:rPr>
                <w:sz w:val="28"/>
                <w:szCs w:val="28"/>
                <w:lang w:val="uk-UA"/>
              </w:rPr>
            </w:pPr>
            <w:r w:rsidRPr="008D4C89">
              <w:rPr>
                <w:lang w:val="uk-UA"/>
              </w:rPr>
              <w:t>3</w:t>
            </w:r>
            <w:r>
              <w:rPr>
                <w:lang w:val="uk-UA"/>
              </w:rPr>
              <w:t xml:space="preserve">) </w:t>
            </w:r>
            <w:r w:rsidRPr="008D4C89">
              <w:rPr>
                <w:lang w:val="uk-UA"/>
              </w:rPr>
              <w:t>Наведіть приклади економічних, політичних, технологічних, культурних причин соціальних змін, як</w:t>
            </w:r>
            <w:r>
              <w:rPr>
                <w:lang w:val="uk-UA"/>
              </w:rPr>
              <w:t>і</w:t>
            </w:r>
            <w:r w:rsidRPr="008D4C89">
              <w:rPr>
                <w:lang w:val="uk-UA"/>
              </w:rPr>
              <w:t xml:space="preserve"> </w:t>
            </w:r>
            <w:r w:rsidRPr="008D4C89">
              <w:rPr>
                <w:lang w:val="uk-UA" w:eastAsia="uk-UA"/>
              </w:rPr>
              <w:t>відбулися</w:t>
            </w:r>
            <w:r w:rsidRPr="008D4C89">
              <w:rPr>
                <w:lang w:val="uk-UA"/>
              </w:rPr>
              <w:t xml:space="preserve"> в Україні.</w:t>
            </w:r>
          </w:p>
        </w:tc>
        <w:tc>
          <w:tcPr>
            <w:tcW w:w="1598" w:type="dxa"/>
          </w:tcPr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7-9</w:t>
            </w: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10-11</w:t>
            </w: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Default="00263F5C" w:rsidP="000D5277">
            <w:pPr>
              <w:rPr>
                <w:lang w:val="uk-UA"/>
              </w:rPr>
            </w:pPr>
          </w:p>
          <w:p w:rsidR="00263F5C" w:rsidRDefault="00263F5C" w:rsidP="00AA1548">
            <w:pPr>
              <w:jc w:val="center"/>
              <w:rPr>
                <w:lang w:val="uk-UA"/>
              </w:rPr>
            </w:pPr>
          </w:p>
          <w:p w:rsidR="00263F5C" w:rsidRDefault="00263F5C" w:rsidP="00AA1548">
            <w:pPr>
              <w:jc w:val="center"/>
              <w:rPr>
                <w:lang w:val="uk-UA"/>
              </w:rPr>
            </w:pPr>
          </w:p>
          <w:p w:rsidR="00263F5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12-13</w:t>
            </w: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</w:p>
          <w:p w:rsidR="00263F5C" w:rsidRPr="006D65DC" w:rsidRDefault="00263F5C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14-15</w:t>
            </w:r>
          </w:p>
        </w:tc>
      </w:tr>
      <w:tr w:rsidR="00263F5C" w:rsidRPr="002B3F2C" w:rsidTr="000D5277">
        <w:trPr>
          <w:trHeight w:val="358"/>
        </w:trPr>
        <w:tc>
          <w:tcPr>
            <w:tcW w:w="555" w:type="dxa"/>
          </w:tcPr>
          <w:p w:rsidR="00263F5C" w:rsidRPr="006D65DC" w:rsidRDefault="00263F5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6</w:t>
            </w:r>
          </w:p>
        </w:tc>
        <w:tc>
          <w:tcPr>
            <w:tcW w:w="7491" w:type="dxa"/>
          </w:tcPr>
          <w:p w:rsidR="00263F5C" w:rsidRPr="006D65DC" w:rsidRDefault="00263F5C" w:rsidP="0007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Написання курсової роботи з курсу. </w:t>
            </w:r>
          </w:p>
        </w:tc>
        <w:tc>
          <w:tcPr>
            <w:tcW w:w="1598" w:type="dxa"/>
          </w:tcPr>
          <w:p w:rsidR="00263F5C" w:rsidRPr="00311C0A" w:rsidRDefault="00263F5C" w:rsidP="00071E44">
            <w:pPr>
              <w:jc w:val="center"/>
              <w:rPr>
                <w:lang w:val="uk-UA"/>
              </w:rPr>
            </w:pPr>
            <w:r w:rsidRPr="00311C0A">
              <w:rPr>
                <w:lang w:val="uk-UA"/>
              </w:rPr>
              <w:t>2-15</w:t>
            </w:r>
          </w:p>
        </w:tc>
      </w:tr>
    </w:tbl>
    <w:p w:rsidR="00263F5C" w:rsidRPr="002B3F2C" w:rsidRDefault="00263F5C" w:rsidP="005A520F">
      <w:pPr>
        <w:ind w:firstLine="600"/>
        <w:jc w:val="right"/>
        <w:rPr>
          <w:sz w:val="28"/>
          <w:szCs w:val="28"/>
          <w:lang w:val="uk-UA"/>
        </w:rPr>
      </w:pPr>
    </w:p>
    <w:p w:rsidR="00263F5C" w:rsidRPr="001D1454" w:rsidRDefault="00263F5C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263F5C" w:rsidRPr="001D1454" w:rsidRDefault="00263F5C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263F5C" w:rsidRPr="001D1454" w:rsidRDefault="00263F5C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263F5C" w:rsidRPr="001D1454" w:rsidRDefault="00263F5C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263F5C" w:rsidRPr="001D1454" w:rsidRDefault="00263F5C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263F5C" w:rsidRDefault="00263F5C" w:rsidP="00D70F32">
      <w:pPr>
        <w:pStyle w:val="BodyText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  <w:r w:rsidRPr="003D3CC1">
        <w:rPr>
          <w:b/>
          <w:color w:val="000000"/>
          <w:sz w:val="24"/>
          <w:szCs w:val="24"/>
          <w:lang w:val="uk-UA"/>
        </w:rPr>
        <w:t xml:space="preserve">Виконання курсової роботи, </w:t>
      </w:r>
      <w:r w:rsidRPr="00967926">
        <w:rPr>
          <w:color w:val="000000"/>
          <w:sz w:val="24"/>
          <w:szCs w:val="24"/>
          <w:lang w:val="uk-UA"/>
        </w:rPr>
        <w:t>метою якої є: поглиблене</w:t>
      </w:r>
      <w:r w:rsidRPr="003D3CC1">
        <w:rPr>
          <w:color w:val="000000"/>
          <w:sz w:val="24"/>
          <w:szCs w:val="24"/>
          <w:lang w:val="uk-UA"/>
        </w:rPr>
        <w:t xml:space="preserve"> вивчання однієї з тем курсу, аналіз освітленості теми в наукової літературі; опис особливостей дослідження з цієї теми в нашій країні та за кордоном; навчання аналізу суспільних змін, які торкаються теми курсового дослідження, їх причин та наслідків, трансформаційних процесів в суспільстві; виявлення практичної значущості соціологічних досліджень з цієї теми.</w:t>
      </w:r>
      <w:r>
        <w:rPr>
          <w:color w:val="000000"/>
          <w:sz w:val="24"/>
          <w:szCs w:val="24"/>
          <w:lang w:val="uk-UA"/>
        </w:rPr>
        <w:t xml:space="preserve"> </w:t>
      </w:r>
      <w:r w:rsidRPr="00D70F32">
        <w:rPr>
          <w:color w:val="000000"/>
          <w:sz w:val="24"/>
          <w:szCs w:val="24"/>
          <w:lang w:val="uk-UA"/>
        </w:rPr>
        <w:t>У ході написання роботи студент повинний вирішити наступні задачі: навчитися самостійно відбирати літературу по темі; самостійно вибудовувати план опису конкретного соціального явища чи процесу; аналізувати літературні джерела, відбираючи лише ті матеріали, що відповідають логіці його наукового пошуку; з'ясувати актуальність теми дослідження, запропонованої в курсовій роботі і розробленість її в наукових працях вітчизняних і закордонних авторів; навчитися строго й аргументовано викладати основні ідеї різних авторів, підкреслюючи їхні переваги і недоліки; навчитися підводити підсумки по розділах і формулювати висновки; у процесі захисту курсової роботи продемонструвати свої знання по темі, здатність аргументовано аналізувати цінність різних теоретичних підходів; визначити практичну значимість досліджень з даної теми і її зв'язок із процесами і явищами, що відбуваються в країні.</w:t>
      </w:r>
    </w:p>
    <w:p w:rsidR="00263F5C" w:rsidRDefault="00263F5C">
      <w:pPr>
        <w:spacing w:after="200" w:line="276" w:lineRule="auto"/>
        <w:rPr>
          <w:b/>
          <w:sz w:val="20"/>
          <w:szCs w:val="28"/>
          <w:lang w:val="uk-UA"/>
        </w:rPr>
      </w:pPr>
    </w:p>
    <w:p w:rsidR="00263F5C" w:rsidRPr="001D1454" w:rsidRDefault="00263F5C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:rsidR="00263F5C" w:rsidRPr="001D1454" w:rsidRDefault="00263F5C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Крім того в межах курсу виконується курсова робота.</w:t>
      </w:r>
    </w:p>
    <w:p w:rsidR="00263F5C" w:rsidRDefault="00263F5C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263F5C" w:rsidRPr="00071E44" w:rsidRDefault="00263F5C" w:rsidP="00DB77EC">
      <w:pPr>
        <w:pStyle w:val="BodyText2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263F5C" w:rsidRPr="00071E44" w:rsidRDefault="00263F5C" w:rsidP="00071E44">
      <w:pPr>
        <w:pStyle w:val="BodyText2"/>
        <w:widowControl w:val="0"/>
        <w:tabs>
          <w:tab w:val="left" w:pos="-1560"/>
          <w:tab w:val="left" w:pos="-1134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1 семестр.</w:t>
      </w:r>
    </w:p>
    <w:p w:rsidR="00263F5C" w:rsidRDefault="00263F5C" w:rsidP="00F900CE">
      <w:pPr>
        <w:numPr>
          <w:ilvl w:val="0"/>
          <w:numId w:val="22"/>
        </w:numPr>
        <w:rPr>
          <w:lang w:val="uk-UA"/>
        </w:rPr>
      </w:pPr>
      <w:r w:rsidRPr="00071E44">
        <w:rPr>
          <w:lang w:val="uk-UA"/>
        </w:rPr>
        <w:t xml:space="preserve">Соціальний простір та його властивості. </w:t>
      </w:r>
    </w:p>
    <w:p w:rsidR="00263F5C" w:rsidRPr="00071E44" w:rsidRDefault="00263F5C" w:rsidP="00F900CE">
      <w:pPr>
        <w:numPr>
          <w:ilvl w:val="0"/>
          <w:numId w:val="22"/>
        </w:numPr>
        <w:rPr>
          <w:lang w:val="uk-UA"/>
        </w:rPr>
      </w:pPr>
      <w:r w:rsidRPr="00071E44">
        <w:rPr>
          <w:lang w:val="uk-UA"/>
        </w:rPr>
        <w:t>Виміри й основні вісі соціального простору.</w:t>
      </w:r>
    </w:p>
    <w:p w:rsidR="00263F5C" w:rsidRPr="00071E44" w:rsidRDefault="00263F5C" w:rsidP="00F900CE">
      <w:pPr>
        <w:numPr>
          <w:ilvl w:val="0"/>
          <w:numId w:val="22"/>
        </w:numPr>
        <w:rPr>
          <w:lang w:val="uk-UA"/>
        </w:rPr>
      </w:pPr>
      <w:r w:rsidRPr="00071E44">
        <w:rPr>
          <w:lang w:val="uk-UA"/>
        </w:rPr>
        <w:t>Визначення місця людини у соціальному просторі.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статуси: поняття та види.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Статусний набір сучасної особистості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ролі: поняття та види.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Р</w:t>
      </w:r>
      <w:r>
        <w:rPr>
          <w:lang w:val="uk-UA"/>
        </w:rPr>
        <w:t>ольові конфлікти: поняття, типи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Ш</w:t>
      </w:r>
      <w:r w:rsidRPr="00071E44">
        <w:rPr>
          <w:lang w:val="uk-UA"/>
        </w:rPr>
        <w:t>ляхи виходу</w:t>
      </w:r>
      <w:r>
        <w:rPr>
          <w:lang w:val="uk-UA"/>
        </w:rPr>
        <w:t xml:space="preserve"> з рольових конфліктів</w:t>
      </w:r>
      <w:r w:rsidRPr="00071E44">
        <w:rPr>
          <w:lang w:val="uk-UA"/>
        </w:rPr>
        <w:t xml:space="preserve">. </w:t>
      </w:r>
    </w:p>
    <w:p w:rsidR="00263F5C" w:rsidRDefault="00263F5C" w:rsidP="00F900CE">
      <w:pPr>
        <w:numPr>
          <w:ilvl w:val="0"/>
          <w:numId w:val="22"/>
        </w:numPr>
        <w:rPr>
          <w:lang w:val="uk-UA"/>
        </w:rPr>
      </w:pPr>
      <w:r w:rsidRPr="00071E44">
        <w:rPr>
          <w:lang w:val="uk-UA"/>
        </w:rPr>
        <w:t xml:space="preserve">Поняття соціальної мобільності. </w:t>
      </w:r>
      <w:r>
        <w:rPr>
          <w:lang w:val="uk-UA"/>
        </w:rPr>
        <w:t>Вертикальна та горизонтальна соціальна мобільність</w:t>
      </w:r>
    </w:p>
    <w:p w:rsidR="00263F5C" w:rsidRPr="00071E44" w:rsidRDefault="00263F5C" w:rsidP="00F900CE">
      <w:pPr>
        <w:numPr>
          <w:ilvl w:val="0"/>
          <w:numId w:val="22"/>
        </w:numPr>
        <w:rPr>
          <w:lang w:val="uk-UA"/>
        </w:rPr>
      </w:pPr>
      <w:r>
        <w:rPr>
          <w:lang w:val="uk-UA"/>
        </w:rPr>
        <w:t>В</w:t>
      </w:r>
      <w:r w:rsidRPr="00071E44">
        <w:rPr>
          <w:lang w:val="uk-UA"/>
        </w:rPr>
        <w:t>иди соціальної мобільності.</w:t>
      </w:r>
    </w:p>
    <w:p w:rsidR="00263F5C" w:rsidRDefault="00263F5C" w:rsidP="00F900CE">
      <w:pPr>
        <w:numPr>
          <w:ilvl w:val="0"/>
          <w:numId w:val="22"/>
        </w:numPr>
        <w:rPr>
          <w:lang w:val="uk-UA"/>
        </w:rPr>
      </w:pPr>
      <w:r w:rsidRPr="00071E44">
        <w:rPr>
          <w:lang w:val="uk-UA"/>
        </w:rPr>
        <w:t>Канали соціальної мобільності.</w:t>
      </w:r>
    </w:p>
    <w:p w:rsidR="00263F5C" w:rsidRDefault="00263F5C" w:rsidP="00F900CE">
      <w:pPr>
        <w:numPr>
          <w:ilvl w:val="0"/>
          <w:numId w:val="22"/>
        </w:numPr>
        <w:rPr>
          <w:lang w:val="uk-UA"/>
        </w:rPr>
      </w:pPr>
      <w:r>
        <w:rPr>
          <w:lang w:val="uk-UA"/>
        </w:rPr>
        <w:t>Чинники соціальної мобільності</w:t>
      </w:r>
    </w:p>
    <w:p w:rsidR="00263F5C" w:rsidRPr="00071E44" w:rsidRDefault="00263F5C" w:rsidP="00F900CE">
      <w:pPr>
        <w:numPr>
          <w:ilvl w:val="0"/>
          <w:numId w:val="22"/>
        </w:numPr>
        <w:rPr>
          <w:lang w:val="uk-UA"/>
        </w:rPr>
      </w:pPr>
      <w:r>
        <w:rPr>
          <w:lang w:val="uk-UA"/>
        </w:rPr>
        <w:t>Маргинал: поняття, типи..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спільності та соціальні групи. Типи соціальних спільностей.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«Квазігрупи»: поняття та типи.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Поняття с</w:t>
      </w:r>
      <w:r w:rsidRPr="00071E44">
        <w:rPr>
          <w:lang w:val="uk-UA"/>
        </w:rPr>
        <w:t>оціальн</w:t>
      </w:r>
      <w:r>
        <w:rPr>
          <w:lang w:val="uk-UA"/>
        </w:rPr>
        <w:t>ої</w:t>
      </w:r>
      <w:r w:rsidRPr="00071E44">
        <w:rPr>
          <w:lang w:val="uk-UA"/>
        </w:rPr>
        <w:t xml:space="preserve"> групи</w:t>
      </w:r>
      <w:r>
        <w:rPr>
          <w:lang w:val="uk-UA"/>
        </w:rPr>
        <w:t>. Формальні та неформальні групи.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В</w:t>
      </w:r>
      <w:r w:rsidRPr="00071E44">
        <w:rPr>
          <w:lang w:val="uk-UA"/>
        </w:rPr>
        <w:t>иди</w:t>
      </w:r>
      <w:r>
        <w:rPr>
          <w:lang w:val="uk-UA"/>
        </w:rPr>
        <w:t xml:space="preserve"> соціальних груп </w:t>
      </w:r>
      <w:r w:rsidRPr="00071E44">
        <w:rPr>
          <w:lang w:val="uk-UA"/>
        </w:rPr>
        <w:t>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Соціальна дія як елементарна соціальна форма і соціологічна категорія. </w:t>
      </w:r>
      <w:r>
        <w:rPr>
          <w:lang w:val="uk-UA"/>
        </w:rPr>
        <w:t>Ознаки соціальної дії.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Структурні елементи соціальної дії за Т.Парсонсом.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Типи соціальних дій за класифікацією М. Вебера.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Соціальні зв‘язки:  поняття, структура, 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Т</w:t>
      </w:r>
      <w:r w:rsidRPr="00071E44">
        <w:rPr>
          <w:lang w:val="uk-UA"/>
        </w:rPr>
        <w:t>ипи</w:t>
      </w:r>
      <w:r>
        <w:rPr>
          <w:lang w:val="uk-UA"/>
        </w:rPr>
        <w:t xml:space="preserve"> соціальних зв’язків</w:t>
      </w:r>
      <w:r w:rsidRPr="00071E44">
        <w:rPr>
          <w:lang w:val="uk-UA"/>
        </w:rPr>
        <w:t>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взаємодії. Соціологічні теорії</w:t>
      </w:r>
      <w:r>
        <w:rPr>
          <w:lang w:val="uk-UA"/>
        </w:rPr>
        <w:t>, що пояснюють соціальні</w:t>
      </w:r>
      <w:r w:rsidRPr="00071E44">
        <w:rPr>
          <w:lang w:val="uk-UA"/>
        </w:rPr>
        <w:t xml:space="preserve"> взаємодії.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відносини як тип соціального зв’язку.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Культура: поняття, властивості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Ф</w:t>
      </w:r>
      <w:r w:rsidRPr="00071E44">
        <w:rPr>
          <w:lang w:val="uk-UA"/>
        </w:rPr>
        <w:t>ункції</w:t>
      </w:r>
      <w:r>
        <w:rPr>
          <w:lang w:val="uk-UA"/>
        </w:rPr>
        <w:t xml:space="preserve"> культури</w:t>
      </w:r>
      <w:r w:rsidRPr="00071E44">
        <w:rPr>
          <w:lang w:val="uk-UA"/>
        </w:rPr>
        <w:t>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Культурний шок: поняття та чинники.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Шляхи виходу з культурного шоку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Структурні елементі культури. 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Мова як елемент культури: поняття, типи, функції.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Цінності: </w:t>
      </w:r>
      <w:r>
        <w:rPr>
          <w:lang w:val="uk-UA"/>
        </w:rPr>
        <w:t xml:space="preserve">поняття, </w:t>
      </w:r>
      <w:r w:rsidRPr="00071E44">
        <w:rPr>
          <w:lang w:val="uk-UA"/>
        </w:rPr>
        <w:t>соціальні функції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Т</w:t>
      </w:r>
      <w:r w:rsidRPr="00071E44">
        <w:rPr>
          <w:lang w:val="uk-UA"/>
        </w:rPr>
        <w:t>ипи соціальних цінностей.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</w:t>
      </w:r>
      <w:r>
        <w:rPr>
          <w:lang w:val="uk-UA"/>
        </w:rPr>
        <w:t xml:space="preserve"> та</w:t>
      </w:r>
      <w:r w:rsidRPr="00071E44">
        <w:rPr>
          <w:lang w:val="uk-UA"/>
        </w:rPr>
        <w:t xml:space="preserve"> основні типи соціальних норм . 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культури. Матеріальна та нематеріальна культура. 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Пануюча культура, субкультура та контркультура.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Народна</w:t>
      </w:r>
      <w:r>
        <w:rPr>
          <w:lang w:val="uk-UA"/>
        </w:rPr>
        <w:t xml:space="preserve"> та </w:t>
      </w:r>
      <w:r w:rsidRPr="00071E44">
        <w:rPr>
          <w:lang w:val="uk-UA"/>
        </w:rPr>
        <w:t>елітарна (висока)</w:t>
      </w:r>
      <w:r>
        <w:rPr>
          <w:lang w:val="uk-UA"/>
        </w:rPr>
        <w:t xml:space="preserve"> культура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М</w:t>
      </w:r>
      <w:r w:rsidRPr="00071E44">
        <w:rPr>
          <w:lang w:val="uk-UA"/>
        </w:rPr>
        <w:t>асова культура</w:t>
      </w:r>
      <w:r>
        <w:rPr>
          <w:lang w:val="uk-UA"/>
        </w:rPr>
        <w:t>: поняття та властивості</w:t>
      </w:r>
      <w:r w:rsidRPr="00071E44">
        <w:rPr>
          <w:lang w:val="uk-UA"/>
        </w:rPr>
        <w:t xml:space="preserve">. 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індивід, індивідуальність та особистість.</w:t>
      </w:r>
    </w:p>
    <w:p w:rsidR="00263F5C" w:rsidRPr="00071E44" w:rsidRDefault="00263F5C" w:rsidP="00F900CE">
      <w:pPr>
        <w:numPr>
          <w:ilvl w:val="0"/>
          <w:numId w:val="22"/>
        </w:numPr>
        <w:jc w:val="both"/>
        <w:rPr>
          <w:lang w:val="uk-UA"/>
        </w:rPr>
      </w:pPr>
      <w:r w:rsidRPr="00071E44">
        <w:rPr>
          <w:lang w:val="uk-UA"/>
        </w:rPr>
        <w:t>Структура особистості за З.Фрейдом.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Соціологічний погляд на структурні елементи особистості.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Функції особистості за Г.Мідом.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та види потреб особистості.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Піраміда потреб А.Маслоу.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Мотиваційний комплекс особистості (потреби, інтереси, ціннісні орієнтації, ідеали, мета).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особистості.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Процес соціалізації індивіда: поняття, функції. 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Етапи соціалізації особистості 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А</w:t>
      </w:r>
      <w:r w:rsidRPr="00071E44">
        <w:rPr>
          <w:lang w:val="uk-UA"/>
        </w:rPr>
        <w:t>генти</w:t>
      </w:r>
      <w:r>
        <w:rPr>
          <w:lang w:val="uk-UA"/>
        </w:rPr>
        <w:t xml:space="preserve"> соціалізації особистості</w:t>
      </w:r>
      <w:r w:rsidRPr="00071E44">
        <w:rPr>
          <w:lang w:val="uk-UA"/>
        </w:rPr>
        <w:t>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Чинники</w:t>
      </w:r>
      <w:r w:rsidRPr="00071E44">
        <w:rPr>
          <w:lang w:val="uk-UA"/>
        </w:rPr>
        <w:t xml:space="preserve"> соціалізації особистості. 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Ресоціалізація та десоціалізація особистості.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девіантної поведінки. Складності визначення поведінки як девіантної. 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Етапи визначення поступка як девіантного.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девіації. 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Біологічні пояснення девіантної поведінки.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Психологічні пояснення девіації.</w:t>
      </w:r>
    </w:p>
    <w:p w:rsidR="00263F5C" w:rsidRPr="00071E44" w:rsidRDefault="00263F5C" w:rsidP="00F900CE">
      <w:pPr>
        <w:pStyle w:val="BodyText3"/>
        <w:numPr>
          <w:ilvl w:val="0"/>
          <w:numId w:val="22"/>
        </w:numPr>
        <w:tabs>
          <w:tab w:val="left" w:pos="-1560"/>
          <w:tab w:val="left" w:pos="-1134"/>
          <w:tab w:val="left" w:pos="28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 xml:space="preserve">Соціологічні теорії девіації. </w:t>
      </w:r>
    </w:p>
    <w:p w:rsidR="00263F5C" w:rsidRPr="00071E44" w:rsidRDefault="00263F5C" w:rsidP="00F900CE">
      <w:pPr>
        <w:pStyle w:val="BodyText3"/>
        <w:numPr>
          <w:ilvl w:val="0"/>
          <w:numId w:val="22"/>
        </w:numPr>
        <w:tabs>
          <w:tab w:val="left" w:pos="-1560"/>
          <w:tab w:val="left" w:pos="-1134"/>
          <w:tab w:val="left" w:pos="28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>Концепція пристосування особистості до соціальних норм Р. Мертона.</w:t>
      </w:r>
    </w:p>
    <w:p w:rsidR="00263F5C" w:rsidRPr="00071E44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Соціальний контроль: сутність і види. 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соціального контролю за класифікацією Т.Парсонса.</w:t>
      </w:r>
    </w:p>
    <w:p w:rsidR="00263F5C" w:rsidRDefault="00263F5C" w:rsidP="00F900CE">
      <w:pPr>
        <w:numPr>
          <w:ilvl w:val="0"/>
          <w:numId w:val="22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>
        <w:rPr>
          <w:lang w:val="uk-UA"/>
        </w:rPr>
        <w:t>Соціальні санкції: поняття та типи</w:t>
      </w:r>
    </w:p>
    <w:p w:rsidR="00263F5C" w:rsidRPr="00071E44" w:rsidRDefault="00263F5C" w:rsidP="00071E44">
      <w:pPr>
        <w:ind w:left="360"/>
        <w:jc w:val="both"/>
        <w:rPr>
          <w:lang w:val="uk-UA"/>
        </w:rPr>
      </w:pPr>
    </w:p>
    <w:p w:rsidR="00263F5C" w:rsidRPr="00071E44" w:rsidRDefault="00263F5C" w:rsidP="00071E44">
      <w:pPr>
        <w:tabs>
          <w:tab w:val="left" w:pos="-1560"/>
          <w:tab w:val="left" w:pos="-1134"/>
          <w:tab w:val="left" w:pos="567"/>
        </w:tabs>
        <w:ind w:left="142"/>
        <w:jc w:val="center"/>
        <w:rPr>
          <w:b/>
          <w:lang w:val="uk-UA"/>
        </w:rPr>
      </w:pPr>
      <w:r w:rsidRPr="00071E44">
        <w:rPr>
          <w:b/>
          <w:lang w:val="uk-UA"/>
        </w:rPr>
        <w:t>2 семестр.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природної і соціальної нерівності. 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Теорія стратифікації: пояснення в межах функціонального та конфліктного підходу.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Критерії стратифікації.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Історичні системи соціальної стратифікації. 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  <w:tab w:val="left" w:pos="912"/>
        </w:tabs>
        <w:jc w:val="both"/>
        <w:rPr>
          <w:lang w:val="uk-UA"/>
        </w:rPr>
      </w:pPr>
      <w:r w:rsidRPr="00071E44">
        <w:rPr>
          <w:lang w:val="uk-UA"/>
        </w:rPr>
        <w:t>Рабство і кастова системи соціальної стратифікації: порівняльний аналіз.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Станова і класова системи стратифікації: порівняльний аналіз. 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та типи соціальної структури суспільства. 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класу. Основні класові ознаки.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Методи вимірювання класової структури суспільства.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Соціологічна характеристика вищого і середнього класів.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Соціологічна характеристика нижчого і найнижчого класів (андеркласу).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Трансформація класової структури пострадянських суспільств.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демографічної структури й основні види демографічних груп населення. Характеристика демографічної ситуації в сучасній Україні.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«гендер». Теоретичні пояснення гендерних розбіжностей.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Механізм формування гендерної ролі на рівні індивіда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Механізм формування гендерної ролі на рівні суспільства.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Сфери прояву гендерної нерівності. Гендерна дискримінація.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професійно-посадової структури. Типологія соціально-професіональних груп.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Поділ праці і трансформація професійної структури в індустріальному суспільстві.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Соціально-територіальні спільності. Село і місто. Регіональні структури населення.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Соціально-етнічна структура суспільства. Поняття етносу та етнічні ознаки.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етносів. 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Етнічні процеси.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етнічних відносин. 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Етнічні відносини в Україні. Методі їх соціологічного дослідження.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Маргінальні групи суспільства.</w:t>
      </w:r>
    </w:p>
    <w:p w:rsidR="00263F5C" w:rsidRPr="00071E44" w:rsidRDefault="00263F5C" w:rsidP="00F900CE">
      <w:pPr>
        <w:pStyle w:val="BodyText3"/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>Інститут як форма соціального: поняття, ознаки,структурні елементи соціального інститут (пояснити на прикладі інститутів війська, освіти, релігії).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Специфічні функції соціальних інститутів (явні, латентні та дисфункції )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Неспецифічні функції соціальних інститутів.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Типологія соціальних інститутів.</w:t>
      </w:r>
    </w:p>
    <w:p w:rsidR="00263F5C" w:rsidRPr="00071E44" w:rsidRDefault="00263F5C" w:rsidP="00F900CE">
      <w:pPr>
        <w:pStyle w:val="BodyText3"/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>Інституційні зміни: основні типи та фактори.</w:t>
      </w:r>
    </w:p>
    <w:p w:rsidR="00263F5C" w:rsidRPr="00071E44" w:rsidRDefault="00263F5C" w:rsidP="00F900CE">
      <w:pPr>
        <w:pStyle w:val="BodyText3"/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>Інституціалізація: поняття та етапи процесу.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Деінституціоналізація: поняття, форми і суспільні наслідки.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соціальної організації. Зв‘язок організацій з інституційною структурою суспільства.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соціальних організацій.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Ознаки і властивості соціальної організації.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Бюрократична модель організації. Теорія М.Вебера.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Неформальні структури в організаціях. Експеримент Мейо.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Проблема ефективності і зміни в організаціях. Кадрові і структурні зміни.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суспільства та ознаки суспільства як соцієтальної спільності.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Типологія суспільств.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суспільств за Ф.Тьоннісом.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Традиційне суспільство та його характеристики.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Основні риси індустріального суспільства.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Модернізація: поняття та типи. 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Постіндустріальне суспільство.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Нові риси і тенденції розвитку західних суспільств.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глобалізації, її ознаки та фактори. 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наслідки глобалізації та її агенти.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зміни: поняття та причини.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Революційні та еволюційні соціальні зміни.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Мотиваційні, структурні, функціональні та процесуальні соціальні зміни.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Зміни, що здійснюються на різних рівнях соціальної взаємодії (рівень міжособових відносин, соціальних груп та спільнот, соціальних інститутів та організацій).</w:t>
      </w:r>
    </w:p>
    <w:p w:rsidR="00263F5C" w:rsidRPr="00071E44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Об’єктивні та суб’єктивні фактори соціальних змін.</w:t>
      </w:r>
    </w:p>
    <w:p w:rsidR="00263F5C" w:rsidRDefault="00263F5C" w:rsidP="00F900CE">
      <w:pPr>
        <w:numPr>
          <w:ilvl w:val="0"/>
          <w:numId w:val="23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Економічні, технологічні та культурні причини соціальних змін.</w:t>
      </w:r>
    </w:p>
    <w:p w:rsidR="00263F5C" w:rsidRPr="00383D83" w:rsidRDefault="00263F5C" w:rsidP="00F900C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383D83">
        <w:rPr>
          <w:rFonts w:ascii="Times New Roman" w:hAnsi="Times New Roman"/>
          <w:lang w:val="uk-UA"/>
        </w:rPr>
        <w:t>Соціальні рухи: поняття, типи, характеристики</w:t>
      </w:r>
    </w:p>
    <w:p w:rsidR="00263F5C" w:rsidRDefault="00263F5C" w:rsidP="00F900C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383D83">
        <w:rPr>
          <w:rFonts w:ascii="Times New Roman" w:hAnsi="Times New Roman"/>
          <w:lang w:val="uk-UA"/>
        </w:rPr>
        <w:t xml:space="preserve">Соціальні зміни в Україні за останні </w:t>
      </w:r>
      <w:r>
        <w:rPr>
          <w:rFonts w:ascii="Times New Roman" w:hAnsi="Times New Roman"/>
          <w:lang w:val="uk-UA"/>
        </w:rPr>
        <w:t>2</w:t>
      </w:r>
      <w:r w:rsidRPr="00383D83">
        <w:rPr>
          <w:rFonts w:ascii="Times New Roman" w:hAnsi="Times New Roman"/>
          <w:lang w:val="uk-UA"/>
        </w:rPr>
        <w:t>00 років.</w:t>
      </w:r>
    </w:p>
    <w:p w:rsidR="00263F5C" w:rsidRPr="00592E9D" w:rsidRDefault="00263F5C" w:rsidP="007C71C4">
      <w:pPr>
        <w:pStyle w:val="ListParagraph"/>
        <w:numPr>
          <w:ilvl w:val="0"/>
          <w:numId w:val="23"/>
        </w:numPr>
        <w:tabs>
          <w:tab w:val="left" w:pos="317"/>
        </w:tabs>
        <w:jc w:val="both"/>
        <w:rPr>
          <w:rFonts w:ascii="Times New Roman" w:hAnsi="Times New Roman"/>
        </w:rPr>
      </w:pPr>
      <w:r w:rsidRPr="00592E9D">
        <w:rPr>
          <w:rFonts w:ascii="Times New Roman" w:hAnsi="Times New Roman"/>
        </w:rPr>
        <w:t>КСД:  призначення, етапи, програма.</w:t>
      </w:r>
    </w:p>
    <w:p w:rsidR="00263F5C" w:rsidRPr="007C71C4" w:rsidRDefault="00263F5C" w:rsidP="007C71C4">
      <w:pPr>
        <w:pStyle w:val="ListParagraph"/>
        <w:numPr>
          <w:ilvl w:val="0"/>
          <w:numId w:val="23"/>
        </w:numPr>
        <w:tabs>
          <w:tab w:val="left" w:pos="31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Pr="007C71C4">
        <w:rPr>
          <w:rFonts w:ascii="Times New Roman" w:hAnsi="Times New Roman"/>
          <w:lang w:val="ru-RU"/>
        </w:rPr>
        <w:t>етоди збирання даних</w:t>
      </w:r>
      <w:r>
        <w:rPr>
          <w:rFonts w:ascii="Times New Roman" w:hAnsi="Times New Roman"/>
          <w:lang w:val="ru-RU"/>
        </w:rPr>
        <w:t xml:space="preserve"> в</w:t>
      </w:r>
      <w:r w:rsidRPr="007C71C4">
        <w:rPr>
          <w:rFonts w:ascii="Times New Roman" w:hAnsi="Times New Roman"/>
          <w:lang w:val="ru-RU"/>
        </w:rPr>
        <w:t xml:space="preserve"> КСД. </w:t>
      </w:r>
    </w:p>
    <w:p w:rsidR="00263F5C" w:rsidRPr="00383D83" w:rsidRDefault="00263F5C" w:rsidP="007C71C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uk-UA"/>
        </w:rPr>
      </w:pPr>
      <w:r w:rsidRPr="007C71C4">
        <w:rPr>
          <w:rFonts w:ascii="Times New Roman" w:hAnsi="Times New Roman"/>
          <w:lang w:val="ru-RU"/>
        </w:rPr>
        <w:t>Кількісні та якісні методи дослідження.</w:t>
      </w:r>
    </w:p>
    <w:p w:rsidR="00263F5C" w:rsidRDefault="00263F5C" w:rsidP="00967926">
      <w:pPr>
        <w:tabs>
          <w:tab w:val="left" w:pos="-1560"/>
          <w:tab w:val="left" w:pos="-1134"/>
          <w:tab w:val="left" w:pos="567"/>
        </w:tabs>
        <w:ind w:left="720"/>
        <w:jc w:val="both"/>
        <w:rPr>
          <w:lang w:val="uk-UA"/>
        </w:rPr>
      </w:pPr>
    </w:p>
    <w:p w:rsidR="00263F5C" w:rsidRPr="00071E44" w:rsidRDefault="00263F5C" w:rsidP="00967926">
      <w:pPr>
        <w:tabs>
          <w:tab w:val="left" w:pos="-1560"/>
          <w:tab w:val="left" w:pos="-1134"/>
          <w:tab w:val="left" w:pos="567"/>
        </w:tabs>
        <w:ind w:left="720"/>
        <w:jc w:val="both"/>
        <w:rPr>
          <w:lang w:val="uk-UA"/>
        </w:rPr>
      </w:pPr>
    </w:p>
    <w:p w:rsidR="00263F5C" w:rsidRDefault="00263F5C" w:rsidP="005851F4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ab/>
      </w:r>
      <w:r w:rsidRPr="00D70F32">
        <w:rPr>
          <w:b/>
          <w:lang w:val="uk-UA"/>
        </w:rPr>
        <w:t>К</w:t>
      </w:r>
      <w:r w:rsidRPr="00D70F32">
        <w:rPr>
          <w:b/>
          <w:iCs/>
          <w:snapToGrid w:val="0"/>
          <w:lang w:val="uk-UA"/>
        </w:rPr>
        <w:t>урсова робота</w:t>
      </w:r>
      <w:r w:rsidRPr="00273CF3">
        <w:rPr>
          <w:i/>
          <w:iCs/>
          <w:snapToGrid w:val="0"/>
          <w:lang w:val="uk-UA"/>
        </w:rPr>
        <w:t xml:space="preserve"> – </w:t>
      </w:r>
      <w:r w:rsidRPr="00273CF3">
        <w:rPr>
          <w:snapToGrid w:val="0"/>
          <w:lang w:val="uk-UA"/>
        </w:rPr>
        <w:t xml:space="preserve">індивідуальне завдання, виконання якого спрямовано на </w:t>
      </w:r>
      <w:r>
        <w:rPr>
          <w:snapToGrid w:val="0"/>
          <w:lang w:val="uk-UA"/>
        </w:rPr>
        <w:t>отримання вмінь та навичок щодо</w:t>
      </w:r>
      <w:r w:rsidRPr="00E471E5">
        <w:rPr>
          <w:lang w:val="uk-UA"/>
        </w:rPr>
        <w:t xml:space="preserve"> </w:t>
      </w:r>
      <w:r>
        <w:rPr>
          <w:lang w:val="uk-UA"/>
        </w:rPr>
        <w:t xml:space="preserve">систематичного </w:t>
      </w:r>
      <w:r w:rsidRPr="00E471E5">
        <w:rPr>
          <w:lang w:val="uk-UA"/>
        </w:rPr>
        <w:t>збира</w:t>
      </w:r>
      <w:r>
        <w:rPr>
          <w:lang w:val="uk-UA"/>
        </w:rPr>
        <w:t>ння теоретичного матеріалу, його</w:t>
      </w:r>
      <w:r w:rsidRPr="00E471E5">
        <w:rPr>
          <w:lang w:val="uk-UA"/>
        </w:rPr>
        <w:t xml:space="preserve"> аналізу, творчо</w:t>
      </w:r>
      <w:r>
        <w:rPr>
          <w:lang w:val="uk-UA"/>
        </w:rPr>
        <w:t>го</w:t>
      </w:r>
      <w:r w:rsidRPr="00E471E5">
        <w:rPr>
          <w:lang w:val="uk-UA"/>
        </w:rPr>
        <w:t xml:space="preserve"> осмислюва</w:t>
      </w:r>
      <w:r>
        <w:rPr>
          <w:lang w:val="uk-UA"/>
        </w:rPr>
        <w:t>ння</w:t>
      </w:r>
      <w:r w:rsidRPr="00E471E5">
        <w:rPr>
          <w:lang w:val="uk-UA"/>
        </w:rPr>
        <w:t xml:space="preserve">, </w:t>
      </w:r>
      <w:r>
        <w:rPr>
          <w:lang w:val="uk-UA"/>
        </w:rPr>
        <w:t>логічного впорядкування. Курсова робота на першому курсі носить реферативний характер та вчить формулювати план</w:t>
      </w:r>
      <w:r w:rsidRPr="005851F4">
        <w:rPr>
          <w:lang w:val="uk-UA"/>
        </w:rPr>
        <w:t xml:space="preserve"> </w:t>
      </w:r>
      <w:r w:rsidRPr="001D1454">
        <w:rPr>
          <w:lang w:val="uk-UA"/>
        </w:rPr>
        <w:t>або ставить питання, на які треба отримати аргументовану відповідь</w:t>
      </w:r>
      <w:r>
        <w:rPr>
          <w:lang w:val="uk-UA"/>
        </w:rPr>
        <w:t xml:space="preserve">, </w:t>
      </w:r>
      <w:r w:rsidRPr="001D1454">
        <w:rPr>
          <w:lang w:val="uk-UA"/>
        </w:rPr>
        <w:t>здійсню</w:t>
      </w:r>
      <w:r>
        <w:rPr>
          <w:lang w:val="uk-UA"/>
        </w:rPr>
        <w:t>вати</w:t>
      </w:r>
      <w:r w:rsidRPr="001D1454">
        <w:rPr>
          <w:lang w:val="uk-UA"/>
        </w:rPr>
        <w:t xml:space="preserve"> бібліографічний пошук, використовуючи бібліотечні фонди або інтернет-ресурси</w:t>
      </w:r>
      <w:r>
        <w:rPr>
          <w:lang w:val="uk-UA"/>
        </w:rPr>
        <w:t xml:space="preserve">,  </w:t>
      </w:r>
      <w:r w:rsidRPr="00E471E5">
        <w:rPr>
          <w:lang w:val="uk-UA"/>
        </w:rPr>
        <w:t>формулювати висновки, пропозиції з предмету дослідження.</w:t>
      </w:r>
      <w:r>
        <w:rPr>
          <w:lang w:val="uk-UA"/>
        </w:rPr>
        <w:t xml:space="preserve"> </w:t>
      </w:r>
      <w:r w:rsidRPr="00E471E5">
        <w:rPr>
          <w:lang w:val="uk-UA"/>
        </w:rPr>
        <w:t xml:space="preserve">Курсова робота допомагає студентові системно показати теоретичні знання з вивченої дисципліни, оволодіти первинними навичками </w:t>
      </w:r>
      <w:r>
        <w:rPr>
          <w:lang w:val="uk-UA"/>
        </w:rPr>
        <w:t xml:space="preserve">виконання та оформлення результатів </w:t>
      </w:r>
      <w:r w:rsidRPr="00E471E5">
        <w:rPr>
          <w:lang w:val="uk-UA"/>
        </w:rPr>
        <w:t>дослідної роботи</w:t>
      </w:r>
      <w:r>
        <w:rPr>
          <w:lang w:val="uk-UA"/>
        </w:rPr>
        <w:t xml:space="preserve">. </w:t>
      </w:r>
      <w:r w:rsidRPr="00273CF3">
        <w:rPr>
          <w:lang w:val="uk-UA"/>
        </w:rPr>
        <w:t xml:space="preserve">Виконання курсового проекту регламентується відповідними стандартами; </w:t>
      </w:r>
    </w:p>
    <w:p w:rsidR="00263F5C" w:rsidRPr="00071E44" w:rsidRDefault="00263F5C" w:rsidP="00071E44">
      <w:pPr>
        <w:jc w:val="center"/>
        <w:rPr>
          <w:b/>
          <w:sz w:val="28"/>
          <w:szCs w:val="28"/>
          <w:lang w:val="uk-UA"/>
        </w:rPr>
      </w:pPr>
      <w:r w:rsidRPr="00071E44">
        <w:rPr>
          <w:b/>
          <w:lang w:val="uk-UA"/>
        </w:rPr>
        <w:t>Теми курсових робіт: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Предмет соціології як об‘єкт дискусій соціологів.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Специфіка соціальних законів і закономірностей.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Структура соціологічного знання.</w:t>
      </w:r>
    </w:p>
    <w:p w:rsidR="00263F5C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Функції соціології в сучасному суспільстві.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Соціальні групи як складові соціальної структури.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“Соціальний статус”</w:t>
      </w:r>
      <w:r>
        <w:rPr>
          <w:lang w:val="uk-UA"/>
        </w:rPr>
        <w:t xml:space="preserve"> та «</w:t>
      </w:r>
      <w:r w:rsidRPr="002762B1">
        <w:rPr>
          <w:lang w:val="uk-UA"/>
        </w:rPr>
        <w:t>соціальні роль»</w:t>
      </w:r>
      <w:r>
        <w:rPr>
          <w:lang w:val="uk-UA"/>
        </w:rPr>
        <w:t xml:space="preserve"> </w:t>
      </w:r>
      <w:r w:rsidRPr="00926529">
        <w:rPr>
          <w:lang w:val="uk-UA"/>
        </w:rPr>
        <w:t>як соціологічн</w:t>
      </w:r>
      <w:r>
        <w:rPr>
          <w:lang w:val="uk-UA"/>
        </w:rPr>
        <w:t>і</w:t>
      </w:r>
      <w:r w:rsidRPr="00926529">
        <w:rPr>
          <w:lang w:val="uk-UA"/>
        </w:rPr>
        <w:t xml:space="preserve"> категорі</w:t>
      </w:r>
      <w:r>
        <w:rPr>
          <w:lang w:val="uk-UA"/>
        </w:rPr>
        <w:t>ї</w:t>
      </w:r>
      <w:r w:rsidRPr="00926529">
        <w:rPr>
          <w:lang w:val="uk-UA"/>
        </w:rPr>
        <w:t>.</w:t>
      </w:r>
    </w:p>
    <w:p w:rsidR="00263F5C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«С</w:t>
      </w:r>
      <w:r w:rsidRPr="002762B1">
        <w:rPr>
          <w:lang w:val="uk-UA"/>
        </w:rPr>
        <w:t>оціальна дія</w:t>
      </w:r>
      <w:r>
        <w:rPr>
          <w:lang w:val="uk-UA"/>
        </w:rPr>
        <w:t>»</w:t>
      </w:r>
      <w:r w:rsidRPr="002762B1">
        <w:rPr>
          <w:lang w:val="uk-UA"/>
        </w:rPr>
        <w:t xml:space="preserve"> як базова соціологічна категорія.</w:t>
      </w:r>
    </w:p>
    <w:p w:rsidR="00263F5C" w:rsidRPr="002762B1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Соціальні відносини як фундамент суспільного життя. 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Соціальна мобільність.</w:t>
      </w:r>
    </w:p>
    <w:p w:rsidR="00263F5C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Соціальні норми: генезис і функції.</w:t>
      </w:r>
    </w:p>
    <w:p w:rsidR="00263F5C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Ціннісно-нормативний механізм регуляції поведінки особистості.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Потреби як структурний елемент особистості.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Соціальна структура суспільства.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Історичні типи соціальної </w:t>
      </w:r>
      <w:r w:rsidRPr="00926529">
        <w:rPr>
          <w:lang w:val="uk-UA"/>
        </w:rPr>
        <w:t>стратифікації.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Класова структура суспільства.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Етнічна </w:t>
      </w:r>
      <w:r w:rsidRPr="00926529">
        <w:rPr>
          <w:lang w:val="uk-UA"/>
        </w:rPr>
        <w:t>структур</w:t>
      </w:r>
      <w:r>
        <w:rPr>
          <w:lang w:val="uk-UA"/>
        </w:rPr>
        <w:t>а</w:t>
      </w:r>
      <w:r w:rsidRPr="00926529">
        <w:rPr>
          <w:lang w:val="uk-UA"/>
        </w:rPr>
        <w:t xml:space="preserve"> </w:t>
      </w:r>
      <w:r>
        <w:rPr>
          <w:lang w:val="uk-UA"/>
        </w:rPr>
        <w:t>суспільства</w:t>
      </w:r>
      <w:r w:rsidRPr="00926529">
        <w:rPr>
          <w:lang w:val="uk-UA"/>
        </w:rPr>
        <w:t>.</w:t>
      </w:r>
    </w:p>
    <w:p w:rsidR="00263F5C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Соціально-професійна структура та її зміни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Н</w:t>
      </w:r>
      <w:r w:rsidRPr="00926529">
        <w:rPr>
          <w:lang w:val="uk-UA"/>
        </w:rPr>
        <w:t>ація</w:t>
      </w:r>
      <w:r>
        <w:rPr>
          <w:lang w:val="uk-UA"/>
        </w:rPr>
        <w:t xml:space="preserve"> та національність</w:t>
      </w:r>
      <w:r w:rsidRPr="00926529">
        <w:rPr>
          <w:lang w:val="uk-UA"/>
        </w:rPr>
        <w:t>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Гендерні проблеми в сучасному суспільстві.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Професія як соціальний статус.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Соціально-територіальна структура українського суспільства.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“Соціальний інститут” як соціологічна категорія.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Армія</w:t>
      </w:r>
      <w:r w:rsidRPr="00926529">
        <w:rPr>
          <w:lang w:val="uk-UA"/>
        </w:rPr>
        <w:t xml:space="preserve"> як соціальний інститут.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Культура як соціальний інститут.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Сім’я як соціальний інститут.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Релігія як соціальний інститут.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Освіта як соціальний інститут.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Процеси інституціоналізації і деінституціоналізації в суспільстві.</w:t>
      </w:r>
    </w:p>
    <w:p w:rsidR="00263F5C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Організаційна структура суспільства.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 xml:space="preserve">Бюрократичні організації в сучасному суспільстві. 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“Суспільство” як соціологічна категорія.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Концепція індустріального суспільства.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Концепція постіндустріального суспільства.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Поняття, типи, т</w:t>
      </w:r>
      <w:r w:rsidRPr="00926529">
        <w:rPr>
          <w:lang w:val="uk-UA"/>
        </w:rPr>
        <w:t>еорії еліти.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Поняття та типі соціальних змін.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Революційні та еволюційні соціальні зміни.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Соціальні рухи як фактор соціальних змін.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Поняття особистості та її структурні елементі.</w:t>
      </w:r>
    </w:p>
    <w:p w:rsidR="00263F5C" w:rsidRPr="00926529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Соціалізація особистості.</w:t>
      </w:r>
    </w:p>
    <w:p w:rsidR="00263F5C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lang w:val="uk-UA"/>
        </w:rPr>
      </w:pPr>
      <w:r w:rsidRPr="00071E44">
        <w:rPr>
          <w:lang w:val="uk-UA"/>
        </w:rPr>
        <w:t>Девіантна поведінка та її теоретичні пояснення.</w:t>
      </w:r>
    </w:p>
    <w:p w:rsidR="00263F5C" w:rsidRPr="00071E44" w:rsidRDefault="00263F5C" w:rsidP="00F900CE">
      <w:pPr>
        <w:numPr>
          <w:ilvl w:val="0"/>
          <w:numId w:val="54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lang w:val="uk-UA"/>
        </w:rPr>
      </w:pPr>
      <w:r w:rsidRPr="00071E44">
        <w:rPr>
          <w:lang w:val="uk-UA"/>
        </w:rPr>
        <w:t>Соціальний контроль: поняття, функції, типі.</w:t>
      </w:r>
    </w:p>
    <w:p w:rsidR="00263F5C" w:rsidRPr="001D1454" w:rsidRDefault="00263F5C" w:rsidP="00071E44">
      <w:pPr>
        <w:jc w:val="both"/>
        <w:rPr>
          <w:lang w:val="uk-UA"/>
        </w:rPr>
      </w:pPr>
    </w:p>
    <w:p w:rsidR="00263F5C" w:rsidRPr="001D1454" w:rsidRDefault="00263F5C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 xml:space="preserve">есе, 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263F5C" w:rsidRPr="001D1454" w:rsidRDefault="00263F5C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263F5C" w:rsidRPr="001D1454" w:rsidRDefault="00263F5C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263F5C" w:rsidRPr="001D1454" w:rsidRDefault="00263F5C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Pr="00400D85">
        <w:rPr>
          <w:b/>
          <w:lang w:val="uk-UA"/>
        </w:rPr>
        <w:t>та словника базових понять</w:t>
      </w:r>
      <w:r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263F5C" w:rsidRPr="001D1454" w:rsidRDefault="00263F5C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/>
      </w:tblPr>
      <w:tblGrid>
        <w:gridCol w:w="236"/>
        <w:gridCol w:w="9619"/>
      </w:tblGrid>
      <w:tr w:rsidR="00263F5C" w:rsidRPr="00846E8E" w:rsidTr="00967926">
        <w:tc>
          <w:tcPr>
            <w:tcW w:w="828" w:type="dxa"/>
          </w:tcPr>
          <w:p w:rsidR="00263F5C" w:rsidRPr="00F02427" w:rsidRDefault="00263F5C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</w:tcPr>
          <w:tbl>
            <w:tblPr>
              <w:tblW w:w="9400" w:type="dxa"/>
              <w:jc w:val="center"/>
              <w:tblLook w:val="01E0"/>
            </w:tblPr>
            <w:tblGrid>
              <w:gridCol w:w="236"/>
              <w:gridCol w:w="9164"/>
            </w:tblGrid>
            <w:tr w:rsidR="00263F5C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263F5C" w:rsidRPr="00F02427" w:rsidRDefault="00263F5C" w:rsidP="00967926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263F5C" w:rsidRPr="00F02427" w:rsidRDefault="00263F5C" w:rsidP="00400D85">
                  <w:pPr>
                    <w:jc w:val="both"/>
                    <w:rPr>
                      <w:lang w:val="uk-UA"/>
                    </w:rPr>
                  </w:pPr>
                  <w:r w:rsidRPr="00F02427">
                    <w:rPr>
                      <w:lang w:val="uk-UA"/>
                    </w:rPr>
                    <w:t xml:space="preserve">Виконання проекту передбачає командну </w:t>
                  </w:r>
                  <w:r>
                    <w:rPr>
                      <w:lang w:val="uk-UA"/>
                    </w:rPr>
                    <w:t xml:space="preserve">або індивідуальну </w:t>
                  </w:r>
                  <w:r w:rsidRPr="00F02427">
                    <w:rPr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263F5C" w:rsidRPr="00F02427" w:rsidRDefault="00263F5C" w:rsidP="00F02427">
            <w:pPr>
              <w:pStyle w:val="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263F5C" w:rsidRDefault="00263F5C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263F5C" w:rsidRPr="00F02427" w:rsidRDefault="00263F5C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Індивідуальний проект виконується за персональною темою.</w:t>
      </w:r>
    </w:p>
    <w:p w:rsidR="00263F5C" w:rsidRPr="00F02427" w:rsidRDefault="00263F5C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>Командний проект – це пізнавально-аналітична робота групи студентів (</w:t>
      </w:r>
      <w:r>
        <w:rPr>
          <w:lang w:val="uk-UA"/>
        </w:rPr>
        <w:t>2</w:t>
      </w:r>
      <w:r w:rsidRPr="00F02427">
        <w:rPr>
          <w:lang w:val="uk-UA"/>
        </w:rPr>
        <w:t>-</w:t>
      </w:r>
      <w:r>
        <w:rPr>
          <w:lang w:val="uk-UA"/>
        </w:rPr>
        <w:t>3</w:t>
      </w:r>
      <w:r w:rsidRPr="00F02427">
        <w:rPr>
          <w:lang w:val="uk-UA"/>
        </w:rPr>
        <w:t xml:space="preserve"> люд.) </w:t>
      </w:r>
    </w:p>
    <w:p w:rsidR="00263F5C" w:rsidRPr="00F02427" w:rsidRDefault="00263F5C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263F5C" w:rsidRPr="001D1454" w:rsidRDefault="00263F5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263F5C" w:rsidRPr="001D1454" w:rsidRDefault="00263F5C" w:rsidP="00FC5EEC">
      <w:pPr>
        <w:jc w:val="center"/>
        <w:rPr>
          <w:b/>
          <w:lang w:val="uk-UA"/>
        </w:rPr>
      </w:pPr>
    </w:p>
    <w:p w:rsidR="00263F5C" w:rsidRPr="001D1454" w:rsidRDefault="00263F5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263F5C" w:rsidRPr="001D1454" w:rsidRDefault="00263F5C" w:rsidP="00FC5EEC">
      <w:pPr>
        <w:jc w:val="center"/>
        <w:rPr>
          <w:b/>
          <w:lang w:val="uk-UA"/>
        </w:rPr>
      </w:pPr>
    </w:p>
    <w:p w:rsidR="00263F5C" w:rsidRPr="00F26F67" w:rsidRDefault="00263F5C" w:rsidP="000D5277">
      <w:pPr>
        <w:spacing w:line="360" w:lineRule="auto"/>
        <w:rPr>
          <w:rStyle w:val="2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  <w:r>
        <w:rPr>
          <w:rStyle w:val="2"/>
          <w:sz w:val="28"/>
          <w:szCs w:val="28"/>
          <w:lang w:val="uk-UA" w:eastAsia="uk-UA"/>
        </w:rPr>
        <w:t xml:space="preserve"> (1 семестр)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77"/>
        <w:gridCol w:w="992"/>
        <w:gridCol w:w="1560"/>
      </w:tblGrid>
      <w:tr w:rsidR="00263F5C" w:rsidRPr="0087107D" w:rsidTr="00BA65A4">
        <w:tc>
          <w:tcPr>
            <w:tcW w:w="3510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Контрольні роботи (за темами)</w:t>
            </w:r>
          </w:p>
        </w:tc>
        <w:tc>
          <w:tcPr>
            <w:tcW w:w="2977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992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560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263F5C" w:rsidRPr="0087107D" w:rsidTr="00BA65A4">
        <w:tc>
          <w:tcPr>
            <w:tcW w:w="3510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977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63F5C" w:rsidRPr="005175C3" w:rsidRDefault="00263F5C" w:rsidP="000D5277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263F5C" w:rsidRPr="005175C3" w:rsidRDefault="00263F5C" w:rsidP="000D5277">
      <w:pPr>
        <w:spacing w:line="360" w:lineRule="auto"/>
        <w:rPr>
          <w:rStyle w:val="2"/>
          <w:b w:val="0"/>
          <w:bCs w:val="0"/>
          <w:sz w:val="28"/>
          <w:szCs w:val="28"/>
          <w:lang w:val="uk-UA" w:eastAsia="uk-UA"/>
        </w:rPr>
      </w:pPr>
      <w:r w:rsidRPr="005175C3">
        <w:rPr>
          <w:rStyle w:val="2"/>
          <w:sz w:val="28"/>
          <w:szCs w:val="28"/>
          <w:lang w:val="uk-UA" w:eastAsia="uk-UA"/>
        </w:rPr>
        <w:t>Таблиця 2. – Розподіл балів для оцінювання успішності студента для іспиту (2 семестр)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6"/>
        <w:gridCol w:w="980"/>
        <w:gridCol w:w="1275"/>
        <w:gridCol w:w="2552"/>
        <w:gridCol w:w="992"/>
        <w:gridCol w:w="851"/>
      </w:tblGrid>
      <w:tr w:rsidR="00263F5C" w:rsidRPr="0087107D" w:rsidTr="00BA65A4">
        <w:tc>
          <w:tcPr>
            <w:tcW w:w="2956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 xml:space="preserve">Контрольні роботи </w:t>
            </w:r>
          </w:p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(за темами)</w:t>
            </w:r>
          </w:p>
        </w:tc>
        <w:tc>
          <w:tcPr>
            <w:tcW w:w="980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 xml:space="preserve">МКР </w:t>
            </w:r>
          </w:p>
        </w:tc>
        <w:tc>
          <w:tcPr>
            <w:tcW w:w="1275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 xml:space="preserve">КР </w:t>
            </w:r>
          </w:p>
        </w:tc>
        <w:tc>
          <w:tcPr>
            <w:tcW w:w="2552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992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51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263F5C" w:rsidRPr="0087107D" w:rsidTr="00BA65A4">
        <w:tc>
          <w:tcPr>
            <w:tcW w:w="2956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80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5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2552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10 (5+5)</w:t>
            </w:r>
          </w:p>
        </w:tc>
        <w:tc>
          <w:tcPr>
            <w:tcW w:w="992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63F5C" w:rsidRPr="0087107D" w:rsidRDefault="00263F5C" w:rsidP="000D5277">
      <w:pPr>
        <w:ind w:firstLine="708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263F5C" w:rsidRPr="00F26F67" w:rsidRDefault="00263F5C" w:rsidP="000D5277">
      <w:pPr>
        <w:rPr>
          <w:sz w:val="28"/>
          <w:szCs w:val="28"/>
          <w:lang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</w:t>
      </w:r>
      <w:r>
        <w:rPr>
          <w:rStyle w:val="2"/>
          <w:sz w:val="28"/>
          <w:szCs w:val="28"/>
          <w:lang w:val="uk-UA" w:eastAsia="uk-UA"/>
        </w:rPr>
        <w:t>3</w:t>
      </w:r>
      <w:r w:rsidRPr="00F26F67">
        <w:rPr>
          <w:rStyle w:val="2"/>
          <w:sz w:val="28"/>
          <w:szCs w:val="28"/>
          <w:lang w:val="uk-UA" w:eastAsia="uk-UA"/>
        </w:rPr>
        <w:t xml:space="preserve">. – </w:t>
      </w:r>
      <w:r w:rsidRPr="00F26F67">
        <w:rPr>
          <w:sz w:val="28"/>
          <w:szCs w:val="28"/>
          <w:lang w:eastAsia="uk-UA"/>
        </w:rPr>
        <w:t>Шкала оцінювання знань</w:t>
      </w:r>
      <w:r w:rsidRPr="00F26F67">
        <w:rPr>
          <w:sz w:val="28"/>
          <w:szCs w:val="28"/>
          <w:lang w:val="uk-UA" w:eastAsia="uk-UA"/>
        </w:rPr>
        <w:t xml:space="preserve"> та умінь</w:t>
      </w:r>
      <w:r w:rsidRPr="00F26F67">
        <w:rPr>
          <w:sz w:val="28"/>
          <w:szCs w:val="28"/>
          <w:lang w:eastAsia="uk-UA"/>
        </w:rPr>
        <w:t>: національна та ЕСТ</w:t>
      </w:r>
      <w:r w:rsidRPr="00F26F67">
        <w:rPr>
          <w:sz w:val="28"/>
          <w:szCs w:val="28"/>
          <w:lang w:val="en-US" w:eastAsia="uk-UA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3827"/>
      </w:tblGrid>
      <w:tr w:rsidR="00263F5C" w:rsidRPr="00F26F67" w:rsidTr="00FA6CD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FA6CD3">
            <w:pPr>
              <w:pStyle w:val="BodyText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FA6CD3">
            <w:pPr>
              <w:pStyle w:val="BodyText"/>
              <w:rPr>
                <w:sz w:val="28"/>
                <w:szCs w:val="28"/>
                <w:lang w:val="en-US"/>
              </w:rPr>
            </w:pPr>
            <w:r w:rsidRPr="00F26F67">
              <w:rPr>
                <w:sz w:val="28"/>
                <w:szCs w:val="28"/>
                <w:lang w:eastAsia="uk-UA"/>
              </w:rPr>
              <w:t>Оцінка ЕСТ</w:t>
            </w:r>
            <w:r w:rsidRPr="00F26F67"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FA6CD3">
            <w:pPr>
              <w:pStyle w:val="BodyText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Оцінка за національною шкалою</w:t>
            </w:r>
          </w:p>
        </w:tc>
      </w:tr>
      <w:tr w:rsidR="00263F5C" w:rsidRPr="00F26F67" w:rsidTr="00FA6CD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FA6CD3">
            <w:pPr>
              <w:pStyle w:val="BodyText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відмінно</w:t>
            </w:r>
          </w:p>
        </w:tc>
      </w:tr>
      <w:tr w:rsidR="00263F5C" w:rsidRPr="00F26F67" w:rsidTr="00FA6CD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FA6CD3">
            <w:pPr>
              <w:pStyle w:val="BodyText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добре</w:t>
            </w:r>
          </w:p>
        </w:tc>
      </w:tr>
      <w:tr w:rsidR="00263F5C" w:rsidRPr="00F26F67" w:rsidTr="00FA6CD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7</w:t>
            </w:r>
            <w:r w:rsidRPr="00F26F67">
              <w:rPr>
                <w:sz w:val="28"/>
                <w:szCs w:val="28"/>
                <w:lang w:val="uk-UA" w:eastAsia="uk-UA"/>
              </w:rPr>
              <w:t>5</w:t>
            </w:r>
            <w:r w:rsidRPr="00F26F67">
              <w:rPr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FA6CD3">
            <w:pPr>
              <w:pStyle w:val="BodyText"/>
              <w:rPr>
                <w:sz w:val="28"/>
                <w:szCs w:val="28"/>
              </w:rPr>
            </w:pPr>
          </w:p>
        </w:tc>
      </w:tr>
      <w:tr w:rsidR="00263F5C" w:rsidRPr="00F26F67" w:rsidTr="00FA6CD3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eastAsia="uk-UA"/>
              </w:rPr>
              <w:t>64-7</w:t>
            </w:r>
            <w:r w:rsidRPr="00F26F67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  <w:lang w:val="en-US"/>
              </w:rPr>
            </w:pPr>
            <w:r w:rsidRPr="00F26F67"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FA6CD3">
            <w:pPr>
              <w:pStyle w:val="BodyText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задовільно</w:t>
            </w:r>
          </w:p>
        </w:tc>
      </w:tr>
      <w:tr w:rsidR="00263F5C" w:rsidRPr="00F26F67" w:rsidTr="00FA6CD3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FA6CD3">
            <w:pPr>
              <w:pStyle w:val="BodyText"/>
              <w:rPr>
                <w:sz w:val="28"/>
                <w:szCs w:val="28"/>
              </w:rPr>
            </w:pPr>
          </w:p>
        </w:tc>
      </w:tr>
      <w:tr w:rsidR="00263F5C" w:rsidRPr="00F26F67" w:rsidTr="00FA6CD3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val="en-US" w:eastAsia="uk-UA"/>
              </w:rPr>
              <w:t>F</w:t>
            </w:r>
            <w:r w:rsidRPr="00F26F67"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FA6CD3">
            <w:pPr>
              <w:pStyle w:val="BodyText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незадовільно з можливістю повторного складання</w:t>
            </w:r>
          </w:p>
        </w:tc>
      </w:tr>
      <w:tr w:rsidR="00263F5C" w:rsidRPr="00F26F67" w:rsidTr="00FA6CD3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0D5277">
            <w:pPr>
              <w:pStyle w:val="BodyText"/>
              <w:jc w:val="center"/>
              <w:rPr>
                <w:sz w:val="28"/>
                <w:szCs w:val="28"/>
                <w:lang w:val="en-US"/>
              </w:rPr>
            </w:pPr>
            <w:r w:rsidRPr="00F26F67"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5C" w:rsidRPr="00F26F67" w:rsidRDefault="00263F5C" w:rsidP="00FA6CD3">
            <w:pPr>
              <w:pStyle w:val="BodyText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263F5C" w:rsidRPr="001D1454" w:rsidRDefault="00263F5C" w:rsidP="00A82621">
      <w:pPr>
        <w:jc w:val="center"/>
        <w:rPr>
          <w:b/>
          <w:lang w:val="uk-UA"/>
        </w:rPr>
      </w:pPr>
    </w:p>
    <w:p w:rsidR="00263F5C" w:rsidRPr="001D1454" w:rsidRDefault="00263F5C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263F5C" w:rsidRPr="001D1454" w:rsidRDefault="00263F5C" w:rsidP="00A82621">
      <w:pPr>
        <w:jc w:val="center"/>
        <w:rPr>
          <w:b/>
          <w:lang w:val="uk-UA"/>
        </w:rPr>
      </w:pPr>
    </w:p>
    <w:p w:rsidR="00263F5C" w:rsidRPr="001D1454" w:rsidRDefault="00263F5C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263F5C" w:rsidRPr="001D1454" w:rsidRDefault="00263F5C" w:rsidP="00A82621">
      <w:pPr>
        <w:jc w:val="center"/>
        <w:rPr>
          <w:b/>
          <w:lang w:val="uk-UA"/>
        </w:rPr>
      </w:pPr>
    </w:p>
    <w:p w:rsidR="00263F5C" w:rsidRPr="00F353D8" w:rsidRDefault="00263F5C" w:rsidP="000D5277">
      <w:pPr>
        <w:numPr>
          <w:ilvl w:val="0"/>
          <w:numId w:val="55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сілабус</w:t>
      </w:r>
    </w:p>
    <w:p w:rsidR="00263F5C" w:rsidRPr="00F353D8" w:rsidRDefault="00263F5C" w:rsidP="000D5277">
      <w:pPr>
        <w:numPr>
          <w:ilvl w:val="0"/>
          <w:numId w:val="55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робоча програма навчальної дисципліни</w:t>
      </w:r>
    </w:p>
    <w:p w:rsidR="00263F5C" w:rsidRPr="00F353D8" w:rsidRDefault="00263F5C" w:rsidP="000D5277">
      <w:pPr>
        <w:numPr>
          <w:ilvl w:val="0"/>
          <w:numId w:val="55"/>
        </w:numPr>
        <w:jc w:val="both"/>
        <w:rPr>
          <w:lang w:val="uk-UA"/>
        </w:rPr>
      </w:pPr>
      <w:r w:rsidRPr="00F353D8">
        <w:rPr>
          <w:lang w:val="uk-UA"/>
        </w:rPr>
        <w:t>навчальний контент (конспект або розширений план лекцій);</w:t>
      </w:r>
    </w:p>
    <w:p w:rsidR="00263F5C" w:rsidRPr="00F353D8" w:rsidRDefault="00263F5C" w:rsidP="000D5277">
      <w:pPr>
        <w:numPr>
          <w:ilvl w:val="0"/>
          <w:numId w:val="55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плани семінарських занять</w:t>
      </w:r>
    </w:p>
    <w:p w:rsidR="00263F5C" w:rsidRPr="00F353D8" w:rsidRDefault="00263F5C" w:rsidP="000D5277">
      <w:pPr>
        <w:numPr>
          <w:ilvl w:val="0"/>
          <w:numId w:val="55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завдання для самостійної роботи студентів</w:t>
      </w:r>
    </w:p>
    <w:p w:rsidR="00263F5C" w:rsidRPr="00F353D8" w:rsidRDefault="00263F5C" w:rsidP="000D5277">
      <w:pPr>
        <w:numPr>
          <w:ilvl w:val="0"/>
          <w:numId w:val="55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:rsidR="00263F5C" w:rsidRPr="00F353D8" w:rsidRDefault="00263F5C" w:rsidP="000D5277">
      <w:pPr>
        <w:numPr>
          <w:ilvl w:val="0"/>
          <w:numId w:val="55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бібліотечний фонд університету і кафедри</w:t>
      </w:r>
    </w:p>
    <w:p w:rsidR="00263F5C" w:rsidRPr="00F353D8" w:rsidRDefault="00263F5C" w:rsidP="000D5277">
      <w:pPr>
        <w:numPr>
          <w:ilvl w:val="0"/>
          <w:numId w:val="55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 xml:space="preserve">сайт кафедри: </w:t>
      </w:r>
    </w:p>
    <w:p w:rsidR="00263F5C" w:rsidRDefault="00263F5C" w:rsidP="000D5277">
      <w:pPr>
        <w:spacing w:line="276" w:lineRule="auto"/>
        <w:ind w:left="720"/>
        <w:jc w:val="both"/>
        <w:rPr>
          <w:lang w:val="uk-UA"/>
        </w:rPr>
      </w:pPr>
      <w:hyperlink r:id="rId5" w:history="1">
        <w:r w:rsidRPr="00F353D8">
          <w:rPr>
            <w:rStyle w:val="Hyperlink"/>
            <w:lang w:val="uk-UA"/>
          </w:rPr>
          <w:t>http://web.kpi.kharkov.ua/sp/metodichni-materiali/</w:t>
        </w:r>
      </w:hyperlink>
    </w:p>
    <w:p w:rsidR="00263F5C" w:rsidRDefault="00263F5C">
      <w:pPr>
        <w:spacing w:after="200" w:line="276" w:lineRule="auto"/>
        <w:rPr>
          <w:b/>
          <w:sz w:val="20"/>
          <w:szCs w:val="28"/>
          <w:lang w:val="uk-UA"/>
        </w:rPr>
      </w:pPr>
    </w:p>
    <w:p w:rsidR="00263F5C" w:rsidRPr="001D1454" w:rsidRDefault="00263F5C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263F5C" w:rsidRPr="001D1454" w:rsidRDefault="00263F5C" w:rsidP="00A82621">
      <w:pPr>
        <w:jc w:val="center"/>
        <w:rPr>
          <w:b/>
          <w:lang w:val="uk-UA"/>
        </w:rPr>
      </w:pPr>
    </w:p>
    <w:p w:rsidR="00263F5C" w:rsidRDefault="00263F5C" w:rsidP="00302B8A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87107D">
        <w:rPr>
          <w:b/>
          <w:sz w:val="28"/>
          <w:szCs w:val="28"/>
          <w:lang w:val="uk-UA"/>
        </w:rPr>
        <w:t>Базова література</w:t>
      </w:r>
    </w:p>
    <w:p w:rsidR="00263F5C" w:rsidRDefault="00263F5C" w:rsidP="000D527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9178"/>
      </w:tblGrid>
      <w:tr w:rsidR="00263F5C" w:rsidTr="00BA65A4">
        <w:tc>
          <w:tcPr>
            <w:tcW w:w="568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78" w:type="dxa"/>
          </w:tcPr>
          <w:p w:rsidR="00263F5C" w:rsidRPr="00BA65A4" w:rsidRDefault="00263F5C" w:rsidP="00BA65A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</w:rPr>
              <w:t>Рущенко І. П. Загальна соціологія : підручник / І. П. Рущенко. – Х. : Вид-во Нац. ун-ту внутр. справ, 2004</w:t>
            </w:r>
          </w:p>
        </w:tc>
      </w:tr>
      <w:tr w:rsidR="00263F5C" w:rsidTr="00BA65A4">
        <w:tc>
          <w:tcPr>
            <w:tcW w:w="568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78" w:type="dxa"/>
          </w:tcPr>
          <w:p w:rsidR="00263F5C" w:rsidRPr="00BA65A4" w:rsidRDefault="00263F5C" w:rsidP="00BA65A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 xml:space="preserve">Ґіденс Е. Соціологія / Е. Ґіденс / пер. з англ. </w:t>
            </w:r>
            <w:r w:rsidRPr="00BA65A4">
              <w:rPr>
                <w:sz w:val="28"/>
                <w:szCs w:val="28"/>
              </w:rPr>
              <w:t>В. Шовкун, А. Олійник; наук. ред. О. Іващенко. – К. : Основи, 1999.// http://westudents.com.ua/glavy/86796-dti-t-hto-h-doglyada.html</w:t>
            </w:r>
          </w:p>
        </w:tc>
      </w:tr>
      <w:tr w:rsidR="00263F5C" w:rsidTr="00BA65A4">
        <w:tc>
          <w:tcPr>
            <w:tcW w:w="568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78" w:type="dxa"/>
          </w:tcPr>
          <w:p w:rsidR="00263F5C" w:rsidRPr="00BA65A4" w:rsidRDefault="00263F5C" w:rsidP="00FA6CD3">
            <w:pPr>
              <w:rPr>
                <w:b/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</w:rPr>
              <w:t>Соціологія : навч. посібник для студ. вищ. навч. закладів – 2-ге вид., доопр., доп / за заг. ред. В.І.Докаша. – Чернівці : Чернівецький нац. ун-т, 2012. – 448 с</w:t>
            </w:r>
            <w:r w:rsidRPr="00BA65A4">
              <w:rPr>
                <w:sz w:val="28"/>
                <w:szCs w:val="28"/>
                <w:lang w:val="uk-UA"/>
              </w:rPr>
              <w:t xml:space="preserve"> // </w:t>
            </w:r>
            <w:r w:rsidRPr="00BA65A4">
              <w:rPr>
                <w:sz w:val="28"/>
                <w:szCs w:val="28"/>
              </w:rPr>
              <w:t>http</w:t>
            </w:r>
            <w:r w:rsidRPr="00BA65A4">
              <w:rPr>
                <w:sz w:val="28"/>
                <w:szCs w:val="28"/>
                <w:lang w:val="uk-UA"/>
              </w:rPr>
              <w:t>://</w:t>
            </w:r>
            <w:r w:rsidRPr="00BA65A4">
              <w:rPr>
                <w:sz w:val="28"/>
                <w:szCs w:val="28"/>
              </w:rPr>
              <w:t>www</w:t>
            </w:r>
            <w:r w:rsidRPr="00BA65A4">
              <w:rPr>
                <w:sz w:val="28"/>
                <w:szCs w:val="28"/>
                <w:lang w:val="uk-UA"/>
              </w:rPr>
              <w:t>.</w:t>
            </w:r>
            <w:r w:rsidRPr="00BA65A4">
              <w:rPr>
                <w:sz w:val="28"/>
                <w:szCs w:val="28"/>
              </w:rPr>
              <w:t>sociology</w:t>
            </w:r>
            <w:r w:rsidRPr="00BA65A4">
              <w:rPr>
                <w:sz w:val="28"/>
                <w:szCs w:val="28"/>
                <w:lang w:val="uk-UA"/>
              </w:rPr>
              <w:t>.</w:t>
            </w:r>
            <w:r w:rsidRPr="00BA65A4">
              <w:rPr>
                <w:sz w:val="28"/>
                <w:szCs w:val="28"/>
              </w:rPr>
              <w:t>chnu</w:t>
            </w:r>
            <w:r w:rsidRPr="00BA65A4">
              <w:rPr>
                <w:sz w:val="28"/>
                <w:szCs w:val="28"/>
                <w:lang w:val="uk-UA"/>
              </w:rPr>
              <w:t>.</w:t>
            </w:r>
            <w:r w:rsidRPr="00BA65A4">
              <w:rPr>
                <w:sz w:val="28"/>
                <w:szCs w:val="28"/>
              </w:rPr>
              <w:t>edu</w:t>
            </w:r>
            <w:r w:rsidRPr="00BA65A4">
              <w:rPr>
                <w:sz w:val="28"/>
                <w:szCs w:val="28"/>
                <w:lang w:val="uk-UA"/>
              </w:rPr>
              <w:t>.</w:t>
            </w:r>
            <w:r w:rsidRPr="00BA65A4">
              <w:rPr>
                <w:sz w:val="28"/>
                <w:szCs w:val="28"/>
              </w:rPr>
              <w:t>ua</w:t>
            </w:r>
            <w:r w:rsidRPr="00BA65A4">
              <w:rPr>
                <w:sz w:val="28"/>
                <w:szCs w:val="28"/>
                <w:lang w:val="uk-UA"/>
              </w:rPr>
              <w:t>/</w:t>
            </w:r>
            <w:r w:rsidRPr="00BA65A4">
              <w:rPr>
                <w:sz w:val="28"/>
                <w:szCs w:val="28"/>
              </w:rPr>
              <w:t>res</w:t>
            </w:r>
            <w:r w:rsidRPr="00BA65A4">
              <w:rPr>
                <w:sz w:val="28"/>
                <w:szCs w:val="28"/>
                <w:lang w:val="uk-UA"/>
              </w:rPr>
              <w:t>/</w:t>
            </w:r>
            <w:r w:rsidRPr="00BA65A4">
              <w:rPr>
                <w:sz w:val="28"/>
                <w:szCs w:val="28"/>
              </w:rPr>
              <w:t>sociology</w:t>
            </w:r>
            <w:r w:rsidRPr="00BA65A4">
              <w:rPr>
                <w:sz w:val="28"/>
                <w:szCs w:val="28"/>
                <w:lang w:val="uk-UA"/>
              </w:rPr>
              <w:t>/</w:t>
            </w:r>
            <w:r w:rsidRPr="00BA65A4">
              <w:rPr>
                <w:sz w:val="28"/>
                <w:szCs w:val="28"/>
              </w:rPr>
              <w:t>Soc</w:t>
            </w:r>
            <w:r w:rsidRPr="00BA65A4">
              <w:rPr>
                <w:sz w:val="28"/>
                <w:szCs w:val="28"/>
                <w:lang w:val="uk-UA"/>
              </w:rPr>
              <w:t>.%20</w:t>
            </w:r>
            <w:r w:rsidRPr="00BA65A4">
              <w:rPr>
                <w:sz w:val="28"/>
                <w:szCs w:val="28"/>
              </w:rPr>
              <w:t>kafedr</w:t>
            </w:r>
            <w:r w:rsidRPr="00BA65A4">
              <w:rPr>
                <w:sz w:val="28"/>
                <w:szCs w:val="28"/>
                <w:lang w:val="uk-UA"/>
              </w:rPr>
              <w:t>.%20</w:t>
            </w:r>
            <w:r w:rsidRPr="00BA65A4">
              <w:rPr>
                <w:sz w:val="28"/>
                <w:szCs w:val="28"/>
              </w:rPr>
              <w:t>posibnyk</w:t>
            </w:r>
            <w:r w:rsidRPr="00BA65A4">
              <w:rPr>
                <w:sz w:val="28"/>
                <w:szCs w:val="28"/>
                <w:lang w:val="uk-UA"/>
              </w:rPr>
              <w:t>.</w:t>
            </w:r>
            <w:r w:rsidRPr="00BA65A4">
              <w:rPr>
                <w:sz w:val="28"/>
                <w:szCs w:val="28"/>
              </w:rPr>
              <w:t>pdf</w:t>
            </w:r>
          </w:p>
        </w:tc>
      </w:tr>
      <w:tr w:rsidR="00263F5C" w:rsidTr="00BA65A4">
        <w:tc>
          <w:tcPr>
            <w:tcW w:w="568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78" w:type="dxa"/>
          </w:tcPr>
          <w:p w:rsidR="00263F5C" w:rsidRPr="00BA65A4" w:rsidRDefault="00263F5C" w:rsidP="00BA65A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Соціологія: Навч.посіб./За ред..С.О.Макеєва.-К.: Т-во «Знання», КОО, 2008. -566с</w:t>
            </w:r>
          </w:p>
        </w:tc>
      </w:tr>
      <w:tr w:rsidR="00263F5C" w:rsidRPr="005B6387" w:rsidTr="00BA65A4">
        <w:tc>
          <w:tcPr>
            <w:tcW w:w="568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78" w:type="dxa"/>
          </w:tcPr>
          <w:p w:rsidR="00263F5C" w:rsidRPr="00BA65A4" w:rsidRDefault="00263F5C" w:rsidP="00BA65A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Соціологія: підручник для студентів вищіх навчальних закладів /В.І.Волович, М.І.Горлач, В.Г.Кремень та ін. – 6-те вид., - К: Центр учбової літератури, 2019 – 808 с.</w:t>
            </w:r>
          </w:p>
        </w:tc>
      </w:tr>
      <w:tr w:rsidR="00263F5C" w:rsidTr="00BA65A4">
        <w:tc>
          <w:tcPr>
            <w:tcW w:w="568" w:type="dxa"/>
          </w:tcPr>
          <w:p w:rsidR="00263F5C" w:rsidRPr="00BA65A4" w:rsidRDefault="00263F5C" w:rsidP="00BA65A4">
            <w:pPr>
              <w:jc w:val="center"/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78" w:type="dxa"/>
          </w:tcPr>
          <w:p w:rsidR="00263F5C" w:rsidRPr="00BA65A4" w:rsidRDefault="00263F5C" w:rsidP="00FA6CD3">
            <w:pPr>
              <w:rPr>
                <w:sz w:val="28"/>
                <w:szCs w:val="28"/>
                <w:lang w:val="uk-UA"/>
              </w:rPr>
            </w:pPr>
            <w:r w:rsidRPr="00BA65A4">
              <w:rPr>
                <w:sz w:val="28"/>
                <w:szCs w:val="28"/>
              </w:rPr>
              <w:t>Штомпка П. Социология. Анализ современного общества / П. Штомпка; пер. с польск. С.М. Червонной. – 2-е изд. – М. : Логос, 2010. – 664 с</w:t>
            </w:r>
            <w:r w:rsidRPr="00BA65A4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63F5C" w:rsidRPr="0087107D" w:rsidRDefault="00263F5C" w:rsidP="000D5277">
      <w:pPr>
        <w:jc w:val="center"/>
        <w:rPr>
          <w:b/>
          <w:sz w:val="28"/>
          <w:szCs w:val="28"/>
          <w:lang w:val="uk-UA"/>
        </w:rPr>
      </w:pPr>
    </w:p>
    <w:p w:rsidR="00263F5C" w:rsidRPr="008515D7" w:rsidRDefault="00263F5C" w:rsidP="000D5277">
      <w:pPr>
        <w:jc w:val="center"/>
        <w:rPr>
          <w:b/>
          <w:sz w:val="28"/>
          <w:szCs w:val="28"/>
          <w:lang w:val="uk-UA"/>
        </w:rPr>
      </w:pPr>
      <w:r w:rsidRPr="0087107D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9320"/>
      </w:tblGrid>
      <w:tr w:rsidR="00263F5C" w:rsidRPr="005B6387" w:rsidTr="00FA6CD3">
        <w:trPr>
          <w:jc w:val="center"/>
        </w:trPr>
        <w:tc>
          <w:tcPr>
            <w:tcW w:w="535" w:type="dxa"/>
          </w:tcPr>
          <w:p w:rsidR="00263F5C" w:rsidRPr="00415404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320" w:type="dxa"/>
          </w:tcPr>
          <w:p w:rsidR="00263F5C" w:rsidRPr="00477CBA" w:rsidRDefault="00263F5C" w:rsidP="00FA6CD3">
            <w:pPr>
              <w:rPr>
                <w:sz w:val="28"/>
                <w:szCs w:val="28"/>
                <w:lang w:val="uk-UA"/>
              </w:rPr>
            </w:pPr>
            <w:r w:rsidRPr="00415404">
              <w:rPr>
                <w:bCs/>
                <w:sz w:val="28"/>
                <w:szCs w:val="28"/>
                <w:lang w:val="uk-UA"/>
              </w:rPr>
              <w:t>Соціологія</w:t>
            </w:r>
            <w:r w:rsidRPr="00415404">
              <w:rPr>
                <w:sz w:val="28"/>
                <w:szCs w:val="28"/>
                <w:shd w:val="clear" w:color="auto" w:fill="F9F9F9"/>
              </w:rPr>
              <w:t> </w:t>
            </w:r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: підруч. / В. Г.</w:t>
            </w:r>
            <w:r w:rsidRPr="00415404">
              <w:rPr>
                <w:sz w:val="28"/>
                <w:szCs w:val="28"/>
                <w:shd w:val="clear" w:color="auto" w:fill="F9F9F9"/>
              </w:rPr>
              <w:t> </w:t>
            </w:r>
            <w:r w:rsidRPr="00415404">
              <w:rPr>
                <w:sz w:val="28"/>
                <w:szCs w:val="28"/>
                <w:lang w:val="uk-UA"/>
              </w:rPr>
              <w:t>Городяненко</w:t>
            </w:r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 xml:space="preserve">, О. В. Гілюн, А. В. Демічева, С. В. Легеза, Н. А. Липовська. - 3-є вид., переробл., доповн. - К. : Акад., 2008. - 544 </w:t>
            </w:r>
            <w:r w:rsidRPr="00415404">
              <w:rPr>
                <w:sz w:val="28"/>
                <w:szCs w:val="28"/>
                <w:shd w:val="clear" w:color="auto" w:fill="F9F9F9"/>
              </w:rPr>
              <w:t>c</w:t>
            </w:r>
            <w:r w:rsidRPr="00415404">
              <w:rPr>
                <w:sz w:val="28"/>
                <w:szCs w:val="28"/>
                <w:shd w:val="clear" w:color="auto" w:fill="F9F9F9"/>
                <w:lang w:val="uk-UA"/>
              </w:rPr>
              <w:t>.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7107D">
              <w:rPr>
                <w:sz w:val="28"/>
                <w:szCs w:val="28"/>
              </w:rPr>
              <w:t>Коваліско Н. В. Основи соціальної стратифікації : навч. посібник. / Н. В Коваліско. – Л. : Магнолія 2006, 2011. //http://www.sociology-lnu.org.ua/resursy/Kovalisko.%20Osnovy%20socialnoji%20stratyficaciji.pdf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320" w:type="dxa"/>
          </w:tcPr>
          <w:p w:rsidR="00263F5C" w:rsidRPr="00415404" w:rsidRDefault="00263F5C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</w:rPr>
              <w:t>Кузьменко Т. М. Соціологія. Навч. посіб. – К.: Центр учбової літератури, 2010. – 320 с</w:t>
            </w:r>
            <w:r w:rsidRPr="00415404">
              <w:rPr>
                <w:sz w:val="28"/>
                <w:szCs w:val="28"/>
                <w:lang w:val="uk-UA"/>
              </w:rPr>
              <w:t>//http://filelibsnu.at.ua/navchalno-metod/social/Sociologiya-Kuzmenko2010.pdf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pStyle w:val="10"/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Лавриенко Н. О. О новых социологических подходах к исследованию института гендера / Н. О. Лавриенко // Социология: теория, методы, маркетинг. – 2006, № 2. – С. 103–115.//</w:t>
            </w:r>
            <w:r w:rsidRPr="0087107D">
              <w:rPr>
                <w:sz w:val="28"/>
                <w:szCs w:val="28"/>
              </w:rPr>
              <w:t xml:space="preserve"> </w:t>
            </w:r>
            <w:r w:rsidRPr="0087107D">
              <w:rPr>
                <w:sz w:val="28"/>
                <w:szCs w:val="28"/>
                <w:lang w:val="uk-UA"/>
              </w:rPr>
              <w:t>http://i-soc.com.ua/journal/06_Lavrinenko.pdf</w:t>
            </w:r>
          </w:p>
        </w:tc>
      </w:tr>
      <w:tr w:rsidR="00263F5C" w:rsidRPr="005B6387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Литвин А.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П., Яковенко А.К. Соціологія : навч. посіб. / А.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П.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Литвин, А.К.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Яковенко. – Т. : ТНЕУ, 2013. //</w:t>
            </w:r>
            <w:r w:rsidRPr="0087107D">
              <w:rPr>
                <w:sz w:val="28"/>
                <w:szCs w:val="28"/>
              </w:rPr>
              <w:t>http</w:t>
            </w:r>
            <w:r w:rsidRPr="0087107D">
              <w:rPr>
                <w:sz w:val="28"/>
                <w:szCs w:val="28"/>
                <w:lang w:val="uk-UA"/>
              </w:rPr>
              <w:t>://</w:t>
            </w:r>
            <w:r w:rsidRPr="0087107D">
              <w:rPr>
                <w:sz w:val="28"/>
                <w:szCs w:val="28"/>
              </w:rPr>
              <w:t>library</w:t>
            </w:r>
            <w:r w:rsidRPr="0087107D">
              <w:rPr>
                <w:sz w:val="28"/>
                <w:szCs w:val="28"/>
                <w:lang w:val="uk-UA"/>
              </w:rPr>
              <w:t>.</w:t>
            </w:r>
            <w:r w:rsidRPr="0087107D">
              <w:rPr>
                <w:sz w:val="28"/>
                <w:szCs w:val="28"/>
              </w:rPr>
              <w:t>tneu</w:t>
            </w:r>
            <w:r w:rsidRPr="0087107D">
              <w:rPr>
                <w:sz w:val="28"/>
                <w:szCs w:val="28"/>
                <w:lang w:val="uk-UA"/>
              </w:rPr>
              <w:t>.</w:t>
            </w:r>
            <w:r w:rsidRPr="0087107D">
              <w:rPr>
                <w:sz w:val="28"/>
                <w:szCs w:val="28"/>
              </w:rPr>
              <w:t>edu</w:t>
            </w:r>
            <w:r w:rsidRPr="0087107D">
              <w:rPr>
                <w:sz w:val="28"/>
                <w:szCs w:val="28"/>
                <w:lang w:val="uk-UA"/>
              </w:rPr>
              <w:t>.</w:t>
            </w:r>
            <w:r w:rsidRPr="0087107D">
              <w:rPr>
                <w:sz w:val="28"/>
                <w:szCs w:val="28"/>
              </w:rPr>
              <w:t>ua</w:t>
            </w:r>
            <w:r w:rsidRPr="0087107D">
              <w:rPr>
                <w:sz w:val="28"/>
                <w:szCs w:val="28"/>
                <w:lang w:val="uk-UA"/>
              </w:rPr>
              <w:t>/</w:t>
            </w:r>
            <w:r w:rsidRPr="0087107D">
              <w:rPr>
                <w:sz w:val="28"/>
                <w:szCs w:val="28"/>
              </w:rPr>
              <w:t>images</w:t>
            </w:r>
            <w:r w:rsidRPr="0087107D">
              <w:rPr>
                <w:sz w:val="28"/>
                <w:szCs w:val="28"/>
                <w:lang w:val="uk-UA"/>
              </w:rPr>
              <w:t>/</w:t>
            </w:r>
            <w:r w:rsidRPr="0087107D">
              <w:rPr>
                <w:sz w:val="28"/>
                <w:szCs w:val="28"/>
              </w:rPr>
              <w:t>stories</w:t>
            </w:r>
            <w:r w:rsidRPr="0087107D">
              <w:rPr>
                <w:sz w:val="28"/>
                <w:szCs w:val="28"/>
                <w:lang w:val="uk-UA"/>
              </w:rPr>
              <w:t>/</w:t>
            </w:r>
            <w:r w:rsidRPr="0087107D">
              <w:rPr>
                <w:sz w:val="28"/>
                <w:szCs w:val="28"/>
              </w:rPr>
              <w:t>praci</w:t>
            </w:r>
            <w:r w:rsidRPr="0087107D">
              <w:rPr>
                <w:sz w:val="28"/>
                <w:szCs w:val="28"/>
                <w:lang w:val="uk-UA"/>
              </w:rPr>
              <w:t>_</w:t>
            </w:r>
            <w:r w:rsidRPr="0087107D">
              <w:rPr>
                <w:sz w:val="28"/>
                <w:szCs w:val="28"/>
              </w:rPr>
              <w:t>vukladachiv</w:t>
            </w:r>
            <w:r w:rsidRPr="0087107D">
              <w:rPr>
                <w:sz w:val="28"/>
                <w:szCs w:val="28"/>
                <w:lang w:val="uk-UA"/>
              </w:rPr>
              <w:t>/%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A</w:t>
            </w:r>
            <w:r w:rsidRPr="0087107D">
              <w:rPr>
                <w:sz w:val="28"/>
                <w:szCs w:val="28"/>
                <w:lang w:val="uk-UA"/>
              </w:rPr>
              <w:t>4%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BA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1%83%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BB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</w:t>
            </w:r>
            <w:r w:rsidRPr="0087107D">
              <w:rPr>
                <w:sz w:val="28"/>
                <w:szCs w:val="28"/>
              </w:rPr>
              <w:t>C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1%82%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5%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1%82%20%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AE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8%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4%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8%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1%87%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BD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8%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9/%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0%9</w:t>
            </w:r>
            <w:r w:rsidRPr="0087107D">
              <w:rPr>
                <w:sz w:val="28"/>
                <w:szCs w:val="28"/>
              </w:rPr>
              <w:t>A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1%84%20%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1%81%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BE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1%86%20%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BE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1/%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0%9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8%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1%82%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2%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</w:t>
            </w:r>
            <w:r w:rsidRPr="0087107D">
              <w:rPr>
                <w:sz w:val="28"/>
                <w:szCs w:val="28"/>
                <w:lang w:val="uk-UA"/>
              </w:rPr>
              <w:t>8%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</w:t>
            </w:r>
            <w:r w:rsidRPr="0087107D">
              <w:rPr>
                <w:sz w:val="28"/>
                <w:szCs w:val="28"/>
              </w:rPr>
              <w:t>BD</w:t>
            </w:r>
            <w:r w:rsidRPr="0087107D">
              <w:rPr>
                <w:sz w:val="28"/>
                <w:szCs w:val="28"/>
                <w:lang w:val="uk-UA"/>
              </w:rPr>
              <w:t>%20%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0%90.%</w:t>
            </w:r>
            <w:r w:rsidRPr="0087107D">
              <w:rPr>
                <w:sz w:val="28"/>
                <w:szCs w:val="28"/>
              </w:rPr>
              <w:t>D</w:t>
            </w:r>
            <w:r w:rsidRPr="0087107D">
              <w:rPr>
                <w:sz w:val="28"/>
                <w:szCs w:val="28"/>
                <w:lang w:val="uk-UA"/>
              </w:rPr>
              <w:t>0%9</w:t>
            </w:r>
            <w:r w:rsidRPr="0087107D">
              <w:rPr>
                <w:sz w:val="28"/>
                <w:szCs w:val="28"/>
              </w:rPr>
              <w:t>F</w:t>
            </w:r>
            <w:r w:rsidRPr="0087107D">
              <w:rPr>
                <w:sz w:val="28"/>
                <w:szCs w:val="28"/>
                <w:lang w:val="uk-UA"/>
              </w:rPr>
              <w:t>/</w:t>
            </w:r>
            <w:r w:rsidRPr="0087107D">
              <w:rPr>
                <w:sz w:val="28"/>
                <w:szCs w:val="28"/>
              </w:rPr>
              <w:t>Lytvyn</w:t>
            </w:r>
            <w:r w:rsidRPr="0087107D">
              <w:rPr>
                <w:sz w:val="28"/>
                <w:szCs w:val="28"/>
                <w:lang w:val="uk-UA"/>
              </w:rPr>
              <w:t>_</w:t>
            </w:r>
            <w:r w:rsidRPr="0087107D">
              <w:rPr>
                <w:sz w:val="28"/>
                <w:szCs w:val="28"/>
              </w:rPr>
              <w:t>Sociology</w:t>
            </w:r>
            <w:r w:rsidRPr="0087107D">
              <w:rPr>
                <w:sz w:val="28"/>
                <w:szCs w:val="28"/>
                <w:lang w:val="uk-UA"/>
              </w:rPr>
              <w:t>_</w:t>
            </w:r>
            <w:r w:rsidRPr="0087107D">
              <w:rPr>
                <w:sz w:val="28"/>
                <w:szCs w:val="28"/>
              </w:rPr>
              <w:t>Posibnyk</w:t>
            </w:r>
            <w:r w:rsidRPr="0087107D">
              <w:rPr>
                <w:sz w:val="28"/>
                <w:szCs w:val="28"/>
                <w:lang w:val="uk-UA"/>
              </w:rPr>
              <w:t>.</w:t>
            </w:r>
            <w:r w:rsidRPr="0087107D">
              <w:rPr>
                <w:sz w:val="28"/>
                <w:szCs w:val="28"/>
              </w:rPr>
              <w:t>pdf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7107D">
              <w:rPr>
                <w:sz w:val="28"/>
                <w:szCs w:val="28"/>
              </w:rPr>
              <w:t xml:space="preserve">Лукашевич М. П., Туленков М.В. Соціологія. Основи загальної, спеціальних і галузевих теорій : підручник / М. П. Лукашевич, М. В. Туленков, Ю. І. Яковенко. – К. : Каравела, 2008. 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Ляпіна Л. А. Етносоціологія : навч. посіб. / Л.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А. Ляпіна. – Миколаїв : ЧНУ ім.</w:t>
            </w:r>
            <w:r w:rsidRPr="0087107D">
              <w:rPr>
                <w:sz w:val="28"/>
                <w:szCs w:val="28"/>
              </w:rPr>
              <w:t> </w:t>
            </w:r>
            <w:r w:rsidRPr="0087107D">
              <w:rPr>
                <w:sz w:val="28"/>
                <w:szCs w:val="28"/>
                <w:lang w:val="uk-UA"/>
              </w:rPr>
              <w:t>Петра Могили, 2013</w:t>
            </w:r>
          </w:p>
        </w:tc>
      </w:tr>
      <w:tr w:rsidR="00263F5C" w:rsidRPr="00477CBA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320" w:type="dxa"/>
          </w:tcPr>
          <w:p w:rsidR="00263F5C" w:rsidRDefault="00263F5C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</w:rPr>
              <w:t>Масионис Дж. Социология. - СПб., 2006.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widowControl w:val="0"/>
              <w:tabs>
                <w:tab w:val="num" w:pos="36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 xml:space="preserve">Общая социология: Учеб. пособие / Под общ. Ред. А. Г. Эфендиева. – М:. ИНФРА-М, 2000. – 654 с. 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7107D">
              <w:rPr>
                <w:sz w:val="28"/>
                <w:szCs w:val="28"/>
              </w:rPr>
              <w:t>Практикум з соціології для студентів усіх спеціальностей денної форми навчання / М. В. Бірюкова,</w:t>
            </w:r>
            <w:r w:rsidRPr="0087107D">
              <w:rPr>
                <w:b/>
                <w:sz w:val="28"/>
                <w:szCs w:val="28"/>
              </w:rPr>
              <w:t xml:space="preserve"> </w:t>
            </w:r>
            <w:r w:rsidRPr="0087107D">
              <w:rPr>
                <w:sz w:val="28"/>
                <w:szCs w:val="28"/>
              </w:rPr>
              <w:t>В.О. Болотова, В.В. Бурега та ін.; під заг. ред. проф. Буреги В.В. –  Х. : НТУ «ХПІ», 2015.// http://web.kpi.kharkov.ua/sp/wp-content/uploads/sites/95/2015/11/Praktikum-2015.pdf</w:t>
            </w:r>
          </w:p>
        </w:tc>
      </w:tr>
      <w:tr w:rsidR="00263F5C" w:rsidRPr="005B6387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pStyle w:val="10"/>
              <w:widowControl w:val="0"/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  <w:lang w:val="uk-UA"/>
              </w:rPr>
              <w:t>Сірий Є. В. Соціологія: загальна теорія, історія розвитку, спеціальні та галузеві теорії : навч. посіб. / Є. В. Сірий. – К. : Атіка, 2010.// http://westudents.com.ua/knigi/571-sotsologya-sriy-v.html</w:t>
            </w:r>
          </w:p>
        </w:tc>
      </w:tr>
      <w:tr w:rsidR="00263F5C" w:rsidRPr="00477CBA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320" w:type="dxa"/>
          </w:tcPr>
          <w:p w:rsidR="00263F5C" w:rsidRPr="00477CBA" w:rsidRDefault="00263F5C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Смелзер Н. Соціологія: пер. с англ. – М.: Феникс 1994. – 688 с.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tabs>
                <w:tab w:val="left" w:pos="0"/>
              </w:tabs>
              <w:ind w:left="8"/>
              <w:jc w:val="both"/>
              <w:rPr>
                <w:sz w:val="28"/>
                <w:szCs w:val="28"/>
              </w:rPr>
            </w:pPr>
            <w:r w:rsidRPr="0087107D">
              <w:rPr>
                <w:sz w:val="28"/>
                <w:szCs w:val="28"/>
              </w:rPr>
              <w:t xml:space="preserve">Соціологія : підручник / за ред. В. М. Пічі. – 3-тє вид. – Л. : Новий світ – 2000, 2007. – 280 с. 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320" w:type="dxa"/>
          </w:tcPr>
          <w:p w:rsidR="00263F5C" w:rsidRPr="00415404" w:rsidRDefault="00263F5C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415404">
              <w:rPr>
                <w:sz w:val="28"/>
                <w:szCs w:val="28"/>
              </w:rPr>
              <w:t>Соціологія : підручник / М. П. Требін, В. Д. Воднік, Г. П. Клімова та ін. ; за ред. М. П. Требіна. — Х. : Право, 2010. — 224 с.</w:t>
            </w:r>
            <w:r w:rsidRPr="00415404">
              <w:rPr>
                <w:sz w:val="28"/>
                <w:szCs w:val="28"/>
                <w:lang w:val="uk-UA"/>
              </w:rPr>
              <w:t>//</w:t>
            </w:r>
            <w:r w:rsidRPr="00415404">
              <w:rPr>
                <w:sz w:val="28"/>
                <w:szCs w:val="28"/>
              </w:rPr>
              <w:t xml:space="preserve"> </w:t>
            </w:r>
            <w:r w:rsidRPr="00415404">
              <w:rPr>
                <w:sz w:val="28"/>
                <w:szCs w:val="28"/>
                <w:lang w:val="uk-UA"/>
              </w:rPr>
              <w:t>http://posek.km.ua/biblioteka/%D0%A1/%D0%A1%D0%BE%D1%86%D1%96%D0%BE%D0%BB%D0%BE%D0%B3%D1%96%D1%8F%20%D0%A2%D1%80%D0%B5%D0%B1%D1%96%D0%BD%D0%B0%20%D0%9C.%D0%9F..pdf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tabs>
                <w:tab w:val="left" w:pos="0"/>
              </w:tabs>
              <w:ind w:left="8"/>
              <w:jc w:val="both"/>
              <w:rPr>
                <w:sz w:val="28"/>
                <w:szCs w:val="28"/>
              </w:rPr>
            </w:pPr>
            <w:r w:rsidRPr="0087107D">
              <w:rPr>
                <w:sz w:val="28"/>
                <w:szCs w:val="28"/>
              </w:rPr>
              <w:t>Соціологія : підручник для студ. вищ. навч. закладів / за ред. В. Г. Городяненка. – К. : Вид. центр «Академія», 2010.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7107D">
              <w:rPr>
                <w:sz w:val="28"/>
                <w:szCs w:val="28"/>
              </w:rPr>
              <w:t>Танчин І. З. Соціологія : навч. посіб. / І. З. Танчин. – 3-тє вид., перероб. – К. : Знання, 2008. – 351 с. // http://westudents.com.ua/knigi/572-sotsologya-tanchin-I3.html</w:t>
            </w:r>
          </w:p>
        </w:tc>
      </w:tr>
      <w:tr w:rsidR="00263F5C" w:rsidRPr="0087107D" w:rsidTr="00FA6CD3">
        <w:trPr>
          <w:jc w:val="center"/>
        </w:trPr>
        <w:tc>
          <w:tcPr>
            <w:tcW w:w="535" w:type="dxa"/>
          </w:tcPr>
          <w:p w:rsidR="00263F5C" w:rsidRPr="0087107D" w:rsidRDefault="00263F5C" w:rsidP="00FA6C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320" w:type="dxa"/>
          </w:tcPr>
          <w:p w:rsidR="00263F5C" w:rsidRPr="0087107D" w:rsidRDefault="00263F5C" w:rsidP="00FA6CD3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87107D">
              <w:rPr>
                <w:sz w:val="28"/>
                <w:szCs w:val="28"/>
              </w:rPr>
              <w:t xml:space="preserve">Черниш Н. Соціологія : підруч. за рейтингово-модульною системою / Н. Черниш. – К. : Знання, 2009. – 430 с. </w:t>
            </w:r>
          </w:p>
        </w:tc>
      </w:tr>
    </w:tbl>
    <w:p w:rsidR="00263F5C" w:rsidRPr="001D1454" w:rsidRDefault="00263F5C" w:rsidP="00A82621">
      <w:pPr>
        <w:jc w:val="center"/>
        <w:rPr>
          <w:b/>
          <w:lang w:val="uk-UA"/>
        </w:rPr>
      </w:pPr>
    </w:p>
    <w:p w:rsidR="00263F5C" w:rsidRPr="00246847" w:rsidRDefault="00263F5C" w:rsidP="00246847">
      <w:pPr>
        <w:ind w:left="75" w:firstLine="633"/>
        <w:jc w:val="center"/>
        <w:rPr>
          <w:sz w:val="28"/>
          <w:szCs w:val="28"/>
          <w:lang w:val="uk-UA"/>
        </w:rPr>
      </w:pPr>
      <w:r w:rsidRPr="00246847">
        <w:rPr>
          <w:b/>
          <w:bCs/>
          <w:sz w:val="28"/>
          <w:szCs w:val="28"/>
          <w:u w:val="single"/>
        </w:rPr>
        <w:t>Словники та енциклопедичні видання</w:t>
      </w:r>
      <w:r w:rsidRPr="00246847">
        <w:rPr>
          <w:sz w:val="28"/>
          <w:szCs w:val="28"/>
          <w:u w:val="single"/>
        </w:rPr>
        <w:t>:</w:t>
      </w:r>
    </w:p>
    <w:p w:rsidR="00263F5C" w:rsidRPr="00246847" w:rsidRDefault="00263F5C" w:rsidP="00C517E4">
      <w:pPr>
        <w:numPr>
          <w:ilvl w:val="1"/>
          <w:numId w:val="68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Соціологічна енціклопедія / Укладач В.Г.Городяненко – К.: Академвидав, 2008. – 456 с. </w:t>
      </w:r>
    </w:p>
    <w:p w:rsidR="00263F5C" w:rsidRPr="00246847" w:rsidRDefault="00263F5C" w:rsidP="00C517E4">
      <w:pPr>
        <w:numPr>
          <w:ilvl w:val="1"/>
          <w:numId w:val="68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Словник з соціології / Рущенко І.П., Соболєв В.О. – Х., 1998; </w:t>
      </w:r>
    </w:p>
    <w:p w:rsidR="00263F5C" w:rsidRPr="00246847" w:rsidRDefault="00263F5C" w:rsidP="00C517E4">
      <w:pPr>
        <w:numPr>
          <w:ilvl w:val="1"/>
          <w:numId w:val="68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>Соціологія: короткий енциклопедичний словник / Уклад: В.І. Волов</w:t>
      </w:r>
      <w:r w:rsidRPr="00246847">
        <w:rPr>
          <w:sz w:val="28"/>
          <w:szCs w:val="28"/>
        </w:rPr>
        <w:t xml:space="preserve">ич, В.І. Тарасенко, М.В. Захарченко та ін.; Під заг. ред. В.І. Воловича. – К., 1998; </w:t>
      </w:r>
    </w:p>
    <w:p w:rsidR="00263F5C" w:rsidRPr="00246847" w:rsidRDefault="00263F5C" w:rsidP="00C517E4">
      <w:pPr>
        <w:numPr>
          <w:ilvl w:val="1"/>
          <w:numId w:val="68"/>
        </w:numPr>
        <w:tabs>
          <w:tab w:val="clear" w:pos="1440"/>
          <w:tab w:val="left" w:pos="142"/>
        </w:tabs>
        <w:ind w:left="142" w:hanging="142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>Соціологія: словник термінів і понять. – К.: Кондор, 2006. – 372 с</w:t>
      </w:r>
      <w:r w:rsidRPr="00246847">
        <w:rPr>
          <w:sz w:val="28"/>
          <w:szCs w:val="28"/>
          <w:lang w:val="uk-UA"/>
        </w:rPr>
        <w:t xml:space="preserve">. </w:t>
      </w:r>
      <w:r w:rsidRPr="00246847">
        <w:rPr>
          <w:sz w:val="28"/>
          <w:szCs w:val="28"/>
        </w:rPr>
        <w:t xml:space="preserve">URL: </w:t>
      </w:r>
      <w:r w:rsidRPr="00246847">
        <w:rPr>
          <w:sz w:val="28"/>
          <w:szCs w:val="28"/>
          <w:lang w:val="uk-UA"/>
        </w:rPr>
        <w:t>http://library.nlu.edu.ua/POLN_TEXT/KNIGI/KONDOR/SOCIOLOGIA_SL_2006.pdf</w:t>
      </w:r>
    </w:p>
    <w:p w:rsidR="00263F5C" w:rsidRPr="00246847" w:rsidRDefault="00263F5C" w:rsidP="00246847">
      <w:pPr>
        <w:ind w:left="75" w:firstLine="633"/>
        <w:jc w:val="both"/>
        <w:rPr>
          <w:sz w:val="28"/>
          <w:szCs w:val="28"/>
          <w:lang w:val="uk-UA"/>
        </w:rPr>
      </w:pPr>
    </w:p>
    <w:p w:rsidR="00263F5C" w:rsidRPr="00246847" w:rsidRDefault="00263F5C" w:rsidP="00246847">
      <w:pPr>
        <w:ind w:left="75" w:firstLine="633"/>
        <w:jc w:val="center"/>
        <w:rPr>
          <w:b/>
          <w:sz w:val="28"/>
          <w:szCs w:val="28"/>
          <w:lang w:val="uk-UA"/>
        </w:rPr>
      </w:pPr>
      <w:r w:rsidRPr="00246847">
        <w:rPr>
          <w:b/>
          <w:sz w:val="28"/>
          <w:szCs w:val="28"/>
          <w:lang w:val="uk-UA"/>
        </w:rPr>
        <w:t>ІНФОРМАЦІЙНІ РЕСУРСИ В ІНТЕРНЕТІ</w:t>
      </w:r>
      <w:r w:rsidRPr="00246847">
        <w:rPr>
          <w:b/>
          <w:sz w:val="28"/>
          <w:szCs w:val="28"/>
        </w:rPr>
        <w:t>: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Академія української преси. URL:http://www.aup.com.ua/en/mainen/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Архів журналу «Соціологія: теорія методи, Маркетинг». </w:t>
      </w:r>
      <w:r w:rsidRPr="00246847">
        <w:rPr>
          <w:sz w:val="28"/>
          <w:szCs w:val="28"/>
          <w:lang w:val="en-US"/>
        </w:rPr>
        <w:t>URL: http://stmm.in.ua/archive/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Інститут соціології НАН України. </w:t>
      </w:r>
      <w:r w:rsidRPr="00246847">
        <w:rPr>
          <w:sz w:val="28"/>
          <w:szCs w:val="28"/>
          <w:lang w:val="uk-UA"/>
        </w:rPr>
        <w:t xml:space="preserve">Видання. Соціальні виміри суспільства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 xml:space="preserve">: </w:t>
      </w:r>
      <w:hyperlink r:id="rId6" w:history="1">
        <w:r w:rsidRPr="00246847">
          <w:rPr>
            <w:rStyle w:val="Hyperlink"/>
            <w:sz w:val="28"/>
            <w:szCs w:val="28"/>
            <w:lang w:val="uk-UA"/>
          </w:rPr>
          <w:t>https://i-soc.com.ua/ua/edition/socialni-vimiri-suspilstva/</w:t>
        </w:r>
      </w:hyperlink>
      <w:r w:rsidRPr="00246847">
        <w:rPr>
          <w:sz w:val="28"/>
          <w:szCs w:val="28"/>
          <w:lang w:val="uk-UA"/>
        </w:rPr>
        <w:t xml:space="preserve">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Київський міжнародний інститут соціології. URL: https://www.kiis.com.ua/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Портал «Медіаосвіта і медіаграмотність».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>:</w:t>
      </w:r>
      <w:r w:rsidRPr="00246847">
        <w:rPr>
          <w:sz w:val="28"/>
          <w:szCs w:val="28"/>
        </w:rPr>
        <w:t>http</w:t>
      </w:r>
      <w:r w:rsidRPr="00246847">
        <w:rPr>
          <w:sz w:val="28"/>
          <w:szCs w:val="28"/>
          <w:lang w:val="uk-UA"/>
        </w:rPr>
        <w:t>://</w:t>
      </w:r>
      <w:r w:rsidRPr="00246847">
        <w:rPr>
          <w:sz w:val="28"/>
          <w:szCs w:val="28"/>
        </w:rPr>
        <w:t>medialiteracy</w:t>
      </w:r>
      <w:r w:rsidRPr="00246847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</w:rPr>
        <w:t>org</w:t>
      </w:r>
      <w:r w:rsidRPr="00246847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</w:rPr>
        <w:t>ua</w:t>
      </w:r>
      <w:r w:rsidRPr="00246847">
        <w:rPr>
          <w:sz w:val="28"/>
          <w:szCs w:val="28"/>
          <w:lang w:val="uk-UA"/>
        </w:rPr>
        <w:t xml:space="preserve">/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Соціологічна асоціація України.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>:</w:t>
      </w:r>
      <w:r w:rsidRPr="00246847">
        <w:rPr>
          <w:sz w:val="28"/>
          <w:szCs w:val="28"/>
        </w:rPr>
        <w:t>http</w:t>
      </w:r>
      <w:r w:rsidRPr="00246847">
        <w:rPr>
          <w:sz w:val="28"/>
          <w:szCs w:val="28"/>
          <w:lang w:val="uk-UA"/>
        </w:rPr>
        <w:t>://</w:t>
      </w:r>
      <w:r w:rsidRPr="00246847">
        <w:rPr>
          <w:sz w:val="28"/>
          <w:szCs w:val="28"/>
        </w:rPr>
        <w:t>www</w:t>
      </w:r>
      <w:r w:rsidRPr="00246847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</w:rPr>
        <w:t>sau</w:t>
      </w:r>
      <w:r w:rsidRPr="00246847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</w:rPr>
        <w:t>kiev</w:t>
      </w:r>
      <w:r w:rsidRPr="00246847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</w:rPr>
        <w:t>ua</w:t>
      </w:r>
      <w:r w:rsidRPr="00246847">
        <w:rPr>
          <w:sz w:val="28"/>
          <w:szCs w:val="28"/>
          <w:lang w:val="uk-UA"/>
        </w:rPr>
        <w:t xml:space="preserve">/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Соціологічна група «Рейтинг». URL: http://ratinggroup.ua/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Соціологія та соціальні дослідження: що, як, навіщо? </w:t>
      </w:r>
      <w:r w:rsidRPr="00246847">
        <w:rPr>
          <w:sz w:val="28"/>
          <w:szCs w:val="28"/>
        </w:rPr>
        <w:t xml:space="preserve">Онлайн курс на платформі Prometheus. </w:t>
      </w:r>
      <w:r w:rsidRPr="00246847">
        <w:rPr>
          <w:sz w:val="28"/>
          <w:szCs w:val="28"/>
          <w:lang w:val="en-US"/>
        </w:rPr>
        <w:t xml:space="preserve">URL: https://courses.prometheus.org.ua/courses/IRF/SOC101/2015_T1/about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SOCIS: Центр соціальних та маркетингових досліджень. </w:t>
      </w:r>
      <w:r w:rsidRPr="00246847">
        <w:rPr>
          <w:sz w:val="28"/>
          <w:szCs w:val="28"/>
          <w:lang w:val="en-US"/>
        </w:rPr>
        <w:t xml:space="preserve">URL: http://socis.kiev.ua/ua/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Український інститут соціальних досліджень імені Олександра Яременка.URL: http://www.uisr.org.ua/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 Фонд Демократичні ініціативи імені Ілька Кучеріва. </w:t>
      </w:r>
      <w:r w:rsidRPr="00246847">
        <w:rPr>
          <w:sz w:val="28"/>
          <w:szCs w:val="28"/>
          <w:lang w:val="en-US"/>
        </w:rPr>
        <w:t xml:space="preserve">URL: https://dif.org.ua/ </w:t>
      </w:r>
    </w:p>
    <w:p w:rsidR="00263F5C" w:rsidRPr="00246847" w:rsidRDefault="00263F5C" w:rsidP="00C517E4">
      <w:pPr>
        <w:numPr>
          <w:ilvl w:val="0"/>
          <w:numId w:val="69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Центр Разумкова. URL: http://razumkov.org.ua/ </w:t>
      </w:r>
    </w:p>
    <w:p w:rsidR="00263F5C" w:rsidRPr="00246847" w:rsidRDefault="00263F5C" w:rsidP="00C517E4">
      <w:pPr>
        <w:pStyle w:val="ListParagraph"/>
        <w:numPr>
          <w:ilvl w:val="0"/>
          <w:numId w:val="69"/>
        </w:numPr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6387">
        <w:rPr>
          <w:rFonts w:ascii="Times New Roman" w:hAnsi="Times New Roman"/>
          <w:sz w:val="28"/>
          <w:szCs w:val="28"/>
          <w:lang w:val="ru-RU"/>
        </w:rPr>
        <w:t xml:space="preserve">Центр соціальний моніторинг.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5B6387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7" w:history="1">
        <w:r w:rsidRPr="00246847">
          <w:rPr>
            <w:rStyle w:val="Hyperlink"/>
            <w:rFonts w:ascii="Times New Roman" w:hAnsi="Times New Roman"/>
            <w:sz w:val="28"/>
            <w:szCs w:val="28"/>
          </w:rPr>
          <w:t>https</w:t>
        </w:r>
        <w:r w:rsidRPr="005B6387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246847">
          <w:rPr>
            <w:rStyle w:val="Hyperlink"/>
            <w:rFonts w:ascii="Times New Roman" w:hAnsi="Times New Roman"/>
            <w:sz w:val="28"/>
            <w:szCs w:val="28"/>
          </w:rPr>
          <w:t>smc</w:t>
        </w:r>
        <w:r w:rsidRPr="005B6387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246847">
          <w:rPr>
            <w:rStyle w:val="Hyperlink"/>
            <w:rFonts w:ascii="Times New Roman" w:hAnsi="Times New Roman"/>
            <w:sz w:val="28"/>
            <w:szCs w:val="28"/>
          </w:rPr>
          <w:t>org</w:t>
        </w:r>
        <w:r w:rsidRPr="005B6387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246847">
          <w:rPr>
            <w:rStyle w:val="Hyperlink"/>
            <w:rFonts w:ascii="Times New Roman" w:hAnsi="Times New Roman"/>
            <w:sz w:val="28"/>
            <w:szCs w:val="28"/>
          </w:rPr>
          <w:t>ua</w:t>
        </w:r>
        <w:r w:rsidRPr="005B6387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263F5C" w:rsidRPr="00246847" w:rsidRDefault="00263F5C" w:rsidP="00C517E4">
      <w:pPr>
        <w:pStyle w:val="ListParagraph"/>
        <w:numPr>
          <w:ilvl w:val="0"/>
          <w:numId w:val="69"/>
        </w:numPr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 xml:space="preserve">Інститут демографії та соціальних досліджень імені М.В.Птухи Національної академії наук України, публікації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8" w:history="1">
        <w:r w:rsidRPr="00246847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https://idss.org.ua/public</w:t>
        </w:r>
      </w:hyperlink>
    </w:p>
    <w:p w:rsidR="00263F5C" w:rsidRPr="00246847" w:rsidRDefault="00263F5C" w:rsidP="00C517E4">
      <w:pPr>
        <w:pStyle w:val="ListParagraph"/>
        <w:numPr>
          <w:ilvl w:val="0"/>
          <w:numId w:val="69"/>
        </w:numPr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>Статистичні матеріали Держкомстату України</w:t>
      </w:r>
      <w:r w:rsidRPr="002468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468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847">
        <w:rPr>
          <w:rFonts w:ascii="Times New Roman" w:hAnsi="Times New Roman"/>
          <w:sz w:val="28"/>
          <w:szCs w:val="28"/>
        </w:rPr>
        <w:t>ukrstat</w:t>
      </w:r>
      <w:r w:rsidRPr="00246847">
        <w:rPr>
          <w:rFonts w:ascii="Times New Roman" w:hAnsi="Times New Roman"/>
          <w:sz w:val="28"/>
          <w:szCs w:val="28"/>
          <w:lang w:val="uk-UA"/>
        </w:rPr>
        <w:t>.</w:t>
      </w:r>
      <w:r w:rsidRPr="00246847">
        <w:rPr>
          <w:rFonts w:ascii="Times New Roman" w:hAnsi="Times New Roman"/>
          <w:sz w:val="28"/>
          <w:szCs w:val="28"/>
        </w:rPr>
        <w:t>gov</w:t>
      </w:r>
      <w:r w:rsidRPr="00246847">
        <w:rPr>
          <w:rFonts w:ascii="Times New Roman" w:hAnsi="Times New Roman"/>
          <w:sz w:val="28"/>
          <w:szCs w:val="28"/>
          <w:lang w:val="uk-UA"/>
        </w:rPr>
        <w:t>.</w:t>
      </w:r>
      <w:r w:rsidRPr="00246847">
        <w:rPr>
          <w:rFonts w:ascii="Times New Roman" w:hAnsi="Times New Roman"/>
          <w:sz w:val="28"/>
          <w:szCs w:val="28"/>
        </w:rPr>
        <w:t>ua</w:t>
      </w:r>
    </w:p>
    <w:p w:rsidR="00263F5C" w:rsidRPr="00246847" w:rsidRDefault="00263F5C" w:rsidP="00C517E4">
      <w:pPr>
        <w:pStyle w:val="ListParagraph"/>
        <w:numPr>
          <w:ilvl w:val="0"/>
          <w:numId w:val="69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 xml:space="preserve">Соціологічна асоціація України, дослідження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uk-UA"/>
        </w:rPr>
        <w:t>: http://sau.in.ua/doslidzhennya/</w:t>
      </w:r>
    </w:p>
    <w:bookmarkEnd w:id="0"/>
    <w:p w:rsidR="00263F5C" w:rsidRPr="00246847" w:rsidRDefault="00263F5C" w:rsidP="00A82621">
      <w:pPr>
        <w:jc w:val="center"/>
        <w:rPr>
          <w:b/>
          <w:sz w:val="28"/>
          <w:szCs w:val="28"/>
          <w:lang w:val="uk-UA"/>
        </w:rPr>
      </w:pPr>
      <w:r w:rsidRPr="00246847">
        <w:rPr>
          <w:b/>
          <w:sz w:val="28"/>
          <w:szCs w:val="28"/>
          <w:lang w:val="uk-UA"/>
        </w:rPr>
        <w:t xml:space="preserve"> </w:t>
      </w:r>
    </w:p>
    <w:sectPr w:rsidR="00263F5C" w:rsidRPr="00246847" w:rsidSect="007F3ACA">
      <w:pgSz w:w="11906" w:h="16838"/>
      <w:pgMar w:top="709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F0167"/>
    <w:multiLevelType w:val="hybridMultilevel"/>
    <w:tmpl w:val="33940A34"/>
    <w:lvl w:ilvl="0" w:tplc="F2008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0D1C58"/>
    <w:multiLevelType w:val="hybridMultilevel"/>
    <w:tmpl w:val="2996DF82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8D86AB7"/>
    <w:multiLevelType w:val="hybridMultilevel"/>
    <w:tmpl w:val="FB8E17B6"/>
    <w:lvl w:ilvl="0" w:tplc="EA5A2244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5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cs="Times New Roman" w:hint="default"/>
      </w:rPr>
    </w:lvl>
  </w:abstractNum>
  <w:abstractNum w:abstractNumId="7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F56F4"/>
    <w:multiLevelType w:val="hybridMultilevel"/>
    <w:tmpl w:val="8972758C"/>
    <w:lvl w:ilvl="0" w:tplc="F3A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185278"/>
    <w:multiLevelType w:val="hybridMultilevel"/>
    <w:tmpl w:val="00201B72"/>
    <w:lvl w:ilvl="0" w:tplc="EA5A2244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1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3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cs="Times New Roman" w:hint="default"/>
      </w:rPr>
    </w:lvl>
  </w:abstractNum>
  <w:abstractNum w:abstractNumId="29">
    <w:nsid w:val="36163454"/>
    <w:multiLevelType w:val="hybridMultilevel"/>
    <w:tmpl w:val="065E9CC6"/>
    <w:lvl w:ilvl="0" w:tplc="DD22E6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36BE611A"/>
    <w:multiLevelType w:val="hybridMultilevel"/>
    <w:tmpl w:val="BED453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6BE2D28"/>
    <w:multiLevelType w:val="hybridMultilevel"/>
    <w:tmpl w:val="577C8F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FC74B40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04229B0"/>
    <w:multiLevelType w:val="hybridMultilevel"/>
    <w:tmpl w:val="C83E8C5E"/>
    <w:lvl w:ilvl="0" w:tplc="99B8A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7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0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cs="Times New Roman" w:hint="default"/>
      </w:rPr>
    </w:lvl>
  </w:abstractNum>
  <w:abstractNum w:abstractNumId="55">
    <w:nsid w:val="61292C81"/>
    <w:multiLevelType w:val="hybridMultilevel"/>
    <w:tmpl w:val="D11A5A40"/>
    <w:lvl w:ilvl="0" w:tplc="AA261874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EC12975"/>
    <w:multiLevelType w:val="hybridMultilevel"/>
    <w:tmpl w:val="E94A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4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4B34EE9"/>
    <w:multiLevelType w:val="hybridMultilevel"/>
    <w:tmpl w:val="F218181E"/>
    <w:lvl w:ilvl="0" w:tplc="2F52E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3"/>
  </w:num>
  <w:num w:numId="3">
    <w:abstractNumId w:val="54"/>
  </w:num>
  <w:num w:numId="4">
    <w:abstractNumId w:val="46"/>
  </w:num>
  <w:num w:numId="5">
    <w:abstractNumId w:val="50"/>
  </w:num>
  <w:num w:numId="6">
    <w:abstractNumId w:val="38"/>
  </w:num>
  <w:num w:numId="7">
    <w:abstractNumId w:val="17"/>
  </w:num>
  <w:num w:numId="8">
    <w:abstractNumId w:val="11"/>
  </w:num>
  <w:num w:numId="9">
    <w:abstractNumId w:val="45"/>
  </w:num>
  <w:num w:numId="10">
    <w:abstractNumId w:val="0"/>
  </w:num>
  <w:num w:numId="11">
    <w:abstractNumId w:val="47"/>
  </w:num>
  <w:num w:numId="12">
    <w:abstractNumId w:val="48"/>
  </w:num>
  <w:num w:numId="13">
    <w:abstractNumId w:val="9"/>
  </w:num>
  <w:num w:numId="14">
    <w:abstractNumId w:val="33"/>
  </w:num>
  <w:num w:numId="15">
    <w:abstractNumId w:val="51"/>
  </w:num>
  <w:num w:numId="16">
    <w:abstractNumId w:val="16"/>
  </w:num>
  <w:num w:numId="17">
    <w:abstractNumId w:val="35"/>
  </w:num>
  <w:num w:numId="18">
    <w:abstractNumId w:val="12"/>
  </w:num>
  <w:num w:numId="19">
    <w:abstractNumId w:val="36"/>
  </w:num>
  <w:num w:numId="20">
    <w:abstractNumId w:val="19"/>
  </w:num>
  <w:num w:numId="21">
    <w:abstractNumId w:val="39"/>
  </w:num>
  <w:num w:numId="22">
    <w:abstractNumId w:val="31"/>
  </w:num>
  <w:num w:numId="23">
    <w:abstractNumId w:val="27"/>
  </w:num>
  <w:num w:numId="24">
    <w:abstractNumId w:val="57"/>
  </w:num>
  <w:num w:numId="25">
    <w:abstractNumId w:val="68"/>
  </w:num>
  <w:num w:numId="26">
    <w:abstractNumId w:val="25"/>
  </w:num>
  <w:num w:numId="27">
    <w:abstractNumId w:val="28"/>
  </w:num>
  <w:num w:numId="28">
    <w:abstractNumId w:val="6"/>
  </w:num>
  <w:num w:numId="29">
    <w:abstractNumId w:val="5"/>
  </w:num>
  <w:num w:numId="30">
    <w:abstractNumId w:val="67"/>
  </w:num>
  <w:num w:numId="31">
    <w:abstractNumId w:val="37"/>
  </w:num>
  <w:num w:numId="32">
    <w:abstractNumId w:val="32"/>
  </w:num>
  <w:num w:numId="33">
    <w:abstractNumId w:val="64"/>
  </w:num>
  <w:num w:numId="34">
    <w:abstractNumId w:val="56"/>
  </w:num>
  <w:num w:numId="35">
    <w:abstractNumId w:val="7"/>
  </w:num>
  <w:num w:numId="36">
    <w:abstractNumId w:val="29"/>
  </w:num>
  <w:num w:numId="37">
    <w:abstractNumId w:val="34"/>
  </w:num>
  <w:num w:numId="38">
    <w:abstractNumId w:val="23"/>
  </w:num>
  <w:num w:numId="39">
    <w:abstractNumId w:val="59"/>
  </w:num>
  <w:num w:numId="40">
    <w:abstractNumId w:val="40"/>
  </w:num>
  <w:num w:numId="41">
    <w:abstractNumId w:val="18"/>
  </w:num>
  <w:num w:numId="42">
    <w:abstractNumId w:val="42"/>
  </w:num>
  <w:num w:numId="43">
    <w:abstractNumId w:val="61"/>
  </w:num>
  <w:num w:numId="44">
    <w:abstractNumId w:val="21"/>
  </w:num>
  <w:num w:numId="45">
    <w:abstractNumId w:val="2"/>
  </w:num>
  <w:num w:numId="46">
    <w:abstractNumId w:val="66"/>
  </w:num>
  <w:num w:numId="47">
    <w:abstractNumId w:val="13"/>
  </w:num>
  <w:num w:numId="48">
    <w:abstractNumId w:val="60"/>
  </w:num>
  <w:num w:numId="49">
    <w:abstractNumId w:val="26"/>
  </w:num>
  <w:num w:numId="50">
    <w:abstractNumId w:val="1"/>
  </w:num>
  <w:num w:numId="51">
    <w:abstractNumId w:val="10"/>
  </w:num>
  <w:num w:numId="52">
    <w:abstractNumId w:val="58"/>
  </w:num>
  <w:num w:numId="53">
    <w:abstractNumId w:val="22"/>
  </w:num>
  <w:num w:numId="54">
    <w:abstractNumId w:val="8"/>
  </w:num>
  <w:num w:numId="55">
    <w:abstractNumId w:val="15"/>
  </w:num>
  <w:num w:numId="56">
    <w:abstractNumId w:val="65"/>
  </w:num>
  <w:num w:numId="57">
    <w:abstractNumId w:val="41"/>
  </w:num>
  <w:num w:numId="58">
    <w:abstractNumId w:val="30"/>
  </w:num>
  <w:num w:numId="59">
    <w:abstractNumId w:val="43"/>
  </w:num>
  <w:num w:numId="60">
    <w:abstractNumId w:val="4"/>
  </w:num>
  <w:num w:numId="61">
    <w:abstractNumId w:val="55"/>
  </w:num>
  <w:num w:numId="62">
    <w:abstractNumId w:val="20"/>
  </w:num>
  <w:num w:numId="63">
    <w:abstractNumId w:val="62"/>
  </w:num>
  <w:num w:numId="64">
    <w:abstractNumId w:val="53"/>
  </w:num>
  <w:num w:numId="65">
    <w:abstractNumId w:val="3"/>
  </w:num>
  <w:num w:numId="66">
    <w:abstractNumId w:val="24"/>
  </w:num>
  <w:num w:numId="67">
    <w:abstractNumId w:val="44"/>
  </w:num>
  <w:num w:numId="68">
    <w:abstractNumId w:val="14"/>
  </w:num>
  <w:num w:numId="69">
    <w:abstractNumId w:val="4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DC1"/>
    <w:rsid w:val="00007021"/>
    <w:rsid w:val="000231DB"/>
    <w:rsid w:val="00032E5C"/>
    <w:rsid w:val="00071E44"/>
    <w:rsid w:val="00083C55"/>
    <w:rsid w:val="00097E89"/>
    <w:rsid w:val="000B1579"/>
    <w:rsid w:val="000B15E4"/>
    <w:rsid w:val="000C288E"/>
    <w:rsid w:val="000D5277"/>
    <w:rsid w:val="000E44B4"/>
    <w:rsid w:val="00130A3D"/>
    <w:rsid w:val="00132338"/>
    <w:rsid w:val="00132530"/>
    <w:rsid w:val="001626B5"/>
    <w:rsid w:val="00182442"/>
    <w:rsid w:val="001C679F"/>
    <w:rsid w:val="001D1454"/>
    <w:rsid w:val="001D40B6"/>
    <w:rsid w:val="001E55FE"/>
    <w:rsid w:val="001F77A8"/>
    <w:rsid w:val="00211DCF"/>
    <w:rsid w:val="002220BC"/>
    <w:rsid w:val="00246847"/>
    <w:rsid w:val="00251BBE"/>
    <w:rsid w:val="00257146"/>
    <w:rsid w:val="00263F5C"/>
    <w:rsid w:val="00265DEE"/>
    <w:rsid w:val="00271CDE"/>
    <w:rsid w:val="00273CF3"/>
    <w:rsid w:val="00274388"/>
    <w:rsid w:val="002762B1"/>
    <w:rsid w:val="00283C1C"/>
    <w:rsid w:val="002A3228"/>
    <w:rsid w:val="002A714D"/>
    <w:rsid w:val="002B3F2C"/>
    <w:rsid w:val="002E4346"/>
    <w:rsid w:val="002F1EDA"/>
    <w:rsid w:val="00301EC8"/>
    <w:rsid w:val="00302B8A"/>
    <w:rsid w:val="00311C0A"/>
    <w:rsid w:val="0031301D"/>
    <w:rsid w:val="00327C95"/>
    <w:rsid w:val="00330629"/>
    <w:rsid w:val="00334DC1"/>
    <w:rsid w:val="003448AD"/>
    <w:rsid w:val="00344AA2"/>
    <w:rsid w:val="00353A80"/>
    <w:rsid w:val="00366191"/>
    <w:rsid w:val="00371C6F"/>
    <w:rsid w:val="00383D83"/>
    <w:rsid w:val="003857E1"/>
    <w:rsid w:val="003A6A10"/>
    <w:rsid w:val="003B481A"/>
    <w:rsid w:val="003D3CC1"/>
    <w:rsid w:val="00400D85"/>
    <w:rsid w:val="00405DDF"/>
    <w:rsid w:val="00415404"/>
    <w:rsid w:val="00420907"/>
    <w:rsid w:val="00427869"/>
    <w:rsid w:val="00433E0D"/>
    <w:rsid w:val="0043444A"/>
    <w:rsid w:val="004410AF"/>
    <w:rsid w:val="00441BDD"/>
    <w:rsid w:val="004729BF"/>
    <w:rsid w:val="004743DB"/>
    <w:rsid w:val="00477CBA"/>
    <w:rsid w:val="00497395"/>
    <w:rsid w:val="004A19A0"/>
    <w:rsid w:val="004B38A1"/>
    <w:rsid w:val="004C100A"/>
    <w:rsid w:val="004C367C"/>
    <w:rsid w:val="0050452C"/>
    <w:rsid w:val="005171E6"/>
    <w:rsid w:val="005175C3"/>
    <w:rsid w:val="00521192"/>
    <w:rsid w:val="00561B38"/>
    <w:rsid w:val="005742CF"/>
    <w:rsid w:val="005851F4"/>
    <w:rsid w:val="0058769B"/>
    <w:rsid w:val="00591813"/>
    <w:rsid w:val="00592E9D"/>
    <w:rsid w:val="00595D32"/>
    <w:rsid w:val="005A520F"/>
    <w:rsid w:val="005B6387"/>
    <w:rsid w:val="005D77A7"/>
    <w:rsid w:val="006216FA"/>
    <w:rsid w:val="006217EE"/>
    <w:rsid w:val="006320B7"/>
    <w:rsid w:val="00643871"/>
    <w:rsid w:val="006741B6"/>
    <w:rsid w:val="00681C48"/>
    <w:rsid w:val="006860F2"/>
    <w:rsid w:val="00686C9E"/>
    <w:rsid w:val="00695B93"/>
    <w:rsid w:val="006A4016"/>
    <w:rsid w:val="006B1422"/>
    <w:rsid w:val="006B27F9"/>
    <w:rsid w:val="006B714B"/>
    <w:rsid w:val="006C5B88"/>
    <w:rsid w:val="006C70D5"/>
    <w:rsid w:val="006D31CB"/>
    <w:rsid w:val="006D65DC"/>
    <w:rsid w:val="007347B8"/>
    <w:rsid w:val="00734A4F"/>
    <w:rsid w:val="007559FE"/>
    <w:rsid w:val="00793202"/>
    <w:rsid w:val="007C71C4"/>
    <w:rsid w:val="007E68C7"/>
    <w:rsid w:val="007F3ACA"/>
    <w:rsid w:val="00806F74"/>
    <w:rsid w:val="00810EEE"/>
    <w:rsid w:val="00816277"/>
    <w:rsid w:val="00835C94"/>
    <w:rsid w:val="00840A8B"/>
    <w:rsid w:val="00846E8E"/>
    <w:rsid w:val="008506C3"/>
    <w:rsid w:val="008515D7"/>
    <w:rsid w:val="0085610A"/>
    <w:rsid w:val="0087107D"/>
    <w:rsid w:val="00892DF3"/>
    <w:rsid w:val="008A0D46"/>
    <w:rsid w:val="008D4C89"/>
    <w:rsid w:val="008D658D"/>
    <w:rsid w:val="008D717F"/>
    <w:rsid w:val="008E2038"/>
    <w:rsid w:val="008E370E"/>
    <w:rsid w:val="0090712F"/>
    <w:rsid w:val="00917A83"/>
    <w:rsid w:val="00921124"/>
    <w:rsid w:val="00926529"/>
    <w:rsid w:val="0093280A"/>
    <w:rsid w:val="009464C2"/>
    <w:rsid w:val="009475BC"/>
    <w:rsid w:val="00967926"/>
    <w:rsid w:val="00973BBA"/>
    <w:rsid w:val="00986832"/>
    <w:rsid w:val="00986BDF"/>
    <w:rsid w:val="00990E6D"/>
    <w:rsid w:val="00992C70"/>
    <w:rsid w:val="00996482"/>
    <w:rsid w:val="009C6EEC"/>
    <w:rsid w:val="009D25E6"/>
    <w:rsid w:val="00A05778"/>
    <w:rsid w:val="00A11D7F"/>
    <w:rsid w:val="00A1299B"/>
    <w:rsid w:val="00A27D90"/>
    <w:rsid w:val="00A44B06"/>
    <w:rsid w:val="00A60288"/>
    <w:rsid w:val="00A7069B"/>
    <w:rsid w:val="00A740A3"/>
    <w:rsid w:val="00A77C73"/>
    <w:rsid w:val="00A82621"/>
    <w:rsid w:val="00A84B84"/>
    <w:rsid w:val="00A87A88"/>
    <w:rsid w:val="00AA1548"/>
    <w:rsid w:val="00AC1435"/>
    <w:rsid w:val="00AC4433"/>
    <w:rsid w:val="00AC7141"/>
    <w:rsid w:val="00AE60AB"/>
    <w:rsid w:val="00AF6674"/>
    <w:rsid w:val="00B143E8"/>
    <w:rsid w:val="00B216CA"/>
    <w:rsid w:val="00B40E5E"/>
    <w:rsid w:val="00B41DC6"/>
    <w:rsid w:val="00B45468"/>
    <w:rsid w:val="00B83EED"/>
    <w:rsid w:val="00B94670"/>
    <w:rsid w:val="00BA65A4"/>
    <w:rsid w:val="00BB76B3"/>
    <w:rsid w:val="00BD248C"/>
    <w:rsid w:val="00BE20BC"/>
    <w:rsid w:val="00C151E0"/>
    <w:rsid w:val="00C2503D"/>
    <w:rsid w:val="00C517E4"/>
    <w:rsid w:val="00C52F31"/>
    <w:rsid w:val="00C56615"/>
    <w:rsid w:val="00C64701"/>
    <w:rsid w:val="00CB7146"/>
    <w:rsid w:val="00CD0E6E"/>
    <w:rsid w:val="00CE160E"/>
    <w:rsid w:val="00CF5E71"/>
    <w:rsid w:val="00D00F81"/>
    <w:rsid w:val="00D02A6B"/>
    <w:rsid w:val="00D31FD7"/>
    <w:rsid w:val="00D41832"/>
    <w:rsid w:val="00D52C58"/>
    <w:rsid w:val="00D70F32"/>
    <w:rsid w:val="00DB77EC"/>
    <w:rsid w:val="00DC3FF0"/>
    <w:rsid w:val="00DE0EA0"/>
    <w:rsid w:val="00E10C6E"/>
    <w:rsid w:val="00E327BC"/>
    <w:rsid w:val="00E333A9"/>
    <w:rsid w:val="00E35A21"/>
    <w:rsid w:val="00E422A3"/>
    <w:rsid w:val="00E471E5"/>
    <w:rsid w:val="00E673F7"/>
    <w:rsid w:val="00E71432"/>
    <w:rsid w:val="00E840D6"/>
    <w:rsid w:val="00E85AAF"/>
    <w:rsid w:val="00E861C1"/>
    <w:rsid w:val="00EB3623"/>
    <w:rsid w:val="00EB4DFE"/>
    <w:rsid w:val="00EC7C1E"/>
    <w:rsid w:val="00EE13DD"/>
    <w:rsid w:val="00F02427"/>
    <w:rsid w:val="00F11B60"/>
    <w:rsid w:val="00F228C4"/>
    <w:rsid w:val="00F26F67"/>
    <w:rsid w:val="00F353D8"/>
    <w:rsid w:val="00F47AC9"/>
    <w:rsid w:val="00F750D3"/>
    <w:rsid w:val="00F900CE"/>
    <w:rsid w:val="00FA6CD3"/>
    <w:rsid w:val="00FB37C0"/>
    <w:rsid w:val="00FC5EEC"/>
    <w:rsid w:val="00FD46F9"/>
    <w:rsid w:val="00FE1DFC"/>
    <w:rsid w:val="00FE1FC5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34D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99B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299B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299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299B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299B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1299B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1299B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1299B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1299B"/>
    <w:rPr>
      <w:rFonts w:ascii="Cambria" w:hAnsi="Cambria" w:cs="Times New Roman"/>
      <w:lang w:val="en-US"/>
    </w:rPr>
  </w:style>
  <w:style w:type="paragraph" w:styleId="Title">
    <w:name w:val="Title"/>
    <w:basedOn w:val="Normal"/>
    <w:link w:val="TitleChar"/>
    <w:uiPriority w:val="99"/>
    <w:qFormat/>
    <w:rsid w:val="00A1299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1299B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A1299B"/>
    <w:pPr>
      <w:jc w:val="center"/>
    </w:pPr>
    <w:rPr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299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A1299B"/>
    <w:pPr>
      <w:spacing w:after="120" w:line="480" w:lineRule="auto"/>
    </w:pPr>
    <w:rPr>
      <w:rFonts w:ascii="Symbol" w:eastAsia="Calibri" w:hAnsi="Symbo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1299B"/>
    <w:rPr>
      <w:rFonts w:ascii="Symbol" w:eastAsia="Times New Roman" w:hAnsi="Symbol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1299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299B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6">
    <w:name w:val="çàãîëîâîê 6"/>
    <w:basedOn w:val="Normal"/>
    <w:next w:val="Normal"/>
    <w:uiPriority w:val="99"/>
    <w:rsid w:val="00A1299B"/>
    <w:pPr>
      <w:keepNext/>
      <w:widowControl w:val="0"/>
      <w:spacing w:line="360" w:lineRule="auto"/>
      <w:jc w:val="center"/>
    </w:pPr>
    <w:rPr>
      <w:rFonts w:ascii="Symbol" w:eastAsia="Calibri" w:hAnsi="Symbol"/>
      <w:b/>
      <w:sz w:val="22"/>
      <w:szCs w:val="20"/>
      <w:lang w:val="uk-UA"/>
    </w:rPr>
  </w:style>
  <w:style w:type="paragraph" w:customStyle="1" w:styleId="a">
    <w:name w:val="Îáû÷íûé"/>
    <w:uiPriority w:val="99"/>
    <w:rsid w:val="00A1299B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7">
    <w:name w:val="çàãîëîâîê 7"/>
    <w:basedOn w:val="Normal"/>
    <w:next w:val="Normal"/>
    <w:uiPriority w:val="99"/>
    <w:rsid w:val="00A1299B"/>
    <w:pPr>
      <w:keepNext/>
      <w:widowControl w:val="0"/>
      <w:spacing w:line="360" w:lineRule="auto"/>
      <w:jc w:val="center"/>
    </w:pPr>
    <w:rPr>
      <w:rFonts w:ascii="Symbol" w:eastAsia="Calibri" w:hAnsi="Symbol"/>
      <w:szCs w:val="20"/>
      <w:lang w:val="uk-UA"/>
    </w:rPr>
  </w:style>
  <w:style w:type="paragraph" w:customStyle="1" w:styleId="a0">
    <w:name w:val="Стиль"/>
    <w:uiPriority w:val="99"/>
    <w:rsid w:val="00A1299B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mw-headline">
    <w:name w:val="mw-headline"/>
    <w:basedOn w:val="DefaultParagraphFont"/>
    <w:uiPriority w:val="99"/>
    <w:rsid w:val="00A1299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1299B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1299B"/>
    <w:rPr>
      <w:rFonts w:ascii="Times New Roman" w:hAnsi="Times New Roman" w:cs="Times New Roman"/>
      <w:sz w:val="16"/>
      <w:szCs w:val="16"/>
      <w:lang w:val="en-US" w:eastAsia="ru-RU"/>
    </w:rPr>
  </w:style>
  <w:style w:type="paragraph" w:styleId="NormalWeb">
    <w:name w:val="Normal (Web)"/>
    <w:basedOn w:val="Normal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A1299B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A1299B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299B"/>
    <w:rPr>
      <w:rFonts w:ascii="Courier New" w:hAnsi="Courier New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299B"/>
    <w:rPr>
      <w:rFonts w:ascii="Cambria" w:hAnsi="Cambria" w:cs="Times New Roman"/>
      <w:sz w:val="24"/>
      <w:szCs w:val="24"/>
      <w:lang w:val="en-US"/>
    </w:rPr>
  </w:style>
  <w:style w:type="paragraph" w:customStyle="1" w:styleId="8">
    <w:name w:val="çàãîëîâîê 8"/>
    <w:basedOn w:val="Normal"/>
    <w:next w:val="Normal"/>
    <w:uiPriority w:val="99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szCs w:val="20"/>
      <w:lang w:val="en-US"/>
    </w:rPr>
  </w:style>
  <w:style w:type="paragraph" w:customStyle="1" w:styleId="1">
    <w:name w:val="çàãîëîâîê 1"/>
    <w:basedOn w:val="Normal"/>
    <w:next w:val="Normal"/>
    <w:uiPriority w:val="99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Calibri" w:hAnsi="Symbol"/>
      <w:b/>
      <w:szCs w:val="20"/>
      <w:lang w:val="uk-UA"/>
    </w:rPr>
  </w:style>
  <w:style w:type="paragraph" w:customStyle="1" w:styleId="Style3">
    <w:name w:val="Style3"/>
    <w:basedOn w:val="Normal"/>
    <w:uiPriority w:val="99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/>
    </w:rPr>
  </w:style>
  <w:style w:type="character" w:customStyle="1" w:styleId="FontStyle32">
    <w:name w:val="Font Style32"/>
    <w:uiPriority w:val="99"/>
    <w:rsid w:val="00A1299B"/>
    <w:rPr>
      <w:rFonts w:ascii="Times New Roman" w:hAnsi="Times New Roman"/>
      <w:sz w:val="26"/>
    </w:rPr>
  </w:style>
  <w:style w:type="paragraph" w:customStyle="1" w:styleId="Style14">
    <w:name w:val="Style14"/>
    <w:basedOn w:val="Normal"/>
    <w:uiPriority w:val="99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/>
    </w:rPr>
  </w:style>
  <w:style w:type="paragraph" w:customStyle="1" w:styleId="Style16">
    <w:name w:val="Style16"/>
    <w:basedOn w:val="Normal"/>
    <w:uiPriority w:val="99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/>
    </w:rPr>
  </w:style>
  <w:style w:type="character" w:customStyle="1" w:styleId="FontStyle34">
    <w:name w:val="Font Style34"/>
    <w:uiPriority w:val="99"/>
    <w:rsid w:val="00A1299B"/>
    <w:rPr>
      <w:rFonts w:ascii="Times New Roman" w:hAnsi="Times New Roman"/>
      <w:b/>
      <w:sz w:val="20"/>
    </w:rPr>
  </w:style>
  <w:style w:type="character" w:customStyle="1" w:styleId="FontStyle35">
    <w:name w:val="Font Style35"/>
    <w:uiPriority w:val="99"/>
    <w:rsid w:val="00A1299B"/>
    <w:rPr>
      <w:rFonts w:ascii="Times New Roman" w:hAnsi="Times New Roman"/>
      <w:b/>
      <w:smallCaps/>
      <w:sz w:val="10"/>
    </w:rPr>
  </w:style>
  <w:style w:type="character" w:customStyle="1" w:styleId="FontStyle36">
    <w:name w:val="Font Style36"/>
    <w:uiPriority w:val="99"/>
    <w:rsid w:val="00A1299B"/>
    <w:rPr>
      <w:rFonts w:ascii="Times New Roman" w:hAnsi="Times New Roman"/>
      <w:b/>
      <w:sz w:val="16"/>
    </w:rPr>
  </w:style>
  <w:style w:type="character" w:customStyle="1" w:styleId="FontStyle40">
    <w:name w:val="Font Style40"/>
    <w:uiPriority w:val="99"/>
    <w:rsid w:val="00A1299B"/>
    <w:rPr>
      <w:rFonts w:ascii="Times New Roman" w:hAnsi="Times New Roman"/>
      <w:b/>
      <w:sz w:val="16"/>
    </w:rPr>
  </w:style>
  <w:style w:type="character" w:customStyle="1" w:styleId="FontStyle41">
    <w:name w:val="Font Style41"/>
    <w:uiPriority w:val="99"/>
    <w:rsid w:val="00A1299B"/>
    <w:rPr>
      <w:rFonts w:ascii="Times New Roman" w:hAnsi="Times New Roman"/>
      <w:b/>
      <w:smallCaps/>
      <w:sz w:val="14"/>
    </w:rPr>
  </w:style>
  <w:style w:type="character" w:customStyle="1" w:styleId="FontStyle42">
    <w:name w:val="Font Style42"/>
    <w:uiPriority w:val="99"/>
    <w:rsid w:val="00A1299B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rsid w:val="00A1299B"/>
    <w:pPr>
      <w:ind w:left="720"/>
      <w:contextualSpacing/>
    </w:pPr>
    <w:rPr>
      <w:rFonts w:ascii="Calibri" w:hAnsi="Calibr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1299B"/>
    <w:rPr>
      <w:rFonts w:ascii="Calibri" w:hAnsi="Calibri" w:cs="Times New Roman"/>
      <w:sz w:val="16"/>
      <w:szCs w:val="16"/>
      <w:lang w:val="en-US"/>
    </w:rPr>
  </w:style>
  <w:style w:type="character" w:customStyle="1" w:styleId="FontStyle521">
    <w:name w:val="Font Style521"/>
    <w:uiPriority w:val="99"/>
    <w:rsid w:val="00A1299B"/>
    <w:rPr>
      <w:rFonts w:ascii="Times New Roman" w:hAnsi="Times New Roman"/>
      <w:sz w:val="18"/>
    </w:rPr>
  </w:style>
  <w:style w:type="character" w:customStyle="1" w:styleId="FontStyle531">
    <w:name w:val="Font Style531"/>
    <w:uiPriority w:val="99"/>
    <w:rsid w:val="00A1299B"/>
    <w:rPr>
      <w:rFonts w:ascii="Times New Roman" w:hAnsi="Times New Roman"/>
      <w:i/>
      <w:sz w:val="18"/>
    </w:rPr>
  </w:style>
  <w:style w:type="paragraph" w:customStyle="1" w:styleId="Style299">
    <w:name w:val="Style299"/>
    <w:basedOn w:val="Normal"/>
    <w:uiPriority w:val="99"/>
    <w:rsid w:val="00A1299B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07">
    <w:name w:val="Style307"/>
    <w:basedOn w:val="Normal"/>
    <w:uiPriority w:val="99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A1299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1299B"/>
    <w:rPr>
      <w:rFonts w:ascii="Times New Roman" w:hAnsi="Times New Roman" w:cs="Times New Roman"/>
      <w:sz w:val="24"/>
      <w:szCs w:val="24"/>
      <w:lang w:val="en-US"/>
    </w:rPr>
  </w:style>
  <w:style w:type="paragraph" w:customStyle="1" w:styleId="a1">
    <w:name w:val="Обычный с отступом"/>
    <w:basedOn w:val="Normal"/>
    <w:uiPriority w:val="99"/>
    <w:rsid w:val="00A1299B"/>
    <w:pPr>
      <w:spacing w:line="360" w:lineRule="auto"/>
      <w:ind w:firstLine="720"/>
      <w:jc w:val="both"/>
    </w:pPr>
    <w:rPr>
      <w:lang w:val="en-US"/>
    </w:rPr>
  </w:style>
  <w:style w:type="paragraph" w:customStyle="1" w:styleId="Style151">
    <w:name w:val="Style151"/>
    <w:basedOn w:val="Normal"/>
    <w:uiPriority w:val="99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/>
    </w:rPr>
  </w:style>
  <w:style w:type="paragraph" w:customStyle="1" w:styleId="Style153">
    <w:name w:val="Style153"/>
    <w:basedOn w:val="Normal"/>
    <w:uiPriority w:val="99"/>
    <w:rsid w:val="00A1299B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543">
    <w:name w:val="Font Style543"/>
    <w:uiPriority w:val="99"/>
    <w:rsid w:val="00A1299B"/>
    <w:rPr>
      <w:rFonts w:ascii="Times New Roman" w:hAnsi="Times New Roman"/>
      <w:i/>
      <w:sz w:val="18"/>
    </w:rPr>
  </w:style>
  <w:style w:type="paragraph" w:customStyle="1" w:styleId="Style419">
    <w:name w:val="Style419"/>
    <w:basedOn w:val="Normal"/>
    <w:uiPriority w:val="99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/>
    </w:rPr>
  </w:style>
  <w:style w:type="paragraph" w:customStyle="1" w:styleId="Style142">
    <w:name w:val="Style142"/>
    <w:basedOn w:val="Normal"/>
    <w:uiPriority w:val="99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/>
    </w:rPr>
  </w:style>
  <w:style w:type="paragraph" w:customStyle="1" w:styleId="Style152">
    <w:name w:val="Style152"/>
    <w:basedOn w:val="Normal"/>
    <w:uiPriority w:val="99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/>
    </w:rPr>
  </w:style>
  <w:style w:type="paragraph" w:customStyle="1" w:styleId="Style423">
    <w:name w:val="Style423"/>
    <w:basedOn w:val="Normal"/>
    <w:uiPriority w:val="99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/>
    </w:rPr>
  </w:style>
  <w:style w:type="paragraph" w:customStyle="1" w:styleId="Style427">
    <w:name w:val="Style427"/>
    <w:basedOn w:val="Normal"/>
    <w:uiPriority w:val="99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/>
    </w:rPr>
  </w:style>
  <w:style w:type="character" w:styleId="Emphasis">
    <w:name w:val="Emphasis"/>
    <w:basedOn w:val="DefaultParagraphFont"/>
    <w:uiPriority w:val="99"/>
    <w:qFormat/>
    <w:rsid w:val="00A1299B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1299B"/>
    <w:rPr>
      <w:rFonts w:ascii="Calibri" w:hAnsi="Calibri"/>
      <w:szCs w:val="3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1299B"/>
    <w:rPr>
      <w:rFonts w:ascii="Calibri" w:hAnsi="Calibri"/>
      <w:i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A1299B"/>
    <w:rPr>
      <w:rFonts w:ascii="Calibri" w:hAnsi="Calibri" w:cs="Times New Roman"/>
      <w:i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299B"/>
    <w:rPr>
      <w:rFonts w:ascii="Calibri" w:hAnsi="Calibri" w:cs="Times New Roman"/>
      <w:b/>
      <w:i/>
      <w:sz w:val="24"/>
      <w:lang w:val="en-US"/>
    </w:rPr>
  </w:style>
  <w:style w:type="character" w:styleId="SubtleEmphasis">
    <w:name w:val="Subtle Emphasis"/>
    <w:basedOn w:val="DefaultParagraphFont"/>
    <w:uiPriority w:val="99"/>
    <w:qFormat/>
    <w:rsid w:val="00A1299B"/>
    <w:rPr>
      <w:i/>
      <w:color w:val="878787"/>
    </w:rPr>
  </w:style>
  <w:style w:type="character" w:styleId="IntenseEmphasis">
    <w:name w:val="Intense Emphasis"/>
    <w:basedOn w:val="DefaultParagraphFont"/>
    <w:uiPriority w:val="99"/>
    <w:qFormat/>
    <w:rsid w:val="00A1299B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1299B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1299B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1299B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10">
    <w:name w:val="Обычный1"/>
    <w:uiPriority w:val="99"/>
    <w:rsid w:val="00A1299B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normalchar">
    <w:name w:val="normal__char"/>
    <w:basedOn w:val="DefaultParagraphFont"/>
    <w:uiPriority w:val="99"/>
    <w:rsid w:val="003448AD"/>
    <w:rPr>
      <w:rFonts w:cs="Times New Roman"/>
    </w:rPr>
  </w:style>
  <w:style w:type="character" w:styleId="Hyperlink">
    <w:name w:val="Hyperlink"/>
    <w:basedOn w:val="DefaultParagraphFont"/>
    <w:uiPriority w:val="99"/>
    <w:rsid w:val="00A8262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714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1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C6F"/>
    <w:rPr>
      <w:rFonts w:ascii="Segoe UI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99"/>
    <w:rsid w:val="00302B8A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02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customStyle="1" w:styleId="2">
    <w:name w:val="Подпись к таблице (2)"/>
    <w:basedOn w:val="DefaultParagraphFont"/>
    <w:uiPriority w:val="99"/>
    <w:rsid w:val="000D5277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soc.com.ua/ua/edition/socialni-vimiri-suspilstva/" TargetMode="External"/><Relationship Id="rId5" Type="http://schemas.openxmlformats.org/officeDocument/2006/relationships/hyperlink" Target="http://web.kpi.kharkov.ua/sp/metodichni-material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2420</TotalTime>
  <Pages>34</Pages>
  <Words>-32766</Words>
  <Characters>25110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Даша</cp:lastModifiedBy>
  <cp:revision>81</cp:revision>
  <cp:lastPrinted>2020-02-20T12:56:00Z</cp:lastPrinted>
  <dcterms:created xsi:type="dcterms:W3CDTF">2017-01-13T19:20:00Z</dcterms:created>
  <dcterms:modified xsi:type="dcterms:W3CDTF">2021-01-15T08:53:00Z</dcterms:modified>
</cp:coreProperties>
</file>