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FCDA5" w14:textId="77777777" w:rsidR="007A7B60" w:rsidRPr="000E5B5B" w:rsidRDefault="007A7B60" w:rsidP="007A7B60">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14:paraId="1711084A" w14:textId="77777777" w:rsidR="007A7B60" w:rsidRPr="000E5B5B" w:rsidRDefault="007A7B60" w:rsidP="007A7B60">
      <w:pPr>
        <w:jc w:val="center"/>
        <w:rPr>
          <w:rFonts w:ascii="Times New Roman" w:eastAsia="Times New Roman" w:hAnsi="Times New Roman" w:cs="Times New Roman"/>
          <w:sz w:val="28"/>
          <w:szCs w:val="28"/>
        </w:rPr>
      </w:pPr>
    </w:p>
    <w:p w14:paraId="0377AE17" w14:textId="77777777" w:rsidR="007A7B60" w:rsidRPr="000E5B5B" w:rsidRDefault="007A7B60" w:rsidP="007A7B60">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14:paraId="215E6C78" w14:textId="77777777" w:rsidR="007A7B60" w:rsidRPr="000E5B5B" w:rsidRDefault="007A7B60" w:rsidP="007A7B60">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14:paraId="3E73EF57" w14:textId="77777777" w:rsidR="007A7B60" w:rsidRPr="000E5B5B" w:rsidRDefault="007A7B60" w:rsidP="007A7B60">
      <w:pPr>
        <w:rPr>
          <w:rFonts w:ascii="Times New Roman" w:eastAsia="Times New Roman" w:hAnsi="Times New Roman" w:cs="Times New Roman"/>
          <w:sz w:val="28"/>
          <w:szCs w:val="28"/>
          <w:lang w:val="uk-UA"/>
        </w:rPr>
      </w:pPr>
    </w:p>
    <w:p w14:paraId="00B1BBD8" w14:textId="77777777" w:rsidR="007A7B60" w:rsidRDefault="007A7B60" w:rsidP="007A7B6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Соціології і політології</w:t>
      </w:r>
    </w:p>
    <w:p w14:paraId="3D7FFBC6" w14:textId="77777777" w:rsidR="007A7B60" w:rsidRDefault="007A7B60" w:rsidP="007A7B6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Кафедра  _________________________________________________________</w:t>
      </w:r>
    </w:p>
    <w:p w14:paraId="71EABE82" w14:textId="77777777" w:rsidR="007A7B60" w:rsidRPr="00B219AF" w:rsidRDefault="007A7B60" w:rsidP="007A7B60">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14:paraId="559B75E4" w14:textId="77777777" w:rsidR="007A7B60" w:rsidRDefault="007A7B60" w:rsidP="007A7B60">
      <w:pPr>
        <w:rPr>
          <w:rFonts w:ascii="Times New Roman" w:eastAsia="Times New Roman" w:hAnsi="Times New Roman" w:cs="Times New Roman"/>
          <w:sz w:val="28"/>
          <w:szCs w:val="28"/>
          <w:lang w:val="uk-UA"/>
        </w:rPr>
      </w:pPr>
    </w:p>
    <w:p w14:paraId="48067EA0" w14:textId="77777777" w:rsidR="007A7B60" w:rsidRDefault="007A7B60" w:rsidP="007A7B60">
      <w:pPr>
        <w:rPr>
          <w:rFonts w:ascii="Times New Roman" w:eastAsia="Times New Roman" w:hAnsi="Times New Roman" w:cs="Times New Roman"/>
          <w:lang w:val="uk-UA"/>
        </w:rPr>
      </w:pPr>
    </w:p>
    <w:p w14:paraId="2E661175" w14:textId="77777777" w:rsidR="006328E8" w:rsidRPr="006328E8" w:rsidRDefault="006328E8" w:rsidP="006328E8">
      <w:pPr>
        <w:jc w:val="right"/>
        <w:rPr>
          <w:rFonts w:ascii="Times New Roman" w:eastAsia="Times New Roman" w:hAnsi="Times New Roman" w:cs="Times New Roman"/>
          <w:sz w:val="26"/>
          <w:szCs w:val="24"/>
          <w:lang w:val="uk-UA" w:eastAsia="ru-RU"/>
        </w:rPr>
      </w:pPr>
      <w:bookmarkStart w:id="0" w:name="_Hlk61712971"/>
      <w:r w:rsidRPr="006328E8">
        <w:rPr>
          <w:rFonts w:ascii="Times New Roman" w:eastAsia="Times New Roman" w:hAnsi="Times New Roman" w:cs="Times New Roman"/>
          <w:b/>
          <w:sz w:val="26"/>
          <w:szCs w:val="24"/>
          <w:lang w:val="uk-UA" w:eastAsia="ru-RU"/>
        </w:rPr>
        <w:t>ЗАТВЕРДЖУЮ</w:t>
      </w:r>
      <w:r w:rsidRPr="006328E8">
        <w:rPr>
          <w:rFonts w:ascii="Times New Roman" w:eastAsia="Times New Roman" w:hAnsi="Times New Roman" w:cs="Times New Roman"/>
          <w:sz w:val="26"/>
          <w:szCs w:val="24"/>
          <w:lang w:val="uk-UA" w:eastAsia="ru-RU"/>
        </w:rPr>
        <w:t>»</w:t>
      </w:r>
    </w:p>
    <w:p w14:paraId="1CB8933E" w14:textId="77777777" w:rsidR="006328E8" w:rsidRPr="006328E8" w:rsidRDefault="006328E8" w:rsidP="006328E8">
      <w:pPr>
        <w:jc w:val="right"/>
        <w:rPr>
          <w:rFonts w:ascii="Times New Roman" w:eastAsia="Times New Roman" w:hAnsi="Times New Roman" w:cs="Times New Roman"/>
          <w:szCs w:val="24"/>
          <w:lang w:val="uk-UA" w:eastAsia="ru-RU"/>
        </w:rPr>
      </w:pPr>
      <w:r w:rsidRPr="006328E8">
        <w:rPr>
          <w:rFonts w:ascii="Times New Roman" w:eastAsia="Times New Roman" w:hAnsi="Times New Roman" w:cs="Times New Roman"/>
          <w:sz w:val="28"/>
          <w:szCs w:val="28"/>
          <w:lang w:val="uk-UA" w:eastAsia="ru-RU"/>
        </w:rPr>
        <w:t>Завідувач кафедри</w:t>
      </w:r>
      <w:r w:rsidRPr="006328E8">
        <w:rPr>
          <w:rFonts w:ascii="Times New Roman" w:eastAsia="Times New Roman" w:hAnsi="Times New Roman" w:cs="Times New Roman"/>
          <w:sz w:val="26"/>
          <w:szCs w:val="24"/>
          <w:lang w:val="uk-UA" w:eastAsia="ru-RU"/>
        </w:rPr>
        <w:t xml:space="preserve"> </w:t>
      </w:r>
      <w:r w:rsidRPr="006328E8">
        <w:rPr>
          <w:rFonts w:ascii="Times New Roman" w:eastAsia="Times New Roman" w:hAnsi="Times New Roman" w:cs="Times New Roman"/>
          <w:sz w:val="26"/>
          <w:szCs w:val="24"/>
          <w:u w:val="single"/>
          <w:lang w:val="uk-UA" w:eastAsia="ru-RU"/>
        </w:rPr>
        <w:t xml:space="preserve">соціології та політології </w:t>
      </w:r>
    </w:p>
    <w:p w14:paraId="6FF56DEA" w14:textId="77777777" w:rsidR="006328E8" w:rsidRPr="006328E8" w:rsidRDefault="006328E8" w:rsidP="006328E8">
      <w:pPr>
        <w:jc w:val="right"/>
        <w:rPr>
          <w:rFonts w:ascii="Times New Roman" w:eastAsia="Times New Roman" w:hAnsi="Times New Roman" w:cs="Times New Roman"/>
          <w:lang w:val="uk-UA" w:eastAsia="ru-RU"/>
        </w:rPr>
      </w:pPr>
      <w:r w:rsidRPr="006328E8">
        <w:rPr>
          <w:rFonts w:ascii="Times New Roman" w:eastAsia="Times New Roman" w:hAnsi="Times New Roman" w:cs="Times New Roman"/>
          <w:lang w:val="uk-UA" w:eastAsia="ru-RU"/>
        </w:rPr>
        <w:t xml:space="preserve">                                        (назва кафедри )</w:t>
      </w:r>
    </w:p>
    <w:p w14:paraId="35869348" w14:textId="77777777" w:rsidR="006328E8" w:rsidRPr="006328E8" w:rsidRDefault="006328E8" w:rsidP="006328E8">
      <w:pPr>
        <w:jc w:val="right"/>
        <w:rPr>
          <w:rFonts w:ascii="Times New Roman" w:eastAsia="Times New Roman" w:hAnsi="Times New Roman" w:cs="Times New Roman"/>
          <w:sz w:val="24"/>
          <w:szCs w:val="24"/>
          <w:lang w:val="uk-UA" w:eastAsia="ru-RU"/>
        </w:rPr>
      </w:pPr>
    </w:p>
    <w:p w14:paraId="06CD12F1" w14:textId="77777777" w:rsidR="006328E8" w:rsidRPr="006328E8" w:rsidRDefault="006328E8" w:rsidP="006328E8">
      <w:pPr>
        <w:jc w:val="right"/>
        <w:rPr>
          <w:rFonts w:ascii="Times New Roman" w:eastAsia="Times New Roman" w:hAnsi="Times New Roman" w:cs="Times New Roman"/>
          <w:sz w:val="24"/>
          <w:szCs w:val="24"/>
          <w:lang w:val="uk-UA" w:eastAsia="ru-RU"/>
        </w:rPr>
      </w:pPr>
      <w:r w:rsidRPr="006328E8">
        <w:rPr>
          <w:rFonts w:ascii="Times New Roman" w:eastAsia="Times New Roman" w:hAnsi="Times New Roman" w:cs="Times New Roman"/>
          <w:sz w:val="24"/>
          <w:szCs w:val="24"/>
          <w:lang w:val="uk-UA" w:eastAsia="ru-RU"/>
        </w:rPr>
        <w:t xml:space="preserve">____________ </w:t>
      </w:r>
      <w:r w:rsidRPr="006328E8">
        <w:rPr>
          <w:rFonts w:ascii="Times New Roman" w:eastAsia="Times New Roman" w:hAnsi="Times New Roman" w:cs="Times New Roman"/>
          <w:sz w:val="24"/>
          <w:szCs w:val="24"/>
          <w:u w:val="single"/>
          <w:lang w:val="uk-UA" w:eastAsia="ru-RU"/>
        </w:rPr>
        <w:t>Ю.А</w:t>
      </w:r>
      <w:r w:rsidRPr="006328E8">
        <w:rPr>
          <w:rFonts w:ascii="Times New Roman" w:eastAsia="Times New Roman" w:hAnsi="Times New Roman" w:cs="Times New Roman"/>
          <w:sz w:val="28"/>
          <w:szCs w:val="28"/>
          <w:u w:val="single"/>
          <w:lang w:val="uk-UA" w:eastAsia="ru-RU"/>
        </w:rPr>
        <w:tab/>
        <w:t xml:space="preserve">Калагін  </w:t>
      </w:r>
      <w:r w:rsidRPr="006328E8">
        <w:rPr>
          <w:rFonts w:ascii="Times New Roman" w:eastAsia="Times New Roman" w:hAnsi="Times New Roman" w:cs="Times New Roman"/>
          <w:sz w:val="28"/>
          <w:szCs w:val="28"/>
          <w:u w:val="single"/>
          <w:lang w:val="uk-UA" w:eastAsia="ru-RU"/>
        </w:rPr>
        <w:tab/>
      </w:r>
      <w:r w:rsidRPr="006328E8">
        <w:rPr>
          <w:rFonts w:ascii="Times New Roman" w:eastAsia="Times New Roman" w:hAnsi="Times New Roman" w:cs="Times New Roman"/>
          <w:sz w:val="24"/>
          <w:szCs w:val="24"/>
          <w:lang w:val="uk-UA" w:eastAsia="ru-RU"/>
        </w:rPr>
        <w:t>.</w:t>
      </w:r>
    </w:p>
    <w:p w14:paraId="045C5C9B" w14:textId="10A2BDC6" w:rsidR="006328E8" w:rsidRPr="006328E8" w:rsidRDefault="006328E8" w:rsidP="006328E8">
      <w:pPr>
        <w:tabs>
          <w:tab w:val="left" w:pos="5954"/>
          <w:tab w:val="left" w:pos="6946"/>
        </w:tabs>
        <w:ind w:right="559"/>
        <w:jc w:val="right"/>
        <w:rPr>
          <w:rFonts w:ascii="Times New Roman" w:eastAsia="Times New Roman" w:hAnsi="Times New Roman" w:cs="Times New Roman"/>
          <w:sz w:val="19"/>
          <w:szCs w:val="24"/>
          <w:lang w:val="uk-UA" w:eastAsia="ru-RU"/>
        </w:rPr>
      </w:pPr>
      <w:r>
        <w:rPr>
          <w:rFonts w:ascii="Times New Roman" w:eastAsia="Times New Roman" w:hAnsi="Times New Roman" w:cs="Times New Roman"/>
          <w:lang w:val="uk-UA" w:eastAsia="ru-RU"/>
        </w:rPr>
        <w:t xml:space="preserve">                                                                                             </w:t>
      </w:r>
      <w:r w:rsidRPr="006328E8">
        <w:rPr>
          <w:rFonts w:ascii="Times New Roman" w:eastAsia="Times New Roman" w:hAnsi="Times New Roman" w:cs="Times New Roman"/>
          <w:lang w:val="uk-UA" w:eastAsia="ru-RU"/>
        </w:rPr>
        <w:t xml:space="preserve"> (підпис)</w:t>
      </w:r>
      <w:r w:rsidRPr="006328E8">
        <w:rPr>
          <w:rFonts w:ascii="Times New Roman" w:eastAsia="Times New Roman" w:hAnsi="Times New Roman" w:cs="Times New Roman"/>
          <w:sz w:val="24"/>
          <w:szCs w:val="24"/>
          <w:lang w:val="uk-UA" w:eastAsia="ru-RU"/>
        </w:rPr>
        <w:tab/>
        <w:t xml:space="preserve">   (</w:t>
      </w:r>
      <w:r w:rsidRPr="006328E8">
        <w:rPr>
          <w:rFonts w:ascii="Times New Roman" w:eastAsia="Times New Roman" w:hAnsi="Times New Roman" w:cs="Times New Roman"/>
          <w:sz w:val="19"/>
          <w:szCs w:val="24"/>
          <w:lang w:val="uk-UA" w:eastAsia="ru-RU"/>
        </w:rPr>
        <w:t xml:space="preserve">ініціали та </w:t>
      </w:r>
      <w:r>
        <w:rPr>
          <w:rFonts w:ascii="Times New Roman" w:eastAsia="Times New Roman" w:hAnsi="Times New Roman" w:cs="Times New Roman"/>
          <w:sz w:val="19"/>
          <w:szCs w:val="24"/>
          <w:lang w:val="uk-UA" w:eastAsia="ru-RU"/>
        </w:rPr>
        <w:t>п</w:t>
      </w:r>
      <w:r w:rsidRPr="006328E8">
        <w:rPr>
          <w:rFonts w:ascii="Times New Roman" w:eastAsia="Times New Roman" w:hAnsi="Times New Roman" w:cs="Times New Roman"/>
          <w:sz w:val="19"/>
          <w:szCs w:val="24"/>
          <w:lang w:val="uk-UA" w:eastAsia="ru-RU"/>
        </w:rPr>
        <w:t>різвище)</w:t>
      </w:r>
    </w:p>
    <w:p w14:paraId="66594A7F" w14:textId="16F85E01" w:rsidR="006328E8" w:rsidRPr="006328E8" w:rsidRDefault="006328E8" w:rsidP="006328E8">
      <w:pPr>
        <w:ind w:right="417"/>
        <w:rPr>
          <w:rFonts w:ascii="Times New Roman" w:eastAsia="Times New Roman" w:hAnsi="Times New Roman" w:cs="Times New Roman"/>
          <w:sz w:val="28"/>
          <w:szCs w:val="28"/>
          <w:lang w:val="uk-UA" w:eastAsia="ru-RU"/>
        </w:rPr>
      </w:pPr>
      <w:r w:rsidRPr="00854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5437D">
        <w:rPr>
          <w:rFonts w:ascii="Times New Roman" w:eastAsia="Times New Roman" w:hAnsi="Times New Roman" w:cs="Times New Roman"/>
          <w:sz w:val="28"/>
          <w:szCs w:val="28"/>
          <w:lang w:val="uk-UA" w:eastAsia="ru-RU"/>
        </w:rPr>
        <w:t xml:space="preserve">                                               </w:t>
      </w:r>
      <w:r w:rsidRPr="006328E8">
        <w:rPr>
          <w:rFonts w:ascii="Times New Roman" w:eastAsia="Times New Roman" w:hAnsi="Times New Roman" w:cs="Times New Roman"/>
          <w:sz w:val="28"/>
          <w:szCs w:val="28"/>
          <w:lang w:val="uk-UA" w:eastAsia="ru-RU"/>
        </w:rPr>
        <w:t xml:space="preserve">    «27»   серпня  2020 </w:t>
      </w:r>
      <w:r>
        <w:rPr>
          <w:rFonts w:ascii="Times New Roman" w:eastAsia="Times New Roman" w:hAnsi="Times New Roman" w:cs="Times New Roman"/>
          <w:sz w:val="28"/>
          <w:szCs w:val="28"/>
          <w:lang w:val="uk-UA" w:eastAsia="ru-RU"/>
        </w:rPr>
        <w:t>р</w:t>
      </w:r>
      <w:r w:rsidRPr="006328E8">
        <w:rPr>
          <w:rFonts w:ascii="Times New Roman" w:eastAsia="Times New Roman" w:hAnsi="Times New Roman" w:cs="Times New Roman"/>
          <w:sz w:val="28"/>
          <w:szCs w:val="28"/>
          <w:lang w:val="uk-UA" w:eastAsia="ru-RU"/>
        </w:rPr>
        <w:t>оку</w:t>
      </w:r>
    </w:p>
    <w:bookmarkEnd w:id="0"/>
    <w:p w14:paraId="0A8BE014" w14:textId="77777777" w:rsidR="006328E8" w:rsidRPr="006328E8" w:rsidRDefault="006328E8" w:rsidP="006328E8">
      <w:pPr>
        <w:rPr>
          <w:rFonts w:ascii="Times New Roman" w:eastAsia="Times New Roman" w:hAnsi="Times New Roman" w:cs="Times New Roman"/>
          <w:sz w:val="24"/>
          <w:szCs w:val="24"/>
          <w:lang w:val="uk-UA" w:eastAsia="ru-RU"/>
        </w:rPr>
      </w:pPr>
    </w:p>
    <w:p w14:paraId="1F8F0C90" w14:textId="77777777" w:rsidR="007A7B60" w:rsidRPr="00C70679" w:rsidRDefault="007A7B60" w:rsidP="007A7B60">
      <w:pPr>
        <w:ind w:left="4820"/>
        <w:rPr>
          <w:rFonts w:ascii="Times New Roman" w:eastAsia="Times New Roman" w:hAnsi="Times New Roman" w:cs="Times New Roman"/>
          <w:lang w:val="uk-UA"/>
        </w:rPr>
      </w:pPr>
    </w:p>
    <w:p w14:paraId="4DE1A057" w14:textId="77777777" w:rsidR="007A7B60" w:rsidRPr="000E5B5B" w:rsidRDefault="007A7B60" w:rsidP="007A7B60">
      <w:pPr>
        <w:rPr>
          <w:rFonts w:ascii="Times New Roman" w:eastAsia="Times New Roman" w:hAnsi="Times New Roman" w:cs="Times New Roman"/>
          <w:lang w:val="uk-UA"/>
        </w:rPr>
      </w:pPr>
    </w:p>
    <w:p w14:paraId="63D11400" w14:textId="77777777" w:rsidR="007A7B60" w:rsidRPr="00C70679" w:rsidRDefault="007A7B60" w:rsidP="007A7B60">
      <w:pPr>
        <w:rPr>
          <w:rFonts w:ascii="Times New Roman" w:eastAsia="Times New Roman" w:hAnsi="Times New Roman" w:cs="Times New Roman"/>
          <w:lang w:val="uk-UA"/>
        </w:rPr>
      </w:pPr>
    </w:p>
    <w:p w14:paraId="66F94181" w14:textId="77777777" w:rsidR="007A7B60" w:rsidRDefault="007A7B60" w:rsidP="007A7B60">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14:paraId="0352D539" w14:textId="77777777" w:rsidR="007A7B60" w:rsidRPr="00C70679" w:rsidRDefault="007A7B60" w:rsidP="007A7B60">
      <w:pPr>
        <w:jc w:val="center"/>
        <w:rPr>
          <w:rFonts w:ascii="Times New Roman" w:eastAsia="Times New Roman" w:hAnsi="Times New Roman" w:cs="Times New Roman"/>
          <w:b/>
          <w:sz w:val="28"/>
          <w:lang w:val="uk-UA"/>
        </w:rPr>
      </w:pPr>
    </w:p>
    <w:p w14:paraId="1BCA99A4" w14:textId="77777777" w:rsidR="007A7B60" w:rsidRPr="009C2C01" w:rsidRDefault="007A7B60" w:rsidP="007A7B60">
      <w:pPr>
        <w:jc w:val="center"/>
        <w:rPr>
          <w:rFonts w:ascii="Times New Roman" w:eastAsia="Times New Roman" w:hAnsi="Times New Roman" w:cs="Times New Roman"/>
          <w:sz w:val="28"/>
          <w:szCs w:val="28"/>
          <w:lang w:val="uk-UA"/>
        </w:rPr>
      </w:pPr>
      <w:r w:rsidRPr="009C2C01">
        <w:rPr>
          <w:rFonts w:ascii="Times New Roman" w:eastAsia="Times New Roman" w:hAnsi="Times New Roman" w:cs="Times New Roman"/>
          <w:sz w:val="28"/>
          <w:szCs w:val="28"/>
          <w:lang w:val="uk-UA"/>
        </w:rPr>
        <w:t>Політологія</w:t>
      </w:r>
    </w:p>
    <w:p w14:paraId="4674E952" w14:textId="77777777" w:rsidR="007A7B60" w:rsidRPr="009C2C01" w:rsidRDefault="007A7B60" w:rsidP="007A7B60">
      <w:pPr>
        <w:jc w:val="center"/>
        <w:rPr>
          <w:rFonts w:ascii="Times New Roman" w:eastAsia="Times New Roman" w:hAnsi="Times New Roman" w:cs="Times New Roman"/>
          <w:sz w:val="28"/>
          <w:szCs w:val="28"/>
          <w:lang w:val="uk-UA"/>
        </w:rPr>
      </w:pPr>
      <w:r w:rsidRPr="009C2C01">
        <w:rPr>
          <w:rFonts w:ascii="Times New Roman" w:eastAsia="Times New Roman" w:hAnsi="Times New Roman" w:cs="Times New Roman"/>
          <w:sz w:val="28"/>
          <w:szCs w:val="28"/>
          <w:lang w:val="uk-UA"/>
        </w:rPr>
        <w:t>__________________________________________________________________</w:t>
      </w:r>
      <w:r>
        <w:rPr>
          <w:rFonts w:ascii="Times New Roman" w:eastAsia="Times New Roman" w:hAnsi="Times New Roman" w:cs="Times New Roman"/>
          <w:sz w:val="28"/>
          <w:szCs w:val="28"/>
          <w:lang w:val="uk-UA"/>
        </w:rPr>
        <w:t xml:space="preserve"> </w:t>
      </w:r>
    </w:p>
    <w:p w14:paraId="0E27B6E0" w14:textId="77777777" w:rsidR="007A7B60" w:rsidRPr="00B219AF" w:rsidRDefault="007A7B60" w:rsidP="007A7B60">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14:paraId="249F58D0" w14:textId="77777777" w:rsidR="007A7B60" w:rsidRPr="000E5B5B" w:rsidRDefault="007A7B60" w:rsidP="007A7B60">
      <w:pPr>
        <w:rPr>
          <w:rFonts w:ascii="Times New Roman" w:eastAsia="Times New Roman" w:hAnsi="Times New Roman" w:cs="Times New Roman"/>
          <w:lang w:val="uk-UA"/>
        </w:rPr>
      </w:pPr>
    </w:p>
    <w:p w14:paraId="101EE833" w14:textId="77777777" w:rsidR="007A7B60" w:rsidRPr="000E5B5B" w:rsidRDefault="007A7B60" w:rsidP="007A7B60">
      <w:pPr>
        <w:rPr>
          <w:rFonts w:ascii="Times New Roman" w:eastAsia="Times New Roman" w:hAnsi="Times New Roman" w:cs="Times New Roman"/>
          <w:lang w:val="uk-UA"/>
        </w:rPr>
      </w:pPr>
    </w:p>
    <w:p w14:paraId="4BC5AD06" w14:textId="77777777" w:rsidR="003F5EC1" w:rsidRPr="003F5EC1" w:rsidRDefault="003F5EC1" w:rsidP="003F5EC1">
      <w:pPr>
        <w:rPr>
          <w:rFonts w:ascii="Times New Roman" w:eastAsia="Times New Roman" w:hAnsi="Times New Roman" w:cs="Times New Roman"/>
          <w:sz w:val="28"/>
          <w:szCs w:val="28"/>
          <w:lang w:val="uk-UA" w:eastAsia="ru-RU"/>
        </w:rPr>
      </w:pPr>
      <w:r w:rsidRPr="003F5EC1">
        <w:rPr>
          <w:rFonts w:ascii="Times New Roman" w:eastAsia="Times New Roman" w:hAnsi="Times New Roman" w:cs="Times New Roman"/>
          <w:sz w:val="28"/>
          <w:szCs w:val="28"/>
          <w:lang w:val="uk-UA" w:eastAsia="ru-RU"/>
        </w:rPr>
        <w:t>рівень вищої освіти_____</w:t>
      </w:r>
      <w:r w:rsidRPr="003F5EC1">
        <w:rPr>
          <w:rFonts w:ascii="Times New Roman" w:eastAsia="Times New Roman" w:hAnsi="Times New Roman" w:cs="Times New Roman"/>
          <w:sz w:val="28"/>
          <w:szCs w:val="28"/>
          <w:u w:val="single"/>
          <w:lang w:val="uk-UA" w:eastAsia="ru-RU"/>
        </w:rPr>
        <w:t>перший (бакалаврський)</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p>
    <w:p w14:paraId="798BADD8" w14:textId="11F9AF00" w:rsidR="003F5EC1" w:rsidRPr="003F5EC1" w:rsidRDefault="003F5EC1" w:rsidP="003F5EC1">
      <w:pPr>
        <w:rPr>
          <w:rFonts w:ascii="Times New Roman" w:eastAsia="Times New Roman" w:hAnsi="Times New Roman" w:cs="Times New Roman"/>
          <w:lang w:val="uk-UA" w:eastAsia="ru-RU"/>
        </w:rPr>
      </w:pPr>
      <w:r w:rsidRPr="003F5EC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6328E8">
        <w:rPr>
          <w:rFonts w:ascii="Times New Roman" w:eastAsia="Times New Roman" w:hAnsi="Times New Roman" w:cs="Times New Roman"/>
          <w:lang w:val="uk-UA" w:eastAsia="ru-RU"/>
        </w:rPr>
        <w:t xml:space="preserve"> </w:t>
      </w:r>
      <w:r w:rsidRPr="003F5EC1">
        <w:rPr>
          <w:rFonts w:ascii="Times New Roman" w:eastAsia="Times New Roman" w:hAnsi="Times New Roman" w:cs="Times New Roman"/>
          <w:lang w:val="uk-UA" w:eastAsia="ru-RU"/>
        </w:rPr>
        <w:t>(назва рівня вищої освіти)</w:t>
      </w:r>
    </w:p>
    <w:p w14:paraId="7E994288" w14:textId="3A711DD3" w:rsidR="003F5EC1" w:rsidRPr="003F5EC1" w:rsidRDefault="003F5EC1" w:rsidP="003F5EC1">
      <w:pPr>
        <w:rPr>
          <w:rFonts w:ascii="Times New Roman" w:eastAsia="Times New Roman" w:hAnsi="Times New Roman" w:cs="Times New Roman"/>
          <w:sz w:val="28"/>
          <w:szCs w:val="28"/>
          <w:u w:val="single"/>
          <w:lang w:val="uk-UA" w:eastAsia="ru-RU"/>
        </w:rPr>
      </w:pPr>
      <w:r w:rsidRPr="003F5EC1">
        <w:rPr>
          <w:rFonts w:ascii="Times New Roman" w:eastAsia="Times New Roman" w:hAnsi="Times New Roman" w:cs="Times New Roman"/>
          <w:sz w:val="28"/>
          <w:szCs w:val="28"/>
          <w:lang w:val="uk-UA" w:eastAsia="ru-RU"/>
        </w:rPr>
        <w:t>галузь знань______</w:t>
      </w:r>
      <w:r>
        <w:rPr>
          <w:rFonts w:ascii="Times New Roman" w:eastAsia="Times New Roman" w:hAnsi="Times New Roman" w:cs="Times New Roman"/>
          <w:sz w:val="28"/>
          <w:szCs w:val="28"/>
          <w:lang w:val="uk-UA" w:eastAsia="ru-RU"/>
        </w:rPr>
        <w:t xml:space="preserve"> </w:t>
      </w:r>
      <w:r w:rsidRPr="003F5EC1">
        <w:rPr>
          <w:rFonts w:ascii="Times New Roman" w:eastAsia="Times New Roman" w:hAnsi="Times New Roman" w:cs="Times New Roman"/>
          <w:sz w:val="28"/>
          <w:szCs w:val="28"/>
          <w:lang w:val="uk-UA" w:eastAsia="ru-RU"/>
        </w:rPr>
        <w:t>___</w:t>
      </w:r>
      <w:r>
        <w:rPr>
          <w:rFonts w:ascii="Times New Roman" w:eastAsia="Times New Roman" w:hAnsi="Times New Roman" w:cs="Times New Roman"/>
          <w:sz w:val="28"/>
          <w:szCs w:val="28"/>
          <w:lang w:val="uk-UA" w:eastAsia="ru-RU"/>
        </w:rPr>
        <w:t xml:space="preserve">  </w:t>
      </w:r>
      <w:r w:rsidRPr="003F5EC1">
        <w:rPr>
          <w:rFonts w:ascii="Times New Roman" w:eastAsia="Times New Roman" w:hAnsi="Times New Roman" w:cs="Times New Roman"/>
          <w:sz w:val="28"/>
          <w:szCs w:val="28"/>
          <w:u w:val="single"/>
          <w:lang w:val="uk-UA" w:eastAsia="ru-RU"/>
        </w:rPr>
        <w:t>05 Соціальні та поведінкові науки</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p>
    <w:p w14:paraId="589A6067" w14:textId="6F7D798E" w:rsidR="003F5EC1" w:rsidRPr="003F5EC1" w:rsidRDefault="003F5EC1" w:rsidP="003F5EC1">
      <w:pPr>
        <w:rPr>
          <w:rFonts w:ascii="Times New Roman" w:eastAsia="Times New Roman" w:hAnsi="Times New Roman" w:cs="Times New Roman"/>
          <w:lang w:val="az-Cyrl-AZ" w:eastAsia="ru-RU"/>
        </w:rPr>
      </w:pPr>
      <w:r w:rsidRPr="003F5EC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F5EC1">
        <w:rPr>
          <w:rFonts w:ascii="Times New Roman" w:eastAsia="Times New Roman" w:hAnsi="Times New Roman" w:cs="Times New Roman"/>
          <w:lang w:eastAsia="ru-RU"/>
        </w:rPr>
        <w:t xml:space="preserve">(шифр </w:t>
      </w:r>
      <w:r w:rsidRPr="003F5EC1">
        <w:rPr>
          <w:rFonts w:ascii="Times New Roman" w:eastAsia="Times New Roman" w:hAnsi="Times New Roman" w:cs="Times New Roman"/>
          <w:lang w:val="az-Cyrl-AZ" w:eastAsia="ru-RU"/>
        </w:rPr>
        <w:t>та назва галузі знань)</w:t>
      </w:r>
    </w:p>
    <w:p w14:paraId="35713925" w14:textId="6542A1C1" w:rsidR="003F5EC1" w:rsidRPr="003F5EC1" w:rsidRDefault="003F5EC1" w:rsidP="003F5EC1">
      <w:pPr>
        <w:rPr>
          <w:rFonts w:ascii="Times New Roman" w:eastAsia="Times New Roman" w:hAnsi="Times New Roman" w:cs="Times New Roman"/>
          <w:sz w:val="28"/>
          <w:szCs w:val="28"/>
          <w:lang w:val="az-Cyrl-AZ" w:eastAsia="ru-RU"/>
        </w:rPr>
      </w:pPr>
      <w:r w:rsidRPr="003F5EC1">
        <w:rPr>
          <w:rFonts w:ascii="Times New Roman" w:eastAsia="Times New Roman" w:hAnsi="Times New Roman" w:cs="Times New Roman"/>
          <w:sz w:val="28"/>
          <w:szCs w:val="28"/>
          <w:lang w:val="az-Cyrl-AZ" w:eastAsia="ru-RU"/>
        </w:rPr>
        <w:t xml:space="preserve">спеціальність </w:t>
      </w:r>
      <w:r w:rsidRPr="003F5EC1">
        <w:rPr>
          <w:rFonts w:ascii="Times New Roman" w:eastAsia="Times New Roman" w:hAnsi="Times New Roman" w:cs="Times New Roman"/>
          <w:sz w:val="28"/>
          <w:szCs w:val="28"/>
          <w:u w:val="single"/>
          <w:lang w:val="az-Cyrl-AZ" w:eastAsia="ru-RU"/>
        </w:rPr>
        <w:tab/>
      </w:r>
      <w:r w:rsidRPr="006328E8">
        <w:rPr>
          <w:rFonts w:ascii="Times New Roman" w:eastAsia="Times New Roman" w:hAnsi="Times New Roman" w:cs="Times New Roman"/>
          <w:sz w:val="28"/>
          <w:szCs w:val="28"/>
          <w:u w:val="single"/>
          <w:lang w:val="az-Cyrl-AZ" w:eastAsia="ru-RU"/>
        </w:rPr>
        <w:t xml:space="preserve">      </w:t>
      </w:r>
      <w:r w:rsidR="006328E8">
        <w:rPr>
          <w:rFonts w:ascii="Times New Roman" w:eastAsia="Times New Roman" w:hAnsi="Times New Roman" w:cs="Times New Roman"/>
          <w:sz w:val="28"/>
          <w:szCs w:val="28"/>
          <w:u w:val="single"/>
          <w:lang w:val="az-Cyrl-AZ" w:eastAsia="ru-RU"/>
        </w:rPr>
        <w:t xml:space="preserve">       </w:t>
      </w:r>
      <w:r w:rsidRPr="003F5EC1">
        <w:rPr>
          <w:rFonts w:ascii="Times New Roman" w:eastAsia="Times New Roman" w:hAnsi="Times New Roman" w:cs="Times New Roman"/>
          <w:sz w:val="28"/>
          <w:szCs w:val="28"/>
          <w:u w:val="single"/>
          <w:lang w:val="az-Cyrl-AZ" w:eastAsia="ru-RU"/>
        </w:rPr>
        <w:t>051 Економіка</w:t>
      </w:r>
      <w:r w:rsidRPr="003F5EC1">
        <w:rPr>
          <w:rFonts w:ascii="Times New Roman" w:eastAsia="Times New Roman" w:hAnsi="Times New Roman" w:cs="Times New Roman"/>
          <w:sz w:val="28"/>
          <w:szCs w:val="28"/>
          <w:u w:val="single"/>
          <w:lang w:val="az-Cyrl-AZ" w:eastAsia="ru-RU"/>
        </w:rPr>
        <w:tab/>
      </w:r>
      <w:r w:rsidRPr="003F5EC1">
        <w:rPr>
          <w:rFonts w:ascii="Times New Roman" w:eastAsia="Times New Roman" w:hAnsi="Times New Roman" w:cs="Times New Roman"/>
          <w:sz w:val="28"/>
          <w:szCs w:val="28"/>
          <w:u w:val="single"/>
          <w:lang w:val="az-Cyrl-AZ" w:eastAsia="ru-RU"/>
        </w:rPr>
        <w:tab/>
      </w:r>
      <w:r w:rsidRPr="003F5EC1">
        <w:rPr>
          <w:lang w:val="az-Cyrl-AZ"/>
        </w:rPr>
        <w:t xml:space="preserve"> </w:t>
      </w:r>
      <w:r w:rsidRPr="003F5EC1">
        <w:rPr>
          <w:rFonts w:ascii="Times New Roman" w:eastAsia="Times New Roman" w:hAnsi="Times New Roman" w:cs="Times New Roman"/>
          <w:sz w:val="28"/>
          <w:szCs w:val="28"/>
          <w:u w:val="single"/>
          <w:lang w:val="az-Cyrl-AZ" w:eastAsia="ru-RU"/>
        </w:rPr>
        <w:tab/>
      </w:r>
      <w:r w:rsidRPr="003F5EC1">
        <w:rPr>
          <w:rFonts w:ascii="Times New Roman" w:eastAsia="Times New Roman" w:hAnsi="Times New Roman" w:cs="Times New Roman"/>
          <w:sz w:val="28"/>
          <w:szCs w:val="28"/>
          <w:u w:val="single"/>
          <w:lang w:val="az-Cyrl-AZ" w:eastAsia="ru-RU"/>
        </w:rPr>
        <w:tab/>
      </w:r>
      <w:r w:rsidRPr="003F5EC1">
        <w:rPr>
          <w:rFonts w:ascii="Times New Roman" w:eastAsia="Times New Roman" w:hAnsi="Times New Roman" w:cs="Times New Roman"/>
          <w:sz w:val="28"/>
          <w:szCs w:val="28"/>
          <w:u w:val="single"/>
          <w:lang w:val="az-Cyrl-AZ" w:eastAsia="ru-RU"/>
        </w:rPr>
        <w:tab/>
      </w:r>
      <w:r w:rsidRPr="003F5EC1">
        <w:rPr>
          <w:rFonts w:ascii="Times New Roman" w:eastAsia="Times New Roman" w:hAnsi="Times New Roman" w:cs="Times New Roman"/>
          <w:sz w:val="28"/>
          <w:szCs w:val="28"/>
          <w:u w:val="single"/>
          <w:lang w:val="az-Cyrl-AZ" w:eastAsia="ru-RU"/>
        </w:rPr>
        <w:tab/>
      </w:r>
    </w:p>
    <w:p w14:paraId="53A9FF3B" w14:textId="3D1CA6CF" w:rsidR="003F5EC1" w:rsidRPr="003F5EC1" w:rsidRDefault="003F5EC1" w:rsidP="003F5EC1">
      <w:pPr>
        <w:rPr>
          <w:rFonts w:ascii="Times New Roman" w:eastAsia="Times New Roman" w:hAnsi="Times New Roman" w:cs="Times New Roman"/>
          <w:sz w:val="28"/>
          <w:szCs w:val="28"/>
          <w:lang w:val="az-Cyrl-AZ" w:eastAsia="ru-RU"/>
        </w:rPr>
      </w:pPr>
      <w:r w:rsidRPr="003F5EC1">
        <w:rPr>
          <w:rFonts w:ascii="Times New Roman" w:eastAsia="Times New Roman" w:hAnsi="Times New Roman" w:cs="Times New Roman"/>
          <w:lang w:val="az-Cyrl-AZ" w:eastAsia="ru-RU"/>
        </w:rPr>
        <w:t xml:space="preserve">                                 </w:t>
      </w:r>
      <w:r w:rsidRPr="006328E8">
        <w:rPr>
          <w:rFonts w:ascii="Times New Roman" w:eastAsia="Times New Roman" w:hAnsi="Times New Roman" w:cs="Times New Roman"/>
          <w:lang w:val="az-Cyrl-AZ" w:eastAsia="ru-RU"/>
        </w:rPr>
        <w:t xml:space="preserve">              </w:t>
      </w:r>
      <w:r w:rsidRPr="003F5EC1">
        <w:rPr>
          <w:rFonts w:ascii="Times New Roman" w:eastAsia="Times New Roman" w:hAnsi="Times New Roman" w:cs="Times New Roman"/>
          <w:lang w:val="az-Cyrl-AZ" w:eastAsia="ru-RU"/>
        </w:rPr>
        <w:t>(код та найменування спеціальності</w:t>
      </w:r>
      <w:r w:rsidRPr="003F5EC1">
        <w:rPr>
          <w:rFonts w:ascii="Times New Roman" w:eastAsia="Times New Roman" w:hAnsi="Times New Roman" w:cs="Times New Roman"/>
          <w:sz w:val="28"/>
          <w:szCs w:val="28"/>
          <w:lang w:val="az-Cyrl-AZ" w:eastAsia="ru-RU"/>
        </w:rPr>
        <w:t>)</w:t>
      </w:r>
    </w:p>
    <w:p w14:paraId="3BB15C84" w14:textId="77777777" w:rsidR="003F5EC1" w:rsidRPr="003F5EC1" w:rsidRDefault="003F5EC1" w:rsidP="003F5EC1">
      <w:pPr>
        <w:rPr>
          <w:rFonts w:ascii="Times New Roman" w:eastAsia="Times New Roman" w:hAnsi="Times New Roman" w:cs="Times New Roman"/>
          <w:sz w:val="28"/>
          <w:szCs w:val="28"/>
          <w:lang w:val="uk-UA" w:eastAsia="ru-RU"/>
        </w:rPr>
      </w:pPr>
      <w:r w:rsidRPr="003F5EC1">
        <w:rPr>
          <w:rFonts w:ascii="Times New Roman" w:eastAsia="Times New Roman" w:hAnsi="Times New Roman" w:cs="Times New Roman"/>
          <w:sz w:val="28"/>
          <w:szCs w:val="28"/>
          <w:lang w:val="uk-UA" w:eastAsia="ru-RU"/>
        </w:rPr>
        <w:t xml:space="preserve">освітня програма </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t xml:space="preserve"> </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p>
    <w:p w14:paraId="1E3704E1" w14:textId="77777777" w:rsidR="003F5EC1" w:rsidRPr="003F5EC1" w:rsidRDefault="003F5EC1" w:rsidP="003F5EC1">
      <w:pPr>
        <w:jc w:val="center"/>
        <w:rPr>
          <w:rFonts w:ascii="Times New Roman" w:eastAsia="Times New Roman" w:hAnsi="Times New Roman" w:cs="Times New Roman"/>
          <w:lang w:val="uk-UA" w:eastAsia="ru-RU"/>
        </w:rPr>
      </w:pPr>
      <w:r w:rsidRPr="003F5EC1">
        <w:rPr>
          <w:rFonts w:ascii="Times New Roman" w:eastAsia="Times New Roman" w:hAnsi="Times New Roman" w:cs="Times New Roman"/>
          <w:lang w:val="uk-UA" w:eastAsia="ru-RU"/>
        </w:rPr>
        <w:t>(назви освітніх програм спеціальностей )</w:t>
      </w:r>
    </w:p>
    <w:p w14:paraId="3FC2E5CF" w14:textId="77777777" w:rsidR="003F5EC1" w:rsidRPr="003F5EC1" w:rsidRDefault="003F5EC1" w:rsidP="003F5EC1">
      <w:pPr>
        <w:rPr>
          <w:rFonts w:ascii="Times New Roman" w:eastAsia="Times New Roman" w:hAnsi="Times New Roman" w:cs="Times New Roman"/>
          <w:sz w:val="28"/>
          <w:szCs w:val="28"/>
          <w:u w:val="single"/>
          <w:lang w:val="uk-UA" w:eastAsia="ru-RU"/>
        </w:rPr>
      </w:pPr>
      <w:r w:rsidRPr="003F5EC1">
        <w:rPr>
          <w:rFonts w:ascii="Times New Roman" w:eastAsia="Times New Roman" w:hAnsi="Times New Roman" w:cs="Times New Roman"/>
          <w:sz w:val="28"/>
          <w:szCs w:val="28"/>
          <w:lang w:val="uk-UA" w:eastAsia="ru-RU"/>
        </w:rPr>
        <w:t xml:space="preserve">вид дисципліни </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t>професійна підготовка;  вибіркова</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p>
    <w:p w14:paraId="32F70746" w14:textId="77777777" w:rsidR="003F5EC1" w:rsidRPr="003F5EC1" w:rsidRDefault="003F5EC1" w:rsidP="003F5EC1">
      <w:pPr>
        <w:jc w:val="center"/>
        <w:rPr>
          <w:rFonts w:ascii="Times New Roman" w:eastAsia="Times New Roman" w:hAnsi="Times New Roman" w:cs="Times New Roman"/>
          <w:lang w:val="uk-UA" w:eastAsia="ru-RU"/>
        </w:rPr>
      </w:pPr>
      <w:r w:rsidRPr="003F5EC1">
        <w:rPr>
          <w:rFonts w:ascii="Times New Roman" w:eastAsia="Times New Roman" w:hAnsi="Times New Roman" w:cs="Times New Roman"/>
          <w:lang w:val="uk-UA" w:eastAsia="ru-RU"/>
        </w:rPr>
        <w:t>(загальна підготовка / професійна підготовка; обов’язкова/вибіркова)</w:t>
      </w:r>
    </w:p>
    <w:p w14:paraId="49DED06F" w14:textId="77777777" w:rsidR="003F5EC1" w:rsidRPr="003F5EC1" w:rsidRDefault="003F5EC1" w:rsidP="003F5EC1">
      <w:pPr>
        <w:rPr>
          <w:rFonts w:ascii="Times New Roman" w:eastAsia="Times New Roman" w:hAnsi="Times New Roman" w:cs="Times New Roman"/>
          <w:sz w:val="28"/>
          <w:szCs w:val="28"/>
          <w:lang w:val="uk-UA" w:eastAsia="ru-RU"/>
        </w:rPr>
      </w:pPr>
    </w:p>
    <w:p w14:paraId="03EF2186" w14:textId="77777777" w:rsidR="003F5EC1" w:rsidRPr="003F5EC1" w:rsidRDefault="003F5EC1" w:rsidP="003F5EC1">
      <w:pPr>
        <w:rPr>
          <w:rFonts w:ascii="Times New Roman" w:eastAsia="Times New Roman" w:hAnsi="Times New Roman" w:cs="Times New Roman"/>
          <w:sz w:val="28"/>
          <w:szCs w:val="28"/>
          <w:u w:val="single"/>
          <w:lang w:val="uk-UA" w:eastAsia="ru-RU"/>
        </w:rPr>
      </w:pPr>
      <w:r w:rsidRPr="003F5EC1">
        <w:rPr>
          <w:rFonts w:ascii="Times New Roman" w:eastAsia="Times New Roman" w:hAnsi="Times New Roman" w:cs="Times New Roman"/>
          <w:sz w:val="28"/>
          <w:szCs w:val="28"/>
          <w:lang w:val="uk-UA" w:eastAsia="ru-RU"/>
        </w:rPr>
        <w:t xml:space="preserve">форма навчання </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t>денна</w:t>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r w:rsidRPr="003F5EC1">
        <w:rPr>
          <w:rFonts w:ascii="Times New Roman" w:eastAsia="Times New Roman" w:hAnsi="Times New Roman" w:cs="Times New Roman"/>
          <w:sz w:val="28"/>
          <w:szCs w:val="28"/>
          <w:u w:val="single"/>
          <w:lang w:val="uk-UA" w:eastAsia="ru-RU"/>
        </w:rPr>
        <w:tab/>
      </w:r>
    </w:p>
    <w:p w14:paraId="07E5B413" w14:textId="77777777" w:rsidR="003F5EC1" w:rsidRPr="003F5EC1" w:rsidRDefault="003F5EC1" w:rsidP="003F5EC1">
      <w:pPr>
        <w:jc w:val="center"/>
        <w:rPr>
          <w:rFonts w:ascii="Times New Roman" w:eastAsia="Times New Roman" w:hAnsi="Times New Roman" w:cs="Times New Roman"/>
          <w:lang w:val="uk-UA" w:eastAsia="ru-RU"/>
        </w:rPr>
      </w:pPr>
      <w:r w:rsidRPr="003F5EC1">
        <w:rPr>
          <w:rFonts w:ascii="Times New Roman" w:eastAsia="Times New Roman" w:hAnsi="Times New Roman" w:cs="Times New Roman"/>
          <w:lang w:val="uk-UA" w:eastAsia="ru-RU"/>
        </w:rPr>
        <w:t>(денна / заочна/дистанційна)</w:t>
      </w:r>
    </w:p>
    <w:p w14:paraId="1239FEB1" w14:textId="77777777" w:rsidR="003F5EC1" w:rsidRPr="003F5EC1" w:rsidRDefault="003F5EC1" w:rsidP="003F5EC1">
      <w:pPr>
        <w:rPr>
          <w:rFonts w:ascii="Times New Roman" w:eastAsia="Times New Roman" w:hAnsi="Times New Roman" w:cs="Times New Roman"/>
          <w:sz w:val="28"/>
          <w:szCs w:val="28"/>
          <w:lang w:val="uk-UA" w:eastAsia="ru-RU"/>
        </w:rPr>
      </w:pPr>
    </w:p>
    <w:p w14:paraId="6F78A360" w14:textId="77777777" w:rsidR="007A7B60" w:rsidRPr="004661DE" w:rsidRDefault="007A7B60" w:rsidP="007A7B60">
      <w:pPr>
        <w:rPr>
          <w:rFonts w:ascii="Times New Roman" w:eastAsia="Times New Roman" w:hAnsi="Times New Roman" w:cs="Times New Roman"/>
          <w:sz w:val="20"/>
          <w:lang w:val="uk-UA"/>
        </w:rPr>
      </w:pPr>
    </w:p>
    <w:p w14:paraId="02209835" w14:textId="77777777" w:rsidR="007A7B60" w:rsidRPr="000E5B5B" w:rsidRDefault="007A7B60" w:rsidP="007A7B60">
      <w:pPr>
        <w:rPr>
          <w:rFonts w:ascii="Times New Roman" w:eastAsia="Times New Roman" w:hAnsi="Times New Roman" w:cs="Times New Roman"/>
          <w:lang w:val="uk-UA"/>
        </w:rPr>
      </w:pPr>
    </w:p>
    <w:p w14:paraId="377BE652" w14:textId="77777777" w:rsidR="007A7B60" w:rsidRDefault="007A7B60" w:rsidP="007A7B60">
      <w:pPr>
        <w:rPr>
          <w:rFonts w:ascii="Times New Roman" w:eastAsia="Times New Roman" w:hAnsi="Times New Roman" w:cs="Times New Roman"/>
          <w:lang w:val="uk-UA"/>
        </w:rPr>
      </w:pPr>
    </w:p>
    <w:p w14:paraId="273FB30E" w14:textId="77777777" w:rsidR="007A7B60" w:rsidRPr="000E5B5B" w:rsidRDefault="007A7B60" w:rsidP="007A7B60">
      <w:pPr>
        <w:rPr>
          <w:rFonts w:ascii="Times New Roman" w:eastAsia="Times New Roman" w:hAnsi="Times New Roman" w:cs="Times New Roman"/>
          <w:lang w:val="uk-UA"/>
        </w:rPr>
      </w:pPr>
    </w:p>
    <w:p w14:paraId="51C4F3B5" w14:textId="77777777" w:rsidR="007A7B60" w:rsidRDefault="007A7B60" w:rsidP="007A7B60">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 xml:space="preserve">20 </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14:paraId="0BC63582" w14:textId="68C6659B" w:rsidR="007A7B60" w:rsidRPr="00C82462" w:rsidRDefault="007A7B60" w:rsidP="007A7B60">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lastRenderedPageBreak/>
        <w:t>Обсяг дисципліни:</w:t>
      </w:r>
      <w:r w:rsidRPr="00C82462">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C82462">
        <w:rPr>
          <w:rFonts w:ascii="Times New Roman" w:hAnsi="Times New Roman" w:cs="Times New Roman"/>
          <w:sz w:val="28"/>
          <w:szCs w:val="28"/>
          <w:lang w:val="uk-UA"/>
        </w:rPr>
        <w:t xml:space="preserve"> кредит</w:t>
      </w:r>
      <w:r>
        <w:rPr>
          <w:rFonts w:ascii="Times New Roman" w:hAnsi="Times New Roman" w:cs="Times New Roman"/>
          <w:sz w:val="28"/>
          <w:szCs w:val="28"/>
          <w:lang w:val="uk-UA"/>
        </w:rPr>
        <w:t>ів</w:t>
      </w:r>
      <w:r w:rsidRPr="00C82462">
        <w:rPr>
          <w:rFonts w:ascii="Times New Roman" w:hAnsi="Times New Roman" w:cs="Times New Roman"/>
          <w:sz w:val="28"/>
          <w:szCs w:val="28"/>
          <w:lang w:val="uk-UA"/>
        </w:rPr>
        <w:t xml:space="preserve"> ECTS</w:t>
      </w:r>
      <w:r>
        <w:rPr>
          <w:rFonts w:ascii="Times New Roman" w:hAnsi="Times New Roman" w:cs="Times New Roman"/>
          <w:sz w:val="28"/>
          <w:szCs w:val="28"/>
          <w:lang w:val="uk-UA"/>
        </w:rPr>
        <w:t xml:space="preserve"> 90</w:t>
      </w:r>
      <w:r w:rsidRPr="00C82462">
        <w:rPr>
          <w:rFonts w:ascii="Times New Roman" w:hAnsi="Times New Roman" w:cs="Times New Roman"/>
          <w:sz w:val="28"/>
          <w:szCs w:val="28"/>
          <w:lang w:val="uk-UA"/>
        </w:rPr>
        <w:t xml:space="preserve"> годин.</w:t>
      </w:r>
    </w:p>
    <w:p w14:paraId="4DFF6C08" w14:textId="4264CD42" w:rsidR="007A7B60" w:rsidRPr="00C82462" w:rsidRDefault="007A7B60" w:rsidP="007A7B60">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Лекцій:</w:t>
      </w:r>
      <w:r w:rsidRPr="00C82462">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C82462">
        <w:rPr>
          <w:rFonts w:ascii="Times New Roman" w:hAnsi="Times New Roman" w:cs="Times New Roman"/>
          <w:sz w:val="28"/>
          <w:szCs w:val="28"/>
          <w:lang w:val="uk-UA"/>
        </w:rPr>
        <w:t>годин.</w:t>
      </w:r>
    </w:p>
    <w:p w14:paraId="5AE04466" w14:textId="77777777" w:rsidR="007A7B60" w:rsidRPr="00C82462" w:rsidRDefault="007A7B60" w:rsidP="007A7B60">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Лабораторних занять:</w:t>
      </w:r>
      <w:r w:rsidRPr="00C82462">
        <w:rPr>
          <w:rFonts w:ascii="Times New Roman" w:hAnsi="Times New Roman" w:cs="Times New Roman"/>
          <w:sz w:val="28"/>
          <w:szCs w:val="28"/>
          <w:lang w:val="uk-UA"/>
        </w:rPr>
        <w:t xml:space="preserve"> ___ годин.</w:t>
      </w:r>
    </w:p>
    <w:p w14:paraId="68ACE08F" w14:textId="5A82F0DA" w:rsidR="007A7B60" w:rsidRPr="00C82462" w:rsidRDefault="007A7B60" w:rsidP="007A7B60">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Практичних занять:</w:t>
      </w:r>
      <w:r w:rsidR="004A5981">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20   </w:t>
      </w:r>
      <w:r w:rsidRPr="00C82462">
        <w:rPr>
          <w:rFonts w:ascii="Times New Roman" w:hAnsi="Times New Roman" w:cs="Times New Roman"/>
          <w:sz w:val="28"/>
          <w:szCs w:val="28"/>
          <w:lang w:val="uk-UA"/>
        </w:rPr>
        <w:t>годин.</w:t>
      </w:r>
    </w:p>
    <w:p w14:paraId="4B2FB02E" w14:textId="77777777" w:rsidR="007A7B60" w:rsidRDefault="007A7B60" w:rsidP="007A7B60">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w:t>
      </w:r>
      <w:r w:rsidRPr="00C82462">
        <w:rPr>
          <w:rFonts w:ascii="Times New Roman" w:hAnsi="Times New Roman" w:cs="Times New Roman"/>
          <w:sz w:val="28"/>
          <w:szCs w:val="28"/>
          <w:lang w:val="uk-UA"/>
        </w:rPr>
        <w:t>іспит</w:t>
      </w:r>
      <w:r>
        <w:rPr>
          <w:rFonts w:ascii="Times New Roman" w:hAnsi="Times New Roman" w:cs="Times New Roman"/>
          <w:sz w:val="28"/>
          <w:szCs w:val="28"/>
          <w:lang w:val="uk-UA"/>
        </w:rPr>
        <w:t xml:space="preserve"> </w:t>
      </w:r>
    </w:p>
    <w:p w14:paraId="7F86B391" w14:textId="77777777" w:rsidR="007A7B60" w:rsidRDefault="007A7B60" w:rsidP="007A7B60">
      <w:pPr>
        <w:spacing w:line="360" w:lineRule="auto"/>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 xml:space="preserve">Термін викладання для освітньо-кваліфікаційного рівня </w:t>
      </w:r>
      <w:r>
        <w:rPr>
          <w:rFonts w:ascii="Times New Roman" w:hAnsi="Times New Roman" w:cs="Times New Roman"/>
          <w:b/>
          <w:sz w:val="28"/>
          <w:szCs w:val="28"/>
          <w:lang w:val="uk-UA"/>
        </w:rPr>
        <w:t xml:space="preserve"> </w:t>
      </w:r>
      <w:r w:rsidRPr="00C82462">
        <w:rPr>
          <w:rFonts w:ascii="Times New Roman" w:hAnsi="Times New Roman" w:cs="Times New Roman"/>
          <w:b/>
          <w:sz w:val="28"/>
          <w:szCs w:val="28"/>
          <w:lang w:val="uk-UA"/>
        </w:rPr>
        <w:t>бакалавр</w:t>
      </w:r>
      <w:r>
        <w:rPr>
          <w:rFonts w:ascii="Times New Roman" w:hAnsi="Times New Roman" w:cs="Times New Roman"/>
          <w:b/>
          <w:sz w:val="28"/>
          <w:szCs w:val="28"/>
          <w:lang w:val="uk-UA"/>
        </w:rPr>
        <w:t>:</w:t>
      </w:r>
    </w:p>
    <w:p w14:paraId="6DA3C03A" w14:textId="12B7EDFD" w:rsidR="007A7B60" w:rsidRPr="00C82462" w:rsidRDefault="007A7B60" w:rsidP="007A7B60">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8 </w:t>
      </w:r>
      <w:r w:rsidRPr="00C82462">
        <w:rPr>
          <w:rFonts w:ascii="Times New Roman" w:hAnsi="Times New Roman" w:cs="Times New Roman"/>
          <w:sz w:val="28"/>
          <w:szCs w:val="28"/>
          <w:lang w:val="uk-UA"/>
        </w:rPr>
        <w:t>семестр.</w:t>
      </w:r>
    </w:p>
    <w:p w14:paraId="3E126955" w14:textId="77777777" w:rsidR="007A7B60" w:rsidRPr="00C82462" w:rsidRDefault="007A7B60" w:rsidP="007A7B60">
      <w:pPr>
        <w:pStyle w:val="a3"/>
        <w:shd w:val="clear" w:color="auto" w:fill="auto"/>
        <w:spacing w:line="360" w:lineRule="auto"/>
        <w:ind w:firstLine="0"/>
        <w:jc w:val="both"/>
        <w:rPr>
          <w:sz w:val="28"/>
          <w:szCs w:val="28"/>
          <w:lang w:eastAsia="uk-UA"/>
        </w:rPr>
      </w:pPr>
      <w:r w:rsidRPr="00C82462">
        <w:rPr>
          <w:rStyle w:val="a6"/>
          <w:spacing w:val="-1"/>
          <w:sz w:val="28"/>
          <w:szCs w:val="28"/>
          <w:lang w:eastAsia="uk-UA"/>
        </w:rPr>
        <w:t>Мова викладання:</w:t>
      </w:r>
      <w:r w:rsidRPr="00C82462">
        <w:rPr>
          <w:sz w:val="28"/>
          <w:szCs w:val="28"/>
          <w:lang w:eastAsia="uk-UA"/>
        </w:rPr>
        <w:t xml:space="preserve"> українська</w:t>
      </w:r>
      <w:r>
        <w:rPr>
          <w:sz w:val="28"/>
          <w:szCs w:val="28"/>
          <w:lang w:eastAsia="uk-UA"/>
        </w:rPr>
        <w:t xml:space="preserve"> </w:t>
      </w:r>
      <w:r w:rsidRPr="00C82462">
        <w:rPr>
          <w:sz w:val="28"/>
          <w:szCs w:val="28"/>
          <w:lang w:eastAsia="uk-UA"/>
        </w:rPr>
        <w:t xml:space="preserve"> </w:t>
      </w:r>
    </w:p>
    <w:p w14:paraId="635FA9E2" w14:textId="77777777" w:rsidR="007A7B60" w:rsidRPr="0050192D" w:rsidRDefault="007A7B60" w:rsidP="008A582F">
      <w:pPr>
        <w:jc w:val="both"/>
        <w:rPr>
          <w:rFonts w:ascii="Times New Roman" w:hAnsi="Times New Roman" w:cs="Times New Roman"/>
          <w:bCs/>
          <w:sz w:val="28"/>
          <w:szCs w:val="28"/>
          <w:lang w:val="uk-UA"/>
        </w:rPr>
      </w:pPr>
      <w:r w:rsidRPr="00C82462">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 </w:t>
      </w:r>
      <w:r w:rsidRPr="0050192D">
        <w:rPr>
          <w:rFonts w:ascii="Times New Roman" w:hAnsi="Times New Roman" w:cs="Times New Roman"/>
          <w:bCs/>
          <w:sz w:val="28"/>
          <w:szCs w:val="28"/>
          <w:lang w:val="uk-UA"/>
        </w:rPr>
        <w:t xml:space="preserve">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житті.  </w:t>
      </w:r>
    </w:p>
    <w:p w14:paraId="351F384C" w14:textId="03C77D21" w:rsidR="006328E8" w:rsidRPr="006328E8" w:rsidRDefault="008A582F" w:rsidP="008A582F">
      <w:pPr>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 </w:t>
      </w:r>
      <w:r w:rsidR="006328E8" w:rsidRPr="006328E8">
        <w:rPr>
          <w:rFonts w:ascii="Times New Roman" w:hAnsi="Times New Roman" w:cs="Times New Roman"/>
          <w:b/>
          <w:color w:val="000000"/>
          <w:sz w:val="28"/>
          <w:szCs w:val="28"/>
          <w:lang w:val="uk-UA"/>
        </w:rPr>
        <w:t xml:space="preserve">Компетентності </w:t>
      </w:r>
    </w:p>
    <w:p w14:paraId="09BF96A7" w14:textId="77777777" w:rsidR="006328E8" w:rsidRPr="006328E8" w:rsidRDefault="006328E8" w:rsidP="008A582F">
      <w:pPr>
        <w:pStyle w:val="Default"/>
        <w:numPr>
          <w:ilvl w:val="0"/>
          <w:numId w:val="2"/>
        </w:numPr>
        <w:rPr>
          <w:sz w:val="28"/>
          <w:szCs w:val="28"/>
          <w:lang w:val="uk-UA"/>
        </w:rPr>
      </w:pPr>
      <w:r w:rsidRPr="006328E8">
        <w:rPr>
          <w:b/>
          <w:sz w:val="28"/>
          <w:szCs w:val="28"/>
          <w:lang w:val="uk-UA"/>
        </w:rPr>
        <w:t xml:space="preserve"> ЗК1.</w:t>
      </w:r>
      <w:r w:rsidRPr="006328E8">
        <w:rPr>
          <w:sz w:val="28"/>
          <w:szCs w:val="28"/>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16032C62" w14:textId="77777777" w:rsidR="006328E8" w:rsidRPr="006328E8" w:rsidRDefault="006328E8" w:rsidP="008A582F">
      <w:pPr>
        <w:pStyle w:val="Default"/>
        <w:numPr>
          <w:ilvl w:val="0"/>
          <w:numId w:val="2"/>
        </w:numPr>
        <w:rPr>
          <w:sz w:val="28"/>
          <w:szCs w:val="28"/>
          <w:lang w:val="uk-UA"/>
        </w:rPr>
      </w:pPr>
      <w:r w:rsidRPr="006328E8">
        <w:rPr>
          <w:b/>
          <w:bCs/>
          <w:sz w:val="28"/>
          <w:szCs w:val="28"/>
        </w:rPr>
        <w:t>ЗК8.</w:t>
      </w:r>
      <w:r w:rsidRPr="006328E8">
        <w:rPr>
          <w:sz w:val="28"/>
          <w:szCs w:val="28"/>
        </w:rPr>
        <w:t xml:space="preserve"> </w:t>
      </w:r>
      <w:r w:rsidRPr="006328E8">
        <w:rPr>
          <w:sz w:val="28"/>
          <w:szCs w:val="28"/>
          <w:lang w:val="uk-UA"/>
        </w:rPr>
        <w:t>Здатність до пошуку, оброблення та аналізу інформації з різних джерел.</w:t>
      </w:r>
    </w:p>
    <w:p w14:paraId="12CA696C" w14:textId="77777777" w:rsidR="006328E8" w:rsidRPr="006328E8" w:rsidRDefault="006328E8" w:rsidP="008A582F">
      <w:pPr>
        <w:pStyle w:val="Default"/>
        <w:numPr>
          <w:ilvl w:val="0"/>
          <w:numId w:val="2"/>
        </w:numPr>
        <w:rPr>
          <w:sz w:val="28"/>
          <w:szCs w:val="28"/>
          <w:lang w:val="uk-UA"/>
        </w:rPr>
      </w:pPr>
      <w:r w:rsidRPr="006328E8">
        <w:rPr>
          <w:b/>
          <w:bCs/>
          <w:sz w:val="28"/>
          <w:szCs w:val="28"/>
        </w:rPr>
        <w:t>ЗК10.</w:t>
      </w:r>
      <w:r w:rsidRPr="006328E8">
        <w:rPr>
          <w:sz w:val="28"/>
          <w:szCs w:val="28"/>
        </w:rPr>
        <w:t xml:space="preserve"> </w:t>
      </w:r>
      <w:r w:rsidRPr="006328E8">
        <w:rPr>
          <w:sz w:val="28"/>
          <w:szCs w:val="28"/>
          <w:lang w:val="uk-UA"/>
        </w:rPr>
        <w:t xml:space="preserve">Здатність бути критичним і самокритичним. </w:t>
      </w:r>
    </w:p>
    <w:p w14:paraId="7A3B0216" w14:textId="77777777" w:rsidR="006328E8" w:rsidRPr="006328E8" w:rsidRDefault="006328E8" w:rsidP="008A582F">
      <w:pPr>
        <w:pStyle w:val="Default"/>
        <w:numPr>
          <w:ilvl w:val="0"/>
          <w:numId w:val="2"/>
        </w:numPr>
        <w:rPr>
          <w:sz w:val="28"/>
          <w:szCs w:val="28"/>
          <w:lang w:val="uk-UA"/>
        </w:rPr>
      </w:pPr>
      <w:r w:rsidRPr="006328E8">
        <w:rPr>
          <w:b/>
          <w:bCs/>
          <w:sz w:val="28"/>
          <w:szCs w:val="28"/>
          <w:lang w:val="uk-UA"/>
        </w:rPr>
        <w:t>ЗК11</w:t>
      </w:r>
      <w:r w:rsidRPr="006328E8">
        <w:rPr>
          <w:sz w:val="28"/>
          <w:szCs w:val="28"/>
          <w:lang w:val="uk-UA"/>
        </w:rPr>
        <w:t xml:space="preserve">. Здатність приймати обґрунтовані рішення. </w:t>
      </w:r>
    </w:p>
    <w:p w14:paraId="44CC0C7D" w14:textId="77777777" w:rsidR="006328E8" w:rsidRPr="006328E8" w:rsidRDefault="006328E8" w:rsidP="008A582F">
      <w:pPr>
        <w:pStyle w:val="Default"/>
        <w:numPr>
          <w:ilvl w:val="0"/>
          <w:numId w:val="2"/>
        </w:numPr>
        <w:rPr>
          <w:sz w:val="28"/>
          <w:szCs w:val="28"/>
          <w:lang w:val="uk-UA"/>
        </w:rPr>
      </w:pPr>
      <w:r w:rsidRPr="006328E8">
        <w:rPr>
          <w:b/>
          <w:bCs/>
          <w:sz w:val="28"/>
          <w:szCs w:val="28"/>
          <w:lang w:val="uk-UA"/>
        </w:rPr>
        <w:t>ЗК12</w:t>
      </w:r>
      <w:r w:rsidRPr="006328E8">
        <w:rPr>
          <w:sz w:val="28"/>
          <w:szCs w:val="28"/>
          <w:lang w:val="uk-UA"/>
        </w:rPr>
        <w:t xml:space="preserve">. Навички міжособистісної взаємодії. </w:t>
      </w:r>
    </w:p>
    <w:p w14:paraId="6307F30C" w14:textId="77777777" w:rsidR="006328E8" w:rsidRPr="006328E8" w:rsidRDefault="006328E8" w:rsidP="008A582F">
      <w:pPr>
        <w:pStyle w:val="Default"/>
        <w:numPr>
          <w:ilvl w:val="0"/>
          <w:numId w:val="2"/>
        </w:numPr>
        <w:rPr>
          <w:sz w:val="28"/>
          <w:szCs w:val="28"/>
          <w:lang w:val="uk-UA"/>
        </w:rPr>
      </w:pPr>
      <w:r w:rsidRPr="006328E8">
        <w:rPr>
          <w:b/>
          <w:bCs/>
          <w:sz w:val="28"/>
          <w:szCs w:val="28"/>
          <w:lang w:val="uk-UA"/>
        </w:rPr>
        <w:t>ЗК13</w:t>
      </w:r>
      <w:r w:rsidRPr="006328E8">
        <w:rPr>
          <w:sz w:val="28"/>
          <w:szCs w:val="28"/>
          <w:lang w:val="uk-UA"/>
        </w:rPr>
        <w:t>. Здатність діяти соціально відповідально та свідомо.</w:t>
      </w:r>
    </w:p>
    <w:p w14:paraId="172597CE" w14:textId="574B7AB1" w:rsidR="007A7B60" w:rsidRPr="00397137" w:rsidRDefault="007A7B60" w:rsidP="008A582F">
      <w:pPr>
        <w:jc w:val="both"/>
        <w:rPr>
          <w:rFonts w:ascii="Times New Roman" w:hAnsi="Times New Roman" w:cs="Times New Roman"/>
          <w:b/>
          <w:sz w:val="28"/>
          <w:szCs w:val="28"/>
          <w:lang w:val="uk-UA"/>
        </w:rPr>
      </w:pPr>
      <w:r w:rsidRPr="00397137">
        <w:rPr>
          <w:rFonts w:ascii="Times New Roman" w:hAnsi="Times New Roman" w:cs="Times New Roman"/>
          <w:bCs/>
          <w:sz w:val="28"/>
          <w:szCs w:val="28"/>
          <w:lang w:val="uk-UA"/>
        </w:rPr>
        <w:t xml:space="preserve"> </w:t>
      </w:r>
      <w:r w:rsidRPr="00397137">
        <w:rPr>
          <w:rFonts w:ascii="Times New Roman" w:hAnsi="Times New Roman" w:cs="Times New Roman"/>
          <w:b/>
          <w:sz w:val="28"/>
          <w:szCs w:val="28"/>
          <w:lang w:val="uk-UA"/>
        </w:rPr>
        <w:t xml:space="preserve">Результати навчання  </w:t>
      </w:r>
    </w:p>
    <w:p w14:paraId="4B4A859F" w14:textId="77777777" w:rsidR="008A582F" w:rsidRPr="008A582F" w:rsidRDefault="008A582F" w:rsidP="008A582F">
      <w:pPr>
        <w:numPr>
          <w:ilvl w:val="0"/>
          <w:numId w:val="2"/>
        </w:numPr>
        <w:jc w:val="both"/>
        <w:rPr>
          <w:rFonts w:ascii="Times New Roman" w:eastAsia="Times New Roman" w:hAnsi="Times New Roman" w:cs="Times New Roman"/>
          <w:b/>
          <w:sz w:val="28"/>
          <w:szCs w:val="28"/>
          <w:lang w:val="uk-UA" w:eastAsia="ru-RU"/>
        </w:rPr>
      </w:pPr>
      <w:r w:rsidRPr="008A582F">
        <w:rPr>
          <w:rFonts w:ascii="Times New Roman" w:eastAsia="Times New Roman" w:hAnsi="Times New Roman" w:cs="Times New Roman"/>
          <w:b/>
          <w:bCs/>
          <w:sz w:val="28"/>
          <w:szCs w:val="28"/>
          <w:lang w:val="uk-UA" w:eastAsia="ru-RU"/>
        </w:rPr>
        <w:t xml:space="preserve">  1.</w:t>
      </w:r>
      <w:r w:rsidRPr="008A582F">
        <w:rPr>
          <w:rFonts w:ascii="Times New Roman" w:eastAsia="Times New Roman" w:hAnsi="Times New Roman" w:cs="Times New Roman"/>
          <w:sz w:val="28"/>
          <w:szCs w:val="28"/>
          <w:lang w:val="uk-UA" w:eastAsia="ru-RU"/>
        </w:rPr>
        <w:t xml:space="preserve"> 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p>
    <w:p w14:paraId="04F4FB4F" w14:textId="77777777" w:rsidR="008A582F" w:rsidRPr="008A582F" w:rsidRDefault="008A582F" w:rsidP="008A582F">
      <w:pPr>
        <w:numPr>
          <w:ilvl w:val="0"/>
          <w:numId w:val="2"/>
        </w:numPr>
        <w:jc w:val="both"/>
        <w:rPr>
          <w:rFonts w:ascii="Times New Roman" w:eastAsia="Times New Roman" w:hAnsi="Times New Roman" w:cs="Times New Roman"/>
          <w:sz w:val="28"/>
          <w:szCs w:val="28"/>
          <w:lang w:val="uk-UA" w:eastAsia="ru-RU"/>
        </w:rPr>
      </w:pPr>
      <w:r w:rsidRPr="008A582F">
        <w:rPr>
          <w:rFonts w:ascii="Times New Roman" w:eastAsia="Times New Roman" w:hAnsi="Times New Roman" w:cs="Times New Roman"/>
          <w:b/>
          <w:bCs/>
          <w:sz w:val="28"/>
          <w:szCs w:val="28"/>
          <w:lang w:val="uk-UA" w:eastAsia="ru-RU" w:bidi="en-US"/>
        </w:rPr>
        <w:t>22.</w:t>
      </w:r>
      <w:r w:rsidRPr="008A582F">
        <w:rPr>
          <w:rFonts w:ascii="Times New Roman" w:eastAsia="Times New Roman" w:hAnsi="Times New Roman" w:cs="Times New Roman"/>
          <w:sz w:val="28"/>
          <w:szCs w:val="28"/>
          <w:lang w:val="uk-UA" w:eastAsia="ru-RU" w:bidi="en-US"/>
        </w:rPr>
        <w:t xml:space="preserve"> </w:t>
      </w:r>
      <w:r w:rsidRPr="008A582F">
        <w:rPr>
          <w:rFonts w:ascii="Times New Roman" w:eastAsia="Times New Roman" w:hAnsi="Times New Roman" w:cs="Times New Roman"/>
          <w:sz w:val="28"/>
          <w:szCs w:val="28"/>
          <w:lang w:val="uk-UA" w:eastAsia="ru-RU"/>
        </w:rPr>
        <w:t xml:space="preserve">Демонструвати гнучкість та адаптивність у нових ситуаціях, у роботі із новими об’єктами, та у невизначених умовах. </w:t>
      </w:r>
    </w:p>
    <w:p w14:paraId="4559B14F" w14:textId="77777777" w:rsidR="008A582F" w:rsidRPr="008A582F" w:rsidRDefault="008A582F" w:rsidP="008A582F">
      <w:pPr>
        <w:numPr>
          <w:ilvl w:val="0"/>
          <w:numId w:val="2"/>
        </w:numPr>
        <w:jc w:val="both"/>
        <w:rPr>
          <w:rFonts w:ascii="Times New Roman" w:eastAsia="Times New Roman" w:hAnsi="Times New Roman" w:cs="Times New Roman"/>
          <w:sz w:val="28"/>
          <w:szCs w:val="28"/>
          <w:lang w:val="uk-UA" w:eastAsia="ru-RU"/>
        </w:rPr>
      </w:pPr>
      <w:r w:rsidRPr="008A582F">
        <w:rPr>
          <w:rFonts w:ascii="Times New Roman" w:eastAsia="Times New Roman" w:hAnsi="Times New Roman" w:cs="Times New Roman"/>
          <w:b/>
          <w:bCs/>
          <w:sz w:val="28"/>
          <w:szCs w:val="28"/>
          <w:lang w:val="uk-UA" w:eastAsia="ru-RU"/>
        </w:rPr>
        <w:t>23.</w:t>
      </w:r>
      <w:r w:rsidRPr="008A582F">
        <w:rPr>
          <w:rFonts w:ascii="Times New Roman" w:eastAsia="Times New Roman" w:hAnsi="Times New Roman" w:cs="Times New Roman"/>
          <w:sz w:val="28"/>
          <w:szCs w:val="28"/>
          <w:lang w:val="uk-UA" w:eastAsia="ru-RU"/>
        </w:rPr>
        <w:t xml:space="preserve"> Показувати навички самостійної роботи, демонструвати критичне, креативне, самокритичне мислення. </w:t>
      </w:r>
    </w:p>
    <w:p w14:paraId="1CF3F29A" w14:textId="77777777" w:rsidR="008A582F" w:rsidRPr="008A582F" w:rsidRDefault="008A582F" w:rsidP="008A582F">
      <w:pPr>
        <w:numPr>
          <w:ilvl w:val="0"/>
          <w:numId w:val="2"/>
        </w:numPr>
        <w:jc w:val="both"/>
        <w:rPr>
          <w:rFonts w:ascii="Times New Roman" w:eastAsia="Times New Roman" w:hAnsi="Times New Roman" w:cs="Times New Roman"/>
          <w:sz w:val="28"/>
          <w:szCs w:val="28"/>
          <w:lang w:val="uk-UA" w:eastAsia="ru-RU"/>
        </w:rPr>
      </w:pPr>
      <w:r w:rsidRPr="008A582F">
        <w:rPr>
          <w:rFonts w:ascii="Times New Roman" w:eastAsia="Times New Roman" w:hAnsi="Times New Roman" w:cs="Times New Roman"/>
          <w:b/>
          <w:bCs/>
          <w:sz w:val="28"/>
          <w:szCs w:val="28"/>
          <w:lang w:val="uk-UA" w:eastAsia="ru-RU"/>
        </w:rPr>
        <w:t>24.</w:t>
      </w:r>
      <w:r w:rsidRPr="008A582F">
        <w:rPr>
          <w:rFonts w:ascii="Times New Roman" w:eastAsia="Times New Roman" w:hAnsi="Times New Roman" w:cs="Times New Roman"/>
          <w:sz w:val="28"/>
          <w:szCs w:val="28"/>
          <w:lang w:val="uk-UA" w:eastAsia="ru-RU"/>
        </w:rPr>
        <w:t xml:space="preserve"> 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14:paraId="6143B3B5" w14:textId="05AEAE8C" w:rsidR="007A7B60" w:rsidRDefault="007A7B60" w:rsidP="008A582F">
      <w:pPr>
        <w:spacing w:line="360" w:lineRule="auto"/>
        <w:jc w:val="center"/>
        <w:rPr>
          <w:rFonts w:ascii="Times New Roman" w:hAnsi="Times New Roman" w:cs="Times New Roman"/>
          <w:b/>
          <w:sz w:val="28"/>
          <w:szCs w:val="28"/>
          <w:lang w:val="uk-UA"/>
        </w:rPr>
      </w:pPr>
      <w:r w:rsidRPr="00C82462">
        <w:rPr>
          <w:rFonts w:ascii="Times New Roman" w:hAnsi="Times New Roman" w:cs="Times New Roman"/>
          <w:b/>
          <w:sz w:val="28"/>
          <w:szCs w:val="28"/>
          <w:lang w:val="uk-UA"/>
        </w:rPr>
        <w:t>Теми що розглядаються</w:t>
      </w:r>
    </w:p>
    <w:p w14:paraId="7D5218F1" w14:textId="77777777" w:rsidR="007A7B60" w:rsidRDefault="007A7B60" w:rsidP="007A7B60">
      <w:pPr>
        <w:jc w:val="both"/>
        <w:rPr>
          <w:rFonts w:ascii="Times New Roman" w:eastAsia="Times New Roman" w:hAnsi="Times New Roman" w:cs="Times New Roman"/>
          <w:i/>
          <w:sz w:val="28"/>
          <w:szCs w:val="28"/>
          <w:lang w:val="uk-UA" w:eastAsia="ru-RU"/>
        </w:rPr>
      </w:pPr>
      <w:r>
        <w:rPr>
          <w:rFonts w:ascii="Times New Roman" w:hAnsi="Times New Roman" w:cs="Times New Roman"/>
          <w:b/>
          <w:color w:val="FF0000"/>
          <w:sz w:val="28"/>
          <w:szCs w:val="28"/>
          <w:lang w:val="uk-UA"/>
        </w:rPr>
        <w:t xml:space="preserve"> </w:t>
      </w:r>
      <w:r w:rsidRPr="00014CFC">
        <w:rPr>
          <w:rFonts w:ascii="Times New Roman" w:hAnsi="Times New Roman" w:cs="Times New Roman"/>
          <w:b/>
          <w:sz w:val="28"/>
          <w:szCs w:val="28"/>
          <w:lang w:val="uk-UA"/>
        </w:rPr>
        <w:t>Тема 1</w:t>
      </w:r>
      <w:r>
        <w:rPr>
          <w:rFonts w:ascii="Times New Roman" w:hAnsi="Times New Roman" w:cs="Times New Roman"/>
          <w:b/>
          <w:sz w:val="28"/>
          <w:szCs w:val="28"/>
          <w:lang w:val="uk-UA"/>
        </w:rPr>
        <w:t>.</w:t>
      </w:r>
      <w:r w:rsidRPr="00014CFC">
        <w:rPr>
          <w:rFonts w:ascii="Times New Roman" w:eastAsia="Times New Roman" w:hAnsi="Times New Roman" w:cs="Times New Roman"/>
          <w:i/>
          <w:sz w:val="28"/>
          <w:szCs w:val="28"/>
          <w:lang w:val="uk-UA" w:eastAsia="ru-RU"/>
        </w:rPr>
        <w:t xml:space="preserve"> </w:t>
      </w:r>
      <w:r w:rsidRPr="00FC7C98">
        <w:rPr>
          <w:rFonts w:ascii="Times New Roman" w:eastAsia="Times New Roman" w:hAnsi="Times New Roman" w:cs="Times New Roman"/>
          <w:b/>
          <w:bCs/>
          <w:sz w:val="28"/>
          <w:szCs w:val="28"/>
          <w:lang w:val="uk-UA" w:eastAsia="ru-RU"/>
        </w:rPr>
        <w:t>Сутність і роль політики та політології у житті суспільства. Об’єкт і предмет політології</w:t>
      </w:r>
      <w:r w:rsidRPr="00FC7C98">
        <w:rPr>
          <w:rFonts w:ascii="Times New Roman" w:eastAsia="Times New Roman" w:hAnsi="Times New Roman" w:cs="Times New Roman"/>
          <w:sz w:val="28"/>
          <w:szCs w:val="28"/>
          <w:lang w:val="uk-UA" w:eastAsia="ru-RU"/>
        </w:rPr>
        <w:t>.</w:t>
      </w:r>
    </w:p>
    <w:p w14:paraId="5193CEDC" w14:textId="7F53486C" w:rsidR="007A7B60"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Політика як соціальне явище. </w:t>
      </w:r>
      <w:r w:rsidR="008E10C9">
        <w:rPr>
          <w:rFonts w:ascii="Times New Roman" w:eastAsia="Times New Roman" w:hAnsi="Times New Roman" w:cs="Times New Roman"/>
          <w:sz w:val="28"/>
          <w:szCs w:val="28"/>
          <w:lang w:val="uk-UA" w:eastAsia="ru-RU"/>
        </w:rPr>
        <w:t xml:space="preserve">  </w:t>
      </w:r>
      <w:r w:rsidRPr="00014CFC">
        <w:rPr>
          <w:rFonts w:ascii="Times New Roman" w:eastAsia="Times New Roman" w:hAnsi="Times New Roman" w:cs="Times New Roman"/>
          <w:sz w:val="28"/>
          <w:szCs w:val="28"/>
          <w:lang w:val="uk-UA" w:eastAsia="ru-RU"/>
        </w:rPr>
        <w:t xml:space="preserve"> </w:t>
      </w:r>
      <w:r w:rsidR="008E10C9">
        <w:rPr>
          <w:rFonts w:ascii="Times New Roman" w:eastAsia="Times New Roman" w:hAnsi="Times New Roman" w:cs="Times New Roman"/>
          <w:sz w:val="28"/>
          <w:szCs w:val="28"/>
          <w:lang w:val="uk-UA" w:eastAsia="ru-RU"/>
        </w:rPr>
        <w:t>С</w:t>
      </w:r>
      <w:r w:rsidRPr="00014CFC">
        <w:rPr>
          <w:rFonts w:ascii="Times New Roman" w:eastAsia="Times New Roman" w:hAnsi="Times New Roman" w:cs="Times New Roman"/>
          <w:sz w:val="28"/>
          <w:szCs w:val="28"/>
          <w:lang w:val="uk-UA" w:eastAsia="ru-RU"/>
        </w:rPr>
        <w:t xml:space="preserve">тановлення політології як науки і навчальної дисципліни. </w:t>
      </w:r>
    </w:p>
    <w:p w14:paraId="2E73AAC2" w14:textId="77777777" w:rsidR="007A7B60"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Об’єкт і предмет вивчення політології.  Її взаємодія з іншими науками. </w:t>
      </w:r>
      <w:r w:rsidRPr="00014CFC">
        <w:rPr>
          <w:rFonts w:ascii="Times New Roman" w:eastAsia="Times New Roman" w:hAnsi="Times New Roman" w:cs="Times New Roman"/>
          <w:sz w:val="28"/>
          <w:szCs w:val="28"/>
          <w:lang w:val="uk-UA" w:eastAsia="ru-RU"/>
        </w:rPr>
        <w:lastRenderedPageBreak/>
        <w:t xml:space="preserve">Категорії політології. Її функції та завдання. Теоретична та прикладна політологія. </w:t>
      </w:r>
    </w:p>
    <w:p w14:paraId="266AB057" w14:textId="77777777" w:rsidR="007A7B60" w:rsidRPr="00014CFC" w:rsidRDefault="007A7B60" w:rsidP="007A7B60">
      <w:pPr>
        <w:widowControl w:val="0"/>
        <w:ind w:firstLine="709"/>
        <w:jc w:val="both"/>
        <w:rPr>
          <w:rFonts w:ascii="Times New Roman" w:eastAsia="Times New Roman" w:hAnsi="Times New Roman" w:cs="Times New Roman"/>
          <w:b/>
          <w:sz w:val="28"/>
          <w:szCs w:val="28"/>
          <w:lang w:val="uk-UA" w:eastAsia="ru-RU"/>
        </w:rPr>
      </w:pPr>
      <w:r w:rsidRPr="00014CFC">
        <w:rPr>
          <w:rFonts w:ascii="Times New Roman" w:eastAsia="Times New Roman" w:hAnsi="Times New Roman" w:cs="Times New Roman"/>
          <w:sz w:val="28"/>
          <w:szCs w:val="28"/>
          <w:lang w:val="uk-UA" w:eastAsia="ru-RU"/>
        </w:rPr>
        <w:t>Методи політологічного дослідження.</w:t>
      </w:r>
    </w:p>
    <w:p w14:paraId="65FBC79B" w14:textId="77777777" w:rsidR="007A7B60" w:rsidRDefault="007A7B60" w:rsidP="007A7B60">
      <w:pPr>
        <w:ind w:left="57"/>
        <w:jc w:val="both"/>
        <w:rPr>
          <w:rFonts w:ascii="Times New Roman" w:hAnsi="Times New Roman" w:cs="Times New Roman"/>
          <w:b/>
          <w:sz w:val="28"/>
          <w:szCs w:val="28"/>
          <w:lang w:val="uk-UA"/>
        </w:rPr>
      </w:pPr>
    </w:p>
    <w:p w14:paraId="24A21FCE" w14:textId="601B33AD" w:rsidR="007A7B60" w:rsidRPr="00627498" w:rsidRDefault="007A7B60" w:rsidP="007A7B60">
      <w:pPr>
        <w:widowControl w:val="0"/>
        <w:jc w:val="both"/>
        <w:rPr>
          <w:rFonts w:ascii="Times New Roman" w:eastAsia="Times New Roman" w:hAnsi="Times New Roman" w:cs="Times New Roman"/>
          <w:b/>
          <w:bCs/>
          <w:i/>
          <w:sz w:val="28"/>
          <w:szCs w:val="28"/>
          <w:lang w:val="uk-UA" w:eastAsia="ru-RU"/>
        </w:rPr>
      </w:pPr>
      <w:r w:rsidRPr="00FC7C98">
        <w:rPr>
          <w:rFonts w:ascii="Times New Roman" w:eastAsia="Times New Roman" w:hAnsi="Times New Roman" w:cs="Times New Roman"/>
          <w:b/>
          <w:bCs/>
          <w:sz w:val="28"/>
          <w:szCs w:val="28"/>
          <w:lang w:val="uk-UA" w:eastAsia="ru-RU"/>
        </w:rPr>
        <w:t xml:space="preserve">Тема </w:t>
      </w:r>
      <w:r>
        <w:rPr>
          <w:rFonts w:ascii="Times New Roman" w:eastAsia="Times New Roman" w:hAnsi="Times New Roman" w:cs="Times New Roman"/>
          <w:b/>
          <w:bCs/>
          <w:sz w:val="28"/>
          <w:szCs w:val="28"/>
          <w:lang w:val="uk-UA" w:eastAsia="ru-RU"/>
        </w:rPr>
        <w:t>2</w:t>
      </w:r>
      <w:r w:rsidRPr="00FC7C98">
        <w:rPr>
          <w:rFonts w:ascii="Times New Roman" w:eastAsia="Times New Roman" w:hAnsi="Times New Roman" w:cs="Times New Roman"/>
          <w:sz w:val="28"/>
          <w:szCs w:val="28"/>
          <w:lang w:val="uk-UA" w:eastAsia="ru-RU"/>
        </w:rPr>
        <w:t>.</w:t>
      </w:r>
      <w:r w:rsidRPr="00014CFC">
        <w:rPr>
          <w:rFonts w:ascii="Times New Roman" w:eastAsia="Times New Roman" w:hAnsi="Times New Roman" w:cs="Times New Roman"/>
          <w:i/>
          <w:sz w:val="28"/>
          <w:szCs w:val="28"/>
          <w:lang w:val="uk-UA" w:eastAsia="ru-RU"/>
        </w:rPr>
        <w:t xml:space="preserve"> </w:t>
      </w:r>
      <w:r w:rsidRPr="00FC7C98">
        <w:rPr>
          <w:rFonts w:ascii="Times New Roman" w:eastAsia="Times New Roman" w:hAnsi="Times New Roman" w:cs="Times New Roman"/>
          <w:b/>
          <w:bCs/>
          <w:sz w:val="28"/>
          <w:szCs w:val="28"/>
          <w:lang w:val="uk-UA" w:eastAsia="ru-RU"/>
        </w:rPr>
        <w:t>Політична влада.</w:t>
      </w:r>
    </w:p>
    <w:p w14:paraId="7AAAF05C"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14:paraId="0AD3E10D"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Походження і сутність політичної влади. Влада і авторитет. Влада і політичне панування.</w:t>
      </w:r>
    </w:p>
    <w:p w14:paraId="7D6D6B4A"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Джерела та ресурси влади. Об’єкти та суб’єкти влади. Суверенітет влади та її розподіл. </w:t>
      </w:r>
    </w:p>
    <w:p w14:paraId="69B9DF3B"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14:paraId="1AB5C343" w14:textId="77777777" w:rsidR="007A7B60" w:rsidRDefault="007A7B60" w:rsidP="007A7B60">
      <w:pPr>
        <w:ind w:left="57"/>
        <w:jc w:val="both"/>
        <w:rPr>
          <w:rFonts w:ascii="Times New Roman" w:eastAsia="Times New Roman" w:hAnsi="Times New Roman" w:cs="Times New Roman"/>
          <w:b/>
          <w:bCs/>
          <w:i/>
          <w:sz w:val="28"/>
          <w:szCs w:val="28"/>
          <w:lang w:val="uk-UA" w:eastAsia="ru-RU"/>
        </w:rPr>
      </w:pPr>
    </w:p>
    <w:p w14:paraId="4A10993C" w14:textId="7A2A92FF" w:rsidR="007A7B60" w:rsidRPr="00FC7C98" w:rsidRDefault="007A7B60" w:rsidP="007A7B60">
      <w:pPr>
        <w:ind w:left="57"/>
        <w:jc w:val="both"/>
        <w:rPr>
          <w:rFonts w:ascii="Times New Roman" w:eastAsia="Times New Roman" w:hAnsi="Times New Roman" w:cs="Times New Roman"/>
          <w:b/>
          <w:bCs/>
          <w:sz w:val="28"/>
          <w:szCs w:val="28"/>
          <w:lang w:val="uk-UA" w:eastAsia="ru-RU"/>
        </w:rPr>
      </w:pPr>
      <w:bookmarkStart w:id="1" w:name="_Hlk66295212"/>
      <w:r w:rsidRPr="00FC7C98">
        <w:rPr>
          <w:rFonts w:ascii="Times New Roman" w:eastAsia="Times New Roman" w:hAnsi="Times New Roman" w:cs="Times New Roman"/>
          <w:b/>
          <w:bCs/>
          <w:sz w:val="28"/>
          <w:szCs w:val="28"/>
          <w:lang w:val="uk-UA" w:eastAsia="ru-RU"/>
        </w:rPr>
        <w:t xml:space="preserve">Тема </w:t>
      </w:r>
      <w:r>
        <w:rPr>
          <w:rFonts w:ascii="Times New Roman" w:eastAsia="Times New Roman" w:hAnsi="Times New Roman" w:cs="Times New Roman"/>
          <w:b/>
          <w:bCs/>
          <w:sz w:val="28"/>
          <w:szCs w:val="28"/>
          <w:lang w:val="uk-UA" w:eastAsia="ru-RU"/>
        </w:rPr>
        <w:t>3</w:t>
      </w:r>
      <w:r w:rsidRPr="00FC7C98">
        <w:rPr>
          <w:rFonts w:ascii="Times New Roman" w:eastAsia="Times New Roman" w:hAnsi="Times New Roman" w:cs="Times New Roman"/>
          <w:sz w:val="28"/>
          <w:szCs w:val="28"/>
          <w:lang w:val="uk-UA" w:eastAsia="ru-RU"/>
        </w:rPr>
        <w:t xml:space="preserve">. </w:t>
      </w:r>
      <w:r w:rsidRPr="00FC7C98">
        <w:rPr>
          <w:rFonts w:ascii="Times New Roman" w:eastAsia="Times New Roman" w:hAnsi="Times New Roman" w:cs="Times New Roman"/>
          <w:b/>
          <w:bCs/>
          <w:sz w:val="28"/>
          <w:szCs w:val="28"/>
          <w:lang w:val="uk-UA" w:eastAsia="ru-RU"/>
        </w:rPr>
        <w:t>Політична система суспільства</w:t>
      </w:r>
      <w:r>
        <w:rPr>
          <w:rFonts w:ascii="Times New Roman" w:eastAsia="Times New Roman" w:hAnsi="Times New Roman" w:cs="Times New Roman"/>
          <w:b/>
          <w:bCs/>
          <w:sz w:val="28"/>
          <w:szCs w:val="28"/>
          <w:lang w:val="uk-UA" w:eastAsia="ru-RU"/>
        </w:rPr>
        <w:t xml:space="preserve">  та політичні режими</w:t>
      </w:r>
    </w:p>
    <w:p w14:paraId="79D37FF7"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14:paraId="41E11985"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Політична система України: особливості, структура і тенденції розвитку.</w:t>
      </w:r>
    </w:p>
    <w:p w14:paraId="029EA220"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14:paraId="1ABE6983" w14:textId="77777777" w:rsidR="007A7B60" w:rsidRDefault="007A7B60" w:rsidP="007A7B60">
      <w:pPr>
        <w:widowControl w:val="0"/>
        <w:ind w:left="57"/>
        <w:jc w:val="both"/>
        <w:rPr>
          <w:rFonts w:ascii="Times New Roman" w:eastAsia="Times New Roman" w:hAnsi="Times New Roman" w:cs="Times New Roman"/>
          <w:b/>
          <w:bCs/>
          <w:sz w:val="28"/>
          <w:szCs w:val="28"/>
          <w:lang w:val="uk-UA" w:eastAsia="ru-RU"/>
        </w:rPr>
      </w:pPr>
    </w:p>
    <w:p w14:paraId="15E28FCD" w14:textId="4E9CFB3C" w:rsidR="007A7B60" w:rsidRPr="00FC7C98" w:rsidRDefault="007A7B60" w:rsidP="007A7B60">
      <w:pPr>
        <w:widowControl w:val="0"/>
        <w:ind w:left="57"/>
        <w:jc w:val="both"/>
        <w:rPr>
          <w:rFonts w:ascii="Times New Roman" w:eastAsia="Times New Roman" w:hAnsi="Times New Roman" w:cs="Times New Roman"/>
          <w:b/>
          <w:bCs/>
          <w:sz w:val="28"/>
          <w:szCs w:val="28"/>
          <w:lang w:val="uk-UA" w:eastAsia="ru-RU"/>
        </w:rPr>
      </w:pPr>
      <w:r w:rsidRPr="00FC7C98">
        <w:rPr>
          <w:rFonts w:ascii="Times New Roman" w:eastAsia="Times New Roman" w:hAnsi="Times New Roman" w:cs="Times New Roman"/>
          <w:b/>
          <w:bCs/>
          <w:sz w:val="28"/>
          <w:szCs w:val="28"/>
          <w:lang w:val="uk-UA" w:eastAsia="ru-RU"/>
        </w:rPr>
        <w:t xml:space="preserve">Тема </w:t>
      </w:r>
      <w:r>
        <w:rPr>
          <w:rFonts w:ascii="Times New Roman" w:eastAsia="Times New Roman" w:hAnsi="Times New Roman" w:cs="Times New Roman"/>
          <w:b/>
          <w:bCs/>
          <w:sz w:val="28"/>
          <w:szCs w:val="28"/>
          <w:lang w:val="uk-UA" w:eastAsia="ru-RU"/>
        </w:rPr>
        <w:t>4</w:t>
      </w:r>
      <w:r w:rsidRPr="00FC7C98">
        <w:rPr>
          <w:rFonts w:ascii="Times New Roman" w:eastAsia="Times New Roman" w:hAnsi="Times New Roman" w:cs="Times New Roman"/>
          <w:sz w:val="28"/>
          <w:szCs w:val="28"/>
          <w:lang w:val="uk-UA" w:eastAsia="ru-RU"/>
        </w:rPr>
        <w:t xml:space="preserve">. </w:t>
      </w:r>
      <w:r w:rsidRPr="00FC7C98">
        <w:rPr>
          <w:rFonts w:ascii="Times New Roman" w:eastAsia="Times New Roman" w:hAnsi="Times New Roman" w:cs="Times New Roman"/>
          <w:b/>
          <w:bCs/>
          <w:sz w:val="28"/>
          <w:szCs w:val="28"/>
          <w:lang w:val="uk-UA" w:eastAsia="ru-RU"/>
        </w:rPr>
        <w:t xml:space="preserve">Держава як базовий інститут політичної системи. </w:t>
      </w:r>
    </w:p>
    <w:p w14:paraId="2FB36159"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Поняття держави і її соціальне призначення. Ознаки держави. Основні теорії походження держави. Структура і функції держави.</w:t>
      </w:r>
    </w:p>
    <w:p w14:paraId="0FAA5DD0"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 Форми політичного правління. Монархія і республіка та їх форми. </w:t>
      </w:r>
    </w:p>
    <w:p w14:paraId="15DDBD2C"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Форми державно-територіального устрою. Унітарна та федеративна держави. Конфедерація.</w:t>
      </w:r>
    </w:p>
    <w:p w14:paraId="76AEF4D5"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 Правова держава: сутність і основні принципи.</w:t>
      </w:r>
    </w:p>
    <w:p w14:paraId="30F383E5"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 Економічна та соціальна політика держави.</w:t>
      </w:r>
    </w:p>
    <w:p w14:paraId="0917AD0E" w14:textId="77777777" w:rsidR="007A7B60" w:rsidRDefault="007A7B60" w:rsidP="007A7B60">
      <w:pPr>
        <w:widowControl w:val="0"/>
        <w:ind w:left="57"/>
        <w:jc w:val="both"/>
        <w:rPr>
          <w:rFonts w:ascii="Times New Roman" w:eastAsia="Times New Roman" w:hAnsi="Times New Roman" w:cs="Times New Roman"/>
          <w:b/>
          <w:bCs/>
          <w:sz w:val="28"/>
          <w:szCs w:val="28"/>
          <w:lang w:val="uk-UA" w:eastAsia="ru-RU"/>
        </w:rPr>
      </w:pPr>
    </w:p>
    <w:p w14:paraId="6F8D9FFB" w14:textId="1C9035E3" w:rsidR="007A7B60" w:rsidRPr="00FC7C98" w:rsidRDefault="007A7B60" w:rsidP="007A7B60">
      <w:pPr>
        <w:keepNext/>
        <w:ind w:left="57"/>
        <w:jc w:val="both"/>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Pr="00FC7C98">
        <w:rPr>
          <w:rFonts w:ascii="Times New Roman" w:eastAsia="Times New Roman" w:hAnsi="Times New Roman" w:cs="Times New Roman"/>
          <w:b/>
          <w:bCs/>
          <w:sz w:val="28"/>
          <w:szCs w:val="28"/>
          <w:lang w:val="uk-UA" w:eastAsia="ru-RU"/>
        </w:rPr>
        <w:t xml:space="preserve">Тема </w:t>
      </w:r>
      <w:r>
        <w:rPr>
          <w:rFonts w:ascii="Times New Roman" w:eastAsia="Times New Roman" w:hAnsi="Times New Roman" w:cs="Times New Roman"/>
          <w:b/>
          <w:bCs/>
          <w:sz w:val="28"/>
          <w:szCs w:val="28"/>
          <w:lang w:val="uk-UA" w:eastAsia="ru-RU"/>
        </w:rPr>
        <w:t>5</w:t>
      </w:r>
      <w:r w:rsidRPr="00FC7C98">
        <w:rPr>
          <w:rFonts w:ascii="Times New Roman" w:eastAsia="Times New Roman" w:hAnsi="Times New Roman" w:cs="Times New Roman"/>
          <w:b/>
          <w:bCs/>
          <w:sz w:val="28"/>
          <w:szCs w:val="28"/>
          <w:lang w:val="uk-UA" w:eastAsia="ru-RU"/>
        </w:rPr>
        <w:t>.</w:t>
      </w:r>
      <w:r w:rsidRPr="00FC7C98">
        <w:rPr>
          <w:rFonts w:ascii="Times New Roman" w:eastAsia="Times New Roman" w:hAnsi="Times New Roman" w:cs="Times New Roman"/>
          <w:sz w:val="28"/>
          <w:szCs w:val="28"/>
          <w:lang w:val="uk-UA" w:eastAsia="ru-RU"/>
        </w:rPr>
        <w:t xml:space="preserve"> </w:t>
      </w:r>
      <w:r w:rsidRPr="00FC7C98">
        <w:rPr>
          <w:rFonts w:ascii="Times New Roman" w:eastAsia="Times New Roman" w:hAnsi="Times New Roman" w:cs="Times New Roman"/>
          <w:b/>
          <w:bCs/>
          <w:sz w:val="28"/>
          <w:szCs w:val="28"/>
          <w:lang w:val="uk-UA" w:eastAsia="ru-RU"/>
        </w:rPr>
        <w:t>Політичні партії.</w:t>
      </w:r>
    </w:p>
    <w:p w14:paraId="273F44F7"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14:paraId="4145770C"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14:paraId="20F4CD7F"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Сутність і різновиди партійних систем.</w:t>
      </w:r>
    </w:p>
    <w:p w14:paraId="6A7C3536"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Особливості і передумови формування політичних партій і рухів в Україні. </w:t>
      </w:r>
      <w:r>
        <w:rPr>
          <w:rFonts w:ascii="Times New Roman" w:eastAsia="Times New Roman" w:hAnsi="Times New Roman" w:cs="Times New Roman"/>
          <w:sz w:val="28"/>
          <w:szCs w:val="28"/>
          <w:lang w:val="uk-UA" w:eastAsia="ru-RU"/>
        </w:rPr>
        <w:t xml:space="preserve"> </w:t>
      </w:r>
      <w:r w:rsidRPr="00014CFC">
        <w:rPr>
          <w:rFonts w:ascii="Times New Roman" w:eastAsia="Times New Roman" w:hAnsi="Times New Roman" w:cs="Times New Roman"/>
          <w:sz w:val="28"/>
          <w:szCs w:val="28"/>
          <w:lang w:val="uk-UA" w:eastAsia="ru-RU"/>
        </w:rPr>
        <w:t>Характеристика основних політичних партій в Україні: загальні і відмінні риси. Труднощі і проблеми партійного будівництва.</w:t>
      </w:r>
    </w:p>
    <w:p w14:paraId="3A123BAC" w14:textId="77777777" w:rsidR="007A7B60" w:rsidRDefault="007A7B60" w:rsidP="007A7B60">
      <w:pPr>
        <w:ind w:left="57"/>
        <w:jc w:val="both"/>
        <w:rPr>
          <w:rFonts w:ascii="Times New Roman" w:eastAsia="Times New Roman" w:hAnsi="Times New Roman" w:cs="Times New Roman"/>
          <w:b/>
          <w:bCs/>
          <w:i/>
          <w:sz w:val="28"/>
          <w:szCs w:val="28"/>
          <w:lang w:val="uk-UA" w:eastAsia="ru-RU"/>
        </w:rPr>
      </w:pPr>
    </w:p>
    <w:p w14:paraId="0BE40D9B" w14:textId="5E9BEE72" w:rsidR="007A7B60" w:rsidRPr="00FC7C98" w:rsidRDefault="007A7B60" w:rsidP="007A7B60">
      <w:pPr>
        <w:widowControl w:val="0"/>
        <w:jc w:val="both"/>
        <w:rPr>
          <w:rFonts w:ascii="Times New Roman" w:eastAsia="Times New Roman" w:hAnsi="Times New Roman" w:cs="Times New Roman"/>
          <w:b/>
          <w:bCs/>
          <w:sz w:val="28"/>
          <w:szCs w:val="28"/>
          <w:lang w:val="uk-UA" w:eastAsia="ru-RU"/>
        </w:rPr>
      </w:pPr>
      <w:r w:rsidRPr="00FC7C98">
        <w:rPr>
          <w:rFonts w:ascii="Times New Roman" w:eastAsia="Times New Roman" w:hAnsi="Times New Roman" w:cs="Times New Roman"/>
          <w:b/>
          <w:bCs/>
          <w:sz w:val="28"/>
          <w:szCs w:val="28"/>
          <w:lang w:val="uk-UA" w:eastAsia="ru-RU"/>
        </w:rPr>
        <w:t xml:space="preserve">Тема </w:t>
      </w:r>
      <w:r>
        <w:rPr>
          <w:rFonts w:ascii="Times New Roman" w:eastAsia="Times New Roman" w:hAnsi="Times New Roman" w:cs="Times New Roman"/>
          <w:b/>
          <w:bCs/>
          <w:sz w:val="28"/>
          <w:szCs w:val="28"/>
          <w:lang w:val="uk-UA" w:eastAsia="ru-RU"/>
        </w:rPr>
        <w:t>6</w:t>
      </w:r>
      <w:r w:rsidRPr="00FC7C98">
        <w:rPr>
          <w:rFonts w:ascii="Times New Roman" w:eastAsia="Times New Roman" w:hAnsi="Times New Roman" w:cs="Times New Roman"/>
          <w:sz w:val="28"/>
          <w:szCs w:val="28"/>
          <w:lang w:val="uk-UA" w:eastAsia="ru-RU"/>
        </w:rPr>
        <w:t xml:space="preserve">. </w:t>
      </w:r>
      <w:r w:rsidRPr="00FC7C98">
        <w:rPr>
          <w:rFonts w:ascii="Times New Roman" w:eastAsia="Times New Roman" w:hAnsi="Times New Roman" w:cs="Times New Roman"/>
          <w:b/>
          <w:bCs/>
          <w:sz w:val="28"/>
          <w:szCs w:val="28"/>
          <w:lang w:val="uk-UA" w:eastAsia="ru-RU"/>
        </w:rPr>
        <w:t>Вибори в органи політичної влади.</w:t>
      </w:r>
    </w:p>
    <w:p w14:paraId="46EABCD0"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Поняття  виборів. Соціальні функції та види виборів. Принципи виборів. Принципи виборчого права: загальність, рівність, таємність виборів, пряме (безпосереднє) голосування. Принципи організації виборів: свобода вибору, наявність вибору, альтернативність кандидатів, змагальність, конкурентноздатність, періодичність і регулярність, рівність можливостей політичних партій і кандидатів.</w:t>
      </w:r>
    </w:p>
    <w:p w14:paraId="365A58AC"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Виборча система: поняття, основні типи. Виборча система України.</w:t>
      </w:r>
    </w:p>
    <w:p w14:paraId="4308818C" w14:textId="77777777" w:rsidR="007A7B60" w:rsidRDefault="007A7B60" w:rsidP="007A7B60">
      <w:pPr>
        <w:ind w:left="57"/>
        <w:jc w:val="both"/>
        <w:rPr>
          <w:rFonts w:ascii="Times New Roman" w:eastAsia="Times New Roman" w:hAnsi="Times New Roman" w:cs="Times New Roman"/>
          <w:b/>
          <w:bCs/>
          <w:i/>
          <w:sz w:val="28"/>
          <w:szCs w:val="28"/>
          <w:lang w:val="uk-UA" w:eastAsia="ru-RU"/>
        </w:rPr>
      </w:pPr>
    </w:p>
    <w:p w14:paraId="385EA124" w14:textId="2F69917F" w:rsidR="007A7B60" w:rsidRPr="00FC7C98" w:rsidRDefault="007A7B60" w:rsidP="007A7B60">
      <w:pPr>
        <w:ind w:left="57"/>
        <w:jc w:val="both"/>
        <w:rPr>
          <w:rFonts w:ascii="Times New Roman" w:eastAsia="Times New Roman" w:hAnsi="Times New Roman" w:cs="Times New Roman"/>
          <w:b/>
          <w:bCs/>
          <w:sz w:val="28"/>
          <w:szCs w:val="28"/>
          <w:lang w:val="uk-UA" w:eastAsia="ru-RU"/>
        </w:rPr>
      </w:pPr>
      <w:r w:rsidRPr="00FC7C98">
        <w:rPr>
          <w:rFonts w:ascii="Times New Roman" w:eastAsia="Times New Roman" w:hAnsi="Times New Roman" w:cs="Times New Roman"/>
          <w:b/>
          <w:bCs/>
          <w:sz w:val="28"/>
          <w:szCs w:val="28"/>
          <w:lang w:val="uk-UA" w:eastAsia="ru-RU"/>
        </w:rPr>
        <w:t xml:space="preserve">Тема </w:t>
      </w:r>
      <w:r>
        <w:rPr>
          <w:rFonts w:ascii="Times New Roman" w:eastAsia="Times New Roman" w:hAnsi="Times New Roman" w:cs="Times New Roman"/>
          <w:b/>
          <w:bCs/>
          <w:sz w:val="28"/>
          <w:szCs w:val="28"/>
          <w:lang w:val="uk-UA" w:eastAsia="ru-RU"/>
        </w:rPr>
        <w:t>7</w:t>
      </w:r>
      <w:r w:rsidRPr="00FC7C98">
        <w:rPr>
          <w:rFonts w:ascii="Times New Roman" w:eastAsia="Times New Roman" w:hAnsi="Times New Roman" w:cs="Times New Roman"/>
          <w:sz w:val="28"/>
          <w:szCs w:val="28"/>
          <w:lang w:val="uk-UA" w:eastAsia="ru-RU"/>
        </w:rPr>
        <w:t xml:space="preserve">. </w:t>
      </w:r>
      <w:r w:rsidRPr="00FC7C98">
        <w:rPr>
          <w:rFonts w:ascii="Times New Roman" w:eastAsia="Times New Roman" w:hAnsi="Times New Roman" w:cs="Times New Roman"/>
          <w:b/>
          <w:bCs/>
          <w:sz w:val="28"/>
          <w:szCs w:val="28"/>
          <w:lang w:val="uk-UA" w:eastAsia="ru-RU"/>
        </w:rPr>
        <w:t>Політична культура</w:t>
      </w:r>
      <w:r>
        <w:rPr>
          <w:rFonts w:ascii="Times New Roman" w:eastAsia="Times New Roman" w:hAnsi="Times New Roman" w:cs="Times New Roman"/>
          <w:b/>
          <w:bCs/>
          <w:sz w:val="28"/>
          <w:szCs w:val="28"/>
          <w:lang w:val="uk-UA" w:eastAsia="ru-RU"/>
        </w:rPr>
        <w:t xml:space="preserve">  </w:t>
      </w:r>
    </w:p>
    <w:p w14:paraId="2158AE48" w14:textId="77777777" w:rsidR="007A7B60" w:rsidRPr="00014CFC" w:rsidRDefault="007A7B60" w:rsidP="007A7B60">
      <w:pPr>
        <w:autoSpaceDE w:val="0"/>
        <w:autoSpaceDN w:val="0"/>
        <w:adjustRightInd w:val="0"/>
        <w:spacing w:before="60" w:after="6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Зміст і структура політичної культури. Елементи політичної культури: політичний досвід, політична свідомість, політична поведінка. Типологія політичної культури. Функції політичної культури. Основні шляхи формування політичної культури: діяльність держави, діяльність політичних партій, вплив церкви на політичне життя, інформаційно-комунікативна діяльність засобів масової інформації, діяльність суспільно-політичних організацій і рухів, вплив родини, кола друзів, трудового колективу й </w:t>
      </w:r>
      <w:proofErr w:type="spellStart"/>
      <w:r w:rsidRPr="00014CFC">
        <w:rPr>
          <w:rFonts w:ascii="Times New Roman" w:eastAsia="Times New Roman" w:hAnsi="Times New Roman" w:cs="Times New Roman"/>
          <w:sz w:val="28"/>
          <w:szCs w:val="28"/>
          <w:lang w:val="uk-UA" w:eastAsia="ru-RU"/>
        </w:rPr>
        <w:t>т.д</w:t>
      </w:r>
      <w:proofErr w:type="spellEnd"/>
      <w:r w:rsidRPr="00014CFC">
        <w:rPr>
          <w:rFonts w:ascii="Times New Roman" w:eastAsia="Times New Roman" w:hAnsi="Times New Roman" w:cs="Times New Roman"/>
          <w:sz w:val="28"/>
          <w:szCs w:val="28"/>
          <w:lang w:val="uk-UA" w:eastAsia="ru-RU"/>
        </w:rPr>
        <w:t>. Політична культура сучасної України.</w:t>
      </w:r>
    </w:p>
    <w:bookmarkEnd w:id="1"/>
    <w:p w14:paraId="1250B09C" w14:textId="034BA7E7" w:rsidR="007A7B60" w:rsidRPr="00FC7C98" w:rsidRDefault="007A7B60" w:rsidP="007A7B60">
      <w:pPr>
        <w:ind w:left="57"/>
        <w:jc w:val="both"/>
        <w:rPr>
          <w:rFonts w:ascii="Times New Roman" w:hAnsi="Times New Roman" w:cs="Times New Roman"/>
          <w:b/>
          <w:bCs/>
          <w:sz w:val="28"/>
          <w:szCs w:val="28"/>
          <w:lang w:val="uk-UA"/>
        </w:rPr>
      </w:pPr>
      <w:r>
        <w:rPr>
          <w:rFonts w:ascii="Times New Roman" w:eastAsia="Times New Roman" w:hAnsi="Times New Roman" w:cs="Times New Roman"/>
          <w:b/>
          <w:bCs/>
          <w:sz w:val="28"/>
          <w:szCs w:val="28"/>
          <w:lang w:val="uk-UA" w:eastAsia="ru-RU"/>
        </w:rPr>
        <w:t xml:space="preserve">Тема 8. </w:t>
      </w:r>
      <w:r w:rsidRPr="00FC7C98">
        <w:rPr>
          <w:rFonts w:ascii="Times New Roman" w:eastAsia="Times New Roman" w:hAnsi="Times New Roman" w:cs="Times New Roman"/>
          <w:b/>
          <w:bCs/>
          <w:sz w:val="28"/>
          <w:szCs w:val="28"/>
          <w:lang w:val="uk-UA" w:eastAsia="ru-RU"/>
        </w:rPr>
        <w:t>Політична ідеологія. Сучасні ідейно-політичні течії.</w:t>
      </w:r>
      <w:r w:rsidRPr="00FC7C98">
        <w:rPr>
          <w:rFonts w:ascii="Times New Roman" w:hAnsi="Times New Roman" w:cs="Times New Roman"/>
          <w:b/>
          <w:bCs/>
          <w:sz w:val="28"/>
          <w:szCs w:val="28"/>
          <w:lang w:val="uk-UA"/>
        </w:rPr>
        <w:t xml:space="preserve"> </w:t>
      </w:r>
    </w:p>
    <w:p w14:paraId="3C940400" w14:textId="77777777" w:rsidR="007A7B60" w:rsidRPr="00014CFC" w:rsidRDefault="007A7B60" w:rsidP="007A7B60">
      <w:pPr>
        <w:widowControl w:val="0"/>
        <w:ind w:firstLine="720"/>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Поняття, структура і функції політичної ідеології. Лібералізм як теорія і ідеологія.. Основні ідеї лібералізму та неолібералізму. Соціально-політичні ідеї та цінності консерватизму. Політична доктрина соціалізму.  Націоналізм і його форми.</w:t>
      </w:r>
    </w:p>
    <w:p w14:paraId="528EB055" w14:textId="63867CF0" w:rsidR="007A7B60" w:rsidRDefault="007A7B60" w:rsidP="007A7B60">
      <w:pPr>
        <w:widowControl w:val="0"/>
        <w:ind w:left="57"/>
        <w:jc w:val="both"/>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 xml:space="preserve"> </w:t>
      </w:r>
    </w:p>
    <w:p w14:paraId="470F89DD" w14:textId="085FFEC3" w:rsidR="007A7B60" w:rsidRPr="00FC7C98" w:rsidRDefault="007A7B60" w:rsidP="007A7B60">
      <w:pPr>
        <w:widowControl w:val="0"/>
        <w:ind w:left="57"/>
        <w:jc w:val="both"/>
        <w:rPr>
          <w:rFonts w:ascii="Times New Roman" w:eastAsia="Times New Roman" w:hAnsi="Times New Roman" w:cs="Times New Roman"/>
          <w:b/>
          <w:bCs/>
          <w:sz w:val="28"/>
          <w:szCs w:val="28"/>
          <w:lang w:val="uk-UA" w:eastAsia="ru-RU"/>
        </w:rPr>
      </w:pPr>
      <w:r w:rsidRPr="00FC7C98">
        <w:rPr>
          <w:rFonts w:ascii="Times New Roman" w:eastAsia="Times New Roman" w:hAnsi="Times New Roman" w:cs="Times New Roman"/>
          <w:b/>
          <w:bCs/>
          <w:sz w:val="28"/>
          <w:szCs w:val="28"/>
          <w:lang w:val="uk-UA" w:eastAsia="ru-RU"/>
        </w:rPr>
        <w:t>Тема</w:t>
      </w:r>
      <w:r>
        <w:rPr>
          <w:rFonts w:ascii="Times New Roman" w:eastAsia="Times New Roman" w:hAnsi="Times New Roman" w:cs="Times New Roman"/>
          <w:b/>
          <w:bCs/>
          <w:sz w:val="28"/>
          <w:szCs w:val="28"/>
          <w:lang w:val="uk-UA" w:eastAsia="ru-RU"/>
        </w:rPr>
        <w:t>9</w:t>
      </w:r>
      <w:r w:rsidRPr="00FC7C98">
        <w:rPr>
          <w:rFonts w:ascii="Times New Roman" w:eastAsia="Times New Roman" w:hAnsi="Times New Roman" w:cs="Times New Roman"/>
          <w:sz w:val="28"/>
          <w:szCs w:val="28"/>
          <w:lang w:val="uk-UA" w:eastAsia="ru-RU"/>
        </w:rPr>
        <w:t xml:space="preserve">. </w:t>
      </w:r>
      <w:r w:rsidRPr="00FC7C98">
        <w:rPr>
          <w:rFonts w:ascii="Times New Roman" w:eastAsia="Times New Roman" w:hAnsi="Times New Roman" w:cs="Times New Roman"/>
          <w:b/>
          <w:bCs/>
          <w:sz w:val="28"/>
          <w:szCs w:val="28"/>
          <w:lang w:val="uk-UA" w:eastAsia="ru-RU"/>
        </w:rPr>
        <w:t>Політичні еліти</w:t>
      </w:r>
    </w:p>
    <w:p w14:paraId="3A28CD16"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Поняття політичної еліти. Основні концепції політичного елітизму. Н. Макіавеллі, В. Парето, Г. </w:t>
      </w:r>
      <w:proofErr w:type="spellStart"/>
      <w:r w:rsidRPr="00014CFC">
        <w:rPr>
          <w:rFonts w:ascii="Times New Roman" w:eastAsia="Times New Roman" w:hAnsi="Times New Roman" w:cs="Times New Roman"/>
          <w:sz w:val="28"/>
          <w:szCs w:val="28"/>
          <w:lang w:val="uk-UA" w:eastAsia="ru-RU"/>
        </w:rPr>
        <w:t>Моска</w:t>
      </w:r>
      <w:proofErr w:type="spellEnd"/>
      <w:r w:rsidRPr="00014CFC">
        <w:rPr>
          <w:rFonts w:ascii="Times New Roman" w:eastAsia="Times New Roman" w:hAnsi="Times New Roman" w:cs="Times New Roman"/>
          <w:sz w:val="28"/>
          <w:szCs w:val="28"/>
          <w:lang w:val="uk-UA" w:eastAsia="ru-RU"/>
        </w:rPr>
        <w:t xml:space="preserve">, Р. </w:t>
      </w:r>
      <w:proofErr w:type="spellStart"/>
      <w:r w:rsidRPr="00014CFC">
        <w:rPr>
          <w:rFonts w:ascii="Times New Roman" w:eastAsia="Times New Roman" w:hAnsi="Times New Roman" w:cs="Times New Roman"/>
          <w:sz w:val="28"/>
          <w:szCs w:val="28"/>
          <w:lang w:val="uk-UA" w:eastAsia="ru-RU"/>
        </w:rPr>
        <w:t>Міхельс</w:t>
      </w:r>
      <w:proofErr w:type="spellEnd"/>
      <w:r w:rsidRPr="00014CFC">
        <w:rPr>
          <w:rFonts w:ascii="Times New Roman" w:eastAsia="Times New Roman" w:hAnsi="Times New Roman" w:cs="Times New Roman"/>
          <w:sz w:val="28"/>
          <w:szCs w:val="28"/>
          <w:lang w:val="uk-UA" w:eastAsia="ru-RU"/>
        </w:rPr>
        <w:t xml:space="preserve"> та інші.</w:t>
      </w:r>
    </w:p>
    <w:p w14:paraId="4A508AC0" w14:textId="77777777" w:rsidR="007A7B60" w:rsidRPr="00014CFC" w:rsidRDefault="007A7B60" w:rsidP="007A7B60">
      <w:pPr>
        <w:tabs>
          <w:tab w:val="left" w:pos="1134"/>
        </w:tabs>
        <w:spacing w:line="288" w:lineRule="auto"/>
        <w:ind w:firstLine="709"/>
        <w:outlineLvl w:val="0"/>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014CFC">
        <w:rPr>
          <w:rFonts w:ascii="Times New Roman" w:eastAsia="Times New Roman" w:hAnsi="Times New Roman" w:cs="Times New Roman"/>
          <w:b/>
          <w:bCs/>
          <w:i/>
          <w:iCs/>
          <w:sz w:val="28"/>
          <w:szCs w:val="28"/>
          <w:lang w:val="uk-UA" w:eastAsia="ru-RU"/>
        </w:rPr>
        <w:t xml:space="preserve"> </w:t>
      </w:r>
      <w:r w:rsidRPr="00014CFC">
        <w:rPr>
          <w:rFonts w:ascii="Times New Roman" w:eastAsia="Times New Roman" w:hAnsi="Times New Roman" w:cs="Times New Roman"/>
          <w:bCs/>
          <w:iCs/>
          <w:sz w:val="28"/>
          <w:szCs w:val="28"/>
          <w:lang w:val="uk-UA" w:eastAsia="ru-RU"/>
        </w:rPr>
        <w:t>Системи відбору в еліту.</w:t>
      </w:r>
    </w:p>
    <w:p w14:paraId="0EE7C5B7"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 xml:space="preserve">Сучасні теорії еліт: концепції </w:t>
      </w:r>
      <w:proofErr w:type="spellStart"/>
      <w:r w:rsidRPr="00014CFC">
        <w:rPr>
          <w:rFonts w:ascii="Times New Roman" w:eastAsia="Times New Roman" w:hAnsi="Times New Roman" w:cs="Times New Roman"/>
          <w:sz w:val="28"/>
          <w:szCs w:val="28"/>
          <w:lang w:val="uk-UA" w:eastAsia="ru-RU"/>
        </w:rPr>
        <w:t>макіавеллістської</w:t>
      </w:r>
      <w:proofErr w:type="spellEnd"/>
      <w:r w:rsidRPr="00014CFC">
        <w:rPr>
          <w:rFonts w:ascii="Times New Roman" w:eastAsia="Times New Roman" w:hAnsi="Times New Roman" w:cs="Times New Roman"/>
          <w:sz w:val="28"/>
          <w:szCs w:val="28"/>
          <w:lang w:val="uk-UA" w:eastAsia="ru-RU"/>
        </w:rPr>
        <w:t xml:space="preserve"> школи, ціннісні теорії, концепції демократичного елітизму, ліволіберальні теорії еліт.</w:t>
      </w:r>
    </w:p>
    <w:p w14:paraId="6C98A869"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Проблеми формування політичної еліти в Україні.</w:t>
      </w:r>
    </w:p>
    <w:p w14:paraId="3781C76B" w14:textId="77777777" w:rsidR="007A7B60" w:rsidRPr="00FC7C98" w:rsidRDefault="007A7B60" w:rsidP="007A7B60">
      <w:pPr>
        <w:widowControl w:val="0"/>
        <w:ind w:left="57"/>
        <w:jc w:val="both"/>
        <w:rPr>
          <w:rFonts w:ascii="Times New Roman" w:eastAsia="Times New Roman" w:hAnsi="Times New Roman" w:cs="Times New Roman"/>
          <w:b/>
          <w:bCs/>
          <w:sz w:val="28"/>
          <w:szCs w:val="28"/>
          <w:lang w:val="uk-UA" w:eastAsia="ru-RU"/>
        </w:rPr>
      </w:pPr>
    </w:p>
    <w:p w14:paraId="55AF71A7" w14:textId="25488E3D" w:rsidR="007A7B60" w:rsidRPr="00FC7C98" w:rsidRDefault="007A7B60" w:rsidP="007A7B60">
      <w:pPr>
        <w:widowControl w:val="0"/>
        <w:ind w:left="57"/>
        <w:jc w:val="both"/>
        <w:rPr>
          <w:rFonts w:ascii="Times New Roman" w:eastAsia="Times New Roman" w:hAnsi="Times New Roman" w:cs="Times New Roman"/>
          <w:sz w:val="28"/>
          <w:szCs w:val="28"/>
          <w:lang w:val="uk-UA" w:eastAsia="ru-RU"/>
        </w:rPr>
      </w:pPr>
      <w:r w:rsidRPr="00FC7C98">
        <w:rPr>
          <w:rFonts w:ascii="Times New Roman" w:eastAsia="Times New Roman" w:hAnsi="Times New Roman" w:cs="Times New Roman"/>
          <w:b/>
          <w:bCs/>
          <w:sz w:val="28"/>
          <w:szCs w:val="28"/>
          <w:lang w:val="uk-UA" w:eastAsia="ru-RU"/>
        </w:rPr>
        <w:t>Тема 1</w:t>
      </w:r>
      <w:r>
        <w:rPr>
          <w:rFonts w:ascii="Times New Roman" w:eastAsia="Times New Roman" w:hAnsi="Times New Roman" w:cs="Times New Roman"/>
          <w:b/>
          <w:bCs/>
          <w:sz w:val="28"/>
          <w:szCs w:val="28"/>
          <w:lang w:val="uk-UA" w:eastAsia="ru-RU"/>
        </w:rPr>
        <w:t>0</w:t>
      </w:r>
      <w:r w:rsidRPr="00FC7C98">
        <w:rPr>
          <w:rFonts w:ascii="Times New Roman" w:eastAsia="Times New Roman" w:hAnsi="Times New Roman" w:cs="Times New Roman"/>
          <w:sz w:val="28"/>
          <w:szCs w:val="28"/>
          <w:lang w:val="uk-UA" w:eastAsia="ru-RU"/>
        </w:rPr>
        <w:t xml:space="preserve">. </w:t>
      </w:r>
      <w:r w:rsidRPr="00FC7C98">
        <w:rPr>
          <w:rFonts w:ascii="Times New Roman" w:eastAsia="Times New Roman" w:hAnsi="Times New Roman" w:cs="Times New Roman"/>
          <w:b/>
          <w:bCs/>
          <w:sz w:val="28"/>
          <w:szCs w:val="28"/>
          <w:lang w:val="uk-UA" w:eastAsia="ru-RU"/>
        </w:rPr>
        <w:t>Політичне лідерство</w:t>
      </w:r>
    </w:p>
    <w:p w14:paraId="46A7E87D"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Поняття лідерства: політичний аспект. Підходи до визнання лідерства. Основні теорії лідерства. Типи політичних лідерів.</w:t>
      </w:r>
    </w:p>
    <w:p w14:paraId="328ECE90"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Функції політичного лідера. Роль політичного лідера в сучасному світі.</w:t>
      </w:r>
    </w:p>
    <w:p w14:paraId="2B974B45" w14:textId="77777777" w:rsidR="007A7B60" w:rsidRPr="00014CFC" w:rsidRDefault="007A7B60" w:rsidP="007A7B60">
      <w:pPr>
        <w:widowControl w:val="0"/>
        <w:ind w:firstLine="709"/>
        <w:jc w:val="both"/>
        <w:rPr>
          <w:rFonts w:ascii="Times New Roman" w:eastAsia="Times New Roman" w:hAnsi="Times New Roman" w:cs="Times New Roman"/>
          <w:sz w:val="28"/>
          <w:szCs w:val="28"/>
          <w:lang w:val="uk-UA" w:eastAsia="ru-RU"/>
        </w:rPr>
      </w:pPr>
      <w:r w:rsidRPr="00014CFC">
        <w:rPr>
          <w:rFonts w:ascii="Times New Roman" w:eastAsia="Times New Roman" w:hAnsi="Times New Roman" w:cs="Times New Roman"/>
          <w:sz w:val="28"/>
          <w:szCs w:val="28"/>
          <w:lang w:val="uk-UA" w:eastAsia="ru-RU"/>
        </w:rPr>
        <w:t>Імідж лідера. Особливості політичного лідерства в перехідні епохи.</w:t>
      </w:r>
    </w:p>
    <w:p w14:paraId="662F718D" w14:textId="77777777" w:rsidR="007A7B60" w:rsidRPr="00FC7C98" w:rsidRDefault="007A7B60" w:rsidP="007A7B60">
      <w:pPr>
        <w:widowControl w:val="0"/>
        <w:ind w:left="57"/>
        <w:jc w:val="both"/>
        <w:rPr>
          <w:rFonts w:ascii="Times New Roman" w:eastAsia="Times New Roman" w:hAnsi="Times New Roman" w:cs="Times New Roman"/>
          <w:b/>
          <w:bCs/>
          <w:sz w:val="28"/>
          <w:szCs w:val="28"/>
          <w:lang w:val="uk-UA" w:eastAsia="ru-RU"/>
        </w:rPr>
      </w:pPr>
    </w:p>
    <w:p w14:paraId="48B1F94D" w14:textId="4C95527C" w:rsidR="007A7B60" w:rsidRDefault="007A7B60" w:rsidP="007A7B60">
      <w:pPr>
        <w:ind w:firstLine="708"/>
        <w:jc w:val="both"/>
        <w:rPr>
          <w:rFonts w:ascii="Times New Roman" w:hAnsi="Times New Roman" w:cs="Times New Roman"/>
          <w:b/>
          <w:sz w:val="28"/>
          <w:szCs w:val="28"/>
          <w:lang w:val="uk-UA"/>
        </w:rPr>
      </w:pPr>
      <w:r>
        <w:rPr>
          <w:rFonts w:ascii="Times New Roman" w:eastAsia="Times New Roman" w:hAnsi="Times New Roman" w:cs="Times New Roman"/>
          <w:b/>
          <w:bCs/>
          <w:sz w:val="28"/>
          <w:szCs w:val="28"/>
          <w:lang w:val="uk-UA" w:eastAsia="ru-RU"/>
        </w:rPr>
        <w:t xml:space="preserve"> </w:t>
      </w:r>
    </w:p>
    <w:p w14:paraId="536FA659" w14:textId="77777777" w:rsidR="008A582F" w:rsidRDefault="008A582F" w:rsidP="007A7B60">
      <w:pPr>
        <w:ind w:firstLine="708"/>
        <w:jc w:val="center"/>
        <w:rPr>
          <w:rFonts w:ascii="Times New Roman" w:hAnsi="Times New Roman" w:cs="Times New Roman"/>
          <w:b/>
          <w:sz w:val="28"/>
          <w:szCs w:val="28"/>
          <w:lang w:val="uk-UA"/>
        </w:rPr>
      </w:pPr>
    </w:p>
    <w:p w14:paraId="205016C5" w14:textId="77777777" w:rsidR="008A582F" w:rsidRDefault="008A582F" w:rsidP="007A7B60">
      <w:pPr>
        <w:ind w:firstLine="708"/>
        <w:jc w:val="center"/>
        <w:rPr>
          <w:rFonts w:ascii="Times New Roman" w:hAnsi="Times New Roman" w:cs="Times New Roman"/>
          <w:b/>
          <w:sz w:val="28"/>
          <w:szCs w:val="28"/>
          <w:lang w:val="uk-UA"/>
        </w:rPr>
      </w:pPr>
    </w:p>
    <w:p w14:paraId="6EB5CFD1" w14:textId="7D4D7A0C" w:rsidR="007A7B60" w:rsidRDefault="007A7B60" w:rsidP="007A7B60">
      <w:pPr>
        <w:ind w:firstLine="708"/>
        <w:jc w:val="center"/>
        <w:rPr>
          <w:rFonts w:ascii="Times New Roman" w:hAnsi="Times New Roman" w:cs="Times New Roman"/>
          <w:sz w:val="28"/>
          <w:szCs w:val="28"/>
          <w:lang w:val="uk-UA"/>
        </w:rPr>
      </w:pPr>
      <w:r w:rsidRPr="00F97C48">
        <w:rPr>
          <w:rFonts w:ascii="Times New Roman" w:hAnsi="Times New Roman" w:cs="Times New Roman"/>
          <w:b/>
          <w:sz w:val="28"/>
          <w:szCs w:val="28"/>
          <w:lang w:val="uk-UA"/>
        </w:rPr>
        <w:lastRenderedPageBreak/>
        <w:t>Форма та методи навчання</w:t>
      </w:r>
    </w:p>
    <w:p w14:paraId="4FF284C1" w14:textId="77777777" w:rsidR="007A7B60" w:rsidRPr="00F97C48" w:rsidRDefault="007A7B60" w:rsidP="007A7B60">
      <w:pPr>
        <w:ind w:firstLine="708"/>
        <w:jc w:val="both"/>
        <w:rPr>
          <w:rFonts w:ascii="Times New Roman" w:eastAsia="Times New Roman" w:hAnsi="Times New Roman" w:cs="Times New Roman"/>
          <w:sz w:val="28"/>
          <w:szCs w:val="28"/>
          <w:lang w:val="uk-UA" w:eastAsia="ru-RU"/>
        </w:rPr>
      </w:pPr>
      <w:r w:rsidRPr="00F97C48">
        <w:rPr>
          <w:rFonts w:ascii="Times New Roman" w:eastAsia="Times New Roman" w:hAnsi="Times New Roman" w:cs="Times New Roman"/>
          <w:b/>
          <w:sz w:val="28"/>
          <w:szCs w:val="28"/>
          <w:lang w:val="uk-UA" w:eastAsia="ru-RU"/>
        </w:rPr>
        <w:t xml:space="preserve">Лекції – </w:t>
      </w:r>
      <w:r w:rsidRPr="00F97C48">
        <w:rPr>
          <w:rFonts w:ascii="Times New Roman" w:eastAsia="Times New Roman" w:hAnsi="Times New Roman" w:cs="Times New Roman"/>
          <w:sz w:val="28"/>
          <w:szCs w:val="28"/>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5DBB575" w14:textId="77777777" w:rsidR="007A7B60" w:rsidRPr="00F97C48" w:rsidRDefault="007A7B60" w:rsidP="007A7B60">
      <w:pPr>
        <w:ind w:firstLine="708"/>
        <w:jc w:val="both"/>
        <w:rPr>
          <w:rFonts w:ascii="Times New Roman" w:eastAsia="Times New Roman" w:hAnsi="Times New Roman" w:cs="Times New Roman"/>
          <w:b/>
          <w:sz w:val="28"/>
          <w:szCs w:val="28"/>
          <w:lang w:val="uk-UA" w:eastAsia="ru-RU"/>
        </w:rPr>
      </w:pPr>
      <w:r w:rsidRPr="00F97C48">
        <w:rPr>
          <w:rFonts w:ascii="Times New Roman" w:eastAsia="Times New Roman" w:hAnsi="Times New Roman" w:cs="Times New Roman"/>
          <w:b/>
          <w:sz w:val="28"/>
          <w:szCs w:val="28"/>
          <w:lang w:val="uk-UA" w:eastAsia="ru-RU"/>
        </w:rPr>
        <w:t>Практичні заняття</w:t>
      </w:r>
      <w:r w:rsidRPr="00F97C48">
        <w:rPr>
          <w:rFonts w:ascii="Times New Roman" w:eastAsia="Times New Roman" w:hAnsi="Times New Roman" w:cs="Times New Roman"/>
          <w:sz w:val="28"/>
          <w:szCs w:val="28"/>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78CD1F12" w14:textId="250F83C4" w:rsidR="007A7B60" w:rsidRPr="00F97C48" w:rsidRDefault="007A7B60" w:rsidP="007A7B60">
      <w:pPr>
        <w:ind w:firstLine="708"/>
        <w:jc w:val="both"/>
        <w:rPr>
          <w:rFonts w:ascii="Times New Roman" w:eastAsia="Times New Roman" w:hAnsi="Times New Roman" w:cs="Times New Roman"/>
          <w:sz w:val="28"/>
          <w:szCs w:val="28"/>
          <w:lang w:val="uk-UA" w:eastAsia="ru-RU"/>
        </w:rPr>
      </w:pPr>
      <w:r w:rsidRPr="00F97C48">
        <w:rPr>
          <w:rFonts w:ascii="Times New Roman" w:eastAsia="Times New Roman" w:hAnsi="Times New Roman" w:cs="Times New Roman"/>
          <w:b/>
          <w:sz w:val="28"/>
          <w:szCs w:val="28"/>
          <w:lang w:val="uk-UA" w:eastAsia="ru-RU"/>
        </w:rPr>
        <w:t>Індивідуальне завдання</w:t>
      </w:r>
      <w:r w:rsidRPr="00F97C48">
        <w:rPr>
          <w:rFonts w:ascii="Times New Roman" w:eastAsia="Times New Roman" w:hAnsi="Times New Roman" w:cs="Times New Roman"/>
          <w:sz w:val="28"/>
          <w:szCs w:val="28"/>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w:t>
      </w:r>
      <w:r w:rsidR="00C33DE2">
        <w:rPr>
          <w:rFonts w:ascii="Times New Roman" w:eastAsia="Times New Roman" w:hAnsi="Times New Roman" w:cs="Times New Roman"/>
          <w:sz w:val="28"/>
          <w:szCs w:val="28"/>
          <w:lang w:val="uk-UA" w:eastAsia="ru-RU"/>
        </w:rPr>
        <w:t>есе.</w:t>
      </w:r>
    </w:p>
    <w:p w14:paraId="702DE002" w14:textId="77777777" w:rsidR="007A7B60" w:rsidRPr="00F97C48" w:rsidRDefault="007A7B60" w:rsidP="007A7B60">
      <w:pPr>
        <w:ind w:firstLine="708"/>
        <w:jc w:val="both"/>
        <w:rPr>
          <w:rFonts w:ascii="Times New Roman" w:eastAsia="Times New Roman" w:hAnsi="Times New Roman" w:cs="Times New Roman"/>
          <w:sz w:val="28"/>
          <w:szCs w:val="28"/>
          <w:lang w:val="uk-UA" w:eastAsia="ru-RU"/>
        </w:rPr>
      </w:pPr>
      <w:r w:rsidRPr="00F97C48">
        <w:rPr>
          <w:rFonts w:ascii="Times New Roman" w:eastAsia="Times New Roman" w:hAnsi="Times New Roman" w:cs="Times New Roman"/>
          <w:b/>
          <w:sz w:val="28"/>
          <w:szCs w:val="28"/>
          <w:lang w:val="uk-UA" w:eastAsia="ru-RU"/>
        </w:rPr>
        <w:t xml:space="preserve">Підготовка презентації – </w:t>
      </w:r>
      <w:r w:rsidRPr="00F97C48">
        <w:rPr>
          <w:rFonts w:ascii="Times New Roman" w:eastAsia="Times New Roman" w:hAnsi="Times New Roman" w:cs="Times New Roman"/>
          <w:sz w:val="28"/>
          <w:szCs w:val="28"/>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AF7B147" w14:textId="77777777" w:rsidR="007A7B60" w:rsidRPr="00F97C48" w:rsidRDefault="007A7B60" w:rsidP="007A7B60">
      <w:pPr>
        <w:jc w:val="center"/>
        <w:rPr>
          <w:rFonts w:ascii="Times New Roman" w:eastAsia="Times New Roman" w:hAnsi="Times New Roman" w:cs="Times New Roman"/>
          <w:b/>
          <w:sz w:val="28"/>
          <w:szCs w:val="28"/>
          <w:lang w:val="uk-UA" w:eastAsia="ru-RU"/>
        </w:rPr>
      </w:pPr>
      <w:r w:rsidRPr="00014CFC">
        <w:rPr>
          <w:rFonts w:ascii="Times New Roman" w:hAnsi="Times New Roman" w:cs="Times New Roman"/>
          <w:b/>
          <w:bCs/>
          <w:sz w:val="28"/>
          <w:szCs w:val="28"/>
          <w:lang w:val="uk-UA" w:eastAsia="uk-UA"/>
        </w:rPr>
        <w:t>Методи</w:t>
      </w:r>
      <w:r w:rsidRPr="00F97C48">
        <w:rPr>
          <w:rFonts w:ascii="Times New Roman" w:hAnsi="Times New Roman" w:cs="Times New Roman"/>
          <w:b/>
          <w:bCs/>
          <w:sz w:val="28"/>
          <w:szCs w:val="28"/>
          <w:lang w:eastAsia="uk-UA"/>
        </w:rPr>
        <w:t xml:space="preserve"> контролю</w:t>
      </w:r>
    </w:p>
    <w:p w14:paraId="7B58B0B4" w14:textId="77777777" w:rsidR="007A7B60" w:rsidRPr="00F97C48" w:rsidRDefault="007A7B60" w:rsidP="007A7B60">
      <w:pPr>
        <w:jc w:val="both"/>
        <w:rPr>
          <w:rFonts w:ascii="Times New Roman" w:eastAsia="Times New Roman" w:hAnsi="Times New Roman" w:cs="Times New Roman"/>
          <w:bCs/>
          <w:sz w:val="28"/>
          <w:szCs w:val="28"/>
          <w:lang w:val="uk-UA" w:eastAsia="ru-RU"/>
        </w:rPr>
      </w:pPr>
      <w:r w:rsidRPr="00F97C48">
        <w:rPr>
          <w:rFonts w:ascii="Times New Roman" w:eastAsia="Times New Roman" w:hAnsi="Times New Roman" w:cs="Times New Roman"/>
          <w:b/>
          <w:sz w:val="28"/>
          <w:szCs w:val="28"/>
          <w:lang w:val="uk-UA" w:eastAsia="ru-RU"/>
        </w:rPr>
        <w:t xml:space="preserve">Поточний контроль </w:t>
      </w:r>
      <w:r w:rsidRPr="00F97C48">
        <w:rPr>
          <w:rFonts w:ascii="Times New Roman" w:eastAsia="Times New Roman" w:hAnsi="Times New Roman" w:cs="Times New Roman"/>
          <w:bCs/>
          <w:sz w:val="28"/>
          <w:szCs w:val="28"/>
          <w:lang w:val="uk-UA" w:eastAsia="ru-RU"/>
        </w:rPr>
        <w:t>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147FE746" w14:textId="77777777" w:rsidR="007A7B60" w:rsidRPr="00F97C48" w:rsidRDefault="007A7B60" w:rsidP="007A7B60">
      <w:pPr>
        <w:jc w:val="both"/>
        <w:rPr>
          <w:rFonts w:ascii="Times New Roman" w:eastAsia="Times New Roman" w:hAnsi="Times New Roman" w:cs="Times New Roman"/>
          <w:b/>
          <w:sz w:val="28"/>
          <w:szCs w:val="28"/>
          <w:lang w:val="uk-UA" w:eastAsia="ru-RU"/>
        </w:rPr>
      </w:pPr>
      <w:r w:rsidRPr="00F97C48">
        <w:rPr>
          <w:rFonts w:ascii="Times New Roman" w:eastAsia="Times New Roman" w:hAnsi="Times New Roman" w:cs="Times New Roman"/>
          <w:b/>
          <w:sz w:val="28"/>
          <w:szCs w:val="28"/>
          <w:lang w:val="uk-UA" w:eastAsia="ru-RU"/>
        </w:rPr>
        <w:t xml:space="preserve"> Підсумковий (семестровий) контроль проводиться у формі    екзамену (згідно навчальних планів факультету) або шляхом накопичення балів за поточним контролем. </w:t>
      </w:r>
    </w:p>
    <w:p w14:paraId="09D821E7" w14:textId="6F796986" w:rsidR="007A7B60" w:rsidRPr="00F97C48" w:rsidRDefault="00C33DE2" w:rsidP="007A7B60">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Іспит</w:t>
      </w:r>
      <w:r w:rsidR="007A7B60" w:rsidRPr="00F97C48">
        <w:rPr>
          <w:rFonts w:ascii="Times New Roman" w:eastAsia="Times New Roman" w:hAnsi="Times New Roman" w:cs="Times New Roman"/>
          <w:b/>
          <w:sz w:val="28"/>
          <w:szCs w:val="28"/>
          <w:lang w:val="uk-UA" w:eastAsia="ru-RU"/>
        </w:rPr>
        <w:t xml:space="preserve"> – </w:t>
      </w:r>
      <w:r w:rsidR="007A7B60" w:rsidRPr="00F97C48">
        <w:rPr>
          <w:rFonts w:ascii="Times New Roman" w:eastAsia="Times New Roman" w:hAnsi="Times New Roman" w:cs="Times New Roman"/>
          <w:sz w:val="28"/>
          <w:szCs w:val="28"/>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43995A9B" w14:textId="77777777" w:rsidR="007A7B60" w:rsidRPr="00F97C48" w:rsidRDefault="007A7B60" w:rsidP="007A7B60">
      <w:pPr>
        <w:widowControl w:val="0"/>
        <w:spacing w:line="360" w:lineRule="auto"/>
        <w:ind w:firstLine="708"/>
        <w:rPr>
          <w:rFonts w:ascii="Times New Roman" w:eastAsia="Symbol" w:hAnsi="Times New Roman" w:cs="Times New Roman"/>
          <w:b/>
          <w:sz w:val="28"/>
          <w:szCs w:val="28"/>
          <w:lang w:val="uk-UA" w:eastAsia="ru-RU"/>
        </w:rPr>
      </w:pPr>
    </w:p>
    <w:p w14:paraId="6D35D548" w14:textId="77777777" w:rsidR="007A7B60" w:rsidRPr="00F97C48" w:rsidRDefault="007A7B60" w:rsidP="007A7B60">
      <w:pPr>
        <w:pStyle w:val="20"/>
        <w:widowControl w:val="0"/>
        <w:spacing w:after="0" w:line="360" w:lineRule="auto"/>
        <w:ind w:firstLine="708"/>
        <w:rPr>
          <w:rFonts w:ascii="Times New Roman" w:hAnsi="Times New Roman" w:cs="Times New Roman"/>
          <w:b/>
          <w:color w:val="FF0000"/>
          <w:sz w:val="28"/>
          <w:szCs w:val="28"/>
          <w:lang w:val="uk-UA"/>
        </w:rPr>
      </w:pPr>
      <w:r w:rsidRPr="00B9614A">
        <w:rPr>
          <w:rFonts w:ascii="Times New Roman" w:hAnsi="Times New Roman" w:cs="Times New Roman"/>
          <w:b/>
          <w:color w:val="000000" w:themeColor="text1"/>
          <w:sz w:val="28"/>
          <w:szCs w:val="28"/>
          <w:lang w:val="uk-UA"/>
        </w:rPr>
        <w:t xml:space="preserve">Контрольні питання з курсу до екзамену. </w:t>
      </w:r>
      <w:r>
        <w:rPr>
          <w:rFonts w:ascii="Times New Roman" w:hAnsi="Times New Roman" w:cs="Times New Roman"/>
          <w:b/>
          <w:color w:val="FF0000"/>
          <w:sz w:val="28"/>
          <w:szCs w:val="28"/>
          <w:lang w:val="uk-UA"/>
        </w:rPr>
        <w:t xml:space="preserve"> </w:t>
      </w:r>
    </w:p>
    <w:p w14:paraId="4544175A" w14:textId="77777777" w:rsidR="007A7B60" w:rsidRPr="00B9614A" w:rsidRDefault="007A7B60" w:rsidP="007A7B60">
      <w:pPr>
        <w:numPr>
          <w:ilvl w:val="0"/>
          <w:numId w:val="3"/>
        </w:numPr>
        <w:tabs>
          <w:tab w:val="num" w:pos="720"/>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b/>
          <w:sz w:val="20"/>
          <w:szCs w:val="20"/>
          <w:lang w:val="uk-UA" w:eastAsia="ru-RU"/>
        </w:rPr>
        <w:t xml:space="preserve"> </w:t>
      </w:r>
      <w:r w:rsidRPr="00B9614A">
        <w:rPr>
          <w:rFonts w:ascii="Times New Roman" w:eastAsia="Times New Roman" w:hAnsi="Times New Roman" w:cs="Times New Roman"/>
          <w:sz w:val="20"/>
          <w:szCs w:val="20"/>
          <w:lang w:val="uk-UA" w:eastAsia="ru-RU"/>
        </w:rPr>
        <w:t xml:space="preserve"> </w:t>
      </w:r>
      <w:r w:rsidRPr="00B9614A">
        <w:rPr>
          <w:rFonts w:ascii="Times New Roman" w:eastAsia="Times New Roman" w:hAnsi="Times New Roman" w:cs="Times New Roman"/>
          <w:sz w:val="28"/>
          <w:szCs w:val="28"/>
          <w:lang w:val="uk-UA" w:eastAsia="ru-RU"/>
        </w:rPr>
        <w:t>Об’єкт та предмет політології.</w:t>
      </w:r>
    </w:p>
    <w:p w14:paraId="6040BC9F" w14:textId="77777777" w:rsidR="007A7B60" w:rsidRPr="00B9614A" w:rsidRDefault="007A7B60" w:rsidP="007A7B60">
      <w:pPr>
        <w:numPr>
          <w:ilvl w:val="0"/>
          <w:numId w:val="3"/>
        </w:numPr>
        <w:tabs>
          <w:tab w:val="num" w:pos="720"/>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lastRenderedPageBreak/>
        <w:t>Місце політології в системі наукових знань про суспільство.</w:t>
      </w:r>
    </w:p>
    <w:p w14:paraId="2E91134D" w14:textId="77777777" w:rsidR="007A7B60" w:rsidRPr="00B9614A" w:rsidRDefault="007A7B60" w:rsidP="007A7B60">
      <w:pPr>
        <w:numPr>
          <w:ilvl w:val="0"/>
          <w:numId w:val="3"/>
        </w:numPr>
        <w:tabs>
          <w:tab w:val="num" w:pos="720"/>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Теоретична та прикладна політологія.</w:t>
      </w:r>
    </w:p>
    <w:p w14:paraId="0E9E4E43" w14:textId="77777777" w:rsidR="007A7B60" w:rsidRPr="00B9614A" w:rsidRDefault="007A7B60" w:rsidP="007A7B60">
      <w:pPr>
        <w:numPr>
          <w:ilvl w:val="0"/>
          <w:numId w:val="3"/>
        </w:numPr>
        <w:tabs>
          <w:tab w:val="num" w:pos="720"/>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Функції політології.</w:t>
      </w:r>
    </w:p>
    <w:p w14:paraId="6A2D1948" w14:textId="77777777" w:rsidR="007A7B60" w:rsidRPr="00B9614A" w:rsidRDefault="007A7B60" w:rsidP="007A7B60">
      <w:pPr>
        <w:numPr>
          <w:ilvl w:val="0"/>
          <w:numId w:val="3"/>
        </w:numPr>
        <w:tabs>
          <w:tab w:val="num" w:pos="720"/>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Методи політології.</w:t>
      </w:r>
    </w:p>
    <w:p w14:paraId="2644396F" w14:textId="77777777" w:rsidR="007A7B60" w:rsidRPr="00B9614A" w:rsidRDefault="007A7B60" w:rsidP="007A7B60">
      <w:pPr>
        <w:numPr>
          <w:ilvl w:val="0"/>
          <w:numId w:val="3"/>
        </w:numPr>
        <w:tabs>
          <w:tab w:val="num" w:pos="720"/>
        </w:tabs>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 xml:space="preserve">Сутність влади: основні теоретичні підходи  </w:t>
      </w:r>
    </w:p>
    <w:p w14:paraId="225C2028" w14:textId="77777777" w:rsidR="007A7B60" w:rsidRPr="00B9614A" w:rsidRDefault="007A7B60" w:rsidP="007A7B60">
      <w:pPr>
        <w:numPr>
          <w:ilvl w:val="0"/>
          <w:numId w:val="3"/>
        </w:numPr>
        <w:tabs>
          <w:tab w:val="num" w:pos="720"/>
        </w:tabs>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 xml:space="preserve">Структура політичної влади  </w:t>
      </w:r>
    </w:p>
    <w:p w14:paraId="434A6749" w14:textId="77777777" w:rsidR="007A7B60" w:rsidRPr="00B9614A" w:rsidRDefault="007A7B60" w:rsidP="007A7B60">
      <w:pPr>
        <w:numPr>
          <w:ilvl w:val="0"/>
          <w:numId w:val="3"/>
        </w:numPr>
        <w:tabs>
          <w:tab w:val="num" w:pos="720"/>
        </w:tabs>
        <w:rPr>
          <w:rFonts w:ascii="Times New Roman" w:eastAsia="Times New Roman" w:hAnsi="Times New Roman" w:cs="Times New Roman"/>
          <w:sz w:val="28"/>
          <w:szCs w:val="28"/>
          <w:lang w:val="uk-UA" w:eastAsia="ru-RU"/>
        </w:rPr>
      </w:pPr>
      <w:r w:rsidRPr="00627498">
        <w:rPr>
          <w:rFonts w:ascii="Times New Roman" w:eastAsia="Times New Roman" w:hAnsi="Times New Roman" w:cs="Times New Roman"/>
          <w:sz w:val="28"/>
          <w:szCs w:val="28"/>
          <w:lang w:val="uk-UA" w:eastAsia="ru-RU"/>
        </w:rPr>
        <w:t xml:space="preserve"> </w:t>
      </w:r>
      <w:r w:rsidRPr="00B9614A">
        <w:rPr>
          <w:rFonts w:ascii="Times New Roman" w:eastAsia="Times New Roman" w:hAnsi="Times New Roman" w:cs="Times New Roman"/>
          <w:sz w:val="28"/>
          <w:szCs w:val="28"/>
          <w:lang w:val="uk-UA" w:eastAsia="ru-RU"/>
        </w:rPr>
        <w:t xml:space="preserve">Проблеми легітимності влади  </w:t>
      </w:r>
    </w:p>
    <w:p w14:paraId="4E319249" w14:textId="68ECB343" w:rsidR="007A7B60" w:rsidRPr="007560B2" w:rsidRDefault="007560B2"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7560B2">
        <w:rPr>
          <w:rFonts w:ascii="Times New Roman" w:eastAsia="Times New Roman" w:hAnsi="Times New Roman" w:cs="Times New Roman"/>
          <w:sz w:val="28"/>
          <w:szCs w:val="28"/>
          <w:lang w:val="uk-UA" w:eastAsia="ru-RU"/>
        </w:rPr>
        <w:t xml:space="preserve"> </w:t>
      </w:r>
      <w:r w:rsidR="007A7B60" w:rsidRPr="007560B2">
        <w:rPr>
          <w:rFonts w:ascii="Times New Roman" w:eastAsia="Times New Roman" w:hAnsi="Times New Roman" w:cs="Times New Roman"/>
          <w:sz w:val="28"/>
          <w:szCs w:val="28"/>
          <w:lang w:val="uk-UA" w:eastAsia="ru-RU"/>
        </w:rPr>
        <w:t>Політичний режим: поняття і ознаки</w:t>
      </w:r>
    </w:p>
    <w:p w14:paraId="5EC5D64E"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Демократичний режим та його характеристика.</w:t>
      </w:r>
    </w:p>
    <w:p w14:paraId="66BB5BBB"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Поняття та різновиди тоталітаризму.</w:t>
      </w:r>
    </w:p>
    <w:p w14:paraId="3CBAF644"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Особливості авторитарного режиму.</w:t>
      </w:r>
    </w:p>
    <w:p w14:paraId="6B8666AB"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Сутність та структура політичної системи суспільства.</w:t>
      </w:r>
    </w:p>
    <w:p w14:paraId="1E1D9167"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 xml:space="preserve">Типи </w:t>
      </w:r>
      <w:r>
        <w:rPr>
          <w:rFonts w:ascii="Times New Roman" w:eastAsia="Times New Roman" w:hAnsi="Times New Roman" w:cs="Times New Roman"/>
          <w:sz w:val="28"/>
          <w:szCs w:val="28"/>
          <w:lang w:val="uk-UA" w:eastAsia="ru-RU"/>
        </w:rPr>
        <w:t xml:space="preserve">та функції </w:t>
      </w:r>
      <w:r w:rsidRPr="00B9614A">
        <w:rPr>
          <w:rFonts w:ascii="Times New Roman" w:eastAsia="Times New Roman" w:hAnsi="Times New Roman" w:cs="Times New Roman"/>
          <w:sz w:val="28"/>
          <w:szCs w:val="28"/>
          <w:lang w:val="uk-UA" w:eastAsia="ru-RU"/>
        </w:rPr>
        <w:t>політичних систем.</w:t>
      </w:r>
    </w:p>
    <w:p w14:paraId="6F5FE9D1"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627498">
        <w:rPr>
          <w:rFonts w:ascii="Times New Roman" w:eastAsia="Times New Roman" w:hAnsi="Times New Roman" w:cs="Times New Roman"/>
          <w:sz w:val="28"/>
          <w:szCs w:val="28"/>
          <w:lang w:val="uk-UA" w:eastAsia="ru-RU"/>
        </w:rPr>
        <w:t xml:space="preserve"> </w:t>
      </w:r>
      <w:r w:rsidRPr="00B9614A">
        <w:rPr>
          <w:rFonts w:ascii="Times New Roman" w:eastAsia="Times New Roman" w:hAnsi="Times New Roman" w:cs="Times New Roman"/>
          <w:sz w:val="28"/>
          <w:szCs w:val="28"/>
          <w:lang w:val="uk-UA" w:eastAsia="ru-RU"/>
        </w:rPr>
        <w:t>Соціальне призначення, структура та функції держави.</w:t>
      </w:r>
    </w:p>
    <w:p w14:paraId="4D99E91E"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Монархія як форма правління.</w:t>
      </w:r>
    </w:p>
    <w:p w14:paraId="2490F6D9"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Республіка як форма правління.</w:t>
      </w:r>
    </w:p>
    <w:p w14:paraId="685A993A"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 xml:space="preserve"> Унітарна держава як форма державного устрою.</w:t>
      </w:r>
    </w:p>
    <w:p w14:paraId="76B54153"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Федерація: ознаки та принципи організації.</w:t>
      </w:r>
    </w:p>
    <w:p w14:paraId="229805A4"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Україна: особливості політичного правління та державного устрою.</w:t>
      </w:r>
    </w:p>
    <w:p w14:paraId="3D1D1B0D"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9614A">
        <w:rPr>
          <w:rFonts w:ascii="Times New Roman" w:eastAsia="Times New Roman" w:hAnsi="Times New Roman" w:cs="Times New Roman"/>
          <w:sz w:val="28"/>
          <w:szCs w:val="28"/>
          <w:lang w:val="uk-UA" w:eastAsia="ru-RU"/>
        </w:rPr>
        <w:t>Ознаки та функції політичних партій.</w:t>
      </w:r>
    </w:p>
    <w:p w14:paraId="20A39D96"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Класифікація політичних партій.</w:t>
      </w:r>
    </w:p>
    <w:p w14:paraId="3FE1517E" w14:textId="16B182F8" w:rsidR="007A7B60"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627498">
        <w:rPr>
          <w:rFonts w:ascii="Times New Roman" w:eastAsia="Times New Roman" w:hAnsi="Times New Roman" w:cs="Times New Roman"/>
          <w:sz w:val="28"/>
          <w:szCs w:val="28"/>
          <w:lang w:val="uk-UA" w:eastAsia="ru-RU"/>
        </w:rPr>
        <w:t xml:space="preserve"> </w:t>
      </w:r>
      <w:r w:rsidRPr="00B9614A">
        <w:rPr>
          <w:rFonts w:ascii="Times New Roman" w:eastAsia="Times New Roman" w:hAnsi="Times New Roman" w:cs="Times New Roman"/>
          <w:sz w:val="28"/>
          <w:szCs w:val="28"/>
          <w:lang w:val="uk-UA" w:eastAsia="ru-RU"/>
        </w:rPr>
        <w:t xml:space="preserve">Типологія партійних систем. </w:t>
      </w:r>
    </w:p>
    <w:p w14:paraId="4B6F13F8" w14:textId="77777777" w:rsidR="007560B2" w:rsidRPr="007560B2" w:rsidRDefault="007560B2"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sidRPr="007560B2">
        <w:rPr>
          <w:rFonts w:ascii="Times New Roman" w:eastAsia="Times New Roman" w:hAnsi="Times New Roman" w:cs="Times New Roman"/>
          <w:sz w:val="28"/>
          <w:szCs w:val="28"/>
          <w:lang w:val="uk-UA" w:eastAsia="ru-RU"/>
        </w:rPr>
        <w:t xml:space="preserve">Соціальні функції й види виборів  </w:t>
      </w:r>
    </w:p>
    <w:p w14:paraId="7F5DFD23" w14:textId="77777777" w:rsidR="007560B2" w:rsidRPr="007560B2" w:rsidRDefault="007560B2"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sidRPr="007560B2">
        <w:rPr>
          <w:rFonts w:ascii="Times New Roman" w:eastAsia="Times New Roman" w:hAnsi="Times New Roman" w:cs="Times New Roman"/>
          <w:sz w:val="28"/>
          <w:szCs w:val="28"/>
          <w:lang w:val="uk-UA" w:eastAsia="ru-RU"/>
        </w:rPr>
        <w:t xml:space="preserve">Принципи виборів </w:t>
      </w:r>
    </w:p>
    <w:p w14:paraId="53C52512" w14:textId="77777777" w:rsidR="007560B2" w:rsidRPr="007560B2" w:rsidRDefault="007560B2"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sidRPr="007560B2">
        <w:rPr>
          <w:rFonts w:ascii="Times New Roman" w:eastAsia="Times New Roman" w:hAnsi="Times New Roman" w:cs="Times New Roman"/>
          <w:sz w:val="28"/>
          <w:szCs w:val="28"/>
          <w:lang w:val="uk-UA" w:eastAsia="ru-RU"/>
        </w:rPr>
        <w:t xml:space="preserve">Типи виборчих  систем  </w:t>
      </w:r>
    </w:p>
    <w:p w14:paraId="4D2BF908" w14:textId="4D21EA0D" w:rsidR="007560B2" w:rsidRPr="007560B2" w:rsidRDefault="00A837F8"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560B2" w:rsidRPr="007560B2">
        <w:rPr>
          <w:rFonts w:ascii="Times New Roman" w:eastAsia="Times New Roman" w:hAnsi="Times New Roman" w:cs="Times New Roman"/>
          <w:sz w:val="28"/>
          <w:szCs w:val="28"/>
          <w:lang w:val="uk-UA" w:eastAsia="ru-RU"/>
        </w:rPr>
        <w:t xml:space="preserve">Виборча система України  </w:t>
      </w:r>
    </w:p>
    <w:p w14:paraId="42002BFC" w14:textId="1877F5EB" w:rsidR="007A7B60" w:rsidRPr="00B9614A" w:rsidRDefault="00A837F8" w:rsidP="007A7B60">
      <w:pPr>
        <w:numPr>
          <w:ilvl w:val="0"/>
          <w:numId w:val="3"/>
        </w:numPr>
        <w:tabs>
          <w:tab w:val="num" w:pos="720"/>
          <w:tab w:val="left" w:pos="851"/>
          <w:tab w:val="left" w:pos="993"/>
        </w:tabs>
        <w:autoSpaceDE w:val="0"/>
        <w:autoSpaceDN w:val="0"/>
        <w:adjustRightInd w:val="0"/>
        <w:ind w:right="-45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7B60" w:rsidRPr="00B9614A">
        <w:rPr>
          <w:rFonts w:ascii="Times New Roman" w:eastAsia="Times New Roman" w:hAnsi="Times New Roman" w:cs="Times New Roman"/>
          <w:sz w:val="28"/>
          <w:szCs w:val="28"/>
          <w:lang w:val="uk-UA" w:eastAsia="ru-RU"/>
        </w:rPr>
        <w:t xml:space="preserve">Поняття політичної культури і її структурні елементи  </w:t>
      </w:r>
    </w:p>
    <w:p w14:paraId="1BA43AE4" w14:textId="77777777" w:rsidR="007A7B60" w:rsidRPr="00B9614A" w:rsidRDefault="007A7B60" w:rsidP="007A7B60">
      <w:pPr>
        <w:numPr>
          <w:ilvl w:val="0"/>
          <w:numId w:val="3"/>
        </w:numPr>
        <w:tabs>
          <w:tab w:val="num" w:pos="720"/>
          <w:tab w:val="left" w:pos="900"/>
        </w:tabs>
        <w:autoSpaceDE w:val="0"/>
        <w:autoSpaceDN w:val="0"/>
        <w:adjustRightInd w:val="0"/>
        <w:ind w:right="-454"/>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 xml:space="preserve"> Типологія політичної культури  </w:t>
      </w:r>
    </w:p>
    <w:p w14:paraId="0673F63A" w14:textId="77777777" w:rsidR="007A7B60" w:rsidRPr="00B9614A" w:rsidRDefault="007A7B60" w:rsidP="007A7B60">
      <w:pPr>
        <w:numPr>
          <w:ilvl w:val="0"/>
          <w:numId w:val="3"/>
        </w:numPr>
        <w:tabs>
          <w:tab w:val="num" w:pos="720"/>
          <w:tab w:val="left" w:pos="900"/>
        </w:tabs>
        <w:autoSpaceDE w:val="0"/>
        <w:autoSpaceDN w:val="0"/>
        <w:adjustRightInd w:val="0"/>
        <w:ind w:right="-454"/>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 xml:space="preserve"> Формування політичної культури  </w:t>
      </w:r>
    </w:p>
    <w:p w14:paraId="40C81916" w14:textId="77777777" w:rsidR="007560B2"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0"/>
          <w:szCs w:val="20"/>
          <w:lang w:val="uk-UA" w:eastAsia="ru-RU"/>
        </w:rPr>
        <w:t xml:space="preserve"> </w:t>
      </w:r>
      <w:r w:rsidRPr="00B9614A">
        <w:rPr>
          <w:rFonts w:ascii="Times New Roman" w:eastAsia="Times New Roman" w:hAnsi="Times New Roman" w:cs="Times New Roman"/>
          <w:sz w:val="28"/>
          <w:szCs w:val="28"/>
          <w:lang w:val="uk-UA" w:eastAsia="ru-RU"/>
        </w:rPr>
        <w:t xml:space="preserve">Політична культура сучасної України  </w:t>
      </w:r>
    </w:p>
    <w:p w14:paraId="3F5A9EF6" w14:textId="015E4489" w:rsidR="007560B2" w:rsidRPr="007560B2" w:rsidRDefault="00A837F8"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560B2" w:rsidRPr="007560B2">
        <w:rPr>
          <w:rFonts w:ascii="Times New Roman" w:eastAsia="Times New Roman" w:hAnsi="Times New Roman" w:cs="Times New Roman"/>
          <w:sz w:val="28"/>
          <w:szCs w:val="28"/>
          <w:lang w:val="uk-UA" w:eastAsia="ru-RU"/>
        </w:rPr>
        <w:t xml:space="preserve">Поняття, структура й функції політичної ідеології  </w:t>
      </w:r>
    </w:p>
    <w:p w14:paraId="12910B74" w14:textId="1007413C" w:rsidR="007560B2" w:rsidRPr="007560B2" w:rsidRDefault="00A837F8"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560B2" w:rsidRPr="007560B2">
        <w:rPr>
          <w:rFonts w:ascii="Times New Roman" w:eastAsia="Times New Roman" w:hAnsi="Times New Roman" w:cs="Times New Roman"/>
          <w:sz w:val="28"/>
          <w:szCs w:val="28"/>
          <w:lang w:val="uk-UA" w:eastAsia="ru-RU"/>
        </w:rPr>
        <w:t xml:space="preserve">Лібералізм і неолібералізм  </w:t>
      </w:r>
    </w:p>
    <w:p w14:paraId="61710A93" w14:textId="0759831A" w:rsidR="007560B2" w:rsidRPr="007560B2" w:rsidRDefault="00A837F8"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560B2" w:rsidRPr="007560B2">
        <w:rPr>
          <w:rFonts w:ascii="Times New Roman" w:eastAsia="Times New Roman" w:hAnsi="Times New Roman" w:cs="Times New Roman"/>
          <w:sz w:val="28"/>
          <w:szCs w:val="28"/>
          <w:lang w:val="uk-UA" w:eastAsia="ru-RU"/>
        </w:rPr>
        <w:t xml:space="preserve">Консерватизм і неоконсерватизм  </w:t>
      </w:r>
    </w:p>
    <w:p w14:paraId="48AF9466" w14:textId="3031F38F" w:rsidR="007560B2" w:rsidRPr="007560B2" w:rsidRDefault="00A837F8"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560B2" w:rsidRPr="007560B2">
        <w:rPr>
          <w:rFonts w:ascii="Times New Roman" w:eastAsia="Times New Roman" w:hAnsi="Times New Roman" w:cs="Times New Roman"/>
          <w:sz w:val="28"/>
          <w:szCs w:val="28"/>
          <w:lang w:val="uk-UA" w:eastAsia="ru-RU"/>
        </w:rPr>
        <w:t xml:space="preserve">Соціалізм і сучасна соціал-демократія  </w:t>
      </w:r>
    </w:p>
    <w:p w14:paraId="12DCF595" w14:textId="11BA3939" w:rsidR="007560B2" w:rsidRPr="007560B2" w:rsidRDefault="00A837F8" w:rsidP="007560B2">
      <w:pPr>
        <w:numPr>
          <w:ilvl w:val="0"/>
          <w:numId w:val="3"/>
        </w:numPr>
        <w:tabs>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560B2" w:rsidRPr="007560B2">
        <w:rPr>
          <w:rFonts w:ascii="Times New Roman" w:eastAsia="Times New Roman" w:hAnsi="Times New Roman" w:cs="Times New Roman"/>
          <w:sz w:val="28"/>
          <w:szCs w:val="28"/>
          <w:lang w:val="uk-UA" w:eastAsia="ru-RU"/>
        </w:rPr>
        <w:t xml:space="preserve">Націоналізм і його форми  </w:t>
      </w:r>
    </w:p>
    <w:p w14:paraId="2819F444" w14:textId="2F314F41" w:rsidR="007A7B60" w:rsidRPr="007560B2" w:rsidRDefault="00A837F8"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7B60" w:rsidRPr="007560B2">
        <w:rPr>
          <w:rFonts w:ascii="Times New Roman" w:eastAsia="Times New Roman" w:hAnsi="Times New Roman" w:cs="Times New Roman"/>
          <w:sz w:val="28"/>
          <w:szCs w:val="28"/>
          <w:lang w:val="uk-UA" w:eastAsia="ru-RU"/>
        </w:rPr>
        <w:t>Природа і сутність лідерства.</w:t>
      </w:r>
    </w:p>
    <w:p w14:paraId="06BCA614"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627498">
        <w:rPr>
          <w:rFonts w:ascii="Times New Roman" w:eastAsia="Times New Roman" w:hAnsi="Times New Roman" w:cs="Times New Roman"/>
          <w:sz w:val="28"/>
          <w:szCs w:val="28"/>
          <w:lang w:val="uk-UA" w:eastAsia="ru-RU"/>
        </w:rPr>
        <w:t xml:space="preserve"> </w:t>
      </w:r>
      <w:r w:rsidRPr="00B9614A">
        <w:rPr>
          <w:rFonts w:ascii="Times New Roman" w:eastAsia="Times New Roman" w:hAnsi="Times New Roman" w:cs="Times New Roman"/>
          <w:sz w:val="28"/>
          <w:szCs w:val="28"/>
          <w:lang w:val="uk-UA" w:eastAsia="ru-RU"/>
        </w:rPr>
        <w:t>Роль та функції політичного лідерства в суспільстві.</w:t>
      </w:r>
    </w:p>
    <w:p w14:paraId="0E3C0AC9"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627498">
        <w:rPr>
          <w:rFonts w:ascii="Times New Roman" w:eastAsia="Times New Roman" w:hAnsi="Times New Roman" w:cs="Times New Roman"/>
          <w:sz w:val="28"/>
          <w:szCs w:val="28"/>
          <w:lang w:val="uk-UA" w:eastAsia="ru-RU"/>
        </w:rPr>
        <w:t xml:space="preserve"> </w:t>
      </w:r>
      <w:r w:rsidRPr="00B9614A">
        <w:rPr>
          <w:rFonts w:ascii="Times New Roman" w:eastAsia="Times New Roman" w:hAnsi="Times New Roman" w:cs="Times New Roman"/>
          <w:sz w:val="28"/>
          <w:szCs w:val="28"/>
          <w:lang w:val="uk-UA" w:eastAsia="ru-RU"/>
        </w:rPr>
        <w:t>Походження політичної еліти і її роль у суспільстві.</w:t>
      </w:r>
    </w:p>
    <w:p w14:paraId="3076795E" w14:textId="77777777" w:rsidR="007A7B60" w:rsidRPr="00B9614A" w:rsidRDefault="007A7B60" w:rsidP="007A7B60">
      <w:pPr>
        <w:numPr>
          <w:ilvl w:val="0"/>
          <w:numId w:val="3"/>
        </w:numPr>
        <w:tabs>
          <w:tab w:val="num" w:pos="720"/>
          <w:tab w:val="left" w:pos="851"/>
          <w:tab w:val="left" w:pos="993"/>
        </w:tabs>
        <w:jc w:val="both"/>
        <w:rPr>
          <w:rFonts w:ascii="Times New Roman" w:eastAsia="Times New Roman" w:hAnsi="Times New Roman" w:cs="Times New Roman"/>
          <w:sz w:val="28"/>
          <w:szCs w:val="28"/>
          <w:lang w:val="uk-UA" w:eastAsia="ru-RU"/>
        </w:rPr>
      </w:pPr>
      <w:r w:rsidRPr="00B9614A">
        <w:rPr>
          <w:rFonts w:ascii="Times New Roman" w:eastAsia="Times New Roman" w:hAnsi="Times New Roman" w:cs="Times New Roman"/>
          <w:sz w:val="28"/>
          <w:szCs w:val="28"/>
          <w:lang w:val="uk-UA" w:eastAsia="ru-RU"/>
        </w:rPr>
        <w:t>Політична еліта: структура і системи відбору.</w:t>
      </w:r>
    </w:p>
    <w:p w14:paraId="4C1AD567" w14:textId="5A912180" w:rsidR="007A7B60" w:rsidRDefault="007560B2" w:rsidP="007560B2">
      <w:pPr>
        <w:tabs>
          <w:tab w:val="num" w:pos="720"/>
          <w:tab w:val="left" w:pos="851"/>
          <w:tab w:val="left" w:pos="993"/>
        </w:tabs>
        <w:ind w:left="64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07DC0F80" w14:textId="10DEACC0" w:rsidR="007A7B60" w:rsidRPr="00B9614A" w:rsidRDefault="007A7B60" w:rsidP="007560B2">
      <w:pPr>
        <w:tabs>
          <w:tab w:val="left" w:pos="851"/>
          <w:tab w:val="left" w:pos="993"/>
        </w:tabs>
        <w:ind w:left="14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7560B2">
        <w:rPr>
          <w:rFonts w:ascii="Times New Roman" w:eastAsia="Times New Roman" w:hAnsi="Times New Roman" w:cs="Times New Roman"/>
          <w:sz w:val="28"/>
          <w:szCs w:val="28"/>
          <w:lang w:val="uk-UA" w:eastAsia="ru-RU"/>
        </w:rPr>
        <w:t xml:space="preserve"> </w:t>
      </w:r>
      <w:r w:rsidR="004434A0" w:rsidRPr="004434A0">
        <w:rPr>
          <w:rFonts w:ascii="Times New Roman" w:eastAsia="Times New Roman" w:hAnsi="Times New Roman" w:cs="Times New Roman"/>
          <w:sz w:val="28"/>
          <w:szCs w:val="28"/>
          <w:lang w:val="uk-UA" w:eastAsia="ru-RU"/>
        </w:rPr>
        <w:t>В кожному екзаменаційному білеті 10 тестових завдань.</w:t>
      </w:r>
    </w:p>
    <w:p w14:paraId="204B62B1" w14:textId="77777777" w:rsidR="007A7B60" w:rsidRPr="00F97C48" w:rsidRDefault="007A7B60" w:rsidP="007A7B60">
      <w:pPr>
        <w:pStyle w:val="10"/>
        <w:shd w:val="clear" w:color="auto" w:fill="auto"/>
        <w:spacing w:after="0" w:line="360" w:lineRule="auto"/>
        <w:jc w:val="both"/>
        <w:rPr>
          <w:sz w:val="28"/>
          <w:szCs w:val="28"/>
        </w:rPr>
      </w:pPr>
    </w:p>
    <w:p w14:paraId="2C24B72E" w14:textId="77777777" w:rsidR="008A582F" w:rsidRDefault="008A582F" w:rsidP="007A7B60">
      <w:pPr>
        <w:pStyle w:val="30"/>
        <w:shd w:val="clear" w:color="auto" w:fill="auto"/>
        <w:spacing w:after="0" w:line="360" w:lineRule="auto"/>
        <w:jc w:val="center"/>
        <w:rPr>
          <w:sz w:val="28"/>
          <w:szCs w:val="28"/>
          <w:lang w:eastAsia="uk-UA"/>
        </w:rPr>
      </w:pPr>
    </w:p>
    <w:p w14:paraId="29FE0417" w14:textId="77777777" w:rsidR="008A582F" w:rsidRDefault="008A582F" w:rsidP="007A7B60">
      <w:pPr>
        <w:pStyle w:val="30"/>
        <w:shd w:val="clear" w:color="auto" w:fill="auto"/>
        <w:spacing w:after="0" w:line="360" w:lineRule="auto"/>
        <w:jc w:val="center"/>
        <w:rPr>
          <w:sz w:val="28"/>
          <w:szCs w:val="28"/>
          <w:lang w:eastAsia="uk-UA"/>
        </w:rPr>
      </w:pPr>
    </w:p>
    <w:p w14:paraId="55433726" w14:textId="77777777" w:rsidR="008A582F" w:rsidRDefault="008A582F" w:rsidP="007A7B60">
      <w:pPr>
        <w:pStyle w:val="30"/>
        <w:shd w:val="clear" w:color="auto" w:fill="auto"/>
        <w:spacing w:after="0" w:line="360" w:lineRule="auto"/>
        <w:jc w:val="center"/>
        <w:rPr>
          <w:sz w:val="28"/>
          <w:szCs w:val="28"/>
          <w:lang w:eastAsia="uk-UA"/>
        </w:rPr>
      </w:pPr>
    </w:p>
    <w:p w14:paraId="4F99CEEF" w14:textId="77777777" w:rsidR="008A582F" w:rsidRDefault="008A582F" w:rsidP="007A7B60">
      <w:pPr>
        <w:pStyle w:val="30"/>
        <w:shd w:val="clear" w:color="auto" w:fill="auto"/>
        <w:spacing w:after="0" w:line="360" w:lineRule="auto"/>
        <w:jc w:val="center"/>
        <w:rPr>
          <w:sz w:val="28"/>
          <w:szCs w:val="28"/>
          <w:lang w:eastAsia="uk-UA"/>
        </w:rPr>
      </w:pPr>
    </w:p>
    <w:p w14:paraId="0715D4D4" w14:textId="0EA79F60" w:rsidR="007A7B60" w:rsidRPr="00F97C48" w:rsidRDefault="007A7B60" w:rsidP="007A7B60">
      <w:pPr>
        <w:pStyle w:val="30"/>
        <w:shd w:val="clear" w:color="auto" w:fill="auto"/>
        <w:spacing w:after="0" w:line="360" w:lineRule="auto"/>
        <w:jc w:val="center"/>
        <w:rPr>
          <w:sz w:val="28"/>
          <w:szCs w:val="28"/>
          <w:lang w:eastAsia="uk-UA"/>
        </w:rPr>
      </w:pPr>
      <w:r w:rsidRPr="00F97C48">
        <w:rPr>
          <w:sz w:val="28"/>
          <w:szCs w:val="28"/>
          <w:lang w:eastAsia="uk-UA"/>
        </w:rPr>
        <w:t>Розподіл балів, які отримують студенти</w:t>
      </w:r>
    </w:p>
    <w:p w14:paraId="6B928927" w14:textId="77777777" w:rsidR="007A7B60" w:rsidRPr="00F97C48" w:rsidRDefault="007A7B60" w:rsidP="007A7B60">
      <w:pPr>
        <w:pStyle w:val="30"/>
        <w:ind w:firstLine="708"/>
        <w:jc w:val="center"/>
        <w:rPr>
          <w:sz w:val="28"/>
          <w:szCs w:val="28"/>
          <w:lang w:eastAsia="uk-UA"/>
        </w:rPr>
      </w:pPr>
      <w:bookmarkStart w:id="2" w:name="_Hlk62500271"/>
      <w:r w:rsidRPr="00F97C48">
        <w:rPr>
          <w:sz w:val="28"/>
          <w:szCs w:val="28"/>
          <w:lang w:eastAsia="uk-UA"/>
        </w:rPr>
        <w:t>Таблиця 1. – Розподіл балів для оцінювання успішності студента для іспиту</w:t>
      </w:r>
    </w:p>
    <w:tbl>
      <w:tblPr>
        <w:tblStyle w:val="a5"/>
        <w:tblW w:w="0" w:type="auto"/>
        <w:tblLook w:val="04A0" w:firstRow="1" w:lastRow="0" w:firstColumn="1" w:lastColumn="0" w:noHBand="0" w:noVBand="1"/>
      </w:tblPr>
      <w:tblGrid>
        <w:gridCol w:w="1551"/>
        <w:gridCol w:w="2526"/>
        <w:gridCol w:w="2127"/>
        <w:gridCol w:w="1134"/>
        <w:gridCol w:w="1701"/>
      </w:tblGrid>
      <w:tr w:rsidR="004434A0" w:rsidRPr="00F97C48" w14:paraId="10D21690" w14:textId="77777777" w:rsidTr="0085437D">
        <w:tc>
          <w:tcPr>
            <w:tcW w:w="1551" w:type="dxa"/>
          </w:tcPr>
          <w:p w14:paraId="6FA48996"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Поточне</w:t>
            </w:r>
          </w:p>
          <w:p w14:paraId="163F3967"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тестування</w:t>
            </w:r>
          </w:p>
        </w:tc>
        <w:tc>
          <w:tcPr>
            <w:tcW w:w="2526" w:type="dxa"/>
          </w:tcPr>
          <w:p w14:paraId="503A1AB0"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Індивідуальні завдання</w:t>
            </w:r>
          </w:p>
        </w:tc>
        <w:tc>
          <w:tcPr>
            <w:tcW w:w="2127" w:type="dxa"/>
          </w:tcPr>
          <w:p w14:paraId="601EA2EF"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Підготовка презентації</w:t>
            </w:r>
          </w:p>
        </w:tc>
        <w:tc>
          <w:tcPr>
            <w:tcW w:w="1134" w:type="dxa"/>
          </w:tcPr>
          <w:p w14:paraId="125D923A"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Іспит</w:t>
            </w:r>
          </w:p>
        </w:tc>
        <w:tc>
          <w:tcPr>
            <w:tcW w:w="1701" w:type="dxa"/>
          </w:tcPr>
          <w:p w14:paraId="2ABF8806"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Сума</w:t>
            </w:r>
          </w:p>
        </w:tc>
      </w:tr>
      <w:tr w:rsidR="004434A0" w:rsidRPr="00F97C48" w14:paraId="13C29DBC" w14:textId="77777777" w:rsidTr="0085437D">
        <w:tc>
          <w:tcPr>
            <w:tcW w:w="1551" w:type="dxa"/>
          </w:tcPr>
          <w:p w14:paraId="66B8579E" w14:textId="315FCA43" w:rsidR="004434A0" w:rsidRPr="00F97C48" w:rsidRDefault="004434A0" w:rsidP="0071523D">
            <w:pPr>
              <w:pStyle w:val="30"/>
              <w:shd w:val="clear" w:color="auto" w:fill="auto"/>
              <w:spacing w:after="0" w:line="360" w:lineRule="auto"/>
              <w:jc w:val="center"/>
              <w:rPr>
                <w:rStyle w:val="2"/>
                <w:sz w:val="28"/>
                <w:szCs w:val="28"/>
                <w:u w:val="none"/>
                <w:lang w:eastAsia="uk-UA"/>
              </w:rPr>
            </w:pPr>
            <w:r>
              <w:rPr>
                <w:rStyle w:val="2"/>
                <w:sz w:val="28"/>
                <w:szCs w:val="28"/>
                <w:u w:val="none"/>
                <w:lang w:eastAsia="uk-UA"/>
              </w:rPr>
              <w:t>4</w:t>
            </w:r>
            <w:r w:rsidRPr="00F97C48">
              <w:rPr>
                <w:rStyle w:val="2"/>
                <w:sz w:val="28"/>
                <w:szCs w:val="28"/>
                <w:u w:val="none"/>
                <w:lang w:eastAsia="uk-UA"/>
              </w:rPr>
              <w:t>0</w:t>
            </w:r>
          </w:p>
        </w:tc>
        <w:tc>
          <w:tcPr>
            <w:tcW w:w="2526" w:type="dxa"/>
          </w:tcPr>
          <w:p w14:paraId="1135EC75"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10</w:t>
            </w:r>
          </w:p>
        </w:tc>
        <w:tc>
          <w:tcPr>
            <w:tcW w:w="2127" w:type="dxa"/>
          </w:tcPr>
          <w:p w14:paraId="5CBCF8CD"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10</w:t>
            </w:r>
          </w:p>
        </w:tc>
        <w:tc>
          <w:tcPr>
            <w:tcW w:w="1134" w:type="dxa"/>
          </w:tcPr>
          <w:p w14:paraId="58A1C86F"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40</w:t>
            </w:r>
          </w:p>
        </w:tc>
        <w:tc>
          <w:tcPr>
            <w:tcW w:w="1701" w:type="dxa"/>
          </w:tcPr>
          <w:p w14:paraId="51931CBF" w14:textId="77777777" w:rsidR="004434A0" w:rsidRPr="00F97C48" w:rsidRDefault="004434A0" w:rsidP="0071523D">
            <w:pPr>
              <w:pStyle w:val="30"/>
              <w:shd w:val="clear" w:color="auto" w:fill="auto"/>
              <w:spacing w:after="0" w:line="360" w:lineRule="auto"/>
              <w:jc w:val="center"/>
              <w:rPr>
                <w:rStyle w:val="2"/>
                <w:sz w:val="28"/>
                <w:szCs w:val="28"/>
                <w:u w:val="none"/>
                <w:lang w:eastAsia="uk-UA"/>
              </w:rPr>
            </w:pPr>
            <w:r w:rsidRPr="00F97C48">
              <w:rPr>
                <w:rStyle w:val="2"/>
                <w:sz w:val="28"/>
                <w:szCs w:val="28"/>
                <w:u w:val="none"/>
                <w:lang w:eastAsia="uk-UA"/>
              </w:rPr>
              <w:t>100</w:t>
            </w:r>
          </w:p>
        </w:tc>
      </w:tr>
      <w:bookmarkEnd w:id="2"/>
    </w:tbl>
    <w:p w14:paraId="2C2A00AD" w14:textId="77777777" w:rsidR="007A7B60" w:rsidRPr="00F97C48" w:rsidRDefault="007A7B60" w:rsidP="007A7B60">
      <w:pPr>
        <w:pStyle w:val="30"/>
        <w:shd w:val="clear" w:color="auto" w:fill="auto"/>
        <w:spacing w:after="0" w:line="360" w:lineRule="auto"/>
        <w:ind w:firstLine="708"/>
        <w:jc w:val="center"/>
        <w:rPr>
          <w:rStyle w:val="2"/>
          <w:sz w:val="28"/>
          <w:szCs w:val="28"/>
          <w:u w:val="none"/>
          <w:lang w:eastAsia="uk-UA"/>
        </w:rPr>
      </w:pPr>
    </w:p>
    <w:p w14:paraId="6268BC58" w14:textId="77777777" w:rsidR="007A7B60" w:rsidRPr="00F97C48" w:rsidRDefault="007A7B60" w:rsidP="007A7B60">
      <w:pPr>
        <w:pStyle w:val="30"/>
        <w:shd w:val="clear" w:color="auto" w:fill="auto"/>
        <w:spacing w:after="0" w:line="360" w:lineRule="auto"/>
        <w:ind w:firstLine="708"/>
        <w:jc w:val="center"/>
        <w:rPr>
          <w:sz w:val="28"/>
          <w:szCs w:val="28"/>
          <w:lang w:eastAsia="uk-UA"/>
        </w:rPr>
      </w:pPr>
    </w:p>
    <w:p w14:paraId="670E7174" w14:textId="77777777" w:rsidR="007A7B60" w:rsidRPr="00F97C48" w:rsidRDefault="007A7B60" w:rsidP="007A7B60">
      <w:pPr>
        <w:ind w:firstLine="708"/>
        <w:jc w:val="both"/>
        <w:rPr>
          <w:rStyle w:val="2"/>
          <w:b w:val="0"/>
          <w:bCs w:val="0"/>
          <w:sz w:val="28"/>
          <w:szCs w:val="28"/>
          <w:lang w:val="uk-UA" w:eastAsia="uk-UA"/>
        </w:rPr>
      </w:pPr>
      <w:r w:rsidRPr="00F97C48">
        <w:rPr>
          <w:rStyle w:val="2"/>
          <w:sz w:val="28"/>
          <w:szCs w:val="28"/>
          <w:lang w:val="uk-UA" w:eastAsia="uk-UA"/>
        </w:rPr>
        <w:t xml:space="preserve"> </w:t>
      </w:r>
    </w:p>
    <w:p w14:paraId="30236827" w14:textId="77777777" w:rsidR="007A7B60" w:rsidRPr="00F97C48" w:rsidRDefault="007A7B60" w:rsidP="007A7B60">
      <w:pPr>
        <w:ind w:firstLine="708"/>
        <w:rPr>
          <w:rStyle w:val="2"/>
          <w:b w:val="0"/>
          <w:bCs w:val="0"/>
          <w:sz w:val="28"/>
          <w:szCs w:val="28"/>
          <w:lang w:val="uk-UA" w:eastAsia="uk-UA"/>
        </w:rPr>
      </w:pPr>
    </w:p>
    <w:p w14:paraId="595F610E" w14:textId="77777777" w:rsidR="007A7B60" w:rsidRPr="008738F9" w:rsidRDefault="007A7B60" w:rsidP="007A7B60">
      <w:pPr>
        <w:rPr>
          <w:rFonts w:ascii="Times New Roman" w:hAnsi="Times New Roman" w:cs="Times New Roman"/>
          <w:sz w:val="28"/>
          <w:szCs w:val="28"/>
          <w:lang w:val="uk-UA" w:eastAsia="uk-UA"/>
        </w:rPr>
      </w:pPr>
      <w:r w:rsidRPr="00F97C48">
        <w:rPr>
          <w:rStyle w:val="2"/>
          <w:sz w:val="28"/>
          <w:szCs w:val="28"/>
          <w:lang w:val="uk-UA" w:eastAsia="uk-UA"/>
        </w:rPr>
        <w:t xml:space="preserve">Таблиця 2. – </w:t>
      </w:r>
      <w:r w:rsidRPr="008738F9">
        <w:rPr>
          <w:rFonts w:ascii="Times New Roman" w:hAnsi="Times New Roman" w:cs="Times New Roman"/>
          <w:sz w:val="28"/>
          <w:szCs w:val="28"/>
          <w:lang w:val="uk-UA" w:eastAsia="uk-UA"/>
        </w:rPr>
        <w:t>Шкала оцінювання знань та умінь: національна та ЕСТS</w:t>
      </w:r>
    </w:p>
    <w:p w14:paraId="3B1B3B77" w14:textId="77777777" w:rsidR="007A7B60" w:rsidRPr="008738F9" w:rsidRDefault="007A7B60" w:rsidP="007A7B60">
      <w:pPr>
        <w:rPr>
          <w:rFonts w:ascii="Times New Roman" w:hAnsi="Times New Roman" w:cs="Times New Roman"/>
          <w:sz w:val="28"/>
          <w:szCs w:val="28"/>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7A7B60" w:rsidRPr="00F97C48" w14:paraId="7AB05902" w14:textId="77777777" w:rsidTr="0071523D">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14:paraId="1EC514DB"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14:paraId="09BDDA1F" w14:textId="77777777" w:rsidR="007A7B60" w:rsidRPr="00F97C48" w:rsidRDefault="007A7B60" w:rsidP="0071523D">
            <w:pPr>
              <w:pStyle w:val="a3"/>
              <w:shd w:val="clear" w:color="auto" w:fill="auto"/>
              <w:spacing w:line="240" w:lineRule="auto"/>
              <w:ind w:firstLine="0"/>
              <w:rPr>
                <w:sz w:val="28"/>
                <w:szCs w:val="28"/>
                <w:lang w:val="en-US"/>
              </w:rPr>
            </w:pPr>
            <w:r w:rsidRPr="00F97C48">
              <w:rPr>
                <w:sz w:val="28"/>
                <w:szCs w:val="28"/>
                <w:lang w:eastAsia="uk-UA"/>
              </w:rPr>
              <w:t>Оцінка ЕСТ</w:t>
            </w:r>
            <w:r w:rsidRPr="00F97C48">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14:paraId="53659274"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Оцінка за національною шкалою</w:t>
            </w:r>
          </w:p>
        </w:tc>
      </w:tr>
      <w:tr w:rsidR="007A7B60" w:rsidRPr="00F97C48" w14:paraId="0EDB1D58" w14:textId="77777777" w:rsidTr="0071523D">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A539F01"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507DE2D"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9E34502"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відмінно</w:t>
            </w:r>
          </w:p>
        </w:tc>
      </w:tr>
      <w:tr w:rsidR="007A7B60" w:rsidRPr="00F97C48" w14:paraId="37618FEE" w14:textId="77777777" w:rsidTr="0071523D">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701749E"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DE374FD"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7A0BF276"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добре</w:t>
            </w:r>
          </w:p>
        </w:tc>
      </w:tr>
      <w:tr w:rsidR="007A7B60" w:rsidRPr="00F97C48" w14:paraId="517E3194" w14:textId="77777777" w:rsidTr="0071523D">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4DB6911"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05A6F37"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08697A1C" w14:textId="77777777" w:rsidR="007A7B60" w:rsidRPr="00F97C48" w:rsidRDefault="007A7B60" w:rsidP="0071523D">
            <w:pPr>
              <w:pStyle w:val="a3"/>
              <w:shd w:val="clear" w:color="auto" w:fill="auto"/>
              <w:spacing w:line="240" w:lineRule="auto"/>
              <w:ind w:firstLine="0"/>
              <w:rPr>
                <w:sz w:val="28"/>
                <w:szCs w:val="28"/>
              </w:rPr>
            </w:pPr>
          </w:p>
        </w:tc>
      </w:tr>
      <w:tr w:rsidR="007A7B60" w:rsidRPr="00F97C48" w14:paraId="2F9F6255" w14:textId="77777777" w:rsidTr="0071523D">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140D773"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F964B10" w14:textId="77777777" w:rsidR="007A7B60" w:rsidRPr="00F97C48" w:rsidRDefault="007A7B60" w:rsidP="0071523D">
            <w:pPr>
              <w:pStyle w:val="a3"/>
              <w:shd w:val="clear" w:color="auto" w:fill="auto"/>
              <w:spacing w:line="240" w:lineRule="auto"/>
              <w:ind w:firstLine="0"/>
              <w:rPr>
                <w:sz w:val="28"/>
                <w:szCs w:val="28"/>
                <w:lang w:val="en-US"/>
              </w:rPr>
            </w:pPr>
            <w:r w:rsidRPr="00F97C48">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23CAA16C"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задовільно</w:t>
            </w:r>
          </w:p>
        </w:tc>
      </w:tr>
      <w:tr w:rsidR="007A7B60" w:rsidRPr="00F97C48" w14:paraId="6AB11E45" w14:textId="77777777" w:rsidTr="0071523D">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08C3644"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E0A8AF1"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25814141" w14:textId="77777777" w:rsidR="007A7B60" w:rsidRPr="00F97C48" w:rsidRDefault="007A7B60" w:rsidP="0071523D">
            <w:pPr>
              <w:pStyle w:val="a3"/>
              <w:shd w:val="clear" w:color="auto" w:fill="auto"/>
              <w:spacing w:line="240" w:lineRule="auto"/>
              <w:ind w:firstLine="0"/>
              <w:rPr>
                <w:sz w:val="28"/>
                <w:szCs w:val="28"/>
              </w:rPr>
            </w:pPr>
          </w:p>
        </w:tc>
      </w:tr>
      <w:tr w:rsidR="007A7B60" w:rsidRPr="00F97C48" w14:paraId="05A1C82F" w14:textId="77777777" w:rsidTr="0071523D">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7E33E18"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3D1F051"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val="en-US" w:eastAsia="uk-UA"/>
              </w:rPr>
              <w:t>F</w:t>
            </w:r>
            <w:r w:rsidRPr="00F97C48">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7FD25D9"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незадовільно з можливістю повторного складання</w:t>
            </w:r>
          </w:p>
        </w:tc>
      </w:tr>
      <w:tr w:rsidR="007A7B60" w:rsidRPr="00F97C48" w14:paraId="28A8ED39" w14:textId="77777777" w:rsidTr="0071523D">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A895817"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20539DA" w14:textId="77777777" w:rsidR="007A7B60" w:rsidRPr="00F97C48" w:rsidRDefault="007A7B60" w:rsidP="0071523D">
            <w:pPr>
              <w:pStyle w:val="a3"/>
              <w:shd w:val="clear" w:color="auto" w:fill="auto"/>
              <w:spacing w:line="240" w:lineRule="auto"/>
              <w:ind w:firstLine="0"/>
              <w:rPr>
                <w:sz w:val="28"/>
                <w:szCs w:val="28"/>
                <w:lang w:val="en-US"/>
              </w:rPr>
            </w:pPr>
            <w:r w:rsidRPr="00F97C48">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D8955AF" w14:textId="77777777" w:rsidR="007A7B60" w:rsidRPr="00F97C48" w:rsidRDefault="007A7B60" w:rsidP="0071523D">
            <w:pPr>
              <w:pStyle w:val="a3"/>
              <w:shd w:val="clear" w:color="auto" w:fill="auto"/>
              <w:spacing w:line="240" w:lineRule="auto"/>
              <w:ind w:firstLine="0"/>
              <w:rPr>
                <w:sz w:val="28"/>
                <w:szCs w:val="28"/>
              </w:rPr>
            </w:pPr>
            <w:r w:rsidRPr="00F97C48">
              <w:rPr>
                <w:sz w:val="28"/>
                <w:szCs w:val="28"/>
                <w:lang w:eastAsia="uk-UA"/>
              </w:rPr>
              <w:t>незадовільно з обов'язковим повторним вивченням дисципліни</w:t>
            </w:r>
          </w:p>
        </w:tc>
      </w:tr>
    </w:tbl>
    <w:p w14:paraId="73A16498" w14:textId="77777777" w:rsidR="007A7B60" w:rsidRPr="00F97C48" w:rsidRDefault="007A7B60" w:rsidP="007A7B60">
      <w:pPr>
        <w:rPr>
          <w:rFonts w:ascii="Times New Roman" w:hAnsi="Times New Roman" w:cs="Times New Roman"/>
          <w:sz w:val="28"/>
          <w:szCs w:val="28"/>
        </w:rPr>
      </w:pPr>
    </w:p>
    <w:p w14:paraId="119D009A" w14:textId="77777777" w:rsidR="007A7B60" w:rsidRDefault="007A7B60" w:rsidP="007A7B60">
      <w:pPr>
        <w:pStyle w:val="30"/>
        <w:shd w:val="clear" w:color="auto" w:fill="auto"/>
        <w:spacing w:after="0" w:line="360" w:lineRule="auto"/>
        <w:rPr>
          <w:sz w:val="28"/>
          <w:szCs w:val="28"/>
          <w:lang w:eastAsia="uk-UA"/>
        </w:rPr>
      </w:pPr>
    </w:p>
    <w:p w14:paraId="4F2CBE47" w14:textId="77777777" w:rsidR="007A7B60" w:rsidRDefault="007A7B60" w:rsidP="007A7B60">
      <w:pPr>
        <w:pStyle w:val="30"/>
        <w:shd w:val="clear" w:color="auto" w:fill="auto"/>
        <w:spacing w:after="0" w:line="360" w:lineRule="auto"/>
        <w:rPr>
          <w:sz w:val="28"/>
          <w:szCs w:val="28"/>
          <w:lang w:eastAsia="uk-UA"/>
        </w:rPr>
      </w:pPr>
    </w:p>
    <w:p w14:paraId="028C9BB0" w14:textId="77777777" w:rsidR="007A7B60" w:rsidRPr="00F97C48" w:rsidRDefault="007A7B60" w:rsidP="007A7B60">
      <w:pPr>
        <w:pStyle w:val="30"/>
        <w:shd w:val="clear" w:color="auto" w:fill="auto"/>
        <w:spacing w:after="0" w:line="360" w:lineRule="auto"/>
        <w:jc w:val="center"/>
        <w:rPr>
          <w:sz w:val="28"/>
          <w:szCs w:val="28"/>
          <w:lang w:eastAsia="uk-UA"/>
        </w:rPr>
      </w:pPr>
      <w:r w:rsidRPr="00F97C48">
        <w:rPr>
          <w:sz w:val="28"/>
          <w:szCs w:val="28"/>
          <w:lang w:eastAsia="uk-UA"/>
        </w:rPr>
        <w:t>Основна література:</w:t>
      </w:r>
    </w:p>
    <w:p w14:paraId="673D6602" w14:textId="77777777" w:rsidR="007A7B60" w:rsidRPr="00F97C48" w:rsidRDefault="007A7B60" w:rsidP="007A7B60">
      <w:pPr>
        <w:pStyle w:val="30"/>
        <w:shd w:val="clear" w:color="auto" w:fill="auto"/>
        <w:spacing w:after="0" w:line="360" w:lineRule="auto"/>
        <w:rPr>
          <w:b w:val="0"/>
          <w:sz w:val="28"/>
          <w:szCs w:val="28"/>
        </w:rPr>
      </w:pPr>
      <w:r w:rsidRPr="00F97C48">
        <w:rPr>
          <w:sz w:val="28"/>
          <w:szCs w:val="28"/>
          <w:lang w:eastAsia="uk-UA"/>
        </w:rPr>
        <w:t xml:space="preserve"> </w:t>
      </w:r>
    </w:p>
    <w:tbl>
      <w:tblPr>
        <w:tblStyle w:val="12"/>
        <w:tblW w:w="9274" w:type="dxa"/>
        <w:tblInd w:w="644" w:type="dxa"/>
        <w:tblLook w:val="04A0" w:firstRow="1" w:lastRow="0" w:firstColumn="1" w:lastColumn="0" w:noHBand="0" w:noVBand="1"/>
      </w:tblPr>
      <w:tblGrid>
        <w:gridCol w:w="9274"/>
      </w:tblGrid>
      <w:tr w:rsidR="007A7B60" w:rsidRPr="00F97C48" w14:paraId="62F905DA" w14:textId="77777777" w:rsidTr="0071523D">
        <w:tc>
          <w:tcPr>
            <w:tcW w:w="9274" w:type="dxa"/>
          </w:tcPr>
          <w:p w14:paraId="397F47FA" w14:textId="77777777" w:rsidR="007A7B60" w:rsidRPr="00F97C48" w:rsidRDefault="007A7B60" w:rsidP="0071523D">
            <w:pPr>
              <w:widowControl w:val="0"/>
              <w:numPr>
                <w:ilvl w:val="0"/>
                <w:numId w:val="1"/>
              </w:numPr>
              <w:contextualSpacing/>
              <w:rPr>
                <w:rFonts w:eastAsia="Times New Roman"/>
                <w:b/>
                <w:sz w:val="28"/>
                <w:szCs w:val="28"/>
                <w:lang w:val="uk-UA" w:eastAsia="ru-RU"/>
              </w:rPr>
            </w:pPr>
            <w:proofErr w:type="spellStart"/>
            <w:r w:rsidRPr="00F97C48">
              <w:rPr>
                <w:rFonts w:eastAsia="Calibri"/>
                <w:bCs/>
                <w:sz w:val="28"/>
                <w:szCs w:val="28"/>
                <w:lang w:val="uk-UA"/>
              </w:rPr>
              <w:t>Гелей</w:t>
            </w:r>
            <w:proofErr w:type="spellEnd"/>
            <w:r w:rsidRPr="00F97C48">
              <w:rPr>
                <w:rFonts w:eastAsia="Calibri"/>
                <w:bCs/>
                <w:sz w:val="28"/>
                <w:szCs w:val="28"/>
                <w:lang w:val="uk-UA"/>
              </w:rPr>
              <w:t xml:space="preserve"> </w:t>
            </w:r>
            <w:r w:rsidRPr="00F97C48">
              <w:rPr>
                <w:rFonts w:eastAsia="Calibri"/>
                <w:b/>
                <w:sz w:val="28"/>
                <w:szCs w:val="28"/>
                <w:lang w:val="uk-UA"/>
              </w:rPr>
              <w:t>С. Д.</w:t>
            </w:r>
            <w:r w:rsidRPr="00F97C48">
              <w:rPr>
                <w:rFonts w:eastAsia="Calibri"/>
                <w:bCs/>
                <w:sz w:val="28"/>
                <w:szCs w:val="28"/>
                <w:lang w:val="uk-UA"/>
              </w:rPr>
              <w:t xml:space="preserve">,  </w:t>
            </w:r>
            <w:r w:rsidRPr="00F97C48">
              <w:rPr>
                <w:rFonts w:eastAsia="Calibri"/>
                <w:b/>
                <w:sz w:val="28"/>
                <w:szCs w:val="28"/>
                <w:lang w:val="uk-UA"/>
              </w:rPr>
              <w:t xml:space="preserve"> </w:t>
            </w:r>
            <w:proofErr w:type="spellStart"/>
            <w:r w:rsidRPr="00F97C48">
              <w:rPr>
                <w:rFonts w:eastAsia="Calibri"/>
                <w:bCs/>
                <w:sz w:val="28"/>
                <w:szCs w:val="28"/>
                <w:lang w:val="uk-UA"/>
              </w:rPr>
              <w:t>Рутар</w:t>
            </w:r>
            <w:proofErr w:type="spellEnd"/>
            <w:r w:rsidRPr="00F97C48">
              <w:rPr>
                <w:rFonts w:eastAsia="Times New Roman"/>
                <w:sz w:val="28"/>
                <w:szCs w:val="28"/>
                <w:lang w:val="uk-UA" w:eastAsia="ru-RU"/>
              </w:rPr>
              <w:t xml:space="preserve"> </w:t>
            </w:r>
            <w:r w:rsidRPr="00F97C48">
              <w:rPr>
                <w:rFonts w:eastAsia="Calibri"/>
                <w:b/>
                <w:bCs/>
                <w:sz w:val="28"/>
                <w:szCs w:val="28"/>
                <w:lang w:val="uk-UA"/>
              </w:rPr>
              <w:t xml:space="preserve"> </w:t>
            </w:r>
            <w:r w:rsidRPr="00F97C48">
              <w:rPr>
                <w:rFonts w:eastAsia="Calibri"/>
                <w:sz w:val="28"/>
                <w:szCs w:val="28"/>
                <w:lang w:val="uk-UA"/>
              </w:rPr>
              <w:t xml:space="preserve">. М. </w:t>
            </w:r>
            <w:r w:rsidRPr="00F97C48">
              <w:rPr>
                <w:rFonts w:eastAsia="Times New Roman"/>
                <w:sz w:val="28"/>
                <w:szCs w:val="28"/>
                <w:lang w:val="uk-UA" w:eastAsia="ru-RU"/>
              </w:rPr>
              <w:t>Політологія</w:t>
            </w:r>
            <w:r w:rsidRPr="00F97C48">
              <w:rPr>
                <w:rFonts w:eastAsia="Calibri"/>
                <w:sz w:val="28"/>
                <w:szCs w:val="28"/>
                <w:lang w:val="uk-UA"/>
              </w:rPr>
              <w:t xml:space="preserve">. </w:t>
            </w:r>
            <w:proofErr w:type="spellStart"/>
            <w:r w:rsidRPr="00F97C48">
              <w:rPr>
                <w:rFonts w:eastAsia="Calibri"/>
                <w:sz w:val="28"/>
                <w:szCs w:val="28"/>
                <w:lang w:val="uk-UA"/>
              </w:rPr>
              <w:t>Навч</w:t>
            </w:r>
            <w:proofErr w:type="spellEnd"/>
            <w:r w:rsidRPr="00F97C48">
              <w:rPr>
                <w:rFonts w:eastAsia="Calibri"/>
                <w:sz w:val="28"/>
                <w:szCs w:val="28"/>
                <w:lang w:val="uk-UA"/>
              </w:rPr>
              <w:t xml:space="preserve">. </w:t>
            </w:r>
            <w:proofErr w:type="spellStart"/>
            <w:r w:rsidRPr="00F97C48">
              <w:rPr>
                <w:rFonts w:eastAsia="Calibri"/>
                <w:sz w:val="28"/>
                <w:szCs w:val="28"/>
                <w:lang w:val="uk-UA"/>
              </w:rPr>
              <w:t>посіб</w:t>
            </w:r>
            <w:proofErr w:type="spellEnd"/>
            <w:r w:rsidRPr="00F97C48">
              <w:rPr>
                <w:rFonts w:eastAsia="Calibri"/>
                <w:sz w:val="28"/>
                <w:szCs w:val="28"/>
                <w:lang w:val="uk-UA"/>
              </w:rPr>
              <w:t>. — К.: Центр учбової літератури,   201</w:t>
            </w:r>
            <w:r>
              <w:rPr>
                <w:rFonts w:eastAsia="Calibri"/>
                <w:sz w:val="28"/>
                <w:szCs w:val="28"/>
                <w:lang w:val="uk-UA"/>
              </w:rPr>
              <w:t>9</w:t>
            </w:r>
            <w:r w:rsidRPr="00F97C48">
              <w:rPr>
                <w:rFonts w:eastAsia="Calibri"/>
                <w:sz w:val="28"/>
                <w:szCs w:val="28"/>
                <w:lang w:val="uk-UA"/>
              </w:rPr>
              <w:t xml:space="preserve">. — 348 с. — 8-е вид., перероб. і </w:t>
            </w:r>
            <w:proofErr w:type="spellStart"/>
            <w:r w:rsidRPr="00F97C48">
              <w:rPr>
                <w:rFonts w:eastAsia="Calibri"/>
                <w:sz w:val="28"/>
                <w:szCs w:val="28"/>
                <w:lang w:val="uk-UA"/>
              </w:rPr>
              <w:t>доп</w:t>
            </w:r>
            <w:proofErr w:type="spellEnd"/>
            <w:r w:rsidRPr="00F97C48">
              <w:rPr>
                <w:rFonts w:eastAsia="Calibri"/>
                <w:sz w:val="28"/>
                <w:szCs w:val="28"/>
                <w:lang w:val="uk-UA"/>
              </w:rPr>
              <w:t>.</w:t>
            </w:r>
          </w:p>
        </w:tc>
      </w:tr>
      <w:tr w:rsidR="007A7B60" w:rsidRPr="00F97C48" w14:paraId="0AE3AB63" w14:textId="77777777" w:rsidTr="0071523D">
        <w:tc>
          <w:tcPr>
            <w:tcW w:w="9274" w:type="dxa"/>
          </w:tcPr>
          <w:p w14:paraId="066279B4" w14:textId="77777777" w:rsidR="007A7B60" w:rsidRPr="00F97C48" w:rsidRDefault="007A7B60" w:rsidP="0071523D">
            <w:pPr>
              <w:numPr>
                <w:ilvl w:val="0"/>
                <w:numId w:val="1"/>
              </w:numPr>
              <w:contextualSpacing/>
              <w:rPr>
                <w:rFonts w:eastAsia="Calibri"/>
                <w:sz w:val="28"/>
                <w:szCs w:val="28"/>
                <w:lang w:val="uk-UA"/>
              </w:rPr>
            </w:pPr>
            <w:proofErr w:type="spellStart"/>
            <w:r w:rsidRPr="00F97C48">
              <w:rPr>
                <w:rFonts w:eastAsia="Calibri"/>
                <w:sz w:val="28"/>
                <w:szCs w:val="28"/>
                <w:lang w:val="uk-UA"/>
              </w:rPr>
              <w:t>Піча</w:t>
            </w:r>
            <w:proofErr w:type="spellEnd"/>
            <w:r w:rsidRPr="00F97C48">
              <w:rPr>
                <w:rFonts w:eastAsia="Calibri"/>
                <w:sz w:val="28"/>
                <w:szCs w:val="28"/>
                <w:lang w:val="uk-UA"/>
              </w:rPr>
              <w:t xml:space="preserve"> В.М. Політологія: Підручник/ </w:t>
            </w:r>
            <w:proofErr w:type="spellStart"/>
            <w:r w:rsidRPr="00F97C48">
              <w:rPr>
                <w:rFonts w:eastAsia="Calibri"/>
                <w:sz w:val="28"/>
                <w:szCs w:val="28"/>
                <w:lang w:val="uk-UA"/>
              </w:rPr>
              <w:t>В.М.Піча</w:t>
            </w:r>
            <w:proofErr w:type="spellEnd"/>
            <w:r w:rsidRPr="00F97C48">
              <w:rPr>
                <w:rFonts w:eastAsia="Calibri"/>
                <w:sz w:val="28"/>
                <w:szCs w:val="28"/>
                <w:lang w:val="uk-UA"/>
              </w:rPr>
              <w:t xml:space="preserve">, </w:t>
            </w:r>
            <w:proofErr w:type="spellStart"/>
            <w:r w:rsidRPr="00F97C48">
              <w:rPr>
                <w:rFonts w:eastAsia="Calibri"/>
                <w:sz w:val="28"/>
                <w:szCs w:val="28"/>
                <w:lang w:val="uk-UA"/>
              </w:rPr>
              <w:t>Н.М.Хома</w:t>
            </w:r>
            <w:proofErr w:type="spellEnd"/>
            <w:r w:rsidRPr="00F97C48">
              <w:rPr>
                <w:rFonts w:eastAsia="Calibri"/>
                <w:sz w:val="28"/>
                <w:szCs w:val="28"/>
                <w:lang w:val="uk-UA"/>
              </w:rPr>
              <w:t>.- 5-те вид., стер.- Львів: "Новий Світ-2000", 2008.- 304</w:t>
            </w:r>
          </w:p>
        </w:tc>
      </w:tr>
      <w:tr w:rsidR="007A7B60" w:rsidRPr="00F97C48" w14:paraId="40A0124B" w14:textId="77777777" w:rsidTr="0071523D">
        <w:tc>
          <w:tcPr>
            <w:tcW w:w="9274" w:type="dxa"/>
          </w:tcPr>
          <w:p w14:paraId="5B32A2E5" w14:textId="77777777" w:rsidR="007A7B60" w:rsidRPr="00F97C48" w:rsidRDefault="007A7B60" w:rsidP="0071523D">
            <w:pPr>
              <w:numPr>
                <w:ilvl w:val="0"/>
                <w:numId w:val="1"/>
              </w:numPr>
              <w:autoSpaceDE w:val="0"/>
              <w:autoSpaceDN w:val="0"/>
              <w:adjustRightInd w:val="0"/>
              <w:contextualSpacing/>
              <w:rPr>
                <w:rFonts w:eastAsia="Calibri"/>
                <w:sz w:val="28"/>
                <w:szCs w:val="28"/>
                <w:lang w:val="uk-UA"/>
              </w:rPr>
            </w:pPr>
            <w:r w:rsidRPr="00F97C48">
              <w:rPr>
                <w:rFonts w:eastAsia="Calibri"/>
                <w:bCs/>
                <w:sz w:val="28"/>
                <w:szCs w:val="28"/>
              </w:rPr>
              <w:t xml:space="preserve"> </w:t>
            </w:r>
            <w:r w:rsidRPr="00F97C48">
              <w:rPr>
                <w:rFonts w:eastAsia="Calibri"/>
                <w:bCs/>
                <w:sz w:val="28"/>
                <w:szCs w:val="28"/>
                <w:lang w:val="uk-UA"/>
              </w:rPr>
              <w:t xml:space="preserve">Політологія : підручник для студентів юридичних спеціальностей вищих </w:t>
            </w:r>
            <w:proofErr w:type="spellStart"/>
            <w:r w:rsidRPr="00F97C48">
              <w:rPr>
                <w:rFonts w:eastAsia="Calibri"/>
                <w:bCs/>
                <w:sz w:val="28"/>
                <w:szCs w:val="28"/>
                <w:lang w:val="uk-UA"/>
              </w:rPr>
              <w:t>навч.закладів</w:t>
            </w:r>
            <w:proofErr w:type="spellEnd"/>
            <w:r w:rsidRPr="00F97C48">
              <w:rPr>
                <w:rFonts w:eastAsia="Calibri"/>
                <w:bCs/>
                <w:sz w:val="28"/>
                <w:szCs w:val="28"/>
                <w:lang w:val="uk-UA"/>
              </w:rPr>
              <w:t xml:space="preserve"> / Л. М. </w:t>
            </w:r>
            <w:proofErr w:type="spellStart"/>
            <w:r w:rsidRPr="00F97C48">
              <w:rPr>
                <w:rFonts w:eastAsia="Calibri"/>
                <w:bCs/>
                <w:sz w:val="28"/>
                <w:szCs w:val="28"/>
                <w:lang w:val="uk-UA"/>
              </w:rPr>
              <w:t>Герасіна</w:t>
            </w:r>
            <w:proofErr w:type="spellEnd"/>
            <w:r w:rsidRPr="00F97C48">
              <w:rPr>
                <w:rFonts w:eastAsia="Calibri"/>
                <w:bCs/>
                <w:sz w:val="28"/>
                <w:szCs w:val="28"/>
                <w:lang w:val="uk-UA"/>
              </w:rPr>
              <w:t xml:space="preserve">, В. С. Журавський, В. Я. </w:t>
            </w:r>
            <w:proofErr w:type="spellStart"/>
            <w:r w:rsidRPr="00F97C48">
              <w:rPr>
                <w:rFonts w:eastAsia="Calibri"/>
                <w:bCs/>
                <w:sz w:val="28"/>
                <w:szCs w:val="28"/>
                <w:lang w:val="uk-UA"/>
              </w:rPr>
              <w:t>Зимогляд</w:t>
            </w:r>
            <w:proofErr w:type="spellEnd"/>
            <w:r w:rsidRPr="00F97C48">
              <w:rPr>
                <w:rFonts w:eastAsia="Calibri"/>
                <w:bCs/>
                <w:sz w:val="28"/>
                <w:szCs w:val="28"/>
                <w:lang w:val="uk-UA"/>
              </w:rPr>
              <w:t>, Н. П. Осипова. – 2-ге вид.,</w:t>
            </w:r>
            <w:proofErr w:type="spellStart"/>
            <w:r w:rsidRPr="00F97C48">
              <w:rPr>
                <w:rFonts w:eastAsia="Calibri"/>
                <w:bCs/>
                <w:sz w:val="28"/>
                <w:szCs w:val="28"/>
                <w:lang w:val="uk-UA"/>
              </w:rPr>
              <w:t>перероб.і</w:t>
            </w:r>
            <w:proofErr w:type="spellEnd"/>
            <w:r w:rsidRPr="00F97C48">
              <w:rPr>
                <w:rFonts w:eastAsia="Calibri"/>
                <w:bCs/>
                <w:sz w:val="28"/>
                <w:szCs w:val="28"/>
                <w:lang w:val="uk-UA"/>
              </w:rPr>
              <w:t xml:space="preserve"> </w:t>
            </w:r>
            <w:proofErr w:type="spellStart"/>
            <w:r w:rsidRPr="00F97C48">
              <w:rPr>
                <w:rFonts w:eastAsia="Calibri"/>
                <w:bCs/>
                <w:sz w:val="28"/>
                <w:szCs w:val="28"/>
                <w:lang w:val="uk-UA"/>
              </w:rPr>
              <w:t>доп</w:t>
            </w:r>
            <w:proofErr w:type="spellEnd"/>
            <w:r w:rsidRPr="00F97C48">
              <w:rPr>
                <w:rFonts w:eastAsia="Calibri"/>
                <w:bCs/>
                <w:sz w:val="28"/>
                <w:szCs w:val="28"/>
                <w:lang w:val="uk-UA"/>
              </w:rPr>
              <w:t>. – К. : Ін Юре, 2015. – 519с.</w:t>
            </w:r>
          </w:p>
        </w:tc>
      </w:tr>
      <w:tr w:rsidR="007A7B60" w:rsidRPr="00F97C48" w14:paraId="5ED69ECD" w14:textId="77777777" w:rsidTr="0071523D">
        <w:tc>
          <w:tcPr>
            <w:tcW w:w="9274" w:type="dxa"/>
          </w:tcPr>
          <w:p w14:paraId="57EA9EB0" w14:textId="77777777" w:rsidR="007A7B60" w:rsidRPr="00F97C48" w:rsidRDefault="00A61BD5" w:rsidP="0071523D">
            <w:pPr>
              <w:numPr>
                <w:ilvl w:val="0"/>
                <w:numId w:val="1"/>
              </w:numPr>
              <w:contextualSpacing/>
              <w:rPr>
                <w:rFonts w:eastAsia="Calibri"/>
                <w:bCs/>
                <w:sz w:val="28"/>
                <w:szCs w:val="28"/>
              </w:rPr>
            </w:pPr>
            <w:hyperlink r:id="rId6" w:tooltip="Пошук за автором" w:history="1">
              <w:r w:rsidR="007A7B60" w:rsidRPr="00F97C48">
                <w:rPr>
                  <w:rFonts w:eastAsia="Calibri"/>
                  <w:sz w:val="28"/>
                  <w:szCs w:val="28"/>
                  <w:lang w:eastAsia="ru-RU"/>
                </w:rPr>
                <w:t>Розенфельд Ю. Н.</w:t>
              </w:r>
            </w:hyperlink>
            <w:r w:rsidR="007A7B60" w:rsidRPr="00F97C48">
              <w:rPr>
                <w:rFonts w:eastAsia="Times New Roman"/>
                <w:sz w:val="28"/>
                <w:szCs w:val="28"/>
                <w:lang w:eastAsia="ru-RU"/>
              </w:rPr>
              <w:t> </w:t>
            </w:r>
            <w:r w:rsidR="007A7B60" w:rsidRPr="00F97C48">
              <w:rPr>
                <w:rFonts w:eastAsia="Times New Roman"/>
                <w:bCs/>
                <w:sz w:val="28"/>
                <w:szCs w:val="28"/>
                <w:lang w:eastAsia="ru-RU"/>
              </w:rPr>
              <w:t>Политология</w:t>
            </w:r>
            <w:r w:rsidR="007A7B60" w:rsidRPr="00F97C48">
              <w:rPr>
                <w:rFonts w:eastAsia="Times New Roman"/>
                <w:sz w:val="28"/>
                <w:szCs w:val="28"/>
                <w:lang w:eastAsia="ru-RU"/>
              </w:rPr>
              <w:t>: учеб. пособие / Ю. Н. Розенфельд; Нар. укр. акад. - Х., 2008. - 436 c.</w:t>
            </w:r>
          </w:p>
        </w:tc>
      </w:tr>
      <w:tr w:rsidR="007A7B60" w:rsidRPr="00F97C48" w14:paraId="3F338A8B" w14:textId="77777777" w:rsidTr="0071523D">
        <w:tc>
          <w:tcPr>
            <w:tcW w:w="9274" w:type="dxa"/>
          </w:tcPr>
          <w:p w14:paraId="6A9708A5" w14:textId="77777777" w:rsidR="007A7B60" w:rsidRPr="00F97C48" w:rsidRDefault="00A61BD5" w:rsidP="0071523D">
            <w:pPr>
              <w:numPr>
                <w:ilvl w:val="0"/>
                <w:numId w:val="1"/>
              </w:numPr>
              <w:contextualSpacing/>
              <w:rPr>
                <w:rFonts w:eastAsia="Calibri"/>
                <w:sz w:val="28"/>
                <w:szCs w:val="28"/>
                <w:lang w:val="uk-UA"/>
              </w:rPr>
            </w:pPr>
            <w:hyperlink r:id="rId7" w:tooltip="Пошук за автором" w:history="1">
              <w:proofErr w:type="spellStart"/>
              <w:r w:rsidR="007A7B60" w:rsidRPr="00F97C48">
                <w:rPr>
                  <w:rFonts w:eastAsia="Calibri"/>
                  <w:sz w:val="28"/>
                  <w:szCs w:val="28"/>
                  <w:u w:val="single"/>
                  <w:lang w:val="uk-UA"/>
                </w:rPr>
                <w:t>Рудич</w:t>
              </w:r>
              <w:proofErr w:type="spellEnd"/>
              <w:r w:rsidR="007A7B60" w:rsidRPr="00F97C48">
                <w:rPr>
                  <w:rFonts w:eastAsia="Calibri"/>
                  <w:sz w:val="28"/>
                  <w:szCs w:val="28"/>
                  <w:u w:val="single"/>
                  <w:lang w:val="uk-UA"/>
                </w:rPr>
                <w:t xml:space="preserve"> Ф. М.</w:t>
              </w:r>
            </w:hyperlink>
            <w:r w:rsidR="007A7B60" w:rsidRPr="00F97C48">
              <w:rPr>
                <w:rFonts w:eastAsia="Calibri"/>
                <w:sz w:val="28"/>
                <w:szCs w:val="28"/>
              </w:rPr>
              <w:t> </w:t>
            </w:r>
            <w:r w:rsidR="007A7B60" w:rsidRPr="00F97C48">
              <w:rPr>
                <w:rFonts w:eastAsia="Calibri"/>
                <w:bCs/>
                <w:sz w:val="28"/>
                <w:szCs w:val="28"/>
                <w:lang w:val="uk-UA"/>
              </w:rPr>
              <w:t>Політологія</w:t>
            </w:r>
            <w:r w:rsidR="007A7B60" w:rsidRPr="00F97C48">
              <w:rPr>
                <w:rFonts w:eastAsia="Calibri"/>
                <w:sz w:val="28"/>
                <w:szCs w:val="28"/>
                <w:lang w:val="uk-UA"/>
              </w:rPr>
              <w:t xml:space="preserve"> : підручник /Ф. М. </w:t>
            </w:r>
            <w:proofErr w:type="spellStart"/>
            <w:r w:rsidR="007A7B60" w:rsidRPr="00F97C48">
              <w:rPr>
                <w:rFonts w:eastAsia="Calibri"/>
                <w:sz w:val="28"/>
                <w:szCs w:val="28"/>
                <w:lang w:val="uk-UA"/>
              </w:rPr>
              <w:t>Рудич</w:t>
            </w:r>
            <w:proofErr w:type="spellEnd"/>
            <w:r w:rsidR="007A7B60" w:rsidRPr="00F97C48">
              <w:rPr>
                <w:rFonts w:eastAsia="Calibri"/>
                <w:sz w:val="28"/>
                <w:szCs w:val="28"/>
                <w:lang w:val="uk-UA"/>
              </w:rPr>
              <w:t xml:space="preserve">. - 3-тє вид., </w:t>
            </w:r>
            <w:proofErr w:type="spellStart"/>
            <w:r w:rsidR="007A7B60" w:rsidRPr="00F97C48">
              <w:rPr>
                <w:rFonts w:eastAsia="Calibri"/>
                <w:sz w:val="28"/>
                <w:szCs w:val="28"/>
                <w:lang w:val="uk-UA"/>
              </w:rPr>
              <w:lastRenderedPageBreak/>
              <w:t>переробл</w:t>
            </w:r>
            <w:proofErr w:type="spellEnd"/>
            <w:r w:rsidR="007A7B60" w:rsidRPr="00F97C48">
              <w:rPr>
                <w:rFonts w:eastAsia="Calibri"/>
                <w:sz w:val="28"/>
                <w:szCs w:val="28"/>
                <w:lang w:val="uk-UA"/>
              </w:rPr>
              <w:t xml:space="preserve">., </w:t>
            </w:r>
            <w:proofErr w:type="spellStart"/>
            <w:r w:rsidR="007A7B60" w:rsidRPr="00F97C48">
              <w:rPr>
                <w:rFonts w:eastAsia="Calibri"/>
                <w:sz w:val="28"/>
                <w:szCs w:val="28"/>
                <w:lang w:val="uk-UA"/>
              </w:rPr>
              <w:t>доповн</w:t>
            </w:r>
            <w:proofErr w:type="spellEnd"/>
            <w:r w:rsidR="007A7B60" w:rsidRPr="00F97C48">
              <w:rPr>
                <w:rFonts w:eastAsia="Calibri"/>
                <w:sz w:val="28"/>
                <w:szCs w:val="28"/>
                <w:lang w:val="uk-UA"/>
              </w:rPr>
              <w:t xml:space="preserve">. - К.: Либідь, 2009. - 480 </w:t>
            </w:r>
            <w:r w:rsidR="007A7B60" w:rsidRPr="00F97C48">
              <w:rPr>
                <w:rFonts w:eastAsia="Calibri"/>
                <w:sz w:val="28"/>
                <w:szCs w:val="28"/>
              </w:rPr>
              <w:t>c</w:t>
            </w:r>
            <w:r w:rsidR="007A7B60" w:rsidRPr="00F97C48">
              <w:rPr>
                <w:rFonts w:eastAsia="Calibri"/>
                <w:sz w:val="28"/>
                <w:szCs w:val="28"/>
                <w:lang w:val="uk-UA"/>
              </w:rPr>
              <w:t>.</w:t>
            </w:r>
          </w:p>
        </w:tc>
      </w:tr>
      <w:tr w:rsidR="007A7B60" w:rsidRPr="00F97C48" w14:paraId="160AE15E" w14:textId="77777777" w:rsidTr="0071523D">
        <w:tc>
          <w:tcPr>
            <w:tcW w:w="9274" w:type="dxa"/>
          </w:tcPr>
          <w:p w14:paraId="3756BFDA" w14:textId="77777777" w:rsidR="007A7B60" w:rsidRPr="00F97C48" w:rsidRDefault="007A7B60" w:rsidP="0071523D">
            <w:pPr>
              <w:numPr>
                <w:ilvl w:val="0"/>
                <w:numId w:val="1"/>
              </w:numPr>
              <w:contextualSpacing/>
              <w:rPr>
                <w:rFonts w:eastAsia="Calibri"/>
                <w:sz w:val="28"/>
                <w:szCs w:val="28"/>
              </w:rPr>
            </w:pPr>
            <w:r w:rsidRPr="00F97C48">
              <w:rPr>
                <w:rFonts w:eastAsia="Calibri"/>
                <w:sz w:val="28"/>
                <w:szCs w:val="28"/>
              </w:rPr>
              <w:lastRenderedPageBreak/>
              <w:t xml:space="preserve">Семке Н.Н. Политология: Учебное пособие – Харьков: НТУ «ХПИ» 2007. – 220 с. </w:t>
            </w:r>
          </w:p>
        </w:tc>
      </w:tr>
      <w:tr w:rsidR="007A7B60" w:rsidRPr="00F97C48" w14:paraId="26EF90AC" w14:textId="77777777" w:rsidTr="0071523D">
        <w:tc>
          <w:tcPr>
            <w:tcW w:w="9274" w:type="dxa"/>
          </w:tcPr>
          <w:p w14:paraId="3A749E74" w14:textId="77777777" w:rsidR="007A7B60" w:rsidRPr="00F97C48" w:rsidRDefault="007A7B60" w:rsidP="0071523D">
            <w:pPr>
              <w:numPr>
                <w:ilvl w:val="0"/>
                <w:numId w:val="1"/>
              </w:numPr>
              <w:contextualSpacing/>
              <w:rPr>
                <w:rFonts w:eastAsia="Calibri"/>
                <w:sz w:val="28"/>
                <w:szCs w:val="28"/>
              </w:rPr>
            </w:pPr>
            <w:r w:rsidRPr="00F97C48">
              <w:rPr>
                <w:rFonts w:eastAsia="Calibri"/>
                <w:sz w:val="28"/>
                <w:szCs w:val="28"/>
              </w:rPr>
              <w:t xml:space="preserve">Семке Н. М. </w:t>
            </w:r>
            <w:proofErr w:type="spellStart"/>
            <w:r w:rsidRPr="00F97C48">
              <w:rPr>
                <w:rFonts w:eastAsia="Calibri"/>
                <w:sz w:val="28"/>
                <w:szCs w:val="28"/>
              </w:rPr>
              <w:t>Політологія</w:t>
            </w:r>
            <w:proofErr w:type="spellEnd"/>
            <w:r w:rsidRPr="00F97C48">
              <w:rPr>
                <w:rFonts w:eastAsia="Calibri"/>
                <w:sz w:val="28"/>
                <w:szCs w:val="28"/>
              </w:rPr>
              <w:t xml:space="preserve">: </w:t>
            </w:r>
            <w:proofErr w:type="spellStart"/>
            <w:r w:rsidRPr="00F97C48">
              <w:rPr>
                <w:rFonts w:eastAsia="Calibri"/>
                <w:sz w:val="28"/>
                <w:szCs w:val="28"/>
              </w:rPr>
              <w:t>навч</w:t>
            </w:r>
            <w:proofErr w:type="spellEnd"/>
            <w:r w:rsidRPr="00F97C48">
              <w:rPr>
                <w:rFonts w:eastAsia="Calibri"/>
                <w:sz w:val="28"/>
                <w:szCs w:val="28"/>
              </w:rPr>
              <w:t xml:space="preserve">.  </w:t>
            </w:r>
            <w:proofErr w:type="spellStart"/>
            <w:r w:rsidRPr="00F97C48">
              <w:rPr>
                <w:rFonts w:eastAsia="Calibri"/>
                <w:sz w:val="28"/>
                <w:szCs w:val="28"/>
              </w:rPr>
              <w:t>посібник</w:t>
            </w:r>
            <w:proofErr w:type="spellEnd"/>
            <w:r w:rsidRPr="00F97C48">
              <w:rPr>
                <w:rFonts w:eastAsia="Calibri"/>
                <w:sz w:val="28"/>
                <w:szCs w:val="28"/>
              </w:rPr>
              <w:t xml:space="preserve"> – Х.: </w:t>
            </w:r>
            <w:proofErr w:type="spellStart"/>
            <w:r w:rsidRPr="00F97C48">
              <w:rPr>
                <w:rFonts w:eastAsia="Calibri"/>
                <w:sz w:val="28"/>
                <w:szCs w:val="28"/>
              </w:rPr>
              <w:t>Торсінг</w:t>
            </w:r>
            <w:proofErr w:type="spellEnd"/>
            <w:r w:rsidRPr="00F97C48">
              <w:rPr>
                <w:rFonts w:eastAsia="Calibri"/>
                <w:sz w:val="28"/>
                <w:szCs w:val="28"/>
              </w:rPr>
              <w:t xml:space="preserve"> плюс, 2009. – 384 с.</w:t>
            </w:r>
          </w:p>
        </w:tc>
      </w:tr>
      <w:tr w:rsidR="007A7B60" w:rsidRPr="00F97C48" w14:paraId="124C7D35" w14:textId="77777777" w:rsidTr="0071523D">
        <w:tc>
          <w:tcPr>
            <w:tcW w:w="9274" w:type="dxa"/>
          </w:tcPr>
          <w:p w14:paraId="4F8DE9BB" w14:textId="77777777" w:rsidR="007A7B60" w:rsidRPr="00F97C48" w:rsidRDefault="007A7B60" w:rsidP="0071523D">
            <w:pPr>
              <w:pStyle w:val="a7"/>
              <w:numPr>
                <w:ilvl w:val="0"/>
                <w:numId w:val="1"/>
              </w:numPr>
              <w:rPr>
                <w:rFonts w:eastAsia="Calibri"/>
                <w:sz w:val="28"/>
                <w:szCs w:val="28"/>
              </w:rPr>
            </w:pPr>
            <w:proofErr w:type="spellStart"/>
            <w:r w:rsidRPr="00F97C48">
              <w:rPr>
                <w:rFonts w:eastAsia="Calibri"/>
                <w:sz w:val="28"/>
                <w:szCs w:val="28"/>
              </w:rPr>
              <w:t>Шляхтун</w:t>
            </w:r>
            <w:proofErr w:type="spellEnd"/>
            <w:r w:rsidRPr="00F97C48">
              <w:rPr>
                <w:rFonts w:eastAsia="Calibri"/>
                <w:sz w:val="28"/>
                <w:szCs w:val="28"/>
              </w:rPr>
              <w:t xml:space="preserve"> П.П. </w:t>
            </w:r>
            <w:proofErr w:type="spellStart"/>
            <w:r w:rsidRPr="00F97C48">
              <w:rPr>
                <w:rFonts w:eastAsia="Calibri"/>
                <w:sz w:val="28"/>
                <w:szCs w:val="28"/>
              </w:rPr>
              <w:t>Політологія</w:t>
            </w:r>
            <w:proofErr w:type="spellEnd"/>
            <w:r w:rsidRPr="00F97C48">
              <w:rPr>
                <w:rFonts w:eastAsia="Calibri"/>
                <w:sz w:val="28"/>
                <w:szCs w:val="28"/>
              </w:rPr>
              <w:t xml:space="preserve">: </w:t>
            </w:r>
            <w:proofErr w:type="spellStart"/>
            <w:r w:rsidRPr="00F97C48">
              <w:rPr>
                <w:rFonts w:eastAsia="Calibri"/>
                <w:sz w:val="28"/>
                <w:szCs w:val="28"/>
              </w:rPr>
              <w:t>історія</w:t>
            </w:r>
            <w:proofErr w:type="spellEnd"/>
            <w:r w:rsidRPr="00F97C48">
              <w:rPr>
                <w:rFonts w:eastAsia="Calibri"/>
                <w:sz w:val="28"/>
                <w:szCs w:val="28"/>
              </w:rPr>
              <w:t xml:space="preserve"> та </w:t>
            </w:r>
            <w:proofErr w:type="spellStart"/>
            <w:r w:rsidRPr="00F97C48">
              <w:rPr>
                <w:rFonts w:eastAsia="Calibri"/>
                <w:sz w:val="28"/>
                <w:szCs w:val="28"/>
              </w:rPr>
              <w:t>теорія</w:t>
            </w:r>
            <w:proofErr w:type="spellEnd"/>
            <w:r w:rsidRPr="00F97C48">
              <w:rPr>
                <w:rFonts w:eastAsia="Calibri"/>
                <w:sz w:val="28"/>
                <w:szCs w:val="28"/>
              </w:rPr>
              <w:t xml:space="preserve">: </w:t>
            </w:r>
            <w:proofErr w:type="spellStart"/>
            <w:r w:rsidRPr="00F97C48">
              <w:rPr>
                <w:rFonts w:eastAsia="Calibri"/>
                <w:sz w:val="28"/>
                <w:szCs w:val="28"/>
              </w:rPr>
              <w:t>Підручник</w:t>
            </w:r>
            <w:proofErr w:type="spellEnd"/>
            <w:r w:rsidRPr="00F97C48">
              <w:rPr>
                <w:rFonts w:eastAsia="Calibri"/>
                <w:sz w:val="28"/>
                <w:szCs w:val="28"/>
              </w:rPr>
              <w:t xml:space="preserve"> / П. П. </w:t>
            </w:r>
            <w:proofErr w:type="spellStart"/>
            <w:r w:rsidRPr="00F97C48">
              <w:rPr>
                <w:rFonts w:eastAsia="Calibri"/>
                <w:sz w:val="28"/>
                <w:szCs w:val="28"/>
              </w:rPr>
              <w:t>Шляхтун</w:t>
            </w:r>
            <w:proofErr w:type="spellEnd"/>
            <w:r w:rsidRPr="00F97C48">
              <w:rPr>
                <w:rFonts w:eastAsia="Calibri"/>
                <w:sz w:val="28"/>
                <w:szCs w:val="28"/>
              </w:rPr>
              <w:t xml:space="preserve">. — К.: Центр </w:t>
            </w:r>
            <w:proofErr w:type="spellStart"/>
            <w:r w:rsidRPr="00F97C48">
              <w:rPr>
                <w:rFonts w:eastAsia="Calibri"/>
                <w:sz w:val="28"/>
                <w:szCs w:val="28"/>
              </w:rPr>
              <w:t>учбової</w:t>
            </w:r>
            <w:proofErr w:type="spellEnd"/>
            <w:r w:rsidRPr="00F97C48">
              <w:rPr>
                <w:rFonts w:eastAsia="Calibri"/>
                <w:sz w:val="28"/>
                <w:szCs w:val="28"/>
              </w:rPr>
              <w:t xml:space="preserve"> </w:t>
            </w:r>
            <w:proofErr w:type="spellStart"/>
            <w:r w:rsidRPr="00F97C48">
              <w:rPr>
                <w:rFonts w:eastAsia="Calibri"/>
                <w:sz w:val="28"/>
                <w:szCs w:val="28"/>
              </w:rPr>
              <w:t>літератури</w:t>
            </w:r>
            <w:proofErr w:type="spellEnd"/>
            <w:r w:rsidRPr="00F97C48">
              <w:rPr>
                <w:rFonts w:eastAsia="Calibri"/>
                <w:sz w:val="28"/>
                <w:szCs w:val="28"/>
              </w:rPr>
              <w:t>, 201</w:t>
            </w:r>
            <w:r w:rsidRPr="00F97C48">
              <w:rPr>
                <w:rFonts w:eastAsia="Calibri"/>
                <w:sz w:val="28"/>
                <w:szCs w:val="28"/>
                <w:lang w:val="uk-UA"/>
              </w:rPr>
              <w:t>9</w:t>
            </w:r>
            <w:r w:rsidRPr="00F97C48">
              <w:rPr>
                <w:rFonts w:eastAsia="Calibri"/>
                <w:sz w:val="28"/>
                <w:szCs w:val="28"/>
              </w:rPr>
              <w:t>. — 472 с.</w:t>
            </w:r>
          </w:p>
        </w:tc>
      </w:tr>
    </w:tbl>
    <w:p w14:paraId="1B6C1EAA" w14:textId="77777777" w:rsidR="007A7B60" w:rsidRDefault="007A7B60" w:rsidP="007A7B60">
      <w:pPr>
        <w:pStyle w:val="a3"/>
        <w:shd w:val="clear" w:color="auto" w:fill="auto"/>
        <w:spacing w:line="360" w:lineRule="auto"/>
        <w:ind w:firstLine="0"/>
        <w:rPr>
          <w:b/>
          <w:sz w:val="28"/>
          <w:szCs w:val="28"/>
          <w:lang w:eastAsia="uk-UA"/>
        </w:rPr>
      </w:pPr>
    </w:p>
    <w:p w14:paraId="1DE13361" w14:textId="77777777" w:rsidR="007A7B60" w:rsidRDefault="007A7B60" w:rsidP="007A7B60">
      <w:pPr>
        <w:pStyle w:val="a3"/>
        <w:shd w:val="clear" w:color="auto" w:fill="auto"/>
        <w:spacing w:line="360" w:lineRule="auto"/>
        <w:ind w:firstLine="0"/>
        <w:rPr>
          <w:b/>
          <w:sz w:val="28"/>
          <w:szCs w:val="28"/>
          <w:lang w:eastAsia="uk-UA"/>
        </w:rPr>
      </w:pPr>
    </w:p>
    <w:p w14:paraId="637CDEFC" w14:textId="77777777" w:rsidR="007A7B60" w:rsidRDefault="007A7B60" w:rsidP="007A7B60">
      <w:pPr>
        <w:pStyle w:val="a3"/>
        <w:shd w:val="clear" w:color="auto" w:fill="auto"/>
        <w:spacing w:line="360" w:lineRule="auto"/>
        <w:ind w:firstLine="0"/>
        <w:rPr>
          <w:b/>
          <w:sz w:val="28"/>
          <w:szCs w:val="28"/>
          <w:lang w:eastAsia="uk-UA"/>
        </w:rPr>
      </w:pPr>
    </w:p>
    <w:p w14:paraId="48836614" w14:textId="77777777" w:rsidR="007A7B60" w:rsidRPr="00F97C48" w:rsidRDefault="007A7B60" w:rsidP="007A7B60">
      <w:pPr>
        <w:pStyle w:val="a3"/>
        <w:shd w:val="clear" w:color="auto" w:fill="auto"/>
        <w:spacing w:line="360" w:lineRule="auto"/>
        <w:ind w:firstLine="0"/>
        <w:rPr>
          <w:b/>
          <w:sz w:val="28"/>
          <w:szCs w:val="28"/>
          <w:lang w:eastAsia="uk-UA"/>
        </w:rPr>
      </w:pPr>
      <w:r w:rsidRPr="00F97C48">
        <w:rPr>
          <w:b/>
          <w:sz w:val="28"/>
          <w:szCs w:val="28"/>
          <w:lang w:eastAsia="uk-UA"/>
        </w:rPr>
        <w:t>Структурно-логічна схема вивчення навчальної дисципліни</w:t>
      </w:r>
    </w:p>
    <w:p w14:paraId="73EFE2C2" w14:textId="77777777" w:rsidR="007A7B60" w:rsidRPr="00C82462" w:rsidRDefault="007A7B60" w:rsidP="007A7B60">
      <w:pPr>
        <w:ind w:firstLine="708"/>
        <w:rPr>
          <w:rFonts w:ascii="Times New Roman" w:hAnsi="Times New Roman" w:cs="Times New Roman"/>
          <w:sz w:val="28"/>
          <w:szCs w:val="28"/>
          <w:lang w:val="uk-UA" w:eastAsia="uk-UA"/>
        </w:rPr>
      </w:pPr>
      <w:r w:rsidRPr="00C82462">
        <w:rPr>
          <w:rStyle w:val="2"/>
          <w:sz w:val="28"/>
          <w:szCs w:val="28"/>
          <w:lang w:val="uk-UA" w:eastAsia="uk-UA"/>
        </w:rPr>
        <w:t xml:space="preserve">Таблиця </w:t>
      </w:r>
      <w:r>
        <w:rPr>
          <w:rStyle w:val="2"/>
          <w:sz w:val="28"/>
          <w:szCs w:val="28"/>
          <w:lang w:val="uk-UA" w:eastAsia="uk-UA"/>
        </w:rPr>
        <w:t>4</w:t>
      </w:r>
      <w:r w:rsidRPr="00C82462">
        <w:rPr>
          <w:rStyle w:val="2"/>
          <w:sz w:val="28"/>
          <w:szCs w:val="28"/>
          <w:lang w:val="uk-UA" w:eastAsia="uk-UA"/>
        </w:rPr>
        <w:t>. –</w:t>
      </w:r>
      <w:r>
        <w:rPr>
          <w:rStyle w:val="2"/>
          <w:sz w:val="28"/>
          <w:szCs w:val="28"/>
          <w:lang w:val="uk-UA" w:eastAsia="uk-UA"/>
        </w:rPr>
        <w:t xml:space="preserve"> Перелік дисциплін </w:t>
      </w:r>
    </w:p>
    <w:tbl>
      <w:tblPr>
        <w:tblStyle w:val="a5"/>
        <w:tblW w:w="0" w:type="auto"/>
        <w:tblLook w:val="04A0" w:firstRow="1" w:lastRow="0" w:firstColumn="1" w:lastColumn="0" w:noHBand="0" w:noVBand="1"/>
      </w:tblPr>
      <w:tblGrid>
        <w:gridCol w:w="4785"/>
        <w:gridCol w:w="4785"/>
      </w:tblGrid>
      <w:tr w:rsidR="007A7B60" w:rsidRPr="00C82462" w14:paraId="0660AB5F" w14:textId="77777777" w:rsidTr="0071523D">
        <w:tc>
          <w:tcPr>
            <w:tcW w:w="4785" w:type="dxa"/>
          </w:tcPr>
          <w:p w14:paraId="54DB0FFB" w14:textId="77777777" w:rsidR="007A7B60" w:rsidRPr="00327C95" w:rsidRDefault="007A7B60" w:rsidP="0071523D">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14:paraId="7300F269" w14:textId="77777777" w:rsidR="007A7B60" w:rsidRPr="00327C95" w:rsidRDefault="007A7B60" w:rsidP="0071523D">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7A7B60" w:rsidRPr="00C82462" w14:paraId="78E6D4B4" w14:textId="77777777" w:rsidTr="0071523D">
        <w:tc>
          <w:tcPr>
            <w:tcW w:w="4785" w:type="dxa"/>
            <w:vAlign w:val="center"/>
          </w:tcPr>
          <w:p w14:paraId="459B0D7D" w14:textId="629A1434" w:rsidR="007A7B60" w:rsidRPr="00446700" w:rsidRDefault="007560B2" w:rsidP="0071523D">
            <w:pPr>
              <w:pStyle w:val="a3"/>
              <w:shd w:val="clear" w:color="auto" w:fill="auto"/>
              <w:spacing w:line="240" w:lineRule="auto"/>
              <w:ind w:firstLine="0"/>
              <w:rPr>
                <w:bCs/>
                <w:sz w:val="28"/>
                <w:szCs w:val="28"/>
                <w:lang w:eastAsia="uk-UA"/>
              </w:rPr>
            </w:pPr>
            <w:r w:rsidRPr="00446700">
              <w:rPr>
                <w:bCs/>
                <w:sz w:val="28"/>
                <w:szCs w:val="28"/>
                <w:lang w:eastAsia="uk-UA"/>
              </w:rPr>
              <w:t>Філософія</w:t>
            </w:r>
            <w:r>
              <w:rPr>
                <w:bCs/>
                <w:sz w:val="28"/>
                <w:szCs w:val="28"/>
                <w:lang w:eastAsia="uk-UA"/>
              </w:rPr>
              <w:t xml:space="preserve"> </w:t>
            </w:r>
          </w:p>
        </w:tc>
        <w:tc>
          <w:tcPr>
            <w:tcW w:w="4786" w:type="dxa"/>
            <w:vAlign w:val="center"/>
          </w:tcPr>
          <w:p w14:paraId="6861542B" w14:textId="79ABC322" w:rsidR="007A7B60" w:rsidRPr="00014CFC" w:rsidRDefault="007560B2" w:rsidP="0071523D">
            <w:pPr>
              <w:pStyle w:val="a3"/>
              <w:shd w:val="clear" w:color="auto" w:fill="auto"/>
              <w:spacing w:line="240" w:lineRule="auto"/>
              <w:ind w:firstLine="0"/>
              <w:rPr>
                <w:bCs/>
                <w:sz w:val="28"/>
                <w:szCs w:val="28"/>
                <w:lang w:eastAsia="uk-UA"/>
              </w:rPr>
            </w:pPr>
            <w:r>
              <w:rPr>
                <w:bCs/>
                <w:sz w:val="28"/>
                <w:szCs w:val="28"/>
                <w:lang w:eastAsia="uk-UA"/>
              </w:rPr>
              <w:t xml:space="preserve"> </w:t>
            </w:r>
          </w:p>
        </w:tc>
      </w:tr>
      <w:tr w:rsidR="007A7B60" w:rsidRPr="00C82462" w14:paraId="71E36719" w14:textId="77777777" w:rsidTr="0071523D">
        <w:tc>
          <w:tcPr>
            <w:tcW w:w="4785" w:type="dxa"/>
            <w:vAlign w:val="center"/>
          </w:tcPr>
          <w:p w14:paraId="4A7AEA7C" w14:textId="77777777" w:rsidR="007A7B60" w:rsidRPr="00446700" w:rsidRDefault="007A7B60" w:rsidP="0071523D">
            <w:pPr>
              <w:pStyle w:val="a3"/>
              <w:shd w:val="clear" w:color="auto" w:fill="auto"/>
              <w:spacing w:line="240" w:lineRule="auto"/>
              <w:ind w:firstLine="0"/>
              <w:rPr>
                <w:bCs/>
                <w:sz w:val="28"/>
                <w:szCs w:val="28"/>
                <w:lang w:eastAsia="uk-UA"/>
              </w:rPr>
            </w:pPr>
            <w:r>
              <w:rPr>
                <w:bCs/>
                <w:sz w:val="28"/>
                <w:szCs w:val="28"/>
                <w:lang w:eastAsia="uk-UA"/>
              </w:rPr>
              <w:t>Право</w:t>
            </w:r>
          </w:p>
        </w:tc>
        <w:tc>
          <w:tcPr>
            <w:tcW w:w="4786" w:type="dxa"/>
            <w:vAlign w:val="center"/>
          </w:tcPr>
          <w:p w14:paraId="688282DE" w14:textId="77777777" w:rsidR="007A7B60" w:rsidRPr="00014CFC" w:rsidRDefault="007A7B60" w:rsidP="0071523D">
            <w:pPr>
              <w:pStyle w:val="a3"/>
              <w:shd w:val="clear" w:color="auto" w:fill="auto"/>
              <w:spacing w:line="240" w:lineRule="auto"/>
              <w:ind w:firstLine="0"/>
              <w:rPr>
                <w:bCs/>
                <w:color w:val="FF0000"/>
                <w:sz w:val="28"/>
                <w:szCs w:val="28"/>
                <w:lang w:val="en-US" w:eastAsia="uk-UA"/>
              </w:rPr>
            </w:pPr>
            <w:r>
              <w:rPr>
                <w:bCs/>
                <w:color w:val="FF0000"/>
                <w:sz w:val="28"/>
                <w:szCs w:val="28"/>
                <w:lang w:val="en-US" w:eastAsia="uk-UA"/>
              </w:rPr>
              <w:t xml:space="preserve"> </w:t>
            </w:r>
          </w:p>
        </w:tc>
      </w:tr>
      <w:tr w:rsidR="007A7B60" w:rsidRPr="00C82462" w14:paraId="7AEA9573" w14:textId="77777777" w:rsidTr="0071523D">
        <w:tc>
          <w:tcPr>
            <w:tcW w:w="4785" w:type="dxa"/>
            <w:vAlign w:val="center"/>
          </w:tcPr>
          <w:p w14:paraId="3BF70BDD" w14:textId="021205D8" w:rsidR="007A7B60" w:rsidRPr="00446700" w:rsidRDefault="007A7B60" w:rsidP="007560B2">
            <w:pPr>
              <w:pStyle w:val="a3"/>
              <w:shd w:val="clear" w:color="auto" w:fill="auto"/>
              <w:spacing w:line="240" w:lineRule="auto"/>
              <w:ind w:firstLine="0"/>
              <w:rPr>
                <w:bCs/>
                <w:sz w:val="28"/>
                <w:szCs w:val="28"/>
                <w:lang w:eastAsia="uk-UA"/>
              </w:rPr>
            </w:pPr>
            <w:bookmarkStart w:id="3" w:name="_GoBack"/>
            <w:bookmarkEnd w:id="3"/>
          </w:p>
        </w:tc>
        <w:tc>
          <w:tcPr>
            <w:tcW w:w="4786" w:type="dxa"/>
            <w:vAlign w:val="center"/>
          </w:tcPr>
          <w:p w14:paraId="0F8EF8C7" w14:textId="77777777" w:rsidR="007A7B60" w:rsidRPr="00014CFC" w:rsidRDefault="007A7B60" w:rsidP="0071523D">
            <w:pPr>
              <w:pStyle w:val="a3"/>
              <w:shd w:val="clear" w:color="auto" w:fill="auto"/>
              <w:spacing w:line="240" w:lineRule="auto"/>
              <w:ind w:firstLine="0"/>
              <w:rPr>
                <w:bCs/>
                <w:color w:val="FF0000"/>
                <w:sz w:val="28"/>
                <w:szCs w:val="28"/>
                <w:lang w:val="en-US" w:eastAsia="uk-UA"/>
              </w:rPr>
            </w:pPr>
            <w:r>
              <w:rPr>
                <w:bCs/>
                <w:color w:val="FF0000"/>
                <w:sz w:val="28"/>
                <w:szCs w:val="28"/>
                <w:lang w:val="en-US" w:eastAsia="uk-UA"/>
              </w:rPr>
              <w:t xml:space="preserve"> </w:t>
            </w:r>
          </w:p>
        </w:tc>
      </w:tr>
    </w:tbl>
    <w:p w14:paraId="14744E99" w14:textId="77777777" w:rsidR="007A7B60" w:rsidRPr="00756924" w:rsidRDefault="007A7B60" w:rsidP="007A7B60">
      <w:pPr>
        <w:pStyle w:val="a3"/>
        <w:shd w:val="clear" w:color="auto" w:fill="auto"/>
        <w:spacing w:before="360" w:line="240" w:lineRule="auto"/>
        <w:ind w:firstLine="0"/>
        <w:jc w:val="both"/>
        <w:rPr>
          <w:b/>
          <w:sz w:val="28"/>
          <w:szCs w:val="28"/>
          <w:lang w:eastAsia="uk-UA"/>
        </w:rPr>
      </w:pPr>
      <w:r w:rsidRPr="00C82462">
        <w:rPr>
          <w:b/>
          <w:sz w:val="28"/>
          <w:szCs w:val="28"/>
          <w:lang w:eastAsia="uk-UA"/>
        </w:rPr>
        <w:t>Провідний лектор:</w:t>
      </w:r>
      <w:r>
        <w:rPr>
          <w:b/>
          <w:sz w:val="28"/>
          <w:szCs w:val="28"/>
          <w:lang w:eastAsia="uk-UA"/>
        </w:rPr>
        <w:t xml:space="preserve"> </w:t>
      </w:r>
      <w:r w:rsidRPr="00133F94">
        <w:rPr>
          <w:bCs/>
          <w:sz w:val="28"/>
          <w:szCs w:val="28"/>
          <w:u w:val="single"/>
          <w:lang w:eastAsia="uk-UA"/>
        </w:rPr>
        <w:t>Професор, доцент Семке Н.М</w:t>
      </w:r>
      <w:r>
        <w:rPr>
          <w:b/>
          <w:sz w:val="28"/>
          <w:szCs w:val="28"/>
          <w:lang w:eastAsia="uk-UA"/>
        </w:rPr>
        <w:t>._________________</w:t>
      </w:r>
      <w:r>
        <w:rPr>
          <w:b/>
          <w:sz w:val="28"/>
          <w:szCs w:val="28"/>
          <w:lang w:eastAsia="uk-UA"/>
        </w:rPr>
        <w:tab/>
      </w:r>
      <w:r>
        <w:rPr>
          <w:b/>
          <w:sz w:val="28"/>
          <w:szCs w:val="28"/>
          <w:lang w:eastAsia="uk-UA"/>
        </w:rPr>
        <w:tab/>
        <w:t xml:space="preserve"> </w:t>
      </w:r>
    </w:p>
    <w:p w14:paraId="4CF7F3C3" w14:textId="77777777" w:rsidR="007A7B60" w:rsidRPr="00756924" w:rsidRDefault="007A7B60" w:rsidP="007A7B60">
      <w:pPr>
        <w:pStyle w:val="a3"/>
        <w:shd w:val="clear" w:color="auto" w:fill="auto"/>
        <w:spacing w:line="240" w:lineRule="auto"/>
        <w:ind w:left="2124" w:firstLine="708"/>
        <w:jc w:val="both"/>
        <w:rPr>
          <w:sz w:val="20"/>
          <w:szCs w:val="28"/>
        </w:rPr>
      </w:pPr>
      <w:r w:rsidRPr="00756924">
        <w:rPr>
          <w:sz w:val="20"/>
          <w:szCs w:val="28"/>
          <w:lang w:eastAsia="uk-UA"/>
        </w:rPr>
        <w:t>(посада, звання, ПІБ)</w:t>
      </w:r>
      <w:r>
        <w:rPr>
          <w:sz w:val="20"/>
          <w:szCs w:val="28"/>
          <w:lang w:eastAsia="uk-UA"/>
        </w:rPr>
        <w:tab/>
      </w:r>
      <w:r>
        <w:rPr>
          <w:sz w:val="20"/>
          <w:szCs w:val="28"/>
          <w:lang w:eastAsia="uk-UA"/>
        </w:rPr>
        <w:tab/>
      </w:r>
      <w:r>
        <w:rPr>
          <w:sz w:val="20"/>
          <w:szCs w:val="28"/>
          <w:lang w:eastAsia="uk-UA"/>
        </w:rPr>
        <w:tab/>
      </w:r>
      <w:r>
        <w:rPr>
          <w:sz w:val="20"/>
          <w:szCs w:val="28"/>
          <w:lang w:eastAsia="uk-UA"/>
        </w:rPr>
        <w:tab/>
        <w:t>(підпис)</w:t>
      </w:r>
    </w:p>
    <w:p w14:paraId="5F4F51CF" w14:textId="77777777" w:rsidR="007A7B60" w:rsidRPr="00FF2B5C" w:rsidRDefault="007A7B60" w:rsidP="007A7B60">
      <w:pPr>
        <w:rPr>
          <w:lang w:val="uk-UA"/>
        </w:rPr>
      </w:pPr>
    </w:p>
    <w:p w14:paraId="01026777" w14:textId="77777777" w:rsidR="007A7B60" w:rsidRDefault="007A7B60" w:rsidP="007A7B60"/>
    <w:p w14:paraId="5447FDF8" w14:textId="77777777" w:rsidR="007A7B60" w:rsidRDefault="007A7B60" w:rsidP="007A7B60"/>
    <w:p w14:paraId="490FBA9A" w14:textId="77777777" w:rsidR="00302D0F" w:rsidRDefault="00302D0F"/>
    <w:sectPr w:rsidR="00302D0F"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06D"/>
    <w:multiLevelType w:val="hybridMultilevel"/>
    <w:tmpl w:val="AC3E786E"/>
    <w:lvl w:ilvl="0" w:tplc="A30CAD8C">
      <w:start w:val="1"/>
      <w:numFmt w:val="decimal"/>
      <w:lvlText w:val="%1."/>
      <w:lvlJc w:val="left"/>
      <w:pPr>
        <w:ind w:left="360" w:hanging="360"/>
      </w:pPr>
      <w:rPr>
        <w:b w:val="0"/>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B966FF6"/>
    <w:multiLevelType w:val="hybridMultilevel"/>
    <w:tmpl w:val="68E21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7EA5020"/>
    <w:multiLevelType w:val="hybridMultilevel"/>
    <w:tmpl w:val="5DAE4D68"/>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60"/>
    <w:rsid w:val="00302D0F"/>
    <w:rsid w:val="003D0EE1"/>
    <w:rsid w:val="003F5EC1"/>
    <w:rsid w:val="004434A0"/>
    <w:rsid w:val="004A5981"/>
    <w:rsid w:val="006328E8"/>
    <w:rsid w:val="007560B2"/>
    <w:rsid w:val="007A7B60"/>
    <w:rsid w:val="0085437D"/>
    <w:rsid w:val="008A582F"/>
    <w:rsid w:val="008E10C9"/>
    <w:rsid w:val="009E7922"/>
    <w:rsid w:val="00A61BD5"/>
    <w:rsid w:val="00A837F8"/>
    <w:rsid w:val="00B9367C"/>
    <w:rsid w:val="00C33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60"/>
    <w:pPr>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7A7B60"/>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7A7B60"/>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7A7B60"/>
    <w:pPr>
      <w:shd w:val="clear" w:color="auto" w:fill="FFFFFF"/>
      <w:spacing w:after="60" w:line="240" w:lineRule="atLeast"/>
      <w:outlineLvl w:val="0"/>
    </w:pPr>
    <w:rPr>
      <w:rFonts w:ascii="Times New Roman" w:hAnsi="Times New Roman" w:cs="Times New Roman"/>
      <w:b/>
      <w:bCs/>
      <w:sz w:val="26"/>
      <w:szCs w:val="26"/>
      <w:lang w:val="uk-UA"/>
    </w:rPr>
  </w:style>
  <w:style w:type="paragraph" w:styleId="a3">
    <w:name w:val="Body Text"/>
    <w:basedOn w:val="a"/>
    <w:link w:val="11"/>
    <w:uiPriority w:val="99"/>
    <w:rsid w:val="007A7B60"/>
    <w:pPr>
      <w:shd w:val="clear" w:color="auto" w:fill="FFFFFF"/>
      <w:spacing w:line="317" w:lineRule="exact"/>
      <w:ind w:hanging="240"/>
      <w:jc w:val="center"/>
    </w:pPr>
    <w:rPr>
      <w:rFonts w:ascii="Times New Roman" w:hAnsi="Times New Roman" w:cs="Times New Roman"/>
      <w:spacing w:val="-3"/>
      <w:sz w:val="26"/>
      <w:szCs w:val="26"/>
      <w:lang w:val="uk-UA"/>
    </w:rPr>
  </w:style>
  <w:style w:type="character" w:customStyle="1" w:styleId="a4">
    <w:name w:val="Основной текст Знак"/>
    <w:basedOn w:val="a0"/>
    <w:uiPriority w:val="99"/>
    <w:semiHidden/>
    <w:rsid w:val="007A7B60"/>
    <w:rPr>
      <w:lang w:val="ru-RU"/>
    </w:rPr>
  </w:style>
  <w:style w:type="table" w:styleId="a5">
    <w:name w:val="Table Grid"/>
    <w:basedOn w:val="a1"/>
    <w:uiPriority w:val="59"/>
    <w:rsid w:val="007A7B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7A7B60"/>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7A7B60"/>
    <w:pPr>
      <w:shd w:val="clear" w:color="auto" w:fill="FFFFFF"/>
      <w:spacing w:after="60" w:line="240" w:lineRule="atLeast"/>
    </w:pPr>
    <w:rPr>
      <w:rFonts w:ascii="Times New Roman" w:hAnsi="Times New Roman" w:cs="Times New Roman"/>
      <w:b/>
      <w:bCs/>
      <w:sz w:val="26"/>
      <w:szCs w:val="26"/>
      <w:lang w:val="uk-UA"/>
    </w:rPr>
  </w:style>
  <w:style w:type="character" w:customStyle="1" w:styleId="2">
    <w:name w:val="Подпись к таблице (2)"/>
    <w:basedOn w:val="a0"/>
    <w:uiPriority w:val="99"/>
    <w:rsid w:val="007A7B60"/>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7A7B60"/>
    <w:rPr>
      <w:rFonts w:ascii="Times New Roman" w:hAnsi="Times New Roman" w:cs="Times New Roman"/>
      <w:b/>
      <w:bCs/>
      <w:spacing w:val="-3"/>
      <w:sz w:val="26"/>
      <w:szCs w:val="26"/>
      <w:shd w:val="clear" w:color="auto" w:fill="FFFFFF"/>
    </w:rPr>
  </w:style>
  <w:style w:type="table" w:customStyle="1" w:styleId="12">
    <w:name w:val="Сетка таблицы1"/>
    <w:basedOn w:val="a1"/>
    <w:next w:val="a5"/>
    <w:uiPriority w:val="59"/>
    <w:rsid w:val="007A7B60"/>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7B60"/>
    <w:pPr>
      <w:ind w:left="720"/>
      <w:contextualSpacing/>
    </w:pPr>
  </w:style>
  <w:style w:type="paragraph" w:customStyle="1" w:styleId="Default">
    <w:name w:val="Default"/>
    <w:rsid w:val="007A7B6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8">
    <w:name w:val="Таблиця"/>
    <w:basedOn w:val="a"/>
    <w:link w:val="a9"/>
    <w:qFormat/>
    <w:rsid w:val="007A7B60"/>
    <w:pPr>
      <w:jc w:val="both"/>
    </w:pPr>
    <w:rPr>
      <w:rFonts w:ascii="Times New Roman" w:eastAsia="Calibri" w:hAnsi="Times New Roman" w:cs="Times New Roman"/>
      <w:sz w:val="24"/>
      <w:szCs w:val="24"/>
      <w:lang w:val="uk-UA"/>
    </w:rPr>
  </w:style>
  <w:style w:type="character" w:customStyle="1" w:styleId="a9">
    <w:name w:val="Таблиця Знак"/>
    <w:link w:val="a8"/>
    <w:rsid w:val="007A7B60"/>
    <w:rPr>
      <w:rFonts w:ascii="Times New Roman" w:eastAsia="Calibri" w:hAnsi="Times New Roman" w:cs="Times New Roman"/>
      <w:sz w:val="24"/>
      <w:szCs w:val="24"/>
    </w:rPr>
  </w:style>
  <w:style w:type="paragraph" w:styleId="20">
    <w:name w:val="Body Text 2"/>
    <w:basedOn w:val="a"/>
    <w:link w:val="21"/>
    <w:uiPriority w:val="99"/>
    <w:semiHidden/>
    <w:unhideWhenUsed/>
    <w:rsid w:val="007A7B60"/>
    <w:pPr>
      <w:spacing w:after="120" w:line="480" w:lineRule="auto"/>
    </w:pPr>
  </w:style>
  <w:style w:type="character" w:customStyle="1" w:styleId="21">
    <w:name w:val="Основной текст 2 Знак"/>
    <w:basedOn w:val="a0"/>
    <w:link w:val="20"/>
    <w:uiPriority w:val="99"/>
    <w:semiHidden/>
    <w:rsid w:val="007A7B60"/>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60"/>
    <w:pPr>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7A7B60"/>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7A7B60"/>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7A7B60"/>
    <w:pPr>
      <w:shd w:val="clear" w:color="auto" w:fill="FFFFFF"/>
      <w:spacing w:after="60" w:line="240" w:lineRule="atLeast"/>
      <w:outlineLvl w:val="0"/>
    </w:pPr>
    <w:rPr>
      <w:rFonts w:ascii="Times New Roman" w:hAnsi="Times New Roman" w:cs="Times New Roman"/>
      <w:b/>
      <w:bCs/>
      <w:sz w:val="26"/>
      <w:szCs w:val="26"/>
      <w:lang w:val="uk-UA"/>
    </w:rPr>
  </w:style>
  <w:style w:type="paragraph" w:styleId="a3">
    <w:name w:val="Body Text"/>
    <w:basedOn w:val="a"/>
    <w:link w:val="11"/>
    <w:uiPriority w:val="99"/>
    <w:rsid w:val="007A7B60"/>
    <w:pPr>
      <w:shd w:val="clear" w:color="auto" w:fill="FFFFFF"/>
      <w:spacing w:line="317" w:lineRule="exact"/>
      <w:ind w:hanging="240"/>
      <w:jc w:val="center"/>
    </w:pPr>
    <w:rPr>
      <w:rFonts w:ascii="Times New Roman" w:hAnsi="Times New Roman" w:cs="Times New Roman"/>
      <w:spacing w:val="-3"/>
      <w:sz w:val="26"/>
      <w:szCs w:val="26"/>
      <w:lang w:val="uk-UA"/>
    </w:rPr>
  </w:style>
  <w:style w:type="character" w:customStyle="1" w:styleId="a4">
    <w:name w:val="Основной текст Знак"/>
    <w:basedOn w:val="a0"/>
    <w:uiPriority w:val="99"/>
    <w:semiHidden/>
    <w:rsid w:val="007A7B60"/>
    <w:rPr>
      <w:lang w:val="ru-RU"/>
    </w:rPr>
  </w:style>
  <w:style w:type="table" w:styleId="a5">
    <w:name w:val="Table Grid"/>
    <w:basedOn w:val="a1"/>
    <w:uiPriority w:val="59"/>
    <w:rsid w:val="007A7B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7A7B60"/>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7A7B60"/>
    <w:pPr>
      <w:shd w:val="clear" w:color="auto" w:fill="FFFFFF"/>
      <w:spacing w:after="60" w:line="240" w:lineRule="atLeast"/>
    </w:pPr>
    <w:rPr>
      <w:rFonts w:ascii="Times New Roman" w:hAnsi="Times New Roman" w:cs="Times New Roman"/>
      <w:b/>
      <w:bCs/>
      <w:sz w:val="26"/>
      <w:szCs w:val="26"/>
      <w:lang w:val="uk-UA"/>
    </w:rPr>
  </w:style>
  <w:style w:type="character" w:customStyle="1" w:styleId="2">
    <w:name w:val="Подпись к таблице (2)"/>
    <w:basedOn w:val="a0"/>
    <w:uiPriority w:val="99"/>
    <w:rsid w:val="007A7B60"/>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7A7B60"/>
    <w:rPr>
      <w:rFonts w:ascii="Times New Roman" w:hAnsi="Times New Roman" w:cs="Times New Roman"/>
      <w:b/>
      <w:bCs/>
      <w:spacing w:val="-3"/>
      <w:sz w:val="26"/>
      <w:szCs w:val="26"/>
      <w:shd w:val="clear" w:color="auto" w:fill="FFFFFF"/>
    </w:rPr>
  </w:style>
  <w:style w:type="table" w:customStyle="1" w:styleId="12">
    <w:name w:val="Сетка таблицы1"/>
    <w:basedOn w:val="a1"/>
    <w:next w:val="a5"/>
    <w:uiPriority w:val="59"/>
    <w:rsid w:val="007A7B60"/>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7B60"/>
    <w:pPr>
      <w:ind w:left="720"/>
      <w:contextualSpacing/>
    </w:pPr>
  </w:style>
  <w:style w:type="paragraph" w:customStyle="1" w:styleId="Default">
    <w:name w:val="Default"/>
    <w:rsid w:val="007A7B6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8">
    <w:name w:val="Таблиця"/>
    <w:basedOn w:val="a"/>
    <w:link w:val="a9"/>
    <w:qFormat/>
    <w:rsid w:val="007A7B60"/>
    <w:pPr>
      <w:jc w:val="both"/>
    </w:pPr>
    <w:rPr>
      <w:rFonts w:ascii="Times New Roman" w:eastAsia="Calibri" w:hAnsi="Times New Roman" w:cs="Times New Roman"/>
      <w:sz w:val="24"/>
      <w:szCs w:val="24"/>
      <w:lang w:val="uk-UA"/>
    </w:rPr>
  </w:style>
  <w:style w:type="character" w:customStyle="1" w:styleId="a9">
    <w:name w:val="Таблиця Знак"/>
    <w:link w:val="a8"/>
    <w:rsid w:val="007A7B60"/>
    <w:rPr>
      <w:rFonts w:ascii="Times New Roman" w:eastAsia="Calibri" w:hAnsi="Times New Roman" w:cs="Times New Roman"/>
      <w:sz w:val="24"/>
      <w:szCs w:val="24"/>
    </w:rPr>
  </w:style>
  <w:style w:type="paragraph" w:styleId="20">
    <w:name w:val="Body Text 2"/>
    <w:basedOn w:val="a"/>
    <w:link w:val="21"/>
    <w:uiPriority w:val="99"/>
    <w:semiHidden/>
    <w:unhideWhenUsed/>
    <w:rsid w:val="007A7B60"/>
    <w:pPr>
      <w:spacing w:after="120" w:line="480" w:lineRule="auto"/>
    </w:pPr>
  </w:style>
  <w:style w:type="character" w:customStyle="1" w:styleId="21">
    <w:name w:val="Основной текст 2 Знак"/>
    <w:basedOn w:val="a0"/>
    <w:link w:val="20"/>
    <w:uiPriority w:val="99"/>
    <w:semiHidden/>
    <w:rsid w:val="007A7B6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9354</Words>
  <Characters>5333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Ніна Миколаївна Семке</dc:creator>
  <cp:keywords/>
  <dc:description/>
  <cp:lastModifiedBy>Zver</cp:lastModifiedBy>
  <cp:revision>7</cp:revision>
  <dcterms:created xsi:type="dcterms:W3CDTF">2021-03-09T16:10:00Z</dcterms:created>
  <dcterms:modified xsi:type="dcterms:W3CDTF">2021-03-17T20:16:00Z</dcterms:modified>
</cp:coreProperties>
</file>