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4B" w:rsidRPr="00002854" w:rsidRDefault="0079634B" w:rsidP="0079634B">
      <w:pPr>
        <w:jc w:val="center"/>
        <w:rPr>
          <w:rFonts w:eastAsia="Times New Roman"/>
          <w:sz w:val="24"/>
          <w:szCs w:val="24"/>
          <w:lang w:val="uk-UA" w:eastAsia="ru-RU"/>
        </w:rPr>
      </w:pPr>
      <w:r w:rsidRPr="00002854">
        <w:rPr>
          <w:rFonts w:eastAsia="Times New Roman"/>
          <w:b/>
          <w:bCs/>
          <w:color w:val="000000"/>
          <w:lang w:val="uk-UA" w:eastAsia="ru-RU"/>
        </w:rPr>
        <w:t>МІНІСТЕРСТВО ОСВІТИ І НАУКИ УКРАЇНИ</w:t>
      </w:r>
    </w:p>
    <w:p w:rsidR="0079634B" w:rsidRPr="00002854" w:rsidRDefault="0079634B" w:rsidP="0079634B">
      <w:pPr>
        <w:rPr>
          <w:rFonts w:eastAsia="Times New Roman"/>
          <w:sz w:val="24"/>
          <w:szCs w:val="24"/>
          <w:lang w:val="uk-UA" w:eastAsia="ru-RU"/>
        </w:rPr>
      </w:pPr>
    </w:p>
    <w:p w:rsidR="0079634B" w:rsidRPr="00002854" w:rsidRDefault="0079634B" w:rsidP="0079634B">
      <w:pPr>
        <w:jc w:val="center"/>
        <w:rPr>
          <w:rFonts w:eastAsia="Times New Roman"/>
          <w:sz w:val="24"/>
          <w:szCs w:val="24"/>
          <w:lang w:val="uk-UA" w:eastAsia="ru-RU"/>
        </w:rPr>
      </w:pPr>
      <w:r w:rsidRPr="00002854">
        <w:rPr>
          <w:rFonts w:eastAsia="Times New Roman"/>
          <w:b/>
          <w:bCs/>
          <w:color w:val="000000"/>
          <w:lang w:val="uk-UA" w:eastAsia="ru-RU"/>
        </w:rPr>
        <w:t>НАЦІОНАЛЬНИЙ ТЕХНІЧНИЙ УНІВЕРСИТЕТ</w:t>
      </w:r>
    </w:p>
    <w:p w:rsidR="0079634B" w:rsidRPr="00002854" w:rsidRDefault="0079634B" w:rsidP="0079634B">
      <w:pPr>
        <w:jc w:val="center"/>
        <w:rPr>
          <w:rFonts w:eastAsia="Times New Roman"/>
          <w:sz w:val="24"/>
          <w:szCs w:val="24"/>
          <w:lang w:val="uk-UA" w:eastAsia="ru-RU"/>
        </w:rPr>
      </w:pPr>
      <w:r w:rsidRPr="00002854">
        <w:rPr>
          <w:rFonts w:eastAsia="Times New Roman"/>
          <w:b/>
          <w:bCs/>
          <w:color w:val="000000"/>
          <w:lang w:val="uk-UA" w:eastAsia="ru-RU"/>
        </w:rPr>
        <w:t>«ХАРКІВСЬКИЙ ПОЛІТЕХНІЧНИЙ ІНСТИТУТ»</w:t>
      </w:r>
    </w:p>
    <w:p w:rsidR="0079634B" w:rsidRPr="00002854" w:rsidRDefault="0079634B" w:rsidP="0079634B">
      <w:pPr>
        <w:spacing w:after="240"/>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 xml:space="preserve">Кафедра  </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t>соціології та політології</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jc w:val="center"/>
        <w:rPr>
          <w:rFonts w:eastAsia="Times New Roman"/>
          <w:sz w:val="24"/>
          <w:szCs w:val="24"/>
          <w:lang w:val="uk-UA" w:eastAsia="ru-RU"/>
        </w:rPr>
      </w:pPr>
      <w:r w:rsidRPr="00002854">
        <w:rPr>
          <w:rFonts w:eastAsia="Times New Roman"/>
          <w:color w:val="000000"/>
          <w:sz w:val="20"/>
          <w:szCs w:val="20"/>
          <w:lang w:val="uk-UA" w:eastAsia="ru-RU"/>
        </w:rPr>
        <w:t>(назва)</w:t>
      </w:r>
    </w:p>
    <w:p w:rsidR="0079634B" w:rsidRPr="00002854" w:rsidRDefault="0079634B" w:rsidP="0079634B">
      <w:pPr>
        <w:spacing w:after="240"/>
        <w:rPr>
          <w:rFonts w:eastAsia="Times New Roman"/>
          <w:sz w:val="24"/>
          <w:szCs w:val="24"/>
          <w:lang w:val="uk-UA" w:eastAsia="ru-RU"/>
        </w:rPr>
      </w:pPr>
      <w:r w:rsidRPr="00002854">
        <w:rPr>
          <w:rFonts w:eastAsia="Times New Roman"/>
          <w:sz w:val="24"/>
          <w:szCs w:val="24"/>
          <w:lang w:val="uk-UA" w:eastAsia="ru-RU"/>
        </w:rPr>
        <w:br/>
      </w:r>
    </w:p>
    <w:p w:rsidR="0079634B" w:rsidRPr="00002854" w:rsidRDefault="0079634B" w:rsidP="0079634B">
      <w:pPr>
        <w:ind w:left="4820"/>
        <w:rPr>
          <w:rFonts w:eastAsia="Times New Roman"/>
          <w:sz w:val="24"/>
          <w:szCs w:val="24"/>
          <w:lang w:val="uk-UA" w:eastAsia="ru-RU"/>
        </w:rPr>
      </w:pPr>
      <w:r w:rsidRPr="00002854">
        <w:rPr>
          <w:rFonts w:eastAsia="Times New Roman"/>
          <w:color w:val="000000"/>
          <w:sz w:val="26"/>
          <w:szCs w:val="26"/>
          <w:lang w:val="uk-UA" w:eastAsia="ru-RU"/>
        </w:rPr>
        <w:t>«</w:t>
      </w:r>
      <w:r w:rsidRPr="00002854">
        <w:rPr>
          <w:rFonts w:eastAsia="Times New Roman"/>
          <w:b/>
          <w:bCs/>
          <w:color w:val="000000"/>
          <w:sz w:val="26"/>
          <w:szCs w:val="26"/>
          <w:lang w:val="uk-UA" w:eastAsia="ru-RU"/>
        </w:rPr>
        <w:t>ЗАТВЕРДЖУЮ</w:t>
      </w:r>
      <w:r w:rsidRPr="00002854">
        <w:rPr>
          <w:rFonts w:eastAsia="Times New Roman"/>
          <w:color w:val="000000"/>
          <w:sz w:val="26"/>
          <w:szCs w:val="26"/>
          <w:lang w:val="uk-UA" w:eastAsia="ru-RU"/>
        </w:rPr>
        <w:t>»</w:t>
      </w:r>
    </w:p>
    <w:p w:rsidR="0079634B" w:rsidRPr="00002854" w:rsidRDefault="0079634B" w:rsidP="0079634B">
      <w:pPr>
        <w:ind w:left="4820"/>
        <w:rPr>
          <w:rFonts w:eastAsia="Times New Roman"/>
          <w:sz w:val="24"/>
          <w:szCs w:val="24"/>
          <w:lang w:val="uk-UA" w:eastAsia="ru-RU"/>
        </w:rPr>
      </w:pPr>
      <w:r w:rsidRPr="00002854">
        <w:rPr>
          <w:rFonts w:eastAsia="Times New Roman"/>
          <w:color w:val="000000"/>
          <w:lang w:val="uk-UA" w:eastAsia="ru-RU"/>
        </w:rPr>
        <w:t>Завідувач кафедри</w:t>
      </w:r>
      <w:r w:rsidRPr="00002854">
        <w:rPr>
          <w:rFonts w:eastAsia="Times New Roman"/>
          <w:color w:val="000000"/>
          <w:lang w:val="uk-UA" w:eastAsia="ru-RU"/>
        </w:rPr>
        <w:tab/>
      </w:r>
    </w:p>
    <w:p w:rsidR="0079634B" w:rsidRPr="00002854" w:rsidRDefault="0079634B" w:rsidP="0079634B">
      <w:pPr>
        <w:ind w:left="4820"/>
        <w:rPr>
          <w:rFonts w:eastAsia="Times New Roman"/>
          <w:sz w:val="24"/>
          <w:szCs w:val="24"/>
          <w:lang w:val="uk-UA" w:eastAsia="ru-RU"/>
        </w:rPr>
      </w:pPr>
      <w:r w:rsidRPr="00002854">
        <w:rPr>
          <w:rFonts w:eastAsia="Times New Roman"/>
          <w:color w:val="000000"/>
          <w:lang w:val="uk-UA" w:eastAsia="ru-RU"/>
        </w:rPr>
        <w:t xml:space="preserve">Ю. А. </w:t>
      </w:r>
      <w:proofErr w:type="spellStart"/>
      <w:r w:rsidRPr="00002854">
        <w:rPr>
          <w:rFonts w:eastAsia="Times New Roman"/>
          <w:color w:val="000000"/>
          <w:lang w:val="uk-UA" w:eastAsia="ru-RU"/>
        </w:rPr>
        <w:t>Калагін</w:t>
      </w:r>
      <w:proofErr w:type="spellEnd"/>
    </w:p>
    <w:p w:rsidR="0079634B" w:rsidRPr="00002854" w:rsidRDefault="0079634B" w:rsidP="0079634B">
      <w:pPr>
        <w:ind w:left="4820"/>
        <w:rPr>
          <w:rFonts w:eastAsia="Times New Roman"/>
          <w:sz w:val="24"/>
          <w:szCs w:val="24"/>
          <w:lang w:val="uk-UA" w:eastAsia="ru-RU"/>
        </w:rPr>
      </w:pPr>
      <w:r w:rsidRPr="00002854">
        <w:rPr>
          <w:rFonts w:eastAsia="Times New Roman"/>
          <w:color w:val="000000"/>
          <w:lang w:val="uk-UA" w:eastAsia="ru-RU"/>
        </w:rPr>
        <w:t>_____________________________</w:t>
      </w:r>
    </w:p>
    <w:p w:rsidR="0079634B" w:rsidRPr="00002854" w:rsidRDefault="0079634B" w:rsidP="0079634B">
      <w:pPr>
        <w:ind w:left="4820"/>
        <w:rPr>
          <w:rFonts w:eastAsia="Times New Roman"/>
          <w:sz w:val="24"/>
          <w:szCs w:val="24"/>
          <w:lang w:val="uk-UA" w:eastAsia="ru-RU"/>
        </w:rPr>
      </w:pPr>
      <w:r w:rsidRPr="00002854">
        <w:rPr>
          <w:rFonts w:eastAsia="Times New Roman"/>
          <w:color w:val="000000"/>
          <w:sz w:val="20"/>
          <w:szCs w:val="20"/>
          <w:lang w:val="uk-UA" w:eastAsia="ru-RU"/>
        </w:rPr>
        <w:tab/>
        <w:t>(ініціали та прізвище)</w:t>
      </w:r>
      <w:r w:rsidRPr="00002854">
        <w:rPr>
          <w:rFonts w:eastAsia="Times New Roman"/>
          <w:color w:val="000000"/>
          <w:sz w:val="20"/>
          <w:szCs w:val="20"/>
          <w:lang w:val="uk-UA" w:eastAsia="ru-RU"/>
        </w:rPr>
        <w:tab/>
      </w:r>
      <w:r w:rsidRPr="00002854">
        <w:rPr>
          <w:rFonts w:eastAsia="Times New Roman"/>
          <w:color w:val="000000"/>
          <w:sz w:val="20"/>
          <w:szCs w:val="20"/>
          <w:lang w:val="uk-UA" w:eastAsia="ru-RU"/>
        </w:rPr>
        <w:tab/>
        <w:t>(підпис)</w:t>
      </w:r>
    </w:p>
    <w:p w:rsidR="0079634B" w:rsidRPr="00002854" w:rsidRDefault="0079634B" w:rsidP="0079634B">
      <w:pPr>
        <w:spacing w:before="240"/>
        <w:ind w:left="4820" w:right="420"/>
        <w:rPr>
          <w:rFonts w:eastAsia="Times New Roman"/>
          <w:sz w:val="24"/>
          <w:szCs w:val="24"/>
          <w:lang w:val="uk-UA" w:eastAsia="ru-RU"/>
        </w:rPr>
      </w:pPr>
      <w:r w:rsidRPr="00002854">
        <w:rPr>
          <w:rFonts w:eastAsia="Times New Roman"/>
          <w:color w:val="000000"/>
          <w:lang w:val="uk-UA" w:eastAsia="ru-RU"/>
        </w:rPr>
        <w:t>«</w:t>
      </w:r>
      <w:r w:rsidRPr="00002854">
        <w:rPr>
          <w:rFonts w:eastAsia="Times New Roman"/>
          <w:color w:val="000000"/>
          <w:u w:val="single"/>
          <w:lang w:val="uk-UA" w:eastAsia="ru-RU"/>
        </w:rPr>
        <w:t>27</w:t>
      </w:r>
      <w:r w:rsidRPr="00002854">
        <w:rPr>
          <w:rFonts w:eastAsia="Times New Roman"/>
          <w:color w:val="000000"/>
          <w:lang w:val="uk-UA" w:eastAsia="ru-RU"/>
        </w:rPr>
        <w:t xml:space="preserve">» </w:t>
      </w:r>
      <w:r w:rsidRPr="00002854">
        <w:rPr>
          <w:rFonts w:eastAsia="Times New Roman"/>
          <w:color w:val="000000"/>
          <w:u w:val="single"/>
          <w:lang w:val="uk-UA" w:eastAsia="ru-RU"/>
        </w:rPr>
        <w:t xml:space="preserve">серпня </w:t>
      </w:r>
      <w:r w:rsidRPr="00002854">
        <w:rPr>
          <w:rFonts w:eastAsia="Times New Roman"/>
          <w:color w:val="000000"/>
          <w:u w:val="single"/>
          <w:lang w:val="uk-UA" w:eastAsia="ru-RU"/>
        </w:rPr>
        <w:tab/>
        <w:t>2020 року</w:t>
      </w:r>
    </w:p>
    <w:p w:rsidR="0079634B" w:rsidRPr="00002854" w:rsidRDefault="0079634B" w:rsidP="0079634B">
      <w:pPr>
        <w:spacing w:after="240"/>
        <w:rPr>
          <w:rFonts w:eastAsia="Times New Roman"/>
          <w:sz w:val="24"/>
          <w:szCs w:val="24"/>
          <w:lang w:val="uk-UA" w:eastAsia="ru-RU"/>
        </w:rPr>
      </w:pPr>
      <w:r w:rsidRPr="00002854">
        <w:rPr>
          <w:rFonts w:eastAsia="Times New Roman"/>
          <w:sz w:val="24"/>
          <w:szCs w:val="24"/>
          <w:lang w:val="uk-UA" w:eastAsia="ru-RU"/>
        </w:rPr>
        <w:br/>
      </w:r>
      <w:r w:rsidRPr="00002854">
        <w:rPr>
          <w:rFonts w:eastAsia="Times New Roman"/>
          <w:sz w:val="24"/>
          <w:szCs w:val="24"/>
          <w:lang w:val="uk-UA" w:eastAsia="ru-RU"/>
        </w:rPr>
        <w:br/>
      </w:r>
      <w:r w:rsidRPr="00002854">
        <w:rPr>
          <w:rFonts w:eastAsia="Times New Roman"/>
          <w:sz w:val="24"/>
          <w:szCs w:val="24"/>
          <w:lang w:val="uk-UA" w:eastAsia="ru-RU"/>
        </w:rPr>
        <w:br/>
      </w:r>
    </w:p>
    <w:p w:rsidR="0079634B" w:rsidRPr="00002854" w:rsidRDefault="0079634B" w:rsidP="0079634B">
      <w:pPr>
        <w:jc w:val="center"/>
        <w:rPr>
          <w:rFonts w:eastAsia="Times New Roman"/>
          <w:sz w:val="24"/>
          <w:szCs w:val="24"/>
          <w:lang w:val="uk-UA" w:eastAsia="ru-RU"/>
        </w:rPr>
      </w:pPr>
      <w:r w:rsidRPr="00002854">
        <w:rPr>
          <w:rFonts w:eastAsia="Times New Roman"/>
          <w:b/>
          <w:bCs/>
          <w:color w:val="000000"/>
          <w:lang w:val="uk-UA" w:eastAsia="ru-RU"/>
        </w:rPr>
        <w:t>СИЛАБУС НАВЧАЛЬНОЇ ДИСЦИПЛІНИ</w:t>
      </w:r>
    </w:p>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Соціологія професій</w:t>
      </w:r>
    </w:p>
    <w:p w:rsidR="0079634B" w:rsidRPr="00002854" w:rsidRDefault="0079634B" w:rsidP="0079634B">
      <w:pPr>
        <w:jc w:val="center"/>
        <w:rPr>
          <w:rFonts w:eastAsia="Times New Roman"/>
          <w:sz w:val="24"/>
          <w:szCs w:val="24"/>
          <w:lang w:val="uk-UA" w:eastAsia="ru-RU"/>
        </w:rPr>
      </w:pPr>
      <w:r w:rsidRPr="00002854">
        <w:rPr>
          <w:rFonts w:eastAsia="Times New Roman"/>
          <w:color w:val="000000"/>
          <w:sz w:val="22"/>
          <w:szCs w:val="22"/>
          <w:lang w:val="uk-UA" w:eastAsia="ru-RU"/>
        </w:rPr>
        <w:t>_____________________________________________________________________________________</w:t>
      </w:r>
    </w:p>
    <w:p w:rsidR="0079634B" w:rsidRPr="00002854" w:rsidRDefault="0079634B" w:rsidP="0079634B">
      <w:pPr>
        <w:jc w:val="center"/>
        <w:rPr>
          <w:rFonts w:eastAsia="Times New Roman"/>
          <w:sz w:val="24"/>
          <w:szCs w:val="24"/>
          <w:lang w:val="uk-UA" w:eastAsia="ru-RU"/>
        </w:rPr>
      </w:pPr>
      <w:r w:rsidRPr="00002854">
        <w:rPr>
          <w:rFonts w:eastAsia="Times New Roman"/>
          <w:color w:val="000000"/>
          <w:sz w:val="20"/>
          <w:szCs w:val="20"/>
          <w:lang w:val="uk-UA" w:eastAsia="ru-RU"/>
        </w:rPr>
        <w:t>(назва навчальної дисципліни)</w:t>
      </w:r>
    </w:p>
    <w:p w:rsidR="0079634B" w:rsidRPr="00002854" w:rsidRDefault="0079634B" w:rsidP="0079634B">
      <w:pPr>
        <w:spacing w:after="240"/>
        <w:rPr>
          <w:rFonts w:eastAsia="Times New Roman"/>
          <w:sz w:val="24"/>
          <w:szCs w:val="24"/>
          <w:lang w:val="uk-UA" w:eastAsia="ru-RU"/>
        </w:rPr>
      </w:pPr>
      <w:r w:rsidRPr="00002854">
        <w:rPr>
          <w:rFonts w:eastAsia="Times New Roman"/>
          <w:sz w:val="24"/>
          <w:szCs w:val="24"/>
          <w:lang w:val="uk-UA" w:eastAsia="ru-RU"/>
        </w:rPr>
        <w:br/>
      </w: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рівень вищої освіти</w:t>
      </w:r>
      <w:r w:rsidRPr="00002854">
        <w:rPr>
          <w:rFonts w:eastAsia="Times New Roman"/>
          <w:color w:val="000000"/>
          <w:u w:val="single"/>
          <w:lang w:val="uk-UA" w:eastAsia="ru-RU"/>
        </w:rPr>
        <w:tab/>
      </w:r>
      <w:r w:rsidRPr="00002854">
        <w:rPr>
          <w:rFonts w:eastAsia="Times New Roman"/>
          <w:color w:val="000000"/>
          <w:u w:val="single"/>
          <w:lang w:val="uk-UA" w:eastAsia="ru-RU"/>
        </w:rPr>
        <w:tab/>
        <w:t>перший (бакалаврський)</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ind w:left="708" w:firstLine="708"/>
        <w:jc w:val="center"/>
        <w:rPr>
          <w:rFonts w:eastAsia="Times New Roman"/>
          <w:sz w:val="24"/>
          <w:szCs w:val="24"/>
          <w:lang w:val="uk-UA" w:eastAsia="ru-RU"/>
        </w:rPr>
      </w:pPr>
      <w:r w:rsidRPr="00002854">
        <w:rPr>
          <w:rFonts w:eastAsia="Times New Roman"/>
          <w:color w:val="000000"/>
          <w:sz w:val="20"/>
          <w:szCs w:val="20"/>
          <w:lang w:val="uk-UA" w:eastAsia="ru-RU"/>
        </w:rPr>
        <w:t>перший (бакалаврський) / другий (магістерський)</w:t>
      </w:r>
    </w:p>
    <w:p w:rsidR="0079634B" w:rsidRPr="00002854" w:rsidRDefault="0079634B" w:rsidP="0079634B">
      <w:pPr>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галузь знань</w:t>
      </w:r>
      <w:r w:rsidRPr="00002854">
        <w:rPr>
          <w:rFonts w:eastAsia="Times New Roman"/>
          <w:color w:val="000000"/>
          <w:u w:val="single"/>
          <w:lang w:val="uk-UA" w:eastAsia="ru-RU"/>
        </w:rPr>
        <w:tab/>
        <w:t>05 Соціальні та поведінкові науки</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jc w:val="center"/>
        <w:rPr>
          <w:rFonts w:eastAsia="Times New Roman"/>
          <w:sz w:val="24"/>
          <w:szCs w:val="24"/>
          <w:lang w:val="uk-UA" w:eastAsia="ru-RU"/>
        </w:rPr>
      </w:pPr>
      <w:r w:rsidRPr="00002854">
        <w:rPr>
          <w:rFonts w:eastAsia="Times New Roman"/>
          <w:color w:val="000000"/>
          <w:sz w:val="22"/>
          <w:szCs w:val="22"/>
          <w:lang w:val="uk-UA" w:eastAsia="ru-RU"/>
        </w:rPr>
        <w:t>(шифр і назва)</w:t>
      </w:r>
    </w:p>
    <w:p w:rsidR="0079634B" w:rsidRPr="00002854" w:rsidRDefault="0079634B" w:rsidP="0079634B">
      <w:pPr>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спеціальність</w:t>
      </w:r>
      <w:r w:rsidRPr="00002854">
        <w:rPr>
          <w:rFonts w:eastAsia="Times New Roman"/>
          <w:color w:val="000000"/>
          <w:sz w:val="26"/>
          <w:szCs w:val="26"/>
          <w:lang w:val="uk-UA" w:eastAsia="ru-RU"/>
        </w:rPr>
        <w:t xml:space="preserve"> </w:t>
      </w:r>
      <w:r w:rsidRPr="00002854">
        <w:rPr>
          <w:rFonts w:eastAsia="Times New Roman"/>
          <w:color w:val="000000"/>
          <w:sz w:val="26"/>
          <w:szCs w:val="26"/>
          <w:u w:val="single"/>
          <w:lang w:val="uk-UA" w:eastAsia="ru-RU"/>
        </w:rPr>
        <w:tab/>
      </w:r>
      <w:r w:rsidRPr="00002854">
        <w:rPr>
          <w:rFonts w:eastAsia="Times New Roman"/>
          <w:color w:val="000000"/>
          <w:sz w:val="26"/>
          <w:szCs w:val="26"/>
          <w:u w:val="single"/>
          <w:lang w:val="uk-UA" w:eastAsia="ru-RU"/>
        </w:rPr>
        <w:tab/>
      </w:r>
      <w:r w:rsidRPr="00002854">
        <w:rPr>
          <w:rFonts w:eastAsia="Times New Roman"/>
          <w:color w:val="000000"/>
          <w:sz w:val="26"/>
          <w:szCs w:val="26"/>
          <w:u w:val="single"/>
          <w:lang w:val="uk-UA" w:eastAsia="ru-RU"/>
        </w:rPr>
        <w:tab/>
      </w:r>
      <w:r w:rsidRPr="00002854">
        <w:rPr>
          <w:rFonts w:eastAsia="Times New Roman"/>
          <w:color w:val="000000"/>
          <w:sz w:val="26"/>
          <w:szCs w:val="26"/>
          <w:u w:val="single"/>
          <w:lang w:val="uk-UA" w:eastAsia="ru-RU"/>
        </w:rPr>
        <w:tab/>
      </w:r>
      <w:r w:rsidRPr="00002854">
        <w:rPr>
          <w:rFonts w:eastAsia="Times New Roman"/>
          <w:color w:val="000000"/>
          <w:u w:val="single"/>
          <w:lang w:val="uk-UA" w:eastAsia="ru-RU"/>
        </w:rPr>
        <w:t>054 Соціологія</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(шифр і назва )</w:t>
      </w:r>
    </w:p>
    <w:p w:rsidR="0079634B" w:rsidRPr="00002854" w:rsidRDefault="0079634B" w:rsidP="0079634B">
      <w:pPr>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 xml:space="preserve">освітня програма </w:t>
      </w:r>
      <w:r w:rsidRPr="00002854">
        <w:rPr>
          <w:rFonts w:eastAsia="Times New Roman"/>
          <w:color w:val="000000"/>
          <w:u w:val="single"/>
          <w:lang w:val="uk-UA" w:eastAsia="ru-RU"/>
        </w:rPr>
        <w:tab/>
      </w:r>
      <w:r w:rsidRPr="00002854">
        <w:rPr>
          <w:rFonts w:eastAsia="Times New Roman"/>
          <w:color w:val="000000"/>
          <w:u w:val="single"/>
          <w:lang w:val="uk-UA" w:eastAsia="ru-RU"/>
        </w:rPr>
        <w:tab/>
        <w:t>Соціологія  управління</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jc w:val="center"/>
        <w:rPr>
          <w:rFonts w:eastAsia="Times New Roman"/>
          <w:sz w:val="24"/>
          <w:szCs w:val="24"/>
          <w:lang w:val="uk-UA" w:eastAsia="ru-RU"/>
        </w:rPr>
      </w:pPr>
      <w:r w:rsidRPr="00002854">
        <w:rPr>
          <w:rFonts w:eastAsia="Times New Roman"/>
          <w:color w:val="000000"/>
          <w:sz w:val="22"/>
          <w:szCs w:val="22"/>
          <w:lang w:val="uk-UA" w:eastAsia="ru-RU"/>
        </w:rPr>
        <w:t>(назви освітніх програм спеціальностей )</w:t>
      </w:r>
    </w:p>
    <w:p w:rsidR="0079634B" w:rsidRPr="00002854" w:rsidRDefault="0079634B" w:rsidP="0079634B">
      <w:pPr>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 xml:space="preserve">вид дисципліни </w:t>
      </w:r>
      <w:r w:rsidRPr="00002854">
        <w:rPr>
          <w:rFonts w:eastAsia="Times New Roman"/>
          <w:color w:val="000000"/>
          <w:u w:val="single"/>
          <w:lang w:val="uk-UA" w:eastAsia="ru-RU"/>
        </w:rPr>
        <w:tab/>
      </w:r>
      <w:r w:rsidRPr="00002854">
        <w:rPr>
          <w:rFonts w:eastAsia="Times New Roman"/>
          <w:color w:val="000000"/>
          <w:u w:val="single"/>
          <w:lang w:val="uk-UA" w:eastAsia="ru-RU"/>
        </w:rPr>
        <w:tab/>
        <w:t>професійна підготовка (вибіркова)</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ind w:left="1843"/>
        <w:rPr>
          <w:rFonts w:eastAsia="Times New Roman"/>
          <w:sz w:val="24"/>
          <w:szCs w:val="24"/>
          <w:lang w:val="uk-UA" w:eastAsia="ru-RU"/>
        </w:rPr>
      </w:pPr>
      <w:r w:rsidRPr="00002854">
        <w:rPr>
          <w:rFonts w:eastAsia="Times New Roman"/>
          <w:color w:val="000000"/>
          <w:sz w:val="18"/>
          <w:szCs w:val="18"/>
          <w:lang w:val="uk-UA" w:eastAsia="ru-RU"/>
        </w:rPr>
        <w:t>(загальна підготовка (обов’язкова/вибіркова) / професійна підготовка (обов’язкова/вибіркова))</w:t>
      </w:r>
    </w:p>
    <w:p w:rsidR="0079634B" w:rsidRPr="00002854" w:rsidRDefault="0079634B" w:rsidP="0079634B">
      <w:pPr>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color w:val="000000"/>
          <w:lang w:val="uk-UA" w:eastAsia="ru-RU"/>
        </w:rPr>
        <w:t xml:space="preserve">форма навчання </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t>денна</w:t>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r w:rsidRPr="00002854">
        <w:rPr>
          <w:rFonts w:eastAsia="Times New Roman"/>
          <w:color w:val="000000"/>
          <w:u w:val="single"/>
          <w:lang w:val="uk-UA" w:eastAsia="ru-RU"/>
        </w:rPr>
        <w:tab/>
      </w:r>
    </w:p>
    <w:p w:rsidR="0079634B" w:rsidRPr="00002854" w:rsidRDefault="0079634B" w:rsidP="0079634B">
      <w:pPr>
        <w:jc w:val="center"/>
        <w:rPr>
          <w:rFonts w:eastAsia="Times New Roman"/>
          <w:sz w:val="24"/>
          <w:szCs w:val="24"/>
          <w:lang w:val="uk-UA" w:eastAsia="ru-RU"/>
        </w:rPr>
      </w:pPr>
      <w:r w:rsidRPr="00002854">
        <w:rPr>
          <w:rFonts w:eastAsia="Times New Roman"/>
          <w:color w:val="000000"/>
          <w:sz w:val="20"/>
          <w:szCs w:val="20"/>
          <w:lang w:val="uk-UA" w:eastAsia="ru-RU"/>
        </w:rPr>
        <w:t>(денна/заочна)</w:t>
      </w:r>
    </w:p>
    <w:p w:rsidR="0079634B" w:rsidRPr="00002854" w:rsidRDefault="0079634B" w:rsidP="0079634B">
      <w:pPr>
        <w:spacing w:after="240"/>
        <w:rPr>
          <w:rFonts w:eastAsia="Times New Roman"/>
          <w:sz w:val="24"/>
          <w:szCs w:val="24"/>
          <w:lang w:val="uk-UA" w:eastAsia="ru-RU"/>
        </w:rPr>
      </w:pPr>
      <w:r w:rsidRPr="00002854">
        <w:rPr>
          <w:rFonts w:eastAsia="Times New Roman"/>
          <w:sz w:val="24"/>
          <w:szCs w:val="24"/>
          <w:lang w:val="uk-UA" w:eastAsia="ru-RU"/>
        </w:rPr>
        <w:br/>
      </w:r>
      <w:r w:rsidRPr="00002854">
        <w:rPr>
          <w:rFonts w:eastAsia="Times New Roman"/>
          <w:sz w:val="24"/>
          <w:szCs w:val="24"/>
          <w:lang w:val="uk-UA" w:eastAsia="ru-RU"/>
        </w:rPr>
        <w:br/>
      </w:r>
      <w:r w:rsidRPr="00002854">
        <w:rPr>
          <w:rFonts w:eastAsia="Times New Roman"/>
          <w:color w:val="000000"/>
          <w:lang w:val="uk-UA" w:eastAsia="ru-RU"/>
        </w:rPr>
        <w:t xml:space="preserve">                                                   Харків – 2020 рік</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lastRenderedPageBreak/>
        <w:t xml:space="preserve">Обсяг дисципліни: </w:t>
      </w:r>
      <w:r w:rsidRPr="00002854">
        <w:rPr>
          <w:rFonts w:eastAsia="Times New Roman"/>
          <w:color w:val="000000"/>
          <w:u w:val="single"/>
          <w:lang w:val="uk-UA" w:eastAsia="ru-RU"/>
        </w:rPr>
        <w:t xml:space="preserve"> 3 </w:t>
      </w:r>
      <w:r w:rsidRPr="00002854">
        <w:rPr>
          <w:rFonts w:eastAsia="Times New Roman"/>
          <w:color w:val="000000"/>
          <w:lang w:val="uk-UA" w:eastAsia="ru-RU"/>
        </w:rPr>
        <w:t xml:space="preserve"> кредити ECTS </w:t>
      </w:r>
      <w:r w:rsidRPr="00002854">
        <w:rPr>
          <w:rFonts w:eastAsia="Times New Roman"/>
          <w:color w:val="000000"/>
          <w:u w:val="single"/>
          <w:lang w:val="uk-UA" w:eastAsia="ru-RU"/>
        </w:rPr>
        <w:t xml:space="preserve">90 </w:t>
      </w:r>
      <w:r w:rsidRPr="00002854">
        <w:rPr>
          <w:rFonts w:eastAsia="Times New Roman"/>
          <w:color w:val="000000"/>
          <w:lang w:val="uk-UA" w:eastAsia="ru-RU"/>
        </w:rPr>
        <w:t>годин.</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Лекцій:</w:t>
      </w:r>
      <w:r w:rsidRPr="00002854">
        <w:rPr>
          <w:rFonts w:eastAsia="Times New Roman"/>
          <w:color w:val="000000"/>
          <w:lang w:val="uk-UA" w:eastAsia="ru-RU"/>
        </w:rPr>
        <w:t xml:space="preserve"> </w:t>
      </w:r>
      <w:r w:rsidR="00002854" w:rsidRPr="00002854">
        <w:rPr>
          <w:rFonts w:eastAsia="Times New Roman"/>
          <w:color w:val="000000"/>
          <w:u w:val="single"/>
          <w:lang w:val="uk-UA" w:eastAsia="ru-RU"/>
        </w:rPr>
        <w:t>32</w:t>
      </w:r>
      <w:r w:rsidRPr="00002854">
        <w:rPr>
          <w:rFonts w:eastAsia="Times New Roman"/>
          <w:color w:val="000000"/>
          <w:u w:val="single"/>
          <w:lang w:val="uk-UA" w:eastAsia="ru-RU"/>
        </w:rPr>
        <w:t xml:space="preserve"> </w:t>
      </w:r>
      <w:r w:rsidRPr="00002854">
        <w:rPr>
          <w:rFonts w:eastAsia="Times New Roman"/>
          <w:color w:val="000000"/>
          <w:lang w:val="uk-UA" w:eastAsia="ru-RU"/>
        </w:rPr>
        <w:t>годин.</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Лабораторних занять:</w:t>
      </w:r>
      <w:r w:rsidRPr="00002854">
        <w:rPr>
          <w:rFonts w:eastAsia="Times New Roman"/>
          <w:color w:val="000000"/>
          <w:lang w:val="uk-UA" w:eastAsia="ru-RU"/>
        </w:rPr>
        <w:t xml:space="preserve"> ___ годин.</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Практичних занять:</w:t>
      </w:r>
      <w:r w:rsidRPr="00002854">
        <w:rPr>
          <w:rFonts w:eastAsia="Times New Roman"/>
          <w:color w:val="000000"/>
          <w:lang w:val="uk-UA" w:eastAsia="ru-RU"/>
        </w:rPr>
        <w:t xml:space="preserve">  </w:t>
      </w:r>
      <w:r w:rsidR="00002854" w:rsidRPr="00002854">
        <w:rPr>
          <w:rFonts w:eastAsia="Times New Roman"/>
          <w:color w:val="000000"/>
          <w:u w:val="single"/>
          <w:lang w:val="uk-UA" w:eastAsia="ru-RU"/>
        </w:rPr>
        <w:t>16</w:t>
      </w:r>
      <w:r w:rsidRPr="00002854">
        <w:rPr>
          <w:rFonts w:eastAsia="Times New Roman"/>
          <w:color w:val="000000"/>
          <w:u w:val="single"/>
          <w:lang w:val="uk-UA" w:eastAsia="ru-RU"/>
        </w:rPr>
        <w:t xml:space="preserve"> </w:t>
      </w:r>
      <w:r w:rsidRPr="00002854">
        <w:rPr>
          <w:rFonts w:eastAsia="Times New Roman"/>
          <w:color w:val="000000"/>
          <w:lang w:val="uk-UA" w:eastAsia="ru-RU"/>
        </w:rPr>
        <w:t> годин.</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Форма контролю:</w:t>
      </w:r>
      <w:r w:rsidRPr="00002854">
        <w:rPr>
          <w:rFonts w:eastAsia="Times New Roman"/>
          <w:color w:val="000000"/>
          <w:lang w:val="uk-UA" w:eastAsia="ru-RU"/>
        </w:rPr>
        <w:t xml:space="preserve"> </w:t>
      </w:r>
      <w:r w:rsidR="00002854">
        <w:rPr>
          <w:rFonts w:eastAsia="Times New Roman"/>
          <w:color w:val="000000"/>
          <w:lang w:val="uk-UA" w:eastAsia="ru-RU"/>
        </w:rPr>
        <w:t>екзамен</w:t>
      </w:r>
      <w:r w:rsidRPr="00002854">
        <w:rPr>
          <w:rFonts w:eastAsia="Times New Roman"/>
          <w:color w:val="000000"/>
          <w:lang w:val="uk-UA" w:eastAsia="ru-RU"/>
        </w:rPr>
        <w:t>.</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Термін викладання для освітньо-кваліфікаційного рівня «бакалавр»:</w:t>
      </w:r>
      <w:r w:rsidRPr="00002854">
        <w:rPr>
          <w:rFonts w:eastAsia="Times New Roman"/>
          <w:color w:val="000000"/>
          <w:lang w:val="uk-UA" w:eastAsia="ru-RU"/>
        </w:rPr>
        <w:t xml:space="preserve">  </w:t>
      </w:r>
      <w:r w:rsidR="00002854">
        <w:rPr>
          <w:rFonts w:eastAsia="Times New Roman"/>
          <w:color w:val="000000"/>
          <w:lang w:val="uk-UA" w:eastAsia="ru-RU"/>
        </w:rPr>
        <w:t>5</w:t>
      </w:r>
      <w:r w:rsidRPr="00002854">
        <w:rPr>
          <w:rFonts w:eastAsia="Times New Roman"/>
          <w:color w:val="000000"/>
          <w:lang w:val="uk-UA" w:eastAsia="ru-RU"/>
        </w:rPr>
        <w:t xml:space="preserve"> семестр.</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shd w:val="clear" w:color="auto" w:fill="FFFFFF"/>
          <w:lang w:val="uk-UA" w:eastAsia="ru-RU"/>
        </w:rPr>
        <w:t>Мова викладання:</w:t>
      </w:r>
      <w:r w:rsidRPr="00002854">
        <w:rPr>
          <w:rFonts w:eastAsia="Times New Roman"/>
          <w:color w:val="000000"/>
          <w:lang w:val="uk-UA" w:eastAsia="ru-RU"/>
        </w:rPr>
        <w:t xml:space="preserve"> українська. </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Мета:</w:t>
      </w:r>
      <w:r w:rsidRPr="00002854">
        <w:rPr>
          <w:rFonts w:eastAsia="Times New Roman"/>
          <w:color w:val="000000"/>
          <w:lang w:val="uk-UA" w:eastAsia="ru-RU"/>
        </w:rPr>
        <w:t> </w:t>
      </w:r>
    </w:p>
    <w:p w:rsidR="0079634B" w:rsidRPr="00002854" w:rsidRDefault="0079634B" w:rsidP="0079634B">
      <w:pPr>
        <w:numPr>
          <w:ilvl w:val="0"/>
          <w:numId w:val="1"/>
        </w:numPr>
        <w:ind w:left="644"/>
        <w:jc w:val="both"/>
        <w:textAlignment w:val="baseline"/>
        <w:rPr>
          <w:rFonts w:eastAsia="Times New Roman"/>
          <w:color w:val="000000"/>
          <w:lang w:val="uk-UA" w:eastAsia="ru-RU"/>
        </w:rPr>
      </w:pPr>
      <w:r w:rsidRPr="00002854">
        <w:rPr>
          <w:rFonts w:eastAsia="Times New Roman"/>
          <w:color w:val="000000"/>
          <w:lang w:val="uk-UA" w:eastAsia="ru-RU"/>
        </w:rPr>
        <w:t>ознайомити студентів із розвитком концепцій професіоналізму в класичній та сучасній соціології;</w:t>
      </w:r>
    </w:p>
    <w:p w:rsidR="0079634B" w:rsidRPr="00002854" w:rsidRDefault="0079634B" w:rsidP="0079634B">
      <w:pPr>
        <w:numPr>
          <w:ilvl w:val="0"/>
          <w:numId w:val="1"/>
        </w:numPr>
        <w:ind w:left="644"/>
        <w:jc w:val="both"/>
        <w:textAlignment w:val="baseline"/>
        <w:rPr>
          <w:rFonts w:eastAsia="Times New Roman"/>
          <w:color w:val="000000"/>
          <w:lang w:val="uk-UA" w:eastAsia="ru-RU"/>
        </w:rPr>
      </w:pPr>
      <w:r w:rsidRPr="00002854">
        <w:rPr>
          <w:rFonts w:eastAsia="Times New Roman"/>
          <w:color w:val="000000"/>
          <w:lang w:val="uk-UA" w:eastAsia="ru-RU"/>
        </w:rPr>
        <w:t>розглянути основні історичні та соціальні визначення професії;</w:t>
      </w:r>
    </w:p>
    <w:p w:rsidR="0079634B" w:rsidRPr="00002854" w:rsidRDefault="0079634B" w:rsidP="0079634B">
      <w:pPr>
        <w:numPr>
          <w:ilvl w:val="0"/>
          <w:numId w:val="1"/>
        </w:numPr>
        <w:ind w:left="644"/>
        <w:jc w:val="both"/>
        <w:textAlignment w:val="baseline"/>
        <w:rPr>
          <w:rFonts w:eastAsia="Times New Roman"/>
          <w:color w:val="000000"/>
          <w:lang w:val="uk-UA" w:eastAsia="ru-RU"/>
        </w:rPr>
      </w:pPr>
      <w:r w:rsidRPr="00002854">
        <w:rPr>
          <w:rFonts w:eastAsia="Times New Roman"/>
          <w:color w:val="000000"/>
          <w:lang w:val="uk-UA" w:eastAsia="ru-RU"/>
        </w:rPr>
        <w:t>провести соціально-історичний аналіз розвитку професіоналізму в західному суспільстві; </w:t>
      </w:r>
    </w:p>
    <w:p w:rsidR="0079634B" w:rsidRPr="00002854" w:rsidRDefault="0079634B" w:rsidP="0079634B">
      <w:pPr>
        <w:numPr>
          <w:ilvl w:val="0"/>
          <w:numId w:val="1"/>
        </w:numPr>
        <w:ind w:left="644"/>
        <w:jc w:val="both"/>
        <w:textAlignment w:val="baseline"/>
        <w:rPr>
          <w:rFonts w:eastAsia="Times New Roman"/>
          <w:color w:val="000000"/>
          <w:lang w:val="uk-UA" w:eastAsia="ru-RU"/>
        </w:rPr>
      </w:pPr>
      <w:r w:rsidRPr="00002854">
        <w:rPr>
          <w:rFonts w:eastAsia="Times New Roman"/>
          <w:color w:val="000000"/>
          <w:lang w:val="uk-UA" w:eastAsia="ru-RU"/>
        </w:rPr>
        <w:t>проаналізувати професію як соціальний інститут суспільства та соціальну групу; </w:t>
      </w:r>
    </w:p>
    <w:p w:rsidR="0079634B" w:rsidRPr="00002854" w:rsidRDefault="0079634B" w:rsidP="0079634B">
      <w:pPr>
        <w:numPr>
          <w:ilvl w:val="0"/>
          <w:numId w:val="1"/>
        </w:numPr>
        <w:ind w:left="644"/>
        <w:jc w:val="both"/>
        <w:textAlignment w:val="baseline"/>
        <w:rPr>
          <w:rFonts w:eastAsia="Times New Roman"/>
          <w:color w:val="000000"/>
          <w:lang w:val="uk-UA" w:eastAsia="ru-RU"/>
        </w:rPr>
      </w:pPr>
      <w:r w:rsidRPr="00002854">
        <w:rPr>
          <w:rFonts w:eastAsia="Times New Roman"/>
          <w:color w:val="000000"/>
          <w:lang w:val="uk-UA" w:eastAsia="ru-RU"/>
        </w:rPr>
        <w:t>дослідити  соціально-професійну структуру сучасного українського суспільства. </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Компетентності: </w:t>
      </w:r>
    </w:p>
    <w:p w:rsidR="0079634B" w:rsidRPr="00002854" w:rsidRDefault="0079634B" w:rsidP="0079634B">
      <w:pPr>
        <w:numPr>
          <w:ilvl w:val="0"/>
          <w:numId w:val="2"/>
        </w:numPr>
        <w:jc w:val="both"/>
        <w:textAlignment w:val="baseline"/>
        <w:rPr>
          <w:rFonts w:eastAsia="Times New Roman"/>
          <w:color w:val="000000"/>
          <w:lang w:val="uk-UA" w:eastAsia="ru-RU"/>
        </w:rPr>
      </w:pPr>
      <w:r w:rsidRPr="00002854">
        <w:rPr>
          <w:rFonts w:eastAsia="Times New Roman"/>
          <w:color w:val="000000"/>
          <w:lang w:val="uk-UA" w:eastAsia="ru-RU"/>
        </w:rPr>
        <w:t>Здатність працювати в команді (ЗК-3). </w:t>
      </w:r>
    </w:p>
    <w:p w:rsidR="0079634B" w:rsidRPr="00002854" w:rsidRDefault="0079634B" w:rsidP="0079634B">
      <w:pPr>
        <w:numPr>
          <w:ilvl w:val="0"/>
          <w:numId w:val="2"/>
        </w:numPr>
        <w:jc w:val="both"/>
        <w:textAlignment w:val="baseline"/>
        <w:rPr>
          <w:rFonts w:eastAsia="Times New Roman"/>
          <w:color w:val="000000"/>
          <w:lang w:val="uk-UA" w:eastAsia="ru-RU"/>
        </w:rPr>
      </w:pPr>
      <w:r w:rsidRPr="00002854">
        <w:rPr>
          <w:rFonts w:eastAsia="Times New Roman"/>
          <w:color w:val="000000"/>
          <w:lang w:val="uk-UA" w:eastAsia="ru-RU"/>
        </w:rPr>
        <w:t>Здатність діяти соціально відповідально та свідомо (ЗК-6).</w:t>
      </w:r>
    </w:p>
    <w:p w:rsidR="0079634B" w:rsidRPr="00002854" w:rsidRDefault="0079634B" w:rsidP="0079634B">
      <w:pPr>
        <w:numPr>
          <w:ilvl w:val="0"/>
          <w:numId w:val="2"/>
        </w:numPr>
        <w:jc w:val="both"/>
        <w:textAlignment w:val="baseline"/>
        <w:rPr>
          <w:rFonts w:eastAsia="Times New Roman"/>
          <w:color w:val="000000"/>
          <w:lang w:val="uk-UA" w:eastAsia="ru-RU"/>
        </w:rPr>
      </w:pPr>
      <w:r w:rsidRPr="00002854">
        <w:rPr>
          <w:rFonts w:eastAsia="Times New Roman"/>
          <w:color w:val="000000"/>
          <w:lang w:val="uk-UA" w:eastAsia="ru-RU"/>
        </w:rPr>
        <w:t>Здатність генерувати нові ідеї (креативність) (ЗК-10).</w:t>
      </w:r>
    </w:p>
    <w:p w:rsidR="0079634B" w:rsidRPr="00002854" w:rsidRDefault="0079634B" w:rsidP="0079634B">
      <w:pPr>
        <w:numPr>
          <w:ilvl w:val="0"/>
          <w:numId w:val="2"/>
        </w:numPr>
        <w:jc w:val="both"/>
        <w:textAlignment w:val="baseline"/>
        <w:rPr>
          <w:rFonts w:eastAsia="Times New Roman"/>
          <w:color w:val="000000"/>
          <w:lang w:val="uk-UA" w:eastAsia="ru-RU"/>
        </w:rPr>
      </w:pPr>
      <w:r w:rsidRPr="00002854">
        <w:rPr>
          <w:rFonts w:eastAsia="Times New Roman"/>
          <w:color w:val="000000"/>
          <w:lang w:val="uk-UA" w:eastAsia="ru-RU"/>
        </w:rPr>
        <w:t>Здатність оперувати базовим категоріально-понятійним апаратом соціології (ФК-1).</w:t>
      </w:r>
    </w:p>
    <w:p w:rsidR="0079634B" w:rsidRPr="00002854" w:rsidRDefault="0079634B" w:rsidP="0079634B">
      <w:pPr>
        <w:numPr>
          <w:ilvl w:val="0"/>
          <w:numId w:val="2"/>
        </w:numPr>
        <w:jc w:val="both"/>
        <w:textAlignment w:val="baseline"/>
        <w:rPr>
          <w:rFonts w:eastAsia="Times New Roman"/>
          <w:color w:val="000000"/>
          <w:lang w:val="uk-UA" w:eastAsia="ru-RU"/>
        </w:rPr>
      </w:pPr>
      <w:r w:rsidRPr="00002854">
        <w:rPr>
          <w:rFonts w:eastAsia="Times New Roman"/>
          <w:color w:val="000000"/>
          <w:lang w:val="uk-UA" w:eastAsia="ru-RU"/>
        </w:rPr>
        <w:t>Здатність до опанування та використання основних класичних та сучасних соціологічних теорій (ФК-2).</w:t>
      </w:r>
    </w:p>
    <w:p w:rsidR="0079634B" w:rsidRPr="00002854" w:rsidRDefault="0079634B" w:rsidP="0079634B">
      <w:pPr>
        <w:numPr>
          <w:ilvl w:val="0"/>
          <w:numId w:val="2"/>
        </w:numPr>
        <w:jc w:val="both"/>
        <w:textAlignment w:val="baseline"/>
        <w:rPr>
          <w:rFonts w:eastAsia="Times New Roman"/>
          <w:color w:val="000000"/>
          <w:lang w:val="uk-UA" w:eastAsia="ru-RU"/>
        </w:rPr>
      </w:pPr>
      <w:r w:rsidRPr="00002854">
        <w:rPr>
          <w:rFonts w:eastAsia="Times New Roman"/>
          <w:color w:val="000000"/>
          <w:lang w:val="uk-UA" w:eastAsia="ru-RU"/>
        </w:rPr>
        <w:t>Здатність збирати, аналізувати та узагальнювати соціальну інформацію з використанням соціологічних методів (ФК-4).</w:t>
      </w:r>
    </w:p>
    <w:p w:rsidR="0079634B" w:rsidRPr="00002854" w:rsidRDefault="0079634B" w:rsidP="0079634B">
      <w:pPr>
        <w:rPr>
          <w:rFonts w:eastAsia="Times New Roman"/>
          <w:sz w:val="24"/>
          <w:szCs w:val="24"/>
          <w:lang w:val="uk-UA" w:eastAsia="ru-RU"/>
        </w:rPr>
      </w:pP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Результати навчання: </w:t>
      </w:r>
    </w:p>
    <w:p w:rsidR="0079634B" w:rsidRPr="00002854" w:rsidRDefault="0079634B" w:rsidP="0079634B">
      <w:pPr>
        <w:numPr>
          <w:ilvl w:val="0"/>
          <w:numId w:val="3"/>
        </w:numPr>
        <w:jc w:val="both"/>
        <w:textAlignment w:val="baseline"/>
        <w:rPr>
          <w:rFonts w:eastAsia="Times New Roman"/>
          <w:color w:val="000000"/>
          <w:lang w:val="uk-UA" w:eastAsia="ru-RU"/>
        </w:rPr>
      </w:pPr>
      <w:r w:rsidRPr="00002854">
        <w:rPr>
          <w:rFonts w:eastAsia="Times New Roman"/>
          <w:color w:val="000000"/>
          <w:lang w:val="uk-UA" w:eastAsia="ru-RU"/>
        </w:rPr>
        <w:t>Використовувати понятійний апарат соціології в освітній, дослідницькій та інших сферах професійної діяльності (РН-1).</w:t>
      </w:r>
    </w:p>
    <w:p w:rsidR="0079634B" w:rsidRPr="00002854" w:rsidRDefault="0079634B" w:rsidP="0079634B">
      <w:pPr>
        <w:numPr>
          <w:ilvl w:val="0"/>
          <w:numId w:val="3"/>
        </w:numPr>
        <w:jc w:val="both"/>
        <w:textAlignment w:val="baseline"/>
        <w:rPr>
          <w:rFonts w:eastAsia="Times New Roman"/>
          <w:color w:val="000000"/>
          <w:lang w:val="uk-UA" w:eastAsia="ru-RU"/>
        </w:rPr>
      </w:pPr>
      <w:r w:rsidRPr="00002854">
        <w:rPr>
          <w:rFonts w:eastAsia="Times New Roman"/>
          <w:color w:val="000000"/>
          <w:lang w:val="uk-UA" w:eastAsia="ru-RU"/>
        </w:rPr>
        <w:t>Застосовувати положення соціологічних теорій та концепцій до дослідження соціальних змін в Україні та світі (РН-3). </w:t>
      </w:r>
    </w:p>
    <w:p w:rsidR="0079634B" w:rsidRPr="00002854" w:rsidRDefault="0079634B" w:rsidP="0079634B">
      <w:pPr>
        <w:numPr>
          <w:ilvl w:val="0"/>
          <w:numId w:val="3"/>
        </w:numPr>
        <w:jc w:val="both"/>
        <w:textAlignment w:val="baseline"/>
        <w:rPr>
          <w:rFonts w:eastAsia="Times New Roman"/>
          <w:color w:val="000000"/>
          <w:lang w:val="uk-UA" w:eastAsia="ru-RU"/>
        </w:rPr>
      </w:pPr>
      <w:r w:rsidRPr="00002854">
        <w:rPr>
          <w:rFonts w:eastAsia="Times New Roman"/>
          <w:color w:val="000000"/>
          <w:lang w:val="uk-UA" w:eastAsia="ru-RU"/>
        </w:rPr>
        <w:t>Пояснювати закономірності та особливості розвитку і функціонування соціальних явищ у контексті професійних задач (РН-4).</w:t>
      </w:r>
    </w:p>
    <w:p w:rsidR="0079634B" w:rsidRPr="00002854" w:rsidRDefault="0079634B" w:rsidP="0079634B">
      <w:pPr>
        <w:numPr>
          <w:ilvl w:val="0"/>
          <w:numId w:val="3"/>
        </w:numPr>
        <w:jc w:val="both"/>
        <w:textAlignment w:val="baseline"/>
        <w:rPr>
          <w:rFonts w:eastAsia="Times New Roman"/>
          <w:color w:val="000000"/>
          <w:lang w:val="uk-UA" w:eastAsia="ru-RU"/>
        </w:rPr>
      </w:pPr>
      <w:r w:rsidRPr="00002854">
        <w:rPr>
          <w:rFonts w:eastAsia="Times New Roman"/>
          <w:color w:val="000000"/>
          <w:lang w:val="uk-UA" w:eastAsia="ru-RU"/>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sidRPr="00002854">
        <w:rPr>
          <w:rFonts w:eastAsia="Times New Roman"/>
          <w:b/>
          <w:bCs/>
          <w:color w:val="000000"/>
          <w:lang w:val="uk-UA" w:eastAsia="ru-RU"/>
        </w:rPr>
        <w:t>(</w:t>
      </w:r>
      <w:r w:rsidRPr="00002854">
        <w:rPr>
          <w:rFonts w:eastAsia="Times New Roman"/>
          <w:color w:val="000000"/>
          <w:lang w:val="uk-UA" w:eastAsia="ru-RU"/>
        </w:rPr>
        <w:t>РН-8).</w:t>
      </w:r>
    </w:p>
    <w:p w:rsidR="0079634B" w:rsidRPr="00002854" w:rsidRDefault="0079634B" w:rsidP="0079634B">
      <w:pPr>
        <w:rPr>
          <w:rFonts w:eastAsia="Times New Roman"/>
          <w:sz w:val="24"/>
          <w:szCs w:val="24"/>
          <w:lang w:val="uk-UA" w:eastAsia="ru-RU"/>
        </w:rPr>
      </w:pPr>
    </w:p>
    <w:p w:rsidR="0079634B" w:rsidRPr="00002854" w:rsidRDefault="0079634B" w:rsidP="0079634B">
      <w:pPr>
        <w:ind w:firstLine="567"/>
        <w:jc w:val="both"/>
        <w:rPr>
          <w:rFonts w:eastAsia="Times New Roman"/>
          <w:b/>
          <w:bCs/>
          <w:color w:val="000000"/>
          <w:lang w:val="uk-UA" w:eastAsia="ru-RU"/>
        </w:rPr>
      </w:pPr>
    </w:p>
    <w:p w:rsidR="0079634B" w:rsidRPr="00002854" w:rsidRDefault="0079634B" w:rsidP="0079634B">
      <w:pPr>
        <w:ind w:firstLine="567"/>
        <w:jc w:val="both"/>
        <w:rPr>
          <w:rFonts w:eastAsia="Times New Roman"/>
          <w:b/>
          <w:bCs/>
          <w:color w:val="000000"/>
          <w:lang w:val="uk-UA" w:eastAsia="ru-RU"/>
        </w:rPr>
      </w:pPr>
    </w:p>
    <w:p w:rsidR="0079634B" w:rsidRPr="00002854" w:rsidRDefault="0079634B" w:rsidP="0079634B">
      <w:pPr>
        <w:ind w:firstLine="567"/>
        <w:jc w:val="both"/>
        <w:rPr>
          <w:rFonts w:eastAsia="Times New Roman"/>
          <w:b/>
          <w:bCs/>
          <w:color w:val="000000"/>
          <w:lang w:val="uk-UA" w:eastAsia="ru-RU"/>
        </w:rPr>
      </w:pPr>
    </w:p>
    <w:p w:rsidR="0079634B" w:rsidRPr="00002854" w:rsidRDefault="0079634B" w:rsidP="0079634B">
      <w:pPr>
        <w:ind w:firstLine="567"/>
        <w:jc w:val="both"/>
        <w:rPr>
          <w:rFonts w:eastAsia="Times New Roman"/>
          <w:b/>
          <w:bCs/>
          <w:color w:val="000000"/>
          <w:lang w:val="uk-UA" w:eastAsia="ru-RU"/>
        </w:rPr>
      </w:pPr>
    </w:p>
    <w:p w:rsidR="0079634B" w:rsidRPr="00002854" w:rsidRDefault="0079634B" w:rsidP="0079634B">
      <w:pPr>
        <w:ind w:firstLine="567"/>
        <w:jc w:val="both"/>
        <w:rPr>
          <w:rFonts w:eastAsia="Times New Roman"/>
          <w:b/>
          <w:bCs/>
          <w:color w:val="000000"/>
          <w:lang w:val="uk-UA" w:eastAsia="ru-RU"/>
        </w:rPr>
      </w:pP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lastRenderedPageBreak/>
        <w:t>Теми що розглядаються </w:t>
      </w:r>
    </w:p>
    <w:p w:rsidR="0079634B" w:rsidRPr="00002854" w:rsidRDefault="0079634B" w:rsidP="0079634B">
      <w:pPr>
        <w:rPr>
          <w:rFonts w:eastAsia="Times New Roman"/>
          <w:sz w:val="24"/>
          <w:szCs w:val="24"/>
          <w:lang w:val="uk-UA" w:eastAsia="ru-RU"/>
        </w:rPr>
      </w:pP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Тема 1. Соціологія професій як наука</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Повсякденне та наукове розуміння сутності професій. Порівняння поняття професія з такими категоріями, як «праця», «заняття», «кваліфікація», «спеціальність». Поняття та ознаки професії. Поняття та рівні кваліфікації.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Передумови появи соціології професій як самостійної галузі соціологічного знання.</w:t>
      </w:r>
      <w:r w:rsidRPr="00002854">
        <w:rPr>
          <w:rFonts w:eastAsia="Times New Roman"/>
          <w:b/>
          <w:bCs/>
          <w:color w:val="000000"/>
          <w:lang w:val="uk-UA" w:eastAsia="ru-RU"/>
        </w:rPr>
        <w:t xml:space="preserve"> </w:t>
      </w:r>
      <w:r w:rsidRPr="00002854">
        <w:rPr>
          <w:rFonts w:eastAsia="Times New Roman"/>
          <w:color w:val="000000"/>
          <w:lang w:val="uk-UA" w:eastAsia="ru-RU"/>
        </w:rPr>
        <w:t>Соціально-економічні та теоретичні передумови оформлення соціології професій як одного з напрямків соціологічної науки.</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 Об'єкт і предмет соціології професій. Соціологія професій в системі суспільних наук. Соціологія професій як галузь соціологічного знання.</w:t>
      </w:r>
      <w:r w:rsidRPr="00002854">
        <w:rPr>
          <w:rFonts w:ascii="Calibri" w:eastAsia="Times New Roman" w:hAnsi="Calibri"/>
          <w:color w:val="000000"/>
          <w:sz w:val="22"/>
          <w:szCs w:val="22"/>
          <w:lang w:val="uk-UA" w:eastAsia="ru-RU"/>
        </w:rPr>
        <w:t xml:space="preserve"> </w:t>
      </w:r>
      <w:r w:rsidRPr="00002854">
        <w:rPr>
          <w:rFonts w:eastAsia="Times New Roman"/>
          <w:color w:val="000000"/>
          <w:lang w:val="uk-UA" w:eastAsia="ru-RU"/>
        </w:rPr>
        <w:t>Соціологія професій як самостійна галузь соціологічного знання, в рамках якої «професії» розглядаються як соціальний феномен, досліджуваний як вид діяльності, соціальна спільність (професійна група) і соціальний інститут.</w:t>
      </w:r>
    </w:p>
    <w:p w:rsidR="0079634B" w:rsidRPr="00002854" w:rsidRDefault="0079634B" w:rsidP="0079634B">
      <w:pPr>
        <w:rPr>
          <w:rFonts w:eastAsia="Times New Roman"/>
          <w:sz w:val="24"/>
          <w:szCs w:val="24"/>
          <w:lang w:val="uk-UA" w:eastAsia="ru-RU"/>
        </w:rPr>
      </w:pP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Тема 2. Класичні соціологічні підходи до вивчення феномену професій</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Погляди Г. Спенсера на інститут професії. Г. Спенсер про сутність, призначення та генезис професій.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Е. Дюркгейм про сутність професій і їх значення в суспільному розподілі праці. Погляди Е. Дюркгейма на професії як професійні спільності, що володіють особливою професійною етикою і мораллю, сприятимуть інтеграції індивідуалізованого суспільства, підтримці соціальної солідарності.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Професії в теорії К. Маркса. Аналіз концепції К. Маркс, який вважав, що професії як особливі форми трудової діяльності з'являються в зв'язку з поділом праці та розвитком ринкових відносин, перш за все відносин обміну.</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Покликання і професія в теорії М. Вебера. Характеристики професій і професійних груп за М. Вебером.</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 П. Сорокін про професії, професійні групи та професійну стратифікацію. Погляди П. Сорокіна на питання про професійні деформації, про ті зміни, які накладає професія на своїх агентів.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 Т. Парсонс про професії та професійний комплекс.</w:t>
      </w:r>
      <w:r w:rsidRPr="00002854">
        <w:rPr>
          <w:rFonts w:ascii="Calibri" w:eastAsia="Times New Roman" w:hAnsi="Calibri"/>
          <w:color w:val="000000"/>
          <w:sz w:val="22"/>
          <w:szCs w:val="22"/>
          <w:lang w:val="uk-UA" w:eastAsia="ru-RU"/>
        </w:rPr>
        <w:t xml:space="preserve"> </w:t>
      </w:r>
      <w:r w:rsidRPr="00002854">
        <w:rPr>
          <w:rFonts w:eastAsia="Times New Roman"/>
          <w:color w:val="000000"/>
          <w:lang w:val="uk-UA" w:eastAsia="ru-RU"/>
        </w:rPr>
        <w:t xml:space="preserve">Дослідження Т. </w:t>
      </w:r>
      <w:proofErr w:type="spellStart"/>
      <w:r w:rsidRPr="00002854">
        <w:rPr>
          <w:rFonts w:eastAsia="Times New Roman"/>
          <w:color w:val="000000"/>
          <w:lang w:val="uk-UA" w:eastAsia="ru-RU"/>
        </w:rPr>
        <w:t>Парсонса</w:t>
      </w:r>
      <w:proofErr w:type="spellEnd"/>
      <w:r w:rsidRPr="00002854">
        <w:rPr>
          <w:rFonts w:eastAsia="Times New Roman"/>
          <w:color w:val="000000"/>
          <w:lang w:val="uk-UA" w:eastAsia="ru-RU"/>
        </w:rPr>
        <w:t xml:space="preserve"> традиційних, елітарних, </w:t>
      </w:r>
      <w:proofErr w:type="spellStart"/>
      <w:r w:rsidRPr="00002854">
        <w:rPr>
          <w:rFonts w:eastAsia="Times New Roman"/>
          <w:color w:val="000000"/>
          <w:lang w:val="uk-UA" w:eastAsia="ru-RU"/>
        </w:rPr>
        <w:t>інституалізованих</w:t>
      </w:r>
      <w:proofErr w:type="spellEnd"/>
      <w:r w:rsidRPr="00002854">
        <w:rPr>
          <w:rFonts w:eastAsia="Times New Roman"/>
          <w:color w:val="000000"/>
          <w:lang w:val="uk-UA" w:eastAsia="ru-RU"/>
        </w:rPr>
        <w:t xml:space="preserve"> видів діяльності.</w:t>
      </w:r>
    </w:p>
    <w:p w:rsidR="0079634B" w:rsidRPr="00002854" w:rsidRDefault="0079634B" w:rsidP="0079634B">
      <w:pPr>
        <w:rPr>
          <w:rFonts w:eastAsia="Times New Roman"/>
          <w:sz w:val="24"/>
          <w:szCs w:val="24"/>
          <w:lang w:val="uk-UA" w:eastAsia="ru-RU"/>
        </w:rPr>
      </w:pP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Тема 3. Сучасні соціологічні концепції професіоналізму</w:t>
      </w:r>
    </w:p>
    <w:p w:rsidR="0079634B" w:rsidRPr="00002854" w:rsidRDefault="0079634B" w:rsidP="0079634B">
      <w:pPr>
        <w:ind w:firstLine="567"/>
        <w:jc w:val="both"/>
        <w:rPr>
          <w:rFonts w:eastAsia="Times New Roman"/>
          <w:sz w:val="24"/>
          <w:szCs w:val="24"/>
          <w:lang w:val="uk-UA" w:eastAsia="ru-RU"/>
        </w:rPr>
      </w:pPr>
      <w:proofErr w:type="spellStart"/>
      <w:r w:rsidRPr="00002854">
        <w:rPr>
          <w:rFonts w:eastAsia="Times New Roman"/>
          <w:color w:val="000000"/>
          <w:lang w:val="uk-UA" w:eastAsia="ru-RU"/>
        </w:rPr>
        <w:t>Макросоціологічна</w:t>
      </w:r>
      <w:proofErr w:type="spellEnd"/>
      <w:r w:rsidRPr="00002854">
        <w:rPr>
          <w:rFonts w:eastAsia="Times New Roman"/>
          <w:color w:val="000000"/>
          <w:lang w:val="uk-UA" w:eastAsia="ru-RU"/>
        </w:rPr>
        <w:t xml:space="preserve"> орієнтація в дослідженні професій.</w:t>
      </w:r>
      <w:r w:rsidRPr="00002854">
        <w:rPr>
          <w:rFonts w:ascii="Calibri" w:eastAsia="Times New Roman" w:hAnsi="Calibri"/>
          <w:color w:val="000000"/>
          <w:sz w:val="22"/>
          <w:szCs w:val="22"/>
          <w:lang w:val="uk-UA" w:eastAsia="ru-RU"/>
        </w:rPr>
        <w:t xml:space="preserve"> </w:t>
      </w:r>
      <w:r w:rsidRPr="00002854">
        <w:rPr>
          <w:rFonts w:eastAsia="Times New Roman"/>
          <w:color w:val="000000"/>
          <w:lang w:val="uk-UA" w:eastAsia="ru-RU"/>
        </w:rPr>
        <w:t xml:space="preserve">Погляди представників </w:t>
      </w:r>
      <w:proofErr w:type="spellStart"/>
      <w:r w:rsidRPr="00002854">
        <w:rPr>
          <w:rFonts w:eastAsia="Times New Roman"/>
          <w:color w:val="000000"/>
          <w:lang w:val="uk-UA" w:eastAsia="ru-RU"/>
        </w:rPr>
        <w:t>макросоціологічного</w:t>
      </w:r>
      <w:proofErr w:type="spellEnd"/>
      <w:r w:rsidRPr="00002854">
        <w:rPr>
          <w:rFonts w:eastAsia="Times New Roman"/>
          <w:color w:val="000000"/>
          <w:lang w:val="uk-UA" w:eastAsia="ru-RU"/>
        </w:rPr>
        <w:t xml:space="preserve"> підходу серед західних соціологів: функціоналісти - І. </w:t>
      </w:r>
      <w:proofErr w:type="spellStart"/>
      <w:r w:rsidRPr="00002854">
        <w:rPr>
          <w:rFonts w:eastAsia="Times New Roman"/>
          <w:color w:val="000000"/>
          <w:lang w:val="uk-UA" w:eastAsia="ru-RU"/>
        </w:rPr>
        <w:t>Грінвуд</w:t>
      </w:r>
      <w:proofErr w:type="spellEnd"/>
      <w:r w:rsidRPr="00002854">
        <w:rPr>
          <w:rFonts w:eastAsia="Times New Roman"/>
          <w:color w:val="000000"/>
          <w:lang w:val="uk-UA" w:eastAsia="ru-RU"/>
        </w:rPr>
        <w:t xml:space="preserve">, В. </w:t>
      </w:r>
      <w:proofErr w:type="spellStart"/>
      <w:r w:rsidRPr="00002854">
        <w:rPr>
          <w:rFonts w:eastAsia="Times New Roman"/>
          <w:color w:val="000000"/>
          <w:lang w:val="uk-UA" w:eastAsia="ru-RU"/>
        </w:rPr>
        <w:t>Гуд</w:t>
      </w:r>
      <w:proofErr w:type="spellEnd"/>
      <w:r w:rsidRPr="00002854">
        <w:rPr>
          <w:rFonts w:eastAsia="Times New Roman"/>
          <w:color w:val="000000"/>
          <w:lang w:val="uk-UA" w:eastAsia="ru-RU"/>
        </w:rPr>
        <w:t xml:space="preserve">, Е. Дюркгейм, Г. </w:t>
      </w:r>
      <w:proofErr w:type="spellStart"/>
      <w:r w:rsidRPr="00002854">
        <w:rPr>
          <w:rFonts w:eastAsia="Times New Roman"/>
          <w:color w:val="000000"/>
          <w:lang w:val="uk-UA" w:eastAsia="ru-RU"/>
        </w:rPr>
        <w:t>Зіммель</w:t>
      </w:r>
      <w:proofErr w:type="spellEnd"/>
      <w:r w:rsidRPr="00002854">
        <w:rPr>
          <w:rFonts w:eastAsia="Times New Roman"/>
          <w:color w:val="000000"/>
          <w:lang w:val="uk-UA" w:eastAsia="ru-RU"/>
        </w:rPr>
        <w:t xml:space="preserve">, У. Мур, Т. Парсонс, Г. Спенсер; </w:t>
      </w:r>
      <w:proofErr w:type="spellStart"/>
      <w:r w:rsidRPr="00002854">
        <w:rPr>
          <w:rFonts w:eastAsia="Times New Roman"/>
          <w:color w:val="000000"/>
          <w:lang w:val="uk-UA" w:eastAsia="ru-RU"/>
        </w:rPr>
        <w:t>неомарксисти</w:t>
      </w:r>
      <w:proofErr w:type="spellEnd"/>
      <w:r w:rsidRPr="00002854">
        <w:rPr>
          <w:rFonts w:eastAsia="Times New Roman"/>
          <w:color w:val="000000"/>
          <w:lang w:val="uk-UA" w:eastAsia="ru-RU"/>
        </w:rPr>
        <w:t xml:space="preserve"> - Г. </w:t>
      </w:r>
      <w:proofErr w:type="spellStart"/>
      <w:r w:rsidRPr="00002854">
        <w:rPr>
          <w:rFonts w:eastAsia="Times New Roman"/>
          <w:color w:val="000000"/>
          <w:lang w:val="uk-UA" w:eastAsia="ru-RU"/>
        </w:rPr>
        <w:t>Браверманн</w:t>
      </w:r>
      <w:proofErr w:type="spellEnd"/>
      <w:r w:rsidRPr="00002854">
        <w:rPr>
          <w:rFonts w:eastAsia="Times New Roman"/>
          <w:color w:val="000000"/>
          <w:lang w:val="uk-UA" w:eastAsia="ru-RU"/>
        </w:rPr>
        <w:t xml:space="preserve">, , Г. Маркузе, Н. </w:t>
      </w:r>
      <w:proofErr w:type="spellStart"/>
      <w:r w:rsidRPr="00002854">
        <w:rPr>
          <w:rFonts w:eastAsia="Times New Roman"/>
          <w:color w:val="000000"/>
          <w:lang w:val="uk-UA" w:eastAsia="ru-RU"/>
        </w:rPr>
        <w:t>Пулантцас</w:t>
      </w:r>
      <w:proofErr w:type="spellEnd"/>
      <w:r w:rsidRPr="00002854">
        <w:rPr>
          <w:rFonts w:eastAsia="Times New Roman"/>
          <w:color w:val="000000"/>
          <w:lang w:val="uk-UA" w:eastAsia="ru-RU"/>
        </w:rPr>
        <w:t xml:space="preserve"> і представники </w:t>
      </w:r>
      <w:proofErr w:type="spellStart"/>
      <w:r w:rsidRPr="00002854">
        <w:rPr>
          <w:rFonts w:eastAsia="Times New Roman"/>
          <w:color w:val="000000"/>
          <w:lang w:val="uk-UA" w:eastAsia="ru-RU"/>
        </w:rPr>
        <w:t>неовебереанського</w:t>
      </w:r>
      <w:proofErr w:type="spellEnd"/>
      <w:r w:rsidRPr="00002854">
        <w:rPr>
          <w:rFonts w:eastAsia="Times New Roman"/>
          <w:color w:val="000000"/>
          <w:lang w:val="uk-UA" w:eastAsia="ru-RU"/>
        </w:rPr>
        <w:t xml:space="preserve"> підходу - М. </w:t>
      </w:r>
      <w:proofErr w:type="spellStart"/>
      <w:r w:rsidRPr="00002854">
        <w:rPr>
          <w:rFonts w:eastAsia="Times New Roman"/>
          <w:color w:val="000000"/>
          <w:lang w:val="uk-UA" w:eastAsia="ru-RU"/>
        </w:rPr>
        <w:t>Ларсон</w:t>
      </w:r>
      <w:proofErr w:type="spellEnd"/>
      <w:r w:rsidRPr="00002854">
        <w:rPr>
          <w:rFonts w:eastAsia="Times New Roman"/>
          <w:color w:val="000000"/>
          <w:lang w:val="uk-UA" w:eastAsia="ru-RU"/>
        </w:rPr>
        <w:t xml:space="preserve">, К.Т. </w:t>
      </w:r>
      <w:proofErr w:type="spellStart"/>
      <w:r w:rsidRPr="00002854">
        <w:rPr>
          <w:rFonts w:eastAsia="Times New Roman"/>
          <w:color w:val="000000"/>
          <w:lang w:val="uk-UA" w:eastAsia="ru-RU"/>
        </w:rPr>
        <w:t>Лейт</w:t>
      </w:r>
      <w:proofErr w:type="spellEnd"/>
      <w:r w:rsidRPr="00002854">
        <w:rPr>
          <w:rFonts w:eastAsia="Times New Roman"/>
          <w:color w:val="000000"/>
          <w:lang w:val="uk-UA" w:eastAsia="ru-RU"/>
        </w:rPr>
        <w:t xml:space="preserve">, М.Л. </w:t>
      </w:r>
      <w:proofErr w:type="spellStart"/>
      <w:r w:rsidRPr="00002854">
        <w:rPr>
          <w:rFonts w:eastAsia="Times New Roman"/>
          <w:color w:val="000000"/>
          <w:lang w:val="uk-UA" w:eastAsia="ru-RU"/>
        </w:rPr>
        <w:t>Феннелл</w:t>
      </w:r>
      <w:proofErr w:type="spellEnd"/>
      <w:r w:rsidRPr="00002854">
        <w:rPr>
          <w:rFonts w:eastAsia="Times New Roman"/>
          <w:color w:val="000000"/>
          <w:lang w:val="uk-UA" w:eastAsia="ru-RU"/>
        </w:rPr>
        <w:t xml:space="preserve">, Е. </w:t>
      </w:r>
      <w:proofErr w:type="spellStart"/>
      <w:r w:rsidRPr="00002854">
        <w:rPr>
          <w:rFonts w:eastAsia="Times New Roman"/>
          <w:color w:val="000000"/>
          <w:lang w:val="uk-UA" w:eastAsia="ru-RU"/>
        </w:rPr>
        <w:t>Ебботт</w:t>
      </w:r>
      <w:proofErr w:type="spellEnd"/>
      <w:r w:rsidRPr="00002854">
        <w:rPr>
          <w:rFonts w:eastAsia="Times New Roman"/>
          <w:color w:val="000000"/>
          <w:lang w:val="uk-UA" w:eastAsia="ru-RU"/>
        </w:rPr>
        <w:t xml:space="preserve"> і ін.  </w:t>
      </w:r>
    </w:p>
    <w:p w:rsidR="0079634B" w:rsidRPr="00002854" w:rsidRDefault="0079634B" w:rsidP="0079634B">
      <w:pPr>
        <w:ind w:firstLine="567"/>
        <w:jc w:val="both"/>
        <w:rPr>
          <w:rFonts w:eastAsia="Times New Roman"/>
          <w:sz w:val="24"/>
          <w:szCs w:val="24"/>
          <w:lang w:val="uk-UA" w:eastAsia="ru-RU"/>
        </w:rPr>
      </w:pPr>
      <w:proofErr w:type="spellStart"/>
      <w:r w:rsidRPr="00002854">
        <w:rPr>
          <w:rFonts w:eastAsia="Times New Roman"/>
          <w:color w:val="000000"/>
          <w:lang w:val="uk-UA" w:eastAsia="ru-RU"/>
        </w:rPr>
        <w:t>Мікросоціологічна</w:t>
      </w:r>
      <w:proofErr w:type="spellEnd"/>
      <w:r w:rsidRPr="00002854">
        <w:rPr>
          <w:rFonts w:eastAsia="Times New Roman"/>
          <w:color w:val="000000"/>
          <w:lang w:val="uk-UA" w:eastAsia="ru-RU"/>
        </w:rPr>
        <w:t xml:space="preserve"> орієнтація в дослідженні професій.</w:t>
      </w:r>
      <w:r w:rsidRPr="00002854">
        <w:rPr>
          <w:rFonts w:ascii="Calibri" w:eastAsia="Times New Roman" w:hAnsi="Calibri"/>
          <w:color w:val="000000"/>
          <w:sz w:val="22"/>
          <w:szCs w:val="22"/>
          <w:lang w:val="uk-UA" w:eastAsia="ru-RU"/>
        </w:rPr>
        <w:t xml:space="preserve"> </w:t>
      </w:r>
      <w:r w:rsidRPr="00002854">
        <w:rPr>
          <w:rFonts w:eastAsia="Times New Roman"/>
          <w:color w:val="000000"/>
          <w:lang w:val="uk-UA" w:eastAsia="ru-RU"/>
        </w:rPr>
        <w:t xml:space="preserve">Згідно класику соціології М. Веберу, професія - це сфера діяльності конкретного індивіда, реалізації його професійних здібностей. Це визначення лежить в основі трактування суті професії в рамках </w:t>
      </w:r>
      <w:proofErr w:type="spellStart"/>
      <w:r w:rsidRPr="00002854">
        <w:rPr>
          <w:rFonts w:eastAsia="Times New Roman"/>
          <w:color w:val="000000"/>
          <w:lang w:val="uk-UA" w:eastAsia="ru-RU"/>
        </w:rPr>
        <w:t>мікросоціологічного</w:t>
      </w:r>
      <w:proofErr w:type="spellEnd"/>
      <w:r w:rsidRPr="00002854">
        <w:rPr>
          <w:rFonts w:eastAsia="Times New Roman"/>
          <w:color w:val="000000"/>
          <w:lang w:val="uk-UA" w:eastAsia="ru-RU"/>
        </w:rPr>
        <w:t xml:space="preserve"> напрямку, який </w:t>
      </w:r>
      <w:r w:rsidRPr="00002854">
        <w:rPr>
          <w:rFonts w:eastAsia="Times New Roman"/>
          <w:color w:val="000000"/>
          <w:lang w:val="uk-UA" w:eastAsia="ru-RU"/>
        </w:rPr>
        <w:lastRenderedPageBreak/>
        <w:t xml:space="preserve">розробляли західні соціологи, прихильники антропологічного підходу - Б. Андерсон, частково П. Бурдьє і П. Сорокін; прихильники теорії символічного </w:t>
      </w:r>
      <w:proofErr w:type="spellStart"/>
      <w:r w:rsidRPr="00002854">
        <w:rPr>
          <w:rFonts w:eastAsia="Times New Roman"/>
          <w:color w:val="000000"/>
          <w:lang w:val="uk-UA" w:eastAsia="ru-RU"/>
        </w:rPr>
        <w:t>інтеракціонізму</w:t>
      </w:r>
      <w:proofErr w:type="spellEnd"/>
      <w:r w:rsidRPr="00002854">
        <w:rPr>
          <w:rFonts w:eastAsia="Times New Roman"/>
          <w:color w:val="000000"/>
          <w:lang w:val="uk-UA" w:eastAsia="ru-RU"/>
        </w:rPr>
        <w:t xml:space="preserve"> - Г. </w:t>
      </w:r>
      <w:proofErr w:type="spellStart"/>
      <w:r w:rsidRPr="00002854">
        <w:rPr>
          <w:rFonts w:eastAsia="Times New Roman"/>
          <w:color w:val="000000"/>
          <w:lang w:val="uk-UA" w:eastAsia="ru-RU"/>
        </w:rPr>
        <w:t>Беккер</w:t>
      </w:r>
      <w:proofErr w:type="spellEnd"/>
      <w:r w:rsidRPr="00002854">
        <w:rPr>
          <w:rFonts w:eastAsia="Times New Roman"/>
          <w:color w:val="000000"/>
          <w:lang w:val="uk-UA" w:eastAsia="ru-RU"/>
        </w:rPr>
        <w:t xml:space="preserve">, І. Гофман, У. </w:t>
      </w:r>
      <w:proofErr w:type="spellStart"/>
      <w:r w:rsidRPr="00002854">
        <w:rPr>
          <w:rFonts w:eastAsia="Times New Roman"/>
          <w:color w:val="000000"/>
          <w:lang w:val="uk-UA" w:eastAsia="ru-RU"/>
        </w:rPr>
        <w:t>Джемс</w:t>
      </w:r>
      <w:proofErr w:type="spellEnd"/>
      <w:r w:rsidRPr="00002854">
        <w:rPr>
          <w:rFonts w:eastAsia="Times New Roman"/>
          <w:color w:val="000000"/>
          <w:lang w:val="uk-UA" w:eastAsia="ru-RU"/>
        </w:rPr>
        <w:t xml:space="preserve">, </w:t>
      </w:r>
      <w:proofErr w:type="spellStart"/>
      <w:r w:rsidRPr="00002854">
        <w:rPr>
          <w:rFonts w:eastAsia="Times New Roman"/>
          <w:color w:val="000000"/>
          <w:lang w:val="uk-UA" w:eastAsia="ru-RU"/>
        </w:rPr>
        <w:t>Дж.Г</w:t>
      </w:r>
      <w:proofErr w:type="spellEnd"/>
      <w:r w:rsidRPr="00002854">
        <w:rPr>
          <w:rFonts w:eastAsia="Times New Roman"/>
          <w:color w:val="000000"/>
          <w:lang w:val="uk-UA" w:eastAsia="ru-RU"/>
        </w:rPr>
        <w:t xml:space="preserve">. </w:t>
      </w:r>
      <w:proofErr w:type="spellStart"/>
      <w:r w:rsidRPr="00002854">
        <w:rPr>
          <w:rFonts w:eastAsia="Times New Roman"/>
          <w:color w:val="000000"/>
          <w:lang w:val="uk-UA" w:eastAsia="ru-RU"/>
        </w:rPr>
        <w:t>Мід</w:t>
      </w:r>
      <w:proofErr w:type="spellEnd"/>
      <w:r w:rsidRPr="00002854">
        <w:rPr>
          <w:rFonts w:eastAsia="Times New Roman"/>
          <w:color w:val="000000"/>
          <w:lang w:val="uk-UA" w:eastAsia="ru-RU"/>
        </w:rPr>
        <w:t xml:space="preserve">, Е.Ч. </w:t>
      </w:r>
      <w:proofErr w:type="spellStart"/>
      <w:r w:rsidRPr="00002854">
        <w:rPr>
          <w:rFonts w:eastAsia="Times New Roman"/>
          <w:color w:val="000000"/>
          <w:lang w:val="uk-UA" w:eastAsia="ru-RU"/>
        </w:rPr>
        <w:t>Хьюз</w:t>
      </w:r>
      <w:proofErr w:type="spellEnd"/>
      <w:r w:rsidRPr="00002854">
        <w:rPr>
          <w:rFonts w:eastAsia="Times New Roman"/>
          <w:color w:val="000000"/>
          <w:lang w:val="uk-UA" w:eastAsia="ru-RU"/>
        </w:rPr>
        <w:t xml:space="preserve">, </w:t>
      </w:r>
      <w:proofErr w:type="spellStart"/>
      <w:r w:rsidRPr="00002854">
        <w:rPr>
          <w:rFonts w:eastAsia="Times New Roman"/>
          <w:color w:val="000000"/>
          <w:lang w:val="uk-UA" w:eastAsia="ru-RU"/>
        </w:rPr>
        <w:t>Дж</w:t>
      </w:r>
      <w:proofErr w:type="spellEnd"/>
      <w:r w:rsidRPr="00002854">
        <w:rPr>
          <w:rFonts w:eastAsia="Times New Roman"/>
          <w:color w:val="000000"/>
          <w:lang w:val="uk-UA" w:eastAsia="ru-RU"/>
        </w:rPr>
        <w:t xml:space="preserve">. </w:t>
      </w:r>
      <w:proofErr w:type="spellStart"/>
      <w:r w:rsidRPr="00002854">
        <w:rPr>
          <w:rFonts w:eastAsia="Times New Roman"/>
          <w:color w:val="000000"/>
          <w:lang w:val="uk-UA" w:eastAsia="ru-RU"/>
        </w:rPr>
        <w:t>Еветтс</w:t>
      </w:r>
      <w:proofErr w:type="spellEnd"/>
      <w:r w:rsidRPr="00002854">
        <w:rPr>
          <w:rFonts w:eastAsia="Times New Roman"/>
          <w:color w:val="000000"/>
          <w:lang w:val="uk-UA" w:eastAsia="ru-RU"/>
        </w:rPr>
        <w:t xml:space="preserve">; представники феноменологічного підходу - П. </w:t>
      </w:r>
      <w:proofErr w:type="spellStart"/>
      <w:r w:rsidRPr="00002854">
        <w:rPr>
          <w:rFonts w:eastAsia="Times New Roman"/>
          <w:color w:val="000000"/>
          <w:lang w:val="uk-UA" w:eastAsia="ru-RU"/>
        </w:rPr>
        <w:t>Бергер</w:t>
      </w:r>
      <w:proofErr w:type="spellEnd"/>
      <w:r w:rsidRPr="00002854">
        <w:rPr>
          <w:rFonts w:eastAsia="Times New Roman"/>
          <w:color w:val="000000"/>
          <w:lang w:val="uk-UA" w:eastAsia="ru-RU"/>
        </w:rPr>
        <w:t xml:space="preserve">, Т. </w:t>
      </w:r>
      <w:proofErr w:type="spellStart"/>
      <w:r w:rsidRPr="00002854">
        <w:rPr>
          <w:rFonts w:eastAsia="Times New Roman"/>
          <w:color w:val="000000"/>
          <w:lang w:val="uk-UA" w:eastAsia="ru-RU"/>
        </w:rPr>
        <w:t>Лукман</w:t>
      </w:r>
      <w:proofErr w:type="spellEnd"/>
      <w:r w:rsidRPr="00002854">
        <w:rPr>
          <w:rFonts w:eastAsia="Times New Roman"/>
          <w:color w:val="000000"/>
          <w:lang w:val="uk-UA" w:eastAsia="ru-RU"/>
        </w:rPr>
        <w:t xml:space="preserve">, А. </w:t>
      </w:r>
      <w:proofErr w:type="spellStart"/>
      <w:r w:rsidRPr="00002854">
        <w:rPr>
          <w:rFonts w:eastAsia="Times New Roman"/>
          <w:color w:val="000000"/>
          <w:lang w:val="uk-UA" w:eastAsia="ru-RU"/>
        </w:rPr>
        <w:t>Щюц</w:t>
      </w:r>
      <w:proofErr w:type="spellEnd"/>
      <w:r w:rsidRPr="00002854">
        <w:rPr>
          <w:rFonts w:eastAsia="Times New Roman"/>
          <w:color w:val="000000"/>
          <w:lang w:val="uk-UA" w:eastAsia="ru-RU"/>
        </w:rPr>
        <w:t>.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 xml:space="preserve">Інтегративні теорії як підхід до аналізу професій. Погляди П. Бурдьє </w:t>
      </w:r>
      <w:r w:rsidRPr="00002854">
        <w:rPr>
          <w:rFonts w:ascii="Calibri" w:eastAsia="Times New Roman" w:hAnsi="Calibri"/>
          <w:color w:val="000000"/>
          <w:sz w:val="22"/>
          <w:szCs w:val="22"/>
          <w:lang w:val="uk-UA" w:eastAsia="ru-RU"/>
        </w:rPr>
        <w:t> </w:t>
      </w:r>
      <w:r w:rsidRPr="00002854">
        <w:rPr>
          <w:rFonts w:eastAsia="Times New Roman"/>
          <w:color w:val="000000"/>
          <w:lang w:val="uk-UA" w:eastAsia="ru-RU"/>
        </w:rPr>
        <w:t>про основу соціального статусу професіоналів як наявність  символічного капіталу (престижність виду діяльності, особиста репутація).</w:t>
      </w:r>
    </w:p>
    <w:p w:rsidR="0079634B" w:rsidRPr="00002854" w:rsidRDefault="0079634B" w:rsidP="0079634B">
      <w:pPr>
        <w:rPr>
          <w:rFonts w:eastAsia="Times New Roman"/>
          <w:sz w:val="24"/>
          <w:szCs w:val="24"/>
          <w:lang w:val="uk-UA" w:eastAsia="ru-RU"/>
        </w:rPr>
      </w:pP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Тема 4. Історичні закономірності становлення професійної діяльності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Зародження трудової діяльності. Витоки виникнення трудової діяльності людини, що обумовлені кількома чинниками: використанням сил природи і стихій, розвитком мови, появою соціальної організації життя людини.</w:t>
      </w:r>
      <w:r w:rsidR="009E1F84" w:rsidRPr="009E1F84">
        <w:rPr>
          <w:lang w:val="uk-UA"/>
        </w:rPr>
        <w:t xml:space="preserve"> </w:t>
      </w:r>
      <w:r w:rsidR="009E1F84">
        <w:rPr>
          <w:rFonts w:eastAsia="Times New Roman"/>
          <w:color w:val="000000"/>
          <w:lang w:val="uk-UA" w:eastAsia="ru-RU"/>
        </w:rPr>
        <w:t>П</w:t>
      </w:r>
      <w:r w:rsidR="009E1F84" w:rsidRPr="009E1F84">
        <w:rPr>
          <w:rFonts w:eastAsia="Times New Roman"/>
          <w:color w:val="000000"/>
          <w:lang w:val="uk-UA" w:eastAsia="ru-RU"/>
        </w:rPr>
        <w:t>оділ праці на чоловічий і жіночий</w:t>
      </w:r>
      <w:r w:rsidR="009E1F84">
        <w:rPr>
          <w:rFonts w:eastAsia="Times New Roman"/>
          <w:color w:val="000000"/>
          <w:lang w:val="uk-UA" w:eastAsia="ru-RU"/>
        </w:rPr>
        <w:t>. Поява і в</w:t>
      </w:r>
      <w:r w:rsidR="009E1F84" w:rsidRPr="009E1F84">
        <w:rPr>
          <w:rFonts w:eastAsia="Times New Roman"/>
          <w:color w:val="000000"/>
          <w:lang w:val="uk-UA" w:eastAsia="ru-RU"/>
        </w:rPr>
        <w:t>ідтворюва</w:t>
      </w:r>
      <w:r w:rsidR="009E1F84">
        <w:rPr>
          <w:rFonts w:eastAsia="Times New Roman"/>
          <w:color w:val="000000"/>
          <w:lang w:val="uk-UA" w:eastAsia="ru-RU"/>
        </w:rPr>
        <w:t xml:space="preserve">ння </w:t>
      </w:r>
      <w:r w:rsidR="009E1F84" w:rsidRPr="009E1F84">
        <w:rPr>
          <w:rFonts w:eastAsia="Times New Roman"/>
          <w:color w:val="000000"/>
          <w:lang w:val="uk-UA" w:eastAsia="ru-RU"/>
        </w:rPr>
        <w:t>суспільств</w:t>
      </w:r>
      <w:r w:rsidR="009E1F84">
        <w:rPr>
          <w:rFonts w:eastAsia="Times New Roman"/>
          <w:color w:val="000000"/>
          <w:lang w:val="uk-UA" w:eastAsia="ru-RU"/>
        </w:rPr>
        <w:t xml:space="preserve">а як необхідна умова появи і поділу праці </w:t>
      </w:r>
      <w:r w:rsidR="009E1F84" w:rsidRPr="009E1F84">
        <w:rPr>
          <w:rFonts w:eastAsia="Times New Roman"/>
          <w:color w:val="000000"/>
          <w:lang w:val="uk-UA" w:eastAsia="ru-RU"/>
        </w:rPr>
        <w:t>.</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Античність і перші ознаки професійної праці.</w:t>
      </w:r>
      <w:r w:rsidRPr="00002854">
        <w:rPr>
          <w:rFonts w:ascii="Calibri" w:eastAsia="Times New Roman" w:hAnsi="Calibri"/>
          <w:color w:val="000000"/>
          <w:sz w:val="22"/>
          <w:szCs w:val="22"/>
          <w:lang w:val="uk-UA" w:eastAsia="ru-RU"/>
        </w:rPr>
        <w:t xml:space="preserve"> </w:t>
      </w:r>
      <w:r w:rsidRPr="00002854">
        <w:rPr>
          <w:rFonts w:eastAsia="Times New Roman"/>
          <w:color w:val="000000"/>
          <w:lang w:val="uk-UA" w:eastAsia="ru-RU"/>
        </w:rPr>
        <w:t>Зародження і поширення професійної діяльності в античної цивілізації яке в основному було пов'язано з розвитком виробництва і торгівлі, а перехід від натурального господарства до економіки, організованої на суспільному розподілі праці, був опосередкований трансформацією натурального обміну в грошовий.  </w:t>
      </w:r>
    </w:p>
    <w:p w:rsidR="0079634B" w:rsidRDefault="0079634B" w:rsidP="0079634B">
      <w:pPr>
        <w:ind w:firstLine="567"/>
        <w:jc w:val="both"/>
        <w:rPr>
          <w:rFonts w:eastAsia="Times New Roman"/>
          <w:color w:val="000000"/>
          <w:lang w:val="uk-UA" w:eastAsia="ru-RU"/>
        </w:rPr>
      </w:pPr>
      <w:r w:rsidRPr="00002854">
        <w:rPr>
          <w:rFonts w:eastAsia="Times New Roman"/>
          <w:color w:val="000000"/>
          <w:lang w:val="uk-UA" w:eastAsia="ru-RU"/>
        </w:rPr>
        <w:t>Класичні професії в середньовічній Європі. Загальна характеристика  міського ремесла, яке стає пріоритетним в економічній, правовій та культурній структурі середньовічного суспільства, закріплюючи за собою статус пануючого над сільським господарством виробництва. Фактори домінування ремесла: збільшення чисельності населення, зростання продуктивності сільської місцевості, розвиток міст, стандартизація заходів, поширення ринків, торгівлі та грошового обміну.</w:t>
      </w:r>
    </w:p>
    <w:p w:rsidR="009E1F84" w:rsidRDefault="009E1F84" w:rsidP="0079634B">
      <w:pPr>
        <w:ind w:firstLine="567"/>
        <w:jc w:val="both"/>
        <w:rPr>
          <w:rFonts w:eastAsia="Times New Roman"/>
          <w:color w:val="000000"/>
          <w:lang w:val="uk-UA" w:eastAsia="ru-RU"/>
        </w:rPr>
      </w:pPr>
    </w:p>
    <w:p w:rsidR="009E1F84" w:rsidRPr="009E1F84" w:rsidRDefault="009E1F84" w:rsidP="009E1F84">
      <w:pPr>
        <w:ind w:firstLine="567"/>
        <w:jc w:val="both"/>
        <w:rPr>
          <w:rFonts w:eastAsia="Times New Roman"/>
          <w:b/>
          <w:color w:val="000000"/>
          <w:lang w:val="uk-UA" w:eastAsia="ru-RU"/>
        </w:rPr>
      </w:pPr>
      <w:r w:rsidRPr="009E1F84">
        <w:rPr>
          <w:rFonts w:eastAsia="Times New Roman"/>
          <w:b/>
          <w:lang w:val="uk-UA" w:eastAsia="ru-RU"/>
        </w:rPr>
        <w:t xml:space="preserve">Тема 5. </w:t>
      </w:r>
      <w:r w:rsidR="0079634B" w:rsidRPr="009E1F84">
        <w:rPr>
          <w:rFonts w:eastAsia="Times New Roman"/>
          <w:b/>
          <w:color w:val="000000"/>
          <w:lang w:val="uk-UA" w:eastAsia="ru-RU"/>
        </w:rPr>
        <w:t xml:space="preserve">Професія як соціальний інститут. </w:t>
      </w:r>
    </w:p>
    <w:p w:rsidR="00691979" w:rsidRDefault="009E1F84" w:rsidP="009E1F84">
      <w:pPr>
        <w:ind w:firstLine="567"/>
        <w:jc w:val="both"/>
        <w:rPr>
          <w:rFonts w:eastAsia="Times New Roman"/>
          <w:color w:val="000000"/>
          <w:lang w:val="uk-UA" w:eastAsia="ru-RU"/>
        </w:rPr>
      </w:pPr>
      <w:r>
        <w:rPr>
          <w:rFonts w:eastAsia="Times New Roman"/>
          <w:color w:val="000000"/>
          <w:lang w:val="uk-UA" w:eastAsia="ru-RU"/>
        </w:rPr>
        <w:t>Поняття та ознаки соціального інституту. Структура та функції соціального інституту.</w:t>
      </w:r>
      <w:r w:rsidR="00691979">
        <w:rPr>
          <w:rFonts w:eastAsia="Times New Roman"/>
          <w:color w:val="000000"/>
          <w:lang w:val="uk-UA" w:eastAsia="ru-RU"/>
        </w:rPr>
        <w:t xml:space="preserve"> Поняття та етапи </w:t>
      </w:r>
      <w:proofErr w:type="spellStart"/>
      <w:r w:rsidR="00691979">
        <w:rPr>
          <w:rFonts w:eastAsia="Times New Roman"/>
          <w:color w:val="000000"/>
          <w:lang w:val="uk-UA" w:eastAsia="ru-RU"/>
        </w:rPr>
        <w:t>інституціоналізації</w:t>
      </w:r>
      <w:proofErr w:type="spellEnd"/>
      <w:r w:rsidR="00691979">
        <w:rPr>
          <w:rFonts w:eastAsia="Times New Roman"/>
          <w:color w:val="000000"/>
          <w:lang w:val="uk-UA" w:eastAsia="ru-RU"/>
        </w:rPr>
        <w:t xml:space="preserve">. </w:t>
      </w:r>
    </w:p>
    <w:p w:rsidR="00691979" w:rsidRDefault="0079634B" w:rsidP="009E1F84">
      <w:pPr>
        <w:ind w:firstLine="567"/>
        <w:jc w:val="both"/>
        <w:rPr>
          <w:rFonts w:eastAsia="Times New Roman"/>
          <w:color w:val="000000"/>
          <w:lang w:val="uk-UA" w:eastAsia="ru-RU"/>
        </w:rPr>
      </w:pPr>
      <w:r w:rsidRPr="00002854">
        <w:rPr>
          <w:rFonts w:eastAsia="Times New Roman"/>
          <w:color w:val="000000"/>
          <w:lang w:val="uk-UA" w:eastAsia="ru-RU"/>
        </w:rPr>
        <w:t xml:space="preserve">Фактори та етапи </w:t>
      </w:r>
      <w:proofErr w:type="spellStart"/>
      <w:r w:rsidRPr="00002854">
        <w:rPr>
          <w:rFonts w:eastAsia="Times New Roman"/>
          <w:color w:val="000000"/>
          <w:lang w:val="uk-UA" w:eastAsia="ru-RU"/>
        </w:rPr>
        <w:t>інституціалізації</w:t>
      </w:r>
      <w:proofErr w:type="spellEnd"/>
      <w:r w:rsidRPr="00002854">
        <w:rPr>
          <w:rFonts w:eastAsia="Times New Roman"/>
          <w:color w:val="000000"/>
          <w:lang w:val="uk-UA" w:eastAsia="ru-RU"/>
        </w:rPr>
        <w:t xml:space="preserve"> професій.  </w:t>
      </w:r>
      <w:r w:rsidR="00691979">
        <w:rPr>
          <w:rFonts w:eastAsia="Times New Roman"/>
          <w:color w:val="000000"/>
          <w:lang w:val="uk-UA" w:eastAsia="ru-RU"/>
        </w:rPr>
        <w:t xml:space="preserve">Зовнішні та внутрішні фактори </w:t>
      </w:r>
      <w:proofErr w:type="spellStart"/>
      <w:r w:rsidR="00691979">
        <w:rPr>
          <w:rFonts w:eastAsia="Times New Roman"/>
          <w:color w:val="000000"/>
          <w:lang w:val="uk-UA" w:eastAsia="ru-RU"/>
        </w:rPr>
        <w:t>інституціоналізації</w:t>
      </w:r>
      <w:proofErr w:type="spellEnd"/>
      <w:r w:rsidR="00691979">
        <w:rPr>
          <w:rFonts w:eastAsia="Times New Roman"/>
          <w:color w:val="000000"/>
          <w:lang w:val="uk-UA" w:eastAsia="ru-RU"/>
        </w:rPr>
        <w:t xml:space="preserve"> професійної діяльності. </w:t>
      </w:r>
      <w:r w:rsidRPr="00002854">
        <w:rPr>
          <w:rFonts w:eastAsia="Times New Roman"/>
          <w:color w:val="000000"/>
          <w:lang w:val="uk-UA" w:eastAsia="ru-RU"/>
        </w:rPr>
        <w:t xml:space="preserve">Поява університетської освіти як головний фактор </w:t>
      </w:r>
      <w:proofErr w:type="spellStart"/>
      <w:r w:rsidRPr="00002854">
        <w:rPr>
          <w:rFonts w:eastAsia="Times New Roman"/>
          <w:color w:val="000000"/>
          <w:lang w:val="uk-UA" w:eastAsia="ru-RU"/>
        </w:rPr>
        <w:t>інституціоналізації</w:t>
      </w:r>
      <w:proofErr w:type="spellEnd"/>
      <w:r w:rsidRPr="00002854">
        <w:rPr>
          <w:rFonts w:eastAsia="Times New Roman"/>
          <w:color w:val="000000"/>
          <w:lang w:val="uk-UA" w:eastAsia="ru-RU"/>
        </w:rPr>
        <w:t xml:space="preserve"> професій.</w:t>
      </w:r>
    </w:p>
    <w:p w:rsidR="00691979" w:rsidRDefault="0079634B" w:rsidP="009E1F84">
      <w:pPr>
        <w:ind w:firstLine="567"/>
        <w:jc w:val="both"/>
        <w:rPr>
          <w:rFonts w:eastAsia="Times New Roman"/>
          <w:color w:val="000000"/>
          <w:lang w:val="uk-UA" w:eastAsia="ru-RU"/>
        </w:rPr>
      </w:pPr>
      <w:r w:rsidRPr="00002854">
        <w:rPr>
          <w:rFonts w:ascii="Calibri" w:eastAsia="Times New Roman" w:hAnsi="Calibri"/>
          <w:color w:val="000000"/>
          <w:sz w:val="22"/>
          <w:szCs w:val="22"/>
          <w:lang w:val="uk-UA" w:eastAsia="ru-RU"/>
        </w:rPr>
        <w:t xml:space="preserve"> </w:t>
      </w:r>
      <w:r w:rsidRPr="00002854">
        <w:rPr>
          <w:rFonts w:eastAsia="Times New Roman"/>
          <w:color w:val="000000"/>
          <w:lang w:val="uk-UA" w:eastAsia="ru-RU"/>
        </w:rPr>
        <w:t xml:space="preserve">Історичний аналіз  становлення професійної діяльності, заснований на наявності ознак (характеристик): повний робочий день; поява професійних навчальних закладів; поява професійних асоціацій;  закон про професійну практику; етичний кодекс і захист прав клієнтів.  </w:t>
      </w:r>
    </w:p>
    <w:p w:rsidR="0079634B" w:rsidRDefault="0079634B" w:rsidP="009E1F84">
      <w:pPr>
        <w:ind w:firstLine="567"/>
        <w:jc w:val="both"/>
        <w:rPr>
          <w:rFonts w:eastAsia="Times New Roman"/>
          <w:color w:val="000000"/>
          <w:lang w:val="uk-UA" w:eastAsia="ru-RU"/>
        </w:rPr>
      </w:pPr>
      <w:r w:rsidRPr="00002854">
        <w:rPr>
          <w:rFonts w:eastAsia="Times New Roman"/>
          <w:color w:val="000000"/>
          <w:lang w:val="uk-UA" w:eastAsia="ru-RU"/>
        </w:rPr>
        <w:t>Формування професійного комплексу.</w:t>
      </w:r>
      <w:r w:rsidR="005871E4">
        <w:rPr>
          <w:rFonts w:eastAsia="Times New Roman"/>
          <w:color w:val="000000"/>
          <w:lang w:val="uk-UA" w:eastAsia="ru-RU"/>
        </w:rPr>
        <w:t xml:space="preserve"> Складові професійного комплексу представників різних професій. Особливості професійного комплексу професій в Україні.</w:t>
      </w:r>
    </w:p>
    <w:p w:rsidR="005871E4" w:rsidRDefault="005871E4" w:rsidP="009E1F84">
      <w:pPr>
        <w:ind w:firstLine="567"/>
        <w:jc w:val="both"/>
        <w:rPr>
          <w:rFonts w:eastAsia="Times New Roman"/>
          <w:color w:val="000000"/>
          <w:lang w:val="uk-UA" w:eastAsia="ru-RU"/>
        </w:rPr>
      </w:pPr>
    </w:p>
    <w:p w:rsidR="005871E4" w:rsidRPr="005871E4" w:rsidRDefault="005871E4" w:rsidP="009E1F84">
      <w:pPr>
        <w:ind w:firstLine="567"/>
        <w:jc w:val="both"/>
        <w:rPr>
          <w:rFonts w:eastAsia="Times New Roman"/>
          <w:b/>
          <w:lang w:val="uk-UA" w:eastAsia="ru-RU"/>
        </w:rPr>
      </w:pPr>
      <w:r w:rsidRPr="005871E4">
        <w:rPr>
          <w:rFonts w:eastAsia="Times New Roman"/>
          <w:b/>
          <w:lang w:val="uk-UA" w:eastAsia="ru-RU"/>
        </w:rPr>
        <w:t xml:space="preserve">Тема 6.  Соціальні аспекти </w:t>
      </w:r>
      <w:proofErr w:type="spellStart"/>
      <w:r w:rsidRPr="005871E4">
        <w:rPr>
          <w:rFonts w:eastAsia="Times New Roman"/>
          <w:b/>
          <w:lang w:val="uk-UA" w:eastAsia="ru-RU"/>
        </w:rPr>
        <w:t>профессіографіі</w:t>
      </w:r>
      <w:proofErr w:type="spellEnd"/>
      <w:r w:rsidRPr="005871E4">
        <w:rPr>
          <w:rFonts w:eastAsia="Times New Roman"/>
          <w:b/>
          <w:lang w:val="uk-UA" w:eastAsia="ru-RU"/>
        </w:rPr>
        <w:t xml:space="preserve">. </w:t>
      </w:r>
    </w:p>
    <w:p w:rsidR="00CA616A" w:rsidRDefault="009852EE" w:rsidP="009E1F84">
      <w:pPr>
        <w:ind w:firstLine="567"/>
        <w:jc w:val="both"/>
        <w:rPr>
          <w:rFonts w:eastAsia="Times New Roman"/>
          <w:lang w:val="uk-UA" w:eastAsia="ru-RU"/>
        </w:rPr>
      </w:pPr>
      <w:r>
        <w:rPr>
          <w:rFonts w:eastAsia="Times New Roman"/>
          <w:lang w:val="uk-UA" w:eastAsia="ru-RU"/>
        </w:rPr>
        <w:t xml:space="preserve">Поняття </w:t>
      </w:r>
      <w:proofErr w:type="spellStart"/>
      <w:r>
        <w:rPr>
          <w:rFonts w:eastAsia="Times New Roman"/>
          <w:lang w:val="uk-UA" w:eastAsia="ru-RU"/>
        </w:rPr>
        <w:t>п</w:t>
      </w:r>
      <w:r w:rsidRPr="009852EE">
        <w:rPr>
          <w:rFonts w:eastAsia="Times New Roman"/>
          <w:lang w:val="uk-UA" w:eastAsia="ru-RU"/>
        </w:rPr>
        <w:t>рофесіогра</w:t>
      </w:r>
      <w:r w:rsidR="00897473">
        <w:rPr>
          <w:rFonts w:eastAsia="Times New Roman"/>
          <w:lang w:val="uk-UA" w:eastAsia="ru-RU"/>
        </w:rPr>
        <w:t>м</w:t>
      </w:r>
      <w:r>
        <w:rPr>
          <w:rFonts w:eastAsia="Times New Roman"/>
          <w:lang w:val="uk-UA" w:eastAsia="ru-RU"/>
        </w:rPr>
        <w:t>и</w:t>
      </w:r>
      <w:proofErr w:type="spellEnd"/>
      <w:r>
        <w:rPr>
          <w:rFonts w:eastAsia="Times New Roman"/>
          <w:lang w:val="uk-UA" w:eastAsia="ru-RU"/>
        </w:rPr>
        <w:t xml:space="preserve"> як </w:t>
      </w:r>
      <w:r w:rsidRPr="009852EE">
        <w:rPr>
          <w:rFonts w:eastAsia="Times New Roman"/>
          <w:lang w:val="uk-UA" w:eastAsia="ru-RU"/>
        </w:rPr>
        <w:t>опис</w:t>
      </w:r>
      <w:r>
        <w:rPr>
          <w:rFonts w:eastAsia="Times New Roman"/>
          <w:lang w:val="uk-UA" w:eastAsia="ru-RU"/>
        </w:rPr>
        <w:t>у</w:t>
      </w:r>
      <w:r w:rsidRPr="009852EE">
        <w:rPr>
          <w:rFonts w:eastAsia="Times New Roman"/>
          <w:lang w:val="uk-UA" w:eastAsia="ru-RU"/>
        </w:rPr>
        <w:t xml:space="preserve"> особливостей конкретної професії, що розкриває специфіку професійної праці і вимог, які пред'являються до фахівця.</w:t>
      </w:r>
    </w:p>
    <w:p w:rsidR="009852EE" w:rsidRDefault="009852EE" w:rsidP="009E1F84">
      <w:pPr>
        <w:ind w:firstLine="567"/>
        <w:jc w:val="both"/>
        <w:rPr>
          <w:rFonts w:eastAsia="Times New Roman"/>
          <w:lang w:val="uk-UA" w:eastAsia="ru-RU"/>
        </w:rPr>
      </w:pPr>
      <w:r w:rsidRPr="009852EE">
        <w:rPr>
          <w:rFonts w:eastAsia="Times New Roman"/>
          <w:lang w:val="uk-UA" w:eastAsia="ru-RU"/>
        </w:rPr>
        <w:lastRenderedPageBreak/>
        <w:t xml:space="preserve"> </w:t>
      </w:r>
      <w:r>
        <w:rPr>
          <w:rFonts w:eastAsia="Times New Roman"/>
          <w:lang w:val="uk-UA" w:eastAsia="ru-RU"/>
        </w:rPr>
        <w:t xml:space="preserve">Головні складові </w:t>
      </w:r>
      <w:proofErr w:type="spellStart"/>
      <w:r>
        <w:rPr>
          <w:rFonts w:eastAsia="Times New Roman"/>
          <w:lang w:val="uk-UA" w:eastAsia="ru-RU"/>
        </w:rPr>
        <w:t>професіограми</w:t>
      </w:r>
      <w:proofErr w:type="spellEnd"/>
      <w:r>
        <w:rPr>
          <w:rFonts w:eastAsia="Times New Roman"/>
          <w:lang w:val="uk-UA" w:eastAsia="ru-RU"/>
        </w:rPr>
        <w:t>:</w:t>
      </w:r>
      <w:r w:rsidRPr="009852EE">
        <w:rPr>
          <w:rFonts w:eastAsia="Times New Roman"/>
          <w:lang w:val="uk-UA" w:eastAsia="ru-RU"/>
        </w:rPr>
        <w:t xml:space="preserve"> виробничо-технічн</w:t>
      </w:r>
      <w:r>
        <w:rPr>
          <w:rFonts w:eastAsia="Times New Roman"/>
          <w:lang w:val="uk-UA" w:eastAsia="ru-RU"/>
        </w:rPr>
        <w:t>і</w:t>
      </w:r>
      <w:r w:rsidRPr="009852EE">
        <w:rPr>
          <w:rFonts w:eastAsia="Times New Roman"/>
          <w:lang w:val="uk-UA" w:eastAsia="ru-RU"/>
        </w:rPr>
        <w:t xml:space="preserve"> умов</w:t>
      </w:r>
      <w:r>
        <w:rPr>
          <w:rFonts w:eastAsia="Times New Roman"/>
          <w:lang w:val="uk-UA" w:eastAsia="ru-RU"/>
        </w:rPr>
        <w:t>и</w:t>
      </w:r>
      <w:r w:rsidRPr="009852EE">
        <w:rPr>
          <w:rFonts w:eastAsia="Times New Roman"/>
          <w:lang w:val="uk-UA" w:eastAsia="ru-RU"/>
        </w:rPr>
        <w:t xml:space="preserve"> трудової діяльності, соціально-економічн</w:t>
      </w:r>
      <w:r>
        <w:rPr>
          <w:rFonts w:eastAsia="Times New Roman"/>
          <w:lang w:val="uk-UA" w:eastAsia="ru-RU"/>
        </w:rPr>
        <w:t>і</w:t>
      </w:r>
      <w:r w:rsidRPr="009852EE">
        <w:rPr>
          <w:rFonts w:eastAsia="Times New Roman"/>
          <w:lang w:val="uk-UA" w:eastAsia="ru-RU"/>
        </w:rPr>
        <w:t xml:space="preserve"> </w:t>
      </w:r>
      <w:bookmarkStart w:id="0" w:name="_Hlk66445227"/>
      <w:r w:rsidRPr="009852EE">
        <w:rPr>
          <w:rFonts w:eastAsia="Times New Roman"/>
          <w:lang w:val="uk-UA" w:eastAsia="ru-RU"/>
        </w:rPr>
        <w:t>умов</w:t>
      </w:r>
      <w:r>
        <w:rPr>
          <w:rFonts w:eastAsia="Times New Roman"/>
          <w:lang w:val="uk-UA" w:eastAsia="ru-RU"/>
        </w:rPr>
        <w:t>и</w:t>
      </w:r>
      <w:r w:rsidRPr="009852EE">
        <w:rPr>
          <w:rFonts w:eastAsia="Times New Roman"/>
          <w:lang w:val="uk-UA" w:eastAsia="ru-RU"/>
        </w:rPr>
        <w:t xml:space="preserve"> трудової діяльності,</w:t>
      </w:r>
      <w:bookmarkEnd w:id="0"/>
      <w:r w:rsidRPr="009852EE">
        <w:rPr>
          <w:rFonts w:eastAsia="Times New Roman"/>
          <w:lang w:val="uk-UA" w:eastAsia="ru-RU"/>
        </w:rPr>
        <w:t xml:space="preserve"> психофізіологічн</w:t>
      </w:r>
      <w:r>
        <w:rPr>
          <w:rFonts w:eastAsia="Times New Roman"/>
          <w:lang w:val="uk-UA" w:eastAsia="ru-RU"/>
        </w:rPr>
        <w:t>і</w:t>
      </w:r>
      <w:r w:rsidRPr="009852EE">
        <w:rPr>
          <w:rFonts w:eastAsia="Times New Roman"/>
          <w:lang w:val="uk-UA" w:eastAsia="ru-RU"/>
        </w:rPr>
        <w:t xml:space="preserve"> вимог</w:t>
      </w:r>
      <w:r>
        <w:rPr>
          <w:rFonts w:eastAsia="Times New Roman"/>
          <w:lang w:val="uk-UA" w:eastAsia="ru-RU"/>
        </w:rPr>
        <w:t>и</w:t>
      </w:r>
      <w:r w:rsidRPr="009852EE">
        <w:rPr>
          <w:rFonts w:eastAsia="Times New Roman"/>
          <w:lang w:val="uk-UA" w:eastAsia="ru-RU"/>
        </w:rPr>
        <w:t xml:space="preserve">, що пред'являються професією до людини. </w:t>
      </w:r>
    </w:p>
    <w:p w:rsidR="009852EE" w:rsidRDefault="005871E4" w:rsidP="009E1F84">
      <w:pPr>
        <w:ind w:firstLine="567"/>
        <w:jc w:val="both"/>
        <w:rPr>
          <w:rFonts w:eastAsia="Times New Roman"/>
          <w:lang w:val="uk-UA" w:eastAsia="ru-RU"/>
        </w:rPr>
      </w:pPr>
      <w:r w:rsidRPr="005871E4">
        <w:rPr>
          <w:rFonts w:eastAsia="Times New Roman"/>
          <w:lang w:val="uk-UA" w:eastAsia="ru-RU"/>
        </w:rPr>
        <w:t xml:space="preserve">Основні компоненти моделі фахівця. </w:t>
      </w:r>
      <w:proofErr w:type="spellStart"/>
      <w:r w:rsidRPr="005871E4">
        <w:rPr>
          <w:rFonts w:eastAsia="Times New Roman"/>
          <w:lang w:val="uk-UA" w:eastAsia="ru-RU"/>
        </w:rPr>
        <w:t>Професійно</w:t>
      </w:r>
      <w:proofErr w:type="spellEnd"/>
      <w:r w:rsidRPr="005871E4">
        <w:rPr>
          <w:rFonts w:eastAsia="Times New Roman"/>
          <w:lang w:val="uk-UA" w:eastAsia="ru-RU"/>
        </w:rPr>
        <w:t xml:space="preserve">-посадові вимоги. Кваліфікаційний профіль. </w:t>
      </w:r>
    </w:p>
    <w:p w:rsidR="005871E4" w:rsidRPr="005871E4" w:rsidRDefault="005871E4" w:rsidP="009E1F84">
      <w:pPr>
        <w:ind w:firstLine="567"/>
        <w:jc w:val="both"/>
        <w:rPr>
          <w:rFonts w:eastAsia="Times New Roman"/>
          <w:lang w:val="uk-UA" w:eastAsia="ru-RU"/>
        </w:rPr>
      </w:pPr>
      <w:proofErr w:type="spellStart"/>
      <w:r w:rsidRPr="005871E4">
        <w:rPr>
          <w:rFonts w:eastAsia="Times New Roman"/>
          <w:lang w:val="uk-UA" w:eastAsia="ru-RU"/>
        </w:rPr>
        <w:t>Професіограма</w:t>
      </w:r>
      <w:proofErr w:type="spellEnd"/>
      <w:r w:rsidRPr="005871E4">
        <w:rPr>
          <w:rFonts w:eastAsia="Times New Roman"/>
          <w:lang w:val="uk-UA" w:eastAsia="ru-RU"/>
        </w:rPr>
        <w:t xml:space="preserve">. Цілі </w:t>
      </w:r>
      <w:proofErr w:type="spellStart"/>
      <w:r w:rsidRPr="005871E4">
        <w:rPr>
          <w:rFonts w:eastAsia="Times New Roman"/>
          <w:lang w:val="uk-UA" w:eastAsia="ru-RU"/>
        </w:rPr>
        <w:t>профессіографіі</w:t>
      </w:r>
      <w:proofErr w:type="spellEnd"/>
      <w:r w:rsidRPr="005871E4">
        <w:rPr>
          <w:rFonts w:eastAsia="Times New Roman"/>
          <w:lang w:val="uk-UA" w:eastAsia="ru-RU"/>
        </w:rPr>
        <w:t xml:space="preserve">. Методи </w:t>
      </w:r>
      <w:proofErr w:type="spellStart"/>
      <w:r w:rsidRPr="005871E4">
        <w:rPr>
          <w:rFonts w:eastAsia="Times New Roman"/>
          <w:lang w:val="uk-UA" w:eastAsia="ru-RU"/>
        </w:rPr>
        <w:t>професіографічних</w:t>
      </w:r>
      <w:proofErr w:type="spellEnd"/>
      <w:r w:rsidRPr="005871E4">
        <w:rPr>
          <w:rFonts w:eastAsia="Times New Roman"/>
          <w:lang w:val="uk-UA" w:eastAsia="ru-RU"/>
        </w:rPr>
        <w:t xml:space="preserve"> досліджень. Принципи розробки </w:t>
      </w:r>
      <w:proofErr w:type="spellStart"/>
      <w:r w:rsidRPr="005871E4">
        <w:rPr>
          <w:rFonts w:eastAsia="Times New Roman"/>
          <w:lang w:val="uk-UA" w:eastAsia="ru-RU"/>
        </w:rPr>
        <w:t>професіограми</w:t>
      </w:r>
      <w:proofErr w:type="spellEnd"/>
      <w:r w:rsidRPr="005871E4">
        <w:rPr>
          <w:rFonts w:eastAsia="Times New Roman"/>
          <w:lang w:val="uk-UA" w:eastAsia="ru-RU"/>
        </w:rPr>
        <w:t xml:space="preserve">. Структура </w:t>
      </w:r>
      <w:proofErr w:type="spellStart"/>
      <w:r w:rsidRPr="005871E4">
        <w:rPr>
          <w:rFonts w:eastAsia="Times New Roman"/>
          <w:lang w:val="uk-UA" w:eastAsia="ru-RU"/>
        </w:rPr>
        <w:t>професіограми</w:t>
      </w:r>
      <w:proofErr w:type="spellEnd"/>
      <w:r w:rsidRPr="005871E4">
        <w:rPr>
          <w:rFonts w:eastAsia="Times New Roman"/>
          <w:lang w:val="uk-UA" w:eastAsia="ru-RU"/>
        </w:rPr>
        <w:t>. «</w:t>
      </w:r>
      <w:proofErr w:type="spellStart"/>
      <w:r w:rsidRPr="005871E4">
        <w:rPr>
          <w:rFonts w:eastAsia="Times New Roman"/>
          <w:lang w:val="uk-UA" w:eastAsia="ru-RU"/>
        </w:rPr>
        <w:t>Трудограма</w:t>
      </w:r>
      <w:proofErr w:type="spellEnd"/>
      <w:r w:rsidRPr="005871E4">
        <w:rPr>
          <w:rFonts w:eastAsia="Times New Roman"/>
          <w:lang w:val="uk-UA" w:eastAsia="ru-RU"/>
        </w:rPr>
        <w:t>». «</w:t>
      </w:r>
      <w:proofErr w:type="spellStart"/>
      <w:r w:rsidRPr="005871E4">
        <w:rPr>
          <w:rFonts w:eastAsia="Times New Roman"/>
          <w:lang w:val="uk-UA" w:eastAsia="ru-RU"/>
        </w:rPr>
        <w:t>Психограма</w:t>
      </w:r>
      <w:proofErr w:type="spellEnd"/>
      <w:r w:rsidRPr="005871E4">
        <w:rPr>
          <w:rFonts w:eastAsia="Times New Roman"/>
          <w:lang w:val="uk-UA" w:eastAsia="ru-RU"/>
        </w:rPr>
        <w:t xml:space="preserve">». Типи </w:t>
      </w:r>
      <w:proofErr w:type="spellStart"/>
      <w:r w:rsidRPr="005871E4">
        <w:rPr>
          <w:rFonts w:eastAsia="Times New Roman"/>
          <w:lang w:val="uk-UA" w:eastAsia="ru-RU"/>
        </w:rPr>
        <w:t>профессиограм</w:t>
      </w:r>
      <w:proofErr w:type="spellEnd"/>
      <w:r w:rsidRPr="005871E4">
        <w:rPr>
          <w:rFonts w:eastAsia="Times New Roman"/>
          <w:lang w:val="uk-UA" w:eastAsia="ru-RU"/>
        </w:rPr>
        <w:t xml:space="preserve">: універсальні, спеціалізовані (інформаційні, діагностичні, прогностичні, методичні). </w:t>
      </w:r>
    </w:p>
    <w:p w:rsidR="0079634B" w:rsidRPr="005871E4" w:rsidRDefault="0079634B" w:rsidP="0079634B">
      <w:pPr>
        <w:rPr>
          <w:rFonts w:eastAsia="Times New Roman"/>
          <w:lang w:val="uk-UA" w:eastAsia="ru-RU"/>
        </w:rPr>
      </w:pP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 xml:space="preserve">Тема </w:t>
      </w:r>
      <w:r w:rsidR="004A2EFA" w:rsidRPr="00E922AA">
        <w:rPr>
          <w:rFonts w:eastAsia="Times New Roman"/>
          <w:b/>
          <w:bCs/>
          <w:color w:val="000000"/>
          <w:lang w:eastAsia="ru-RU"/>
        </w:rPr>
        <w:t>7</w:t>
      </w:r>
      <w:r w:rsidRPr="00002854">
        <w:rPr>
          <w:rFonts w:eastAsia="Times New Roman"/>
          <w:b/>
          <w:bCs/>
          <w:color w:val="000000"/>
          <w:lang w:val="uk-UA" w:eastAsia="ru-RU"/>
        </w:rPr>
        <w:t>. Соціально професійна структура українського суспільства</w:t>
      </w:r>
    </w:p>
    <w:p w:rsidR="00031546" w:rsidRDefault="00031546" w:rsidP="0079634B">
      <w:pPr>
        <w:ind w:firstLine="567"/>
        <w:jc w:val="both"/>
        <w:rPr>
          <w:rFonts w:eastAsia="Times New Roman"/>
          <w:color w:val="000000"/>
          <w:lang w:val="uk-UA" w:eastAsia="ru-RU"/>
        </w:rPr>
      </w:pPr>
      <w:r>
        <w:rPr>
          <w:rFonts w:eastAsia="Times New Roman"/>
          <w:color w:val="000000"/>
          <w:lang w:val="uk-UA" w:eastAsia="ru-RU"/>
        </w:rPr>
        <w:t>Поняття соціальної структури суспільства. Елементи соціальної структури суспільства та ознаки, за якими вона поділяється.</w:t>
      </w:r>
    </w:p>
    <w:p w:rsidR="00031546" w:rsidRDefault="00031546" w:rsidP="0079634B">
      <w:pPr>
        <w:ind w:firstLine="567"/>
        <w:jc w:val="both"/>
        <w:rPr>
          <w:rFonts w:eastAsia="Times New Roman"/>
          <w:color w:val="000000"/>
          <w:lang w:val="uk-UA" w:eastAsia="ru-RU"/>
        </w:rPr>
      </w:pPr>
      <w:r>
        <w:rPr>
          <w:rFonts w:eastAsia="Times New Roman"/>
          <w:color w:val="000000"/>
          <w:lang w:val="uk-UA" w:eastAsia="ru-RU"/>
        </w:rPr>
        <w:t xml:space="preserve"> </w:t>
      </w:r>
      <w:r w:rsidR="0079634B" w:rsidRPr="00002854">
        <w:rPr>
          <w:rFonts w:eastAsia="Times New Roman"/>
          <w:color w:val="000000"/>
          <w:lang w:val="uk-UA" w:eastAsia="ru-RU"/>
        </w:rPr>
        <w:t>Поняття соціально-професійної структури. Підстави для класифікації професій: характер праці (професії переважно розумової і переважно фізичної праці; чи ручної, механізованої і автоматизованої праці); складність виконуваної роботи, що вимагає певного рівня кваліфікації працівника (професії висококваліфікованої, кваліфікованої, малокваліфікованої і некваліфікованої праці); характер виконуваних функцій (професії допоміжні, обслуговуючі, основні).</w:t>
      </w:r>
    </w:p>
    <w:p w:rsidR="0079634B" w:rsidRPr="00031546" w:rsidRDefault="0079634B" w:rsidP="00031546">
      <w:pPr>
        <w:ind w:firstLine="567"/>
        <w:jc w:val="both"/>
        <w:rPr>
          <w:rFonts w:eastAsia="Times New Roman"/>
          <w:color w:val="000000"/>
          <w:lang w:val="uk-UA" w:eastAsia="ru-RU"/>
        </w:rPr>
      </w:pPr>
      <w:r w:rsidRPr="00002854">
        <w:rPr>
          <w:rFonts w:ascii="Calibri" w:eastAsia="Times New Roman" w:hAnsi="Calibri"/>
          <w:color w:val="000000"/>
          <w:sz w:val="22"/>
          <w:szCs w:val="22"/>
          <w:lang w:val="uk-UA" w:eastAsia="ru-RU"/>
        </w:rPr>
        <w:t xml:space="preserve"> </w:t>
      </w:r>
      <w:r w:rsidRPr="00002854">
        <w:rPr>
          <w:rFonts w:eastAsia="Times New Roman"/>
          <w:color w:val="000000"/>
          <w:lang w:val="uk-UA" w:eastAsia="ru-RU"/>
        </w:rPr>
        <w:t>Міжнародна стандартна класифікація професій ISCO-88 (</w:t>
      </w:r>
      <w:proofErr w:type="spellStart"/>
      <w:r w:rsidRPr="00002854">
        <w:rPr>
          <w:rFonts w:eastAsia="Times New Roman"/>
          <w:color w:val="000000"/>
          <w:lang w:val="uk-UA" w:eastAsia="ru-RU"/>
        </w:rPr>
        <w:t>International</w:t>
      </w:r>
      <w:proofErr w:type="spellEnd"/>
      <w:r w:rsidRPr="00002854">
        <w:rPr>
          <w:rFonts w:eastAsia="Times New Roman"/>
          <w:color w:val="000000"/>
          <w:lang w:val="uk-UA" w:eastAsia="ru-RU"/>
        </w:rPr>
        <w:t xml:space="preserve"> Standard </w:t>
      </w:r>
      <w:proofErr w:type="spellStart"/>
      <w:r w:rsidRPr="00002854">
        <w:rPr>
          <w:rFonts w:eastAsia="Times New Roman"/>
          <w:color w:val="000000"/>
          <w:lang w:val="uk-UA" w:eastAsia="ru-RU"/>
        </w:rPr>
        <w:t>Classification</w:t>
      </w:r>
      <w:proofErr w:type="spellEnd"/>
      <w:r w:rsidRPr="00002854">
        <w:rPr>
          <w:rFonts w:eastAsia="Times New Roman"/>
          <w:color w:val="000000"/>
          <w:lang w:val="uk-UA" w:eastAsia="ru-RU"/>
        </w:rPr>
        <w:t xml:space="preserve"> </w:t>
      </w:r>
      <w:proofErr w:type="spellStart"/>
      <w:r w:rsidRPr="00002854">
        <w:rPr>
          <w:rFonts w:eastAsia="Times New Roman"/>
          <w:color w:val="000000"/>
          <w:lang w:val="uk-UA" w:eastAsia="ru-RU"/>
        </w:rPr>
        <w:t>of</w:t>
      </w:r>
      <w:proofErr w:type="spellEnd"/>
      <w:r w:rsidRPr="00002854">
        <w:rPr>
          <w:rFonts w:eastAsia="Times New Roman"/>
          <w:color w:val="000000"/>
          <w:lang w:val="uk-UA" w:eastAsia="ru-RU"/>
        </w:rPr>
        <w:t xml:space="preserve"> </w:t>
      </w:r>
      <w:proofErr w:type="spellStart"/>
      <w:r w:rsidRPr="00002854">
        <w:rPr>
          <w:rFonts w:eastAsia="Times New Roman"/>
          <w:color w:val="000000"/>
          <w:lang w:val="uk-UA" w:eastAsia="ru-RU"/>
        </w:rPr>
        <w:t>Occupations</w:t>
      </w:r>
      <w:proofErr w:type="spellEnd"/>
      <w:r w:rsidRPr="00002854">
        <w:rPr>
          <w:rFonts w:eastAsia="Times New Roman"/>
          <w:color w:val="000000"/>
          <w:lang w:val="uk-UA" w:eastAsia="ru-RU"/>
        </w:rPr>
        <w:t>) та  національний Класифікатор професій України. Характеристика та особливості соціально-професійної структури українського суспільства. </w:t>
      </w:r>
      <w:r w:rsidR="00031546">
        <w:rPr>
          <w:rFonts w:eastAsia="Times New Roman"/>
          <w:color w:val="000000"/>
          <w:lang w:val="uk-UA" w:eastAsia="ru-RU"/>
        </w:rPr>
        <w:t xml:space="preserve">Аналіз </w:t>
      </w:r>
      <w:r w:rsidR="00031546" w:rsidRPr="00031546">
        <w:rPr>
          <w:rFonts w:eastAsia="Times New Roman"/>
          <w:color w:val="000000"/>
          <w:lang w:val="uk-UA" w:eastAsia="ru-RU"/>
        </w:rPr>
        <w:t xml:space="preserve">горизонтальної гендерної асиметрії вертикальної сеґреґації, вікового профілю </w:t>
      </w:r>
      <w:r w:rsidR="00031546">
        <w:rPr>
          <w:rFonts w:eastAsia="Times New Roman"/>
          <w:color w:val="000000"/>
          <w:lang w:val="uk-UA" w:eastAsia="ru-RU"/>
        </w:rPr>
        <w:t>та п</w:t>
      </w:r>
      <w:r w:rsidR="00031546" w:rsidRPr="00031546">
        <w:rPr>
          <w:rFonts w:eastAsia="Times New Roman"/>
          <w:color w:val="000000"/>
          <w:lang w:val="uk-UA" w:eastAsia="ru-RU"/>
        </w:rPr>
        <w:t>оселенськ</w:t>
      </w:r>
      <w:r w:rsidR="00031546">
        <w:rPr>
          <w:rFonts w:eastAsia="Times New Roman"/>
          <w:color w:val="000000"/>
          <w:lang w:val="uk-UA" w:eastAsia="ru-RU"/>
        </w:rPr>
        <w:t>ого</w:t>
      </w:r>
      <w:r w:rsidR="00031546" w:rsidRPr="00031546">
        <w:rPr>
          <w:rFonts w:eastAsia="Times New Roman"/>
          <w:color w:val="000000"/>
          <w:lang w:val="uk-UA" w:eastAsia="ru-RU"/>
        </w:rPr>
        <w:t xml:space="preserve"> профіл</w:t>
      </w:r>
      <w:r w:rsidR="00031546">
        <w:rPr>
          <w:rFonts w:eastAsia="Times New Roman"/>
          <w:color w:val="000000"/>
          <w:lang w:val="uk-UA" w:eastAsia="ru-RU"/>
        </w:rPr>
        <w:t>ю в професійному поділі праці в Україні.</w:t>
      </w:r>
    </w:p>
    <w:p w:rsidR="0079634B" w:rsidRDefault="0079634B" w:rsidP="0079634B">
      <w:pPr>
        <w:ind w:firstLine="567"/>
        <w:jc w:val="both"/>
        <w:rPr>
          <w:rFonts w:eastAsia="Times New Roman"/>
          <w:color w:val="000000"/>
          <w:lang w:val="uk-UA" w:eastAsia="ru-RU"/>
        </w:rPr>
      </w:pPr>
      <w:r w:rsidRPr="00002854">
        <w:rPr>
          <w:rFonts w:eastAsia="Times New Roman"/>
          <w:color w:val="000000"/>
          <w:lang w:val="uk-UA" w:eastAsia="ru-RU"/>
        </w:rPr>
        <w:t xml:space="preserve">Повні професіонали, </w:t>
      </w:r>
      <w:proofErr w:type="spellStart"/>
      <w:r w:rsidRPr="00002854">
        <w:rPr>
          <w:rFonts w:eastAsia="Times New Roman"/>
          <w:color w:val="000000"/>
          <w:lang w:val="uk-UA" w:eastAsia="ru-RU"/>
        </w:rPr>
        <w:t>напівпрофесіонали</w:t>
      </w:r>
      <w:proofErr w:type="spellEnd"/>
      <w:r w:rsidRPr="00002854">
        <w:rPr>
          <w:rFonts w:eastAsia="Times New Roman"/>
          <w:color w:val="000000"/>
          <w:lang w:val="uk-UA" w:eastAsia="ru-RU"/>
        </w:rPr>
        <w:t xml:space="preserve"> та нові професіонали. Характеристики професії в моделі Р. </w:t>
      </w:r>
      <w:proofErr w:type="spellStart"/>
      <w:r w:rsidRPr="00002854">
        <w:rPr>
          <w:rFonts w:eastAsia="Times New Roman"/>
          <w:color w:val="000000"/>
          <w:lang w:val="uk-UA" w:eastAsia="ru-RU"/>
        </w:rPr>
        <w:t>Павалко</w:t>
      </w:r>
      <w:proofErr w:type="spellEnd"/>
      <w:r w:rsidRPr="00002854">
        <w:rPr>
          <w:rFonts w:eastAsia="Times New Roman"/>
          <w:color w:val="000000"/>
          <w:lang w:val="uk-UA" w:eastAsia="ru-RU"/>
        </w:rPr>
        <w:t xml:space="preserve">. Особливості нового професіонала та орієнтація на </w:t>
      </w:r>
      <w:proofErr w:type="spellStart"/>
      <w:r w:rsidRPr="00002854">
        <w:rPr>
          <w:rFonts w:eastAsia="Times New Roman"/>
          <w:color w:val="000000"/>
          <w:lang w:val="uk-UA" w:eastAsia="ru-RU"/>
        </w:rPr>
        <w:t>самозайнятість</w:t>
      </w:r>
      <w:proofErr w:type="spellEnd"/>
      <w:r w:rsidRPr="00002854">
        <w:rPr>
          <w:rFonts w:eastAsia="Times New Roman"/>
          <w:color w:val="000000"/>
          <w:lang w:val="uk-UA" w:eastAsia="ru-RU"/>
        </w:rPr>
        <w:t>.  Характеристика фрілансера.</w:t>
      </w:r>
    </w:p>
    <w:p w:rsidR="004A2EFA" w:rsidRDefault="004A2EFA" w:rsidP="0079634B">
      <w:pPr>
        <w:ind w:firstLine="567"/>
        <w:jc w:val="both"/>
        <w:rPr>
          <w:rFonts w:eastAsia="Times New Roman"/>
          <w:color w:val="000000"/>
          <w:lang w:val="uk-UA" w:eastAsia="ru-RU"/>
        </w:rPr>
      </w:pPr>
    </w:p>
    <w:p w:rsidR="004A2EFA" w:rsidRPr="004A2EFA" w:rsidRDefault="004A2EFA" w:rsidP="004A2EFA">
      <w:pPr>
        <w:ind w:firstLine="567"/>
        <w:jc w:val="both"/>
        <w:rPr>
          <w:rFonts w:eastAsia="Times New Roman"/>
          <w:b/>
          <w:color w:val="000000"/>
          <w:lang w:val="uk-UA" w:eastAsia="ru-RU"/>
        </w:rPr>
      </w:pPr>
      <w:r w:rsidRPr="004A2EFA">
        <w:rPr>
          <w:rFonts w:eastAsia="Times New Roman"/>
          <w:b/>
          <w:color w:val="000000"/>
          <w:lang w:val="uk-UA" w:eastAsia="ru-RU"/>
        </w:rPr>
        <w:t xml:space="preserve">Тема 8.  </w:t>
      </w:r>
      <w:r w:rsidR="0079634B" w:rsidRPr="004A2EFA">
        <w:rPr>
          <w:rFonts w:eastAsia="Times New Roman"/>
          <w:b/>
          <w:color w:val="000000"/>
          <w:lang w:val="uk-UA" w:eastAsia="ru-RU"/>
        </w:rPr>
        <w:t>Професійні адаптація і мобільність.</w:t>
      </w:r>
    </w:p>
    <w:p w:rsidR="00DE4B0B" w:rsidRDefault="0079634B" w:rsidP="004A2EFA">
      <w:pPr>
        <w:ind w:firstLine="567"/>
        <w:jc w:val="both"/>
        <w:rPr>
          <w:rFonts w:eastAsia="Times New Roman"/>
          <w:color w:val="000000"/>
          <w:lang w:val="uk-UA" w:eastAsia="ru-RU"/>
        </w:rPr>
      </w:pPr>
      <w:r w:rsidRPr="00002854">
        <w:rPr>
          <w:rFonts w:eastAsia="Times New Roman"/>
          <w:color w:val="000000"/>
          <w:lang w:val="uk-UA" w:eastAsia="ru-RU"/>
        </w:rPr>
        <w:t xml:space="preserve"> </w:t>
      </w:r>
      <w:r w:rsidR="004A2EFA">
        <w:rPr>
          <w:rFonts w:eastAsia="Times New Roman"/>
          <w:color w:val="000000"/>
          <w:lang w:val="uk-UA" w:eastAsia="ru-RU"/>
        </w:rPr>
        <w:t xml:space="preserve">Поняття соціальної мобільності. Види соціальної мобільності: індивідуальна та групова, вертикальна та горизонтальна, висхідна та низхідна. Канали  та фактори соціальної мобільності. Професійна мобільність як зміна:  </w:t>
      </w:r>
      <w:r w:rsidR="004A2EFA" w:rsidRPr="004A2EFA">
        <w:rPr>
          <w:rFonts w:eastAsia="Times New Roman"/>
          <w:color w:val="000000"/>
          <w:lang w:val="uk-UA" w:eastAsia="ru-RU"/>
        </w:rPr>
        <w:t>професії (спеціальності, спеціалізації);</w:t>
      </w:r>
      <w:r w:rsidR="004A2EFA">
        <w:rPr>
          <w:rFonts w:eastAsia="Times New Roman"/>
          <w:color w:val="000000"/>
          <w:lang w:val="uk-UA" w:eastAsia="ru-RU"/>
        </w:rPr>
        <w:t xml:space="preserve"> </w:t>
      </w:r>
      <w:r w:rsidR="004A2EFA" w:rsidRPr="004A2EFA">
        <w:rPr>
          <w:rFonts w:eastAsia="Times New Roman"/>
          <w:color w:val="000000"/>
          <w:lang w:val="uk-UA" w:eastAsia="ru-RU"/>
        </w:rPr>
        <w:t>кваліфікації;</w:t>
      </w:r>
      <w:r w:rsidR="004A2EFA">
        <w:rPr>
          <w:rFonts w:eastAsia="Times New Roman"/>
          <w:color w:val="000000"/>
          <w:lang w:val="uk-UA" w:eastAsia="ru-RU"/>
        </w:rPr>
        <w:t xml:space="preserve"> </w:t>
      </w:r>
      <w:r w:rsidR="004A2EFA" w:rsidRPr="004A2EFA">
        <w:rPr>
          <w:rFonts w:eastAsia="Times New Roman"/>
          <w:color w:val="000000"/>
          <w:lang w:val="uk-UA" w:eastAsia="ru-RU"/>
        </w:rPr>
        <w:t>посади;</w:t>
      </w:r>
      <w:r w:rsidR="004A2EFA">
        <w:rPr>
          <w:rFonts w:eastAsia="Times New Roman"/>
          <w:color w:val="000000"/>
          <w:lang w:val="uk-UA" w:eastAsia="ru-RU"/>
        </w:rPr>
        <w:t xml:space="preserve"> </w:t>
      </w:r>
      <w:r w:rsidR="004A2EFA" w:rsidRPr="004A2EFA">
        <w:rPr>
          <w:rFonts w:eastAsia="Times New Roman"/>
          <w:color w:val="000000"/>
          <w:lang w:val="uk-UA" w:eastAsia="ru-RU"/>
        </w:rPr>
        <w:t>місця роботи</w:t>
      </w:r>
      <w:r w:rsidR="004A2EFA">
        <w:rPr>
          <w:rFonts w:eastAsia="Times New Roman"/>
          <w:color w:val="000000"/>
          <w:lang w:val="uk-UA" w:eastAsia="ru-RU"/>
        </w:rPr>
        <w:t>.</w:t>
      </w:r>
    </w:p>
    <w:p w:rsidR="00CA616A" w:rsidRDefault="00DE4B0B" w:rsidP="004A2EFA">
      <w:pPr>
        <w:ind w:firstLine="567"/>
        <w:jc w:val="both"/>
        <w:rPr>
          <w:rFonts w:eastAsia="Times New Roman"/>
          <w:color w:val="000000"/>
          <w:lang w:val="uk-UA" w:eastAsia="ru-RU"/>
        </w:rPr>
      </w:pPr>
      <w:r>
        <w:rPr>
          <w:rFonts w:eastAsia="Times New Roman"/>
          <w:color w:val="000000"/>
          <w:lang w:val="uk-UA" w:eastAsia="ru-RU"/>
        </w:rPr>
        <w:t xml:space="preserve">Поняття професійної </w:t>
      </w:r>
      <w:r w:rsidR="004A2EFA">
        <w:rPr>
          <w:rFonts w:eastAsia="Times New Roman"/>
          <w:color w:val="000000"/>
          <w:lang w:val="uk-UA" w:eastAsia="ru-RU"/>
        </w:rPr>
        <w:t xml:space="preserve"> </w:t>
      </w:r>
      <w:r w:rsidR="00CA616A">
        <w:rPr>
          <w:rFonts w:eastAsia="Times New Roman"/>
          <w:color w:val="000000"/>
          <w:lang w:val="uk-UA" w:eastAsia="ru-RU"/>
        </w:rPr>
        <w:t xml:space="preserve">адаптації як </w:t>
      </w:r>
      <w:r w:rsidR="00CA616A" w:rsidRPr="00CA616A">
        <w:rPr>
          <w:rFonts w:eastAsia="Times New Roman"/>
          <w:color w:val="000000"/>
          <w:lang w:val="uk-UA" w:eastAsia="ru-RU"/>
        </w:rPr>
        <w:t xml:space="preserve"> систем</w:t>
      </w:r>
      <w:r w:rsidR="00CA616A">
        <w:rPr>
          <w:rFonts w:eastAsia="Times New Roman"/>
          <w:color w:val="000000"/>
          <w:lang w:val="uk-UA" w:eastAsia="ru-RU"/>
        </w:rPr>
        <w:t xml:space="preserve">и </w:t>
      </w:r>
      <w:r w:rsidR="00CA616A" w:rsidRPr="00CA616A">
        <w:rPr>
          <w:rFonts w:eastAsia="Times New Roman"/>
          <w:color w:val="000000"/>
          <w:lang w:val="uk-UA" w:eastAsia="ru-RU"/>
        </w:rPr>
        <w:t>заходів, які сприяють професійному становленню працівника і формують у нього відповідні професійні якості, а також допомагають в освоєнні працівником елементів організаційної культури та прийнятті нового соціального статусу</w:t>
      </w:r>
      <w:r w:rsidR="00CA616A">
        <w:rPr>
          <w:rFonts w:eastAsia="Times New Roman"/>
          <w:color w:val="000000"/>
          <w:lang w:val="uk-UA" w:eastAsia="ru-RU"/>
        </w:rPr>
        <w:t xml:space="preserve">. Зовнішні та внутрішні фактори професійної адаптації. Співвідношення понять професійна адаптація та професійна соціалізація. Поняття професійної </w:t>
      </w:r>
      <w:proofErr w:type="spellStart"/>
      <w:r w:rsidR="00CA616A">
        <w:rPr>
          <w:rFonts w:eastAsia="Times New Roman"/>
          <w:color w:val="000000"/>
          <w:lang w:val="uk-UA" w:eastAsia="ru-RU"/>
        </w:rPr>
        <w:t>ресоціалізації</w:t>
      </w:r>
      <w:proofErr w:type="spellEnd"/>
      <w:r w:rsidR="00CA616A">
        <w:rPr>
          <w:rFonts w:eastAsia="Times New Roman"/>
          <w:color w:val="000000"/>
          <w:lang w:val="uk-UA" w:eastAsia="ru-RU"/>
        </w:rPr>
        <w:t>. Адаптивна професійна поведінка та її ознаки. Неадаптивна професійна поведінка та її ознаки.</w:t>
      </w:r>
    </w:p>
    <w:p w:rsidR="0079634B" w:rsidRPr="004A2EFA" w:rsidRDefault="0079634B" w:rsidP="004A2EFA">
      <w:pPr>
        <w:ind w:firstLine="567"/>
        <w:jc w:val="both"/>
        <w:rPr>
          <w:rFonts w:eastAsia="Times New Roman"/>
          <w:color w:val="000000"/>
          <w:lang w:val="uk-UA" w:eastAsia="ru-RU"/>
        </w:rPr>
      </w:pPr>
      <w:r w:rsidRPr="00002854">
        <w:rPr>
          <w:rFonts w:eastAsia="Times New Roman"/>
          <w:color w:val="000000"/>
          <w:lang w:val="uk-UA" w:eastAsia="ru-RU"/>
        </w:rPr>
        <w:lastRenderedPageBreak/>
        <w:t>Підвищення кваліфікації як засіб професійної</w:t>
      </w:r>
      <w:r w:rsidRPr="00002854">
        <w:rPr>
          <w:rFonts w:ascii="Calibri" w:eastAsia="Times New Roman" w:hAnsi="Calibri"/>
          <w:color w:val="000000"/>
          <w:sz w:val="22"/>
          <w:szCs w:val="22"/>
          <w:lang w:val="uk-UA" w:eastAsia="ru-RU"/>
        </w:rPr>
        <w:t xml:space="preserve"> </w:t>
      </w:r>
      <w:r w:rsidRPr="00002854">
        <w:rPr>
          <w:rFonts w:eastAsia="Times New Roman"/>
          <w:color w:val="000000"/>
          <w:lang w:val="uk-UA" w:eastAsia="ru-RU"/>
        </w:rPr>
        <w:t>адаптації і мобільності. Роль науково-технічного прогресу, освіти та самоосвіти формуванні працівника нового типу. </w:t>
      </w:r>
    </w:p>
    <w:p w:rsidR="0079634B" w:rsidRDefault="0079634B" w:rsidP="0079634B">
      <w:pPr>
        <w:ind w:firstLine="567"/>
        <w:jc w:val="both"/>
        <w:rPr>
          <w:rFonts w:eastAsia="Times New Roman"/>
          <w:color w:val="000000"/>
          <w:lang w:val="uk-UA" w:eastAsia="ru-RU"/>
        </w:rPr>
      </w:pPr>
      <w:r w:rsidRPr="00002854">
        <w:rPr>
          <w:rFonts w:eastAsia="Times New Roman"/>
          <w:color w:val="000000"/>
          <w:lang w:val="uk-UA" w:eastAsia="ru-RU"/>
        </w:rPr>
        <w:t>Престиж і статус професій: поняття та практика прикладних досліджень. Фактори, що впливають на суб’єктивне сприйняття перестрижу професій. Рейтинг престижу професій в світі та Україні.</w:t>
      </w:r>
    </w:p>
    <w:p w:rsidR="004707BB" w:rsidRDefault="004707BB" w:rsidP="0079634B">
      <w:pPr>
        <w:ind w:firstLine="567"/>
        <w:jc w:val="both"/>
        <w:rPr>
          <w:rFonts w:eastAsia="Times New Roman"/>
          <w:color w:val="000000"/>
          <w:lang w:val="uk-UA" w:eastAsia="ru-RU"/>
        </w:rPr>
      </w:pPr>
      <w:r>
        <w:rPr>
          <w:rFonts w:eastAsia="Times New Roman"/>
          <w:color w:val="000000"/>
          <w:lang w:val="uk-UA" w:eastAsia="ru-RU"/>
        </w:rPr>
        <w:t>Професійна нерівність та стратифікація</w:t>
      </w:r>
      <w:r w:rsidR="00C672E7">
        <w:rPr>
          <w:rFonts w:eastAsia="Times New Roman"/>
          <w:color w:val="000000"/>
          <w:lang w:val="uk-UA" w:eastAsia="ru-RU"/>
        </w:rPr>
        <w:t xml:space="preserve">. Поняття соціальної стратифікації. Критерії стратифікації. Головні напрямки вивчення професійної стратифікації та нерівності. </w:t>
      </w:r>
      <w:r w:rsidR="00897473">
        <w:rPr>
          <w:rFonts w:eastAsia="Times New Roman"/>
          <w:color w:val="000000"/>
          <w:lang w:val="uk-UA" w:eastAsia="ru-RU"/>
        </w:rPr>
        <w:t>Сегрегація</w:t>
      </w:r>
      <w:r w:rsidR="00C672E7">
        <w:rPr>
          <w:rFonts w:eastAsia="Times New Roman"/>
          <w:color w:val="000000"/>
          <w:lang w:val="uk-UA" w:eastAsia="ru-RU"/>
        </w:rPr>
        <w:t xml:space="preserve"> праці.</w:t>
      </w:r>
    </w:p>
    <w:p w:rsidR="00C672E7" w:rsidRDefault="00C672E7" w:rsidP="0079634B">
      <w:pPr>
        <w:ind w:firstLine="567"/>
        <w:jc w:val="both"/>
        <w:rPr>
          <w:rFonts w:eastAsia="Times New Roman"/>
          <w:color w:val="000000"/>
          <w:lang w:val="uk-UA" w:eastAsia="ru-RU"/>
        </w:rPr>
      </w:pPr>
    </w:p>
    <w:p w:rsidR="00C672E7" w:rsidRPr="00C672E7" w:rsidRDefault="00C672E7" w:rsidP="00C672E7">
      <w:pPr>
        <w:ind w:firstLine="567"/>
        <w:jc w:val="both"/>
        <w:rPr>
          <w:rFonts w:eastAsia="Times New Roman"/>
          <w:b/>
          <w:color w:val="000000"/>
          <w:lang w:val="uk-UA" w:eastAsia="ru-RU"/>
        </w:rPr>
      </w:pPr>
      <w:r w:rsidRPr="00C672E7">
        <w:rPr>
          <w:rFonts w:eastAsia="Times New Roman"/>
          <w:b/>
          <w:color w:val="000000"/>
          <w:lang w:val="uk-UA" w:eastAsia="ru-RU"/>
        </w:rPr>
        <w:t>Тема 9.  Академічна професія і сфера вищої освіти</w:t>
      </w:r>
    </w:p>
    <w:p w:rsidR="00C672E7" w:rsidRDefault="00C672E7" w:rsidP="007346D9">
      <w:pPr>
        <w:ind w:firstLine="567"/>
        <w:jc w:val="both"/>
        <w:rPr>
          <w:rFonts w:eastAsia="Times New Roman"/>
          <w:color w:val="000000"/>
          <w:lang w:val="uk-UA" w:eastAsia="ru-RU"/>
        </w:rPr>
      </w:pPr>
      <w:r>
        <w:rPr>
          <w:rFonts w:eastAsia="Times New Roman"/>
          <w:color w:val="000000"/>
          <w:lang w:val="uk-UA" w:eastAsia="ru-RU"/>
        </w:rPr>
        <w:t>Поняття академічної професії як</w:t>
      </w:r>
      <w:r w:rsidRPr="00C672E7">
        <w:rPr>
          <w:rFonts w:eastAsia="Times New Roman"/>
          <w:color w:val="000000"/>
          <w:lang w:val="uk-UA" w:eastAsia="ru-RU"/>
        </w:rPr>
        <w:t xml:space="preserve"> людей, зайнятих на викладацьких та дослідницьких посадах в сфері вищої освіти.</w:t>
      </w:r>
      <w:r>
        <w:rPr>
          <w:rFonts w:eastAsia="Times New Roman"/>
          <w:color w:val="000000"/>
          <w:lang w:val="uk-UA" w:eastAsia="ru-RU"/>
        </w:rPr>
        <w:t xml:space="preserve"> Історія виникнення та розвиток академічної професії. </w:t>
      </w:r>
      <w:r w:rsidRPr="00C672E7">
        <w:rPr>
          <w:rFonts w:eastAsia="Times New Roman"/>
          <w:color w:val="000000"/>
          <w:lang w:val="uk-UA" w:eastAsia="ru-RU"/>
        </w:rPr>
        <w:t>Наукове співтовариство як професійна корпорація.</w:t>
      </w:r>
      <w:r w:rsidR="007346D9">
        <w:rPr>
          <w:rFonts w:eastAsia="Times New Roman"/>
          <w:color w:val="000000"/>
          <w:lang w:val="uk-UA" w:eastAsia="ru-RU"/>
        </w:rPr>
        <w:t xml:space="preserve"> </w:t>
      </w:r>
      <w:r w:rsidRPr="00C672E7">
        <w:rPr>
          <w:rFonts w:eastAsia="Times New Roman"/>
          <w:color w:val="000000"/>
          <w:lang w:val="uk-UA" w:eastAsia="ru-RU"/>
        </w:rPr>
        <w:t>«Людина академічн</w:t>
      </w:r>
      <w:r>
        <w:rPr>
          <w:rFonts w:eastAsia="Times New Roman"/>
          <w:color w:val="000000"/>
          <w:lang w:val="uk-UA" w:eastAsia="ru-RU"/>
        </w:rPr>
        <w:t>а</w:t>
      </w:r>
      <w:r w:rsidRPr="00C672E7">
        <w:rPr>
          <w:rFonts w:eastAsia="Times New Roman"/>
          <w:color w:val="000000"/>
          <w:lang w:val="uk-UA" w:eastAsia="ru-RU"/>
        </w:rPr>
        <w:t>» (</w:t>
      </w:r>
      <w:proofErr w:type="spellStart"/>
      <w:r w:rsidRPr="00C672E7">
        <w:rPr>
          <w:rFonts w:eastAsia="Times New Roman"/>
          <w:color w:val="000000"/>
          <w:lang w:val="uk-UA" w:eastAsia="ru-RU"/>
        </w:rPr>
        <w:t>Homo</w:t>
      </w:r>
      <w:proofErr w:type="spellEnd"/>
      <w:r w:rsidRPr="00C672E7">
        <w:rPr>
          <w:rFonts w:eastAsia="Times New Roman"/>
          <w:color w:val="000000"/>
          <w:lang w:val="uk-UA" w:eastAsia="ru-RU"/>
        </w:rPr>
        <w:t xml:space="preserve"> </w:t>
      </w:r>
      <w:proofErr w:type="spellStart"/>
      <w:r w:rsidRPr="00C672E7">
        <w:rPr>
          <w:rFonts w:eastAsia="Times New Roman"/>
          <w:color w:val="000000"/>
          <w:lang w:val="uk-UA" w:eastAsia="ru-RU"/>
        </w:rPr>
        <w:t>academicus</w:t>
      </w:r>
      <w:proofErr w:type="spellEnd"/>
      <w:r w:rsidRPr="00C672E7">
        <w:rPr>
          <w:rFonts w:eastAsia="Times New Roman"/>
          <w:color w:val="000000"/>
          <w:lang w:val="uk-UA" w:eastAsia="ru-RU"/>
        </w:rPr>
        <w:t xml:space="preserve">). </w:t>
      </w:r>
      <w:r w:rsidR="007346D9" w:rsidRPr="00C672E7">
        <w:rPr>
          <w:rFonts w:eastAsia="Times New Roman"/>
          <w:color w:val="000000"/>
          <w:lang w:val="uk-UA" w:eastAsia="ru-RU"/>
        </w:rPr>
        <w:t xml:space="preserve">Професійний </w:t>
      </w:r>
      <w:proofErr w:type="spellStart"/>
      <w:r w:rsidR="007346D9" w:rsidRPr="00C672E7">
        <w:rPr>
          <w:rFonts w:eastAsia="Times New Roman"/>
          <w:color w:val="000000"/>
          <w:lang w:val="uk-UA" w:eastAsia="ru-RU"/>
        </w:rPr>
        <w:t>етос</w:t>
      </w:r>
      <w:proofErr w:type="spellEnd"/>
      <w:r w:rsidR="007346D9" w:rsidRPr="00C672E7">
        <w:rPr>
          <w:rFonts w:eastAsia="Times New Roman"/>
          <w:color w:val="000000"/>
          <w:lang w:val="uk-UA" w:eastAsia="ru-RU"/>
        </w:rPr>
        <w:t xml:space="preserve"> науковця.</w:t>
      </w:r>
      <w:r w:rsidR="00897473">
        <w:rPr>
          <w:rFonts w:eastAsia="Times New Roman"/>
          <w:color w:val="000000"/>
          <w:lang w:val="uk-UA" w:eastAsia="ru-RU"/>
        </w:rPr>
        <w:t xml:space="preserve"> </w:t>
      </w:r>
      <w:r w:rsidR="007346D9">
        <w:rPr>
          <w:rFonts w:eastAsia="Times New Roman"/>
          <w:color w:val="000000"/>
          <w:lang w:val="uk-UA" w:eastAsia="ru-RU"/>
        </w:rPr>
        <w:t xml:space="preserve">Академічна доброчесність. </w:t>
      </w:r>
    </w:p>
    <w:p w:rsidR="007346D9" w:rsidRDefault="007346D9" w:rsidP="007346D9">
      <w:pPr>
        <w:ind w:firstLine="567"/>
        <w:jc w:val="both"/>
        <w:rPr>
          <w:rFonts w:eastAsia="Times New Roman"/>
          <w:color w:val="000000"/>
          <w:lang w:val="uk-UA" w:eastAsia="ru-RU"/>
        </w:rPr>
      </w:pPr>
      <w:r>
        <w:rPr>
          <w:rFonts w:eastAsia="Times New Roman"/>
          <w:color w:val="000000"/>
          <w:lang w:val="uk-UA" w:eastAsia="ru-RU"/>
        </w:rPr>
        <w:t>Становлення та розвиток освіти як соціального інституту.</w:t>
      </w:r>
      <w:r w:rsidRPr="00897473">
        <w:rPr>
          <w:lang w:val="uk-UA"/>
        </w:rPr>
        <w:t xml:space="preserve"> </w:t>
      </w:r>
      <w:r>
        <w:rPr>
          <w:lang w:val="uk-UA"/>
        </w:rPr>
        <w:t>Зміна ф</w:t>
      </w:r>
      <w:r w:rsidRPr="007346D9">
        <w:rPr>
          <w:rFonts w:eastAsia="Times New Roman"/>
          <w:color w:val="000000"/>
          <w:lang w:val="uk-UA" w:eastAsia="ru-RU"/>
        </w:rPr>
        <w:t>ункці</w:t>
      </w:r>
      <w:r>
        <w:rPr>
          <w:rFonts w:eastAsia="Times New Roman"/>
          <w:color w:val="000000"/>
          <w:lang w:val="uk-UA" w:eastAsia="ru-RU"/>
        </w:rPr>
        <w:t>й</w:t>
      </w:r>
      <w:r w:rsidRPr="007346D9">
        <w:rPr>
          <w:rFonts w:eastAsia="Times New Roman"/>
          <w:color w:val="000000"/>
          <w:lang w:val="uk-UA" w:eastAsia="ru-RU"/>
        </w:rPr>
        <w:t xml:space="preserve"> інституту освіти</w:t>
      </w:r>
      <w:r>
        <w:rPr>
          <w:rFonts w:eastAsia="Times New Roman"/>
          <w:color w:val="000000"/>
          <w:lang w:val="uk-UA" w:eastAsia="ru-RU"/>
        </w:rPr>
        <w:t xml:space="preserve"> у сучасному світі. </w:t>
      </w:r>
      <w:r w:rsidRPr="007346D9">
        <w:rPr>
          <w:rFonts w:eastAsia="Times New Roman"/>
          <w:color w:val="000000"/>
          <w:lang w:val="uk-UA" w:eastAsia="ru-RU"/>
        </w:rPr>
        <w:t xml:space="preserve"> Цілі освіти.</w:t>
      </w:r>
    </w:p>
    <w:p w:rsidR="007346D9" w:rsidRDefault="007346D9" w:rsidP="007346D9">
      <w:pPr>
        <w:ind w:firstLine="567"/>
        <w:jc w:val="both"/>
        <w:rPr>
          <w:rFonts w:eastAsia="Times New Roman"/>
          <w:color w:val="000000"/>
          <w:lang w:val="uk-UA" w:eastAsia="ru-RU"/>
        </w:rPr>
      </w:pPr>
      <w:r w:rsidRPr="007346D9">
        <w:rPr>
          <w:rFonts w:eastAsia="Times New Roman"/>
          <w:color w:val="000000"/>
          <w:lang w:val="uk-UA" w:eastAsia="ru-RU"/>
        </w:rPr>
        <w:t xml:space="preserve"> </w:t>
      </w:r>
      <w:r>
        <w:rPr>
          <w:rFonts w:eastAsia="Times New Roman"/>
          <w:color w:val="000000"/>
          <w:lang w:val="uk-UA" w:eastAsia="ru-RU"/>
        </w:rPr>
        <w:t>О</w:t>
      </w:r>
      <w:r w:rsidRPr="007346D9">
        <w:rPr>
          <w:rFonts w:eastAsia="Times New Roman"/>
          <w:color w:val="000000"/>
          <w:lang w:val="uk-UA" w:eastAsia="ru-RU"/>
        </w:rPr>
        <w:t xml:space="preserve">сновні тенденції розвитку освіти у сучасному світі та Україні. </w:t>
      </w:r>
      <w:r w:rsidRPr="00C672E7">
        <w:rPr>
          <w:rFonts w:eastAsia="Times New Roman"/>
          <w:color w:val="000000"/>
          <w:lang w:val="uk-UA" w:eastAsia="ru-RU"/>
        </w:rPr>
        <w:t>Трансформації університет</w:t>
      </w:r>
      <w:r>
        <w:rPr>
          <w:rFonts w:eastAsia="Times New Roman"/>
          <w:color w:val="000000"/>
          <w:lang w:val="uk-UA" w:eastAsia="ru-RU"/>
        </w:rPr>
        <w:t xml:space="preserve">ської освіти </w:t>
      </w:r>
      <w:r w:rsidRPr="00C672E7">
        <w:rPr>
          <w:rFonts w:eastAsia="Times New Roman"/>
          <w:color w:val="000000"/>
          <w:lang w:val="uk-UA" w:eastAsia="ru-RU"/>
        </w:rPr>
        <w:t xml:space="preserve"> в сучасному суспільстві</w:t>
      </w:r>
      <w:r>
        <w:rPr>
          <w:rFonts w:eastAsia="Times New Roman"/>
          <w:color w:val="000000"/>
          <w:lang w:val="uk-UA" w:eastAsia="ru-RU"/>
        </w:rPr>
        <w:t xml:space="preserve">. Зміни у системі вищої освіти: безперервна освіта, дуальна освіта, дистанційна освіта та інше.  </w:t>
      </w:r>
    </w:p>
    <w:p w:rsidR="007346D9" w:rsidRDefault="007346D9" w:rsidP="007346D9">
      <w:pPr>
        <w:ind w:firstLine="567"/>
        <w:jc w:val="both"/>
        <w:rPr>
          <w:rFonts w:eastAsia="Times New Roman"/>
          <w:color w:val="000000"/>
          <w:lang w:val="uk-UA" w:eastAsia="ru-RU"/>
        </w:rPr>
      </w:pPr>
      <w:r w:rsidRPr="00C672E7">
        <w:rPr>
          <w:rFonts w:eastAsia="Times New Roman"/>
          <w:color w:val="000000"/>
          <w:lang w:val="uk-UA" w:eastAsia="ru-RU"/>
        </w:rPr>
        <w:t>Академічна професія в Україні</w:t>
      </w:r>
      <w:r>
        <w:rPr>
          <w:rFonts w:eastAsia="Times New Roman"/>
          <w:color w:val="000000"/>
          <w:lang w:val="uk-UA" w:eastAsia="ru-RU"/>
        </w:rPr>
        <w:t>: становлення, особливості, сучасний стан та тенденції розвитку.</w:t>
      </w:r>
    </w:p>
    <w:p w:rsidR="00E922AA" w:rsidRDefault="00E922AA" w:rsidP="0079634B">
      <w:pPr>
        <w:ind w:firstLine="567"/>
        <w:jc w:val="both"/>
        <w:rPr>
          <w:rFonts w:eastAsia="Times New Roman"/>
          <w:color w:val="000000"/>
          <w:lang w:val="uk-UA" w:eastAsia="ru-RU"/>
        </w:rPr>
      </w:pPr>
    </w:p>
    <w:p w:rsidR="00E922AA" w:rsidRDefault="00E922AA" w:rsidP="00E922AA">
      <w:pPr>
        <w:ind w:firstLine="567"/>
        <w:jc w:val="both"/>
      </w:pPr>
      <w:r w:rsidRPr="00E922AA">
        <w:rPr>
          <w:rFonts w:eastAsia="Times New Roman"/>
          <w:b/>
          <w:color w:val="000000"/>
          <w:lang w:val="uk-UA" w:eastAsia="ru-RU"/>
        </w:rPr>
        <w:t xml:space="preserve">Тема </w:t>
      </w:r>
      <w:r w:rsidR="00C672E7">
        <w:rPr>
          <w:rFonts w:eastAsia="Times New Roman"/>
          <w:b/>
          <w:color w:val="000000"/>
          <w:lang w:val="uk-UA" w:eastAsia="ru-RU"/>
        </w:rPr>
        <w:t>10</w:t>
      </w:r>
      <w:r w:rsidR="00257453">
        <w:rPr>
          <w:rFonts w:eastAsia="Times New Roman"/>
          <w:b/>
          <w:color w:val="000000"/>
          <w:lang w:val="uk-UA" w:eastAsia="ru-RU"/>
        </w:rPr>
        <w:t>.</w:t>
      </w:r>
      <w:r w:rsidRPr="00E922AA">
        <w:rPr>
          <w:rFonts w:eastAsia="Times New Roman"/>
          <w:b/>
          <w:color w:val="000000"/>
          <w:lang w:val="uk-UA" w:eastAsia="ru-RU"/>
        </w:rPr>
        <w:t xml:space="preserve"> Соціолог як покликання та професія</w:t>
      </w:r>
      <w:r w:rsidRPr="00E922AA">
        <w:t xml:space="preserve"> </w:t>
      </w:r>
    </w:p>
    <w:p w:rsidR="008D7465" w:rsidRDefault="00E922AA" w:rsidP="00E922AA">
      <w:pPr>
        <w:ind w:firstLine="567"/>
        <w:jc w:val="both"/>
        <w:rPr>
          <w:rFonts w:eastAsia="Times New Roman"/>
          <w:color w:val="000000"/>
          <w:lang w:val="uk-UA" w:eastAsia="ru-RU"/>
        </w:rPr>
      </w:pPr>
      <w:r w:rsidRPr="00E922AA">
        <w:rPr>
          <w:rFonts w:eastAsia="Times New Roman"/>
          <w:color w:val="000000"/>
          <w:lang w:val="uk-UA" w:eastAsia="ru-RU"/>
        </w:rPr>
        <w:t>Назва професії</w:t>
      </w:r>
      <w:r>
        <w:rPr>
          <w:rFonts w:eastAsia="Times New Roman"/>
          <w:color w:val="000000"/>
          <w:lang w:val="uk-UA" w:eastAsia="ru-RU"/>
        </w:rPr>
        <w:t xml:space="preserve">. </w:t>
      </w:r>
      <w:r w:rsidRPr="00E922AA">
        <w:rPr>
          <w:rFonts w:eastAsia="Times New Roman"/>
          <w:color w:val="000000"/>
          <w:lang w:val="uk-UA" w:eastAsia="ru-RU"/>
        </w:rPr>
        <w:t>Історична довідка</w:t>
      </w:r>
      <w:r>
        <w:rPr>
          <w:rFonts w:eastAsia="Times New Roman"/>
          <w:color w:val="000000"/>
          <w:lang w:val="uk-UA" w:eastAsia="ru-RU"/>
        </w:rPr>
        <w:t>:</w:t>
      </w:r>
      <w:r w:rsidRPr="00E922AA">
        <w:rPr>
          <w:rFonts w:eastAsia="Times New Roman"/>
          <w:color w:val="000000"/>
          <w:lang w:val="uk-UA" w:eastAsia="ru-RU"/>
        </w:rPr>
        <w:t xml:space="preserve"> </w:t>
      </w:r>
      <w:r>
        <w:rPr>
          <w:rFonts w:eastAsia="Times New Roman"/>
          <w:color w:val="000000"/>
          <w:lang w:val="uk-UA" w:eastAsia="ru-RU"/>
        </w:rPr>
        <w:t>к</w:t>
      </w:r>
      <w:r w:rsidRPr="00E922AA">
        <w:rPr>
          <w:rFonts w:eastAsia="Times New Roman"/>
          <w:color w:val="000000"/>
          <w:lang w:val="uk-UA" w:eastAsia="ru-RU"/>
        </w:rPr>
        <w:t>оли з'явилася професія на теренах України (в порівнянні з іншими країнами)</w:t>
      </w:r>
      <w:r>
        <w:rPr>
          <w:rFonts w:eastAsia="Times New Roman"/>
          <w:color w:val="000000"/>
          <w:lang w:val="uk-UA" w:eastAsia="ru-RU"/>
        </w:rPr>
        <w:t xml:space="preserve">.  </w:t>
      </w:r>
      <w:r w:rsidR="008D7465" w:rsidRPr="00E922AA">
        <w:rPr>
          <w:rFonts w:eastAsia="Times New Roman"/>
          <w:color w:val="000000"/>
          <w:lang w:val="uk-UA" w:eastAsia="ru-RU"/>
        </w:rPr>
        <w:t>Освіта</w:t>
      </w:r>
      <w:r w:rsidR="008D7465">
        <w:rPr>
          <w:rFonts w:eastAsia="Times New Roman"/>
          <w:color w:val="000000"/>
          <w:lang w:val="uk-UA" w:eastAsia="ru-RU"/>
        </w:rPr>
        <w:t xml:space="preserve">: </w:t>
      </w:r>
      <w:r w:rsidR="008D7465" w:rsidRPr="00E922AA">
        <w:rPr>
          <w:rFonts w:eastAsia="Times New Roman"/>
          <w:color w:val="000000"/>
          <w:lang w:val="uk-UA" w:eastAsia="ru-RU"/>
        </w:rPr>
        <w:t xml:space="preserve"> освітні установи готують професіоналів, які рівні (училища, вузи, відділення в вузах), види (заочна, очна, післядипломна о або додаткові курси спеціалізації або підвищення кваліфікації) та форми (формальне чи неформальне підвищення кваліфікації) освіти існують</w:t>
      </w:r>
      <w:r w:rsidR="008D7465">
        <w:rPr>
          <w:rFonts w:eastAsia="Times New Roman"/>
          <w:color w:val="000000"/>
          <w:lang w:val="uk-UA" w:eastAsia="ru-RU"/>
        </w:rPr>
        <w:t>.</w:t>
      </w:r>
    </w:p>
    <w:p w:rsidR="00E922AA" w:rsidRDefault="00E922AA" w:rsidP="008D7465">
      <w:pPr>
        <w:ind w:firstLine="567"/>
        <w:jc w:val="both"/>
        <w:rPr>
          <w:rFonts w:eastAsia="Times New Roman"/>
          <w:color w:val="000000"/>
          <w:lang w:val="uk-UA" w:eastAsia="ru-RU"/>
        </w:rPr>
      </w:pPr>
      <w:r w:rsidRPr="00E922AA">
        <w:rPr>
          <w:rFonts w:eastAsia="Times New Roman"/>
          <w:color w:val="000000"/>
          <w:lang w:val="uk-UA" w:eastAsia="ru-RU"/>
        </w:rPr>
        <w:t>Структура зайнятості</w:t>
      </w:r>
      <w:r>
        <w:rPr>
          <w:rFonts w:eastAsia="Times New Roman"/>
          <w:color w:val="000000"/>
          <w:lang w:val="uk-UA" w:eastAsia="ru-RU"/>
        </w:rPr>
        <w:t>:</w:t>
      </w:r>
      <w:r w:rsidRPr="00E922AA">
        <w:rPr>
          <w:rFonts w:eastAsia="Times New Roman"/>
          <w:color w:val="000000"/>
          <w:lang w:val="uk-UA" w:eastAsia="ru-RU"/>
        </w:rPr>
        <w:t xml:space="preserve"> </w:t>
      </w:r>
      <w:r w:rsidR="008D7465">
        <w:rPr>
          <w:rFonts w:eastAsia="Times New Roman"/>
          <w:color w:val="000000"/>
          <w:lang w:val="uk-UA" w:eastAsia="ru-RU"/>
        </w:rPr>
        <w:t>у</w:t>
      </w:r>
      <w:r w:rsidRPr="00E922AA">
        <w:rPr>
          <w:rFonts w:eastAsia="Times New Roman"/>
          <w:color w:val="000000"/>
          <w:lang w:val="uk-UA" w:eastAsia="ru-RU"/>
        </w:rPr>
        <w:t xml:space="preserve"> яких організаціях, підрозділах, відділах </w:t>
      </w:r>
      <w:r>
        <w:rPr>
          <w:rFonts w:eastAsia="Times New Roman"/>
          <w:color w:val="000000"/>
          <w:lang w:val="uk-UA" w:eastAsia="ru-RU"/>
        </w:rPr>
        <w:t>можуть працювати соціологи.</w:t>
      </w:r>
      <w:r w:rsidRPr="00E922AA">
        <w:rPr>
          <w:rFonts w:eastAsia="Times New Roman"/>
          <w:color w:val="000000"/>
          <w:lang w:val="uk-UA" w:eastAsia="ru-RU"/>
        </w:rPr>
        <w:t xml:space="preserve"> </w:t>
      </w:r>
      <w:r w:rsidR="008D7465" w:rsidRPr="00E922AA">
        <w:rPr>
          <w:rFonts w:eastAsia="Times New Roman"/>
          <w:color w:val="000000"/>
          <w:lang w:val="uk-UA" w:eastAsia="ru-RU"/>
        </w:rPr>
        <w:t>Структура професії</w:t>
      </w:r>
      <w:r w:rsidR="008D7465">
        <w:rPr>
          <w:rFonts w:eastAsia="Times New Roman"/>
          <w:color w:val="000000"/>
          <w:lang w:val="uk-UA" w:eastAsia="ru-RU"/>
        </w:rPr>
        <w:t>:</w:t>
      </w:r>
      <w:r w:rsidR="008D7465" w:rsidRPr="00E922AA">
        <w:rPr>
          <w:rFonts w:eastAsia="Times New Roman"/>
          <w:color w:val="000000"/>
          <w:lang w:val="uk-UA" w:eastAsia="ru-RU"/>
        </w:rPr>
        <w:t xml:space="preserve"> вертикальна ієрархія</w:t>
      </w:r>
      <w:r w:rsidR="008D7465">
        <w:rPr>
          <w:rFonts w:eastAsia="Times New Roman"/>
          <w:color w:val="000000"/>
          <w:lang w:val="uk-UA" w:eastAsia="ru-RU"/>
        </w:rPr>
        <w:t xml:space="preserve">, </w:t>
      </w:r>
      <w:r w:rsidR="008D7465" w:rsidRPr="00E922AA">
        <w:rPr>
          <w:rFonts w:eastAsia="Times New Roman"/>
          <w:color w:val="000000"/>
          <w:lang w:val="uk-UA" w:eastAsia="ru-RU"/>
        </w:rPr>
        <w:t>вертикальна мобільність</w:t>
      </w:r>
      <w:r w:rsidR="008D7465">
        <w:rPr>
          <w:rFonts w:eastAsia="Times New Roman"/>
          <w:color w:val="000000"/>
          <w:lang w:val="uk-UA" w:eastAsia="ru-RU"/>
        </w:rPr>
        <w:t xml:space="preserve">, </w:t>
      </w:r>
      <w:r w:rsidR="008D7465" w:rsidRPr="00E922AA">
        <w:rPr>
          <w:rFonts w:eastAsia="Times New Roman"/>
          <w:color w:val="000000"/>
          <w:lang w:val="uk-UA" w:eastAsia="ru-RU"/>
        </w:rPr>
        <w:t xml:space="preserve"> спеціалізації, види діяльності</w:t>
      </w:r>
      <w:r w:rsidR="008D7465">
        <w:rPr>
          <w:rFonts w:eastAsia="Times New Roman"/>
          <w:color w:val="000000"/>
          <w:lang w:val="uk-UA" w:eastAsia="ru-RU"/>
        </w:rPr>
        <w:t xml:space="preserve">. </w:t>
      </w:r>
      <w:r w:rsidR="008D7465" w:rsidRPr="00E922AA">
        <w:rPr>
          <w:rFonts w:eastAsia="Times New Roman"/>
          <w:color w:val="000000"/>
          <w:lang w:val="uk-UA" w:eastAsia="ru-RU"/>
        </w:rPr>
        <w:t>Статус в суспільстві</w:t>
      </w:r>
      <w:r w:rsidR="008D7465">
        <w:rPr>
          <w:rFonts w:eastAsia="Times New Roman"/>
          <w:color w:val="000000"/>
          <w:lang w:val="uk-UA" w:eastAsia="ru-RU"/>
        </w:rPr>
        <w:t>.</w:t>
      </w:r>
      <w:r w:rsidR="008D7465" w:rsidRPr="008D7465">
        <w:rPr>
          <w:rFonts w:eastAsia="Times New Roman"/>
          <w:color w:val="000000"/>
          <w:lang w:val="uk-UA" w:eastAsia="ru-RU"/>
        </w:rPr>
        <w:t xml:space="preserve"> </w:t>
      </w:r>
      <w:r w:rsidR="008D7465" w:rsidRPr="00E922AA">
        <w:rPr>
          <w:rFonts w:eastAsia="Times New Roman"/>
          <w:color w:val="000000"/>
          <w:lang w:val="uk-UA" w:eastAsia="ru-RU"/>
        </w:rPr>
        <w:t>Доходи, зарплати.  Орієнтовна чисельність</w:t>
      </w:r>
      <w:r w:rsidR="008D7465">
        <w:rPr>
          <w:rFonts w:eastAsia="Times New Roman"/>
          <w:color w:val="000000"/>
          <w:lang w:val="uk-UA" w:eastAsia="ru-RU"/>
        </w:rPr>
        <w:t>.</w:t>
      </w:r>
      <w:r w:rsidR="008D7465" w:rsidRPr="00E922AA">
        <w:rPr>
          <w:rFonts w:eastAsia="Times New Roman"/>
          <w:color w:val="000000"/>
          <w:lang w:val="uk-UA" w:eastAsia="ru-RU"/>
        </w:rPr>
        <w:t xml:space="preserve"> </w:t>
      </w:r>
    </w:p>
    <w:p w:rsidR="00E922AA" w:rsidRPr="00E922AA" w:rsidRDefault="00E922AA" w:rsidP="008D7465">
      <w:pPr>
        <w:ind w:firstLine="567"/>
        <w:jc w:val="both"/>
        <w:rPr>
          <w:rFonts w:eastAsia="Times New Roman"/>
          <w:color w:val="000000"/>
          <w:lang w:val="uk-UA" w:eastAsia="ru-RU"/>
        </w:rPr>
      </w:pPr>
      <w:r w:rsidRPr="00E922AA">
        <w:rPr>
          <w:rFonts w:eastAsia="Times New Roman"/>
          <w:color w:val="000000"/>
          <w:lang w:val="uk-UA" w:eastAsia="ru-RU"/>
        </w:rPr>
        <w:t>Структури регуляції</w:t>
      </w:r>
      <w:r>
        <w:rPr>
          <w:rFonts w:eastAsia="Times New Roman"/>
          <w:color w:val="000000"/>
          <w:lang w:val="uk-UA" w:eastAsia="ru-RU"/>
        </w:rPr>
        <w:t>:</w:t>
      </w:r>
      <w:r w:rsidR="008D7465">
        <w:rPr>
          <w:rFonts w:eastAsia="Times New Roman"/>
          <w:color w:val="000000"/>
          <w:lang w:val="uk-UA" w:eastAsia="ru-RU"/>
        </w:rPr>
        <w:t xml:space="preserve"> </w:t>
      </w:r>
      <w:r w:rsidRPr="00E922AA">
        <w:rPr>
          <w:rFonts w:eastAsia="Times New Roman"/>
          <w:color w:val="000000"/>
          <w:lang w:val="uk-UA" w:eastAsia="ru-RU"/>
        </w:rPr>
        <w:t>правові норми - закони, накази, підзаконні акти -</w:t>
      </w:r>
      <w:r w:rsidR="00897473">
        <w:rPr>
          <w:rFonts w:eastAsia="Times New Roman"/>
          <w:color w:val="000000"/>
          <w:lang w:val="uk-UA" w:eastAsia="ru-RU"/>
        </w:rPr>
        <w:t>які</w:t>
      </w:r>
      <w:r w:rsidRPr="00E922AA">
        <w:rPr>
          <w:rFonts w:eastAsia="Times New Roman"/>
          <w:color w:val="000000"/>
          <w:lang w:val="uk-UA" w:eastAsia="ru-RU"/>
        </w:rPr>
        <w:t xml:space="preserve"> регулюють зайнятість</w:t>
      </w:r>
      <w:r w:rsidR="008D7465">
        <w:rPr>
          <w:rFonts w:eastAsia="Times New Roman"/>
          <w:color w:val="000000"/>
          <w:lang w:val="uk-UA" w:eastAsia="ru-RU"/>
        </w:rPr>
        <w:t xml:space="preserve">. </w:t>
      </w:r>
      <w:r w:rsidRPr="00E922AA">
        <w:rPr>
          <w:rFonts w:eastAsia="Times New Roman"/>
          <w:color w:val="000000"/>
          <w:lang w:val="uk-UA" w:eastAsia="ru-RU"/>
        </w:rPr>
        <w:t xml:space="preserve">Діючі громадські об'єднання, асоціації, професійні профспілки, їх роль і значення </w:t>
      </w:r>
      <w:r w:rsidR="008D7465">
        <w:rPr>
          <w:rFonts w:eastAsia="Times New Roman"/>
          <w:color w:val="000000"/>
          <w:lang w:val="uk-UA" w:eastAsia="ru-RU"/>
        </w:rPr>
        <w:t>в діяльності соціологів.</w:t>
      </w:r>
      <w:r w:rsidRPr="00E922AA">
        <w:rPr>
          <w:rFonts w:eastAsia="Times New Roman"/>
          <w:color w:val="000000"/>
          <w:lang w:val="uk-UA" w:eastAsia="ru-RU"/>
        </w:rPr>
        <w:t xml:space="preserve"> Етичний кодекс</w:t>
      </w:r>
      <w:r w:rsidR="008D7465">
        <w:rPr>
          <w:rFonts w:eastAsia="Times New Roman"/>
          <w:color w:val="000000"/>
          <w:lang w:val="uk-UA" w:eastAsia="ru-RU"/>
        </w:rPr>
        <w:t xml:space="preserve"> соціолога.</w:t>
      </w:r>
      <w:r w:rsidRPr="00E922AA">
        <w:rPr>
          <w:rFonts w:eastAsia="Times New Roman"/>
          <w:color w:val="000000"/>
          <w:lang w:val="uk-UA" w:eastAsia="ru-RU"/>
        </w:rPr>
        <w:t xml:space="preserve"> </w:t>
      </w:r>
    </w:p>
    <w:p w:rsidR="00E922AA" w:rsidRPr="00E922AA" w:rsidRDefault="00E922AA" w:rsidP="008D7465">
      <w:pPr>
        <w:ind w:firstLine="567"/>
        <w:jc w:val="both"/>
        <w:rPr>
          <w:rFonts w:eastAsia="Times New Roman"/>
          <w:color w:val="000000"/>
          <w:lang w:val="uk-UA" w:eastAsia="ru-RU"/>
        </w:rPr>
      </w:pPr>
      <w:r w:rsidRPr="00E922AA">
        <w:rPr>
          <w:rFonts w:eastAsia="Times New Roman"/>
          <w:color w:val="000000"/>
          <w:lang w:val="uk-UA" w:eastAsia="ru-RU"/>
        </w:rPr>
        <w:t xml:space="preserve"> Автономія</w:t>
      </w:r>
      <w:r w:rsidR="008D7465">
        <w:rPr>
          <w:rFonts w:eastAsia="Times New Roman"/>
          <w:color w:val="000000"/>
          <w:lang w:val="uk-UA" w:eastAsia="ru-RU"/>
        </w:rPr>
        <w:t xml:space="preserve">. </w:t>
      </w:r>
      <w:r w:rsidRPr="00E922AA">
        <w:rPr>
          <w:rFonts w:eastAsia="Times New Roman"/>
          <w:color w:val="000000"/>
          <w:lang w:val="uk-UA" w:eastAsia="ru-RU"/>
        </w:rPr>
        <w:t xml:space="preserve"> Соціальне закриття</w:t>
      </w:r>
      <w:r w:rsidR="008D7465">
        <w:rPr>
          <w:rFonts w:eastAsia="Times New Roman"/>
          <w:color w:val="000000"/>
          <w:lang w:val="uk-UA" w:eastAsia="ru-RU"/>
        </w:rPr>
        <w:t>:</w:t>
      </w:r>
      <w:r w:rsidRPr="00E922AA">
        <w:rPr>
          <w:rFonts w:eastAsia="Times New Roman"/>
          <w:color w:val="000000"/>
          <w:lang w:val="uk-UA" w:eastAsia="ru-RU"/>
        </w:rPr>
        <w:t xml:space="preserve"> </w:t>
      </w:r>
      <w:r w:rsidR="008D7465">
        <w:rPr>
          <w:rFonts w:eastAsia="Times New Roman"/>
          <w:color w:val="000000"/>
          <w:lang w:val="uk-UA" w:eastAsia="ru-RU"/>
        </w:rPr>
        <w:t>н</w:t>
      </w:r>
      <w:r w:rsidRPr="00E922AA">
        <w:rPr>
          <w:rFonts w:eastAsia="Times New Roman"/>
          <w:color w:val="000000"/>
          <w:lang w:val="uk-UA" w:eastAsia="ru-RU"/>
        </w:rPr>
        <w:t>аскільки легко потрапити в цю професійну групу</w:t>
      </w:r>
      <w:r w:rsidR="008D7465">
        <w:rPr>
          <w:rFonts w:eastAsia="Times New Roman"/>
          <w:color w:val="000000"/>
          <w:lang w:val="uk-UA" w:eastAsia="ru-RU"/>
        </w:rPr>
        <w:t>, в</w:t>
      </w:r>
      <w:r w:rsidRPr="00E922AA">
        <w:rPr>
          <w:rFonts w:eastAsia="Times New Roman"/>
          <w:color w:val="000000"/>
          <w:lang w:val="uk-UA" w:eastAsia="ru-RU"/>
        </w:rPr>
        <w:t xml:space="preserve"> її ядро, в найбільш престижні шари</w:t>
      </w:r>
      <w:r w:rsidR="008D7465">
        <w:rPr>
          <w:rFonts w:eastAsia="Times New Roman"/>
          <w:color w:val="000000"/>
          <w:lang w:val="uk-UA" w:eastAsia="ru-RU"/>
        </w:rPr>
        <w:t xml:space="preserve">. </w:t>
      </w:r>
      <w:r w:rsidRPr="00E922AA">
        <w:rPr>
          <w:rFonts w:eastAsia="Times New Roman"/>
          <w:color w:val="000000"/>
          <w:lang w:val="uk-UA" w:eastAsia="ru-RU"/>
        </w:rPr>
        <w:t xml:space="preserve"> Що для цього необхідно (освіта</w:t>
      </w:r>
      <w:r w:rsidR="008D7465">
        <w:rPr>
          <w:rFonts w:eastAsia="Times New Roman"/>
          <w:color w:val="000000"/>
          <w:lang w:val="uk-UA" w:eastAsia="ru-RU"/>
        </w:rPr>
        <w:t xml:space="preserve">, </w:t>
      </w:r>
      <w:r w:rsidRPr="00E922AA">
        <w:rPr>
          <w:rFonts w:eastAsia="Times New Roman"/>
          <w:color w:val="000000"/>
          <w:lang w:val="uk-UA" w:eastAsia="ru-RU"/>
        </w:rPr>
        <w:t xml:space="preserve"> виконання певних процедур, іспитів, запропонованих державою або старшими колегами по цеху</w:t>
      </w:r>
      <w:r w:rsidR="008D7465">
        <w:rPr>
          <w:rFonts w:eastAsia="Times New Roman"/>
          <w:color w:val="000000"/>
          <w:lang w:val="uk-UA" w:eastAsia="ru-RU"/>
        </w:rPr>
        <w:t xml:space="preserve">. </w:t>
      </w:r>
    </w:p>
    <w:p w:rsidR="00CA616A" w:rsidRPr="00002854" w:rsidRDefault="00E922AA" w:rsidP="0079634B">
      <w:pPr>
        <w:ind w:firstLine="567"/>
        <w:jc w:val="both"/>
        <w:rPr>
          <w:rFonts w:eastAsia="Times New Roman"/>
          <w:sz w:val="24"/>
          <w:szCs w:val="24"/>
          <w:lang w:val="uk-UA" w:eastAsia="ru-RU"/>
        </w:rPr>
      </w:pPr>
      <w:r w:rsidRPr="00E922AA">
        <w:rPr>
          <w:rFonts w:eastAsia="Times New Roman"/>
          <w:color w:val="000000"/>
          <w:lang w:val="uk-UA" w:eastAsia="ru-RU"/>
        </w:rPr>
        <w:lastRenderedPageBreak/>
        <w:t xml:space="preserve">Повсякденність (фото, відео робочого місця). </w:t>
      </w:r>
      <w:proofErr w:type="spellStart"/>
      <w:r w:rsidR="008D7465">
        <w:rPr>
          <w:rFonts w:eastAsia="Times New Roman"/>
          <w:color w:val="000000"/>
          <w:lang w:val="uk-UA" w:eastAsia="ru-RU"/>
        </w:rPr>
        <w:t>С</w:t>
      </w:r>
      <w:r w:rsidRPr="00E922AA">
        <w:rPr>
          <w:rFonts w:eastAsia="Times New Roman"/>
          <w:color w:val="000000"/>
          <w:lang w:val="uk-UA" w:eastAsia="ru-RU"/>
        </w:rPr>
        <w:t>убкультурні</w:t>
      </w:r>
      <w:proofErr w:type="spellEnd"/>
      <w:r w:rsidRPr="00E922AA">
        <w:rPr>
          <w:rFonts w:eastAsia="Times New Roman"/>
          <w:color w:val="000000"/>
          <w:lang w:val="uk-UA" w:eastAsia="ru-RU"/>
        </w:rPr>
        <w:t xml:space="preserve"> особливості професійної групи, її способу життя</w:t>
      </w:r>
      <w:r w:rsidR="008D7465">
        <w:rPr>
          <w:rFonts w:eastAsia="Times New Roman"/>
          <w:color w:val="000000"/>
          <w:lang w:val="uk-UA" w:eastAsia="ru-RU"/>
        </w:rPr>
        <w:t xml:space="preserve">, </w:t>
      </w:r>
      <w:r w:rsidRPr="00E922AA">
        <w:rPr>
          <w:rFonts w:eastAsia="Times New Roman"/>
          <w:color w:val="000000"/>
          <w:lang w:val="uk-UA" w:eastAsia="ru-RU"/>
        </w:rPr>
        <w:t xml:space="preserve"> відомості про фольклор (пісні, анекдоти, жарти), професійний жаргон</w:t>
      </w:r>
      <w:r w:rsidR="008D7465">
        <w:rPr>
          <w:rFonts w:eastAsia="Times New Roman"/>
          <w:color w:val="000000"/>
          <w:lang w:val="uk-UA" w:eastAsia="ru-RU"/>
        </w:rPr>
        <w:t xml:space="preserve">. </w:t>
      </w:r>
    </w:p>
    <w:p w:rsidR="0079634B" w:rsidRPr="00002854" w:rsidRDefault="0079634B" w:rsidP="0079634B">
      <w:pPr>
        <w:spacing w:after="240"/>
        <w:rPr>
          <w:rFonts w:eastAsia="Times New Roman"/>
          <w:sz w:val="24"/>
          <w:szCs w:val="24"/>
          <w:lang w:val="uk-UA" w:eastAsia="ru-RU"/>
        </w:rPr>
      </w:pP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Форма та методи навчання</w:t>
      </w:r>
      <w:r w:rsidRPr="00002854">
        <w:rPr>
          <w:rFonts w:eastAsia="Times New Roman"/>
          <w:color w:val="000000"/>
          <w:lang w:val="uk-UA" w:eastAsia="ru-RU"/>
        </w:rPr>
        <w:t> </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 xml:space="preserve">Лекції – </w:t>
      </w:r>
      <w:r w:rsidRPr="00002854">
        <w:rPr>
          <w:rFonts w:eastAsia="Times New Roman"/>
          <w:color w:val="000000"/>
          <w:lang w:val="uk-UA" w:eastAsia="ru-RU"/>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002854">
        <w:rPr>
          <w:rFonts w:eastAsia="Times New Roman"/>
          <w:color w:val="000000"/>
          <w:lang w:val="uk-UA" w:eastAsia="ru-RU"/>
        </w:rPr>
        <w:t>відеопрезентації</w:t>
      </w:r>
      <w:proofErr w:type="spellEnd"/>
      <w:r w:rsidRPr="00002854">
        <w:rPr>
          <w:rFonts w:eastAsia="Times New Roman"/>
          <w:color w:val="000000"/>
          <w:lang w:val="uk-UA" w:eastAsia="ru-RU"/>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Практичні заняття</w:t>
      </w:r>
      <w:r w:rsidRPr="00002854">
        <w:rPr>
          <w:rFonts w:eastAsia="Times New Roman"/>
          <w:color w:val="000000"/>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 xml:space="preserve">Написання реферату – </w:t>
      </w:r>
      <w:r w:rsidRPr="00002854">
        <w:rPr>
          <w:rFonts w:eastAsia="Times New Roman"/>
          <w:color w:val="000000"/>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Індивідуальне завдання</w:t>
      </w:r>
      <w:r w:rsidRPr="00002854">
        <w:rPr>
          <w:rFonts w:eastAsia="Times New Roman"/>
          <w:color w:val="000000"/>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 xml:space="preserve">Підготовка презентації – </w:t>
      </w:r>
      <w:r w:rsidRPr="00002854">
        <w:rPr>
          <w:rFonts w:eastAsia="Times New Roman"/>
          <w:color w:val="000000"/>
          <w:lang w:val="uk-UA" w:eastAsia="ru-RU"/>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w:t>
      </w:r>
      <w:r w:rsidRPr="00002854">
        <w:rPr>
          <w:rFonts w:eastAsia="Times New Roman"/>
          <w:color w:val="000000"/>
          <w:lang w:val="uk-UA" w:eastAsia="ru-RU"/>
        </w:rPr>
        <w:lastRenderedPageBreak/>
        <w:t>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002854">
        <w:rPr>
          <w:rFonts w:eastAsia="Times New Roman"/>
          <w:color w:val="000000"/>
          <w:sz w:val="22"/>
          <w:szCs w:val="22"/>
          <w:lang w:val="uk-UA" w:eastAsia="ru-RU"/>
        </w:rPr>
        <w:t>.</w:t>
      </w:r>
    </w:p>
    <w:p w:rsidR="0079634B" w:rsidRPr="00002854" w:rsidRDefault="0079634B" w:rsidP="0079634B">
      <w:pPr>
        <w:ind w:firstLine="708"/>
        <w:jc w:val="center"/>
        <w:rPr>
          <w:rFonts w:eastAsia="Times New Roman"/>
          <w:sz w:val="24"/>
          <w:szCs w:val="24"/>
          <w:lang w:val="uk-UA" w:eastAsia="ru-RU"/>
        </w:rPr>
      </w:pPr>
      <w:r w:rsidRPr="00002854">
        <w:rPr>
          <w:rFonts w:eastAsia="Times New Roman"/>
          <w:b/>
          <w:bCs/>
          <w:color w:val="000000"/>
          <w:lang w:val="uk-UA" w:eastAsia="ru-RU"/>
        </w:rPr>
        <w:t>Приблизний план кейс-стаді для</w:t>
      </w:r>
    </w:p>
    <w:p w:rsidR="0079634B" w:rsidRPr="00002854" w:rsidRDefault="0079634B" w:rsidP="0079634B">
      <w:pPr>
        <w:ind w:firstLine="708"/>
        <w:jc w:val="center"/>
        <w:rPr>
          <w:rFonts w:eastAsia="Times New Roman"/>
          <w:sz w:val="24"/>
          <w:szCs w:val="24"/>
          <w:lang w:val="uk-UA" w:eastAsia="ru-RU"/>
        </w:rPr>
      </w:pPr>
      <w:r w:rsidRPr="00002854">
        <w:rPr>
          <w:rFonts w:eastAsia="Times New Roman"/>
          <w:b/>
          <w:bCs/>
          <w:color w:val="000000"/>
          <w:lang w:val="uk-UA" w:eastAsia="ru-RU"/>
        </w:rPr>
        <w:t>виконання проекту «Професії в сучасному суспільстві»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 Назва професії (або різні версії назви українською та російською мовою, що існують в даний час).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2. Історична довідка (з літератури). Коли приблизно з'явилася професія (вид занять) на теренах України (в порівнянні з іншими країнами), знайти ранні дослідження і літературу . Чи входить вид занять в «Класифікатор професій в Україні»?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3. Структура зайнятості (з літератури і інтерв'ю). У яких організаціях, підрозділах, відділах зайняті ці професіонали? Як багато таких організацій, в чому полягають їх функції, яку роль в організаціях вони виконують, хто є клієнтами / споживачами послуг даної групи, чи є якась диференціація за статтю, віком, в чому проявляється?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4. Структури регуляції (по літературі і інтерв'ю). Які правові норми - закони, накази, підзаконні акти - регулюють цю зайнятість, тобто можливість займатися цим видом діяльності? Що саме регулюється - освіта, досвід роботи; в чому полягає процедура (процедури) регуляції, через які механізми - іспити, ліцензування; хто цим займається - спеціальні комісії професіоналів, чиновники (які і як?) Що і коли в цьому плані змінювалося?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5. Структура професії (по літературі і інтерв'ю). Як організована вертикальна ієрархія в групі - чи є старші і молодші професіонали (фахівці) в групі - як вони називаються і розрізняються, як організована вертикальна мобільність? Які існують спеціалізації, види діяльності? З кого складається центр і периферія професії?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6. Статус в суспільстві (з літератури, в тому числі ЗМІ, і по інтерв'ю) Наскільки високий статус цієї професії в суспільстві, як про неї пишуть в ЗМІ, чи є дослідження думки людей про цю професію - їх висновки, як самі професіонали оцінюють свій статус і ставлення до них в суспільстві. Динаміка (як змінювалося з часом)?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7. Доходи, зарплати (з літератури і інтерв'ю з експертами). Які середні доходи групи, найбільш високі  та найменші доходи. - Динаміка? «Раніше і тепер» - який поворотний момент? Перехід до ринку або щось ще?</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8.  Орієнтовна чисельність (з літератури і інтерв'ю з експертами). Яка приблизно чисельність цих професіоналів, як і ким вона розраховується, яка структура чисельності - в залежності від структури професії та структури зайнятості. Динаміка?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 xml:space="preserve">9. Діючі громадські об'єднання, асоціації, професійні профспілки, їх роль і значення (по літературі і інтерв'ю з експертами). Чи є якісь формальні / неформальні об'єднання, асоціації, профспілки таких професіоналів? Яка динаміка - «раніше і тепер»? Наскільки ці асоціації впливові? Наскільки згуртовані їх члени? В якому сенсі можна говорити про згуртованість цієї групи професіоналів? Як впливають на політки держави щодо професії, як впливають на соціальну політику, на реформи? Динаміка цього впливу? </w:t>
      </w:r>
      <w:r w:rsidRPr="00002854">
        <w:rPr>
          <w:rFonts w:eastAsia="Times New Roman"/>
          <w:color w:val="000000"/>
          <w:lang w:val="uk-UA" w:eastAsia="ru-RU"/>
        </w:rPr>
        <w:lastRenderedPageBreak/>
        <w:t>Наскільки ці професіонали інтегровані. Згуртовані? Як вони підтримують свою інтеграцію (зльоти, конференції, збори, символізм)? Як змінювався рівень інтегрованості до перебудови, в 90-роки, чим характеризується сьогодні, що впливає на інтеграцію, які чинники?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 xml:space="preserve">10. Освіта (по літературі і інтерв'ю). Які освітні установи готують професіоналів, які рівні (училища, вузи, відділення в вузах), види (заочна, очна, післядипломна о або додаткові курси спеціалізації або підвищення кваліфікації) та форми (формальне чи неформальне підвищення кваліфікації) освіти існують? Які види дипломів, документів або неформальні свідоцтва про освіту існують? Як вони розрізняються на ринку праці, кому віддається перевага, а хто виявляється витісненим, </w:t>
      </w:r>
      <w:proofErr w:type="spellStart"/>
      <w:r w:rsidRPr="00002854">
        <w:rPr>
          <w:rFonts w:eastAsia="Times New Roman"/>
          <w:color w:val="000000"/>
          <w:lang w:val="uk-UA" w:eastAsia="ru-RU"/>
        </w:rPr>
        <w:t>маргіналізованим</w:t>
      </w:r>
      <w:proofErr w:type="spellEnd"/>
      <w:r w:rsidRPr="00002854">
        <w:rPr>
          <w:rFonts w:eastAsia="Times New Roman"/>
          <w:color w:val="000000"/>
          <w:lang w:val="uk-UA" w:eastAsia="ru-RU"/>
        </w:rPr>
        <w:t>? Динаміка - як зростала кількість освітніх програм і їх затребуваність?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11. Етичний кодекс (пошук і аналіз документів, можливо, обговорити в інтерв'ю). Які етичні дилеми є в роботі професіоналів - як вони самі про це говорять? Чи є формальний / неформальний етичний кодекс? Коли і ким він був сформульований, прийнятий? Які кодекси, документи були взяті за основу? Якщо кілька кодексів - то чому різні, який з них більш впливовий і чому? Чи знають професіонали про кодекс, чи користуються ними у повсякденній роботі? Як саме етичні мотиви діють в професії, хто і як слідкує за їх виконанням і які санкції існує для тих, хто порушує? Що є впливовішою тут - формальні кодекси або неписані правила? Наведіть приклади порушень, застосувань санкцій. Яка тут динаміка (коли був прийнятий перший кодекс, які варіації були прийняті потім? Як поширювався і чи знають про нього?)?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12. Автономія (по літературі та інтерв'ю). Хто задає правила, за якими діють професіонали - самі вони, їх керівники або інші бюрократичні структури, органи влади? Наскільки дані професіонали автономні, незалежні в прийнятті рішень у своїй професійній області? В чому це проявляється? Чи є залежність від клієнтів в прийнятті рішень і в чому вона проявляється? Чи є залежність від начальників, керівників і в чому проявляється? Від держави? Наскільки залежні від думки, впливу таких же професіоналів як вони - в чому проявляється? Наскільки серед них заохочуються ініціатива, інноваційні ідеї? Чи є приклади висунення таких інновацій на рівні свого робочого місця? Організації? </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13. Соціальне закриття (по літературі та інтерв'ю). Наскільки легко потрапити в цю професійну групу? В її ядро, в найбільш престижні шари? Що для цього необхідно (освіта. зв'язки, виконання певних процедур, іспитів, запропонованих державою або старшими колегами по цеху)? Хто контролює вхід в професію (колегіальні структури, держава, ринкові структури)?</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14.  Легітимація, ідеологія (з літератури та інтерв'ю). Які існують теорії, написані або усні, які виправдовують призначення цієї професії, її місця і значущості на ринку праці, в сучасному суспільстві. Її вплив на соціальні процеси, на суспільство. Приклади. Динаміка.</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 xml:space="preserve">15.  Повсякденність (фото, відео робочого місця). (За літературі, спостереження та інтерв'ю). Як організовано робоче місце професіонала, чи є у них свій приватний простір, як він облаштований, в чому полягають </w:t>
      </w:r>
      <w:r w:rsidRPr="00002854">
        <w:rPr>
          <w:rFonts w:eastAsia="Times New Roman"/>
          <w:color w:val="000000"/>
          <w:lang w:val="uk-UA" w:eastAsia="ru-RU"/>
        </w:rPr>
        <w:lastRenderedPageBreak/>
        <w:t xml:space="preserve">особливості простору? У чому полягають </w:t>
      </w:r>
      <w:proofErr w:type="spellStart"/>
      <w:r w:rsidRPr="00002854">
        <w:rPr>
          <w:rFonts w:eastAsia="Times New Roman"/>
          <w:color w:val="000000"/>
          <w:lang w:val="uk-UA" w:eastAsia="ru-RU"/>
        </w:rPr>
        <w:t>субкультурні</w:t>
      </w:r>
      <w:proofErr w:type="spellEnd"/>
      <w:r w:rsidRPr="00002854">
        <w:rPr>
          <w:rFonts w:eastAsia="Times New Roman"/>
          <w:color w:val="000000"/>
          <w:lang w:val="uk-UA" w:eastAsia="ru-RU"/>
        </w:rPr>
        <w:t xml:space="preserve"> особливості професійної групи, її способу життя, будь-які відомості про фольклор (пісні, анекдоти, жарти), професійний жаргон, якщо є - посилання на дослідження в цій області.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Теми рефератів з курсу:</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 «Професія» в історичному контексті.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2. Соціологічна класика про професіоналізм.</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3. Сучасні соціологічні концепції професіоналізму.</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4. Коригування моделей професіоналізму: професійний</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і менеджерський  проект.</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5. Соціальне конструювання професії.</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6. Академічна професія.</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7. Професійна нерівність в світі та Україні.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8. Соціальний статус професії, тенденції його зміни в сучасному</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суспільстві.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9. Принципи побудови моделі фахівця.</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10. Професійна практика і соціологічна професія.</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11. Позиції професіоналів в соціальній структурі.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12. Професіонали в сучасній організації: боротьба за автономію.</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13. Соціологічні дослідження професій в СРСР та незалежній Україні.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14. Вплив професії на поведінку людей.</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15. Форми професійної деформації, їх причини та засоби</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професійної реабілітації.</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 xml:space="preserve">16. Діагностика </w:t>
      </w:r>
      <w:proofErr w:type="spellStart"/>
      <w:r w:rsidRPr="00002854">
        <w:rPr>
          <w:rFonts w:eastAsia="Times New Roman"/>
          <w:color w:val="000000"/>
          <w:lang w:val="uk-UA" w:eastAsia="ru-RU"/>
        </w:rPr>
        <w:t>професійно</w:t>
      </w:r>
      <w:proofErr w:type="spellEnd"/>
      <w:r w:rsidRPr="00002854">
        <w:rPr>
          <w:rFonts w:eastAsia="Times New Roman"/>
          <w:color w:val="000000"/>
          <w:lang w:val="uk-UA" w:eastAsia="ru-RU"/>
        </w:rPr>
        <w:t xml:space="preserve"> важливих якостей.</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17. Професійні групи: моделі вимірювання соціального</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статусу.</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18. Поділ праці та його види.</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19. Професійна структура в Україні.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20. Аналіз поняття «професія».</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21. Ринок праці і попит на професії в сучасній Україні.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22. Найбільш затребувані професії в сучасній Україні.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23. Професійні групи: моделі вимірювання соціального</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статусу.</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24. Соціально-професійна стратифікація.</w:t>
      </w:r>
    </w:p>
    <w:p w:rsidR="0079634B" w:rsidRPr="00002854" w:rsidRDefault="0079634B" w:rsidP="0079634B">
      <w:pPr>
        <w:ind w:firstLine="567"/>
        <w:jc w:val="both"/>
        <w:rPr>
          <w:rFonts w:eastAsia="Times New Roman"/>
          <w:sz w:val="24"/>
          <w:szCs w:val="24"/>
          <w:lang w:val="uk-UA" w:eastAsia="ru-RU"/>
        </w:rPr>
      </w:pPr>
      <w:r w:rsidRPr="00002854">
        <w:rPr>
          <w:rFonts w:eastAsia="Times New Roman"/>
          <w:color w:val="000000"/>
          <w:lang w:val="uk-UA" w:eastAsia="ru-RU"/>
        </w:rPr>
        <w:t>25. Умови формування професіоналізму.</w:t>
      </w:r>
    </w:p>
    <w:p w:rsidR="0079634B" w:rsidRPr="00002854" w:rsidRDefault="0079634B" w:rsidP="0079634B">
      <w:pPr>
        <w:ind w:firstLine="567"/>
        <w:jc w:val="both"/>
        <w:rPr>
          <w:rFonts w:eastAsia="Times New Roman"/>
          <w:b/>
          <w:bCs/>
          <w:color w:val="000000"/>
          <w:lang w:val="uk-UA" w:eastAsia="ru-RU"/>
        </w:rPr>
      </w:pP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Методи контролю</w:t>
      </w:r>
    </w:p>
    <w:p w:rsidR="00002854" w:rsidRPr="00002854" w:rsidRDefault="00002854" w:rsidP="00002854">
      <w:pPr>
        <w:rPr>
          <w:rFonts w:eastAsia="Calibri"/>
          <w:b/>
          <w:lang w:val="uk-UA"/>
        </w:rPr>
      </w:pPr>
      <w:r w:rsidRPr="00002854">
        <w:rPr>
          <w:rFonts w:eastAsia="Calibri"/>
          <w:b/>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002854" w:rsidRPr="00002854" w:rsidRDefault="00002854" w:rsidP="00002854">
      <w:pPr>
        <w:ind w:firstLine="708"/>
        <w:jc w:val="both"/>
        <w:rPr>
          <w:rFonts w:eastAsia="Calibri"/>
          <w:lang w:val="uk-UA"/>
        </w:rPr>
      </w:pPr>
      <w:r w:rsidRPr="00002854">
        <w:rPr>
          <w:rFonts w:eastAsia="Calibri"/>
          <w:b/>
          <w:lang w:val="uk-UA"/>
        </w:rPr>
        <w:t xml:space="preserve">Екзамен – </w:t>
      </w:r>
      <w:r w:rsidRPr="00002854">
        <w:rPr>
          <w:rFonts w:eastAsia="Calibri"/>
          <w:lang w:val="uk-UA"/>
        </w:rPr>
        <w:t xml:space="preserve">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w:t>
      </w:r>
      <w:r w:rsidRPr="00002854">
        <w:rPr>
          <w:rFonts w:eastAsia="Calibri"/>
          <w:lang w:val="uk-UA"/>
        </w:rPr>
        <w:lastRenderedPageBreak/>
        <w:t>Екзаменатора призначає завідувач кафедри. Він має оцінити якість відповіді студента за прийнятою шкалою академічних оцінок.</w:t>
      </w:r>
    </w:p>
    <w:p w:rsidR="0079634B" w:rsidRPr="00002854" w:rsidRDefault="0079634B" w:rsidP="0079634B">
      <w:pPr>
        <w:ind w:firstLine="709"/>
        <w:jc w:val="both"/>
        <w:rPr>
          <w:rFonts w:eastAsia="Times New Roman"/>
          <w:sz w:val="24"/>
          <w:szCs w:val="24"/>
          <w:lang w:val="uk-UA" w:eastAsia="ru-RU"/>
        </w:rPr>
      </w:pPr>
      <w:r w:rsidRPr="00002854">
        <w:rPr>
          <w:rFonts w:eastAsia="Times New Roman"/>
          <w:b/>
          <w:bCs/>
          <w:color w:val="000000"/>
          <w:lang w:val="uk-UA" w:eastAsia="ru-RU"/>
        </w:rPr>
        <w:t xml:space="preserve">Контрольні питання з курсу до </w:t>
      </w:r>
      <w:r w:rsidR="00002854">
        <w:rPr>
          <w:rFonts w:eastAsia="Times New Roman"/>
          <w:b/>
          <w:bCs/>
          <w:color w:val="000000"/>
          <w:lang w:val="uk-UA" w:eastAsia="ru-RU"/>
        </w:rPr>
        <w:t>екзамену</w:t>
      </w:r>
      <w:r w:rsidRPr="00002854">
        <w:rPr>
          <w:rFonts w:eastAsia="Times New Roman"/>
          <w:b/>
          <w:bCs/>
          <w:color w:val="000000"/>
          <w:lang w:val="uk-UA" w:eastAsia="ru-RU"/>
        </w:rPr>
        <w:t>, що додаються до пакетів тестових завдань.</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 xml:space="preserve">Контрольні питання з курсу до </w:t>
      </w:r>
      <w:r w:rsidR="00002854">
        <w:rPr>
          <w:rFonts w:eastAsia="Times New Roman"/>
          <w:b/>
          <w:bCs/>
          <w:color w:val="000000"/>
          <w:lang w:val="uk-UA" w:eastAsia="ru-RU"/>
        </w:rPr>
        <w:t>екзамену</w:t>
      </w:r>
      <w:r w:rsidRPr="00002854">
        <w:rPr>
          <w:rFonts w:eastAsia="Times New Roman"/>
          <w:b/>
          <w:bCs/>
          <w:color w:val="000000"/>
          <w:lang w:val="uk-UA" w:eastAsia="ru-RU"/>
        </w:rPr>
        <w:t>.</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1. Повсякденне та наукове розуміння сутності професій</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2. Передумови появи соціології професій як самостійної галузі соціологічного знання</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3. Об'єкт і предмет соціології професій</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4. Соціологія професій в системі суспільних наук</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5. Соціологія професій як галузь соціологічного знання</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6. Погляди Г. Спенсера на інститут професії.</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7. Е. Дюркгейм про сутність професій і їх значення в суспільному розподілі праці.</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8. Професії в теорії К. Маркса.</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9. Покликання і професія в теорії М. Вебера.</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10. П. Сорокін про професії, професійні групи та професійну стратифікацію</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11. Т. Парсонс про професії та професійний комплекс</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12.Макросоціологічна орієнтація в дослідженні професій.</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 xml:space="preserve">13. </w:t>
      </w:r>
      <w:proofErr w:type="spellStart"/>
      <w:r w:rsidRPr="00002854">
        <w:rPr>
          <w:rFonts w:eastAsia="Times New Roman"/>
          <w:color w:val="000000"/>
          <w:lang w:val="uk-UA" w:eastAsia="ru-RU"/>
        </w:rPr>
        <w:t>Мікросоціологічна</w:t>
      </w:r>
      <w:proofErr w:type="spellEnd"/>
      <w:r w:rsidRPr="00002854">
        <w:rPr>
          <w:rFonts w:eastAsia="Times New Roman"/>
          <w:color w:val="000000"/>
          <w:lang w:val="uk-UA" w:eastAsia="ru-RU"/>
        </w:rPr>
        <w:t xml:space="preserve"> орієнтація в дослідженні професій.</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14. Зародження трудової діяльності</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15. Античність і перші ознаки професійної праці</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16. Класичні професії в середньовічній Європі.</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17. Професія як соціальний інститут.</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18.  Формування професійного комплексу</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19. Інтегративні теорії як підхід до аналізу професій.</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20. Соціально-професійна структура українського суспільства</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21. Зміни у професійній структурі українського суспільства</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 xml:space="preserve">22. Повні професіонали, </w:t>
      </w:r>
      <w:proofErr w:type="spellStart"/>
      <w:r w:rsidRPr="00002854">
        <w:rPr>
          <w:rFonts w:eastAsia="Times New Roman"/>
          <w:color w:val="000000"/>
          <w:lang w:val="uk-UA" w:eastAsia="ru-RU"/>
        </w:rPr>
        <w:t>напівпрофесіонали</w:t>
      </w:r>
      <w:proofErr w:type="spellEnd"/>
      <w:r w:rsidRPr="00002854">
        <w:rPr>
          <w:rFonts w:eastAsia="Times New Roman"/>
          <w:color w:val="000000"/>
          <w:lang w:val="uk-UA" w:eastAsia="ru-RU"/>
        </w:rPr>
        <w:t xml:space="preserve"> та нові професіонали</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23.  Професійні адаптація і мобільність</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24. Престиж професій як об'єкт соціологічного аналізу.</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25. Престиж і статус професій: поняття, практика прикладних досліджень</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26. Шкала престижу професій. </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27. Процес професійного освіти. Джерела інформації про професії.</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28. Кар'єра, види і стадії кар'єри.</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29. Професійна група як соціологічна категорія.</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30. Поняття професійної деформації особистості працівника.</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  </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2.  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доповідей та презентацій,  індивідуальних завдань, ведення конспектів лекцій.</w:t>
      </w: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Контроль на семінарських заняттях</w:t>
      </w:r>
      <w:r w:rsidRPr="00002854">
        <w:rPr>
          <w:rFonts w:eastAsia="Times New Roman"/>
          <w:color w:val="000000"/>
          <w:lang w:val="uk-UA" w:eastAsia="ru-RU"/>
        </w:rPr>
        <w:t xml:space="preserve"> – 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lastRenderedPageBreak/>
        <w:t>Контрольна робота</w:t>
      </w:r>
      <w:r w:rsidRPr="00002854">
        <w:rPr>
          <w:rFonts w:eastAsia="Times New Roman"/>
          <w:color w:val="000000"/>
          <w:lang w:val="uk-UA" w:eastAsia="ru-RU"/>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Індивідуальні завдання, реферати</w:t>
      </w:r>
      <w:r w:rsidRPr="00002854">
        <w:rPr>
          <w:rFonts w:eastAsia="Times New Roman"/>
          <w:color w:val="000000"/>
          <w:lang w:val="uk-UA" w:eastAsia="ru-RU"/>
        </w:rPr>
        <w:t>– оцінюються викладачем або за результатами доповіді на практичному занятті або окремо за наданим текстом.</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ab/>
      </w:r>
      <w:r w:rsidRPr="00002854">
        <w:rPr>
          <w:rFonts w:eastAsia="Times New Roman"/>
          <w:b/>
          <w:bCs/>
          <w:color w:val="000000"/>
          <w:lang w:val="uk-UA" w:eastAsia="ru-RU"/>
        </w:rPr>
        <w:t>Виконання проекту</w:t>
      </w:r>
      <w:r w:rsidRPr="00002854">
        <w:rPr>
          <w:rFonts w:eastAsia="Times New Roman"/>
          <w:color w:val="000000"/>
          <w:lang w:val="uk-UA" w:eastAsia="ru-RU"/>
        </w:rPr>
        <w:t xml:space="preserve"> -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Розподіл балів, які отримують студенти</w:t>
      </w:r>
    </w:p>
    <w:p w:rsidR="0079634B" w:rsidRPr="00002854" w:rsidRDefault="0079634B" w:rsidP="0079634B">
      <w:pPr>
        <w:rPr>
          <w:rFonts w:eastAsia="Times New Roman"/>
          <w:sz w:val="24"/>
          <w:szCs w:val="24"/>
          <w:lang w:val="uk-UA" w:eastAsia="ru-RU"/>
        </w:rPr>
      </w:pPr>
      <w:r w:rsidRPr="00002854">
        <w:rPr>
          <w:rFonts w:eastAsia="Times New Roman"/>
          <w:b/>
          <w:bCs/>
          <w:color w:val="000000"/>
          <w:u w:val="single"/>
          <w:lang w:val="uk-UA" w:eastAsia="ru-RU"/>
        </w:rPr>
        <w:t>Таблиця 1. – Розподіл балів для оцінювання успішності студента для заліку</w:t>
      </w:r>
    </w:p>
    <w:tbl>
      <w:tblPr>
        <w:tblW w:w="0" w:type="auto"/>
        <w:tblCellMar>
          <w:top w:w="15" w:type="dxa"/>
          <w:left w:w="15" w:type="dxa"/>
          <w:bottom w:w="15" w:type="dxa"/>
          <w:right w:w="15" w:type="dxa"/>
        </w:tblCellMar>
        <w:tblLook w:val="04A0" w:firstRow="1" w:lastRow="0" w:firstColumn="1" w:lastColumn="0" w:noHBand="0" w:noVBand="1"/>
      </w:tblPr>
      <w:tblGrid>
        <w:gridCol w:w="3127"/>
        <w:gridCol w:w="1189"/>
        <w:gridCol w:w="2974"/>
        <w:gridCol w:w="1210"/>
        <w:gridCol w:w="845"/>
      </w:tblGrid>
      <w:tr w:rsidR="0079634B" w:rsidRPr="00002854"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Реферат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002854" w:rsidRDefault="00002854" w:rsidP="0079634B">
            <w:pPr>
              <w:jc w:val="center"/>
              <w:rPr>
                <w:rFonts w:eastAsia="Times New Roman"/>
                <w:sz w:val="24"/>
                <w:szCs w:val="24"/>
                <w:lang w:val="uk-UA" w:eastAsia="ru-RU"/>
              </w:rPr>
            </w:pPr>
            <w:r>
              <w:rPr>
                <w:rFonts w:eastAsia="Times New Roman"/>
                <w:color w:val="000000"/>
                <w:lang w:val="uk-UA" w:eastAsia="ru-RU"/>
              </w:rPr>
              <w:t>Екзамен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Сума</w:t>
            </w:r>
          </w:p>
        </w:tc>
      </w:tr>
      <w:tr w:rsidR="0079634B" w:rsidRPr="00002854"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20 (2*10)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100</w:t>
            </w:r>
          </w:p>
        </w:tc>
      </w:tr>
    </w:tbl>
    <w:p w:rsidR="0079634B" w:rsidRPr="00002854" w:rsidRDefault="0079634B" w:rsidP="0079634B">
      <w:pPr>
        <w:rPr>
          <w:rFonts w:eastAsia="Times New Roman"/>
          <w:sz w:val="24"/>
          <w:szCs w:val="24"/>
          <w:lang w:val="uk-UA" w:eastAsia="ru-RU"/>
        </w:rPr>
      </w:pPr>
    </w:p>
    <w:p w:rsidR="0079634B" w:rsidRPr="00002854" w:rsidRDefault="0079634B" w:rsidP="0079634B">
      <w:pPr>
        <w:rPr>
          <w:rFonts w:eastAsia="Times New Roman"/>
          <w:sz w:val="24"/>
          <w:szCs w:val="24"/>
          <w:lang w:val="uk-UA" w:eastAsia="ru-RU"/>
        </w:rPr>
      </w:pPr>
      <w:r w:rsidRPr="00002854">
        <w:rPr>
          <w:rFonts w:eastAsia="Times New Roman"/>
          <w:b/>
          <w:bCs/>
          <w:color w:val="000000"/>
          <w:u w:val="single"/>
          <w:lang w:val="uk-UA" w:eastAsia="ru-RU"/>
        </w:rPr>
        <w:t>Таблиця 2.</w:t>
      </w:r>
      <w:r w:rsidRPr="00002854">
        <w:rPr>
          <w:rFonts w:eastAsia="Times New Roman"/>
          <w:color w:val="000000"/>
          <w:u w:val="single"/>
          <w:lang w:val="uk-UA" w:eastAsia="ru-RU"/>
        </w:rPr>
        <w:t xml:space="preserve"> – </w:t>
      </w:r>
      <w:r w:rsidRPr="00002854">
        <w:rPr>
          <w:rFonts w:eastAsia="Times New Roman"/>
          <w:b/>
          <w:bCs/>
          <w:color w:val="000000"/>
          <w:u w:val="single"/>
          <w:lang w:val="uk-UA" w:eastAsia="ru-RU"/>
        </w:rPr>
        <w:t>Шкала оцінювання знань та умінь: національна та ЕСТS</w:t>
      </w:r>
    </w:p>
    <w:p w:rsidR="0079634B" w:rsidRPr="00002854" w:rsidRDefault="0079634B" w:rsidP="0079634B">
      <w:pPr>
        <w:rPr>
          <w:rFonts w:eastAsia="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88"/>
        <w:gridCol w:w="1254"/>
        <w:gridCol w:w="4703"/>
      </w:tblGrid>
      <w:tr w:rsidR="0079634B" w:rsidRPr="00002854" w:rsidTr="0079634B">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Сума балів за всі види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Оцінка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Оцінка за національною шкалою</w:t>
            </w:r>
          </w:p>
        </w:tc>
      </w:tr>
      <w:tr w:rsidR="0079634B" w:rsidRPr="00002854" w:rsidTr="0079634B">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90-100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відмінно</w:t>
            </w:r>
          </w:p>
        </w:tc>
      </w:tr>
      <w:tr w:rsidR="0079634B" w:rsidRPr="00002854" w:rsidTr="0079634B">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82-89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добре</w:t>
            </w:r>
          </w:p>
        </w:tc>
      </w:tr>
      <w:tr w:rsidR="0079634B" w:rsidRPr="00002854" w:rsidTr="0079634B">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75-81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34B" w:rsidRPr="00002854" w:rsidRDefault="0079634B" w:rsidP="0079634B">
            <w:pPr>
              <w:rPr>
                <w:rFonts w:eastAsia="Times New Roman"/>
                <w:sz w:val="24"/>
                <w:szCs w:val="24"/>
                <w:lang w:val="uk-UA" w:eastAsia="ru-RU"/>
              </w:rPr>
            </w:pPr>
          </w:p>
        </w:tc>
      </w:tr>
      <w:tr w:rsidR="0079634B" w:rsidRPr="00002854" w:rsidTr="0079634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64-74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задовільно</w:t>
            </w:r>
          </w:p>
        </w:tc>
      </w:tr>
      <w:tr w:rsidR="0079634B" w:rsidRPr="00002854" w:rsidTr="0079634B">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60-63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34B" w:rsidRPr="00002854" w:rsidRDefault="0079634B" w:rsidP="0079634B">
            <w:pPr>
              <w:rPr>
                <w:rFonts w:eastAsia="Times New Roman"/>
                <w:sz w:val="24"/>
                <w:szCs w:val="24"/>
                <w:lang w:val="uk-UA" w:eastAsia="ru-RU"/>
              </w:rPr>
            </w:pPr>
          </w:p>
        </w:tc>
      </w:tr>
      <w:tr w:rsidR="0079634B" w:rsidRPr="00002854" w:rsidTr="0079634B">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FХ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незадовільно з можливістю повторного складання</w:t>
            </w:r>
          </w:p>
        </w:tc>
      </w:tr>
      <w:tr w:rsidR="0079634B" w:rsidRPr="00002854" w:rsidTr="0079634B">
        <w:trPr>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002854" w:rsidRDefault="0079634B" w:rsidP="0079634B">
            <w:pPr>
              <w:jc w:val="center"/>
              <w:rPr>
                <w:rFonts w:eastAsia="Times New Roman"/>
                <w:sz w:val="24"/>
                <w:szCs w:val="24"/>
                <w:lang w:val="uk-UA" w:eastAsia="ru-RU"/>
              </w:rPr>
            </w:pPr>
            <w:r w:rsidRPr="00002854">
              <w:rPr>
                <w:rFonts w:eastAsia="Times New Roman"/>
                <w:color w:val="000000"/>
                <w:lang w:val="uk-UA" w:eastAsia="ru-RU"/>
              </w:rPr>
              <w:t>незадовільно з обов'язковим повторним вивченням дисципліни</w:t>
            </w:r>
          </w:p>
        </w:tc>
      </w:tr>
    </w:tbl>
    <w:p w:rsidR="0079634B" w:rsidRPr="00002854" w:rsidRDefault="0079634B" w:rsidP="0079634B">
      <w:pPr>
        <w:spacing w:after="240"/>
        <w:rPr>
          <w:rFonts w:eastAsia="Times New Roman"/>
          <w:sz w:val="24"/>
          <w:szCs w:val="24"/>
          <w:lang w:val="uk-UA" w:eastAsia="ru-RU"/>
        </w:rPr>
      </w:pPr>
      <w:r w:rsidRPr="00002854">
        <w:rPr>
          <w:rFonts w:eastAsia="Times New Roman"/>
          <w:sz w:val="24"/>
          <w:szCs w:val="24"/>
          <w:lang w:val="uk-UA" w:eastAsia="ru-RU"/>
        </w:rPr>
        <w:br/>
      </w:r>
      <w:r w:rsidRPr="00002854">
        <w:rPr>
          <w:rFonts w:eastAsia="Times New Roman"/>
          <w:sz w:val="24"/>
          <w:szCs w:val="24"/>
          <w:lang w:val="uk-UA" w:eastAsia="ru-RU"/>
        </w:rPr>
        <w:br/>
      </w:r>
    </w:p>
    <w:p w:rsidR="00257453" w:rsidRDefault="00257453" w:rsidP="00304EF3">
      <w:pPr>
        <w:jc w:val="center"/>
        <w:rPr>
          <w:b/>
          <w:lang w:val="uk-UA"/>
        </w:rPr>
      </w:pPr>
    </w:p>
    <w:p w:rsidR="00257453" w:rsidRDefault="00257453" w:rsidP="00304EF3">
      <w:pPr>
        <w:jc w:val="center"/>
        <w:rPr>
          <w:b/>
          <w:lang w:val="uk-UA"/>
        </w:rPr>
      </w:pPr>
    </w:p>
    <w:p w:rsidR="00257453" w:rsidRDefault="00257453" w:rsidP="00304EF3">
      <w:pPr>
        <w:jc w:val="center"/>
        <w:rPr>
          <w:b/>
          <w:lang w:val="uk-UA"/>
        </w:rPr>
      </w:pPr>
    </w:p>
    <w:p w:rsidR="00304EF3" w:rsidRPr="00002854" w:rsidRDefault="00304EF3" w:rsidP="00304EF3">
      <w:pPr>
        <w:jc w:val="center"/>
        <w:rPr>
          <w:b/>
          <w:lang w:val="uk-UA"/>
        </w:rPr>
      </w:pPr>
      <w:bookmarkStart w:id="1" w:name="_GoBack"/>
      <w:bookmarkEnd w:id="1"/>
      <w:r w:rsidRPr="00002854">
        <w:rPr>
          <w:b/>
          <w:lang w:val="uk-UA"/>
        </w:rPr>
        <w:lastRenderedPageBreak/>
        <w:t>РЕКОМЕНДОВАНА ЛІТЕРАТУРА</w:t>
      </w:r>
    </w:p>
    <w:p w:rsidR="00304EF3" w:rsidRPr="00002854" w:rsidRDefault="00304EF3" w:rsidP="00304EF3">
      <w:pPr>
        <w:jc w:val="center"/>
        <w:rPr>
          <w:b/>
          <w:lang w:val="uk-UA"/>
        </w:rPr>
      </w:pPr>
    </w:p>
    <w:p w:rsidR="00304EF3" w:rsidRPr="00002854" w:rsidRDefault="00304EF3" w:rsidP="00304EF3">
      <w:pPr>
        <w:jc w:val="center"/>
        <w:rPr>
          <w:b/>
          <w:sz w:val="24"/>
          <w:szCs w:val="24"/>
          <w:lang w:val="uk-UA"/>
        </w:rPr>
      </w:pPr>
      <w:r w:rsidRPr="00002854">
        <w:rPr>
          <w:b/>
          <w:sz w:val="24"/>
          <w:szCs w:val="24"/>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304EF3" w:rsidRPr="00002854" w:rsidTr="00232623">
        <w:trPr>
          <w:trHeight w:val="255"/>
          <w:jc w:val="center"/>
        </w:trPr>
        <w:tc>
          <w:tcPr>
            <w:tcW w:w="709" w:type="dxa"/>
            <w:shd w:val="clear" w:color="auto" w:fill="auto"/>
          </w:tcPr>
          <w:p w:rsidR="00304EF3" w:rsidRPr="00002854" w:rsidRDefault="00304EF3" w:rsidP="00232623">
            <w:pPr>
              <w:jc w:val="center"/>
              <w:rPr>
                <w:sz w:val="24"/>
                <w:szCs w:val="24"/>
                <w:lang w:val="uk-UA"/>
              </w:rPr>
            </w:pPr>
            <w:r w:rsidRPr="00002854">
              <w:rPr>
                <w:sz w:val="24"/>
                <w:szCs w:val="24"/>
                <w:lang w:val="uk-UA"/>
              </w:rPr>
              <w:t>1</w:t>
            </w:r>
          </w:p>
        </w:tc>
        <w:tc>
          <w:tcPr>
            <w:tcW w:w="8930" w:type="dxa"/>
            <w:shd w:val="clear" w:color="auto" w:fill="auto"/>
          </w:tcPr>
          <w:p w:rsidR="00304EF3" w:rsidRPr="00002854" w:rsidRDefault="00304EF3" w:rsidP="00232623">
            <w:pPr>
              <w:rPr>
                <w:sz w:val="24"/>
                <w:szCs w:val="24"/>
                <w:lang w:val="uk-UA"/>
              </w:rPr>
            </w:pPr>
            <w:r w:rsidRPr="00002854">
              <w:rPr>
                <w:sz w:val="24"/>
                <w:szCs w:val="24"/>
                <w:lang w:val="uk-UA"/>
              </w:rPr>
              <w:t xml:space="preserve">Вебер Макс Господарство і суспільство: нариси соціології розуміння / Макс Вебер; з нім. пер. </w:t>
            </w:r>
            <w:proofErr w:type="spellStart"/>
            <w:r w:rsidRPr="00002854">
              <w:rPr>
                <w:sz w:val="24"/>
                <w:szCs w:val="24"/>
                <w:lang w:val="uk-UA"/>
              </w:rPr>
              <w:t>М.Кушнір</w:t>
            </w:r>
            <w:proofErr w:type="spellEnd"/>
            <w:r w:rsidRPr="00002854">
              <w:rPr>
                <w:sz w:val="24"/>
                <w:szCs w:val="24"/>
                <w:lang w:val="uk-UA"/>
              </w:rPr>
              <w:t>. – К.: Вид. дім «Всесвіт», 2012.</w:t>
            </w:r>
          </w:p>
        </w:tc>
      </w:tr>
      <w:tr w:rsidR="00304EF3" w:rsidRPr="00002854" w:rsidTr="00232623">
        <w:trPr>
          <w:trHeight w:val="255"/>
          <w:jc w:val="center"/>
        </w:trPr>
        <w:tc>
          <w:tcPr>
            <w:tcW w:w="709" w:type="dxa"/>
            <w:shd w:val="clear" w:color="auto" w:fill="auto"/>
          </w:tcPr>
          <w:p w:rsidR="00304EF3" w:rsidRPr="00002854" w:rsidRDefault="00304EF3" w:rsidP="00232623">
            <w:pPr>
              <w:jc w:val="center"/>
              <w:rPr>
                <w:sz w:val="24"/>
                <w:szCs w:val="24"/>
                <w:lang w:val="uk-UA"/>
              </w:rPr>
            </w:pPr>
            <w:r w:rsidRPr="00002854">
              <w:rPr>
                <w:sz w:val="24"/>
                <w:szCs w:val="24"/>
                <w:lang w:val="uk-UA"/>
              </w:rPr>
              <w:t>2</w:t>
            </w:r>
          </w:p>
        </w:tc>
        <w:tc>
          <w:tcPr>
            <w:tcW w:w="8930" w:type="dxa"/>
            <w:shd w:val="clear" w:color="auto" w:fill="auto"/>
          </w:tcPr>
          <w:p w:rsidR="00304EF3" w:rsidRPr="00002854" w:rsidRDefault="00304EF3" w:rsidP="00232623">
            <w:pPr>
              <w:rPr>
                <w:sz w:val="24"/>
                <w:szCs w:val="24"/>
                <w:lang w:val="uk-UA"/>
              </w:rPr>
            </w:pPr>
            <w:r w:rsidRPr="00002854">
              <w:rPr>
                <w:sz w:val="24"/>
                <w:szCs w:val="24"/>
                <w:lang w:val="uk-UA"/>
              </w:rPr>
              <w:t>Вебер М. Протестантська етика і дух капіталізму. - К.: Основи. 1994.</w:t>
            </w:r>
          </w:p>
        </w:tc>
      </w:tr>
      <w:tr w:rsidR="00304EF3" w:rsidRPr="00002854" w:rsidTr="00232623">
        <w:trPr>
          <w:trHeight w:val="255"/>
          <w:jc w:val="center"/>
        </w:trPr>
        <w:tc>
          <w:tcPr>
            <w:tcW w:w="709" w:type="dxa"/>
            <w:shd w:val="clear" w:color="auto" w:fill="auto"/>
          </w:tcPr>
          <w:p w:rsidR="00304EF3" w:rsidRPr="00002854" w:rsidRDefault="00304EF3" w:rsidP="00232623">
            <w:pPr>
              <w:jc w:val="center"/>
              <w:rPr>
                <w:sz w:val="24"/>
                <w:szCs w:val="24"/>
                <w:lang w:val="uk-UA"/>
              </w:rPr>
            </w:pPr>
            <w:r w:rsidRPr="00002854">
              <w:rPr>
                <w:sz w:val="24"/>
                <w:szCs w:val="24"/>
                <w:lang w:val="uk-UA"/>
              </w:rPr>
              <w:t>3</w:t>
            </w:r>
          </w:p>
        </w:tc>
        <w:tc>
          <w:tcPr>
            <w:tcW w:w="8930" w:type="dxa"/>
            <w:shd w:val="clear" w:color="auto" w:fill="auto"/>
          </w:tcPr>
          <w:p w:rsidR="00304EF3" w:rsidRPr="00002854" w:rsidRDefault="00304EF3" w:rsidP="00232623">
            <w:pPr>
              <w:rPr>
                <w:sz w:val="24"/>
                <w:szCs w:val="24"/>
                <w:lang w:val="uk-UA"/>
              </w:rPr>
            </w:pPr>
            <w:proofErr w:type="spellStart"/>
            <w:r w:rsidRPr="00002854">
              <w:rPr>
                <w:sz w:val="24"/>
                <w:szCs w:val="24"/>
                <w:lang w:val="uk-UA" w:eastAsia="ru-RU"/>
              </w:rPr>
              <w:t>Гідденс</w:t>
            </w:r>
            <w:proofErr w:type="spellEnd"/>
            <w:r w:rsidRPr="00002854">
              <w:rPr>
                <w:sz w:val="24"/>
                <w:szCs w:val="24"/>
                <w:lang w:val="uk-UA" w:eastAsia="ru-RU"/>
              </w:rPr>
              <w:t xml:space="preserve"> Ентоні. Соціологія / Пер. з </w:t>
            </w:r>
            <w:proofErr w:type="spellStart"/>
            <w:r w:rsidRPr="00002854">
              <w:rPr>
                <w:sz w:val="24"/>
                <w:szCs w:val="24"/>
                <w:lang w:val="uk-UA" w:eastAsia="ru-RU"/>
              </w:rPr>
              <w:t>англ</w:t>
            </w:r>
            <w:proofErr w:type="spellEnd"/>
            <w:r w:rsidRPr="00002854">
              <w:rPr>
                <w:sz w:val="24"/>
                <w:szCs w:val="24"/>
                <w:lang w:val="uk-UA" w:eastAsia="ru-RU"/>
              </w:rPr>
              <w:t xml:space="preserve">. В. Шовкун, А. Олійник; Наук. ред. О Іваненко. – К.: Основи, 1999. – 726 с. </w:t>
            </w:r>
            <w:hyperlink r:id="rId5" w:history="1">
              <w:r w:rsidRPr="00002854">
                <w:rPr>
                  <w:rStyle w:val="a4"/>
                  <w:sz w:val="24"/>
                  <w:szCs w:val="24"/>
                  <w:lang w:val="uk-UA" w:eastAsia="ru-RU"/>
                </w:rPr>
                <w:t>http://westudents.com.ua/glavy/86796-dti-t-hto-h-doglyada.html</w:t>
              </w:r>
            </w:hyperlink>
          </w:p>
        </w:tc>
      </w:tr>
      <w:tr w:rsidR="00304EF3" w:rsidRPr="00002854" w:rsidTr="00232623">
        <w:trPr>
          <w:trHeight w:val="255"/>
          <w:jc w:val="center"/>
        </w:trPr>
        <w:tc>
          <w:tcPr>
            <w:tcW w:w="709" w:type="dxa"/>
            <w:shd w:val="clear" w:color="auto" w:fill="auto"/>
          </w:tcPr>
          <w:p w:rsidR="00304EF3" w:rsidRPr="00002854" w:rsidRDefault="00304EF3" w:rsidP="00232623">
            <w:pPr>
              <w:jc w:val="center"/>
              <w:rPr>
                <w:sz w:val="24"/>
                <w:szCs w:val="24"/>
                <w:lang w:val="uk-UA"/>
              </w:rPr>
            </w:pPr>
            <w:r w:rsidRPr="00002854">
              <w:rPr>
                <w:sz w:val="24"/>
                <w:szCs w:val="24"/>
                <w:lang w:val="uk-UA"/>
              </w:rPr>
              <w:t>4</w:t>
            </w:r>
          </w:p>
        </w:tc>
        <w:tc>
          <w:tcPr>
            <w:tcW w:w="8930" w:type="dxa"/>
            <w:shd w:val="clear" w:color="auto" w:fill="auto"/>
          </w:tcPr>
          <w:p w:rsidR="00304EF3" w:rsidRPr="00002854" w:rsidRDefault="00304EF3" w:rsidP="00232623">
            <w:pPr>
              <w:rPr>
                <w:sz w:val="24"/>
                <w:szCs w:val="24"/>
                <w:lang w:val="uk-UA"/>
              </w:rPr>
            </w:pPr>
            <w:r w:rsidRPr="00002854">
              <w:rPr>
                <w:sz w:val="24"/>
                <w:szCs w:val="24"/>
                <w:lang w:val="uk-UA"/>
              </w:rPr>
              <w:t>Лукашевич Μ. Π. Соціологія праці: Підручник. — К.: Либідь, 2004. — 440 с.</w:t>
            </w:r>
          </w:p>
          <w:p w:rsidR="00304EF3" w:rsidRPr="00002854" w:rsidRDefault="00304EF3" w:rsidP="00232623">
            <w:pPr>
              <w:rPr>
                <w:sz w:val="24"/>
                <w:szCs w:val="24"/>
                <w:lang w:val="uk-UA" w:eastAsia="ru-RU"/>
              </w:rPr>
            </w:pPr>
          </w:p>
        </w:tc>
      </w:tr>
      <w:tr w:rsidR="00304EF3" w:rsidRPr="00002854" w:rsidTr="00232623">
        <w:trPr>
          <w:trHeight w:val="592"/>
          <w:jc w:val="center"/>
        </w:trPr>
        <w:tc>
          <w:tcPr>
            <w:tcW w:w="709" w:type="dxa"/>
            <w:shd w:val="clear" w:color="auto" w:fill="auto"/>
          </w:tcPr>
          <w:p w:rsidR="00304EF3" w:rsidRPr="00002854" w:rsidRDefault="00304EF3" w:rsidP="00232623">
            <w:pPr>
              <w:jc w:val="center"/>
              <w:rPr>
                <w:sz w:val="24"/>
                <w:szCs w:val="24"/>
                <w:lang w:val="uk-UA"/>
              </w:rPr>
            </w:pPr>
            <w:r w:rsidRPr="00002854">
              <w:rPr>
                <w:sz w:val="24"/>
                <w:szCs w:val="24"/>
                <w:lang w:val="uk-UA"/>
              </w:rPr>
              <w:t>5</w:t>
            </w:r>
          </w:p>
        </w:tc>
        <w:tc>
          <w:tcPr>
            <w:tcW w:w="8930" w:type="dxa"/>
            <w:shd w:val="clear" w:color="auto" w:fill="auto"/>
          </w:tcPr>
          <w:p w:rsidR="00304EF3" w:rsidRPr="00002854" w:rsidRDefault="00304EF3" w:rsidP="00232623">
            <w:pPr>
              <w:rPr>
                <w:sz w:val="24"/>
                <w:szCs w:val="24"/>
                <w:lang w:val="uk-UA"/>
              </w:rPr>
            </w:pPr>
            <w:proofErr w:type="spellStart"/>
            <w:r w:rsidRPr="00002854">
              <w:rPr>
                <w:sz w:val="24"/>
                <w:szCs w:val="24"/>
                <w:lang w:val="uk-UA"/>
              </w:rPr>
              <w:t>Симончук</w:t>
            </w:r>
            <w:proofErr w:type="spellEnd"/>
            <w:r w:rsidRPr="00002854">
              <w:rPr>
                <w:sz w:val="24"/>
                <w:szCs w:val="24"/>
                <w:lang w:val="uk-UA"/>
              </w:rPr>
              <w:t xml:space="preserve"> Е. </w:t>
            </w:r>
            <w:proofErr w:type="spellStart"/>
            <w:r w:rsidRPr="00002854">
              <w:rPr>
                <w:sz w:val="24"/>
                <w:szCs w:val="24"/>
                <w:lang w:val="uk-UA"/>
              </w:rPr>
              <w:t>Профессиональная</w:t>
            </w:r>
            <w:proofErr w:type="spellEnd"/>
            <w:r w:rsidRPr="00002854">
              <w:rPr>
                <w:sz w:val="24"/>
                <w:szCs w:val="24"/>
                <w:lang w:val="uk-UA"/>
              </w:rPr>
              <w:t xml:space="preserve"> структура </w:t>
            </w:r>
            <w:proofErr w:type="spellStart"/>
            <w:r w:rsidRPr="00002854">
              <w:rPr>
                <w:sz w:val="24"/>
                <w:szCs w:val="24"/>
                <w:lang w:val="uk-UA"/>
              </w:rPr>
              <w:t>современной</w:t>
            </w:r>
            <w:proofErr w:type="spellEnd"/>
            <w:r w:rsidRPr="00002854">
              <w:rPr>
                <w:sz w:val="24"/>
                <w:szCs w:val="24"/>
                <w:lang w:val="uk-UA"/>
              </w:rPr>
              <w:t xml:space="preserve"> </w:t>
            </w:r>
            <w:proofErr w:type="spellStart"/>
            <w:r w:rsidRPr="00002854">
              <w:rPr>
                <w:sz w:val="24"/>
                <w:szCs w:val="24"/>
                <w:lang w:val="uk-UA"/>
              </w:rPr>
              <w:t>Украины</w:t>
            </w:r>
            <w:proofErr w:type="spellEnd"/>
            <w:r w:rsidRPr="00002854">
              <w:rPr>
                <w:sz w:val="24"/>
                <w:szCs w:val="24"/>
                <w:lang w:val="uk-UA"/>
              </w:rPr>
              <w:t xml:space="preserve"> / Е. </w:t>
            </w:r>
            <w:proofErr w:type="spellStart"/>
            <w:r w:rsidRPr="00002854">
              <w:rPr>
                <w:sz w:val="24"/>
                <w:szCs w:val="24"/>
                <w:lang w:val="uk-UA"/>
              </w:rPr>
              <w:t>Симончук</w:t>
            </w:r>
            <w:proofErr w:type="spellEnd"/>
            <w:r w:rsidRPr="00002854">
              <w:rPr>
                <w:sz w:val="24"/>
                <w:szCs w:val="24"/>
                <w:lang w:val="uk-UA"/>
              </w:rPr>
              <w:t xml:space="preserve"> // </w:t>
            </w:r>
            <w:proofErr w:type="spellStart"/>
            <w:r w:rsidRPr="00002854">
              <w:rPr>
                <w:sz w:val="24"/>
                <w:szCs w:val="24"/>
                <w:lang w:val="uk-UA"/>
              </w:rPr>
              <w:t>Социология</w:t>
            </w:r>
            <w:proofErr w:type="spellEnd"/>
            <w:r w:rsidRPr="00002854">
              <w:rPr>
                <w:sz w:val="24"/>
                <w:szCs w:val="24"/>
                <w:lang w:val="uk-UA"/>
              </w:rPr>
              <w:t xml:space="preserve">: </w:t>
            </w:r>
            <w:proofErr w:type="spellStart"/>
            <w:r w:rsidRPr="00002854">
              <w:rPr>
                <w:sz w:val="24"/>
                <w:szCs w:val="24"/>
                <w:lang w:val="uk-UA"/>
              </w:rPr>
              <w:t>теория</w:t>
            </w:r>
            <w:proofErr w:type="spellEnd"/>
            <w:r w:rsidRPr="00002854">
              <w:rPr>
                <w:sz w:val="24"/>
                <w:szCs w:val="24"/>
                <w:lang w:val="uk-UA"/>
              </w:rPr>
              <w:t xml:space="preserve">, </w:t>
            </w:r>
            <w:proofErr w:type="spellStart"/>
            <w:r w:rsidRPr="00002854">
              <w:rPr>
                <w:sz w:val="24"/>
                <w:szCs w:val="24"/>
                <w:lang w:val="uk-UA"/>
              </w:rPr>
              <w:t>методы</w:t>
            </w:r>
            <w:proofErr w:type="spellEnd"/>
            <w:r w:rsidRPr="00002854">
              <w:rPr>
                <w:sz w:val="24"/>
                <w:szCs w:val="24"/>
                <w:lang w:val="uk-UA"/>
              </w:rPr>
              <w:t>, маркетинг. – 2009. – № 3. – С. 62–99.</w:t>
            </w:r>
          </w:p>
        </w:tc>
      </w:tr>
      <w:tr w:rsidR="00304EF3" w:rsidRPr="00257453" w:rsidTr="00232623">
        <w:trPr>
          <w:trHeight w:val="225"/>
          <w:jc w:val="center"/>
        </w:trPr>
        <w:tc>
          <w:tcPr>
            <w:tcW w:w="709" w:type="dxa"/>
            <w:shd w:val="clear" w:color="auto" w:fill="auto"/>
          </w:tcPr>
          <w:p w:rsidR="00304EF3" w:rsidRPr="00002854" w:rsidRDefault="00304EF3" w:rsidP="00232623">
            <w:pPr>
              <w:jc w:val="center"/>
              <w:rPr>
                <w:sz w:val="24"/>
                <w:szCs w:val="24"/>
                <w:lang w:val="uk-UA"/>
              </w:rPr>
            </w:pPr>
            <w:r w:rsidRPr="00002854">
              <w:rPr>
                <w:sz w:val="24"/>
                <w:szCs w:val="24"/>
                <w:lang w:val="uk-UA"/>
              </w:rPr>
              <w:t>6</w:t>
            </w:r>
          </w:p>
        </w:tc>
        <w:tc>
          <w:tcPr>
            <w:tcW w:w="8930" w:type="dxa"/>
            <w:shd w:val="clear" w:color="auto" w:fill="auto"/>
          </w:tcPr>
          <w:p w:rsidR="00304EF3" w:rsidRPr="00002854" w:rsidRDefault="00304EF3" w:rsidP="00232623">
            <w:pPr>
              <w:rPr>
                <w:sz w:val="24"/>
                <w:szCs w:val="24"/>
                <w:lang w:val="uk-UA"/>
              </w:rPr>
            </w:pPr>
            <w:proofErr w:type="spellStart"/>
            <w:r w:rsidRPr="00002854">
              <w:rPr>
                <w:sz w:val="24"/>
                <w:szCs w:val="24"/>
                <w:lang w:val="uk-UA"/>
              </w:rPr>
              <w:t>Симончук</w:t>
            </w:r>
            <w:proofErr w:type="spellEnd"/>
            <w:r w:rsidRPr="00002854">
              <w:rPr>
                <w:sz w:val="24"/>
                <w:szCs w:val="24"/>
                <w:lang w:val="uk-UA"/>
              </w:rPr>
              <w:t xml:space="preserve"> О. Класифікатор професій ISCO-88: історія розроблення, концептуальні засади, модель </w:t>
            </w:r>
            <w:proofErr w:type="spellStart"/>
            <w:r w:rsidRPr="00002854">
              <w:rPr>
                <w:sz w:val="24"/>
                <w:szCs w:val="24"/>
                <w:lang w:val="uk-UA"/>
              </w:rPr>
              <w:t>операціоналізації</w:t>
            </w:r>
            <w:proofErr w:type="spellEnd"/>
            <w:r w:rsidRPr="00002854">
              <w:rPr>
                <w:sz w:val="24"/>
                <w:szCs w:val="24"/>
                <w:lang w:val="uk-UA"/>
              </w:rPr>
              <w:t xml:space="preserve">, застосування в соціологічних дослідженнях / О. </w:t>
            </w:r>
            <w:proofErr w:type="spellStart"/>
            <w:r w:rsidRPr="00002854">
              <w:rPr>
                <w:sz w:val="24"/>
                <w:szCs w:val="24"/>
                <w:lang w:val="uk-UA"/>
              </w:rPr>
              <w:t>Симончук</w:t>
            </w:r>
            <w:proofErr w:type="spellEnd"/>
            <w:r w:rsidRPr="00002854">
              <w:rPr>
                <w:sz w:val="24"/>
                <w:szCs w:val="24"/>
                <w:lang w:val="uk-UA"/>
              </w:rPr>
              <w:t xml:space="preserve"> // Соціологія: теорія, методи, маркетинг. – 2008. – № 3. – С. 24–41. </w:t>
            </w:r>
          </w:p>
        </w:tc>
      </w:tr>
      <w:tr w:rsidR="00304EF3" w:rsidRPr="00002854" w:rsidTr="00232623">
        <w:trPr>
          <w:trHeight w:val="225"/>
          <w:jc w:val="center"/>
        </w:trPr>
        <w:tc>
          <w:tcPr>
            <w:tcW w:w="709" w:type="dxa"/>
            <w:shd w:val="clear" w:color="auto" w:fill="auto"/>
          </w:tcPr>
          <w:p w:rsidR="00304EF3" w:rsidRPr="00002854" w:rsidRDefault="00304EF3" w:rsidP="00232623">
            <w:pPr>
              <w:jc w:val="center"/>
              <w:rPr>
                <w:sz w:val="24"/>
                <w:szCs w:val="24"/>
                <w:lang w:val="uk-UA"/>
              </w:rPr>
            </w:pPr>
            <w:r w:rsidRPr="00002854">
              <w:rPr>
                <w:sz w:val="24"/>
                <w:szCs w:val="24"/>
                <w:lang w:val="uk-UA"/>
              </w:rPr>
              <w:t>7</w:t>
            </w:r>
          </w:p>
        </w:tc>
        <w:tc>
          <w:tcPr>
            <w:tcW w:w="8930" w:type="dxa"/>
            <w:shd w:val="clear" w:color="auto" w:fill="auto"/>
          </w:tcPr>
          <w:p w:rsidR="00304EF3" w:rsidRPr="00002854" w:rsidRDefault="00304EF3" w:rsidP="00232623">
            <w:pPr>
              <w:rPr>
                <w:sz w:val="24"/>
                <w:szCs w:val="24"/>
                <w:lang w:val="uk-UA"/>
              </w:rPr>
            </w:pPr>
            <w:proofErr w:type="spellStart"/>
            <w:r w:rsidRPr="00002854">
              <w:rPr>
                <w:sz w:val="24"/>
                <w:szCs w:val="24"/>
                <w:lang w:val="uk-UA" w:eastAsia="ru-RU"/>
              </w:rPr>
              <w:t>Смелзер</w:t>
            </w:r>
            <w:proofErr w:type="spellEnd"/>
            <w:r w:rsidRPr="00002854">
              <w:rPr>
                <w:sz w:val="24"/>
                <w:szCs w:val="24"/>
                <w:lang w:val="uk-UA" w:eastAsia="ru-RU"/>
              </w:rPr>
              <w:t xml:space="preserve"> Н. Соціологія: пер. с </w:t>
            </w:r>
            <w:proofErr w:type="spellStart"/>
            <w:r w:rsidRPr="00002854">
              <w:rPr>
                <w:sz w:val="24"/>
                <w:szCs w:val="24"/>
                <w:lang w:val="uk-UA" w:eastAsia="ru-RU"/>
              </w:rPr>
              <w:t>англ</w:t>
            </w:r>
            <w:proofErr w:type="spellEnd"/>
            <w:r w:rsidRPr="00002854">
              <w:rPr>
                <w:sz w:val="24"/>
                <w:szCs w:val="24"/>
                <w:lang w:val="uk-UA" w:eastAsia="ru-RU"/>
              </w:rPr>
              <w:t xml:space="preserve">. – М.: Фенікс, 1994. – 688 с. </w:t>
            </w:r>
          </w:p>
        </w:tc>
      </w:tr>
      <w:tr w:rsidR="00304EF3" w:rsidRPr="00002854" w:rsidTr="00232623">
        <w:trPr>
          <w:trHeight w:val="525"/>
          <w:jc w:val="center"/>
        </w:trPr>
        <w:tc>
          <w:tcPr>
            <w:tcW w:w="709" w:type="dxa"/>
            <w:shd w:val="clear" w:color="auto" w:fill="auto"/>
          </w:tcPr>
          <w:p w:rsidR="00304EF3" w:rsidRPr="00002854" w:rsidRDefault="00304EF3" w:rsidP="00232623">
            <w:pPr>
              <w:jc w:val="center"/>
              <w:rPr>
                <w:sz w:val="24"/>
                <w:szCs w:val="24"/>
                <w:lang w:val="uk-UA"/>
              </w:rPr>
            </w:pPr>
            <w:r w:rsidRPr="00002854">
              <w:rPr>
                <w:sz w:val="24"/>
                <w:szCs w:val="24"/>
                <w:lang w:val="uk-UA"/>
              </w:rPr>
              <w:t>8</w:t>
            </w:r>
          </w:p>
        </w:tc>
        <w:tc>
          <w:tcPr>
            <w:tcW w:w="8930" w:type="dxa"/>
            <w:shd w:val="clear" w:color="auto" w:fill="auto"/>
          </w:tcPr>
          <w:p w:rsidR="00304EF3" w:rsidRPr="00002854" w:rsidRDefault="00304EF3" w:rsidP="00232623">
            <w:pPr>
              <w:rPr>
                <w:sz w:val="24"/>
                <w:szCs w:val="24"/>
                <w:lang w:val="uk-UA"/>
              </w:rPr>
            </w:pPr>
            <w:proofErr w:type="spellStart"/>
            <w:r w:rsidRPr="00002854">
              <w:rPr>
                <w:sz w:val="24"/>
                <w:szCs w:val="24"/>
                <w:lang w:val="uk-UA"/>
              </w:rPr>
              <w:t>Старцева</w:t>
            </w:r>
            <w:proofErr w:type="spellEnd"/>
            <w:r w:rsidRPr="00002854">
              <w:rPr>
                <w:sz w:val="24"/>
                <w:szCs w:val="24"/>
                <w:lang w:val="uk-UA"/>
              </w:rPr>
              <w:t xml:space="preserve"> Н. Н.     </w:t>
            </w:r>
            <w:proofErr w:type="spellStart"/>
            <w:r w:rsidRPr="00002854">
              <w:rPr>
                <w:sz w:val="24"/>
                <w:szCs w:val="24"/>
                <w:lang w:val="uk-UA"/>
              </w:rPr>
              <w:t>Социология</w:t>
            </w:r>
            <w:proofErr w:type="spellEnd"/>
            <w:r w:rsidRPr="00002854">
              <w:rPr>
                <w:sz w:val="24"/>
                <w:szCs w:val="24"/>
                <w:lang w:val="uk-UA"/>
              </w:rPr>
              <w:t xml:space="preserve"> </w:t>
            </w:r>
            <w:proofErr w:type="spellStart"/>
            <w:r w:rsidRPr="00002854">
              <w:rPr>
                <w:sz w:val="24"/>
                <w:szCs w:val="24"/>
                <w:lang w:val="uk-UA"/>
              </w:rPr>
              <w:t>профессий</w:t>
            </w:r>
            <w:proofErr w:type="spellEnd"/>
            <w:r w:rsidRPr="00002854">
              <w:rPr>
                <w:sz w:val="24"/>
                <w:szCs w:val="24"/>
                <w:lang w:val="uk-UA"/>
              </w:rPr>
              <w:t xml:space="preserve"> и </w:t>
            </w:r>
            <w:proofErr w:type="spellStart"/>
            <w:r w:rsidRPr="00002854">
              <w:rPr>
                <w:sz w:val="24"/>
                <w:szCs w:val="24"/>
                <w:lang w:val="uk-UA"/>
              </w:rPr>
              <w:t>профессиональных</w:t>
            </w:r>
            <w:proofErr w:type="spellEnd"/>
            <w:r w:rsidRPr="00002854">
              <w:rPr>
                <w:sz w:val="24"/>
                <w:szCs w:val="24"/>
                <w:lang w:val="uk-UA"/>
              </w:rPr>
              <w:t xml:space="preserve"> </w:t>
            </w:r>
            <w:proofErr w:type="spellStart"/>
            <w:r w:rsidRPr="00002854">
              <w:rPr>
                <w:sz w:val="24"/>
                <w:szCs w:val="24"/>
                <w:lang w:val="uk-UA"/>
              </w:rPr>
              <w:t>групп</w:t>
            </w:r>
            <w:proofErr w:type="spellEnd"/>
            <w:r w:rsidRPr="00002854">
              <w:rPr>
                <w:sz w:val="24"/>
                <w:szCs w:val="24"/>
                <w:lang w:val="uk-UA"/>
              </w:rPr>
              <w:t xml:space="preserve">: </w:t>
            </w:r>
            <w:proofErr w:type="spellStart"/>
            <w:r w:rsidRPr="00002854">
              <w:rPr>
                <w:sz w:val="24"/>
                <w:szCs w:val="24"/>
                <w:lang w:val="uk-UA"/>
              </w:rPr>
              <w:t>учебное</w:t>
            </w:r>
            <w:proofErr w:type="spellEnd"/>
            <w:r w:rsidRPr="00002854">
              <w:rPr>
                <w:sz w:val="24"/>
                <w:szCs w:val="24"/>
                <w:lang w:val="uk-UA"/>
              </w:rPr>
              <w:t xml:space="preserve"> </w:t>
            </w:r>
            <w:proofErr w:type="spellStart"/>
            <w:r w:rsidRPr="00002854">
              <w:rPr>
                <w:sz w:val="24"/>
                <w:szCs w:val="24"/>
                <w:lang w:val="uk-UA"/>
              </w:rPr>
              <w:t>пособие</w:t>
            </w:r>
            <w:proofErr w:type="spellEnd"/>
            <w:r w:rsidRPr="00002854">
              <w:rPr>
                <w:sz w:val="24"/>
                <w:szCs w:val="24"/>
                <w:lang w:val="uk-UA"/>
              </w:rPr>
              <w:t xml:space="preserve">  / Н. Н. </w:t>
            </w:r>
            <w:proofErr w:type="spellStart"/>
            <w:r w:rsidRPr="00002854">
              <w:rPr>
                <w:sz w:val="24"/>
                <w:szCs w:val="24"/>
                <w:lang w:val="uk-UA"/>
              </w:rPr>
              <w:t>Старцева</w:t>
            </w:r>
            <w:proofErr w:type="spellEnd"/>
            <w:r w:rsidRPr="00002854">
              <w:rPr>
                <w:sz w:val="24"/>
                <w:szCs w:val="24"/>
                <w:lang w:val="uk-UA"/>
              </w:rPr>
              <w:t xml:space="preserve">. –  </w:t>
            </w:r>
            <w:proofErr w:type="spellStart"/>
            <w:r w:rsidRPr="00002854">
              <w:rPr>
                <w:sz w:val="24"/>
                <w:szCs w:val="24"/>
                <w:lang w:val="uk-UA"/>
              </w:rPr>
              <w:t>Екатеринбург</w:t>
            </w:r>
            <w:proofErr w:type="spellEnd"/>
            <w:r w:rsidRPr="00002854">
              <w:rPr>
                <w:sz w:val="24"/>
                <w:szCs w:val="24"/>
                <w:lang w:val="uk-UA"/>
              </w:rPr>
              <w:t xml:space="preserve">: </w:t>
            </w:r>
            <w:proofErr w:type="spellStart"/>
            <w:r w:rsidRPr="00002854">
              <w:rPr>
                <w:sz w:val="24"/>
                <w:szCs w:val="24"/>
                <w:lang w:val="uk-UA"/>
              </w:rPr>
              <w:t>УрГУПС</w:t>
            </w:r>
            <w:proofErr w:type="spellEnd"/>
            <w:r w:rsidRPr="00002854">
              <w:rPr>
                <w:sz w:val="24"/>
                <w:szCs w:val="24"/>
                <w:lang w:val="uk-UA"/>
              </w:rPr>
              <w:t>, 2017. – 162, [2] с.</w:t>
            </w:r>
          </w:p>
          <w:p w:rsidR="00304EF3" w:rsidRPr="00002854" w:rsidRDefault="00304EF3" w:rsidP="00232623">
            <w:pPr>
              <w:rPr>
                <w:sz w:val="24"/>
                <w:szCs w:val="24"/>
                <w:lang w:val="uk-UA"/>
              </w:rPr>
            </w:pPr>
          </w:p>
        </w:tc>
      </w:tr>
      <w:tr w:rsidR="00304EF3" w:rsidRPr="00002854" w:rsidTr="00232623">
        <w:trPr>
          <w:trHeight w:val="285"/>
          <w:jc w:val="center"/>
        </w:trPr>
        <w:tc>
          <w:tcPr>
            <w:tcW w:w="709" w:type="dxa"/>
            <w:shd w:val="clear" w:color="auto" w:fill="auto"/>
          </w:tcPr>
          <w:p w:rsidR="00304EF3" w:rsidRPr="00002854" w:rsidRDefault="00304EF3" w:rsidP="00232623">
            <w:pPr>
              <w:jc w:val="center"/>
              <w:rPr>
                <w:sz w:val="24"/>
                <w:szCs w:val="24"/>
                <w:lang w:val="uk-UA"/>
              </w:rPr>
            </w:pPr>
            <w:r w:rsidRPr="00002854">
              <w:rPr>
                <w:sz w:val="24"/>
                <w:szCs w:val="24"/>
                <w:lang w:val="uk-UA"/>
              </w:rPr>
              <w:t>9</w:t>
            </w:r>
          </w:p>
        </w:tc>
        <w:tc>
          <w:tcPr>
            <w:tcW w:w="8930" w:type="dxa"/>
            <w:shd w:val="clear" w:color="auto" w:fill="auto"/>
          </w:tcPr>
          <w:p w:rsidR="00304EF3" w:rsidRPr="00002854" w:rsidRDefault="00304EF3" w:rsidP="00232623">
            <w:pPr>
              <w:rPr>
                <w:sz w:val="24"/>
                <w:szCs w:val="24"/>
                <w:lang w:val="uk-UA"/>
              </w:rPr>
            </w:pPr>
            <w:r w:rsidRPr="00002854">
              <w:rPr>
                <w:sz w:val="24"/>
                <w:szCs w:val="24"/>
                <w:lang w:val="uk-UA"/>
              </w:rPr>
              <w:t>Терещенко В.К., Ткачук В.А., Лисенко В.І. Соціологія праці. Підручник. К. 2006.-318с.</w:t>
            </w:r>
          </w:p>
          <w:p w:rsidR="00304EF3" w:rsidRPr="00002854" w:rsidRDefault="00304EF3" w:rsidP="00232623">
            <w:pPr>
              <w:rPr>
                <w:sz w:val="24"/>
                <w:szCs w:val="24"/>
                <w:lang w:val="uk-UA"/>
              </w:rPr>
            </w:pPr>
          </w:p>
        </w:tc>
      </w:tr>
      <w:tr w:rsidR="00304EF3" w:rsidRPr="00002854" w:rsidTr="00232623">
        <w:trPr>
          <w:trHeight w:val="255"/>
          <w:jc w:val="center"/>
        </w:trPr>
        <w:tc>
          <w:tcPr>
            <w:tcW w:w="709" w:type="dxa"/>
            <w:shd w:val="clear" w:color="auto" w:fill="auto"/>
          </w:tcPr>
          <w:p w:rsidR="00304EF3" w:rsidRPr="00002854" w:rsidRDefault="00304EF3" w:rsidP="00232623">
            <w:pPr>
              <w:jc w:val="center"/>
              <w:rPr>
                <w:sz w:val="24"/>
                <w:szCs w:val="24"/>
                <w:lang w:val="uk-UA"/>
              </w:rPr>
            </w:pPr>
            <w:r w:rsidRPr="00002854">
              <w:rPr>
                <w:sz w:val="24"/>
                <w:szCs w:val="24"/>
                <w:lang w:val="uk-UA"/>
              </w:rPr>
              <w:t>10</w:t>
            </w:r>
          </w:p>
        </w:tc>
        <w:tc>
          <w:tcPr>
            <w:tcW w:w="8930" w:type="dxa"/>
            <w:shd w:val="clear" w:color="auto" w:fill="auto"/>
          </w:tcPr>
          <w:p w:rsidR="00304EF3" w:rsidRPr="00002854" w:rsidRDefault="00304EF3" w:rsidP="00232623">
            <w:pPr>
              <w:rPr>
                <w:sz w:val="24"/>
                <w:szCs w:val="24"/>
                <w:lang w:val="uk-UA" w:eastAsia="uk-UA"/>
              </w:rPr>
            </w:pPr>
            <w:proofErr w:type="spellStart"/>
            <w:r w:rsidRPr="00002854">
              <w:rPr>
                <w:sz w:val="24"/>
                <w:szCs w:val="24"/>
                <w:lang w:val="uk-UA" w:eastAsia="uk-UA"/>
              </w:rPr>
              <w:t>Русначенко</w:t>
            </w:r>
            <w:proofErr w:type="spellEnd"/>
            <w:r w:rsidRPr="00002854">
              <w:rPr>
                <w:sz w:val="24"/>
                <w:szCs w:val="24"/>
                <w:lang w:val="uk-UA" w:eastAsia="uk-UA"/>
              </w:rPr>
              <w:t xml:space="preserve"> </w:t>
            </w:r>
            <w:r w:rsidRPr="00002854">
              <w:rPr>
                <w:sz w:val="24"/>
                <w:szCs w:val="24"/>
                <w:lang w:val="uk-UA"/>
              </w:rPr>
              <w:t xml:space="preserve">A.M. </w:t>
            </w:r>
            <w:r w:rsidRPr="00002854">
              <w:rPr>
                <w:sz w:val="24"/>
                <w:szCs w:val="24"/>
                <w:lang w:val="uk-UA" w:eastAsia="uk-UA"/>
              </w:rPr>
              <w:t>Приспала сила. Робітники, робітничий рух і незалежні профспілки в Україні від Кінця сорокових до початку дев'яностих років. - К.: 2000.</w:t>
            </w:r>
          </w:p>
          <w:p w:rsidR="00304EF3" w:rsidRPr="00002854" w:rsidRDefault="00304EF3" w:rsidP="00232623">
            <w:pPr>
              <w:rPr>
                <w:sz w:val="24"/>
                <w:szCs w:val="24"/>
                <w:lang w:val="uk-UA"/>
              </w:rPr>
            </w:pPr>
          </w:p>
        </w:tc>
      </w:tr>
    </w:tbl>
    <w:p w:rsidR="00304EF3" w:rsidRPr="00002854" w:rsidRDefault="00304EF3" w:rsidP="00304EF3">
      <w:pPr>
        <w:jc w:val="center"/>
        <w:rPr>
          <w:b/>
          <w:sz w:val="24"/>
          <w:szCs w:val="24"/>
          <w:lang w:val="uk-UA"/>
        </w:rPr>
      </w:pPr>
    </w:p>
    <w:p w:rsidR="00304EF3" w:rsidRPr="00002854" w:rsidRDefault="00304EF3" w:rsidP="00304EF3">
      <w:pPr>
        <w:jc w:val="center"/>
        <w:rPr>
          <w:b/>
          <w:sz w:val="24"/>
          <w:szCs w:val="24"/>
          <w:lang w:val="uk-UA"/>
        </w:rPr>
      </w:pPr>
      <w:r w:rsidRPr="00002854">
        <w:rPr>
          <w:b/>
          <w:sz w:val="24"/>
          <w:szCs w:val="24"/>
          <w:lang w:val="uk-UA"/>
        </w:rPr>
        <w:t>Допоміжна література</w:t>
      </w:r>
    </w:p>
    <w:p w:rsidR="00304EF3" w:rsidRPr="00002854" w:rsidRDefault="00304EF3" w:rsidP="00304EF3">
      <w:pPr>
        <w:jc w:val="center"/>
        <w:rPr>
          <w:b/>
          <w:sz w:val="24"/>
          <w:szCs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752"/>
      </w:tblGrid>
      <w:tr w:rsidR="00304EF3" w:rsidRPr="00002854" w:rsidTr="00232623">
        <w:trPr>
          <w:trHeight w:val="1080"/>
        </w:trPr>
        <w:tc>
          <w:tcPr>
            <w:tcW w:w="710" w:type="dxa"/>
            <w:shd w:val="clear" w:color="auto" w:fill="auto"/>
          </w:tcPr>
          <w:p w:rsidR="00304EF3" w:rsidRPr="00002854" w:rsidRDefault="00304EF3" w:rsidP="00232623">
            <w:pPr>
              <w:jc w:val="center"/>
              <w:rPr>
                <w:sz w:val="24"/>
                <w:szCs w:val="24"/>
                <w:lang w:val="uk-UA"/>
              </w:rPr>
            </w:pPr>
            <w:r w:rsidRPr="00002854">
              <w:rPr>
                <w:sz w:val="24"/>
                <w:szCs w:val="24"/>
                <w:lang w:val="uk-UA"/>
              </w:rPr>
              <w:t>11</w:t>
            </w:r>
          </w:p>
        </w:tc>
        <w:tc>
          <w:tcPr>
            <w:tcW w:w="8752" w:type="dxa"/>
            <w:shd w:val="clear" w:color="auto" w:fill="auto"/>
          </w:tcPr>
          <w:p w:rsidR="00304EF3" w:rsidRPr="00002854" w:rsidRDefault="00304EF3" w:rsidP="00232623">
            <w:pPr>
              <w:spacing w:line="276" w:lineRule="auto"/>
              <w:rPr>
                <w:sz w:val="24"/>
                <w:szCs w:val="24"/>
                <w:lang w:val="uk-UA"/>
              </w:rPr>
            </w:pPr>
            <w:proofErr w:type="spellStart"/>
            <w:r w:rsidRPr="00002854">
              <w:rPr>
                <w:sz w:val="24"/>
                <w:szCs w:val="24"/>
                <w:lang w:val="uk-UA"/>
              </w:rPr>
              <w:t>Абрамов</w:t>
            </w:r>
            <w:proofErr w:type="spellEnd"/>
            <w:r w:rsidRPr="00002854">
              <w:rPr>
                <w:sz w:val="24"/>
                <w:szCs w:val="24"/>
                <w:lang w:val="uk-UA"/>
              </w:rPr>
              <w:t xml:space="preserve"> Р. Н. </w:t>
            </w:r>
            <w:proofErr w:type="spellStart"/>
            <w:r w:rsidRPr="00002854">
              <w:rPr>
                <w:sz w:val="24"/>
                <w:szCs w:val="24"/>
                <w:lang w:val="uk-UA"/>
              </w:rPr>
              <w:t>Социологические</w:t>
            </w:r>
            <w:proofErr w:type="spellEnd"/>
            <w:r w:rsidRPr="00002854">
              <w:rPr>
                <w:sz w:val="24"/>
                <w:szCs w:val="24"/>
                <w:lang w:val="uk-UA"/>
              </w:rPr>
              <w:t xml:space="preserve"> </w:t>
            </w:r>
            <w:proofErr w:type="spellStart"/>
            <w:r w:rsidRPr="00002854">
              <w:rPr>
                <w:sz w:val="24"/>
                <w:szCs w:val="24"/>
                <w:lang w:val="uk-UA"/>
              </w:rPr>
              <w:t>интерпретации</w:t>
            </w:r>
            <w:proofErr w:type="spellEnd"/>
            <w:r w:rsidRPr="00002854">
              <w:rPr>
                <w:sz w:val="24"/>
                <w:szCs w:val="24"/>
                <w:lang w:val="uk-UA"/>
              </w:rPr>
              <w:t xml:space="preserve"> </w:t>
            </w:r>
            <w:proofErr w:type="spellStart"/>
            <w:r w:rsidRPr="00002854">
              <w:rPr>
                <w:sz w:val="24"/>
                <w:szCs w:val="24"/>
                <w:lang w:val="uk-UA"/>
              </w:rPr>
              <w:t>профессий</w:t>
            </w:r>
            <w:proofErr w:type="spellEnd"/>
            <w:r w:rsidRPr="00002854">
              <w:rPr>
                <w:sz w:val="24"/>
                <w:szCs w:val="24"/>
                <w:lang w:val="uk-UA"/>
              </w:rPr>
              <w:t xml:space="preserve"> Р. </w:t>
            </w:r>
            <w:proofErr w:type="spellStart"/>
            <w:r w:rsidRPr="00002854">
              <w:rPr>
                <w:sz w:val="24"/>
                <w:szCs w:val="24"/>
                <w:lang w:val="uk-UA"/>
              </w:rPr>
              <w:t>Дингуэлла</w:t>
            </w:r>
            <w:proofErr w:type="spellEnd"/>
            <w:r w:rsidRPr="00002854">
              <w:rPr>
                <w:sz w:val="24"/>
                <w:szCs w:val="24"/>
                <w:lang w:val="uk-UA"/>
              </w:rPr>
              <w:t xml:space="preserve">: к </w:t>
            </w:r>
            <w:proofErr w:type="spellStart"/>
            <w:r w:rsidRPr="00002854">
              <w:rPr>
                <w:sz w:val="24"/>
                <w:szCs w:val="24"/>
                <w:lang w:val="uk-UA"/>
              </w:rPr>
              <w:t>пониманию</w:t>
            </w:r>
            <w:proofErr w:type="spellEnd"/>
            <w:r w:rsidRPr="00002854">
              <w:rPr>
                <w:sz w:val="24"/>
                <w:szCs w:val="24"/>
                <w:lang w:val="uk-UA"/>
              </w:rPr>
              <w:t xml:space="preserve"> англо-</w:t>
            </w:r>
            <w:proofErr w:type="spellStart"/>
            <w:r w:rsidRPr="00002854">
              <w:rPr>
                <w:sz w:val="24"/>
                <w:szCs w:val="24"/>
                <w:lang w:val="uk-UA"/>
              </w:rPr>
              <w:t>саксонской</w:t>
            </w:r>
            <w:proofErr w:type="spellEnd"/>
            <w:r w:rsidRPr="00002854">
              <w:rPr>
                <w:sz w:val="24"/>
                <w:szCs w:val="24"/>
                <w:lang w:val="uk-UA"/>
              </w:rPr>
              <w:t xml:space="preserve"> </w:t>
            </w:r>
            <w:proofErr w:type="spellStart"/>
            <w:r w:rsidRPr="00002854">
              <w:rPr>
                <w:sz w:val="24"/>
                <w:szCs w:val="24"/>
                <w:lang w:val="uk-UA"/>
              </w:rPr>
              <w:t>традиции</w:t>
            </w:r>
            <w:proofErr w:type="spellEnd"/>
            <w:r w:rsidRPr="00002854">
              <w:rPr>
                <w:sz w:val="24"/>
                <w:szCs w:val="24"/>
                <w:lang w:val="uk-UA"/>
              </w:rPr>
              <w:t xml:space="preserve"> </w:t>
            </w:r>
            <w:proofErr w:type="spellStart"/>
            <w:r w:rsidRPr="00002854">
              <w:rPr>
                <w:sz w:val="24"/>
                <w:szCs w:val="24"/>
                <w:lang w:val="uk-UA"/>
              </w:rPr>
              <w:t>исследования</w:t>
            </w:r>
            <w:proofErr w:type="spellEnd"/>
            <w:r w:rsidRPr="00002854">
              <w:rPr>
                <w:sz w:val="24"/>
                <w:szCs w:val="24"/>
                <w:lang w:val="uk-UA"/>
              </w:rPr>
              <w:t xml:space="preserve"> занятий / Р. Н.  </w:t>
            </w:r>
            <w:proofErr w:type="spellStart"/>
            <w:r w:rsidRPr="00002854">
              <w:rPr>
                <w:sz w:val="24"/>
                <w:szCs w:val="24"/>
                <w:lang w:val="uk-UA"/>
              </w:rPr>
              <w:t>Абрамов</w:t>
            </w:r>
            <w:proofErr w:type="spellEnd"/>
            <w:r w:rsidRPr="00002854">
              <w:rPr>
                <w:sz w:val="24"/>
                <w:szCs w:val="24"/>
                <w:lang w:val="uk-UA"/>
              </w:rPr>
              <w:t xml:space="preserve"> // </w:t>
            </w:r>
            <w:proofErr w:type="spellStart"/>
            <w:r w:rsidRPr="00002854">
              <w:rPr>
                <w:sz w:val="24"/>
                <w:szCs w:val="24"/>
                <w:lang w:val="uk-UA"/>
              </w:rPr>
              <w:t>Профессиональные</w:t>
            </w:r>
            <w:proofErr w:type="spellEnd"/>
            <w:r w:rsidRPr="00002854">
              <w:rPr>
                <w:sz w:val="24"/>
                <w:szCs w:val="24"/>
                <w:lang w:val="uk-UA"/>
              </w:rPr>
              <w:t xml:space="preserve"> </w:t>
            </w:r>
            <w:proofErr w:type="spellStart"/>
            <w:r w:rsidRPr="00002854">
              <w:rPr>
                <w:sz w:val="24"/>
                <w:szCs w:val="24"/>
                <w:lang w:val="uk-UA"/>
              </w:rPr>
              <w:t>группы</w:t>
            </w:r>
            <w:proofErr w:type="spellEnd"/>
            <w:r w:rsidRPr="00002854">
              <w:rPr>
                <w:sz w:val="24"/>
                <w:szCs w:val="24"/>
                <w:lang w:val="uk-UA"/>
              </w:rPr>
              <w:t xml:space="preserve">: </w:t>
            </w:r>
            <w:proofErr w:type="spellStart"/>
            <w:r w:rsidRPr="00002854">
              <w:rPr>
                <w:sz w:val="24"/>
                <w:szCs w:val="24"/>
                <w:lang w:val="uk-UA"/>
              </w:rPr>
              <w:t>динамика</w:t>
            </w:r>
            <w:proofErr w:type="spellEnd"/>
            <w:r w:rsidRPr="00002854">
              <w:rPr>
                <w:sz w:val="24"/>
                <w:szCs w:val="24"/>
                <w:lang w:val="uk-UA"/>
              </w:rPr>
              <w:t xml:space="preserve"> и </w:t>
            </w:r>
            <w:proofErr w:type="spellStart"/>
            <w:r w:rsidRPr="00002854">
              <w:rPr>
                <w:sz w:val="24"/>
                <w:szCs w:val="24"/>
                <w:lang w:val="uk-UA"/>
              </w:rPr>
              <w:t>трансформация</w:t>
            </w:r>
            <w:proofErr w:type="spellEnd"/>
            <w:r w:rsidRPr="00002854">
              <w:rPr>
                <w:sz w:val="24"/>
                <w:szCs w:val="24"/>
                <w:lang w:val="uk-UA"/>
              </w:rPr>
              <w:t xml:space="preserve"> / </w:t>
            </w:r>
            <w:proofErr w:type="spellStart"/>
            <w:r w:rsidRPr="00002854">
              <w:rPr>
                <w:sz w:val="24"/>
                <w:szCs w:val="24"/>
                <w:lang w:val="uk-UA"/>
              </w:rPr>
              <w:t>под</w:t>
            </w:r>
            <w:proofErr w:type="spellEnd"/>
            <w:r w:rsidRPr="00002854">
              <w:rPr>
                <w:sz w:val="24"/>
                <w:szCs w:val="24"/>
                <w:lang w:val="uk-UA"/>
              </w:rPr>
              <w:t xml:space="preserve"> ред. В. А. </w:t>
            </w:r>
            <w:proofErr w:type="spellStart"/>
            <w:r w:rsidRPr="00002854">
              <w:rPr>
                <w:sz w:val="24"/>
                <w:szCs w:val="24"/>
                <w:lang w:val="uk-UA"/>
              </w:rPr>
              <w:t>Мансурова</w:t>
            </w:r>
            <w:proofErr w:type="spellEnd"/>
            <w:r w:rsidRPr="00002854">
              <w:rPr>
                <w:sz w:val="24"/>
                <w:szCs w:val="24"/>
                <w:lang w:val="uk-UA"/>
              </w:rPr>
              <w:t xml:space="preserve">. – М. : </w:t>
            </w:r>
            <w:proofErr w:type="spellStart"/>
            <w:r w:rsidRPr="00002854">
              <w:rPr>
                <w:sz w:val="24"/>
                <w:szCs w:val="24"/>
                <w:lang w:val="uk-UA"/>
              </w:rPr>
              <w:t>Изд</w:t>
            </w:r>
            <w:proofErr w:type="spellEnd"/>
            <w:r w:rsidRPr="00002854">
              <w:rPr>
                <w:sz w:val="24"/>
                <w:szCs w:val="24"/>
                <w:lang w:val="uk-UA"/>
              </w:rPr>
              <w:t xml:space="preserve">-во </w:t>
            </w:r>
            <w:proofErr w:type="spellStart"/>
            <w:r w:rsidRPr="00002854">
              <w:rPr>
                <w:sz w:val="24"/>
                <w:szCs w:val="24"/>
                <w:lang w:val="uk-UA"/>
              </w:rPr>
              <w:t>Института</w:t>
            </w:r>
            <w:proofErr w:type="spellEnd"/>
            <w:r w:rsidRPr="00002854">
              <w:rPr>
                <w:sz w:val="24"/>
                <w:szCs w:val="24"/>
                <w:lang w:val="uk-UA"/>
              </w:rPr>
              <w:t xml:space="preserve"> </w:t>
            </w:r>
            <w:proofErr w:type="spellStart"/>
            <w:r w:rsidRPr="00002854">
              <w:rPr>
                <w:sz w:val="24"/>
                <w:szCs w:val="24"/>
                <w:lang w:val="uk-UA"/>
              </w:rPr>
              <w:t>социологии</w:t>
            </w:r>
            <w:proofErr w:type="spellEnd"/>
            <w:r w:rsidRPr="00002854">
              <w:rPr>
                <w:sz w:val="24"/>
                <w:szCs w:val="24"/>
                <w:lang w:val="uk-UA"/>
              </w:rPr>
              <w:t xml:space="preserve"> РАН, 2009. – С. 37–58. </w:t>
            </w:r>
          </w:p>
        </w:tc>
      </w:tr>
      <w:tr w:rsidR="00304EF3" w:rsidRPr="00002854" w:rsidTr="00232623">
        <w:trPr>
          <w:trHeight w:val="660"/>
        </w:trPr>
        <w:tc>
          <w:tcPr>
            <w:tcW w:w="710" w:type="dxa"/>
            <w:shd w:val="clear" w:color="auto" w:fill="auto"/>
          </w:tcPr>
          <w:p w:rsidR="00304EF3" w:rsidRPr="00002854" w:rsidRDefault="00304EF3" w:rsidP="00232623">
            <w:pPr>
              <w:spacing w:line="276" w:lineRule="auto"/>
              <w:jc w:val="center"/>
              <w:rPr>
                <w:sz w:val="24"/>
                <w:szCs w:val="24"/>
                <w:lang w:val="uk-UA"/>
              </w:rPr>
            </w:pPr>
            <w:r w:rsidRPr="00002854">
              <w:rPr>
                <w:sz w:val="24"/>
                <w:szCs w:val="24"/>
                <w:lang w:val="uk-UA"/>
              </w:rPr>
              <w:t>12</w:t>
            </w:r>
          </w:p>
        </w:tc>
        <w:tc>
          <w:tcPr>
            <w:tcW w:w="8752" w:type="dxa"/>
            <w:shd w:val="clear" w:color="auto" w:fill="auto"/>
          </w:tcPr>
          <w:p w:rsidR="00304EF3" w:rsidRPr="00002854" w:rsidRDefault="00304EF3" w:rsidP="00232623">
            <w:pPr>
              <w:spacing w:line="276" w:lineRule="auto"/>
              <w:rPr>
                <w:sz w:val="24"/>
                <w:szCs w:val="24"/>
                <w:lang w:val="uk-UA"/>
              </w:rPr>
            </w:pPr>
            <w:proofErr w:type="spellStart"/>
            <w:r w:rsidRPr="00002854">
              <w:rPr>
                <w:sz w:val="24"/>
                <w:szCs w:val="24"/>
                <w:lang w:val="uk-UA"/>
              </w:rPr>
              <w:t>Антропология</w:t>
            </w:r>
            <w:proofErr w:type="spellEnd"/>
            <w:r w:rsidRPr="00002854">
              <w:rPr>
                <w:sz w:val="24"/>
                <w:szCs w:val="24"/>
                <w:lang w:val="uk-UA"/>
              </w:rPr>
              <w:t xml:space="preserve"> </w:t>
            </w:r>
            <w:proofErr w:type="spellStart"/>
            <w:r w:rsidRPr="00002854">
              <w:rPr>
                <w:sz w:val="24"/>
                <w:szCs w:val="24"/>
                <w:lang w:val="uk-UA"/>
              </w:rPr>
              <w:t>профессий</w:t>
            </w:r>
            <w:proofErr w:type="spellEnd"/>
            <w:r w:rsidRPr="00002854">
              <w:rPr>
                <w:sz w:val="24"/>
                <w:szCs w:val="24"/>
                <w:lang w:val="uk-UA"/>
              </w:rPr>
              <w:t xml:space="preserve">:  </w:t>
            </w:r>
            <w:proofErr w:type="spellStart"/>
            <w:r w:rsidRPr="00002854">
              <w:rPr>
                <w:sz w:val="24"/>
                <w:szCs w:val="24"/>
                <w:lang w:val="uk-UA"/>
              </w:rPr>
              <w:t>границы</w:t>
            </w:r>
            <w:proofErr w:type="spellEnd"/>
            <w:r w:rsidRPr="00002854">
              <w:rPr>
                <w:sz w:val="24"/>
                <w:szCs w:val="24"/>
                <w:lang w:val="uk-UA"/>
              </w:rPr>
              <w:t xml:space="preserve"> </w:t>
            </w:r>
            <w:proofErr w:type="spellStart"/>
            <w:r w:rsidRPr="00002854">
              <w:rPr>
                <w:sz w:val="24"/>
                <w:szCs w:val="24"/>
                <w:lang w:val="uk-UA"/>
              </w:rPr>
              <w:t>занятости</w:t>
            </w:r>
            <w:proofErr w:type="spellEnd"/>
            <w:r w:rsidRPr="00002854">
              <w:rPr>
                <w:sz w:val="24"/>
                <w:szCs w:val="24"/>
                <w:lang w:val="uk-UA"/>
              </w:rPr>
              <w:t xml:space="preserve"> в </w:t>
            </w:r>
            <w:proofErr w:type="spellStart"/>
            <w:r w:rsidRPr="00002854">
              <w:rPr>
                <w:sz w:val="24"/>
                <w:szCs w:val="24"/>
                <w:lang w:val="uk-UA"/>
              </w:rPr>
              <w:t>эпоху</w:t>
            </w:r>
            <w:proofErr w:type="spellEnd"/>
            <w:r w:rsidRPr="00002854">
              <w:rPr>
                <w:sz w:val="24"/>
                <w:szCs w:val="24"/>
                <w:lang w:val="uk-UA"/>
              </w:rPr>
              <w:t xml:space="preserve"> </w:t>
            </w:r>
            <w:proofErr w:type="spellStart"/>
            <w:r w:rsidRPr="00002854">
              <w:rPr>
                <w:sz w:val="24"/>
                <w:szCs w:val="24"/>
                <w:lang w:val="uk-UA"/>
              </w:rPr>
              <w:t>нестабильности</w:t>
            </w:r>
            <w:proofErr w:type="spellEnd"/>
            <w:r w:rsidRPr="00002854">
              <w:rPr>
                <w:sz w:val="24"/>
                <w:szCs w:val="24"/>
                <w:lang w:val="uk-UA"/>
              </w:rPr>
              <w:t xml:space="preserve">. / </w:t>
            </w:r>
            <w:proofErr w:type="spellStart"/>
            <w:r w:rsidRPr="00002854">
              <w:rPr>
                <w:sz w:val="24"/>
                <w:szCs w:val="24"/>
                <w:lang w:val="uk-UA"/>
              </w:rPr>
              <w:t>Под</w:t>
            </w:r>
            <w:proofErr w:type="spellEnd"/>
            <w:r w:rsidRPr="00002854">
              <w:rPr>
                <w:sz w:val="24"/>
                <w:szCs w:val="24"/>
                <w:lang w:val="uk-UA"/>
              </w:rPr>
              <w:t xml:space="preserve"> ред. П. В. Романова, Е. Р. </w:t>
            </w:r>
            <w:proofErr w:type="spellStart"/>
            <w:r w:rsidRPr="00002854">
              <w:rPr>
                <w:sz w:val="24"/>
                <w:szCs w:val="24"/>
                <w:lang w:val="uk-UA"/>
              </w:rPr>
              <w:t>Ярской-Смирновой</w:t>
            </w:r>
            <w:proofErr w:type="spellEnd"/>
            <w:r w:rsidRPr="00002854">
              <w:rPr>
                <w:sz w:val="24"/>
                <w:szCs w:val="24"/>
                <w:lang w:val="uk-UA"/>
              </w:rPr>
              <w:t>. – М.: ООО «</w:t>
            </w:r>
            <w:proofErr w:type="spellStart"/>
            <w:r w:rsidRPr="00002854">
              <w:rPr>
                <w:sz w:val="24"/>
                <w:szCs w:val="24"/>
                <w:lang w:val="uk-UA"/>
              </w:rPr>
              <w:t>Вариант</w:t>
            </w:r>
            <w:proofErr w:type="spellEnd"/>
            <w:r w:rsidRPr="00002854">
              <w:rPr>
                <w:sz w:val="24"/>
                <w:szCs w:val="24"/>
                <w:lang w:val="uk-UA"/>
              </w:rPr>
              <w:t>», ЦСПГИ, 2012. – 233 с.</w:t>
            </w:r>
          </w:p>
        </w:tc>
      </w:tr>
      <w:tr w:rsidR="00304EF3" w:rsidRPr="00002854" w:rsidTr="00232623">
        <w:tc>
          <w:tcPr>
            <w:tcW w:w="710" w:type="dxa"/>
            <w:shd w:val="clear" w:color="auto" w:fill="auto"/>
          </w:tcPr>
          <w:p w:rsidR="00304EF3" w:rsidRPr="00002854" w:rsidRDefault="00304EF3" w:rsidP="00232623">
            <w:pPr>
              <w:jc w:val="center"/>
              <w:rPr>
                <w:sz w:val="24"/>
                <w:szCs w:val="24"/>
                <w:lang w:val="uk-UA"/>
              </w:rPr>
            </w:pPr>
            <w:r w:rsidRPr="00002854">
              <w:rPr>
                <w:sz w:val="24"/>
                <w:szCs w:val="24"/>
                <w:lang w:val="uk-UA"/>
              </w:rPr>
              <w:t>13</w:t>
            </w:r>
          </w:p>
        </w:tc>
        <w:tc>
          <w:tcPr>
            <w:tcW w:w="8752" w:type="dxa"/>
            <w:shd w:val="clear" w:color="auto" w:fill="auto"/>
          </w:tcPr>
          <w:p w:rsidR="00304EF3" w:rsidRPr="00002854" w:rsidRDefault="00304EF3" w:rsidP="00232623">
            <w:pPr>
              <w:rPr>
                <w:sz w:val="24"/>
                <w:szCs w:val="24"/>
                <w:lang w:val="uk-UA"/>
              </w:rPr>
            </w:pPr>
            <w:proofErr w:type="spellStart"/>
            <w:r w:rsidRPr="00002854">
              <w:rPr>
                <w:sz w:val="24"/>
                <w:szCs w:val="24"/>
                <w:lang w:val="uk-UA"/>
              </w:rPr>
              <w:t>Беккер</w:t>
            </w:r>
            <w:proofErr w:type="spellEnd"/>
            <w:r w:rsidRPr="00002854">
              <w:rPr>
                <w:sz w:val="24"/>
                <w:szCs w:val="24"/>
                <w:lang w:val="uk-UA"/>
              </w:rPr>
              <w:t xml:space="preserve"> Г. Природа </w:t>
            </w:r>
            <w:proofErr w:type="spellStart"/>
            <w:r w:rsidRPr="00002854">
              <w:rPr>
                <w:sz w:val="24"/>
                <w:szCs w:val="24"/>
                <w:lang w:val="uk-UA"/>
              </w:rPr>
              <w:t>профессии</w:t>
            </w:r>
            <w:proofErr w:type="spellEnd"/>
            <w:r w:rsidRPr="00002854">
              <w:rPr>
                <w:sz w:val="24"/>
                <w:szCs w:val="24"/>
                <w:lang w:val="uk-UA"/>
              </w:rPr>
              <w:t xml:space="preserve">.// </w:t>
            </w:r>
            <w:proofErr w:type="spellStart"/>
            <w:r w:rsidRPr="00002854">
              <w:rPr>
                <w:sz w:val="24"/>
                <w:szCs w:val="24"/>
                <w:lang w:val="uk-UA"/>
              </w:rPr>
              <w:t>Этика</w:t>
            </w:r>
            <w:proofErr w:type="spellEnd"/>
            <w:r w:rsidRPr="00002854">
              <w:rPr>
                <w:sz w:val="24"/>
                <w:szCs w:val="24"/>
                <w:lang w:val="uk-UA"/>
              </w:rPr>
              <w:t xml:space="preserve"> </w:t>
            </w:r>
            <w:proofErr w:type="spellStart"/>
            <w:r w:rsidRPr="00002854">
              <w:rPr>
                <w:sz w:val="24"/>
                <w:szCs w:val="24"/>
                <w:lang w:val="uk-UA"/>
              </w:rPr>
              <w:t>успеха</w:t>
            </w:r>
            <w:proofErr w:type="spellEnd"/>
            <w:r w:rsidRPr="00002854">
              <w:rPr>
                <w:sz w:val="24"/>
                <w:szCs w:val="24"/>
                <w:lang w:val="uk-UA"/>
              </w:rPr>
              <w:t xml:space="preserve">: </w:t>
            </w:r>
            <w:proofErr w:type="spellStart"/>
            <w:r w:rsidRPr="00002854">
              <w:rPr>
                <w:sz w:val="24"/>
                <w:szCs w:val="24"/>
                <w:lang w:val="uk-UA"/>
              </w:rPr>
              <w:t>вестник</w:t>
            </w:r>
            <w:proofErr w:type="spellEnd"/>
            <w:r w:rsidRPr="00002854">
              <w:rPr>
                <w:sz w:val="24"/>
                <w:szCs w:val="24"/>
                <w:lang w:val="uk-UA"/>
              </w:rPr>
              <w:t xml:space="preserve"> </w:t>
            </w:r>
            <w:proofErr w:type="spellStart"/>
            <w:r w:rsidRPr="00002854">
              <w:rPr>
                <w:sz w:val="24"/>
                <w:szCs w:val="24"/>
                <w:lang w:val="uk-UA"/>
              </w:rPr>
              <w:t>исследователей</w:t>
            </w:r>
            <w:proofErr w:type="spellEnd"/>
            <w:r w:rsidRPr="00002854">
              <w:rPr>
                <w:sz w:val="24"/>
                <w:szCs w:val="24"/>
                <w:lang w:val="uk-UA"/>
              </w:rPr>
              <w:t xml:space="preserve">, </w:t>
            </w:r>
            <w:proofErr w:type="spellStart"/>
            <w:r w:rsidRPr="00002854">
              <w:rPr>
                <w:sz w:val="24"/>
                <w:szCs w:val="24"/>
                <w:lang w:val="uk-UA"/>
              </w:rPr>
              <w:t>консультантов</w:t>
            </w:r>
            <w:proofErr w:type="spellEnd"/>
            <w:r w:rsidRPr="00002854">
              <w:rPr>
                <w:sz w:val="24"/>
                <w:szCs w:val="24"/>
                <w:lang w:val="uk-UA"/>
              </w:rPr>
              <w:t xml:space="preserve"> и ЛПР., </w:t>
            </w:r>
            <w:proofErr w:type="spellStart"/>
            <w:r w:rsidRPr="00002854">
              <w:rPr>
                <w:sz w:val="24"/>
                <w:szCs w:val="24"/>
                <w:lang w:val="uk-UA"/>
              </w:rPr>
              <w:t>Выпуск</w:t>
            </w:r>
            <w:proofErr w:type="spellEnd"/>
            <w:r w:rsidRPr="00002854">
              <w:rPr>
                <w:sz w:val="24"/>
                <w:szCs w:val="24"/>
                <w:lang w:val="uk-UA"/>
              </w:rPr>
              <w:t xml:space="preserve"> 3/94. Тюмень- Москва, 1994, с.82-90. </w:t>
            </w:r>
          </w:p>
        </w:tc>
      </w:tr>
      <w:tr w:rsidR="00304EF3" w:rsidRPr="00002854" w:rsidTr="00232623">
        <w:tc>
          <w:tcPr>
            <w:tcW w:w="710" w:type="dxa"/>
            <w:shd w:val="clear" w:color="auto" w:fill="auto"/>
          </w:tcPr>
          <w:p w:rsidR="00304EF3" w:rsidRPr="00002854" w:rsidRDefault="00304EF3" w:rsidP="00232623">
            <w:pPr>
              <w:jc w:val="center"/>
              <w:rPr>
                <w:sz w:val="24"/>
                <w:szCs w:val="24"/>
                <w:lang w:val="uk-UA"/>
              </w:rPr>
            </w:pPr>
            <w:r w:rsidRPr="00002854">
              <w:rPr>
                <w:sz w:val="24"/>
                <w:szCs w:val="24"/>
                <w:lang w:val="uk-UA"/>
              </w:rPr>
              <w:t>14</w:t>
            </w:r>
          </w:p>
        </w:tc>
        <w:tc>
          <w:tcPr>
            <w:tcW w:w="8752" w:type="dxa"/>
            <w:shd w:val="clear" w:color="auto" w:fill="auto"/>
          </w:tcPr>
          <w:p w:rsidR="00304EF3" w:rsidRPr="00002854" w:rsidRDefault="00304EF3" w:rsidP="00232623">
            <w:pPr>
              <w:rPr>
                <w:sz w:val="24"/>
                <w:szCs w:val="24"/>
                <w:lang w:val="uk-UA"/>
              </w:rPr>
            </w:pPr>
            <w:r w:rsidRPr="00002854">
              <w:rPr>
                <w:sz w:val="24"/>
                <w:szCs w:val="24"/>
                <w:lang w:val="uk-UA"/>
              </w:rPr>
              <w:t xml:space="preserve">Вебер М. Наука </w:t>
            </w:r>
            <w:proofErr w:type="spellStart"/>
            <w:r w:rsidRPr="00002854">
              <w:rPr>
                <w:sz w:val="24"/>
                <w:szCs w:val="24"/>
                <w:lang w:val="uk-UA"/>
              </w:rPr>
              <w:t>как</w:t>
            </w:r>
            <w:proofErr w:type="spellEnd"/>
            <w:r w:rsidRPr="00002854">
              <w:rPr>
                <w:sz w:val="24"/>
                <w:szCs w:val="24"/>
                <w:lang w:val="uk-UA"/>
              </w:rPr>
              <w:t xml:space="preserve"> </w:t>
            </w:r>
            <w:proofErr w:type="spellStart"/>
            <w:r w:rsidRPr="00002854">
              <w:rPr>
                <w:sz w:val="24"/>
                <w:szCs w:val="24"/>
                <w:lang w:val="uk-UA"/>
              </w:rPr>
              <w:t>призвание</w:t>
            </w:r>
            <w:proofErr w:type="spellEnd"/>
            <w:r w:rsidRPr="00002854">
              <w:rPr>
                <w:sz w:val="24"/>
                <w:szCs w:val="24"/>
                <w:lang w:val="uk-UA"/>
              </w:rPr>
              <w:t xml:space="preserve"> и </w:t>
            </w:r>
            <w:proofErr w:type="spellStart"/>
            <w:r w:rsidRPr="00002854">
              <w:rPr>
                <w:sz w:val="24"/>
                <w:szCs w:val="24"/>
                <w:lang w:val="uk-UA"/>
              </w:rPr>
              <w:t>профессия</w:t>
            </w:r>
            <w:proofErr w:type="spellEnd"/>
            <w:r w:rsidRPr="00002854">
              <w:rPr>
                <w:sz w:val="24"/>
                <w:szCs w:val="24"/>
                <w:lang w:val="uk-UA"/>
              </w:rPr>
              <w:t xml:space="preserve"> // Вебер М. </w:t>
            </w:r>
            <w:proofErr w:type="spellStart"/>
            <w:r w:rsidRPr="00002854">
              <w:rPr>
                <w:sz w:val="24"/>
                <w:szCs w:val="24"/>
                <w:lang w:val="uk-UA"/>
              </w:rPr>
              <w:t>Избранные</w:t>
            </w:r>
            <w:proofErr w:type="spellEnd"/>
            <w:r w:rsidRPr="00002854">
              <w:rPr>
                <w:sz w:val="24"/>
                <w:szCs w:val="24"/>
                <w:lang w:val="uk-UA"/>
              </w:rPr>
              <w:t xml:space="preserve"> </w:t>
            </w:r>
            <w:proofErr w:type="spellStart"/>
            <w:r w:rsidRPr="00002854">
              <w:rPr>
                <w:sz w:val="24"/>
                <w:szCs w:val="24"/>
                <w:lang w:val="uk-UA"/>
              </w:rPr>
              <w:t>произведения</w:t>
            </w:r>
            <w:proofErr w:type="spellEnd"/>
            <w:r w:rsidRPr="00002854">
              <w:rPr>
                <w:sz w:val="24"/>
                <w:szCs w:val="24"/>
                <w:lang w:val="uk-UA"/>
              </w:rPr>
              <w:t xml:space="preserve">. Пер. с </w:t>
            </w:r>
            <w:proofErr w:type="spellStart"/>
            <w:r w:rsidRPr="00002854">
              <w:rPr>
                <w:sz w:val="24"/>
                <w:szCs w:val="24"/>
                <w:lang w:val="uk-UA"/>
              </w:rPr>
              <w:t>нем</w:t>
            </w:r>
            <w:proofErr w:type="spellEnd"/>
            <w:r w:rsidRPr="00002854">
              <w:rPr>
                <w:sz w:val="24"/>
                <w:szCs w:val="24"/>
                <w:lang w:val="uk-UA"/>
              </w:rPr>
              <w:t xml:space="preserve">. М.: </w:t>
            </w:r>
            <w:proofErr w:type="spellStart"/>
            <w:r w:rsidRPr="00002854">
              <w:rPr>
                <w:sz w:val="24"/>
                <w:szCs w:val="24"/>
                <w:lang w:val="uk-UA"/>
              </w:rPr>
              <w:t>Прогресс</w:t>
            </w:r>
            <w:proofErr w:type="spellEnd"/>
            <w:r w:rsidRPr="00002854">
              <w:rPr>
                <w:sz w:val="24"/>
                <w:szCs w:val="24"/>
                <w:lang w:val="uk-UA"/>
              </w:rPr>
              <w:t xml:space="preserve">, 1990.  </w:t>
            </w:r>
          </w:p>
        </w:tc>
      </w:tr>
      <w:tr w:rsidR="00304EF3" w:rsidRPr="00002854" w:rsidTr="00232623">
        <w:tc>
          <w:tcPr>
            <w:tcW w:w="710" w:type="dxa"/>
            <w:shd w:val="clear" w:color="auto" w:fill="auto"/>
          </w:tcPr>
          <w:p w:rsidR="00304EF3" w:rsidRPr="00002854" w:rsidRDefault="00304EF3" w:rsidP="00232623">
            <w:pPr>
              <w:jc w:val="center"/>
              <w:rPr>
                <w:sz w:val="24"/>
                <w:szCs w:val="24"/>
                <w:lang w:val="uk-UA"/>
              </w:rPr>
            </w:pPr>
            <w:r w:rsidRPr="00002854">
              <w:rPr>
                <w:sz w:val="24"/>
                <w:szCs w:val="24"/>
                <w:lang w:val="uk-UA"/>
              </w:rPr>
              <w:t>15</w:t>
            </w:r>
          </w:p>
        </w:tc>
        <w:tc>
          <w:tcPr>
            <w:tcW w:w="8752" w:type="dxa"/>
            <w:shd w:val="clear" w:color="auto" w:fill="auto"/>
          </w:tcPr>
          <w:p w:rsidR="00304EF3" w:rsidRPr="00002854" w:rsidRDefault="00304EF3" w:rsidP="00232623">
            <w:pPr>
              <w:rPr>
                <w:sz w:val="24"/>
                <w:szCs w:val="24"/>
                <w:lang w:val="uk-UA"/>
              </w:rPr>
            </w:pPr>
            <w:r w:rsidRPr="00002854">
              <w:rPr>
                <w:sz w:val="24"/>
                <w:szCs w:val="24"/>
                <w:lang w:val="uk-UA"/>
              </w:rPr>
              <w:t xml:space="preserve">Вебер М. </w:t>
            </w:r>
            <w:proofErr w:type="spellStart"/>
            <w:r w:rsidRPr="00002854">
              <w:rPr>
                <w:sz w:val="24"/>
                <w:szCs w:val="24"/>
                <w:lang w:val="uk-UA"/>
              </w:rPr>
              <w:t>Политика</w:t>
            </w:r>
            <w:proofErr w:type="spellEnd"/>
            <w:r w:rsidRPr="00002854">
              <w:rPr>
                <w:sz w:val="24"/>
                <w:szCs w:val="24"/>
                <w:lang w:val="uk-UA"/>
              </w:rPr>
              <w:t xml:space="preserve"> </w:t>
            </w:r>
            <w:proofErr w:type="spellStart"/>
            <w:r w:rsidRPr="00002854">
              <w:rPr>
                <w:sz w:val="24"/>
                <w:szCs w:val="24"/>
                <w:lang w:val="uk-UA"/>
              </w:rPr>
              <w:t>как</w:t>
            </w:r>
            <w:proofErr w:type="spellEnd"/>
            <w:r w:rsidRPr="00002854">
              <w:rPr>
                <w:sz w:val="24"/>
                <w:szCs w:val="24"/>
                <w:lang w:val="uk-UA"/>
              </w:rPr>
              <w:t xml:space="preserve"> </w:t>
            </w:r>
            <w:proofErr w:type="spellStart"/>
            <w:r w:rsidRPr="00002854">
              <w:rPr>
                <w:sz w:val="24"/>
                <w:szCs w:val="24"/>
                <w:lang w:val="uk-UA"/>
              </w:rPr>
              <w:t>призвание</w:t>
            </w:r>
            <w:proofErr w:type="spellEnd"/>
            <w:r w:rsidRPr="00002854">
              <w:rPr>
                <w:sz w:val="24"/>
                <w:szCs w:val="24"/>
                <w:lang w:val="uk-UA"/>
              </w:rPr>
              <w:t xml:space="preserve"> и </w:t>
            </w:r>
            <w:proofErr w:type="spellStart"/>
            <w:r w:rsidRPr="00002854">
              <w:rPr>
                <w:sz w:val="24"/>
                <w:szCs w:val="24"/>
                <w:lang w:val="uk-UA"/>
              </w:rPr>
              <w:t>профессия</w:t>
            </w:r>
            <w:proofErr w:type="spellEnd"/>
            <w:r w:rsidRPr="00002854">
              <w:rPr>
                <w:sz w:val="24"/>
                <w:szCs w:val="24"/>
                <w:lang w:val="uk-UA"/>
              </w:rPr>
              <w:t xml:space="preserve"> // Вебер М. </w:t>
            </w:r>
            <w:proofErr w:type="spellStart"/>
            <w:r w:rsidRPr="00002854">
              <w:rPr>
                <w:sz w:val="24"/>
                <w:szCs w:val="24"/>
                <w:lang w:val="uk-UA"/>
              </w:rPr>
              <w:t>Избранные</w:t>
            </w:r>
            <w:proofErr w:type="spellEnd"/>
            <w:r w:rsidRPr="00002854">
              <w:rPr>
                <w:sz w:val="24"/>
                <w:szCs w:val="24"/>
                <w:lang w:val="uk-UA"/>
              </w:rPr>
              <w:t xml:space="preserve"> </w:t>
            </w:r>
            <w:proofErr w:type="spellStart"/>
            <w:r w:rsidRPr="00002854">
              <w:rPr>
                <w:sz w:val="24"/>
                <w:szCs w:val="24"/>
                <w:lang w:val="uk-UA"/>
              </w:rPr>
              <w:t>произведения</w:t>
            </w:r>
            <w:proofErr w:type="spellEnd"/>
            <w:r w:rsidRPr="00002854">
              <w:rPr>
                <w:sz w:val="24"/>
                <w:szCs w:val="24"/>
                <w:lang w:val="uk-UA"/>
              </w:rPr>
              <w:t xml:space="preserve">. Пер. с </w:t>
            </w:r>
            <w:proofErr w:type="spellStart"/>
            <w:r w:rsidRPr="00002854">
              <w:rPr>
                <w:sz w:val="24"/>
                <w:szCs w:val="24"/>
                <w:lang w:val="uk-UA"/>
              </w:rPr>
              <w:t>нем</w:t>
            </w:r>
            <w:proofErr w:type="spellEnd"/>
            <w:r w:rsidRPr="00002854">
              <w:rPr>
                <w:sz w:val="24"/>
                <w:szCs w:val="24"/>
                <w:lang w:val="uk-UA"/>
              </w:rPr>
              <w:t xml:space="preserve">. М.: </w:t>
            </w:r>
            <w:proofErr w:type="spellStart"/>
            <w:r w:rsidRPr="00002854">
              <w:rPr>
                <w:sz w:val="24"/>
                <w:szCs w:val="24"/>
                <w:lang w:val="uk-UA"/>
              </w:rPr>
              <w:t>Прогресс</w:t>
            </w:r>
            <w:proofErr w:type="spellEnd"/>
            <w:r w:rsidRPr="00002854">
              <w:rPr>
                <w:sz w:val="24"/>
                <w:szCs w:val="24"/>
                <w:lang w:val="uk-UA"/>
              </w:rPr>
              <w:t>, 1990.</w:t>
            </w:r>
          </w:p>
        </w:tc>
      </w:tr>
      <w:tr w:rsidR="00304EF3" w:rsidRPr="00002854" w:rsidTr="00232623">
        <w:tc>
          <w:tcPr>
            <w:tcW w:w="710" w:type="dxa"/>
            <w:shd w:val="clear" w:color="auto" w:fill="auto"/>
          </w:tcPr>
          <w:p w:rsidR="00304EF3" w:rsidRPr="00002854" w:rsidRDefault="00304EF3" w:rsidP="00232623">
            <w:pPr>
              <w:jc w:val="center"/>
              <w:rPr>
                <w:sz w:val="24"/>
                <w:szCs w:val="24"/>
                <w:lang w:val="uk-UA"/>
              </w:rPr>
            </w:pPr>
            <w:r w:rsidRPr="00002854">
              <w:rPr>
                <w:sz w:val="24"/>
                <w:szCs w:val="24"/>
                <w:lang w:val="uk-UA"/>
              </w:rPr>
              <w:t>16</w:t>
            </w:r>
          </w:p>
        </w:tc>
        <w:tc>
          <w:tcPr>
            <w:tcW w:w="8752" w:type="dxa"/>
            <w:shd w:val="clear" w:color="auto" w:fill="auto"/>
          </w:tcPr>
          <w:p w:rsidR="00304EF3" w:rsidRPr="00002854" w:rsidRDefault="00304EF3" w:rsidP="00232623">
            <w:pPr>
              <w:rPr>
                <w:sz w:val="24"/>
                <w:szCs w:val="24"/>
                <w:lang w:val="uk-UA"/>
              </w:rPr>
            </w:pPr>
            <w:r w:rsidRPr="00002854">
              <w:rPr>
                <w:sz w:val="24"/>
                <w:szCs w:val="24"/>
                <w:lang w:val="uk-UA"/>
              </w:rPr>
              <w:t xml:space="preserve">Дюркгейм Э. О </w:t>
            </w:r>
            <w:proofErr w:type="spellStart"/>
            <w:r w:rsidRPr="00002854">
              <w:rPr>
                <w:sz w:val="24"/>
                <w:szCs w:val="24"/>
                <w:lang w:val="uk-UA"/>
              </w:rPr>
              <w:t>разделении</w:t>
            </w:r>
            <w:proofErr w:type="spellEnd"/>
            <w:r w:rsidRPr="00002854">
              <w:rPr>
                <w:sz w:val="24"/>
                <w:szCs w:val="24"/>
                <w:lang w:val="uk-UA"/>
              </w:rPr>
              <w:t xml:space="preserve"> </w:t>
            </w:r>
            <w:proofErr w:type="spellStart"/>
            <w:r w:rsidRPr="00002854">
              <w:rPr>
                <w:sz w:val="24"/>
                <w:szCs w:val="24"/>
                <w:lang w:val="uk-UA"/>
              </w:rPr>
              <w:t>общественного</w:t>
            </w:r>
            <w:proofErr w:type="spellEnd"/>
            <w:r w:rsidRPr="00002854">
              <w:rPr>
                <w:sz w:val="24"/>
                <w:szCs w:val="24"/>
                <w:lang w:val="uk-UA"/>
              </w:rPr>
              <w:t xml:space="preserve"> труда. М.: КАНОН, 1996. (</w:t>
            </w:r>
            <w:proofErr w:type="spellStart"/>
            <w:r w:rsidRPr="00002854">
              <w:rPr>
                <w:sz w:val="24"/>
                <w:szCs w:val="24"/>
                <w:lang w:val="uk-UA"/>
              </w:rPr>
              <w:t>Предисловие</w:t>
            </w:r>
            <w:proofErr w:type="spellEnd"/>
            <w:r w:rsidRPr="00002854">
              <w:rPr>
                <w:sz w:val="24"/>
                <w:szCs w:val="24"/>
                <w:lang w:val="uk-UA"/>
              </w:rPr>
              <w:t xml:space="preserve"> ко </w:t>
            </w:r>
            <w:proofErr w:type="spellStart"/>
            <w:r w:rsidRPr="00002854">
              <w:rPr>
                <w:sz w:val="24"/>
                <w:szCs w:val="24"/>
                <w:lang w:val="uk-UA"/>
              </w:rPr>
              <w:t>второму</w:t>
            </w:r>
            <w:proofErr w:type="spellEnd"/>
            <w:r w:rsidRPr="00002854">
              <w:rPr>
                <w:sz w:val="24"/>
                <w:szCs w:val="24"/>
                <w:lang w:val="uk-UA"/>
              </w:rPr>
              <w:t xml:space="preserve"> </w:t>
            </w:r>
            <w:proofErr w:type="spellStart"/>
            <w:r w:rsidRPr="00002854">
              <w:rPr>
                <w:sz w:val="24"/>
                <w:szCs w:val="24"/>
                <w:lang w:val="uk-UA"/>
              </w:rPr>
              <w:t>изданию</w:t>
            </w:r>
            <w:proofErr w:type="spellEnd"/>
            <w:r w:rsidRPr="00002854">
              <w:rPr>
                <w:sz w:val="24"/>
                <w:szCs w:val="24"/>
                <w:lang w:val="uk-UA"/>
              </w:rPr>
              <w:t xml:space="preserve">) </w:t>
            </w:r>
          </w:p>
        </w:tc>
      </w:tr>
      <w:tr w:rsidR="00304EF3" w:rsidRPr="00002854" w:rsidTr="00232623">
        <w:tc>
          <w:tcPr>
            <w:tcW w:w="710" w:type="dxa"/>
            <w:shd w:val="clear" w:color="auto" w:fill="auto"/>
          </w:tcPr>
          <w:p w:rsidR="00304EF3" w:rsidRPr="00002854" w:rsidRDefault="00304EF3" w:rsidP="00232623">
            <w:pPr>
              <w:jc w:val="center"/>
              <w:rPr>
                <w:sz w:val="24"/>
                <w:szCs w:val="24"/>
                <w:lang w:val="uk-UA"/>
              </w:rPr>
            </w:pPr>
            <w:r w:rsidRPr="00002854">
              <w:rPr>
                <w:sz w:val="24"/>
                <w:szCs w:val="24"/>
                <w:lang w:val="uk-UA"/>
              </w:rPr>
              <w:t>17</w:t>
            </w:r>
          </w:p>
        </w:tc>
        <w:tc>
          <w:tcPr>
            <w:tcW w:w="8752" w:type="dxa"/>
            <w:shd w:val="clear" w:color="auto" w:fill="auto"/>
          </w:tcPr>
          <w:p w:rsidR="00304EF3" w:rsidRPr="00002854" w:rsidRDefault="00304EF3" w:rsidP="00232623">
            <w:pPr>
              <w:rPr>
                <w:sz w:val="24"/>
                <w:szCs w:val="24"/>
                <w:lang w:val="uk-UA"/>
              </w:rPr>
            </w:pPr>
            <w:proofErr w:type="spellStart"/>
            <w:r w:rsidRPr="00002854">
              <w:rPr>
                <w:sz w:val="24"/>
                <w:szCs w:val="24"/>
                <w:lang w:val="uk-UA"/>
              </w:rPr>
              <w:t>Крыштановская</w:t>
            </w:r>
            <w:proofErr w:type="spellEnd"/>
            <w:r w:rsidRPr="00002854">
              <w:rPr>
                <w:sz w:val="24"/>
                <w:szCs w:val="24"/>
                <w:lang w:val="uk-UA"/>
              </w:rPr>
              <w:t xml:space="preserve"> О.В. </w:t>
            </w:r>
            <w:proofErr w:type="spellStart"/>
            <w:r w:rsidRPr="00002854">
              <w:rPr>
                <w:sz w:val="24"/>
                <w:szCs w:val="24"/>
                <w:lang w:val="uk-UA"/>
              </w:rPr>
              <w:t>Инженеры</w:t>
            </w:r>
            <w:proofErr w:type="spellEnd"/>
            <w:r w:rsidRPr="00002854">
              <w:rPr>
                <w:sz w:val="24"/>
                <w:szCs w:val="24"/>
                <w:lang w:val="uk-UA"/>
              </w:rPr>
              <w:t xml:space="preserve">: </w:t>
            </w:r>
            <w:proofErr w:type="spellStart"/>
            <w:r w:rsidRPr="00002854">
              <w:rPr>
                <w:sz w:val="24"/>
                <w:szCs w:val="24"/>
                <w:lang w:val="uk-UA"/>
              </w:rPr>
              <w:t>становление</w:t>
            </w:r>
            <w:proofErr w:type="spellEnd"/>
            <w:r w:rsidRPr="00002854">
              <w:rPr>
                <w:sz w:val="24"/>
                <w:szCs w:val="24"/>
                <w:lang w:val="uk-UA"/>
              </w:rPr>
              <w:t xml:space="preserve"> и </w:t>
            </w:r>
            <w:proofErr w:type="spellStart"/>
            <w:r w:rsidRPr="00002854">
              <w:rPr>
                <w:sz w:val="24"/>
                <w:szCs w:val="24"/>
                <w:lang w:val="uk-UA"/>
              </w:rPr>
              <w:t>развитие</w:t>
            </w:r>
            <w:proofErr w:type="spellEnd"/>
            <w:r w:rsidRPr="00002854">
              <w:rPr>
                <w:sz w:val="24"/>
                <w:szCs w:val="24"/>
                <w:lang w:val="uk-UA"/>
              </w:rPr>
              <w:t xml:space="preserve"> </w:t>
            </w:r>
            <w:proofErr w:type="spellStart"/>
            <w:r w:rsidRPr="00002854">
              <w:rPr>
                <w:sz w:val="24"/>
                <w:szCs w:val="24"/>
                <w:lang w:val="uk-UA"/>
              </w:rPr>
              <w:t>профессиональной</w:t>
            </w:r>
            <w:proofErr w:type="spellEnd"/>
            <w:r w:rsidRPr="00002854">
              <w:rPr>
                <w:sz w:val="24"/>
                <w:szCs w:val="24"/>
                <w:lang w:val="uk-UA"/>
              </w:rPr>
              <w:t xml:space="preserve"> </w:t>
            </w:r>
            <w:proofErr w:type="spellStart"/>
            <w:r w:rsidRPr="00002854">
              <w:rPr>
                <w:sz w:val="24"/>
                <w:szCs w:val="24"/>
                <w:lang w:val="uk-UA"/>
              </w:rPr>
              <w:t>группы</w:t>
            </w:r>
            <w:proofErr w:type="spellEnd"/>
            <w:r w:rsidRPr="00002854">
              <w:rPr>
                <w:sz w:val="24"/>
                <w:szCs w:val="24"/>
                <w:lang w:val="uk-UA"/>
              </w:rPr>
              <w:t xml:space="preserve"> М.: Наука, 1989.</w:t>
            </w:r>
          </w:p>
        </w:tc>
      </w:tr>
      <w:tr w:rsidR="00304EF3" w:rsidRPr="00002854" w:rsidTr="00232623">
        <w:tc>
          <w:tcPr>
            <w:tcW w:w="710" w:type="dxa"/>
            <w:shd w:val="clear" w:color="auto" w:fill="auto"/>
          </w:tcPr>
          <w:p w:rsidR="00304EF3" w:rsidRPr="00002854" w:rsidRDefault="00304EF3" w:rsidP="00232623">
            <w:pPr>
              <w:jc w:val="center"/>
              <w:rPr>
                <w:sz w:val="24"/>
                <w:szCs w:val="24"/>
                <w:lang w:val="uk-UA"/>
              </w:rPr>
            </w:pPr>
            <w:r w:rsidRPr="00002854">
              <w:rPr>
                <w:sz w:val="24"/>
                <w:szCs w:val="24"/>
                <w:lang w:val="uk-UA"/>
              </w:rPr>
              <w:t>18</w:t>
            </w:r>
          </w:p>
        </w:tc>
        <w:tc>
          <w:tcPr>
            <w:tcW w:w="8752" w:type="dxa"/>
            <w:shd w:val="clear" w:color="auto" w:fill="auto"/>
          </w:tcPr>
          <w:p w:rsidR="00304EF3" w:rsidRPr="00002854" w:rsidRDefault="00304EF3" w:rsidP="00232623">
            <w:pPr>
              <w:rPr>
                <w:sz w:val="24"/>
                <w:szCs w:val="24"/>
                <w:lang w:val="uk-UA"/>
              </w:rPr>
            </w:pPr>
            <w:proofErr w:type="spellStart"/>
            <w:r w:rsidRPr="00002854">
              <w:rPr>
                <w:sz w:val="24"/>
                <w:szCs w:val="24"/>
                <w:lang w:val="uk-UA"/>
              </w:rPr>
              <w:t>Мансуров</w:t>
            </w:r>
            <w:proofErr w:type="spellEnd"/>
            <w:r w:rsidRPr="00002854">
              <w:rPr>
                <w:sz w:val="24"/>
                <w:szCs w:val="24"/>
                <w:lang w:val="uk-UA"/>
              </w:rPr>
              <w:t xml:space="preserve"> В. А. </w:t>
            </w:r>
            <w:proofErr w:type="spellStart"/>
            <w:r w:rsidRPr="00002854">
              <w:rPr>
                <w:sz w:val="24"/>
                <w:szCs w:val="24"/>
                <w:lang w:val="uk-UA"/>
              </w:rPr>
              <w:t>Социология</w:t>
            </w:r>
            <w:proofErr w:type="spellEnd"/>
            <w:r w:rsidRPr="00002854">
              <w:rPr>
                <w:sz w:val="24"/>
                <w:szCs w:val="24"/>
                <w:lang w:val="uk-UA"/>
              </w:rPr>
              <w:t xml:space="preserve"> </w:t>
            </w:r>
            <w:proofErr w:type="spellStart"/>
            <w:r w:rsidRPr="00002854">
              <w:rPr>
                <w:sz w:val="24"/>
                <w:szCs w:val="24"/>
                <w:lang w:val="uk-UA"/>
              </w:rPr>
              <w:t>профессий</w:t>
            </w:r>
            <w:proofErr w:type="spellEnd"/>
            <w:r w:rsidRPr="00002854">
              <w:rPr>
                <w:sz w:val="24"/>
                <w:szCs w:val="24"/>
                <w:lang w:val="uk-UA"/>
              </w:rPr>
              <w:t xml:space="preserve">. </w:t>
            </w:r>
            <w:proofErr w:type="spellStart"/>
            <w:r w:rsidRPr="00002854">
              <w:rPr>
                <w:sz w:val="24"/>
                <w:szCs w:val="24"/>
                <w:lang w:val="uk-UA"/>
              </w:rPr>
              <w:t>История</w:t>
            </w:r>
            <w:proofErr w:type="spellEnd"/>
            <w:r w:rsidRPr="00002854">
              <w:rPr>
                <w:sz w:val="24"/>
                <w:szCs w:val="24"/>
                <w:lang w:val="uk-UA"/>
              </w:rPr>
              <w:t xml:space="preserve">, </w:t>
            </w:r>
            <w:proofErr w:type="spellStart"/>
            <w:r w:rsidRPr="00002854">
              <w:rPr>
                <w:sz w:val="24"/>
                <w:szCs w:val="24"/>
                <w:lang w:val="uk-UA"/>
              </w:rPr>
              <w:t>методология</w:t>
            </w:r>
            <w:proofErr w:type="spellEnd"/>
            <w:r w:rsidRPr="00002854">
              <w:rPr>
                <w:sz w:val="24"/>
                <w:szCs w:val="24"/>
                <w:lang w:val="uk-UA"/>
              </w:rPr>
              <w:t xml:space="preserve"> и практика </w:t>
            </w:r>
            <w:proofErr w:type="spellStart"/>
            <w:r w:rsidRPr="00002854">
              <w:rPr>
                <w:sz w:val="24"/>
                <w:szCs w:val="24"/>
                <w:lang w:val="uk-UA"/>
              </w:rPr>
              <w:t>исследований</w:t>
            </w:r>
            <w:proofErr w:type="spellEnd"/>
            <w:r w:rsidRPr="00002854">
              <w:rPr>
                <w:sz w:val="24"/>
                <w:szCs w:val="24"/>
                <w:lang w:val="uk-UA"/>
              </w:rPr>
              <w:t xml:space="preserve"> / В. А. </w:t>
            </w:r>
            <w:proofErr w:type="spellStart"/>
            <w:r w:rsidRPr="00002854">
              <w:rPr>
                <w:sz w:val="24"/>
                <w:szCs w:val="24"/>
                <w:lang w:val="uk-UA"/>
              </w:rPr>
              <w:t>Мансуров</w:t>
            </w:r>
            <w:proofErr w:type="spellEnd"/>
            <w:r w:rsidRPr="00002854">
              <w:rPr>
                <w:sz w:val="24"/>
                <w:szCs w:val="24"/>
                <w:lang w:val="uk-UA"/>
              </w:rPr>
              <w:t xml:space="preserve">, О. В. Юрченко // </w:t>
            </w:r>
            <w:proofErr w:type="spellStart"/>
            <w:r w:rsidRPr="00002854">
              <w:rPr>
                <w:sz w:val="24"/>
                <w:szCs w:val="24"/>
                <w:lang w:val="uk-UA"/>
              </w:rPr>
              <w:t>Социол</w:t>
            </w:r>
            <w:proofErr w:type="spellEnd"/>
            <w:r w:rsidRPr="00002854">
              <w:rPr>
                <w:sz w:val="24"/>
                <w:szCs w:val="24"/>
                <w:lang w:val="uk-UA"/>
              </w:rPr>
              <w:t xml:space="preserve">. </w:t>
            </w:r>
            <w:proofErr w:type="spellStart"/>
            <w:r w:rsidRPr="00002854">
              <w:rPr>
                <w:sz w:val="24"/>
                <w:szCs w:val="24"/>
                <w:lang w:val="uk-UA"/>
              </w:rPr>
              <w:t>исслед</w:t>
            </w:r>
            <w:proofErr w:type="spellEnd"/>
            <w:r w:rsidRPr="00002854">
              <w:rPr>
                <w:sz w:val="24"/>
                <w:szCs w:val="24"/>
                <w:lang w:val="uk-UA"/>
              </w:rPr>
              <w:t xml:space="preserve">. – 2009. – № 8. – С. 36–46. </w:t>
            </w:r>
          </w:p>
        </w:tc>
      </w:tr>
      <w:tr w:rsidR="00304EF3" w:rsidRPr="00002854" w:rsidTr="00232623">
        <w:tc>
          <w:tcPr>
            <w:tcW w:w="710" w:type="dxa"/>
            <w:shd w:val="clear" w:color="auto" w:fill="auto"/>
          </w:tcPr>
          <w:p w:rsidR="00304EF3" w:rsidRPr="00002854" w:rsidRDefault="00304EF3" w:rsidP="00232623">
            <w:pPr>
              <w:jc w:val="center"/>
              <w:rPr>
                <w:sz w:val="24"/>
                <w:szCs w:val="24"/>
                <w:lang w:val="uk-UA"/>
              </w:rPr>
            </w:pPr>
          </w:p>
        </w:tc>
        <w:tc>
          <w:tcPr>
            <w:tcW w:w="8752" w:type="dxa"/>
            <w:shd w:val="clear" w:color="auto" w:fill="auto"/>
          </w:tcPr>
          <w:p w:rsidR="00304EF3" w:rsidRPr="00002854" w:rsidRDefault="00304EF3" w:rsidP="00232623">
            <w:pPr>
              <w:rPr>
                <w:sz w:val="24"/>
                <w:szCs w:val="24"/>
                <w:lang w:val="uk-UA"/>
              </w:rPr>
            </w:pPr>
            <w:r w:rsidRPr="00002854">
              <w:rPr>
                <w:sz w:val="24"/>
                <w:szCs w:val="24"/>
                <w:lang w:val="uk-UA"/>
              </w:rPr>
              <w:t xml:space="preserve">Романов П.,. </w:t>
            </w:r>
            <w:proofErr w:type="spellStart"/>
            <w:r w:rsidRPr="00002854">
              <w:rPr>
                <w:sz w:val="24"/>
                <w:szCs w:val="24"/>
                <w:lang w:val="uk-UA"/>
              </w:rPr>
              <w:t>Ярская</w:t>
            </w:r>
            <w:proofErr w:type="spellEnd"/>
            <w:r w:rsidRPr="00002854">
              <w:rPr>
                <w:sz w:val="24"/>
                <w:szCs w:val="24"/>
                <w:lang w:val="uk-UA"/>
              </w:rPr>
              <w:t xml:space="preserve">-Смирнова Е. </w:t>
            </w:r>
            <w:proofErr w:type="spellStart"/>
            <w:r w:rsidRPr="00002854">
              <w:rPr>
                <w:sz w:val="24"/>
                <w:szCs w:val="24"/>
                <w:lang w:val="uk-UA"/>
              </w:rPr>
              <w:t>Социология</w:t>
            </w:r>
            <w:proofErr w:type="spellEnd"/>
            <w:r w:rsidRPr="00002854">
              <w:rPr>
                <w:sz w:val="24"/>
                <w:szCs w:val="24"/>
                <w:lang w:val="uk-UA"/>
              </w:rPr>
              <w:t xml:space="preserve"> </w:t>
            </w:r>
            <w:proofErr w:type="spellStart"/>
            <w:r w:rsidRPr="00002854">
              <w:rPr>
                <w:sz w:val="24"/>
                <w:szCs w:val="24"/>
                <w:lang w:val="uk-UA"/>
              </w:rPr>
              <w:t>профессий</w:t>
            </w:r>
            <w:proofErr w:type="spellEnd"/>
            <w:r w:rsidRPr="00002854">
              <w:rPr>
                <w:sz w:val="24"/>
                <w:szCs w:val="24"/>
                <w:lang w:val="uk-UA"/>
              </w:rPr>
              <w:t xml:space="preserve">: </w:t>
            </w:r>
            <w:proofErr w:type="spellStart"/>
            <w:r w:rsidRPr="00002854">
              <w:rPr>
                <w:sz w:val="24"/>
                <w:szCs w:val="24"/>
                <w:lang w:val="uk-UA"/>
              </w:rPr>
              <w:t>аналитические</w:t>
            </w:r>
            <w:proofErr w:type="spellEnd"/>
            <w:r w:rsidRPr="00002854">
              <w:rPr>
                <w:sz w:val="24"/>
                <w:szCs w:val="24"/>
                <w:lang w:val="uk-UA"/>
              </w:rPr>
              <w:t xml:space="preserve"> </w:t>
            </w:r>
            <w:proofErr w:type="spellStart"/>
            <w:r w:rsidRPr="00002854">
              <w:rPr>
                <w:sz w:val="24"/>
                <w:szCs w:val="24"/>
                <w:lang w:val="uk-UA"/>
              </w:rPr>
              <w:t>перспективы</w:t>
            </w:r>
            <w:proofErr w:type="spellEnd"/>
            <w:r w:rsidRPr="00002854">
              <w:rPr>
                <w:sz w:val="24"/>
                <w:szCs w:val="24"/>
                <w:lang w:val="uk-UA"/>
              </w:rPr>
              <w:t xml:space="preserve"> и </w:t>
            </w:r>
            <w:proofErr w:type="spellStart"/>
            <w:r w:rsidRPr="00002854">
              <w:rPr>
                <w:sz w:val="24"/>
                <w:szCs w:val="24"/>
                <w:lang w:val="uk-UA"/>
              </w:rPr>
              <w:t>методология</w:t>
            </w:r>
            <w:proofErr w:type="spellEnd"/>
            <w:r w:rsidRPr="00002854">
              <w:rPr>
                <w:sz w:val="24"/>
                <w:szCs w:val="24"/>
                <w:lang w:val="uk-UA"/>
              </w:rPr>
              <w:t xml:space="preserve"> </w:t>
            </w:r>
            <w:proofErr w:type="spellStart"/>
            <w:r w:rsidRPr="00002854">
              <w:rPr>
                <w:sz w:val="24"/>
                <w:szCs w:val="24"/>
                <w:lang w:val="uk-UA"/>
              </w:rPr>
              <w:t>исследований</w:t>
            </w:r>
            <w:proofErr w:type="spellEnd"/>
            <w:r w:rsidRPr="00002854">
              <w:rPr>
                <w:sz w:val="24"/>
                <w:szCs w:val="24"/>
                <w:lang w:val="uk-UA"/>
              </w:rPr>
              <w:t xml:space="preserve"> / Романов, Е. </w:t>
            </w:r>
            <w:proofErr w:type="spellStart"/>
            <w:r w:rsidRPr="00002854">
              <w:rPr>
                <w:sz w:val="24"/>
                <w:szCs w:val="24"/>
                <w:lang w:val="uk-UA"/>
              </w:rPr>
              <w:t>Ярская</w:t>
            </w:r>
            <w:proofErr w:type="spellEnd"/>
            <w:r w:rsidRPr="00002854">
              <w:rPr>
                <w:sz w:val="24"/>
                <w:szCs w:val="24"/>
                <w:lang w:val="uk-UA"/>
              </w:rPr>
              <w:t>-Смирнова М.: ООО «</w:t>
            </w:r>
            <w:proofErr w:type="spellStart"/>
            <w:r w:rsidRPr="00002854">
              <w:rPr>
                <w:sz w:val="24"/>
                <w:szCs w:val="24"/>
                <w:lang w:val="uk-UA"/>
              </w:rPr>
              <w:t>Вариант</w:t>
            </w:r>
            <w:proofErr w:type="spellEnd"/>
            <w:r w:rsidRPr="00002854">
              <w:rPr>
                <w:sz w:val="24"/>
                <w:szCs w:val="24"/>
                <w:lang w:val="uk-UA"/>
              </w:rPr>
              <w:t>», 2015. -234 с.</w:t>
            </w:r>
          </w:p>
        </w:tc>
      </w:tr>
      <w:tr w:rsidR="00304EF3" w:rsidRPr="00002854" w:rsidTr="00232623">
        <w:trPr>
          <w:trHeight w:val="750"/>
        </w:trPr>
        <w:tc>
          <w:tcPr>
            <w:tcW w:w="710" w:type="dxa"/>
            <w:shd w:val="clear" w:color="auto" w:fill="auto"/>
          </w:tcPr>
          <w:p w:rsidR="00304EF3" w:rsidRPr="00002854" w:rsidRDefault="00304EF3" w:rsidP="00232623">
            <w:pPr>
              <w:jc w:val="center"/>
              <w:rPr>
                <w:sz w:val="24"/>
                <w:szCs w:val="24"/>
                <w:lang w:val="uk-UA"/>
              </w:rPr>
            </w:pPr>
            <w:r w:rsidRPr="00002854">
              <w:rPr>
                <w:sz w:val="24"/>
                <w:szCs w:val="24"/>
                <w:lang w:val="uk-UA"/>
              </w:rPr>
              <w:t>19</w:t>
            </w:r>
          </w:p>
        </w:tc>
        <w:tc>
          <w:tcPr>
            <w:tcW w:w="8752" w:type="dxa"/>
            <w:shd w:val="clear" w:color="auto" w:fill="auto"/>
          </w:tcPr>
          <w:p w:rsidR="00304EF3" w:rsidRPr="00002854" w:rsidRDefault="00304EF3" w:rsidP="00232623">
            <w:pPr>
              <w:spacing w:line="276" w:lineRule="auto"/>
              <w:rPr>
                <w:sz w:val="24"/>
                <w:szCs w:val="24"/>
                <w:lang w:val="uk-UA"/>
              </w:rPr>
            </w:pPr>
            <w:proofErr w:type="spellStart"/>
            <w:r w:rsidRPr="00002854">
              <w:rPr>
                <w:sz w:val="24"/>
                <w:szCs w:val="24"/>
                <w:lang w:val="uk-UA"/>
              </w:rPr>
              <w:t>Сорокин</w:t>
            </w:r>
            <w:proofErr w:type="spellEnd"/>
            <w:r w:rsidRPr="00002854">
              <w:rPr>
                <w:sz w:val="24"/>
                <w:szCs w:val="24"/>
                <w:lang w:val="uk-UA"/>
              </w:rPr>
              <w:t xml:space="preserve"> П.А. </w:t>
            </w:r>
            <w:proofErr w:type="spellStart"/>
            <w:r w:rsidRPr="00002854">
              <w:rPr>
                <w:sz w:val="24"/>
                <w:szCs w:val="24"/>
                <w:lang w:val="uk-UA"/>
              </w:rPr>
              <w:t>Влияние</w:t>
            </w:r>
            <w:proofErr w:type="spellEnd"/>
            <w:r w:rsidRPr="00002854">
              <w:rPr>
                <w:sz w:val="24"/>
                <w:szCs w:val="24"/>
                <w:lang w:val="uk-UA"/>
              </w:rPr>
              <w:t xml:space="preserve"> </w:t>
            </w:r>
            <w:proofErr w:type="spellStart"/>
            <w:r w:rsidRPr="00002854">
              <w:rPr>
                <w:sz w:val="24"/>
                <w:szCs w:val="24"/>
                <w:lang w:val="uk-UA"/>
              </w:rPr>
              <w:t>профессии</w:t>
            </w:r>
            <w:proofErr w:type="spellEnd"/>
            <w:r w:rsidRPr="00002854">
              <w:rPr>
                <w:sz w:val="24"/>
                <w:szCs w:val="24"/>
                <w:lang w:val="uk-UA"/>
              </w:rPr>
              <w:t xml:space="preserve"> на </w:t>
            </w:r>
            <w:proofErr w:type="spellStart"/>
            <w:r w:rsidRPr="00002854">
              <w:rPr>
                <w:sz w:val="24"/>
                <w:szCs w:val="24"/>
                <w:lang w:val="uk-UA"/>
              </w:rPr>
              <w:t>поведение</w:t>
            </w:r>
            <w:proofErr w:type="spellEnd"/>
            <w:r w:rsidRPr="00002854">
              <w:rPr>
                <w:sz w:val="24"/>
                <w:szCs w:val="24"/>
                <w:lang w:val="uk-UA"/>
              </w:rPr>
              <w:t xml:space="preserve"> людей и </w:t>
            </w:r>
            <w:proofErr w:type="spellStart"/>
            <w:r w:rsidRPr="00002854">
              <w:rPr>
                <w:sz w:val="24"/>
                <w:szCs w:val="24"/>
                <w:lang w:val="uk-UA"/>
              </w:rPr>
              <w:t>рефлексология</w:t>
            </w:r>
            <w:proofErr w:type="spellEnd"/>
            <w:r w:rsidRPr="00002854">
              <w:rPr>
                <w:sz w:val="24"/>
                <w:szCs w:val="24"/>
                <w:lang w:val="uk-UA"/>
              </w:rPr>
              <w:t xml:space="preserve"> </w:t>
            </w:r>
            <w:proofErr w:type="spellStart"/>
            <w:r w:rsidRPr="00002854">
              <w:rPr>
                <w:sz w:val="24"/>
                <w:szCs w:val="24"/>
                <w:lang w:val="uk-UA"/>
              </w:rPr>
              <w:t>профессиональных</w:t>
            </w:r>
            <w:proofErr w:type="spellEnd"/>
            <w:r w:rsidRPr="00002854">
              <w:rPr>
                <w:sz w:val="24"/>
                <w:szCs w:val="24"/>
                <w:lang w:val="uk-UA"/>
              </w:rPr>
              <w:t xml:space="preserve"> </w:t>
            </w:r>
            <w:proofErr w:type="spellStart"/>
            <w:r w:rsidRPr="00002854">
              <w:rPr>
                <w:sz w:val="24"/>
                <w:szCs w:val="24"/>
                <w:lang w:val="uk-UA"/>
              </w:rPr>
              <w:t>групп</w:t>
            </w:r>
            <w:proofErr w:type="spellEnd"/>
            <w:r w:rsidRPr="00002854">
              <w:rPr>
                <w:sz w:val="24"/>
                <w:szCs w:val="24"/>
                <w:lang w:val="uk-UA"/>
              </w:rPr>
              <w:t>.//</w:t>
            </w:r>
            <w:proofErr w:type="spellStart"/>
            <w:r w:rsidRPr="00002854">
              <w:rPr>
                <w:sz w:val="24"/>
                <w:szCs w:val="24"/>
                <w:lang w:val="uk-UA"/>
              </w:rPr>
              <w:t>Сорокин</w:t>
            </w:r>
            <w:proofErr w:type="spellEnd"/>
            <w:r w:rsidRPr="00002854">
              <w:rPr>
                <w:sz w:val="24"/>
                <w:szCs w:val="24"/>
                <w:lang w:val="uk-UA"/>
              </w:rPr>
              <w:t xml:space="preserve"> П.А. </w:t>
            </w:r>
            <w:proofErr w:type="spellStart"/>
            <w:r w:rsidRPr="00002854">
              <w:rPr>
                <w:sz w:val="24"/>
                <w:szCs w:val="24"/>
                <w:lang w:val="uk-UA"/>
              </w:rPr>
              <w:t>Общедоступный</w:t>
            </w:r>
            <w:proofErr w:type="spellEnd"/>
            <w:r w:rsidRPr="00002854">
              <w:rPr>
                <w:sz w:val="24"/>
                <w:szCs w:val="24"/>
                <w:lang w:val="uk-UA"/>
              </w:rPr>
              <w:t xml:space="preserve"> </w:t>
            </w:r>
            <w:proofErr w:type="spellStart"/>
            <w:r w:rsidRPr="00002854">
              <w:rPr>
                <w:sz w:val="24"/>
                <w:szCs w:val="24"/>
                <w:lang w:val="uk-UA"/>
              </w:rPr>
              <w:t>учебник</w:t>
            </w:r>
            <w:proofErr w:type="spellEnd"/>
            <w:r w:rsidRPr="00002854">
              <w:rPr>
                <w:sz w:val="24"/>
                <w:szCs w:val="24"/>
                <w:lang w:val="uk-UA"/>
              </w:rPr>
              <w:t xml:space="preserve"> </w:t>
            </w:r>
            <w:proofErr w:type="spellStart"/>
            <w:r w:rsidRPr="00002854">
              <w:rPr>
                <w:sz w:val="24"/>
                <w:szCs w:val="24"/>
                <w:lang w:val="uk-UA"/>
              </w:rPr>
              <w:t>социологии</w:t>
            </w:r>
            <w:proofErr w:type="spellEnd"/>
            <w:r w:rsidRPr="00002854">
              <w:rPr>
                <w:sz w:val="24"/>
                <w:szCs w:val="24"/>
                <w:lang w:val="uk-UA"/>
              </w:rPr>
              <w:t xml:space="preserve">. </w:t>
            </w:r>
            <w:proofErr w:type="spellStart"/>
            <w:r w:rsidRPr="00002854">
              <w:rPr>
                <w:sz w:val="24"/>
                <w:szCs w:val="24"/>
                <w:lang w:val="uk-UA"/>
              </w:rPr>
              <w:t>Статьи</w:t>
            </w:r>
            <w:proofErr w:type="spellEnd"/>
            <w:r w:rsidRPr="00002854">
              <w:rPr>
                <w:sz w:val="24"/>
                <w:szCs w:val="24"/>
                <w:lang w:val="uk-UA"/>
              </w:rPr>
              <w:t xml:space="preserve"> </w:t>
            </w:r>
            <w:proofErr w:type="spellStart"/>
            <w:r w:rsidRPr="00002854">
              <w:rPr>
                <w:sz w:val="24"/>
                <w:szCs w:val="24"/>
                <w:lang w:val="uk-UA"/>
              </w:rPr>
              <w:t>разных</w:t>
            </w:r>
            <w:proofErr w:type="spellEnd"/>
            <w:r w:rsidRPr="00002854">
              <w:rPr>
                <w:sz w:val="24"/>
                <w:szCs w:val="24"/>
                <w:lang w:val="uk-UA"/>
              </w:rPr>
              <w:t xml:space="preserve"> лет./ </w:t>
            </w:r>
            <w:proofErr w:type="spellStart"/>
            <w:r w:rsidRPr="00002854">
              <w:rPr>
                <w:sz w:val="24"/>
                <w:szCs w:val="24"/>
                <w:lang w:val="uk-UA"/>
              </w:rPr>
              <w:t>Ин</w:t>
            </w:r>
            <w:proofErr w:type="spellEnd"/>
            <w:r w:rsidRPr="00002854">
              <w:rPr>
                <w:sz w:val="24"/>
                <w:szCs w:val="24"/>
                <w:lang w:val="uk-UA"/>
              </w:rPr>
              <w:t xml:space="preserve">-т </w:t>
            </w:r>
            <w:proofErr w:type="spellStart"/>
            <w:r w:rsidRPr="00002854">
              <w:rPr>
                <w:sz w:val="24"/>
                <w:szCs w:val="24"/>
                <w:lang w:val="uk-UA"/>
              </w:rPr>
              <w:t>социологии</w:t>
            </w:r>
            <w:proofErr w:type="spellEnd"/>
            <w:r w:rsidRPr="00002854">
              <w:rPr>
                <w:sz w:val="24"/>
                <w:szCs w:val="24"/>
                <w:lang w:val="uk-UA"/>
              </w:rPr>
              <w:t xml:space="preserve">. М.: Наука, 1994. с. 333-356. </w:t>
            </w:r>
          </w:p>
        </w:tc>
      </w:tr>
      <w:tr w:rsidR="00304EF3" w:rsidRPr="00002854" w:rsidTr="00232623">
        <w:trPr>
          <w:trHeight w:val="990"/>
        </w:trPr>
        <w:tc>
          <w:tcPr>
            <w:tcW w:w="710" w:type="dxa"/>
            <w:shd w:val="clear" w:color="auto" w:fill="auto"/>
          </w:tcPr>
          <w:p w:rsidR="00304EF3" w:rsidRPr="00002854" w:rsidRDefault="00304EF3" w:rsidP="00232623">
            <w:pPr>
              <w:spacing w:line="276" w:lineRule="auto"/>
              <w:jc w:val="center"/>
              <w:rPr>
                <w:sz w:val="24"/>
                <w:szCs w:val="24"/>
                <w:lang w:val="uk-UA"/>
              </w:rPr>
            </w:pPr>
            <w:r w:rsidRPr="00002854">
              <w:rPr>
                <w:sz w:val="24"/>
                <w:szCs w:val="24"/>
                <w:lang w:val="uk-UA"/>
              </w:rPr>
              <w:t>20</w:t>
            </w:r>
          </w:p>
        </w:tc>
        <w:tc>
          <w:tcPr>
            <w:tcW w:w="8752" w:type="dxa"/>
            <w:shd w:val="clear" w:color="auto" w:fill="auto"/>
          </w:tcPr>
          <w:p w:rsidR="00304EF3" w:rsidRPr="00002854" w:rsidRDefault="00304EF3" w:rsidP="00232623">
            <w:pPr>
              <w:spacing w:line="276" w:lineRule="auto"/>
              <w:rPr>
                <w:sz w:val="24"/>
                <w:szCs w:val="24"/>
                <w:lang w:val="uk-UA"/>
              </w:rPr>
            </w:pPr>
            <w:proofErr w:type="spellStart"/>
            <w:r w:rsidRPr="00002854">
              <w:rPr>
                <w:sz w:val="24"/>
                <w:szCs w:val="24"/>
                <w:lang w:val="uk-UA"/>
              </w:rPr>
              <w:t>Социология</w:t>
            </w:r>
            <w:proofErr w:type="spellEnd"/>
            <w:r w:rsidRPr="00002854">
              <w:rPr>
                <w:sz w:val="24"/>
                <w:szCs w:val="24"/>
                <w:lang w:val="uk-UA"/>
              </w:rPr>
              <w:t xml:space="preserve"> </w:t>
            </w:r>
            <w:proofErr w:type="spellStart"/>
            <w:r w:rsidRPr="00002854">
              <w:rPr>
                <w:sz w:val="24"/>
                <w:szCs w:val="24"/>
                <w:lang w:val="uk-UA"/>
              </w:rPr>
              <w:t>профессий</w:t>
            </w:r>
            <w:proofErr w:type="spellEnd"/>
            <w:r w:rsidRPr="00002854">
              <w:rPr>
                <w:sz w:val="24"/>
                <w:szCs w:val="24"/>
                <w:lang w:val="uk-UA"/>
              </w:rPr>
              <w:t xml:space="preserve">: </w:t>
            </w:r>
            <w:proofErr w:type="spellStart"/>
            <w:r w:rsidRPr="00002854">
              <w:rPr>
                <w:sz w:val="24"/>
                <w:szCs w:val="24"/>
                <w:lang w:val="uk-UA"/>
              </w:rPr>
              <w:t>учебник</w:t>
            </w:r>
            <w:proofErr w:type="spellEnd"/>
            <w:r w:rsidRPr="00002854">
              <w:rPr>
                <w:sz w:val="24"/>
                <w:szCs w:val="24"/>
                <w:lang w:val="uk-UA"/>
              </w:rPr>
              <w:t xml:space="preserve"> и практикум для </w:t>
            </w:r>
            <w:proofErr w:type="spellStart"/>
            <w:r w:rsidRPr="00002854">
              <w:rPr>
                <w:sz w:val="24"/>
                <w:szCs w:val="24"/>
                <w:lang w:val="uk-UA"/>
              </w:rPr>
              <w:t>бакалавриата</w:t>
            </w:r>
            <w:proofErr w:type="spellEnd"/>
            <w:r w:rsidRPr="00002854">
              <w:rPr>
                <w:sz w:val="24"/>
                <w:szCs w:val="24"/>
                <w:lang w:val="uk-UA"/>
              </w:rPr>
              <w:t xml:space="preserve"> и </w:t>
            </w:r>
            <w:proofErr w:type="spellStart"/>
            <w:r w:rsidRPr="00002854">
              <w:rPr>
                <w:sz w:val="24"/>
                <w:szCs w:val="24"/>
                <w:lang w:val="uk-UA"/>
              </w:rPr>
              <w:t>магистратуры</w:t>
            </w:r>
            <w:proofErr w:type="spellEnd"/>
            <w:r w:rsidRPr="00002854">
              <w:rPr>
                <w:sz w:val="24"/>
                <w:szCs w:val="24"/>
                <w:lang w:val="uk-UA"/>
              </w:rPr>
              <w:t xml:space="preserve"> / Л. А. </w:t>
            </w:r>
            <w:proofErr w:type="spellStart"/>
            <w:r w:rsidRPr="00002854">
              <w:rPr>
                <w:sz w:val="24"/>
                <w:szCs w:val="24"/>
                <w:lang w:val="uk-UA"/>
              </w:rPr>
              <w:t>Лебединцева</w:t>
            </w:r>
            <w:proofErr w:type="spellEnd"/>
            <w:r w:rsidRPr="00002854">
              <w:rPr>
                <w:sz w:val="24"/>
                <w:szCs w:val="24"/>
                <w:lang w:val="uk-UA"/>
              </w:rPr>
              <w:t xml:space="preserve"> [и </w:t>
            </w:r>
            <w:proofErr w:type="spellStart"/>
            <w:r w:rsidRPr="00002854">
              <w:rPr>
                <w:sz w:val="24"/>
                <w:szCs w:val="24"/>
                <w:lang w:val="uk-UA"/>
              </w:rPr>
              <w:t>др</w:t>
            </w:r>
            <w:proofErr w:type="spellEnd"/>
            <w:r w:rsidRPr="00002854">
              <w:rPr>
                <w:sz w:val="24"/>
                <w:szCs w:val="24"/>
                <w:lang w:val="uk-UA"/>
              </w:rPr>
              <w:t xml:space="preserve">.] ; </w:t>
            </w:r>
            <w:proofErr w:type="spellStart"/>
            <w:r w:rsidRPr="00002854">
              <w:rPr>
                <w:sz w:val="24"/>
                <w:szCs w:val="24"/>
                <w:lang w:val="uk-UA"/>
              </w:rPr>
              <w:t>под</w:t>
            </w:r>
            <w:proofErr w:type="spellEnd"/>
            <w:r w:rsidRPr="00002854">
              <w:rPr>
                <w:sz w:val="24"/>
                <w:szCs w:val="24"/>
                <w:lang w:val="uk-UA"/>
              </w:rPr>
              <w:t xml:space="preserve"> ред. Л. А. </w:t>
            </w:r>
            <w:proofErr w:type="spellStart"/>
            <w:r w:rsidRPr="00002854">
              <w:rPr>
                <w:sz w:val="24"/>
                <w:szCs w:val="24"/>
                <w:lang w:val="uk-UA"/>
              </w:rPr>
              <w:t>Лебединцевой</w:t>
            </w:r>
            <w:proofErr w:type="spellEnd"/>
            <w:r w:rsidRPr="00002854">
              <w:rPr>
                <w:sz w:val="24"/>
                <w:szCs w:val="24"/>
                <w:lang w:val="uk-UA"/>
              </w:rPr>
              <w:t xml:space="preserve">. — М.: </w:t>
            </w:r>
            <w:proofErr w:type="spellStart"/>
            <w:r w:rsidRPr="00002854">
              <w:rPr>
                <w:sz w:val="24"/>
                <w:szCs w:val="24"/>
                <w:lang w:val="uk-UA"/>
              </w:rPr>
              <w:t>Издательство</w:t>
            </w:r>
            <w:proofErr w:type="spellEnd"/>
            <w:r w:rsidRPr="00002854">
              <w:rPr>
                <w:sz w:val="24"/>
                <w:szCs w:val="24"/>
                <w:lang w:val="uk-UA"/>
              </w:rPr>
              <w:t xml:space="preserve"> </w:t>
            </w:r>
            <w:proofErr w:type="spellStart"/>
            <w:r w:rsidRPr="00002854">
              <w:rPr>
                <w:sz w:val="24"/>
                <w:szCs w:val="24"/>
                <w:lang w:val="uk-UA"/>
              </w:rPr>
              <w:t>Юрайт</w:t>
            </w:r>
            <w:proofErr w:type="spellEnd"/>
            <w:r w:rsidRPr="00002854">
              <w:rPr>
                <w:sz w:val="24"/>
                <w:szCs w:val="24"/>
                <w:lang w:val="uk-UA"/>
              </w:rPr>
              <w:t xml:space="preserve">, 2016. — 273 с. — Сери : Бакалавр и </w:t>
            </w:r>
            <w:proofErr w:type="spellStart"/>
            <w:r w:rsidRPr="00002854">
              <w:rPr>
                <w:sz w:val="24"/>
                <w:szCs w:val="24"/>
                <w:lang w:val="uk-UA"/>
              </w:rPr>
              <w:t>магистр</w:t>
            </w:r>
            <w:proofErr w:type="spellEnd"/>
            <w:r w:rsidRPr="00002854">
              <w:rPr>
                <w:sz w:val="24"/>
                <w:szCs w:val="24"/>
                <w:lang w:val="uk-UA"/>
              </w:rPr>
              <w:t xml:space="preserve">. </w:t>
            </w:r>
            <w:proofErr w:type="spellStart"/>
            <w:r w:rsidRPr="00002854">
              <w:rPr>
                <w:sz w:val="24"/>
                <w:szCs w:val="24"/>
                <w:lang w:val="uk-UA"/>
              </w:rPr>
              <w:t>Академический</w:t>
            </w:r>
            <w:proofErr w:type="spellEnd"/>
            <w:r w:rsidRPr="00002854">
              <w:rPr>
                <w:sz w:val="24"/>
                <w:szCs w:val="24"/>
                <w:lang w:val="uk-UA"/>
              </w:rPr>
              <w:t xml:space="preserve"> курс</w:t>
            </w:r>
          </w:p>
        </w:tc>
      </w:tr>
      <w:tr w:rsidR="00304EF3" w:rsidRPr="00002854" w:rsidTr="00232623">
        <w:tc>
          <w:tcPr>
            <w:tcW w:w="710" w:type="dxa"/>
            <w:shd w:val="clear" w:color="auto" w:fill="auto"/>
          </w:tcPr>
          <w:p w:rsidR="00304EF3" w:rsidRPr="00002854" w:rsidRDefault="00304EF3" w:rsidP="00232623">
            <w:pPr>
              <w:jc w:val="center"/>
              <w:rPr>
                <w:sz w:val="24"/>
                <w:szCs w:val="24"/>
                <w:lang w:val="uk-UA"/>
              </w:rPr>
            </w:pPr>
            <w:r w:rsidRPr="00002854">
              <w:rPr>
                <w:sz w:val="24"/>
                <w:szCs w:val="24"/>
                <w:lang w:val="uk-UA"/>
              </w:rPr>
              <w:t>21</w:t>
            </w:r>
          </w:p>
        </w:tc>
        <w:tc>
          <w:tcPr>
            <w:tcW w:w="8752" w:type="dxa"/>
            <w:shd w:val="clear" w:color="auto" w:fill="auto"/>
          </w:tcPr>
          <w:p w:rsidR="00304EF3" w:rsidRPr="00002854" w:rsidRDefault="00304EF3" w:rsidP="00232623">
            <w:pPr>
              <w:rPr>
                <w:sz w:val="24"/>
                <w:szCs w:val="24"/>
                <w:lang w:val="uk-UA"/>
              </w:rPr>
            </w:pPr>
            <w:proofErr w:type="spellStart"/>
            <w:r w:rsidRPr="00002854">
              <w:rPr>
                <w:sz w:val="24"/>
                <w:szCs w:val="24"/>
                <w:lang w:val="uk-UA"/>
              </w:rPr>
              <w:t>Хьюз</w:t>
            </w:r>
            <w:proofErr w:type="spellEnd"/>
            <w:r w:rsidRPr="00002854">
              <w:rPr>
                <w:sz w:val="24"/>
                <w:szCs w:val="24"/>
                <w:lang w:val="uk-UA"/>
              </w:rPr>
              <w:t xml:space="preserve"> Э. </w:t>
            </w:r>
            <w:proofErr w:type="spellStart"/>
            <w:r w:rsidRPr="00002854">
              <w:rPr>
                <w:sz w:val="24"/>
                <w:szCs w:val="24"/>
                <w:lang w:val="uk-UA"/>
              </w:rPr>
              <w:t>Исследование</w:t>
            </w:r>
            <w:proofErr w:type="spellEnd"/>
            <w:r w:rsidRPr="00002854">
              <w:rPr>
                <w:sz w:val="24"/>
                <w:szCs w:val="24"/>
                <w:lang w:val="uk-UA"/>
              </w:rPr>
              <w:t xml:space="preserve"> занятий.</w:t>
            </w:r>
            <w:r w:rsidR="0004100C" w:rsidRPr="00002854">
              <w:rPr>
                <w:sz w:val="24"/>
                <w:szCs w:val="24"/>
                <w:lang w:val="uk-UA"/>
              </w:rPr>
              <w:t xml:space="preserve"> </w:t>
            </w:r>
            <w:r w:rsidRPr="00002854">
              <w:rPr>
                <w:sz w:val="24"/>
                <w:szCs w:val="24"/>
                <w:lang w:val="uk-UA"/>
              </w:rPr>
              <w:t xml:space="preserve">// </w:t>
            </w:r>
            <w:proofErr w:type="spellStart"/>
            <w:r w:rsidRPr="00002854">
              <w:rPr>
                <w:sz w:val="24"/>
                <w:szCs w:val="24"/>
                <w:lang w:val="uk-UA"/>
              </w:rPr>
              <w:t>Социология</w:t>
            </w:r>
            <w:proofErr w:type="spellEnd"/>
            <w:r w:rsidRPr="00002854">
              <w:rPr>
                <w:sz w:val="24"/>
                <w:szCs w:val="24"/>
                <w:lang w:val="uk-UA"/>
              </w:rPr>
              <w:t xml:space="preserve"> </w:t>
            </w:r>
            <w:proofErr w:type="spellStart"/>
            <w:r w:rsidRPr="00002854">
              <w:rPr>
                <w:sz w:val="24"/>
                <w:szCs w:val="24"/>
                <w:lang w:val="uk-UA"/>
              </w:rPr>
              <w:t>сегодня</w:t>
            </w:r>
            <w:proofErr w:type="spellEnd"/>
            <w:r w:rsidRPr="00002854">
              <w:rPr>
                <w:sz w:val="24"/>
                <w:szCs w:val="24"/>
                <w:lang w:val="uk-UA"/>
              </w:rPr>
              <w:t xml:space="preserve"> : </w:t>
            </w:r>
            <w:proofErr w:type="spellStart"/>
            <w:r w:rsidRPr="00002854">
              <w:rPr>
                <w:sz w:val="24"/>
                <w:szCs w:val="24"/>
                <w:lang w:val="uk-UA"/>
              </w:rPr>
              <w:t>проблемы</w:t>
            </w:r>
            <w:proofErr w:type="spellEnd"/>
            <w:r w:rsidRPr="00002854">
              <w:rPr>
                <w:sz w:val="24"/>
                <w:szCs w:val="24"/>
                <w:lang w:val="uk-UA"/>
              </w:rPr>
              <w:t xml:space="preserve"> и </w:t>
            </w:r>
            <w:proofErr w:type="spellStart"/>
            <w:r w:rsidRPr="00002854">
              <w:rPr>
                <w:sz w:val="24"/>
                <w:szCs w:val="24"/>
                <w:lang w:val="uk-UA"/>
              </w:rPr>
              <w:t>перспективы</w:t>
            </w:r>
            <w:proofErr w:type="spellEnd"/>
            <w:r w:rsidRPr="00002854">
              <w:rPr>
                <w:sz w:val="24"/>
                <w:szCs w:val="24"/>
                <w:lang w:val="uk-UA"/>
              </w:rPr>
              <w:t xml:space="preserve">, М.: </w:t>
            </w:r>
            <w:proofErr w:type="spellStart"/>
            <w:r w:rsidRPr="00002854">
              <w:rPr>
                <w:sz w:val="24"/>
                <w:szCs w:val="24"/>
                <w:lang w:val="uk-UA"/>
              </w:rPr>
              <w:t>изд</w:t>
            </w:r>
            <w:proofErr w:type="spellEnd"/>
            <w:r w:rsidRPr="00002854">
              <w:rPr>
                <w:sz w:val="24"/>
                <w:szCs w:val="24"/>
                <w:lang w:val="uk-UA"/>
              </w:rPr>
              <w:t xml:space="preserve">-во </w:t>
            </w:r>
            <w:proofErr w:type="spellStart"/>
            <w:r w:rsidRPr="00002854">
              <w:rPr>
                <w:sz w:val="24"/>
                <w:szCs w:val="24"/>
                <w:lang w:val="uk-UA"/>
              </w:rPr>
              <w:t>Прогресс</w:t>
            </w:r>
            <w:proofErr w:type="spellEnd"/>
            <w:r w:rsidRPr="00002854">
              <w:rPr>
                <w:sz w:val="24"/>
                <w:szCs w:val="24"/>
                <w:lang w:val="uk-UA"/>
              </w:rPr>
              <w:t>, 1965- с. 499-501</w:t>
            </w:r>
          </w:p>
        </w:tc>
      </w:tr>
      <w:tr w:rsidR="00304EF3" w:rsidRPr="00002854" w:rsidTr="00232623">
        <w:tc>
          <w:tcPr>
            <w:tcW w:w="710" w:type="dxa"/>
            <w:shd w:val="clear" w:color="auto" w:fill="auto"/>
          </w:tcPr>
          <w:p w:rsidR="00304EF3" w:rsidRPr="00002854" w:rsidRDefault="00304EF3" w:rsidP="00232623">
            <w:pPr>
              <w:jc w:val="center"/>
              <w:rPr>
                <w:sz w:val="24"/>
                <w:szCs w:val="24"/>
                <w:lang w:val="uk-UA"/>
              </w:rPr>
            </w:pPr>
            <w:r w:rsidRPr="00002854">
              <w:rPr>
                <w:sz w:val="24"/>
                <w:szCs w:val="24"/>
                <w:lang w:val="uk-UA"/>
              </w:rPr>
              <w:t>22</w:t>
            </w:r>
          </w:p>
        </w:tc>
        <w:tc>
          <w:tcPr>
            <w:tcW w:w="8752" w:type="dxa"/>
            <w:shd w:val="clear" w:color="auto" w:fill="auto"/>
          </w:tcPr>
          <w:p w:rsidR="00304EF3" w:rsidRPr="00002854" w:rsidRDefault="00304EF3" w:rsidP="00232623">
            <w:pPr>
              <w:rPr>
                <w:sz w:val="24"/>
                <w:szCs w:val="24"/>
                <w:lang w:val="uk-UA"/>
              </w:rPr>
            </w:pPr>
            <w:proofErr w:type="spellStart"/>
            <w:r w:rsidRPr="00002854">
              <w:rPr>
                <w:sz w:val="24"/>
                <w:szCs w:val="24"/>
                <w:lang w:val="uk-UA"/>
              </w:rPr>
              <w:t>Ле</w:t>
            </w:r>
            <w:proofErr w:type="spellEnd"/>
            <w:r w:rsidRPr="00002854">
              <w:rPr>
                <w:sz w:val="24"/>
                <w:szCs w:val="24"/>
                <w:lang w:val="uk-UA"/>
              </w:rPr>
              <w:t xml:space="preserve"> </w:t>
            </w:r>
            <w:proofErr w:type="spellStart"/>
            <w:r w:rsidRPr="00002854">
              <w:rPr>
                <w:sz w:val="24"/>
                <w:szCs w:val="24"/>
                <w:lang w:val="uk-UA"/>
              </w:rPr>
              <w:t>Гофф</w:t>
            </w:r>
            <w:proofErr w:type="spellEnd"/>
            <w:r w:rsidRPr="00002854">
              <w:rPr>
                <w:sz w:val="24"/>
                <w:szCs w:val="24"/>
                <w:lang w:val="uk-UA"/>
              </w:rPr>
              <w:t xml:space="preserve"> Ж. </w:t>
            </w:r>
            <w:proofErr w:type="spellStart"/>
            <w:r w:rsidRPr="00002854">
              <w:rPr>
                <w:sz w:val="24"/>
                <w:szCs w:val="24"/>
                <w:lang w:val="uk-UA"/>
              </w:rPr>
              <w:t>Другое</w:t>
            </w:r>
            <w:proofErr w:type="spellEnd"/>
            <w:r w:rsidRPr="00002854">
              <w:rPr>
                <w:sz w:val="24"/>
                <w:szCs w:val="24"/>
                <w:lang w:val="uk-UA"/>
              </w:rPr>
              <w:t xml:space="preserve"> </w:t>
            </w:r>
            <w:proofErr w:type="spellStart"/>
            <w:r w:rsidRPr="00002854">
              <w:rPr>
                <w:sz w:val="24"/>
                <w:szCs w:val="24"/>
                <w:lang w:val="uk-UA"/>
              </w:rPr>
              <w:t>Средневековье</w:t>
            </w:r>
            <w:proofErr w:type="spellEnd"/>
            <w:r w:rsidRPr="00002854">
              <w:rPr>
                <w:sz w:val="24"/>
                <w:szCs w:val="24"/>
                <w:lang w:val="uk-UA"/>
              </w:rPr>
              <w:t xml:space="preserve">: </w:t>
            </w:r>
            <w:proofErr w:type="spellStart"/>
            <w:r w:rsidRPr="00002854">
              <w:rPr>
                <w:sz w:val="24"/>
                <w:szCs w:val="24"/>
                <w:lang w:val="uk-UA"/>
              </w:rPr>
              <w:t>Время</w:t>
            </w:r>
            <w:proofErr w:type="spellEnd"/>
            <w:r w:rsidRPr="00002854">
              <w:rPr>
                <w:sz w:val="24"/>
                <w:szCs w:val="24"/>
                <w:lang w:val="uk-UA"/>
              </w:rPr>
              <w:t xml:space="preserve">, труд и культура </w:t>
            </w:r>
            <w:proofErr w:type="spellStart"/>
            <w:r w:rsidRPr="00002854">
              <w:rPr>
                <w:sz w:val="24"/>
                <w:szCs w:val="24"/>
                <w:lang w:val="uk-UA"/>
              </w:rPr>
              <w:t>Запада</w:t>
            </w:r>
            <w:proofErr w:type="spellEnd"/>
            <w:r w:rsidRPr="00002854">
              <w:rPr>
                <w:sz w:val="24"/>
                <w:szCs w:val="24"/>
                <w:lang w:val="uk-UA"/>
              </w:rPr>
              <w:t xml:space="preserve">. </w:t>
            </w:r>
            <w:proofErr w:type="spellStart"/>
            <w:r w:rsidRPr="00002854">
              <w:rPr>
                <w:sz w:val="24"/>
                <w:szCs w:val="24"/>
                <w:lang w:val="uk-UA"/>
              </w:rPr>
              <w:t>Екатеринбург</w:t>
            </w:r>
            <w:proofErr w:type="spellEnd"/>
            <w:r w:rsidRPr="00002854">
              <w:rPr>
                <w:sz w:val="24"/>
                <w:szCs w:val="24"/>
                <w:lang w:val="uk-UA"/>
              </w:rPr>
              <w:t xml:space="preserve">: </w:t>
            </w:r>
            <w:proofErr w:type="spellStart"/>
            <w:r w:rsidRPr="00002854">
              <w:rPr>
                <w:sz w:val="24"/>
                <w:szCs w:val="24"/>
                <w:lang w:val="uk-UA"/>
              </w:rPr>
              <w:t>Изд</w:t>
            </w:r>
            <w:proofErr w:type="spellEnd"/>
            <w:r w:rsidRPr="00002854">
              <w:rPr>
                <w:sz w:val="24"/>
                <w:szCs w:val="24"/>
                <w:lang w:val="uk-UA"/>
              </w:rPr>
              <w:t xml:space="preserve">-во Урал. </w:t>
            </w:r>
            <w:proofErr w:type="spellStart"/>
            <w:r w:rsidRPr="00002854">
              <w:rPr>
                <w:sz w:val="24"/>
                <w:szCs w:val="24"/>
                <w:lang w:val="uk-UA"/>
              </w:rPr>
              <w:t>ун</w:t>
            </w:r>
            <w:proofErr w:type="spellEnd"/>
            <w:r w:rsidRPr="00002854">
              <w:rPr>
                <w:sz w:val="24"/>
                <w:szCs w:val="24"/>
                <w:lang w:val="uk-UA"/>
              </w:rPr>
              <w:t xml:space="preserve">-та, 2000. </w:t>
            </w:r>
          </w:p>
        </w:tc>
      </w:tr>
      <w:tr w:rsidR="00304EF3" w:rsidRPr="00002854" w:rsidTr="00232623">
        <w:tc>
          <w:tcPr>
            <w:tcW w:w="710" w:type="dxa"/>
            <w:shd w:val="clear" w:color="auto" w:fill="auto"/>
          </w:tcPr>
          <w:p w:rsidR="00304EF3" w:rsidRPr="00002854" w:rsidRDefault="00304EF3" w:rsidP="00232623">
            <w:pPr>
              <w:jc w:val="center"/>
              <w:rPr>
                <w:sz w:val="24"/>
                <w:szCs w:val="24"/>
                <w:lang w:val="uk-UA"/>
              </w:rPr>
            </w:pPr>
            <w:r w:rsidRPr="00002854">
              <w:rPr>
                <w:sz w:val="24"/>
                <w:szCs w:val="24"/>
                <w:lang w:val="uk-UA"/>
              </w:rPr>
              <w:t>23</w:t>
            </w:r>
          </w:p>
        </w:tc>
        <w:tc>
          <w:tcPr>
            <w:tcW w:w="8752" w:type="dxa"/>
            <w:shd w:val="clear" w:color="auto" w:fill="auto"/>
          </w:tcPr>
          <w:p w:rsidR="00304EF3" w:rsidRPr="00002854" w:rsidRDefault="00304EF3" w:rsidP="00232623">
            <w:pPr>
              <w:rPr>
                <w:sz w:val="24"/>
                <w:szCs w:val="24"/>
                <w:lang w:val="uk-UA"/>
              </w:rPr>
            </w:pPr>
            <w:proofErr w:type="spellStart"/>
            <w:r w:rsidRPr="00002854">
              <w:rPr>
                <w:sz w:val="24"/>
                <w:szCs w:val="24"/>
                <w:lang w:val="uk-UA"/>
              </w:rPr>
              <w:t>Макинтайр</w:t>
            </w:r>
            <w:proofErr w:type="spellEnd"/>
            <w:r w:rsidRPr="00002854">
              <w:rPr>
                <w:sz w:val="24"/>
                <w:szCs w:val="24"/>
                <w:lang w:val="uk-UA"/>
              </w:rPr>
              <w:t xml:space="preserve"> А. </w:t>
            </w:r>
            <w:proofErr w:type="spellStart"/>
            <w:r w:rsidRPr="00002854">
              <w:rPr>
                <w:sz w:val="24"/>
                <w:szCs w:val="24"/>
                <w:lang w:val="uk-UA"/>
              </w:rPr>
              <w:t>После</w:t>
            </w:r>
            <w:proofErr w:type="spellEnd"/>
            <w:r w:rsidRPr="00002854">
              <w:rPr>
                <w:sz w:val="24"/>
                <w:szCs w:val="24"/>
                <w:lang w:val="uk-UA"/>
              </w:rPr>
              <w:t xml:space="preserve"> </w:t>
            </w:r>
            <w:proofErr w:type="spellStart"/>
            <w:r w:rsidRPr="00002854">
              <w:rPr>
                <w:sz w:val="24"/>
                <w:szCs w:val="24"/>
                <w:lang w:val="uk-UA"/>
              </w:rPr>
              <w:t>добродетели</w:t>
            </w:r>
            <w:proofErr w:type="spellEnd"/>
            <w:r w:rsidRPr="00002854">
              <w:rPr>
                <w:sz w:val="24"/>
                <w:szCs w:val="24"/>
                <w:lang w:val="uk-UA"/>
              </w:rPr>
              <w:t xml:space="preserve">: </w:t>
            </w:r>
            <w:proofErr w:type="spellStart"/>
            <w:r w:rsidRPr="00002854">
              <w:rPr>
                <w:sz w:val="24"/>
                <w:szCs w:val="24"/>
                <w:lang w:val="uk-UA"/>
              </w:rPr>
              <w:t>Исследования</w:t>
            </w:r>
            <w:proofErr w:type="spellEnd"/>
            <w:r w:rsidRPr="00002854">
              <w:rPr>
                <w:sz w:val="24"/>
                <w:szCs w:val="24"/>
                <w:lang w:val="uk-UA"/>
              </w:rPr>
              <w:t xml:space="preserve"> </w:t>
            </w:r>
            <w:proofErr w:type="spellStart"/>
            <w:r w:rsidRPr="00002854">
              <w:rPr>
                <w:sz w:val="24"/>
                <w:szCs w:val="24"/>
                <w:lang w:val="uk-UA"/>
              </w:rPr>
              <w:t>теории</w:t>
            </w:r>
            <w:proofErr w:type="spellEnd"/>
            <w:r w:rsidRPr="00002854">
              <w:rPr>
                <w:sz w:val="24"/>
                <w:szCs w:val="24"/>
                <w:lang w:val="uk-UA"/>
              </w:rPr>
              <w:t xml:space="preserve"> </w:t>
            </w:r>
            <w:proofErr w:type="spellStart"/>
            <w:r w:rsidRPr="00002854">
              <w:rPr>
                <w:sz w:val="24"/>
                <w:szCs w:val="24"/>
                <w:lang w:val="uk-UA"/>
              </w:rPr>
              <w:t>морали</w:t>
            </w:r>
            <w:proofErr w:type="spellEnd"/>
            <w:r w:rsidRPr="00002854">
              <w:rPr>
                <w:sz w:val="24"/>
                <w:szCs w:val="24"/>
                <w:lang w:val="uk-UA"/>
              </w:rPr>
              <w:t xml:space="preserve">. М.: </w:t>
            </w:r>
            <w:proofErr w:type="spellStart"/>
            <w:r w:rsidRPr="00002854">
              <w:rPr>
                <w:sz w:val="24"/>
                <w:szCs w:val="24"/>
                <w:lang w:val="uk-UA"/>
              </w:rPr>
              <w:t>Академический</w:t>
            </w:r>
            <w:proofErr w:type="spellEnd"/>
            <w:r w:rsidRPr="00002854">
              <w:rPr>
                <w:sz w:val="24"/>
                <w:szCs w:val="24"/>
                <w:lang w:val="uk-UA"/>
              </w:rPr>
              <w:t xml:space="preserve"> Проект; </w:t>
            </w:r>
            <w:proofErr w:type="spellStart"/>
            <w:r w:rsidRPr="00002854">
              <w:rPr>
                <w:sz w:val="24"/>
                <w:szCs w:val="24"/>
                <w:lang w:val="uk-UA"/>
              </w:rPr>
              <w:t>Екатеринбург</w:t>
            </w:r>
            <w:proofErr w:type="spellEnd"/>
            <w:r w:rsidRPr="00002854">
              <w:rPr>
                <w:sz w:val="24"/>
                <w:szCs w:val="24"/>
                <w:lang w:val="uk-UA"/>
              </w:rPr>
              <w:t xml:space="preserve">: </w:t>
            </w:r>
            <w:proofErr w:type="spellStart"/>
            <w:r w:rsidRPr="00002854">
              <w:rPr>
                <w:sz w:val="24"/>
                <w:szCs w:val="24"/>
                <w:lang w:val="uk-UA"/>
              </w:rPr>
              <w:t>Деловая</w:t>
            </w:r>
            <w:proofErr w:type="spellEnd"/>
            <w:r w:rsidRPr="00002854">
              <w:rPr>
                <w:sz w:val="24"/>
                <w:szCs w:val="24"/>
                <w:lang w:val="uk-UA"/>
              </w:rPr>
              <w:t xml:space="preserve"> книга, 2000.  Адлер А. Наука </w:t>
            </w:r>
            <w:proofErr w:type="spellStart"/>
            <w:r w:rsidRPr="00002854">
              <w:rPr>
                <w:sz w:val="24"/>
                <w:szCs w:val="24"/>
                <w:lang w:val="uk-UA"/>
              </w:rPr>
              <w:t>жить</w:t>
            </w:r>
            <w:proofErr w:type="spellEnd"/>
            <w:r w:rsidRPr="00002854">
              <w:rPr>
                <w:sz w:val="24"/>
                <w:szCs w:val="24"/>
                <w:lang w:val="uk-UA"/>
              </w:rPr>
              <w:t xml:space="preserve">: Пер. с </w:t>
            </w:r>
            <w:proofErr w:type="spellStart"/>
            <w:r w:rsidRPr="00002854">
              <w:rPr>
                <w:sz w:val="24"/>
                <w:szCs w:val="24"/>
                <w:lang w:val="uk-UA"/>
              </w:rPr>
              <w:t>англ</w:t>
            </w:r>
            <w:proofErr w:type="spellEnd"/>
            <w:r w:rsidRPr="00002854">
              <w:rPr>
                <w:sz w:val="24"/>
                <w:szCs w:val="24"/>
                <w:lang w:val="uk-UA"/>
              </w:rPr>
              <w:t xml:space="preserve">. и </w:t>
            </w:r>
            <w:proofErr w:type="spellStart"/>
            <w:r w:rsidRPr="00002854">
              <w:rPr>
                <w:sz w:val="24"/>
                <w:szCs w:val="24"/>
                <w:lang w:val="uk-UA"/>
              </w:rPr>
              <w:t>нем</w:t>
            </w:r>
            <w:proofErr w:type="spellEnd"/>
            <w:r w:rsidRPr="00002854">
              <w:rPr>
                <w:sz w:val="24"/>
                <w:szCs w:val="24"/>
                <w:lang w:val="uk-UA"/>
              </w:rPr>
              <w:t xml:space="preserve">. – К.: </w:t>
            </w:r>
            <w:proofErr w:type="spellStart"/>
            <w:r w:rsidRPr="00002854">
              <w:rPr>
                <w:sz w:val="24"/>
                <w:szCs w:val="24"/>
                <w:lang w:val="uk-UA"/>
              </w:rPr>
              <w:t>Port-Royal</w:t>
            </w:r>
            <w:proofErr w:type="spellEnd"/>
            <w:r w:rsidRPr="00002854">
              <w:rPr>
                <w:sz w:val="24"/>
                <w:szCs w:val="24"/>
                <w:lang w:val="uk-UA"/>
              </w:rPr>
              <w:t>, 1997. – 288 с.</w:t>
            </w:r>
          </w:p>
        </w:tc>
      </w:tr>
      <w:tr w:rsidR="00304EF3" w:rsidRPr="00002854" w:rsidTr="00232623">
        <w:tc>
          <w:tcPr>
            <w:tcW w:w="710" w:type="dxa"/>
            <w:shd w:val="clear" w:color="auto" w:fill="auto"/>
          </w:tcPr>
          <w:p w:rsidR="00304EF3" w:rsidRPr="00002854" w:rsidRDefault="00304EF3" w:rsidP="00232623">
            <w:pPr>
              <w:jc w:val="center"/>
              <w:rPr>
                <w:sz w:val="24"/>
                <w:szCs w:val="24"/>
                <w:lang w:val="uk-UA"/>
              </w:rPr>
            </w:pPr>
            <w:r w:rsidRPr="00002854">
              <w:rPr>
                <w:sz w:val="24"/>
                <w:szCs w:val="24"/>
                <w:lang w:val="uk-UA"/>
              </w:rPr>
              <w:t>24</w:t>
            </w:r>
          </w:p>
        </w:tc>
        <w:tc>
          <w:tcPr>
            <w:tcW w:w="8752" w:type="dxa"/>
            <w:shd w:val="clear" w:color="auto" w:fill="auto"/>
          </w:tcPr>
          <w:p w:rsidR="00304EF3" w:rsidRPr="00002854" w:rsidRDefault="00304EF3" w:rsidP="00232623">
            <w:pPr>
              <w:rPr>
                <w:sz w:val="24"/>
                <w:szCs w:val="24"/>
                <w:lang w:val="uk-UA"/>
              </w:rPr>
            </w:pPr>
            <w:proofErr w:type="spellStart"/>
            <w:r w:rsidRPr="00002854">
              <w:rPr>
                <w:sz w:val="24"/>
                <w:szCs w:val="24"/>
                <w:lang w:val="uk-UA"/>
              </w:rPr>
              <w:t>Щепанская</w:t>
            </w:r>
            <w:proofErr w:type="spellEnd"/>
            <w:r w:rsidRPr="00002854">
              <w:rPr>
                <w:sz w:val="24"/>
                <w:szCs w:val="24"/>
                <w:lang w:val="uk-UA"/>
              </w:rPr>
              <w:t xml:space="preserve"> Т. Б. </w:t>
            </w:r>
            <w:proofErr w:type="spellStart"/>
            <w:r w:rsidRPr="00002854">
              <w:rPr>
                <w:sz w:val="24"/>
                <w:szCs w:val="24"/>
                <w:lang w:val="uk-UA"/>
              </w:rPr>
              <w:t>Антропология</w:t>
            </w:r>
            <w:proofErr w:type="spellEnd"/>
            <w:r w:rsidRPr="00002854">
              <w:rPr>
                <w:sz w:val="24"/>
                <w:szCs w:val="24"/>
                <w:lang w:val="uk-UA"/>
              </w:rPr>
              <w:t xml:space="preserve"> </w:t>
            </w:r>
            <w:proofErr w:type="spellStart"/>
            <w:r w:rsidRPr="00002854">
              <w:rPr>
                <w:sz w:val="24"/>
                <w:szCs w:val="24"/>
                <w:lang w:val="uk-UA"/>
              </w:rPr>
              <w:t>профессий</w:t>
            </w:r>
            <w:proofErr w:type="spellEnd"/>
            <w:r w:rsidRPr="00002854">
              <w:rPr>
                <w:sz w:val="24"/>
                <w:szCs w:val="24"/>
                <w:lang w:val="uk-UA"/>
              </w:rPr>
              <w:t xml:space="preserve"> / Т. Б. </w:t>
            </w:r>
            <w:proofErr w:type="spellStart"/>
            <w:r w:rsidRPr="00002854">
              <w:rPr>
                <w:sz w:val="24"/>
                <w:szCs w:val="24"/>
                <w:lang w:val="uk-UA"/>
              </w:rPr>
              <w:t>Щепанская</w:t>
            </w:r>
            <w:proofErr w:type="spellEnd"/>
            <w:r w:rsidRPr="00002854">
              <w:rPr>
                <w:sz w:val="24"/>
                <w:szCs w:val="24"/>
                <w:lang w:val="uk-UA"/>
              </w:rPr>
              <w:t xml:space="preserve"> // Журнал </w:t>
            </w:r>
            <w:proofErr w:type="spellStart"/>
            <w:r w:rsidRPr="00002854">
              <w:rPr>
                <w:sz w:val="24"/>
                <w:szCs w:val="24"/>
                <w:lang w:val="uk-UA"/>
              </w:rPr>
              <w:t>социологии</w:t>
            </w:r>
            <w:proofErr w:type="spellEnd"/>
            <w:r w:rsidRPr="00002854">
              <w:rPr>
                <w:sz w:val="24"/>
                <w:szCs w:val="24"/>
                <w:lang w:val="uk-UA"/>
              </w:rPr>
              <w:t xml:space="preserve"> и </w:t>
            </w:r>
            <w:proofErr w:type="spellStart"/>
            <w:r w:rsidRPr="00002854">
              <w:rPr>
                <w:sz w:val="24"/>
                <w:szCs w:val="24"/>
                <w:lang w:val="uk-UA"/>
              </w:rPr>
              <w:t>социальной</w:t>
            </w:r>
            <w:proofErr w:type="spellEnd"/>
            <w:r w:rsidRPr="00002854">
              <w:rPr>
                <w:sz w:val="24"/>
                <w:szCs w:val="24"/>
                <w:lang w:val="uk-UA"/>
              </w:rPr>
              <w:t xml:space="preserve"> </w:t>
            </w:r>
            <w:proofErr w:type="spellStart"/>
            <w:r w:rsidRPr="00002854">
              <w:rPr>
                <w:sz w:val="24"/>
                <w:szCs w:val="24"/>
                <w:lang w:val="uk-UA"/>
              </w:rPr>
              <w:t>антропологии</w:t>
            </w:r>
            <w:proofErr w:type="spellEnd"/>
            <w:r w:rsidRPr="00002854">
              <w:rPr>
                <w:sz w:val="24"/>
                <w:szCs w:val="24"/>
                <w:lang w:val="uk-UA"/>
              </w:rPr>
              <w:t>. – 2003. – Т. VI. – № 1. – С. 139–161.</w:t>
            </w:r>
          </w:p>
        </w:tc>
      </w:tr>
    </w:tbl>
    <w:p w:rsidR="00304EF3" w:rsidRPr="00002854" w:rsidRDefault="00304EF3" w:rsidP="00304EF3">
      <w:pPr>
        <w:jc w:val="center"/>
        <w:rPr>
          <w:b/>
          <w:lang w:val="uk-UA"/>
        </w:rPr>
      </w:pPr>
    </w:p>
    <w:p w:rsidR="00304EF3" w:rsidRPr="00002854" w:rsidRDefault="00304EF3" w:rsidP="00304EF3">
      <w:pPr>
        <w:jc w:val="center"/>
        <w:rPr>
          <w:b/>
          <w:lang w:val="uk-UA"/>
        </w:rPr>
      </w:pPr>
    </w:p>
    <w:p w:rsidR="00304EF3" w:rsidRPr="00002854" w:rsidRDefault="00304EF3" w:rsidP="00304EF3">
      <w:pPr>
        <w:tabs>
          <w:tab w:val="left" w:pos="426"/>
        </w:tabs>
        <w:jc w:val="center"/>
        <w:rPr>
          <w:b/>
          <w:sz w:val="24"/>
          <w:szCs w:val="24"/>
          <w:lang w:val="uk-UA"/>
        </w:rPr>
      </w:pPr>
      <w:bookmarkStart w:id="2" w:name="_Hlk65763709"/>
      <w:r w:rsidRPr="00002854">
        <w:rPr>
          <w:b/>
          <w:sz w:val="24"/>
          <w:szCs w:val="24"/>
          <w:lang w:val="uk-UA"/>
        </w:rPr>
        <w:t>ІНФОРМАЦІЙНІ РЕСУРСИ В ІНТЕРНЕТІ</w:t>
      </w:r>
    </w:p>
    <w:p w:rsidR="00304EF3" w:rsidRPr="00002854" w:rsidRDefault="00257453" w:rsidP="00304EF3">
      <w:pPr>
        <w:numPr>
          <w:ilvl w:val="0"/>
          <w:numId w:val="4"/>
        </w:numPr>
        <w:tabs>
          <w:tab w:val="left" w:pos="426"/>
        </w:tabs>
        <w:ind w:left="0" w:firstLine="0"/>
        <w:jc w:val="both"/>
        <w:textAlignment w:val="baseline"/>
        <w:rPr>
          <w:sz w:val="24"/>
          <w:szCs w:val="24"/>
          <w:lang w:val="uk-UA"/>
        </w:rPr>
      </w:pPr>
      <w:hyperlink r:id="rId6" w:history="1">
        <w:r w:rsidR="00304EF3" w:rsidRPr="00002854">
          <w:rPr>
            <w:rStyle w:val="a4"/>
            <w:sz w:val="24"/>
            <w:szCs w:val="24"/>
            <w:lang w:val="uk-UA"/>
          </w:rPr>
          <w:t>http://i-soc.com.ua/institute/el_library.php</w:t>
        </w:r>
      </w:hyperlink>
      <w:r w:rsidR="00304EF3" w:rsidRPr="00002854">
        <w:rPr>
          <w:sz w:val="24"/>
          <w:szCs w:val="24"/>
          <w:lang w:val="uk-UA"/>
        </w:rPr>
        <w:t xml:space="preserve">  Електронна бібліотека Інституту соціології НАН України</w:t>
      </w:r>
    </w:p>
    <w:p w:rsidR="00304EF3" w:rsidRPr="00002854" w:rsidRDefault="00257453" w:rsidP="00304EF3">
      <w:pPr>
        <w:numPr>
          <w:ilvl w:val="0"/>
          <w:numId w:val="4"/>
        </w:numPr>
        <w:tabs>
          <w:tab w:val="left" w:pos="426"/>
        </w:tabs>
        <w:ind w:left="0" w:firstLine="0"/>
        <w:jc w:val="both"/>
        <w:textAlignment w:val="baseline"/>
        <w:rPr>
          <w:sz w:val="24"/>
          <w:szCs w:val="24"/>
          <w:lang w:val="uk-UA"/>
        </w:rPr>
      </w:pPr>
      <w:hyperlink r:id="rId7" w:history="1">
        <w:r w:rsidR="00304EF3" w:rsidRPr="00002854">
          <w:rPr>
            <w:rStyle w:val="a4"/>
            <w:sz w:val="24"/>
            <w:szCs w:val="24"/>
            <w:lang w:val="uk-UA"/>
          </w:rPr>
          <w:t>http://sau.in.ua/doslidzhennya/</w:t>
        </w:r>
      </w:hyperlink>
      <w:r w:rsidR="00304EF3" w:rsidRPr="00002854">
        <w:rPr>
          <w:sz w:val="24"/>
          <w:szCs w:val="24"/>
          <w:lang w:val="uk-UA"/>
        </w:rPr>
        <w:t xml:space="preserve"> Соціологічна асоціація України, дослідження</w:t>
      </w:r>
    </w:p>
    <w:p w:rsidR="00304EF3" w:rsidRPr="00002854" w:rsidRDefault="00257453" w:rsidP="00304EF3">
      <w:pPr>
        <w:numPr>
          <w:ilvl w:val="0"/>
          <w:numId w:val="4"/>
        </w:numPr>
        <w:tabs>
          <w:tab w:val="left" w:pos="426"/>
        </w:tabs>
        <w:ind w:left="0" w:firstLine="0"/>
        <w:jc w:val="both"/>
        <w:textAlignment w:val="baseline"/>
        <w:rPr>
          <w:sz w:val="24"/>
          <w:szCs w:val="24"/>
          <w:lang w:val="uk-UA"/>
        </w:rPr>
      </w:pPr>
      <w:hyperlink r:id="rId8" w:history="1">
        <w:r w:rsidR="00304EF3" w:rsidRPr="00002854">
          <w:rPr>
            <w:rStyle w:val="a4"/>
            <w:sz w:val="24"/>
            <w:szCs w:val="24"/>
            <w:lang w:val="uk-UA"/>
          </w:rPr>
          <w:t>https://genderindetail.org.ua/</w:t>
        </w:r>
      </w:hyperlink>
      <w:r w:rsidR="00304EF3" w:rsidRPr="00002854">
        <w:rPr>
          <w:sz w:val="24"/>
          <w:szCs w:val="24"/>
          <w:lang w:val="uk-UA"/>
        </w:rPr>
        <w:t xml:space="preserve"> </w:t>
      </w:r>
      <w:proofErr w:type="spellStart"/>
      <w:r w:rsidR="00304EF3" w:rsidRPr="00002854">
        <w:rPr>
          <w:sz w:val="24"/>
          <w:szCs w:val="24"/>
          <w:lang w:val="uk-UA"/>
        </w:rPr>
        <w:t>Гендер</w:t>
      </w:r>
      <w:proofErr w:type="spellEnd"/>
      <w:r w:rsidR="00304EF3" w:rsidRPr="00002854">
        <w:rPr>
          <w:sz w:val="24"/>
          <w:szCs w:val="24"/>
          <w:lang w:val="uk-UA"/>
        </w:rPr>
        <w:t xml:space="preserve"> в деталях</w:t>
      </w:r>
    </w:p>
    <w:p w:rsidR="00304EF3" w:rsidRPr="00002854" w:rsidRDefault="00257453" w:rsidP="00304EF3">
      <w:pPr>
        <w:numPr>
          <w:ilvl w:val="0"/>
          <w:numId w:val="4"/>
        </w:numPr>
        <w:tabs>
          <w:tab w:val="left" w:pos="426"/>
        </w:tabs>
        <w:ind w:left="0" w:firstLine="0"/>
        <w:jc w:val="both"/>
        <w:textAlignment w:val="baseline"/>
        <w:rPr>
          <w:sz w:val="24"/>
          <w:szCs w:val="24"/>
          <w:lang w:val="uk-UA"/>
        </w:rPr>
      </w:pPr>
      <w:hyperlink r:id="rId9" w:history="1">
        <w:r w:rsidR="00304EF3" w:rsidRPr="00002854">
          <w:rPr>
            <w:rStyle w:val="a4"/>
            <w:sz w:val="24"/>
            <w:szCs w:val="24"/>
            <w:lang w:val="uk-UA"/>
          </w:rPr>
          <w:t>https://idss.org.ua/public</w:t>
        </w:r>
      </w:hyperlink>
      <w:r w:rsidR="00304EF3" w:rsidRPr="00002854">
        <w:rPr>
          <w:sz w:val="24"/>
          <w:szCs w:val="24"/>
          <w:lang w:val="uk-UA"/>
        </w:rPr>
        <w:t xml:space="preserve"> Інститут демографії та соціальних досліджень імені </w:t>
      </w:r>
      <w:proofErr w:type="spellStart"/>
      <w:r w:rsidR="00304EF3" w:rsidRPr="00002854">
        <w:rPr>
          <w:sz w:val="24"/>
          <w:szCs w:val="24"/>
          <w:lang w:val="uk-UA"/>
        </w:rPr>
        <w:t>М.В.Птухи</w:t>
      </w:r>
      <w:proofErr w:type="spellEnd"/>
      <w:r w:rsidR="00304EF3" w:rsidRPr="00002854">
        <w:rPr>
          <w:sz w:val="24"/>
          <w:szCs w:val="24"/>
          <w:lang w:val="uk-UA"/>
        </w:rPr>
        <w:t xml:space="preserve"> Національної академії наук України, публікації</w:t>
      </w:r>
    </w:p>
    <w:p w:rsidR="00304EF3" w:rsidRPr="00002854" w:rsidRDefault="00257453" w:rsidP="00304EF3">
      <w:pPr>
        <w:numPr>
          <w:ilvl w:val="0"/>
          <w:numId w:val="4"/>
        </w:numPr>
        <w:tabs>
          <w:tab w:val="left" w:pos="426"/>
        </w:tabs>
        <w:ind w:left="0" w:firstLine="0"/>
        <w:jc w:val="both"/>
        <w:textAlignment w:val="baseline"/>
        <w:rPr>
          <w:sz w:val="24"/>
          <w:szCs w:val="24"/>
          <w:lang w:val="uk-UA"/>
        </w:rPr>
      </w:pPr>
      <w:hyperlink r:id="rId10" w:history="1">
        <w:r w:rsidR="00304EF3" w:rsidRPr="00002854">
          <w:rPr>
            <w:rStyle w:val="a4"/>
            <w:sz w:val="24"/>
            <w:szCs w:val="24"/>
            <w:lang w:val="uk-UA"/>
          </w:rPr>
          <w:t>https://i-soc.com.ua/ua/edition/publications</w:t>
        </w:r>
      </w:hyperlink>
      <w:r w:rsidR="00304EF3" w:rsidRPr="00002854">
        <w:rPr>
          <w:sz w:val="24"/>
          <w:szCs w:val="24"/>
          <w:lang w:val="uk-UA"/>
        </w:rPr>
        <w:t xml:space="preserve"> Сайт Інституту соціології України</w:t>
      </w:r>
    </w:p>
    <w:p w:rsidR="00304EF3" w:rsidRPr="00002854" w:rsidRDefault="00304EF3" w:rsidP="00304EF3">
      <w:pPr>
        <w:numPr>
          <w:ilvl w:val="0"/>
          <w:numId w:val="4"/>
        </w:numPr>
        <w:tabs>
          <w:tab w:val="left" w:pos="426"/>
        </w:tabs>
        <w:ind w:left="0" w:firstLine="0"/>
        <w:jc w:val="both"/>
        <w:textAlignment w:val="baseline"/>
        <w:rPr>
          <w:sz w:val="24"/>
          <w:szCs w:val="24"/>
          <w:lang w:val="uk-UA"/>
        </w:rPr>
      </w:pPr>
      <w:r w:rsidRPr="00002854">
        <w:rPr>
          <w:sz w:val="24"/>
          <w:szCs w:val="24"/>
          <w:lang w:val="uk-UA"/>
        </w:rPr>
        <w:t>https://www.vac.org.ua/ Всеукраїнська асоціація соціологів, сайт</w:t>
      </w:r>
    </w:p>
    <w:p w:rsidR="00304EF3" w:rsidRPr="00002854" w:rsidRDefault="00257453" w:rsidP="00304EF3">
      <w:pPr>
        <w:numPr>
          <w:ilvl w:val="0"/>
          <w:numId w:val="4"/>
        </w:numPr>
        <w:tabs>
          <w:tab w:val="left" w:pos="426"/>
        </w:tabs>
        <w:ind w:left="0" w:firstLine="0"/>
        <w:jc w:val="both"/>
        <w:textAlignment w:val="baseline"/>
        <w:rPr>
          <w:sz w:val="24"/>
          <w:szCs w:val="24"/>
          <w:lang w:val="uk-UA"/>
        </w:rPr>
      </w:pPr>
      <w:hyperlink r:id="rId11" w:history="1">
        <w:r w:rsidR="00304EF3" w:rsidRPr="00002854">
          <w:rPr>
            <w:rStyle w:val="a4"/>
            <w:sz w:val="24"/>
            <w:szCs w:val="24"/>
            <w:lang w:val="uk-UA"/>
          </w:rPr>
          <w:t>http://i-soc.com.ua/ua/edition/journal/</w:t>
        </w:r>
      </w:hyperlink>
      <w:r w:rsidR="00304EF3" w:rsidRPr="00002854">
        <w:rPr>
          <w:sz w:val="24"/>
          <w:szCs w:val="24"/>
          <w:lang w:val="uk-UA"/>
        </w:rPr>
        <w:t xml:space="preserve"> Журнал «Соціологія: теорія, методи, маркетинг»</w:t>
      </w:r>
    </w:p>
    <w:p w:rsidR="00304EF3" w:rsidRPr="00002854" w:rsidRDefault="00257453" w:rsidP="00304EF3">
      <w:pPr>
        <w:numPr>
          <w:ilvl w:val="0"/>
          <w:numId w:val="4"/>
        </w:numPr>
        <w:tabs>
          <w:tab w:val="left" w:pos="426"/>
        </w:tabs>
        <w:ind w:left="0" w:firstLine="0"/>
        <w:jc w:val="both"/>
        <w:textAlignment w:val="baseline"/>
        <w:rPr>
          <w:sz w:val="24"/>
          <w:szCs w:val="24"/>
          <w:lang w:val="uk-UA"/>
        </w:rPr>
      </w:pPr>
      <w:hyperlink r:id="rId12" w:history="1">
        <w:r w:rsidR="00304EF3" w:rsidRPr="00002854">
          <w:rPr>
            <w:rStyle w:val="a4"/>
            <w:sz w:val="24"/>
            <w:szCs w:val="24"/>
            <w:lang w:val="uk-UA"/>
          </w:rPr>
          <w:t>http://www.ukr-socium.org.ua</w:t>
        </w:r>
      </w:hyperlink>
      <w:r w:rsidR="00304EF3" w:rsidRPr="00002854">
        <w:rPr>
          <w:sz w:val="24"/>
          <w:szCs w:val="24"/>
          <w:lang w:val="uk-UA"/>
        </w:rPr>
        <w:t xml:space="preserve">  Український соціум. Науковий журнал (Київ)</w:t>
      </w:r>
    </w:p>
    <w:p w:rsidR="00304EF3" w:rsidRPr="00002854" w:rsidRDefault="00304EF3" w:rsidP="00304EF3">
      <w:pPr>
        <w:numPr>
          <w:ilvl w:val="0"/>
          <w:numId w:val="4"/>
        </w:numPr>
        <w:tabs>
          <w:tab w:val="left" w:pos="426"/>
        </w:tabs>
        <w:ind w:left="0" w:firstLine="0"/>
        <w:jc w:val="both"/>
        <w:textAlignment w:val="baseline"/>
        <w:rPr>
          <w:sz w:val="24"/>
          <w:szCs w:val="24"/>
          <w:lang w:val="uk-UA"/>
        </w:rPr>
      </w:pPr>
      <w:r w:rsidRPr="00002854">
        <w:rPr>
          <w:sz w:val="24"/>
          <w:szCs w:val="24"/>
          <w:lang w:val="uk-UA"/>
        </w:rPr>
        <w:t>http://www.genderculturecentre.org/   Центр гендерної культури</w:t>
      </w:r>
    </w:p>
    <w:p w:rsidR="00304EF3" w:rsidRPr="00002854" w:rsidRDefault="00304EF3" w:rsidP="00304EF3">
      <w:pPr>
        <w:numPr>
          <w:ilvl w:val="0"/>
          <w:numId w:val="4"/>
        </w:numPr>
        <w:tabs>
          <w:tab w:val="left" w:pos="426"/>
        </w:tabs>
        <w:ind w:left="0" w:firstLine="0"/>
        <w:jc w:val="both"/>
        <w:textAlignment w:val="baseline"/>
        <w:rPr>
          <w:sz w:val="24"/>
          <w:szCs w:val="24"/>
          <w:lang w:val="uk-UA"/>
        </w:rPr>
      </w:pPr>
      <w:r w:rsidRPr="00002854">
        <w:rPr>
          <w:sz w:val="24"/>
          <w:szCs w:val="24"/>
          <w:lang w:val="uk-UA"/>
        </w:rPr>
        <w:t>http://www.kiis.com.ua  Київський міжнародний інститут соціології (КМІС)</w:t>
      </w:r>
    </w:p>
    <w:p w:rsidR="00304EF3" w:rsidRPr="00002854" w:rsidRDefault="00257453" w:rsidP="00304EF3">
      <w:pPr>
        <w:numPr>
          <w:ilvl w:val="0"/>
          <w:numId w:val="4"/>
        </w:numPr>
        <w:tabs>
          <w:tab w:val="left" w:pos="426"/>
        </w:tabs>
        <w:ind w:left="0" w:firstLine="0"/>
        <w:jc w:val="both"/>
        <w:textAlignment w:val="baseline"/>
        <w:rPr>
          <w:sz w:val="24"/>
          <w:szCs w:val="24"/>
          <w:lang w:val="uk-UA"/>
        </w:rPr>
      </w:pPr>
      <w:hyperlink r:id="rId13" w:history="1">
        <w:r w:rsidR="00304EF3" w:rsidRPr="00002854">
          <w:rPr>
            <w:rStyle w:val="a4"/>
            <w:sz w:val="24"/>
            <w:szCs w:val="24"/>
            <w:lang w:val="uk-UA"/>
          </w:rPr>
          <w:t>http://www.uisr.org.ua/monitoring</w:t>
        </w:r>
      </w:hyperlink>
      <w:r w:rsidR="00304EF3" w:rsidRPr="00002854">
        <w:rPr>
          <w:sz w:val="24"/>
          <w:szCs w:val="24"/>
          <w:lang w:val="uk-UA"/>
        </w:rPr>
        <w:t xml:space="preserve"> Український інститут соціальних досліджень імені Олександра Яременка</w:t>
      </w:r>
    </w:p>
    <w:p w:rsidR="00304EF3" w:rsidRPr="00002854" w:rsidRDefault="00257453" w:rsidP="00304EF3">
      <w:pPr>
        <w:numPr>
          <w:ilvl w:val="0"/>
          <w:numId w:val="4"/>
        </w:numPr>
        <w:tabs>
          <w:tab w:val="left" w:pos="426"/>
        </w:tabs>
        <w:ind w:left="0" w:firstLine="0"/>
        <w:jc w:val="both"/>
        <w:textAlignment w:val="baseline"/>
        <w:rPr>
          <w:sz w:val="24"/>
          <w:szCs w:val="24"/>
          <w:lang w:val="uk-UA"/>
        </w:rPr>
      </w:pPr>
      <w:hyperlink r:id="rId14" w:history="1">
        <w:r w:rsidR="00304EF3" w:rsidRPr="00002854">
          <w:rPr>
            <w:rStyle w:val="a4"/>
            <w:sz w:val="24"/>
            <w:szCs w:val="24"/>
            <w:lang w:val="uk-UA"/>
          </w:rPr>
          <w:t>http://www.mlsp.gov.ua/labour/control/uk/index</w:t>
        </w:r>
      </w:hyperlink>
      <w:r w:rsidR="00304EF3" w:rsidRPr="00002854">
        <w:rPr>
          <w:sz w:val="24"/>
          <w:szCs w:val="24"/>
          <w:lang w:val="uk-UA"/>
        </w:rPr>
        <w:t xml:space="preserve">   Міністерство соціальної політики України</w:t>
      </w:r>
    </w:p>
    <w:p w:rsidR="00304EF3" w:rsidRPr="00002854" w:rsidRDefault="00257453" w:rsidP="00304EF3">
      <w:pPr>
        <w:numPr>
          <w:ilvl w:val="0"/>
          <w:numId w:val="4"/>
        </w:numPr>
        <w:tabs>
          <w:tab w:val="left" w:pos="426"/>
        </w:tabs>
        <w:ind w:left="0" w:firstLine="0"/>
        <w:jc w:val="both"/>
        <w:textAlignment w:val="baseline"/>
        <w:rPr>
          <w:sz w:val="24"/>
          <w:szCs w:val="24"/>
          <w:lang w:val="uk-UA"/>
        </w:rPr>
      </w:pPr>
      <w:hyperlink r:id="rId15" w:history="1">
        <w:r w:rsidR="00304EF3" w:rsidRPr="00002854">
          <w:rPr>
            <w:rStyle w:val="a4"/>
            <w:sz w:val="24"/>
            <w:szCs w:val="24"/>
            <w:lang w:val="uk-UA"/>
          </w:rPr>
          <w:t>http://www.dipsm.org.ua</w:t>
        </w:r>
      </w:hyperlink>
      <w:r w:rsidR="00304EF3" w:rsidRPr="00002854">
        <w:rPr>
          <w:sz w:val="24"/>
          <w:szCs w:val="24"/>
          <w:lang w:val="uk-UA"/>
        </w:rPr>
        <w:t xml:space="preserve"> / Державний інститут сімейної та молодіжної політики</w:t>
      </w:r>
    </w:p>
    <w:p w:rsidR="00304EF3" w:rsidRPr="00002854" w:rsidRDefault="00257453" w:rsidP="00304EF3">
      <w:pPr>
        <w:numPr>
          <w:ilvl w:val="0"/>
          <w:numId w:val="4"/>
        </w:numPr>
        <w:tabs>
          <w:tab w:val="left" w:pos="426"/>
        </w:tabs>
        <w:ind w:hanging="720"/>
        <w:jc w:val="both"/>
        <w:textAlignment w:val="baseline"/>
        <w:rPr>
          <w:sz w:val="24"/>
          <w:szCs w:val="24"/>
          <w:lang w:val="uk-UA"/>
        </w:rPr>
      </w:pPr>
      <w:hyperlink r:id="rId16" w:history="1">
        <w:r w:rsidR="00304EF3" w:rsidRPr="00002854">
          <w:rPr>
            <w:rStyle w:val="a4"/>
            <w:sz w:val="24"/>
            <w:szCs w:val="24"/>
            <w:lang w:val="uk-UA"/>
          </w:rPr>
          <w:t>http://www.ukrstat.gov.ua</w:t>
        </w:r>
      </w:hyperlink>
      <w:r w:rsidR="00304EF3" w:rsidRPr="00002854">
        <w:rPr>
          <w:sz w:val="24"/>
          <w:szCs w:val="24"/>
          <w:lang w:val="uk-UA"/>
        </w:rPr>
        <w:t xml:space="preserve">    Головне управління статистики України </w:t>
      </w:r>
    </w:p>
    <w:p w:rsidR="00304EF3" w:rsidRPr="00002854" w:rsidRDefault="00304EF3" w:rsidP="00304EF3">
      <w:pPr>
        <w:jc w:val="center"/>
        <w:rPr>
          <w:b/>
          <w:sz w:val="22"/>
          <w:szCs w:val="22"/>
          <w:lang w:val="uk-UA"/>
        </w:rPr>
      </w:pPr>
    </w:p>
    <w:bookmarkEnd w:id="2"/>
    <w:p w:rsidR="00304EF3" w:rsidRPr="00002854" w:rsidRDefault="00304EF3" w:rsidP="004A35FF">
      <w:pPr>
        <w:spacing w:line="276" w:lineRule="auto"/>
        <w:ind w:left="720"/>
        <w:rPr>
          <w:b/>
          <w:lang w:val="uk-UA"/>
        </w:rPr>
      </w:pPr>
    </w:p>
    <w:p w:rsidR="0079634B" w:rsidRPr="00002854" w:rsidRDefault="0079634B" w:rsidP="0079634B">
      <w:pPr>
        <w:jc w:val="center"/>
        <w:rPr>
          <w:rFonts w:eastAsia="Times New Roman"/>
          <w:sz w:val="24"/>
          <w:szCs w:val="24"/>
          <w:lang w:val="uk-UA" w:eastAsia="ru-RU"/>
        </w:rPr>
      </w:pPr>
      <w:r w:rsidRPr="00002854">
        <w:rPr>
          <w:rFonts w:eastAsia="Times New Roman"/>
          <w:b/>
          <w:bCs/>
          <w:color w:val="000000"/>
          <w:lang w:val="uk-UA" w:eastAsia="ru-RU"/>
        </w:rPr>
        <w:t>Структурно-логічна схема вивчення навчальної дисципліни</w:t>
      </w:r>
    </w:p>
    <w:p w:rsidR="0079634B" w:rsidRPr="00002854" w:rsidRDefault="0079634B" w:rsidP="0079634B">
      <w:pPr>
        <w:rPr>
          <w:rFonts w:eastAsia="Times New Roman"/>
          <w:sz w:val="24"/>
          <w:szCs w:val="24"/>
          <w:lang w:val="uk-UA" w:eastAsia="ru-RU"/>
        </w:rPr>
      </w:pPr>
    </w:p>
    <w:p w:rsidR="0079634B" w:rsidRPr="00002854" w:rsidRDefault="0079634B" w:rsidP="0079634B">
      <w:pPr>
        <w:ind w:firstLine="708"/>
        <w:rPr>
          <w:rFonts w:eastAsia="Times New Roman"/>
          <w:sz w:val="24"/>
          <w:szCs w:val="24"/>
          <w:lang w:val="uk-UA" w:eastAsia="ru-RU"/>
        </w:rPr>
      </w:pPr>
      <w:r w:rsidRPr="00002854">
        <w:rPr>
          <w:rFonts w:eastAsia="Times New Roman"/>
          <w:b/>
          <w:bCs/>
          <w:color w:val="000000"/>
          <w:u w:val="single"/>
          <w:lang w:val="uk-UA" w:eastAsia="ru-RU"/>
        </w:rPr>
        <w:t>Таблиця 3.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333"/>
        <w:gridCol w:w="5012"/>
      </w:tblGrid>
      <w:tr w:rsidR="0079634B" w:rsidRPr="00002854"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002854" w:rsidRDefault="0079634B" w:rsidP="0079634B">
            <w:pPr>
              <w:ind w:left="57"/>
              <w:jc w:val="center"/>
              <w:rPr>
                <w:rFonts w:eastAsia="Times New Roman"/>
                <w:sz w:val="24"/>
                <w:szCs w:val="24"/>
                <w:lang w:val="uk-UA" w:eastAsia="ru-RU"/>
              </w:rPr>
            </w:pPr>
            <w:r w:rsidRPr="00002854">
              <w:rPr>
                <w:rFonts w:eastAsia="Times New Roman"/>
                <w:color w:val="000000"/>
                <w:lang w:val="uk-UA" w:eastAsia="ru-RU"/>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002854" w:rsidRDefault="0079634B" w:rsidP="0079634B">
            <w:pPr>
              <w:ind w:left="57"/>
              <w:jc w:val="center"/>
              <w:rPr>
                <w:rFonts w:eastAsia="Times New Roman"/>
                <w:sz w:val="24"/>
                <w:szCs w:val="24"/>
                <w:lang w:val="uk-UA" w:eastAsia="ru-RU"/>
              </w:rPr>
            </w:pPr>
            <w:r w:rsidRPr="00002854">
              <w:rPr>
                <w:rFonts w:eastAsia="Times New Roman"/>
                <w:color w:val="000000"/>
                <w:lang w:val="uk-UA" w:eastAsia="ru-RU"/>
              </w:rPr>
              <w:t>На результати вивчення цієї дисципліни безпосередньо спираються:</w:t>
            </w:r>
          </w:p>
        </w:tc>
      </w:tr>
      <w:tr w:rsidR="004A35FF" w:rsidRPr="00002854" w:rsidTr="002C63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F24F0A" w:rsidRDefault="004A35FF" w:rsidP="004A35FF">
            <w:pPr>
              <w:ind w:left="57"/>
              <w:jc w:val="both"/>
            </w:pPr>
            <w:proofErr w:type="spellStart"/>
            <w:r w:rsidRPr="00F24F0A">
              <w:t>Загальна</w:t>
            </w:r>
            <w:proofErr w:type="spellEnd"/>
            <w:r w:rsidRPr="00F24F0A">
              <w:t xml:space="preserve"> </w:t>
            </w:r>
            <w:proofErr w:type="spellStart"/>
            <w:r w:rsidRPr="00F24F0A">
              <w:t>соціологія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35FF" w:rsidRPr="004A35FF" w:rsidRDefault="004A35FF" w:rsidP="004A35FF">
            <w:pPr>
              <w:rPr>
                <w:rFonts w:eastAsia="Times New Roman"/>
                <w:lang w:val="uk-UA" w:eastAsia="ru-RU"/>
              </w:rPr>
            </w:pPr>
            <w:r w:rsidRPr="004A35FF">
              <w:rPr>
                <w:rFonts w:eastAsia="Times New Roman"/>
                <w:lang w:val="uk-UA" w:eastAsia="ru-RU"/>
              </w:rPr>
              <w:t>Соціальна відповідальність бізнесу</w:t>
            </w:r>
          </w:p>
        </w:tc>
      </w:tr>
      <w:tr w:rsidR="004A35FF" w:rsidRPr="00002854" w:rsidTr="00B60C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F24F0A" w:rsidRDefault="004A35FF" w:rsidP="004A35FF">
            <w:pPr>
              <w:ind w:left="57"/>
              <w:jc w:val="both"/>
            </w:pPr>
            <w:proofErr w:type="spellStart"/>
            <w:r w:rsidRPr="00F24F0A">
              <w:t>Історія</w:t>
            </w:r>
            <w:proofErr w:type="spellEnd"/>
            <w:r w:rsidRPr="00F24F0A">
              <w:t xml:space="preserve"> </w:t>
            </w:r>
            <w:proofErr w:type="spellStart"/>
            <w:r w:rsidRPr="00F24F0A">
              <w:t>соціології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35FF" w:rsidRPr="004A35FF" w:rsidRDefault="004A35FF" w:rsidP="004A35FF">
            <w:pPr>
              <w:rPr>
                <w:rFonts w:eastAsia="Times New Roman"/>
                <w:lang w:val="uk-UA" w:eastAsia="ru-RU"/>
              </w:rPr>
            </w:pPr>
            <w:r w:rsidRPr="004A35FF">
              <w:rPr>
                <w:rFonts w:eastAsia="Times New Roman"/>
                <w:lang w:val="uk-UA" w:eastAsia="ru-RU"/>
              </w:rPr>
              <w:t>Стратегічні комунікації в управлінні</w:t>
            </w:r>
          </w:p>
        </w:tc>
      </w:tr>
      <w:tr w:rsidR="004A35FF" w:rsidRPr="00002854" w:rsidTr="00B60C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F24F0A" w:rsidRDefault="004A35FF" w:rsidP="004A35FF">
            <w:pPr>
              <w:ind w:left="57"/>
              <w:jc w:val="both"/>
            </w:pPr>
            <w:proofErr w:type="spellStart"/>
            <w:r w:rsidRPr="004A35FF">
              <w:lastRenderedPageBreak/>
              <w:t>Кросскультурні</w:t>
            </w:r>
            <w:proofErr w:type="spellEnd"/>
            <w:r w:rsidRPr="004A35FF">
              <w:t xml:space="preserve"> </w:t>
            </w:r>
            <w:proofErr w:type="spellStart"/>
            <w:r w:rsidRPr="004A35FF">
              <w:t>комунікації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35FF" w:rsidRPr="004A35FF" w:rsidRDefault="004A35FF" w:rsidP="004A35FF">
            <w:pPr>
              <w:rPr>
                <w:rFonts w:eastAsia="Times New Roman"/>
                <w:lang w:val="uk-UA" w:eastAsia="ru-RU"/>
              </w:rPr>
            </w:pPr>
          </w:p>
        </w:tc>
      </w:tr>
      <w:tr w:rsidR="004A35FF" w:rsidRPr="00002854" w:rsidTr="00B60C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F24F0A" w:rsidRDefault="004A35FF" w:rsidP="004A35FF">
            <w:pPr>
              <w:ind w:left="57"/>
              <w:jc w:val="both"/>
            </w:pPr>
            <w:proofErr w:type="spellStart"/>
            <w:r>
              <w:t>Соціальна</w:t>
            </w:r>
            <w:proofErr w:type="spellEnd"/>
            <w:r>
              <w:t xml:space="preserve"> </w:t>
            </w:r>
            <w:proofErr w:type="spellStart"/>
            <w:r>
              <w:t>політика</w:t>
            </w:r>
            <w:proofErr w:type="spellEnd"/>
            <w:r>
              <w:t xml:space="preserve"> та </w:t>
            </w:r>
            <w:proofErr w:type="spellStart"/>
            <w:r>
              <w:t>соціальна</w:t>
            </w:r>
            <w:proofErr w:type="spellEnd"/>
            <w:r>
              <w:t xml:space="preserve">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35FF" w:rsidRPr="00002854" w:rsidRDefault="004A35FF" w:rsidP="004A35FF">
            <w:pPr>
              <w:rPr>
                <w:rFonts w:eastAsia="Times New Roman"/>
                <w:sz w:val="24"/>
                <w:szCs w:val="24"/>
                <w:lang w:val="uk-UA" w:eastAsia="ru-RU"/>
              </w:rPr>
            </w:pPr>
          </w:p>
        </w:tc>
      </w:tr>
      <w:tr w:rsidR="004A35FF" w:rsidRPr="00002854" w:rsidTr="00B60C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F24F0A" w:rsidRDefault="004A35FF" w:rsidP="004A35FF">
            <w:pPr>
              <w:ind w:left="57"/>
              <w:jc w:val="both"/>
            </w:pPr>
            <w:proofErr w:type="spellStart"/>
            <w:r w:rsidRPr="004A35FF">
              <w:t>Міські</w:t>
            </w:r>
            <w:proofErr w:type="spellEnd"/>
            <w:r w:rsidRPr="004A35FF">
              <w:t xml:space="preserve"> </w:t>
            </w:r>
            <w:proofErr w:type="spellStart"/>
            <w:r w:rsidRPr="004A35FF">
              <w:t>дослідження</w:t>
            </w:r>
            <w:proofErr w:type="spellEnd"/>
            <w:r w:rsidRPr="004A35FF">
              <w:t xml:space="preserve">: </w:t>
            </w:r>
            <w:proofErr w:type="spellStart"/>
            <w:r w:rsidRPr="004A35FF">
              <w:t>теорія</w:t>
            </w:r>
            <w:proofErr w:type="spellEnd"/>
            <w:r w:rsidRPr="004A35FF">
              <w:t xml:space="preserve"> і практика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35FF" w:rsidRPr="00002854" w:rsidRDefault="004A35FF" w:rsidP="004A35FF">
            <w:pPr>
              <w:rPr>
                <w:rFonts w:eastAsia="Times New Roman"/>
                <w:sz w:val="24"/>
                <w:szCs w:val="24"/>
                <w:lang w:val="uk-UA" w:eastAsia="ru-RU"/>
              </w:rPr>
            </w:pPr>
          </w:p>
        </w:tc>
      </w:tr>
    </w:tbl>
    <w:p w:rsidR="0079634B" w:rsidRPr="00002854" w:rsidRDefault="0079634B" w:rsidP="0079634B">
      <w:pPr>
        <w:spacing w:before="360"/>
        <w:jc w:val="both"/>
        <w:rPr>
          <w:rFonts w:eastAsia="Times New Roman"/>
          <w:sz w:val="24"/>
          <w:szCs w:val="24"/>
          <w:lang w:val="uk-UA" w:eastAsia="ru-RU"/>
        </w:rPr>
      </w:pPr>
      <w:r w:rsidRPr="00002854">
        <w:rPr>
          <w:rFonts w:eastAsia="Times New Roman"/>
          <w:b/>
          <w:bCs/>
          <w:color w:val="000000"/>
          <w:lang w:val="uk-UA" w:eastAsia="ru-RU"/>
        </w:rPr>
        <w:t xml:space="preserve">Провідний лектор:  </w:t>
      </w:r>
      <w:r w:rsidRPr="00002854">
        <w:rPr>
          <w:rFonts w:eastAsia="Times New Roman"/>
          <w:color w:val="000000"/>
          <w:u w:val="single"/>
          <w:lang w:val="uk-UA" w:eastAsia="ru-RU"/>
        </w:rPr>
        <w:t xml:space="preserve">ст. </w:t>
      </w:r>
      <w:proofErr w:type="spellStart"/>
      <w:r w:rsidRPr="00002854">
        <w:rPr>
          <w:rFonts w:eastAsia="Times New Roman"/>
          <w:color w:val="000000"/>
          <w:u w:val="single"/>
          <w:lang w:val="uk-UA" w:eastAsia="ru-RU"/>
        </w:rPr>
        <w:t>викл</w:t>
      </w:r>
      <w:proofErr w:type="spellEnd"/>
      <w:r w:rsidRPr="00002854">
        <w:rPr>
          <w:rFonts w:eastAsia="Times New Roman"/>
          <w:color w:val="000000"/>
          <w:u w:val="single"/>
          <w:lang w:val="uk-UA" w:eastAsia="ru-RU"/>
        </w:rPr>
        <w:t>. Козлова О.А.</w:t>
      </w:r>
      <w:r w:rsidRPr="00002854">
        <w:rPr>
          <w:rFonts w:eastAsia="Times New Roman"/>
          <w:color w:val="000000"/>
          <w:u w:val="single"/>
          <w:lang w:val="uk-UA" w:eastAsia="ru-RU"/>
        </w:rPr>
        <w:tab/>
      </w:r>
      <w:r w:rsidRPr="00002854">
        <w:rPr>
          <w:rFonts w:eastAsia="Times New Roman"/>
          <w:b/>
          <w:bCs/>
          <w:color w:val="000000"/>
          <w:lang w:val="uk-UA" w:eastAsia="ru-RU"/>
        </w:rPr>
        <w:tab/>
        <w:t>__________________</w:t>
      </w:r>
    </w:p>
    <w:p w:rsidR="0079634B" w:rsidRPr="00002854" w:rsidRDefault="0079634B" w:rsidP="0079634B">
      <w:pPr>
        <w:ind w:left="2124" w:firstLine="708"/>
        <w:jc w:val="both"/>
        <w:rPr>
          <w:rFonts w:eastAsia="Times New Roman"/>
          <w:sz w:val="24"/>
          <w:szCs w:val="24"/>
          <w:lang w:val="uk-UA" w:eastAsia="ru-RU"/>
        </w:rPr>
      </w:pPr>
      <w:r w:rsidRPr="00002854">
        <w:rPr>
          <w:rFonts w:eastAsia="Times New Roman"/>
          <w:color w:val="000000"/>
          <w:sz w:val="20"/>
          <w:szCs w:val="20"/>
          <w:lang w:val="uk-UA" w:eastAsia="ru-RU"/>
        </w:rPr>
        <w:t>(посада, звання, ПІБ)</w:t>
      </w:r>
      <w:r w:rsidRPr="00002854">
        <w:rPr>
          <w:rFonts w:eastAsia="Times New Roman"/>
          <w:color w:val="000000"/>
          <w:sz w:val="20"/>
          <w:szCs w:val="20"/>
          <w:lang w:val="uk-UA" w:eastAsia="ru-RU"/>
        </w:rPr>
        <w:tab/>
      </w:r>
      <w:r w:rsidRPr="00002854">
        <w:rPr>
          <w:rFonts w:eastAsia="Times New Roman"/>
          <w:color w:val="000000"/>
          <w:sz w:val="20"/>
          <w:szCs w:val="20"/>
          <w:lang w:val="uk-UA" w:eastAsia="ru-RU"/>
        </w:rPr>
        <w:tab/>
      </w:r>
      <w:r w:rsidRPr="00002854">
        <w:rPr>
          <w:rFonts w:eastAsia="Times New Roman"/>
          <w:color w:val="000000"/>
          <w:sz w:val="20"/>
          <w:szCs w:val="20"/>
          <w:lang w:val="uk-UA" w:eastAsia="ru-RU"/>
        </w:rPr>
        <w:tab/>
      </w:r>
      <w:r w:rsidRPr="00002854">
        <w:rPr>
          <w:rFonts w:eastAsia="Times New Roman"/>
          <w:color w:val="000000"/>
          <w:sz w:val="20"/>
          <w:szCs w:val="20"/>
          <w:lang w:val="uk-UA" w:eastAsia="ru-RU"/>
        </w:rPr>
        <w:tab/>
        <w:t>(підпис)</w:t>
      </w:r>
    </w:p>
    <w:p w:rsidR="00E949A5" w:rsidRPr="00002854" w:rsidRDefault="00E949A5">
      <w:pPr>
        <w:rPr>
          <w:lang w:val="uk-UA"/>
        </w:rPr>
      </w:pPr>
    </w:p>
    <w:sectPr w:rsidR="00E949A5" w:rsidRPr="00002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1E9A"/>
    <w:multiLevelType w:val="multilevel"/>
    <w:tmpl w:val="805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5616A"/>
    <w:multiLevelType w:val="multilevel"/>
    <w:tmpl w:val="B9E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70168"/>
    <w:multiLevelType w:val="multilevel"/>
    <w:tmpl w:val="664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B0D6F69"/>
    <w:multiLevelType w:val="multilevel"/>
    <w:tmpl w:val="E27EB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B0"/>
    <w:rsid w:val="00002854"/>
    <w:rsid w:val="00031546"/>
    <w:rsid w:val="0004100C"/>
    <w:rsid w:val="00257453"/>
    <w:rsid w:val="00304EF3"/>
    <w:rsid w:val="004707BB"/>
    <w:rsid w:val="004A2EFA"/>
    <w:rsid w:val="004A35FF"/>
    <w:rsid w:val="005871E4"/>
    <w:rsid w:val="00691979"/>
    <w:rsid w:val="006968D5"/>
    <w:rsid w:val="007346D9"/>
    <w:rsid w:val="007754CD"/>
    <w:rsid w:val="0079634B"/>
    <w:rsid w:val="00897473"/>
    <w:rsid w:val="008D7465"/>
    <w:rsid w:val="009852EE"/>
    <w:rsid w:val="009E1F84"/>
    <w:rsid w:val="00AE1FB0"/>
    <w:rsid w:val="00C672E7"/>
    <w:rsid w:val="00CA616A"/>
    <w:rsid w:val="00DE4B0B"/>
    <w:rsid w:val="00E922AA"/>
    <w:rsid w:val="00E9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B4B6"/>
  <w15:chartTrackingRefBased/>
  <w15:docId w15:val="{B938ECFC-BA94-480C-9AC5-5C1672C6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34B"/>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79634B"/>
  </w:style>
  <w:style w:type="character" w:styleId="a4">
    <w:name w:val="Hyperlink"/>
    <w:uiPriority w:val="99"/>
    <w:unhideWhenUsed/>
    <w:rsid w:val="0030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0525">
      <w:bodyDiv w:val="1"/>
      <w:marLeft w:val="0"/>
      <w:marRight w:val="0"/>
      <w:marTop w:val="0"/>
      <w:marBottom w:val="0"/>
      <w:divBdr>
        <w:top w:val="none" w:sz="0" w:space="0" w:color="auto"/>
        <w:left w:val="none" w:sz="0" w:space="0" w:color="auto"/>
        <w:bottom w:val="none" w:sz="0" w:space="0" w:color="auto"/>
        <w:right w:val="none" w:sz="0" w:space="0" w:color="auto"/>
      </w:divBdr>
    </w:div>
    <w:div w:id="298876368">
      <w:bodyDiv w:val="1"/>
      <w:marLeft w:val="0"/>
      <w:marRight w:val="0"/>
      <w:marTop w:val="0"/>
      <w:marBottom w:val="0"/>
      <w:divBdr>
        <w:top w:val="none" w:sz="0" w:space="0" w:color="auto"/>
        <w:left w:val="none" w:sz="0" w:space="0" w:color="auto"/>
        <w:bottom w:val="none" w:sz="0" w:space="0" w:color="auto"/>
        <w:right w:val="none" w:sz="0" w:space="0" w:color="auto"/>
      </w:divBdr>
      <w:divsChild>
        <w:div w:id="751704056">
          <w:marLeft w:val="-108"/>
          <w:marRight w:val="0"/>
          <w:marTop w:val="0"/>
          <w:marBottom w:val="0"/>
          <w:divBdr>
            <w:top w:val="none" w:sz="0" w:space="0" w:color="auto"/>
            <w:left w:val="none" w:sz="0" w:space="0" w:color="auto"/>
            <w:bottom w:val="none" w:sz="0" w:space="0" w:color="auto"/>
            <w:right w:val="none" w:sz="0" w:space="0" w:color="auto"/>
          </w:divBdr>
        </w:div>
        <w:div w:id="1139492069">
          <w:marLeft w:val="5"/>
          <w:marRight w:val="0"/>
          <w:marTop w:val="0"/>
          <w:marBottom w:val="0"/>
          <w:divBdr>
            <w:top w:val="none" w:sz="0" w:space="0" w:color="auto"/>
            <w:left w:val="none" w:sz="0" w:space="0" w:color="auto"/>
            <w:bottom w:val="none" w:sz="0" w:space="0" w:color="auto"/>
            <w:right w:val="none" w:sz="0" w:space="0" w:color="auto"/>
          </w:divBdr>
        </w:div>
        <w:div w:id="1063065449">
          <w:marLeft w:val="-291"/>
          <w:marRight w:val="0"/>
          <w:marTop w:val="0"/>
          <w:marBottom w:val="0"/>
          <w:divBdr>
            <w:top w:val="none" w:sz="0" w:space="0" w:color="auto"/>
            <w:left w:val="none" w:sz="0" w:space="0" w:color="auto"/>
            <w:bottom w:val="none" w:sz="0" w:space="0" w:color="auto"/>
            <w:right w:val="none" w:sz="0" w:space="0" w:color="auto"/>
          </w:divBdr>
        </w:div>
        <w:div w:id="1518615577">
          <w:marLeft w:val="-108"/>
          <w:marRight w:val="0"/>
          <w:marTop w:val="0"/>
          <w:marBottom w:val="0"/>
          <w:divBdr>
            <w:top w:val="none" w:sz="0" w:space="0" w:color="auto"/>
            <w:left w:val="none" w:sz="0" w:space="0" w:color="auto"/>
            <w:bottom w:val="none" w:sz="0" w:space="0" w:color="auto"/>
            <w:right w:val="none" w:sz="0" w:space="0" w:color="auto"/>
          </w:divBdr>
        </w:div>
      </w:divsChild>
    </w:div>
    <w:div w:id="15301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indetail.org.ua/" TargetMode="External"/><Relationship Id="rId13" Type="http://schemas.openxmlformats.org/officeDocument/2006/relationships/hyperlink" Target="http://www.uisr.org.ua/monito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in.ua/doslidzhennya/" TargetMode="External"/><Relationship Id="rId12" Type="http://schemas.openxmlformats.org/officeDocument/2006/relationships/hyperlink" Target="http://www.ukr-socium.org.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krstat.gov.ua" TargetMode="External"/><Relationship Id="rId1" Type="http://schemas.openxmlformats.org/officeDocument/2006/relationships/numbering" Target="numbering.xml"/><Relationship Id="rId6" Type="http://schemas.openxmlformats.org/officeDocument/2006/relationships/hyperlink" Target="http://i-soc.com.ua/institute/el_library.php" TargetMode="External"/><Relationship Id="rId11" Type="http://schemas.openxmlformats.org/officeDocument/2006/relationships/hyperlink" Target="http://i-soc.com.ua/ua/edition/journal/" TargetMode="External"/><Relationship Id="rId5" Type="http://schemas.openxmlformats.org/officeDocument/2006/relationships/hyperlink" Target="http://westudents.com.ua/glavy/86796-dti-t-hto-h-doglyada.html" TargetMode="External"/><Relationship Id="rId15" Type="http://schemas.openxmlformats.org/officeDocument/2006/relationships/hyperlink" Target="http://www.dipsm.org.ua" TargetMode="External"/><Relationship Id="rId10" Type="http://schemas.openxmlformats.org/officeDocument/2006/relationships/hyperlink" Target="https://i-soc.com.ua/ua/edition/publications" TargetMode="External"/><Relationship Id="rId4" Type="http://schemas.openxmlformats.org/officeDocument/2006/relationships/webSettings" Target="webSettings.xml"/><Relationship Id="rId9" Type="http://schemas.openxmlformats.org/officeDocument/2006/relationships/hyperlink" Target="https://idss.org.ua/public" TargetMode="External"/><Relationship Id="rId14" Type="http://schemas.openxmlformats.org/officeDocument/2006/relationships/hyperlink" Target="http://www.mlsp.gov.ua/labour/control/uk/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15</Pages>
  <Words>5082</Words>
  <Characters>28968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KAF</cp:lastModifiedBy>
  <cp:revision>11</cp:revision>
  <dcterms:created xsi:type="dcterms:W3CDTF">2020-12-22T11:22:00Z</dcterms:created>
  <dcterms:modified xsi:type="dcterms:W3CDTF">2021-03-16T07:24:00Z</dcterms:modified>
</cp:coreProperties>
</file>