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 w:rsidR="00EA4483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caps/>
          <w:sz w:val="28"/>
          <w:szCs w:val="28"/>
          <w:lang w:val="uk-UA"/>
        </w:rPr>
        <w:t>«</w:t>
      </w:r>
      <w:r w:rsidR="008943DA" w:rsidRPr="008943DA">
        <w:rPr>
          <w:rFonts w:eastAsia="Calibri"/>
          <w:b/>
          <w:caps/>
          <w:sz w:val="28"/>
          <w:szCs w:val="28"/>
          <w:lang w:val="uk-UA"/>
        </w:rPr>
        <w:t>Соціальний аудит в організаціях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bookmarkStart w:id="0" w:name="_GoBack"/>
      <w:bookmarkEnd w:id="0"/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</w:t>
      </w:r>
      <w:r w:rsidR="00C3183B">
        <w:rPr>
          <w:rFonts w:eastAsia="Calibri"/>
          <w:b/>
          <w:sz w:val="28"/>
          <w:szCs w:val="28"/>
          <w:lang w:val="uk-UA"/>
        </w:rPr>
        <w:t>21</w:t>
      </w:r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4B2C18" w:rsidRDefault="004B2C1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B2C18" w:rsidRDefault="004B2C18" w:rsidP="0040764B">
      <w:pPr>
        <w:jc w:val="center"/>
        <w:rPr>
          <w:b/>
          <w:sz w:val="28"/>
          <w:szCs w:val="28"/>
          <w:lang w:val="uk-UA"/>
        </w:rPr>
      </w:pPr>
    </w:p>
    <w:p w:rsidR="00AA3E54" w:rsidRPr="0040764B" w:rsidRDefault="008943DA" w:rsidP="004076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AA3E54" w:rsidRPr="0040764B">
        <w:rPr>
          <w:b/>
          <w:sz w:val="28"/>
          <w:szCs w:val="28"/>
          <w:lang w:val="uk-UA"/>
        </w:rPr>
        <w:t>онтрольна робота № 1 з курсу "</w:t>
      </w:r>
      <w:r w:rsidRPr="008943DA">
        <w:rPr>
          <w:rFonts w:eastAsia="Calibri"/>
          <w:sz w:val="28"/>
          <w:szCs w:val="28"/>
          <w:lang w:val="uk-UA" w:eastAsia="en-US"/>
        </w:rPr>
        <w:t xml:space="preserve"> </w:t>
      </w:r>
      <w:r w:rsidRPr="008943DA">
        <w:rPr>
          <w:rFonts w:eastAsia="Calibri"/>
          <w:b/>
          <w:sz w:val="28"/>
          <w:szCs w:val="28"/>
          <w:lang w:val="uk-UA"/>
        </w:rPr>
        <w:t>Соціальний аудит в організаціях</w:t>
      </w:r>
      <w:r w:rsidRPr="008943DA">
        <w:rPr>
          <w:rFonts w:eastAsia="Calibri"/>
          <w:b/>
          <w:sz w:val="28"/>
          <w:szCs w:val="28"/>
        </w:rPr>
        <w:t xml:space="preserve"> </w:t>
      </w:r>
      <w:r w:rsidR="00AA3E54" w:rsidRPr="0040764B">
        <w:rPr>
          <w:b/>
          <w:sz w:val="28"/>
          <w:szCs w:val="28"/>
          <w:lang w:val="uk-UA"/>
        </w:rPr>
        <w:t>".</w:t>
      </w:r>
    </w:p>
    <w:p w:rsidR="00AA3E54" w:rsidRPr="0040764B" w:rsidRDefault="008943DA" w:rsidP="004076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A3E54" w:rsidRPr="0040764B">
        <w:rPr>
          <w:sz w:val="28"/>
          <w:szCs w:val="28"/>
          <w:lang w:val="uk-UA"/>
        </w:rPr>
        <w:t>онтрольна робота полягає у самостійній роботі студента в поза аудиторний час над отриманими питаннями з</w:t>
      </w:r>
      <w:r w:rsidR="00721B0A" w:rsidRPr="0040764B">
        <w:rPr>
          <w:sz w:val="28"/>
          <w:szCs w:val="28"/>
          <w:lang w:val="uk-UA"/>
        </w:rPr>
        <w:t xml:space="preserve">а темами </w:t>
      </w:r>
      <w:r>
        <w:rPr>
          <w:sz w:val="28"/>
          <w:szCs w:val="28"/>
          <w:lang w:val="uk-UA"/>
        </w:rPr>
        <w:t>1-4</w:t>
      </w:r>
      <w:r w:rsidR="00AA3E54" w:rsidRPr="0040764B">
        <w:rPr>
          <w:sz w:val="28"/>
          <w:szCs w:val="28"/>
          <w:lang w:val="uk-UA"/>
        </w:rPr>
        <w:t>.</w:t>
      </w:r>
    </w:p>
    <w:p w:rsidR="00AA3E54" w:rsidRPr="0040764B" w:rsidRDefault="00AA3E54" w:rsidP="0040764B">
      <w:pPr>
        <w:jc w:val="both"/>
        <w:rPr>
          <w:sz w:val="28"/>
          <w:szCs w:val="28"/>
          <w:lang w:val="uk-UA"/>
        </w:rPr>
      </w:pPr>
    </w:p>
    <w:p w:rsidR="003B7573" w:rsidRPr="008F050B" w:rsidRDefault="003B7573" w:rsidP="003B7573">
      <w:pPr>
        <w:jc w:val="both"/>
        <w:rPr>
          <w:b/>
          <w:sz w:val="28"/>
          <w:szCs w:val="28"/>
          <w:lang w:val="uk-UA"/>
        </w:rPr>
      </w:pPr>
      <w:r w:rsidRPr="008F050B">
        <w:rPr>
          <w:b/>
          <w:sz w:val="28"/>
          <w:szCs w:val="28"/>
          <w:lang w:val="uk-UA"/>
        </w:rPr>
        <w:t xml:space="preserve">1. Питання до </w:t>
      </w:r>
      <w:proofErr w:type="spellStart"/>
      <w:r w:rsidR="008943DA">
        <w:rPr>
          <w:b/>
          <w:sz w:val="28"/>
          <w:szCs w:val="28"/>
          <w:lang w:val="uk-UA"/>
        </w:rPr>
        <w:t>контрольноъ</w:t>
      </w:r>
      <w:proofErr w:type="spellEnd"/>
      <w:r w:rsidR="008943DA">
        <w:rPr>
          <w:b/>
          <w:sz w:val="28"/>
          <w:szCs w:val="28"/>
          <w:lang w:val="uk-UA"/>
        </w:rPr>
        <w:t xml:space="preserve"> роботи</w:t>
      </w:r>
    </w:p>
    <w:p w:rsidR="003B7573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B7573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3B7573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 w:rsidRPr="00A5235B">
        <w:rPr>
          <w:sz w:val="28"/>
          <w:szCs w:val="28"/>
          <w:lang w:val="uk-UA"/>
        </w:rPr>
        <w:t xml:space="preserve">1. Поняття соціального аудиту як напрямку прикладного аналізу соціальної політики.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 w:rsidRPr="00A5235B">
        <w:rPr>
          <w:sz w:val="28"/>
          <w:szCs w:val="28"/>
          <w:lang w:val="uk-UA"/>
        </w:rPr>
        <w:t xml:space="preserve">2. Концепція соціальної відповідальності як умова виникнення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 w:rsidRPr="00A5235B">
        <w:rPr>
          <w:sz w:val="28"/>
          <w:szCs w:val="28"/>
          <w:lang w:val="uk-UA"/>
        </w:rPr>
        <w:t xml:space="preserve">3. Етапи становлення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 w:rsidRPr="00A5235B">
        <w:rPr>
          <w:sz w:val="28"/>
          <w:szCs w:val="28"/>
          <w:lang w:val="uk-UA"/>
        </w:rPr>
        <w:t>4. Структура соціального аудиту.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  <w:r w:rsidRPr="000A7155">
        <w:rPr>
          <w:sz w:val="28"/>
          <w:szCs w:val="28"/>
          <w:lang w:val="uk-UA"/>
        </w:rPr>
        <w:t>Проаналізуйте визначення поняття «оцінювання» та п'ять ключових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елементів цього визначення. Поміркуйте, який з цих п'яти елементів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найбільше впливає на ефективність виконання соціальних програм в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системі соціального забезпечення та захисту. Відповідь проілюструйте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прикладами з реалії вітчизняного соціального життя.</w:t>
      </w:r>
    </w:p>
    <w:p w:rsidR="003B7573" w:rsidRPr="009B26CE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B26CE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2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5235B">
        <w:rPr>
          <w:sz w:val="28"/>
          <w:szCs w:val="28"/>
          <w:lang w:val="uk-UA"/>
        </w:rPr>
        <w:t xml:space="preserve">. Функції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235B">
        <w:rPr>
          <w:sz w:val="28"/>
          <w:szCs w:val="28"/>
          <w:lang w:val="uk-UA"/>
        </w:rPr>
        <w:t xml:space="preserve">. Функції стандартів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5235B">
        <w:rPr>
          <w:sz w:val="28"/>
          <w:szCs w:val="28"/>
          <w:lang w:val="uk-UA"/>
        </w:rPr>
        <w:t xml:space="preserve">. Етичні стандарти соціального аудиту. </w:t>
      </w:r>
    </w:p>
    <w:p w:rsidR="003B7573" w:rsidRPr="008F050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5235B">
        <w:rPr>
          <w:sz w:val="28"/>
          <w:szCs w:val="28"/>
          <w:lang w:val="uk-UA"/>
        </w:rPr>
        <w:t>. Рекомендації зі звітності сталого розвитку 2002(SRG).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Поміркуйте, у чому, на Ваш погляд, полягає сучасний підхід до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соціального інспектування. Запропонуйте власний проект програми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соціального інспектування для певної категорії споживачів соціальних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послуг.</w:t>
      </w:r>
    </w:p>
    <w:p w:rsidR="003B7573" w:rsidRPr="003B7573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B7573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3B7573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5235B">
        <w:rPr>
          <w:sz w:val="28"/>
          <w:szCs w:val="28"/>
          <w:lang w:val="uk-UA"/>
        </w:rPr>
        <w:t xml:space="preserve">. Стандарт GRI. Стандарти АА1000 та SA8000.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235B">
        <w:rPr>
          <w:sz w:val="28"/>
          <w:szCs w:val="28"/>
          <w:lang w:val="uk-UA"/>
        </w:rPr>
        <w:t xml:space="preserve">. Зовнішній та внутрішній аудит.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5235B">
        <w:rPr>
          <w:sz w:val="28"/>
          <w:szCs w:val="28"/>
          <w:lang w:val="uk-UA"/>
        </w:rPr>
        <w:t xml:space="preserve">. Національний, регіональний, галузевий та локальний соціальний аудит.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5235B">
        <w:rPr>
          <w:sz w:val="28"/>
          <w:szCs w:val="28"/>
          <w:lang w:val="uk-UA"/>
        </w:rPr>
        <w:t>. Соціальний аудит системи управління персоналом.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Поміркуйте, у чому полягає специфічність соціального аудиту як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технології соціальної оцінки?</w:t>
      </w:r>
    </w:p>
    <w:p w:rsidR="003B7573" w:rsidRPr="003B7573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B7573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3B7573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 w:rsidRPr="00A5235B">
        <w:rPr>
          <w:sz w:val="28"/>
          <w:szCs w:val="28"/>
          <w:lang w:val="uk-UA"/>
        </w:rPr>
        <w:t xml:space="preserve">1. Соціальний аудит оплати, охорони, умов праці.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235B">
        <w:rPr>
          <w:sz w:val="28"/>
          <w:szCs w:val="28"/>
          <w:lang w:val="uk-UA"/>
        </w:rPr>
        <w:t xml:space="preserve">. Американська модель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5235B">
        <w:rPr>
          <w:sz w:val="28"/>
          <w:szCs w:val="28"/>
          <w:lang w:val="uk-UA"/>
        </w:rPr>
        <w:t xml:space="preserve">. Французька модель соціального аудиту. </w:t>
      </w:r>
    </w:p>
    <w:p w:rsidR="00A5235B" w:rsidRP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5235B">
        <w:rPr>
          <w:sz w:val="28"/>
          <w:szCs w:val="28"/>
          <w:lang w:val="uk-UA"/>
        </w:rPr>
        <w:t xml:space="preserve">. Німецька модель соціального аудиту.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Практичне завдання.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Обґрунтуйте, у чому, на Ваш погляд, полягає відповідальність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соціального аудиту від соціального інспектування?</w:t>
      </w:r>
    </w:p>
    <w:p w:rsidR="003B7573" w:rsidRPr="003B7573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B7573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3B7573">
        <w:rPr>
          <w:rFonts w:ascii="Times New Roman" w:hAnsi="Times New Roman" w:cs="Times New Roman"/>
          <w:color w:val="auto"/>
          <w:sz w:val="28"/>
          <w:szCs w:val="28"/>
        </w:rPr>
        <w:t xml:space="preserve"> № 5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5235B">
        <w:rPr>
          <w:sz w:val="28"/>
          <w:szCs w:val="28"/>
          <w:lang w:val="uk-UA"/>
        </w:rPr>
        <w:t xml:space="preserve">. Японська модель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235B">
        <w:rPr>
          <w:sz w:val="28"/>
          <w:szCs w:val="28"/>
          <w:lang w:val="uk-UA"/>
        </w:rPr>
        <w:t xml:space="preserve">. Підготовка до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5235B">
        <w:rPr>
          <w:sz w:val="28"/>
          <w:szCs w:val="28"/>
          <w:lang w:val="uk-UA"/>
        </w:rPr>
        <w:t xml:space="preserve">. Проведення соціального аудиту. </w:t>
      </w:r>
    </w:p>
    <w:p w:rsidR="00A5235B" w:rsidRP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5235B">
        <w:rPr>
          <w:sz w:val="28"/>
          <w:szCs w:val="28"/>
          <w:lang w:val="uk-UA"/>
        </w:rPr>
        <w:t xml:space="preserve">. Підготовка звіту з соціального аудиту.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Поміркуйте, які соціальні проблеми сучасного українського соціуму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варто оцінювати за допомогою соціального аудиту, а які – соціального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інспектування? Відповідь обґрунтуйте.</w:t>
      </w:r>
    </w:p>
    <w:p w:rsidR="00663722" w:rsidRPr="0040764B" w:rsidRDefault="00663722" w:rsidP="00663722">
      <w:pPr>
        <w:rPr>
          <w:sz w:val="28"/>
          <w:szCs w:val="28"/>
        </w:rPr>
      </w:pPr>
    </w:p>
    <w:p w:rsidR="00663722" w:rsidRPr="0040764B" w:rsidRDefault="00A5235B" w:rsidP="00663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</w:t>
      </w:r>
      <w:proofErr w:type="spellStart"/>
      <w:r w:rsidR="00663722" w:rsidRPr="0040764B">
        <w:rPr>
          <w:b/>
          <w:sz w:val="28"/>
          <w:szCs w:val="28"/>
        </w:rPr>
        <w:t>онтрольна</w:t>
      </w:r>
      <w:proofErr w:type="spellEnd"/>
      <w:r w:rsidR="00663722" w:rsidRPr="0040764B">
        <w:rPr>
          <w:b/>
          <w:sz w:val="28"/>
          <w:szCs w:val="28"/>
        </w:rPr>
        <w:t xml:space="preserve"> робота № 2 з курсу "</w:t>
      </w:r>
      <w:r w:rsidRPr="00A5235B">
        <w:rPr>
          <w:rFonts w:eastAsia="Calibri"/>
          <w:b/>
          <w:sz w:val="28"/>
          <w:szCs w:val="28"/>
          <w:lang w:val="uk-UA"/>
        </w:rPr>
        <w:t>Соціальний аудит в організаціях</w:t>
      </w:r>
      <w:r w:rsidR="00663722" w:rsidRPr="0040764B">
        <w:rPr>
          <w:b/>
          <w:sz w:val="28"/>
          <w:szCs w:val="28"/>
        </w:rPr>
        <w:t>".</w:t>
      </w:r>
    </w:p>
    <w:p w:rsidR="00663722" w:rsidRPr="0040764B" w:rsidRDefault="00663722" w:rsidP="00663722">
      <w:pPr>
        <w:jc w:val="center"/>
        <w:rPr>
          <w:b/>
          <w:sz w:val="28"/>
          <w:szCs w:val="28"/>
          <w:lang w:val="uk-UA"/>
        </w:rPr>
      </w:pPr>
    </w:p>
    <w:p w:rsidR="00663722" w:rsidRPr="0040764B" w:rsidRDefault="00A5235B" w:rsidP="006637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63722" w:rsidRPr="0040764B">
        <w:rPr>
          <w:sz w:val="28"/>
          <w:szCs w:val="28"/>
          <w:lang w:val="uk-UA"/>
        </w:rPr>
        <w:t>онтрольна робота полягає у самостійній роботі студента в поза аудиторний час над отриманими питаннями за темами першого модулю.</w:t>
      </w:r>
      <w:r w:rsidRPr="00A5235B">
        <w:rPr>
          <w:sz w:val="28"/>
          <w:szCs w:val="28"/>
          <w:lang w:val="uk-UA"/>
        </w:rPr>
        <w:t xml:space="preserve"> . Перевірка впровадження результатів соціального аудиту.</w:t>
      </w:r>
    </w:p>
    <w:p w:rsidR="003B7573" w:rsidRPr="00663722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3722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663722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E2C79">
        <w:rPr>
          <w:sz w:val="28"/>
          <w:szCs w:val="28"/>
          <w:lang w:val="uk-UA"/>
        </w:rPr>
        <w:t>Моніторинг і оцінка соціальних проектів і програм.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2C79">
        <w:rPr>
          <w:sz w:val="28"/>
          <w:szCs w:val="28"/>
          <w:lang w:val="uk-UA"/>
        </w:rPr>
        <w:t>. Моніторинг і оцінка діяльності соціально орієнтованих НДО.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 w:rsidRPr="00BE2C79">
        <w:rPr>
          <w:sz w:val="28"/>
          <w:szCs w:val="28"/>
          <w:lang w:val="uk-UA"/>
        </w:rPr>
        <w:t>3. Освітній аудит: теорія та практика застосування.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 w:rsidRPr="00BE2C79">
        <w:rPr>
          <w:sz w:val="28"/>
          <w:szCs w:val="28"/>
          <w:lang w:val="uk-UA"/>
        </w:rPr>
        <w:t>4. Гендерний аудит.</w:t>
      </w:r>
    </w:p>
    <w:p w:rsidR="000A7155" w:rsidRDefault="000A7155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A5235B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Проаналізуйте, які моделі соціального аудиту, на Ваш погляд, будуть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найбільш ефективні у вітчизняній системі соціального забезпечення та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захисту?</w:t>
      </w:r>
    </w:p>
    <w:p w:rsidR="003B7573" w:rsidRPr="00663722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3722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663722">
        <w:rPr>
          <w:rFonts w:ascii="Times New Roman" w:hAnsi="Times New Roman" w:cs="Times New Roman"/>
          <w:color w:val="auto"/>
          <w:sz w:val="28"/>
          <w:szCs w:val="28"/>
        </w:rPr>
        <w:t xml:space="preserve"> № 2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E2C79">
        <w:rPr>
          <w:sz w:val="28"/>
          <w:szCs w:val="28"/>
          <w:lang w:val="uk-UA"/>
        </w:rPr>
        <w:t>. Насильство щодо дітей поза сім’єю.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2C79">
        <w:rPr>
          <w:sz w:val="28"/>
          <w:szCs w:val="28"/>
          <w:lang w:val="uk-UA"/>
        </w:rPr>
        <w:t>. Загальні наслідки насильства для відчуття соціальної безпеки.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E2C79">
        <w:rPr>
          <w:sz w:val="28"/>
          <w:szCs w:val="28"/>
          <w:lang w:val="uk-UA"/>
        </w:rPr>
        <w:t>. Складні життєві обставини сім’ї.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BE2C79">
        <w:rPr>
          <w:sz w:val="28"/>
          <w:szCs w:val="28"/>
          <w:lang w:val="uk-UA"/>
        </w:rPr>
        <w:t>Насильство щодо дітей в сім’ї та його особливості.</w:t>
      </w:r>
    </w:p>
    <w:p w:rsidR="00A5235B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Поміркуйте, у чому полягають особливості соціального інспектування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сім'ї. Відповідь проілюструйте реальними прикладами.</w:t>
      </w:r>
    </w:p>
    <w:p w:rsidR="003B7573" w:rsidRPr="00663722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3722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663722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E2C79">
        <w:rPr>
          <w:sz w:val="28"/>
          <w:szCs w:val="28"/>
          <w:lang w:val="uk-UA"/>
        </w:rPr>
        <w:t>. Соціально-психологічна характеристика сім’ї.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2C79">
        <w:rPr>
          <w:sz w:val="28"/>
          <w:szCs w:val="28"/>
          <w:lang w:val="uk-UA"/>
        </w:rPr>
        <w:t>. Вивчення чинників, що негативно впливають на забезпечення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життєдіяльності членів сім’ї: соціально-економічні, соціально-медичні,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соціально-педагогічні, соціально-психологічні.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E2C79">
        <w:rPr>
          <w:sz w:val="28"/>
          <w:szCs w:val="28"/>
          <w:lang w:val="uk-UA"/>
        </w:rPr>
        <w:t>. Особливості соціального інспектування сім’ї.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BE2C79">
        <w:rPr>
          <w:sz w:val="28"/>
          <w:szCs w:val="28"/>
          <w:lang w:val="uk-UA"/>
        </w:rPr>
        <w:t>. Розвиток нових підходів в Україні до практики соціальної роботи з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сім’єю.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A5235B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Проаналізуйте нормативно-правову базу України щодо попередження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насильства у сім’ї та жорстокого поводження з дітьми та надайте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експертну оцінку її ефективності в системі соціального інспектування.</w:t>
      </w:r>
    </w:p>
    <w:p w:rsidR="003B7573" w:rsidRPr="00663722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3722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663722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E2C79">
        <w:rPr>
          <w:sz w:val="28"/>
          <w:szCs w:val="28"/>
          <w:lang w:val="uk-UA"/>
        </w:rPr>
        <w:t>. Індикатори фізичного, психологічного та економічного насильства у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сім’ї. Групи індикаторів насильства щодо дітей.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2C79">
        <w:rPr>
          <w:sz w:val="28"/>
          <w:szCs w:val="28"/>
          <w:lang w:val="uk-UA"/>
        </w:rPr>
        <w:t>. Шляхи виявлення індикаторів насильства.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E2C79">
        <w:rPr>
          <w:sz w:val="28"/>
          <w:szCs w:val="28"/>
          <w:lang w:val="uk-UA"/>
        </w:rPr>
        <w:t>. Методи діагностики насильства над дитиною: візуальні, психологічні,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медичні, соціологічні, педагогічні.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E2C79">
        <w:rPr>
          <w:sz w:val="28"/>
          <w:szCs w:val="28"/>
          <w:lang w:val="uk-UA"/>
        </w:rPr>
        <w:t>. Нормативно-правова база України щодо попередження насильства у сім’ї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та жорстокого поводження з дітьми.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A5235B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Запропонуйте власний проект реалізації соціального партнерства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різних суб’єктів системи соціального захисту у соціальному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інспектуванні.</w:t>
      </w:r>
    </w:p>
    <w:p w:rsidR="003B7573" w:rsidRPr="00663722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3722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663722">
        <w:rPr>
          <w:rFonts w:ascii="Times New Roman" w:hAnsi="Times New Roman" w:cs="Times New Roman"/>
          <w:color w:val="auto"/>
          <w:sz w:val="28"/>
          <w:szCs w:val="28"/>
        </w:rPr>
        <w:t xml:space="preserve"> № 5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E2C79">
        <w:rPr>
          <w:sz w:val="28"/>
          <w:szCs w:val="28"/>
          <w:lang w:val="uk-UA"/>
        </w:rPr>
        <w:t>. Міжвідомчий підхід до попередження насильства та його нормативно-правове підґрунтя у роботі соціального інспектора.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2C79">
        <w:rPr>
          <w:sz w:val="28"/>
          <w:szCs w:val="28"/>
          <w:lang w:val="uk-UA"/>
        </w:rPr>
        <w:t>. Основні суб’єкти системи соціального захисту: соціальні центри, центри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соціально-психологічної реабілітації, приймальники-розподільники,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заклади соціальної реабілітації тощо.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E2C79">
        <w:rPr>
          <w:sz w:val="28"/>
          <w:szCs w:val="28"/>
          <w:lang w:val="uk-UA"/>
        </w:rPr>
        <w:t>. Спеціальні заклади для дітей відповідно до Закону України «Про органи і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служби у справах дітей та спеціальні установи для дітей».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E2C79">
        <w:rPr>
          <w:sz w:val="28"/>
          <w:szCs w:val="28"/>
          <w:lang w:val="uk-UA"/>
        </w:rPr>
        <w:t>. Основні принципи діяльності органів і служб у справах дітей.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3B7573" w:rsidRDefault="000A7155" w:rsidP="000A7155">
      <w:pPr>
        <w:pStyle w:val="ab"/>
        <w:ind w:firstLine="720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Проаналізуйте сучасний практичний досвід застосування та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проведення соціального інспектування (на прикладі конкретного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закладу системи соціального захисту та забезпечення).</w:t>
      </w:r>
    </w:p>
    <w:p w:rsidR="009B26CE" w:rsidRDefault="009B26CE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49B" w:rsidRPr="0040764B" w:rsidRDefault="00FC049B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 xml:space="preserve">Питання, що виносяться на іспит з </w:t>
      </w:r>
      <w:r w:rsidR="009B26CE">
        <w:rPr>
          <w:b/>
          <w:sz w:val="28"/>
          <w:szCs w:val="28"/>
          <w:lang w:val="uk-UA"/>
        </w:rPr>
        <w:t>курсу «</w:t>
      </w:r>
      <w:r w:rsidR="00A5235B" w:rsidRPr="00A5235B">
        <w:rPr>
          <w:rFonts w:eastAsia="Calibri"/>
          <w:b/>
          <w:sz w:val="28"/>
          <w:szCs w:val="28"/>
          <w:lang w:val="uk-UA"/>
        </w:rPr>
        <w:t>Соціальний аудит в організаціях</w:t>
      </w:r>
      <w:r w:rsidR="009B26CE">
        <w:rPr>
          <w:rFonts w:eastAsia="Calibri"/>
          <w:b/>
          <w:sz w:val="28"/>
          <w:szCs w:val="28"/>
          <w:lang w:val="uk-UA"/>
        </w:rPr>
        <w:t>»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Обґрунтувати існування гносеологічних коренів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особливості систематизації факторів, що негативно впливають чи можуть вплинути на забезпечення соціального аудиту.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Охарактеризувати види соціального інспектування: планове, оперативне, моніторингове.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Поясніть особливе місце соціального аудиту в системі соціальних наук.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головні принципи діагностування складних життєвих обставин при соціальному аудиті.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етапи, що складають зміст соціального інспектування.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lastRenderedPageBreak/>
        <w:t>Визначити предмет вивчення дисципліни «Соціальний аудит в організації».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Обґрунтувати соціальний контекст поняття «соціальне інспектування».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фактори, що негативно впливають чи можуть вплинути на забезпечення життєдіяльності дитини в сім’ї.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зміст і структуру дисципліни «Соціальний аудит в організаціях», їх відповідність потребам підготовки соціальних працівників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Виділити основні принципи діагностування складних життєвих обставин.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Визначення поняття «технології проведення соціального аудиту».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Охарактеризувати соціальну відповідальність як теоретична основу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Обґрунтувати застосування факторів, що негативно впливають чи можуть вплинути на забезпечення життєдіяльності дитини в сім’ї.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вигляд та зміст документів для проведення соціального аудиту.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особливості національних систем соціальних відносин та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поділення етапів, що включають зміст соціального інспектування.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Описати вимоги до технологій проведення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вплив особливостей американської цивілізації на становлення й розвиток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Поясніть особливості видів соціального інспектування: планове, оперативне, моніторингове.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Охарактеризувати методи соціального аудиту: загальна характеристика.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характерні риси французької моделі соціального аудиту.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Визначити алгоритм застосування методів соціального інспектування: вивчення документації, обстеження, спостереження, інтерв’ю, бесіда, анкетування.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Охарактеризувати методи збору інформації при соціальному аудиті: кількісні та якісні методи.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Порівняти особливості управління соціальними відносинами на японському підприємстві.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аналізу функцій соціального інспектування: діагностична, попереджувально-профілактична, інформаційна, наглядово-контрольна, охоронно-захисна, комунікативна, координаційна.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особливості застосування таких методів як </w:t>
      </w:r>
      <w:proofErr w:type="spellStart"/>
      <w:r w:rsidRPr="00A5235B">
        <w:rPr>
          <w:rFonts w:ascii="Times New Roman CYR" w:hAnsi="Times New Roman CYR"/>
          <w:sz w:val="28"/>
          <w:szCs w:val="28"/>
          <w:lang w:val="uk-UA" w:eastAsia="uk-UA"/>
        </w:rPr>
        <w:t>напівстандартизовані</w:t>
      </w:r>
      <w:proofErr w:type="spellEnd"/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 інтерв'ю, експертне інтерв'ю, </w:t>
      </w:r>
      <w:proofErr w:type="spellStart"/>
      <w:r w:rsidRPr="00A5235B">
        <w:rPr>
          <w:rFonts w:ascii="Times New Roman CYR" w:hAnsi="Times New Roman CYR"/>
          <w:sz w:val="28"/>
          <w:szCs w:val="28"/>
          <w:lang w:val="uk-UA" w:eastAsia="uk-UA"/>
        </w:rPr>
        <w:t>бенчмаркинг</w:t>
      </w:r>
      <w:proofErr w:type="spellEnd"/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, </w:t>
      </w:r>
      <w:proofErr w:type="spellStart"/>
      <w:r w:rsidRPr="00A5235B">
        <w:rPr>
          <w:rFonts w:ascii="Times New Roman CYR" w:hAnsi="Times New Roman CYR"/>
          <w:sz w:val="28"/>
          <w:szCs w:val="28"/>
          <w:lang w:val="uk-UA" w:eastAsia="uk-UA"/>
        </w:rPr>
        <w:t>асесмент-центр</w:t>
      </w:r>
      <w:proofErr w:type="spellEnd"/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 та ін.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особливості розвитку системи соціальних стандартів в Україні.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Обґрунтувати необхідності різних підходів при здійсненні соціального інспектування.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особливості застосування таких методів як Фокус-група, глибинне інтерв'ю, спостереження, експертні оцінки при соціальному аудиті.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Обґрунтувати основні завдання та напрями аудиту системи управління людськими ресурсами.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lastRenderedPageBreak/>
        <w:t>Визначити особливості проведення та документування експрес-оцінки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Описати особливості застосування таких методів як методи аналізу інформації. SWOT-аналіз, GAP-, STEP-аналіз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Обґрунтувати принципи інтерпретації аудиту формування персоналу.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специфіку здійснення та оформлення початкової оцінки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Охарактеризувати основні процедури проведення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Порівняти види оцінки якості планування персоналу в організації.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особливості застосування міжвідомчої взаємодії та </w:t>
      </w:r>
      <w:proofErr w:type="spellStart"/>
      <w:r w:rsidRPr="00A5235B">
        <w:rPr>
          <w:rFonts w:ascii="Times New Roman CYR" w:hAnsi="Times New Roman CYR"/>
          <w:sz w:val="28"/>
          <w:szCs w:val="28"/>
          <w:lang w:val="uk-UA" w:eastAsia="uk-UA"/>
        </w:rPr>
        <w:t>мультидисциплінарногопідхіду</w:t>
      </w:r>
      <w:proofErr w:type="spellEnd"/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 до здійснення оцінки при соціальному аудиті.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Описати зміст основних документів на проведення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Поясніть особливості критерію оцінки соціальної та економічної ефективності управління наймами персоналу.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основні компоненти комплексна оцінки при соціальному аудиті: логіка його проведення та документування.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принципи й алгоритм формування команди соціального аудиту.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Обґрунтувати значення аудиту організації та нормування праці.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використання додаткового інструментарію оцінки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права та обов’язки соціальних аудиторів.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Обґрунтувати необхідності застосування соціологічних показників в галузі організації та нормування праці в системі соціально-трудового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особливості здійснення та оформлення початкової оцінки при соціальному аудиті.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специфіку аудиторського ризику та методи його оцінки.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Визначити різновиди аудиту системи управління розвитком персоналу.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застосування та документування експрес-оцінки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Описати специфіку підготовки основних документів для проведення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Порівняти особливості основних документів на проведення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визначення поняття «оцінка потреб» особистості, що опинилася у складних життєвих обставинах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специфіку формування групи для проведення соціального аудиту, її характеристика.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визначення прав та обов’язків соціальних аудиторів.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Обґрунтувати можливих результатів здійснення соціального інспектування.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специфіку кодексу соціального аудитора.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особливості застосування планування соціального аудиту.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Поясніть особливості алгоритму визначення етапів проведення соціального інспектування.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lastRenderedPageBreak/>
        <w:t>Описати специфіку плану, програми та графіку проведення соціального аудиту.</w:t>
      </w:r>
    </w:p>
    <w:p w:rsidR="00FC049B" w:rsidRPr="0040764B" w:rsidRDefault="00FC049B" w:rsidP="0040764B">
      <w:pPr>
        <w:jc w:val="center"/>
        <w:rPr>
          <w:b/>
          <w:sz w:val="28"/>
          <w:szCs w:val="28"/>
          <w:lang w:val="uk-UA"/>
        </w:rPr>
      </w:pPr>
    </w:p>
    <w:sectPr w:rsidR="00FC049B" w:rsidRPr="0040764B" w:rsidSect="00F01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028"/>
    <w:multiLevelType w:val="hybridMultilevel"/>
    <w:tmpl w:val="78A4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63817"/>
    <w:multiLevelType w:val="hybridMultilevel"/>
    <w:tmpl w:val="0AEA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67114C"/>
    <w:multiLevelType w:val="hybridMultilevel"/>
    <w:tmpl w:val="BF20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91464"/>
    <w:multiLevelType w:val="hybridMultilevel"/>
    <w:tmpl w:val="F3C4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BD556F"/>
    <w:multiLevelType w:val="hybridMultilevel"/>
    <w:tmpl w:val="852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5707"/>
    <w:multiLevelType w:val="hybridMultilevel"/>
    <w:tmpl w:val="E990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54"/>
    <w:rsid w:val="000A7155"/>
    <w:rsid w:val="001E23B3"/>
    <w:rsid w:val="003B7573"/>
    <w:rsid w:val="0040764B"/>
    <w:rsid w:val="0042032D"/>
    <w:rsid w:val="004B2C18"/>
    <w:rsid w:val="00663722"/>
    <w:rsid w:val="006D7DD5"/>
    <w:rsid w:val="00721B0A"/>
    <w:rsid w:val="007932CC"/>
    <w:rsid w:val="0084081D"/>
    <w:rsid w:val="008943DA"/>
    <w:rsid w:val="00931974"/>
    <w:rsid w:val="009B26CE"/>
    <w:rsid w:val="00A40EAA"/>
    <w:rsid w:val="00A5235B"/>
    <w:rsid w:val="00AA3E54"/>
    <w:rsid w:val="00AC55F2"/>
    <w:rsid w:val="00B07B09"/>
    <w:rsid w:val="00BE2C79"/>
    <w:rsid w:val="00C3183B"/>
    <w:rsid w:val="00E2179E"/>
    <w:rsid w:val="00EA4483"/>
    <w:rsid w:val="00EF6534"/>
    <w:rsid w:val="00F01730"/>
    <w:rsid w:val="00FC049B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5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B75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ab">
    <w:name w:val="Îáû÷íûé"/>
    <w:rsid w:val="003B75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Document Map"/>
    <w:basedOn w:val="a"/>
    <w:link w:val="ad"/>
    <w:uiPriority w:val="99"/>
    <w:semiHidden/>
    <w:unhideWhenUsed/>
    <w:rsid w:val="003B757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B757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Богдан</cp:lastModifiedBy>
  <cp:revision>6</cp:revision>
  <dcterms:created xsi:type="dcterms:W3CDTF">2021-01-29T07:08:00Z</dcterms:created>
  <dcterms:modified xsi:type="dcterms:W3CDTF">2021-09-17T14:15:00Z</dcterms:modified>
</cp:coreProperties>
</file>