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7A" w:rsidRPr="002B3F2C" w:rsidRDefault="00853E7A" w:rsidP="00853E7A">
      <w:pPr>
        <w:jc w:val="right"/>
      </w:pPr>
    </w:p>
    <w:p w:rsidR="00853E7A" w:rsidRPr="002B3F2C" w:rsidRDefault="00853E7A" w:rsidP="00853E7A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53E7A" w:rsidRPr="002B3F2C" w:rsidRDefault="00853E7A" w:rsidP="00853E7A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853E7A" w:rsidRPr="00801E24" w:rsidRDefault="00853E7A" w:rsidP="00853E7A">
      <w:pPr>
        <w:jc w:val="center"/>
        <w:rPr>
          <w:b/>
          <w:sz w:val="28"/>
          <w:szCs w:val="28"/>
          <w:lang w:val="uk-UA"/>
        </w:rPr>
      </w:pPr>
      <w:r w:rsidRPr="00801E24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801E24">
        <w:rPr>
          <w:b/>
          <w:sz w:val="28"/>
          <w:szCs w:val="28"/>
          <w:lang w:val="uk-UA"/>
        </w:rPr>
        <w:t>»</w:t>
      </w:r>
    </w:p>
    <w:p w:rsidR="00853E7A" w:rsidRPr="00801E24" w:rsidRDefault="00853E7A" w:rsidP="00853E7A">
      <w:pPr>
        <w:rPr>
          <w:sz w:val="28"/>
          <w:szCs w:val="28"/>
          <w:lang w:val="uk-UA"/>
        </w:rPr>
      </w:pPr>
    </w:p>
    <w:p w:rsidR="006B7C3C" w:rsidRDefault="006B7C3C" w:rsidP="006B7C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6B7C3C" w:rsidRDefault="006B7C3C" w:rsidP="006B7C3C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6B7C3C" w:rsidRDefault="006B7C3C" w:rsidP="006B7C3C">
      <w:pPr>
        <w:rPr>
          <w:lang w:val="uk-UA"/>
        </w:rPr>
      </w:pPr>
    </w:p>
    <w:p w:rsidR="006B7C3C" w:rsidRDefault="006B7C3C" w:rsidP="006B7C3C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:rsidR="006B7C3C" w:rsidRDefault="006B7C3C" w:rsidP="006B7C3C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:rsidR="006B7C3C" w:rsidRDefault="006B7C3C" w:rsidP="006B7C3C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:rsidR="006B7C3C" w:rsidRDefault="006B7C3C" w:rsidP="006B7C3C">
      <w:pPr>
        <w:jc w:val="right"/>
        <w:rPr>
          <w:lang w:val="uk-UA"/>
        </w:rPr>
      </w:pPr>
    </w:p>
    <w:p w:rsidR="006B7C3C" w:rsidRDefault="006B7C3C" w:rsidP="006B7C3C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:rsidR="006B7C3C" w:rsidRDefault="006B7C3C" w:rsidP="006B7C3C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:rsidR="006B7C3C" w:rsidRDefault="006B7C3C" w:rsidP="006B7C3C">
      <w:pPr>
        <w:ind w:right="417" w:firstLine="6096"/>
        <w:rPr>
          <w:sz w:val="28"/>
          <w:szCs w:val="28"/>
          <w:lang w:val="uk-UA"/>
        </w:rPr>
      </w:pPr>
    </w:p>
    <w:p w:rsidR="00853E7A" w:rsidRDefault="006B7C3C" w:rsidP="006B7C3C">
      <w:pPr>
        <w:ind w:firstLine="5812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«30»   серпня   2021 року</w:t>
      </w:r>
    </w:p>
    <w:p w:rsidR="00853E7A" w:rsidRDefault="00853E7A" w:rsidP="00853E7A">
      <w:pPr>
        <w:jc w:val="center"/>
        <w:rPr>
          <w:b/>
          <w:sz w:val="28"/>
          <w:lang w:val="uk-UA"/>
        </w:rPr>
      </w:pPr>
    </w:p>
    <w:p w:rsidR="00853E7A" w:rsidRDefault="00853E7A" w:rsidP="00853E7A">
      <w:pPr>
        <w:jc w:val="center"/>
        <w:rPr>
          <w:b/>
          <w:sz w:val="28"/>
          <w:lang w:val="uk-UA"/>
        </w:rPr>
      </w:pPr>
    </w:p>
    <w:p w:rsidR="00853E7A" w:rsidRPr="00853E7A" w:rsidRDefault="00853E7A" w:rsidP="00853E7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ЗАВДАННЯ ДЛЯ САМОСТІЙНОЇ РОБОТИ З </w:t>
      </w:r>
      <w:r w:rsidRPr="00853E7A">
        <w:rPr>
          <w:b/>
          <w:sz w:val="28"/>
          <w:lang w:val="uk-UA"/>
        </w:rPr>
        <w:t>НАВЧАЛЬНОЇ ДИСЦИПЛІНИ</w:t>
      </w:r>
    </w:p>
    <w:p w:rsidR="00853E7A" w:rsidRPr="00853E7A" w:rsidRDefault="00853E7A" w:rsidP="00853E7A">
      <w:pPr>
        <w:rPr>
          <w:lang w:val="uk-UA"/>
        </w:rPr>
      </w:pPr>
    </w:p>
    <w:p w:rsidR="00853E7A" w:rsidRPr="00FA2358" w:rsidRDefault="00853E7A" w:rsidP="00853E7A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 організаці</w:t>
      </w:r>
      <w:r w:rsidR="00580536">
        <w:rPr>
          <w:sz w:val="28"/>
          <w:szCs w:val="28"/>
          <w:lang w:val="uk-UA"/>
        </w:rPr>
        <w:t>й</w:t>
      </w:r>
    </w:p>
    <w:p w:rsidR="00853E7A" w:rsidRPr="002B3F2C" w:rsidRDefault="00853E7A" w:rsidP="00853E7A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53E7A" w:rsidRDefault="00853E7A" w:rsidP="00853E7A">
      <w:pPr>
        <w:rPr>
          <w:lang w:val="uk-UA"/>
        </w:rPr>
      </w:pPr>
    </w:p>
    <w:p w:rsidR="00853E7A" w:rsidRDefault="00853E7A" w:rsidP="00853E7A">
      <w:pPr>
        <w:rPr>
          <w:lang w:val="uk-UA"/>
        </w:rPr>
      </w:pPr>
    </w:p>
    <w:p w:rsidR="00853E7A" w:rsidRPr="002B3F2C" w:rsidRDefault="00853E7A" w:rsidP="00853E7A">
      <w:pPr>
        <w:rPr>
          <w:lang w:val="uk-UA"/>
        </w:rPr>
      </w:pPr>
    </w:p>
    <w:p w:rsidR="00853E7A" w:rsidRDefault="00853E7A" w:rsidP="00853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 xml:space="preserve">перший (бакалаврський) </w:t>
      </w:r>
      <w:r w:rsidRPr="003D4E17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853E7A" w:rsidRDefault="00853E7A" w:rsidP="00853E7A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53E7A" w:rsidRDefault="00853E7A" w:rsidP="00853E7A">
      <w:pPr>
        <w:rPr>
          <w:sz w:val="26"/>
          <w:lang w:val="uk-UA"/>
        </w:rPr>
      </w:pPr>
    </w:p>
    <w:p w:rsidR="00853E7A" w:rsidRPr="003D4E17" w:rsidRDefault="00853E7A" w:rsidP="00853E7A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="00681F18">
        <w:rPr>
          <w:sz w:val="28"/>
          <w:szCs w:val="28"/>
          <w:lang w:val="uk-UA"/>
        </w:rPr>
        <w:t>_______</w:t>
      </w:r>
      <w:r w:rsidRPr="00681F18">
        <w:rPr>
          <w:sz w:val="28"/>
          <w:szCs w:val="28"/>
          <w:u w:val="single"/>
          <w:lang w:val="uk-UA"/>
        </w:rPr>
        <w:t>05</w:t>
      </w:r>
      <w:r w:rsidRPr="003D4E17">
        <w:rPr>
          <w:sz w:val="28"/>
          <w:szCs w:val="28"/>
          <w:u w:val="single"/>
          <w:lang w:val="uk-UA"/>
        </w:rPr>
        <w:t xml:space="preserve"> Соціальні та поведінкові наук</w:t>
      </w:r>
      <w:r>
        <w:rPr>
          <w:sz w:val="28"/>
          <w:szCs w:val="28"/>
          <w:u w:val="single"/>
          <w:lang w:val="uk-UA"/>
        </w:rPr>
        <w:t>и</w:t>
      </w:r>
      <w:r w:rsidRPr="002264FF">
        <w:rPr>
          <w:sz w:val="28"/>
          <w:szCs w:val="28"/>
          <w:lang w:val="uk-UA"/>
        </w:rPr>
        <w:t xml:space="preserve">____________________ </w:t>
      </w:r>
    </w:p>
    <w:p w:rsidR="00853E7A" w:rsidRPr="002B3F2C" w:rsidRDefault="00853E7A" w:rsidP="00853E7A">
      <w:pPr>
        <w:jc w:val="center"/>
        <w:rPr>
          <w:lang w:val="uk-UA"/>
        </w:rPr>
      </w:pPr>
      <w:r w:rsidRPr="00AA34F8">
        <w:rPr>
          <w:lang w:val="uk-UA"/>
        </w:rPr>
        <w:t>(шифр і назва)</w:t>
      </w:r>
    </w:p>
    <w:p w:rsidR="00853E7A" w:rsidRDefault="00853E7A" w:rsidP="00853E7A">
      <w:pPr>
        <w:rPr>
          <w:sz w:val="26"/>
          <w:lang w:val="uk-UA"/>
        </w:rPr>
      </w:pPr>
    </w:p>
    <w:p w:rsidR="00853E7A" w:rsidRPr="009B5D23" w:rsidRDefault="00853E7A" w:rsidP="00853E7A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>
        <w:rPr>
          <w:sz w:val="22"/>
          <w:u w:val="single"/>
          <w:lang w:val="uk-UA"/>
        </w:rPr>
        <w:t xml:space="preserve">                    </w:t>
      </w:r>
      <w:r w:rsidRPr="003D4E17">
        <w:rPr>
          <w:sz w:val="28"/>
          <w:szCs w:val="28"/>
          <w:u w:val="single"/>
          <w:lang w:val="uk-UA"/>
        </w:rPr>
        <w:t>054 Соціологія</w:t>
      </w:r>
      <w:r w:rsidRPr="003D4E17">
        <w:rPr>
          <w:sz w:val="28"/>
          <w:szCs w:val="28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853E7A" w:rsidRPr="002B3F2C" w:rsidRDefault="00853E7A" w:rsidP="00853E7A">
      <w:pPr>
        <w:jc w:val="center"/>
        <w:rPr>
          <w:lang w:val="uk-UA"/>
        </w:rPr>
      </w:pPr>
      <w:r>
        <w:rPr>
          <w:color w:val="FFFFFF" w:themeColor="background1"/>
          <w:lang w:val="uk-UA"/>
        </w:rPr>
        <w:t>(</w:t>
      </w:r>
      <w:r w:rsidRPr="00AA34F8">
        <w:rPr>
          <w:color w:val="FFFFFF" w:themeColor="background1"/>
          <w:lang w:val="uk-UA"/>
        </w:rPr>
        <w:t>(</w:t>
      </w:r>
      <w:r w:rsidRPr="002B3F2C">
        <w:rPr>
          <w:lang w:val="uk-UA"/>
        </w:rPr>
        <w:t>(</w:t>
      </w:r>
      <w:r w:rsidRPr="00AA34F8">
        <w:rPr>
          <w:lang w:val="uk-UA"/>
        </w:rPr>
        <w:t>шифр і назва )</w:t>
      </w:r>
    </w:p>
    <w:p w:rsidR="00853E7A" w:rsidRDefault="00853E7A" w:rsidP="00853E7A">
      <w:pPr>
        <w:rPr>
          <w:sz w:val="26"/>
          <w:lang w:val="uk-UA"/>
        </w:rPr>
      </w:pPr>
    </w:p>
    <w:p w:rsidR="00853E7A" w:rsidRPr="00F978CD" w:rsidRDefault="00853E7A" w:rsidP="00853E7A">
      <w:pPr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  <w:t xml:space="preserve">Соціологія </w:t>
      </w:r>
      <w:r w:rsidR="00580536">
        <w:rPr>
          <w:sz w:val="28"/>
          <w:szCs w:val="28"/>
          <w:u w:val="single"/>
          <w:lang w:val="uk-UA"/>
        </w:rPr>
        <w:t xml:space="preserve"> </w:t>
      </w:r>
      <w:r w:rsidRPr="00F978CD">
        <w:rPr>
          <w:sz w:val="28"/>
          <w:szCs w:val="28"/>
          <w:u w:val="single"/>
          <w:lang w:val="uk-UA"/>
        </w:rPr>
        <w:t>управління</w:t>
      </w:r>
      <w:r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</w:p>
    <w:p w:rsidR="00853E7A" w:rsidRPr="002B3F2C" w:rsidRDefault="00853E7A" w:rsidP="00853E7A">
      <w:pPr>
        <w:jc w:val="center"/>
        <w:rPr>
          <w:lang w:val="uk-UA"/>
        </w:rPr>
      </w:pPr>
      <w:r w:rsidRPr="002B3F2C">
        <w:rPr>
          <w:lang w:val="uk-UA"/>
        </w:rPr>
        <w:t>(назв</w:t>
      </w:r>
      <w:r>
        <w:rPr>
          <w:lang w:val="uk-UA"/>
        </w:rPr>
        <w:t>и освітніх програм спеціальностей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53E7A" w:rsidRDefault="00853E7A" w:rsidP="00853E7A">
      <w:pPr>
        <w:rPr>
          <w:sz w:val="28"/>
          <w:szCs w:val="28"/>
          <w:lang w:val="uk-UA"/>
        </w:rPr>
      </w:pPr>
    </w:p>
    <w:p w:rsidR="00853E7A" w:rsidRPr="00B219AF" w:rsidRDefault="00853E7A" w:rsidP="00853E7A">
      <w:pPr>
        <w:rPr>
          <w:lang w:val="uk-UA"/>
        </w:rPr>
      </w:pPr>
      <w:r w:rsidRPr="00B219AF">
        <w:rPr>
          <w:sz w:val="28"/>
          <w:szCs w:val="28"/>
          <w:lang w:val="uk-UA"/>
        </w:rPr>
        <w:t>вид</w:t>
      </w:r>
      <w:r w:rsidRPr="000E5B5B">
        <w:rPr>
          <w:sz w:val="28"/>
          <w:szCs w:val="28"/>
          <w:lang w:val="uk-UA"/>
        </w:rPr>
        <w:t xml:space="preserve"> дисципліни 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  <w:t>професійна підготовка (</w:t>
      </w:r>
      <w:r>
        <w:rPr>
          <w:sz w:val="28"/>
          <w:szCs w:val="28"/>
          <w:u w:val="single"/>
          <w:lang w:val="uk-UA"/>
        </w:rPr>
        <w:t>обов’язкова</w:t>
      </w:r>
      <w:r w:rsidRPr="008D369C">
        <w:rPr>
          <w:sz w:val="28"/>
          <w:szCs w:val="28"/>
          <w:u w:val="single"/>
          <w:lang w:val="uk-UA"/>
        </w:rPr>
        <w:t>)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</w:p>
    <w:p w:rsidR="00853E7A" w:rsidRPr="00B219AF" w:rsidRDefault="00853E7A" w:rsidP="00853E7A">
      <w:pPr>
        <w:ind w:left="1843"/>
        <w:rPr>
          <w:sz w:val="18"/>
          <w:szCs w:val="18"/>
          <w:lang w:val="uk-UA"/>
        </w:rPr>
      </w:pPr>
      <w:r w:rsidRPr="00B219AF">
        <w:rPr>
          <w:sz w:val="18"/>
          <w:szCs w:val="18"/>
          <w:lang w:val="uk-UA"/>
        </w:rPr>
        <w:t xml:space="preserve">(загальна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 xml:space="preserve"> / професійна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>)</w:t>
      </w:r>
    </w:p>
    <w:p w:rsidR="00853E7A" w:rsidRDefault="00853E7A" w:rsidP="00853E7A">
      <w:pPr>
        <w:rPr>
          <w:sz w:val="28"/>
          <w:szCs w:val="28"/>
          <w:lang w:val="uk-UA"/>
        </w:rPr>
      </w:pPr>
    </w:p>
    <w:p w:rsidR="00853E7A" w:rsidRPr="00643498" w:rsidRDefault="00853E7A" w:rsidP="00853E7A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>денна</w:t>
      </w:r>
      <w:r w:rsidRPr="003D4E17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853E7A" w:rsidRPr="002B3F2C" w:rsidRDefault="00853E7A" w:rsidP="00853E7A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53E7A" w:rsidRPr="002B3F2C" w:rsidRDefault="00853E7A" w:rsidP="00853E7A">
      <w:pPr>
        <w:rPr>
          <w:lang w:val="uk-UA"/>
        </w:rPr>
      </w:pPr>
    </w:p>
    <w:p w:rsidR="00853E7A" w:rsidRPr="002B3F2C" w:rsidRDefault="00853E7A" w:rsidP="00853E7A">
      <w:pPr>
        <w:rPr>
          <w:lang w:val="uk-UA"/>
        </w:rPr>
      </w:pPr>
    </w:p>
    <w:p w:rsidR="00853E7A" w:rsidRDefault="00853E7A" w:rsidP="00853E7A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6B7C3C">
        <w:rPr>
          <w:sz w:val="28"/>
          <w:szCs w:val="28"/>
          <w:lang w:val="uk-UA"/>
        </w:rPr>
        <w:t>21</w:t>
      </w:r>
      <w:r w:rsidRPr="00E422A3">
        <w:rPr>
          <w:sz w:val="28"/>
          <w:szCs w:val="28"/>
          <w:lang w:val="uk-UA"/>
        </w:rPr>
        <w:t xml:space="preserve"> рік</w:t>
      </w:r>
      <w:bookmarkStart w:id="0" w:name="_GoBack"/>
      <w:bookmarkEnd w:id="0"/>
      <w:r>
        <w:rPr>
          <w:sz w:val="28"/>
          <w:szCs w:val="28"/>
          <w:lang w:val="uk-UA"/>
        </w:rPr>
        <w:br w:type="page"/>
      </w:r>
    </w:p>
    <w:p w:rsidR="00853E7A" w:rsidRPr="00853E7A" w:rsidRDefault="00853E7A" w:rsidP="00853E7A">
      <w:pPr>
        <w:widowControl w:val="0"/>
        <w:tabs>
          <w:tab w:val="left" w:pos="34"/>
          <w:tab w:val="left" w:pos="142"/>
          <w:tab w:val="left" w:pos="426"/>
        </w:tabs>
        <w:ind w:left="34"/>
        <w:jc w:val="both"/>
        <w:rPr>
          <w:b/>
          <w:sz w:val="28"/>
          <w:szCs w:val="28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lastRenderedPageBreak/>
        <w:t>Тема 1.</w:t>
      </w:r>
      <w:r w:rsidRPr="00853E7A">
        <w:rPr>
          <w:b/>
          <w:sz w:val="28"/>
          <w:szCs w:val="28"/>
          <w:lang w:val="uk-UA"/>
        </w:rPr>
        <w:t> Введення в соціологію організацій.</w:t>
      </w:r>
    </w:p>
    <w:p w:rsidR="00853E7A" w:rsidRPr="00853E7A" w:rsidRDefault="00853E7A" w:rsidP="00853E7A">
      <w:pPr>
        <w:widowControl w:val="0"/>
        <w:numPr>
          <w:ilvl w:val="0"/>
          <w:numId w:val="2"/>
        </w:numPr>
        <w:tabs>
          <w:tab w:val="clear" w:pos="1080"/>
          <w:tab w:val="left" w:pos="0"/>
          <w:tab w:val="left" w:pos="34"/>
          <w:tab w:val="left" w:pos="142"/>
          <w:tab w:val="left" w:pos="176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 xml:space="preserve">Природна та штучна організація. Характерні риси природної організації. Поява штучних організацій. </w:t>
      </w:r>
    </w:p>
    <w:p w:rsidR="00B51782" w:rsidRPr="00B51782" w:rsidRDefault="00853E7A" w:rsidP="00853E7A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 xml:space="preserve">Поняття організації. </w:t>
      </w:r>
    </w:p>
    <w:p w:rsidR="00853E7A" w:rsidRPr="00B51782" w:rsidRDefault="00853E7A" w:rsidP="00853E7A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Характерні та специфічні риси соціальної організації. Елементи організації.</w:t>
      </w:r>
    </w:p>
    <w:p w:rsidR="00B51782" w:rsidRPr="00B51782" w:rsidRDefault="00B51782" w:rsidP="00B51782">
      <w:pPr>
        <w:pStyle w:val="a3"/>
        <w:ind w:left="1080"/>
        <w:jc w:val="both"/>
        <w:rPr>
          <w:sz w:val="28"/>
          <w:szCs w:val="28"/>
          <w:lang w:val="uk-UA"/>
        </w:rPr>
      </w:pPr>
      <w:r w:rsidRPr="00B51782">
        <w:rPr>
          <w:sz w:val="28"/>
          <w:szCs w:val="28"/>
          <w:lang w:val="uk-UA"/>
        </w:rPr>
        <w:t>Література: 1, 2, 3, 5, 18</w:t>
      </w:r>
    </w:p>
    <w:p w:rsidR="00B51782" w:rsidRPr="00853E7A" w:rsidRDefault="00B51782" w:rsidP="00B51782">
      <w:pPr>
        <w:pStyle w:val="a3"/>
        <w:tabs>
          <w:tab w:val="left" w:pos="34"/>
          <w:tab w:val="left" w:pos="142"/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3E7A" w:rsidRPr="00853E7A" w:rsidRDefault="00853E7A" w:rsidP="00853E7A">
      <w:pPr>
        <w:widowControl w:val="0"/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t>Тема 2.</w:t>
      </w:r>
      <w:r w:rsidRPr="00853E7A">
        <w:rPr>
          <w:b/>
          <w:sz w:val="28"/>
          <w:szCs w:val="28"/>
          <w:lang w:val="uk-UA"/>
        </w:rPr>
        <w:t> </w:t>
      </w:r>
      <w:r w:rsidRPr="00853E7A">
        <w:rPr>
          <w:b/>
          <w:bCs/>
          <w:sz w:val="28"/>
          <w:szCs w:val="28"/>
          <w:lang w:val="uk-UA"/>
        </w:rPr>
        <w:t>Основні етапи формування соціології організацій</w:t>
      </w:r>
      <w:r w:rsidRPr="00853E7A">
        <w:rPr>
          <w:b/>
          <w:sz w:val="28"/>
          <w:szCs w:val="28"/>
          <w:lang w:val="uk-UA"/>
        </w:rPr>
        <w:t xml:space="preserve"> </w:t>
      </w:r>
    </w:p>
    <w:p w:rsidR="00853E7A" w:rsidRPr="00853E7A" w:rsidRDefault="00853E7A" w:rsidP="00853E7A">
      <w:pPr>
        <w:numPr>
          <w:ilvl w:val="0"/>
          <w:numId w:val="3"/>
        </w:numPr>
        <w:tabs>
          <w:tab w:val="clear" w:pos="1080"/>
          <w:tab w:val="num" w:pos="0"/>
          <w:tab w:val="left" w:pos="34"/>
          <w:tab w:val="left" w:pos="142"/>
          <w:tab w:val="left" w:pos="426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 xml:space="preserve">Організація як трудовий процес, організація як машина, бюрократична організація. </w:t>
      </w:r>
    </w:p>
    <w:p w:rsidR="00853E7A" w:rsidRPr="00853E7A" w:rsidRDefault="00853E7A" w:rsidP="00853E7A">
      <w:pPr>
        <w:numPr>
          <w:ilvl w:val="0"/>
          <w:numId w:val="3"/>
        </w:numPr>
        <w:tabs>
          <w:tab w:val="clear" w:pos="1080"/>
          <w:tab w:val="num" w:pos="0"/>
          <w:tab w:val="left" w:pos="34"/>
          <w:tab w:val="left" w:pos="142"/>
          <w:tab w:val="left" w:pos="426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Проблеми відчуження та аномії в організації.</w:t>
      </w:r>
    </w:p>
    <w:p w:rsidR="00853E7A" w:rsidRPr="00853E7A" w:rsidRDefault="00853E7A" w:rsidP="00853E7A">
      <w:pPr>
        <w:widowControl w:val="0"/>
        <w:numPr>
          <w:ilvl w:val="0"/>
          <w:numId w:val="3"/>
        </w:numPr>
        <w:tabs>
          <w:tab w:val="clear" w:pos="1080"/>
          <w:tab w:val="num" w:pos="0"/>
          <w:tab w:val="left" w:pos="34"/>
          <w:tab w:val="left" w:pos="142"/>
          <w:tab w:val="left" w:pos="426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Фетишизація організації.</w:t>
      </w:r>
    </w:p>
    <w:p w:rsidR="00853E7A" w:rsidRPr="00B51782" w:rsidRDefault="00853E7A" w:rsidP="00B51782">
      <w:pPr>
        <w:pStyle w:val="a3"/>
        <w:numPr>
          <w:ilvl w:val="0"/>
          <w:numId w:val="3"/>
        </w:numPr>
        <w:tabs>
          <w:tab w:val="clear" w:pos="1080"/>
          <w:tab w:val="num" w:pos="0"/>
          <w:tab w:val="left" w:pos="34"/>
          <w:tab w:val="left" w:pos="142"/>
          <w:tab w:val="left" w:pos="426"/>
        </w:tabs>
        <w:ind w:left="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Формальні та неформальні відносини в організації.</w:t>
      </w:r>
    </w:p>
    <w:p w:rsidR="00B51782" w:rsidRPr="00B51782" w:rsidRDefault="00B51782" w:rsidP="00B51782">
      <w:pPr>
        <w:ind w:left="142"/>
        <w:jc w:val="both"/>
        <w:rPr>
          <w:sz w:val="28"/>
          <w:szCs w:val="28"/>
          <w:lang w:val="uk-UA"/>
        </w:rPr>
      </w:pPr>
      <w:r w:rsidRPr="00B51782">
        <w:rPr>
          <w:sz w:val="28"/>
          <w:szCs w:val="28"/>
          <w:lang w:val="uk-UA"/>
        </w:rPr>
        <w:t>Література: 1, 2, 3, 5, 18</w:t>
      </w:r>
    </w:p>
    <w:p w:rsidR="00B51782" w:rsidRPr="00B51782" w:rsidRDefault="00B51782" w:rsidP="00B51782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widowControl w:val="0"/>
        <w:tabs>
          <w:tab w:val="left" w:pos="34"/>
          <w:tab w:val="left" w:pos="142"/>
          <w:tab w:val="left" w:pos="426"/>
          <w:tab w:val="left" w:pos="459"/>
        </w:tabs>
        <w:ind w:left="176"/>
        <w:jc w:val="both"/>
        <w:rPr>
          <w:b/>
          <w:sz w:val="28"/>
          <w:szCs w:val="28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t>Тема 3.</w:t>
      </w:r>
      <w:r w:rsidRPr="00853E7A">
        <w:rPr>
          <w:b/>
          <w:bCs/>
          <w:iCs/>
          <w:sz w:val="28"/>
          <w:szCs w:val="28"/>
          <w:lang w:val="uk-UA"/>
        </w:rPr>
        <w:t xml:space="preserve"> Сучасні теоретичні підходи до вивчення організацій.</w:t>
      </w:r>
    </w:p>
    <w:p w:rsidR="00853E7A" w:rsidRPr="00853E7A" w:rsidRDefault="00853E7A" w:rsidP="00853E7A">
      <w:pPr>
        <w:pStyle w:val="a3"/>
        <w:numPr>
          <w:ilvl w:val="0"/>
          <w:numId w:val="4"/>
        </w:numPr>
        <w:shd w:val="clear" w:color="auto" w:fill="FFFFFF"/>
        <w:tabs>
          <w:tab w:val="left" w:pos="34"/>
          <w:tab w:val="left" w:pos="142"/>
          <w:tab w:val="left" w:pos="426"/>
          <w:tab w:val="left" w:pos="459"/>
        </w:tabs>
        <w:autoSpaceDE w:val="0"/>
        <w:autoSpaceDN w:val="0"/>
        <w:adjustRightInd w:val="0"/>
        <w:ind w:left="17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Визначення системи та її складові. Характеристика організації як соціальної системи.</w:t>
      </w:r>
    </w:p>
    <w:p w:rsidR="00853E7A" w:rsidRPr="00853E7A" w:rsidRDefault="00853E7A" w:rsidP="00853E7A">
      <w:pPr>
        <w:pStyle w:val="a3"/>
        <w:widowControl w:val="0"/>
        <w:numPr>
          <w:ilvl w:val="0"/>
          <w:numId w:val="4"/>
        </w:numPr>
        <w:tabs>
          <w:tab w:val="left" w:pos="34"/>
          <w:tab w:val="left" w:pos="142"/>
          <w:tab w:val="left" w:pos="426"/>
          <w:tab w:val="left" w:pos="459"/>
        </w:tabs>
        <w:ind w:left="176" w:firstLine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Переваги й недоліки підходів до вивчення організації як до закритої й відкритої системи.</w:t>
      </w:r>
    </w:p>
    <w:p w:rsidR="00853E7A" w:rsidRPr="00853E7A" w:rsidRDefault="00853E7A" w:rsidP="00853E7A">
      <w:pPr>
        <w:pStyle w:val="a3"/>
        <w:numPr>
          <w:ilvl w:val="0"/>
          <w:numId w:val="4"/>
        </w:numPr>
        <w:shd w:val="clear" w:color="auto" w:fill="FFFFFF"/>
        <w:tabs>
          <w:tab w:val="left" w:pos="34"/>
          <w:tab w:val="left" w:pos="142"/>
          <w:tab w:val="left" w:pos="426"/>
          <w:tab w:val="left" w:pos="459"/>
        </w:tabs>
        <w:autoSpaceDE w:val="0"/>
        <w:autoSpaceDN w:val="0"/>
        <w:adjustRightInd w:val="0"/>
        <w:ind w:left="17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Функції кожної системної одиниці стосовно системи як цілого. Чотири основні умови виживання системи як цілого за Т.</w:t>
      </w:r>
      <w:proofErr w:type="spellStart"/>
      <w:r w:rsidRPr="00853E7A">
        <w:rPr>
          <w:rFonts w:ascii="Times New Roman" w:hAnsi="Times New Roman"/>
          <w:sz w:val="28"/>
          <w:szCs w:val="28"/>
          <w:lang w:val="uk-UA"/>
        </w:rPr>
        <w:t>Парсонсом</w:t>
      </w:r>
      <w:proofErr w:type="spellEnd"/>
      <w:r w:rsidRPr="00853E7A">
        <w:rPr>
          <w:rFonts w:ascii="Times New Roman" w:hAnsi="Times New Roman"/>
          <w:sz w:val="28"/>
          <w:szCs w:val="28"/>
          <w:lang w:val="uk-UA"/>
        </w:rPr>
        <w:t>.</w:t>
      </w:r>
    </w:p>
    <w:p w:rsidR="00853E7A" w:rsidRPr="00853E7A" w:rsidRDefault="00853E7A" w:rsidP="00853E7A">
      <w:pPr>
        <w:pStyle w:val="a3"/>
        <w:numPr>
          <w:ilvl w:val="0"/>
          <w:numId w:val="4"/>
        </w:numPr>
        <w:shd w:val="clear" w:color="auto" w:fill="FFFFFF"/>
        <w:tabs>
          <w:tab w:val="left" w:pos="34"/>
          <w:tab w:val="left" w:pos="142"/>
          <w:tab w:val="left" w:pos="426"/>
          <w:tab w:val="left" w:pos="459"/>
        </w:tabs>
        <w:autoSpaceDE w:val="0"/>
        <w:autoSpaceDN w:val="0"/>
        <w:adjustRightInd w:val="0"/>
        <w:ind w:left="17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На прикладі окремої організації виділити ті структурні компоненті, що належать до п</w:t>
      </w:r>
      <w:r w:rsidRPr="00853E7A">
        <w:rPr>
          <w:rFonts w:ascii="Times New Roman" w:hAnsi="Times New Roman"/>
          <w:iCs/>
          <w:sz w:val="28"/>
          <w:szCs w:val="28"/>
          <w:lang w:val="uk-UA"/>
        </w:rPr>
        <w:t>ідсистеми адаптації, підсистеми досягнення цілей, п</w:t>
      </w:r>
      <w:r w:rsidRPr="00853E7A">
        <w:rPr>
          <w:rFonts w:ascii="Times New Roman" w:hAnsi="Times New Roman"/>
          <w:sz w:val="28"/>
          <w:szCs w:val="28"/>
          <w:lang w:val="uk-UA"/>
        </w:rPr>
        <w:t>ідсистеми інтеграції, п</w:t>
      </w:r>
      <w:r w:rsidRPr="00853E7A">
        <w:rPr>
          <w:rFonts w:ascii="Times New Roman" w:hAnsi="Times New Roman"/>
          <w:iCs/>
          <w:sz w:val="28"/>
          <w:szCs w:val="28"/>
          <w:lang w:val="uk-UA"/>
        </w:rPr>
        <w:t>ідсистеми латентності.</w:t>
      </w:r>
    </w:p>
    <w:p w:rsidR="00853E7A" w:rsidRPr="00853E7A" w:rsidRDefault="00853E7A" w:rsidP="00853E7A">
      <w:pPr>
        <w:numPr>
          <w:ilvl w:val="0"/>
          <w:numId w:val="4"/>
        </w:numPr>
        <w:tabs>
          <w:tab w:val="left" w:pos="34"/>
          <w:tab w:val="left" w:pos="142"/>
          <w:tab w:val="left" w:pos="426"/>
          <w:tab w:val="left" w:pos="459"/>
        </w:tabs>
        <w:ind w:left="176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Основні ідеї ситуаційного підходу до вивчення організації.</w:t>
      </w:r>
    </w:p>
    <w:p w:rsidR="00853E7A" w:rsidRPr="00853E7A" w:rsidRDefault="00853E7A" w:rsidP="00853E7A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bCs/>
          <w:sz w:val="28"/>
          <w:szCs w:val="28"/>
          <w:lang w:val="uk-UA"/>
        </w:rPr>
        <w:t>«Механістична» та «органічна» моделі організації.</w:t>
      </w:r>
    </w:p>
    <w:p w:rsidR="00B51782" w:rsidRPr="006F47BE" w:rsidRDefault="00B51782" w:rsidP="00B51782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Література: 1, 2, 3, 5</w:t>
      </w:r>
    </w:p>
    <w:p w:rsidR="00B51782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widowControl w:val="0"/>
        <w:tabs>
          <w:tab w:val="left" w:pos="34"/>
          <w:tab w:val="left" w:pos="142"/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t>Тема 4.</w:t>
      </w:r>
      <w:r w:rsidRPr="00853E7A">
        <w:rPr>
          <w:b/>
          <w:sz w:val="28"/>
          <w:szCs w:val="28"/>
          <w:lang w:val="uk-UA"/>
        </w:rPr>
        <w:t xml:space="preserve"> </w:t>
      </w:r>
      <w:r w:rsidRPr="00853E7A">
        <w:rPr>
          <w:b/>
          <w:bCs/>
          <w:sz w:val="28"/>
          <w:szCs w:val="28"/>
          <w:lang w:val="uk-UA"/>
        </w:rPr>
        <w:t>Структура та основні елементи організацій.</w:t>
      </w:r>
    </w:p>
    <w:p w:rsidR="00853E7A" w:rsidRPr="00853E7A" w:rsidRDefault="00853E7A" w:rsidP="00853E7A">
      <w:pPr>
        <w:numPr>
          <w:ilvl w:val="0"/>
          <w:numId w:val="5"/>
        </w:numPr>
        <w:tabs>
          <w:tab w:val="clear" w:pos="720"/>
          <w:tab w:val="num" w:pos="0"/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Основні структурні компоненти організації.</w:t>
      </w:r>
    </w:p>
    <w:p w:rsidR="00853E7A" w:rsidRPr="00853E7A" w:rsidRDefault="00853E7A" w:rsidP="00853E7A">
      <w:pPr>
        <w:numPr>
          <w:ilvl w:val="0"/>
          <w:numId w:val="5"/>
        </w:numPr>
        <w:tabs>
          <w:tab w:val="clear" w:pos="720"/>
          <w:tab w:val="num" w:pos="0"/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 xml:space="preserve">Роль цілей у життєдіяльності організації. </w:t>
      </w:r>
    </w:p>
    <w:p w:rsidR="00853E7A" w:rsidRPr="00853E7A" w:rsidRDefault="00853E7A" w:rsidP="00853E7A">
      <w:pPr>
        <w:numPr>
          <w:ilvl w:val="0"/>
          <w:numId w:val="5"/>
        </w:numPr>
        <w:tabs>
          <w:tab w:val="clear" w:pos="720"/>
          <w:tab w:val="num" w:pos="0"/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Типологія цілей організації.</w:t>
      </w:r>
    </w:p>
    <w:p w:rsidR="00853E7A" w:rsidRPr="00853E7A" w:rsidRDefault="00853E7A" w:rsidP="00853E7A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Параметри соціальної структури організації.</w:t>
      </w:r>
    </w:p>
    <w:p w:rsidR="00B51782" w:rsidRPr="006F47BE" w:rsidRDefault="00B51782" w:rsidP="00B517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F47BE">
        <w:rPr>
          <w:rFonts w:ascii="Times New Roman" w:hAnsi="Times New Roman"/>
          <w:bCs/>
          <w:sz w:val="28"/>
          <w:szCs w:val="28"/>
          <w:lang w:val="uk-UA"/>
        </w:rPr>
        <w:t xml:space="preserve">Література: </w:t>
      </w:r>
      <w:r w:rsidRPr="006F47BE">
        <w:rPr>
          <w:rFonts w:ascii="Times New Roman" w:hAnsi="Times New Roman"/>
          <w:sz w:val="28"/>
          <w:szCs w:val="28"/>
          <w:lang w:val="uk-UA"/>
        </w:rPr>
        <w:t>1, 2, 3, 5</w:t>
      </w: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u w:val="single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t>Тема 5.</w:t>
      </w:r>
      <w:r w:rsidRPr="00853E7A">
        <w:rPr>
          <w:b/>
          <w:sz w:val="28"/>
          <w:szCs w:val="28"/>
          <w:lang w:val="uk-UA"/>
        </w:rPr>
        <w:t xml:space="preserve"> </w:t>
      </w:r>
      <w:r w:rsidRPr="00853E7A">
        <w:rPr>
          <w:b/>
          <w:bCs/>
          <w:sz w:val="28"/>
          <w:szCs w:val="28"/>
          <w:lang w:val="uk-UA"/>
        </w:rPr>
        <w:t>Типологія та конфігурація організацій.</w:t>
      </w:r>
    </w:p>
    <w:p w:rsidR="00853E7A" w:rsidRPr="00853E7A" w:rsidRDefault="00853E7A" w:rsidP="00853E7A">
      <w:pPr>
        <w:numPr>
          <w:ilvl w:val="0"/>
          <w:numId w:val="6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bCs/>
          <w:sz w:val="28"/>
          <w:szCs w:val="28"/>
          <w:lang w:val="uk-UA"/>
        </w:rPr>
        <w:t>Формальна та неформальна структури організації.</w:t>
      </w:r>
    </w:p>
    <w:p w:rsidR="00853E7A" w:rsidRPr="00853E7A" w:rsidRDefault="00853E7A" w:rsidP="00853E7A">
      <w:pPr>
        <w:numPr>
          <w:ilvl w:val="0"/>
          <w:numId w:val="6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bCs/>
          <w:sz w:val="28"/>
          <w:szCs w:val="28"/>
          <w:lang w:val="uk-UA"/>
        </w:rPr>
        <w:t>Типологія та конфігурація організації.</w:t>
      </w:r>
    </w:p>
    <w:p w:rsidR="00853E7A" w:rsidRPr="00853E7A" w:rsidRDefault="00853E7A" w:rsidP="00853E7A">
      <w:pPr>
        <w:numPr>
          <w:ilvl w:val="0"/>
          <w:numId w:val="6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bCs/>
          <w:sz w:val="28"/>
          <w:szCs w:val="28"/>
          <w:lang w:val="uk-UA"/>
        </w:rPr>
        <w:t>Лінійна структура організації та її види.</w:t>
      </w:r>
    </w:p>
    <w:p w:rsidR="00853E7A" w:rsidRPr="00853E7A" w:rsidRDefault="00853E7A" w:rsidP="00853E7A">
      <w:pPr>
        <w:numPr>
          <w:ilvl w:val="0"/>
          <w:numId w:val="6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853E7A">
        <w:rPr>
          <w:bCs/>
          <w:sz w:val="28"/>
          <w:szCs w:val="28"/>
          <w:lang w:val="uk-UA"/>
        </w:rPr>
        <w:t>Функціональна структура організації та їх види.</w:t>
      </w:r>
    </w:p>
    <w:p w:rsidR="00853E7A" w:rsidRPr="00853E7A" w:rsidRDefault="00853E7A" w:rsidP="00853E7A">
      <w:pPr>
        <w:pStyle w:val="a3"/>
        <w:numPr>
          <w:ilvl w:val="0"/>
          <w:numId w:val="6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bCs/>
          <w:sz w:val="28"/>
          <w:szCs w:val="28"/>
          <w:lang w:val="uk-UA"/>
        </w:rPr>
        <w:t>Матричні та вільні структури організації.</w:t>
      </w:r>
    </w:p>
    <w:p w:rsidR="00B51782" w:rsidRPr="00B51782" w:rsidRDefault="00B51782" w:rsidP="00B51782">
      <w:pPr>
        <w:jc w:val="both"/>
        <w:rPr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t>Література:</w:t>
      </w:r>
      <w:r w:rsidRPr="00B51782">
        <w:rPr>
          <w:sz w:val="28"/>
          <w:szCs w:val="28"/>
          <w:lang w:val="uk-UA"/>
        </w:rPr>
        <w:t xml:space="preserve"> 1, 2, 3, 5</w:t>
      </w:r>
    </w:p>
    <w:p w:rsidR="00853E7A" w:rsidRDefault="00853E7A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widowControl w:val="0"/>
        <w:tabs>
          <w:tab w:val="left" w:pos="34"/>
          <w:tab w:val="left" w:pos="142"/>
          <w:tab w:val="left" w:pos="426"/>
        </w:tabs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853E7A">
        <w:rPr>
          <w:b/>
          <w:color w:val="000000"/>
          <w:sz w:val="28"/>
          <w:szCs w:val="28"/>
          <w:u w:val="single"/>
          <w:lang w:val="uk-UA"/>
        </w:rPr>
        <w:lastRenderedPageBreak/>
        <w:t>Тема 6.</w:t>
      </w:r>
      <w:r w:rsidRPr="00853E7A">
        <w:rPr>
          <w:b/>
          <w:color w:val="000000"/>
          <w:sz w:val="28"/>
          <w:szCs w:val="28"/>
          <w:lang w:val="uk-UA"/>
        </w:rPr>
        <w:t xml:space="preserve"> </w:t>
      </w:r>
      <w:r w:rsidRPr="00853E7A">
        <w:rPr>
          <w:b/>
          <w:sz w:val="28"/>
          <w:szCs w:val="28"/>
          <w:lang w:val="uk-UA"/>
        </w:rPr>
        <w:t>Роль зовнішнього середовища для організації.</w:t>
      </w:r>
    </w:p>
    <w:p w:rsidR="00853E7A" w:rsidRPr="00853E7A" w:rsidRDefault="00853E7A" w:rsidP="00853E7A">
      <w:pPr>
        <w:pStyle w:val="a5"/>
        <w:tabs>
          <w:tab w:val="left" w:pos="34"/>
          <w:tab w:val="left" w:pos="142"/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853E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.1. </w:t>
      </w:r>
      <w:r w:rsidRPr="00853E7A">
        <w:rPr>
          <w:rFonts w:ascii="Times New Roman" w:hAnsi="Times New Roman" w:cs="Times New Roman"/>
          <w:iCs/>
          <w:sz w:val="28"/>
          <w:szCs w:val="28"/>
          <w:lang w:val="uk-UA" w:eastAsia="uk-UA"/>
        </w:rPr>
        <w:t>Структура зовнішнього середовища.</w:t>
      </w:r>
    </w:p>
    <w:p w:rsidR="00853E7A" w:rsidRPr="00853E7A" w:rsidRDefault="00853E7A" w:rsidP="00853E7A">
      <w:pPr>
        <w:shd w:val="clear" w:color="auto" w:fill="FFFFFF"/>
        <w:tabs>
          <w:tab w:val="left" w:pos="34"/>
          <w:tab w:val="left" w:pos="142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53E7A">
        <w:rPr>
          <w:color w:val="000000"/>
          <w:sz w:val="28"/>
          <w:szCs w:val="28"/>
          <w:lang w:val="uk-UA" w:eastAsia="uk-UA"/>
        </w:rPr>
        <w:t>2. С</w:t>
      </w:r>
      <w:r w:rsidRPr="00853E7A">
        <w:rPr>
          <w:iCs/>
          <w:color w:val="000000"/>
          <w:sz w:val="28"/>
          <w:szCs w:val="28"/>
          <w:lang w:val="uk-UA" w:eastAsia="uk-UA"/>
        </w:rPr>
        <w:t>истеми зв'язків із зовнішнім середовищем і системи зв'язків усередині зовнішнього середовища.</w:t>
      </w:r>
    </w:p>
    <w:p w:rsidR="00853E7A" w:rsidRPr="00853E7A" w:rsidRDefault="00853E7A" w:rsidP="00853E7A">
      <w:pPr>
        <w:pStyle w:val="a5"/>
        <w:tabs>
          <w:tab w:val="left" w:pos="34"/>
          <w:tab w:val="left" w:pos="142"/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853E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853E7A">
        <w:rPr>
          <w:rFonts w:ascii="Times New Roman" w:hAnsi="Times New Roman" w:cs="Times New Roman"/>
          <w:iCs/>
          <w:sz w:val="28"/>
          <w:szCs w:val="28"/>
          <w:lang w:val="uk-UA" w:eastAsia="uk-UA"/>
        </w:rPr>
        <w:t>Оцінка і визначення пріоритетних структурних одиниць і найбільш важливих зв'язків в зовнішньому середовищі.</w:t>
      </w:r>
    </w:p>
    <w:p w:rsidR="00853E7A" w:rsidRPr="00853E7A" w:rsidRDefault="00853E7A" w:rsidP="00853E7A">
      <w:pPr>
        <w:pStyle w:val="a5"/>
        <w:tabs>
          <w:tab w:val="left" w:pos="34"/>
          <w:tab w:val="left" w:pos="142"/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853E7A">
        <w:rPr>
          <w:rFonts w:ascii="Times New Roman" w:hAnsi="Times New Roman" w:cs="Times New Roman"/>
          <w:iCs/>
          <w:sz w:val="28"/>
          <w:szCs w:val="28"/>
          <w:lang w:val="uk-UA" w:eastAsia="uk-UA"/>
        </w:rPr>
        <w:t>4. Ближній, ринковий, інституційний та фоновий рівень зовнішнього середовища.</w:t>
      </w:r>
    </w:p>
    <w:p w:rsidR="00853E7A" w:rsidRPr="00853E7A" w:rsidRDefault="00853E7A" w:rsidP="00853E7A">
      <w:pPr>
        <w:pStyle w:val="a5"/>
        <w:tabs>
          <w:tab w:val="left" w:pos="34"/>
          <w:tab w:val="left" w:pos="142"/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853E7A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5. </w:t>
      </w:r>
      <w:r w:rsidRPr="00853E7A">
        <w:rPr>
          <w:rFonts w:ascii="Times New Roman" w:hAnsi="Times New Roman" w:cs="Times New Roman"/>
          <w:sz w:val="28"/>
          <w:szCs w:val="28"/>
          <w:lang w:val="uk-UA"/>
        </w:rPr>
        <w:t>Стратегії організації у відношеннях з зовнішнім середовищем (буферна або встановлення зв’язків?)</w:t>
      </w:r>
    </w:p>
    <w:p w:rsidR="00B51782" w:rsidRPr="00B51782" w:rsidRDefault="00B51782" w:rsidP="00B51782">
      <w:pPr>
        <w:jc w:val="both"/>
        <w:rPr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t>Література:</w:t>
      </w:r>
      <w:r w:rsidRPr="00B51782">
        <w:rPr>
          <w:sz w:val="28"/>
          <w:szCs w:val="28"/>
          <w:lang w:val="uk-UA"/>
        </w:rPr>
        <w:t xml:space="preserve"> 1, 3, 5</w:t>
      </w: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widowControl w:val="0"/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t>Тема7:</w:t>
      </w:r>
      <w:r w:rsidRPr="00853E7A">
        <w:rPr>
          <w:b/>
          <w:sz w:val="28"/>
          <w:szCs w:val="28"/>
          <w:lang w:val="uk-UA"/>
        </w:rPr>
        <w:t xml:space="preserve"> Персонал та групові процеси в організації</w:t>
      </w:r>
    </w:p>
    <w:p w:rsidR="00853E7A" w:rsidRPr="00853E7A" w:rsidRDefault="00853E7A" w:rsidP="00EF47F4">
      <w:pPr>
        <w:pStyle w:val="a3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.Поняття та характеристика персоналу організації.</w:t>
      </w:r>
    </w:p>
    <w:p w:rsidR="00853E7A" w:rsidRPr="00853E7A" w:rsidRDefault="00853E7A" w:rsidP="00EF47F4">
      <w:pPr>
        <w:pStyle w:val="a3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Етапи роботи з персоналом.</w:t>
      </w:r>
    </w:p>
    <w:p w:rsidR="00853E7A" w:rsidRPr="00853E7A" w:rsidRDefault="00853E7A" w:rsidP="00EF47F4">
      <w:pPr>
        <w:pStyle w:val="a6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rPr>
          <w:bCs/>
          <w:szCs w:val="28"/>
        </w:rPr>
      </w:pPr>
      <w:r w:rsidRPr="00853E7A">
        <w:rPr>
          <w:bCs/>
          <w:szCs w:val="28"/>
          <w:lang w:val="ru-RU"/>
        </w:rPr>
        <w:t xml:space="preserve">Набор </w:t>
      </w:r>
      <w:r w:rsidRPr="00853E7A">
        <w:rPr>
          <w:bCs/>
          <w:szCs w:val="28"/>
        </w:rPr>
        <w:t>персоналу: поняття, технології.</w:t>
      </w:r>
    </w:p>
    <w:p w:rsidR="00853E7A" w:rsidRPr="00853E7A" w:rsidRDefault="00853E7A" w:rsidP="00EF47F4">
      <w:pPr>
        <w:pStyle w:val="a6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rPr>
          <w:bCs/>
          <w:szCs w:val="28"/>
        </w:rPr>
      </w:pPr>
      <w:r w:rsidRPr="00853E7A">
        <w:rPr>
          <w:bCs/>
          <w:szCs w:val="28"/>
        </w:rPr>
        <w:t>Відбір персоналу в організацію: поняття, складові (аналіз резюме, проведення інтерв’ю)</w:t>
      </w:r>
    </w:p>
    <w:p w:rsidR="00853E7A" w:rsidRPr="00853E7A" w:rsidRDefault="00853E7A" w:rsidP="00EF47F4">
      <w:pPr>
        <w:pStyle w:val="a6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rPr>
          <w:bCs/>
          <w:szCs w:val="28"/>
        </w:rPr>
      </w:pPr>
      <w:r w:rsidRPr="00853E7A">
        <w:rPr>
          <w:bCs/>
          <w:szCs w:val="28"/>
        </w:rPr>
        <w:t>Оцінка персоналу в організації.</w:t>
      </w:r>
    </w:p>
    <w:p w:rsidR="00853E7A" w:rsidRPr="00853E7A" w:rsidRDefault="00853E7A" w:rsidP="00EF47F4">
      <w:pPr>
        <w:pStyle w:val="a6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rPr>
          <w:bCs/>
          <w:szCs w:val="28"/>
        </w:rPr>
      </w:pPr>
      <w:r w:rsidRPr="00853E7A">
        <w:rPr>
          <w:bCs/>
          <w:szCs w:val="28"/>
        </w:rPr>
        <w:t>Плинність кадрів в організації.</w:t>
      </w:r>
    </w:p>
    <w:p w:rsidR="00853E7A" w:rsidRPr="00853E7A" w:rsidRDefault="00853E7A" w:rsidP="00EF47F4">
      <w:pPr>
        <w:pStyle w:val="a3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bCs/>
          <w:sz w:val="28"/>
          <w:szCs w:val="28"/>
          <w:lang w:val="uk-UA"/>
        </w:rPr>
        <w:t>Аналіз інформації про потреби організації в кадрах, професійна пропаганда та профорієнтація, реклама, підбір інформації, розстановка персоналу, адаптація персоналу, переміщення та навчання персоналу, плинність кадрів.</w:t>
      </w:r>
    </w:p>
    <w:p w:rsidR="00853E7A" w:rsidRPr="00853E7A" w:rsidRDefault="00853E7A" w:rsidP="00EF47F4">
      <w:pPr>
        <w:pStyle w:val="a3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Поняття та характеристика групової поведінки в організації.</w:t>
      </w:r>
    </w:p>
    <w:p w:rsidR="00853E7A" w:rsidRPr="00853E7A" w:rsidRDefault="00853E7A" w:rsidP="00EF47F4">
      <w:pPr>
        <w:pStyle w:val="a3"/>
        <w:numPr>
          <w:ilvl w:val="0"/>
          <w:numId w:val="8"/>
        </w:numPr>
        <w:tabs>
          <w:tab w:val="left" w:pos="0"/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Етапи групової динаміки.</w:t>
      </w:r>
    </w:p>
    <w:p w:rsidR="00B51782" w:rsidRPr="00B51782" w:rsidRDefault="00B51782" w:rsidP="00B51782">
      <w:pPr>
        <w:jc w:val="both"/>
        <w:rPr>
          <w:bCs/>
          <w:iCs/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t>Література:</w:t>
      </w:r>
      <w:r w:rsidRPr="00B51782">
        <w:rPr>
          <w:sz w:val="28"/>
          <w:szCs w:val="28"/>
          <w:lang w:val="uk-UA"/>
        </w:rPr>
        <w:t xml:space="preserve"> 1, 2, 3, 4, 5, 18</w:t>
      </w: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pStyle w:val="a5"/>
        <w:tabs>
          <w:tab w:val="left" w:pos="34"/>
          <w:tab w:val="left" w:pos="142"/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 w:cs="Times New Roman"/>
          <w:b/>
          <w:kern w:val="36"/>
          <w:sz w:val="28"/>
          <w:szCs w:val="28"/>
          <w:u w:val="single"/>
          <w:lang w:val="ru-RU" w:eastAsia="uk-UA"/>
        </w:rPr>
        <w:t>Тема 8</w:t>
      </w:r>
      <w:r w:rsidRPr="00853E7A">
        <w:rPr>
          <w:rFonts w:ascii="Times New Roman" w:hAnsi="Times New Roman" w:cs="Times New Roman"/>
          <w:b/>
          <w:kern w:val="36"/>
          <w:sz w:val="28"/>
          <w:szCs w:val="28"/>
          <w:lang w:val="ru-RU" w:eastAsia="uk-UA"/>
        </w:rPr>
        <w:t xml:space="preserve">. </w:t>
      </w:r>
      <w:r w:rsidRPr="00853E7A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Комунікаційні процеси  в організації.</w:t>
      </w:r>
    </w:p>
    <w:p w:rsidR="00853E7A" w:rsidRPr="00853E7A" w:rsidRDefault="00853E7A" w:rsidP="00EF47F4">
      <w:pPr>
        <w:pStyle w:val="a3"/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Роль комунікації в життєдіяльності організації.</w:t>
      </w:r>
    </w:p>
    <w:p w:rsidR="00853E7A" w:rsidRPr="00853E7A" w:rsidRDefault="00853E7A" w:rsidP="00EF47F4">
      <w:pPr>
        <w:pStyle w:val="a3"/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Принципіальні моделі комунікації в організаціях.</w:t>
      </w:r>
    </w:p>
    <w:p w:rsidR="00853E7A" w:rsidRPr="00853E7A" w:rsidRDefault="00853E7A" w:rsidP="00EF47F4">
      <w:pPr>
        <w:pStyle w:val="a3"/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bCs/>
          <w:sz w:val="28"/>
          <w:szCs w:val="28"/>
          <w:lang w:val="uk-UA"/>
        </w:rPr>
        <w:t>Типологія комунікації в організації.</w:t>
      </w:r>
    </w:p>
    <w:p w:rsidR="00853E7A" w:rsidRPr="00853E7A" w:rsidRDefault="00853E7A" w:rsidP="00EF47F4">
      <w:pPr>
        <w:pStyle w:val="a3"/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Функціонування комунікації в організаціях.</w:t>
      </w:r>
    </w:p>
    <w:p w:rsidR="00853E7A" w:rsidRPr="00853E7A" w:rsidRDefault="00853E7A" w:rsidP="00EF47F4">
      <w:pPr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Інформація як організаційний ресурс і умова розвитку організації. Чинники ефективного інформування її членів.</w:t>
      </w:r>
    </w:p>
    <w:p w:rsidR="00853E7A" w:rsidRPr="00853E7A" w:rsidRDefault="00853E7A" w:rsidP="00EF47F4">
      <w:pPr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sz w:val="28"/>
          <w:szCs w:val="28"/>
          <w:lang w:val="uk-UA"/>
        </w:rPr>
      </w:pPr>
      <w:r w:rsidRPr="00853E7A">
        <w:rPr>
          <w:sz w:val="28"/>
          <w:szCs w:val="28"/>
          <w:lang w:val="uk-UA"/>
        </w:rPr>
        <w:t>Дезінформація в житті організації.</w:t>
      </w:r>
    </w:p>
    <w:p w:rsidR="00853E7A" w:rsidRPr="00853E7A" w:rsidRDefault="00853E7A" w:rsidP="00EF47F4">
      <w:pPr>
        <w:pStyle w:val="a3"/>
        <w:numPr>
          <w:ilvl w:val="0"/>
          <w:numId w:val="9"/>
        </w:numPr>
        <w:tabs>
          <w:tab w:val="left" w:pos="34"/>
          <w:tab w:val="left" w:pos="142"/>
        </w:tabs>
        <w:ind w:left="142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Роль чуток у функціонуванні і розвитку організації.</w:t>
      </w:r>
    </w:p>
    <w:p w:rsidR="00B51782" w:rsidRPr="00B51782" w:rsidRDefault="00B51782" w:rsidP="00B51782">
      <w:pPr>
        <w:jc w:val="both"/>
        <w:rPr>
          <w:bCs/>
          <w:iCs/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t xml:space="preserve">Література: </w:t>
      </w:r>
      <w:r w:rsidRPr="00B51782">
        <w:rPr>
          <w:sz w:val="28"/>
          <w:szCs w:val="28"/>
          <w:lang w:val="uk-UA"/>
        </w:rPr>
        <w:t>1, 3, 4, 5, 9, 10, 11, 14</w:t>
      </w: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pStyle w:val="a6"/>
        <w:tabs>
          <w:tab w:val="left" w:pos="34"/>
          <w:tab w:val="left" w:pos="142"/>
          <w:tab w:val="left" w:pos="426"/>
        </w:tabs>
        <w:ind w:left="34"/>
        <w:rPr>
          <w:b/>
          <w:szCs w:val="28"/>
        </w:rPr>
      </w:pPr>
      <w:r w:rsidRPr="00853E7A">
        <w:rPr>
          <w:b/>
          <w:szCs w:val="28"/>
          <w:u w:val="single"/>
        </w:rPr>
        <w:t>Тема 9.</w:t>
      </w:r>
      <w:r w:rsidRPr="00853E7A">
        <w:rPr>
          <w:b/>
          <w:szCs w:val="28"/>
        </w:rPr>
        <w:t xml:space="preserve"> Організаційна культура.</w:t>
      </w:r>
    </w:p>
    <w:p w:rsidR="00853E7A" w:rsidRPr="00853E7A" w:rsidRDefault="00853E7A" w:rsidP="00853E7A">
      <w:pPr>
        <w:pStyle w:val="a6"/>
        <w:numPr>
          <w:ilvl w:val="0"/>
          <w:numId w:val="10"/>
        </w:numPr>
        <w:tabs>
          <w:tab w:val="left" w:pos="34"/>
          <w:tab w:val="left" w:pos="142"/>
          <w:tab w:val="left" w:pos="426"/>
          <w:tab w:val="left" w:pos="601"/>
          <w:tab w:val="left" w:pos="885"/>
        </w:tabs>
        <w:ind w:left="34" w:firstLine="0"/>
        <w:rPr>
          <w:szCs w:val="28"/>
        </w:rPr>
      </w:pPr>
      <w:r w:rsidRPr="00853E7A">
        <w:rPr>
          <w:szCs w:val="28"/>
        </w:rPr>
        <w:t>Поняття та складові організаційної культури.</w:t>
      </w:r>
    </w:p>
    <w:p w:rsidR="00853E7A" w:rsidRPr="00853E7A" w:rsidRDefault="00853E7A" w:rsidP="00853E7A">
      <w:pPr>
        <w:pStyle w:val="a6"/>
        <w:numPr>
          <w:ilvl w:val="0"/>
          <w:numId w:val="10"/>
        </w:numPr>
        <w:tabs>
          <w:tab w:val="left" w:pos="34"/>
          <w:tab w:val="left" w:pos="142"/>
          <w:tab w:val="left" w:pos="426"/>
          <w:tab w:val="left" w:pos="601"/>
          <w:tab w:val="left" w:pos="885"/>
        </w:tabs>
        <w:ind w:left="34" w:firstLine="0"/>
        <w:rPr>
          <w:szCs w:val="28"/>
        </w:rPr>
      </w:pPr>
      <w:r w:rsidRPr="00853E7A">
        <w:rPr>
          <w:szCs w:val="28"/>
        </w:rPr>
        <w:t xml:space="preserve">Діяльнісно-рольовий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</w:r>
    </w:p>
    <w:p w:rsidR="00853E7A" w:rsidRPr="00853E7A" w:rsidRDefault="00853E7A" w:rsidP="00EF47F4">
      <w:pPr>
        <w:pStyle w:val="a3"/>
        <w:numPr>
          <w:ilvl w:val="0"/>
          <w:numId w:val="10"/>
        </w:numPr>
        <w:tabs>
          <w:tab w:val="left" w:pos="0"/>
          <w:tab w:val="left" w:pos="34"/>
          <w:tab w:val="left" w:pos="142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3E7A">
        <w:rPr>
          <w:rFonts w:ascii="Times New Roman" w:hAnsi="Times New Roman"/>
          <w:sz w:val="28"/>
          <w:szCs w:val="28"/>
          <w:lang w:val="uk-UA"/>
        </w:rPr>
        <w:t>Індивідуалістськ</w:t>
      </w:r>
      <w:proofErr w:type="spellEnd"/>
      <w:r w:rsidRPr="00853E7A">
        <w:rPr>
          <w:rFonts w:ascii="Times New Roman" w:hAnsi="Times New Roman"/>
          <w:sz w:val="28"/>
          <w:szCs w:val="28"/>
          <w:lang w:val="ru-RU"/>
        </w:rPr>
        <w:t>а,</w:t>
      </w:r>
      <w:r w:rsidRPr="00853E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3E7A">
        <w:rPr>
          <w:rFonts w:ascii="Times New Roman" w:hAnsi="Times New Roman"/>
          <w:sz w:val="28"/>
          <w:szCs w:val="28"/>
          <w:lang w:val="uk-UA"/>
        </w:rPr>
        <w:t>колективн</w:t>
      </w:r>
      <w:proofErr w:type="spellEnd"/>
      <w:r w:rsidRPr="00853E7A">
        <w:rPr>
          <w:rFonts w:ascii="Times New Roman" w:hAnsi="Times New Roman"/>
          <w:sz w:val="28"/>
          <w:szCs w:val="28"/>
          <w:lang w:val="ru-RU"/>
        </w:rPr>
        <w:t>а</w:t>
      </w:r>
      <w:r w:rsidRPr="00853E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3E7A">
        <w:rPr>
          <w:rFonts w:ascii="Times New Roman" w:hAnsi="Times New Roman"/>
          <w:sz w:val="28"/>
          <w:szCs w:val="28"/>
          <w:lang w:val="uk-UA"/>
        </w:rPr>
        <w:t>демократичн</w:t>
      </w:r>
      <w:proofErr w:type="spellEnd"/>
      <w:r w:rsidRPr="00853E7A">
        <w:rPr>
          <w:rFonts w:ascii="Times New Roman" w:hAnsi="Times New Roman"/>
          <w:sz w:val="28"/>
          <w:szCs w:val="28"/>
          <w:lang w:val="ru-RU"/>
        </w:rPr>
        <w:t>а</w:t>
      </w:r>
      <w:r w:rsidRPr="00853E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3E7A">
        <w:rPr>
          <w:rFonts w:ascii="Times New Roman" w:hAnsi="Times New Roman"/>
          <w:sz w:val="28"/>
          <w:szCs w:val="28"/>
          <w:lang w:val="uk-UA"/>
        </w:rPr>
        <w:t>авторитарн</w:t>
      </w:r>
      <w:proofErr w:type="spellEnd"/>
      <w:r w:rsidRPr="00853E7A">
        <w:rPr>
          <w:rFonts w:ascii="Times New Roman" w:hAnsi="Times New Roman"/>
          <w:sz w:val="28"/>
          <w:szCs w:val="28"/>
          <w:lang w:val="ru-RU"/>
        </w:rPr>
        <w:t>а</w:t>
      </w:r>
      <w:r w:rsidRPr="00853E7A">
        <w:rPr>
          <w:rFonts w:ascii="Times New Roman" w:hAnsi="Times New Roman"/>
          <w:sz w:val="28"/>
          <w:szCs w:val="28"/>
          <w:lang w:val="uk-UA"/>
        </w:rPr>
        <w:t>, клубна, храмова, цільова, крапкова культури.</w:t>
      </w:r>
    </w:p>
    <w:p w:rsidR="00B51782" w:rsidRPr="00B51782" w:rsidRDefault="00B51782" w:rsidP="00B51782">
      <w:pPr>
        <w:jc w:val="both"/>
        <w:rPr>
          <w:bCs/>
          <w:iCs/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lastRenderedPageBreak/>
        <w:t>Література:</w:t>
      </w:r>
      <w:r w:rsidRPr="00B51782">
        <w:rPr>
          <w:sz w:val="28"/>
          <w:szCs w:val="28"/>
          <w:lang w:val="uk-UA"/>
        </w:rPr>
        <w:t xml:space="preserve"> 1, 3, 4, 5-8, 19</w:t>
      </w: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853E7A" w:rsidRDefault="00853E7A" w:rsidP="00853E7A">
      <w:pPr>
        <w:shd w:val="clear" w:color="auto" w:fill="FFFFFF"/>
        <w:tabs>
          <w:tab w:val="left" w:pos="34"/>
          <w:tab w:val="left" w:pos="142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853E7A">
        <w:rPr>
          <w:b/>
          <w:sz w:val="28"/>
          <w:szCs w:val="28"/>
          <w:u w:val="single"/>
          <w:lang w:val="uk-UA"/>
        </w:rPr>
        <w:t>Тема 10.</w:t>
      </w:r>
      <w:r w:rsidRPr="00853E7A">
        <w:rPr>
          <w:b/>
          <w:sz w:val="28"/>
          <w:szCs w:val="28"/>
          <w:lang w:val="uk-UA"/>
        </w:rPr>
        <w:t xml:space="preserve"> Конфлікти в організації.</w:t>
      </w:r>
    </w:p>
    <w:p w:rsidR="00853E7A" w:rsidRPr="00853E7A" w:rsidRDefault="00853E7A" w:rsidP="00853E7A">
      <w:pPr>
        <w:pStyle w:val="a3"/>
        <w:numPr>
          <w:ilvl w:val="0"/>
          <w:numId w:val="11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 xml:space="preserve">Конфлікт як предмет соціології організацій. Природа конфліктних взаємодій. </w:t>
      </w:r>
    </w:p>
    <w:p w:rsidR="00853E7A" w:rsidRPr="00853E7A" w:rsidRDefault="00853E7A" w:rsidP="00853E7A">
      <w:pPr>
        <w:pStyle w:val="a3"/>
        <w:numPr>
          <w:ilvl w:val="0"/>
          <w:numId w:val="11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Класифікація конфліктів в організації.</w:t>
      </w:r>
    </w:p>
    <w:p w:rsidR="00853E7A" w:rsidRPr="00853E7A" w:rsidRDefault="00853E7A" w:rsidP="00853E7A">
      <w:pPr>
        <w:pStyle w:val="a3"/>
        <w:numPr>
          <w:ilvl w:val="0"/>
          <w:numId w:val="11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Причини і закономірності розвитку конфліктів в організації.</w:t>
      </w:r>
    </w:p>
    <w:p w:rsidR="00853E7A" w:rsidRPr="00853E7A" w:rsidRDefault="00853E7A" w:rsidP="00853E7A">
      <w:pPr>
        <w:pStyle w:val="a3"/>
        <w:numPr>
          <w:ilvl w:val="0"/>
          <w:numId w:val="11"/>
        </w:numPr>
        <w:tabs>
          <w:tab w:val="left" w:pos="34"/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E7A">
        <w:rPr>
          <w:rFonts w:ascii="Times New Roman" w:hAnsi="Times New Roman"/>
          <w:sz w:val="28"/>
          <w:szCs w:val="28"/>
          <w:lang w:val="uk-UA"/>
        </w:rPr>
        <w:t>Протікання конфлікту в організації</w:t>
      </w:r>
      <w:r w:rsidRPr="00853E7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B51782" w:rsidRPr="00B51782" w:rsidRDefault="00B51782" w:rsidP="00B51782">
      <w:pPr>
        <w:jc w:val="both"/>
        <w:rPr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t>Література:</w:t>
      </w:r>
      <w:r w:rsidRPr="00B51782">
        <w:rPr>
          <w:sz w:val="28"/>
          <w:szCs w:val="28"/>
          <w:lang w:val="uk-UA"/>
        </w:rPr>
        <w:t xml:space="preserve"> 1, 3, 4, 5, 9-11, 14, 15, 17, 20</w:t>
      </w:r>
    </w:p>
    <w:p w:rsidR="00B51782" w:rsidRPr="00853E7A" w:rsidRDefault="00B51782" w:rsidP="00853E7A">
      <w:pPr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853E7A" w:rsidRPr="00EF47F4" w:rsidRDefault="00853E7A" w:rsidP="00853E7A">
      <w:pPr>
        <w:widowControl w:val="0"/>
        <w:tabs>
          <w:tab w:val="left" w:pos="34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  <w:r w:rsidRPr="00EF47F4">
        <w:rPr>
          <w:b/>
          <w:sz w:val="28"/>
          <w:szCs w:val="28"/>
          <w:u w:val="single"/>
          <w:lang w:val="uk-UA"/>
        </w:rPr>
        <w:t>Тема 11.</w:t>
      </w:r>
      <w:r w:rsidRPr="00EF47F4">
        <w:rPr>
          <w:b/>
          <w:sz w:val="28"/>
          <w:szCs w:val="28"/>
          <w:lang w:val="uk-UA"/>
        </w:rPr>
        <w:t xml:space="preserve"> Організаційна динаміка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853E7A">
        <w:rPr>
          <w:color w:val="000000"/>
          <w:sz w:val="28"/>
          <w:szCs w:val="28"/>
        </w:rPr>
        <w:t>Визначте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поняття</w:t>
      </w:r>
      <w:proofErr w:type="spellEnd"/>
      <w:r w:rsidRPr="00853E7A">
        <w:rPr>
          <w:color w:val="000000"/>
          <w:sz w:val="28"/>
          <w:szCs w:val="28"/>
        </w:rPr>
        <w:t xml:space="preserve"> «</w:t>
      </w:r>
      <w:proofErr w:type="spellStart"/>
      <w:r w:rsidRPr="00853E7A">
        <w:rPr>
          <w:color w:val="000000"/>
          <w:sz w:val="28"/>
          <w:szCs w:val="28"/>
        </w:rPr>
        <w:t>зміни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 xml:space="preserve">». Навести </w:t>
      </w:r>
      <w:proofErr w:type="spellStart"/>
      <w:r w:rsidRPr="00853E7A">
        <w:rPr>
          <w:color w:val="000000"/>
          <w:sz w:val="28"/>
          <w:szCs w:val="28"/>
        </w:rPr>
        <w:t>приклади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, </w:t>
      </w:r>
      <w:proofErr w:type="spellStart"/>
      <w:r w:rsidRPr="00853E7A">
        <w:rPr>
          <w:color w:val="000000"/>
          <w:sz w:val="28"/>
          <w:szCs w:val="28"/>
        </w:rPr>
        <w:t>що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торкаються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технічної</w:t>
      </w:r>
      <w:proofErr w:type="spellEnd"/>
      <w:r w:rsidRPr="00853E7A">
        <w:rPr>
          <w:color w:val="000000"/>
          <w:sz w:val="28"/>
          <w:szCs w:val="28"/>
        </w:rPr>
        <w:t xml:space="preserve">, </w:t>
      </w:r>
      <w:proofErr w:type="spellStart"/>
      <w:r w:rsidRPr="00853E7A">
        <w:rPr>
          <w:color w:val="000000"/>
          <w:sz w:val="28"/>
          <w:szCs w:val="28"/>
        </w:rPr>
        <w:t>політичної</w:t>
      </w:r>
      <w:proofErr w:type="spellEnd"/>
      <w:r w:rsidRPr="00853E7A">
        <w:rPr>
          <w:color w:val="000000"/>
          <w:sz w:val="28"/>
          <w:szCs w:val="28"/>
        </w:rPr>
        <w:t xml:space="preserve"> та </w:t>
      </w:r>
      <w:proofErr w:type="spellStart"/>
      <w:r w:rsidRPr="00853E7A">
        <w:rPr>
          <w:color w:val="000000"/>
          <w:sz w:val="28"/>
          <w:szCs w:val="28"/>
        </w:rPr>
        <w:t>культурної</w:t>
      </w:r>
      <w:proofErr w:type="spellEnd"/>
      <w:r w:rsidRPr="00853E7A">
        <w:rPr>
          <w:color w:val="000000"/>
          <w:sz w:val="28"/>
          <w:szCs w:val="28"/>
        </w:rPr>
        <w:t xml:space="preserve"> сфер </w:t>
      </w:r>
      <w:proofErr w:type="spellStart"/>
      <w:r w:rsidRPr="00853E7A">
        <w:rPr>
          <w:color w:val="000000"/>
          <w:sz w:val="28"/>
          <w:szCs w:val="28"/>
        </w:rPr>
        <w:t>її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діяльності</w:t>
      </w:r>
      <w:proofErr w:type="spellEnd"/>
      <w:r w:rsidRPr="00853E7A">
        <w:rPr>
          <w:color w:val="000000"/>
          <w:sz w:val="28"/>
          <w:szCs w:val="28"/>
        </w:rPr>
        <w:t>.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color w:val="00000A"/>
          <w:sz w:val="28"/>
          <w:szCs w:val="28"/>
        </w:rPr>
      </w:pPr>
      <w:r w:rsidRPr="00853E7A">
        <w:rPr>
          <w:color w:val="000000"/>
          <w:sz w:val="28"/>
          <w:szCs w:val="28"/>
        </w:rPr>
        <w:t xml:space="preserve">Навести </w:t>
      </w:r>
      <w:proofErr w:type="spellStart"/>
      <w:r w:rsidRPr="00853E7A">
        <w:rPr>
          <w:color w:val="000000"/>
          <w:sz w:val="28"/>
          <w:szCs w:val="28"/>
        </w:rPr>
        <w:t>приклади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незапланованих</w:t>
      </w:r>
      <w:proofErr w:type="spellEnd"/>
      <w:r w:rsidRPr="00853E7A">
        <w:rPr>
          <w:color w:val="000000"/>
          <w:sz w:val="28"/>
          <w:szCs w:val="28"/>
        </w:rPr>
        <w:t xml:space="preserve"> (</w:t>
      </w:r>
      <w:proofErr w:type="spellStart"/>
      <w:r w:rsidRPr="00853E7A">
        <w:rPr>
          <w:color w:val="000000"/>
          <w:sz w:val="28"/>
          <w:szCs w:val="28"/>
        </w:rPr>
        <w:t>стихійних</w:t>
      </w:r>
      <w:proofErr w:type="spellEnd"/>
      <w:r w:rsidRPr="00853E7A">
        <w:rPr>
          <w:color w:val="000000"/>
          <w:sz w:val="28"/>
          <w:szCs w:val="28"/>
        </w:rPr>
        <w:t xml:space="preserve">, </w:t>
      </w:r>
      <w:proofErr w:type="spellStart"/>
      <w:r w:rsidRPr="00853E7A">
        <w:rPr>
          <w:color w:val="000000"/>
          <w:sz w:val="28"/>
          <w:szCs w:val="28"/>
        </w:rPr>
        <w:t>спонтанних</w:t>
      </w:r>
      <w:proofErr w:type="spellEnd"/>
      <w:r w:rsidRPr="00853E7A">
        <w:rPr>
          <w:color w:val="000000"/>
          <w:sz w:val="28"/>
          <w:szCs w:val="28"/>
        </w:rPr>
        <w:t xml:space="preserve">) та </w:t>
      </w:r>
      <w:proofErr w:type="spellStart"/>
      <w:r w:rsidRPr="00853E7A">
        <w:rPr>
          <w:color w:val="000000"/>
          <w:sz w:val="28"/>
          <w:szCs w:val="28"/>
        </w:rPr>
        <w:t>планових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>.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r w:rsidRPr="00853E7A">
        <w:rPr>
          <w:color w:val="000000"/>
          <w:sz w:val="28"/>
          <w:szCs w:val="28"/>
        </w:rPr>
        <w:t xml:space="preserve">На </w:t>
      </w:r>
      <w:proofErr w:type="spellStart"/>
      <w:r w:rsidRPr="00853E7A">
        <w:rPr>
          <w:color w:val="000000"/>
          <w:sz w:val="28"/>
          <w:szCs w:val="28"/>
        </w:rPr>
        <w:t>прикладі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пояснити</w:t>
      </w:r>
      <w:proofErr w:type="spellEnd"/>
      <w:r w:rsidRPr="00853E7A">
        <w:rPr>
          <w:color w:val="000000"/>
          <w:sz w:val="28"/>
          <w:szCs w:val="28"/>
        </w:rPr>
        <w:t xml:space="preserve">, </w:t>
      </w:r>
      <w:proofErr w:type="spellStart"/>
      <w:r w:rsidRPr="00853E7A">
        <w:rPr>
          <w:color w:val="000000"/>
          <w:sz w:val="28"/>
          <w:szCs w:val="28"/>
        </w:rPr>
        <w:t>які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можуть</w:t>
      </w:r>
      <w:proofErr w:type="spellEnd"/>
      <w:r w:rsidRPr="00853E7A">
        <w:rPr>
          <w:color w:val="000000"/>
          <w:sz w:val="28"/>
          <w:szCs w:val="28"/>
        </w:rPr>
        <w:t xml:space="preserve"> бути </w:t>
      </w:r>
      <w:proofErr w:type="spellStart"/>
      <w:r w:rsidRPr="00853E7A">
        <w:rPr>
          <w:color w:val="000000"/>
          <w:sz w:val="28"/>
          <w:szCs w:val="28"/>
        </w:rPr>
        <w:t>цілі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  в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>.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proofErr w:type="spellStart"/>
      <w:r w:rsidRPr="00853E7A">
        <w:rPr>
          <w:color w:val="000000"/>
          <w:sz w:val="28"/>
          <w:szCs w:val="28"/>
        </w:rPr>
        <w:t>Пояснити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сутність</w:t>
      </w:r>
      <w:proofErr w:type="spellEnd"/>
      <w:r w:rsidRPr="00853E7A">
        <w:rPr>
          <w:color w:val="000000"/>
          <w:sz w:val="28"/>
          <w:szCs w:val="28"/>
        </w:rPr>
        <w:t xml:space="preserve"> та навести </w:t>
      </w:r>
      <w:proofErr w:type="spellStart"/>
      <w:r w:rsidRPr="00853E7A">
        <w:rPr>
          <w:color w:val="000000"/>
          <w:sz w:val="28"/>
          <w:szCs w:val="28"/>
        </w:rPr>
        <w:t>приклади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типових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кадрових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>.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proofErr w:type="spellStart"/>
      <w:r w:rsidRPr="00853E7A">
        <w:rPr>
          <w:color w:val="000000"/>
          <w:sz w:val="28"/>
          <w:szCs w:val="28"/>
        </w:rPr>
        <w:t>Пояснити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сутність</w:t>
      </w:r>
      <w:proofErr w:type="spellEnd"/>
      <w:r w:rsidRPr="00853E7A">
        <w:rPr>
          <w:color w:val="000000"/>
          <w:sz w:val="28"/>
          <w:szCs w:val="28"/>
        </w:rPr>
        <w:t xml:space="preserve"> та навести </w:t>
      </w:r>
      <w:proofErr w:type="spellStart"/>
      <w:r w:rsidRPr="00853E7A">
        <w:rPr>
          <w:color w:val="000000"/>
          <w:sz w:val="28"/>
          <w:szCs w:val="28"/>
        </w:rPr>
        <w:t>приклади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типових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структурі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>.</w:t>
      </w:r>
    </w:p>
    <w:p w:rsidR="00853E7A" w:rsidRPr="00853E7A" w:rsidRDefault="00853E7A" w:rsidP="00853E7A">
      <w:pPr>
        <w:numPr>
          <w:ilvl w:val="0"/>
          <w:numId w:val="12"/>
        </w:numPr>
        <w:tabs>
          <w:tab w:val="left" w:pos="34"/>
          <w:tab w:val="left" w:pos="142"/>
          <w:tab w:val="left" w:pos="426"/>
        </w:tabs>
        <w:ind w:firstLine="0"/>
        <w:contextualSpacing/>
        <w:rPr>
          <w:sz w:val="28"/>
          <w:szCs w:val="28"/>
        </w:rPr>
      </w:pPr>
      <w:proofErr w:type="spellStart"/>
      <w:r w:rsidRPr="00853E7A">
        <w:rPr>
          <w:sz w:val="28"/>
          <w:szCs w:val="28"/>
        </w:rPr>
        <w:t>Пояснити</w:t>
      </w:r>
      <w:proofErr w:type="spellEnd"/>
      <w:r w:rsidRPr="00853E7A">
        <w:rPr>
          <w:sz w:val="28"/>
          <w:szCs w:val="28"/>
        </w:rPr>
        <w:t xml:space="preserve">, у </w:t>
      </w:r>
      <w:proofErr w:type="spellStart"/>
      <w:r w:rsidRPr="00853E7A">
        <w:rPr>
          <w:sz w:val="28"/>
          <w:szCs w:val="28"/>
        </w:rPr>
        <w:t>чому</w:t>
      </w:r>
      <w:proofErr w:type="spellEnd"/>
      <w:r w:rsidRPr="00853E7A">
        <w:rPr>
          <w:sz w:val="28"/>
          <w:szCs w:val="28"/>
        </w:rPr>
        <w:t xml:space="preserve"> </w:t>
      </w:r>
      <w:proofErr w:type="spellStart"/>
      <w:r w:rsidRPr="00853E7A">
        <w:rPr>
          <w:sz w:val="28"/>
          <w:szCs w:val="28"/>
        </w:rPr>
        <w:t>сутність</w:t>
      </w:r>
      <w:proofErr w:type="spellEnd"/>
      <w:r w:rsidRPr="00853E7A">
        <w:rPr>
          <w:sz w:val="28"/>
          <w:szCs w:val="28"/>
        </w:rPr>
        <w:t xml:space="preserve"> </w:t>
      </w:r>
      <w:proofErr w:type="spellStart"/>
      <w:r w:rsidRPr="00853E7A">
        <w:rPr>
          <w:sz w:val="28"/>
          <w:szCs w:val="28"/>
        </w:rPr>
        <w:t>зміни</w:t>
      </w:r>
      <w:proofErr w:type="spellEnd"/>
      <w:r w:rsidRPr="00853E7A">
        <w:rPr>
          <w:sz w:val="28"/>
          <w:szCs w:val="28"/>
        </w:rPr>
        <w:t xml:space="preserve"> «</w:t>
      </w:r>
      <w:proofErr w:type="spellStart"/>
      <w:r w:rsidRPr="00853E7A">
        <w:rPr>
          <w:sz w:val="28"/>
          <w:szCs w:val="28"/>
        </w:rPr>
        <w:t>м’якої</w:t>
      </w:r>
      <w:proofErr w:type="spellEnd"/>
      <w:r w:rsidRPr="00853E7A">
        <w:rPr>
          <w:sz w:val="28"/>
          <w:szCs w:val="28"/>
        </w:rPr>
        <w:t xml:space="preserve">» </w:t>
      </w:r>
      <w:proofErr w:type="spellStart"/>
      <w:r w:rsidRPr="00853E7A">
        <w:rPr>
          <w:sz w:val="28"/>
          <w:szCs w:val="28"/>
        </w:rPr>
        <w:t>складової</w:t>
      </w:r>
      <w:proofErr w:type="spellEnd"/>
      <w:r w:rsidRPr="00853E7A">
        <w:rPr>
          <w:sz w:val="28"/>
          <w:szCs w:val="28"/>
        </w:rPr>
        <w:t xml:space="preserve"> </w:t>
      </w:r>
      <w:proofErr w:type="spellStart"/>
      <w:r w:rsidRPr="00853E7A">
        <w:rPr>
          <w:sz w:val="28"/>
          <w:szCs w:val="28"/>
        </w:rPr>
        <w:t>організації</w:t>
      </w:r>
      <w:proofErr w:type="spellEnd"/>
      <w:r w:rsidRPr="00853E7A">
        <w:rPr>
          <w:sz w:val="28"/>
          <w:szCs w:val="28"/>
        </w:rPr>
        <w:t xml:space="preserve"> (</w:t>
      </w:r>
      <w:proofErr w:type="spellStart"/>
      <w:r w:rsidRPr="00853E7A">
        <w:rPr>
          <w:sz w:val="28"/>
          <w:szCs w:val="28"/>
        </w:rPr>
        <w:t>культурні</w:t>
      </w:r>
      <w:proofErr w:type="spellEnd"/>
      <w:r w:rsidRPr="00853E7A">
        <w:rPr>
          <w:sz w:val="28"/>
          <w:szCs w:val="28"/>
        </w:rPr>
        <w:t xml:space="preserve"> </w:t>
      </w:r>
      <w:proofErr w:type="spellStart"/>
      <w:r w:rsidRPr="00853E7A">
        <w:rPr>
          <w:sz w:val="28"/>
          <w:szCs w:val="28"/>
        </w:rPr>
        <w:t>зміни</w:t>
      </w:r>
      <w:proofErr w:type="spellEnd"/>
      <w:r w:rsidRPr="00853E7A">
        <w:rPr>
          <w:sz w:val="28"/>
          <w:szCs w:val="28"/>
        </w:rPr>
        <w:t xml:space="preserve">). Навести </w:t>
      </w:r>
      <w:proofErr w:type="spellStart"/>
      <w:r w:rsidRPr="00853E7A">
        <w:rPr>
          <w:sz w:val="28"/>
          <w:szCs w:val="28"/>
        </w:rPr>
        <w:t>їх</w:t>
      </w:r>
      <w:proofErr w:type="spellEnd"/>
      <w:r w:rsidRPr="00853E7A">
        <w:rPr>
          <w:sz w:val="28"/>
          <w:szCs w:val="28"/>
        </w:rPr>
        <w:t xml:space="preserve"> </w:t>
      </w:r>
      <w:proofErr w:type="spellStart"/>
      <w:r w:rsidRPr="00853E7A">
        <w:rPr>
          <w:sz w:val="28"/>
          <w:szCs w:val="28"/>
        </w:rPr>
        <w:t>приклади</w:t>
      </w:r>
      <w:proofErr w:type="spellEnd"/>
      <w:r w:rsidRPr="00853E7A">
        <w:rPr>
          <w:sz w:val="28"/>
          <w:szCs w:val="28"/>
        </w:rPr>
        <w:t>.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proofErr w:type="spellStart"/>
      <w:r w:rsidRPr="00853E7A">
        <w:rPr>
          <w:color w:val="000000"/>
          <w:sz w:val="28"/>
          <w:szCs w:val="28"/>
        </w:rPr>
        <w:t>Організація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знаходиться</w:t>
      </w:r>
      <w:proofErr w:type="spellEnd"/>
      <w:r w:rsidRPr="00853E7A">
        <w:rPr>
          <w:color w:val="000000"/>
          <w:sz w:val="28"/>
          <w:szCs w:val="28"/>
        </w:rPr>
        <w:t xml:space="preserve"> на </w:t>
      </w:r>
      <w:proofErr w:type="spellStart"/>
      <w:r w:rsidRPr="00853E7A">
        <w:rPr>
          <w:color w:val="000000"/>
          <w:sz w:val="28"/>
          <w:szCs w:val="28"/>
        </w:rPr>
        <w:t>етапі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інституціоналізації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. У </w:t>
      </w:r>
      <w:proofErr w:type="spellStart"/>
      <w:r w:rsidRPr="00853E7A">
        <w:rPr>
          <w:color w:val="000000"/>
          <w:sz w:val="28"/>
          <w:szCs w:val="28"/>
        </w:rPr>
        <w:t>чому</w:t>
      </w:r>
      <w:proofErr w:type="spellEnd"/>
      <w:r w:rsidRPr="00853E7A">
        <w:rPr>
          <w:color w:val="000000"/>
          <w:sz w:val="28"/>
          <w:szCs w:val="28"/>
        </w:rPr>
        <w:t xml:space="preserve"> суть </w:t>
      </w:r>
      <w:proofErr w:type="spellStart"/>
      <w:r w:rsidRPr="00853E7A">
        <w:rPr>
          <w:color w:val="000000"/>
          <w:sz w:val="28"/>
          <w:szCs w:val="28"/>
        </w:rPr>
        <w:t>інституціоналізації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? Яке </w:t>
      </w:r>
      <w:proofErr w:type="spellStart"/>
      <w:r w:rsidRPr="00853E7A">
        <w:rPr>
          <w:color w:val="000000"/>
          <w:sz w:val="28"/>
          <w:szCs w:val="28"/>
        </w:rPr>
        <w:t>значення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має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процес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інституціоналізації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змін</w:t>
      </w:r>
      <w:proofErr w:type="spellEnd"/>
      <w:r w:rsidRPr="00853E7A">
        <w:rPr>
          <w:color w:val="000000"/>
          <w:sz w:val="28"/>
          <w:szCs w:val="28"/>
        </w:rPr>
        <w:t xml:space="preserve"> для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>?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r w:rsidRPr="00853E7A">
        <w:rPr>
          <w:color w:val="000000"/>
          <w:sz w:val="28"/>
          <w:szCs w:val="28"/>
        </w:rPr>
        <w:t xml:space="preserve">У </w:t>
      </w:r>
      <w:proofErr w:type="spellStart"/>
      <w:r w:rsidRPr="00853E7A">
        <w:rPr>
          <w:color w:val="000000"/>
          <w:sz w:val="28"/>
          <w:szCs w:val="28"/>
        </w:rPr>
        <w:t>деякій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конкретній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ситуації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говорять</w:t>
      </w:r>
      <w:proofErr w:type="spellEnd"/>
      <w:r w:rsidRPr="00853E7A">
        <w:rPr>
          <w:color w:val="000000"/>
          <w:sz w:val="28"/>
          <w:szCs w:val="28"/>
        </w:rPr>
        <w:t xml:space="preserve">, </w:t>
      </w:r>
      <w:proofErr w:type="spellStart"/>
      <w:r w:rsidRPr="00853E7A">
        <w:rPr>
          <w:color w:val="000000"/>
          <w:sz w:val="28"/>
          <w:szCs w:val="28"/>
        </w:rPr>
        <w:t>що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існують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технічні</w:t>
      </w:r>
      <w:proofErr w:type="spellEnd"/>
      <w:r w:rsidRPr="00853E7A">
        <w:rPr>
          <w:color w:val="000000"/>
          <w:sz w:val="28"/>
          <w:szCs w:val="28"/>
        </w:rPr>
        <w:t xml:space="preserve"> причини опору </w:t>
      </w:r>
      <w:proofErr w:type="spellStart"/>
      <w:r w:rsidRPr="00853E7A">
        <w:rPr>
          <w:color w:val="000000"/>
          <w:sz w:val="28"/>
          <w:szCs w:val="28"/>
        </w:rPr>
        <w:t>змінам</w:t>
      </w:r>
      <w:proofErr w:type="spellEnd"/>
      <w:r w:rsidRPr="00853E7A">
        <w:rPr>
          <w:color w:val="000000"/>
          <w:sz w:val="28"/>
          <w:szCs w:val="28"/>
        </w:rPr>
        <w:t xml:space="preserve">. У </w:t>
      </w:r>
      <w:proofErr w:type="spellStart"/>
      <w:r w:rsidRPr="00853E7A">
        <w:rPr>
          <w:color w:val="000000"/>
          <w:sz w:val="28"/>
          <w:szCs w:val="28"/>
        </w:rPr>
        <w:t>чому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полягає</w:t>
      </w:r>
      <w:proofErr w:type="spellEnd"/>
      <w:r w:rsidRPr="00853E7A">
        <w:rPr>
          <w:color w:val="000000"/>
          <w:sz w:val="28"/>
          <w:szCs w:val="28"/>
        </w:rPr>
        <w:t xml:space="preserve"> суть </w:t>
      </w:r>
      <w:proofErr w:type="spellStart"/>
      <w:r w:rsidRPr="00853E7A">
        <w:rPr>
          <w:color w:val="000000"/>
          <w:sz w:val="28"/>
          <w:szCs w:val="28"/>
        </w:rPr>
        <w:t>цих</w:t>
      </w:r>
      <w:proofErr w:type="spellEnd"/>
      <w:r w:rsidRPr="00853E7A">
        <w:rPr>
          <w:color w:val="000000"/>
          <w:sz w:val="28"/>
          <w:szCs w:val="28"/>
        </w:rPr>
        <w:t xml:space="preserve"> причин?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proofErr w:type="spellStart"/>
      <w:r w:rsidRPr="00853E7A">
        <w:rPr>
          <w:color w:val="000000"/>
          <w:sz w:val="28"/>
          <w:szCs w:val="28"/>
        </w:rPr>
        <w:t>Проведення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інновацій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гальмується</w:t>
      </w:r>
      <w:proofErr w:type="spellEnd"/>
      <w:r w:rsidRPr="00853E7A">
        <w:rPr>
          <w:color w:val="000000"/>
          <w:sz w:val="28"/>
          <w:szCs w:val="28"/>
        </w:rPr>
        <w:t xml:space="preserve"> через </w:t>
      </w:r>
      <w:proofErr w:type="spellStart"/>
      <w:r w:rsidRPr="00853E7A">
        <w:rPr>
          <w:color w:val="000000"/>
          <w:sz w:val="28"/>
          <w:szCs w:val="28"/>
        </w:rPr>
        <w:t>прихильність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працівників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колишнім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цінностям</w:t>
      </w:r>
      <w:proofErr w:type="spellEnd"/>
      <w:r w:rsidRPr="00853E7A">
        <w:rPr>
          <w:color w:val="000000"/>
          <w:sz w:val="28"/>
          <w:szCs w:val="28"/>
        </w:rPr>
        <w:t xml:space="preserve">. До </w:t>
      </w:r>
      <w:proofErr w:type="spellStart"/>
      <w:r w:rsidRPr="00853E7A">
        <w:rPr>
          <w:color w:val="000000"/>
          <w:sz w:val="28"/>
          <w:szCs w:val="28"/>
        </w:rPr>
        <w:t>якого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класу</w:t>
      </w:r>
      <w:proofErr w:type="spellEnd"/>
      <w:r w:rsidRPr="00853E7A">
        <w:rPr>
          <w:color w:val="000000"/>
          <w:sz w:val="28"/>
          <w:szCs w:val="28"/>
        </w:rPr>
        <w:t xml:space="preserve"> причин опору </w:t>
      </w:r>
      <w:proofErr w:type="spellStart"/>
      <w:r w:rsidRPr="00853E7A">
        <w:rPr>
          <w:color w:val="000000"/>
          <w:sz w:val="28"/>
          <w:szCs w:val="28"/>
        </w:rPr>
        <w:t>інноваціям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слід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віднести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цю</w:t>
      </w:r>
      <w:proofErr w:type="spellEnd"/>
      <w:r w:rsidRPr="00853E7A">
        <w:rPr>
          <w:color w:val="000000"/>
          <w:sz w:val="28"/>
          <w:szCs w:val="28"/>
        </w:rPr>
        <w:t xml:space="preserve"> причину?</w:t>
      </w:r>
    </w:p>
    <w:p w:rsidR="00853E7A" w:rsidRPr="00853E7A" w:rsidRDefault="00853E7A" w:rsidP="00853E7A">
      <w:pPr>
        <w:numPr>
          <w:ilvl w:val="0"/>
          <w:numId w:val="12"/>
        </w:numPr>
        <w:shd w:val="clear" w:color="auto" w:fill="FFFFFF"/>
        <w:tabs>
          <w:tab w:val="left" w:pos="34"/>
          <w:tab w:val="left" w:pos="142"/>
          <w:tab w:val="left" w:pos="426"/>
        </w:tabs>
        <w:ind w:firstLine="0"/>
        <w:contextualSpacing/>
        <w:jc w:val="both"/>
        <w:rPr>
          <w:sz w:val="28"/>
          <w:szCs w:val="28"/>
        </w:rPr>
      </w:pPr>
      <w:proofErr w:type="spellStart"/>
      <w:r w:rsidRPr="00853E7A">
        <w:rPr>
          <w:color w:val="000000"/>
          <w:sz w:val="28"/>
          <w:szCs w:val="28"/>
        </w:rPr>
        <w:t>Керівництво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випробовує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невизначеність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відносно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орієнтації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організації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зовнішньому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середовищі</w:t>
      </w:r>
      <w:proofErr w:type="spellEnd"/>
      <w:r w:rsidRPr="00853E7A">
        <w:rPr>
          <w:color w:val="000000"/>
          <w:sz w:val="28"/>
          <w:szCs w:val="28"/>
        </w:rPr>
        <w:t xml:space="preserve">. </w:t>
      </w:r>
      <w:proofErr w:type="spellStart"/>
      <w:r w:rsidRPr="00853E7A">
        <w:rPr>
          <w:color w:val="000000"/>
          <w:sz w:val="28"/>
          <w:szCs w:val="28"/>
        </w:rPr>
        <w:t>Який</w:t>
      </w:r>
      <w:proofErr w:type="spellEnd"/>
      <w:r w:rsidRPr="00853E7A">
        <w:rPr>
          <w:color w:val="000000"/>
          <w:sz w:val="28"/>
          <w:szCs w:val="28"/>
        </w:rPr>
        <w:t xml:space="preserve"> вид </w:t>
      </w:r>
      <w:proofErr w:type="spellStart"/>
      <w:r w:rsidRPr="00853E7A">
        <w:rPr>
          <w:color w:val="000000"/>
          <w:sz w:val="28"/>
          <w:szCs w:val="28"/>
        </w:rPr>
        <w:t>невизначеності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спостережуваний</w:t>
      </w:r>
      <w:proofErr w:type="spellEnd"/>
      <w:r w:rsidRPr="00853E7A">
        <w:rPr>
          <w:color w:val="000000"/>
          <w:sz w:val="28"/>
          <w:szCs w:val="28"/>
        </w:rPr>
        <w:t xml:space="preserve"> в </w:t>
      </w:r>
      <w:proofErr w:type="spellStart"/>
      <w:r w:rsidRPr="00853E7A">
        <w:rPr>
          <w:color w:val="000000"/>
          <w:sz w:val="28"/>
          <w:szCs w:val="28"/>
        </w:rPr>
        <w:t>даному</w:t>
      </w:r>
      <w:proofErr w:type="spellEnd"/>
      <w:r w:rsidRPr="00853E7A">
        <w:rPr>
          <w:color w:val="000000"/>
          <w:sz w:val="28"/>
          <w:szCs w:val="28"/>
        </w:rPr>
        <w:t xml:space="preserve"> </w:t>
      </w:r>
      <w:proofErr w:type="spellStart"/>
      <w:r w:rsidRPr="00853E7A">
        <w:rPr>
          <w:color w:val="000000"/>
          <w:sz w:val="28"/>
          <w:szCs w:val="28"/>
        </w:rPr>
        <w:t>випадку</w:t>
      </w:r>
      <w:proofErr w:type="spellEnd"/>
      <w:r w:rsidRPr="00853E7A">
        <w:rPr>
          <w:color w:val="000000"/>
          <w:sz w:val="28"/>
          <w:szCs w:val="28"/>
        </w:rPr>
        <w:t>?</w:t>
      </w:r>
    </w:p>
    <w:p w:rsidR="00853E7A" w:rsidRPr="00853E7A" w:rsidRDefault="00853E7A" w:rsidP="00853E7A">
      <w:pPr>
        <w:pStyle w:val="a3"/>
        <w:numPr>
          <w:ilvl w:val="0"/>
          <w:numId w:val="12"/>
        </w:numPr>
        <w:tabs>
          <w:tab w:val="left" w:pos="34"/>
          <w:tab w:val="left" w:pos="142"/>
          <w:tab w:val="left" w:pos="426"/>
        </w:tabs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Які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види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невизначеності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можна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виділити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сучасних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організацій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?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Який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вплив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вони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чинять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процес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інновацій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організаціях</w:t>
      </w:r>
      <w:proofErr w:type="spellEnd"/>
      <w:r w:rsidRPr="00681F18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B51782" w:rsidRPr="00B51782" w:rsidRDefault="00B51782" w:rsidP="00B51782">
      <w:pPr>
        <w:jc w:val="both"/>
        <w:rPr>
          <w:sz w:val="28"/>
          <w:szCs w:val="28"/>
          <w:lang w:val="uk-UA"/>
        </w:rPr>
      </w:pPr>
      <w:r w:rsidRPr="00B51782">
        <w:rPr>
          <w:bCs/>
          <w:iCs/>
          <w:sz w:val="28"/>
          <w:szCs w:val="28"/>
          <w:lang w:val="uk-UA"/>
        </w:rPr>
        <w:t xml:space="preserve">Література: </w:t>
      </w:r>
      <w:r w:rsidRPr="00B51782">
        <w:rPr>
          <w:sz w:val="28"/>
          <w:szCs w:val="28"/>
          <w:lang w:val="uk-UA"/>
        </w:rPr>
        <w:t>1, 3, 4, 5, 13, 18</w:t>
      </w:r>
    </w:p>
    <w:p w:rsidR="00853E7A" w:rsidRDefault="00853E7A" w:rsidP="00853E7A">
      <w:pPr>
        <w:jc w:val="both"/>
        <w:rPr>
          <w:b/>
          <w:sz w:val="28"/>
          <w:szCs w:val="28"/>
          <w:lang w:val="uk-UA"/>
        </w:rPr>
      </w:pPr>
    </w:p>
    <w:p w:rsidR="00580536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580536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580536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580536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580536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2B5CD5" w:rsidRPr="002B3F2C" w:rsidRDefault="002B5CD5" w:rsidP="002B5CD5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2B5CD5" w:rsidRPr="00B35D9F" w:rsidRDefault="002B5CD5" w:rsidP="002B5CD5">
      <w:pPr>
        <w:jc w:val="center"/>
        <w:rPr>
          <w:sz w:val="28"/>
          <w:szCs w:val="28"/>
          <w:u w:val="single"/>
          <w:lang w:val="uk-UA"/>
        </w:rPr>
      </w:pPr>
      <w:r w:rsidRPr="00B35D9F">
        <w:rPr>
          <w:sz w:val="28"/>
          <w:szCs w:val="28"/>
          <w:u w:val="single"/>
          <w:lang w:val="uk-UA"/>
        </w:rPr>
        <w:t>Студентами  здійснюється підготовка та захист презентації за темами індивідуальних завдань, відповідно до тем курсу.</w:t>
      </w:r>
    </w:p>
    <w:p w:rsidR="002B5CD5" w:rsidRDefault="002B5CD5" w:rsidP="002B5CD5">
      <w:pPr>
        <w:jc w:val="center"/>
        <w:rPr>
          <w:lang w:val="uk-UA"/>
        </w:rPr>
      </w:pPr>
      <w:r w:rsidRPr="002B3F2C">
        <w:rPr>
          <w:lang w:val="uk-UA"/>
        </w:rPr>
        <w:lastRenderedPageBreak/>
        <w:t>(</w:t>
      </w:r>
      <w:r>
        <w:rPr>
          <w:lang w:val="uk-UA"/>
        </w:rPr>
        <w:t>в</w:t>
      </w:r>
      <w:r w:rsidRPr="002B3F2C">
        <w:rPr>
          <w:lang w:val="uk-UA"/>
        </w:rPr>
        <w:t>ид індивідуального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2B5CD5" w:rsidRPr="002B3F2C" w:rsidTr="00E15DA2">
        <w:tc>
          <w:tcPr>
            <w:tcW w:w="555" w:type="dxa"/>
            <w:shd w:val="clear" w:color="auto" w:fill="auto"/>
            <w:vAlign w:val="center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2B5CD5" w:rsidRPr="002B3F2C" w:rsidTr="00E15DA2">
        <w:tc>
          <w:tcPr>
            <w:tcW w:w="555" w:type="dxa"/>
            <w:shd w:val="clear" w:color="auto" w:fill="auto"/>
            <w:vAlign w:val="center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2B5CD5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B5CD5" w:rsidRPr="002B3F2C" w:rsidTr="00580536">
        <w:trPr>
          <w:trHeight w:val="982"/>
        </w:trPr>
        <w:tc>
          <w:tcPr>
            <w:tcW w:w="555" w:type="dxa"/>
            <w:shd w:val="clear" w:color="auto" w:fill="auto"/>
          </w:tcPr>
          <w:p w:rsidR="002B5CD5" w:rsidRPr="006D65DC" w:rsidRDefault="002B5CD5" w:rsidP="00E15DA2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2B5CD5" w:rsidRPr="00DB77EC" w:rsidRDefault="002B5CD5" w:rsidP="00E15DA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Перший модуль</w:t>
            </w:r>
            <w:r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u w:val="single"/>
                <w:lang w:val="uk-UA"/>
              </w:rPr>
              <w:t xml:space="preserve"> Підготовка та презентація наукових проектів</w:t>
            </w:r>
          </w:p>
          <w:p w:rsidR="002B5CD5" w:rsidRDefault="002B5CD5" w:rsidP="00E15DA2">
            <w:pPr>
              <w:pStyle w:val="a3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межах індивідуальних завдань студенту потрібно зробити презентацію для ілюстрації шляхів розв’язання поставленої задачі. </w:t>
            </w:r>
          </w:p>
          <w:p w:rsidR="002B5CD5" w:rsidRPr="005F40E9" w:rsidRDefault="002B5CD5" w:rsidP="002B5CD5">
            <w:pPr>
              <w:numPr>
                <w:ilvl w:val="0"/>
                <w:numId w:val="14"/>
              </w:numPr>
              <w:tabs>
                <w:tab w:val="left" w:pos="0"/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5F40E9">
              <w:rPr>
                <w:lang w:val="uk-UA"/>
              </w:rPr>
              <w:t>Одна з організаційних закономірностей – диференціація влади, повноважень і відповідальності. Які наслідки може викликати відсутність рівноваги між владою, повноваженнями і відповідальністю в сучасних трудових ор</w:t>
            </w:r>
            <w:r>
              <w:rPr>
                <w:lang w:val="uk-UA"/>
              </w:rPr>
              <w:t>ганізаціях?</w:t>
            </w:r>
          </w:p>
          <w:p w:rsidR="002B5CD5" w:rsidRPr="00C0013B" w:rsidRDefault="002B5CD5" w:rsidP="002B5CD5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79"/>
              </w:tabs>
              <w:ind w:left="12" w:firstLine="348"/>
              <w:jc w:val="both"/>
              <w:rPr>
                <w:rFonts w:ascii="Times New Roman" w:hAnsi="Times New Roman"/>
                <w:lang w:val="uk-UA"/>
              </w:rPr>
            </w:pPr>
            <w:r w:rsidRPr="005F40E9">
              <w:rPr>
                <w:rFonts w:ascii="Times New Roman" w:hAnsi="Times New Roman"/>
                <w:lang w:val="uk-UA"/>
              </w:rPr>
              <w:t>Для опису структури організації застосовують різні параметри. Одним з таких параметрів є ступінь централізації організації. Децентралізовані системи керування – це такі організації, у яких найважливіші повноваження по прийняттю рішень розподілені по нижчестоящих рівнях керування. Покажіть основні переваги і недоліки централізованих і децентралізованих систем.</w:t>
            </w:r>
          </w:p>
          <w:p w:rsidR="002B5CD5" w:rsidRPr="00C0013B" w:rsidRDefault="002B5CD5" w:rsidP="002B5CD5">
            <w:pPr>
              <w:numPr>
                <w:ilvl w:val="0"/>
                <w:numId w:val="14"/>
              </w:numPr>
              <w:tabs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Надмірне захоплення застосуванням різних способів керування в рамках школи людських відносин може істотно знизити ефективність керування організацією. Які негативні наслідки такої недальновидної політики в керуванні організацією можуть виникнути?</w:t>
            </w:r>
          </w:p>
          <w:p w:rsidR="002B5CD5" w:rsidRPr="00C0013B" w:rsidRDefault="002B5CD5" w:rsidP="002B5CD5">
            <w:pPr>
              <w:numPr>
                <w:ilvl w:val="0"/>
                <w:numId w:val="14"/>
              </w:numPr>
              <w:tabs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 xml:space="preserve">Економіку 20 століття називають економікою юридичних осіб. Організації перетворюються в безособові структури, що панують над тими, хто їх створив, у фетиші. Віра у всесилля організації приводить до руйнування суспільства. Покажіть причини фетишизації організації в СРСР. Які фактори, з Вашого погляду, повинні сприяти </w:t>
            </w:r>
            <w:proofErr w:type="spellStart"/>
            <w:r w:rsidRPr="00C0013B">
              <w:rPr>
                <w:lang w:val="uk-UA"/>
              </w:rPr>
              <w:t>дефетишизації</w:t>
            </w:r>
            <w:proofErr w:type="spellEnd"/>
            <w:r w:rsidRPr="00C0013B">
              <w:rPr>
                <w:lang w:val="uk-UA"/>
              </w:rPr>
              <w:t xml:space="preserve"> організації в Україні.</w:t>
            </w:r>
          </w:p>
          <w:p w:rsidR="002B5CD5" w:rsidRPr="00C0013B" w:rsidRDefault="002B5CD5" w:rsidP="002B5CD5">
            <w:pPr>
              <w:numPr>
                <w:ilvl w:val="0"/>
                <w:numId w:val="14"/>
              </w:numPr>
              <w:tabs>
                <w:tab w:val="left" w:pos="579"/>
                <w:tab w:val="left" w:pos="721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Складіть перелік можливих соціальних наслідків банкрутства підприємства: а) для його власників; б) для персоналу організації; в) для жителів району, у якому розміщається підприємство; г) для споживачів продукції підприємства.</w:t>
            </w:r>
          </w:p>
          <w:p w:rsidR="002B5CD5" w:rsidRPr="00C0013B" w:rsidRDefault="002B5CD5" w:rsidP="002B5CD5">
            <w:pPr>
              <w:numPr>
                <w:ilvl w:val="0"/>
                <w:numId w:val="14"/>
              </w:numPr>
              <w:tabs>
                <w:tab w:val="left" w:pos="579"/>
                <w:tab w:val="left" w:pos="721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Фірма створює і поширює рекламні повідомлення для споживачів її продукту. Які компоненти процесу комунікації повинні бути враховані при передачі цього повідомлення споживачам? Які причини можуть привести до збоїв у цьому комунікаційному процесі?</w:t>
            </w:r>
          </w:p>
          <w:p w:rsidR="002B5CD5" w:rsidRPr="00C0013B" w:rsidRDefault="002B5CD5" w:rsidP="002B5CD5">
            <w:pPr>
              <w:numPr>
                <w:ilvl w:val="0"/>
                <w:numId w:val="14"/>
              </w:numPr>
              <w:tabs>
                <w:tab w:val="left" w:pos="579"/>
                <w:tab w:val="left" w:pos="993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Сформулюйте й обґрунтуйте Ваше відношення до наступних тверджень щодо поширення нововведень в організаціях: «Освоювати нововведення повинні всі», «Темпи поширення нововведень повинні швидко зростати», «Відмовлення від нововведення є небажаним або нераціональним рішенням». Які приклади Ви можете привести в підтвердження або спростування цих тверджень.</w:t>
            </w:r>
          </w:p>
          <w:p w:rsidR="002B5CD5" w:rsidRPr="00905DAD" w:rsidRDefault="002B5CD5" w:rsidP="002B5CD5">
            <w:pPr>
              <w:pStyle w:val="a3"/>
              <w:numPr>
                <w:ilvl w:val="0"/>
                <w:numId w:val="14"/>
              </w:numPr>
              <w:tabs>
                <w:tab w:val="left" w:pos="579"/>
              </w:tabs>
              <w:ind w:left="12" w:firstLine="348"/>
              <w:jc w:val="both"/>
              <w:rPr>
                <w:rFonts w:ascii="Times New Roman" w:hAnsi="Times New Roman"/>
                <w:lang w:val="uk-UA"/>
              </w:rPr>
            </w:pPr>
            <w:r w:rsidRPr="00C0013B">
              <w:rPr>
                <w:rFonts w:ascii="Times New Roman" w:hAnsi="Times New Roman"/>
                <w:lang w:val="uk-UA"/>
              </w:rPr>
              <w:t>Як, на Вашу думку, впливають (сприяють або утрудняють) на інноваційний процес такі структурні характеристики організації, як: високий ступінь складності організації; низький ступінь формалізації організації; високий ступінь контролю з боку зовнішнього середовища; низький ступінь централізації організації. Аргументуйте свою відповідь. Наведіть приклади.</w:t>
            </w:r>
          </w:p>
        </w:tc>
        <w:tc>
          <w:tcPr>
            <w:tcW w:w="1598" w:type="dxa"/>
            <w:shd w:val="clear" w:color="auto" w:fill="auto"/>
          </w:tcPr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Pr="006D65DC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2B5CD5" w:rsidRPr="002B3F2C" w:rsidTr="00E15DA2">
        <w:trPr>
          <w:trHeight w:val="310"/>
        </w:trPr>
        <w:tc>
          <w:tcPr>
            <w:tcW w:w="555" w:type="dxa"/>
            <w:shd w:val="clear" w:color="auto" w:fill="auto"/>
            <w:vAlign w:val="center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B5CD5" w:rsidRPr="002B3F2C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2B5CD5" w:rsidRDefault="002B5CD5" w:rsidP="00E15D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B5CD5" w:rsidRPr="002B3F2C" w:rsidTr="00E15DA2">
        <w:trPr>
          <w:trHeight w:val="1822"/>
        </w:trPr>
        <w:tc>
          <w:tcPr>
            <w:tcW w:w="555" w:type="dxa"/>
            <w:shd w:val="clear" w:color="auto" w:fill="auto"/>
          </w:tcPr>
          <w:p w:rsidR="002B5CD5" w:rsidRPr="006D65DC" w:rsidRDefault="002B5CD5" w:rsidP="00E15DA2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2B5CD5" w:rsidRDefault="002B5CD5" w:rsidP="00E15DA2">
            <w:pPr>
              <w:tabs>
                <w:tab w:val="left" w:pos="579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9) </w:t>
            </w:r>
            <w:r w:rsidRPr="00C0013B">
              <w:rPr>
                <w:lang w:val="uk-UA"/>
              </w:rPr>
              <w:t>Як, на Ваш погляд, можна перешкодити чинності закону накладення особистих і групових інтересів на зміст інформації? Напишіть свою відповідь у вигляді рекомендацій менеджерові, якому необхідна адекватна інформація про керованих їм підрозділах і персоналі.</w:t>
            </w:r>
          </w:p>
          <w:p w:rsidR="002B5CD5" w:rsidRPr="00C0013B" w:rsidRDefault="002B5CD5" w:rsidP="00E15DA2">
            <w:pPr>
              <w:tabs>
                <w:tab w:val="left" w:pos="579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10) </w:t>
            </w:r>
            <w:r w:rsidRPr="00C0013B">
              <w:rPr>
                <w:lang w:val="uk-UA"/>
              </w:rPr>
              <w:t>Виділіть основні прояви бюрократизму в галузі політики в сучасній Україні. Які способи боротьби з бюрократизмом у сфері політичного життя найбільш доцільні, з Вашого погляду, у нашій країні.</w:t>
            </w:r>
          </w:p>
          <w:p w:rsidR="002B5CD5" w:rsidRPr="00C0013B" w:rsidRDefault="002B5CD5" w:rsidP="00E15DA2">
            <w:pPr>
              <w:tabs>
                <w:tab w:val="left" w:pos="721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11) </w:t>
            </w:r>
            <w:r w:rsidRPr="00C0013B">
              <w:rPr>
                <w:lang w:val="uk-UA"/>
              </w:rPr>
              <w:t>В одній юридичній фірмі підвищилася плинність висококваліфікованих кадрів при високій оплаті праці. Виникла напруженість між співробітниками і керівництвом. Унаслідок цього знизилася зацікавленість у якісному виконанні роботи. Які способи керування (з погляду школи людських відносин) доцільно використовувати в даному випадку?</w:t>
            </w:r>
          </w:p>
          <w:p w:rsidR="002B5CD5" w:rsidRPr="00C0013B" w:rsidRDefault="002B5CD5" w:rsidP="00E15DA2">
            <w:pPr>
              <w:widowControl w:val="0"/>
              <w:tabs>
                <w:tab w:val="left" w:pos="721"/>
                <w:tab w:val="left" w:pos="851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12) </w:t>
            </w:r>
            <w:r w:rsidRPr="00C0013B">
              <w:rPr>
                <w:lang w:val="uk-UA"/>
              </w:rPr>
              <w:t>Покажіть, що кожний з факторів, що нижче надаються, може бути причиною протиріч між підрозділами: спеціалізація; історія відносин між підрозділами; невизначеність вимог; тиск із боку зовнішнього середовища.</w:t>
            </w:r>
          </w:p>
          <w:p w:rsidR="002B5CD5" w:rsidRPr="00C0013B" w:rsidRDefault="002B5CD5" w:rsidP="00E15DA2">
            <w:pPr>
              <w:widowControl w:val="0"/>
              <w:tabs>
                <w:tab w:val="left" w:pos="540"/>
                <w:tab w:val="left" w:pos="721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13) </w:t>
            </w:r>
            <w:r w:rsidRPr="00C0013B">
              <w:rPr>
                <w:lang w:val="uk-UA"/>
              </w:rPr>
              <w:t xml:space="preserve">Відомо, що слухи – це індикатор багатьох сторін життєдіяльності організації. Перелічите типову інформацію, що може передаватися в сучасних організаціях по каналах поширення слухів. Розробіть рекомендації з припинення циркулюючого слуху і формування в організації </w:t>
            </w:r>
            <w:proofErr w:type="spellStart"/>
            <w:r w:rsidRPr="00C0013B">
              <w:rPr>
                <w:lang w:val="uk-UA"/>
              </w:rPr>
              <w:t>слухостійкого</w:t>
            </w:r>
            <w:proofErr w:type="spellEnd"/>
            <w:r w:rsidRPr="00C0013B">
              <w:rPr>
                <w:lang w:val="uk-UA"/>
              </w:rPr>
              <w:t xml:space="preserve"> середовища.</w:t>
            </w:r>
          </w:p>
          <w:p w:rsidR="002B5CD5" w:rsidRDefault="002B5CD5" w:rsidP="00E15DA2">
            <w:pPr>
              <w:pStyle w:val="a3"/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14) </w:t>
            </w:r>
            <w:r w:rsidRPr="00C0013B">
              <w:rPr>
                <w:rFonts w:ascii="Times New Roman" w:hAnsi="Times New Roman"/>
                <w:lang w:val="uk-UA"/>
              </w:rPr>
              <w:t>Як, на Вашу думку, впливають (сприяють або утрудняють) на інноваційний процес такі структурні характеристики організації, як: високий ступінь складності організації; низький ступінь формалізації організації; високий ступінь контролю з боку зовнішнього середовища; низький ступінь централізації організації. Аргументуйте свою відповідь. Наведіть приклади.</w:t>
            </w:r>
          </w:p>
        </w:tc>
        <w:tc>
          <w:tcPr>
            <w:tcW w:w="1598" w:type="dxa"/>
            <w:shd w:val="clear" w:color="auto" w:fill="auto"/>
          </w:tcPr>
          <w:p w:rsidR="002B5CD5" w:rsidRDefault="002B5CD5" w:rsidP="00E15DA2">
            <w:pPr>
              <w:jc w:val="center"/>
              <w:rPr>
                <w:lang w:val="uk-UA"/>
              </w:rPr>
            </w:pPr>
          </w:p>
        </w:tc>
      </w:tr>
      <w:tr w:rsidR="002B5CD5" w:rsidRPr="002B3F2C" w:rsidTr="00E15DA2">
        <w:trPr>
          <w:trHeight w:val="1266"/>
        </w:trPr>
        <w:tc>
          <w:tcPr>
            <w:tcW w:w="555" w:type="dxa"/>
            <w:shd w:val="clear" w:color="auto" w:fill="auto"/>
          </w:tcPr>
          <w:p w:rsidR="002B5CD5" w:rsidRPr="006D65DC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91" w:type="dxa"/>
            <w:shd w:val="clear" w:color="auto" w:fill="auto"/>
          </w:tcPr>
          <w:p w:rsidR="002B5CD5" w:rsidRPr="00DB77EC" w:rsidRDefault="002B5CD5" w:rsidP="00E15DA2">
            <w:pPr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Другий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  <w:r>
              <w:rPr>
                <w:u w:val="single"/>
                <w:lang w:val="uk-UA"/>
              </w:rPr>
              <w:t>Підготовка та проведення ділової гри.</w:t>
            </w:r>
          </w:p>
          <w:p w:rsidR="002B5CD5" w:rsidRPr="006266C8" w:rsidRDefault="002B5CD5" w:rsidP="00E15DA2">
            <w:pPr>
              <w:widowControl w:val="0"/>
              <w:tabs>
                <w:tab w:val="left" w:pos="540"/>
              </w:tabs>
              <w:spacing w:line="228" w:lineRule="auto"/>
              <w:ind w:firstLine="438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Проведення ділової гри «Конфлікт</w:t>
            </w:r>
            <w:r>
              <w:rPr>
                <w:lang w:val="uk-UA"/>
              </w:rPr>
              <w:t xml:space="preserve"> у трудовому колективі</w:t>
            </w:r>
            <w:r w:rsidRPr="006266C8">
              <w:rPr>
                <w:lang w:val="uk-UA"/>
              </w:rPr>
              <w:t>».</w:t>
            </w:r>
          </w:p>
          <w:p w:rsidR="002B5CD5" w:rsidRPr="006266C8" w:rsidRDefault="002B5CD5" w:rsidP="002B5CD5">
            <w:pPr>
              <w:numPr>
                <w:ilvl w:val="0"/>
                <w:numId w:val="13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Розглянути с</w:t>
            </w:r>
            <w:r w:rsidRPr="006266C8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      </w:r>
            <w:proofErr w:type="spellStart"/>
            <w:r w:rsidRPr="006266C8">
              <w:rPr>
                <w:lang w:val="uk-UA"/>
              </w:rPr>
              <w:t>Міжгруповий</w:t>
            </w:r>
            <w:proofErr w:type="spellEnd"/>
            <w:r w:rsidRPr="006266C8">
              <w:rPr>
                <w:lang w:val="uk-UA"/>
              </w:rPr>
              <w:t xml:space="preserve"> (соціальний) конфлікт. Відкриті та приховані конфлікти. </w:t>
            </w:r>
          </w:p>
          <w:p w:rsidR="002B5CD5" w:rsidRPr="006266C8" w:rsidRDefault="002B5CD5" w:rsidP="002B5CD5">
            <w:pPr>
              <w:numPr>
                <w:ilvl w:val="0"/>
                <w:numId w:val="13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Визначити п</w:t>
            </w:r>
            <w:r w:rsidRPr="006266C8">
              <w:rPr>
                <w:lang w:val="uk-UA"/>
              </w:rPr>
              <w:t>ричини виникнення конфліктів в організації.</w:t>
            </w:r>
          </w:p>
          <w:p w:rsidR="002B5CD5" w:rsidRPr="006266C8" w:rsidRDefault="002B5CD5" w:rsidP="002B5CD5">
            <w:pPr>
              <w:numPr>
                <w:ilvl w:val="0"/>
                <w:numId w:val="13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Простежити с</w:t>
            </w:r>
            <w:r w:rsidRPr="006266C8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  <w:p w:rsidR="002B5CD5" w:rsidRDefault="002B5CD5" w:rsidP="002B5CD5">
            <w:pPr>
              <w:numPr>
                <w:ilvl w:val="0"/>
                <w:numId w:val="13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Виявити о</w:t>
            </w:r>
            <w:r w:rsidRPr="007C783C">
              <w:rPr>
                <w:lang w:val="uk-UA"/>
              </w:rPr>
              <w:t>рганізаційні, соціологічні, культурні та соціально-психологічні засоби управління конфліктом в організації.</w:t>
            </w:r>
          </w:p>
          <w:p w:rsidR="002B5CD5" w:rsidRDefault="002B5CD5" w:rsidP="002B5CD5">
            <w:pPr>
              <w:numPr>
                <w:ilvl w:val="0"/>
                <w:numId w:val="13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Проаналізувати с</w:t>
            </w:r>
            <w:r w:rsidRPr="007C783C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</w:t>
            </w:r>
          </w:p>
          <w:p w:rsidR="002B5CD5" w:rsidRPr="007C783C" w:rsidRDefault="002B5CD5" w:rsidP="002B5CD5">
            <w:pPr>
              <w:numPr>
                <w:ilvl w:val="0"/>
                <w:numId w:val="13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Вивчити с</w:t>
            </w:r>
            <w:r w:rsidRPr="007C783C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</w:tc>
        <w:tc>
          <w:tcPr>
            <w:tcW w:w="1598" w:type="dxa"/>
            <w:shd w:val="clear" w:color="auto" w:fill="auto"/>
          </w:tcPr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13-14</w:t>
            </w: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2B5CD5" w:rsidRDefault="002B5CD5" w:rsidP="00E15DA2">
            <w:pPr>
              <w:jc w:val="center"/>
              <w:rPr>
                <w:lang w:val="uk-UA"/>
              </w:rPr>
            </w:pPr>
          </w:p>
          <w:p w:rsidR="002B5CD5" w:rsidRPr="006D65DC" w:rsidRDefault="002B5CD5" w:rsidP="00E15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2B5CD5" w:rsidRPr="002B3F2C" w:rsidRDefault="002B5CD5" w:rsidP="002B5CD5">
      <w:pPr>
        <w:ind w:firstLine="600"/>
        <w:jc w:val="right"/>
        <w:rPr>
          <w:sz w:val="28"/>
          <w:szCs w:val="28"/>
          <w:lang w:val="uk-UA"/>
        </w:rPr>
      </w:pPr>
    </w:p>
    <w:p w:rsidR="00580536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2B5CD5" w:rsidRDefault="002B5CD5" w:rsidP="002B5CD5">
      <w:pPr>
        <w:jc w:val="center"/>
        <w:rPr>
          <w:b/>
          <w:sz w:val="28"/>
          <w:szCs w:val="28"/>
          <w:lang w:val="uk-UA"/>
        </w:rPr>
      </w:pPr>
      <w:r w:rsidRPr="00365B74">
        <w:rPr>
          <w:b/>
          <w:sz w:val="28"/>
          <w:szCs w:val="28"/>
          <w:lang w:val="uk-UA"/>
        </w:rPr>
        <w:t>Теми для НДРС</w:t>
      </w:r>
      <w:r>
        <w:rPr>
          <w:b/>
          <w:sz w:val="28"/>
          <w:szCs w:val="28"/>
          <w:lang w:val="uk-UA"/>
        </w:rPr>
        <w:t xml:space="preserve"> (проекти)</w:t>
      </w:r>
    </w:p>
    <w:p w:rsidR="00580536" w:rsidRPr="00365B74" w:rsidRDefault="00580536" w:rsidP="002B5CD5">
      <w:pPr>
        <w:jc w:val="center"/>
        <w:rPr>
          <w:b/>
          <w:sz w:val="28"/>
          <w:szCs w:val="28"/>
          <w:lang w:val="uk-UA"/>
        </w:rPr>
      </w:pP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Бюрократія в сучасних організаціях.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Закони Паркінсона.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Школа людських відносин та виробнича демократія.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lastRenderedPageBreak/>
        <w:t>Ідеї О.Богданова у галузі теорії організації і сучасність.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Особистість в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та тенденції розвитку малого бізнесу в Україні.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Перспективи розвитку організаційних структур.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керівника в побудові організаційної культури.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Етнонаціональні особливості організаційної культури.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організаційної культури сучасних українських підприємств.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організаційною культурою.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чуток в житті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Інформація та дезінформація.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Нові інформаційні технології в життєдіяльності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Соціокультурна зумовленість комунікації в організаціях.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Інформаційний менеджмент.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Лідери реорганізації (досвід американських організацій).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kern w:val="2"/>
          <w:lang w:val="uk-UA"/>
        </w:rPr>
        <w:t>Основні признаки інновацій в галузі соціальної організації і управління.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розвитку інноваційних процесів в українських організаціях.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Майбутнє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Протиріччя і конфлікти як рушійні сили розвитку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Групові конфлікти: причини, розв’язання, наслідки.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конфліктом як організаційно-технологічний процес.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Конфлікт як об’єкт управління.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Стратегії і методи управління конфліктами в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управління персоналом на сучасних українських підприємствах.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Діяльність кадрових служб: порівняльний аналіз старих та нових методів.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 xml:space="preserve">Влада як особливий тип </w:t>
      </w:r>
      <w:proofErr w:type="spellStart"/>
      <w:r w:rsidRPr="00365B74">
        <w:rPr>
          <w:lang w:val="uk-UA"/>
        </w:rPr>
        <w:t>міжособистих</w:t>
      </w:r>
      <w:proofErr w:type="spellEnd"/>
      <w:r w:rsidRPr="00365B74">
        <w:rPr>
          <w:lang w:val="uk-UA"/>
        </w:rPr>
        <w:t xml:space="preserve"> стосунків.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Влада як властивість соціальної системи.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 xml:space="preserve">Соціальні технології лідерства. 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лідерства в управлінській діяльності.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Пріоритети управлінської поведінки.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Планування персоналу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Сучасні персонал-технології.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кар’єрою менеджера.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Методи одержання інформації для аналізу роботи.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Процес відбору персоналу: сучасні тенденції.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Мотивація управлінської діяльності керівника.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kern w:val="2"/>
          <w:lang w:val="uk-UA"/>
        </w:rPr>
        <w:t>Ефективність керівництва фірмою.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Механізми досяжної мотивації.</w:t>
      </w:r>
    </w:p>
    <w:p w:rsidR="002B5CD5" w:rsidRPr="00365B74" w:rsidRDefault="002B5CD5" w:rsidP="002B5CD5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Навчання персоналу: традиційні та сучасні методи.</w:t>
      </w:r>
    </w:p>
    <w:p w:rsidR="002B5CD5" w:rsidRPr="00365B74" w:rsidRDefault="002B5CD5" w:rsidP="002B5CD5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Трудова етика.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консультуючою організацією.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Сучасні напрями організаційного менеджменту.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Консультування у галузі трудових відносин між адміністрацією та робітниками.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управлінського консультування у державному секторі економіки.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Соціологічні методи та технології в консалт</w:t>
      </w:r>
      <w:r>
        <w:rPr>
          <w:lang w:val="uk-UA"/>
        </w:rPr>
        <w:t>и</w:t>
      </w:r>
      <w:r w:rsidRPr="00365B74">
        <w:rPr>
          <w:lang w:val="uk-UA"/>
        </w:rPr>
        <w:t>нгу.</w:t>
      </w:r>
    </w:p>
    <w:p w:rsidR="002B5CD5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Консалтинг: історія, теорія і практика.</w:t>
      </w:r>
    </w:p>
    <w:p w:rsidR="002B5CD5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Проблеми підвищення праці в трудовому колективі в державній організації.</w:t>
      </w:r>
    </w:p>
    <w:p w:rsidR="002B5CD5" w:rsidRPr="00365B74" w:rsidRDefault="002B5CD5" w:rsidP="002B5CD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Роль соціально-адекватного управління в роботі організації.</w:t>
      </w:r>
    </w:p>
    <w:p w:rsidR="00853E7A" w:rsidRPr="00853E7A" w:rsidRDefault="00853E7A" w:rsidP="00853E7A">
      <w:pPr>
        <w:jc w:val="both"/>
        <w:rPr>
          <w:b/>
          <w:sz w:val="28"/>
          <w:szCs w:val="28"/>
          <w:lang w:val="uk-UA"/>
        </w:rPr>
      </w:pPr>
    </w:p>
    <w:p w:rsidR="00580536" w:rsidRDefault="00580536" w:rsidP="00853E7A">
      <w:pPr>
        <w:jc w:val="center"/>
        <w:rPr>
          <w:b/>
          <w:sz w:val="28"/>
          <w:szCs w:val="28"/>
          <w:lang w:val="uk-UA"/>
        </w:rPr>
      </w:pPr>
    </w:p>
    <w:p w:rsidR="00580536" w:rsidRDefault="00580536" w:rsidP="00853E7A">
      <w:pPr>
        <w:jc w:val="center"/>
        <w:rPr>
          <w:b/>
          <w:sz w:val="28"/>
          <w:szCs w:val="28"/>
          <w:lang w:val="uk-UA"/>
        </w:rPr>
      </w:pPr>
    </w:p>
    <w:p w:rsidR="00580536" w:rsidRDefault="00580536" w:rsidP="00853E7A">
      <w:pPr>
        <w:jc w:val="center"/>
        <w:rPr>
          <w:b/>
          <w:sz w:val="28"/>
          <w:szCs w:val="28"/>
          <w:lang w:val="uk-UA"/>
        </w:rPr>
      </w:pPr>
    </w:p>
    <w:p w:rsidR="00853E7A" w:rsidRDefault="00853E7A" w:rsidP="00853E7A">
      <w:pPr>
        <w:jc w:val="center"/>
        <w:rPr>
          <w:b/>
          <w:sz w:val="28"/>
          <w:szCs w:val="28"/>
          <w:lang w:val="uk-UA"/>
        </w:rPr>
      </w:pPr>
      <w:r w:rsidRPr="00887F04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853E7A" w:rsidRPr="00887F04" w:rsidRDefault="00853E7A" w:rsidP="00853E7A">
      <w:pPr>
        <w:jc w:val="center"/>
        <w:rPr>
          <w:b/>
          <w:sz w:val="28"/>
          <w:szCs w:val="28"/>
          <w:lang w:val="uk-UA"/>
        </w:rPr>
      </w:pPr>
    </w:p>
    <w:p w:rsidR="00853E7A" w:rsidRPr="001B61A4" w:rsidRDefault="00853E7A" w:rsidP="00853E7A">
      <w:pPr>
        <w:jc w:val="center"/>
        <w:rPr>
          <w:b/>
          <w:lang w:val="uk-UA"/>
        </w:rPr>
      </w:pPr>
      <w:r w:rsidRPr="001B61A4">
        <w:rPr>
          <w:b/>
          <w:lang w:val="uk-UA"/>
        </w:rPr>
        <w:t>Базова література</w:t>
      </w:r>
    </w:p>
    <w:p w:rsidR="00853E7A" w:rsidRPr="00CD325B" w:rsidRDefault="00853E7A" w:rsidP="00853E7A">
      <w:pPr>
        <w:jc w:val="center"/>
        <w:rPr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53E7A" w:rsidRPr="006B7C3C" w:rsidTr="00EF47F4">
        <w:trPr>
          <w:jc w:val="center"/>
        </w:trPr>
        <w:tc>
          <w:tcPr>
            <w:tcW w:w="709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853E7A" w:rsidRPr="00CD325B" w:rsidRDefault="00853E7A" w:rsidP="00EF47F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Соціологія організацій: навчальний посібник / </w:t>
            </w:r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>І.М. Гавриленко, В.І. Кузьменко., О.Л.</w:t>
            </w:r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>Скідін</w:t>
            </w:r>
            <w:proofErr w:type="spellEnd"/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CD325B">
              <w:rPr>
                <w:sz w:val="28"/>
                <w:szCs w:val="28"/>
                <w:lang w:val="uk-UA"/>
              </w:rPr>
              <w:t>Запоріжжя, ГУ «ЗІДМУ», 2007 р., 407 с.</w:t>
            </w:r>
          </w:p>
        </w:tc>
      </w:tr>
      <w:tr w:rsidR="00853E7A" w:rsidRPr="006B7C3C" w:rsidTr="00EF47F4">
        <w:trPr>
          <w:jc w:val="center"/>
        </w:trPr>
        <w:tc>
          <w:tcPr>
            <w:tcW w:w="709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853E7A" w:rsidRPr="00CD325B" w:rsidRDefault="00853E7A" w:rsidP="00EF47F4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CD325B">
              <w:rPr>
                <w:rFonts w:eastAsia="Calibri"/>
                <w:bCs/>
                <w:sz w:val="28"/>
                <w:szCs w:val="28"/>
                <w:lang w:val="uk-UA"/>
              </w:rPr>
              <w:t xml:space="preserve">Соціологія управління та організацій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[Текст] :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посіб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студ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вищ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закладів / Л. М. Димитрова ; Національний технічний ун-т "Київський політехнічний ін-т". - 2-ге вид., виправ. і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доп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. - К. : Політехніка НТТУ "КПІ" : Ліра-К, 2005. – 156 с.</w:t>
            </w:r>
          </w:p>
        </w:tc>
      </w:tr>
      <w:tr w:rsidR="00853E7A" w:rsidRPr="00CD325B" w:rsidTr="00EF47F4">
        <w:trPr>
          <w:jc w:val="center"/>
        </w:trPr>
        <w:tc>
          <w:tcPr>
            <w:tcW w:w="709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853E7A" w:rsidRPr="00CD325B" w:rsidRDefault="00853E7A" w:rsidP="00EF47F4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Барков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С.А. Соціологія організацій 2015 р.  / С.А.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Барков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[Електронний ресурс] </w:t>
            </w:r>
            <w:r w:rsidRPr="00CD325B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CD325B">
              <w:rPr>
                <w:sz w:val="28"/>
                <w:szCs w:val="28"/>
                <w:lang w:val="uk-UA"/>
              </w:rPr>
              <w:t>https://stud.com.ua/36031/sotsiologiya/sotsiologiya_organizatsiy</w:t>
            </w:r>
          </w:p>
        </w:tc>
      </w:tr>
      <w:tr w:rsidR="00853E7A" w:rsidRPr="006B7C3C" w:rsidTr="00EF47F4">
        <w:trPr>
          <w:jc w:val="center"/>
        </w:trPr>
        <w:tc>
          <w:tcPr>
            <w:tcW w:w="709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853E7A" w:rsidRPr="00CD325B" w:rsidRDefault="00853E7A" w:rsidP="00EF47F4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 xml:space="preserve">Людина в соціальних організаціях: методичний посібник для студентів спеціальності 054 «Соціологія» / </w:t>
            </w:r>
            <w:bookmarkStart w:id="1" w:name="__DdeLink__2489_1161000342"/>
            <w:r w:rsidRPr="00CD325B">
              <w:rPr>
                <w:bCs/>
                <w:sz w:val="28"/>
                <w:szCs w:val="28"/>
                <w:lang w:val="uk-UA"/>
              </w:rPr>
              <w:t>К.А.</w:t>
            </w:r>
            <w:bookmarkEnd w:id="1"/>
            <w:r w:rsidRPr="00CD325B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Агаларова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Т.М. Байдак, М.В. Бірюкова, В.О.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Болотова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Н.О. Ляшенко, І.П.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Рущенко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 – Харків : НТУ «ХПІ», 2020. –  170 с.</w:t>
            </w:r>
          </w:p>
        </w:tc>
      </w:tr>
      <w:tr w:rsidR="00853E7A" w:rsidRPr="00CD325B" w:rsidTr="00EF47F4">
        <w:trPr>
          <w:jc w:val="center"/>
        </w:trPr>
        <w:tc>
          <w:tcPr>
            <w:tcW w:w="709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853E7A" w:rsidRPr="00CD325B" w:rsidRDefault="00853E7A" w:rsidP="00EF47F4">
            <w:pPr>
              <w:jc w:val="both"/>
              <w:rPr>
                <w:sz w:val="28"/>
                <w:szCs w:val="28"/>
              </w:rPr>
            </w:pPr>
            <w:r w:rsidRPr="00CD325B">
              <w:rPr>
                <w:rFonts w:eastAsia="Calibri"/>
                <w:sz w:val="28"/>
                <w:szCs w:val="28"/>
              </w:rPr>
              <w:t xml:space="preserve">Фролов С. С. / </w:t>
            </w:r>
            <w:proofErr w:type="spellStart"/>
            <w:r w:rsidRPr="00CD325B">
              <w:rPr>
                <w:rFonts w:eastAsia="Calibri"/>
                <w:sz w:val="28"/>
                <w:szCs w:val="28"/>
              </w:rPr>
              <w:t>Соц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CD325B">
              <w:rPr>
                <w:rFonts w:eastAsia="Calibri"/>
                <w:sz w:val="28"/>
                <w:szCs w:val="28"/>
              </w:rPr>
              <w:t>олог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CD325B">
              <w:rPr>
                <w:rFonts w:eastAsia="Calibri"/>
                <w:sz w:val="28"/>
                <w:szCs w:val="28"/>
              </w:rPr>
              <w:t>я орган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CD325B">
              <w:rPr>
                <w:rFonts w:eastAsia="Calibri"/>
                <w:sz w:val="28"/>
                <w:szCs w:val="28"/>
              </w:rPr>
              <w:t>зац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CD325B">
              <w:rPr>
                <w:rFonts w:eastAsia="Calibri"/>
                <w:sz w:val="28"/>
                <w:szCs w:val="28"/>
              </w:rPr>
              <w:t xml:space="preserve">й: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підручник</w:t>
            </w:r>
            <w:r w:rsidRPr="00CD325B">
              <w:rPr>
                <w:rFonts w:eastAsia="Calibri"/>
                <w:sz w:val="28"/>
                <w:szCs w:val="28"/>
              </w:rPr>
              <w:t xml:space="preserve"> // С. С. Фролов.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rFonts w:eastAsia="Calibri"/>
                <w:sz w:val="28"/>
                <w:szCs w:val="28"/>
              </w:rPr>
              <w:t>[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Електронний ресурс</w:t>
            </w:r>
            <w:r w:rsidRPr="00CD325B">
              <w:rPr>
                <w:rFonts w:eastAsia="Calibri"/>
                <w:sz w:val="28"/>
                <w:szCs w:val="28"/>
              </w:rPr>
              <w:t xml:space="preserve">] </w:t>
            </w:r>
            <w:r w:rsidRPr="00CD325B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CD325B">
              <w:rPr>
                <w:sz w:val="28"/>
                <w:szCs w:val="28"/>
              </w:rPr>
              <w:t xml:space="preserve"> </w:t>
            </w:r>
            <w:hyperlink r:id="rId6" w:history="1">
              <w:r w:rsidRPr="00CD325B">
                <w:rPr>
                  <w:rStyle w:val="a4"/>
                  <w:sz w:val="28"/>
                  <w:szCs w:val="28"/>
                </w:rPr>
                <w:t>http://uchebnik-online.com/soderzhanie/textbook_63.html</w:t>
              </w:r>
            </w:hyperlink>
          </w:p>
        </w:tc>
      </w:tr>
    </w:tbl>
    <w:p w:rsidR="00853E7A" w:rsidRPr="00CD325B" w:rsidRDefault="00853E7A" w:rsidP="00853E7A">
      <w:pPr>
        <w:jc w:val="center"/>
        <w:rPr>
          <w:b/>
          <w:sz w:val="28"/>
          <w:szCs w:val="28"/>
          <w:lang w:val="uk-UA"/>
        </w:rPr>
      </w:pPr>
    </w:p>
    <w:p w:rsidR="00853E7A" w:rsidRPr="00CD325B" w:rsidRDefault="00853E7A" w:rsidP="00853E7A">
      <w:pPr>
        <w:jc w:val="center"/>
        <w:rPr>
          <w:b/>
          <w:sz w:val="28"/>
          <w:szCs w:val="28"/>
          <w:lang w:val="uk-UA"/>
        </w:rPr>
      </w:pPr>
      <w:r w:rsidRPr="00CD325B">
        <w:rPr>
          <w:b/>
          <w:sz w:val="28"/>
          <w:szCs w:val="28"/>
          <w:lang w:val="uk-UA"/>
        </w:rPr>
        <w:t>Допоміжна література</w:t>
      </w:r>
    </w:p>
    <w:p w:rsidR="00853E7A" w:rsidRPr="00CD325B" w:rsidRDefault="00853E7A" w:rsidP="00853E7A">
      <w:pPr>
        <w:jc w:val="center"/>
        <w:rPr>
          <w:b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Модели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типы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организационной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культуры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контексте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современных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трансформаций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 Соціологічні студії :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наук.-практ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журн.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Східноєвроп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. нац. ун-т ім. Лесі Українки. Луцьк, 2015. №1 (6). С. 11.</w:t>
            </w:r>
          </w:p>
        </w:tc>
      </w:tr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культура: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сущность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основные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характеристики в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условиях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глобализации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 Грані :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наук.-теорет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і громад.-політ.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альм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Дніпропетр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. нац. ун-т ім. Олеся Гончара. Дніпропетровськ, 2015. №10/1 (126). С. 118–124.</w:t>
            </w:r>
          </w:p>
        </w:tc>
      </w:tr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pStyle w:val="10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Банн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икова Е. Б.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культура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инструмент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управления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персоналом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организации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Вчені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Харків.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гуманітар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. ун-ту «Нар. укр. акад.». Харків, 2012. Т.18., кн. 2. С. 56–64.</w:t>
            </w:r>
          </w:p>
        </w:tc>
      </w:tr>
      <w:tr w:rsidR="00853E7A" w:rsidRPr="006B7C3C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pStyle w:val="10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Т.О.,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 Управління різними типами конфліктів у креативному колективі/ Т.О.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М.О.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Маркетинг і менеджмент інновацій, 2012, № 3, –  С. 111-119.</w:t>
            </w:r>
          </w:p>
        </w:tc>
      </w:tr>
      <w:tr w:rsidR="00853E7A" w:rsidRPr="006B7C3C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pStyle w:val="10"/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" w:name="_Hlk21461468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Біловодська О.А., Кириченко Т.В.</w:t>
            </w:r>
            <w:bookmarkEnd w:id="2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конфліктами в системі управління людським потенціалом підприємств/ О.А. Біловодська, Т.В. Кириченко // Економіка і суспільство, Випуск №10, – 2017, – С. 170-182.</w:t>
            </w:r>
          </w:p>
        </w:tc>
      </w:tr>
      <w:tr w:rsidR="00853E7A" w:rsidRPr="006B7C3C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pStyle w:val="1"/>
              <w:widowControl w:val="0"/>
              <w:tabs>
                <w:tab w:val="num" w:pos="360"/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Зінчина О.Б.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Конфліктологія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. посібник [Текст] / О.Б. Зінчина. – Харків: ХНАМГ, 2007. – 164 с.</w:t>
            </w:r>
          </w:p>
        </w:tc>
      </w:tr>
      <w:tr w:rsidR="00853E7A" w:rsidRPr="006B7C3C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Конфліктологія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. / Л. М.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Герасіна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М. П.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Требін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В. Д.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Воднік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 та ін. — Х. : Право, 2012. — 128 с.</w:t>
            </w:r>
          </w:p>
        </w:tc>
      </w:tr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Мельнік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О.Г.,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Р.С. Організаційні зміни: сутність та види/ О.Г.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lastRenderedPageBreak/>
              <w:t>Мельнік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, Р.С.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//Науковий вісник НЛТУ Україні.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2009.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Вип.19.3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С. 233.</w:t>
            </w:r>
          </w:p>
        </w:tc>
      </w:tr>
      <w:tr w:rsidR="00853E7A" w:rsidRPr="006B7C3C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Мороз О. О. Теорія конфліктів в контексті побудови загальної моделі ефективності сучасного підприємства: монографія [Текст] / О.В. Мороз, О.А.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Сметанюк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, О.В. Лазарчук. – Вінниця: ВНТУ, 2010. – 256 с.</w:t>
            </w:r>
          </w:p>
        </w:tc>
      </w:tr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Новікова Н. Управління конфліктами в організації: підходи до вирішення та профілактики / Н.Новікова // Галицький економічний вісник. — 2013. — №2(41). — с.79-83.</w:t>
            </w:r>
          </w:p>
        </w:tc>
      </w:tr>
      <w:tr w:rsidR="00853E7A" w:rsidRPr="006B7C3C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Т. В. Інформаційні технології в управлінні комунікаціями на підприємстві / Т. В. </w:t>
            </w:r>
            <w:proofErr w:type="spellStart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// Економіка України. – 2014. – №5. – </w:t>
            </w:r>
            <w:r w:rsidRPr="00CD325B">
              <w:rPr>
                <w:rFonts w:eastAsia="Andale Sans UI"/>
                <w:color w:val="000000"/>
                <w:sz w:val="28"/>
                <w:szCs w:val="28"/>
                <w:lang w:val="en-US" w:eastAsia="zh-CN"/>
              </w:rPr>
              <w:t>C</w:t>
            </w:r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. 70-76. </w:t>
            </w:r>
          </w:p>
        </w:tc>
      </w:tr>
      <w:tr w:rsidR="00853E7A" w:rsidRPr="00CD325B" w:rsidTr="00EF47F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>Профілактика та вирішення конфліктів:</w:t>
            </w:r>
            <w:r w:rsidRPr="00CD325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sz w:val="28"/>
                <w:szCs w:val="28"/>
                <w:lang w:val="uk-UA"/>
              </w:rPr>
              <w:t>методичний посібник / Укладач: Виноградова В.Є., – Київ, Видавництво КМЦППК, 2013. – 40с.</w:t>
            </w:r>
          </w:p>
        </w:tc>
      </w:tr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D325B">
              <w:rPr>
                <w:sz w:val="28"/>
                <w:szCs w:val="28"/>
              </w:rPr>
              <w:t xml:space="preserve">Хижняк Л. М. </w:t>
            </w:r>
            <w:proofErr w:type="spellStart"/>
            <w:r w:rsidRPr="00CD325B">
              <w:rPr>
                <w:sz w:val="28"/>
                <w:szCs w:val="28"/>
              </w:rPr>
              <w:t>Перетворення</w:t>
            </w:r>
            <w:proofErr w:type="spellEnd"/>
            <w:r w:rsidRPr="00CD325B">
              <w:rPr>
                <w:sz w:val="28"/>
                <w:szCs w:val="28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</w:rPr>
              <w:t>організацій</w:t>
            </w:r>
            <w:proofErr w:type="spellEnd"/>
            <w:r w:rsidRPr="00CD325B">
              <w:rPr>
                <w:sz w:val="28"/>
                <w:szCs w:val="28"/>
              </w:rPr>
              <w:t xml:space="preserve"> в </w:t>
            </w:r>
            <w:proofErr w:type="spellStart"/>
            <w:r w:rsidRPr="00CD325B">
              <w:rPr>
                <w:sz w:val="28"/>
                <w:szCs w:val="28"/>
              </w:rPr>
              <w:t>умовах</w:t>
            </w:r>
            <w:proofErr w:type="spellEnd"/>
            <w:r w:rsidRPr="00CD325B">
              <w:rPr>
                <w:sz w:val="28"/>
                <w:szCs w:val="28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</w:rPr>
              <w:t>соціально-економічних</w:t>
            </w:r>
            <w:proofErr w:type="spellEnd"/>
            <w:r w:rsidRPr="00CD325B">
              <w:rPr>
                <w:sz w:val="28"/>
                <w:szCs w:val="28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</w:rPr>
              <w:t>змін</w:t>
            </w:r>
            <w:proofErr w:type="spellEnd"/>
            <w:r w:rsidRPr="00CD325B">
              <w:rPr>
                <w:sz w:val="28"/>
                <w:szCs w:val="28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</w:rPr>
              <w:t>Харків</w:t>
            </w:r>
            <w:proofErr w:type="spellEnd"/>
            <w:r w:rsidRPr="00CD325B">
              <w:rPr>
                <w:sz w:val="28"/>
                <w:szCs w:val="28"/>
              </w:rPr>
              <w:t xml:space="preserve"> : Основа, 1999. 271 с.</w:t>
            </w:r>
          </w:p>
        </w:tc>
      </w:tr>
      <w:tr w:rsidR="00853E7A" w:rsidRPr="00CD325B" w:rsidTr="00EF47F4">
        <w:trPr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pStyle w:val="10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Элвессон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 M. Организационная культура. Харьков</w:t>
            </w:r>
            <w:proofErr w:type="gramStart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Гуманитар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. центр, 2005. 460 с</w:t>
            </w:r>
            <w:r w:rsidRPr="00CD32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3E7A" w:rsidRPr="006B7C3C" w:rsidTr="00EF47F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53E7A" w:rsidRPr="00CD325B" w:rsidRDefault="00853E7A" w:rsidP="00EF47F4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853E7A" w:rsidRPr="00CD325B" w:rsidRDefault="00853E7A" w:rsidP="00EF47F4">
            <w:pPr>
              <w:pStyle w:val="10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Т.П.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Конфліктологія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теорія переговорів: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/Т. П.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— К. : ЦНЛ, 2018. — 240 с.</w:t>
            </w:r>
          </w:p>
        </w:tc>
      </w:tr>
    </w:tbl>
    <w:p w:rsidR="00853E7A" w:rsidRPr="001D1454" w:rsidRDefault="00853E7A" w:rsidP="00853E7A">
      <w:pPr>
        <w:jc w:val="center"/>
        <w:rPr>
          <w:b/>
          <w:lang w:val="uk-UA"/>
        </w:rPr>
      </w:pPr>
    </w:p>
    <w:p w:rsidR="00853E7A" w:rsidRPr="00246847" w:rsidRDefault="00853E7A" w:rsidP="00853E7A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36C3" w:rsidRPr="00853E7A" w:rsidRDefault="006736C3">
      <w:pPr>
        <w:rPr>
          <w:lang w:val="uk-UA"/>
        </w:rPr>
      </w:pPr>
    </w:p>
    <w:sectPr w:rsidR="006736C3" w:rsidRPr="00853E7A" w:rsidSect="0058053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78A"/>
    <w:multiLevelType w:val="hybridMultilevel"/>
    <w:tmpl w:val="2034F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332EE"/>
    <w:multiLevelType w:val="hybridMultilevel"/>
    <w:tmpl w:val="DA3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02DC"/>
    <w:multiLevelType w:val="hybridMultilevel"/>
    <w:tmpl w:val="83467FA4"/>
    <w:lvl w:ilvl="0" w:tplc="1578F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37D3"/>
    <w:multiLevelType w:val="multilevel"/>
    <w:tmpl w:val="261C4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57345B2"/>
    <w:multiLevelType w:val="hybridMultilevel"/>
    <w:tmpl w:val="5362393A"/>
    <w:lvl w:ilvl="0" w:tplc="B9CA10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74D86"/>
    <w:multiLevelType w:val="hybridMultilevel"/>
    <w:tmpl w:val="8A30BC86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F5987"/>
    <w:multiLevelType w:val="hybridMultilevel"/>
    <w:tmpl w:val="A3706EC2"/>
    <w:lvl w:ilvl="0" w:tplc="1542CB5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963FCA"/>
    <w:multiLevelType w:val="hybridMultilevel"/>
    <w:tmpl w:val="CEA2A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71D0F"/>
    <w:multiLevelType w:val="hybridMultilevel"/>
    <w:tmpl w:val="F4B09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5343C46"/>
    <w:multiLevelType w:val="hybridMultilevel"/>
    <w:tmpl w:val="83EA31CC"/>
    <w:lvl w:ilvl="0" w:tplc="FC18B5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7601F5"/>
    <w:multiLevelType w:val="hybridMultilevel"/>
    <w:tmpl w:val="9CD66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65A4E"/>
    <w:multiLevelType w:val="hybridMultilevel"/>
    <w:tmpl w:val="D5C0DED2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A7D60"/>
    <w:multiLevelType w:val="hybridMultilevel"/>
    <w:tmpl w:val="80443196"/>
    <w:lvl w:ilvl="0" w:tplc="268C1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124F66"/>
    <w:multiLevelType w:val="hybridMultilevel"/>
    <w:tmpl w:val="91F85C34"/>
    <w:lvl w:ilvl="0" w:tplc="9DFE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7A"/>
    <w:rsid w:val="0004756C"/>
    <w:rsid w:val="002B5CD5"/>
    <w:rsid w:val="00580536"/>
    <w:rsid w:val="006736C3"/>
    <w:rsid w:val="00681F18"/>
    <w:rsid w:val="006B7C3C"/>
    <w:rsid w:val="00853E7A"/>
    <w:rsid w:val="00B51782"/>
    <w:rsid w:val="00E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7A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">
    <w:name w:val="Обычный1"/>
    <w:uiPriority w:val="99"/>
    <w:rsid w:val="00853E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4">
    <w:name w:val="Hyperlink"/>
    <w:uiPriority w:val="99"/>
    <w:unhideWhenUsed/>
    <w:rsid w:val="00853E7A"/>
    <w:rPr>
      <w:color w:val="0000FF"/>
      <w:u w:val="single"/>
    </w:rPr>
  </w:style>
  <w:style w:type="paragraph" w:customStyle="1" w:styleId="10">
    <w:name w:val="Абзац списка1"/>
    <w:basedOn w:val="a"/>
    <w:uiPriority w:val="99"/>
    <w:qFormat/>
    <w:rsid w:val="00853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853E7A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styleId="a6">
    <w:name w:val="Body Text Indent"/>
    <w:basedOn w:val="a"/>
    <w:link w:val="a7"/>
    <w:rsid w:val="00853E7A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853E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7A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">
    <w:name w:val="Обычный1"/>
    <w:uiPriority w:val="99"/>
    <w:rsid w:val="00853E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4">
    <w:name w:val="Hyperlink"/>
    <w:uiPriority w:val="99"/>
    <w:unhideWhenUsed/>
    <w:rsid w:val="00853E7A"/>
    <w:rPr>
      <w:color w:val="0000FF"/>
      <w:u w:val="single"/>
    </w:rPr>
  </w:style>
  <w:style w:type="paragraph" w:customStyle="1" w:styleId="10">
    <w:name w:val="Абзац списка1"/>
    <w:basedOn w:val="a"/>
    <w:uiPriority w:val="99"/>
    <w:qFormat/>
    <w:rsid w:val="00853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853E7A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styleId="a6">
    <w:name w:val="Body Text Indent"/>
    <w:basedOn w:val="a"/>
    <w:link w:val="a7"/>
    <w:rsid w:val="00853E7A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853E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online.com/soderzhanie/textbook_6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Богдан</cp:lastModifiedBy>
  <cp:revision>6</cp:revision>
  <dcterms:created xsi:type="dcterms:W3CDTF">2021-01-13T17:07:00Z</dcterms:created>
  <dcterms:modified xsi:type="dcterms:W3CDTF">2021-09-17T13:34:00Z</dcterms:modified>
</cp:coreProperties>
</file>