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2D" w:rsidRPr="002B3F2C" w:rsidRDefault="005D0C2D" w:rsidP="009E3A02">
      <w:pPr>
        <w:jc w:val="center"/>
        <w:outlineLvl w:val="0"/>
        <w:rPr>
          <w:b/>
          <w:sz w:val="28"/>
          <w:szCs w:val="28"/>
        </w:rPr>
      </w:pPr>
      <w:r w:rsidRPr="002B3F2C">
        <w:rPr>
          <w:b/>
          <w:sz w:val="28"/>
          <w:szCs w:val="28"/>
        </w:rPr>
        <w:t>МІНІСТЕРСТВО ОСВІТИ І НАУКИ УКРАЇНИ</w:t>
      </w:r>
    </w:p>
    <w:p w:rsidR="005D0C2D" w:rsidRPr="002B3F2C" w:rsidRDefault="005D0C2D" w:rsidP="009E3A02">
      <w:pPr>
        <w:jc w:val="center"/>
        <w:outlineLvl w:val="0"/>
        <w:rPr>
          <w:b/>
          <w:sz w:val="28"/>
          <w:szCs w:val="28"/>
        </w:rPr>
      </w:pPr>
      <w:r w:rsidRPr="002B3F2C">
        <w:rPr>
          <w:b/>
          <w:sz w:val="28"/>
          <w:szCs w:val="28"/>
        </w:rPr>
        <w:t>НАЦІОНАЛЬНИЙ ТЕХНІЧНИЙ УНІВЕРСИТЕТ</w:t>
      </w:r>
    </w:p>
    <w:p w:rsidR="005D0C2D" w:rsidRPr="00801E24" w:rsidRDefault="005D0C2D" w:rsidP="009E3A02">
      <w:pPr>
        <w:jc w:val="center"/>
        <w:outlineLvl w:val="0"/>
        <w:rPr>
          <w:b/>
          <w:sz w:val="28"/>
          <w:szCs w:val="28"/>
        </w:rPr>
      </w:pPr>
      <w:r w:rsidRPr="00801E24">
        <w:rPr>
          <w:b/>
          <w:sz w:val="28"/>
          <w:szCs w:val="28"/>
        </w:rPr>
        <w:t>«</w:t>
      </w:r>
      <w:r w:rsidRPr="002B3F2C">
        <w:rPr>
          <w:b/>
          <w:sz w:val="28"/>
          <w:szCs w:val="28"/>
        </w:rPr>
        <w:t>ХАРКІВСЬКИЙПОЛІТЕХНІЧНИЙ ІНСТИТУТ</w:t>
      </w:r>
      <w:r w:rsidRPr="00801E24">
        <w:rPr>
          <w:b/>
          <w:sz w:val="28"/>
          <w:szCs w:val="28"/>
        </w:rPr>
        <w:t>»</w:t>
      </w:r>
    </w:p>
    <w:p w:rsidR="005D0C2D" w:rsidRPr="00801E24" w:rsidRDefault="005D0C2D" w:rsidP="005D0C2D">
      <w:pPr>
        <w:rPr>
          <w:sz w:val="28"/>
          <w:szCs w:val="28"/>
        </w:rPr>
      </w:pPr>
    </w:p>
    <w:p w:rsidR="005D0C2D" w:rsidRPr="00801E24" w:rsidRDefault="005D0C2D" w:rsidP="005D0C2D">
      <w:pPr>
        <w:rPr>
          <w:sz w:val="28"/>
          <w:szCs w:val="28"/>
        </w:rPr>
      </w:pPr>
      <w:r w:rsidRPr="00801E24">
        <w:rPr>
          <w:sz w:val="28"/>
          <w:szCs w:val="28"/>
        </w:rPr>
        <w:t>Кафедра _</w:t>
      </w:r>
      <w:r w:rsidRPr="008A0D46">
        <w:rPr>
          <w:sz w:val="28"/>
          <w:szCs w:val="28"/>
          <w:u w:val="single"/>
        </w:rPr>
        <w:tab/>
      </w:r>
      <w:r w:rsidRPr="008A0D46">
        <w:rPr>
          <w:sz w:val="28"/>
          <w:szCs w:val="28"/>
          <w:u w:val="single"/>
        </w:rPr>
        <w:tab/>
      </w:r>
      <w:r w:rsidRPr="008A0D46">
        <w:rPr>
          <w:sz w:val="28"/>
          <w:szCs w:val="28"/>
          <w:u w:val="single"/>
        </w:rPr>
        <w:tab/>
        <w:t xml:space="preserve">соціології </w:t>
      </w:r>
      <w:r w:rsidR="007304DB">
        <w:rPr>
          <w:sz w:val="28"/>
          <w:szCs w:val="28"/>
          <w:u w:val="single"/>
        </w:rPr>
        <w:t xml:space="preserve">і публічного управління </w:t>
      </w:r>
      <w:r>
        <w:rPr>
          <w:sz w:val="28"/>
          <w:szCs w:val="28"/>
        </w:rPr>
        <w:t>___</w:t>
      </w:r>
      <w:r w:rsidRPr="00801E24">
        <w:rPr>
          <w:sz w:val="28"/>
          <w:szCs w:val="28"/>
        </w:rPr>
        <w:t>___</w:t>
      </w:r>
    </w:p>
    <w:p w:rsidR="005D0C2D" w:rsidRPr="009B5D23" w:rsidRDefault="005D0C2D" w:rsidP="005D0C2D">
      <w:pPr>
        <w:jc w:val="center"/>
      </w:pPr>
      <w:r w:rsidRPr="009B5D23">
        <w:t>(назва)</w:t>
      </w:r>
    </w:p>
    <w:p w:rsidR="005D0C2D" w:rsidRPr="00801E24" w:rsidRDefault="005D0C2D" w:rsidP="005D0C2D"/>
    <w:p w:rsidR="005D0C2D" w:rsidRPr="002264FF" w:rsidRDefault="005D0C2D" w:rsidP="005D0C2D">
      <w:pPr>
        <w:rPr>
          <w:sz w:val="26"/>
        </w:rPr>
      </w:pPr>
      <w:r w:rsidRPr="002264FF">
        <w:rPr>
          <w:sz w:val="26"/>
        </w:rPr>
        <w:t>«</w:t>
      </w:r>
      <w:r w:rsidRPr="002264FF">
        <w:rPr>
          <w:b/>
          <w:sz w:val="26"/>
        </w:rPr>
        <w:t>ЗАТВЕРДЖУЮ</w:t>
      </w:r>
      <w:r w:rsidRPr="002264FF">
        <w:rPr>
          <w:sz w:val="26"/>
        </w:rPr>
        <w:t>»</w:t>
      </w:r>
    </w:p>
    <w:p w:rsidR="005D0C2D" w:rsidRPr="002264FF" w:rsidRDefault="005D0C2D" w:rsidP="005D0C2D">
      <w:pPr>
        <w:rPr>
          <w:sz w:val="22"/>
        </w:rPr>
      </w:pPr>
      <w:r w:rsidRPr="00F353D8">
        <w:rPr>
          <w:sz w:val="28"/>
          <w:szCs w:val="28"/>
        </w:rPr>
        <w:t>Завідувач кафедри</w:t>
      </w:r>
      <w:r w:rsidRPr="00F353D8">
        <w:rPr>
          <w:sz w:val="26"/>
          <w:u w:val="single"/>
        </w:rPr>
        <w:tab/>
      </w:r>
      <w:r w:rsidRPr="00F353D8">
        <w:rPr>
          <w:sz w:val="26"/>
          <w:u w:val="single"/>
        </w:rPr>
        <w:tab/>
      </w:r>
      <w:r w:rsidRPr="00F353D8">
        <w:rPr>
          <w:sz w:val="26"/>
          <w:u w:val="single"/>
        </w:rPr>
        <w:tab/>
      </w:r>
      <w:r w:rsidRPr="00F353D8">
        <w:rPr>
          <w:sz w:val="26"/>
          <w:u w:val="single"/>
        </w:rPr>
        <w:tab/>
        <w:t xml:space="preserve">соціології </w:t>
      </w:r>
      <w:r w:rsidR="007304DB">
        <w:rPr>
          <w:sz w:val="28"/>
          <w:szCs w:val="28"/>
          <w:u w:val="single"/>
        </w:rPr>
        <w:t xml:space="preserve">і публічного управління </w:t>
      </w:r>
      <w:r w:rsidRPr="00F353D8">
        <w:rPr>
          <w:sz w:val="26"/>
          <w:u w:val="single"/>
        </w:rPr>
        <w:tab/>
      </w:r>
    </w:p>
    <w:p w:rsidR="005D0C2D" w:rsidRPr="00F353D8" w:rsidRDefault="005D0C2D" w:rsidP="005D0C2D">
      <w:pPr>
        <w:ind w:left="2880" w:firstLine="720"/>
        <w:jc w:val="center"/>
      </w:pPr>
      <w:r w:rsidRPr="00F353D8">
        <w:t>(назва кафедри )</w:t>
      </w:r>
    </w:p>
    <w:p w:rsidR="005D0C2D" w:rsidRPr="00F353D8" w:rsidRDefault="005D0C2D" w:rsidP="005D0C2D">
      <w:pPr>
        <w:jc w:val="right"/>
      </w:pPr>
    </w:p>
    <w:p w:rsidR="005D0C2D" w:rsidRPr="00F353D8" w:rsidRDefault="005D0C2D" w:rsidP="005D0C2D">
      <w:pPr>
        <w:jc w:val="right"/>
      </w:pPr>
      <w:r w:rsidRPr="00F353D8">
        <w:t xml:space="preserve">____________ </w:t>
      </w:r>
      <w:r w:rsidRPr="00F353D8">
        <w:rPr>
          <w:sz w:val="28"/>
          <w:szCs w:val="28"/>
          <w:u w:val="single"/>
        </w:rPr>
        <w:tab/>
      </w:r>
      <w:r w:rsidR="007304DB">
        <w:rPr>
          <w:sz w:val="28"/>
          <w:szCs w:val="28"/>
          <w:u w:val="single"/>
        </w:rPr>
        <w:t>Мороз В. М.</w:t>
      </w:r>
      <w:r w:rsidRPr="00F353D8">
        <w:rPr>
          <w:sz w:val="28"/>
          <w:szCs w:val="28"/>
          <w:u w:val="single"/>
        </w:rPr>
        <w:tab/>
      </w:r>
      <w:r w:rsidRPr="00F353D8">
        <w:t>.</w:t>
      </w:r>
    </w:p>
    <w:p w:rsidR="005D0C2D" w:rsidRPr="00F353D8" w:rsidRDefault="005D0C2D" w:rsidP="005D0C2D">
      <w:pPr>
        <w:tabs>
          <w:tab w:val="left" w:pos="5954"/>
          <w:tab w:val="left" w:pos="6946"/>
        </w:tabs>
        <w:ind w:right="559"/>
        <w:jc w:val="center"/>
        <w:rPr>
          <w:sz w:val="19"/>
        </w:rPr>
      </w:pPr>
      <w:r w:rsidRPr="00F353D8">
        <w:tab/>
        <w:t>(підпис)</w:t>
      </w:r>
      <w:r w:rsidRPr="00F353D8">
        <w:tab/>
        <w:t xml:space="preserve">   (</w:t>
      </w:r>
      <w:r w:rsidRPr="00F353D8">
        <w:rPr>
          <w:sz w:val="19"/>
        </w:rPr>
        <w:t>ініціали та прізвище)</w:t>
      </w:r>
    </w:p>
    <w:p w:rsidR="005D0C2D" w:rsidRPr="00F353D8" w:rsidRDefault="005D0C2D" w:rsidP="005D0C2D">
      <w:pPr>
        <w:ind w:right="417"/>
        <w:rPr>
          <w:sz w:val="28"/>
          <w:szCs w:val="28"/>
        </w:rPr>
      </w:pPr>
      <w:r w:rsidRPr="00F353D8">
        <w:rPr>
          <w:sz w:val="28"/>
          <w:szCs w:val="28"/>
        </w:rPr>
        <w:t>«</w:t>
      </w:r>
      <w:r w:rsidR="007304DB">
        <w:rPr>
          <w:sz w:val="28"/>
          <w:szCs w:val="28"/>
        </w:rPr>
        <w:t>30</w:t>
      </w:r>
      <w:r w:rsidRPr="00F353D8">
        <w:rPr>
          <w:sz w:val="28"/>
          <w:szCs w:val="28"/>
        </w:rPr>
        <w:t xml:space="preserve">» </w:t>
      </w:r>
      <w:r w:rsidR="007304DB">
        <w:rPr>
          <w:sz w:val="28"/>
          <w:szCs w:val="28"/>
        </w:rPr>
        <w:t>серпня</w:t>
      </w:r>
      <w:r w:rsidRPr="00F353D8">
        <w:rPr>
          <w:sz w:val="28"/>
          <w:szCs w:val="28"/>
        </w:rPr>
        <w:t xml:space="preserve">  202</w:t>
      </w:r>
      <w:r>
        <w:rPr>
          <w:sz w:val="28"/>
          <w:szCs w:val="28"/>
        </w:rPr>
        <w:t>1</w:t>
      </w:r>
      <w:r w:rsidRPr="00F353D8">
        <w:rPr>
          <w:sz w:val="28"/>
          <w:szCs w:val="28"/>
        </w:rPr>
        <w:t xml:space="preserve"> року</w:t>
      </w:r>
    </w:p>
    <w:p w:rsidR="005D0C2D" w:rsidRPr="00A75412" w:rsidRDefault="005D0C2D" w:rsidP="005D0C2D"/>
    <w:p w:rsidR="005D0C2D" w:rsidRPr="002264FF" w:rsidRDefault="005D0C2D" w:rsidP="005D0C2D"/>
    <w:p w:rsidR="005D0C2D" w:rsidRDefault="005D0C2D" w:rsidP="005D0C2D"/>
    <w:p w:rsidR="005D0C2D" w:rsidRDefault="005D0C2D" w:rsidP="005D0C2D"/>
    <w:p w:rsidR="005D0C2D" w:rsidRPr="00E422A3" w:rsidRDefault="005D0C2D" w:rsidP="005D0C2D"/>
    <w:p w:rsidR="005D0C2D" w:rsidRPr="002B3F2C" w:rsidRDefault="005D0C2D" w:rsidP="005D0C2D"/>
    <w:p w:rsidR="005D0C2D" w:rsidRPr="002B3F2C" w:rsidRDefault="005D0C2D" w:rsidP="009E3A02">
      <w:pPr>
        <w:jc w:val="center"/>
        <w:outlineLvl w:val="0"/>
        <w:rPr>
          <w:b/>
          <w:sz w:val="28"/>
        </w:rPr>
      </w:pPr>
      <w:r w:rsidRPr="002B3F2C">
        <w:rPr>
          <w:b/>
          <w:sz w:val="28"/>
        </w:rPr>
        <w:t>РОБОЧА ПРОГРАМА НАВЧАЛЬНОЇ ДИСЦИПЛІНИ</w:t>
      </w:r>
    </w:p>
    <w:p w:rsidR="005D0C2D" w:rsidRPr="00724B9D" w:rsidRDefault="005D0C2D" w:rsidP="00724B9D">
      <w:pPr>
        <w:pBdr>
          <w:bottom w:val="single" w:sz="4" w:space="1" w:color="auto"/>
        </w:pBdr>
        <w:tabs>
          <w:tab w:val="left" w:pos="4157"/>
        </w:tabs>
        <w:jc w:val="center"/>
        <w:rPr>
          <w:sz w:val="28"/>
          <w:szCs w:val="28"/>
        </w:rPr>
      </w:pPr>
    </w:p>
    <w:p w:rsidR="005D0C2D" w:rsidRPr="009E3A02" w:rsidRDefault="009E3A02" w:rsidP="009E3A02">
      <w:pPr>
        <w:pBdr>
          <w:bottom w:val="single" w:sz="4" w:space="1" w:color="auto"/>
        </w:pBdr>
        <w:tabs>
          <w:tab w:val="left" w:pos="4157"/>
        </w:tabs>
        <w:jc w:val="center"/>
        <w:outlineLvl w:val="0"/>
        <w:rPr>
          <w:sz w:val="28"/>
          <w:szCs w:val="28"/>
        </w:rPr>
      </w:pPr>
      <w:r w:rsidRPr="009E3A02">
        <w:rPr>
          <w:bCs/>
          <w:sz w:val="28"/>
          <w:szCs w:val="28"/>
        </w:rPr>
        <w:t>Технології інтернет-досліджень</w:t>
      </w:r>
    </w:p>
    <w:p w:rsidR="005D0C2D" w:rsidRPr="002B3F2C" w:rsidRDefault="005D0C2D" w:rsidP="005D0C2D">
      <w:pPr>
        <w:jc w:val="center"/>
      </w:pPr>
      <w:r w:rsidRPr="002B3F2C">
        <w:t>( назва навчальної дисципліни)</w:t>
      </w:r>
    </w:p>
    <w:p w:rsidR="005D0C2D" w:rsidRDefault="005D0C2D" w:rsidP="005D0C2D"/>
    <w:p w:rsidR="005D0C2D" w:rsidRDefault="005D0C2D" w:rsidP="005D0C2D"/>
    <w:p w:rsidR="005D0C2D" w:rsidRPr="002B3F2C" w:rsidRDefault="005D0C2D" w:rsidP="005D0C2D"/>
    <w:p w:rsidR="005D0C2D" w:rsidRDefault="005D0C2D" w:rsidP="005D0C2D">
      <w:pPr>
        <w:rPr>
          <w:sz w:val="28"/>
          <w:szCs w:val="28"/>
        </w:rPr>
      </w:pPr>
      <w:r>
        <w:rPr>
          <w:sz w:val="28"/>
          <w:szCs w:val="28"/>
        </w:rPr>
        <w:t>рівень вищої освіти</w:t>
      </w:r>
      <w:r w:rsidRPr="0050452C">
        <w:rPr>
          <w:sz w:val="28"/>
          <w:szCs w:val="28"/>
          <w:u w:val="single"/>
        </w:rPr>
        <w:tab/>
      </w:r>
      <w:r w:rsidRPr="0050452C">
        <w:rPr>
          <w:sz w:val="28"/>
          <w:szCs w:val="28"/>
          <w:u w:val="single"/>
        </w:rPr>
        <w:tab/>
      </w:r>
      <w:r w:rsidRPr="003D4E17">
        <w:rPr>
          <w:sz w:val="28"/>
          <w:szCs w:val="28"/>
          <w:u w:val="single"/>
        </w:rPr>
        <w:t xml:space="preserve">перший (бакалаврський) </w:t>
      </w:r>
      <w:r w:rsidRPr="003D4E17">
        <w:rPr>
          <w:sz w:val="28"/>
          <w:szCs w:val="28"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D0C2D" w:rsidRDefault="005D0C2D" w:rsidP="005D0C2D">
      <w:pPr>
        <w:ind w:left="708" w:firstLine="708"/>
        <w:jc w:val="center"/>
      </w:pPr>
      <w:r>
        <w:t>перший (бакалаврський) / другий (магістерський)</w:t>
      </w:r>
    </w:p>
    <w:p w:rsidR="005D0C2D" w:rsidRDefault="005D0C2D" w:rsidP="005D0C2D">
      <w:pPr>
        <w:rPr>
          <w:sz w:val="26"/>
        </w:rPr>
      </w:pPr>
    </w:p>
    <w:p w:rsidR="005D0C2D" w:rsidRPr="003D4E17" w:rsidRDefault="005D0C2D" w:rsidP="005D0C2D">
      <w:pPr>
        <w:rPr>
          <w:sz w:val="28"/>
          <w:szCs w:val="28"/>
        </w:rPr>
      </w:pPr>
      <w:r w:rsidRPr="00E422A3">
        <w:rPr>
          <w:sz w:val="28"/>
          <w:szCs w:val="28"/>
        </w:rPr>
        <w:t>галузьз</w:t>
      </w:r>
      <w:r w:rsidRPr="00FA2358">
        <w:rPr>
          <w:sz w:val="28"/>
          <w:szCs w:val="28"/>
        </w:rPr>
        <w:t>нань</w:t>
      </w:r>
      <w:r w:rsidRPr="00FA2358">
        <w:rPr>
          <w:sz w:val="22"/>
        </w:rPr>
        <w:t>__________</w:t>
      </w:r>
      <w:r w:rsidRPr="005D0C2D">
        <w:rPr>
          <w:sz w:val="28"/>
          <w:szCs w:val="28"/>
          <w:u w:val="single"/>
        </w:rPr>
        <w:t>05</w:t>
      </w:r>
      <w:r w:rsidRPr="003D4E17">
        <w:rPr>
          <w:sz w:val="28"/>
          <w:szCs w:val="28"/>
          <w:u w:val="single"/>
        </w:rPr>
        <w:t xml:space="preserve"> Соціальні та поведінкові наук</w:t>
      </w:r>
      <w:r>
        <w:rPr>
          <w:sz w:val="28"/>
          <w:szCs w:val="28"/>
          <w:u w:val="single"/>
        </w:rPr>
        <w:t>и</w:t>
      </w:r>
      <w:r w:rsidRPr="002264FF">
        <w:rPr>
          <w:sz w:val="28"/>
          <w:szCs w:val="28"/>
        </w:rPr>
        <w:t xml:space="preserve">____________________ </w:t>
      </w:r>
    </w:p>
    <w:p w:rsidR="005D0C2D" w:rsidRPr="002B3F2C" w:rsidRDefault="005D0C2D" w:rsidP="005D0C2D">
      <w:pPr>
        <w:jc w:val="center"/>
      </w:pPr>
      <w:r w:rsidRPr="00AA34F8">
        <w:t>(шифр і назва)</w:t>
      </w:r>
    </w:p>
    <w:p w:rsidR="005D0C2D" w:rsidRDefault="005D0C2D" w:rsidP="005D0C2D">
      <w:pPr>
        <w:rPr>
          <w:sz w:val="26"/>
        </w:rPr>
      </w:pPr>
    </w:p>
    <w:p w:rsidR="005D0C2D" w:rsidRPr="009B5D23" w:rsidRDefault="005D0C2D" w:rsidP="005D0C2D">
      <w:pPr>
        <w:rPr>
          <w:sz w:val="22"/>
        </w:rPr>
      </w:pPr>
      <w:r w:rsidRPr="00E422A3">
        <w:rPr>
          <w:sz w:val="28"/>
          <w:szCs w:val="28"/>
        </w:rPr>
        <w:t>спеціальність</w:t>
      </w:r>
      <w:r w:rsidRPr="008A0D46">
        <w:rPr>
          <w:sz w:val="22"/>
          <w:u w:val="single"/>
        </w:rPr>
        <w:tab/>
      </w:r>
      <w:r w:rsidRPr="003D4E17">
        <w:rPr>
          <w:sz w:val="28"/>
          <w:szCs w:val="28"/>
          <w:u w:val="single"/>
        </w:rPr>
        <w:t>054 Соціологія</w:t>
      </w:r>
      <w:r w:rsidRPr="003D4E17">
        <w:rPr>
          <w:sz w:val="28"/>
          <w:szCs w:val="28"/>
          <w:u w:val="single"/>
        </w:rPr>
        <w:tab/>
      </w:r>
      <w:r w:rsidRPr="008A0D46">
        <w:rPr>
          <w:sz w:val="22"/>
          <w:u w:val="single"/>
        </w:rPr>
        <w:tab/>
      </w:r>
      <w:r w:rsidRPr="0050452C">
        <w:rPr>
          <w:sz w:val="22"/>
          <w:u w:val="single"/>
        </w:rPr>
        <w:tab/>
      </w:r>
      <w:r w:rsidRPr="0050452C">
        <w:rPr>
          <w:sz w:val="22"/>
          <w:u w:val="single"/>
        </w:rPr>
        <w:tab/>
      </w:r>
      <w:r w:rsidRPr="0050452C">
        <w:rPr>
          <w:sz w:val="22"/>
          <w:u w:val="single"/>
        </w:rPr>
        <w:tab/>
      </w:r>
      <w:r w:rsidRPr="0050452C">
        <w:rPr>
          <w:sz w:val="22"/>
          <w:u w:val="single"/>
        </w:rPr>
        <w:tab/>
      </w:r>
    </w:p>
    <w:p w:rsidR="005D0C2D" w:rsidRPr="002B3F2C" w:rsidRDefault="005D0C2D" w:rsidP="005D0C2D">
      <w:pPr>
        <w:jc w:val="center"/>
      </w:pPr>
      <w:r>
        <w:rPr>
          <w:color w:val="FFFFFF" w:themeColor="background1"/>
        </w:rPr>
        <w:t>(</w:t>
      </w:r>
      <w:r w:rsidRPr="00AA34F8">
        <w:rPr>
          <w:color w:val="FFFFFF" w:themeColor="background1"/>
        </w:rPr>
        <w:t>(</w:t>
      </w:r>
      <w:r w:rsidRPr="002B3F2C">
        <w:t>(</w:t>
      </w:r>
      <w:r w:rsidRPr="00AA34F8">
        <w:t>шифр і назва )</w:t>
      </w:r>
    </w:p>
    <w:p w:rsidR="005D0C2D" w:rsidRDefault="005D0C2D" w:rsidP="005D0C2D">
      <w:pPr>
        <w:rPr>
          <w:sz w:val="26"/>
        </w:rPr>
      </w:pPr>
    </w:p>
    <w:p w:rsidR="005D0C2D" w:rsidRPr="00F978CD" w:rsidRDefault="005D0C2D" w:rsidP="005D0C2D">
      <w:pPr>
        <w:rPr>
          <w:u w:val="single"/>
        </w:rPr>
      </w:pPr>
      <w:r>
        <w:rPr>
          <w:sz w:val="28"/>
          <w:szCs w:val="28"/>
        </w:rPr>
        <w:t xml:space="preserve">освітня програма </w:t>
      </w:r>
      <w:r w:rsidRPr="00F978CD">
        <w:rPr>
          <w:sz w:val="28"/>
          <w:szCs w:val="28"/>
          <w:u w:val="single"/>
        </w:rPr>
        <w:tab/>
      </w:r>
      <w:r w:rsidRPr="00F978CD">
        <w:rPr>
          <w:sz w:val="28"/>
          <w:szCs w:val="28"/>
          <w:u w:val="single"/>
        </w:rPr>
        <w:tab/>
        <w:t>Соціологія управління</w:t>
      </w:r>
      <w:r>
        <w:rPr>
          <w:sz w:val="28"/>
          <w:szCs w:val="28"/>
          <w:u w:val="single"/>
        </w:rPr>
        <w:tab/>
      </w:r>
      <w:r w:rsidRPr="00F978CD">
        <w:rPr>
          <w:sz w:val="28"/>
          <w:szCs w:val="28"/>
          <w:u w:val="single"/>
        </w:rPr>
        <w:tab/>
      </w:r>
      <w:r w:rsidRPr="00F978CD">
        <w:rPr>
          <w:sz w:val="28"/>
          <w:szCs w:val="28"/>
          <w:u w:val="single"/>
        </w:rPr>
        <w:tab/>
      </w:r>
      <w:r w:rsidRPr="00F978CD">
        <w:rPr>
          <w:sz w:val="28"/>
          <w:szCs w:val="28"/>
          <w:u w:val="single"/>
        </w:rPr>
        <w:tab/>
      </w:r>
      <w:r w:rsidRPr="00F978CD">
        <w:rPr>
          <w:sz w:val="28"/>
          <w:szCs w:val="28"/>
          <w:u w:val="single"/>
        </w:rPr>
        <w:tab/>
      </w:r>
    </w:p>
    <w:p w:rsidR="005D0C2D" w:rsidRPr="002B3F2C" w:rsidRDefault="005D0C2D" w:rsidP="005D0C2D">
      <w:pPr>
        <w:jc w:val="center"/>
      </w:pPr>
      <w:r w:rsidRPr="002B3F2C">
        <w:t>(назв</w:t>
      </w:r>
      <w:r>
        <w:t>и освітніх програм спеціальностей</w:t>
      </w:r>
      <w:r w:rsidRPr="002B3F2C">
        <w:t>)</w:t>
      </w:r>
    </w:p>
    <w:p w:rsidR="005D0C2D" w:rsidRDefault="005D0C2D" w:rsidP="005D0C2D">
      <w:pPr>
        <w:rPr>
          <w:sz w:val="28"/>
          <w:szCs w:val="28"/>
        </w:rPr>
      </w:pPr>
    </w:p>
    <w:p w:rsidR="005D0C2D" w:rsidRPr="00B219AF" w:rsidRDefault="005D0C2D" w:rsidP="005D0C2D">
      <w:r w:rsidRPr="00B219AF">
        <w:rPr>
          <w:sz w:val="28"/>
          <w:szCs w:val="28"/>
        </w:rPr>
        <w:t>вид</w:t>
      </w:r>
      <w:r w:rsidRPr="000E5B5B">
        <w:rPr>
          <w:sz w:val="28"/>
          <w:szCs w:val="28"/>
        </w:rPr>
        <w:t xml:space="preserve"> дисципліни </w:t>
      </w:r>
      <w:r w:rsidRPr="008D369C">
        <w:rPr>
          <w:sz w:val="28"/>
          <w:szCs w:val="28"/>
          <w:u w:val="single"/>
        </w:rPr>
        <w:tab/>
      </w:r>
      <w:r w:rsidRPr="008D369C">
        <w:rPr>
          <w:sz w:val="28"/>
          <w:szCs w:val="28"/>
          <w:u w:val="single"/>
        </w:rPr>
        <w:tab/>
        <w:t>професійна підготовка (</w:t>
      </w:r>
      <w:r w:rsidR="00724B9D">
        <w:rPr>
          <w:sz w:val="28"/>
          <w:szCs w:val="28"/>
          <w:u w:val="single"/>
        </w:rPr>
        <w:t>вибіркова</w:t>
      </w:r>
      <w:r w:rsidRPr="008D369C">
        <w:rPr>
          <w:sz w:val="28"/>
          <w:szCs w:val="28"/>
          <w:u w:val="single"/>
        </w:rPr>
        <w:t>)</w:t>
      </w:r>
      <w:r w:rsidRPr="008D369C">
        <w:rPr>
          <w:sz w:val="28"/>
          <w:szCs w:val="28"/>
          <w:u w:val="single"/>
        </w:rPr>
        <w:tab/>
      </w:r>
      <w:r w:rsidRPr="008D369C">
        <w:rPr>
          <w:sz w:val="28"/>
          <w:szCs w:val="28"/>
          <w:u w:val="single"/>
        </w:rPr>
        <w:tab/>
      </w:r>
      <w:r w:rsidRPr="008D369C">
        <w:rPr>
          <w:sz w:val="28"/>
          <w:szCs w:val="28"/>
          <w:u w:val="single"/>
        </w:rPr>
        <w:tab/>
      </w:r>
    </w:p>
    <w:p w:rsidR="005D0C2D" w:rsidRPr="00B219AF" w:rsidRDefault="005D0C2D" w:rsidP="005D0C2D">
      <w:pPr>
        <w:ind w:left="1843"/>
        <w:rPr>
          <w:sz w:val="18"/>
          <w:szCs w:val="18"/>
        </w:rPr>
      </w:pPr>
      <w:r w:rsidRPr="00B219AF">
        <w:rPr>
          <w:sz w:val="18"/>
          <w:szCs w:val="18"/>
        </w:rPr>
        <w:t xml:space="preserve">(загальна підготовка </w:t>
      </w:r>
      <w:r>
        <w:rPr>
          <w:sz w:val="18"/>
          <w:szCs w:val="18"/>
        </w:rPr>
        <w:t>(</w:t>
      </w:r>
      <w:r w:rsidRPr="00B219AF">
        <w:rPr>
          <w:sz w:val="18"/>
          <w:szCs w:val="18"/>
        </w:rPr>
        <w:t>обов’язков</w:t>
      </w:r>
      <w:r>
        <w:rPr>
          <w:sz w:val="18"/>
          <w:szCs w:val="18"/>
        </w:rPr>
        <w:t>а/</w:t>
      </w:r>
      <w:r w:rsidRPr="00B219AF">
        <w:rPr>
          <w:sz w:val="18"/>
          <w:szCs w:val="18"/>
        </w:rPr>
        <w:t>вибірков</w:t>
      </w:r>
      <w:r>
        <w:rPr>
          <w:sz w:val="18"/>
          <w:szCs w:val="18"/>
        </w:rPr>
        <w:t>а)</w:t>
      </w:r>
      <w:r w:rsidRPr="00B219AF">
        <w:rPr>
          <w:sz w:val="18"/>
          <w:szCs w:val="18"/>
        </w:rPr>
        <w:t xml:space="preserve"> / професійна підготовка </w:t>
      </w:r>
      <w:r>
        <w:rPr>
          <w:sz w:val="18"/>
          <w:szCs w:val="18"/>
        </w:rPr>
        <w:t>(</w:t>
      </w:r>
      <w:r w:rsidRPr="00B219AF">
        <w:rPr>
          <w:sz w:val="18"/>
          <w:szCs w:val="18"/>
        </w:rPr>
        <w:t>обов’язков</w:t>
      </w:r>
      <w:r>
        <w:rPr>
          <w:sz w:val="18"/>
          <w:szCs w:val="18"/>
        </w:rPr>
        <w:t>а/</w:t>
      </w:r>
      <w:r w:rsidRPr="00B219AF">
        <w:rPr>
          <w:sz w:val="18"/>
          <w:szCs w:val="18"/>
        </w:rPr>
        <w:t>вибірков</w:t>
      </w:r>
      <w:r>
        <w:rPr>
          <w:sz w:val="18"/>
          <w:szCs w:val="18"/>
        </w:rPr>
        <w:t>а)</w:t>
      </w:r>
      <w:r w:rsidRPr="00B219AF">
        <w:rPr>
          <w:sz w:val="18"/>
          <w:szCs w:val="18"/>
        </w:rPr>
        <w:t>)</w:t>
      </w:r>
    </w:p>
    <w:p w:rsidR="005D0C2D" w:rsidRDefault="005D0C2D" w:rsidP="005D0C2D">
      <w:pPr>
        <w:rPr>
          <w:sz w:val="28"/>
          <w:szCs w:val="28"/>
        </w:rPr>
      </w:pPr>
    </w:p>
    <w:p w:rsidR="005D0C2D" w:rsidRPr="00643498" w:rsidRDefault="005D0C2D" w:rsidP="005D0C2D">
      <w:pPr>
        <w:rPr>
          <w:sz w:val="26"/>
          <w:szCs w:val="26"/>
        </w:rPr>
      </w:pPr>
      <w:r w:rsidRPr="00E422A3">
        <w:rPr>
          <w:sz w:val="28"/>
          <w:szCs w:val="28"/>
        </w:rPr>
        <w:t>форма навчання</w:t>
      </w:r>
      <w:r w:rsidRPr="0050452C">
        <w:rPr>
          <w:sz w:val="28"/>
          <w:szCs w:val="28"/>
          <w:u w:val="single"/>
        </w:rPr>
        <w:tab/>
      </w:r>
      <w:r w:rsidRPr="0050452C">
        <w:rPr>
          <w:sz w:val="28"/>
          <w:szCs w:val="28"/>
          <w:u w:val="single"/>
        </w:rPr>
        <w:tab/>
      </w:r>
      <w:r w:rsidRPr="0050452C">
        <w:rPr>
          <w:sz w:val="28"/>
          <w:szCs w:val="28"/>
          <w:u w:val="single"/>
        </w:rPr>
        <w:tab/>
      </w:r>
      <w:r w:rsidRPr="0050452C">
        <w:rPr>
          <w:sz w:val="28"/>
          <w:szCs w:val="28"/>
          <w:u w:val="single"/>
        </w:rPr>
        <w:tab/>
      </w:r>
      <w:r w:rsidRPr="003D4E17">
        <w:rPr>
          <w:sz w:val="28"/>
          <w:szCs w:val="28"/>
          <w:u w:val="single"/>
        </w:rPr>
        <w:t>денна</w:t>
      </w:r>
      <w:r w:rsidRPr="003D4E17">
        <w:rPr>
          <w:sz w:val="28"/>
          <w:szCs w:val="28"/>
          <w:u w:val="single"/>
        </w:rPr>
        <w:tab/>
      </w:r>
      <w:r w:rsidRPr="003D4E17">
        <w:rPr>
          <w:sz w:val="28"/>
          <w:szCs w:val="28"/>
          <w:u w:val="single"/>
        </w:rPr>
        <w:tab/>
      </w:r>
      <w:r w:rsidRPr="0050452C">
        <w:rPr>
          <w:sz w:val="28"/>
          <w:szCs w:val="28"/>
          <w:u w:val="single"/>
        </w:rPr>
        <w:tab/>
      </w:r>
      <w:r w:rsidRPr="0050452C">
        <w:rPr>
          <w:sz w:val="28"/>
          <w:szCs w:val="28"/>
          <w:u w:val="single"/>
        </w:rPr>
        <w:tab/>
      </w:r>
      <w:r w:rsidRPr="0050452C">
        <w:rPr>
          <w:sz w:val="28"/>
          <w:szCs w:val="28"/>
          <w:u w:val="single"/>
        </w:rPr>
        <w:tab/>
      </w:r>
      <w:r w:rsidRPr="0050452C">
        <w:rPr>
          <w:sz w:val="28"/>
          <w:szCs w:val="28"/>
          <w:u w:val="single"/>
        </w:rPr>
        <w:tab/>
      </w:r>
      <w:r w:rsidRPr="0050452C">
        <w:rPr>
          <w:sz w:val="28"/>
          <w:szCs w:val="28"/>
          <w:u w:val="single"/>
        </w:rPr>
        <w:tab/>
      </w:r>
    </w:p>
    <w:p w:rsidR="005D0C2D" w:rsidRPr="002B3F2C" w:rsidRDefault="005D0C2D" w:rsidP="005D0C2D">
      <w:pPr>
        <w:jc w:val="center"/>
      </w:pPr>
      <w:r w:rsidRPr="002B3F2C">
        <w:t>(денна / заочна)</w:t>
      </w:r>
    </w:p>
    <w:p w:rsidR="005D0C2D" w:rsidRPr="002B3F2C" w:rsidRDefault="005D0C2D" w:rsidP="005D0C2D"/>
    <w:p w:rsidR="005D0C2D" w:rsidRPr="002B3F2C" w:rsidRDefault="005D0C2D" w:rsidP="005D0C2D"/>
    <w:p w:rsidR="005D0C2D" w:rsidRPr="00E422A3" w:rsidRDefault="005D0C2D" w:rsidP="009E3A02">
      <w:pPr>
        <w:jc w:val="center"/>
        <w:outlineLvl w:val="0"/>
        <w:rPr>
          <w:sz w:val="28"/>
          <w:szCs w:val="28"/>
        </w:rPr>
      </w:pPr>
      <w:r w:rsidRPr="00E422A3">
        <w:rPr>
          <w:sz w:val="28"/>
          <w:szCs w:val="28"/>
        </w:rPr>
        <w:t>Харків</w:t>
      </w:r>
      <w:r w:rsidRPr="00A11D7F">
        <w:rPr>
          <w:sz w:val="28"/>
          <w:szCs w:val="28"/>
        </w:rPr>
        <w:t xml:space="preserve"> – 20</w:t>
      </w:r>
      <w:r>
        <w:rPr>
          <w:sz w:val="28"/>
          <w:szCs w:val="28"/>
        </w:rPr>
        <w:t>21</w:t>
      </w:r>
      <w:r w:rsidRPr="00E422A3">
        <w:rPr>
          <w:sz w:val="28"/>
          <w:szCs w:val="28"/>
        </w:rPr>
        <w:t xml:space="preserve"> рік</w:t>
      </w:r>
    </w:p>
    <w:p w:rsidR="005D0C2D" w:rsidRPr="002B3F2C" w:rsidRDefault="005D0C2D" w:rsidP="005D0C2D">
      <w:pPr>
        <w:jc w:val="right"/>
        <w:rPr>
          <w:sz w:val="26"/>
        </w:rPr>
      </w:pPr>
      <w:r w:rsidRPr="00A11D7F">
        <w:rPr>
          <w:sz w:val="26"/>
        </w:rPr>
        <w:br w:type="page"/>
      </w:r>
    </w:p>
    <w:p w:rsidR="005D0C2D" w:rsidRPr="002B3F2C" w:rsidRDefault="005D0C2D" w:rsidP="005D0C2D">
      <w:pPr>
        <w:rPr>
          <w:sz w:val="26"/>
        </w:rPr>
      </w:pPr>
    </w:p>
    <w:p w:rsidR="005D0C2D" w:rsidRPr="002B3F2C" w:rsidRDefault="005D0C2D" w:rsidP="009E3A02">
      <w:pPr>
        <w:jc w:val="center"/>
        <w:outlineLvl w:val="0"/>
        <w:rPr>
          <w:sz w:val="26"/>
        </w:rPr>
      </w:pPr>
      <w:r w:rsidRPr="002B3F2C">
        <w:rPr>
          <w:b/>
          <w:sz w:val="28"/>
        </w:rPr>
        <w:t>ЛИСТ ЗАТВЕРДЖЕННЯ</w:t>
      </w:r>
    </w:p>
    <w:p w:rsidR="005D0C2D" w:rsidRPr="002B3F2C" w:rsidRDefault="005D0C2D" w:rsidP="005D0C2D">
      <w:pPr>
        <w:rPr>
          <w:sz w:val="26"/>
        </w:rPr>
      </w:pPr>
    </w:p>
    <w:p w:rsidR="005D0C2D" w:rsidRPr="00724B9D" w:rsidRDefault="005D0C2D" w:rsidP="00724B9D">
      <w:pPr>
        <w:ind w:left="5103" w:hanging="5103"/>
        <w:rPr>
          <w:sz w:val="26"/>
          <w:u w:val="single"/>
        </w:rPr>
      </w:pPr>
      <w:r w:rsidRPr="00F353D8">
        <w:rPr>
          <w:sz w:val="28"/>
          <w:szCs w:val="28"/>
        </w:rPr>
        <w:t xml:space="preserve">Робоча програма з навчальної дисципліни </w:t>
      </w:r>
      <w:r w:rsidR="00724B9D">
        <w:rPr>
          <w:sz w:val="28"/>
          <w:szCs w:val="28"/>
          <w:u w:val="single"/>
        </w:rPr>
        <w:tab/>
      </w:r>
      <w:r w:rsidRPr="00724B9D">
        <w:rPr>
          <w:sz w:val="28"/>
          <w:szCs w:val="28"/>
          <w:u w:val="single"/>
        </w:rPr>
        <w:t>«</w:t>
      </w:r>
      <w:r w:rsidR="00B81560" w:rsidRPr="00B81560">
        <w:rPr>
          <w:bCs/>
          <w:sz w:val="28"/>
          <w:szCs w:val="28"/>
          <w:u w:val="single"/>
        </w:rPr>
        <w:t>Технології інтернет-досліджень</w:t>
      </w:r>
      <w:r w:rsidRPr="00724B9D">
        <w:rPr>
          <w:sz w:val="28"/>
          <w:szCs w:val="28"/>
          <w:u w:val="single"/>
        </w:rPr>
        <w:t>»</w:t>
      </w:r>
    </w:p>
    <w:p w:rsidR="005D0C2D" w:rsidRPr="00F353D8" w:rsidRDefault="005D0C2D" w:rsidP="005D0C2D">
      <w:pPr>
        <w:ind w:firstLine="6237"/>
      </w:pPr>
      <w:r w:rsidRPr="00F353D8">
        <w:t>(назва дисципліни)</w:t>
      </w:r>
    </w:p>
    <w:p w:rsidR="005D0C2D" w:rsidRPr="00F353D8" w:rsidRDefault="005D0C2D" w:rsidP="005D0C2D">
      <w:pPr>
        <w:rPr>
          <w:sz w:val="26"/>
        </w:rPr>
      </w:pPr>
    </w:p>
    <w:p w:rsidR="005D0C2D" w:rsidRPr="00F353D8" w:rsidRDefault="005D0C2D" w:rsidP="005D0C2D"/>
    <w:p w:rsidR="005D0C2D" w:rsidRPr="00F353D8" w:rsidRDefault="005D0C2D" w:rsidP="005D0C2D"/>
    <w:p w:rsidR="005D0C2D" w:rsidRPr="00F353D8" w:rsidRDefault="005D0C2D" w:rsidP="005D0C2D">
      <w:pPr>
        <w:rPr>
          <w:sz w:val="28"/>
          <w:szCs w:val="28"/>
        </w:rPr>
      </w:pPr>
      <w:r w:rsidRPr="00F353D8">
        <w:rPr>
          <w:sz w:val="28"/>
          <w:szCs w:val="28"/>
        </w:rPr>
        <w:t>Розробник:</w:t>
      </w:r>
    </w:p>
    <w:p w:rsidR="005D0C2D" w:rsidRPr="00F353D8" w:rsidRDefault="005D0C2D" w:rsidP="005D0C2D">
      <w:pPr>
        <w:rPr>
          <w:sz w:val="26"/>
        </w:rPr>
      </w:pPr>
    </w:p>
    <w:p w:rsidR="005D0C2D" w:rsidRPr="00F353D8" w:rsidRDefault="00724B9D" w:rsidP="005D0C2D">
      <w:pPr>
        <w:tabs>
          <w:tab w:val="left" w:pos="4500"/>
          <w:tab w:val="left" w:pos="7080"/>
        </w:tabs>
        <w:rPr>
          <w:u w:val="single"/>
        </w:rPr>
      </w:pPr>
      <w:r>
        <w:rPr>
          <w:sz w:val="28"/>
          <w:szCs w:val="28"/>
          <w:u w:val="single"/>
        </w:rPr>
        <w:t>професор</w:t>
      </w:r>
      <w:r w:rsidR="005D0C2D" w:rsidRPr="00F353D8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>доктор</w:t>
      </w:r>
      <w:r w:rsidR="005D0C2D" w:rsidRPr="00F353D8">
        <w:rPr>
          <w:sz w:val="28"/>
          <w:szCs w:val="28"/>
          <w:u w:val="single"/>
        </w:rPr>
        <w:t xml:space="preserve"> соціологічних наук, доцент</w:t>
      </w:r>
      <w:r w:rsidR="005D0C2D" w:rsidRPr="00F353D8">
        <w:rPr>
          <w:sz w:val="28"/>
          <w:szCs w:val="28"/>
          <w:u w:val="single"/>
        </w:rPr>
        <w:tab/>
      </w:r>
      <w:r w:rsidR="005D0C2D" w:rsidRPr="00F353D8">
        <w:rPr>
          <w:sz w:val="26"/>
          <w:u w:val="single"/>
        </w:rPr>
        <w:tab/>
      </w:r>
      <w:r>
        <w:rPr>
          <w:sz w:val="26"/>
          <w:u w:val="single"/>
        </w:rPr>
        <w:t>М</w:t>
      </w:r>
      <w:r w:rsidRPr="00F353D8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В. </w:t>
      </w:r>
      <w:r>
        <w:rPr>
          <w:sz w:val="26"/>
          <w:u w:val="single"/>
        </w:rPr>
        <w:t xml:space="preserve">Бірюкова </w:t>
      </w:r>
    </w:p>
    <w:p w:rsidR="005D0C2D" w:rsidRPr="00F353D8" w:rsidRDefault="005D0C2D" w:rsidP="005D0C2D">
      <w:pPr>
        <w:tabs>
          <w:tab w:val="left" w:pos="5160"/>
          <w:tab w:val="left" w:pos="7280"/>
        </w:tabs>
      </w:pPr>
      <w:r w:rsidRPr="00F353D8">
        <w:t>(посада, науковий ступінь та вчене звання)</w:t>
      </w:r>
      <w:r w:rsidRPr="00F353D8">
        <w:tab/>
      </w:r>
      <w:r w:rsidR="00724B9D">
        <w:t xml:space="preserve">          </w:t>
      </w:r>
      <w:r w:rsidRPr="00F353D8">
        <w:t>(підпис)</w:t>
      </w:r>
      <w:r w:rsidRPr="00F353D8">
        <w:tab/>
        <w:t>(ініціали та прізвище)</w:t>
      </w:r>
    </w:p>
    <w:p w:rsidR="005D0C2D" w:rsidRPr="00F353D8" w:rsidRDefault="005D0C2D" w:rsidP="005D0C2D">
      <w:pPr>
        <w:tabs>
          <w:tab w:val="left" w:pos="5160"/>
          <w:tab w:val="left" w:pos="7280"/>
        </w:tabs>
      </w:pPr>
    </w:p>
    <w:p w:rsidR="005D0C2D" w:rsidRPr="00F353D8" w:rsidRDefault="005D0C2D" w:rsidP="005D0C2D"/>
    <w:p w:rsidR="005D0C2D" w:rsidRPr="00F353D8" w:rsidRDefault="005D0C2D" w:rsidP="005D0C2D"/>
    <w:p w:rsidR="005D0C2D" w:rsidRPr="00F353D8" w:rsidRDefault="005D0C2D" w:rsidP="005D0C2D"/>
    <w:p w:rsidR="005D0C2D" w:rsidRPr="00F353D8" w:rsidRDefault="005D0C2D" w:rsidP="005D0C2D"/>
    <w:p w:rsidR="005D0C2D" w:rsidRPr="00F353D8" w:rsidRDefault="005D0C2D" w:rsidP="009E3A02">
      <w:pPr>
        <w:outlineLvl w:val="0"/>
        <w:rPr>
          <w:sz w:val="28"/>
          <w:szCs w:val="28"/>
        </w:rPr>
      </w:pPr>
      <w:r w:rsidRPr="00F353D8">
        <w:rPr>
          <w:sz w:val="28"/>
          <w:szCs w:val="28"/>
        </w:rPr>
        <w:t xml:space="preserve">Робоча програма розглянута та затверджена на засіданні кафедри </w:t>
      </w:r>
    </w:p>
    <w:p w:rsidR="005D0C2D" w:rsidRPr="00F353D8" w:rsidRDefault="005D0C2D" w:rsidP="005D0C2D">
      <w:pPr>
        <w:rPr>
          <w:sz w:val="16"/>
          <w:szCs w:val="16"/>
        </w:rPr>
      </w:pPr>
    </w:p>
    <w:p w:rsidR="005D0C2D" w:rsidRPr="00F353D8" w:rsidRDefault="005D0C2D" w:rsidP="005D0C2D">
      <w:pPr>
        <w:rPr>
          <w:sz w:val="26"/>
          <w:u w:val="single"/>
        </w:rPr>
      </w:pPr>
      <w:r w:rsidRPr="00F353D8">
        <w:rPr>
          <w:sz w:val="26"/>
          <w:u w:val="single"/>
        </w:rPr>
        <w:t xml:space="preserve">                                                         соціології </w:t>
      </w:r>
      <w:r w:rsidR="007304DB">
        <w:rPr>
          <w:sz w:val="28"/>
          <w:szCs w:val="28"/>
          <w:u w:val="single"/>
        </w:rPr>
        <w:t xml:space="preserve">і публічного управління </w:t>
      </w:r>
      <w:r w:rsidRPr="00F353D8">
        <w:rPr>
          <w:sz w:val="26"/>
          <w:u w:val="single"/>
        </w:rPr>
        <w:tab/>
      </w:r>
      <w:r w:rsidRPr="00F353D8">
        <w:rPr>
          <w:sz w:val="26"/>
          <w:u w:val="single"/>
        </w:rPr>
        <w:tab/>
      </w:r>
      <w:r w:rsidRPr="00F353D8">
        <w:rPr>
          <w:sz w:val="26"/>
          <w:u w:val="single"/>
        </w:rPr>
        <w:tab/>
      </w:r>
    </w:p>
    <w:p w:rsidR="005D0C2D" w:rsidRPr="00F353D8" w:rsidRDefault="005D0C2D" w:rsidP="005D0C2D">
      <w:pPr>
        <w:jc w:val="center"/>
      </w:pPr>
      <w:r w:rsidRPr="00F353D8">
        <w:t>(назва кафедри, яка забезпечує викладання дисципліни)</w:t>
      </w:r>
    </w:p>
    <w:p w:rsidR="005D0C2D" w:rsidRPr="00F353D8" w:rsidRDefault="005D0C2D" w:rsidP="005D0C2D"/>
    <w:p w:rsidR="005D0C2D" w:rsidRPr="00F353D8" w:rsidRDefault="005D0C2D" w:rsidP="005D0C2D"/>
    <w:p w:rsidR="005D0C2D" w:rsidRPr="00F353D8" w:rsidRDefault="005D0C2D" w:rsidP="005D0C2D">
      <w:pPr>
        <w:rPr>
          <w:sz w:val="26"/>
        </w:rPr>
      </w:pPr>
    </w:p>
    <w:p w:rsidR="005D0C2D" w:rsidRPr="00F353D8" w:rsidRDefault="005D0C2D" w:rsidP="009E3A02">
      <w:pPr>
        <w:outlineLvl w:val="0"/>
        <w:rPr>
          <w:sz w:val="28"/>
          <w:szCs w:val="28"/>
        </w:rPr>
      </w:pPr>
      <w:r w:rsidRPr="00F353D8">
        <w:rPr>
          <w:sz w:val="28"/>
          <w:szCs w:val="28"/>
        </w:rPr>
        <w:t>Протокол від «</w:t>
      </w:r>
      <w:r w:rsidR="007304DB">
        <w:rPr>
          <w:sz w:val="28"/>
          <w:szCs w:val="28"/>
        </w:rPr>
        <w:t>30</w:t>
      </w:r>
      <w:r w:rsidRPr="00F353D8">
        <w:rPr>
          <w:sz w:val="28"/>
          <w:szCs w:val="28"/>
        </w:rPr>
        <w:t xml:space="preserve">» </w:t>
      </w:r>
      <w:r w:rsidR="007304DB">
        <w:rPr>
          <w:sz w:val="28"/>
          <w:szCs w:val="28"/>
        </w:rPr>
        <w:t>серпня</w:t>
      </w:r>
      <w:r w:rsidRPr="00F353D8">
        <w:rPr>
          <w:sz w:val="28"/>
          <w:szCs w:val="28"/>
          <w:u w:val="single"/>
        </w:rPr>
        <w:t xml:space="preserve"> 202</w:t>
      </w:r>
      <w:r>
        <w:rPr>
          <w:sz w:val="28"/>
          <w:szCs w:val="28"/>
          <w:u w:val="single"/>
        </w:rPr>
        <w:t>1</w:t>
      </w:r>
      <w:r w:rsidRPr="00F353D8">
        <w:rPr>
          <w:sz w:val="28"/>
          <w:szCs w:val="28"/>
        </w:rPr>
        <w:t xml:space="preserve"> року № </w:t>
      </w:r>
      <w:r w:rsidR="007304DB">
        <w:rPr>
          <w:sz w:val="28"/>
          <w:szCs w:val="28"/>
        </w:rPr>
        <w:t>8</w:t>
      </w:r>
    </w:p>
    <w:p w:rsidR="005D0C2D" w:rsidRPr="00F353D8" w:rsidRDefault="005D0C2D" w:rsidP="005D0C2D"/>
    <w:p w:rsidR="005D0C2D" w:rsidRPr="00F353D8" w:rsidRDefault="005D0C2D" w:rsidP="005D0C2D">
      <w:pPr>
        <w:tabs>
          <w:tab w:val="left" w:pos="4200"/>
        </w:tabs>
        <w:rPr>
          <w:sz w:val="26"/>
        </w:rPr>
      </w:pPr>
    </w:p>
    <w:p w:rsidR="005D0C2D" w:rsidRPr="00F353D8" w:rsidRDefault="005D0C2D" w:rsidP="005D0C2D">
      <w:pPr>
        <w:tabs>
          <w:tab w:val="left" w:pos="4200"/>
        </w:tabs>
        <w:rPr>
          <w:sz w:val="21"/>
          <w:u w:val="single"/>
        </w:rPr>
      </w:pPr>
      <w:r w:rsidRPr="00F353D8">
        <w:rPr>
          <w:sz w:val="28"/>
          <w:szCs w:val="28"/>
        </w:rPr>
        <w:t>Завідувач кафедри</w:t>
      </w:r>
      <w:r w:rsidRPr="00F353D8">
        <w:rPr>
          <w:sz w:val="23"/>
        </w:rPr>
        <w:t xml:space="preserve">___________________ </w:t>
      </w:r>
      <w:r w:rsidRPr="00F353D8">
        <w:rPr>
          <w:sz w:val="21"/>
        </w:rPr>
        <w:tab/>
      </w:r>
      <w:r w:rsidRPr="00F353D8">
        <w:rPr>
          <w:sz w:val="21"/>
          <w:u w:val="single"/>
        </w:rPr>
        <w:tab/>
      </w:r>
      <w:r w:rsidR="007304DB" w:rsidRPr="007304DB">
        <w:rPr>
          <w:sz w:val="28"/>
          <w:szCs w:val="28"/>
          <w:u w:val="single"/>
        </w:rPr>
        <w:t>В. М. Мороз</w:t>
      </w:r>
      <w:r w:rsidRPr="00F353D8">
        <w:rPr>
          <w:sz w:val="28"/>
          <w:szCs w:val="28"/>
          <w:u w:val="single"/>
        </w:rPr>
        <w:tab/>
      </w:r>
      <w:r w:rsidRPr="00F353D8">
        <w:rPr>
          <w:sz w:val="28"/>
          <w:szCs w:val="28"/>
          <w:u w:val="single"/>
        </w:rPr>
        <w:tab/>
      </w:r>
    </w:p>
    <w:p w:rsidR="005D0C2D" w:rsidRPr="00F353D8" w:rsidRDefault="005D0C2D" w:rsidP="005D0C2D">
      <w:pPr>
        <w:tabs>
          <w:tab w:val="left" w:pos="3119"/>
          <w:tab w:val="left" w:pos="5103"/>
          <w:tab w:val="left" w:pos="6663"/>
        </w:tabs>
        <w:rPr>
          <w:sz w:val="19"/>
        </w:rPr>
      </w:pPr>
      <w:r w:rsidRPr="00F353D8">
        <w:tab/>
        <w:t>(підпис)</w:t>
      </w:r>
      <w:r w:rsidRPr="00F353D8">
        <w:tab/>
      </w:r>
      <w:r w:rsidRPr="00F353D8">
        <w:rPr>
          <w:sz w:val="19"/>
        </w:rPr>
        <w:t>(ініціали та прізвище)</w:t>
      </w:r>
    </w:p>
    <w:p w:rsidR="005D0C2D" w:rsidRPr="00F353D8" w:rsidRDefault="005D0C2D" w:rsidP="005D0C2D"/>
    <w:p w:rsidR="005D0C2D" w:rsidRPr="00F353D8" w:rsidRDefault="005D0C2D" w:rsidP="005D0C2D"/>
    <w:p w:rsidR="005D0C2D" w:rsidRPr="00F353D8" w:rsidRDefault="005D0C2D" w:rsidP="005D0C2D">
      <w:pPr>
        <w:spacing w:after="200" w:line="276" w:lineRule="auto"/>
      </w:pPr>
      <w:r w:rsidRPr="00F353D8">
        <w:br w:type="page"/>
      </w:r>
    </w:p>
    <w:p w:rsidR="005D0C2D" w:rsidRPr="004C516B" w:rsidRDefault="005D0C2D" w:rsidP="005D0C2D">
      <w:pPr>
        <w:rPr>
          <w:sz w:val="28"/>
          <w:szCs w:val="28"/>
        </w:rPr>
      </w:pPr>
    </w:p>
    <w:p w:rsidR="005D0C2D" w:rsidRPr="002B3F2C" w:rsidRDefault="005D0C2D" w:rsidP="005D0C2D"/>
    <w:p w:rsidR="005D0C2D" w:rsidRPr="002B3F2C" w:rsidRDefault="005D0C2D" w:rsidP="009E3A02">
      <w:pPr>
        <w:jc w:val="center"/>
        <w:outlineLvl w:val="0"/>
        <w:rPr>
          <w:b/>
          <w:sz w:val="28"/>
          <w:szCs w:val="28"/>
        </w:rPr>
      </w:pPr>
      <w:r w:rsidRPr="002B3F2C">
        <w:rPr>
          <w:b/>
          <w:sz w:val="28"/>
          <w:szCs w:val="28"/>
        </w:rPr>
        <w:t>ЛИСТ ПОГОДЖЕННЯ</w:t>
      </w:r>
    </w:p>
    <w:p w:rsidR="005D0C2D" w:rsidRPr="00F353D8" w:rsidRDefault="005D0C2D" w:rsidP="005D0C2D">
      <w:pPr>
        <w:jc w:val="center"/>
        <w:rPr>
          <w:b/>
          <w:sz w:val="28"/>
          <w:szCs w:val="28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2"/>
        <w:gridCol w:w="3283"/>
        <w:gridCol w:w="3283"/>
      </w:tblGrid>
      <w:tr w:rsidR="005D0C2D" w:rsidRPr="00F353D8" w:rsidTr="001336CA">
        <w:tc>
          <w:tcPr>
            <w:tcW w:w="3282" w:type="dxa"/>
            <w:vAlign w:val="center"/>
          </w:tcPr>
          <w:p w:rsidR="005D0C2D" w:rsidRPr="00F353D8" w:rsidRDefault="005D0C2D" w:rsidP="001336CA">
            <w:pPr>
              <w:jc w:val="center"/>
              <w:rPr>
                <w:sz w:val="28"/>
                <w:szCs w:val="28"/>
              </w:rPr>
            </w:pPr>
            <w:r w:rsidRPr="00F353D8">
              <w:rPr>
                <w:sz w:val="28"/>
                <w:szCs w:val="28"/>
              </w:rPr>
              <w:t>Шифр та назва освітньої програми</w:t>
            </w:r>
          </w:p>
        </w:tc>
        <w:tc>
          <w:tcPr>
            <w:tcW w:w="3283" w:type="dxa"/>
            <w:vAlign w:val="center"/>
          </w:tcPr>
          <w:p w:rsidR="005D0C2D" w:rsidRPr="00F353D8" w:rsidRDefault="005D0C2D" w:rsidP="001336CA">
            <w:pPr>
              <w:jc w:val="center"/>
              <w:rPr>
                <w:sz w:val="28"/>
                <w:szCs w:val="28"/>
              </w:rPr>
            </w:pPr>
            <w:r w:rsidRPr="00F353D8">
              <w:rPr>
                <w:sz w:val="28"/>
                <w:szCs w:val="28"/>
              </w:rPr>
              <w:t>ПІБ Гаранта ОП</w:t>
            </w:r>
          </w:p>
        </w:tc>
        <w:tc>
          <w:tcPr>
            <w:tcW w:w="3283" w:type="dxa"/>
            <w:vAlign w:val="center"/>
          </w:tcPr>
          <w:p w:rsidR="005D0C2D" w:rsidRPr="00F353D8" w:rsidRDefault="005D0C2D" w:rsidP="001336CA">
            <w:pPr>
              <w:jc w:val="center"/>
              <w:rPr>
                <w:sz w:val="28"/>
                <w:szCs w:val="28"/>
              </w:rPr>
            </w:pPr>
            <w:r w:rsidRPr="00F353D8">
              <w:rPr>
                <w:sz w:val="28"/>
                <w:szCs w:val="28"/>
              </w:rPr>
              <w:t>Підпис, дата</w:t>
            </w:r>
          </w:p>
        </w:tc>
      </w:tr>
      <w:tr w:rsidR="005D0C2D" w:rsidRPr="00F353D8" w:rsidTr="001336CA">
        <w:trPr>
          <w:trHeight w:val="866"/>
        </w:trPr>
        <w:tc>
          <w:tcPr>
            <w:tcW w:w="3282" w:type="dxa"/>
          </w:tcPr>
          <w:p w:rsidR="005D0C2D" w:rsidRPr="00F353D8" w:rsidRDefault="005D0C2D" w:rsidP="001336CA">
            <w:pPr>
              <w:jc w:val="center"/>
              <w:rPr>
                <w:sz w:val="28"/>
                <w:szCs w:val="28"/>
              </w:rPr>
            </w:pPr>
            <w:r w:rsidRPr="00F353D8">
              <w:rPr>
                <w:sz w:val="28"/>
                <w:szCs w:val="28"/>
              </w:rPr>
              <w:t>054 Соціологія</w:t>
            </w:r>
          </w:p>
          <w:p w:rsidR="005D0C2D" w:rsidRPr="00F353D8" w:rsidRDefault="005D0C2D" w:rsidP="001336CA">
            <w:pPr>
              <w:jc w:val="center"/>
              <w:rPr>
                <w:b/>
                <w:sz w:val="28"/>
                <w:szCs w:val="28"/>
              </w:rPr>
            </w:pPr>
            <w:r w:rsidRPr="00F353D8">
              <w:rPr>
                <w:sz w:val="28"/>
                <w:szCs w:val="28"/>
              </w:rPr>
              <w:t>Соціологія управління</w:t>
            </w:r>
          </w:p>
        </w:tc>
        <w:tc>
          <w:tcPr>
            <w:tcW w:w="3283" w:type="dxa"/>
          </w:tcPr>
          <w:p w:rsidR="005D0C2D" w:rsidRPr="00F353D8" w:rsidRDefault="005D0C2D" w:rsidP="001336CA">
            <w:pPr>
              <w:jc w:val="center"/>
              <w:rPr>
                <w:sz w:val="28"/>
                <w:szCs w:val="28"/>
              </w:rPr>
            </w:pPr>
            <w:r w:rsidRPr="00F353D8">
              <w:rPr>
                <w:sz w:val="28"/>
                <w:szCs w:val="28"/>
              </w:rPr>
              <w:t>Бірюкова М.В.</w:t>
            </w:r>
          </w:p>
        </w:tc>
        <w:tc>
          <w:tcPr>
            <w:tcW w:w="3283" w:type="dxa"/>
          </w:tcPr>
          <w:p w:rsidR="005D0C2D" w:rsidRPr="00F353D8" w:rsidRDefault="005D0C2D" w:rsidP="001336C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D0C2D" w:rsidRPr="00F353D8" w:rsidRDefault="005D0C2D" w:rsidP="005D0C2D">
      <w:pPr>
        <w:jc w:val="center"/>
        <w:rPr>
          <w:b/>
          <w:sz w:val="28"/>
          <w:szCs w:val="28"/>
        </w:rPr>
      </w:pPr>
    </w:p>
    <w:p w:rsidR="005D0C2D" w:rsidRPr="00F353D8" w:rsidRDefault="005D0C2D" w:rsidP="005D0C2D">
      <w:pPr>
        <w:rPr>
          <w:sz w:val="28"/>
          <w:szCs w:val="28"/>
        </w:rPr>
      </w:pPr>
    </w:p>
    <w:p w:rsidR="005D0C2D" w:rsidRPr="00F353D8" w:rsidRDefault="005D0C2D" w:rsidP="009E3A02">
      <w:pPr>
        <w:outlineLvl w:val="0"/>
        <w:rPr>
          <w:sz w:val="28"/>
          <w:szCs w:val="28"/>
        </w:rPr>
      </w:pPr>
      <w:r w:rsidRPr="00F353D8">
        <w:rPr>
          <w:sz w:val="28"/>
          <w:szCs w:val="28"/>
        </w:rPr>
        <w:t xml:space="preserve">Голова групи забезпечення </w:t>
      </w:r>
    </w:p>
    <w:p w:rsidR="005D0C2D" w:rsidRPr="00F353D8" w:rsidRDefault="005D0C2D" w:rsidP="005D0C2D">
      <w:pPr>
        <w:rPr>
          <w:sz w:val="28"/>
          <w:szCs w:val="28"/>
        </w:rPr>
      </w:pPr>
      <w:r w:rsidRPr="00F353D8">
        <w:rPr>
          <w:sz w:val="28"/>
          <w:szCs w:val="28"/>
        </w:rPr>
        <w:t xml:space="preserve">спеціальності </w:t>
      </w:r>
      <w:r w:rsidRPr="00F353D8">
        <w:rPr>
          <w:sz w:val="28"/>
          <w:szCs w:val="28"/>
          <w:u w:val="single"/>
        </w:rPr>
        <w:tab/>
      </w:r>
      <w:r w:rsidRPr="00F353D8">
        <w:rPr>
          <w:sz w:val="28"/>
          <w:szCs w:val="28"/>
          <w:u w:val="single"/>
        </w:rPr>
        <w:tab/>
      </w:r>
      <w:r w:rsidR="007304DB">
        <w:rPr>
          <w:sz w:val="28"/>
          <w:szCs w:val="28"/>
          <w:u w:val="single"/>
        </w:rPr>
        <w:t>Мороз В.М.</w:t>
      </w:r>
      <w:r w:rsidRPr="00F353D8">
        <w:rPr>
          <w:sz w:val="28"/>
          <w:szCs w:val="28"/>
          <w:u w:val="single"/>
        </w:rPr>
        <w:tab/>
      </w:r>
      <w:r w:rsidRPr="00F353D8">
        <w:rPr>
          <w:sz w:val="28"/>
          <w:szCs w:val="28"/>
          <w:u w:val="single"/>
        </w:rPr>
        <w:tab/>
      </w:r>
      <w:r w:rsidRPr="00F353D8">
        <w:rPr>
          <w:sz w:val="28"/>
          <w:szCs w:val="28"/>
          <w:u w:val="single"/>
        </w:rPr>
        <w:tab/>
      </w:r>
      <w:r w:rsidRPr="00F353D8">
        <w:rPr>
          <w:sz w:val="28"/>
          <w:szCs w:val="28"/>
          <w:u w:val="single"/>
        </w:rPr>
        <w:tab/>
      </w:r>
      <w:r w:rsidRPr="00F353D8">
        <w:rPr>
          <w:sz w:val="28"/>
          <w:szCs w:val="28"/>
          <w:u w:val="single"/>
        </w:rPr>
        <w:tab/>
      </w:r>
      <w:r w:rsidRPr="00F353D8">
        <w:rPr>
          <w:sz w:val="28"/>
          <w:szCs w:val="28"/>
          <w:u w:val="single"/>
        </w:rPr>
        <w:tab/>
      </w:r>
      <w:r w:rsidRPr="00F353D8">
        <w:rPr>
          <w:sz w:val="28"/>
          <w:szCs w:val="28"/>
          <w:u w:val="single"/>
        </w:rPr>
        <w:tab/>
      </w:r>
    </w:p>
    <w:p w:rsidR="005D0C2D" w:rsidRPr="00F353D8" w:rsidRDefault="005D0C2D" w:rsidP="005D0C2D">
      <w:pPr>
        <w:jc w:val="both"/>
      </w:pPr>
      <w:r w:rsidRPr="00F353D8">
        <w:tab/>
      </w:r>
      <w:r w:rsidRPr="00F353D8">
        <w:tab/>
      </w:r>
      <w:r w:rsidRPr="00F353D8">
        <w:tab/>
      </w:r>
      <w:r w:rsidRPr="00F353D8">
        <w:tab/>
      </w:r>
      <w:r w:rsidRPr="00F353D8">
        <w:tab/>
      </w:r>
      <w:r w:rsidRPr="00F353D8">
        <w:tab/>
      </w:r>
      <w:r w:rsidRPr="00F353D8">
        <w:tab/>
        <w:t>(ПІБ, підпис)</w:t>
      </w:r>
    </w:p>
    <w:p w:rsidR="005D0C2D" w:rsidRPr="00F353D8" w:rsidRDefault="005D0C2D" w:rsidP="005D0C2D">
      <w:pPr>
        <w:jc w:val="both"/>
      </w:pPr>
    </w:p>
    <w:p w:rsidR="005D0C2D" w:rsidRPr="00F353D8" w:rsidRDefault="005D0C2D" w:rsidP="005D0C2D">
      <w:pPr>
        <w:jc w:val="both"/>
        <w:rPr>
          <w:sz w:val="28"/>
          <w:szCs w:val="28"/>
        </w:rPr>
      </w:pPr>
      <w:r w:rsidRPr="00F353D8">
        <w:rPr>
          <w:sz w:val="28"/>
          <w:szCs w:val="28"/>
        </w:rPr>
        <w:t>«</w:t>
      </w:r>
      <w:r w:rsidR="007304DB">
        <w:rPr>
          <w:sz w:val="28"/>
          <w:szCs w:val="28"/>
        </w:rPr>
        <w:t>30</w:t>
      </w:r>
      <w:r w:rsidRPr="00F353D8">
        <w:rPr>
          <w:sz w:val="28"/>
          <w:szCs w:val="28"/>
        </w:rPr>
        <w:t>»</w:t>
      </w:r>
      <w:r w:rsidR="007304DB">
        <w:rPr>
          <w:sz w:val="28"/>
          <w:szCs w:val="28"/>
        </w:rPr>
        <w:t xml:space="preserve"> серпня</w:t>
      </w:r>
      <w:r w:rsidRPr="00F353D8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F353D8">
        <w:rPr>
          <w:sz w:val="28"/>
          <w:szCs w:val="28"/>
        </w:rPr>
        <w:t xml:space="preserve"> р.</w:t>
      </w:r>
    </w:p>
    <w:p w:rsidR="005D0C2D" w:rsidRPr="00F353D8" w:rsidRDefault="005D0C2D" w:rsidP="005D0C2D">
      <w:pPr>
        <w:jc w:val="both"/>
        <w:rPr>
          <w:sz w:val="28"/>
          <w:szCs w:val="28"/>
        </w:rPr>
      </w:pPr>
    </w:p>
    <w:p w:rsidR="005D0C2D" w:rsidRPr="00F353D8" w:rsidRDefault="005D0C2D" w:rsidP="005D0C2D">
      <w:pPr>
        <w:jc w:val="both"/>
        <w:rPr>
          <w:sz w:val="28"/>
          <w:szCs w:val="28"/>
        </w:rPr>
      </w:pPr>
    </w:p>
    <w:p w:rsidR="005D0C2D" w:rsidRPr="00F353D8" w:rsidRDefault="005D0C2D" w:rsidP="005D0C2D">
      <w:pPr>
        <w:jc w:val="center"/>
        <w:rPr>
          <w:b/>
          <w:smallCaps/>
          <w:sz w:val="28"/>
        </w:rPr>
      </w:pPr>
    </w:p>
    <w:p w:rsidR="005D0C2D" w:rsidRPr="00F353D8" w:rsidRDefault="005D0C2D" w:rsidP="005D0C2D">
      <w:pPr>
        <w:jc w:val="center"/>
        <w:rPr>
          <w:b/>
          <w:smallCaps/>
          <w:sz w:val="28"/>
        </w:rPr>
      </w:pPr>
    </w:p>
    <w:p w:rsidR="005D0C2D" w:rsidRPr="00F353D8" w:rsidRDefault="005D0C2D" w:rsidP="009E3A02">
      <w:pPr>
        <w:jc w:val="center"/>
        <w:outlineLvl w:val="0"/>
        <w:rPr>
          <w:b/>
          <w:sz w:val="28"/>
        </w:rPr>
      </w:pPr>
      <w:r w:rsidRPr="00F353D8">
        <w:rPr>
          <w:b/>
          <w:sz w:val="28"/>
        </w:rPr>
        <w:t>ЛИСТ ПЕРЕЗАТВЕРДЖЕННЯ РОБОЧОЇ НАВЧАЛЬНОЇ ПРОГРАМИ</w:t>
      </w:r>
    </w:p>
    <w:p w:rsidR="005D0C2D" w:rsidRPr="00F353D8" w:rsidRDefault="005D0C2D" w:rsidP="005D0C2D">
      <w:pPr>
        <w:jc w:val="center"/>
        <w:rPr>
          <w:sz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1276"/>
        <w:gridCol w:w="1276"/>
        <w:gridCol w:w="4815"/>
      </w:tblGrid>
      <w:tr w:rsidR="005D0C2D" w:rsidRPr="00F353D8" w:rsidTr="001336CA">
        <w:trPr>
          <w:jc w:val="center"/>
        </w:trPr>
        <w:tc>
          <w:tcPr>
            <w:tcW w:w="2272" w:type="dxa"/>
            <w:shd w:val="clear" w:color="auto" w:fill="auto"/>
            <w:vAlign w:val="center"/>
          </w:tcPr>
          <w:p w:rsidR="005D0C2D" w:rsidRPr="00F353D8" w:rsidRDefault="005D0C2D" w:rsidP="001336CA">
            <w:pPr>
              <w:jc w:val="center"/>
            </w:pPr>
            <w:r w:rsidRPr="00F353D8">
              <w:t xml:space="preserve">Дата засідання </w:t>
            </w:r>
            <w:r w:rsidRPr="00F353D8">
              <w:br/>
              <w:t>кафедри-розробника РПНД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C2D" w:rsidRPr="00F353D8" w:rsidRDefault="005D0C2D" w:rsidP="001336CA">
            <w:pPr>
              <w:jc w:val="center"/>
            </w:pPr>
            <w:r w:rsidRPr="00F353D8">
              <w:t>Номер протоколу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C2D" w:rsidRPr="00F353D8" w:rsidRDefault="005D0C2D" w:rsidP="001336CA">
            <w:pPr>
              <w:jc w:val="center"/>
            </w:pPr>
            <w:r w:rsidRPr="00F353D8">
              <w:t>Підпис завідувача кафедри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5D0C2D" w:rsidRPr="00F353D8" w:rsidRDefault="005D0C2D" w:rsidP="001336CA">
            <w:pPr>
              <w:jc w:val="center"/>
            </w:pPr>
            <w:r w:rsidRPr="00F353D8">
              <w:t>Гарант освітньої програми</w:t>
            </w:r>
          </w:p>
        </w:tc>
      </w:tr>
      <w:tr w:rsidR="005D0C2D" w:rsidRPr="002B3F2C" w:rsidTr="001336CA">
        <w:trPr>
          <w:jc w:val="center"/>
        </w:trPr>
        <w:tc>
          <w:tcPr>
            <w:tcW w:w="2272" w:type="dxa"/>
            <w:shd w:val="clear" w:color="auto" w:fill="auto"/>
          </w:tcPr>
          <w:p w:rsidR="005D0C2D" w:rsidRPr="00F353D8" w:rsidRDefault="005D0C2D" w:rsidP="001336C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D0C2D" w:rsidRPr="00F353D8" w:rsidRDefault="005D0C2D" w:rsidP="001336C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D0C2D" w:rsidRPr="00F353D8" w:rsidRDefault="005D0C2D" w:rsidP="001336CA">
            <w:pPr>
              <w:jc w:val="center"/>
            </w:pPr>
          </w:p>
        </w:tc>
        <w:tc>
          <w:tcPr>
            <w:tcW w:w="4815" w:type="dxa"/>
            <w:shd w:val="clear" w:color="auto" w:fill="auto"/>
          </w:tcPr>
          <w:p w:rsidR="005D0C2D" w:rsidRPr="00F353D8" w:rsidRDefault="005D0C2D" w:rsidP="001336CA">
            <w:pPr>
              <w:jc w:val="center"/>
            </w:pPr>
          </w:p>
        </w:tc>
      </w:tr>
      <w:tr w:rsidR="005D0C2D" w:rsidRPr="002B3F2C" w:rsidTr="001336CA">
        <w:trPr>
          <w:jc w:val="center"/>
        </w:trPr>
        <w:tc>
          <w:tcPr>
            <w:tcW w:w="2272" w:type="dxa"/>
            <w:shd w:val="clear" w:color="auto" w:fill="auto"/>
          </w:tcPr>
          <w:p w:rsidR="005D0C2D" w:rsidRPr="002B3F2C" w:rsidRDefault="005D0C2D" w:rsidP="001336CA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D0C2D" w:rsidRPr="002B3F2C" w:rsidRDefault="005D0C2D" w:rsidP="001336CA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D0C2D" w:rsidRPr="002B3F2C" w:rsidRDefault="005D0C2D" w:rsidP="001336CA">
            <w:pPr>
              <w:jc w:val="center"/>
              <w:rPr>
                <w:sz w:val="28"/>
              </w:rPr>
            </w:pPr>
          </w:p>
        </w:tc>
        <w:tc>
          <w:tcPr>
            <w:tcW w:w="4815" w:type="dxa"/>
            <w:shd w:val="clear" w:color="auto" w:fill="auto"/>
          </w:tcPr>
          <w:p w:rsidR="005D0C2D" w:rsidRPr="002B3F2C" w:rsidRDefault="005D0C2D" w:rsidP="001336CA">
            <w:pPr>
              <w:jc w:val="center"/>
              <w:rPr>
                <w:sz w:val="28"/>
              </w:rPr>
            </w:pPr>
          </w:p>
        </w:tc>
      </w:tr>
      <w:tr w:rsidR="005D0C2D" w:rsidRPr="002B3F2C" w:rsidTr="001336CA">
        <w:trPr>
          <w:jc w:val="center"/>
        </w:trPr>
        <w:tc>
          <w:tcPr>
            <w:tcW w:w="2272" w:type="dxa"/>
            <w:shd w:val="clear" w:color="auto" w:fill="auto"/>
          </w:tcPr>
          <w:p w:rsidR="005D0C2D" w:rsidRPr="002B3F2C" w:rsidRDefault="005D0C2D" w:rsidP="001336CA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D0C2D" w:rsidRPr="002B3F2C" w:rsidRDefault="005D0C2D" w:rsidP="001336CA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D0C2D" w:rsidRPr="002B3F2C" w:rsidRDefault="005D0C2D" w:rsidP="001336CA">
            <w:pPr>
              <w:jc w:val="center"/>
              <w:rPr>
                <w:sz w:val="28"/>
              </w:rPr>
            </w:pPr>
          </w:p>
        </w:tc>
        <w:tc>
          <w:tcPr>
            <w:tcW w:w="4815" w:type="dxa"/>
            <w:shd w:val="clear" w:color="auto" w:fill="auto"/>
          </w:tcPr>
          <w:p w:rsidR="005D0C2D" w:rsidRPr="002B3F2C" w:rsidRDefault="005D0C2D" w:rsidP="001336CA">
            <w:pPr>
              <w:jc w:val="center"/>
              <w:rPr>
                <w:sz w:val="28"/>
              </w:rPr>
            </w:pPr>
          </w:p>
        </w:tc>
      </w:tr>
      <w:tr w:rsidR="005D0C2D" w:rsidRPr="002B3F2C" w:rsidTr="001336CA">
        <w:trPr>
          <w:jc w:val="center"/>
        </w:trPr>
        <w:tc>
          <w:tcPr>
            <w:tcW w:w="2272" w:type="dxa"/>
            <w:shd w:val="clear" w:color="auto" w:fill="auto"/>
          </w:tcPr>
          <w:p w:rsidR="005D0C2D" w:rsidRPr="002B3F2C" w:rsidRDefault="005D0C2D" w:rsidP="001336CA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D0C2D" w:rsidRPr="002B3F2C" w:rsidRDefault="005D0C2D" w:rsidP="001336CA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D0C2D" w:rsidRPr="002B3F2C" w:rsidRDefault="005D0C2D" w:rsidP="001336CA">
            <w:pPr>
              <w:jc w:val="center"/>
              <w:rPr>
                <w:sz w:val="28"/>
              </w:rPr>
            </w:pPr>
          </w:p>
        </w:tc>
        <w:tc>
          <w:tcPr>
            <w:tcW w:w="4815" w:type="dxa"/>
            <w:shd w:val="clear" w:color="auto" w:fill="auto"/>
          </w:tcPr>
          <w:p w:rsidR="005D0C2D" w:rsidRPr="002B3F2C" w:rsidRDefault="005D0C2D" w:rsidP="001336CA">
            <w:pPr>
              <w:jc w:val="center"/>
              <w:rPr>
                <w:sz w:val="28"/>
              </w:rPr>
            </w:pPr>
          </w:p>
        </w:tc>
      </w:tr>
      <w:tr w:rsidR="005D0C2D" w:rsidRPr="002B3F2C" w:rsidTr="001336CA">
        <w:trPr>
          <w:jc w:val="center"/>
        </w:trPr>
        <w:tc>
          <w:tcPr>
            <w:tcW w:w="2272" w:type="dxa"/>
            <w:shd w:val="clear" w:color="auto" w:fill="auto"/>
          </w:tcPr>
          <w:p w:rsidR="005D0C2D" w:rsidRPr="002B3F2C" w:rsidRDefault="005D0C2D" w:rsidP="001336CA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D0C2D" w:rsidRPr="002B3F2C" w:rsidRDefault="005D0C2D" w:rsidP="001336CA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D0C2D" w:rsidRPr="002B3F2C" w:rsidRDefault="005D0C2D" w:rsidP="001336CA">
            <w:pPr>
              <w:jc w:val="center"/>
              <w:rPr>
                <w:sz w:val="28"/>
              </w:rPr>
            </w:pPr>
          </w:p>
        </w:tc>
        <w:tc>
          <w:tcPr>
            <w:tcW w:w="4815" w:type="dxa"/>
            <w:shd w:val="clear" w:color="auto" w:fill="auto"/>
          </w:tcPr>
          <w:p w:rsidR="005D0C2D" w:rsidRPr="002B3F2C" w:rsidRDefault="005D0C2D" w:rsidP="001336CA">
            <w:pPr>
              <w:jc w:val="center"/>
              <w:rPr>
                <w:sz w:val="28"/>
              </w:rPr>
            </w:pPr>
          </w:p>
        </w:tc>
      </w:tr>
    </w:tbl>
    <w:p w:rsidR="005D0C2D" w:rsidRPr="002B3F2C" w:rsidRDefault="005D0C2D" w:rsidP="005D0C2D">
      <w:pPr>
        <w:jc w:val="center"/>
        <w:rPr>
          <w:sz w:val="28"/>
        </w:rPr>
      </w:pPr>
    </w:p>
    <w:p w:rsidR="005D0C2D" w:rsidRPr="002B3F2C" w:rsidRDefault="005D0C2D" w:rsidP="005D0C2D">
      <w:pPr>
        <w:jc w:val="center"/>
        <w:rPr>
          <w:sz w:val="28"/>
        </w:rPr>
      </w:pPr>
    </w:p>
    <w:p w:rsidR="00414F1B" w:rsidRPr="002B3F2C" w:rsidRDefault="00414F1B" w:rsidP="00414F1B">
      <w:pPr>
        <w:jc w:val="center"/>
        <w:rPr>
          <w:sz w:val="28"/>
        </w:rPr>
      </w:pPr>
    </w:p>
    <w:p w:rsidR="003A117D" w:rsidRPr="002B3F2C" w:rsidRDefault="003A117D" w:rsidP="003A117D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A117D" w:rsidRPr="002B3F2C" w:rsidRDefault="003A117D" w:rsidP="003A117D">
      <w:pPr>
        <w:jc w:val="center"/>
        <w:rPr>
          <w:b/>
          <w:smallCaps/>
          <w:sz w:val="28"/>
        </w:rPr>
      </w:pPr>
    </w:p>
    <w:p w:rsidR="003A117D" w:rsidRPr="00414F1B" w:rsidRDefault="003A117D" w:rsidP="009E3A02">
      <w:pPr>
        <w:spacing w:after="200" w:line="276" w:lineRule="auto"/>
        <w:outlineLvl w:val="0"/>
        <w:rPr>
          <w:sz w:val="28"/>
        </w:rPr>
      </w:pPr>
      <w:r w:rsidRPr="002B3F2C">
        <w:rPr>
          <w:b/>
          <w:sz w:val="28"/>
        </w:rPr>
        <w:t>МЕТА, КОМПЕТЕНТНОСТІ</w:t>
      </w:r>
      <w:r>
        <w:rPr>
          <w:b/>
          <w:sz w:val="28"/>
        </w:rPr>
        <w:t xml:space="preserve">, </w:t>
      </w:r>
      <w:r w:rsidRPr="002B3F2C">
        <w:rPr>
          <w:b/>
          <w:sz w:val="28"/>
        </w:rPr>
        <w:t xml:space="preserve">РЕЗУЛЬТАТИ НАВЧАННЯ </w:t>
      </w:r>
    </w:p>
    <w:p w:rsidR="003A117D" w:rsidRPr="002359C1" w:rsidRDefault="003A117D" w:rsidP="003A117D">
      <w:pPr>
        <w:jc w:val="center"/>
        <w:rPr>
          <w:b/>
          <w:sz w:val="28"/>
        </w:rPr>
      </w:pPr>
      <w:r w:rsidRPr="002B3F2C">
        <w:rPr>
          <w:b/>
          <w:sz w:val="28"/>
        </w:rPr>
        <w:t xml:space="preserve">ТА </w:t>
      </w:r>
      <w:r>
        <w:rPr>
          <w:b/>
          <w:sz w:val="28"/>
        </w:rPr>
        <w:t>СТРУКТУРНО-ЛОГІЧНА СХЕМА ВИВЧЕННЯ</w:t>
      </w:r>
      <w:r w:rsidRPr="002B3F2C">
        <w:rPr>
          <w:b/>
          <w:sz w:val="28"/>
        </w:rPr>
        <w:t xml:space="preserve"> НАВЧАЛЬНОЇ </w:t>
      </w:r>
      <w:r w:rsidRPr="002359C1">
        <w:rPr>
          <w:b/>
          <w:sz w:val="28"/>
        </w:rPr>
        <w:t>ДИСЦИПЛІНИ</w:t>
      </w:r>
    </w:p>
    <w:p w:rsidR="003A117D" w:rsidRPr="00473EC1" w:rsidRDefault="003A117D" w:rsidP="003A117D">
      <w:pPr>
        <w:jc w:val="both"/>
        <w:rPr>
          <w:sz w:val="24"/>
          <w:szCs w:val="24"/>
        </w:rPr>
      </w:pPr>
      <w:r w:rsidRPr="00473EC1">
        <w:rPr>
          <w:i/>
          <w:sz w:val="24"/>
          <w:szCs w:val="24"/>
        </w:rPr>
        <w:t>Метою дисципліни</w:t>
      </w:r>
      <w:r w:rsidRPr="00473EC1">
        <w:rPr>
          <w:sz w:val="24"/>
          <w:szCs w:val="24"/>
        </w:rPr>
        <w:t xml:space="preserve"> “</w:t>
      </w:r>
      <w:r w:rsidR="00B81560" w:rsidRPr="00473EC1">
        <w:rPr>
          <w:sz w:val="24"/>
          <w:szCs w:val="24"/>
        </w:rPr>
        <w:t>Технології інтернет-досліджень</w:t>
      </w:r>
      <w:r w:rsidRPr="00473EC1">
        <w:rPr>
          <w:sz w:val="24"/>
          <w:szCs w:val="24"/>
        </w:rPr>
        <w:t xml:space="preserve">” є </w:t>
      </w:r>
      <w:r w:rsidR="00724B9D" w:rsidRPr="00473EC1">
        <w:rPr>
          <w:sz w:val="24"/>
          <w:szCs w:val="24"/>
        </w:rPr>
        <w:t xml:space="preserve">вибудувати </w:t>
      </w:r>
      <w:r w:rsidR="00B81560" w:rsidRPr="00473EC1">
        <w:rPr>
          <w:sz w:val="24"/>
          <w:szCs w:val="24"/>
        </w:rPr>
        <w:t>системне бачення можливостей сучасних технологій Інтернет досліджень соціальних в ході діагностики й управління соціальними процесами та соціальними об’єктами.</w:t>
      </w:r>
    </w:p>
    <w:p w:rsidR="00B81560" w:rsidRPr="003D1546" w:rsidRDefault="00B81560" w:rsidP="003A117D">
      <w:pPr>
        <w:jc w:val="both"/>
        <w:rPr>
          <w:sz w:val="24"/>
          <w:szCs w:val="24"/>
        </w:rPr>
      </w:pPr>
    </w:p>
    <w:p w:rsidR="003A117D" w:rsidRPr="005673E9" w:rsidRDefault="003A117D" w:rsidP="009E3A02">
      <w:pPr>
        <w:pStyle w:val="15"/>
        <w:shd w:val="clear" w:color="auto" w:fill="FFFFFF"/>
        <w:spacing w:after="0" w:line="240" w:lineRule="auto"/>
        <w:ind w:left="32"/>
        <w:jc w:val="both"/>
        <w:textAlignment w:val="baseline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5673E9">
        <w:rPr>
          <w:rFonts w:ascii="Times New Roman" w:hAnsi="Times New Roman"/>
          <w:b/>
          <w:sz w:val="24"/>
          <w:szCs w:val="24"/>
        </w:rPr>
        <w:t>Компетентності</w:t>
      </w:r>
      <w:proofErr w:type="spellEnd"/>
      <w:proofErr w:type="gramStart"/>
      <w:r w:rsidRPr="005673E9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B81560" w:rsidRPr="007D5C69" w:rsidRDefault="00B81560" w:rsidP="00B81560">
      <w:pPr>
        <w:pStyle w:val="Default"/>
        <w:numPr>
          <w:ilvl w:val="0"/>
          <w:numId w:val="3"/>
        </w:numPr>
        <w:rPr>
          <w:lang w:val="uk-UA"/>
        </w:rPr>
      </w:pPr>
      <w:r w:rsidRPr="007D5C69">
        <w:rPr>
          <w:lang w:val="uk-UA"/>
        </w:rPr>
        <w:t>Здатність збирати, аналізувати та узагальнювати соціальну інформацію з використанням соціологічних методів(</w:t>
      </w:r>
      <w:r w:rsidR="00473EC1">
        <w:rPr>
          <w:lang w:val="uk-UA"/>
        </w:rPr>
        <w:t>С</w:t>
      </w:r>
      <w:r w:rsidRPr="007D5C69">
        <w:rPr>
          <w:lang w:val="uk-UA"/>
        </w:rPr>
        <w:t>К</w:t>
      </w:r>
      <w:r w:rsidR="00473EC1">
        <w:rPr>
          <w:lang w:val="uk-UA"/>
        </w:rPr>
        <w:t>0</w:t>
      </w:r>
      <w:r w:rsidRPr="007D5C69">
        <w:rPr>
          <w:lang w:val="uk-UA"/>
        </w:rPr>
        <w:t>4).</w:t>
      </w:r>
    </w:p>
    <w:p w:rsidR="00B81560" w:rsidRPr="007D5C69" w:rsidRDefault="00B81560" w:rsidP="00B81560">
      <w:pPr>
        <w:pStyle w:val="Default"/>
        <w:numPr>
          <w:ilvl w:val="0"/>
          <w:numId w:val="3"/>
        </w:numPr>
        <w:rPr>
          <w:lang w:val="uk-UA"/>
        </w:rPr>
      </w:pPr>
      <w:r w:rsidRPr="007D5C69">
        <w:rPr>
          <w:lang w:val="uk-UA"/>
        </w:rPr>
        <w:t>Здатність здійснювати соціологічне забезпечення управління в організаціях на основі знань їх структури, властивостей, принципів оптимізації, методологічних основ соціального управління та соціального аудиту(</w:t>
      </w:r>
      <w:r w:rsidR="00473EC1">
        <w:rPr>
          <w:lang w:val="uk-UA"/>
        </w:rPr>
        <w:t>С</w:t>
      </w:r>
      <w:r w:rsidRPr="007D5C69">
        <w:rPr>
          <w:lang w:val="uk-UA"/>
        </w:rPr>
        <w:t xml:space="preserve">К11). </w:t>
      </w:r>
    </w:p>
    <w:p w:rsidR="005D0C2D" w:rsidRPr="005D0C2D" w:rsidRDefault="00B81560" w:rsidP="00B81560">
      <w:pPr>
        <w:pStyle w:val="Default"/>
        <w:numPr>
          <w:ilvl w:val="0"/>
          <w:numId w:val="3"/>
        </w:numPr>
        <w:rPr>
          <w:lang w:val="uk-UA"/>
        </w:rPr>
      </w:pPr>
      <w:r w:rsidRPr="007D5C69">
        <w:rPr>
          <w:lang w:val="uk-UA"/>
        </w:rPr>
        <w:t xml:space="preserve">Здатність аналізувати соціальні відносини та ефективність соціальних комунікацій, здійснювати соціологічне забезпечення управління в окремих сферах їх існування </w:t>
      </w:r>
      <w:r w:rsidRPr="007D5C69">
        <w:rPr>
          <w:lang w:val="uk-UA" w:eastAsia="uk-UA"/>
        </w:rPr>
        <w:t>(</w:t>
      </w:r>
      <w:r w:rsidR="00473EC1">
        <w:rPr>
          <w:lang w:val="uk-UA" w:eastAsia="uk-UA"/>
        </w:rPr>
        <w:t>С</w:t>
      </w:r>
      <w:r w:rsidRPr="007D5C69">
        <w:rPr>
          <w:lang w:val="uk-UA" w:eastAsia="uk-UA"/>
        </w:rPr>
        <w:t>К12)</w:t>
      </w:r>
      <w:r w:rsidRPr="007D5C69">
        <w:rPr>
          <w:lang w:val="uk-UA"/>
        </w:rPr>
        <w:t>.</w:t>
      </w:r>
    </w:p>
    <w:p w:rsidR="005673E9" w:rsidRPr="005D0C2D" w:rsidRDefault="005673E9" w:rsidP="009E3A02">
      <w:pPr>
        <w:tabs>
          <w:tab w:val="left" w:pos="0"/>
        </w:tabs>
        <w:spacing w:line="204" w:lineRule="auto"/>
        <w:jc w:val="both"/>
        <w:outlineLvl w:val="0"/>
        <w:rPr>
          <w:b/>
          <w:sz w:val="24"/>
          <w:szCs w:val="24"/>
        </w:rPr>
      </w:pPr>
      <w:r w:rsidRPr="005D0C2D">
        <w:rPr>
          <w:b/>
          <w:sz w:val="24"/>
          <w:szCs w:val="24"/>
        </w:rPr>
        <w:t>Результати навчання:</w:t>
      </w:r>
    </w:p>
    <w:p w:rsidR="00B81560" w:rsidRPr="00B81560" w:rsidRDefault="00B81560" w:rsidP="00B81560">
      <w:pPr>
        <w:pStyle w:val="Default"/>
        <w:numPr>
          <w:ilvl w:val="0"/>
          <w:numId w:val="4"/>
        </w:numPr>
        <w:jc w:val="both"/>
        <w:rPr>
          <w:lang w:val="uk-UA"/>
        </w:rPr>
      </w:pPr>
      <w:r w:rsidRPr="00B81560">
        <w:rPr>
          <w:lang w:val="uk-UA"/>
        </w:rPr>
        <w:t>Вміти використовувати інформаційно-комунікаційні технології у процесі пошуку, збору та аналі</w:t>
      </w:r>
      <w:r w:rsidR="00473EC1">
        <w:rPr>
          <w:lang w:val="uk-UA"/>
        </w:rPr>
        <w:t>зу соціологічної інформації (РН0</w:t>
      </w:r>
      <w:r w:rsidRPr="00B81560">
        <w:rPr>
          <w:lang w:val="uk-UA"/>
        </w:rPr>
        <w:t xml:space="preserve">7). </w:t>
      </w:r>
    </w:p>
    <w:p w:rsidR="00724B9D" w:rsidRPr="00B81560" w:rsidRDefault="00B81560" w:rsidP="00B81560">
      <w:pPr>
        <w:numPr>
          <w:ilvl w:val="0"/>
          <w:numId w:val="4"/>
        </w:numPr>
        <w:tabs>
          <w:tab w:val="left" w:pos="0"/>
        </w:tabs>
        <w:spacing w:line="204" w:lineRule="auto"/>
        <w:jc w:val="both"/>
        <w:rPr>
          <w:rFonts w:eastAsiaTheme="minorHAnsi"/>
          <w:color w:val="000000"/>
          <w:sz w:val="24"/>
          <w:szCs w:val="24"/>
          <w:lang w:val="ru-RU" w:eastAsia="en-US"/>
        </w:rPr>
      </w:pPr>
      <w:r w:rsidRPr="00B81560">
        <w:rPr>
          <w:sz w:val="24"/>
          <w:szCs w:val="24"/>
        </w:rPr>
        <w:t>Обґрунтовувати власну позицію, робити та аргументувати самостійні висновки за результатами досліджень і аналізу професійної літератури(РН</w:t>
      </w:r>
      <w:r w:rsidR="00473EC1">
        <w:rPr>
          <w:sz w:val="24"/>
          <w:szCs w:val="24"/>
        </w:rPr>
        <w:t>0</w:t>
      </w:r>
      <w:r w:rsidRPr="00B81560">
        <w:rPr>
          <w:sz w:val="24"/>
          <w:szCs w:val="24"/>
        </w:rPr>
        <w:t>8).</w:t>
      </w:r>
      <w:r w:rsidR="00724B9D" w:rsidRPr="00B81560">
        <w:rPr>
          <w:rFonts w:eastAsiaTheme="minorHAnsi"/>
          <w:color w:val="000000"/>
          <w:sz w:val="24"/>
          <w:szCs w:val="24"/>
          <w:lang w:val="ru-RU" w:eastAsia="en-US"/>
        </w:rPr>
        <w:t> </w:t>
      </w:r>
    </w:p>
    <w:p w:rsidR="005673E9" w:rsidRDefault="005673E9" w:rsidP="003A117D">
      <w:pPr>
        <w:tabs>
          <w:tab w:val="left" w:pos="0"/>
        </w:tabs>
        <w:spacing w:line="204" w:lineRule="auto"/>
        <w:jc w:val="both"/>
        <w:rPr>
          <w:i/>
          <w:sz w:val="24"/>
          <w:szCs w:val="24"/>
        </w:rPr>
      </w:pPr>
    </w:p>
    <w:p w:rsidR="003A117D" w:rsidRPr="008237DD" w:rsidRDefault="003A117D" w:rsidP="004317F3">
      <w:pPr>
        <w:ind w:right="-57" w:firstLine="709"/>
        <w:jc w:val="both"/>
        <w:rPr>
          <w:sz w:val="24"/>
          <w:szCs w:val="24"/>
        </w:rPr>
      </w:pPr>
      <w:r w:rsidRPr="008237DD">
        <w:rPr>
          <w:sz w:val="24"/>
          <w:szCs w:val="24"/>
        </w:rPr>
        <w:t>У результаті вивчення дисципліни «</w:t>
      </w:r>
      <w:r w:rsidR="00B81560" w:rsidRPr="008237DD">
        <w:rPr>
          <w:bCs/>
          <w:sz w:val="24"/>
          <w:szCs w:val="24"/>
        </w:rPr>
        <w:t>Технології інтернет-досліджень</w:t>
      </w:r>
      <w:r w:rsidRPr="008237DD">
        <w:rPr>
          <w:sz w:val="24"/>
          <w:szCs w:val="24"/>
        </w:rPr>
        <w:t xml:space="preserve">» студенти повинні: </w:t>
      </w:r>
    </w:p>
    <w:p w:rsidR="003A117D" w:rsidRPr="008237DD" w:rsidRDefault="003A117D" w:rsidP="004317F3">
      <w:pPr>
        <w:ind w:right="-57" w:firstLine="709"/>
        <w:jc w:val="both"/>
        <w:rPr>
          <w:i/>
          <w:sz w:val="24"/>
          <w:szCs w:val="24"/>
        </w:rPr>
      </w:pPr>
      <w:r w:rsidRPr="008237DD">
        <w:rPr>
          <w:i/>
          <w:sz w:val="24"/>
          <w:szCs w:val="24"/>
        </w:rPr>
        <w:t>Знати:</w:t>
      </w:r>
    </w:p>
    <w:p w:rsidR="008237DD" w:rsidRPr="008237DD" w:rsidRDefault="008237DD" w:rsidP="008237DD">
      <w:pPr>
        <w:pStyle w:val="afff"/>
        <w:numPr>
          <w:ilvl w:val="0"/>
          <w:numId w:val="5"/>
        </w:numPr>
        <w:rPr>
          <w:sz w:val="24"/>
          <w:szCs w:val="24"/>
          <w:lang w:val="uk-UA"/>
        </w:rPr>
      </w:pPr>
      <w:r w:rsidRPr="008237DD">
        <w:rPr>
          <w:sz w:val="24"/>
          <w:szCs w:val="24"/>
          <w:lang w:val="uk-UA"/>
        </w:rPr>
        <w:t xml:space="preserve">правила розробки </w:t>
      </w:r>
      <w:proofErr w:type="spellStart"/>
      <w:r w:rsidRPr="008237DD">
        <w:rPr>
          <w:sz w:val="24"/>
          <w:szCs w:val="24"/>
          <w:lang w:val="uk-UA"/>
        </w:rPr>
        <w:t>виборки</w:t>
      </w:r>
      <w:proofErr w:type="spellEnd"/>
      <w:r w:rsidRPr="008237DD">
        <w:rPr>
          <w:sz w:val="24"/>
          <w:szCs w:val="24"/>
          <w:lang w:val="uk-UA"/>
        </w:rPr>
        <w:t xml:space="preserve"> соціологічних досліджень</w:t>
      </w:r>
      <w:r w:rsidR="00F535AE">
        <w:rPr>
          <w:sz w:val="24"/>
          <w:szCs w:val="24"/>
          <w:lang w:val="uk-UA"/>
        </w:rPr>
        <w:t xml:space="preserve"> в Інтернеті</w:t>
      </w:r>
      <w:r w:rsidRPr="008237DD">
        <w:rPr>
          <w:sz w:val="24"/>
          <w:szCs w:val="24"/>
          <w:lang w:val="uk-UA"/>
        </w:rPr>
        <w:t>;</w:t>
      </w:r>
    </w:p>
    <w:p w:rsidR="008237DD" w:rsidRPr="008237DD" w:rsidRDefault="008237DD" w:rsidP="008237DD">
      <w:pPr>
        <w:pStyle w:val="afff"/>
        <w:numPr>
          <w:ilvl w:val="0"/>
          <w:numId w:val="5"/>
        </w:numPr>
        <w:rPr>
          <w:sz w:val="24"/>
          <w:szCs w:val="24"/>
          <w:lang w:val="uk-UA"/>
        </w:rPr>
      </w:pPr>
      <w:r w:rsidRPr="008237DD">
        <w:rPr>
          <w:sz w:val="24"/>
          <w:szCs w:val="24"/>
          <w:lang w:val="uk-UA"/>
        </w:rPr>
        <w:t xml:space="preserve">призначення соціологічних </w:t>
      </w:r>
      <w:r w:rsidR="00F535AE">
        <w:rPr>
          <w:sz w:val="24"/>
          <w:szCs w:val="24"/>
          <w:lang w:val="uk-UA"/>
        </w:rPr>
        <w:t>Інтернет-</w:t>
      </w:r>
      <w:r w:rsidRPr="008237DD">
        <w:rPr>
          <w:sz w:val="24"/>
          <w:szCs w:val="24"/>
          <w:lang w:val="uk-UA"/>
        </w:rPr>
        <w:t xml:space="preserve">досліджень. </w:t>
      </w:r>
    </w:p>
    <w:p w:rsidR="008237DD" w:rsidRPr="008237DD" w:rsidRDefault="008237DD" w:rsidP="008237DD">
      <w:pPr>
        <w:pStyle w:val="afff"/>
        <w:numPr>
          <w:ilvl w:val="0"/>
          <w:numId w:val="5"/>
        </w:numPr>
        <w:rPr>
          <w:sz w:val="24"/>
          <w:szCs w:val="24"/>
          <w:lang w:val="uk-UA"/>
        </w:rPr>
      </w:pPr>
      <w:r w:rsidRPr="008237DD">
        <w:rPr>
          <w:sz w:val="24"/>
          <w:szCs w:val="24"/>
          <w:lang w:val="uk-UA"/>
        </w:rPr>
        <w:t>методи роботи з електронними базами даних соціологічної інформації</w:t>
      </w:r>
    </w:p>
    <w:p w:rsidR="008237DD" w:rsidRPr="008237DD" w:rsidRDefault="008237DD" w:rsidP="008237DD">
      <w:pPr>
        <w:pStyle w:val="afff"/>
        <w:numPr>
          <w:ilvl w:val="0"/>
          <w:numId w:val="5"/>
        </w:numPr>
        <w:rPr>
          <w:sz w:val="24"/>
          <w:szCs w:val="24"/>
          <w:lang w:val="uk-UA"/>
        </w:rPr>
      </w:pPr>
      <w:r w:rsidRPr="008237DD">
        <w:rPr>
          <w:sz w:val="24"/>
          <w:szCs w:val="24"/>
          <w:lang w:val="uk-UA"/>
        </w:rPr>
        <w:t>правила безпечної роботи у Інтернеті</w:t>
      </w:r>
    </w:p>
    <w:p w:rsidR="008237DD" w:rsidRPr="008237DD" w:rsidRDefault="008237DD" w:rsidP="008237DD">
      <w:pPr>
        <w:pStyle w:val="afff"/>
        <w:numPr>
          <w:ilvl w:val="0"/>
          <w:numId w:val="5"/>
        </w:numPr>
        <w:rPr>
          <w:sz w:val="24"/>
          <w:szCs w:val="24"/>
          <w:lang w:val="uk-UA"/>
        </w:rPr>
      </w:pPr>
      <w:r w:rsidRPr="008237DD">
        <w:rPr>
          <w:sz w:val="24"/>
          <w:szCs w:val="24"/>
          <w:lang w:val="uk-UA"/>
        </w:rPr>
        <w:t>специфіку проведення досліджень у Інтернеті</w:t>
      </w:r>
    </w:p>
    <w:p w:rsidR="008237DD" w:rsidRPr="008237DD" w:rsidRDefault="008237DD" w:rsidP="008237DD">
      <w:pPr>
        <w:pStyle w:val="afff"/>
        <w:numPr>
          <w:ilvl w:val="0"/>
          <w:numId w:val="5"/>
        </w:numPr>
        <w:rPr>
          <w:sz w:val="24"/>
          <w:szCs w:val="24"/>
          <w:lang w:val="uk-UA"/>
        </w:rPr>
      </w:pPr>
      <w:r w:rsidRPr="008237DD">
        <w:rPr>
          <w:sz w:val="24"/>
          <w:szCs w:val="24"/>
          <w:lang w:val="uk-UA"/>
        </w:rPr>
        <w:t>специфіку формування вибіркової сукупності у онлайн дослідженнях</w:t>
      </w:r>
    </w:p>
    <w:p w:rsidR="008237DD" w:rsidRPr="008237DD" w:rsidRDefault="008237DD" w:rsidP="008237DD">
      <w:pPr>
        <w:pStyle w:val="afff"/>
        <w:numPr>
          <w:ilvl w:val="0"/>
          <w:numId w:val="5"/>
        </w:numPr>
        <w:rPr>
          <w:sz w:val="24"/>
          <w:szCs w:val="24"/>
          <w:lang w:val="uk-UA"/>
        </w:rPr>
      </w:pPr>
      <w:r w:rsidRPr="008237DD">
        <w:rPr>
          <w:sz w:val="24"/>
          <w:szCs w:val="24"/>
          <w:lang w:val="uk-UA"/>
        </w:rPr>
        <w:t>особливості побудови анкети для Інтернет – опитування</w:t>
      </w:r>
    </w:p>
    <w:p w:rsidR="008237DD" w:rsidRPr="008237DD" w:rsidRDefault="008237DD" w:rsidP="008237DD">
      <w:pPr>
        <w:pStyle w:val="afff"/>
        <w:numPr>
          <w:ilvl w:val="0"/>
          <w:numId w:val="5"/>
        </w:numPr>
        <w:rPr>
          <w:sz w:val="24"/>
          <w:szCs w:val="24"/>
          <w:lang w:val="uk-UA"/>
        </w:rPr>
      </w:pPr>
      <w:r w:rsidRPr="008237DD">
        <w:rPr>
          <w:sz w:val="24"/>
          <w:szCs w:val="24"/>
          <w:lang w:val="uk-UA"/>
        </w:rPr>
        <w:t>методи програмування анкети у Інтернеті</w:t>
      </w:r>
    </w:p>
    <w:p w:rsidR="008237DD" w:rsidRPr="008237DD" w:rsidRDefault="008237DD" w:rsidP="008237DD">
      <w:pPr>
        <w:pStyle w:val="afff"/>
        <w:numPr>
          <w:ilvl w:val="0"/>
          <w:numId w:val="5"/>
        </w:numPr>
        <w:rPr>
          <w:sz w:val="24"/>
          <w:szCs w:val="24"/>
          <w:lang w:val="uk-UA"/>
        </w:rPr>
      </w:pPr>
      <w:r w:rsidRPr="008237DD">
        <w:rPr>
          <w:sz w:val="24"/>
          <w:szCs w:val="24"/>
          <w:lang w:val="uk-UA"/>
        </w:rPr>
        <w:t>методами обробки статистичної інформації за допомогою програмних онлайн пакетів на комп’ютері.</w:t>
      </w:r>
    </w:p>
    <w:p w:rsidR="008237DD" w:rsidRPr="008237DD" w:rsidRDefault="008237DD" w:rsidP="008237DD">
      <w:pPr>
        <w:pStyle w:val="afff"/>
        <w:ind w:left="283"/>
        <w:rPr>
          <w:sz w:val="24"/>
          <w:szCs w:val="24"/>
          <w:lang w:val="uk-UA"/>
        </w:rPr>
      </w:pPr>
    </w:p>
    <w:p w:rsidR="008237DD" w:rsidRPr="00F535AE" w:rsidRDefault="008237DD" w:rsidP="00F535AE">
      <w:pPr>
        <w:ind w:right="-57" w:firstLine="709"/>
        <w:jc w:val="both"/>
        <w:rPr>
          <w:i/>
          <w:sz w:val="24"/>
          <w:szCs w:val="24"/>
        </w:rPr>
      </w:pPr>
      <w:r w:rsidRPr="00F535AE">
        <w:rPr>
          <w:i/>
          <w:sz w:val="24"/>
          <w:szCs w:val="24"/>
        </w:rPr>
        <w:t xml:space="preserve">Вміти: </w:t>
      </w:r>
    </w:p>
    <w:p w:rsidR="008237DD" w:rsidRPr="008237DD" w:rsidRDefault="008237DD" w:rsidP="008237DD">
      <w:pPr>
        <w:pStyle w:val="afff"/>
        <w:numPr>
          <w:ilvl w:val="0"/>
          <w:numId w:val="5"/>
        </w:numPr>
        <w:rPr>
          <w:sz w:val="24"/>
          <w:szCs w:val="24"/>
          <w:lang w:val="uk-UA"/>
        </w:rPr>
      </w:pPr>
      <w:r w:rsidRPr="008237DD">
        <w:rPr>
          <w:sz w:val="24"/>
          <w:szCs w:val="24"/>
          <w:lang w:val="uk-UA"/>
        </w:rPr>
        <w:t xml:space="preserve">розробляти вибірку соціологічних </w:t>
      </w:r>
      <w:r w:rsidR="00F535AE">
        <w:rPr>
          <w:sz w:val="24"/>
          <w:szCs w:val="24"/>
          <w:lang w:val="uk-UA"/>
        </w:rPr>
        <w:t>Інтернет-</w:t>
      </w:r>
      <w:r w:rsidRPr="008237DD">
        <w:rPr>
          <w:sz w:val="24"/>
          <w:szCs w:val="24"/>
          <w:lang w:val="uk-UA"/>
        </w:rPr>
        <w:t>досліджень;</w:t>
      </w:r>
    </w:p>
    <w:p w:rsidR="008237DD" w:rsidRPr="008237DD" w:rsidRDefault="008237DD" w:rsidP="008237DD">
      <w:pPr>
        <w:numPr>
          <w:ilvl w:val="0"/>
          <w:numId w:val="5"/>
        </w:numPr>
        <w:jc w:val="both"/>
        <w:rPr>
          <w:sz w:val="24"/>
          <w:szCs w:val="24"/>
        </w:rPr>
      </w:pPr>
      <w:r w:rsidRPr="008237DD">
        <w:rPr>
          <w:sz w:val="24"/>
          <w:szCs w:val="24"/>
        </w:rPr>
        <w:t xml:space="preserve">застосовувати різні технології соціологічних </w:t>
      </w:r>
      <w:r w:rsidR="00F535AE">
        <w:rPr>
          <w:sz w:val="24"/>
          <w:szCs w:val="24"/>
        </w:rPr>
        <w:t>Інтернет-</w:t>
      </w:r>
      <w:r w:rsidRPr="008237DD">
        <w:rPr>
          <w:sz w:val="24"/>
          <w:szCs w:val="24"/>
        </w:rPr>
        <w:t>досліджень</w:t>
      </w:r>
    </w:p>
    <w:p w:rsidR="008237DD" w:rsidRPr="008237DD" w:rsidRDefault="008237DD" w:rsidP="008237DD">
      <w:pPr>
        <w:numPr>
          <w:ilvl w:val="0"/>
          <w:numId w:val="5"/>
        </w:numPr>
        <w:jc w:val="both"/>
        <w:rPr>
          <w:sz w:val="24"/>
          <w:szCs w:val="24"/>
        </w:rPr>
      </w:pPr>
      <w:r w:rsidRPr="008237DD">
        <w:rPr>
          <w:sz w:val="24"/>
          <w:szCs w:val="24"/>
        </w:rPr>
        <w:t>поводити Інтернет опитування;</w:t>
      </w:r>
    </w:p>
    <w:p w:rsidR="008237DD" w:rsidRPr="008237DD" w:rsidRDefault="008237DD" w:rsidP="008237DD">
      <w:pPr>
        <w:numPr>
          <w:ilvl w:val="0"/>
          <w:numId w:val="5"/>
        </w:numPr>
        <w:jc w:val="both"/>
        <w:rPr>
          <w:sz w:val="24"/>
          <w:szCs w:val="24"/>
        </w:rPr>
      </w:pPr>
      <w:r w:rsidRPr="008237DD">
        <w:rPr>
          <w:sz w:val="24"/>
          <w:szCs w:val="24"/>
        </w:rPr>
        <w:t>опанувати роботу з електронними методами збору інформації;</w:t>
      </w:r>
    </w:p>
    <w:p w:rsidR="008237DD" w:rsidRPr="008237DD" w:rsidRDefault="008237DD" w:rsidP="008237DD">
      <w:pPr>
        <w:pStyle w:val="afff"/>
        <w:numPr>
          <w:ilvl w:val="0"/>
          <w:numId w:val="5"/>
        </w:numPr>
        <w:rPr>
          <w:sz w:val="24"/>
          <w:szCs w:val="24"/>
          <w:lang w:val="uk-UA"/>
        </w:rPr>
      </w:pPr>
      <w:r w:rsidRPr="008237DD">
        <w:rPr>
          <w:sz w:val="24"/>
          <w:szCs w:val="24"/>
          <w:lang w:val="uk-UA"/>
        </w:rPr>
        <w:t>створювати електронну анкету у Інтернеті;</w:t>
      </w:r>
    </w:p>
    <w:p w:rsidR="008237DD" w:rsidRPr="008237DD" w:rsidRDefault="008237DD" w:rsidP="008237DD">
      <w:pPr>
        <w:pStyle w:val="afff"/>
        <w:numPr>
          <w:ilvl w:val="0"/>
          <w:numId w:val="5"/>
        </w:numPr>
        <w:rPr>
          <w:sz w:val="24"/>
          <w:szCs w:val="24"/>
          <w:lang w:val="uk-UA"/>
        </w:rPr>
      </w:pPr>
      <w:r w:rsidRPr="008237DD">
        <w:rPr>
          <w:sz w:val="24"/>
          <w:szCs w:val="24"/>
          <w:lang w:val="uk-UA"/>
        </w:rPr>
        <w:t>організовувати онлайн-дослідження;</w:t>
      </w:r>
    </w:p>
    <w:p w:rsidR="008237DD" w:rsidRPr="008237DD" w:rsidRDefault="008237DD" w:rsidP="008237DD">
      <w:pPr>
        <w:pStyle w:val="afff"/>
        <w:numPr>
          <w:ilvl w:val="0"/>
          <w:numId w:val="5"/>
        </w:numPr>
        <w:rPr>
          <w:sz w:val="24"/>
          <w:szCs w:val="24"/>
          <w:lang w:val="uk-UA"/>
        </w:rPr>
      </w:pPr>
      <w:r w:rsidRPr="008237DD">
        <w:rPr>
          <w:sz w:val="24"/>
          <w:szCs w:val="24"/>
          <w:lang w:val="uk-UA"/>
        </w:rPr>
        <w:t>аналізувати результати онлайн-досліджень;</w:t>
      </w:r>
    </w:p>
    <w:p w:rsidR="008237DD" w:rsidRPr="008237DD" w:rsidRDefault="008237DD" w:rsidP="008237DD">
      <w:pPr>
        <w:numPr>
          <w:ilvl w:val="0"/>
          <w:numId w:val="5"/>
        </w:numPr>
        <w:jc w:val="both"/>
        <w:rPr>
          <w:sz w:val="24"/>
          <w:szCs w:val="24"/>
        </w:rPr>
      </w:pPr>
      <w:r w:rsidRPr="008237DD">
        <w:rPr>
          <w:sz w:val="24"/>
          <w:szCs w:val="24"/>
        </w:rPr>
        <w:t>шукати соціальну та соціологічну інформацію у Інтернеті.</w:t>
      </w:r>
    </w:p>
    <w:p w:rsidR="005D0C2D" w:rsidRPr="004317F3" w:rsidRDefault="005D0C2D" w:rsidP="009468D3">
      <w:pPr>
        <w:numPr>
          <w:ilvl w:val="0"/>
          <w:numId w:val="5"/>
        </w:numPr>
        <w:tabs>
          <w:tab w:val="left" w:pos="993"/>
        </w:tabs>
        <w:spacing w:after="120" w:line="276" w:lineRule="auto"/>
        <w:ind w:left="567" w:firstLine="142"/>
        <w:jc w:val="both"/>
        <w:rPr>
          <w:b/>
          <w:sz w:val="28"/>
          <w:szCs w:val="28"/>
        </w:rPr>
      </w:pPr>
      <w:r w:rsidRPr="004317F3">
        <w:rPr>
          <w:b/>
          <w:sz w:val="28"/>
          <w:szCs w:val="28"/>
        </w:rPr>
        <w:br w:type="page"/>
      </w:r>
    </w:p>
    <w:p w:rsidR="003A117D" w:rsidRDefault="003A117D" w:rsidP="009E3A02">
      <w:pPr>
        <w:spacing w:after="120"/>
        <w:jc w:val="both"/>
        <w:outlineLvl w:val="0"/>
        <w:rPr>
          <w:b/>
          <w:sz w:val="28"/>
          <w:szCs w:val="28"/>
        </w:rPr>
      </w:pPr>
      <w:r w:rsidRPr="009F214B">
        <w:rPr>
          <w:b/>
          <w:sz w:val="28"/>
          <w:szCs w:val="28"/>
        </w:rPr>
        <w:lastRenderedPageBreak/>
        <w:t>Структурно-логічна схема вивчення навчальної дисципліни</w:t>
      </w:r>
    </w:p>
    <w:p w:rsidR="004317F3" w:rsidRPr="00F26F67" w:rsidRDefault="004317F3" w:rsidP="004317F3">
      <w:pPr>
        <w:ind w:firstLine="708"/>
        <w:rPr>
          <w:sz w:val="28"/>
          <w:szCs w:val="28"/>
          <w:lang w:eastAsia="uk-UA"/>
        </w:rPr>
      </w:pP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7"/>
        <w:gridCol w:w="5528"/>
      </w:tblGrid>
      <w:tr w:rsidR="004317F3" w:rsidTr="004317F3">
        <w:trPr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F3" w:rsidRDefault="004317F3" w:rsidP="004317F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Попередні дисципліни: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F3" w:rsidRDefault="004317F3" w:rsidP="004317F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Наступні дисципліни:</w:t>
            </w:r>
          </w:p>
        </w:tc>
      </w:tr>
      <w:tr w:rsidR="00B81560" w:rsidTr="004317F3">
        <w:trPr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60" w:rsidRDefault="00B81560" w:rsidP="004317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Загальна соціологія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60" w:rsidRDefault="00B81560" w:rsidP="004317F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Соціологія реклами</w:t>
            </w:r>
          </w:p>
        </w:tc>
      </w:tr>
      <w:tr w:rsidR="00B81560" w:rsidTr="004317F3">
        <w:trPr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60" w:rsidRDefault="00B81560" w:rsidP="004317F3">
            <w:pPr>
              <w:spacing w:line="276" w:lineRule="auto"/>
              <w:rPr>
                <w:lang w:eastAsia="en-US"/>
              </w:rPr>
            </w:pPr>
            <w:r w:rsidRPr="00FD7CAC">
              <w:rPr>
                <w:lang w:eastAsia="en-US"/>
              </w:rPr>
              <w:t>Сучасні соціологічні теорії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60" w:rsidRDefault="00894C82" w:rsidP="004317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Якісні методи соціологічних досліджень</w:t>
            </w:r>
          </w:p>
        </w:tc>
      </w:tr>
      <w:tr w:rsidR="00B81560" w:rsidTr="004317F3">
        <w:trPr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60" w:rsidRDefault="00B81560" w:rsidP="004317F3">
            <w:pPr>
              <w:spacing w:line="276" w:lineRule="auto"/>
              <w:rPr>
                <w:lang w:eastAsia="en-US"/>
              </w:rPr>
            </w:pPr>
            <w:r w:rsidRPr="00FD7CAC">
              <w:rPr>
                <w:lang w:eastAsia="en-US"/>
              </w:rPr>
              <w:t>Соціологія управління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60" w:rsidRDefault="00B81560" w:rsidP="004317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Соціологія маркетингу</w:t>
            </w:r>
          </w:p>
        </w:tc>
      </w:tr>
      <w:tr w:rsidR="00B81560" w:rsidTr="00894C82">
        <w:trPr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60" w:rsidRDefault="00894C82" w:rsidP="004317F3">
            <w:pPr>
              <w:spacing w:line="276" w:lineRule="auto"/>
              <w:rPr>
                <w:color w:val="FF0000"/>
                <w:lang w:eastAsia="en-US"/>
              </w:rPr>
            </w:pPr>
            <w:r w:rsidRPr="00D847D0">
              <w:rPr>
                <w:lang w:eastAsia="en-US"/>
              </w:rPr>
              <w:t>Комп’ютерні технології організації соціологічних досліджень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60" w:rsidRDefault="00894C82" w:rsidP="004317F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Брендинг</w:t>
            </w:r>
            <w:proofErr w:type="spellEnd"/>
          </w:p>
        </w:tc>
      </w:tr>
      <w:tr w:rsidR="00894C82" w:rsidTr="00894C82">
        <w:trPr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82" w:rsidRPr="00D847D0" w:rsidRDefault="00894C82" w:rsidP="004317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Методологія та методи соціологічних досліджень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82" w:rsidRDefault="00894C82" w:rsidP="004317F3">
            <w:pPr>
              <w:spacing w:line="276" w:lineRule="auto"/>
              <w:rPr>
                <w:lang w:eastAsia="en-US"/>
              </w:rPr>
            </w:pPr>
            <w:bookmarkStart w:id="0" w:name="_GoBack"/>
            <w:bookmarkEnd w:id="0"/>
          </w:p>
        </w:tc>
      </w:tr>
    </w:tbl>
    <w:p w:rsidR="00C67487" w:rsidRDefault="00C67487" w:rsidP="003A117D">
      <w:pPr>
        <w:jc w:val="center"/>
        <w:rPr>
          <w:b/>
          <w:sz w:val="28"/>
        </w:rPr>
      </w:pPr>
    </w:p>
    <w:p w:rsidR="003A117D" w:rsidRPr="002B3F2C" w:rsidRDefault="003A117D" w:rsidP="009E3A02">
      <w:pPr>
        <w:jc w:val="center"/>
        <w:outlineLvl w:val="0"/>
        <w:rPr>
          <w:sz w:val="28"/>
          <w:szCs w:val="28"/>
        </w:rPr>
      </w:pPr>
      <w:r w:rsidRPr="002B3F2C">
        <w:rPr>
          <w:b/>
          <w:sz w:val="28"/>
        </w:rPr>
        <w:t>ОПИС НАВЧАЛЬНОЇ ДИСЦИПЛІНИ</w:t>
      </w:r>
    </w:p>
    <w:p w:rsidR="003A117D" w:rsidRPr="00283C1C" w:rsidRDefault="003A117D" w:rsidP="003A117D">
      <w:pPr>
        <w:jc w:val="center"/>
        <w:rPr>
          <w:sz w:val="28"/>
          <w:szCs w:val="28"/>
        </w:rPr>
      </w:pPr>
      <w:r w:rsidRPr="00283C1C">
        <w:rPr>
          <w:sz w:val="28"/>
          <w:szCs w:val="28"/>
        </w:rPr>
        <w:t xml:space="preserve">(розподіл навчального часу за </w:t>
      </w:r>
      <w:proofErr w:type="spellStart"/>
      <w:r w:rsidRPr="00283C1C">
        <w:rPr>
          <w:sz w:val="28"/>
          <w:szCs w:val="28"/>
        </w:rPr>
        <w:t>семестрамита</w:t>
      </w:r>
      <w:proofErr w:type="spellEnd"/>
      <w:r w:rsidRPr="00283C1C">
        <w:rPr>
          <w:sz w:val="28"/>
          <w:szCs w:val="28"/>
        </w:rPr>
        <w:t xml:space="preserve"> видами навчальних занять)</w:t>
      </w:r>
    </w:p>
    <w:p w:rsidR="003A117D" w:rsidRPr="002B3F2C" w:rsidRDefault="003A117D" w:rsidP="003A117D">
      <w:pPr>
        <w:ind w:firstLine="600"/>
        <w:jc w:val="center"/>
        <w:rPr>
          <w:b/>
          <w:sz w:val="28"/>
          <w:szCs w:val="28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89"/>
        <w:gridCol w:w="779"/>
        <w:gridCol w:w="780"/>
        <w:gridCol w:w="850"/>
        <w:gridCol w:w="851"/>
        <w:gridCol w:w="850"/>
        <w:gridCol w:w="851"/>
        <w:gridCol w:w="1276"/>
        <w:gridCol w:w="992"/>
        <w:gridCol w:w="992"/>
      </w:tblGrid>
      <w:tr w:rsidR="003A117D" w:rsidRPr="002B3F2C" w:rsidTr="00417015">
        <w:tc>
          <w:tcPr>
            <w:tcW w:w="534" w:type="dxa"/>
            <w:vMerge w:val="restart"/>
            <w:shd w:val="clear" w:color="auto" w:fill="auto"/>
            <w:textDirection w:val="btLr"/>
            <w:vAlign w:val="center"/>
          </w:tcPr>
          <w:p w:rsidR="003A117D" w:rsidRPr="002B3F2C" w:rsidRDefault="003A117D" w:rsidP="00417015">
            <w:pPr>
              <w:jc w:val="center"/>
            </w:pPr>
            <w:r w:rsidRPr="002B3F2C">
              <w:t>Семестр</w:t>
            </w:r>
          </w:p>
        </w:tc>
        <w:tc>
          <w:tcPr>
            <w:tcW w:w="889" w:type="dxa"/>
            <w:vMerge w:val="restart"/>
            <w:shd w:val="clear" w:color="auto" w:fill="auto"/>
            <w:textDirection w:val="btLr"/>
            <w:vAlign w:val="center"/>
          </w:tcPr>
          <w:p w:rsidR="003A117D" w:rsidRPr="002B3F2C" w:rsidRDefault="003A117D" w:rsidP="00417015">
            <w:pPr>
              <w:jc w:val="center"/>
              <w:rPr>
                <w:b/>
              </w:rPr>
            </w:pPr>
            <w:r w:rsidRPr="002B3F2C">
              <w:t xml:space="preserve">Загальний обсяг </w:t>
            </w:r>
            <w:r>
              <w:br/>
            </w:r>
            <w:r w:rsidRPr="002B3F2C">
              <w:t xml:space="preserve">(годин) / </w:t>
            </w:r>
            <w:r w:rsidRPr="00643871">
              <w:t xml:space="preserve">кредитів </w:t>
            </w:r>
            <w:r w:rsidRPr="00643871">
              <w:rPr>
                <w:lang w:val="en-US"/>
              </w:rPr>
              <w:t>ECTS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A117D" w:rsidRPr="002B3F2C" w:rsidRDefault="003A117D" w:rsidP="00417015">
            <w:pPr>
              <w:jc w:val="center"/>
            </w:pPr>
            <w:r w:rsidRPr="002B3F2C">
              <w:t>З них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3A117D" w:rsidRPr="002B3F2C" w:rsidRDefault="003A117D" w:rsidP="00417015">
            <w:pPr>
              <w:jc w:val="center"/>
            </w:pPr>
            <w:r w:rsidRPr="002B3F2C">
              <w:t>З</w:t>
            </w:r>
            <w:r w:rsidRPr="00643871">
              <w:t>а</w:t>
            </w:r>
            <w:r w:rsidRPr="002B3F2C">
              <w:t xml:space="preserve"> видами </w:t>
            </w:r>
            <w:r>
              <w:t>аудиторних</w:t>
            </w:r>
            <w:r w:rsidRPr="002B3F2C">
              <w:t xml:space="preserve"> занять (годин)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3A117D" w:rsidRPr="002B3F2C" w:rsidRDefault="003A117D" w:rsidP="00417015">
            <w:pPr>
              <w:ind w:left="113" w:right="113"/>
              <w:jc w:val="center"/>
            </w:pPr>
            <w:r w:rsidRPr="002B3F2C">
              <w:t>Індивідуальні завдання студентів (КП, КР, РГ, Р, РЕ)</w:t>
            </w:r>
          </w:p>
        </w:tc>
        <w:tc>
          <w:tcPr>
            <w:tcW w:w="1276" w:type="dxa"/>
            <w:shd w:val="clear" w:color="auto" w:fill="auto"/>
          </w:tcPr>
          <w:p w:rsidR="003A117D" w:rsidRPr="002B3F2C" w:rsidRDefault="003A117D" w:rsidP="00417015">
            <w:pPr>
              <w:jc w:val="center"/>
            </w:pPr>
            <w:r>
              <w:t>Поточний контроль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A117D" w:rsidRPr="002B3F2C" w:rsidRDefault="003A117D" w:rsidP="00417015">
            <w:pPr>
              <w:jc w:val="center"/>
            </w:pPr>
            <w:r>
              <w:t>Семестровий контроль</w:t>
            </w:r>
          </w:p>
        </w:tc>
      </w:tr>
      <w:tr w:rsidR="003A117D" w:rsidRPr="002B3F2C" w:rsidTr="00417015">
        <w:trPr>
          <w:cantSplit/>
          <w:trHeight w:val="3212"/>
        </w:trPr>
        <w:tc>
          <w:tcPr>
            <w:tcW w:w="534" w:type="dxa"/>
            <w:vMerge/>
            <w:shd w:val="clear" w:color="auto" w:fill="auto"/>
          </w:tcPr>
          <w:p w:rsidR="003A117D" w:rsidRPr="002B3F2C" w:rsidRDefault="003A117D" w:rsidP="00417015">
            <w:pPr>
              <w:jc w:val="center"/>
            </w:pPr>
          </w:p>
        </w:tc>
        <w:tc>
          <w:tcPr>
            <w:tcW w:w="889" w:type="dxa"/>
            <w:vMerge/>
            <w:shd w:val="clear" w:color="auto" w:fill="auto"/>
          </w:tcPr>
          <w:p w:rsidR="003A117D" w:rsidRPr="002B3F2C" w:rsidRDefault="003A117D" w:rsidP="00417015">
            <w:pPr>
              <w:jc w:val="center"/>
            </w:pPr>
          </w:p>
        </w:tc>
        <w:tc>
          <w:tcPr>
            <w:tcW w:w="779" w:type="dxa"/>
            <w:shd w:val="clear" w:color="auto" w:fill="auto"/>
            <w:textDirection w:val="btLr"/>
            <w:vAlign w:val="center"/>
          </w:tcPr>
          <w:p w:rsidR="003A117D" w:rsidRPr="002B3F2C" w:rsidRDefault="003A117D" w:rsidP="00417015">
            <w:pPr>
              <w:jc w:val="center"/>
            </w:pPr>
            <w:r w:rsidRPr="002B3F2C">
              <w:t xml:space="preserve">Аудиторні заняття </w:t>
            </w:r>
            <w:r>
              <w:br/>
            </w:r>
            <w:r w:rsidRPr="002B3F2C">
              <w:t>(годин)</w:t>
            </w:r>
          </w:p>
        </w:tc>
        <w:tc>
          <w:tcPr>
            <w:tcW w:w="780" w:type="dxa"/>
            <w:shd w:val="clear" w:color="auto" w:fill="auto"/>
            <w:textDirection w:val="btLr"/>
            <w:vAlign w:val="center"/>
          </w:tcPr>
          <w:p w:rsidR="003A117D" w:rsidRPr="002B3F2C" w:rsidRDefault="003A117D" w:rsidP="00417015">
            <w:pPr>
              <w:jc w:val="center"/>
            </w:pPr>
            <w:r w:rsidRPr="002B3F2C">
              <w:t xml:space="preserve">Самостійна робота </w:t>
            </w:r>
            <w:r>
              <w:br/>
            </w:r>
            <w:r w:rsidRPr="002B3F2C">
              <w:t>(годин)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A117D" w:rsidRPr="002B3F2C" w:rsidRDefault="003A117D" w:rsidP="00417015">
            <w:pPr>
              <w:jc w:val="center"/>
            </w:pPr>
            <w:r w:rsidRPr="002B3F2C">
              <w:t>Лекції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3A117D" w:rsidRPr="002B3F2C" w:rsidRDefault="003A117D" w:rsidP="00417015">
            <w:pPr>
              <w:jc w:val="center"/>
            </w:pPr>
            <w:r w:rsidRPr="002B3F2C">
              <w:t>Лабораторні заняття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A117D" w:rsidRPr="002B3F2C" w:rsidRDefault="003A117D" w:rsidP="00417015">
            <w:pPr>
              <w:jc w:val="center"/>
            </w:pPr>
            <w:r w:rsidRPr="002B3F2C">
              <w:t>Практичні заняття, семінари</w:t>
            </w: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3A117D" w:rsidRPr="002B3F2C" w:rsidRDefault="003A117D" w:rsidP="00417015">
            <w:pPr>
              <w:jc w:val="center"/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3A117D" w:rsidRPr="002B3F2C" w:rsidRDefault="003A117D" w:rsidP="00417015">
            <w:pPr>
              <w:jc w:val="center"/>
            </w:pPr>
            <w:r w:rsidRPr="002B3F2C">
              <w:t>Контрольн</w:t>
            </w:r>
            <w:r>
              <w:t>і</w:t>
            </w:r>
            <w:r w:rsidRPr="002B3F2C">
              <w:t xml:space="preserve"> робот</w:t>
            </w:r>
            <w:r>
              <w:t>и</w:t>
            </w:r>
            <w:r>
              <w:br/>
            </w:r>
            <w:r w:rsidRPr="002B3F2C">
              <w:t>(кількість робіт)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3A117D" w:rsidRPr="002B3F2C" w:rsidRDefault="003A117D" w:rsidP="00417015">
            <w:pPr>
              <w:jc w:val="center"/>
            </w:pPr>
            <w:r w:rsidRPr="002B3F2C">
              <w:t>Залік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3A117D" w:rsidRPr="002B3F2C" w:rsidRDefault="003A117D" w:rsidP="00417015">
            <w:pPr>
              <w:jc w:val="center"/>
            </w:pPr>
            <w:r w:rsidRPr="002B3F2C">
              <w:t>Екзамен</w:t>
            </w:r>
          </w:p>
        </w:tc>
      </w:tr>
      <w:tr w:rsidR="003A117D" w:rsidRPr="002B3F2C" w:rsidTr="00417015">
        <w:tc>
          <w:tcPr>
            <w:tcW w:w="534" w:type="dxa"/>
            <w:shd w:val="clear" w:color="auto" w:fill="auto"/>
          </w:tcPr>
          <w:p w:rsidR="003A117D" w:rsidRPr="002B3F2C" w:rsidRDefault="003A117D" w:rsidP="00417015">
            <w:pPr>
              <w:jc w:val="center"/>
            </w:pPr>
            <w:r w:rsidRPr="002B3F2C">
              <w:t>1</w:t>
            </w:r>
          </w:p>
        </w:tc>
        <w:tc>
          <w:tcPr>
            <w:tcW w:w="889" w:type="dxa"/>
            <w:shd w:val="clear" w:color="auto" w:fill="auto"/>
          </w:tcPr>
          <w:p w:rsidR="003A117D" w:rsidRPr="002B3F2C" w:rsidRDefault="003A117D" w:rsidP="00417015">
            <w:pPr>
              <w:jc w:val="center"/>
            </w:pPr>
            <w:r w:rsidRPr="002B3F2C">
              <w:t>2</w:t>
            </w:r>
          </w:p>
        </w:tc>
        <w:tc>
          <w:tcPr>
            <w:tcW w:w="779" w:type="dxa"/>
            <w:shd w:val="clear" w:color="auto" w:fill="auto"/>
          </w:tcPr>
          <w:p w:rsidR="003A117D" w:rsidRPr="002B3F2C" w:rsidRDefault="003A117D" w:rsidP="00417015">
            <w:pPr>
              <w:jc w:val="center"/>
            </w:pPr>
            <w:r w:rsidRPr="002B3F2C">
              <w:t>3</w:t>
            </w:r>
          </w:p>
        </w:tc>
        <w:tc>
          <w:tcPr>
            <w:tcW w:w="780" w:type="dxa"/>
            <w:shd w:val="clear" w:color="auto" w:fill="auto"/>
          </w:tcPr>
          <w:p w:rsidR="003A117D" w:rsidRPr="002B3F2C" w:rsidRDefault="003A117D" w:rsidP="00417015">
            <w:pPr>
              <w:jc w:val="center"/>
            </w:pPr>
            <w:r w:rsidRPr="002B3F2C">
              <w:t>4</w:t>
            </w:r>
          </w:p>
        </w:tc>
        <w:tc>
          <w:tcPr>
            <w:tcW w:w="850" w:type="dxa"/>
            <w:shd w:val="clear" w:color="auto" w:fill="auto"/>
          </w:tcPr>
          <w:p w:rsidR="003A117D" w:rsidRPr="002B3F2C" w:rsidRDefault="003A117D" w:rsidP="00417015">
            <w:pPr>
              <w:jc w:val="center"/>
            </w:pPr>
            <w:r w:rsidRPr="002B3F2C">
              <w:t>5</w:t>
            </w:r>
          </w:p>
        </w:tc>
        <w:tc>
          <w:tcPr>
            <w:tcW w:w="851" w:type="dxa"/>
            <w:shd w:val="clear" w:color="auto" w:fill="auto"/>
          </w:tcPr>
          <w:p w:rsidR="003A117D" w:rsidRPr="002B3F2C" w:rsidRDefault="003A117D" w:rsidP="00417015">
            <w:pPr>
              <w:jc w:val="center"/>
            </w:pPr>
            <w:r w:rsidRPr="002B3F2C">
              <w:t>6</w:t>
            </w:r>
          </w:p>
        </w:tc>
        <w:tc>
          <w:tcPr>
            <w:tcW w:w="850" w:type="dxa"/>
            <w:shd w:val="clear" w:color="auto" w:fill="auto"/>
          </w:tcPr>
          <w:p w:rsidR="003A117D" w:rsidRPr="002B3F2C" w:rsidRDefault="003A117D" w:rsidP="00417015">
            <w:pPr>
              <w:jc w:val="center"/>
            </w:pPr>
            <w:r w:rsidRPr="002B3F2C">
              <w:t>7</w:t>
            </w:r>
          </w:p>
        </w:tc>
        <w:tc>
          <w:tcPr>
            <w:tcW w:w="851" w:type="dxa"/>
            <w:shd w:val="clear" w:color="auto" w:fill="auto"/>
          </w:tcPr>
          <w:p w:rsidR="003A117D" w:rsidRPr="002B3F2C" w:rsidRDefault="003A117D" w:rsidP="00417015">
            <w:pPr>
              <w:jc w:val="center"/>
            </w:pPr>
            <w:r w:rsidRPr="002B3F2C">
              <w:t>8</w:t>
            </w:r>
          </w:p>
        </w:tc>
        <w:tc>
          <w:tcPr>
            <w:tcW w:w="1276" w:type="dxa"/>
            <w:shd w:val="clear" w:color="auto" w:fill="auto"/>
          </w:tcPr>
          <w:p w:rsidR="003A117D" w:rsidRPr="002B3F2C" w:rsidRDefault="003A117D" w:rsidP="00417015">
            <w:pPr>
              <w:jc w:val="center"/>
            </w:pPr>
            <w:r w:rsidRPr="002B3F2C">
              <w:t>9</w:t>
            </w:r>
          </w:p>
        </w:tc>
        <w:tc>
          <w:tcPr>
            <w:tcW w:w="992" w:type="dxa"/>
            <w:shd w:val="clear" w:color="auto" w:fill="auto"/>
          </w:tcPr>
          <w:p w:rsidR="003A117D" w:rsidRPr="002B3F2C" w:rsidRDefault="003A117D" w:rsidP="00417015">
            <w:pPr>
              <w:jc w:val="center"/>
            </w:pPr>
            <w:r w:rsidRPr="002B3F2C">
              <w:t>10</w:t>
            </w:r>
          </w:p>
        </w:tc>
        <w:tc>
          <w:tcPr>
            <w:tcW w:w="992" w:type="dxa"/>
            <w:shd w:val="clear" w:color="auto" w:fill="auto"/>
          </w:tcPr>
          <w:p w:rsidR="003A117D" w:rsidRPr="002B3F2C" w:rsidRDefault="003A117D" w:rsidP="00417015">
            <w:pPr>
              <w:jc w:val="center"/>
            </w:pPr>
            <w:r w:rsidRPr="002B3F2C">
              <w:t>11</w:t>
            </w:r>
          </w:p>
        </w:tc>
      </w:tr>
      <w:tr w:rsidR="003A117D" w:rsidRPr="0099378A" w:rsidTr="00417015">
        <w:tc>
          <w:tcPr>
            <w:tcW w:w="534" w:type="dxa"/>
            <w:shd w:val="clear" w:color="auto" w:fill="auto"/>
          </w:tcPr>
          <w:p w:rsidR="003A117D" w:rsidRPr="00BE258B" w:rsidRDefault="00473EC1" w:rsidP="00417015">
            <w:pPr>
              <w:jc w:val="center"/>
            </w:pPr>
            <w:r>
              <w:t>7</w:t>
            </w:r>
          </w:p>
        </w:tc>
        <w:tc>
          <w:tcPr>
            <w:tcW w:w="889" w:type="dxa"/>
            <w:shd w:val="clear" w:color="auto" w:fill="auto"/>
          </w:tcPr>
          <w:p w:rsidR="003A117D" w:rsidRPr="00BE258B" w:rsidRDefault="004317F3" w:rsidP="004317F3">
            <w:pPr>
              <w:jc w:val="center"/>
            </w:pPr>
            <w:r>
              <w:t>90</w:t>
            </w:r>
            <w:r w:rsidR="003A117D">
              <w:t>/</w:t>
            </w:r>
            <w:r>
              <w:t>3</w:t>
            </w:r>
          </w:p>
        </w:tc>
        <w:tc>
          <w:tcPr>
            <w:tcW w:w="779" w:type="dxa"/>
            <w:shd w:val="clear" w:color="auto" w:fill="auto"/>
          </w:tcPr>
          <w:p w:rsidR="003A117D" w:rsidRPr="00BE258B" w:rsidRDefault="00473EC1" w:rsidP="00473EC1">
            <w:pPr>
              <w:jc w:val="center"/>
            </w:pPr>
            <w:r>
              <w:t>48</w:t>
            </w:r>
          </w:p>
        </w:tc>
        <w:tc>
          <w:tcPr>
            <w:tcW w:w="780" w:type="dxa"/>
            <w:shd w:val="clear" w:color="auto" w:fill="auto"/>
          </w:tcPr>
          <w:p w:rsidR="003A117D" w:rsidRPr="00BE258B" w:rsidRDefault="00B81560" w:rsidP="00417015">
            <w:pPr>
              <w:jc w:val="center"/>
            </w:pPr>
            <w:r>
              <w:t>42</w:t>
            </w:r>
          </w:p>
        </w:tc>
        <w:tc>
          <w:tcPr>
            <w:tcW w:w="850" w:type="dxa"/>
            <w:shd w:val="clear" w:color="auto" w:fill="auto"/>
          </w:tcPr>
          <w:p w:rsidR="003A117D" w:rsidRPr="00BE258B" w:rsidRDefault="00B81560" w:rsidP="00417015">
            <w:pPr>
              <w:jc w:val="center"/>
            </w:pPr>
            <w:r>
              <w:t>32</w:t>
            </w:r>
          </w:p>
        </w:tc>
        <w:tc>
          <w:tcPr>
            <w:tcW w:w="851" w:type="dxa"/>
            <w:shd w:val="clear" w:color="auto" w:fill="auto"/>
          </w:tcPr>
          <w:p w:rsidR="003A117D" w:rsidRPr="00BE258B" w:rsidRDefault="003A117D" w:rsidP="00417015">
            <w:pPr>
              <w:jc w:val="center"/>
            </w:pPr>
            <w:r w:rsidRPr="00BE258B">
              <w:t>-</w:t>
            </w:r>
          </w:p>
        </w:tc>
        <w:tc>
          <w:tcPr>
            <w:tcW w:w="850" w:type="dxa"/>
            <w:shd w:val="clear" w:color="auto" w:fill="auto"/>
          </w:tcPr>
          <w:p w:rsidR="003A117D" w:rsidRPr="00BE258B" w:rsidRDefault="004317F3" w:rsidP="00B81560">
            <w:pPr>
              <w:jc w:val="center"/>
            </w:pPr>
            <w:r>
              <w:t>1</w:t>
            </w:r>
            <w:r w:rsidR="00B81560">
              <w:t>6</w:t>
            </w:r>
          </w:p>
        </w:tc>
        <w:tc>
          <w:tcPr>
            <w:tcW w:w="851" w:type="dxa"/>
            <w:shd w:val="clear" w:color="auto" w:fill="auto"/>
          </w:tcPr>
          <w:p w:rsidR="003A117D" w:rsidRPr="00BE258B" w:rsidRDefault="004317F3" w:rsidP="004317F3">
            <w:pPr>
              <w:jc w:val="center"/>
            </w:pPr>
            <w:r>
              <w:t>15</w:t>
            </w:r>
            <w:r w:rsidR="00184A45">
              <w:t xml:space="preserve"> </w:t>
            </w:r>
            <w:r>
              <w:t>РЕ</w:t>
            </w:r>
          </w:p>
        </w:tc>
        <w:tc>
          <w:tcPr>
            <w:tcW w:w="1276" w:type="dxa"/>
            <w:shd w:val="clear" w:color="auto" w:fill="auto"/>
          </w:tcPr>
          <w:p w:rsidR="003A117D" w:rsidRPr="00BE258B" w:rsidRDefault="003A117D" w:rsidP="00417015">
            <w:pPr>
              <w:jc w:val="center"/>
            </w:pPr>
            <w:r w:rsidRPr="00BE258B">
              <w:t>-</w:t>
            </w:r>
          </w:p>
        </w:tc>
        <w:tc>
          <w:tcPr>
            <w:tcW w:w="992" w:type="dxa"/>
            <w:shd w:val="clear" w:color="auto" w:fill="auto"/>
          </w:tcPr>
          <w:p w:rsidR="003A117D" w:rsidRPr="00BE258B" w:rsidRDefault="003A117D" w:rsidP="00417015">
            <w:pPr>
              <w:jc w:val="center"/>
              <w:rPr>
                <w:b/>
              </w:rPr>
            </w:pPr>
            <w:r w:rsidRPr="00BE258B"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117D" w:rsidRPr="00BE258B" w:rsidRDefault="003A117D" w:rsidP="00417015">
            <w:pPr>
              <w:jc w:val="center"/>
              <w:rPr>
                <w:b/>
              </w:rPr>
            </w:pPr>
            <w:r w:rsidRPr="00BE258B">
              <w:rPr>
                <w:b/>
              </w:rPr>
              <w:t>+</w:t>
            </w:r>
          </w:p>
        </w:tc>
      </w:tr>
    </w:tbl>
    <w:p w:rsidR="003D6FF8" w:rsidRDefault="003D6FF8" w:rsidP="002A7D5F">
      <w:pPr>
        <w:jc w:val="both"/>
      </w:pPr>
    </w:p>
    <w:p w:rsidR="003D6FF8" w:rsidRDefault="003D6FF8" w:rsidP="009E3A02">
      <w:pPr>
        <w:outlineLvl w:val="0"/>
        <w:rPr>
          <w:b/>
        </w:rPr>
      </w:pPr>
      <w:r w:rsidRPr="006B032C">
        <w:rPr>
          <w:b/>
        </w:rPr>
        <w:t xml:space="preserve">Співвідношення кількості годин аудиторних занять до загального </w:t>
      </w:r>
      <w:r w:rsidRPr="00473EC1">
        <w:rPr>
          <w:b/>
        </w:rPr>
        <w:t xml:space="preserve">обсягу складає </w:t>
      </w:r>
      <w:r w:rsidR="002D5F3C" w:rsidRPr="00473EC1">
        <w:rPr>
          <w:b/>
        </w:rPr>
        <w:t>5</w:t>
      </w:r>
      <w:r w:rsidRPr="00473EC1">
        <w:rPr>
          <w:b/>
        </w:rPr>
        <w:t>3 %</w:t>
      </w:r>
    </w:p>
    <w:p w:rsidR="003D6FF8" w:rsidRDefault="003D6FF8" w:rsidP="002A7D5F">
      <w:pPr>
        <w:jc w:val="both"/>
      </w:pPr>
    </w:p>
    <w:p w:rsidR="003D6FF8" w:rsidRDefault="003D6FF8" w:rsidP="002A7D5F">
      <w:pPr>
        <w:jc w:val="both"/>
      </w:pPr>
      <w:r>
        <w:br w:type="page"/>
      </w:r>
    </w:p>
    <w:p w:rsidR="003A117D" w:rsidRDefault="003A117D" w:rsidP="002A7D5F">
      <w:pPr>
        <w:jc w:val="both"/>
      </w:pPr>
    </w:p>
    <w:p w:rsidR="002A7D5F" w:rsidRPr="002359C1" w:rsidRDefault="002A7D5F" w:rsidP="009E3A02">
      <w:pPr>
        <w:jc w:val="center"/>
        <w:outlineLvl w:val="0"/>
        <w:rPr>
          <w:b/>
          <w:sz w:val="24"/>
          <w:szCs w:val="24"/>
        </w:rPr>
      </w:pPr>
      <w:r w:rsidRPr="002359C1">
        <w:rPr>
          <w:b/>
          <w:sz w:val="24"/>
          <w:szCs w:val="24"/>
        </w:rPr>
        <w:t>СТРУКТУРА НАВЧАЛЬНОЇ ДИСЦИПЛІНИ</w:t>
      </w:r>
    </w:p>
    <w:p w:rsidR="002A7D5F" w:rsidRPr="002359C1" w:rsidRDefault="002A7D5F" w:rsidP="002A7D5F">
      <w:pPr>
        <w:ind w:left="2880"/>
        <w:rPr>
          <w:b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709"/>
        <w:gridCol w:w="6945"/>
        <w:gridCol w:w="1277"/>
      </w:tblGrid>
      <w:tr w:rsidR="002A7D5F" w:rsidRPr="0039283F" w:rsidTr="005673E9">
        <w:trPr>
          <w:cantSplit/>
          <w:trHeight w:hRule="exact" w:val="2704"/>
        </w:trPr>
        <w:tc>
          <w:tcPr>
            <w:tcW w:w="567" w:type="dxa"/>
            <w:textDirection w:val="btLr"/>
          </w:tcPr>
          <w:p w:rsidR="002A7D5F" w:rsidRPr="0039283F" w:rsidRDefault="002A7D5F" w:rsidP="002A7D5F">
            <w:pPr>
              <w:ind w:left="113" w:right="113"/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№ з/п.</w:t>
            </w:r>
          </w:p>
        </w:tc>
        <w:tc>
          <w:tcPr>
            <w:tcW w:w="709" w:type="dxa"/>
            <w:textDirection w:val="btLr"/>
          </w:tcPr>
          <w:p w:rsidR="002A7D5F" w:rsidRPr="0039283F" w:rsidRDefault="002A7D5F" w:rsidP="002A7D5F">
            <w:pPr>
              <w:ind w:left="113" w:right="113"/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Види навчальних занять (Л, ЛЗ, ПЗ, СР)</w:t>
            </w:r>
          </w:p>
        </w:tc>
        <w:tc>
          <w:tcPr>
            <w:tcW w:w="709" w:type="dxa"/>
            <w:textDirection w:val="btLr"/>
          </w:tcPr>
          <w:p w:rsidR="002A7D5F" w:rsidRPr="0039283F" w:rsidRDefault="002A7D5F" w:rsidP="002A7D5F">
            <w:pPr>
              <w:ind w:left="113" w:right="113"/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Кількість годин</w:t>
            </w:r>
          </w:p>
        </w:tc>
        <w:tc>
          <w:tcPr>
            <w:tcW w:w="6945" w:type="dxa"/>
            <w:vAlign w:val="center"/>
          </w:tcPr>
          <w:p w:rsidR="002A7D5F" w:rsidRPr="0039283F" w:rsidRDefault="002A7D5F" w:rsidP="00371A69">
            <w:pPr>
              <w:rPr>
                <w:sz w:val="24"/>
                <w:szCs w:val="24"/>
              </w:rPr>
            </w:pPr>
          </w:p>
          <w:p w:rsidR="002A7D5F" w:rsidRPr="0039283F" w:rsidRDefault="002A7D5F" w:rsidP="00371A69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Назви змістових модулів.</w:t>
            </w:r>
          </w:p>
          <w:p w:rsidR="00542367" w:rsidRPr="0039283F" w:rsidRDefault="002A7D5F" w:rsidP="00371A69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Найменування тем та питань кожного заняття.</w:t>
            </w:r>
          </w:p>
          <w:p w:rsidR="002A7D5F" w:rsidRPr="0039283F" w:rsidRDefault="002A7D5F" w:rsidP="00371A69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Завдання на самостійну роботу.</w:t>
            </w:r>
          </w:p>
        </w:tc>
        <w:tc>
          <w:tcPr>
            <w:tcW w:w="1277" w:type="dxa"/>
            <w:textDirection w:val="btLr"/>
            <w:vAlign w:val="center"/>
          </w:tcPr>
          <w:p w:rsidR="002A7D5F" w:rsidRPr="0039283F" w:rsidRDefault="002A7D5F" w:rsidP="002A7D5F">
            <w:pPr>
              <w:ind w:left="113" w:right="113"/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Рекомендована література (базова, допоміжна)</w:t>
            </w:r>
          </w:p>
        </w:tc>
      </w:tr>
      <w:tr w:rsidR="002A7D5F" w:rsidRPr="0039283F" w:rsidTr="005673E9">
        <w:tc>
          <w:tcPr>
            <w:tcW w:w="567" w:type="dxa"/>
          </w:tcPr>
          <w:p w:rsidR="002A7D5F" w:rsidRPr="0039283F" w:rsidRDefault="002A7D5F" w:rsidP="002A7D5F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A7D5F" w:rsidRPr="0039283F" w:rsidRDefault="002A7D5F" w:rsidP="002A7D5F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A7D5F" w:rsidRPr="0039283F" w:rsidRDefault="002A7D5F" w:rsidP="002A7D5F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2A7D5F" w:rsidRPr="0039283F" w:rsidRDefault="002A7D5F" w:rsidP="00371A69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2A7D5F" w:rsidRPr="0039283F" w:rsidRDefault="002A7D5F" w:rsidP="002A7D5F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5</w:t>
            </w:r>
          </w:p>
        </w:tc>
      </w:tr>
      <w:tr w:rsidR="002A7D5F" w:rsidRPr="0039283F" w:rsidTr="005673E9">
        <w:tc>
          <w:tcPr>
            <w:tcW w:w="567" w:type="dxa"/>
          </w:tcPr>
          <w:p w:rsidR="002A7D5F" w:rsidRPr="0039283F" w:rsidRDefault="002A7D5F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1.</w:t>
            </w:r>
          </w:p>
        </w:tc>
        <w:tc>
          <w:tcPr>
            <w:tcW w:w="709" w:type="dxa"/>
          </w:tcPr>
          <w:p w:rsidR="002A7D5F" w:rsidRPr="0039283F" w:rsidRDefault="002A7D5F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Л</w:t>
            </w:r>
          </w:p>
        </w:tc>
        <w:tc>
          <w:tcPr>
            <w:tcW w:w="709" w:type="dxa"/>
          </w:tcPr>
          <w:p w:rsidR="002A7D5F" w:rsidRPr="0039283F" w:rsidRDefault="002D5F3C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2D5F3C" w:rsidRPr="0039283F" w:rsidRDefault="002D5F3C" w:rsidP="00371A69">
            <w:pPr>
              <w:pStyle w:val="1"/>
              <w:jc w:val="center"/>
              <w:rPr>
                <w:b/>
                <w:szCs w:val="24"/>
                <w:lang w:eastAsia="ru-RU"/>
              </w:rPr>
            </w:pPr>
            <w:r w:rsidRPr="0039283F">
              <w:rPr>
                <w:b/>
                <w:szCs w:val="24"/>
                <w:lang w:eastAsia="ru-RU"/>
              </w:rPr>
              <w:t>Тема 1. Інтернет як об'єкт соціологічного дослідження</w:t>
            </w:r>
          </w:p>
          <w:p w:rsidR="00371A69" w:rsidRPr="0039283F" w:rsidRDefault="002D5F3C" w:rsidP="00371A69">
            <w:pPr>
              <w:pStyle w:val="afa"/>
              <w:widowControl w:val="0"/>
              <w:numPr>
                <w:ilvl w:val="0"/>
                <w:numId w:val="29"/>
              </w:numPr>
              <w:ind w:left="0" w:firstLine="36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9283F">
              <w:rPr>
                <w:rFonts w:eastAsia="Calibri"/>
                <w:sz w:val="24"/>
                <w:szCs w:val="24"/>
              </w:rPr>
              <w:t xml:space="preserve">Соціологічний підхід до вивчення Інтернету. </w:t>
            </w:r>
          </w:p>
          <w:p w:rsidR="00371A69" w:rsidRPr="0039283F" w:rsidRDefault="002D5F3C" w:rsidP="00371A69">
            <w:pPr>
              <w:pStyle w:val="afa"/>
              <w:widowControl w:val="0"/>
              <w:numPr>
                <w:ilvl w:val="0"/>
                <w:numId w:val="29"/>
              </w:numPr>
              <w:ind w:left="0" w:firstLine="36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9283F">
              <w:rPr>
                <w:rFonts w:eastAsia="Calibri"/>
                <w:sz w:val="24"/>
                <w:szCs w:val="24"/>
              </w:rPr>
              <w:t xml:space="preserve">Інтернет-простір як соціальний інститут. Його роль трансформації соціальних суспільних процесів та інститутів. </w:t>
            </w:r>
          </w:p>
          <w:p w:rsidR="00371A69" w:rsidRPr="0039283F" w:rsidRDefault="002D5F3C" w:rsidP="00371A69">
            <w:pPr>
              <w:pStyle w:val="afa"/>
              <w:widowControl w:val="0"/>
              <w:numPr>
                <w:ilvl w:val="0"/>
                <w:numId w:val="29"/>
              </w:numPr>
              <w:ind w:left="0" w:firstLine="36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9283F">
              <w:rPr>
                <w:rFonts w:eastAsia="Calibri"/>
                <w:sz w:val="24"/>
                <w:szCs w:val="24"/>
              </w:rPr>
              <w:t xml:space="preserve">Сучасний стан інтернет-досліджень у світі. </w:t>
            </w:r>
          </w:p>
          <w:p w:rsidR="00371A69" w:rsidRPr="0039283F" w:rsidRDefault="002D5F3C" w:rsidP="00371A69">
            <w:pPr>
              <w:pStyle w:val="afa"/>
              <w:widowControl w:val="0"/>
              <w:numPr>
                <w:ilvl w:val="0"/>
                <w:numId w:val="29"/>
              </w:numPr>
              <w:ind w:left="0" w:firstLine="36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9283F">
              <w:rPr>
                <w:rFonts w:eastAsia="Calibri"/>
                <w:sz w:val="24"/>
                <w:szCs w:val="24"/>
              </w:rPr>
              <w:t xml:space="preserve">Історія проведення соціологічних досліджень, у Інтернеті. </w:t>
            </w:r>
          </w:p>
          <w:p w:rsidR="00371A69" w:rsidRPr="0039283F" w:rsidRDefault="002D5F3C" w:rsidP="00371A69">
            <w:pPr>
              <w:pStyle w:val="afa"/>
              <w:widowControl w:val="0"/>
              <w:numPr>
                <w:ilvl w:val="0"/>
                <w:numId w:val="29"/>
              </w:numPr>
              <w:ind w:left="0" w:firstLine="36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9283F">
              <w:rPr>
                <w:rFonts w:eastAsia="Calibri"/>
                <w:sz w:val="24"/>
                <w:szCs w:val="24"/>
              </w:rPr>
              <w:t xml:space="preserve">Вітчизняні та західні дослідницькі компанії та агентства. </w:t>
            </w:r>
            <w:proofErr w:type="spellStart"/>
            <w:r w:rsidRPr="0039283F">
              <w:rPr>
                <w:rFonts w:eastAsia="Calibri"/>
                <w:sz w:val="24"/>
                <w:szCs w:val="24"/>
              </w:rPr>
              <w:t>Онлайнові</w:t>
            </w:r>
            <w:proofErr w:type="spellEnd"/>
            <w:r w:rsidRPr="0039283F">
              <w:rPr>
                <w:rFonts w:eastAsia="Calibri"/>
                <w:sz w:val="24"/>
                <w:szCs w:val="24"/>
              </w:rPr>
              <w:t xml:space="preserve"> служби моніторингу інтернет-аудиторії. </w:t>
            </w:r>
          </w:p>
          <w:p w:rsidR="00371A69" w:rsidRPr="0039283F" w:rsidRDefault="002D5F3C" w:rsidP="00371A69">
            <w:pPr>
              <w:pStyle w:val="afa"/>
              <w:widowControl w:val="0"/>
              <w:numPr>
                <w:ilvl w:val="0"/>
                <w:numId w:val="29"/>
              </w:numPr>
              <w:ind w:left="0" w:firstLine="36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9283F">
              <w:rPr>
                <w:rFonts w:eastAsia="Calibri"/>
                <w:sz w:val="24"/>
                <w:szCs w:val="24"/>
              </w:rPr>
              <w:t xml:space="preserve">Методологічні засади дослідження інтернет-простору. </w:t>
            </w:r>
          </w:p>
          <w:p w:rsidR="00112745" w:rsidRPr="0039283F" w:rsidRDefault="002D5F3C" w:rsidP="00371A69">
            <w:pPr>
              <w:pStyle w:val="afa"/>
              <w:widowControl w:val="0"/>
              <w:numPr>
                <w:ilvl w:val="0"/>
                <w:numId w:val="29"/>
              </w:numPr>
              <w:ind w:left="0" w:firstLine="360"/>
              <w:jc w:val="both"/>
              <w:rPr>
                <w:rFonts w:eastAsia="Calibri"/>
                <w:sz w:val="24"/>
                <w:szCs w:val="24"/>
              </w:rPr>
            </w:pPr>
            <w:r w:rsidRPr="0039283F">
              <w:rPr>
                <w:rFonts w:eastAsia="Calibri"/>
                <w:sz w:val="24"/>
                <w:szCs w:val="24"/>
              </w:rPr>
              <w:t xml:space="preserve">Специфіка проведення Інтернет-досліджень. </w:t>
            </w:r>
          </w:p>
        </w:tc>
        <w:tc>
          <w:tcPr>
            <w:tcW w:w="1277" w:type="dxa"/>
          </w:tcPr>
          <w:p w:rsidR="002A7D5F" w:rsidRPr="0039283F" w:rsidRDefault="00483921" w:rsidP="00720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1-9,12,14</w:t>
            </w:r>
          </w:p>
        </w:tc>
      </w:tr>
      <w:tr w:rsidR="00371A69" w:rsidRPr="0039283F" w:rsidTr="005673E9">
        <w:tc>
          <w:tcPr>
            <w:tcW w:w="567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СР</w:t>
            </w:r>
          </w:p>
        </w:tc>
        <w:tc>
          <w:tcPr>
            <w:tcW w:w="709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371A69" w:rsidRPr="0039283F" w:rsidRDefault="00371A69" w:rsidP="00371A69">
            <w:pPr>
              <w:ind w:firstLine="34"/>
              <w:jc w:val="center"/>
              <w:rPr>
                <w:sz w:val="24"/>
                <w:szCs w:val="24"/>
                <w:u w:val="single"/>
              </w:rPr>
            </w:pPr>
            <w:r w:rsidRPr="0039283F">
              <w:rPr>
                <w:b/>
                <w:sz w:val="24"/>
                <w:szCs w:val="24"/>
                <w:lang w:eastAsia="ru-RU"/>
              </w:rPr>
              <w:t>Тема 1. Інтернет як об'єкт соціологічного дослідження</w:t>
            </w:r>
          </w:p>
          <w:p w:rsidR="00371A69" w:rsidRPr="0039283F" w:rsidRDefault="00371A69" w:rsidP="00B47CD5">
            <w:pPr>
              <w:pStyle w:val="afc"/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  <w:lang w:val="uk-UA"/>
              </w:rPr>
              <w:t xml:space="preserve">Опрацювання лекційного матеріалу, підготовка до семінару з теми 1. </w:t>
            </w:r>
          </w:p>
        </w:tc>
        <w:tc>
          <w:tcPr>
            <w:tcW w:w="1277" w:type="dxa"/>
          </w:tcPr>
          <w:p w:rsidR="00371A69" w:rsidRPr="0039283F" w:rsidRDefault="00483921" w:rsidP="00563CBD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1-9,12,14</w:t>
            </w:r>
          </w:p>
        </w:tc>
      </w:tr>
      <w:tr w:rsidR="00371A69" w:rsidRPr="0039283F" w:rsidTr="005673E9">
        <w:tc>
          <w:tcPr>
            <w:tcW w:w="567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71A69" w:rsidRPr="0039283F" w:rsidRDefault="00371A69" w:rsidP="005673E9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ПЗ</w:t>
            </w:r>
          </w:p>
        </w:tc>
        <w:tc>
          <w:tcPr>
            <w:tcW w:w="709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371A69" w:rsidRPr="0039283F" w:rsidRDefault="00371A69" w:rsidP="00371A69">
            <w:pPr>
              <w:pStyle w:val="1"/>
              <w:jc w:val="center"/>
              <w:rPr>
                <w:b/>
                <w:szCs w:val="24"/>
                <w:lang w:eastAsia="ru-RU"/>
              </w:rPr>
            </w:pPr>
            <w:r w:rsidRPr="0039283F">
              <w:rPr>
                <w:b/>
                <w:szCs w:val="24"/>
                <w:lang w:eastAsia="ru-RU"/>
              </w:rPr>
              <w:t>Тема 1. Інтернет як об'єкт соціологічного дослідження</w:t>
            </w:r>
          </w:p>
          <w:p w:rsidR="00371A69" w:rsidRPr="0039283F" w:rsidRDefault="00371A69" w:rsidP="00371A69">
            <w:pPr>
              <w:pStyle w:val="afc"/>
              <w:numPr>
                <w:ilvl w:val="0"/>
                <w:numId w:val="7"/>
              </w:numPr>
              <w:tabs>
                <w:tab w:val="left" w:pos="392"/>
              </w:tabs>
              <w:ind w:left="0" w:firstLine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39283F">
              <w:rPr>
                <w:rFonts w:eastAsia="Calibri"/>
                <w:sz w:val="24"/>
                <w:szCs w:val="24"/>
                <w:lang w:val="uk-UA"/>
              </w:rPr>
              <w:t xml:space="preserve">Сучасний стан інтернет-досліджень у світі. Історія проведення соціологічних досліджень, у Інтернеті. </w:t>
            </w:r>
          </w:p>
          <w:p w:rsidR="00371A69" w:rsidRPr="0039283F" w:rsidRDefault="00371A69" w:rsidP="00371A69">
            <w:pPr>
              <w:pStyle w:val="afc"/>
              <w:numPr>
                <w:ilvl w:val="0"/>
                <w:numId w:val="7"/>
              </w:numPr>
              <w:tabs>
                <w:tab w:val="left" w:pos="392"/>
              </w:tabs>
              <w:ind w:left="0" w:firstLine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39283F">
              <w:rPr>
                <w:rFonts w:eastAsia="Calibri"/>
                <w:sz w:val="24"/>
                <w:szCs w:val="24"/>
                <w:lang w:val="uk-UA"/>
              </w:rPr>
              <w:t xml:space="preserve">Вітчизняні та західні дослідницькі компанії та агентства. </w:t>
            </w:r>
          </w:p>
          <w:p w:rsidR="00371A69" w:rsidRPr="0039283F" w:rsidRDefault="00371A69" w:rsidP="00371A69">
            <w:pPr>
              <w:pStyle w:val="afc"/>
              <w:numPr>
                <w:ilvl w:val="0"/>
                <w:numId w:val="7"/>
              </w:numPr>
              <w:tabs>
                <w:tab w:val="left" w:pos="392"/>
              </w:tabs>
              <w:ind w:left="0" w:firstLine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9283F">
              <w:rPr>
                <w:rFonts w:eastAsia="Calibri"/>
                <w:sz w:val="24"/>
                <w:szCs w:val="24"/>
                <w:lang w:val="uk-UA"/>
              </w:rPr>
              <w:t>Онлайнові</w:t>
            </w:r>
            <w:proofErr w:type="spellEnd"/>
            <w:r w:rsidRPr="0039283F">
              <w:rPr>
                <w:rFonts w:eastAsia="Calibri"/>
                <w:sz w:val="24"/>
                <w:szCs w:val="24"/>
                <w:lang w:val="uk-UA"/>
              </w:rPr>
              <w:t xml:space="preserve"> служби моніторингу інтернет-аудиторії.</w:t>
            </w:r>
          </w:p>
          <w:p w:rsidR="00371A69" w:rsidRPr="0039283F" w:rsidRDefault="00371A69" w:rsidP="00371A69">
            <w:pPr>
              <w:pStyle w:val="afc"/>
              <w:numPr>
                <w:ilvl w:val="0"/>
                <w:numId w:val="7"/>
              </w:numPr>
              <w:tabs>
                <w:tab w:val="left" w:pos="392"/>
              </w:tabs>
              <w:ind w:left="0" w:firstLine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39283F">
              <w:rPr>
                <w:rFonts w:eastAsia="Calibri"/>
                <w:sz w:val="24"/>
                <w:szCs w:val="24"/>
                <w:lang w:val="uk-UA"/>
              </w:rPr>
              <w:t xml:space="preserve">Соціологічні інтернет-ресурси: академічні, наукові та навчальні центри, бази </w:t>
            </w:r>
            <w:r w:rsidRPr="0039283F">
              <w:rPr>
                <w:sz w:val="24"/>
                <w:szCs w:val="24"/>
                <w:lang w:val="uk-UA"/>
              </w:rPr>
              <w:t>даних</w:t>
            </w:r>
            <w:r w:rsidRPr="0039283F">
              <w:rPr>
                <w:rFonts w:eastAsia="Calibri"/>
                <w:sz w:val="24"/>
                <w:szCs w:val="24"/>
                <w:lang w:val="uk-UA"/>
              </w:rPr>
              <w:t xml:space="preserve"> та знань, бібліотеки, центри соціологічних, політичних та маркетингових досліджень, електронні журнали, енциклопедії та ін.</w:t>
            </w:r>
          </w:p>
        </w:tc>
        <w:tc>
          <w:tcPr>
            <w:tcW w:w="1277" w:type="dxa"/>
          </w:tcPr>
          <w:p w:rsidR="00371A69" w:rsidRPr="0039283F" w:rsidRDefault="00483921" w:rsidP="00FB5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1-9,12,14</w:t>
            </w:r>
          </w:p>
        </w:tc>
      </w:tr>
      <w:tr w:rsidR="00371A69" w:rsidRPr="0039283F" w:rsidTr="005673E9">
        <w:tc>
          <w:tcPr>
            <w:tcW w:w="567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Л</w:t>
            </w:r>
          </w:p>
        </w:tc>
        <w:tc>
          <w:tcPr>
            <w:tcW w:w="709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371A69" w:rsidRPr="0039283F" w:rsidRDefault="00371A69" w:rsidP="00371A69">
            <w:pPr>
              <w:pStyle w:val="1"/>
              <w:jc w:val="center"/>
              <w:rPr>
                <w:b/>
                <w:szCs w:val="24"/>
                <w:lang w:eastAsia="ru-RU"/>
              </w:rPr>
            </w:pPr>
            <w:r w:rsidRPr="0039283F">
              <w:rPr>
                <w:b/>
                <w:szCs w:val="24"/>
                <w:lang w:eastAsia="ru-RU"/>
              </w:rPr>
              <w:t>Тема 2. Сучасне інформаційне середовище для дослідника.</w:t>
            </w:r>
          </w:p>
          <w:p w:rsidR="00D176E5" w:rsidRPr="0039283F" w:rsidRDefault="00371A69" w:rsidP="00D176E5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458"/>
              </w:tabs>
              <w:ind w:left="0" w:firstLine="0"/>
              <w:jc w:val="both"/>
              <w:rPr>
                <w:sz w:val="24"/>
              </w:rPr>
            </w:pPr>
            <w:r w:rsidRPr="0039283F">
              <w:rPr>
                <w:sz w:val="24"/>
              </w:rPr>
              <w:t xml:space="preserve">Мережеві технології. </w:t>
            </w:r>
          </w:p>
          <w:p w:rsidR="00D176E5" w:rsidRPr="0039283F" w:rsidRDefault="00371A69" w:rsidP="00D176E5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458"/>
              </w:tabs>
              <w:ind w:left="0" w:firstLine="0"/>
              <w:jc w:val="both"/>
              <w:rPr>
                <w:sz w:val="24"/>
              </w:rPr>
            </w:pPr>
            <w:r w:rsidRPr="0039283F">
              <w:rPr>
                <w:sz w:val="24"/>
              </w:rPr>
              <w:t xml:space="preserve">Основні засади організації та функціонування корпоративних мереж. </w:t>
            </w:r>
          </w:p>
          <w:p w:rsidR="00D176E5" w:rsidRPr="0039283F" w:rsidRDefault="00371A69" w:rsidP="00D176E5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458"/>
              </w:tabs>
              <w:ind w:left="0" w:firstLine="0"/>
              <w:jc w:val="both"/>
              <w:rPr>
                <w:sz w:val="24"/>
              </w:rPr>
            </w:pPr>
            <w:r w:rsidRPr="0039283F">
              <w:rPr>
                <w:sz w:val="24"/>
              </w:rPr>
              <w:t xml:space="preserve">Практика інформаційної роботи з електронними ресурсами. </w:t>
            </w:r>
          </w:p>
          <w:p w:rsidR="00D176E5" w:rsidRPr="0039283F" w:rsidRDefault="00371A69" w:rsidP="00D176E5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458"/>
              </w:tabs>
              <w:ind w:left="0" w:firstLine="0"/>
              <w:jc w:val="both"/>
              <w:rPr>
                <w:sz w:val="24"/>
              </w:rPr>
            </w:pPr>
            <w:r w:rsidRPr="0039283F">
              <w:rPr>
                <w:sz w:val="24"/>
              </w:rPr>
              <w:t xml:space="preserve">Технології організації керування електронними ресурсами. </w:t>
            </w:r>
          </w:p>
          <w:p w:rsidR="00D176E5" w:rsidRPr="0039283F" w:rsidRDefault="00371A69" w:rsidP="00D176E5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458"/>
              </w:tabs>
              <w:ind w:left="0" w:firstLine="0"/>
              <w:jc w:val="both"/>
              <w:rPr>
                <w:sz w:val="24"/>
              </w:rPr>
            </w:pPr>
            <w:r w:rsidRPr="0039283F">
              <w:rPr>
                <w:sz w:val="24"/>
              </w:rPr>
              <w:t xml:space="preserve">Аналітичні методи та інструменти для оцінки науково-дослідної роботи. </w:t>
            </w:r>
          </w:p>
          <w:p w:rsidR="00371A69" w:rsidRPr="0039283F" w:rsidRDefault="00371A69" w:rsidP="00D176E5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458"/>
              </w:tabs>
              <w:ind w:left="0" w:firstLine="0"/>
              <w:jc w:val="both"/>
              <w:rPr>
                <w:sz w:val="24"/>
              </w:rPr>
            </w:pPr>
            <w:r w:rsidRPr="0039283F">
              <w:rPr>
                <w:sz w:val="24"/>
              </w:rPr>
              <w:t>Просування результатів наукової діяльності/</w:t>
            </w:r>
          </w:p>
          <w:p w:rsidR="00371A69" w:rsidRPr="0039283F" w:rsidRDefault="00371A69" w:rsidP="00D176E5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458"/>
              </w:tabs>
              <w:ind w:left="0" w:firstLine="0"/>
              <w:jc w:val="both"/>
              <w:rPr>
                <w:sz w:val="24"/>
              </w:rPr>
            </w:pPr>
            <w:r w:rsidRPr="0039283F">
              <w:rPr>
                <w:sz w:val="24"/>
              </w:rPr>
              <w:t xml:space="preserve"> Інтернет як засіб комунікації та джерело інформації. Комунікаційні можливості Інтернету: електронна пошта, форум, блог, чат, ICQ (QIP, </w:t>
            </w:r>
            <w:proofErr w:type="spellStart"/>
            <w:r w:rsidRPr="0039283F">
              <w:rPr>
                <w:sz w:val="24"/>
              </w:rPr>
              <w:t>Jabber</w:t>
            </w:r>
            <w:proofErr w:type="spellEnd"/>
            <w:r w:rsidRPr="0039283F">
              <w:rPr>
                <w:sz w:val="24"/>
              </w:rPr>
              <w:t>, MSN, IM), Skype. Методи реєстрації та можливості використання.</w:t>
            </w:r>
          </w:p>
        </w:tc>
        <w:tc>
          <w:tcPr>
            <w:tcW w:w="1277" w:type="dxa"/>
          </w:tcPr>
          <w:p w:rsidR="00371A69" w:rsidRPr="0039283F" w:rsidRDefault="00483921" w:rsidP="00DD6B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2-6, 13,15, 16</w:t>
            </w:r>
          </w:p>
        </w:tc>
      </w:tr>
      <w:tr w:rsidR="00371A69" w:rsidRPr="0039283F" w:rsidTr="005673E9">
        <w:tc>
          <w:tcPr>
            <w:tcW w:w="567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СР</w:t>
            </w:r>
          </w:p>
        </w:tc>
        <w:tc>
          <w:tcPr>
            <w:tcW w:w="709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371A69" w:rsidRPr="0039283F" w:rsidRDefault="00371A69" w:rsidP="00371A69">
            <w:pPr>
              <w:pStyle w:val="1"/>
              <w:jc w:val="center"/>
              <w:rPr>
                <w:b/>
                <w:szCs w:val="24"/>
                <w:lang w:eastAsia="ru-RU"/>
              </w:rPr>
            </w:pPr>
            <w:r w:rsidRPr="0039283F">
              <w:rPr>
                <w:b/>
                <w:szCs w:val="24"/>
                <w:lang w:eastAsia="ru-RU"/>
              </w:rPr>
              <w:t>Тема 2. Сучасне інформаційне середовище для дослідника.</w:t>
            </w:r>
          </w:p>
          <w:p w:rsidR="00371A69" w:rsidRPr="0039283F" w:rsidRDefault="00371A69" w:rsidP="00371A69">
            <w:pPr>
              <w:rPr>
                <w:sz w:val="24"/>
                <w:szCs w:val="24"/>
                <w:lang w:eastAsia="ru-RU"/>
              </w:rPr>
            </w:pPr>
          </w:p>
          <w:p w:rsidR="00371A69" w:rsidRPr="0039283F" w:rsidRDefault="00371A69" w:rsidP="00D176E5">
            <w:pPr>
              <w:pStyle w:val="afd"/>
              <w:jc w:val="both"/>
              <w:rPr>
                <w:sz w:val="24"/>
                <w:szCs w:val="24"/>
                <w:lang w:val="uk-UA"/>
              </w:rPr>
            </w:pPr>
            <w:r w:rsidRPr="0039283F">
              <w:rPr>
                <w:sz w:val="24"/>
                <w:szCs w:val="24"/>
                <w:lang w:val="uk-UA"/>
              </w:rPr>
              <w:t xml:space="preserve">Опрацювання лекційного матеріалу, підготовка до семінару з </w:t>
            </w:r>
            <w:r w:rsidRPr="0039283F">
              <w:rPr>
                <w:sz w:val="24"/>
                <w:szCs w:val="24"/>
                <w:lang w:val="uk-UA"/>
              </w:rPr>
              <w:lastRenderedPageBreak/>
              <w:t xml:space="preserve">теми </w:t>
            </w:r>
            <w:r w:rsidR="00D176E5" w:rsidRPr="0039283F">
              <w:rPr>
                <w:sz w:val="24"/>
                <w:szCs w:val="24"/>
                <w:lang w:val="uk-UA"/>
              </w:rPr>
              <w:t>2</w:t>
            </w:r>
            <w:r w:rsidRPr="0039283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277" w:type="dxa"/>
          </w:tcPr>
          <w:p w:rsidR="00371A69" w:rsidRPr="0039283F" w:rsidRDefault="00483921" w:rsidP="00AC7F1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2-6, 13,15, 16</w:t>
            </w:r>
          </w:p>
        </w:tc>
      </w:tr>
      <w:tr w:rsidR="00371A69" w:rsidRPr="0039283F" w:rsidTr="005673E9">
        <w:tc>
          <w:tcPr>
            <w:tcW w:w="567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09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ПЗ</w:t>
            </w:r>
          </w:p>
        </w:tc>
        <w:tc>
          <w:tcPr>
            <w:tcW w:w="709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371A69" w:rsidRPr="0039283F" w:rsidRDefault="00371A69" w:rsidP="00D176E5">
            <w:pPr>
              <w:pStyle w:val="1"/>
              <w:jc w:val="center"/>
              <w:rPr>
                <w:b/>
                <w:szCs w:val="24"/>
                <w:lang w:eastAsia="ru-RU"/>
              </w:rPr>
            </w:pPr>
            <w:r w:rsidRPr="0039283F">
              <w:rPr>
                <w:b/>
                <w:szCs w:val="24"/>
                <w:lang w:eastAsia="ru-RU"/>
              </w:rPr>
              <w:t>Тема 2. Сучасне інформаційне середовище для дослідника.</w:t>
            </w:r>
          </w:p>
          <w:p w:rsidR="00D176E5" w:rsidRPr="0039283F" w:rsidRDefault="00371A69" w:rsidP="00D176E5">
            <w:pPr>
              <w:pStyle w:val="a6"/>
              <w:widowControl w:val="0"/>
              <w:numPr>
                <w:ilvl w:val="0"/>
                <w:numId w:val="9"/>
              </w:numPr>
              <w:tabs>
                <w:tab w:val="clear" w:pos="360"/>
                <w:tab w:val="left" w:pos="600"/>
              </w:tabs>
              <w:ind w:left="0" w:firstLine="0"/>
              <w:jc w:val="both"/>
              <w:rPr>
                <w:sz w:val="24"/>
              </w:rPr>
            </w:pPr>
            <w:r w:rsidRPr="0039283F">
              <w:rPr>
                <w:sz w:val="24"/>
              </w:rPr>
              <w:t xml:space="preserve">Основні засади організації та функціонування корпоративних мереж. </w:t>
            </w:r>
          </w:p>
          <w:p w:rsidR="00D176E5" w:rsidRPr="0039283F" w:rsidRDefault="00371A69" w:rsidP="00D176E5">
            <w:pPr>
              <w:pStyle w:val="a6"/>
              <w:widowControl w:val="0"/>
              <w:numPr>
                <w:ilvl w:val="0"/>
                <w:numId w:val="9"/>
              </w:numPr>
              <w:tabs>
                <w:tab w:val="clear" w:pos="360"/>
                <w:tab w:val="left" w:pos="600"/>
              </w:tabs>
              <w:ind w:left="0" w:firstLine="0"/>
              <w:jc w:val="both"/>
              <w:rPr>
                <w:sz w:val="24"/>
              </w:rPr>
            </w:pPr>
            <w:r w:rsidRPr="0039283F">
              <w:rPr>
                <w:sz w:val="24"/>
              </w:rPr>
              <w:t xml:space="preserve">Аналітичні методи та інструменти для оцінки науково-дослідної роботи. </w:t>
            </w:r>
          </w:p>
          <w:p w:rsidR="00371A69" w:rsidRPr="0039283F" w:rsidRDefault="00371A69" w:rsidP="00D176E5">
            <w:pPr>
              <w:pStyle w:val="a6"/>
              <w:widowControl w:val="0"/>
              <w:numPr>
                <w:ilvl w:val="0"/>
                <w:numId w:val="9"/>
              </w:numPr>
              <w:tabs>
                <w:tab w:val="clear" w:pos="360"/>
                <w:tab w:val="left" w:pos="600"/>
              </w:tabs>
              <w:ind w:left="0" w:firstLine="0"/>
              <w:jc w:val="both"/>
              <w:rPr>
                <w:sz w:val="24"/>
              </w:rPr>
            </w:pPr>
            <w:r w:rsidRPr="0039283F">
              <w:rPr>
                <w:sz w:val="24"/>
              </w:rPr>
              <w:t>Просування результатів наукової діяльності/</w:t>
            </w:r>
          </w:p>
          <w:p w:rsidR="00371A69" w:rsidRPr="0039283F" w:rsidRDefault="00371A69" w:rsidP="00D176E5">
            <w:pPr>
              <w:pStyle w:val="a6"/>
              <w:widowControl w:val="0"/>
              <w:numPr>
                <w:ilvl w:val="0"/>
                <w:numId w:val="9"/>
              </w:numPr>
              <w:tabs>
                <w:tab w:val="clear" w:pos="360"/>
                <w:tab w:val="left" w:pos="600"/>
              </w:tabs>
              <w:ind w:left="0" w:firstLine="0"/>
              <w:jc w:val="both"/>
              <w:rPr>
                <w:sz w:val="24"/>
              </w:rPr>
            </w:pPr>
            <w:r w:rsidRPr="0039283F">
              <w:rPr>
                <w:sz w:val="24"/>
              </w:rPr>
              <w:t xml:space="preserve">Комунікаційні можливості Інтернету: електронна пошта, форум, блог, чат, ICQ (QIP, </w:t>
            </w:r>
            <w:proofErr w:type="spellStart"/>
            <w:r w:rsidRPr="0039283F">
              <w:rPr>
                <w:sz w:val="24"/>
              </w:rPr>
              <w:t>Jabber</w:t>
            </w:r>
            <w:proofErr w:type="spellEnd"/>
            <w:r w:rsidRPr="0039283F">
              <w:rPr>
                <w:sz w:val="24"/>
              </w:rPr>
              <w:t>, MSN, IM), Skype. Методи реєстрації та можливості використання.</w:t>
            </w:r>
          </w:p>
        </w:tc>
        <w:tc>
          <w:tcPr>
            <w:tcW w:w="1277" w:type="dxa"/>
          </w:tcPr>
          <w:p w:rsidR="00371A69" w:rsidRPr="0039283F" w:rsidRDefault="00483921" w:rsidP="00DD6B6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2-6, 13,15, 16</w:t>
            </w:r>
          </w:p>
        </w:tc>
      </w:tr>
      <w:tr w:rsidR="00371A69" w:rsidRPr="0039283F" w:rsidTr="005249C7">
        <w:tc>
          <w:tcPr>
            <w:tcW w:w="567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Л</w:t>
            </w:r>
          </w:p>
        </w:tc>
        <w:tc>
          <w:tcPr>
            <w:tcW w:w="709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4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71A69" w:rsidRPr="0039283F" w:rsidRDefault="00371A69" w:rsidP="00D176E5">
            <w:pPr>
              <w:pStyle w:val="1"/>
              <w:jc w:val="center"/>
              <w:rPr>
                <w:b/>
                <w:szCs w:val="24"/>
                <w:lang w:eastAsia="ru-RU"/>
              </w:rPr>
            </w:pPr>
            <w:r w:rsidRPr="0039283F">
              <w:rPr>
                <w:b/>
                <w:szCs w:val="24"/>
                <w:lang w:eastAsia="ru-RU"/>
              </w:rPr>
              <w:t>Тема 3.Комп’ютерне інформаційне середовище</w:t>
            </w:r>
          </w:p>
          <w:p w:rsidR="00D176E5" w:rsidRPr="0039283F" w:rsidRDefault="00371A69" w:rsidP="00D176E5">
            <w:pPr>
              <w:pStyle w:val="afa"/>
              <w:numPr>
                <w:ilvl w:val="0"/>
                <w:numId w:val="10"/>
              </w:numPr>
              <w:tabs>
                <w:tab w:val="left" w:pos="48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Соціологічні інформаційні ресурси у Інтернеті: асоціації (</w:t>
            </w:r>
            <w:hyperlink r:id="rId9" w:history="1">
              <w:r w:rsidRPr="0039283F">
                <w:rPr>
                  <w:sz w:val="24"/>
                  <w:szCs w:val="24"/>
                </w:rPr>
                <w:t>http://www.sau.kiev.ua/reference.html</w:t>
              </w:r>
            </w:hyperlink>
            <w:r w:rsidRPr="0039283F">
              <w:rPr>
                <w:sz w:val="24"/>
                <w:szCs w:val="24"/>
              </w:rPr>
              <w:t xml:space="preserve">, </w:t>
            </w:r>
            <w:hyperlink r:id="rId10" w:history="1">
              <w:r w:rsidRPr="0039283F">
                <w:rPr>
                  <w:sz w:val="24"/>
                  <w:szCs w:val="24"/>
                </w:rPr>
                <w:t>http://www.sau-kiev.org.ua/</w:t>
              </w:r>
            </w:hyperlink>
            <w:r w:rsidRPr="0039283F">
              <w:rPr>
                <w:sz w:val="24"/>
                <w:szCs w:val="24"/>
              </w:rPr>
              <w:t xml:space="preserve">, </w:t>
            </w:r>
            <w:hyperlink r:id="rId11" w:history="1">
              <w:r w:rsidRPr="0039283F">
                <w:rPr>
                  <w:sz w:val="24"/>
                  <w:szCs w:val="24"/>
                </w:rPr>
                <w:t>http://rosa.socio.msu.ru/</w:t>
              </w:r>
            </w:hyperlink>
            <w:r w:rsidRPr="0039283F">
              <w:rPr>
                <w:sz w:val="24"/>
                <w:szCs w:val="24"/>
              </w:rPr>
              <w:t xml:space="preserve">, </w:t>
            </w:r>
            <w:hyperlink r:id="rId12" w:history="1">
              <w:r w:rsidRPr="0039283F">
                <w:rPr>
                  <w:sz w:val="24"/>
                  <w:szCs w:val="24"/>
                </w:rPr>
                <w:t>http://www.europeansociology.org/</w:t>
              </w:r>
            </w:hyperlink>
            <w:r w:rsidRPr="0039283F">
              <w:rPr>
                <w:sz w:val="24"/>
                <w:szCs w:val="24"/>
              </w:rPr>
              <w:t xml:space="preserve">, </w:t>
            </w:r>
            <w:hyperlink r:id="rId13" w:history="1">
              <w:r w:rsidRPr="0039283F">
                <w:rPr>
                  <w:sz w:val="24"/>
                  <w:szCs w:val="24"/>
                </w:rPr>
                <w:t>http://www.asanet.org/</w:t>
              </w:r>
            </w:hyperlink>
            <w:r w:rsidRPr="0039283F">
              <w:rPr>
                <w:sz w:val="24"/>
                <w:szCs w:val="24"/>
              </w:rPr>
              <w:t xml:space="preserve"> ), електронні журнали, форуми (</w:t>
            </w:r>
            <w:hyperlink r:id="rId14" w:history="1">
              <w:r w:rsidRPr="0039283F">
                <w:rPr>
                  <w:sz w:val="24"/>
                  <w:szCs w:val="24"/>
                </w:rPr>
                <w:t>http://forum.gfk.ru/</w:t>
              </w:r>
            </w:hyperlink>
            <w:r w:rsidRPr="0039283F">
              <w:rPr>
                <w:sz w:val="24"/>
                <w:szCs w:val="24"/>
              </w:rPr>
              <w:t>), клуби (</w:t>
            </w:r>
            <w:hyperlink r:id="rId15" w:history="1">
              <w:r w:rsidRPr="0039283F">
                <w:rPr>
                  <w:sz w:val="24"/>
                  <w:szCs w:val="24"/>
                </w:rPr>
                <w:t>http://www.gorod.org.ru/</w:t>
              </w:r>
            </w:hyperlink>
            <w:r w:rsidRPr="0039283F">
              <w:rPr>
                <w:sz w:val="24"/>
                <w:szCs w:val="24"/>
              </w:rPr>
              <w:t xml:space="preserve">, </w:t>
            </w:r>
            <w:hyperlink r:id="rId16" w:history="1">
              <w:r w:rsidRPr="0039283F">
                <w:rPr>
                  <w:sz w:val="24"/>
                  <w:szCs w:val="24"/>
                </w:rPr>
                <w:t>http://club.fom.ru/</w:t>
              </w:r>
            </w:hyperlink>
            <w:r w:rsidRPr="0039283F">
              <w:rPr>
                <w:sz w:val="24"/>
                <w:szCs w:val="24"/>
              </w:rPr>
              <w:t xml:space="preserve"> ), статистичні бюлетені, бази даних соціологічної інформації. </w:t>
            </w:r>
          </w:p>
          <w:p w:rsidR="00D176E5" w:rsidRPr="0039283F" w:rsidRDefault="00371A69" w:rsidP="00D176E5">
            <w:pPr>
              <w:pStyle w:val="afa"/>
              <w:numPr>
                <w:ilvl w:val="0"/>
                <w:numId w:val="10"/>
              </w:numPr>
              <w:tabs>
                <w:tab w:val="left" w:pos="48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 xml:space="preserve">Пошук соціологічної літератури </w:t>
            </w:r>
            <w:hyperlink r:id="rId17" w:history="1">
              <w:r w:rsidRPr="0039283F">
                <w:rPr>
                  <w:sz w:val="24"/>
                  <w:szCs w:val="24"/>
                </w:rPr>
                <w:t>http://www.soc.univ.kiev.ua/LIB/OUT/</w:t>
              </w:r>
            </w:hyperlink>
            <w:r w:rsidRPr="0039283F">
              <w:rPr>
                <w:sz w:val="24"/>
                <w:szCs w:val="24"/>
              </w:rPr>
              <w:t xml:space="preserve"> . </w:t>
            </w:r>
          </w:p>
          <w:p w:rsidR="00371A69" w:rsidRPr="0039283F" w:rsidRDefault="00371A69" w:rsidP="00D176E5">
            <w:pPr>
              <w:pStyle w:val="afa"/>
              <w:numPr>
                <w:ilvl w:val="0"/>
                <w:numId w:val="10"/>
              </w:numPr>
              <w:tabs>
                <w:tab w:val="left" w:pos="48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 xml:space="preserve">Принципи роботи пошукових систем. </w:t>
            </w:r>
          </w:p>
          <w:p w:rsidR="00371A69" w:rsidRPr="0039283F" w:rsidRDefault="00371A69" w:rsidP="00D176E5">
            <w:pPr>
              <w:pStyle w:val="afa"/>
              <w:numPr>
                <w:ilvl w:val="0"/>
                <w:numId w:val="10"/>
              </w:numPr>
              <w:tabs>
                <w:tab w:val="left" w:pos="48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 xml:space="preserve">Використання словоформ, синонімів, доменних імен та діапазонів. </w:t>
            </w:r>
          </w:p>
          <w:p w:rsidR="00371A69" w:rsidRPr="0039283F" w:rsidRDefault="00371A69" w:rsidP="00D176E5">
            <w:pPr>
              <w:pStyle w:val="afa"/>
              <w:numPr>
                <w:ilvl w:val="0"/>
                <w:numId w:val="10"/>
              </w:numPr>
              <w:tabs>
                <w:tab w:val="left" w:pos="48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Каталогізатори літератури та інших ресурсів. Інтернет-ресурси, де можна знайти статистичну інформацію (</w:t>
            </w:r>
            <w:proofErr w:type="spellStart"/>
            <w:r w:rsidRPr="0039283F">
              <w:rPr>
                <w:sz w:val="24"/>
                <w:szCs w:val="24"/>
              </w:rPr>
              <w:t>держкомстати</w:t>
            </w:r>
            <w:proofErr w:type="spellEnd"/>
            <w:r w:rsidRPr="0039283F">
              <w:rPr>
                <w:sz w:val="24"/>
                <w:szCs w:val="24"/>
              </w:rPr>
              <w:t xml:space="preserve">, </w:t>
            </w:r>
            <w:proofErr w:type="spellStart"/>
            <w:r w:rsidRPr="0039283F">
              <w:rPr>
                <w:sz w:val="24"/>
                <w:szCs w:val="24"/>
              </w:rPr>
              <w:t>облстати</w:t>
            </w:r>
            <w:proofErr w:type="spellEnd"/>
            <w:r w:rsidRPr="0039283F">
              <w:rPr>
                <w:sz w:val="24"/>
                <w:szCs w:val="24"/>
              </w:rPr>
              <w:t xml:space="preserve"> та бюро статистичної інформації </w:t>
            </w:r>
            <w:hyperlink r:id="rId18" w:history="1">
              <w:r w:rsidRPr="0039283F">
                <w:rPr>
                  <w:sz w:val="24"/>
                  <w:szCs w:val="24"/>
                </w:rPr>
                <w:t>http://www.ukrstat.gov.ua/</w:t>
              </w:r>
            </w:hyperlink>
            <w:r w:rsidRPr="0039283F">
              <w:rPr>
                <w:sz w:val="24"/>
                <w:szCs w:val="24"/>
              </w:rPr>
              <w:t xml:space="preserve">, </w:t>
            </w:r>
            <w:hyperlink r:id="rId19" w:history="1">
              <w:r w:rsidRPr="0039283F">
                <w:rPr>
                  <w:sz w:val="24"/>
                  <w:szCs w:val="24"/>
                </w:rPr>
                <w:t>http://www.ukrcensus.gov.ua/</w:t>
              </w:r>
            </w:hyperlink>
            <w:r w:rsidRPr="0039283F">
              <w:rPr>
                <w:sz w:val="24"/>
                <w:szCs w:val="24"/>
              </w:rPr>
              <w:t xml:space="preserve"> , </w:t>
            </w:r>
            <w:hyperlink r:id="rId20" w:history="1">
              <w:r w:rsidRPr="0039283F">
                <w:rPr>
                  <w:sz w:val="24"/>
                  <w:szCs w:val="24"/>
                </w:rPr>
                <w:t>http://www.gks.ru/</w:t>
              </w:r>
            </w:hyperlink>
            <w:r w:rsidRPr="0039283F">
              <w:rPr>
                <w:sz w:val="24"/>
                <w:szCs w:val="24"/>
              </w:rPr>
              <w:t xml:space="preserve">, </w:t>
            </w:r>
            <w:hyperlink r:id="rId21" w:history="1">
              <w:r w:rsidRPr="0039283F">
                <w:rPr>
                  <w:sz w:val="24"/>
                  <w:szCs w:val="24"/>
                </w:rPr>
                <w:t>http://www.worldstat.org</w:t>
              </w:r>
            </w:hyperlink>
            <w:r w:rsidRPr="0039283F">
              <w:rPr>
                <w:sz w:val="24"/>
                <w:szCs w:val="24"/>
              </w:rPr>
              <w:t xml:space="preserve">, </w:t>
            </w:r>
            <w:hyperlink r:id="rId22" w:history="1">
              <w:r w:rsidRPr="0039283F">
                <w:rPr>
                  <w:sz w:val="24"/>
                  <w:szCs w:val="24"/>
                </w:rPr>
                <w:t>http://www.cvk.gov.ua/</w:t>
              </w:r>
            </w:hyperlink>
            <w:r w:rsidRPr="0039283F">
              <w:rPr>
                <w:sz w:val="24"/>
                <w:szCs w:val="24"/>
              </w:rPr>
              <w:t>,  CIAfactbook</w:t>
            </w:r>
            <w:hyperlink r:id="rId23" w:history="1">
              <w:r w:rsidRPr="0039283F">
                <w:rPr>
                  <w:sz w:val="24"/>
                  <w:szCs w:val="24"/>
                </w:rPr>
                <w:t>https://www.cia.gov/library/publications/the-world-factbook/</w:t>
              </w:r>
            </w:hyperlink>
            <w:r w:rsidRPr="0039283F">
              <w:rPr>
                <w:sz w:val="24"/>
                <w:szCs w:val="24"/>
              </w:rPr>
              <w:t xml:space="preserve"> та інші). </w:t>
            </w:r>
          </w:p>
          <w:p w:rsidR="00371A69" w:rsidRPr="0039283F" w:rsidRDefault="00371A69" w:rsidP="00D176E5">
            <w:pPr>
              <w:pStyle w:val="afa"/>
              <w:numPr>
                <w:ilvl w:val="0"/>
                <w:numId w:val="10"/>
              </w:numPr>
              <w:tabs>
                <w:tab w:val="left" w:pos="48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 xml:space="preserve">Банки даних соціологічних опитувань: відкриті, умовно відкриті та закриті ресурси. </w:t>
            </w:r>
            <w:hyperlink r:id="rId24" w:history="1">
              <w:r w:rsidRPr="0039283F">
                <w:rPr>
                  <w:sz w:val="24"/>
                  <w:szCs w:val="24"/>
                </w:rPr>
                <w:t>http://www.europeansocialsurvey.org/</w:t>
              </w:r>
            </w:hyperlink>
            <w:r w:rsidRPr="0039283F">
              <w:rPr>
                <w:sz w:val="24"/>
                <w:szCs w:val="24"/>
              </w:rPr>
              <w:t xml:space="preserve">, </w:t>
            </w:r>
            <w:hyperlink r:id="rId25" w:history="1">
              <w:r w:rsidRPr="0039283F">
                <w:rPr>
                  <w:sz w:val="24"/>
                  <w:szCs w:val="24"/>
                </w:rPr>
                <w:t>http://www.cessda.org/accessing/catalogue/</w:t>
              </w:r>
            </w:hyperlink>
            <w:r w:rsidRPr="0039283F">
              <w:rPr>
                <w:sz w:val="24"/>
                <w:szCs w:val="24"/>
              </w:rPr>
              <w:t xml:space="preserve"> та інші ресурси </w:t>
            </w:r>
            <w:hyperlink r:id="rId26" w:history="1">
              <w:r w:rsidRPr="0039283F">
                <w:rPr>
                  <w:sz w:val="24"/>
                  <w:szCs w:val="24"/>
                </w:rPr>
                <w:t>http://www.cessda.org/related/other_archives/</w:t>
              </w:r>
            </w:hyperlink>
            <w:r w:rsidRPr="0039283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7" w:type="dxa"/>
          </w:tcPr>
          <w:p w:rsidR="00371A69" w:rsidRPr="0039283F" w:rsidRDefault="00483921" w:rsidP="0048392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4-12, 14-16</w:t>
            </w:r>
          </w:p>
        </w:tc>
      </w:tr>
      <w:tr w:rsidR="00371A69" w:rsidRPr="0039283F" w:rsidTr="005249C7">
        <w:tc>
          <w:tcPr>
            <w:tcW w:w="567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СР</w:t>
            </w:r>
          </w:p>
        </w:tc>
        <w:tc>
          <w:tcPr>
            <w:tcW w:w="709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5</w:t>
            </w:r>
          </w:p>
        </w:tc>
        <w:tc>
          <w:tcPr>
            <w:tcW w:w="6945" w:type="dxa"/>
            <w:tcBorders>
              <w:bottom w:val="nil"/>
            </w:tcBorders>
          </w:tcPr>
          <w:p w:rsidR="00D176E5" w:rsidRPr="0039283F" w:rsidRDefault="00D176E5" w:rsidP="00D176E5">
            <w:pPr>
              <w:pStyle w:val="1"/>
              <w:jc w:val="center"/>
              <w:rPr>
                <w:b/>
                <w:szCs w:val="24"/>
                <w:lang w:eastAsia="ru-RU"/>
              </w:rPr>
            </w:pPr>
            <w:r w:rsidRPr="0039283F">
              <w:rPr>
                <w:b/>
                <w:szCs w:val="24"/>
                <w:lang w:eastAsia="ru-RU"/>
              </w:rPr>
              <w:t>Тема 3.Комп’ютерне інформаційне середовище</w:t>
            </w:r>
          </w:p>
          <w:p w:rsidR="00371A69" w:rsidRPr="0039283F" w:rsidRDefault="00371A69" w:rsidP="00371A69">
            <w:pPr>
              <w:pStyle w:val="afc"/>
              <w:pBdr>
                <w:bottom w:val="single" w:sz="4" w:space="1" w:color="auto"/>
              </w:pBdr>
              <w:spacing w:line="228" w:lineRule="auto"/>
              <w:jc w:val="both"/>
              <w:rPr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39283F">
              <w:rPr>
                <w:sz w:val="24"/>
                <w:szCs w:val="24"/>
                <w:lang w:val="uk-UA"/>
              </w:rPr>
              <w:t>Опрацювання лекційного матеріалу,</w:t>
            </w:r>
            <w:r w:rsidR="00D176E5" w:rsidRPr="0039283F">
              <w:rPr>
                <w:sz w:val="24"/>
                <w:szCs w:val="24"/>
                <w:lang w:val="uk-UA"/>
              </w:rPr>
              <w:t xml:space="preserve"> підготовка до семінару з теми 3</w:t>
            </w:r>
            <w:r w:rsidRPr="0039283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277" w:type="dxa"/>
          </w:tcPr>
          <w:p w:rsidR="00371A69" w:rsidRPr="0039283F" w:rsidRDefault="00483921" w:rsidP="00AC7F1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4-12, 14-16</w:t>
            </w:r>
          </w:p>
        </w:tc>
      </w:tr>
      <w:tr w:rsidR="00371A69" w:rsidRPr="0039283F" w:rsidTr="005249C7">
        <w:tc>
          <w:tcPr>
            <w:tcW w:w="567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ПЗ</w:t>
            </w:r>
          </w:p>
        </w:tc>
        <w:tc>
          <w:tcPr>
            <w:tcW w:w="709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2</w:t>
            </w:r>
          </w:p>
        </w:tc>
        <w:tc>
          <w:tcPr>
            <w:tcW w:w="6945" w:type="dxa"/>
            <w:tcBorders>
              <w:top w:val="nil"/>
            </w:tcBorders>
          </w:tcPr>
          <w:p w:rsidR="00371A69" w:rsidRPr="0039283F" w:rsidRDefault="00371A69" w:rsidP="00D176E5">
            <w:pPr>
              <w:pStyle w:val="1"/>
              <w:jc w:val="center"/>
              <w:rPr>
                <w:b/>
                <w:szCs w:val="24"/>
                <w:lang w:eastAsia="ru-RU"/>
              </w:rPr>
            </w:pPr>
            <w:r w:rsidRPr="0039283F">
              <w:rPr>
                <w:b/>
                <w:szCs w:val="24"/>
                <w:lang w:eastAsia="ru-RU"/>
              </w:rPr>
              <w:t>Тема 3.Комп’ютерне інформаційне середовище</w:t>
            </w:r>
          </w:p>
          <w:p w:rsidR="00D176E5" w:rsidRPr="0039283F" w:rsidRDefault="00371A69" w:rsidP="00D176E5">
            <w:pPr>
              <w:pStyle w:val="afa"/>
              <w:numPr>
                <w:ilvl w:val="0"/>
                <w:numId w:val="11"/>
              </w:numPr>
              <w:tabs>
                <w:tab w:val="left" w:pos="48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Соціологічні інформаційні ресурси у Інтернеті: асоціації (</w:t>
            </w:r>
            <w:hyperlink r:id="rId27" w:history="1">
              <w:r w:rsidRPr="0039283F">
                <w:rPr>
                  <w:sz w:val="24"/>
                  <w:szCs w:val="24"/>
                </w:rPr>
                <w:t>http://www.sau.kiev.ua/reference.html</w:t>
              </w:r>
            </w:hyperlink>
            <w:r w:rsidRPr="0039283F">
              <w:rPr>
                <w:sz w:val="24"/>
                <w:szCs w:val="24"/>
              </w:rPr>
              <w:t xml:space="preserve">, </w:t>
            </w:r>
            <w:hyperlink r:id="rId28" w:history="1">
              <w:r w:rsidRPr="0039283F">
                <w:rPr>
                  <w:sz w:val="24"/>
                  <w:szCs w:val="24"/>
                </w:rPr>
                <w:t>http://www.sau-kiev.org.ua/</w:t>
              </w:r>
            </w:hyperlink>
            <w:r w:rsidRPr="0039283F">
              <w:rPr>
                <w:sz w:val="24"/>
                <w:szCs w:val="24"/>
              </w:rPr>
              <w:t xml:space="preserve">, </w:t>
            </w:r>
            <w:hyperlink r:id="rId29" w:history="1">
              <w:r w:rsidRPr="0039283F">
                <w:rPr>
                  <w:sz w:val="24"/>
                  <w:szCs w:val="24"/>
                </w:rPr>
                <w:t>http://rosa.socio.msu.ru/</w:t>
              </w:r>
            </w:hyperlink>
            <w:r w:rsidRPr="0039283F">
              <w:rPr>
                <w:sz w:val="24"/>
                <w:szCs w:val="24"/>
              </w:rPr>
              <w:t xml:space="preserve">, </w:t>
            </w:r>
            <w:hyperlink r:id="rId30" w:history="1">
              <w:r w:rsidRPr="0039283F">
                <w:rPr>
                  <w:sz w:val="24"/>
                  <w:szCs w:val="24"/>
                </w:rPr>
                <w:t>http://www.europeansociology.org/</w:t>
              </w:r>
            </w:hyperlink>
            <w:r w:rsidRPr="0039283F">
              <w:rPr>
                <w:sz w:val="24"/>
                <w:szCs w:val="24"/>
              </w:rPr>
              <w:t xml:space="preserve">, </w:t>
            </w:r>
            <w:hyperlink r:id="rId31" w:history="1">
              <w:r w:rsidRPr="0039283F">
                <w:rPr>
                  <w:sz w:val="24"/>
                  <w:szCs w:val="24"/>
                </w:rPr>
                <w:t>http://www.asanet.org/</w:t>
              </w:r>
            </w:hyperlink>
            <w:r w:rsidRPr="0039283F">
              <w:rPr>
                <w:sz w:val="24"/>
                <w:szCs w:val="24"/>
              </w:rPr>
              <w:t xml:space="preserve"> ), електронні журнали, форуми (</w:t>
            </w:r>
            <w:hyperlink r:id="rId32" w:history="1">
              <w:r w:rsidRPr="0039283F">
                <w:rPr>
                  <w:sz w:val="24"/>
                  <w:szCs w:val="24"/>
                </w:rPr>
                <w:t>http://forum.gfk.ru/</w:t>
              </w:r>
            </w:hyperlink>
            <w:r w:rsidRPr="0039283F">
              <w:rPr>
                <w:sz w:val="24"/>
                <w:szCs w:val="24"/>
              </w:rPr>
              <w:t>), клуби (</w:t>
            </w:r>
            <w:hyperlink r:id="rId33" w:history="1">
              <w:r w:rsidRPr="0039283F">
                <w:rPr>
                  <w:sz w:val="24"/>
                  <w:szCs w:val="24"/>
                </w:rPr>
                <w:t>http://www.gorod.org.ru/</w:t>
              </w:r>
            </w:hyperlink>
            <w:r w:rsidRPr="0039283F">
              <w:rPr>
                <w:sz w:val="24"/>
                <w:szCs w:val="24"/>
              </w:rPr>
              <w:t xml:space="preserve">, </w:t>
            </w:r>
            <w:hyperlink r:id="rId34" w:history="1">
              <w:r w:rsidRPr="0039283F">
                <w:rPr>
                  <w:sz w:val="24"/>
                  <w:szCs w:val="24"/>
                </w:rPr>
                <w:t>http://club.fom.ru/</w:t>
              </w:r>
            </w:hyperlink>
            <w:r w:rsidRPr="0039283F">
              <w:rPr>
                <w:sz w:val="24"/>
                <w:szCs w:val="24"/>
              </w:rPr>
              <w:t xml:space="preserve"> ), статистичні бюлетені, бази даних соціологічної інформації. </w:t>
            </w:r>
          </w:p>
          <w:p w:rsidR="00D176E5" w:rsidRPr="0039283F" w:rsidRDefault="00371A69" w:rsidP="00D176E5">
            <w:pPr>
              <w:pStyle w:val="afa"/>
              <w:numPr>
                <w:ilvl w:val="0"/>
                <w:numId w:val="11"/>
              </w:numPr>
              <w:tabs>
                <w:tab w:val="left" w:pos="48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 xml:space="preserve">Пошук соціологічної літератури </w:t>
            </w:r>
            <w:hyperlink r:id="rId35" w:history="1">
              <w:r w:rsidRPr="0039283F">
                <w:rPr>
                  <w:sz w:val="24"/>
                  <w:szCs w:val="24"/>
                </w:rPr>
                <w:t>http://www.soc.univ.kiev.ua/LIB/OUT/</w:t>
              </w:r>
            </w:hyperlink>
            <w:r w:rsidRPr="0039283F">
              <w:rPr>
                <w:sz w:val="24"/>
                <w:szCs w:val="24"/>
              </w:rPr>
              <w:t xml:space="preserve">. </w:t>
            </w:r>
          </w:p>
          <w:p w:rsidR="00371A69" w:rsidRPr="0039283F" w:rsidRDefault="00371A69" w:rsidP="00D176E5">
            <w:pPr>
              <w:pStyle w:val="afa"/>
              <w:numPr>
                <w:ilvl w:val="0"/>
                <w:numId w:val="11"/>
              </w:numPr>
              <w:tabs>
                <w:tab w:val="left" w:pos="48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 xml:space="preserve">Формулювання запиту для пошуку: логічні оператори </w:t>
            </w:r>
            <w:proofErr w:type="spellStart"/>
            <w:r w:rsidRPr="0039283F">
              <w:rPr>
                <w:sz w:val="24"/>
                <w:szCs w:val="24"/>
              </w:rPr>
              <w:t>and</w:t>
            </w:r>
            <w:proofErr w:type="spellEnd"/>
            <w:r w:rsidRPr="0039283F">
              <w:rPr>
                <w:sz w:val="24"/>
                <w:szCs w:val="24"/>
              </w:rPr>
              <w:t xml:space="preserve">, </w:t>
            </w:r>
            <w:proofErr w:type="spellStart"/>
            <w:r w:rsidRPr="0039283F">
              <w:rPr>
                <w:sz w:val="24"/>
                <w:szCs w:val="24"/>
              </w:rPr>
              <w:t>or</w:t>
            </w:r>
            <w:proofErr w:type="spellEnd"/>
            <w:r w:rsidRPr="0039283F">
              <w:rPr>
                <w:sz w:val="24"/>
                <w:szCs w:val="24"/>
              </w:rPr>
              <w:t xml:space="preserve">, </w:t>
            </w:r>
            <w:proofErr w:type="spellStart"/>
            <w:r w:rsidRPr="0039283F">
              <w:rPr>
                <w:sz w:val="24"/>
                <w:szCs w:val="24"/>
              </w:rPr>
              <w:t>not</w:t>
            </w:r>
            <w:proofErr w:type="spellEnd"/>
            <w:r w:rsidRPr="0039283F">
              <w:rPr>
                <w:sz w:val="24"/>
                <w:szCs w:val="24"/>
              </w:rPr>
              <w:t>, *, +, &amp;, &amp;&amp;. Складний пошук (</w:t>
            </w:r>
            <w:hyperlink r:id="rId36" w:history="1">
              <w:r w:rsidRPr="0039283F">
                <w:rPr>
                  <w:sz w:val="24"/>
                  <w:szCs w:val="24"/>
                </w:rPr>
                <w:t>http://www.google.com.ua/advanced_search?hl=uk</w:t>
              </w:r>
            </w:hyperlink>
            <w:r w:rsidRPr="0039283F">
              <w:rPr>
                <w:sz w:val="24"/>
                <w:szCs w:val="24"/>
              </w:rPr>
              <w:t xml:space="preserve">, </w:t>
            </w:r>
            <w:hyperlink r:id="rId37" w:history="1">
              <w:r w:rsidRPr="0039283F">
                <w:rPr>
                  <w:sz w:val="24"/>
                  <w:szCs w:val="24"/>
                </w:rPr>
                <w:t>http://yandex.ru/advanced.html</w:t>
              </w:r>
            </w:hyperlink>
            <w:r w:rsidRPr="0039283F">
              <w:rPr>
                <w:sz w:val="24"/>
                <w:szCs w:val="24"/>
              </w:rPr>
              <w:t xml:space="preserve">, </w:t>
            </w:r>
            <w:hyperlink r:id="rId38" w:history="1">
              <w:r w:rsidRPr="0039283F">
                <w:rPr>
                  <w:sz w:val="24"/>
                  <w:szCs w:val="24"/>
                </w:rPr>
                <w:t>http://nova.rambler.ru/srch/advanced?words=&amp;x=81&amp;y=10</w:t>
              </w:r>
            </w:hyperlink>
            <w:r w:rsidRPr="0039283F">
              <w:rPr>
                <w:sz w:val="24"/>
                <w:szCs w:val="24"/>
              </w:rPr>
              <w:t xml:space="preserve">, </w:t>
            </w:r>
            <w:hyperlink r:id="rId39" w:history="1">
              <w:r w:rsidRPr="0039283F">
                <w:rPr>
                  <w:sz w:val="24"/>
                  <w:szCs w:val="24"/>
                </w:rPr>
                <w:t>http://meta.ua/adv_search.asp?q</w:t>
              </w:r>
            </w:hyperlink>
            <w:r w:rsidRPr="0039283F">
              <w:rPr>
                <w:sz w:val="24"/>
                <w:szCs w:val="24"/>
              </w:rPr>
              <w:t xml:space="preserve"> ). </w:t>
            </w:r>
          </w:p>
          <w:p w:rsidR="00371A69" w:rsidRPr="0039283F" w:rsidRDefault="00371A69" w:rsidP="00D176E5">
            <w:pPr>
              <w:pStyle w:val="afa"/>
              <w:numPr>
                <w:ilvl w:val="0"/>
                <w:numId w:val="11"/>
              </w:numPr>
              <w:tabs>
                <w:tab w:val="left" w:pos="48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Каталогізатори літератури та інших ресурсів. Інтернет-ресурси, де можна знайти статистичну інформацію (</w:t>
            </w:r>
            <w:proofErr w:type="spellStart"/>
            <w:r w:rsidRPr="0039283F">
              <w:rPr>
                <w:sz w:val="24"/>
                <w:szCs w:val="24"/>
              </w:rPr>
              <w:t>держкомстати</w:t>
            </w:r>
            <w:proofErr w:type="spellEnd"/>
            <w:r w:rsidRPr="0039283F">
              <w:rPr>
                <w:sz w:val="24"/>
                <w:szCs w:val="24"/>
              </w:rPr>
              <w:t xml:space="preserve">, </w:t>
            </w:r>
            <w:proofErr w:type="spellStart"/>
            <w:r w:rsidRPr="0039283F">
              <w:rPr>
                <w:sz w:val="24"/>
                <w:szCs w:val="24"/>
              </w:rPr>
              <w:t>облстати</w:t>
            </w:r>
            <w:proofErr w:type="spellEnd"/>
            <w:r w:rsidRPr="0039283F">
              <w:rPr>
                <w:sz w:val="24"/>
                <w:szCs w:val="24"/>
              </w:rPr>
              <w:t xml:space="preserve"> та бюро статистичної інформації </w:t>
            </w:r>
            <w:hyperlink r:id="rId40" w:history="1">
              <w:r w:rsidRPr="0039283F">
                <w:rPr>
                  <w:sz w:val="24"/>
                  <w:szCs w:val="24"/>
                </w:rPr>
                <w:t>http://www.ukrstat.gov.ua/</w:t>
              </w:r>
            </w:hyperlink>
            <w:r w:rsidRPr="0039283F">
              <w:rPr>
                <w:sz w:val="24"/>
                <w:szCs w:val="24"/>
              </w:rPr>
              <w:t xml:space="preserve">, </w:t>
            </w:r>
            <w:hyperlink r:id="rId41" w:history="1">
              <w:r w:rsidRPr="0039283F">
                <w:rPr>
                  <w:sz w:val="24"/>
                  <w:szCs w:val="24"/>
                </w:rPr>
                <w:t>http://www.ukrcensus.gov.ua/</w:t>
              </w:r>
            </w:hyperlink>
            <w:r w:rsidRPr="0039283F">
              <w:rPr>
                <w:sz w:val="24"/>
                <w:szCs w:val="24"/>
              </w:rPr>
              <w:t xml:space="preserve"> , </w:t>
            </w:r>
            <w:hyperlink r:id="rId42" w:history="1">
              <w:r w:rsidRPr="0039283F">
                <w:rPr>
                  <w:sz w:val="24"/>
                  <w:szCs w:val="24"/>
                </w:rPr>
                <w:t>http://www.gks.ru/</w:t>
              </w:r>
            </w:hyperlink>
            <w:r w:rsidRPr="0039283F">
              <w:rPr>
                <w:sz w:val="24"/>
                <w:szCs w:val="24"/>
              </w:rPr>
              <w:t xml:space="preserve">, </w:t>
            </w:r>
            <w:hyperlink r:id="rId43" w:history="1">
              <w:r w:rsidRPr="0039283F">
                <w:rPr>
                  <w:sz w:val="24"/>
                  <w:szCs w:val="24"/>
                </w:rPr>
                <w:t>http://www.worldstat.org</w:t>
              </w:r>
            </w:hyperlink>
            <w:r w:rsidRPr="0039283F">
              <w:rPr>
                <w:sz w:val="24"/>
                <w:szCs w:val="24"/>
              </w:rPr>
              <w:t xml:space="preserve">, </w:t>
            </w:r>
            <w:hyperlink r:id="rId44" w:history="1">
              <w:r w:rsidRPr="0039283F">
                <w:rPr>
                  <w:sz w:val="24"/>
                  <w:szCs w:val="24"/>
                </w:rPr>
                <w:t>http://www.cvk.gov.ua/</w:t>
              </w:r>
            </w:hyperlink>
            <w:r w:rsidRPr="0039283F">
              <w:rPr>
                <w:sz w:val="24"/>
                <w:szCs w:val="24"/>
              </w:rPr>
              <w:t>,  CIAfactbook</w:t>
            </w:r>
            <w:hyperlink r:id="rId45" w:history="1">
              <w:r w:rsidRPr="0039283F">
                <w:rPr>
                  <w:sz w:val="24"/>
                  <w:szCs w:val="24"/>
                </w:rPr>
                <w:t>https://www.cia.gov/library/publications/the-world-factbook/</w:t>
              </w:r>
            </w:hyperlink>
            <w:r w:rsidRPr="0039283F">
              <w:rPr>
                <w:sz w:val="24"/>
                <w:szCs w:val="24"/>
              </w:rPr>
              <w:t xml:space="preserve"> та інші). </w:t>
            </w:r>
          </w:p>
          <w:p w:rsidR="00371A69" w:rsidRPr="0039283F" w:rsidRDefault="00371A69" w:rsidP="00D176E5">
            <w:pPr>
              <w:pStyle w:val="afa"/>
              <w:numPr>
                <w:ilvl w:val="0"/>
                <w:numId w:val="11"/>
              </w:numPr>
              <w:tabs>
                <w:tab w:val="left" w:pos="48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 xml:space="preserve">Банки даних соціологічних опитувань: відкриті, умовно відкриті та закриті ресурси. </w:t>
            </w:r>
            <w:hyperlink r:id="rId46" w:history="1">
              <w:r w:rsidRPr="0039283F">
                <w:rPr>
                  <w:sz w:val="24"/>
                  <w:szCs w:val="24"/>
                </w:rPr>
                <w:t>http://www.europeansocialsurvey.org/</w:t>
              </w:r>
            </w:hyperlink>
            <w:r w:rsidRPr="0039283F">
              <w:rPr>
                <w:sz w:val="24"/>
                <w:szCs w:val="24"/>
              </w:rPr>
              <w:t xml:space="preserve">, </w:t>
            </w:r>
            <w:hyperlink r:id="rId47" w:history="1">
              <w:r w:rsidRPr="0039283F">
                <w:rPr>
                  <w:sz w:val="24"/>
                  <w:szCs w:val="24"/>
                </w:rPr>
                <w:t>http://www.cessda.org/accessing/catalogue/</w:t>
              </w:r>
            </w:hyperlink>
            <w:r w:rsidRPr="0039283F">
              <w:rPr>
                <w:sz w:val="24"/>
                <w:szCs w:val="24"/>
              </w:rPr>
              <w:t xml:space="preserve"> та інші ресурси </w:t>
            </w:r>
            <w:hyperlink r:id="rId48" w:history="1">
              <w:r w:rsidRPr="0039283F">
                <w:rPr>
                  <w:sz w:val="24"/>
                  <w:szCs w:val="24"/>
                </w:rPr>
                <w:t>http://www.cessda.org/related/other_archives/</w:t>
              </w:r>
            </w:hyperlink>
            <w:r w:rsidRPr="0039283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7" w:type="dxa"/>
          </w:tcPr>
          <w:p w:rsidR="00371A69" w:rsidRPr="0039283F" w:rsidRDefault="00483921" w:rsidP="00DD6B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4-12, 14-16</w:t>
            </w:r>
          </w:p>
        </w:tc>
      </w:tr>
      <w:tr w:rsidR="00371A69" w:rsidRPr="0039283F" w:rsidTr="005673E9">
        <w:tc>
          <w:tcPr>
            <w:tcW w:w="567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Л</w:t>
            </w:r>
          </w:p>
        </w:tc>
        <w:tc>
          <w:tcPr>
            <w:tcW w:w="709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371A69" w:rsidRPr="0039283F" w:rsidRDefault="00371A69" w:rsidP="00D176E5">
            <w:pPr>
              <w:pStyle w:val="1"/>
              <w:jc w:val="center"/>
              <w:rPr>
                <w:b/>
                <w:szCs w:val="24"/>
                <w:lang w:eastAsia="ru-RU"/>
              </w:rPr>
            </w:pPr>
            <w:r w:rsidRPr="0039283F">
              <w:rPr>
                <w:b/>
                <w:szCs w:val="24"/>
                <w:lang w:eastAsia="ru-RU"/>
              </w:rPr>
              <w:t>Тема 4.Програма соціологічного дослідження, що проводиться з використанням Інтернету</w:t>
            </w:r>
          </w:p>
          <w:p w:rsidR="00D176E5" w:rsidRPr="0039283F" w:rsidRDefault="00371A69" w:rsidP="00D176E5">
            <w:pPr>
              <w:pStyle w:val="afa"/>
              <w:widowControl w:val="0"/>
              <w:numPr>
                <w:ilvl w:val="0"/>
                <w:numId w:val="30"/>
              </w:numPr>
              <w:tabs>
                <w:tab w:val="left" w:pos="378"/>
              </w:tabs>
              <w:ind w:left="0" w:firstLine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9283F">
              <w:rPr>
                <w:rFonts w:eastAsia="Calibri"/>
                <w:sz w:val="24"/>
                <w:szCs w:val="24"/>
              </w:rPr>
              <w:t xml:space="preserve">Обмеження та специфіка проведення соціологічних досліджень у Інтернеті. </w:t>
            </w:r>
          </w:p>
          <w:p w:rsidR="00D176E5" w:rsidRPr="0039283F" w:rsidRDefault="00371A69" w:rsidP="00D176E5">
            <w:pPr>
              <w:pStyle w:val="afa"/>
              <w:widowControl w:val="0"/>
              <w:numPr>
                <w:ilvl w:val="0"/>
                <w:numId w:val="30"/>
              </w:numPr>
              <w:tabs>
                <w:tab w:val="left" w:pos="378"/>
              </w:tabs>
              <w:ind w:left="0" w:firstLine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9283F">
              <w:rPr>
                <w:rFonts w:eastAsia="Calibri"/>
                <w:sz w:val="24"/>
                <w:szCs w:val="24"/>
              </w:rPr>
              <w:t xml:space="preserve">Особливості пілотажного дослідження. </w:t>
            </w:r>
          </w:p>
          <w:p w:rsidR="00371A69" w:rsidRPr="0039283F" w:rsidRDefault="00371A69" w:rsidP="00D176E5">
            <w:pPr>
              <w:pStyle w:val="afa"/>
              <w:widowControl w:val="0"/>
              <w:numPr>
                <w:ilvl w:val="0"/>
                <w:numId w:val="30"/>
              </w:numPr>
              <w:tabs>
                <w:tab w:val="left" w:pos="378"/>
              </w:tabs>
              <w:ind w:left="0" w:firstLine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9283F">
              <w:rPr>
                <w:rFonts w:eastAsia="Calibri"/>
                <w:sz w:val="24"/>
                <w:szCs w:val="24"/>
              </w:rPr>
              <w:t>Планування головних процедур збору та аналізу даних.</w:t>
            </w:r>
          </w:p>
          <w:p w:rsidR="00D176E5" w:rsidRPr="0039283F" w:rsidRDefault="00371A69" w:rsidP="00D176E5">
            <w:pPr>
              <w:pStyle w:val="afa"/>
              <w:widowControl w:val="0"/>
              <w:numPr>
                <w:ilvl w:val="0"/>
                <w:numId w:val="30"/>
              </w:numPr>
              <w:tabs>
                <w:tab w:val="left" w:pos="378"/>
              </w:tabs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39283F">
              <w:rPr>
                <w:rFonts w:eastAsia="Calibri"/>
                <w:sz w:val="24"/>
                <w:szCs w:val="24"/>
              </w:rPr>
              <w:t xml:space="preserve">Схема соціологічного дослідження інтернет-аудиторії. </w:t>
            </w:r>
          </w:p>
          <w:p w:rsidR="008237DD" w:rsidRPr="0039283F" w:rsidRDefault="00371A69" w:rsidP="00D176E5">
            <w:pPr>
              <w:pStyle w:val="afa"/>
              <w:widowControl w:val="0"/>
              <w:numPr>
                <w:ilvl w:val="0"/>
                <w:numId w:val="30"/>
              </w:numPr>
              <w:tabs>
                <w:tab w:val="left" w:pos="378"/>
              </w:tabs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39283F">
              <w:rPr>
                <w:rFonts w:eastAsia="Calibri"/>
                <w:sz w:val="24"/>
                <w:szCs w:val="24"/>
              </w:rPr>
              <w:t xml:space="preserve">Методи емпіричного проведення соціологічних онлайн та </w:t>
            </w:r>
            <w:proofErr w:type="spellStart"/>
            <w:r w:rsidRPr="0039283F">
              <w:rPr>
                <w:rFonts w:eastAsia="Calibri"/>
                <w:sz w:val="24"/>
                <w:szCs w:val="24"/>
              </w:rPr>
              <w:t>офлайн</w:t>
            </w:r>
            <w:proofErr w:type="spellEnd"/>
            <w:r w:rsidRPr="0039283F">
              <w:rPr>
                <w:rFonts w:eastAsia="Calibri"/>
                <w:sz w:val="24"/>
                <w:szCs w:val="24"/>
              </w:rPr>
              <w:t xml:space="preserve"> досліджень. </w:t>
            </w:r>
          </w:p>
          <w:p w:rsidR="00371A69" w:rsidRPr="0039283F" w:rsidRDefault="00371A69" w:rsidP="00D176E5">
            <w:pPr>
              <w:pStyle w:val="afa"/>
              <w:widowControl w:val="0"/>
              <w:numPr>
                <w:ilvl w:val="0"/>
                <w:numId w:val="30"/>
              </w:numPr>
              <w:tabs>
                <w:tab w:val="left" w:pos="378"/>
              </w:tabs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39283F">
              <w:rPr>
                <w:rFonts w:eastAsia="Calibri"/>
                <w:sz w:val="24"/>
                <w:szCs w:val="24"/>
              </w:rPr>
              <w:t xml:space="preserve">Формування вибірки з урахуванням специфіки інтернет-аудиторії. </w:t>
            </w:r>
          </w:p>
          <w:p w:rsidR="00371A69" w:rsidRPr="0039283F" w:rsidRDefault="00371A69" w:rsidP="00D176E5">
            <w:pPr>
              <w:pStyle w:val="afa"/>
              <w:widowControl w:val="0"/>
              <w:numPr>
                <w:ilvl w:val="0"/>
                <w:numId w:val="30"/>
              </w:numPr>
              <w:tabs>
                <w:tab w:val="left" w:pos="378"/>
              </w:tabs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39283F">
              <w:rPr>
                <w:rFonts w:eastAsia="Calibri"/>
                <w:sz w:val="24"/>
                <w:szCs w:val="24"/>
              </w:rPr>
              <w:t>Особливості обробки, інтерпретації, зберігання та презентації результатів інтернет-досліджень. Перспективи проведення Інтернет-досліджень.</w:t>
            </w:r>
          </w:p>
          <w:p w:rsidR="00371A69" w:rsidRPr="0039283F" w:rsidRDefault="00371A69" w:rsidP="00371A69">
            <w:pPr>
              <w:pStyle w:val="afd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</w:tcPr>
          <w:p w:rsidR="00371A69" w:rsidRPr="0039283F" w:rsidRDefault="00483921" w:rsidP="00D544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5-13, 14</w:t>
            </w:r>
          </w:p>
        </w:tc>
      </w:tr>
      <w:tr w:rsidR="00371A69" w:rsidRPr="0039283F" w:rsidTr="005673E9">
        <w:tc>
          <w:tcPr>
            <w:tcW w:w="567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СР</w:t>
            </w:r>
          </w:p>
        </w:tc>
        <w:tc>
          <w:tcPr>
            <w:tcW w:w="709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D176E5" w:rsidRPr="0039283F" w:rsidRDefault="00D176E5" w:rsidP="00D176E5">
            <w:pPr>
              <w:pStyle w:val="1"/>
              <w:jc w:val="center"/>
              <w:rPr>
                <w:b/>
                <w:szCs w:val="24"/>
                <w:lang w:eastAsia="ru-RU"/>
              </w:rPr>
            </w:pPr>
            <w:r w:rsidRPr="0039283F">
              <w:rPr>
                <w:b/>
                <w:szCs w:val="24"/>
                <w:lang w:eastAsia="ru-RU"/>
              </w:rPr>
              <w:t>Тема 4.Програма соціологічного дослідження, що проводиться з використанням Інтернету</w:t>
            </w:r>
          </w:p>
          <w:p w:rsidR="00371A69" w:rsidRPr="0039283F" w:rsidRDefault="00371A69" w:rsidP="00371A69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Опрацювання лекційного матеріалу,</w:t>
            </w:r>
            <w:r w:rsidR="00D176E5" w:rsidRPr="0039283F">
              <w:rPr>
                <w:sz w:val="24"/>
                <w:szCs w:val="24"/>
              </w:rPr>
              <w:t xml:space="preserve"> підготовка до семінару з теми 4</w:t>
            </w:r>
            <w:r w:rsidRPr="0039283F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371A69" w:rsidRPr="0039283F" w:rsidRDefault="00483921" w:rsidP="00563C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5-13, 14</w:t>
            </w:r>
          </w:p>
        </w:tc>
      </w:tr>
      <w:tr w:rsidR="00371A69" w:rsidRPr="0039283F" w:rsidTr="005673E9">
        <w:tc>
          <w:tcPr>
            <w:tcW w:w="567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ПЗ</w:t>
            </w:r>
          </w:p>
        </w:tc>
        <w:tc>
          <w:tcPr>
            <w:tcW w:w="709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371A69" w:rsidRPr="0039283F" w:rsidRDefault="00371A69" w:rsidP="008237DD">
            <w:pPr>
              <w:pStyle w:val="1"/>
              <w:jc w:val="center"/>
              <w:rPr>
                <w:b/>
                <w:szCs w:val="24"/>
                <w:lang w:eastAsia="ru-RU"/>
              </w:rPr>
            </w:pPr>
            <w:r w:rsidRPr="0039283F">
              <w:rPr>
                <w:b/>
                <w:szCs w:val="24"/>
                <w:lang w:eastAsia="ru-RU"/>
              </w:rPr>
              <w:t>Тема 4.Програма соціологічного дослідження, що проводиться з використанням Інтернету</w:t>
            </w:r>
          </w:p>
          <w:p w:rsidR="00371A69" w:rsidRPr="0039283F" w:rsidRDefault="00371A69" w:rsidP="008237DD">
            <w:pPr>
              <w:pStyle w:val="afa"/>
              <w:numPr>
                <w:ilvl w:val="0"/>
                <w:numId w:val="12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 xml:space="preserve">Обмеження та специфіка проведення соціологічних досліджень у Інтернеті. </w:t>
            </w:r>
          </w:p>
          <w:p w:rsidR="008237DD" w:rsidRPr="0039283F" w:rsidRDefault="00371A69" w:rsidP="008237DD">
            <w:pPr>
              <w:pStyle w:val="afa"/>
              <w:numPr>
                <w:ilvl w:val="0"/>
                <w:numId w:val="12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 xml:space="preserve">Методи емпіричного проведення соціологічних онлайн та </w:t>
            </w:r>
            <w:proofErr w:type="spellStart"/>
            <w:r w:rsidRPr="0039283F">
              <w:rPr>
                <w:sz w:val="24"/>
                <w:szCs w:val="24"/>
              </w:rPr>
              <w:t>офлайн</w:t>
            </w:r>
            <w:proofErr w:type="spellEnd"/>
            <w:r w:rsidRPr="0039283F">
              <w:rPr>
                <w:sz w:val="24"/>
                <w:szCs w:val="24"/>
              </w:rPr>
              <w:t xml:space="preserve"> досліджень. Опитування (розсилка анкет електронною поштою; розміщення опитувань у групах новин; інтернет-форуми та конференції; </w:t>
            </w:r>
            <w:proofErr w:type="spellStart"/>
            <w:r w:rsidRPr="0039283F">
              <w:rPr>
                <w:sz w:val="24"/>
                <w:szCs w:val="24"/>
              </w:rPr>
              <w:t>web</w:t>
            </w:r>
            <w:proofErr w:type="spellEnd"/>
            <w:r w:rsidRPr="0039283F">
              <w:rPr>
                <w:sz w:val="24"/>
                <w:szCs w:val="24"/>
              </w:rPr>
              <w:t xml:space="preserve">-сторінки та </w:t>
            </w:r>
            <w:proofErr w:type="spellStart"/>
            <w:r w:rsidRPr="0039283F">
              <w:rPr>
                <w:sz w:val="24"/>
                <w:szCs w:val="24"/>
              </w:rPr>
              <w:t>web</w:t>
            </w:r>
            <w:proofErr w:type="spellEnd"/>
            <w:r w:rsidRPr="0039283F">
              <w:rPr>
                <w:sz w:val="24"/>
                <w:szCs w:val="24"/>
              </w:rPr>
              <w:t xml:space="preserve">-опитувач; самозавантажувальний опитувальник). </w:t>
            </w:r>
          </w:p>
          <w:p w:rsidR="008237DD" w:rsidRPr="0039283F" w:rsidRDefault="00371A69" w:rsidP="008237DD">
            <w:pPr>
              <w:pStyle w:val="afa"/>
              <w:numPr>
                <w:ilvl w:val="0"/>
                <w:numId w:val="12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 xml:space="preserve">Онлайн фокус-групи. </w:t>
            </w:r>
          </w:p>
          <w:p w:rsidR="008237DD" w:rsidRPr="0039283F" w:rsidRDefault="00371A69" w:rsidP="008237DD">
            <w:pPr>
              <w:pStyle w:val="afa"/>
              <w:numPr>
                <w:ilvl w:val="0"/>
                <w:numId w:val="12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 xml:space="preserve">Формування вибірки з урахуванням специфіки інтернет-аудиторії. </w:t>
            </w:r>
          </w:p>
          <w:p w:rsidR="00371A69" w:rsidRPr="0039283F" w:rsidRDefault="00371A69" w:rsidP="008237DD">
            <w:pPr>
              <w:pStyle w:val="afa"/>
              <w:numPr>
                <w:ilvl w:val="0"/>
                <w:numId w:val="12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 xml:space="preserve">Три різновиди вибірок для онлайн-опитувань: необмежена (випадкова, неконтрольована), відібрана (відсіяна) та спеціально завербована. Створення та принципи роботи Інтернет-панелі. </w:t>
            </w:r>
          </w:p>
          <w:p w:rsidR="00371A69" w:rsidRPr="0039283F" w:rsidRDefault="00371A69" w:rsidP="008237DD">
            <w:pPr>
              <w:pStyle w:val="afa"/>
              <w:numPr>
                <w:ilvl w:val="0"/>
                <w:numId w:val="12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Особливості обробки, інтерпретації, зберігання та презентації результатів інтернет-досліджень. Перспективи проведення Інтернет-досліджень.</w:t>
            </w:r>
          </w:p>
        </w:tc>
        <w:tc>
          <w:tcPr>
            <w:tcW w:w="1277" w:type="dxa"/>
          </w:tcPr>
          <w:p w:rsidR="00371A69" w:rsidRPr="0039283F" w:rsidRDefault="00483921" w:rsidP="00563C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5-13, 14</w:t>
            </w:r>
          </w:p>
        </w:tc>
      </w:tr>
      <w:tr w:rsidR="00371A69" w:rsidRPr="0039283F" w:rsidTr="005673E9">
        <w:tc>
          <w:tcPr>
            <w:tcW w:w="567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Л</w:t>
            </w:r>
          </w:p>
        </w:tc>
        <w:tc>
          <w:tcPr>
            <w:tcW w:w="709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371A69" w:rsidRPr="0039283F" w:rsidRDefault="00371A69" w:rsidP="008237DD">
            <w:pPr>
              <w:pStyle w:val="1"/>
              <w:jc w:val="center"/>
              <w:rPr>
                <w:b/>
                <w:szCs w:val="24"/>
                <w:lang w:eastAsia="ru-RU"/>
              </w:rPr>
            </w:pPr>
            <w:r w:rsidRPr="0039283F">
              <w:rPr>
                <w:b/>
                <w:szCs w:val="24"/>
                <w:lang w:eastAsia="ru-RU"/>
              </w:rPr>
              <w:t>Тема 5. Новітні методи збору соціологічної інформації</w:t>
            </w:r>
          </w:p>
          <w:p w:rsidR="008237DD" w:rsidRPr="0039283F" w:rsidRDefault="00371A69" w:rsidP="008237DD">
            <w:pPr>
              <w:pStyle w:val="afa"/>
              <w:numPr>
                <w:ilvl w:val="0"/>
                <w:numId w:val="13"/>
              </w:numPr>
              <w:tabs>
                <w:tab w:val="left" w:pos="25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lastRenderedPageBreak/>
              <w:t xml:space="preserve">Використання телефонної та комп’ютерної техніки для збору інформації. </w:t>
            </w:r>
          </w:p>
          <w:p w:rsidR="008237DD" w:rsidRPr="0039283F" w:rsidRDefault="00371A69" w:rsidP="008237DD">
            <w:pPr>
              <w:pStyle w:val="afa"/>
              <w:numPr>
                <w:ilvl w:val="0"/>
                <w:numId w:val="13"/>
              </w:numPr>
              <w:tabs>
                <w:tab w:val="left" w:pos="25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 xml:space="preserve">Переваги використання САТІ. </w:t>
            </w:r>
          </w:p>
          <w:p w:rsidR="008237DD" w:rsidRPr="0039283F" w:rsidRDefault="00371A69" w:rsidP="008237DD">
            <w:pPr>
              <w:pStyle w:val="afa"/>
              <w:numPr>
                <w:ilvl w:val="0"/>
                <w:numId w:val="13"/>
              </w:numPr>
              <w:tabs>
                <w:tab w:val="left" w:pos="25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 xml:space="preserve">Проведення соціологічних опитувань через електронну пошту. </w:t>
            </w:r>
          </w:p>
          <w:p w:rsidR="008237DD" w:rsidRPr="0039283F" w:rsidRDefault="00371A69" w:rsidP="008237DD">
            <w:pPr>
              <w:pStyle w:val="afa"/>
              <w:numPr>
                <w:ilvl w:val="0"/>
                <w:numId w:val="13"/>
              </w:numPr>
              <w:tabs>
                <w:tab w:val="left" w:pos="25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 xml:space="preserve">Особливості формату питань для анкети, що розсилається через електронну пошту. </w:t>
            </w:r>
          </w:p>
          <w:p w:rsidR="008237DD" w:rsidRPr="0039283F" w:rsidRDefault="00371A69" w:rsidP="008237DD">
            <w:pPr>
              <w:pStyle w:val="afa"/>
              <w:numPr>
                <w:ilvl w:val="0"/>
                <w:numId w:val="13"/>
              </w:numPr>
              <w:tabs>
                <w:tab w:val="left" w:pos="25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 xml:space="preserve">Методи автоматичного та напівавтоматичного аналізу. </w:t>
            </w:r>
          </w:p>
          <w:p w:rsidR="00371A69" w:rsidRPr="0039283F" w:rsidRDefault="00371A69" w:rsidP="008237DD">
            <w:pPr>
              <w:pStyle w:val="afa"/>
              <w:numPr>
                <w:ilvl w:val="0"/>
                <w:numId w:val="13"/>
              </w:numPr>
              <w:tabs>
                <w:tab w:val="left" w:pos="25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Визначення соціальних показників, які можна досліджувати у Інтернеті.</w:t>
            </w:r>
          </w:p>
        </w:tc>
        <w:tc>
          <w:tcPr>
            <w:tcW w:w="1277" w:type="dxa"/>
          </w:tcPr>
          <w:p w:rsidR="00371A69" w:rsidRPr="0039283F" w:rsidRDefault="00FA2D9B" w:rsidP="00051273">
            <w:pPr>
              <w:jc w:val="both"/>
              <w:rPr>
                <w:sz w:val="24"/>
                <w:szCs w:val="24"/>
              </w:rPr>
            </w:pPr>
            <w:r w:rsidRPr="00483921">
              <w:rPr>
                <w:sz w:val="24"/>
                <w:szCs w:val="24"/>
              </w:rPr>
              <w:lastRenderedPageBreak/>
              <w:t>1-8</w:t>
            </w:r>
            <w:r>
              <w:rPr>
                <w:sz w:val="24"/>
                <w:szCs w:val="24"/>
              </w:rPr>
              <w:t xml:space="preserve">, 12, </w:t>
            </w:r>
            <w:r>
              <w:rPr>
                <w:sz w:val="24"/>
                <w:szCs w:val="24"/>
              </w:rPr>
              <w:lastRenderedPageBreak/>
              <w:t>13-16</w:t>
            </w:r>
          </w:p>
        </w:tc>
      </w:tr>
      <w:tr w:rsidR="00371A69" w:rsidRPr="0039283F" w:rsidTr="005673E9">
        <w:tc>
          <w:tcPr>
            <w:tcW w:w="567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709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СР</w:t>
            </w:r>
          </w:p>
        </w:tc>
        <w:tc>
          <w:tcPr>
            <w:tcW w:w="709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8237DD" w:rsidRPr="0039283F" w:rsidRDefault="008237DD" w:rsidP="008237DD">
            <w:pPr>
              <w:pStyle w:val="1"/>
              <w:jc w:val="center"/>
              <w:rPr>
                <w:b/>
                <w:szCs w:val="24"/>
                <w:lang w:eastAsia="ru-RU"/>
              </w:rPr>
            </w:pPr>
            <w:r w:rsidRPr="0039283F">
              <w:rPr>
                <w:b/>
                <w:szCs w:val="24"/>
                <w:lang w:eastAsia="ru-RU"/>
              </w:rPr>
              <w:t>Тема 5. Новітні методи збору соціологічної інформації</w:t>
            </w:r>
          </w:p>
          <w:p w:rsidR="00371A69" w:rsidRPr="0039283F" w:rsidRDefault="00371A69" w:rsidP="00371A69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Опрацювання лекційного матеріалу,</w:t>
            </w:r>
            <w:r w:rsidR="008237DD" w:rsidRPr="0039283F">
              <w:rPr>
                <w:sz w:val="24"/>
                <w:szCs w:val="24"/>
              </w:rPr>
              <w:t xml:space="preserve"> підготовка до семінару з теми 5</w:t>
            </w:r>
            <w:r w:rsidRPr="0039283F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371A69" w:rsidRPr="00483921" w:rsidRDefault="00483921" w:rsidP="00026A3E">
            <w:pPr>
              <w:jc w:val="both"/>
              <w:rPr>
                <w:sz w:val="24"/>
                <w:szCs w:val="24"/>
              </w:rPr>
            </w:pPr>
            <w:r w:rsidRPr="00483921">
              <w:rPr>
                <w:sz w:val="24"/>
                <w:szCs w:val="24"/>
              </w:rPr>
              <w:t>1-8</w:t>
            </w:r>
            <w:r>
              <w:rPr>
                <w:sz w:val="24"/>
                <w:szCs w:val="24"/>
              </w:rPr>
              <w:t>, 12, 13-16</w:t>
            </w:r>
          </w:p>
        </w:tc>
      </w:tr>
      <w:tr w:rsidR="00371A69" w:rsidRPr="0039283F" w:rsidTr="005673E9">
        <w:tc>
          <w:tcPr>
            <w:tcW w:w="567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ПЗ</w:t>
            </w:r>
          </w:p>
        </w:tc>
        <w:tc>
          <w:tcPr>
            <w:tcW w:w="709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371A69" w:rsidRPr="0039283F" w:rsidRDefault="00371A69" w:rsidP="0039283F">
            <w:pPr>
              <w:pStyle w:val="1"/>
              <w:jc w:val="center"/>
              <w:rPr>
                <w:szCs w:val="24"/>
                <w:lang w:eastAsia="ru-RU"/>
              </w:rPr>
            </w:pPr>
            <w:r w:rsidRPr="0039283F">
              <w:rPr>
                <w:b/>
                <w:szCs w:val="24"/>
                <w:lang w:eastAsia="ru-RU"/>
              </w:rPr>
              <w:t>Тема 5. Новітні методи збору соціологічної інформації</w:t>
            </w:r>
          </w:p>
          <w:p w:rsidR="00BA03AA" w:rsidRDefault="00371A69" w:rsidP="00BA03AA">
            <w:pPr>
              <w:pStyle w:val="afa"/>
              <w:numPr>
                <w:ilvl w:val="0"/>
                <w:numId w:val="14"/>
              </w:numPr>
              <w:tabs>
                <w:tab w:val="left" w:pos="269"/>
              </w:tabs>
              <w:ind w:left="0" w:firstLine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A03AA">
              <w:rPr>
                <w:sz w:val="24"/>
                <w:szCs w:val="24"/>
              </w:rPr>
              <w:t>Використання</w:t>
            </w:r>
            <w:r w:rsidRPr="0039283F">
              <w:rPr>
                <w:rFonts w:eastAsia="Calibri"/>
                <w:sz w:val="24"/>
                <w:szCs w:val="24"/>
              </w:rPr>
              <w:t xml:space="preserve"> телефонної та комп’ютерної техніки для збору інформації. </w:t>
            </w:r>
          </w:p>
          <w:p w:rsidR="00BA03AA" w:rsidRDefault="00371A69" w:rsidP="00BA03AA">
            <w:pPr>
              <w:pStyle w:val="afa"/>
              <w:numPr>
                <w:ilvl w:val="0"/>
                <w:numId w:val="14"/>
              </w:numPr>
              <w:tabs>
                <w:tab w:val="left" w:pos="269"/>
              </w:tabs>
              <w:ind w:left="0" w:firstLine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9283F">
              <w:rPr>
                <w:rFonts w:eastAsia="Calibri"/>
                <w:sz w:val="24"/>
                <w:szCs w:val="24"/>
              </w:rPr>
              <w:t xml:space="preserve">Формування бази даних адрес. </w:t>
            </w:r>
          </w:p>
          <w:p w:rsidR="00BA03AA" w:rsidRDefault="00371A69" w:rsidP="00BA03AA">
            <w:pPr>
              <w:pStyle w:val="afa"/>
              <w:numPr>
                <w:ilvl w:val="0"/>
                <w:numId w:val="14"/>
              </w:numPr>
              <w:tabs>
                <w:tab w:val="left" w:pos="269"/>
              </w:tabs>
              <w:ind w:left="0" w:firstLine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9283F">
              <w:rPr>
                <w:rFonts w:eastAsia="Calibri"/>
                <w:sz w:val="24"/>
                <w:szCs w:val="24"/>
              </w:rPr>
              <w:t xml:space="preserve">Програмування опитування, що проводиться через електронну пошту. </w:t>
            </w:r>
          </w:p>
          <w:p w:rsidR="00BA03AA" w:rsidRDefault="00371A69" w:rsidP="00BA03AA">
            <w:pPr>
              <w:pStyle w:val="afa"/>
              <w:numPr>
                <w:ilvl w:val="0"/>
                <w:numId w:val="14"/>
              </w:numPr>
              <w:tabs>
                <w:tab w:val="left" w:pos="269"/>
              </w:tabs>
              <w:ind w:left="0" w:firstLine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9283F">
              <w:rPr>
                <w:rFonts w:eastAsia="Calibri"/>
                <w:sz w:val="24"/>
                <w:szCs w:val="24"/>
              </w:rPr>
              <w:t xml:space="preserve">Формат запитальника. </w:t>
            </w:r>
          </w:p>
          <w:p w:rsidR="00BA03AA" w:rsidRDefault="00371A69" w:rsidP="00BA03AA">
            <w:pPr>
              <w:pStyle w:val="afa"/>
              <w:numPr>
                <w:ilvl w:val="0"/>
                <w:numId w:val="14"/>
              </w:numPr>
              <w:tabs>
                <w:tab w:val="left" w:pos="269"/>
              </w:tabs>
              <w:ind w:left="0" w:firstLine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9283F">
              <w:rPr>
                <w:rFonts w:eastAsia="Calibri"/>
                <w:sz w:val="24"/>
                <w:szCs w:val="24"/>
              </w:rPr>
              <w:t xml:space="preserve">Методи автоматичного та напівавтоматичного аналізу. </w:t>
            </w:r>
          </w:p>
          <w:p w:rsidR="00371A69" w:rsidRPr="00BA03AA" w:rsidRDefault="00371A69" w:rsidP="00BA03AA">
            <w:pPr>
              <w:pStyle w:val="afa"/>
              <w:numPr>
                <w:ilvl w:val="0"/>
                <w:numId w:val="14"/>
              </w:numPr>
              <w:tabs>
                <w:tab w:val="left" w:pos="269"/>
              </w:tabs>
              <w:ind w:left="0" w:firstLine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9283F">
              <w:rPr>
                <w:rFonts w:eastAsia="Calibri"/>
                <w:sz w:val="24"/>
                <w:szCs w:val="24"/>
              </w:rPr>
              <w:t>Типи питань. Визначення соціальних показників, які можна досліджувати у Інтернеті.</w:t>
            </w:r>
          </w:p>
        </w:tc>
        <w:tc>
          <w:tcPr>
            <w:tcW w:w="1277" w:type="dxa"/>
          </w:tcPr>
          <w:p w:rsidR="00371A69" w:rsidRPr="0039283F" w:rsidRDefault="00483921" w:rsidP="00026A3E">
            <w:pPr>
              <w:jc w:val="both"/>
              <w:rPr>
                <w:sz w:val="24"/>
                <w:szCs w:val="24"/>
              </w:rPr>
            </w:pPr>
            <w:r w:rsidRPr="00483921">
              <w:rPr>
                <w:sz w:val="24"/>
                <w:szCs w:val="24"/>
              </w:rPr>
              <w:t>1-8</w:t>
            </w:r>
            <w:r>
              <w:rPr>
                <w:sz w:val="24"/>
                <w:szCs w:val="24"/>
              </w:rPr>
              <w:t>, 12, 13-16</w:t>
            </w:r>
          </w:p>
        </w:tc>
      </w:tr>
      <w:tr w:rsidR="00371A69" w:rsidRPr="0039283F" w:rsidTr="005673E9">
        <w:tc>
          <w:tcPr>
            <w:tcW w:w="567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16.</w:t>
            </w:r>
          </w:p>
        </w:tc>
        <w:tc>
          <w:tcPr>
            <w:tcW w:w="709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Л</w:t>
            </w:r>
          </w:p>
        </w:tc>
        <w:tc>
          <w:tcPr>
            <w:tcW w:w="709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371A69" w:rsidRPr="0039283F" w:rsidRDefault="00371A69" w:rsidP="00BA03AA">
            <w:pPr>
              <w:pStyle w:val="1"/>
              <w:jc w:val="center"/>
              <w:rPr>
                <w:szCs w:val="24"/>
                <w:lang w:eastAsia="ru-RU"/>
              </w:rPr>
            </w:pPr>
            <w:r w:rsidRPr="00BA03AA">
              <w:rPr>
                <w:b/>
                <w:szCs w:val="24"/>
                <w:lang w:eastAsia="ru-RU"/>
              </w:rPr>
              <w:t xml:space="preserve">Тема 6. Опитувальна оболонка </w:t>
            </w:r>
            <w:proofErr w:type="spellStart"/>
            <w:r w:rsidRPr="00BA03AA">
              <w:rPr>
                <w:b/>
                <w:szCs w:val="24"/>
                <w:lang w:eastAsia="ru-RU"/>
              </w:rPr>
              <w:t>Google</w:t>
            </w:r>
            <w:proofErr w:type="spellEnd"/>
            <w:r w:rsidRPr="00BA03AA">
              <w:rPr>
                <w:b/>
                <w:szCs w:val="24"/>
                <w:lang w:eastAsia="ru-RU"/>
              </w:rPr>
              <w:t xml:space="preserve"> форми</w:t>
            </w:r>
          </w:p>
          <w:p w:rsidR="00BA03AA" w:rsidRPr="00BA03AA" w:rsidRDefault="00371A69" w:rsidP="00BA03AA">
            <w:pPr>
              <w:pStyle w:val="afa"/>
              <w:numPr>
                <w:ilvl w:val="0"/>
                <w:numId w:val="15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9283F">
              <w:rPr>
                <w:rFonts w:eastAsia="Calibri"/>
                <w:sz w:val="24"/>
                <w:szCs w:val="24"/>
              </w:rPr>
              <w:t xml:space="preserve">Загальний вигляд та меню </w:t>
            </w:r>
            <w:proofErr w:type="spellStart"/>
            <w:r w:rsidRPr="0039283F">
              <w:rPr>
                <w:sz w:val="24"/>
                <w:szCs w:val="24"/>
              </w:rPr>
              <w:t>Google</w:t>
            </w:r>
            <w:proofErr w:type="spellEnd"/>
            <w:r w:rsidRPr="0039283F">
              <w:rPr>
                <w:sz w:val="24"/>
                <w:szCs w:val="24"/>
              </w:rPr>
              <w:t xml:space="preserve"> форми</w:t>
            </w:r>
            <w:r w:rsidRPr="0039283F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BA03AA" w:rsidRDefault="00371A69" w:rsidP="00BA03AA">
            <w:pPr>
              <w:pStyle w:val="afa"/>
              <w:numPr>
                <w:ilvl w:val="0"/>
                <w:numId w:val="15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A03AA">
              <w:rPr>
                <w:sz w:val="24"/>
                <w:szCs w:val="24"/>
              </w:rPr>
              <w:t xml:space="preserve">Перелік опитувань. </w:t>
            </w:r>
          </w:p>
          <w:p w:rsidR="00BA03AA" w:rsidRDefault="00371A69" w:rsidP="00BA03AA">
            <w:pPr>
              <w:pStyle w:val="afa"/>
              <w:numPr>
                <w:ilvl w:val="0"/>
                <w:numId w:val="15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A03AA">
              <w:rPr>
                <w:sz w:val="24"/>
                <w:szCs w:val="24"/>
              </w:rPr>
              <w:t xml:space="preserve">Можливість імпорту опитувальника. Види шаблонів оформлення. </w:t>
            </w:r>
          </w:p>
          <w:p w:rsidR="00371A69" w:rsidRPr="00BA03AA" w:rsidRDefault="00371A69" w:rsidP="00BA03AA">
            <w:pPr>
              <w:pStyle w:val="afa"/>
              <w:numPr>
                <w:ilvl w:val="0"/>
                <w:numId w:val="15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A03AA">
              <w:rPr>
                <w:sz w:val="24"/>
                <w:szCs w:val="24"/>
              </w:rPr>
              <w:t xml:space="preserve">Поняття групи питань. Створення нової групи, заголовок та опис групи. Додавання питань до групи. </w:t>
            </w:r>
          </w:p>
          <w:p w:rsidR="00BA03AA" w:rsidRDefault="00371A69" w:rsidP="00BA03AA">
            <w:pPr>
              <w:pStyle w:val="afa"/>
              <w:numPr>
                <w:ilvl w:val="0"/>
                <w:numId w:val="15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A03AA">
              <w:rPr>
                <w:sz w:val="24"/>
                <w:szCs w:val="24"/>
              </w:rPr>
              <w:t xml:space="preserve">Параметри питань: код, питання, допомога,  тип, перевірка, обов’язковість питання, розташування, додаткові атрибути.. </w:t>
            </w:r>
          </w:p>
          <w:p w:rsidR="00BA03AA" w:rsidRDefault="00371A69" w:rsidP="00BA03AA">
            <w:pPr>
              <w:pStyle w:val="afa"/>
              <w:numPr>
                <w:ilvl w:val="0"/>
                <w:numId w:val="15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A03AA">
              <w:rPr>
                <w:sz w:val="24"/>
                <w:szCs w:val="24"/>
              </w:rPr>
              <w:t xml:space="preserve">Фіксовані та новостворені типи питань. </w:t>
            </w:r>
          </w:p>
          <w:p w:rsidR="00371A69" w:rsidRPr="00BA03AA" w:rsidRDefault="00371A69" w:rsidP="00BA03AA">
            <w:pPr>
              <w:pStyle w:val="afa"/>
              <w:numPr>
                <w:ilvl w:val="0"/>
                <w:numId w:val="15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A03AA">
              <w:rPr>
                <w:sz w:val="24"/>
                <w:szCs w:val="24"/>
              </w:rPr>
              <w:t>Стандартні списки альтернатив (набори міток). Створення списку альтернатив (</w:t>
            </w:r>
            <w:proofErr w:type="spellStart"/>
            <w:r w:rsidRPr="00BA03AA">
              <w:rPr>
                <w:sz w:val="24"/>
                <w:szCs w:val="24"/>
              </w:rPr>
              <w:t>labelset</w:t>
            </w:r>
            <w:proofErr w:type="spellEnd"/>
            <w:r w:rsidRPr="00BA03AA">
              <w:rPr>
                <w:sz w:val="24"/>
                <w:szCs w:val="24"/>
              </w:rPr>
              <w:t xml:space="preserve">) </w:t>
            </w:r>
          </w:p>
          <w:p w:rsidR="00BA03AA" w:rsidRDefault="00371A69" w:rsidP="00BA03AA">
            <w:pPr>
              <w:pStyle w:val="afa"/>
              <w:numPr>
                <w:ilvl w:val="0"/>
                <w:numId w:val="15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A03AA">
              <w:rPr>
                <w:sz w:val="24"/>
                <w:szCs w:val="24"/>
              </w:rPr>
              <w:t xml:space="preserve">Типи питань: масиви, текстові, списки, одно та багато альтернативний вибір, </w:t>
            </w:r>
            <w:proofErr w:type="spellStart"/>
            <w:r w:rsidRPr="00BA03AA">
              <w:rPr>
                <w:sz w:val="24"/>
                <w:szCs w:val="24"/>
              </w:rPr>
              <w:t>ранжовані</w:t>
            </w:r>
            <w:proofErr w:type="spellEnd"/>
            <w:r w:rsidRPr="00BA03AA">
              <w:rPr>
                <w:sz w:val="24"/>
                <w:szCs w:val="24"/>
              </w:rPr>
              <w:t xml:space="preserve"> питання. </w:t>
            </w:r>
          </w:p>
          <w:p w:rsidR="00BA03AA" w:rsidRDefault="00371A69" w:rsidP="00BA03AA">
            <w:pPr>
              <w:pStyle w:val="afa"/>
              <w:numPr>
                <w:ilvl w:val="0"/>
                <w:numId w:val="15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A03AA">
              <w:rPr>
                <w:sz w:val="24"/>
                <w:szCs w:val="24"/>
              </w:rPr>
              <w:t xml:space="preserve">Атрибути питань. Вигляд питань та альтернатив. Використання шаблонів та форматування вигляду питань та альтернатив. </w:t>
            </w:r>
          </w:p>
          <w:p w:rsidR="00371A69" w:rsidRPr="00BA03AA" w:rsidRDefault="00371A69" w:rsidP="00BA03AA">
            <w:pPr>
              <w:pStyle w:val="afa"/>
              <w:numPr>
                <w:ilvl w:val="0"/>
                <w:numId w:val="15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A03AA">
              <w:rPr>
                <w:sz w:val="24"/>
                <w:szCs w:val="24"/>
              </w:rPr>
              <w:t>Використання умовних операторів переходу та принцип їх побудови. Тестування опитувальника.</w:t>
            </w:r>
          </w:p>
          <w:p w:rsidR="00371A69" w:rsidRPr="0039283F" w:rsidRDefault="00371A69" w:rsidP="00BA03AA">
            <w:pPr>
              <w:pStyle w:val="afa"/>
              <w:numPr>
                <w:ilvl w:val="0"/>
                <w:numId w:val="15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A03AA">
              <w:rPr>
                <w:sz w:val="24"/>
                <w:szCs w:val="24"/>
              </w:rPr>
              <w:t>Публікування опитувальника, анонс та запрошення до опитування. Формування вибірки. Збір результатів опитування. Експорт у SPSS.</w:t>
            </w:r>
          </w:p>
        </w:tc>
        <w:tc>
          <w:tcPr>
            <w:tcW w:w="1277" w:type="dxa"/>
          </w:tcPr>
          <w:p w:rsidR="00371A69" w:rsidRPr="0039283F" w:rsidRDefault="00FA2D9B" w:rsidP="00DD6B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2-10,14-16</w:t>
            </w:r>
          </w:p>
        </w:tc>
      </w:tr>
      <w:tr w:rsidR="00371A69" w:rsidRPr="0039283F" w:rsidTr="005673E9">
        <w:trPr>
          <w:trHeight w:val="20"/>
        </w:trPr>
        <w:tc>
          <w:tcPr>
            <w:tcW w:w="567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СР</w:t>
            </w:r>
          </w:p>
        </w:tc>
        <w:tc>
          <w:tcPr>
            <w:tcW w:w="709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  <w:lang w:val="ru-RU"/>
              </w:rPr>
            </w:pPr>
            <w:r w:rsidRPr="0039283F">
              <w:rPr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:rsidR="00BA03AA" w:rsidRPr="0039283F" w:rsidRDefault="00BA03AA" w:rsidP="00BA03AA">
            <w:pPr>
              <w:pStyle w:val="1"/>
              <w:jc w:val="center"/>
              <w:rPr>
                <w:szCs w:val="24"/>
                <w:lang w:eastAsia="ru-RU"/>
              </w:rPr>
            </w:pPr>
            <w:r w:rsidRPr="00BA03AA">
              <w:rPr>
                <w:b/>
                <w:szCs w:val="24"/>
                <w:lang w:eastAsia="ru-RU"/>
              </w:rPr>
              <w:t xml:space="preserve">Тема 6. Опитувальна оболонка </w:t>
            </w:r>
            <w:proofErr w:type="spellStart"/>
            <w:r w:rsidRPr="00BA03AA">
              <w:rPr>
                <w:b/>
                <w:szCs w:val="24"/>
                <w:lang w:eastAsia="ru-RU"/>
              </w:rPr>
              <w:t>Google</w:t>
            </w:r>
            <w:proofErr w:type="spellEnd"/>
            <w:r w:rsidRPr="00BA03AA">
              <w:rPr>
                <w:b/>
                <w:szCs w:val="24"/>
                <w:lang w:eastAsia="ru-RU"/>
              </w:rPr>
              <w:t xml:space="preserve"> форми</w:t>
            </w:r>
          </w:p>
          <w:p w:rsidR="00371A69" w:rsidRPr="0039283F" w:rsidRDefault="00371A69" w:rsidP="00371A69">
            <w:pPr>
              <w:pStyle w:val="afd"/>
              <w:jc w:val="both"/>
              <w:rPr>
                <w:sz w:val="24"/>
                <w:szCs w:val="24"/>
                <w:lang w:val="uk-UA"/>
              </w:rPr>
            </w:pPr>
            <w:r w:rsidRPr="0039283F">
              <w:rPr>
                <w:sz w:val="24"/>
                <w:szCs w:val="24"/>
                <w:lang w:val="uk-UA"/>
              </w:rPr>
              <w:t>Опрацювання лекційного матеріалу,</w:t>
            </w:r>
            <w:r w:rsidR="00BA03AA">
              <w:rPr>
                <w:sz w:val="24"/>
                <w:szCs w:val="24"/>
                <w:lang w:val="uk-UA"/>
              </w:rPr>
              <w:t xml:space="preserve"> підготовка до семінару з теми 6</w:t>
            </w:r>
            <w:r w:rsidRPr="0039283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277" w:type="dxa"/>
          </w:tcPr>
          <w:p w:rsidR="00371A69" w:rsidRPr="0039283F" w:rsidRDefault="00483921" w:rsidP="008E18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2-10,14-16</w:t>
            </w:r>
          </w:p>
        </w:tc>
      </w:tr>
      <w:tr w:rsidR="00371A69" w:rsidRPr="0039283F" w:rsidTr="005673E9">
        <w:trPr>
          <w:trHeight w:val="20"/>
        </w:trPr>
        <w:tc>
          <w:tcPr>
            <w:tcW w:w="567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ПЗ</w:t>
            </w:r>
          </w:p>
        </w:tc>
        <w:tc>
          <w:tcPr>
            <w:tcW w:w="709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371A69" w:rsidRPr="0039283F" w:rsidRDefault="00371A69" w:rsidP="00BA03AA">
            <w:pPr>
              <w:pStyle w:val="1"/>
              <w:jc w:val="center"/>
              <w:rPr>
                <w:szCs w:val="24"/>
                <w:lang w:eastAsia="ru-RU"/>
              </w:rPr>
            </w:pPr>
            <w:r w:rsidRPr="00BA03AA">
              <w:rPr>
                <w:b/>
                <w:szCs w:val="24"/>
                <w:lang w:eastAsia="ru-RU"/>
              </w:rPr>
              <w:t xml:space="preserve">Тема 6. Опитувальна оболонка </w:t>
            </w:r>
            <w:proofErr w:type="spellStart"/>
            <w:r w:rsidRPr="00BA03AA">
              <w:rPr>
                <w:b/>
                <w:szCs w:val="24"/>
                <w:lang w:eastAsia="ru-RU"/>
              </w:rPr>
              <w:t>Google</w:t>
            </w:r>
            <w:proofErr w:type="spellEnd"/>
            <w:r w:rsidRPr="00BA03AA">
              <w:rPr>
                <w:b/>
                <w:szCs w:val="24"/>
                <w:lang w:eastAsia="ru-RU"/>
              </w:rPr>
              <w:t xml:space="preserve"> форми</w:t>
            </w:r>
          </w:p>
          <w:p w:rsidR="00BA03AA" w:rsidRPr="00BA03AA" w:rsidRDefault="00371A69" w:rsidP="00BA03AA">
            <w:pPr>
              <w:pStyle w:val="afa"/>
              <w:numPr>
                <w:ilvl w:val="0"/>
                <w:numId w:val="16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9283F">
              <w:rPr>
                <w:rFonts w:eastAsia="Calibri"/>
                <w:sz w:val="24"/>
                <w:szCs w:val="24"/>
              </w:rPr>
              <w:t xml:space="preserve">Загальний вигляд та меню </w:t>
            </w:r>
            <w:proofErr w:type="spellStart"/>
            <w:r w:rsidRPr="0039283F">
              <w:rPr>
                <w:sz w:val="24"/>
                <w:szCs w:val="24"/>
              </w:rPr>
              <w:t>Google</w:t>
            </w:r>
            <w:proofErr w:type="spellEnd"/>
            <w:r w:rsidRPr="0039283F">
              <w:rPr>
                <w:sz w:val="24"/>
                <w:szCs w:val="24"/>
              </w:rPr>
              <w:t xml:space="preserve"> форми</w:t>
            </w:r>
            <w:r w:rsidRPr="0039283F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BA03AA" w:rsidRPr="00BA03AA" w:rsidRDefault="00371A69" w:rsidP="00BA03AA">
            <w:pPr>
              <w:pStyle w:val="afa"/>
              <w:numPr>
                <w:ilvl w:val="0"/>
                <w:numId w:val="16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9283F">
              <w:rPr>
                <w:rFonts w:eastAsia="Calibri"/>
                <w:sz w:val="24"/>
                <w:szCs w:val="24"/>
              </w:rPr>
              <w:t xml:space="preserve">Створення нового опитування. </w:t>
            </w:r>
          </w:p>
          <w:p w:rsidR="00371A69" w:rsidRPr="00BA03AA" w:rsidRDefault="00371A69" w:rsidP="00BA03AA">
            <w:pPr>
              <w:pStyle w:val="afa"/>
              <w:numPr>
                <w:ilvl w:val="0"/>
                <w:numId w:val="16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A03AA">
              <w:rPr>
                <w:sz w:val="24"/>
                <w:szCs w:val="24"/>
              </w:rPr>
              <w:t xml:space="preserve">Створення нової групи, заголовок та опис групи. Додавання питань до групи. </w:t>
            </w:r>
          </w:p>
          <w:p w:rsidR="00BA03AA" w:rsidRDefault="00371A69" w:rsidP="00BA03AA">
            <w:pPr>
              <w:pStyle w:val="afa"/>
              <w:numPr>
                <w:ilvl w:val="0"/>
                <w:numId w:val="16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A03AA">
              <w:rPr>
                <w:sz w:val="24"/>
                <w:szCs w:val="24"/>
              </w:rPr>
              <w:lastRenderedPageBreak/>
              <w:t xml:space="preserve">Параметри питань: код, питання, допомога,  тип, перевірка, обов’язковість питання, розташування, додаткові атрибути.. Фіксовані та новостворені типи питань. </w:t>
            </w:r>
          </w:p>
          <w:p w:rsidR="00371A69" w:rsidRPr="00BA03AA" w:rsidRDefault="00371A69" w:rsidP="00BA03AA">
            <w:pPr>
              <w:pStyle w:val="afa"/>
              <w:numPr>
                <w:ilvl w:val="0"/>
                <w:numId w:val="16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A03AA">
              <w:rPr>
                <w:sz w:val="24"/>
                <w:szCs w:val="24"/>
              </w:rPr>
              <w:t>Стандартні списки альтернатив (набори міток). Створення списку альтернатив (</w:t>
            </w:r>
            <w:proofErr w:type="spellStart"/>
            <w:r w:rsidRPr="00BA03AA">
              <w:rPr>
                <w:sz w:val="24"/>
                <w:szCs w:val="24"/>
              </w:rPr>
              <w:t>labelset</w:t>
            </w:r>
            <w:proofErr w:type="spellEnd"/>
            <w:r w:rsidRPr="00BA03AA">
              <w:rPr>
                <w:sz w:val="24"/>
                <w:szCs w:val="24"/>
              </w:rPr>
              <w:t xml:space="preserve">) </w:t>
            </w:r>
          </w:p>
          <w:p w:rsidR="00371A69" w:rsidRPr="00BA03AA" w:rsidRDefault="00371A69" w:rsidP="00BA03AA">
            <w:pPr>
              <w:pStyle w:val="afa"/>
              <w:numPr>
                <w:ilvl w:val="0"/>
                <w:numId w:val="16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A03AA">
              <w:rPr>
                <w:sz w:val="24"/>
                <w:szCs w:val="24"/>
              </w:rPr>
              <w:t xml:space="preserve">Типи питань: масиви, текстові, списки, одно та багато альтернативний вибір, </w:t>
            </w:r>
            <w:proofErr w:type="spellStart"/>
            <w:r w:rsidRPr="00BA03AA">
              <w:rPr>
                <w:sz w:val="24"/>
                <w:szCs w:val="24"/>
              </w:rPr>
              <w:t>ранжовані</w:t>
            </w:r>
            <w:proofErr w:type="spellEnd"/>
            <w:r w:rsidRPr="00BA03AA">
              <w:rPr>
                <w:sz w:val="24"/>
                <w:szCs w:val="24"/>
              </w:rPr>
              <w:t xml:space="preserve"> питання. Атрибути питань. Вигляд питань та альтернатив. Використання шаблонів та форматування вигляду питань та альтернатив. Використання умовних операторів переходу та принцип їх побудови. Тестування опитувальника.</w:t>
            </w:r>
          </w:p>
          <w:p w:rsidR="00371A69" w:rsidRPr="0039283F" w:rsidRDefault="00371A69" w:rsidP="00BA03AA">
            <w:pPr>
              <w:pStyle w:val="afa"/>
              <w:numPr>
                <w:ilvl w:val="0"/>
                <w:numId w:val="16"/>
              </w:numPr>
              <w:tabs>
                <w:tab w:val="left" w:pos="318"/>
              </w:tabs>
              <w:ind w:left="0" w:firstLine="0"/>
              <w:jc w:val="both"/>
              <w:rPr>
                <w:b/>
                <w:sz w:val="24"/>
                <w:szCs w:val="24"/>
              </w:rPr>
            </w:pPr>
            <w:r w:rsidRPr="00BA03AA">
              <w:rPr>
                <w:sz w:val="24"/>
                <w:szCs w:val="24"/>
              </w:rPr>
              <w:t>Публікування опитувальника, анонс та запрошення до опитування. Формування вибірки. Збір результатів опитування. Експорт у SPSS.</w:t>
            </w:r>
          </w:p>
        </w:tc>
        <w:tc>
          <w:tcPr>
            <w:tcW w:w="1277" w:type="dxa"/>
          </w:tcPr>
          <w:p w:rsidR="00371A69" w:rsidRPr="0039283F" w:rsidRDefault="00483921" w:rsidP="008E18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2-10,14-16</w:t>
            </w:r>
          </w:p>
        </w:tc>
      </w:tr>
      <w:tr w:rsidR="00371A69" w:rsidRPr="0039283F" w:rsidTr="005673E9">
        <w:trPr>
          <w:trHeight w:val="20"/>
        </w:trPr>
        <w:tc>
          <w:tcPr>
            <w:tcW w:w="567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709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Л</w:t>
            </w:r>
          </w:p>
        </w:tc>
        <w:tc>
          <w:tcPr>
            <w:tcW w:w="709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371A69" w:rsidRPr="0039283F" w:rsidRDefault="00371A69" w:rsidP="00BA03AA">
            <w:pPr>
              <w:pStyle w:val="1"/>
              <w:jc w:val="center"/>
              <w:rPr>
                <w:szCs w:val="24"/>
                <w:lang w:eastAsia="ru-RU"/>
              </w:rPr>
            </w:pPr>
            <w:r w:rsidRPr="00BA03AA">
              <w:rPr>
                <w:b/>
                <w:szCs w:val="24"/>
                <w:lang w:eastAsia="ru-RU"/>
              </w:rPr>
              <w:t xml:space="preserve">Тема 7. Основи роботи з </w:t>
            </w:r>
            <w:proofErr w:type="spellStart"/>
            <w:r w:rsidRPr="00BA03AA">
              <w:rPr>
                <w:b/>
                <w:szCs w:val="24"/>
                <w:lang w:eastAsia="ru-RU"/>
              </w:rPr>
              <w:t>Google</w:t>
            </w:r>
            <w:proofErr w:type="spellEnd"/>
            <w:r w:rsidRPr="00BA03AA">
              <w:rPr>
                <w:b/>
                <w:szCs w:val="24"/>
                <w:lang w:eastAsia="ru-RU"/>
              </w:rPr>
              <w:t xml:space="preserve"> Таблицями</w:t>
            </w:r>
          </w:p>
          <w:p w:rsidR="00BA03AA" w:rsidRDefault="00371A69" w:rsidP="00371A69">
            <w:pPr>
              <w:pStyle w:val="afa"/>
              <w:widowControl w:val="0"/>
              <w:numPr>
                <w:ilvl w:val="0"/>
                <w:numId w:val="35"/>
              </w:numPr>
              <w:tabs>
                <w:tab w:val="left" w:pos="318"/>
              </w:tabs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BA03AA">
              <w:rPr>
                <w:sz w:val="24"/>
                <w:szCs w:val="24"/>
              </w:rPr>
              <w:t>Основи</w:t>
            </w:r>
            <w:r w:rsidRPr="00BA03A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A03AA">
              <w:rPr>
                <w:rFonts w:eastAsia="Calibri"/>
                <w:sz w:val="24"/>
                <w:szCs w:val="24"/>
              </w:rPr>
              <w:t>Google</w:t>
            </w:r>
            <w:proofErr w:type="spellEnd"/>
            <w:r w:rsidRPr="00BA03A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A03AA">
              <w:rPr>
                <w:rFonts w:eastAsia="Calibri"/>
                <w:sz w:val="24"/>
                <w:szCs w:val="24"/>
              </w:rPr>
              <w:t>Drive</w:t>
            </w:r>
            <w:proofErr w:type="spellEnd"/>
            <w:r w:rsidRPr="00BA03AA">
              <w:rPr>
                <w:rFonts w:eastAsia="Calibri"/>
                <w:sz w:val="24"/>
                <w:szCs w:val="24"/>
              </w:rPr>
              <w:t xml:space="preserve">; Інтерфейс </w:t>
            </w:r>
            <w:proofErr w:type="spellStart"/>
            <w:r w:rsidRPr="00BA03AA">
              <w:rPr>
                <w:rFonts w:eastAsia="Calibri"/>
                <w:sz w:val="24"/>
                <w:szCs w:val="24"/>
              </w:rPr>
              <w:t>Google</w:t>
            </w:r>
            <w:proofErr w:type="spellEnd"/>
            <w:r w:rsidRPr="00BA03AA">
              <w:rPr>
                <w:rFonts w:eastAsia="Calibri"/>
                <w:sz w:val="24"/>
                <w:szCs w:val="24"/>
              </w:rPr>
              <w:t xml:space="preserve"> Таблиць: меню; панель інструментів; робоча область; рядок стану; Робота з таблицею: створення, відкриття, збереження, скачування; дії з листами; робота з листом; виділення діапазонів; копіювання даних; дії зі стовпцями та рядками; введення даних у комірки; форматування даних; копіювання форматів; автоматичне заповнення осередків; робота із гарячими клавішами.</w:t>
            </w:r>
          </w:p>
          <w:p w:rsidR="00BA03AA" w:rsidRDefault="00371A69" w:rsidP="00371A69">
            <w:pPr>
              <w:pStyle w:val="afa"/>
              <w:widowControl w:val="0"/>
              <w:numPr>
                <w:ilvl w:val="0"/>
                <w:numId w:val="35"/>
              </w:numPr>
              <w:tabs>
                <w:tab w:val="left" w:pos="318"/>
              </w:tabs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BA03AA">
              <w:rPr>
                <w:rFonts w:eastAsia="Calibri"/>
                <w:sz w:val="24"/>
                <w:szCs w:val="24"/>
              </w:rPr>
              <w:t xml:space="preserve">Формули в </w:t>
            </w:r>
            <w:proofErr w:type="spellStart"/>
            <w:r w:rsidRPr="00BA03AA">
              <w:rPr>
                <w:rFonts w:eastAsia="Calibri"/>
                <w:sz w:val="24"/>
                <w:szCs w:val="24"/>
              </w:rPr>
              <w:t>Google</w:t>
            </w:r>
            <w:proofErr w:type="spellEnd"/>
            <w:r w:rsidRPr="00BA03AA">
              <w:rPr>
                <w:rFonts w:eastAsia="Calibri"/>
                <w:sz w:val="24"/>
                <w:szCs w:val="24"/>
              </w:rPr>
              <w:t xml:space="preserve"> Таблицях: створення та застосування формул; копіювання формул; види посилань у формулах; робота з даними, розташованими на різних аркушах; швидкий аналіз даних.</w:t>
            </w:r>
          </w:p>
          <w:p w:rsidR="00FE45B5" w:rsidRDefault="00371A69" w:rsidP="00371A69">
            <w:pPr>
              <w:pStyle w:val="afa"/>
              <w:widowControl w:val="0"/>
              <w:numPr>
                <w:ilvl w:val="0"/>
                <w:numId w:val="35"/>
              </w:numPr>
              <w:tabs>
                <w:tab w:val="left" w:pos="318"/>
              </w:tabs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FE45B5">
              <w:rPr>
                <w:rFonts w:eastAsia="Calibri"/>
                <w:sz w:val="24"/>
                <w:szCs w:val="24"/>
              </w:rPr>
              <w:t xml:space="preserve">Основні функції </w:t>
            </w:r>
            <w:proofErr w:type="spellStart"/>
            <w:r w:rsidRPr="00FE45B5">
              <w:rPr>
                <w:rFonts w:eastAsia="Calibri"/>
                <w:sz w:val="24"/>
                <w:szCs w:val="24"/>
              </w:rPr>
              <w:t>Google</w:t>
            </w:r>
            <w:proofErr w:type="spellEnd"/>
            <w:r w:rsidRPr="00FE45B5">
              <w:rPr>
                <w:rFonts w:eastAsia="Calibri"/>
                <w:sz w:val="24"/>
                <w:szCs w:val="24"/>
              </w:rPr>
              <w:t xml:space="preserve"> Таблиць: математична функція підсумовування; статистичні функції; логічна функція ЯКЩО; пошук інформації про вбудовані функції.</w:t>
            </w:r>
          </w:p>
          <w:p w:rsidR="00FE45B5" w:rsidRDefault="00371A69" w:rsidP="00371A69">
            <w:pPr>
              <w:pStyle w:val="afa"/>
              <w:widowControl w:val="0"/>
              <w:numPr>
                <w:ilvl w:val="0"/>
                <w:numId w:val="35"/>
              </w:numPr>
              <w:tabs>
                <w:tab w:val="left" w:pos="318"/>
              </w:tabs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FE45B5">
              <w:rPr>
                <w:rFonts w:eastAsia="Calibri"/>
                <w:sz w:val="24"/>
                <w:szCs w:val="24"/>
              </w:rPr>
              <w:t>Помилки у формулах: види помилок у формулах; виправлення помилок; функція ЯКЩОПОМИЛКА. Форматування: форматування таблиць; убудовані теми оформлення; умовне форматування.</w:t>
            </w:r>
          </w:p>
          <w:p w:rsidR="00FE45B5" w:rsidRDefault="00371A69" w:rsidP="00371A69">
            <w:pPr>
              <w:pStyle w:val="afa"/>
              <w:widowControl w:val="0"/>
              <w:numPr>
                <w:ilvl w:val="0"/>
                <w:numId w:val="35"/>
              </w:numPr>
              <w:tabs>
                <w:tab w:val="left" w:pos="318"/>
              </w:tabs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FE45B5">
              <w:rPr>
                <w:rFonts w:eastAsia="Calibri"/>
                <w:sz w:val="24"/>
                <w:szCs w:val="24"/>
              </w:rPr>
              <w:t>Основи роботи з великими таблицями: закріплення окремих областей для постійного відображення під час прокручування; пошук та заміна; сортування даних; фільтрація даних.</w:t>
            </w:r>
          </w:p>
          <w:p w:rsidR="00371A69" w:rsidRPr="00FE45B5" w:rsidRDefault="00371A69" w:rsidP="00371A69">
            <w:pPr>
              <w:pStyle w:val="afa"/>
              <w:widowControl w:val="0"/>
              <w:numPr>
                <w:ilvl w:val="0"/>
                <w:numId w:val="35"/>
              </w:numPr>
              <w:tabs>
                <w:tab w:val="left" w:pos="318"/>
              </w:tabs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FE45B5">
              <w:rPr>
                <w:rFonts w:eastAsia="Calibri"/>
                <w:sz w:val="24"/>
                <w:szCs w:val="24"/>
              </w:rPr>
              <w:t>Спільна робота та спільний доступ: спільний доступ до таблиці; коментарі та примітки до таблиць; захист листів таблиці. Друк таблиць.</w:t>
            </w:r>
          </w:p>
          <w:p w:rsidR="00371A69" w:rsidRPr="0039283F" w:rsidRDefault="00371A69" w:rsidP="00371A69">
            <w:pPr>
              <w:pStyle w:val="afd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</w:tcPr>
          <w:p w:rsidR="00371A69" w:rsidRPr="0039283F" w:rsidRDefault="00FA2D9B" w:rsidP="009264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3-7, 14-16</w:t>
            </w:r>
          </w:p>
        </w:tc>
      </w:tr>
      <w:tr w:rsidR="00371A69" w:rsidRPr="0039283F" w:rsidTr="005673E9">
        <w:trPr>
          <w:trHeight w:val="20"/>
        </w:trPr>
        <w:tc>
          <w:tcPr>
            <w:tcW w:w="567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СР</w:t>
            </w:r>
          </w:p>
        </w:tc>
        <w:tc>
          <w:tcPr>
            <w:tcW w:w="709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:rsidR="00FE45B5" w:rsidRDefault="00FE45B5" w:rsidP="00FE45B5">
            <w:pPr>
              <w:jc w:val="center"/>
              <w:rPr>
                <w:sz w:val="24"/>
                <w:szCs w:val="24"/>
              </w:rPr>
            </w:pPr>
            <w:r w:rsidRPr="00BA03AA">
              <w:rPr>
                <w:b/>
                <w:sz w:val="24"/>
                <w:szCs w:val="24"/>
                <w:lang w:eastAsia="ru-RU"/>
              </w:rPr>
              <w:t xml:space="preserve">Тема 7. Основи роботи з </w:t>
            </w:r>
            <w:proofErr w:type="spellStart"/>
            <w:r w:rsidRPr="00BA03AA">
              <w:rPr>
                <w:b/>
                <w:sz w:val="24"/>
                <w:szCs w:val="24"/>
                <w:lang w:eastAsia="ru-RU"/>
              </w:rPr>
              <w:t>Google</w:t>
            </w:r>
            <w:proofErr w:type="spellEnd"/>
            <w:r w:rsidRPr="00BA03AA">
              <w:rPr>
                <w:b/>
                <w:sz w:val="24"/>
                <w:szCs w:val="24"/>
                <w:lang w:eastAsia="ru-RU"/>
              </w:rPr>
              <w:t xml:space="preserve"> Таблицями</w:t>
            </w:r>
          </w:p>
          <w:p w:rsidR="00371A69" w:rsidRPr="0039283F" w:rsidRDefault="00371A69" w:rsidP="00371A69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Опрацювання лекційного матеріалу,</w:t>
            </w:r>
            <w:r w:rsidR="00FE45B5">
              <w:rPr>
                <w:sz w:val="24"/>
                <w:szCs w:val="24"/>
              </w:rPr>
              <w:t xml:space="preserve"> підготовка до семінару з теми 7</w:t>
            </w:r>
            <w:r w:rsidRPr="0039283F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371A69" w:rsidRPr="0039283F" w:rsidRDefault="00483921" w:rsidP="008E18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3-7, 14-16</w:t>
            </w:r>
          </w:p>
        </w:tc>
      </w:tr>
      <w:tr w:rsidR="00371A69" w:rsidRPr="0039283F" w:rsidTr="005673E9">
        <w:trPr>
          <w:trHeight w:val="20"/>
        </w:trPr>
        <w:tc>
          <w:tcPr>
            <w:tcW w:w="567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ПЗ</w:t>
            </w:r>
          </w:p>
        </w:tc>
        <w:tc>
          <w:tcPr>
            <w:tcW w:w="709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371A69" w:rsidRPr="00FE45B5" w:rsidRDefault="00371A69" w:rsidP="00FE45B5">
            <w:pPr>
              <w:pStyle w:val="1"/>
              <w:jc w:val="center"/>
              <w:rPr>
                <w:b/>
                <w:szCs w:val="24"/>
                <w:lang w:eastAsia="ru-RU"/>
              </w:rPr>
            </w:pPr>
            <w:r w:rsidRPr="00FE45B5">
              <w:rPr>
                <w:b/>
                <w:szCs w:val="24"/>
                <w:lang w:eastAsia="ru-RU"/>
              </w:rPr>
              <w:t xml:space="preserve">Тема 7. Основи роботи з </w:t>
            </w:r>
            <w:proofErr w:type="spellStart"/>
            <w:r w:rsidRPr="00FE45B5">
              <w:rPr>
                <w:b/>
                <w:szCs w:val="24"/>
                <w:lang w:eastAsia="ru-RU"/>
              </w:rPr>
              <w:t>Google</w:t>
            </w:r>
            <w:proofErr w:type="spellEnd"/>
            <w:r w:rsidRPr="00FE45B5">
              <w:rPr>
                <w:b/>
                <w:szCs w:val="24"/>
                <w:lang w:eastAsia="ru-RU"/>
              </w:rPr>
              <w:t xml:space="preserve"> Таблицями</w:t>
            </w:r>
          </w:p>
          <w:p w:rsidR="00FE45B5" w:rsidRDefault="00FE45B5" w:rsidP="00371A69">
            <w:pPr>
              <w:pStyle w:val="afa"/>
              <w:widowControl w:val="0"/>
              <w:numPr>
                <w:ilvl w:val="0"/>
                <w:numId w:val="36"/>
              </w:numPr>
              <w:tabs>
                <w:tab w:val="left" w:pos="242"/>
              </w:tabs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FE45B5">
              <w:rPr>
                <w:rFonts w:eastAsia="Calibri"/>
                <w:sz w:val="24"/>
                <w:szCs w:val="24"/>
              </w:rPr>
              <w:t xml:space="preserve">Основи </w:t>
            </w:r>
            <w:proofErr w:type="spellStart"/>
            <w:r w:rsidRPr="00FE45B5">
              <w:rPr>
                <w:rFonts w:eastAsia="Calibri"/>
                <w:sz w:val="24"/>
                <w:szCs w:val="24"/>
              </w:rPr>
              <w:t>Google</w:t>
            </w:r>
            <w:proofErr w:type="spellEnd"/>
            <w:r w:rsidRPr="00FE45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E45B5">
              <w:rPr>
                <w:rFonts w:eastAsia="Calibri"/>
                <w:sz w:val="24"/>
                <w:szCs w:val="24"/>
              </w:rPr>
              <w:t>Drive</w:t>
            </w:r>
            <w:proofErr w:type="spellEnd"/>
            <w:r w:rsidR="00371A69" w:rsidRPr="00FE45B5">
              <w:rPr>
                <w:rFonts w:eastAsia="Calibri"/>
                <w:sz w:val="24"/>
                <w:szCs w:val="24"/>
              </w:rPr>
              <w:t>.</w:t>
            </w:r>
          </w:p>
          <w:p w:rsidR="00FE45B5" w:rsidRDefault="00371A69" w:rsidP="00371A69">
            <w:pPr>
              <w:pStyle w:val="afa"/>
              <w:widowControl w:val="0"/>
              <w:numPr>
                <w:ilvl w:val="0"/>
                <w:numId w:val="36"/>
              </w:numPr>
              <w:tabs>
                <w:tab w:val="left" w:pos="242"/>
              </w:tabs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FE45B5">
              <w:rPr>
                <w:rFonts w:eastAsia="Calibri"/>
                <w:sz w:val="24"/>
                <w:szCs w:val="24"/>
              </w:rPr>
              <w:t xml:space="preserve">Формули в </w:t>
            </w:r>
            <w:proofErr w:type="spellStart"/>
            <w:r w:rsidRPr="00FE45B5">
              <w:rPr>
                <w:rFonts w:eastAsia="Calibri"/>
                <w:sz w:val="24"/>
                <w:szCs w:val="24"/>
              </w:rPr>
              <w:t>Google</w:t>
            </w:r>
            <w:proofErr w:type="spellEnd"/>
            <w:r w:rsidRPr="00FE45B5">
              <w:rPr>
                <w:rFonts w:eastAsia="Calibri"/>
                <w:sz w:val="24"/>
                <w:szCs w:val="24"/>
              </w:rPr>
              <w:t xml:space="preserve"> Таблицях: створення та застосування формул; копіювання формул; види посилань у формулах; робота з даними, розташованими на різних аркушах; швидкий аналіз даних.</w:t>
            </w:r>
          </w:p>
          <w:p w:rsidR="00371A69" w:rsidRPr="00FE45B5" w:rsidRDefault="00371A69" w:rsidP="00371A69">
            <w:pPr>
              <w:pStyle w:val="afa"/>
              <w:widowControl w:val="0"/>
              <w:numPr>
                <w:ilvl w:val="0"/>
                <w:numId w:val="36"/>
              </w:numPr>
              <w:tabs>
                <w:tab w:val="left" w:pos="242"/>
              </w:tabs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FE45B5">
              <w:rPr>
                <w:rFonts w:eastAsia="Calibri"/>
                <w:sz w:val="24"/>
                <w:szCs w:val="24"/>
              </w:rPr>
              <w:t xml:space="preserve">Основні функції </w:t>
            </w:r>
            <w:proofErr w:type="spellStart"/>
            <w:r w:rsidRPr="00FE45B5">
              <w:rPr>
                <w:rFonts w:eastAsia="Calibri"/>
                <w:sz w:val="24"/>
                <w:szCs w:val="24"/>
              </w:rPr>
              <w:t>Google</w:t>
            </w:r>
            <w:proofErr w:type="spellEnd"/>
            <w:r w:rsidRPr="00FE45B5">
              <w:rPr>
                <w:rFonts w:eastAsia="Calibri"/>
                <w:sz w:val="24"/>
                <w:szCs w:val="24"/>
              </w:rPr>
              <w:t xml:space="preserve"> Таблиць: математична функція підсумовування; статистичні функції; логічна функція ЯКЩО; пошук інформації про вбудовані функції.</w:t>
            </w:r>
          </w:p>
          <w:p w:rsidR="00FE45B5" w:rsidRDefault="00371A69" w:rsidP="00FE45B5">
            <w:pPr>
              <w:pStyle w:val="afa"/>
              <w:widowControl w:val="0"/>
              <w:numPr>
                <w:ilvl w:val="0"/>
                <w:numId w:val="36"/>
              </w:numPr>
              <w:tabs>
                <w:tab w:val="left" w:pos="242"/>
              </w:tabs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39283F">
              <w:rPr>
                <w:rFonts w:eastAsia="Calibri"/>
                <w:sz w:val="24"/>
                <w:szCs w:val="24"/>
              </w:rPr>
              <w:lastRenderedPageBreak/>
              <w:t>Помилки у формулах: види помилок у формулах; виправлення помилок; функція ЯКЩОПОМИЛКА. Форматування: форматування таблиць; убудовані теми оформлення; умовне форматування.</w:t>
            </w:r>
          </w:p>
          <w:p w:rsidR="00371A69" w:rsidRPr="0039283F" w:rsidRDefault="00371A69" w:rsidP="00FE45B5">
            <w:pPr>
              <w:pStyle w:val="afa"/>
              <w:widowControl w:val="0"/>
              <w:numPr>
                <w:ilvl w:val="0"/>
                <w:numId w:val="36"/>
              </w:numPr>
              <w:tabs>
                <w:tab w:val="left" w:pos="242"/>
              </w:tabs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39283F">
              <w:rPr>
                <w:rFonts w:eastAsia="Calibri"/>
                <w:sz w:val="24"/>
                <w:szCs w:val="24"/>
              </w:rPr>
              <w:t>Основи роботи з великими таблицями: закріплення окремих областей для постійного відображення під час прокручування; пошук та заміна; сортування даних; фільтрація даних.</w:t>
            </w:r>
          </w:p>
          <w:p w:rsidR="00371A69" w:rsidRPr="0039283F" w:rsidRDefault="00371A69" w:rsidP="00FE45B5">
            <w:pPr>
              <w:pStyle w:val="afa"/>
              <w:widowControl w:val="0"/>
              <w:numPr>
                <w:ilvl w:val="0"/>
                <w:numId w:val="36"/>
              </w:numPr>
              <w:tabs>
                <w:tab w:val="left" w:pos="242"/>
              </w:tabs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39283F">
              <w:rPr>
                <w:rFonts w:eastAsia="Calibri"/>
                <w:sz w:val="24"/>
                <w:szCs w:val="24"/>
              </w:rPr>
              <w:t>Спільна робота та спільний доступ: спільний доступ до таблиці; коментарі та примітки до таблиць; захист листів таблиці. Друк таблиць.</w:t>
            </w:r>
          </w:p>
          <w:p w:rsidR="00371A69" w:rsidRPr="0039283F" w:rsidRDefault="00371A69" w:rsidP="00371A69">
            <w:pPr>
              <w:pStyle w:val="afc"/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371A69" w:rsidRPr="0039283F" w:rsidRDefault="00483921" w:rsidP="008E18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3-7, 14-16</w:t>
            </w:r>
          </w:p>
        </w:tc>
      </w:tr>
      <w:tr w:rsidR="00371A69" w:rsidRPr="0039283F" w:rsidTr="005673E9">
        <w:trPr>
          <w:trHeight w:val="20"/>
        </w:trPr>
        <w:tc>
          <w:tcPr>
            <w:tcW w:w="567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709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Л</w:t>
            </w:r>
          </w:p>
        </w:tc>
        <w:tc>
          <w:tcPr>
            <w:tcW w:w="709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371A69" w:rsidRPr="0039283F" w:rsidRDefault="00371A69" w:rsidP="00FE45B5">
            <w:pPr>
              <w:pStyle w:val="1"/>
              <w:jc w:val="center"/>
              <w:rPr>
                <w:szCs w:val="24"/>
                <w:lang w:eastAsia="ru-RU"/>
              </w:rPr>
            </w:pPr>
            <w:r w:rsidRPr="00FE45B5">
              <w:rPr>
                <w:b/>
                <w:szCs w:val="24"/>
                <w:lang w:eastAsia="ru-RU"/>
              </w:rPr>
              <w:t>Тема 8. Основи аналізу даних соціальних мереж</w:t>
            </w:r>
          </w:p>
          <w:p w:rsidR="00FE45B5" w:rsidRDefault="00371A69" w:rsidP="00FE45B5">
            <w:pPr>
              <w:pStyle w:val="afa"/>
              <w:widowControl w:val="0"/>
              <w:numPr>
                <w:ilvl w:val="0"/>
                <w:numId w:val="37"/>
              </w:numPr>
              <w:tabs>
                <w:tab w:val="left" w:pos="256"/>
              </w:tabs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FE45B5">
              <w:rPr>
                <w:rFonts w:eastAsia="Calibri"/>
                <w:sz w:val="24"/>
                <w:szCs w:val="24"/>
              </w:rPr>
              <w:t xml:space="preserve">Особливості математичного моделювання соціальних процесів. </w:t>
            </w:r>
          </w:p>
          <w:p w:rsidR="00FE45B5" w:rsidRDefault="00371A69" w:rsidP="00371A69">
            <w:pPr>
              <w:pStyle w:val="afa"/>
              <w:widowControl w:val="0"/>
              <w:numPr>
                <w:ilvl w:val="0"/>
                <w:numId w:val="37"/>
              </w:numPr>
              <w:tabs>
                <w:tab w:val="left" w:pos="256"/>
              </w:tabs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FE45B5">
              <w:rPr>
                <w:rFonts w:eastAsia="Calibri"/>
                <w:sz w:val="24"/>
                <w:szCs w:val="24"/>
              </w:rPr>
              <w:t xml:space="preserve">Теоретичний потенціал застосування мережевих методів у соціології. </w:t>
            </w:r>
          </w:p>
          <w:p w:rsidR="00FE45B5" w:rsidRDefault="00371A69" w:rsidP="00371A69">
            <w:pPr>
              <w:pStyle w:val="afa"/>
              <w:widowControl w:val="0"/>
              <w:numPr>
                <w:ilvl w:val="0"/>
                <w:numId w:val="37"/>
              </w:numPr>
              <w:tabs>
                <w:tab w:val="left" w:pos="256"/>
              </w:tabs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FE45B5">
              <w:rPr>
                <w:rFonts w:eastAsia="Calibri"/>
                <w:sz w:val="24"/>
                <w:szCs w:val="24"/>
              </w:rPr>
              <w:t xml:space="preserve">Концепція соціальних мереж у соціальній теорії. Зв'язок мережевих підходів у соціології з іншими сучасними соціологічними теоріями. </w:t>
            </w:r>
          </w:p>
          <w:p w:rsidR="00FE45B5" w:rsidRDefault="00371A69" w:rsidP="00371A69">
            <w:pPr>
              <w:pStyle w:val="afa"/>
              <w:widowControl w:val="0"/>
              <w:numPr>
                <w:ilvl w:val="0"/>
                <w:numId w:val="37"/>
              </w:numPr>
              <w:tabs>
                <w:tab w:val="left" w:pos="256"/>
              </w:tabs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FE45B5">
              <w:rPr>
                <w:rFonts w:eastAsia="Calibri"/>
                <w:sz w:val="24"/>
                <w:szCs w:val="24"/>
              </w:rPr>
              <w:t xml:space="preserve">Концептуальні питання вивчення соціальних мереж. </w:t>
            </w:r>
          </w:p>
          <w:p w:rsidR="00FE45B5" w:rsidRDefault="00371A69" w:rsidP="00371A69">
            <w:pPr>
              <w:pStyle w:val="afa"/>
              <w:widowControl w:val="0"/>
              <w:numPr>
                <w:ilvl w:val="0"/>
                <w:numId w:val="37"/>
              </w:numPr>
              <w:tabs>
                <w:tab w:val="left" w:pos="256"/>
              </w:tabs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FE45B5">
              <w:rPr>
                <w:rFonts w:eastAsia="Calibri"/>
                <w:sz w:val="24"/>
                <w:szCs w:val="24"/>
              </w:rPr>
              <w:t>Методологічні принципи вивчення соціальних мереж</w:t>
            </w:r>
            <w:r w:rsidR="00FE45B5" w:rsidRPr="00FE45B5">
              <w:rPr>
                <w:rFonts w:eastAsia="Calibri"/>
                <w:sz w:val="24"/>
                <w:szCs w:val="24"/>
              </w:rPr>
              <w:t>.</w:t>
            </w:r>
          </w:p>
          <w:p w:rsidR="00FE45B5" w:rsidRPr="0039283F" w:rsidRDefault="00371A69" w:rsidP="00FE45B5">
            <w:pPr>
              <w:pStyle w:val="afa"/>
              <w:widowControl w:val="0"/>
              <w:numPr>
                <w:ilvl w:val="0"/>
                <w:numId w:val="37"/>
              </w:numPr>
              <w:tabs>
                <w:tab w:val="left" w:pos="256"/>
              </w:tabs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FE45B5">
              <w:rPr>
                <w:rFonts w:eastAsia="Calibri"/>
                <w:sz w:val="24"/>
                <w:szCs w:val="24"/>
              </w:rPr>
              <w:t xml:space="preserve">Методи аналізу соціальних мереж. </w:t>
            </w:r>
          </w:p>
          <w:p w:rsidR="00371A69" w:rsidRPr="0039283F" w:rsidRDefault="00371A69" w:rsidP="00FE45B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371A69" w:rsidRPr="0039283F" w:rsidRDefault="00FA2D9B" w:rsidP="00026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83921">
              <w:rPr>
                <w:sz w:val="24"/>
                <w:szCs w:val="24"/>
              </w:rPr>
              <w:t>-7, 14-16</w:t>
            </w:r>
          </w:p>
        </w:tc>
      </w:tr>
      <w:tr w:rsidR="00371A69" w:rsidRPr="0039283F" w:rsidTr="005673E9">
        <w:trPr>
          <w:trHeight w:val="20"/>
        </w:trPr>
        <w:tc>
          <w:tcPr>
            <w:tcW w:w="567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СР</w:t>
            </w:r>
          </w:p>
        </w:tc>
        <w:tc>
          <w:tcPr>
            <w:tcW w:w="709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FE45B5" w:rsidRPr="0039283F" w:rsidRDefault="00FE45B5" w:rsidP="00FE45B5">
            <w:pPr>
              <w:pStyle w:val="1"/>
              <w:jc w:val="center"/>
              <w:rPr>
                <w:szCs w:val="24"/>
                <w:lang w:eastAsia="ru-RU"/>
              </w:rPr>
            </w:pPr>
            <w:r w:rsidRPr="00FE45B5">
              <w:rPr>
                <w:b/>
                <w:szCs w:val="24"/>
                <w:lang w:eastAsia="ru-RU"/>
              </w:rPr>
              <w:t>Тема 8. Основи аналізу даних соціальних мереж</w:t>
            </w:r>
          </w:p>
          <w:p w:rsidR="00371A69" w:rsidRPr="0039283F" w:rsidRDefault="00371A69" w:rsidP="00371A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Опрацювання лекційного матеріалу,</w:t>
            </w:r>
            <w:r w:rsidR="00FE45B5">
              <w:rPr>
                <w:sz w:val="24"/>
                <w:szCs w:val="24"/>
              </w:rPr>
              <w:t xml:space="preserve"> підготовка до семінару з теми 8</w:t>
            </w:r>
            <w:r w:rsidRPr="0039283F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371A69" w:rsidRPr="0039283F" w:rsidRDefault="00FA2D9B" w:rsidP="007611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5-7, 14-16</w:t>
            </w:r>
          </w:p>
        </w:tc>
      </w:tr>
      <w:tr w:rsidR="00371A69" w:rsidRPr="0039283F" w:rsidTr="005673E9">
        <w:trPr>
          <w:trHeight w:val="20"/>
        </w:trPr>
        <w:tc>
          <w:tcPr>
            <w:tcW w:w="567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ПЗ</w:t>
            </w:r>
          </w:p>
        </w:tc>
        <w:tc>
          <w:tcPr>
            <w:tcW w:w="709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371A69" w:rsidRPr="00FE45B5" w:rsidRDefault="00371A69" w:rsidP="00FE45B5">
            <w:pPr>
              <w:pStyle w:val="1"/>
              <w:jc w:val="center"/>
              <w:rPr>
                <w:b/>
                <w:szCs w:val="24"/>
                <w:lang w:eastAsia="ru-RU"/>
              </w:rPr>
            </w:pPr>
            <w:r w:rsidRPr="00FE45B5">
              <w:rPr>
                <w:b/>
                <w:szCs w:val="24"/>
                <w:lang w:eastAsia="ru-RU"/>
              </w:rPr>
              <w:t>Тема 8. Основи аналізу даних соціальних мереж</w:t>
            </w:r>
          </w:p>
          <w:p w:rsidR="00371A69" w:rsidRPr="00FE45B5" w:rsidRDefault="00371A69" w:rsidP="00FE45B5">
            <w:pPr>
              <w:pStyle w:val="1"/>
              <w:jc w:val="center"/>
              <w:rPr>
                <w:b/>
                <w:szCs w:val="24"/>
                <w:lang w:eastAsia="ru-RU"/>
              </w:rPr>
            </w:pPr>
          </w:p>
          <w:p w:rsidR="00FE45B5" w:rsidRDefault="00371A69" w:rsidP="00FE45B5">
            <w:pPr>
              <w:pStyle w:val="afa"/>
              <w:widowControl w:val="0"/>
              <w:numPr>
                <w:ilvl w:val="0"/>
                <w:numId w:val="39"/>
              </w:numPr>
              <w:tabs>
                <w:tab w:val="left" w:pos="318"/>
              </w:tabs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FE45B5">
              <w:rPr>
                <w:rFonts w:eastAsia="Calibri"/>
                <w:sz w:val="24"/>
                <w:szCs w:val="24"/>
              </w:rPr>
              <w:t xml:space="preserve">Методи аналізу соціальних мереж. </w:t>
            </w:r>
          </w:p>
          <w:p w:rsidR="00FE45B5" w:rsidRDefault="00371A69" w:rsidP="00371A69">
            <w:pPr>
              <w:pStyle w:val="afa"/>
              <w:widowControl w:val="0"/>
              <w:numPr>
                <w:ilvl w:val="0"/>
                <w:numId w:val="39"/>
              </w:numPr>
              <w:tabs>
                <w:tab w:val="left" w:pos="318"/>
              </w:tabs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FE45B5">
              <w:rPr>
                <w:rFonts w:eastAsia="Calibri"/>
                <w:sz w:val="24"/>
                <w:szCs w:val="24"/>
              </w:rPr>
              <w:t xml:space="preserve">Мережева вибірка. </w:t>
            </w:r>
          </w:p>
          <w:p w:rsidR="00FE45B5" w:rsidRDefault="00371A69" w:rsidP="00371A69">
            <w:pPr>
              <w:pStyle w:val="afa"/>
              <w:widowControl w:val="0"/>
              <w:numPr>
                <w:ilvl w:val="0"/>
                <w:numId w:val="39"/>
              </w:numPr>
              <w:tabs>
                <w:tab w:val="left" w:pos="318"/>
              </w:tabs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FE45B5">
              <w:rPr>
                <w:rFonts w:eastAsia="Calibri"/>
                <w:sz w:val="24"/>
                <w:szCs w:val="24"/>
              </w:rPr>
              <w:t>Сучасні підходи до вимірювання мережевих даних.</w:t>
            </w:r>
          </w:p>
          <w:p w:rsidR="00FE45B5" w:rsidRDefault="00371A69" w:rsidP="00371A69">
            <w:pPr>
              <w:pStyle w:val="afa"/>
              <w:widowControl w:val="0"/>
              <w:numPr>
                <w:ilvl w:val="0"/>
                <w:numId w:val="39"/>
              </w:numPr>
              <w:tabs>
                <w:tab w:val="left" w:pos="318"/>
              </w:tabs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FE45B5">
              <w:rPr>
                <w:rFonts w:eastAsia="Calibri"/>
                <w:sz w:val="24"/>
                <w:szCs w:val="24"/>
              </w:rPr>
              <w:t xml:space="preserve">Показники властивостей мережі. </w:t>
            </w:r>
          </w:p>
          <w:p w:rsidR="00371A69" w:rsidRPr="00FE45B5" w:rsidRDefault="00371A69" w:rsidP="00371A69">
            <w:pPr>
              <w:pStyle w:val="afa"/>
              <w:widowControl w:val="0"/>
              <w:numPr>
                <w:ilvl w:val="0"/>
                <w:numId w:val="39"/>
              </w:numPr>
              <w:tabs>
                <w:tab w:val="left" w:pos="318"/>
              </w:tabs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FE45B5">
              <w:rPr>
                <w:rFonts w:eastAsia="Calibri"/>
                <w:sz w:val="24"/>
                <w:szCs w:val="24"/>
              </w:rPr>
              <w:t>Застосування нейронних мереж для дослідження соціальних процесів. Можливості, методи та приклади застосування апарата нейронних мереж для дослідження соціальних процесів.</w:t>
            </w:r>
          </w:p>
          <w:p w:rsidR="00371A69" w:rsidRPr="0039283F" w:rsidRDefault="00371A69" w:rsidP="00371A69">
            <w:pPr>
              <w:pStyle w:val="afc"/>
              <w:spacing w:line="228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</w:tcPr>
          <w:p w:rsidR="00371A69" w:rsidRPr="0039283F" w:rsidRDefault="00FA2D9B" w:rsidP="007611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5-7, 14-16</w:t>
            </w:r>
          </w:p>
        </w:tc>
      </w:tr>
      <w:tr w:rsidR="00371A69" w:rsidRPr="0039283F" w:rsidTr="005673E9">
        <w:trPr>
          <w:trHeight w:val="20"/>
        </w:trPr>
        <w:tc>
          <w:tcPr>
            <w:tcW w:w="1276" w:type="dxa"/>
            <w:gridSpan w:val="2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709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  <w:r w:rsidRPr="0039283F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6945" w:type="dxa"/>
          </w:tcPr>
          <w:p w:rsidR="00371A69" w:rsidRPr="0039283F" w:rsidRDefault="00371A69" w:rsidP="00371A69">
            <w:pPr>
              <w:pStyle w:val="afc"/>
              <w:spacing w:line="228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</w:tcPr>
          <w:p w:rsidR="00371A69" w:rsidRPr="0039283F" w:rsidRDefault="00371A69" w:rsidP="00563CBD">
            <w:pPr>
              <w:jc w:val="both"/>
              <w:rPr>
                <w:sz w:val="24"/>
                <w:szCs w:val="24"/>
              </w:rPr>
            </w:pPr>
          </w:p>
        </w:tc>
      </w:tr>
    </w:tbl>
    <w:p w:rsidR="00F439FA" w:rsidRDefault="00F439FA" w:rsidP="00C50887">
      <w:pPr>
        <w:jc w:val="center"/>
        <w:rPr>
          <w:b/>
          <w:sz w:val="24"/>
          <w:szCs w:val="24"/>
        </w:rPr>
      </w:pPr>
    </w:p>
    <w:p w:rsidR="002A7D5F" w:rsidRPr="002359C1" w:rsidRDefault="002A7D5F" w:rsidP="009E3A02">
      <w:pPr>
        <w:jc w:val="center"/>
        <w:outlineLvl w:val="0"/>
        <w:rPr>
          <w:b/>
          <w:sz w:val="24"/>
          <w:szCs w:val="24"/>
        </w:rPr>
      </w:pPr>
      <w:r w:rsidRPr="002359C1">
        <w:rPr>
          <w:b/>
          <w:sz w:val="24"/>
          <w:szCs w:val="24"/>
        </w:rPr>
        <w:t>САМОСТІЙНА РОБОТА</w:t>
      </w:r>
    </w:p>
    <w:p w:rsidR="002A7D5F" w:rsidRPr="002359C1" w:rsidRDefault="002A7D5F" w:rsidP="00563CBD">
      <w:pPr>
        <w:jc w:val="both"/>
        <w:rPr>
          <w:b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7668"/>
        <w:gridCol w:w="1271"/>
      </w:tblGrid>
      <w:tr w:rsidR="002A7D5F" w:rsidRPr="002359C1" w:rsidTr="002A7D5F">
        <w:trPr>
          <w:trHeight w:val="1290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2A7D5F" w:rsidRPr="002359C1" w:rsidRDefault="002A7D5F" w:rsidP="00563CBD">
            <w:pPr>
              <w:jc w:val="both"/>
              <w:rPr>
                <w:b/>
                <w:sz w:val="24"/>
                <w:szCs w:val="24"/>
              </w:rPr>
            </w:pPr>
            <w:r w:rsidRPr="002359C1">
              <w:rPr>
                <w:b/>
                <w:sz w:val="24"/>
                <w:szCs w:val="24"/>
              </w:rPr>
              <w:t>№</w:t>
            </w:r>
          </w:p>
          <w:p w:rsidR="002A7D5F" w:rsidRPr="002359C1" w:rsidRDefault="002A7D5F" w:rsidP="00563CBD">
            <w:pPr>
              <w:jc w:val="both"/>
              <w:rPr>
                <w:b/>
                <w:sz w:val="24"/>
                <w:szCs w:val="24"/>
              </w:rPr>
            </w:pPr>
            <w:r w:rsidRPr="002359C1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7668" w:type="dxa"/>
            <w:shd w:val="clear" w:color="auto" w:fill="auto"/>
            <w:vAlign w:val="center"/>
          </w:tcPr>
          <w:p w:rsidR="002A7D5F" w:rsidRPr="002359C1" w:rsidRDefault="002A7D5F" w:rsidP="00563CBD">
            <w:pPr>
              <w:jc w:val="both"/>
              <w:rPr>
                <w:b/>
                <w:sz w:val="24"/>
                <w:szCs w:val="24"/>
              </w:rPr>
            </w:pPr>
            <w:r w:rsidRPr="002359C1">
              <w:rPr>
                <w:b/>
                <w:sz w:val="24"/>
                <w:szCs w:val="24"/>
              </w:rPr>
              <w:t>Назва видів самостійної роботи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A7D5F" w:rsidRPr="002359C1" w:rsidRDefault="002A7D5F" w:rsidP="00563CBD">
            <w:pPr>
              <w:jc w:val="both"/>
              <w:rPr>
                <w:b/>
                <w:sz w:val="24"/>
                <w:szCs w:val="24"/>
              </w:rPr>
            </w:pPr>
            <w:r w:rsidRPr="002359C1">
              <w:rPr>
                <w:b/>
                <w:sz w:val="24"/>
                <w:szCs w:val="24"/>
              </w:rPr>
              <w:t>Кількість годин</w:t>
            </w:r>
          </w:p>
        </w:tc>
      </w:tr>
      <w:tr w:rsidR="002A7D5F" w:rsidRPr="002359C1" w:rsidTr="002A7D5F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2A7D5F" w:rsidRPr="002359C1" w:rsidRDefault="002A7D5F" w:rsidP="00563CBD">
            <w:pPr>
              <w:jc w:val="both"/>
              <w:rPr>
                <w:sz w:val="24"/>
                <w:szCs w:val="24"/>
              </w:rPr>
            </w:pPr>
            <w:r w:rsidRPr="002359C1">
              <w:rPr>
                <w:sz w:val="24"/>
                <w:szCs w:val="24"/>
              </w:rPr>
              <w:t>1</w:t>
            </w:r>
          </w:p>
        </w:tc>
        <w:tc>
          <w:tcPr>
            <w:tcW w:w="7668" w:type="dxa"/>
            <w:shd w:val="clear" w:color="auto" w:fill="auto"/>
            <w:vAlign w:val="bottom"/>
          </w:tcPr>
          <w:p w:rsidR="002A7D5F" w:rsidRPr="002359C1" w:rsidRDefault="002A7D5F" w:rsidP="00563CBD">
            <w:pPr>
              <w:jc w:val="both"/>
              <w:rPr>
                <w:sz w:val="24"/>
                <w:szCs w:val="24"/>
              </w:rPr>
            </w:pPr>
            <w:r w:rsidRPr="002359C1">
              <w:rPr>
                <w:sz w:val="24"/>
                <w:szCs w:val="24"/>
              </w:rPr>
              <w:t>Опрацьовування лекційного матеріалу</w:t>
            </w:r>
          </w:p>
        </w:tc>
        <w:tc>
          <w:tcPr>
            <w:tcW w:w="1271" w:type="dxa"/>
            <w:shd w:val="clear" w:color="auto" w:fill="auto"/>
            <w:vAlign w:val="bottom"/>
          </w:tcPr>
          <w:p w:rsidR="002A7D5F" w:rsidRPr="002359C1" w:rsidRDefault="000311B7" w:rsidP="0067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72ACD">
              <w:rPr>
                <w:sz w:val="24"/>
                <w:szCs w:val="24"/>
              </w:rPr>
              <w:t>0</w:t>
            </w:r>
          </w:p>
        </w:tc>
      </w:tr>
      <w:tr w:rsidR="002A7D5F" w:rsidRPr="002359C1" w:rsidTr="002A7D5F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2A7D5F" w:rsidRPr="002359C1" w:rsidRDefault="002A7D5F" w:rsidP="00563CBD">
            <w:pPr>
              <w:jc w:val="both"/>
              <w:rPr>
                <w:sz w:val="24"/>
                <w:szCs w:val="24"/>
              </w:rPr>
            </w:pPr>
            <w:r w:rsidRPr="002359C1">
              <w:rPr>
                <w:sz w:val="24"/>
                <w:szCs w:val="24"/>
              </w:rPr>
              <w:t>2</w:t>
            </w:r>
          </w:p>
        </w:tc>
        <w:tc>
          <w:tcPr>
            <w:tcW w:w="7668" w:type="dxa"/>
            <w:shd w:val="clear" w:color="auto" w:fill="auto"/>
            <w:vAlign w:val="bottom"/>
          </w:tcPr>
          <w:p w:rsidR="002A7D5F" w:rsidRPr="002359C1" w:rsidRDefault="002A7D5F" w:rsidP="00563CBD">
            <w:pPr>
              <w:jc w:val="both"/>
              <w:rPr>
                <w:sz w:val="24"/>
                <w:szCs w:val="24"/>
              </w:rPr>
            </w:pPr>
            <w:r w:rsidRPr="002359C1">
              <w:rPr>
                <w:sz w:val="24"/>
                <w:szCs w:val="24"/>
              </w:rPr>
              <w:t>Підготовка до</w:t>
            </w:r>
            <w:r w:rsidR="00672ACD">
              <w:rPr>
                <w:sz w:val="24"/>
                <w:szCs w:val="24"/>
              </w:rPr>
              <w:t xml:space="preserve"> </w:t>
            </w:r>
            <w:r w:rsidRPr="002359C1">
              <w:rPr>
                <w:sz w:val="24"/>
                <w:szCs w:val="24"/>
              </w:rPr>
              <w:t xml:space="preserve">семінарських занять </w:t>
            </w:r>
          </w:p>
        </w:tc>
        <w:tc>
          <w:tcPr>
            <w:tcW w:w="1271" w:type="dxa"/>
            <w:shd w:val="clear" w:color="auto" w:fill="auto"/>
            <w:vAlign w:val="bottom"/>
          </w:tcPr>
          <w:p w:rsidR="002A7D5F" w:rsidRPr="002359C1" w:rsidRDefault="00263D68" w:rsidP="00263D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A7D5F" w:rsidRPr="002359C1" w:rsidTr="002A7D5F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2A7D5F" w:rsidRPr="002359C1" w:rsidRDefault="002A7D5F" w:rsidP="00563CBD">
            <w:pPr>
              <w:jc w:val="both"/>
              <w:rPr>
                <w:sz w:val="24"/>
                <w:szCs w:val="24"/>
              </w:rPr>
            </w:pPr>
            <w:r w:rsidRPr="002359C1">
              <w:rPr>
                <w:sz w:val="24"/>
                <w:szCs w:val="24"/>
              </w:rPr>
              <w:t>3</w:t>
            </w:r>
          </w:p>
        </w:tc>
        <w:tc>
          <w:tcPr>
            <w:tcW w:w="7668" w:type="dxa"/>
            <w:shd w:val="clear" w:color="auto" w:fill="auto"/>
            <w:vAlign w:val="bottom"/>
          </w:tcPr>
          <w:p w:rsidR="002A7D5F" w:rsidRPr="002359C1" w:rsidRDefault="002A7D5F" w:rsidP="004B532C">
            <w:pPr>
              <w:jc w:val="both"/>
              <w:rPr>
                <w:sz w:val="24"/>
                <w:szCs w:val="24"/>
              </w:rPr>
            </w:pPr>
            <w:r w:rsidRPr="002359C1">
              <w:rPr>
                <w:sz w:val="24"/>
                <w:szCs w:val="24"/>
              </w:rPr>
              <w:t xml:space="preserve">Самостійне вивчення тем та питань, які не викладаються </w:t>
            </w:r>
            <w:r w:rsidRPr="002359C1">
              <w:rPr>
                <w:sz w:val="24"/>
                <w:szCs w:val="24"/>
              </w:rPr>
              <w:br/>
              <w:t xml:space="preserve">на лекційних заняттях </w:t>
            </w:r>
          </w:p>
        </w:tc>
        <w:tc>
          <w:tcPr>
            <w:tcW w:w="1271" w:type="dxa"/>
            <w:shd w:val="clear" w:color="auto" w:fill="auto"/>
            <w:vAlign w:val="bottom"/>
          </w:tcPr>
          <w:p w:rsidR="002A7D5F" w:rsidRPr="00B619F2" w:rsidRDefault="00263D68" w:rsidP="00263D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A7D5F" w:rsidRPr="002359C1" w:rsidTr="002A7D5F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2A7D5F" w:rsidRPr="002359C1" w:rsidRDefault="002A7D5F" w:rsidP="00563CBD">
            <w:pPr>
              <w:jc w:val="both"/>
              <w:rPr>
                <w:sz w:val="24"/>
                <w:szCs w:val="24"/>
              </w:rPr>
            </w:pPr>
            <w:r w:rsidRPr="002359C1">
              <w:rPr>
                <w:sz w:val="24"/>
                <w:szCs w:val="24"/>
              </w:rPr>
              <w:t>4</w:t>
            </w:r>
          </w:p>
        </w:tc>
        <w:tc>
          <w:tcPr>
            <w:tcW w:w="7668" w:type="dxa"/>
            <w:shd w:val="clear" w:color="auto" w:fill="auto"/>
            <w:vAlign w:val="bottom"/>
          </w:tcPr>
          <w:p w:rsidR="002A7D5F" w:rsidRPr="002359C1" w:rsidRDefault="002A7D5F" w:rsidP="00563CBD">
            <w:pPr>
              <w:jc w:val="both"/>
              <w:rPr>
                <w:sz w:val="24"/>
                <w:szCs w:val="24"/>
              </w:rPr>
            </w:pPr>
            <w:r w:rsidRPr="002359C1">
              <w:rPr>
                <w:sz w:val="24"/>
                <w:szCs w:val="24"/>
              </w:rPr>
              <w:t xml:space="preserve">Виконання </w:t>
            </w:r>
            <w:r w:rsidR="004F74A8">
              <w:rPr>
                <w:sz w:val="24"/>
                <w:szCs w:val="24"/>
              </w:rPr>
              <w:t>індивідуальних завдань</w:t>
            </w:r>
            <w:r w:rsidR="00A84388">
              <w:rPr>
                <w:sz w:val="24"/>
                <w:szCs w:val="24"/>
              </w:rPr>
              <w:t>, у тому числі написання рефератів</w:t>
            </w:r>
            <w:r w:rsidR="004F74A8">
              <w:rPr>
                <w:sz w:val="24"/>
                <w:szCs w:val="24"/>
              </w:rPr>
              <w:t>.</w:t>
            </w:r>
          </w:p>
        </w:tc>
        <w:tc>
          <w:tcPr>
            <w:tcW w:w="1271" w:type="dxa"/>
            <w:shd w:val="clear" w:color="auto" w:fill="auto"/>
            <w:vAlign w:val="bottom"/>
          </w:tcPr>
          <w:p w:rsidR="002A7D5F" w:rsidRPr="00B619F2" w:rsidRDefault="00263D68" w:rsidP="00263D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619F2" w:rsidRPr="002359C1" w:rsidTr="002A7D5F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B619F2" w:rsidRPr="002359C1" w:rsidRDefault="00B619F2" w:rsidP="002F3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68" w:type="dxa"/>
            <w:shd w:val="clear" w:color="auto" w:fill="auto"/>
            <w:vAlign w:val="center"/>
          </w:tcPr>
          <w:p w:rsidR="00B619F2" w:rsidRPr="00B619F2" w:rsidRDefault="00B619F2" w:rsidP="002A7D5F">
            <w:pPr>
              <w:rPr>
                <w:sz w:val="24"/>
                <w:szCs w:val="24"/>
              </w:rPr>
            </w:pPr>
            <w:r w:rsidRPr="00B619F2">
              <w:rPr>
                <w:sz w:val="24"/>
                <w:szCs w:val="24"/>
              </w:rPr>
              <w:t>Інші види самостійної роботи: написання курсової роботи</w:t>
            </w:r>
            <w:r w:rsidR="00263D68">
              <w:rPr>
                <w:sz w:val="24"/>
                <w:szCs w:val="24"/>
              </w:rPr>
              <w:t xml:space="preserve"> ( </w:t>
            </w:r>
            <w:r w:rsidR="00263D68" w:rsidRPr="00263D68">
              <w:rPr>
                <w:sz w:val="24"/>
                <w:szCs w:val="24"/>
                <w:u w:val="single"/>
              </w:rPr>
              <w:t>проектна робота)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B619F2" w:rsidRPr="00B619F2" w:rsidRDefault="00263D68" w:rsidP="0067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619F2" w:rsidRPr="002359C1" w:rsidTr="002A7D5F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B619F2" w:rsidRPr="002359C1" w:rsidRDefault="00B619F2" w:rsidP="002A7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68" w:type="dxa"/>
            <w:shd w:val="clear" w:color="auto" w:fill="auto"/>
            <w:vAlign w:val="center"/>
          </w:tcPr>
          <w:p w:rsidR="00B619F2" w:rsidRPr="002359C1" w:rsidRDefault="00B619F2" w:rsidP="002A7D5F">
            <w:pPr>
              <w:rPr>
                <w:sz w:val="24"/>
                <w:szCs w:val="24"/>
              </w:rPr>
            </w:pPr>
            <w:r w:rsidRPr="002359C1">
              <w:rPr>
                <w:sz w:val="24"/>
                <w:szCs w:val="24"/>
              </w:rPr>
              <w:t>Разом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B619F2" w:rsidRPr="002359C1" w:rsidRDefault="00DC408E" w:rsidP="00DC4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</w:tbl>
    <w:p w:rsidR="002F0451" w:rsidRDefault="002F0451" w:rsidP="002A7D5F">
      <w:pPr>
        <w:jc w:val="center"/>
        <w:rPr>
          <w:b/>
          <w:sz w:val="24"/>
          <w:szCs w:val="24"/>
          <w:lang w:val="ru-RU"/>
        </w:rPr>
      </w:pPr>
    </w:p>
    <w:p w:rsidR="002A7D5F" w:rsidRPr="002359C1" w:rsidRDefault="002A7D5F" w:rsidP="009E3A02">
      <w:pPr>
        <w:jc w:val="center"/>
        <w:outlineLvl w:val="0"/>
        <w:rPr>
          <w:b/>
          <w:sz w:val="24"/>
          <w:szCs w:val="24"/>
        </w:rPr>
      </w:pPr>
      <w:r w:rsidRPr="002359C1">
        <w:rPr>
          <w:b/>
          <w:sz w:val="24"/>
          <w:szCs w:val="24"/>
        </w:rPr>
        <w:t xml:space="preserve">ІНДИВІДУАЛЬНІ ЗАВДАННЯ </w:t>
      </w:r>
    </w:p>
    <w:p w:rsidR="002A7D5F" w:rsidRPr="002359C1" w:rsidRDefault="002A7D5F" w:rsidP="002A7D5F">
      <w:pPr>
        <w:ind w:firstLine="600"/>
        <w:jc w:val="center"/>
        <w:rPr>
          <w:b/>
          <w:sz w:val="24"/>
          <w:szCs w:val="24"/>
        </w:rPr>
      </w:pPr>
    </w:p>
    <w:p w:rsidR="006B6C63" w:rsidRPr="00AE273E" w:rsidRDefault="006B6C63" w:rsidP="00AE273E">
      <w:pPr>
        <w:ind w:firstLine="708"/>
        <w:jc w:val="both"/>
        <w:rPr>
          <w:sz w:val="24"/>
          <w:szCs w:val="24"/>
        </w:rPr>
      </w:pPr>
      <w:r w:rsidRPr="00AE273E">
        <w:rPr>
          <w:sz w:val="24"/>
          <w:szCs w:val="24"/>
        </w:rPr>
        <w:t>На</w:t>
      </w:r>
      <w:r w:rsidR="002A7D5F" w:rsidRPr="00AE273E">
        <w:rPr>
          <w:sz w:val="24"/>
          <w:szCs w:val="24"/>
        </w:rPr>
        <w:t xml:space="preserve"> протязі  семестру здійснюється </w:t>
      </w:r>
      <w:r w:rsidRPr="00AE273E">
        <w:rPr>
          <w:sz w:val="24"/>
          <w:szCs w:val="24"/>
        </w:rPr>
        <w:t>з урахуванням стану відвідування студентами навчальних занять та у випадках необхідності індивідуалізації завдань за окремими темами курсу студентами можуть виконуватися  індивідуальні завдання за  варіантом, що обирається викладачем.</w:t>
      </w:r>
      <w:r w:rsidR="00A84388" w:rsidRPr="00AE273E">
        <w:rPr>
          <w:sz w:val="24"/>
          <w:szCs w:val="24"/>
        </w:rPr>
        <w:t xml:space="preserve"> Окрім того </w:t>
      </w:r>
      <w:proofErr w:type="spellStart"/>
      <w:r w:rsidR="00A84388" w:rsidRPr="00AE273E">
        <w:rPr>
          <w:sz w:val="24"/>
          <w:szCs w:val="24"/>
        </w:rPr>
        <w:t>студентза</w:t>
      </w:r>
      <w:proofErr w:type="spellEnd"/>
      <w:r w:rsidR="00A84388" w:rsidRPr="00AE273E">
        <w:rPr>
          <w:sz w:val="24"/>
          <w:szCs w:val="24"/>
        </w:rPr>
        <w:t xml:space="preserve"> особистим бажанням та за погодженням з викладачем може готувати реферат за запропонованою тематикою.</w:t>
      </w:r>
      <w:r w:rsidR="00AE273E">
        <w:rPr>
          <w:sz w:val="24"/>
          <w:szCs w:val="24"/>
        </w:rPr>
        <w:t xml:space="preserve"> Запропонована тематика рефератів може бути використана для визначення тематики презентацій, що готуються за дорученнями викладача студентами.</w:t>
      </w:r>
    </w:p>
    <w:p w:rsidR="00B47CD5" w:rsidRPr="00B47CD5" w:rsidRDefault="00B47CD5" w:rsidP="00B47CD5">
      <w:pPr>
        <w:ind w:firstLine="708"/>
        <w:jc w:val="center"/>
        <w:rPr>
          <w:b/>
          <w:sz w:val="24"/>
          <w:szCs w:val="24"/>
        </w:rPr>
      </w:pPr>
      <w:r w:rsidRPr="00B47CD5">
        <w:rPr>
          <w:b/>
          <w:sz w:val="24"/>
          <w:szCs w:val="24"/>
        </w:rPr>
        <w:t>Проектна робота</w:t>
      </w:r>
    </w:p>
    <w:tbl>
      <w:tblPr>
        <w:tblStyle w:val="a3"/>
        <w:tblW w:w="4878" w:type="pct"/>
        <w:tblLook w:val="04A0" w:firstRow="1" w:lastRow="0" w:firstColumn="1" w:lastColumn="0" w:noHBand="0" w:noVBand="1"/>
      </w:tblPr>
      <w:tblGrid>
        <w:gridCol w:w="744"/>
        <w:gridCol w:w="9146"/>
      </w:tblGrid>
      <w:tr w:rsidR="00263D68" w:rsidTr="00263D68">
        <w:tc>
          <w:tcPr>
            <w:tcW w:w="376" w:type="pct"/>
          </w:tcPr>
          <w:p w:rsidR="00263D68" w:rsidRDefault="00263D68" w:rsidP="00B47CD5">
            <w:pPr>
              <w:jc w:val="both"/>
              <w:rPr>
                <w:sz w:val="24"/>
                <w:szCs w:val="24"/>
              </w:rPr>
            </w:pPr>
            <w:r w:rsidRPr="00B47CD5">
              <w:rPr>
                <w:sz w:val="24"/>
                <w:szCs w:val="24"/>
              </w:rPr>
              <w:t>№ з/п</w:t>
            </w:r>
          </w:p>
        </w:tc>
        <w:tc>
          <w:tcPr>
            <w:tcW w:w="4624" w:type="pct"/>
          </w:tcPr>
          <w:p w:rsidR="00263D68" w:rsidRDefault="00263D68" w:rsidP="00B47CD5">
            <w:pPr>
              <w:jc w:val="both"/>
              <w:rPr>
                <w:sz w:val="24"/>
                <w:szCs w:val="24"/>
              </w:rPr>
            </w:pPr>
            <w:r w:rsidRPr="00B47CD5">
              <w:rPr>
                <w:sz w:val="24"/>
                <w:szCs w:val="24"/>
              </w:rPr>
              <w:t>Назва теми</w:t>
            </w:r>
          </w:p>
        </w:tc>
      </w:tr>
      <w:tr w:rsidR="00263D68" w:rsidTr="00263D68">
        <w:tc>
          <w:tcPr>
            <w:tcW w:w="376" w:type="pct"/>
          </w:tcPr>
          <w:p w:rsidR="00263D68" w:rsidRPr="00B47CD5" w:rsidRDefault="00263D68" w:rsidP="00B47CD5">
            <w:pPr>
              <w:pStyle w:val="afa"/>
              <w:numPr>
                <w:ilvl w:val="0"/>
                <w:numId w:val="40"/>
              </w:num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:rsidR="00263D68" w:rsidRDefault="00263D68" w:rsidP="00B47CD5">
            <w:pPr>
              <w:jc w:val="both"/>
              <w:rPr>
                <w:sz w:val="24"/>
                <w:szCs w:val="24"/>
              </w:rPr>
            </w:pPr>
            <w:r w:rsidRPr="00B47CD5">
              <w:rPr>
                <w:sz w:val="24"/>
                <w:szCs w:val="24"/>
              </w:rPr>
              <w:t>Інтернет: історія, структура, ключові особливості.</w:t>
            </w:r>
          </w:p>
        </w:tc>
      </w:tr>
      <w:tr w:rsidR="00263D68" w:rsidTr="00263D68">
        <w:tc>
          <w:tcPr>
            <w:tcW w:w="376" w:type="pct"/>
          </w:tcPr>
          <w:p w:rsidR="00263D68" w:rsidRPr="00B47CD5" w:rsidRDefault="00263D68" w:rsidP="00B47CD5">
            <w:pPr>
              <w:pStyle w:val="afa"/>
              <w:numPr>
                <w:ilvl w:val="0"/>
                <w:numId w:val="40"/>
              </w:num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:rsidR="00263D68" w:rsidRDefault="00263D68" w:rsidP="00B47CD5">
            <w:pPr>
              <w:jc w:val="both"/>
              <w:rPr>
                <w:sz w:val="24"/>
                <w:szCs w:val="24"/>
              </w:rPr>
            </w:pPr>
            <w:r w:rsidRPr="00B47CD5">
              <w:rPr>
                <w:sz w:val="24"/>
                <w:szCs w:val="24"/>
              </w:rPr>
              <w:t>Соціологія Інтернету.</w:t>
            </w:r>
          </w:p>
        </w:tc>
      </w:tr>
      <w:tr w:rsidR="00263D68" w:rsidTr="00263D68">
        <w:tc>
          <w:tcPr>
            <w:tcW w:w="376" w:type="pct"/>
          </w:tcPr>
          <w:p w:rsidR="00263D68" w:rsidRPr="00B47CD5" w:rsidRDefault="00263D68" w:rsidP="00B47CD5">
            <w:pPr>
              <w:pStyle w:val="afa"/>
              <w:numPr>
                <w:ilvl w:val="0"/>
                <w:numId w:val="40"/>
              </w:num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:rsidR="00263D68" w:rsidRDefault="00263D68" w:rsidP="00B47CD5">
            <w:pPr>
              <w:jc w:val="both"/>
              <w:rPr>
                <w:sz w:val="24"/>
                <w:szCs w:val="24"/>
              </w:rPr>
            </w:pPr>
            <w:r w:rsidRPr="00B47CD5">
              <w:rPr>
                <w:sz w:val="24"/>
                <w:szCs w:val="24"/>
              </w:rPr>
              <w:t>Інформація у Мережі: визначення, структура, функції.</w:t>
            </w:r>
          </w:p>
        </w:tc>
      </w:tr>
      <w:tr w:rsidR="00263D68" w:rsidTr="00263D68">
        <w:tc>
          <w:tcPr>
            <w:tcW w:w="376" w:type="pct"/>
          </w:tcPr>
          <w:p w:rsidR="00263D68" w:rsidRPr="00B47CD5" w:rsidRDefault="00263D68" w:rsidP="00B47CD5">
            <w:pPr>
              <w:pStyle w:val="afa"/>
              <w:numPr>
                <w:ilvl w:val="0"/>
                <w:numId w:val="40"/>
              </w:num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:rsidR="00263D68" w:rsidRDefault="00263D68" w:rsidP="00B47CD5">
            <w:pPr>
              <w:jc w:val="both"/>
              <w:rPr>
                <w:sz w:val="24"/>
                <w:szCs w:val="24"/>
              </w:rPr>
            </w:pPr>
            <w:r w:rsidRPr="00B47CD5">
              <w:rPr>
                <w:sz w:val="24"/>
                <w:szCs w:val="24"/>
              </w:rPr>
              <w:t>Інформаційне суспільство.</w:t>
            </w:r>
          </w:p>
        </w:tc>
      </w:tr>
      <w:tr w:rsidR="00263D68" w:rsidTr="00263D68">
        <w:tc>
          <w:tcPr>
            <w:tcW w:w="376" w:type="pct"/>
          </w:tcPr>
          <w:p w:rsidR="00263D68" w:rsidRPr="00B47CD5" w:rsidRDefault="00263D68" w:rsidP="00B47CD5">
            <w:pPr>
              <w:pStyle w:val="afa"/>
              <w:numPr>
                <w:ilvl w:val="0"/>
                <w:numId w:val="40"/>
              </w:num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:rsidR="00263D68" w:rsidRDefault="00263D68" w:rsidP="00B47CD5">
            <w:pPr>
              <w:jc w:val="both"/>
              <w:rPr>
                <w:sz w:val="24"/>
                <w:szCs w:val="24"/>
              </w:rPr>
            </w:pPr>
            <w:r w:rsidRPr="00B47CD5">
              <w:rPr>
                <w:sz w:val="24"/>
                <w:szCs w:val="24"/>
              </w:rPr>
              <w:t>Комунікація в Інтернеті.</w:t>
            </w:r>
          </w:p>
        </w:tc>
      </w:tr>
      <w:tr w:rsidR="00263D68" w:rsidTr="00263D68">
        <w:tc>
          <w:tcPr>
            <w:tcW w:w="376" w:type="pct"/>
          </w:tcPr>
          <w:p w:rsidR="00263D68" w:rsidRPr="00B47CD5" w:rsidRDefault="00263D68" w:rsidP="00B47CD5">
            <w:pPr>
              <w:pStyle w:val="afa"/>
              <w:numPr>
                <w:ilvl w:val="0"/>
                <w:numId w:val="40"/>
              </w:num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:rsidR="00263D68" w:rsidRDefault="00263D68" w:rsidP="00B47CD5">
            <w:pPr>
              <w:jc w:val="both"/>
              <w:rPr>
                <w:sz w:val="24"/>
                <w:szCs w:val="24"/>
              </w:rPr>
            </w:pPr>
            <w:r w:rsidRPr="00B47CD5">
              <w:rPr>
                <w:sz w:val="24"/>
                <w:szCs w:val="24"/>
              </w:rPr>
              <w:t>Особистість, соціальні групи, спільноти, мережі в Інтернеті.</w:t>
            </w:r>
          </w:p>
        </w:tc>
      </w:tr>
      <w:tr w:rsidR="00263D68" w:rsidTr="00263D68">
        <w:tc>
          <w:tcPr>
            <w:tcW w:w="376" w:type="pct"/>
          </w:tcPr>
          <w:p w:rsidR="00263D68" w:rsidRPr="00B47CD5" w:rsidRDefault="00263D68" w:rsidP="00B47CD5">
            <w:pPr>
              <w:pStyle w:val="afa"/>
              <w:numPr>
                <w:ilvl w:val="0"/>
                <w:numId w:val="40"/>
              </w:num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:rsidR="00263D68" w:rsidRDefault="00263D68" w:rsidP="00B47CD5">
            <w:pPr>
              <w:jc w:val="both"/>
              <w:rPr>
                <w:sz w:val="24"/>
                <w:szCs w:val="24"/>
              </w:rPr>
            </w:pPr>
            <w:r w:rsidRPr="00B47CD5">
              <w:rPr>
                <w:sz w:val="24"/>
                <w:szCs w:val="24"/>
              </w:rPr>
              <w:t>Особливості інформування і комунікації в українському сегменті Інтернету.</w:t>
            </w:r>
          </w:p>
        </w:tc>
      </w:tr>
      <w:tr w:rsidR="00263D68" w:rsidTr="00263D68">
        <w:tc>
          <w:tcPr>
            <w:tcW w:w="376" w:type="pct"/>
          </w:tcPr>
          <w:p w:rsidR="00263D68" w:rsidRPr="00B47CD5" w:rsidRDefault="00263D68" w:rsidP="00B47CD5">
            <w:pPr>
              <w:pStyle w:val="afa"/>
              <w:numPr>
                <w:ilvl w:val="0"/>
                <w:numId w:val="40"/>
              </w:num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:rsidR="00263D68" w:rsidRPr="00B47CD5" w:rsidRDefault="00263D68" w:rsidP="00B47CD5">
            <w:pPr>
              <w:jc w:val="both"/>
              <w:rPr>
                <w:sz w:val="24"/>
                <w:szCs w:val="24"/>
              </w:rPr>
            </w:pPr>
            <w:r w:rsidRPr="00B47CD5">
              <w:rPr>
                <w:sz w:val="24"/>
                <w:szCs w:val="24"/>
              </w:rPr>
              <w:t>Інтернет-дослідження в українському суспільстві.</w:t>
            </w:r>
          </w:p>
        </w:tc>
      </w:tr>
      <w:tr w:rsidR="00263D68" w:rsidTr="00263D68">
        <w:tc>
          <w:tcPr>
            <w:tcW w:w="376" w:type="pct"/>
          </w:tcPr>
          <w:p w:rsidR="00263D68" w:rsidRPr="00B47CD5" w:rsidRDefault="00263D68" w:rsidP="00B47CD5">
            <w:pPr>
              <w:pStyle w:val="afa"/>
              <w:numPr>
                <w:ilvl w:val="0"/>
                <w:numId w:val="40"/>
              </w:num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:rsidR="00263D68" w:rsidRPr="00B47CD5" w:rsidRDefault="00263D68" w:rsidP="00B47CD5">
            <w:pPr>
              <w:jc w:val="both"/>
              <w:rPr>
                <w:sz w:val="24"/>
                <w:szCs w:val="24"/>
              </w:rPr>
            </w:pPr>
            <w:r w:rsidRPr="00B47CD5">
              <w:rPr>
                <w:sz w:val="24"/>
                <w:szCs w:val="24"/>
              </w:rPr>
              <w:t>Інтернет як дослідницький інструмент.</w:t>
            </w:r>
          </w:p>
        </w:tc>
      </w:tr>
      <w:tr w:rsidR="00263D68" w:rsidTr="00263D68">
        <w:tc>
          <w:tcPr>
            <w:tcW w:w="376" w:type="pct"/>
          </w:tcPr>
          <w:p w:rsidR="00263D68" w:rsidRPr="00B47CD5" w:rsidRDefault="00263D68" w:rsidP="00B47CD5">
            <w:pPr>
              <w:pStyle w:val="afa"/>
              <w:numPr>
                <w:ilvl w:val="0"/>
                <w:numId w:val="40"/>
              </w:num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:rsidR="00263D68" w:rsidRPr="00B47CD5" w:rsidRDefault="00263D68" w:rsidP="00B47CD5">
            <w:pPr>
              <w:jc w:val="both"/>
              <w:rPr>
                <w:sz w:val="24"/>
                <w:szCs w:val="24"/>
              </w:rPr>
            </w:pPr>
            <w:r w:rsidRPr="00B47CD5">
              <w:rPr>
                <w:sz w:val="24"/>
                <w:szCs w:val="24"/>
              </w:rPr>
              <w:t>Інтернет і освіта: використання можливостей системи “MOODLE”.</w:t>
            </w:r>
          </w:p>
        </w:tc>
      </w:tr>
    </w:tbl>
    <w:p w:rsidR="00B47CD5" w:rsidRPr="00B47CD5" w:rsidRDefault="00B47CD5" w:rsidP="00B47CD5">
      <w:pPr>
        <w:ind w:firstLine="708"/>
        <w:jc w:val="both"/>
        <w:rPr>
          <w:sz w:val="24"/>
          <w:szCs w:val="24"/>
        </w:rPr>
      </w:pPr>
    </w:p>
    <w:p w:rsidR="00C84C5D" w:rsidRPr="00795C29" w:rsidRDefault="00C84C5D" w:rsidP="00B47CD5">
      <w:pPr>
        <w:pStyle w:val="afa"/>
        <w:ind w:left="0"/>
        <w:jc w:val="center"/>
        <w:rPr>
          <w:b/>
          <w:sz w:val="24"/>
          <w:szCs w:val="24"/>
        </w:rPr>
      </w:pPr>
      <w:r w:rsidRPr="00795C29">
        <w:rPr>
          <w:b/>
          <w:sz w:val="24"/>
          <w:szCs w:val="24"/>
        </w:rPr>
        <w:t>Реферат</w:t>
      </w:r>
    </w:p>
    <w:p w:rsidR="00516E14" w:rsidRPr="00096D96" w:rsidRDefault="00516E14" w:rsidP="00C84C5D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8460"/>
        <w:gridCol w:w="1209"/>
      </w:tblGrid>
      <w:tr w:rsidR="00C84C5D" w:rsidRPr="008B6464" w:rsidTr="00B47CD5">
        <w:tc>
          <w:tcPr>
            <w:tcW w:w="468" w:type="dxa"/>
            <w:shd w:val="clear" w:color="auto" w:fill="auto"/>
            <w:vAlign w:val="center"/>
          </w:tcPr>
          <w:p w:rsidR="00C84C5D" w:rsidRPr="008B6464" w:rsidRDefault="00C84C5D" w:rsidP="00B81560">
            <w:pPr>
              <w:jc w:val="center"/>
              <w:rPr>
                <w:b/>
              </w:rPr>
            </w:pPr>
            <w:r w:rsidRPr="008B6464">
              <w:rPr>
                <w:b/>
              </w:rPr>
              <w:t>№</w:t>
            </w:r>
          </w:p>
          <w:p w:rsidR="00C84C5D" w:rsidRPr="008B6464" w:rsidRDefault="00C84C5D" w:rsidP="00B81560">
            <w:pPr>
              <w:jc w:val="center"/>
              <w:rPr>
                <w:b/>
              </w:rPr>
            </w:pPr>
            <w:r w:rsidRPr="008B6464">
              <w:rPr>
                <w:b/>
              </w:rPr>
              <w:t>з/п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C84C5D" w:rsidRPr="00B47CD5" w:rsidRDefault="00C84C5D" w:rsidP="00B81560">
            <w:pPr>
              <w:jc w:val="center"/>
              <w:rPr>
                <w:b/>
                <w:sz w:val="24"/>
                <w:szCs w:val="24"/>
              </w:rPr>
            </w:pPr>
            <w:r w:rsidRPr="00B47CD5">
              <w:rPr>
                <w:b/>
                <w:sz w:val="24"/>
                <w:szCs w:val="24"/>
              </w:rPr>
              <w:t>Теми рефератів</w:t>
            </w:r>
          </w:p>
        </w:tc>
        <w:tc>
          <w:tcPr>
            <w:tcW w:w="1209" w:type="dxa"/>
            <w:shd w:val="clear" w:color="auto" w:fill="auto"/>
          </w:tcPr>
          <w:p w:rsidR="00C84C5D" w:rsidRPr="008B6464" w:rsidRDefault="00C84C5D" w:rsidP="00B81560">
            <w:pPr>
              <w:rPr>
                <w:b/>
              </w:rPr>
            </w:pPr>
            <w:r w:rsidRPr="008B6464">
              <w:rPr>
                <w:b/>
              </w:rPr>
              <w:t xml:space="preserve">Терміни виконання </w:t>
            </w:r>
            <w:r w:rsidRPr="008B6464">
              <w:rPr>
                <w:b/>
              </w:rPr>
              <w:br/>
              <w:t>(на якому тижні)</w:t>
            </w:r>
          </w:p>
        </w:tc>
      </w:tr>
      <w:tr w:rsidR="00C84C5D" w:rsidRPr="00C359B7" w:rsidTr="00B47CD5">
        <w:tc>
          <w:tcPr>
            <w:tcW w:w="468" w:type="dxa"/>
          </w:tcPr>
          <w:p w:rsidR="00C84C5D" w:rsidRPr="00C359B7" w:rsidRDefault="00C84C5D" w:rsidP="009468D3">
            <w:pPr>
              <w:widowControl w:val="0"/>
              <w:numPr>
                <w:ilvl w:val="0"/>
                <w:numId w:val="26"/>
              </w:numPr>
              <w:ind w:left="357" w:hanging="357"/>
              <w:jc w:val="both"/>
            </w:pPr>
          </w:p>
        </w:tc>
        <w:tc>
          <w:tcPr>
            <w:tcW w:w="8460" w:type="dxa"/>
          </w:tcPr>
          <w:p w:rsidR="00C84C5D" w:rsidRPr="00B47CD5" w:rsidRDefault="00B47CD5" w:rsidP="00B81560">
            <w:pPr>
              <w:widowControl w:val="0"/>
              <w:jc w:val="both"/>
              <w:rPr>
                <w:sz w:val="24"/>
                <w:szCs w:val="24"/>
              </w:rPr>
            </w:pPr>
            <w:r w:rsidRPr="00B47CD5">
              <w:rPr>
                <w:sz w:val="24"/>
                <w:szCs w:val="24"/>
              </w:rPr>
              <w:t>Історія Інтернету та його структура</w:t>
            </w:r>
          </w:p>
        </w:tc>
        <w:tc>
          <w:tcPr>
            <w:tcW w:w="1209" w:type="dxa"/>
          </w:tcPr>
          <w:p w:rsidR="00C84C5D" w:rsidRPr="00C359B7" w:rsidRDefault="00C84C5D" w:rsidP="00B81560">
            <w:pPr>
              <w:widowControl w:val="0"/>
              <w:jc w:val="center"/>
            </w:pPr>
            <w:r w:rsidRPr="00C359B7">
              <w:t>2-3</w:t>
            </w:r>
          </w:p>
        </w:tc>
      </w:tr>
      <w:tr w:rsidR="00C84C5D" w:rsidRPr="00C359B7" w:rsidTr="00B47CD5">
        <w:tc>
          <w:tcPr>
            <w:tcW w:w="468" w:type="dxa"/>
          </w:tcPr>
          <w:p w:rsidR="00C84C5D" w:rsidRPr="00C359B7" w:rsidRDefault="00C84C5D" w:rsidP="009468D3">
            <w:pPr>
              <w:widowControl w:val="0"/>
              <w:numPr>
                <w:ilvl w:val="0"/>
                <w:numId w:val="26"/>
              </w:numPr>
              <w:ind w:left="357" w:hanging="357"/>
              <w:jc w:val="both"/>
            </w:pPr>
          </w:p>
        </w:tc>
        <w:tc>
          <w:tcPr>
            <w:tcW w:w="8460" w:type="dxa"/>
          </w:tcPr>
          <w:p w:rsidR="00C84C5D" w:rsidRPr="00B47CD5" w:rsidRDefault="00B47CD5" w:rsidP="00B81560">
            <w:pPr>
              <w:widowControl w:val="0"/>
              <w:jc w:val="both"/>
              <w:rPr>
                <w:sz w:val="24"/>
                <w:szCs w:val="24"/>
              </w:rPr>
            </w:pPr>
            <w:r w:rsidRPr="00B47CD5">
              <w:rPr>
                <w:sz w:val="24"/>
                <w:szCs w:val="24"/>
              </w:rPr>
              <w:t>Соціологія Інтернету як самостійна наукова дисципліна: поява і розвиток</w:t>
            </w:r>
          </w:p>
        </w:tc>
        <w:tc>
          <w:tcPr>
            <w:tcW w:w="1209" w:type="dxa"/>
          </w:tcPr>
          <w:p w:rsidR="00C84C5D" w:rsidRPr="00C359B7" w:rsidRDefault="00C84C5D" w:rsidP="00B81560">
            <w:pPr>
              <w:widowControl w:val="0"/>
              <w:jc w:val="center"/>
            </w:pPr>
            <w:r w:rsidRPr="00C359B7">
              <w:t>2-3</w:t>
            </w:r>
          </w:p>
        </w:tc>
      </w:tr>
      <w:tr w:rsidR="00C84C5D" w:rsidRPr="00C359B7" w:rsidTr="00B47CD5">
        <w:tc>
          <w:tcPr>
            <w:tcW w:w="468" w:type="dxa"/>
          </w:tcPr>
          <w:p w:rsidR="00C84C5D" w:rsidRPr="00C359B7" w:rsidRDefault="00C84C5D" w:rsidP="009468D3">
            <w:pPr>
              <w:widowControl w:val="0"/>
              <w:numPr>
                <w:ilvl w:val="0"/>
                <w:numId w:val="26"/>
              </w:numPr>
              <w:ind w:left="357" w:hanging="357"/>
              <w:jc w:val="both"/>
            </w:pPr>
          </w:p>
        </w:tc>
        <w:tc>
          <w:tcPr>
            <w:tcW w:w="8460" w:type="dxa"/>
          </w:tcPr>
          <w:p w:rsidR="00C84C5D" w:rsidRPr="00B47CD5" w:rsidRDefault="00B47CD5" w:rsidP="00B81560">
            <w:pPr>
              <w:widowControl w:val="0"/>
              <w:jc w:val="both"/>
              <w:rPr>
                <w:sz w:val="24"/>
                <w:szCs w:val="24"/>
              </w:rPr>
            </w:pPr>
            <w:r w:rsidRPr="00B47CD5">
              <w:rPr>
                <w:sz w:val="24"/>
                <w:szCs w:val="24"/>
              </w:rPr>
              <w:t>Особливості розповсюдження і використання інформації в Інтернеті</w:t>
            </w:r>
          </w:p>
        </w:tc>
        <w:tc>
          <w:tcPr>
            <w:tcW w:w="1209" w:type="dxa"/>
          </w:tcPr>
          <w:p w:rsidR="00C84C5D" w:rsidRPr="00C359B7" w:rsidRDefault="00C84C5D" w:rsidP="00B81560">
            <w:pPr>
              <w:widowControl w:val="0"/>
              <w:jc w:val="center"/>
            </w:pPr>
            <w:r w:rsidRPr="00C359B7">
              <w:t>2-3</w:t>
            </w:r>
          </w:p>
        </w:tc>
      </w:tr>
      <w:tr w:rsidR="00C84C5D" w:rsidRPr="00C359B7" w:rsidTr="00B47CD5">
        <w:tc>
          <w:tcPr>
            <w:tcW w:w="468" w:type="dxa"/>
          </w:tcPr>
          <w:p w:rsidR="00C84C5D" w:rsidRPr="00C359B7" w:rsidRDefault="00C84C5D" w:rsidP="009468D3">
            <w:pPr>
              <w:widowControl w:val="0"/>
              <w:numPr>
                <w:ilvl w:val="0"/>
                <w:numId w:val="26"/>
              </w:numPr>
              <w:tabs>
                <w:tab w:val="left" w:pos="993"/>
              </w:tabs>
              <w:ind w:left="357" w:hanging="357"/>
              <w:jc w:val="both"/>
            </w:pPr>
          </w:p>
        </w:tc>
        <w:tc>
          <w:tcPr>
            <w:tcW w:w="8460" w:type="dxa"/>
          </w:tcPr>
          <w:p w:rsidR="00C84C5D" w:rsidRPr="00B47CD5" w:rsidRDefault="00B47CD5" w:rsidP="00B81560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47CD5">
              <w:rPr>
                <w:sz w:val="24"/>
                <w:szCs w:val="24"/>
              </w:rPr>
              <w:t>Інформаційне суспільство та його головні характеристики</w:t>
            </w:r>
          </w:p>
        </w:tc>
        <w:tc>
          <w:tcPr>
            <w:tcW w:w="1209" w:type="dxa"/>
          </w:tcPr>
          <w:p w:rsidR="00C84C5D" w:rsidRPr="00C359B7" w:rsidRDefault="00C84C5D" w:rsidP="00B81560">
            <w:pPr>
              <w:widowControl w:val="0"/>
              <w:tabs>
                <w:tab w:val="left" w:pos="993"/>
              </w:tabs>
              <w:jc w:val="center"/>
            </w:pPr>
            <w:r w:rsidRPr="00C359B7">
              <w:t>2-3</w:t>
            </w:r>
          </w:p>
        </w:tc>
      </w:tr>
      <w:tr w:rsidR="00C84C5D" w:rsidRPr="00C359B7" w:rsidTr="00B47CD5">
        <w:tc>
          <w:tcPr>
            <w:tcW w:w="468" w:type="dxa"/>
          </w:tcPr>
          <w:p w:rsidR="00C84C5D" w:rsidRPr="00C359B7" w:rsidRDefault="00C84C5D" w:rsidP="009468D3">
            <w:pPr>
              <w:widowControl w:val="0"/>
              <w:numPr>
                <w:ilvl w:val="0"/>
                <w:numId w:val="26"/>
              </w:numPr>
              <w:tabs>
                <w:tab w:val="left" w:pos="993"/>
              </w:tabs>
              <w:ind w:left="357" w:hanging="357"/>
              <w:jc w:val="both"/>
            </w:pPr>
          </w:p>
        </w:tc>
        <w:tc>
          <w:tcPr>
            <w:tcW w:w="8460" w:type="dxa"/>
          </w:tcPr>
          <w:p w:rsidR="00C84C5D" w:rsidRPr="00B47CD5" w:rsidRDefault="00B47CD5" w:rsidP="00B81560">
            <w:pPr>
              <w:widowControl w:val="0"/>
              <w:tabs>
                <w:tab w:val="left" w:pos="993"/>
              </w:tabs>
              <w:jc w:val="both"/>
              <w:rPr>
                <w:spacing w:val="-6"/>
                <w:sz w:val="24"/>
                <w:szCs w:val="24"/>
              </w:rPr>
            </w:pPr>
            <w:r w:rsidRPr="00B47CD5">
              <w:rPr>
                <w:sz w:val="24"/>
                <w:szCs w:val="24"/>
              </w:rPr>
              <w:t>Специфіка соціологічного вивчення комунікації в електронному середовищі</w:t>
            </w:r>
          </w:p>
        </w:tc>
        <w:tc>
          <w:tcPr>
            <w:tcW w:w="1209" w:type="dxa"/>
          </w:tcPr>
          <w:p w:rsidR="00C84C5D" w:rsidRPr="00C359B7" w:rsidRDefault="00C84C5D" w:rsidP="00B81560">
            <w:pPr>
              <w:widowControl w:val="0"/>
              <w:tabs>
                <w:tab w:val="left" w:pos="993"/>
              </w:tabs>
              <w:jc w:val="center"/>
            </w:pPr>
            <w:r w:rsidRPr="00C359B7">
              <w:t>2-3</w:t>
            </w:r>
          </w:p>
        </w:tc>
      </w:tr>
      <w:tr w:rsidR="00C84C5D" w:rsidRPr="00C359B7" w:rsidTr="00B47CD5">
        <w:tc>
          <w:tcPr>
            <w:tcW w:w="468" w:type="dxa"/>
          </w:tcPr>
          <w:p w:rsidR="00C84C5D" w:rsidRPr="00C359B7" w:rsidRDefault="00C84C5D" w:rsidP="009468D3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993"/>
              </w:tabs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:rsidR="00C84C5D" w:rsidRPr="00B47CD5" w:rsidRDefault="00B47CD5" w:rsidP="00C84C5D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proofErr w:type="spellStart"/>
            <w:r w:rsidRPr="00B47CD5">
              <w:rPr>
                <w:sz w:val="24"/>
                <w:szCs w:val="24"/>
              </w:rPr>
              <w:t>Кібер</w:t>
            </w:r>
            <w:proofErr w:type="spellEnd"/>
            <w:r w:rsidRPr="00B47CD5">
              <w:rPr>
                <w:sz w:val="24"/>
                <w:szCs w:val="24"/>
              </w:rPr>
              <w:t>-культура та особливості її соціологічного аналізу</w:t>
            </w:r>
          </w:p>
        </w:tc>
        <w:tc>
          <w:tcPr>
            <w:tcW w:w="1209" w:type="dxa"/>
          </w:tcPr>
          <w:p w:rsidR="00C84C5D" w:rsidRPr="00C359B7" w:rsidRDefault="00C84C5D" w:rsidP="00B81560">
            <w:pPr>
              <w:widowControl w:val="0"/>
              <w:jc w:val="center"/>
            </w:pPr>
            <w:r w:rsidRPr="00C359B7">
              <w:t>2-3</w:t>
            </w:r>
          </w:p>
        </w:tc>
      </w:tr>
      <w:tr w:rsidR="00C84C5D" w:rsidRPr="00C359B7" w:rsidTr="00B47CD5">
        <w:tc>
          <w:tcPr>
            <w:tcW w:w="468" w:type="dxa"/>
          </w:tcPr>
          <w:p w:rsidR="00C84C5D" w:rsidRPr="00C359B7" w:rsidRDefault="00C84C5D" w:rsidP="009468D3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993"/>
              </w:tabs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:rsidR="00C84C5D" w:rsidRPr="00B47CD5" w:rsidRDefault="00B47CD5" w:rsidP="00C84C5D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47CD5">
              <w:rPr>
                <w:sz w:val="24"/>
                <w:szCs w:val="24"/>
              </w:rPr>
              <w:t>Суб’єкти комунікації в Інтернеті: особистість, віртуальні групи та спільноти</w:t>
            </w:r>
          </w:p>
        </w:tc>
        <w:tc>
          <w:tcPr>
            <w:tcW w:w="1209" w:type="dxa"/>
          </w:tcPr>
          <w:p w:rsidR="00C84C5D" w:rsidRPr="00C359B7" w:rsidRDefault="00C84C5D" w:rsidP="00B81560">
            <w:pPr>
              <w:widowControl w:val="0"/>
              <w:jc w:val="center"/>
            </w:pPr>
            <w:r w:rsidRPr="00C359B7">
              <w:t>2-3</w:t>
            </w:r>
          </w:p>
        </w:tc>
      </w:tr>
      <w:tr w:rsidR="00C84C5D" w:rsidRPr="00C359B7" w:rsidTr="00B47CD5">
        <w:tc>
          <w:tcPr>
            <w:tcW w:w="468" w:type="dxa"/>
          </w:tcPr>
          <w:p w:rsidR="00C84C5D" w:rsidRPr="00C359B7" w:rsidRDefault="00C84C5D" w:rsidP="009468D3">
            <w:pPr>
              <w:widowControl w:val="0"/>
              <w:numPr>
                <w:ilvl w:val="0"/>
                <w:numId w:val="26"/>
              </w:numPr>
              <w:tabs>
                <w:tab w:val="left" w:pos="993"/>
              </w:tabs>
              <w:spacing w:line="310" w:lineRule="exact"/>
              <w:ind w:left="357" w:hanging="357"/>
              <w:jc w:val="both"/>
            </w:pPr>
          </w:p>
        </w:tc>
        <w:tc>
          <w:tcPr>
            <w:tcW w:w="8460" w:type="dxa"/>
          </w:tcPr>
          <w:p w:rsidR="00C84C5D" w:rsidRPr="00B47CD5" w:rsidRDefault="00B47CD5" w:rsidP="00C84C5D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47CD5">
              <w:rPr>
                <w:sz w:val="24"/>
                <w:szCs w:val="24"/>
              </w:rPr>
              <w:t>Соціологічні дослідження соціальних мереж у світі та в Україні</w:t>
            </w:r>
          </w:p>
        </w:tc>
        <w:tc>
          <w:tcPr>
            <w:tcW w:w="1209" w:type="dxa"/>
          </w:tcPr>
          <w:p w:rsidR="00C84C5D" w:rsidRPr="00C359B7" w:rsidRDefault="00C84C5D" w:rsidP="00B81560">
            <w:pPr>
              <w:widowControl w:val="0"/>
              <w:jc w:val="center"/>
            </w:pPr>
            <w:r w:rsidRPr="00C359B7">
              <w:t>2-3</w:t>
            </w:r>
          </w:p>
        </w:tc>
      </w:tr>
      <w:tr w:rsidR="00C84C5D" w:rsidRPr="00C359B7" w:rsidTr="00B47CD5">
        <w:tc>
          <w:tcPr>
            <w:tcW w:w="468" w:type="dxa"/>
          </w:tcPr>
          <w:p w:rsidR="00C84C5D" w:rsidRPr="00C359B7" w:rsidRDefault="00C84C5D" w:rsidP="009468D3">
            <w:pPr>
              <w:widowControl w:val="0"/>
              <w:numPr>
                <w:ilvl w:val="0"/>
                <w:numId w:val="26"/>
              </w:numPr>
              <w:tabs>
                <w:tab w:val="left" w:pos="993"/>
              </w:tabs>
              <w:spacing w:line="310" w:lineRule="exact"/>
              <w:ind w:left="357" w:hanging="357"/>
              <w:jc w:val="both"/>
            </w:pPr>
          </w:p>
        </w:tc>
        <w:tc>
          <w:tcPr>
            <w:tcW w:w="8460" w:type="dxa"/>
          </w:tcPr>
          <w:p w:rsidR="00C84C5D" w:rsidRPr="00B47CD5" w:rsidRDefault="00B47CD5" w:rsidP="00B81560">
            <w:pPr>
              <w:widowControl w:val="0"/>
              <w:tabs>
                <w:tab w:val="left" w:pos="993"/>
              </w:tabs>
              <w:spacing w:line="310" w:lineRule="exact"/>
              <w:jc w:val="both"/>
              <w:rPr>
                <w:sz w:val="24"/>
                <w:szCs w:val="24"/>
              </w:rPr>
            </w:pPr>
            <w:r w:rsidRPr="00B47CD5">
              <w:rPr>
                <w:sz w:val="24"/>
                <w:szCs w:val="24"/>
              </w:rPr>
              <w:t>Локальні особливості українського сегменту Інтернету</w:t>
            </w:r>
          </w:p>
        </w:tc>
        <w:tc>
          <w:tcPr>
            <w:tcW w:w="1209" w:type="dxa"/>
          </w:tcPr>
          <w:p w:rsidR="00C84C5D" w:rsidRPr="00C359B7" w:rsidRDefault="00C84C5D" w:rsidP="00B81560">
            <w:pPr>
              <w:widowControl w:val="0"/>
              <w:tabs>
                <w:tab w:val="left" w:pos="993"/>
              </w:tabs>
              <w:jc w:val="center"/>
            </w:pPr>
            <w:r w:rsidRPr="00C359B7">
              <w:t>2-3</w:t>
            </w:r>
          </w:p>
        </w:tc>
      </w:tr>
      <w:tr w:rsidR="00C84C5D" w:rsidRPr="00C359B7" w:rsidTr="00B47CD5">
        <w:tc>
          <w:tcPr>
            <w:tcW w:w="468" w:type="dxa"/>
          </w:tcPr>
          <w:p w:rsidR="00C84C5D" w:rsidRPr="00C359B7" w:rsidRDefault="00C84C5D" w:rsidP="009468D3">
            <w:pPr>
              <w:widowControl w:val="0"/>
              <w:numPr>
                <w:ilvl w:val="0"/>
                <w:numId w:val="26"/>
              </w:numPr>
              <w:tabs>
                <w:tab w:val="left" w:pos="993"/>
              </w:tabs>
              <w:spacing w:line="310" w:lineRule="exact"/>
              <w:ind w:left="357" w:hanging="357"/>
            </w:pPr>
          </w:p>
        </w:tc>
        <w:tc>
          <w:tcPr>
            <w:tcW w:w="8460" w:type="dxa"/>
          </w:tcPr>
          <w:p w:rsidR="00C84C5D" w:rsidRPr="00B47CD5" w:rsidRDefault="00B47CD5" w:rsidP="00B81560">
            <w:pPr>
              <w:widowControl w:val="0"/>
              <w:tabs>
                <w:tab w:val="left" w:pos="993"/>
              </w:tabs>
              <w:spacing w:line="310" w:lineRule="exact"/>
              <w:rPr>
                <w:sz w:val="24"/>
                <w:szCs w:val="24"/>
              </w:rPr>
            </w:pPr>
            <w:r w:rsidRPr="00B47CD5">
              <w:rPr>
                <w:sz w:val="24"/>
                <w:szCs w:val="24"/>
              </w:rPr>
              <w:t>Інформація та комунікація в українській частині Інтернету</w:t>
            </w:r>
          </w:p>
        </w:tc>
        <w:tc>
          <w:tcPr>
            <w:tcW w:w="1209" w:type="dxa"/>
          </w:tcPr>
          <w:p w:rsidR="00C84C5D" w:rsidRPr="00C359B7" w:rsidRDefault="00C84C5D" w:rsidP="00B81560">
            <w:pPr>
              <w:widowControl w:val="0"/>
              <w:tabs>
                <w:tab w:val="left" w:pos="993"/>
              </w:tabs>
              <w:jc w:val="center"/>
            </w:pPr>
            <w:r w:rsidRPr="00C359B7">
              <w:t>2-3</w:t>
            </w:r>
          </w:p>
        </w:tc>
      </w:tr>
      <w:tr w:rsidR="00C84C5D" w:rsidRPr="00C359B7" w:rsidTr="00B47CD5">
        <w:tc>
          <w:tcPr>
            <w:tcW w:w="468" w:type="dxa"/>
          </w:tcPr>
          <w:p w:rsidR="00C84C5D" w:rsidRPr="00C359B7" w:rsidRDefault="00C84C5D" w:rsidP="009468D3">
            <w:pPr>
              <w:widowControl w:val="0"/>
              <w:numPr>
                <w:ilvl w:val="0"/>
                <w:numId w:val="26"/>
              </w:numPr>
              <w:tabs>
                <w:tab w:val="left" w:pos="993"/>
              </w:tabs>
              <w:spacing w:line="310" w:lineRule="exact"/>
              <w:ind w:left="357" w:hanging="357"/>
            </w:pPr>
          </w:p>
        </w:tc>
        <w:tc>
          <w:tcPr>
            <w:tcW w:w="8460" w:type="dxa"/>
          </w:tcPr>
          <w:p w:rsidR="00C84C5D" w:rsidRPr="00B47CD5" w:rsidRDefault="00B47CD5" w:rsidP="00B81560">
            <w:pPr>
              <w:widowControl w:val="0"/>
              <w:tabs>
                <w:tab w:val="left" w:pos="993"/>
              </w:tabs>
              <w:spacing w:line="310" w:lineRule="exact"/>
              <w:rPr>
                <w:sz w:val="24"/>
                <w:szCs w:val="24"/>
              </w:rPr>
            </w:pPr>
            <w:r w:rsidRPr="00B47CD5">
              <w:rPr>
                <w:sz w:val="24"/>
                <w:szCs w:val="24"/>
              </w:rPr>
              <w:t>Бази даних українських соціологічних інституцій та їхній вторинний аналіз</w:t>
            </w:r>
          </w:p>
        </w:tc>
        <w:tc>
          <w:tcPr>
            <w:tcW w:w="1209" w:type="dxa"/>
          </w:tcPr>
          <w:p w:rsidR="00C84C5D" w:rsidRPr="00C359B7" w:rsidRDefault="00C84C5D" w:rsidP="00B81560">
            <w:pPr>
              <w:widowControl w:val="0"/>
              <w:jc w:val="center"/>
            </w:pPr>
            <w:r w:rsidRPr="00C359B7">
              <w:t>2-3</w:t>
            </w:r>
          </w:p>
        </w:tc>
      </w:tr>
      <w:tr w:rsidR="00C84C5D" w:rsidRPr="00C359B7" w:rsidTr="00B47CD5">
        <w:tc>
          <w:tcPr>
            <w:tcW w:w="468" w:type="dxa"/>
          </w:tcPr>
          <w:p w:rsidR="00C84C5D" w:rsidRPr="00C359B7" w:rsidRDefault="00C84C5D" w:rsidP="009468D3">
            <w:pPr>
              <w:widowControl w:val="0"/>
              <w:numPr>
                <w:ilvl w:val="0"/>
                <w:numId w:val="26"/>
              </w:numPr>
              <w:tabs>
                <w:tab w:val="left" w:pos="993"/>
              </w:tabs>
              <w:spacing w:line="300" w:lineRule="exact"/>
              <w:ind w:left="357" w:hanging="357"/>
            </w:pPr>
          </w:p>
        </w:tc>
        <w:tc>
          <w:tcPr>
            <w:tcW w:w="8460" w:type="dxa"/>
          </w:tcPr>
          <w:p w:rsidR="00C84C5D" w:rsidRPr="00B47CD5" w:rsidRDefault="00B47CD5" w:rsidP="00B81560">
            <w:pPr>
              <w:widowControl w:val="0"/>
              <w:tabs>
                <w:tab w:val="left" w:pos="993"/>
              </w:tabs>
              <w:spacing w:line="300" w:lineRule="exact"/>
              <w:rPr>
                <w:sz w:val="24"/>
                <w:szCs w:val="24"/>
              </w:rPr>
            </w:pPr>
            <w:r w:rsidRPr="00B47CD5">
              <w:rPr>
                <w:sz w:val="24"/>
                <w:szCs w:val="24"/>
              </w:rPr>
              <w:t>Інтернет-залежність та специфіка її соціологічного вивчення 2 13. Методи соціологічних досліджень Інтернету</w:t>
            </w:r>
          </w:p>
        </w:tc>
        <w:tc>
          <w:tcPr>
            <w:tcW w:w="1209" w:type="dxa"/>
          </w:tcPr>
          <w:p w:rsidR="00C84C5D" w:rsidRPr="00C359B7" w:rsidRDefault="00C84C5D" w:rsidP="00B81560">
            <w:pPr>
              <w:widowControl w:val="0"/>
              <w:jc w:val="center"/>
            </w:pPr>
            <w:r w:rsidRPr="00C359B7">
              <w:t>2-3</w:t>
            </w:r>
          </w:p>
        </w:tc>
      </w:tr>
      <w:tr w:rsidR="00C84C5D" w:rsidRPr="00C359B7" w:rsidTr="00B47CD5">
        <w:tc>
          <w:tcPr>
            <w:tcW w:w="468" w:type="dxa"/>
          </w:tcPr>
          <w:p w:rsidR="00C84C5D" w:rsidRPr="00C359B7" w:rsidRDefault="00C84C5D" w:rsidP="009468D3">
            <w:pPr>
              <w:widowControl w:val="0"/>
              <w:numPr>
                <w:ilvl w:val="0"/>
                <w:numId w:val="26"/>
              </w:numPr>
              <w:tabs>
                <w:tab w:val="left" w:pos="993"/>
              </w:tabs>
              <w:spacing w:line="300" w:lineRule="exact"/>
              <w:ind w:left="357" w:hanging="357"/>
            </w:pPr>
          </w:p>
        </w:tc>
        <w:tc>
          <w:tcPr>
            <w:tcW w:w="8460" w:type="dxa"/>
          </w:tcPr>
          <w:p w:rsidR="00C84C5D" w:rsidRPr="00B47CD5" w:rsidRDefault="00B47CD5" w:rsidP="00B81560">
            <w:pPr>
              <w:widowControl w:val="0"/>
              <w:tabs>
                <w:tab w:val="left" w:pos="993"/>
              </w:tabs>
              <w:spacing w:line="300" w:lineRule="exact"/>
              <w:rPr>
                <w:sz w:val="24"/>
                <w:szCs w:val="24"/>
              </w:rPr>
            </w:pPr>
            <w:r w:rsidRPr="00B47CD5">
              <w:rPr>
                <w:sz w:val="24"/>
                <w:szCs w:val="24"/>
              </w:rPr>
              <w:t>Методи соціологічних досліджень в Інтернеті</w:t>
            </w:r>
          </w:p>
        </w:tc>
        <w:tc>
          <w:tcPr>
            <w:tcW w:w="1209" w:type="dxa"/>
          </w:tcPr>
          <w:p w:rsidR="00C84C5D" w:rsidRPr="00C359B7" w:rsidRDefault="00C84C5D" w:rsidP="00B81560">
            <w:pPr>
              <w:widowControl w:val="0"/>
              <w:jc w:val="center"/>
            </w:pPr>
            <w:r w:rsidRPr="00C359B7">
              <w:t>2-3</w:t>
            </w:r>
          </w:p>
        </w:tc>
      </w:tr>
      <w:tr w:rsidR="00C84C5D" w:rsidRPr="00C359B7" w:rsidTr="00B47CD5">
        <w:tc>
          <w:tcPr>
            <w:tcW w:w="468" w:type="dxa"/>
          </w:tcPr>
          <w:p w:rsidR="00C84C5D" w:rsidRPr="00C359B7" w:rsidRDefault="00C84C5D" w:rsidP="009468D3">
            <w:pPr>
              <w:widowControl w:val="0"/>
              <w:numPr>
                <w:ilvl w:val="0"/>
                <w:numId w:val="26"/>
              </w:numPr>
              <w:tabs>
                <w:tab w:val="left" w:pos="993"/>
              </w:tabs>
              <w:spacing w:line="300" w:lineRule="exact"/>
              <w:ind w:left="357" w:hanging="357"/>
            </w:pPr>
          </w:p>
        </w:tc>
        <w:tc>
          <w:tcPr>
            <w:tcW w:w="8460" w:type="dxa"/>
          </w:tcPr>
          <w:p w:rsidR="00C84C5D" w:rsidRPr="00B47CD5" w:rsidRDefault="00B47CD5" w:rsidP="00B81560">
            <w:pPr>
              <w:widowControl w:val="0"/>
              <w:tabs>
                <w:tab w:val="left" w:pos="993"/>
              </w:tabs>
              <w:spacing w:line="300" w:lineRule="exact"/>
              <w:rPr>
                <w:sz w:val="24"/>
                <w:szCs w:val="24"/>
              </w:rPr>
            </w:pPr>
            <w:r w:rsidRPr="00B47CD5">
              <w:rPr>
                <w:sz w:val="24"/>
                <w:szCs w:val="24"/>
              </w:rPr>
              <w:t>Можливості розвитку Інтернет-освіти в Україні</w:t>
            </w:r>
          </w:p>
        </w:tc>
        <w:tc>
          <w:tcPr>
            <w:tcW w:w="1209" w:type="dxa"/>
          </w:tcPr>
          <w:p w:rsidR="00C84C5D" w:rsidRPr="00C359B7" w:rsidRDefault="00C84C5D" w:rsidP="00B81560">
            <w:pPr>
              <w:widowControl w:val="0"/>
              <w:tabs>
                <w:tab w:val="left" w:pos="993"/>
              </w:tabs>
              <w:jc w:val="center"/>
            </w:pPr>
            <w:r w:rsidRPr="00C359B7">
              <w:t>2-3</w:t>
            </w:r>
          </w:p>
        </w:tc>
      </w:tr>
      <w:tr w:rsidR="00C84C5D" w:rsidRPr="00C359B7" w:rsidTr="00B47CD5">
        <w:tc>
          <w:tcPr>
            <w:tcW w:w="468" w:type="dxa"/>
          </w:tcPr>
          <w:p w:rsidR="00C84C5D" w:rsidRPr="00C359B7" w:rsidRDefault="00C84C5D" w:rsidP="009468D3">
            <w:pPr>
              <w:widowControl w:val="0"/>
              <w:numPr>
                <w:ilvl w:val="0"/>
                <w:numId w:val="26"/>
              </w:numPr>
              <w:ind w:left="357" w:hanging="357"/>
              <w:jc w:val="both"/>
            </w:pPr>
          </w:p>
        </w:tc>
        <w:tc>
          <w:tcPr>
            <w:tcW w:w="8460" w:type="dxa"/>
          </w:tcPr>
          <w:p w:rsidR="00C84C5D" w:rsidRPr="00B47CD5" w:rsidRDefault="00B47CD5" w:rsidP="00B81560">
            <w:pPr>
              <w:widowControl w:val="0"/>
              <w:jc w:val="both"/>
              <w:rPr>
                <w:sz w:val="24"/>
                <w:szCs w:val="24"/>
              </w:rPr>
            </w:pPr>
            <w:r w:rsidRPr="00B47CD5">
              <w:rPr>
                <w:sz w:val="24"/>
                <w:szCs w:val="24"/>
              </w:rPr>
              <w:t>Шляхи і напрямки збагачення навчального процесу за допомогою Інтернету в умовах карантину</w:t>
            </w:r>
          </w:p>
        </w:tc>
        <w:tc>
          <w:tcPr>
            <w:tcW w:w="1209" w:type="dxa"/>
          </w:tcPr>
          <w:p w:rsidR="00C84C5D" w:rsidRPr="00C359B7" w:rsidRDefault="00C84C5D" w:rsidP="00B81560">
            <w:pPr>
              <w:widowControl w:val="0"/>
              <w:tabs>
                <w:tab w:val="left" w:pos="993"/>
              </w:tabs>
              <w:jc w:val="center"/>
            </w:pPr>
            <w:r w:rsidRPr="00C359B7">
              <w:t>2-3</w:t>
            </w:r>
          </w:p>
        </w:tc>
      </w:tr>
    </w:tbl>
    <w:p w:rsidR="00B47CD5" w:rsidRDefault="00B47CD5" w:rsidP="009E3A02">
      <w:pPr>
        <w:jc w:val="center"/>
        <w:outlineLvl w:val="0"/>
        <w:rPr>
          <w:b/>
          <w:sz w:val="24"/>
          <w:szCs w:val="24"/>
        </w:rPr>
      </w:pPr>
    </w:p>
    <w:p w:rsidR="009467CA" w:rsidRPr="007D5C69" w:rsidRDefault="009467CA" w:rsidP="009467CA">
      <w:pPr>
        <w:spacing w:line="360" w:lineRule="auto"/>
        <w:jc w:val="center"/>
        <w:outlineLvl w:val="0"/>
        <w:rPr>
          <w:sz w:val="28"/>
          <w:szCs w:val="28"/>
        </w:rPr>
      </w:pPr>
      <w:r w:rsidRPr="007D5C69">
        <w:rPr>
          <w:b/>
          <w:sz w:val="28"/>
          <w:szCs w:val="28"/>
        </w:rPr>
        <w:t>ФОРМА ТА МЕТОДИ НАВЧАННЯ</w:t>
      </w:r>
    </w:p>
    <w:p w:rsidR="009467CA" w:rsidRPr="00E35043" w:rsidRDefault="009467CA" w:rsidP="009467CA">
      <w:pPr>
        <w:ind w:firstLine="709"/>
        <w:jc w:val="both"/>
        <w:rPr>
          <w:rFonts w:eastAsiaTheme="minorHAnsi"/>
          <w:bCs/>
          <w:sz w:val="28"/>
          <w:szCs w:val="28"/>
        </w:rPr>
      </w:pPr>
      <w:r w:rsidRPr="00E35043">
        <w:rPr>
          <w:sz w:val="28"/>
          <w:szCs w:val="28"/>
        </w:rPr>
        <w:lastRenderedPageBreak/>
        <w:t xml:space="preserve">Під час проведення лекційних занять з навчальної дисципліни передбачено застосування таких методів навчання: </w:t>
      </w:r>
      <w:proofErr w:type="spellStart"/>
      <w:r w:rsidRPr="00E35043">
        <w:rPr>
          <w:sz w:val="28"/>
          <w:szCs w:val="28"/>
        </w:rPr>
        <w:t>п</w:t>
      </w:r>
      <w:r w:rsidRPr="00E35043">
        <w:rPr>
          <w:bCs/>
          <w:sz w:val="28"/>
          <w:szCs w:val="28"/>
        </w:rPr>
        <w:t>ояснювально</w:t>
      </w:r>
      <w:proofErr w:type="spellEnd"/>
      <w:r w:rsidRPr="00E35043">
        <w:rPr>
          <w:bCs/>
          <w:sz w:val="28"/>
          <w:szCs w:val="28"/>
        </w:rPr>
        <w:t>-ілюстративний;</w:t>
      </w:r>
      <w:r>
        <w:rPr>
          <w:bCs/>
          <w:sz w:val="28"/>
          <w:szCs w:val="28"/>
        </w:rPr>
        <w:t xml:space="preserve"> м</w:t>
      </w:r>
      <w:r w:rsidRPr="0035120C">
        <w:rPr>
          <w:bCs/>
          <w:sz w:val="28"/>
          <w:szCs w:val="28"/>
        </w:rPr>
        <w:t>іні-лекції</w:t>
      </w:r>
      <w:r>
        <w:rPr>
          <w:bCs/>
          <w:sz w:val="28"/>
          <w:szCs w:val="28"/>
        </w:rPr>
        <w:t>, метод проблемного виклада</w:t>
      </w:r>
      <w:r w:rsidRPr="0035120C">
        <w:rPr>
          <w:bCs/>
          <w:sz w:val="28"/>
          <w:szCs w:val="28"/>
        </w:rPr>
        <w:t>ння</w:t>
      </w:r>
      <w:r w:rsidRPr="00E35043">
        <w:rPr>
          <w:bCs/>
          <w:sz w:val="28"/>
          <w:szCs w:val="28"/>
        </w:rPr>
        <w:t>.</w:t>
      </w:r>
    </w:p>
    <w:p w:rsidR="009467CA" w:rsidRPr="001B48F8" w:rsidRDefault="009467CA" w:rsidP="009467CA">
      <w:pPr>
        <w:ind w:firstLine="708"/>
        <w:jc w:val="both"/>
        <w:rPr>
          <w:color w:val="222222"/>
          <w:sz w:val="28"/>
          <w:szCs w:val="28"/>
        </w:rPr>
      </w:pPr>
      <w:r w:rsidRPr="00E35043">
        <w:rPr>
          <w:color w:val="222222"/>
          <w:sz w:val="28"/>
          <w:szCs w:val="28"/>
        </w:rPr>
        <w:t>Під час проведення семінарських занять застосовується: репродуктивний метод (</w:t>
      </w:r>
      <w:r>
        <w:rPr>
          <w:color w:val="222222"/>
          <w:sz w:val="28"/>
          <w:szCs w:val="28"/>
        </w:rPr>
        <w:t>відпрацювання технологій й алгоритмів</w:t>
      </w:r>
      <w:r w:rsidRPr="00E35043">
        <w:rPr>
          <w:color w:val="222222"/>
          <w:sz w:val="28"/>
          <w:szCs w:val="28"/>
        </w:rPr>
        <w:t xml:space="preserve">); </w:t>
      </w:r>
      <w:r>
        <w:rPr>
          <w:color w:val="222222"/>
          <w:sz w:val="28"/>
          <w:szCs w:val="28"/>
        </w:rPr>
        <w:t xml:space="preserve">кейс-стаді, </w:t>
      </w:r>
      <w:r w:rsidRPr="00E35043">
        <w:rPr>
          <w:color w:val="222222"/>
          <w:sz w:val="28"/>
          <w:szCs w:val="28"/>
        </w:rPr>
        <w:t>частково-пошуковий, або евристичний метод</w:t>
      </w:r>
      <w:r>
        <w:rPr>
          <w:color w:val="222222"/>
          <w:sz w:val="28"/>
          <w:szCs w:val="28"/>
        </w:rPr>
        <w:t xml:space="preserve"> </w:t>
      </w:r>
      <w:r w:rsidRPr="00E35043">
        <w:rPr>
          <w:color w:val="222222"/>
          <w:sz w:val="28"/>
          <w:szCs w:val="28"/>
        </w:rPr>
        <w:t xml:space="preserve">(під час виконання </w:t>
      </w:r>
      <w:r>
        <w:rPr>
          <w:color w:val="222222"/>
          <w:sz w:val="28"/>
          <w:szCs w:val="28"/>
        </w:rPr>
        <w:t>самостійних</w:t>
      </w:r>
      <w:r w:rsidRPr="00E35043">
        <w:rPr>
          <w:color w:val="222222"/>
          <w:sz w:val="28"/>
          <w:szCs w:val="28"/>
        </w:rPr>
        <w:t xml:space="preserve"> завдань) та дослідницький (виконання </w:t>
      </w:r>
      <w:r>
        <w:rPr>
          <w:color w:val="222222"/>
          <w:sz w:val="28"/>
          <w:szCs w:val="28"/>
        </w:rPr>
        <w:t>індивідуальних завдань</w:t>
      </w:r>
      <w:r w:rsidRPr="00E35043">
        <w:rPr>
          <w:color w:val="222222"/>
          <w:sz w:val="28"/>
          <w:szCs w:val="28"/>
        </w:rPr>
        <w:t>).</w:t>
      </w:r>
    </w:p>
    <w:p w:rsidR="009467CA" w:rsidRPr="007D5C69" w:rsidRDefault="009467CA" w:rsidP="009467CA">
      <w:pPr>
        <w:ind w:firstLine="708"/>
        <w:jc w:val="both"/>
        <w:rPr>
          <w:sz w:val="28"/>
          <w:szCs w:val="28"/>
        </w:rPr>
      </w:pPr>
      <w:r w:rsidRPr="007D5C69">
        <w:rPr>
          <w:b/>
          <w:sz w:val="28"/>
          <w:szCs w:val="28"/>
        </w:rPr>
        <w:t xml:space="preserve">Лекції – </w:t>
      </w:r>
      <w:r w:rsidRPr="007D5C69">
        <w:rPr>
          <w:sz w:val="28"/>
          <w:szCs w:val="28"/>
        </w:rPr>
        <w:t xml:space="preserve">викладення теоретичного матеріалу лектором згідно навчальної програми і розподілу годин поміж темами. Використовуються різні інтерактивні форми активізації аудиторії та </w:t>
      </w:r>
      <w:proofErr w:type="spellStart"/>
      <w:r w:rsidRPr="007D5C69">
        <w:rPr>
          <w:sz w:val="28"/>
          <w:szCs w:val="28"/>
        </w:rPr>
        <w:t>відеопрезентації</w:t>
      </w:r>
      <w:proofErr w:type="spellEnd"/>
      <w:r w:rsidRPr="007D5C69">
        <w:rPr>
          <w:sz w:val="28"/>
          <w:szCs w:val="28"/>
        </w:rPr>
        <w:t xml:space="preserve"> вербальної інформації. Лектор має власний конспект, що відображає основний зміст теми, студенти занотовують нову інформацію у власні конспекти.</w:t>
      </w:r>
      <w:r>
        <w:rPr>
          <w:sz w:val="28"/>
          <w:szCs w:val="28"/>
        </w:rPr>
        <w:t xml:space="preserve"> Під час викладання курсу застосовуються методи викладання міні-лекцій та </w:t>
      </w:r>
      <w:r>
        <w:rPr>
          <w:bCs/>
          <w:sz w:val="28"/>
          <w:szCs w:val="28"/>
        </w:rPr>
        <w:t>проблемного виклада</w:t>
      </w:r>
      <w:r w:rsidRPr="0035120C">
        <w:rPr>
          <w:bCs/>
          <w:sz w:val="28"/>
          <w:szCs w:val="28"/>
        </w:rPr>
        <w:t>ння</w:t>
      </w:r>
      <w:r>
        <w:rPr>
          <w:bCs/>
          <w:sz w:val="28"/>
          <w:szCs w:val="28"/>
        </w:rPr>
        <w:t>.</w:t>
      </w:r>
    </w:p>
    <w:p w:rsidR="009467CA" w:rsidRPr="007D5C69" w:rsidRDefault="009467CA" w:rsidP="009467CA">
      <w:pPr>
        <w:ind w:firstLine="708"/>
        <w:jc w:val="both"/>
        <w:rPr>
          <w:b/>
          <w:sz w:val="28"/>
          <w:szCs w:val="28"/>
        </w:rPr>
      </w:pPr>
      <w:r w:rsidRPr="007D5C69">
        <w:rPr>
          <w:b/>
          <w:sz w:val="28"/>
          <w:szCs w:val="28"/>
        </w:rPr>
        <w:t>Практичні заняття</w:t>
      </w:r>
      <w:r w:rsidRPr="007D5C69">
        <w:rPr>
          <w:sz w:val="28"/>
          <w:szCs w:val="28"/>
        </w:rPr>
        <w:t xml:space="preserve"> – проводяться у формі семінарських занять. Для семінарських занять студенти опрацьовують лекційний матеріал, готують виступи з використанням навчальної і наукової літератури, виступають з презентаціями. Лектор оцінює активність студентів впродовж семінару за прийнятою шкалою оцінок в балах. Під час семінарського заняття обов’язково за кожною темою оцінюються рівень знань студентів за допомогою письмової самостійної роботи. </w:t>
      </w:r>
    </w:p>
    <w:p w:rsidR="009467CA" w:rsidRPr="007D5C69" w:rsidRDefault="009467CA" w:rsidP="009467CA">
      <w:pPr>
        <w:ind w:firstLine="708"/>
        <w:jc w:val="both"/>
        <w:rPr>
          <w:sz w:val="28"/>
          <w:szCs w:val="28"/>
        </w:rPr>
      </w:pPr>
      <w:r w:rsidRPr="007D5C69">
        <w:rPr>
          <w:b/>
          <w:sz w:val="28"/>
          <w:szCs w:val="28"/>
        </w:rPr>
        <w:t>Індивідуальне завдання</w:t>
      </w:r>
      <w:r w:rsidRPr="007D5C69">
        <w:rPr>
          <w:sz w:val="28"/>
          <w:szCs w:val="28"/>
        </w:rPr>
        <w:t xml:space="preserve"> – вид самостійної роботи поза аудиторними годинами, коли студент, використовуючи лекційний матеріал та додаткові джерела знань, розробляє особисту тему.</w:t>
      </w:r>
    </w:p>
    <w:p w:rsidR="002A7D5F" w:rsidRPr="009467CA" w:rsidRDefault="002A7D5F" w:rsidP="002A7D5F">
      <w:pPr>
        <w:ind w:firstLine="708"/>
        <w:jc w:val="both"/>
        <w:rPr>
          <w:sz w:val="28"/>
          <w:szCs w:val="28"/>
        </w:rPr>
      </w:pPr>
      <w:r w:rsidRPr="009467CA">
        <w:rPr>
          <w:b/>
          <w:sz w:val="28"/>
          <w:szCs w:val="28"/>
        </w:rPr>
        <w:t>Підготовка презентації</w:t>
      </w:r>
      <w:r w:rsidRPr="009467CA">
        <w:rPr>
          <w:sz w:val="28"/>
          <w:szCs w:val="28"/>
        </w:rPr>
        <w:t xml:space="preserve"> – вид самостійної роботи, що виконується студентом поза аудиторними годинами. Студент вільно обирає тематику з числа тем, які пропонуються планами семінарських занять, або узгоджує з викладачем ініціативну тематику. Наступним кроком студент здійснює бібліографічний пошук, використовуючи бібліотечні фонди або Інтернет-ресурси. Також складає план презентації або ставить питання, на які треба отримати аргументовану відповідь. Опанувавши джерела за темою, студент розкриває зміст питань та представляє виконану роботу на семінарі. Обсяг презентації – 16-25 слайдів, текст доповіді – 4-6 стандартних сторінок, набраних на комп’ютері. Основний зміст презентації доповідається у вільній формі на семінарському занятті, і студент отримує оцінку від викладача.</w:t>
      </w:r>
    </w:p>
    <w:p w:rsidR="002A7D5F" w:rsidRPr="002359C1" w:rsidRDefault="002A7D5F" w:rsidP="002A7D5F">
      <w:pPr>
        <w:pStyle w:val="a4"/>
        <w:tabs>
          <w:tab w:val="num" w:pos="0"/>
        </w:tabs>
        <w:jc w:val="both"/>
        <w:rPr>
          <w:b/>
          <w:sz w:val="24"/>
        </w:rPr>
      </w:pPr>
      <w:r w:rsidRPr="002359C1">
        <w:rPr>
          <w:b/>
          <w:color w:val="000000"/>
          <w:sz w:val="24"/>
        </w:rPr>
        <w:tab/>
      </w:r>
    </w:p>
    <w:p w:rsidR="00C67487" w:rsidRDefault="00C67487" w:rsidP="002A7D5F">
      <w:pPr>
        <w:jc w:val="center"/>
        <w:rPr>
          <w:b/>
          <w:sz w:val="24"/>
          <w:szCs w:val="24"/>
        </w:rPr>
      </w:pPr>
    </w:p>
    <w:p w:rsidR="002A7D5F" w:rsidRPr="002359C1" w:rsidRDefault="002A7D5F" w:rsidP="009E3A02">
      <w:pPr>
        <w:jc w:val="center"/>
        <w:outlineLvl w:val="0"/>
        <w:rPr>
          <w:b/>
          <w:sz w:val="24"/>
          <w:szCs w:val="24"/>
        </w:rPr>
      </w:pPr>
      <w:r w:rsidRPr="002359C1">
        <w:rPr>
          <w:b/>
          <w:sz w:val="24"/>
          <w:szCs w:val="24"/>
        </w:rPr>
        <w:t>МЕТОДИ КОНТРОЛЮ</w:t>
      </w:r>
    </w:p>
    <w:p w:rsidR="002A7D5F" w:rsidRPr="002359C1" w:rsidRDefault="002A7D5F" w:rsidP="002A7D5F">
      <w:pPr>
        <w:jc w:val="center"/>
        <w:rPr>
          <w:b/>
          <w:sz w:val="24"/>
          <w:szCs w:val="24"/>
        </w:rPr>
      </w:pPr>
    </w:p>
    <w:p w:rsidR="002A7D5F" w:rsidRPr="002359C1" w:rsidRDefault="002A7D5F" w:rsidP="002A7D5F">
      <w:pPr>
        <w:rPr>
          <w:b/>
          <w:sz w:val="24"/>
          <w:szCs w:val="24"/>
        </w:rPr>
      </w:pPr>
      <w:r w:rsidRPr="002359C1">
        <w:rPr>
          <w:b/>
          <w:sz w:val="24"/>
          <w:szCs w:val="24"/>
        </w:rPr>
        <w:t xml:space="preserve">1. Підсумковий (семестровий) контроль проводиться у формі </w:t>
      </w:r>
      <w:r w:rsidR="00C84C5D">
        <w:rPr>
          <w:b/>
          <w:sz w:val="24"/>
          <w:szCs w:val="24"/>
        </w:rPr>
        <w:t>заліку</w:t>
      </w:r>
      <w:r w:rsidRPr="002359C1">
        <w:rPr>
          <w:b/>
          <w:sz w:val="24"/>
          <w:szCs w:val="24"/>
        </w:rPr>
        <w:t xml:space="preserve"> або шляхом накопичення балів за поточним контролем по змістовним модулям. Крім того в межах курсу виконується курсова робота.</w:t>
      </w:r>
    </w:p>
    <w:p w:rsidR="002A7D5F" w:rsidRPr="002359C1" w:rsidRDefault="002A7D5F" w:rsidP="002A7D5F">
      <w:pPr>
        <w:ind w:firstLine="708"/>
        <w:jc w:val="both"/>
        <w:rPr>
          <w:b/>
          <w:sz w:val="24"/>
          <w:szCs w:val="24"/>
        </w:rPr>
      </w:pPr>
    </w:p>
    <w:p w:rsidR="00C84C5D" w:rsidRPr="00F26F67" w:rsidRDefault="00C84C5D" w:rsidP="00C84C5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Залік</w:t>
      </w:r>
      <w:r w:rsidRPr="00F26F67">
        <w:rPr>
          <w:b/>
          <w:sz w:val="28"/>
          <w:szCs w:val="28"/>
        </w:rPr>
        <w:t xml:space="preserve"> – </w:t>
      </w:r>
      <w:r w:rsidRPr="00F26F67">
        <w:rPr>
          <w:sz w:val="28"/>
          <w:szCs w:val="28"/>
        </w:rPr>
        <w:t xml:space="preserve">письмова або усна відповідь на питання, що містяться в </w:t>
      </w:r>
      <w:r>
        <w:rPr>
          <w:sz w:val="28"/>
          <w:szCs w:val="28"/>
        </w:rPr>
        <w:t>заліковому</w:t>
      </w:r>
      <w:r w:rsidRPr="00F26F67">
        <w:rPr>
          <w:sz w:val="28"/>
          <w:szCs w:val="28"/>
        </w:rPr>
        <w:t xml:space="preserve"> білеті. Питання </w:t>
      </w:r>
      <w:r>
        <w:rPr>
          <w:sz w:val="28"/>
          <w:szCs w:val="28"/>
        </w:rPr>
        <w:t>залікових</w:t>
      </w:r>
      <w:r w:rsidRPr="00F26F67">
        <w:rPr>
          <w:sz w:val="28"/>
          <w:szCs w:val="28"/>
        </w:rPr>
        <w:t xml:space="preserve"> білетів доводяться до студентів заздалегідь. </w:t>
      </w:r>
      <w:r>
        <w:rPr>
          <w:sz w:val="28"/>
          <w:szCs w:val="28"/>
        </w:rPr>
        <w:t>Залікові</w:t>
      </w:r>
      <w:r w:rsidRPr="00F26F67">
        <w:rPr>
          <w:sz w:val="28"/>
          <w:szCs w:val="28"/>
        </w:rPr>
        <w:t xml:space="preserve"> білети готує лектор, вони затверджуються на засіданні кафедри і підписуються завідувачем кафедри. </w:t>
      </w:r>
      <w:r>
        <w:rPr>
          <w:sz w:val="28"/>
          <w:szCs w:val="28"/>
        </w:rPr>
        <w:t>Викладача, що проводить залік,</w:t>
      </w:r>
      <w:r w:rsidRPr="00F26F67">
        <w:rPr>
          <w:sz w:val="28"/>
          <w:szCs w:val="28"/>
        </w:rPr>
        <w:t xml:space="preserve"> призначає завідувач </w:t>
      </w:r>
      <w:r w:rsidRPr="00F26F67">
        <w:rPr>
          <w:sz w:val="28"/>
          <w:szCs w:val="28"/>
        </w:rPr>
        <w:lastRenderedPageBreak/>
        <w:t>кафедри. Він має оцінити якість відповіді студента за прийнятою шкалою академічних оцінок.</w:t>
      </w:r>
    </w:p>
    <w:p w:rsidR="00C84C5D" w:rsidRPr="00F26F67" w:rsidRDefault="00C84C5D" w:rsidP="009E3A02">
      <w:pPr>
        <w:pStyle w:val="22"/>
        <w:widowControl w:val="0"/>
        <w:spacing w:after="0" w:line="360" w:lineRule="auto"/>
        <w:ind w:firstLine="708"/>
        <w:outlineLvl w:val="0"/>
        <w:rPr>
          <w:rFonts w:ascii="Times New Roman" w:hAnsi="Times New Roman"/>
          <w:b/>
          <w:sz w:val="28"/>
          <w:szCs w:val="28"/>
        </w:rPr>
      </w:pPr>
      <w:r w:rsidRPr="00F26F67">
        <w:rPr>
          <w:rFonts w:ascii="Times New Roman" w:hAnsi="Times New Roman"/>
          <w:b/>
          <w:sz w:val="28"/>
          <w:szCs w:val="28"/>
        </w:rPr>
        <w:t xml:space="preserve">Контрольні питання з курсу до </w:t>
      </w:r>
      <w:r>
        <w:rPr>
          <w:rFonts w:ascii="Times New Roman" w:hAnsi="Times New Roman"/>
          <w:b/>
          <w:sz w:val="28"/>
          <w:szCs w:val="28"/>
        </w:rPr>
        <w:t>заліку</w:t>
      </w:r>
      <w:r w:rsidRPr="00F26F67">
        <w:rPr>
          <w:rFonts w:ascii="Times New Roman" w:hAnsi="Times New Roman"/>
          <w:b/>
          <w:sz w:val="28"/>
          <w:szCs w:val="28"/>
        </w:rPr>
        <w:t>.</w:t>
      </w:r>
    </w:p>
    <w:p w:rsidR="00B47CD5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>Соціологічний підхід до вивчення Інтернету.</w:t>
      </w:r>
    </w:p>
    <w:p w:rsidR="00B47CD5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 xml:space="preserve">Сучасний стан інтернет-досліджень у світі. </w:t>
      </w:r>
    </w:p>
    <w:p w:rsidR="00B47CD5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 xml:space="preserve">Історія проведення соціологічних досліджень, у Інтернеті. </w:t>
      </w:r>
    </w:p>
    <w:p w:rsidR="00B47CD5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 xml:space="preserve">Вітчизняні та західні дослідницькі компанії та агентства. </w:t>
      </w:r>
    </w:p>
    <w:p w:rsidR="00B47CD5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proofErr w:type="spellStart"/>
      <w:r w:rsidRPr="003C66FD">
        <w:rPr>
          <w:rFonts w:eastAsia="Calibri"/>
          <w:sz w:val="28"/>
          <w:szCs w:val="28"/>
        </w:rPr>
        <w:t>Онлайнові</w:t>
      </w:r>
      <w:proofErr w:type="spellEnd"/>
      <w:r w:rsidRPr="003C66FD">
        <w:rPr>
          <w:rFonts w:eastAsia="Calibri"/>
          <w:sz w:val="28"/>
          <w:szCs w:val="28"/>
        </w:rPr>
        <w:t xml:space="preserve"> служби моніторингу інтернет-аудиторії. </w:t>
      </w:r>
    </w:p>
    <w:p w:rsidR="00B47CD5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 xml:space="preserve">Методологічні засади дослідження інтернет-простору. </w:t>
      </w:r>
    </w:p>
    <w:p w:rsidR="00B47CD5" w:rsidRPr="003C66FD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 xml:space="preserve">Специфіка проведення Інтернет-досліджень. </w:t>
      </w:r>
    </w:p>
    <w:p w:rsidR="00B47CD5" w:rsidRPr="003C66FD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eastAsiaTheme="majorEastAsia"/>
          <w:sz w:val="28"/>
          <w:szCs w:val="28"/>
          <w:lang w:eastAsia="ru-RU"/>
        </w:rPr>
      </w:pPr>
      <w:r w:rsidRPr="003C66FD">
        <w:rPr>
          <w:rFonts w:eastAsia="Calibri"/>
          <w:sz w:val="28"/>
          <w:szCs w:val="28"/>
        </w:rPr>
        <w:t>Соціологічні інтернет-ресурси: академічні, наукові та навчальні центри, бази даних та знань</w:t>
      </w:r>
      <w:r w:rsidRPr="003C66FD">
        <w:rPr>
          <w:lang w:eastAsia="ru-RU"/>
        </w:rPr>
        <w:t>.</w:t>
      </w:r>
    </w:p>
    <w:p w:rsidR="00B47CD5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 xml:space="preserve">Мережеві технології. Основні засади організації та функціонування корпоративних мереж. </w:t>
      </w:r>
    </w:p>
    <w:p w:rsidR="00B47CD5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 xml:space="preserve">Практика інформаційної роботи з електронними ресурсами. </w:t>
      </w:r>
    </w:p>
    <w:p w:rsidR="00B47CD5" w:rsidRPr="003C66FD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>Технології організації керування електронними ресурсами</w:t>
      </w:r>
      <w:r>
        <w:rPr>
          <w:rFonts w:eastAsia="Calibri"/>
          <w:sz w:val="28"/>
          <w:szCs w:val="28"/>
        </w:rPr>
        <w:t>.</w:t>
      </w:r>
    </w:p>
    <w:p w:rsidR="00B47CD5" w:rsidRPr="003C66FD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 xml:space="preserve"> Інтернет як засіб комунікації та джерело інформації. Комунікаційні можливості Інтернету: електронна пошта, форум, блог, чат, ICQ (QIP, </w:t>
      </w:r>
      <w:proofErr w:type="spellStart"/>
      <w:r w:rsidRPr="003C66FD">
        <w:rPr>
          <w:rFonts w:eastAsia="Calibri"/>
          <w:sz w:val="28"/>
          <w:szCs w:val="28"/>
        </w:rPr>
        <w:t>Jabber</w:t>
      </w:r>
      <w:proofErr w:type="spellEnd"/>
      <w:r w:rsidRPr="003C66FD">
        <w:rPr>
          <w:rFonts w:eastAsia="Calibri"/>
          <w:sz w:val="28"/>
          <w:szCs w:val="28"/>
        </w:rPr>
        <w:t>, MSN, IM), Skype.</w:t>
      </w:r>
    </w:p>
    <w:p w:rsidR="00B47CD5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 xml:space="preserve">Соціологічні інформаційні ресурси у Інтернеті: асоціації, електронні журнали, форуми, клуби, статистичні бюлетені, бази даних соціологічної інформації. </w:t>
      </w:r>
    </w:p>
    <w:p w:rsidR="00B47CD5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406B05">
        <w:rPr>
          <w:rFonts w:eastAsia="Calibri"/>
          <w:sz w:val="28"/>
          <w:szCs w:val="28"/>
        </w:rPr>
        <w:t xml:space="preserve">Банки даних соціологічних опитувань: відкриті, умовно відкриті та закриті ресурси. </w:t>
      </w:r>
    </w:p>
    <w:p w:rsidR="00B47CD5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 xml:space="preserve">Обмеження та специфіка проведення соціологічних досліджень у Інтернеті. </w:t>
      </w:r>
    </w:p>
    <w:p w:rsidR="00B47CD5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 xml:space="preserve">Схема соціологічного дослідження інтернет-аудиторії. </w:t>
      </w:r>
    </w:p>
    <w:p w:rsidR="00B47CD5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 xml:space="preserve">Методи емпіричного проведення соціологічних онлайн та </w:t>
      </w:r>
      <w:proofErr w:type="spellStart"/>
      <w:r w:rsidRPr="003C66FD">
        <w:rPr>
          <w:rFonts w:eastAsia="Calibri"/>
          <w:sz w:val="28"/>
          <w:szCs w:val="28"/>
        </w:rPr>
        <w:t>офлайн</w:t>
      </w:r>
      <w:proofErr w:type="spellEnd"/>
      <w:r w:rsidRPr="003C66FD">
        <w:rPr>
          <w:rFonts w:eastAsia="Calibri"/>
          <w:sz w:val="28"/>
          <w:szCs w:val="28"/>
        </w:rPr>
        <w:t xml:space="preserve"> досліджень. </w:t>
      </w:r>
    </w:p>
    <w:p w:rsidR="00B47CD5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 xml:space="preserve">Опитування (розсилка анкет електронною поштою; розміщення опитувань у групах новин; інтернет-форуми та конференції; </w:t>
      </w:r>
      <w:proofErr w:type="spellStart"/>
      <w:r w:rsidRPr="003C66FD">
        <w:rPr>
          <w:rFonts w:eastAsia="Calibri"/>
          <w:sz w:val="28"/>
          <w:szCs w:val="28"/>
        </w:rPr>
        <w:t>web</w:t>
      </w:r>
      <w:proofErr w:type="spellEnd"/>
      <w:r w:rsidRPr="003C66FD">
        <w:rPr>
          <w:rFonts w:eastAsia="Calibri"/>
          <w:sz w:val="28"/>
          <w:szCs w:val="28"/>
        </w:rPr>
        <w:t xml:space="preserve">-сторінки та </w:t>
      </w:r>
      <w:proofErr w:type="spellStart"/>
      <w:r w:rsidRPr="003C66FD">
        <w:rPr>
          <w:rFonts w:eastAsia="Calibri"/>
          <w:sz w:val="28"/>
          <w:szCs w:val="28"/>
        </w:rPr>
        <w:t>web</w:t>
      </w:r>
      <w:proofErr w:type="spellEnd"/>
      <w:r w:rsidRPr="003C66FD">
        <w:rPr>
          <w:rFonts w:eastAsia="Calibri"/>
          <w:sz w:val="28"/>
          <w:szCs w:val="28"/>
        </w:rPr>
        <w:t xml:space="preserve">-опитувач; самозавантажувальний опитувальник). </w:t>
      </w:r>
    </w:p>
    <w:p w:rsidR="00B47CD5" w:rsidRPr="003C66FD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 xml:space="preserve">Онлайн фокус-групи. </w:t>
      </w:r>
    </w:p>
    <w:p w:rsidR="00B47CD5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 xml:space="preserve">Формування вибірки з урахуванням специфіки інтернет-аудиторії. </w:t>
      </w:r>
    </w:p>
    <w:p w:rsidR="00B47CD5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>Види інтернет-аудиторії (максимальна, нерегулярна, тижнева, активна, ядро аудиторії).</w:t>
      </w:r>
    </w:p>
    <w:p w:rsidR="00B47CD5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 xml:space="preserve">Три різновиди вибірок для онлайн-опитувань: необмежена (випадкова, неконтрольована), відібрана (відсіяна) та спеціально завербована. </w:t>
      </w:r>
    </w:p>
    <w:p w:rsidR="00B47CD5" w:rsidRPr="003C66FD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 xml:space="preserve">Створення та принципи роботи Інтернет-панелі. </w:t>
      </w:r>
    </w:p>
    <w:p w:rsidR="00B47CD5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 xml:space="preserve">Особливості обробки, інтерпретації, зберігання та презентації результатів інтернет-досліджень. </w:t>
      </w:r>
    </w:p>
    <w:p w:rsidR="00B47CD5" w:rsidRPr="003C66FD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>Перспективи проведення Інтернет-досліджень.</w:t>
      </w:r>
    </w:p>
    <w:p w:rsidR="00B47CD5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>Використання телефонної та комп’ютерної техніки для збору інформації.</w:t>
      </w:r>
    </w:p>
    <w:p w:rsidR="00B47CD5" w:rsidRPr="003C66FD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 xml:space="preserve">Проведення соціологічних опитувань через електронну пошту. </w:t>
      </w:r>
    </w:p>
    <w:p w:rsidR="00B47CD5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lastRenderedPageBreak/>
        <w:t xml:space="preserve">Загальний вигляд та меню </w:t>
      </w:r>
      <w:proofErr w:type="spellStart"/>
      <w:r w:rsidRPr="003C66FD">
        <w:rPr>
          <w:rFonts w:eastAsia="Calibri"/>
          <w:sz w:val="28"/>
          <w:szCs w:val="28"/>
        </w:rPr>
        <w:t>Google</w:t>
      </w:r>
      <w:proofErr w:type="spellEnd"/>
      <w:r w:rsidRPr="003C66FD">
        <w:rPr>
          <w:rFonts w:eastAsia="Calibri"/>
          <w:sz w:val="28"/>
          <w:szCs w:val="28"/>
        </w:rPr>
        <w:t xml:space="preserve"> форми. </w:t>
      </w:r>
    </w:p>
    <w:p w:rsidR="00B47CD5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 xml:space="preserve">Параметри опитувальника: загальні, навігація та, публікація та доступ, повідомлення та керування даними. </w:t>
      </w:r>
    </w:p>
    <w:p w:rsidR="00B47CD5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 xml:space="preserve">Параметри питань: код, питання, допомога,  тип, перевірка, обов’язковість питання, розташування, додаткові атрибути.. Фіксовані та новостворені типи питань. </w:t>
      </w:r>
    </w:p>
    <w:p w:rsidR="00B47CD5" w:rsidRPr="003C66FD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>Стандартні списки альтернатив (набори міток). Створення списку альтернатив (</w:t>
      </w:r>
      <w:proofErr w:type="spellStart"/>
      <w:r w:rsidRPr="003C66FD">
        <w:rPr>
          <w:rFonts w:eastAsia="Calibri"/>
          <w:sz w:val="28"/>
          <w:szCs w:val="28"/>
        </w:rPr>
        <w:t>labelset</w:t>
      </w:r>
      <w:proofErr w:type="spellEnd"/>
      <w:r w:rsidRPr="003C66FD">
        <w:rPr>
          <w:rFonts w:eastAsia="Calibri"/>
          <w:sz w:val="28"/>
          <w:szCs w:val="28"/>
        </w:rPr>
        <w:t xml:space="preserve">) </w:t>
      </w:r>
    </w:p>
    <w:p w:rsidR="00B47CD5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 xml:space="preserve">Типи питань: масиви, текстові, списки, одно та багато альтернативний вибір, </w:t>
      </w:r>
      <w:proofErr w:type="spellStart"/>
      <w:r w:rsidRPr="003C66FD">
        <w:rPr>
          <w:rFonts w:eastAsia="Calibri"/>
          <w:sz w:val="28"/>
          <w:szCs w:val="28"/>
        </w:rPr>
        <w:t>ранжовані</w:t>
      </w:r>
      <w:proofErr w:type="spellEnd"/>
      <w:r w:rsidRPr="003C66FD">
        <w:rPr>
          <w:rFonts w:eastAsia="Calibri"/>
          <w:sz w:val="28"/>
          <w:szCs w:val="28"/>
        </w:rPr>
        <w:t xml:space="preserve"> питання. </w:t>
      </w:r>
    </w:p>
    <w:p w:rsidR="00B47CD5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 xml:space="preserve">Атрибути питань. Вигляд питань та альтернатив. </w:t>
      </w:r>
    </w:p>
    <w:p w:rsidR="00B47CD5" w:rsidRPr="003C66FD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>Використання шаблонів та форматування вигляду питань та альтернатив. Використання умовних операторів переходу та принцип їх побудови.</w:t>
      </w:r>
    </w:p>
    <w:p w:rsidR="00B47CD5" w:rsidRPr="003C66FD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>Публікування опитувальника, анонс та запрошення до опитування. Формування вибірки. Збір результатів опитування. Експорт у SPSS.</w:t>
      </w:r>
    </w:p>
    <w:p w:rsidR="00B47CD5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 xml:space="preserve">Основи </w:t>
      </w:r>
      <w:proofErr w:type="spellStart"/>
      <w:r w:rsidRPr="003C66FD">
        <w:rPr>
          <w:rFonts w:eastAsia="Calibri"/>
          <w:sz w:val="28"/>
          <w:szCs w:val="28"/>
        </w:rPr>
        <w:t>Google</w:t>
      </w:r>
      <w:proofErr w:type="spellEnd"/>
      <w:r w:rsidRPr="003C66FD">
        <w:rPr>
          <w:rFonts w:eastAsia="Calibri"/>
          <w:sz w:val="28"/>
          <w:szCs w:val="28"/>
        </w:rPr>
        <w:t xml:space="preserve"> </w:t>
      </w:r>
      <w:proofErr w:type="spellStart"/>
      <w:r w:rsidRPr="003C66FD">
        <w:rPr>
          <w:rFonts w:eastAsia="Calibri"/>
          <w:sz w:val="28"/>
          <w:szCs w:val="28"/>
        </w:rPr>
        <w:t>Drive</w:t>
      </w:r>
      <w:proofErr w:type="spellEnd"/>
      <w:r w:rsidRPr="003C66FD">
        <w:rPr>
          <w:rFonts w:eastAsia="Calibri"/>
          <w:sz w:val="28"/>
          <w:szCs w:val="28"/>
        </w:rPr>
        <w:t xml:space="preserve">; </w:t>
      </w:r>
    </w:p>
    <w:p w:rsidR="00B47CD5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 xml:space="preserve">Інтерфейс </w:t>
      </w:r>
      <w:proofErr w:type="spellStart"/>
      <w:r w:rsidRPr="003C66FD">
        <w:rPr>
          <w:rFonts w:eastAsia="Calibri"/>
          <w:sz w:val="28"/>
          <w:szCs w:val="28"/>
        </w:rPr>
        <w:t>Google</w:t>
      </w:r>
      <w:proofErr w:type="spellEnd"/>
      <w:r w:rsidRPr="003C66FD">
        <w:rPr>
          <w:rFonts w:eastAsia="Calibri"/>
          <w:sz w:val="28"/>
          <w:szCs w:val="28"/>
        </w:rPr>
        <w:t xml:space="preserve"> Таблиць: меню; панель інструментів; робоча область; рядок стану; Робота з таблицею: створення, відкриття, збереження, скачування; дії з листами; робота з листом; виділення діапазонів; копіювання даних; дії зі стовпцями та рядками; введення даних у комірки; форматування даних; копіювання форматів; автоматичне заповнення осередків; робота із гарячими клавішами.</w:t>
      </w:r>
    </w:p>
    <w:p w:rsidR="00B47CD5" w:rsidRPr="003C66FD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 xml:space="preserve">Формули в </w:t>
      </w:r>
      <w:proofErr w:type="spellStart"/>
      <w:r w:rsidRPr="003C66FD">
        <w:rPr>
          <w:rFonts w:eastAsia="Calibri"/>
          <w:sz w:val="28"/>
          <w:szCs w:val="28"/>
        </w:rPr>
        <w:t>Google</w:t>
      </w:r>
      <w:proofErr w:type="spellEnd"/>
      <w:r w:rsidRPr="003C66FD">
        <w:rPr>
          <w:rFonts w:eastAsia="Calibri"/>
          <w:sz w:val="28"/>
          <w:szCs w:val="28"/>
        </w:rPr>
        <w:t xml:space="preserve"> Таблицях: створення та застосування формул; копіювання формул; види посилань у формулах; робота з даними, розташованими на різних аркушах; швидкий аналіз даних.</w:t>
      </w:r>
    </w:p>
    <w:p w:rsidR="00B47CD5" w:rsidRPr="003C66FD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 xml:space="preserve">Основні функції </w:t>
      </w:r>
      <w:proofErr w:type="spellStart"/>
      <w:r w:rsidRPr="003C66FD">
        <w:rPr>
          <w:rFonts w:eastAsia="Calibri"/>
          <w:sz w:val="28"/>
          <w:szCs w:val="28"/>
        </w:rPr>
        <w:t>Google</w:t>
      </w:r>
      <w:proofErr w:type="spellEnd"/>
      <w:r w:rsidRPr="003C66FD">
        <w:rPr>
          <w:rFonts w:eastAsia="Calibri"/>
          <w:sz w:val="28"/>
          <w:szCs w:val="28"/>
        </w:rPr>
        <w:t xml:space="preserve"> Таблиць: математична функція підсумовування; статистичні функції; логічна функція ЯКЩО; пошук інформації про вбудовані функції.</w:t>
      </w:r>
    </w:p>
    <w:p w:rsidR="00B47CD5" w:rsidRPr="003C66FD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>Помилки у формулах: види помилок у формулах; виправлення помилок; функція ЯКЩОПОМИЛКА. Форматування: форматування таблиць; убудовані теми оформлення; умовне форматування.</w:t>
      </w:r>
    </w:p>
    <w:p w:rsidR="00B47CD5" w:rsidRPr="003C66FD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>Основи роботи з великими таблицями: закріплення окремих областей для постійного відображення під час прокручування; пошук та заміна; сортування даних; фільтрація даних.</w:t>
      </w:r>
    </w:p>
    <w:p w:rsidR="00B47CD5" w:rsidRPr="003C66FD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>Спільна робота та спільний доступ: спільний доступ до таблиці; коментарі та примітки до таблиць; захист листів таблиці. Друк таблиць.</w:t>
      </w:r>
    </w:p>
    <w:p w:rsidR="00B47CD5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 xml:space="preserve">Теоретичний потенціал застосування мережевих методів у соціології. </w:t>
      </w:r>
    </w:p>
    <w:p w:rsidR="00B47CD5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>Основні поняття теорії соціальних мереж</w:t>
      </w:r>
      <w:r>
        <w:rPr>
          <w:rFonts w:eastAsia="Calibri"/>
          <w:sz w:val="28"/>
          <w:szCs w:val="28"/>
        </w:rPr>
        <w:t>.</w:t>
      </w:r>
      <w:r w:rsidRPr="003C66FD">
        <w:rPr>
          <w:rFonts w:eastAsia="Calibri"/>
          <w:sz w:val="28"/>
          <w:szCs w:val="28"/>
        </w:rPr>
        <w:t xml:space="preserve"> </w:t>
      </w:r>
    </w:p>
    <w:p w:rsidR="00B47CD5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 xml:space="preserve">Позиції та актори, поняття соціальної мережі. </w:t>
      </w:r>
    </w:p>
    <w:p w:rsidR="00B47CD5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 xml:space="preserve">Теорія графів: основні поняття та застосування до мережевих вимірів. </w:t>
      </w:r>
    </w:p>
    <w:p w:rsidR="00B47CD5" w:rsidRPr="003C66FD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>Рівні аналізу, межі мережі.</w:t>
      </w:r>
    </w:p>
    <w:p w:rsidR="00B47CD5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>Концепція соціальних мереж у соці</w:t>
      </w:r>
      <w:r>
        <w:rPr>
          <w:rFonts w:eastAsia="Calibri"/>
          <w:sz w:val="28"/>
          <w:szCs w:val="28"/>
        </w:rPr>
        <w:t>ологічній</w:t>
      </w:r>
      <w:r w:rsidRPr="003C66FD">
        <w:rPr>
          <w:rFonts w:eastAsia="Calibri"/>
          <w:sz w:val="28"/>
          <w:szCs w:val="28"/>
        </w:rPr>
        <w:t xml:space="preserve"> теорії. </w:t>
      </w:r>
    </w:p>
    <w:p w:rsidR="00B47CD5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 xml:space="preserve">Зв'язок мережевих підходів у соціології з іншими сучасними соціологічними теоріями. </w:t>
      </w:r>
    </w:p>
    <w:p w:rsidR="00B47CD5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 xml:space="preserve">Концептуальні питання вивчення соціальних мереж. </w:t>
      </w:r>
    </w:p>
    <w:p w:rsidR="00B47CD5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lastRenderedPageBreak/>
        <w:t xml:space="preserve">Методологічні принципи вивчення соціальних мереж Дискретність, атрибути та взаємини. </w:t>
      </w:r>
    </w:p>
    <w:p w:rsidR="00B47CD5" w:rsidRPr="003C66FD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>Особливості моделей у мережевому підході.</w:t>
      </w:r>
    </w:p>
    <w:p w:rsidR="00B47CD5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 xml:space="preserve">Методи аналізу соціальних мереж. </w:t>
      </w:r>
    </w:p>
    <w:p w:rsidR="00B47CD5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 xml:space="preserve">Передумови формування мережного підходу у соціології. </w:t>
      </w:r>
    </w:p>
    <w:p w:rsidR="00B47CD5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 xml:space="preserve">Специфіка аналізу соціальних мереж. </w:t>
      </w:r>
    </w:p>
    <w:p w:rsidR="00B47CD5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 xml:space="preserve">Рівні аналізу, межі мережі. Мережева вибірка. </w:t>
      </w:r>
    </w:p>
    <w:p w:rsidR="00B47CD5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 xml:space="preserve">Джерела мережевих даних. Методика збирання мережевих даних. </w:t>
      </w:r>
    </w:p>
    <w:p w:rsidR="00B47CD5" w:rsidRPr="003C66FD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 xml:space="preserve">Аналіз зв'язкових підгруп. Рольові алгебри. Аналіз </w:t>
      </w:r>
      <w:proofErr w:type="spellStart"/>
      <w:r w:rsidRPr="003C66FD">
        <w:rPr>
          <w:rFonts w:eastAsia="Calibri"/>
          <w:sz w:val="28"/>
          <w:szCs w:val="28"/>
        </w:rPr>
        <w:t>діад</w:t>
      </w:r>
      <w:proofErr w:type="spellEnd"/>
      <w:r w:rsidRPr="003C66FD">
        <w:rPr>
          <w:rFonts w:eastAsia="Calibri"/>
          <w:sz w:val="28"/>
          <w:szCs w:val="28"/>
        </w:rPr>
        <w:t xml:space="preserve"> та тріад.</w:t>
      </w:r>
    </w:p>
    <w:p w:rsidR="00B47CD5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 xml:space="preserve">Сучасні підходи до вимірювання мережевих даних. </w:t>
      </w:r>
    </w:p>
    <w:p w:rsidR="00B47CD5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>Виникнення мережевих підходів у соціології: проблема структурних змінних (</w:t>
      </w:r>
      <w:proofErr w:type="spellStart"/>
      <w:r w:rsidRPr="003C66FD">
        <w:rPr>
          <w:rFonts w:eastAsia="Calibri"/>
          <w:sz w:val="28"/>
          <w:szCs w:val="28"/>
        </w:rPr>
        <w:t>Лазарсфельд</w:t>
      </w:r>
      <w:proofErr w:type="spellEnd"/>
      <w:r w:rsidRPr="003C66FD">
        <w:rPr>
          <w:rFonts w:eastAsia="Calibri"/>
          <w:sz w:val="28"/>
          <w:szCs w:val="28"/>
        </w:rPr>
        <w:t>); соціометрія (Морено); вивчення комунікацій у групі (</w:t>
      </w:r>
      <w:proofErr w:type="spellStart"/>
      <w:r w:rsidRPr="003C66FD">
        <w:rPr>
          <w:rFonts w:eastAsia="Calibri"/>
          <w:sz w:val="28"/>
          <w:szCs w:val="28"/>
        </w:rPr>
        <w:t>Бейвлас</w:t>
      </w:r>
      <w:proofErr w:type="spellEnd"/>
      <w:r w:rsidRPr="003C66FD">
        <w:rPr>
          <w:rFonts w:eastAsia="Calibri"/>
          <w:sz w:val="28"/>
          <w:szCs w:val="28"/>
        </w:rPr>
        <w:t xml:space="preserve">. </w:t>
      </w:r>
      <w:proofErr w:type="spellStart"/>
      <w:r w:rsidRPr="003C66FD">
        <w:rPr>
          <w:rFonts w:eastAsia="Calibri"/>
          <w:sz w:val="28"/>
          <w:szCs w:val="28"/>
        </w:rPr>
        <w:t>Девітт</w:t>
      </w:r>
      <w:proofErr w:type="spellEnd"/>
      <w:r w:rsidRPr="003C66FD">
        <w:rPr>
          <w:rFonts w:eastAsia="Calibri"/>
          <w:sz w:val="28"/>
          <w:szCs w:val="28"/>
        </w:rPr>
        <w:t xml:space="preserve">): </w:t>
      </w:r>
      <w:proofErr w:type="spellStart"/>
      <w:r w:rsidRPr="003C66FD">
        <w:rPr>
          <w:rFonts w:eastAsia="Calibri"/>
          <w:sz w:val="28"/>
          <w:szCs w:val="28"/>
        </w:rPr>
        <w:t>гештальт</w:t>
      </w:r>
      <w:proofErr w:type="spellEnd"/>
      <w:r w:rsidRPr="003C66FD">
        <w:rPr>
          <w:rFonts w:eastAsia="Calibri"/>
          <w:sz w:val="28"/>
          <w:szCs w:val="28"/>
        </w:rPr>
        <w:t xml:space="preserve"> та балансовий підхід: антропологічні підходи, їх внесок у становлення мережевого аналізу. </w:t>
      </w:r>
    </w:p>
    <w:p w:rsidR="00B47CD5" w:rsidRPr="003C66FD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>Сучасні напрями досліджень соціальних мереж. Вивчення мережного товариства (</w:t>
      </w:r>
      <w:proofErr w:type="spellStart"/>
      <w:r w:rsidRPr="003C66FD">
        <w:rPr>
          <w:rFonts w:eastAsia="Calibri"/>
          <w:sz w:val="28"/>
          <w:szCs w:val="28"/>
        </w:rPr>
        <w:t>Кастельс</w:t>
      </w:r>
      <w:proofErr w:type="spellEnd"/>
      <w:r w:rsidRPr="003C66FD">
        <w:rPr>
          <w:rFonts w:eastAsia="Calibri"/>
          <w:sz w:val="28"/>
          <w:szCs w:val="28"/>
        </w:rPr>
        <w:t>).</w:t>
      </w:r>
    </w:p>
    <w:p w:rsidR="00B47CD5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 xml:space="preserve">Моделювання соціальних мереж: основні засади. Принципи моделювання. </w:t>
      </w:r>
    </w:p>
    <w:p w:rsidR="00B47CD5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 xml:space="preserve">Статистичні моделі соціальних мереж: модель слабких </w:t>
      </w:r>
      <w:proofErr w:type="spellStart"/>
      <w:r w:rsidRPr="003C66FD">
        <w:rPr>
          <w:rFonts w:eastAsia="Calibri"/>
          <w:sz w:val="28"/>
          <w:szCs w:val="28"/>
        </w:rPr>
        <w:t>зв'язків</w:t>
      </w:r>
      <w:proofErr w:type="spellEnd"/>
      <w:r w:rsidRPr="003C66FD">
        <w:rPr>
          <w:rFonts w:eastAsia="Calibri"/>
          <w:sz w:val="28"/>
          <w:szCs w:val="28"/>
        </w:rPr>
        <w:t xml:space="preserve">, модель зростання мережі. </w:t>
      </w:r>
    </w:p>
    <w:p w:rsidR="00B47CD5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proofErr w:type="spellStart"/>
      <w:r w:rsidRPr="003C66FD">
        <w:rPr>
          <w:rFonts w:eastAsia="Calibri"/>
          <w:sz w:val="28"/>
          <w:szCs w:val="28"/>
        </w:rPr>
        <w:t>Агентно</w:t>
      </w:r>
      <w:proofErr w:type="spellEnd"/>
      <w:r w:rsidRPr="003C66FD">
        <w:rPr>
          <w:rFonts w:eastAsia="Calibri"/>
          <w:sz w:val="28"/>
          <w:szCs w:val="28"/>
        </w:rPr>
        <w:t xml:space="preserve">-орієнтоване моделювання соціальних явищ. </w:t>
      </w:r>
    </w:p>
    <w:p w:rsidR="00B47CD5" w:rsidRPr="003C66FD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 xml:space="preserve">Стохастичні моделі. </w:t>
      </w:r>
    </w:p>
    <w:p w:rsidR="00B47CD5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 xml:space="preserve">Застосування нейронних мереж для дослідження соціальних процесів. </w:t>
      </w:r>
    </w:p>
    <w:p w:rsidR="00B47CD5" w:rsidRPr="003C66FD" w:rsidRDefault="00B47CD5" w:rsidP="00B47CD5">
      <w:pPr>
        <w:pStyle w:val="afa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66FD">
        <w:rPr>
          <w:rFonts w:eastAsia="Calibri"/>
          <w:sz w:val="28"/>
          <w:szCs w:val="28"/>
        </w:rPr>
        <w:t>Можливості, методи та приклади застосування апарата нейронних мереж для дослідження соціальних процесів.</w:t>
      </w:r>
    </w:p>
    <w:p w:rsidR="002A4C79" w:rsidRDefault="002A4C79" w:rsidP="002A4C79">
      <w:pPr>
        <w:ind w:firstLine="720"/>
        <w:jc w:val="both"/>
        <w:rPr>
          <w:b/>
          <w:color w:val="000000"/>
          <w:sz w:val="28"/>
          <w:szCs w:val="28"/>
        </w:rPr>
      </w:pPr>
    </w:p>
    <w:p w:rsidR="00B660B8" w:rsidRDefault="00B660B8" w:rsidP="002A4C79">
      <w:pPr>
        <w:pStyle w:val="a4"/>
        <w:tabs>
          <w:tab w:val="num" w:pos="0"/>
        </w:tabs>
        <w:ind w:firstLine="709"/>
        <w:jc w:val="center"/>
        <w:rPr>
          <w:b/>
          <w:color w:val="000000"/>
          <w:szCs w:val="28"/>
          <w:lang w:val="ru-RU"/>
        </w:rPr>
      </w:pPr>
    </w:p>
    <w:p w:rsidR="002A7D5F" w:rsidRPr="0013537E" w:rsidRDefault="002A7D5F" w:rsidP="002A7D5F">
      <w:pPr>
        <w:jc w:val="both"/>
        <w:rPr>
          <w:b/>
          <w:sz w:val="24"/>
          <w:szCs w:val="24"/>
        </w:rPr>
      </w:pPr>
      <w:r w:rsidRPr="0013537E">
        <w:rPr>
          <w:b/>
          <w:sz w:val="24"/>
          <w:szCs w:val="24"/>
        </w:rPr>
        <w:t>2.Поточний контроль проводиться за результатами роботи студентів на семінарських заняттях, методом оцінювання контрольних робіт, шляхом оцінювання тестів, самостійних робот, індивідуальних завдань, есе, командних проектів, презентацій, ведення конспектів лекцій.</w:t>
      </w:r>
    </w:p>
    <w:p w:rsidR="002A7D5F" w:rsidRPr="0013537E" w:rsidRDefault="002A7D5F" w:rsidP="002A7D5F">
      <w:pPr>
        <w:ind w:firstLine="708"/>
        <w:jc w:val="both"/>
        <w:rPr>
          <w:sz w:val="24"/>
          <w:szCs w:val="24"/>
        </w:rPr>
      </w:pPr>
      <w:r w:rsidRPr="0013537E">
        <w:rPr>
          <w:b/>
          <w:sz w:val="24"/>
          <w:szCs w:val="24"/>
        </w:rPr>
        <w:t xml:space="preserve">Контроль на семінарських заняттях – </w:t>
      </w:r>
      <w:r w:rsidRPr="0013537E">
        <w:rPr>
          <w:sz w:val="24"/>
          <w:szCs w:val="24"/>
        </w:rPr>
        <w:t>оцінювання виступів студентів, відповідей на питання поставлені викладачем, оцінці виконання тестових завдань, оцінок під час самостійних робот, оцінювання внеску окремих студентів у групову роботу.</w:t>
      </w:r>
    </w:p>
    <w:p w:rsidR="002A7D5F" w:rsidRPr="0013537E" w:rsidRDefault="002A7D5F" w:rsidP="002A7D5F">
      <w:pPr>
        <w:ind w:firstLine="708"/>
        <w:jc w:val="both"/>
        <w:rPr>
          <w:sz w:val="24"/>
          <w:szCs w:val="24"/>
        </w:rPr>
      </w:pPr>
      <w:r w:rsidRPr="0013537E">
        <w:rPr>
          <w:b/>
          <w:sz w:val="24"/>
          <w:szCs w:val="24"/>
        </w:rPr>
        <w:t xml:space="preserve">Перевірка лекційного </w:t>
      </w:r>
      <w:proofErr w:type="spellStart"/>
      <w:r w:rsidRPr="0013537E">
        <w:rPr>
          <w:b/>
          <w:sz w:val="24"/>
          <w:szCs w:val="24"/>
        </w:rPr>
        <w:t>конспектута</w:t>
      </w:r>
      <w:proofErr w:type="spellEnd"/>
      <w:r w:rsidRPr="0013537E">
        <w:rPr>
          <w:b/>
          <w:sz w:val="24"/>
          <w:szCs w:val="24"/>
        </w:rPr>
        <w:t xml:space="preserve"> словника базових понять</w:t>
      </w:r>
      <w:r w:rsidRPr="0013537E">
        <w:rPr>
          <w:sz w:val="24"/>
          <w:szCs w:val="24"/>
        </w:rPr>
        <w:t xml:space="preserve"> – проводиться в рамках практичного заняття, присутність на лекції і ведення конспекту та словника може оцінюватися в балах та враховуватися у кумулятивній оцінці.</w:t>
      </w:r>
    </w:p>
    <w:p w:rsidR="002A7D5F" w:rsidRPr="0013537E" w:rsidRDefault="002A7D5F" w:rsidP="002A7D5F">
      <w:pPr>
        <w:jc w:val="both"/>
        <w:rPr>
          <w:sz w:val="24"/>
          <w:szCs w:val="24"/>
        </w:rPr>
      </w:pPr>
      <w:r w:rsidRPr="0013537E">
        <w:rPr>
          <w:b/>
          <w:sz w:val="24"/>
          <w:szCs w:val="24"/>
        </w:rPr>
        <w:t xml:space="preserve">Індивідуальні завдання </w:t>
      </w:r>
      <w:r w:rsidRPr="0013537E">
        <w:rPr>
          <w:sz w:val="24"/>
          <w:szCs w:val="24"/>
        </w:rPr>
        <w:t>– оцінюються викладачем або за результатами доповіді на практичному занятті або окремо за наданим текстом.</w:t>
      </w:r>
    </w:p>
    <w:p w:rsidR="002A7D5F" w:rsidRPr="0013537E" w:rsidRDefault="002A7D5F" w:rsidP="002A7D5F">
      <w:pPr>
        <w:jc w:val="both"/>
        <w:rPr>
          <w:sz w:val="24"/>
          <w:szCs w:val="24"/>
        </w:rPr>
      </w:pPr>
    </w:p>
    <w:p w:rsidR="002A7D5F" w:rsidRPr="0013537E" w:rsidRDefault="002A7D5F" w:rsidP="002A7D5F">
      <w:pPr>
        <w:jc w:val="center"/>
        <w:rPr>
          <w:b/>
          <w:sz w:val="24"/>
          <w:szCs w:val="24"/>
        </w:rPr>
      </w:pPr>
      <w:r w:rsidRPr="0013537E">
        <w:rPr>
          <w:b/>
          <w:sz w:val="24"/>
          <w:szCs w:val="24"/>
        </w:rPr>
        <w:t xml:space="preserve">РОЗПОДІЛ БАЛІВ, ЯКІ ОТРИМУЮТЬ СТУДЕНТИ, ТА ШКАЛА ОЦІНЮВАННЯ ЗНАНЬ ТА УМІНЬ (НАЦІОНАЛЬНА ТА </w:t>
      </w:r>
      <w:r w:rsidRPr="0013537E">
        <w:rPr>
          <w:b/>
          <w:sz w:val="24"/>
          <w:szCs w:val="24"/>
          <w:lang w:val="en-US"/>
        </w:rPr>
        <w:t>ECTS</w:t>
      </w:r>
      <w:r w:rsidRPr="0013537E">
        <w:rPr>
          <w:b/>
          <w:sz w:val="24"/>
          <w:szCs w:val="24"/>
        </w:rPr>
        <w:t>)</w:t>
      </w:r>
    </w:p>
    <w:p w:rsidR="00363171" w:rsidRDefault="00363171" w:rsidP="00363171">
      <w:pPr>
        <w:spacing w:line="360" w:lineRule="auto"/>
        <w:rPr>
          <w:rStyle w:val="28"/>
          <w:szCs w:val="28"/>
          <w:lang w:eastAsia="uk-UA"/>
        </w:rPr>
      </w:pPr>
    </w:p>
    <w:p w:rsidR="00363171" w:rsidRPr="00F26F67" w:rsidRDefault="00363171" w:rsidP="009E3A02">
      <w:pPr>
        <w:spacing w:line="360" w:lineRule="auto"/>
        <w:outlineLvl w:val="0"/>
        <w:rPr>
          <w:rStyle w:val="28"/>
          <w:b w:val="0"/>
          <w:bCs w:val="0"/>
          <w:szCs w:val="28"/>
          <w:lang w:eastAsia="uk-UA"/>
        </w:rPr>
      </w:pPr>
      <w:r w:rsidRPr="00F26F67">
        <w:rPr>
          <w:rStyle w:val="28"/>
          <w:szCs w:val="28"/>
          <w:lang w:eastAsia="uk-UA"/>
        </w:rPr>
        <w:t xml:space="preserve">Таблиця 1. – Розподіл балів для оцінювання успішності студента для </w:t>
      </w:r>
      <w:r w:rsidR="00B47CD5">
        <w:rPr>
          <w:rStyle w:val="28"/>
          <w:szCs w:val="28"/>
          <w:lang w:eastAsia="uk-UA"/>
        </w:rPr>
        <w:t>заліку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3450"/>
        <w:gridCol w:w="1637"/>
        <w:gridCol w:w="1846"/>
        <w:gridCol w:w="1123"/>
        <w:gridCol w:w="1124"/>
      </w:tblGrid>
      <w:tr w:rsidR="00363171" w:rsidRPr="00F26F67" w:rsidTr="00EC2866">
        <w:tc>
          <w:tcPr>
            <w:tcW w:w="3510" w:type="dxa"/>
            <w:vAlign w:val="center"/>
          </w:tcPr>
          <w:p w:rsidR="00363171" w:rsidRPr="00F26F67" w:rsidRDefault="00363171" w:rsidP="00363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Виконання </w:t>
            </w:r>
            <w:r w:rsidRPr="00F26F67">
              <w:rPr>
                <w:sz w:val="28"/>
                <w:szCs w:val="28"/>
              </w:rPr>
              <w:t>за темами</w:t>
            </w:r>
            <w:r>
              <w:rPr>
                <w:sz w:val="28"/>
                <w:szCs w:val="28"/>
              </w:rPr>
              <w:t xml:space="preserve">, участь у обговоренні </w:t>
            </w:r>
            <w:r>
              <w:rPr>
                <w:sz w:val="28"/>
                <w:szCs w:val="28"/>
              </w:rPr>
              <w:lastRenderedPageBreak/>
              <w:t xml:space="preserve">семінарських занять, виступи з доповідями </w:t>
            </w:r>
          </w:p>
        </w:tc>
        <w:tc>
          <w:tcPr>
            <w:tcW w:w="1538" w:type="dxa"/>
            <w:vAlign w:val="center"/>
          </w:tcPr>
          <w:p w:rsidR="00363171" w:rsidRPr="00F26F67" w:rsidRDefault="00363171" w:rsidP="00363171">
            <w:pPr>
              <w:jc w:val="center"/>
              <w:rPr>
                <w:sz w:val="28"/>
                <w:szCs w:val="28"/>
              </w:rPr>
            </w:pPr>
            <w:r w:rsidRPr="00F26F67">
              <w:rPr>
                <w:sz w:val="28"/>
                <w:szCs w:val="28"/>
              </w:rPr>
              <w:lastRenderedPageBreak/>
              <w:t>К</w:t>
            </w:r>
            <w:r>
              <w:rPr>
                <w:sz w:val="28"/>
                <w:szCs w:val="28"/>
              </w:rPr>
              <w:t>онтрольна робота</w:t>
            </w:r>
          </w:p>
        </w:tc>
        <w:tc>
          <w:tcPr>
            <w:tcW w:w="1864" w:type="dxa"/>
          </w:tcPr>
          <w:p w:rsidR="00363171" w:rsidRPr="00F26F67" w:rsidRDefault="00B47CD5" w:rsidP="00363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</w:t>
            </w:r>
            <w:r w:rsidR="00363171">
              <w:rPr>
                <w:sz w:val="28"/>
                <w:szCs w:val="28"/>
              </w:rPr>
              <w:t xml:space="preserve"> робота</w:t>
            </w:r>
          </w:p>
        </w:tc>
        <w:tc>
          <w:tcPr>
            <w:tcW w:w="1134" w:type="dxa"/>
            <w:vAlign w:val="center"/>
          </w:tcPr>
          <w:p w:rsidR="00363171" w:rsidRPr="00F26F67" w:rsidRDefault="00B47CD5" w:rsidP="00EC2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Залік</w:t>
            </w:r>
          </w:p>
        </w:tc>
        <w:tc>
          <w:tcPr>
            <w:tcW w:w="1134" w:type="dxa"/>
            <w:vAlign w:val="center"/>
          </w:tcPr>
          <w:p w:rsidR="00363171" w:rsidRPr="00F26F67" w:rsidRDefault="00363171" w:rsidP="00EC2866">
            <w:pPr>
              <w:jc w:val="center"/>
              <w:rPr>
                <w:sz w:val="28"/>
                <w:szCs w:val="28"/>
              </w:rPr>
            </w:pPr>
            <w:r w:rsidRPr="00F26F67">
              <w:rPr>
                <w:sz w:val="28"/>
                <w:szCs w:val="28"/>
              </w:rPr>
              <w:t>Сума</w:t>
            </w:r>
          </w:p>
        </w:tc>
      </w:tr>
      <w:tr w:rsidR="00363171" w:rsidRPr="00F26F67" w:rsidTr="00EC2866">
        <w:tc>
          <w:tcPr>
            <w:tcW w:w="3510" w:type="dxa"/>
            <w:vAlign w:val="center"/>
          </w:tcPr>
          <w:p w:rsidR="00363171" w:rsidRPr="00F26F67" w:rsidRDefault="00B47CD5" w:rsidP="00B4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</w:t>
            </w:r>
            <w:r w:rsidR="00363171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6</w:t>
            </w:r>
            <w:r w:rsidR="00363171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8</w:t>
            </w:r>
            <w:r w:rsidR="00363171">
              <w:rPr>
                <w:sz w:val="28"/>
                <w:szCs w:val="28"/>
              </w:rPr>
              <w:t>)</w:t>
            </w:r>
          </w:p>
        </w:tc>
        <w:tc>
          <w:tcPr>
            <w:tcW w:w="1538" w:type="dxa"/>
            <w:vAlign w:val="center"/>
          </w:tcPr>
          <w:p w:rsidR="00363171" w:rsidRPr="00F26F67" w:rsidRDefault="00363171" w:rsidP="00363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64" w:type="dxa"/>
          </w:tcPr>
          <w:p w:rsidR="00363171" w:rsidRPr="00F26F67" w:rsidRDefault="00363171" w:rsidP="00363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47CD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63171" w:rsidRPr="00F26F67" w:rsidRDefault="00363171" w:rsidP="00EC2866">
            <w:pPr>
              <w:jc w:val="center"/>
              <w:rPr>
                <w:sz w:val="28"/>
                <w:szCs w:val="28"/>
              </w:rPr>
            </w:pPr>
            <w:r w:rsidRPr="00F26F67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363171" w:rsidRPr="00F26F67" w:rsidRDefault="00363171" w:rsidP="00EC2866">
            <w:pPr>
              <w:jc w:val="center"/>
              <w:rPr>
                <w:sz w:val="28"/>
                <w:szCs w:val="28"/>
              </w:rPr>
            </w:pPr>
            <w:r w:rsidRPr="00F26F67">
              <w:rPr>
                <w:sz w:val="28"/>
                <w:szCs w:val="28"/>
              </w:rPr>
              <w:t>100</w:t>
            </w:r>
          </w:p>
        </w:tc>
      </w:tr>
    </w:tbl>
    <w:p w:rsidR="002A7D5F" w:rsidRPr="0013537E" w:rsidRDefault="002A7D5F" w:rsidP="002A7D5F">
      <w:pPr>
        <w:jc w:val="center"/>
        <w:rPr>
          <w:b/>
          <w:sz w:val="24"/>
          <w:szCs w:val="24"/>
        </w:rPr>
      </w:pPr>
    </w:p>
    <w:p w:rsidR="002A7D5F" w:rsidRPr="0013537E" w:rsidRDefault="002A7D5F" w:rsidP="009E3A02">
      <w:pPr>
        <w:jc w:val="center"/>
        <w:outlineLvl w:val="0"/>
        <w:rPr>
          <w:b/>
          <w:bCs/>
          <w:sz w:val="24"/>
          <w:szCs w:val="24"/>
        </w:rPr>
      </w:pPr>
      <w:r w:rsidRPr="0013537E">
        <w:rPr>
          <w:b/>
          <w:bCs/>
          <w:sz w:val="24"/>
          <w:szCs w:val="24"/>
        </w:rPr>
        <w:t>Таблиця 2. Шкала оцінювання знань та умінь: національна та ЄКТС</w:t>
      </w:r>
    </w:p>
    <w:p w:rsidR="007734A4" w:rsidRDefault="007734A4" w:rsidP="007734A4">
      <w:pPr>
        <w:rPr>
          <w:sz w:val="28"/>
          <w:szCs w:val="28"/>
          <w:lang w:eastAsia="uk-UA"/>
        </w:rPr>
      </w:pPr>
    </w:p>
    <w:tbl>
      <w:tblPr>
        <w:tblW w:w="0" w:type="auto"/>
        <w:tblCellSpacing w:w="0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485"/>
        <w:gridCol w:w="1492"/>
        <w:gridCol w:w="2366"/>
        <w:gridCol w:w="2106"/>
        <w:gridCol w:w="2031"/>
      </w:tblGrid>
      <w:tr w:rsidR="007734A4" w:rsidRPr="00D8585A" w:rsidTr="004317F3">
        <w:trPr>
          <w:trHeight w:val="377"/>
          <w:tblCellSpacing w:w="0" w:type="dxa"/>
        </w:trPr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4A4" w:rsidRPr="00D8585A" w:rsidRDefault="007734A4" w:rsidP="004317F3">
            <w:pPr>
              <w:tabs>
                <w:tab w:val="left" w:pos="1245"/>
              </w:tabs>
              <w:ind w:left="34" w:right="113"/>
            </w:pPr>
            <w:r w:rsidRPr="00D8585A">
              <w:rPr>
                <w:b/>
                <w:bCs/>
                <w:color w:val="000000"/>
              </w:rPr>
              <w:t>Рейтингова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34" w:right="113"/>
            </w:pPr>
            <w:r w:rsidRPr="00D8585A">
              <w:rPr>
                <w:b/>
                <w:bCs/>
                <w:color w:val="000000"/>
              </w:rPr>
              <w:t>Оцінка, бали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4A4" w:rsidRPr="00B868BA" w:rsidRDefault="007734A4" w:rsidP="004317F3">
            <w:pPr>
              <w:tabs>
                <w:tab w:val="left" w:pos="1245"/>
              </w:tabs>
              <w:ind w:left="34" w:right="113"/>
            </w:pPr>
            <w:r w:rsidRPr="00B868BA">
              <w:rPr>
                <w:b/>
                <w:bCs/>
                <w:color w:val="000000"/>
              </w:rPr>
              <w:t>Оцінка ЕСТ</w:t>
            </w:r>
            <w:r w:rsidRPr="00D8585A">
              <w:rPr>
                <w:b/>
                <w:bCs/>
                <w:color w:val="000000"/>
              </w:rPr>
              <w:t>S</w:t>
            </w:r>
            <w:r w:rsidRPr="00B868BA">
              <w:rPr>
                <w:b/>
                <w:bCs/>
                <w:color w:val="000000"/>
              </w:rPr>
              <w:t xml:space="preserve"> та її визначення</w:t>
            </w:r>
          </w:p>
        </w:tc>
        <w:tc>
          <w:tcPr>
            <w:tcW w:w="23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4A4" w:rsidRPr="00D8585A" w:rsidRDefault="007734A4" w:rsidP="004317F3">
            <w:pPr>
              <w:tabs>
                <w:tab w:val="left" w:pos="1245"/>
              </w:tabs>
              <w:ind w:left="34" w:right="113"/>
            </w:pPr>
            <w:r w:rsidRPr="00D8585A">
              <w:rPr>
                <w:b/>
                <w:bCs/>
                <w:color w:val="000000"/>
              </w:rPr>
              <w:t>Національна  оцінка</w:t>
            </w:r>
          </w:p>
        </w:tc>
        <w:tc>
          <w:tcPr>
            <w:tcW w:w="4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</w:pPr>
            <w:r w:rsidRPr="00D8585A">
              <w:rPr>
                <w:b/>
                <w:bCs/>
                <w:color w:val="000000"/>
              </w:rPr>
              <w:t>Критерії оцінювання</w:t>
            </w:r>
          </w:p>
        </w:tc>
      </w:tr>
      <w:tr w:rsidR="007734A4" w:rsidRPr="00D8585A" w:rsidTr="004317F3">
        <w:trPr>
          <w:trHeight w:val="1268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4A4" w:rsidRPr="00D8585A" w:rsidRDefault="007734A4" w:rsidP="004317F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4A4" w:rsidRPr="00D8585A" w:rsidRDefault="007734A4" w:rsidP="004317F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4A4" w:rsidRPr="00D8585A" w:rsidRDefault="007734A4" w:rsidP="004317F3"/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</w:pPr>
            <w:r w:rsidRPr="00D8585A">
              <w:rPr>
                <w:b/>
                <w:bCs/>
                <w:color w:val="000000"/>
              </w:rPr>
              <w:t>позитивні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4A4" w:rsidRPr="00D8585A" w:rsidRDefault="007734A4" w:rsidP="004317F3">
            <w:pPr>
              <w:tabs>
                <w:tab w:val="left" w:pos="1245"/>
              </w:tabs>
              <w:ind w:left="460" w:hanging="284"/>
            </w:pPr>
            <w:r w:rsidRPr="00D8585A">
              <w:rPr>
                <w:b/>
                <w:bCs/>
                <w:color w:val="000000"/>
              </w:rPr>
              <w:t>негативні</w:t>
            </w:r>
          </w:p>
        </w:tc>
      </w:tr>
      <w:tr w:rsidR="007734A4" w:rsidRPr="00D8585A" w:rsidTr="004317F3">
        <w:trPr>
          <w:trHeight w:val="321"/>
          <w:tblCellSpacing w:w="0" w:type="dxa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4A4" w:rsidRPr="00D8585A" w:rsidRDefault="007734A4" w:rsidP="004317F3">
            <w:pPr>
              <w:tabs>
                <w:tab w:val="left" w:pos="1245"/>
              </w:tabs>
              <w:ind w:left="-250" w:firstLine="709"/>
              <w:jc w:val="center"/>
            </w:pPr>
            <w:r w:rsidRPr="00D8585A">
              <w:rPr>
                <w:b/>
                <w:bCs/>
                <w:color w:val="000000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4A4" w:rsidRPr="00D8585A" w:rsidRDefault="007734A4" w:rsidP="004317F3">
            <w:pPr>
              <w:ind w:left="-250" w:firstLine="709"/>
              <w:jc w:val="center"/>
            </w:pPr>
            <w:r w:rsidRPr="00D8585A">
              <w:rPr>
                <w:b/>
                <w:bCs/>
                <w:color w:val="000000"/>
              </w:rPr>
              <w:t>2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4A4" w:rsidRPr="00D8585A" w:rsidRDefault="007734A4" w:rsidP="004317F3">
            <w:pPr>
              <w:tabs>
                <w:tab w:val="left" w:pos="1245"/>
              </w:tabs>
              <w:ind w:left="-250" w:firstLine="709"/>
              <w:jc w:val="center"/>
            </w:pPr>
            <w:r w:rsidRPr="00D8585A">
              <w:rPr>
                <w:b/>
                <w:bCs/>
                <w:color w:val="000000"/>
              </w:rPr>
              <w:t>3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</w:pPr>
            <w:r w:rsidRPr="00D8585A">
              <w:rPr>
                <w:b/>
                <w:bCs/>
                <w:color w:val="000000"/>
              </w:rPr>
              <w:t>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</w:pPr>
            <w:r w:rsidRPr="00D8585A">
              <w:rPr>
                <w:b/>
                <w:bCs/>
                <w:color w:val="000000"/>
              </w:rPr>
              <w:t>5</w:t>
            </w:r>
          </w:p>
        </w:tc>
      </w:tr>
      <w:tr w:rsidR="007734A4" w:rsidRPr="00B868BA" w:rsidTr="004317F3">
        <w:trPr>
          <w:trHeight w:val="3735"/>
          <w:tblCellSpacing w:w="0" w:type="dxa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  <w:jc w:val="center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  <w:jc w:val="center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  <w:jc w:val="center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  <w:jc w:val="center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  <w:jc w:val="center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  <w:jc w:val="center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  <w:jc w:val="center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49"/>
                <w:tab w:val="left" w:pos="1245"/>
              </w:tabs>
              <w:ind w:left="34" w:firstLine="142"/>
              <w:jc w:val="center"/>
            </w:pPr>
            <w:r w:rsidRPr="00D8585A">
              <w:rPr>
                <w:color w:val="000000"/>
              </w:rPr>
              <w:t>90-100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  <w:jc w:val="center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  <w:jc w:val="center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  <w:jc w:val="center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  <w:jc w:val="center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  <w:jc w:val="center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  <w:jc w:val="center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  <w:jc w:val="center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-250" w:firstLine="567"/>
              <w:jc w:val="center"/>
            </w:pPr>
            <w:r w:rsidRPr="00D8585A">
              <w:rPr>
                <w:color w:val="000000"/>
              </w:rPr>
              <w:t>А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  <w:jc w:val="center"/>
            </w:pPr>
            <w:r w:rsidRPr="00D8585A">
              <w:t> 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  <w:jc w:val="center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  <w:jc w:val="center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  <w:jc w:val="center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  <w:jc w:val="center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  <w:jc w:val="center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176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176"/>
            </w:pPr>
            <w:r w:rsidRPr="00D8585A">
              <w:rPr>
                <w:color w:val="000000"/>
              </w:rPr>
              <w:t>Відмінно</w:t>
            </w:r>
          </w:p>
          <w:p w:rsidR="007734A4" w:rsidRPr="00D8585A" w:rsidRDefault="007734A4" w:rsidP="004317F3">
            <w:pPr>
              <w:ind w:left="460" w:firstLine="709"/>
              <w:jc w:val="center"/>
            </w:pPr>
            <w:r w:rsidRPr="00D8585A">
              <w:t> 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4A4" w:rsidRPr="00B868BA" w:rsidRDefault="007734A4" w:rsidP="004317F3">
            <w:pPr>
              <w:tabs>
                <w:tab w:val="left" w:pos="1245"/>
              </w:tabs>
              <w:ind w:left="33"/>
              <w:jc w:val="both"/>
            </w:pPr>
            <w:r w:rsidRPr="00B868BA">
              <w:rPr>
                <w:color w:val="000000"/>
              </w:rPr>
              <w:t xml:space="preserve">- </w:t>
            </w:r>
            <w:r w:rsidRPr="00B868BA">
              <w:rPr>
                <w:b/>
                <w:bCs/>
                <w:color w:val="000000"/>
              </w:rPr>
              <w:t xml:space="preserve">Глибоке знання </w:t>
            </w:r>
            <w:r w:rsidRPr="00B868BA">
              <w:rPr>
                <w:color w:val="000000"/>
              </w:rPr>
              <w:t xml:space="preserve">навчального матеріалу модуля, що містяться в </w:t>
            </w:r>
            <w:r w:rsidRPr="00B868BA">
              <w:rPr>
                <w:b/>
                <w:bCs/>
                <w:color w:val="000000"/>
              </w:rPr>
              <w:t>основних і додаткових літературних джерелах;</w:t>
            </w:r>
          </w:p>
          <w:p w:rsidR="007734A4" w:rsidRPr="00B868BA" w:rsidRDefault="007734A4" w:rsidP="004317F3">
            <w:pPr>
              <w:tabs>
                <w:tab w:val="left" w:pos="1245"/>
              </w:tabs>
              <w:ind w:left="33"/>
              <w:jc w:val="both"/>
            </w:pPr>
            <w:r w:rsidRPr="00B868BA">
              <w:rPr>
                <w:color w:val="000000"/>
              </w:rPr>
              <w:t xml:space="preserve">- </w:t>
            </w:r>
            <w:r w:rsidRPr="00B868BA">
              <w:rPr>
                <w:b/>
                <w:bCs/>
                <w:color w:val="000000"/>
              </w:rPr>
              <w:t>вміння аналізувати</w:t>
            </w:r>
            <w:r w:rsidRPr="00B868BA">
              <w:rPr>
                <w:color w:val="000000"/>
              </w:rPr>
              <w:t xml:space="preserve"> явища, які вивчаються, в їхньому взаємозв’язку і розвитку;</w:t>
            </w:r>
          </w:p>
          <w:p w:rsidR="007734A4" w:rsidRPr="00B868BA" w:rsidRDefault="007734A4" w:rsidP="004317F3">
            <w:pPr>
              <w:tabs>
                <w:tab w:val="left" w:pos="1245"/>
              </w:tabs>
              <w:ind w:left="33"/>
              <w:jc w:val="both"/>
            </w:pPr>
            <w:r w:rsidRPr="00B868BA">
              <w:rPr>
                <w:color w:val="000000"/>
              </w:rPr>
              <w:t xml:space="preserve">- </w:t>
            </w:r>
            <w:r w:rsidRPr="00B868BA">
              <w:rPr>
                <w:b/>
                <w:bCs/>
                <w:color w:val="000000"/>
              </w:rPr>
              <w:t>вміння</w:t>
            </w:r>
            <w:r w:rsidRPr="00B868BA">
              <w:rPr>
                <w:color w:val="000000"/>
              </w:rPr>
              <w:t xml:space="preserve"> проводити </w:t>
            </w:r>
            <w:r w:rsidRPr="00B868BA">
              <w:rPr>
                <w:b/>
                <w:bCs/>
                <w:color w:val="000000"/>
              </w:rPr>
              <w:t>теоретичні розрахунки</w:t>
            </w:r>
            <w:r w:rsidRPr="00B868BA">
              <w:rPr>
                <w:color w:val="000000"/>
              </w:rPr>
              <w:t>;</w:t>
            </w:r>
          </w:p>
          <w:p w:rsidR="007734A4" w:rsidRPr="00B868BA" w:rsidRDefault="007734A4" w:rsidP="004317F3">
            <w:pPr>
              <w:tabs>
                <w:tab w:val="left" w:pos="1245"/>
              </w:tabs>
              <w:ind w:left="33"/>
              <w:jc w:val="both"/>
            </w:pPr>
            <w:r w:rsidRPr="00B868BA">
              <w:rPr>
                <w:color w:val="000000"/>
              </w:rPr>
              <w:t xml:space="preserve">- </w:t>
            </w:r>
            <w:r w:rsidRPr="00B868BA">
              <w:rPr>
                <w:b/>
                <w:bCs/>
                <w:color w:val="000000"/>
              </w:rPr>
              <w:t>відповіді</w:t>
            </w:r>
            <w:r w:rsidRPr="00B868BA">
              <w:rPr>
                <w:color w:val="000000"/>
              </w:rPr>
              <w:t xml:space="preserve"> на запитання </w:t>
            </w:r>
            <w:r w:rsidRPr="00B868BA">
              <w:rPr>
                <w:b/>
                <w:bCs/>
                <w:color w:val="000000"/>
              </w:rPr>
              <w:t>чіткі</w:t>
            </w:r>
            <w:r w:rsidRPr="00B868BA">
              <w:rPr>
                <w:color w:val="000000"/>
              </w:rPr>
              <w:t xml:space="preserve">, </w:t>
            </w:r>
            <w:r w:rsidRPr="00B868BA">
              <w:rPr>
                <w:b/>
                <w:bCs/>
                <w:color w:val="000000"/>
              </w:rPr>
              <w:t xml:space="preserve">лаконічні, </w:t>
            </w:r>
            <w:proofErr w:type="spellStart"/>
            <w:r w:rsidRPr="00B868BA">
              <w:rPr>
                <w:b/>
                <w:bCs/>
                <w:color w:val="000000"/>
              </w:rPr>
              <w:t>логічно</w:t>
            </w:r>
            <w:proofErr w:type="spellEnd"/>
            <w:r w:rsidRPr="00B868BA">
              <w:rPr>
                <w:b/>
                <w:bCs/>
                <w:color w:val="000000"/>
              </w:rPr>
              <w:t xml:space="preserve"> послідовні;</w:t>
            </w:r>
          </w:p>
          <w:p w:rsidR="007734A4" w:rsidRPr="00B868BA" w:rsidRDefault="007734A4" w:rsidP="004317F3">
            <w:pPr>
              <w:tabs>
                <w:tab w:val="left" w:pos="1245"/>
              </w:tabs>
              <w:ind w:left="33"/>
              <w:jc w:val="both"/>
            </w:pPr>
            <w:r w:rsidRPr="00B868BA">
              <w:rPr>
                <w:b/>
                <w:bCs/>
                <w:color w:val="000000"/>
              </w:rPr>
              <w:t>- вміння</w:t>
            </w:r>
            <w:r w:rsidRPr="00D8585A">
              <w:rPr>
                <w:b/>
                <w:bCs/>
                <w:color w:val="000000"/>
              </w:rPr>
              <w:t> </w:t>
            </w:r>
            <w:r w:rsidRPr="00B868BA">
              <w:rPr>
                <w:b/>
                <w:bCs/>
                <w:color w:val="000000"/>
              </w:rPr>
              <w:t xml:space="preserve"> вирішувати складні практичні задачі.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4A4" w:rsidRPr="00B868BA" w:rsidRDefault="007734A4" w:rsidP="004317F3">
            <w:pPr>
              <w:tabs>
                <w:tab w:val="left" w:pos="1245"/>
              </w:tabs>
              <w:ind w:left="34"/>
            </w:pPr>
            <w:r w:rsidRPr="00B868BA">
              <w:rPr>
                <w:color w:val="000000"/>
              </w:rPr>
              <w:t>Відповіді на запитання можуть</w:t>
            </w:r>
            <w:r w:rsidRPr="00D8585A">
              <w:rPr>
                <w:color w:val="000000"/>
              </w:rPr>
              <w:t> </w:t>
            </w:r>
            <w:r w:rsidRPr="00B868BA">
              <w:rPr>
                <w:color w:val="000000"/>
              </w:rPr>
              <w:t xml:space="preserve"> містити </w:t>
            </w:r>
            <w:r w:rsidRPr="00B868BA">
              <w:rPr>
                <w:b/>
                <w:bCs/>
                <w:color w:val="000000"/>
              </w:rPr>
              <w:t>незначні неточності</w:t>
            </w:r>
            <w:r w:rsidRPr="00D8585A">
              <w:rPr>
                <w:color w:val="000000"/>
              </w:rPr>
              <w:t>               </w:t>
            </w:r>
          </w:p>
        </w:tc>
      </w:tr>
      <w:tr w:rsidR="007734A4" w:rsidRPr="00B868BA" w:rsidTr="004317F3">
        <w:trPr>
          <w:trHeight w:val="145"/>
          <w:tblCellSpacing w:w="0" w:type="dxa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4A4" w:rsidRPr="00B868BA" w:rsidRDefault="007734A4" w:rsidP="004317F3">
            <w:pPr>
              <w:tabs>
                <w:tab w:val="left" w:pos="1245"/>
              </w:tabs>
              <w:ind w:left="460" w:firstLine="709"/>
            </w:pPr>
            <w:r w:rsidRPr="00D8585A">
              <w:t> </w:t>
            </w:r>
          </w:p>
          <w:p w:rsidR="007734A4" w:rsidRPr="00B868BA" w:rsidRDefault="007734A4" w:rsidP="004317F3">
            <w:pPr>
              <w:tabs>
                <w:tab w:val="left" w:pos="1245"/>
              </w:tabs>
              <w:ind w:left="460" w:firstLine="709"/>
            </w:pPr>
            <w:r w:rsidRPr="00D8585A">
              <w:t> </w:t>
            </w:r>
          </w:p>
          <w:p w:rsidR="007734A4" w:rsidRPr="00B868BA" w:rsidRDefault="007734A4" w:rsidP="004317F3">
            <w:pPr>
              <w:tabs>
                <w:tab w:val="left" w:pos="1245"/>
              </w:tabs>
              <w:ind w:left="460" w:firstLine="709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-250" w:firstLine="709"/>
            </w:pPr>
            <w:r w:rsidRPr="00D8585A">
              <w:rPr>
                <w:color w:val="000000"/>
              </w:rPr>
              <w:t>82-89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-250" w:firstLine="709"/>
            </w:pPr>
            <w:r w:rsidRPr="00D8585A">
              <w:rPr>
                <w:color w:val="000000"/>
              </w:rPr>
              <w:t>В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460" w:hanging="143"/>
            </w:pPr>
            <w:r w:rsidRPr="00D8585A">
              <w:rPr>
                <w:color w:val="000000"/>
              </w:rPr>
              <w:t>Добре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</w:pPr>
            <w:r w:rsidRPr="00D8585A">
              <w:t> 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4A4" w:rsidRPr="00B868BA" w:rsidRDefault="007734A4" w:rsidP="004317F3">
            <w:pPr>
              <w:tabs>
                <w:tab w:val="left" w:pos="1245"/>
              </w:tabs>
              <w:ind w:left="33" w:firstLine="142"/>
            </w:pPr>
            <w:r w:rsidRPr="00B868BA">
              <w:rPr>
                <w:color w:val="000000"/>
              </w:rPr>
              <w:t xml:space="preserve">- </w:t>
            </w:r>
            <w:r w:rsidRPr="00B868BA">
              <w:rPr>
                <w:b/>
                <w:bCs/>
                <w:color w:val="000000"/>
              </w:rPr>
              <w:t>Глибокий рівень знань</w:t>
            </w:r>
            <w:r w:rsidRPr="00B868BA">
              <w:rPr>
                <w:color w:val="000000"/>
              </w:rPr>
              <w:t xml:space="preserve"> в обсязі </w:t>
            </w:r>
            <w:r w:rsidRPr="00B868BA">
              <w:rPr>
                <w:b/>
                <w:bCs/>
                <w:color w:val="000000"/>
              </w:rPr>
              <w:t>обов’язкового матеріалу</w:t>
            </w:r>
            <w:r w:rsidRPr="00B868BA">
              <w:rPr>
                <w:color w:val="000000"/>
              </w:rPr>
              <w:t>, що передбачений модулем;</w:t>
            </w:r>
          </w:p>
          <w:p w:rsidR="007734A4" w:rsidRPr="00B868BA" w:rsidRDefault="007734A4" w:rsidP="004317F3">
            <w:pPr>
              <w:tabs>
                <w:tab w:val="left" w:pos="1245"/>
              </w:tabs>
              <w:ind w:left="33" w:firstLine="142"/>
            </w:pPr>
            <w:r w:rsidRPr="00B868BA">
              <w:rPr>
                <w:color w:val="000000"/>
              </w:rPr>
              <w:t xml:space="preserve">- вміння давати </w:t>
            </w:r>
            <w:r w:rsidRPr="00B868BA">
              <w:rPr>
                <w:b/>
                <w:bCs/>
                <w:color w:val="000000"/>
              </w:rPr>
              <w:t>аргументовані відповіді</w:t>
            </w:r>
            <w:r w:rsidRPr="00B868BA">
              <w:rPr>
                <w:color w:val="000000"/>
              </w:rPr>
              <w:t xml:space="preserve"> на запитання і проводити </w:t>
            </w:r>
            <w:r w:rsidRPr="00B868BA">
              <w:rPr>
                <w:b/>
                <w:bCs/>
                <w:color w:val="000000"/>
              </w:rPr>
              <w:t>теоретичні розрахунки</w:t>
            </w:r>
            <w:r w:rsidRPr="00B868BA">
              <w:rPr>
                <w:color w:val="000000"/>
              </w:rPr>
              <w:t>;</w:t>
            </w:r>
          </w:p>
          <w:p w:rsidR="007734A4" w:rsidRPr="00B868BA" w:rsidRDefault="007734A4" w:rsidP="004317F3">
            <w:pPr>
              <w:tabs>
                <w:tab w:val="left" w:pos="1245"/>
              </w:tabs>
              <w:ind w:left="33" w:firstLine="142"/>
            </w:pPr>
            <w:r w:rsidRPr="00B868BA">
              <w:rPr>
                <w:color w:val="000000"/>
              </w:rPr>
              <w:t xml:space="preserve">- вміння вирішувати </w:t>
            </w:r>
            <w:r w:rsidRPr="00B868BA">
              <w:rPr>
                <w:b/>
                <w:bCs/>
                <w:color w:val="000000"/>
              </w:rPr>
              <w:t>складні практичні задачі.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4A4" w:rsidRPr="00B868BA" w:rsidRDefault="007734A4" w:rsidP="004317F3">
            <w:pPr>
              <w:tabs>
                <w:tab w:val="left" w:pos="1245"/>
              </w:tabs>
              <w:ind w:left="34" w:hanging="34"/>
            </w:pPr>
            <w:r w:rsidRPr="00B868BA">
              <w:rPr>
                <w:color w:val="000000"/>
              </w:rPr>
              <w:t xml:space="preserve">Відповіді на запитання містять </w:t>
            </w:r>
            <w:r w:rsidRPr="00B868BA">
              <w:rPr>
                <w:b/>
                <w:bCs/>
                <w:color w:val="000000"/>
              </w:rPr>
              <w:t>певні неточності;</w:t>
            </w:r>
          </w:p>
          <w:p w:rsidR="007734A4" w:rsidRPr="00B868BA" w:rsidRDefault="007734A4" w:rsidP="004317F3">
            <w:pPr>
              <w:tabs>
                <w:tab w:val="left" w:pos="1245"/>
              </w:tabs>
              <w:ind w:left="460" w:firstLine="709"/>
            </w:pPr>
            <w:r w:rsidRPr="00D8585A">
              <w:t> </w:t>
            </w:r>
          </w:p>
        </w:tc>
      </w:tr>
      <w:tr w:rsidR="007734A4" w:rsidRPr="00B868BA" w:rsidTr="004317F3">
        <w:trPr>
          <w:trHeight w:val="145"/>
          <w:tblCellSpacing w:w="0" w:type="dxa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4A4" w:rsidRPr="00B868BA" w:rsidRDefault="007734A4" w:rsidP="004317F3">
            <w:pPr>
              <w:tabs>
                <w:tab w:val="left" w:pos="1245"/>
              </w:tabs>
              <w:ind w:left="460" w:firstLine="709"/>
            </w:pPr>
            <w:r w:rsidRPr="00D8585A">
              <w:t> </w:t>
            </w:r>
          </w:p>
          <w:p w:rsidR="007734A4" w:rsidRPr="00B868BA" w:rsidRDefault="007734A4" w:rsidP="004317F3">
            <w:pPr>
              <w:ind w:left="460" w:firstLine="709"/>
            </w:pPr>
            <w:r w:rsidRPr="00D8585A">
              <w:t> </w:t>
            </w:r>
          </w:p>
          <w:p w:rsidR="007734A4" w:rsidRPr="00B868BA" w:rsidRDefault="007734A4" w:rsidP="004317F3">
            <w:pPr>
              <w:ind w:left="460" w:firstLine="709"/>
            </w:pPr>
            <w:r w:rsidRPr="00D8585A">
              <w:t> </w:t>
            </w:r>
          </w:p>
          <w:p w:rsidR="007734A4" w:rsidRPr="00D8585A" w:rsidRDefault="007734A4" w:rsidP="004317F3">
            <w:pPr>
              <w:ind w:left="460" w:hanging="426"/>
            </w:pPr>
            <w:r w:rsidRPr="00D8585A">
              <w:rPr>
                <w:color w:val="000000"/>
              </w:rPr>
              <w:t>75-81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460" w:hanging="426"/>
              <w:jc w:val="center"/>
            </w:pPr>
            <w:r w:rsidRPr="00D8585A">
              <w:rPr>
                <w:color w:val="000000"/>
              </w:rPr>
              <w:t>С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460" w:hanging="426"/>
            </w:pPr>
            <w:r w:rsidRPr="00D8585A">
              <w:rPr>
                <w:color w:val="000000"/>
              </w:rPr>
              <w:t>Добре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</w:pPr>
            <w:r w:rsidRPr="00D8585A">
              <w:lastRenderedPageBreak/>
              <w:t> 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4A4" w:rsidRPr="00B868BA" w:rsidRDefault="007734A4" w:rsidP="004317F3">
            <w:pPr>
              <w:tabs>
                <w:tab w:val="left" w:pos="1245"/>
              </w:tabs>
              <w:ind w:left="33" w:firstLine="142"/>
            </w:pPr>
            <w:r w:rsidRPr="00B868BA">
              <w:rPr>
                <w:color w:val="000000"/>
              </w:rPr>
              <w:lastRenderedPageBreak/>
              <w:t xml:space="preserve">- </w:t>
            </w:r>
            <w:r w:rsidRPr="00B868BA">
              <w:rPr>
                <w:b/>
                <w:bCs/>
                <w:color w:val="000000"/>
              </w:rPr>
              <w:t>Міцні знання</w:t>
            </w:r>
            <w:r w:rsidRPr="00B868BA">
              <w:rPr>
                <w:color w:val="000000"/>
              </w:rPr>
              <w:t xml:space="preserve"> матеріалу, що вивчається, та його </w:t>
            </w:r>
            <w:r w:rsidRPr="00B868BA">
              <w:rPr>
                <w:b/>
                <w:bCs/>
                <w:color w:val="000000"/>
              </w:rPr>
              <w:t xml:space="preserve">практичного </w:t>
            </w:r>
            <w:r w:rsidRPr="00B868BA">
              <w:rPr>
                <w:b/>
                <w:bCs/>
                <w:color w:val="000000"/>
              </w:rPr>
              <w:lastRenderedPageBreak/>
              <w:t>застосування;</w:t>
            </w:r>
          </w:p>
          <w:p w:rsidR="007734A4" w:rsidRPr="00B868BA" w:rsidRDefault="007734A4" w:rsidP="004317F3">
            <w:pPr>
              <w:tabs>
                <w:tab w:val="left" w:pos="1245"/>
              </w:tabs>
              <w:ind w:left="33" w:firstLine="142"/>
            </w:pPr>
            <w:r w:rsidRPr="00B868BA">
              <w:rPr>
                <w:b/>
                <w:bCs/>
                <w:color w:val="000000"/>
              </w:rPr>
              <w:t>-</w:t>
            </w:r>
            <w:r w:rsidRPr="00B868BA">
              <w:rPr>
                <w:color w:val="000000"/>
              </w:rPr>
              <w:t xml:space="preserve"> вміння давати </w:t>
            </w:r>
            <w:r w:rsidRPr="00B868BA">
              <w:rPr>
                <w:b/>
                <w:bCs/>
                <w:color w:val="000000"/>
              </w:rPr>
              <w:t>аргументовані відповіді</w:t>
            </w:r>
            <w:r w:rsidRPr="00B868BA">
              <w:rPr>
                <w:color w:val="000000"/>
              </w:rPr>
              <w:t xml:space="preserve"> на запитання і проводити </w:t>
            </w:r>
            <w:r w:rsidRPr="00B868BA">
              <w:rPr>
                <w:b/>
                <w:bCs/>
                <w:color w:val="000000"/>
              </w:rPr>
              <w:t>теоретичні розрахунки</w:t>
            </w:r>
            <w:r w:rsidRPr="00B868BA">
              <w:rPr>
                <w:color w:val="000000"/>
              </w:rPr>
              <w:t>;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33" w:firstLine="142"/>
            </w:pPr>
            <w:r w:rsidRPr="00D8585A">
              <w:rPr>
                <w:color w:val="000000"/>
              </w:rPr>
              <w:t xml:space="preserve">- вміння вирішувати </w:t>
            </w:r>
            <w:r w:rsidRPr="00D8585A">
              <w:rPr>
                <w:b/>
                <w:bCs/>
                <w:color w:val="000000"/>
              </w:rPr>
              <w:t>практичні задачі.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4A4" w:rsidRPr="00B868BA" w:rsidRDefault="007734A4" w:rsidP="004317F3">
            <w:pPr>
              <w:tabs>
                <w:tab w:val="left" w:pos="1245"/>
              </w:tabs>
              <w:ind w:left="34" w:hanging="34"/>
            </w:pPr>
            <w:r w:rsidRPr="00B868BA">
              <w:rPr>
                <w:b/>
                <w:bCs/>
                <w:color w:val="000000"/>
              </w:rPr>
              <w:lastRenderedPageBreak/>
              <w:t xml:space="preserve">- </w:t>
            </w:r>
            <w:r w:rsidRPr="00B868BA">
              <w:rPr>
                <w:color w:val="000000"/>
              </w:rPr>
              <w:t>невміння використовувати теоретичні знання для вирішення</w:t>
            </w:r>
            <w:r w:rsidRPr="00B868BA">
              <w:rPr>
                <w:b/>
                <w:bCs/>
                <w:color w:val="000000"/>
              </w:rPr>
              <w:t xml:space="preserve"> </w:t>
            </w:r>
            <w:r w:rsidRPr="00B868BA">
              <w:rPr>
                <w:b/>
                <w:bCs/>
                <w:color w:val="000000"/>
              </w:rPr>
              <w:lastRenderedPageBreak/>
              <w:t>складних практичних задач.</w:t>
            </w:r>
          </w:p>
        </w:tc>
      </w:tr>
      <w:tr w:rsidR="007734A4" w:rsidRPr="00B868BA" w:rsidTr="004317F3">
        <w:trPr>
          <w:trHeight w:val="145"/>
          <w:tblCellSpacing w:w="0" w:type="dxa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4A4" w:rsidRPr="00B868BA" w:rsidRDefault="007734A4" w:rsidP="004317F3">
            <w:pPr>
              <w:tabs>
                <w:tab w:val="left" w:pos="1245"/>
              </w:tabs>
              <w:ind w:left="460" w:firstLine="709"/>
            </w:pPr>
            <w:r w:rsidRPr="00D8585A">
              <w:lastRenderedPageBreak/>
              <w:t> </w:t>
            </w:r>
          </w:p>
          <w:p w:rsidR="007734A4" w:rsidRPr="00B868BA" w:rsidRDefault="007734A4" w:rsidP="004317F3">
            <w:pPr>
              <w:tabs>
                <w:tab w:val="left" w:pos="1245"/>
              </w:tabs>
              <w:ind w:left="460" w:firstLine="709"/>
            </w:pPr>
            <w:r w:rsidRPr="00D8585A">
              <w:t> </w:t>
            </w:r>
          </w:p>
          <w:p w:rsidR="007734A4" w:rsidRPr="00B868BA" w:rsidRDefault="007734A4" w:rsidP="004317F3">
            <w:pPr>
              <w:tabs>
                <w:tab w:val="left" w:pos="1245"/>
              </w:tabs>
              <w:ind w:left="460" w:firstLine="709"/>
            </w:pPr>
            <w:r w:rsidRPr="00D8585A">
              <w:t> </w:t>
            </w:r>
          </w:p>
          <w:p w:rsidR="007734A4" w:rsidRPr="00B868BA" w:rsidRDefault="007734A4" w:rsidP="004317F3">
            <w:pPr>
              <w:tabs>
                <w:tab w:val="left" w:pos="1245"/>
              </w:tabs>
              <w:ind w:left="460" w:firstLine="709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firstLine="176"/>
            </w:pPr>
            <w:r w:rsidRPr="00D8585A">
              <w:rPr>
                <w:color w:val="000000"/>
              </w:rPr>
              <w:t>64-74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-251" w:firstLine="709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-251" w:firstLine="709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-251" w:firstLine="709"/>
            </w:pPr>
            <w:r w:rsidRPr="00D8585A">
              <w:rPr>
                <w:color w:val="000000"/>
              </w:rPr>
              <w:t>D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-251" w:firstLine="709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-251" w:firstLine="709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33" w:firstLine="1136"/>
            </w:pPr>
            <w:r w:rsidRPr="00D8585A">
              <w:rPr>
                <w:color w:val="000000"/>
              </w:rPr>
              <w:t>Д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-44" w:hanging="64"/>
            </w:pPr>
            <w:r w:rsidRPr="00D8585A">
              <w:rPr>
                <w:color w:val="000000"/>
              </w:rPr>
              <w:t>Задовільно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</w:pPr>
            <w:r w:rsidRPr="00D8585A">
              <w:t> 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4A4" w:rsidRPr="00B868BA" w:rsidRDefault="007734A4" w:rsidP="004317F3">
            <w:pPr>
              <w:tabs>
                <w:tab w:val="left" w:pos="1245"/>
              </w:tabs>
              <w:ind w:firstLine="425"/>
            </w:pPr>
            <w:r w:rsidRPr="00B868BA">
              <w:rPr>
                <w:color w:val="000000"/>
              </w:rPr>
              <w:t xml:space="preserve">- Знання </w:t>
            </w:r>
            <w:r w:rsidRPr="00B868BA">
              <w:rPr>
                <w:b/>
                <w:bCs/>
                <w:color w:val="000000"/>
              </w:rPr>
              <w:t>основних фундаментальних положень</w:t>
            </w:r>
            <w:r w:rsidRPr="00B868BA">
              <w:rPr>
                <w:color w:val="000000"/>
              </w:rPr>
              <w:t xml:space="preserve"> матеріалу, що вивчається, та їх </w:t>
            </w:r>
            <w:r w:rsidRPr="00B868BA">
              <w:rPr>
                <w:b/>
                <w:bCs/>
                <w:color w:val="000000"/>
              </w:rPr>
              <w:t>практичного застосування</w:t>
            </w:r>
            <w:r w:rsidRPr="00B868BA">
              <w:rPr>
                <w:color w:val="000000"/>
              </w:rPr>
              <w:t>;</w:t>
            </w:r>
          </w:p>
          <w:p w:rsidR="007734A4" w:rsidRPr="00B868BA" w:rsidRDefault="007734A4" w:rsidP="004317F3">
            <w:pPr>
              <w:tabs>
                <w:tab w:val="left" w:pos="1245"/>
              </w:tabs>
              <w:ind w:firstLine="425"/>
            </w:pPr>
            <w:r w:rsidRPr="00B868BA">
              <w:rPr>
                <w:color w:val="000000"/>
              </w:rPr>
              <w:t xml:space="preserve">- вміння вирішувати прості </w:t>
            </w:r>
            <w:r w:rsidRPr="00B868BA">
              <w:rPr>
                <w:b/>
                <w:bCs/>
                <w:color w:val="000000"/>
              </w:rPr>
              <w:t>практичні задачі</w:t>
            </w:r>
            <w:r w:rsidRPr="00B868BA">
              <w:rPr>
                <w:color w:val="000000"/>
              </w:rPr>
              <w:t>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4A4" w:rsidRPr="00B868BA" w:rsidRDefault="007734A4" w:rsidP="004317F3">
            <w:pPr>
              <w:tabs>
                <w:tab w:val="left" w:pos="1245"/>
              </w:tabs>
              <w:ind w:left="34" w:firstLine="283"/>
            </w:pPr>
            <w:r w:rsidRPr="00B868BA">
              <w:rPr>
                <w:color w:val="000000"/>
              </w:rPr>
              <w:t xml:space="preserve">Невміння давати </w:t>
            </w:r>
            <w:r w:rsidRPr="00B868BA">
              <w:rPr>
                <w:b/>
                <w:bCs/>
                <w:color w:val="000000"/>
              </w:rPr>
              <w:t>аргументовані відповіді</w:t>
            </w:r>
            <w:r w:rsidRPr="00B868BA">
              <w:rPr>
                <w:color w:val="000000"/>
              </w:rPr>
              <w:t xml:space="preserve"> на запитання;</w:t>
            </w:r>
          </w:p>
          <w:p w:rsidR="007734A4" w:rsidRPr="00B868BA" w:rsidRDefault="007734A4" w:rsidP="004317F3">
            <w:pPr>
              <w:tabs>
                <w:tab w:val="left" w:pos="1245"/>
              </w:tabs>
              <w:ind w:left="34" w:firstLine="283"/>
            </w:pPr>
            <w:r w:rsidRPr="00B868BA">
              <w:rPr>
                <w:color w:val="000000"/>
              </w:rPr>
              <w:t xml:space="preserve">- невміння </w:t>
            </w:r>
            <w:r w:rsidRPr="00B868BA">
              <w:rPr>
                <w:b/>
                <w:bCs/>
                <w:color w:val="000000"/>
              </w:rPr>
              <w:t>аналізувати</w:t>
            </w:r>
            <w:r w:rsidRPr="00B868BA">
              <w:rPr>
                <w:color w:val="000000"/>
              </w:rPr>
              <w:t xml:space="preserve"> викладений матеріал і </w:t>
            </w:r>
            <w:r w:rsidRPr="00B868BA">
              <w:rPr>
                <w:b/>
                <w:bCs/>
                <w:color w:val="000000"/>
              </w:rPr>
              <w:t>виконувати розрахунки;</w:t>
            </w:r>
          </w:p>
          <w:p w:rsidR="007734A4" w:rsidRPr="00B868BA" w:rsidRDefault="007734A4" w:rsidP="004317F3">
            <w:pPr>
              <w:tabs>
                <w:tab w:val="left" w:pos="1245"/>
              </w:tabs>
              <w:ind w:left="34" w:firstLine="283"/>
            </w:pPr>
            <w:r w:rsidRPr="00B868BA">
              <w:rPr>
                <w:color w:val="000000"/>
              </w:rPr>
              <w:t xml:space="preserve">- невміння вирішувати </w:t>
            </w:r>
            <w:r w:rsidRPr="00B868BA">
              <w:rPr>
                <w:b/>
                <w:bCs/>
                <w:color w:val="000000"/>
              </w:rPr>
              <w:t>складні практичні задачі.</w:t>
            </w:r>
          </w:p>
        </w:tc>
      </w:tr>
      <w:tr w:rsidR="007734A4" w:rsidRPr="00B868BA" w:rsidTr="004317F3">
        <w:trPr>
          <w:trHeight w:val="2807"/>
          <w:tblCellSpacing w:w="0" w:type="dxa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4A4" w:rsidRPr="00B868BA" w:rsidRDefault="007734A4" w:rsidP="004317F3">
            <w:pPr>
              <w:tabs>
                <w:tab w:val="left" w:pos="1245"/>
              </w:tabs>
              <w:ind w:left="460" w:firstLine="709"/>
            </w:pPr>
            <w:r w:rsidRPr="00D8585A">
              <w:t> </w:t>
            </w:r>
          </w:p>
          <w:p w:rsidR="007734A4" w:rsidRPr="00B868BA" w:rsidRDefault="007734A4" w:rsidP="004317F3">
            <w:pPr>
              <w:tabs>
                <w:tab w:val="left" w:pos="1245"/>
              </w:tabs>
              <w:ind w:left="460" w:firstLine="709"/>
            </w:pPr>
            <w:r w:rsidRPr="00D8585A">
              <w:t> </w:t>
            </w:r>
          </w:p>
          <w:p w:rsidR="007734A4" w:rsidRPr="00B868BA" w:rsidRDefault="007734A4" w:rsidP="004317F3">
            <w:pPr>
              <w:tabs>
                <w:tab w:val="left" w:pos="1245"/>
              </w:tabs>
              <w:ind w:left="460" w:firstLine="709"/>
            </w:pPr>
            <w:r w:rsidRPr="00D8585A">
              <w:t> </w:t>
            </w:r>
          </w:p>
          <w:p w:rsidR="007734A4" w:rsidRPr="00B868BA" w:rsidRDefault="007734A4" w:rsidP="004317F3">
            <w:pPr>
              <w:tabs>
                <w:tab w:val="left" w:pos="1245"/>
              </w:tabs>
              <w:ind w:left="460" w:firstLine="709"/>
            </w:pPr>
            <w:r w:rsidRPr="00D8585A">
              <w:t> </w:t>
            </w:r>
          </w:p>
          <w:p w:rsidR="007734A4" w:rsidRPr="00B868BA" w:rsidRDefault="007734A4" w:rsidP="004317F3">
            <w:pPr>
              <w:tabs>
                <w:tab w:val="left" w:pos="1245"/>
              </w:tabs>
              <w:ind w:left="460" w:firstLine="709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34" w:firstLine="1135"/>
            </w:pPr>
            <w:r w:rsidRPr="00D8585A">
              <w:rPr>
                <w:color w:val="000000"/>
              </w:rPr>
              <w:t xml:space="preserve">60-63 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</w:pPr>
            <w:r w:rsidRPr="00D8585A">
              <w:rPr>
                <w:color w:val="000000"/>
              </w:rPr>
              <w:t>Е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</w:pPr>
            <w:r w:rsidRPr="00D8585A">
              <w:t> 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-817" w:firstLine="709"/>
            </w:pPr>
            <w:r w:rsidRPr="00D8585A">
              <w:rPr>
                <w:color w:val="000000"/>
              </w:rPr>
              <w:t>Задовільно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460" w:firstLine="709"/>
            </w:pPr>
            <w:r w:rsidRPr="00D8585A">
              <w:t> 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4A4" w:rsidRPr="00B868BA" w:rsidRDefault="007734A4" w:rsidP="004317F3">
            <w:pPr>
              <w:tabs>
                <w:tab w:val="left" w:pos="1245"/>
              </w:tabs>
              <w:ind w:firstLine="709"/>
            </w:pPr>
            <w:r w:rsidRPr="00B868BA">
              <w:rPr>
                <w:color w:val="000000"/>
              </w:rPr>
              <w:t xml:space="preserve">- Знання </w:t>
            </w:r>
            <w:r w:rsidRPr="00B868BA">
              <w:rPr>
                <w:b/>
                <w:bCs/>
                <w:color w:val="000000"/>
              </w:rPr>
              <w:t>основних фундаментальних положень</w:t>
            </w:r>
            <w:r w:rsidRPr="00B868BA">
              <w:rPr>
                <w:color w:val="000000"/>
              </w:rPr>
              <w:t xml:space="preserve"> матеріалу модуля,</w:t>
            </w:r>
          </w:p>
          <w:p w:rsidR="007734A4" w:rsidRPr="00B868BA" w:rsidRDefault="007734A4" w:rsidP="004317F3">
            <w:pPr>
              <w:tabs>
                <w:tab w:val="left" w:pos="1245"/>
              </w:tabs>
              <w:ind w:firstLine="709"/>
            </w:pPr>
            <w:r w:rsidRPr="00B868BA">
              <w:rPr>
                <w:color w:val="000000"/>
              </w:rPr>
              <w:t xml:space="preserve">- вміння вирішувати найпростіші </w:t>
            </w:r>
            <w:r w:rsidRPr="00B868BA">
              <w:rPr>
                <w:b/>
                <w:bCs/>
                <w:color w:val="000000"/>
              </w:rPr>
              <w:t>практичні задачі</w:t>
            </w:r>
            <w:r w:rsidRPr="00B868BA">
              <w:rPr>
                <w:color w:val="000000"/>
              </w:rPr>
              <w:t>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4A4" w:rsidRPr="00B868BA" w:rsidRDefault="007734A4" w:rsidP="004317F3">
            <w:pPr>
              <w:tabs>
                <w:tab w:val="left" w:pos="1245"/>
              </w:tabs>
              <w:ind w:left="176" w:hanging="1"/>
            </w:pPr>
            <w:r w:rsidRPr="00B868BA">
              <w:rPr>
                <w:color w:val="000000"/>
              </w:rPr>
              <w:t xml:space="preserve">Незнання </w:t>
            </w:r>
            <w:r w:rsidRPr="00B868BA">
              <w:rPr>
                <w:b/>
                <w:bCs/>
                <w:color w:val="000000"/>
              </w:rPr>
              <w:t>окремих (непринципових) питань</w:t>
            </w:r>
            <w:r w:rsidRPr="00B868BA">
              <w:rPr>
                <w:color w:val="000000"/>
              </w:rPr>
              <w:t xml:space="preserve"> з матеріалу модуля;</w:t>
            </w:r>
          </w:p>
          <w:p w:rsidR="007734A4" w:rsidRPr="00B868BA" w:rsidRDefault="007734A4" w:rsidP="004317F3">
            <w:pPr>
              <w:tabs>
                <w:tab w:val="left" w:pos="1245"/>
              </w:tabs>
              <w:ind w:left="176" w:hanging="1"/>
            </w:pPr>
            <w:r w:rsidRPr="00B868BA">
              <w:rPr>
                <w:color w:val="000000"/>
              </w:rPr>
              <w:t xml:space="preserve">- невміння </w:t>
            </w:r>
            <w:r w:rsidRPr="00B868BA">
              <w:rPr>
                <w:b/>
                <w:bCs/>
                <w:color w:val="000000"/>
              </w:rPr>
              <w:t>послідовно і аргументовано</w:t>
            </w:r>
            <w:r w:rsidRPr="00B868BA">
              <w:rPr>
                <w:color w:val="000000"/>
              </w:rPr>
              <w:t xml:space="preserve"> висловлювати думку;</w:t>
            </w:r>
          </w:p>
          <w:p w:rsidR="007734A4" w:rsidRPr="00B868BA" w:rsidRDefault="007734A4" w:rsidP="004317F3">
            <w:pPr>
              <w:tabs>
                <w:tab w:val="left" w:pos="1245"/>
              </w:tabs>
              <w:ind w:left="176" w:hanging="1"/>
            </w:pPr>
            <w:r w:rsidRPr="00B868BA">
              <w:rPr>
                <w:color w:val="000000"/>
              </w:rPr>
              <w:t>- невміння застосовувати теоретичні положення при розв’язанні</w:t>
            </w:r>
            <w:r w:rsidRPr="00B868BA">
              <w:rPr>
                <w:b/>
                <w:bCs/>
                <w:color w:val="000000"/>
              </w:rPr>
              <w:t xml:space="preserve"> практичних задач</w:t>
            </w:r>
          </w:p>
        </w:tc>
      </w:tr>
      <w:tr w:rsidR="007734A4" w:rsidRPr="00E84AE4" w:rsidTr="004317F3">
        <w:trPr>
          <w:trHeight w:val="3005"/>
          <w:tblCellSpacing w:w="0" w:type="dxa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4A4" w:rsidRPr="00B868BA" w:rsidRDefault="007734A4" w:rsidP="004317F3">
            <w:pPr>
              <w:tabs>
                <w:tab w:val="left" w:pos="1245"/>
              </w:tabs>
              <w:ind w:left="-610" w:firstLine="709"/>
            </w:pPr>
            <w:r w:rsidRPr="00D8585A">
              <w:t> </w:t>
            </w:r>
          </w:p>
          <w:p w:rsidR="007734A4" w:rsidRPr="00B868BA" w:rsidRDefault="007734A4" w:rsidP="004317F3">
            <w:pPr>
              <w:tabs>
                <w:tab w:val="left" w:pos="1245"/>
              </w:tabs>
              <w:ind w:left="-610" w:firstLine="709"/>
            </w:pPr>
            <w:r w:rsidRPr="00D8585A">
              <w:t> </w:t>
            </w:r>
          </w:p>
          <w:p w:rsidR="007734A4" w:rsidRPr="00B868BA" w:rsidRDefault="007734A4" w:rsidP="004317F3">
            <w:pPr>
              <w:tabs>
                <w:tab w:val="left" w:pos="1245"/>
              </w:tabs>
              <w:ind w:left="-610" w:firstLine="709"/>
            </w:pPr>
            <w:r w:rsidRPr="00D8585A">
              <w:t> </w:t>
            </w:r>
          </w:p>
          <w:p w:rsidR="007734A4" w:rsidRPr="00B868BA" w:rsidRDefault="007734A4" w:rsidP="004317F3">
            <w:pPr>
              <w:tabs>
                <w:tab w:val="left" w:pos="1245"/>
              </w:tabs>
              <w:ind w:left="-610" w:firstLine="709"/>
            </w:pPr>
            <w:r w:rsidRPr="00D8585A">
              <w:t> </w:t>
            </w:r>
          </w:p>
          <w:p w:rsidR="007734A4" w:rsidRPr="00B868BA" w:rsidRDefault="007734A4" w:rsidP="004317F3">
            <w:pPr>
              <w:tabs>
                <w:tab w:val="left" w:pos="1245"/>
              </w:tabs>
              <w:ind w:left="-610" w:firstLine="709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-610" w:firstLine="709"/>
            </w:pPr>
            <w:r w:rsidRPr="00D8585A">
              <w:rPr>
                <w:color w:val="000000"/>
              </w:rPr>
              <w:t>35-59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4A4" w:rsidRPr="00D8585A" w:rsidRDefault="007734A4" w:rsidP="004317F3">
            <w:pPr>
              <w:tabs>
                <w:tab w:val="left" w:pos="1245"/>
              </w:tabs>
              <w:ind w:left="-610" w:firstLine="709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-610" w:firstLine="709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-610" w:firstLine="709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-610" w:firstLine="709"/>
              <w:jc w:val="center"/>
            </w:pPr>
            <w:r w:rsidRPr="00D8585A">
              <w:rPr>
                <w:color w:val="000000"/>
              </w:rPr>
              <w:t>FХ</w:t>
            </w:r>
          </w:p>
          <w:p w:rsidR="007734A4" w:rsidRPr="00D8585A" w:rsidRDefault="007734A4" w:rsidP="004317F3">
            <w:pPr>
              <w:tabs>
                <w:tab w:val="left" w:pos="1245"/>
              </w:tabs>
            </w:pPr>
            <w:r w:rsidRPr="00D8585A">
              <w:rPr>
                <w:color w:val="000000"/>
              </w:rPr>
              <w:t>(потрібне додаткове вивчення)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4A4" w:rsidRPr="00D8585A" w:rsidRDefault="007734A4" w:rsidP="004317F3">
            <w:pPr>
              <w:tabs>
                <w:tab w:val="left" w:pos="1245"/>
              </w:tabs>
              <w:ind w:left="-610" w:firstLine="709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-610" w:firstLine="709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-610" w:firstLine="709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-610" w:firstLine="709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-44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-44"/>
            </w:pPr>
            <w:r w:rsidRPr="00D8585A">
              <w:rPr>
                <w:color w:val="000000"/>
              </w:rPr>
              <w:t>Незадовільно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-610" w:firstLine="709"/>
            </w:pPr>
            <w:r w:rsidRPr="00D8585A">
              <w:t> 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4A4" w:rsidRPr="00B868BA" w:rsidRDefault="007734A4" w:rsidP="004317F3">
            <w:pPr>
              <w:tabs>
                <w:tab w:val="left" w:pos="1245"/>
              </w:tabs>
              <w:ind w:left="34" w:firstLine="425"/>
            </w:pPr>
            <w:r w:rsidRPr="00B868BA">
              <w:rPr>
                <w:b/>
                <w:bCs/>
                <w:color w:val="000000"/>
              </w:rPr>
              <w:t>Додаткове вивчення</w:t>
            </w:r>
            <w:r w:rsidRPr="00B868BA">
              <w:rPr>
                <w:color w:val="000000"/>
              </w:rPr>
              <w:t xml:space="preserve"> матеріалу модуля може бути виконане </w:t>
            </w:r>
            <w:r w:rsidRPr="00B868BA">
              <w:rPr>
                <w:b/>
                <w:bCs/>
                <w:color w:val="000000"/>
              </w:rPr>
              <w:t>в терміни, що передбачені навчальним планом</w:t>
            </w:r>
            <w:r w:rsidRPr="00B868BA">
              <w:rPr>
                <w:color w:val="000000"/>
              </w:rPr>
              <w:t>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4A4" w:rsidRPr="00B868BA" w:rsidRDefault="007734A4" w:rsidP="004317F3">
            <w:pPr>
              <w:tabs>
                <w:tab w:val="left" w:pos="1245"/>
              </w:tabs>
              <w:ind w:left="34" w:hanging="34"/>
            </w:pPr>
            <w:r w:rsidRPr="00B868BA">
              <w:rPr>
                <w:color w:val="000000"/>
              </w:rPr>
              <w:t xml:space="preserve">Незнання </w:t>
            </w:r>
            <w:r w:rsidRPr="00B868BA">
              <w:rPr>
                <w:b/>
                <w:bCs/>
                <w:color w:val="000000"/>
              </w:rPr>
              <w:t>основних фундаментальних положень</w:t>
            </w:r>
            <w:r w:rsidRPr="00B868BA">
              <w:rPr>
                <w:color w:val="000000"/>
              </w:rPr>
              <w:t xml:space="preserve"> навчального матеріалу модуля;</w:t>
            </w:r>
          </w:p>
          <w:p w:rsidR="007734A4" w:rsidRPr="00B868BA" w:rsidRDefault="007734A4" w:rsidP="004317F3">
            <w:pPr>
              <w:tabs>
                <w:tab w:val="left" w:pos="1245"/>
              </w:tabs>
              <w:ind w:left="34" w:hanging="34"/>
            </w:pPr>
            <w:r w:rsidRPr="00B868BA">
              <w:rPr>
                <w:color w:val="000000"/>
              </w:rPr>
              <w:t xml:space="preserve">- </w:t>
            </w:r>
            <w:r w:rsidRPr="00B868BA">
              <w:rPr>
                <w:b/>
                <w:bCs/>
                <w:color w:val="000000"/>
              </w:rPr>
              <w:t>істотні помилки</w:t>
            </w:r>
            <w:r w:rsidRPr="00B868BA">
              <w:rPr>
                <w:color w:val="000000"/>
              </w:rPr>
              <w:t xml:space="preserve"> у відповідях на запитання;</w:t>
            </w:r>
          </w:p>
          <w:p w:rsidR="007734A4" w:rsidRPr="00B868BA" w:rsidRDefault="007734A4" w:rsidP="004317F3">
            <w:pPr>
              <w:tabs>
                <w:tab w:val="left" w:pos="1245"/>
              </w:tabs>
              <w:ind w:left="34" w:hanging="34"/>
            </w:pPr>
            <w:r w:rsidRPr="00B868BA">
              <w:rPr>
                <w:color w:val="000000"/>
              </w:rPr>
              <w:t xml:space="preserve">- невміння розв’язувати </w:t>
            </w:r>
            <w:r w:rsidRPr="00B868BA">
              <w:rPr>
                <w:b/>
                <w:bCs/>
                <w:color w:val="000000"/>
              </w:rPr>
              <w:t>прості практичні задачі.</w:t>
            </w:r>
          </w:p>
        </w:tc>
      </w:tr>
      <w:tr w:rsidR="007734A4" w:rsidRPr="00E84AE4" w:rsidTr="004317F3">
        <w:trPr>
          <w:trHeight w:val="3005"/>
          <w:tblCellSpacing w:w="0" w:type="dxa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4A4" w:rsidRPr="00B868BA" w:rsidRDefault="007734A4" w:rsidP="004317F3">
            <w:pPr>
              <w:tabs>
                <w:tab w:val="left" w:pos="1245"/>
              </w:tabs>
              <w:ind w:left="720"/>
            </w:pPr>
            <w:r w:rsidRPr="00D8585A">
              <w:lastRenderedPageBreak/>
              <w:t> </w:t>
            </w:r>
          </w:p>
          <w:p w:rsidR="007734A4" w:rsidRPr="00B868BA" w:rsidRDefault="007734A4" w:rsidP="004317F3">
            <w:pPr>
              <w:tabs>
                <w:tab w:val="left" w:pos="1245"/>
              </w:tabs>
              <w:ind w:left="720"/>
            </w:pPr>
            <w:r w:rsidRPr="00D8585A">
              <w:t> </w:t>
            </w:r>
          </w:p>
          <w:p w:rsidR="007734A4" w:rsidRPr="00B868BA" w:rsidRDefault="007734A4" w:rsidP="004317F3">
            <w:pPr>
              <w:tabs>
                <w:tab w:val="left" w:pos="1245"/>
              </w:tabs>
              <w:ind w:left="720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</w:pPr>
            <w:r w:rsidRPr="00D8585A">
              <w:rPr>
                <w:color w:val="000000"/>
              </w:rPr>
              <w:t>1-34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4A4" w:rsidRPr="00D8585A" w:rsidRDefault="007734A4" w:rsidP="004317F3">
            <w:pPr>
              <w:tabs>
                <w:tab w:val="left" w:pos="1245"/>
              </w:tabs>
              <w:ind w:left="720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720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720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jc w:val="center"/>
            </w:pPr>
            <w:r w:rsidRPr="00D8585A">
              <w:rPr>
                <w:color w:val="000000"/>
              </w:rPr>
              <w:t>F</w:t>
            </w:r>
          </w:p>
          <w:p w:rsidR="007734A4" w:rsidRPr="00D8585A" w:rsidRDefault="007734A4" w:rsidP="004317F3">
            <w:pPr>
              <w:tabs>
                <w:tab w:val="left" w:pos="1245"/>
              </w:tabs>
            </w:pPr>
            <w:r w:rsidRPr="00D8585A">
              <w:rPr>
                <w:color w:val="000000"/>
              </w:rPr>
              <w:t>(потрібне повторне вивчення)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4A4" w:rsidRPr="00D8585A" w:rsidRDefault="007734A4" w:rsidP="004317F3">
            <w:pPr>
              <w:tabs>
                <w:tab w:val="left" w:pos="1245"/>
              </w:tabs>
              <w:ind w:left="720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720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720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</w:pPr>
            <w:r w:rsidRPr="00D8585A">
              <w:rPr>
                <w:color w:val="000000"/>
              </w:rPr>
              <w:t>Незадовільно</w:t>
            </w:r>
          </w:p>
          <w:p w:rsidR="007734A4" w:rsidRPr="00D8585A" w:rsidRDefault="007734A4" w:rsidP="004317F3">
            <w:pPr>
              <w:tabs>
                <w:tab w:val="left" w:pos="1245"/>
              </w:tabs>
              <w:ind w:left="720"/>
            </w:pPr>
            <w:r w:rsidRPr="00D8585A">
              <w:t> </w:t>
            </w:r>
          </w:p>
          <w:p w:rsidR="007734A4" w:rsidRPr="00D8585A" w:rsidRDefault="007734A4" w:rsidP="004317F3">
            <w:pPr>
              <w:tabs>
                <w:tab w:val="left" w:pos="1245"/>
              </w:tabs>
            </w:pPr>
            <w:r w:rsidRPr="00D8585A">
              <w:t> 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4A4" w:rsidRPr="00D8585A" w:rsidRDefault="007734A4" w:rsidP="004317F3">
            <w:pPr>
              <w:tabs>
                <w:tab w:val="left" w:pos="1245"/>
              </w:tabs>
              <w:ind w:left="720"/>
            </w:pPr>
            <w:r w:rsidRPr="00D8585A">
              <w:t> </w:t>
            </w:r>
          </w:p>
          <w:p w:rsidR="007734A4" w:rsidRPr="00D8585A" w:rsidRDefault="007734A4" w:rsidP="004317F3">
            <w:pPr>
              <w:ind w:left="720"/>
            </w:pPr>
            <w:r w:rsidRPr="00D8585A">
              <w:t> </w:t>
            </w:r>
          </w:p>
          <w:p w:rsidR="007734A4" w:rsidRPr="00D8585A" w:rsidRDefault="007734A4" w:rsidP="004317F3">
            <w:pPr>
              <w:ind w:left="720"/>
            </w:pPr>
            <w:r w:rsidRPr="00D8585A">
              <w:t> </w:t>
            </w:r>
          </w:p>
          <w:p w:rsidR="007734A4" w:rsidRPr="00D8585A" w:rsidRDefault="007734A4" w:rsidP="004317F3">
            <w:pPr>
              <w:ind w:left="720" w:firstLine="708"/>
            </w:pPr>
            <w:r w:rsidRPr="00D8585A">
              <w:rPr>
                <w:color w:val="000000"/>
              </w:rPr>
              <w:t xml:space="preserve">            </w:t>
            </w:r>
          </w:p>
          <w:p w:rsidR="007734A4" w:rsidRPr="00D8585A" w:rsidRDefault="007734A4" w:rsidP="004317F3">
            <w:pPr>
              <w:jc w:val="center"/>
            </w:pPr>
            <w:r w:rsidRPr="00D8585A">
              <w:rPr>
                <w:color w:val="000000"/>
              </w:rPr>
              <w:t>-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4A4" w:rsidRPr="00B868BA" w:rsidRDefault="007734A4" w:rsidP="004317F3">
            <w:pPr>
              <w:tabs>
                <w:tab w:val="left" w:pos="1245"/>
              </w:tabs>
            </w:pPr>
            <w:r w:rsidRPr="00B868BA">
              <w:rPr>
                <w:color w:val="000000"/>
              </w:rPr>
              <w:t xml:space="preserve">- Повна </w:t>
            </w:r>
            <w:r w:rsidRPr="00B868BA">
              <w:rPr>
                <w:b/>
                <w:bCs/>
                <w:color w:val="000000"/>
              </w:rPr>
              <w:t>відсутність знань</w:t>
            </w:r>
            <w:r w:rsidRPr="00B868BA">
              <w:rPr>
                <w:color w:val="000000"/>
              </w:rPr>
              <w:t xml:space="preserve"> значної частини навчального матеріалу модуля;</w:t>
            </w:r>
          </w:p>
          <w:p w:rsidR="007734A4" w:rsidRPr="00B868BA" w:rsidRDefault="007734A4" w:rsidP="004317F3">
            <w:pPr>
              <w:tabs>
                <w:tab w:val="left" w:pos="1245"/>
              </w:tabs>
            </w:pPr>
            <w:r w:rsidRPr="00B868BA">
              <w:rPr>
                <w:color w:val="000000"/>
              </w:rPr>
              <w:t xml:space="preserve">- </w:t>
            </w:r>
            <w:r w:rsidRPr="00B868BA">
              <w:rPr>
                <w:b/>
                <w:bCs/>
                <w:color w:val="000000"/>
              </w:rPr>
              <w:t>істотні помилки</w:t>
            </w:r>
            <w:r w:rsidRPr="00B868BA">
              <w:rPr>
                <w:color w:val="000000"/>
              </w:rPr>
              <w:t xml:space="preserve"> у відповідях на запитання;</w:t>
            </w:r>
          </w:p>
          <w:p w:rsidR="007734A4" w:rsidRPr="00B868BA" w:rsidRDefault="007734A4" w:rsidP="004317F3">
            <w:pPr>
              <w:tabs>
                <w:tab w:val="left" w:pos="1245"/>
              </w:tabs>
            </w:pPr>
            <w:r w:rsidRPr="00B868BA">
              <w:rPr>
                <w:color w:val="000000"/>
              </w:rPr>
              <w:t>-незнання основних фундаментальних положень;</w:t>
            </w:r>
          </w:p>
          <w:p w:rsidR="007734A4" w:rsidRPr="00B868BA" w:rsidRDefault="007734A4" w:rsidP="004317F3">
            <w:pPr>
              <w:tabs>
                <w:tab w:val="left" w:pos="1245"/>
              </w:tabs>
            </w:pPr>
            <w:r w:rsidRPr="00B868BA">
              <w:rPr>
                <w:color w:val="000000"/>
              </w:rPr>
              <w:t>- невміння орієнтуватися під час розв’язання</w:t>
            </w:r>
            <w:r w:rsidRPr="00D8585A">
              <w:rPr>
                <w:color w:val="000000"/>
              </w:rPr>
              <w:t> </w:t>
            </w:r>
            <w:r w:rsidRPr="00B868BA">
              <w:rPr>
                <w:b/>
                <w:bCs/>
                <w:color w:val="000000"/>
              </w:rPr>
              <w:t>простих практичних задач</w:t>
            </w:r>
          </w:p>
        </w:tc>
      </w:tr>
    </w:tbl>
    <w:p w:rsidR="007734A4" w:rsidRPr="00EA3098" w:rsidRDefault="007734A4" w:rsidP="007734A4">
      <w:pPr>
        <w:rPr>
          <w:sz w:val="28"/>
          <w:szCs w:val="28"/>
          <w:lang w:eastAsia="uk-UA"/>
        </w:rPr>
      </w:pPr>
    </w:p>
    <w:p w:rsidR="00D75AF4" w:rsidRDefault="00D75AF4" w:rsidP="002A7D5F">
      <w:pPr>
        <w:jc w:val="center"/>
        <w:rPr>
          <w:b/>
          <w:sz w:val="24"/>
          <w:szCs w:val="24"/>
        </w:rPr>
      </w:pPr>
    </w:p>
    <w:p w:rsidR="002A7D5F" w:rsidRPr="0013537E" w:rsidRDefault="002A7D5F" w:rsidP="002A7D5F">
      <w:pPr>
        <w:jc w:val="center"/>
        <w:rPr>
          <w:b/>
          <w:sz w:val="24"/>
          <w:szCs w:val="24"/>
        </w:rPr>
      </w:pPr>
      <w:r w:rsidRPr="0013537E">
        <w:rPr>
          <w:b/>
          <w:sz w:val="24"/>
          <w:szCs w:val="24"/>
        </w:rPr>
        <w:t xml:space="preserve">НАВЧАЛЬНО-МЕТОДИЧНЕ ЗАБЕЗПЕЧЕННЯ </w:t>
      </w:r>
      <w:r w:rsidRPr="0013537E">
        <w:rPr>
          <w:b/>
          <w:sz w:val="24"/>
          <w:szCs w:val="24"/>
        </w:rPr>
        <w:br/>
        <w:t>НАВЧАЛЬНОЇ ДИСЦИПЛІНИ</w:t>
      </w:r>
    </w:p>
    <w:p w:rsidR="002A7D5F" w:rsidRPr="0013537E" w:rsidRDefault="002A7D5F" w:rsidP="002A7D5F">
      <w:pPr>
        <w:jc w:val="center"/>
        <w:rPr>
          <w:b/>
          <w:sz w:val="24"/>
          <w:szCs w:val="24"/>
        </w:rPr>
      </w:pPr>
    </w:p>
    <w:p w:rsidR="002A7D5F" w:rsidRPr="0013537E" w:rsidRDefault="002A7D5F" w:rsidP="002A7D5F">
      <w:pPr>
        <w:jc w:val="center"/>
        <w:rPr>
          <w:b/>
          <w:sz w:val="24"/>
          <w:szCs w:val="24"/>
        </w:rPr>
      </w:pPr>
      <w:r w:rsidRPr="0013537E">
        <w:rPr>
          <w:b/>
          <w:sz w:val="24"/>
          <w:szCs w:val="24"/>
        </w:rPr>
        <w:t>(надається перелік складових навчально-методичного забезпечення навчальної дисципліни та посилання на сайт, де вони розташовані)</w:t>
      </w:r>
    </w:p>
    <w:p w:rsidR="002A7D5F" w:rsidRPr="0013537E" w:rsidRDefault="002A7D5F" w:rsidP="002A7D5F">
      <w:pPr>
        <w:jc w:val="center"/>
        <w:rPr>
          <w:b/>
          <w:sz w:val="24"/>
          <w:szCs w:val="24"/>
        </w:rPr>
      </w:pPr>
    </w:p>
    <w:p w:rsidR="002A7D5F" w:rsidRPr="0013537E" w:rsidRDefault="00ED4776" w:rsidP="00AE273E">
      <w:pPr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сілабус</w:t>
      </w:r>
      <w:proofErr w:type="spellEnd"/>
      <w:r w:rsidR="002A7D5F" w:rsidRPr="0013537E">
        <w:rPr>
          <w:sz w:val="24"/>
          <w:szCs w:val="24"/>
        </w:rPr>
        <w:t>,</w:t>
      </w:r>
    </w:p>
    <w:p w:rsidR="002A7D5F" w:rsidRPr="0013537E" w:rsidRDefault="002A7D5F" w:rsidP="00AE273E">
      <w:pPr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13537E">
        <w:rPr>
          <w:sz w:val="24"/>
          <w:szCs w:val="24"/>
        </w:rPr>
        <w:t xml:space="preserve">робоча навчальна програма </w:t>
      </w:r>
    </w:p>
    <w:p w:rsidR="002A7D5F" w:rsidRPr="0013537E" w:rsidRDefault="002A7D5F" w:rsidP="00AE273E">
      <w:pPr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13537E">
        <w:rPr>
          <w:sz w:val="24"/>
          <w:szCs w:val="24"/>
        </w:rPr>
        <w:t>плани семінарських занять</w:t>
      </w:r>
    </w:p>
    <w:p w:rsidR="002A7D5F" w:rsidRPr="0013537E" w:rsidRDefault="002A7D5F" w:rsidP="00AE273E">
      <w:pPr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13537E">
        <w:rPr>
          <w:sz w:val="24"/>
          <w:szCs w:val="24"/>
        </w:rPr>
        <w:t>завдання для самостійної роботи</w:t>
      </w:r>
    </w:p>
    <w:p w:rsidR="002A7D5F" w:rsidRPr="0013537E" w:rsidRDefault="002A7D5F" w:rsidP="00AE273E">
      <w:pPr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13537E">
        <w:rPr>
          <w:sz w:val="24"/>
          <w:szCs w:val="24"/>
        </w:rPr>
        <w:t xml:space="preserve">методичні вказівки з написання курсової роботи з курсу </w:t>
      </w:r>
    </w:p>
    <w:p w:rsidR="002A7D5F" w:rsidRPr="0013537E" w:rsidRDefault="002A7D5F" w:rsidP="00AE273E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3537E">
        <w:rPr>
          <w:sz w:val="24"/>
          <w:szCs w:val="24"/>
        </w:rPr>
        <w:t>бібліотечний фонд університету і кафедри</w:t>
      </w:r>
    </w:p>
    <w:p w:rsidR="002A7D5F" w:rsidRPr="0013537E" w:rsidRDefault="002A7D5F" w:rsidP="00AE273E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3537E">
        <w:rPr>
          <w:sz w:val="24"/>
          <w:szCs w:val="24"/>
        </w:rPr>
        <w:t xml:space="preserve">сайт </w:t>
      </w:r>
      <w:r w:rsidRPr="007734A4">
        <w:rPr>
          <w:sz w:val="24"/>
          <w:szCs w:val="24"/>
        </w:rPr>
        <w:t xml:space="preserve">кафедри: </w:t>
      </w:r>
      <w:r w:rsidR="007734A4" w:rsidRPr="007734A4">
        <w:rPr>
          <w:sz w:val="24"/>
          <w:szCs w:val="24"/>
        </w:rPr>
        <w:t>http://web.kpi.kharkov.ua/sp/054-sotsiologiya-bakalavr-2/</w:t>
      </w:r>
    </w:p>
    <w:p w:rsidR="008E2CCB" w:rsidRDefault="008E2CCB" w:rsidP="008E2CCB">
      <w:pPr>
        <w:ind w:left="360"/>
        <w:jc w:val="center"/>
        <w:outlineLvl w:val="0"/>
        <w:rPr>
          <w:b/>
          <w:sz w:val="28"/>
          <w:szCs w:val="28"/>
        </w:rPr>
      </w:pPr>
    </w:p>
    <w:p w:rsidR="008E2CCB" w:rsidRPr="008E2CCB" w:rsidRDefault="008E2CCB" w:rsidP="008E2CCB">
      <w:pPr>
        <w:ind w:left="360"/>
        <w:jc w:val="center"/>
        <w:outlineLvl w:val="0"/>
        <w:rPr>
          <w:b/>
          <w:sz w:val="28"/>
          <w:szCs w:val="28"/>
        </w:rPr>
      </w:pPr>
      <w:r w:rsidRPr="008E2CCB">
        <w:rPr>
          <w:b/>
          <w:sz w:val="28"/>
          <w:szCs w:val="28"/>
        </w:rPr>
        <w:t>Базова література</w:t>
      </w:r>
    </w:p>
    <w:p w:rsidR="002A7D5F" w:rsidRPr="0013537E" w:rsidRDefault="002A7D5F" w:rsidP="002A7D5F">
      <w:pPr>
        <w:spacing w:line="276" w:lineRule="auto"/>
        <w:ind w:left="720"/>
        <w:jc w:val="both"/>
        <w:rPr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5"/>
        <w:gridCol w:w="9612"/>
      </w:tblGrid>
      <w:tr w:rsidR="008E2CCB" w:rsidRPr="008E2CCB" w:rsidTr="008E2CCB">
        <w:tc>
          <w:tcPr>
            <w:tcW w:w="259" w:type="pct"/>
          </w:tcPr>
          <w:p w:rsidR="008E2CCB" w:rsidRPr="008E2CCB" w:rsidRDefault="008E2CCB" w:rsidP="008E2CCB">
            <w:pPr>
              <w:pStyle w:val="afa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41" w:type="pct"/>
          </w:tcPr>
          <w:p w:rsidR="008E2CCB" w:rsidRPr="008E2CCB" w:rsidRDefault="008E2CCB" w:rsidP="009467CA">
            <w:pPr>
              <w:jc w:val="both"/>
              <w:rPr>
                <w:sz w:val="24"/>
                <w:szCs w:val="24"/>
              </w:rPr>
            </w:pPr>
            <w:r w:rsidRPr="008E2CCB">
              <w:rPr>
                <w:sz w:val="24"/>
                <w:szCs w:val="24"/>
              </w:rPr>
              <w:t xml:space="preserve">Хміль Я. Поняття «Інтернет-залежність» у </w:t>
            </w:r>
            <w:proofErr w:type="spellStart"/>
            <w:r w:rsidRPr="008E2CCB">
              <w:rPr>
                <w:sz w:val="24"/>
                <w:szCs w:val="24"/>
              </w:rPr>
              <w:t>соціогуманітарних</w:t>
            </w:r>
            <w:proofErr w:type="spellEnd"/>
            <w:r w:rsidRPr="008E2CCB">
              <w:rPr>
                <w:sz w:val="24"/>
                <w:szCs w:val="24"/>
              </w:rPr>
              <w:t xml:space="preserve"> науках та специфіка його дослідження в соціології // Вісник Львівського університету. Серія соціологічна. – 2012. - </w:t>
            </w:r>
            <w:proofErr w:type="spellStart"/>
            <w:r w:rsidRPr="008E2CCB">
              <w:rPr>
                <w:sz w:val="24"/>
                <w:szCs w:val="24"/>
              </w:rPr>
              <w:t>Вип</w:t>
            </w:r>
            <w:proofErr w:type="spellEnd"/>
            <w:r w:rsidRPr="008E2CCB">
              <w:rPr>
                <w:sz w:val="24"/>
                <w:szCs w:val="24"/>
              </w:rPr>
              <w:t>. 6. – С. 303-310 [Електронний ресурс]. – Режим доступу: https://publications.lnu.edu.ua/bulletins/index.php/sociology/article/599/605</w:t>
            </w:r>
          </w:p>
        </w:tc>
      </w:tr>
      <w:tr w:rsidR="008E2CCB" w:rsidRPr="008E2CCB" w:rsidTr="008E2CCB">
        <w:tc>
          <w:tcPr>
            <w:tcW w:w="259" w:type="pct"/>
          </w:tcPr>
          <w:p w:rsidR="008E2CCB" w:rsidRPr="008E2CCB" w:rsidRDefault="008E2CCB" w:rsidP="008E2CCB">
            <w:pPr>
              <w:pStyle w:val="afa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41" w:type="pct"/>
          </w:tcPr>
          <w:p w:rsidR="008E2CCB" w:rsidRPr="008E2CCB" w:rsidRDefault="008E2CCB" w:rsidP="009467CA">
            <w:pPr>
              <w:jc w:val="both"/>
              <w:rPr>
                <w:sz w:val="24"/>
                <w:szCs w:val="24"/>
              </w:rPr>
            </w:pPr>
            <w:r w:rsidRPr="008E2CCB">
              <w:rPr>
                <w:sz w:val="24"/>
                <w:szCs w:val="24"/>
              </w:rPr>
              <w:t xml:space="preserve">Харченко Н. </w:t>
            </w:r>
            <w:proofErr w:type="spellStart"/>
            <w:r w:rsidRPr="008E2CCB">
              <w:rPr>
                <w:sz w:val="24"/>
                <w:szCs w:val="24"/>
              </w:rPr>
              <w:t>Динамика</w:t>
            </w:r>
            <w:proofErr w:type="spellEnd"/>
            <w:r w:rsidRPr="008E2CCB">
              <w:rPr>
                <w:sz w:val="24"/>
                <w:szCs w:val="24"/>
              </w:rPr>
              <w:t xml:space="preserve"> </w:t>
            </w:r>
            <w:proofErr w:type="spellStart"/>
            <w:r w:rsidRPr="008E2CCB">
              <w:rPr>
                <w:sz w:val="24"/>
                <w:szCs w:val="24"/>
              </w:rPr>
              <w:t>пользования</w:t>
            </w:r>
            <w:proofErr w:type="spellEnd"/>
            <w:r w:rsidRPr="008E2CCB">
              <w:rPr>
                <w:sz w:val="24"/>
                <w:szCs w:val="24"/>
              </w:rPr>
              <w:t xml:space="preserve"> </w:t>
            </w:r>
            <w:proofErr w:type="spellStart"/>
            <w:r w:rsidRPr="008E2CCB">
              <w:rPr>
                <w:sz w:val="24"/>
                <w:szCs w:val="24"/>
              </w:rPr>
              <w:t>Интернет</w:t>
            </w:r>
            <w:proofErr w:type="spellEnd"/>
            <w:r w:rsidRPr="008E2CCB">
              <w:rPr>
                <w:sz w:val="24"/>
                <w:szCs w:val="24"/>
              </w:rPr>
              <w:t xml:space="preserve"> в </w:t>
            </w:r>
            <w:proofErr w:type="spellStart"/>
            <w:r w:rsidRPr="008E2CCB">
              <w:rPr>
                <w:sz w:val="24"/>
                <w:szCs w:val="24"/>
              </w:rPr>
              <w:t>Украине</w:t>
            </w:r>
            <w:proofErr w:type="spellEnd"/>
            <w:r w:rsidRPr="008E2CCB">
              <w:rPr>
                <w:sz w:val="24"/>
                <w:szCs w:val="24"/>
              </w:rPr>
              <w:t>: май 2017 (прес-реліз) [Електронний ресурс]. – Режим доступу: https://kiis.com.ua/?lang=rus&amp;cat=reports&amp;id=705&amp;page=2</w:t>
            </w:r>
          </w:p>
        </w:tc>
      </w:tr>
      <w:tr w:rsidR="008E2CCB" w:rsidRPr="008E2CCB" w:rsidTr="008E2CCB">
        <w:tc>
          <w:tcPr>
            <w:tcW w:w="259" w:type="pct"/>
          </w:tcPr>
          <w:p w:rsidR="008E2CCB" w:rsidRPr="008E2CCB" w:rsidRDefault="008E2CCB" w:rsidP="008E2CCB">
            <w:pPr>
              <w:pStyle w:val="afa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41" w:type="pct"/>
          </w:tcPr>
          <w:p w:rsidR="008E2CCB" w:rsidRPr="008E2CCB" w:rsidRDefault="008E2CCB" w:rsidP="009467CA">
            <w:pPr>
              <w:jc w:val="both"/>
              <w:rPr>
                <w:sz w:val="24"/>
                <w:szCs w:val="24"/>
              </w:rPr>
            </w:pPr>
            <w:proofErr w:type="spellStart"/>
            <w:r w:rsidRPr="008E2CCB">
              <w:rPr>
                <w:sz w:val="24"/>
                <w:szCs w:val="24"/>
              </w:rPr>
              <w:t>Ніцполь</w:t>
            </w:r>
            <w:proofErr w:type="spellEnd"/>
            <w:r w:rsidRPr="008E2CCB">
              <w:rPr>
                <w:sz w:val="24"/>
                <w:szCs w:val="24"/>
              </w:rPr>
              <w:t xml:space="preserve"> С.І., Нестеренко Є.О. Дайджест опитувань U-REPORT: ІІІ квартал 2018 р. // Український соціум. – 2018. - № 3. – С. 138-149.</w:t>
            </w:r>
          </w:p>
        </w:tc>
      </w:tr>
      <w:tr w:rsidR="008E2CCB" w:rsidRPr="008E2CCB" w:rsidTr="008E2CCB">
        <w:tc>
          <w:tcPr>
            <w:tcW w:w="259" w:type="pct"/>
          </w:tcPr>
          <w:p w:rsidR="008E2CCB" w:rsidRPr="008E2CCB" w:rsidRDefault="008E2CCB" w:rsidP="008E2CCB">
            <w:pPr>
              <w:pStyle w:val="afa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41" w:type="pct"/>
          </w:tcPr>
          <w:p w:rsidR="008E2CCB" w:rsidRPr="008E2CCB" w:rsidRDefault="008E2CCB" w:rsidP="009467CA">
            <w:pPr>
              <w:jc w:val="both"/>
              <w:rPr>
                <w:sz w:val="24"/>
                <w:szCs w:val="24"/>
              </w:rPr>
            </w:pPr>
            <w:proofErr w:type="spellStart"/>
            <w:r w:rsidRPr="008E2CCB">
              <w:rPr>
                <w:sz w:val="24"/>
                <w:szCs w:val="24"/>
              </w:rPr>
              <w:t>Коноплицкий</w:t>
            </w:r>
            <w:proofErr w:type="spellEnd"/>
            <w:r w:rsidRPr="008E2CCB">
              <w:rPr>
                <w:sz w:val="24"/>
                <w:szCs w:val="24"/>
              </w:rPr>
              <w:t xml:space="preserve"> С. Мережеві спільноти як об’єкт соціологічного аналізу // Соціологія: теорія, методи, маркетинг, 2004. - №3 - С .167-178</w:t>
            </w:r>
          </w:p>
        </w:tc>
      </w:tr>
      <w:tr w:rsidR="008E2CCB" w:rsidRPr="008E2CCB" w:rsidTr="008E2CCB">
        <w:tc>
          <w:tcPr>
            <w:tcW w:w="259" w:type="pct"/>
          </w:tcPr>
          <w:p w:rsidR="008E2CCB" w:rsidRPr="008E2CCB" w:rsidRDefault="008E2CCB" w:rsidP="008E2CCB">
            <w:pPr>
              <w:pStyle w:val="afa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41" w:type="pct"/>
          </w:tcPr>
          <w:p w:rsidR="008E2CCB" w:rsidRPr="008E2CCB" w:rsidRDefault="008E2CCB" w:rsidP="009467CA">
            <w:pPr>
              <w:jc w:val="both"/>
              <w:rPr>
                <w:sz w:val="24"/>
                <w:szCs w:val="24"/>
              </w:rPr>
            </w:pPr>
            <w:proofErr w:type="spellStart"/>
            <w:r w:rsidRPr="008E2CCB">
              <w:rPr>
                <w:sz w:val="24"/>
                <w:szCs w:val="24"/>
              </w:rPr>
              <w:t>Лупанов</w:t>
            </w:r>
            <w:proofErr w:type="spellEnd"/>
            <w:r w:rsidRPr="008E2CCB">
              <w:rPr>
                <w:sz w:val="24"/>
                <w:szCs w:val="24"/>
              </w:rPr>
              <w:t xml:space="preserve"> В.Н. </w:t>
            </w:r>
            <w:proofErr w:type="spellStart"/>
            <w:r w:rsidRPr="008E2CCB">
              <w:rPr>
                <w:sz w:val="24"/>
                <w:szCs w:val="24"/>
              </w:rPr>
              <w:t>Интернет</w:t>
            </w:r>
            <w:proofErr w:type="spellEnd"/>
            <w:r w:rsidRPr="008E2CCB">
              <w:rPr>
                <w:sz w:val="24"/>
                <w:szCs w:val="24"/>
              </w:rPr>
              <w:t xml:space="preserve"> </w:t>
            </w:r>
            <w:proofErr w:type="spellStart"/>
            <w:r w:rsidRPr="008E2CCB">
              <w:rPr>
                <w:sz w:val="24"/>
                <w:szCs w:val="24"/>
              </w:rPr>
              <w:t>как</w:t>
            </w:r>
            <w:proofErr w:type="spellEnd"/>
            <w:r w:rsidRPr="008E2CCB">
              <w:rPr>
                <w:sz w:val="24"/>
                <w:szCs w:val="24"/>
              </w:rPr>
              <w:t xml:space="preserve"> </w:t>
            </w:r>
            <w:proofErr w:type="spellStart"/>
            <w:r w:rsidRPr="008E2CCB">
              <w:rPr>
                <w:sz w:val="24"/>
                <w:szCs w:val="24"/>
              </w:rPr>
              <w:t>объект</w:t>
            </w:r>
            <w:proofErr w:type="spellEnd"/>
            <w:r w:rsidRPr="008E2CCB">
              <w:rPr>
                <w:sz w:val="24"/>
                <w:szCs w:val="24"/>
              </w:rPr>
              <w:t xml:space="preserve"> </w:t>
            </w:r>
            <w:proofErr w:type="spellStart"/>
            <w:r w:rsidRPr="008E2CCB">
              <w:rPr>
                <w:sz w:val="24"/>
                <w:szCs w:val="24"/>
              </w:rPr>
              <w:t>социологического</w:t>
            </w:r>
            <w:proofErr w:type="spellEnd"/>
            <w:r w:rsidRPr="008E2CCB">
              <w:rPr>
                <w:sz w:val="24"/>
                <w:szCs w:val="24"/>
              </w:rPr>
              <w:t xml:space="preserve"> </w:t>
            </w:r>
            <w:proofErr w:type="spellStart"/>
            <w:r w:rsidRPr="008E2CCB">
              <w:rPr>
                <w:sz w:val="24"/>
                <w:szCs w:val="24"/>
              </w:rPr>
              <w:t>исследования</w:t>
            </w:r>
            <w:proofErr w:type="spellEnd"/>
            <w:r w:rsidRPr="008E2CCB">
              <w:rPr>
                <w:sz w:val="24"/>
                <w:szCs w:val="24"/>
              </w:rPr>
              <w:t xml:space="preserve"> [Електронний ресурс].. – Режим доступу: https://socio.rin.ru/cgi-bin/article.pl?id=686&amp;page=3</w:t>
            </w:r>
          </w:p>
        </w:tc>
      </w:tr>
      <w:tr w:rsidR="008E2CCB" w:rsidRPr="008E2CCB" w:rsidTr="008E2CCB">
        <w:tc>
          <w:tcPr>
            <w:tcW w:w="259" w:type="pct"/>
          </w:tcPr>
          <w:p w:rsidR="008E2CCB" w:rsidRPr="008E2CCB" w:rsidRDefault="008E2CCB" w:rsidP="008E2CCB">
            <w:pPr>
              <w:pStyle w:val="afa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41" w:type="pct"/>
          </w:tcPr>
          <w:p w:rsidR="008E2CCB" w:rsidRPr="008E2CCB" w:rsidRDefault="008E2CCB" w:rsidP="009467CA">
            <w:pPr>
              <w:jc w:val="both"/>
              <w:rPr>
                <w:sz w:val="24"/>
                <w:szCs w:val="24"/>
              </w:rPr>
            </w:pPr>
            <w:r w:rsidRPr="008E2CCB">
              <w:rPr>
                <w:sz w:val="24"/>
                <w:szCs w:val="24"/>
              </w:rPr>
              <w:t xml:space="preserve">Костенко Н. Мережева комунікація: алгоритмічний і ризикований </w:t>
            </w:r>
            <w:proofErr w:type="spellStart"/>
            <w:r w:rsidRPr="008E2CCB">
              <w:rPr>
                <w:sz w:val="24"/>
                <w:szCs w:val="24"/>
              </w:rPr>
              <w:t>зв»язок</w:t>
            </w:r>
            <w:proofErr w:type="spellEnd"/>
            <w:r w:rsidRPr="008E2CCB">
              <w:rPr>
                <w:sz w:val="24"/>
                <w:szCs w:val="24"/>
              </w:rPr>
              <w:t xml:space="preserve"> // Соціологія: теорія, методи, маркетинг. – 2020. - № 2. – С.3-24.</w:t>
            </w:r>
          </w:p>
        </w:tc>
      </w:tr>
      <w:tr w:rsidR="008E2CCB" w:rsidRPr="008E2CCB" w:rsidTr="008E2CCB">
        <w:tc>
          <w:tcPr>
            <w:tcW w:w="259" w:type="pct"/>
          </w:tcPr>
          <w:p w:rsidR="008E2CCB" w:rsidRPr="008E2CCB" w:rsidRDefault="008E2CCB" w:rsidP="008E2CCB">
            <w:pPr>
              <w:pStyle w:val="afa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41" w:type="pct"/>
          </w:tcPr>
          <w:p w:rsidR="008E2CCB" w:rsidRPr="008E2CCB" w:rsidRDefault="008E2CCB" w:rsidP="009467CA">
            <w:pPr>
              <w:jc w:val="both"/>
              <w:rPr>
                <w:rStyle w:val="af9"/>
                <w:b w:val="0"/>
                <w:sz w:val="24"/>
                <w:szCs w:val="24"/>
              </w:rPr>
            </w:pPr>
            <w:proofErr w:type="spellStart"/>
            <w:r w:rsidRPr="008E2CCB">
              <w:rPr>
                <w:sz w:val="24"/>
                <w:szCs w:val="24"/>
              </w:rPr>
              <w:t>Дульська</w:t>
            </w:r>
            <w:proofErr w:type="spellEnd"/>
            <w:r w:rsidRPr="008E2CCB">
              <w:rPr>
                <w:sz w:val="24"/>
                <w:szCs w:val="24"/>
              </w:rPr>
              <w:t xml:space="preserve"> І.В. Е-урядування як інструмент соціального інжинірингу // Український соціум. – 2019. - № 1. – С.89-104.</w:t>
            </w:r>
          </w:p>
        </w:tc>
      </w:tr>
      <w:tr w:rsidR="008E2CCB" w:rsidRPr="008E2CCB" w:rsidTr="008E2CCB">
        <w:tc>
          <w:tcPr>
            <w:tcW w:w="259" w:type="pct"/>
          </w:tcPr>
          <w:p w:rsidR="008E2CCB" w:rsidRPr="008E2CCB" w:rsidRDefault="008E2CCB" w:rsidP="008E2CCB">
            <w:pPr>
              <w:pStyle w:val="afa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41" w:type="pct"/>
          </w:tcPr>
          <w:p w:rsidR="008E2CCB" w:rsidRPr="008E2CCB" w:rsidRDefault="008E2CCB" w:rsidP="009467CA">
            <w:pPr>
              <w:jc w:val="both"/>
              <w:rPr>
                <w:spacing w:val="-4"/>
                <w:sz w:val="24"/>
                <w:szCs w:val="24"/>
              </w:rPr>
            </w:pPr>
            <w:r w:rsidRPr="008E2CCB">
              <w:rPr>
                <w:sz w:val="24"/>
                <w:szCs w:val="24"/>
              </w:rPr>
              <w:t xml:space="preserve">Аналітичний звіт про результати соціологічного опитування мешканців південних і східних областей України щодо використання Інтернету. – К.: Ін-т мас. інформації, 2017. – </w:t>
            </w:r>
            <w:r w:rsidRPr="008E2CCB">
              <w:rPr>
                <w:sz w:val="24"/>
                <w:szCs w:val="24"/>
              </w:rPr>
              <w:lastRenderedPageBreak/>
              <w:t>98 с.</w:t>
            </w:r>
          </w:p>
        </w:tc>
      </w:tr>
      <w:tr w:rsidR="008E2CCB" w:rsidRPr="008E2CCB" w:rsidTr="008E2CCB">
        <w:tc>
          <w:tcPr>
            <w:tcW w:w="259" w:type="pct"/>
          </w:tcPr>
          <w:p w:rsidR="008E2CCB" w:rsidRPr="008E2CCB" w:rsidRDefault="008E2CCB" w:rsidP="008E2CCB">
            <w:pPr>
              <w:pStyle w:val="afa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41" w:type="pct"/>
          </w:tcPr>
          <w:p w:rsidR="008E2CCB" w:rsidRPr="008E2CCB" w:rsidRDefault="008E2CCB" w:rsidP="009467CA">
            <w:pPr>
              <w:jc w:val="both"/>
              <w:rPr>
                <w:spacing w:val="-4"/>
                <w:sz w:val="24"/>
                <w:szCs w:val="24"/>
              </w:rPr>
            </w:pPr>
            <w:proofErr w:type="spellStart"/>
            <w:r w:rsidRPr="008E2CCB">
              <w:rPr>
                <w:sz w:val="24"/>
                <w:szCs w:val="24"/>
              </w:rPr>
              <w:t>Галіч</w:t>
            </w:r>
            <w:proofErr w:type="spellEnd"/>
            <w:r w:rsidRPr="008E2CCB">
              <w:rPr>
                <w:sz w:val="24"/>
                <w:szCs w:val="24"/>
              </w:rPr>
              <w:t xml:space="preserve"> Т. Соціальні Інтернет-мережі та віртуалізація суспільного життя // Соціологія майбутнього. - 2010. - №1. – С. 145-152.</w:t>
            </w:r>
          </w:p>
        </w:tc>
      </w:tr>
      <w:tr w:rsidR="008E2CCB" w:rsidRPr="008E2CCB" w:rsidTr="008E2CCB">
        <w:tc>
          <w:tcPr>
            <w:tcW w:w="259" w:type="pct"/>
          </w:tcPr>
          <w:p w:rsidR="008E2CCB" w:rsidRPr="008E2CCB" w:rsidRDefault="008E2CCB" w:rsidP="008E2CCB">
            <w:pPr>
              <w:pStyle w:val="afa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41" w:type="pct"/>
          </w:tcPr>
          <w:p w:rsidR="008E2CCB" w:rsidRPr="008E2CCB" w:rsidRDefault="008E2CCB" w:rsidP="009467CA">
            <w:pPr>
              <w:jc w:val="both"/>
              <w:rPr>
                <w:spacing w:val="-4"/>
                <w:sz w:val="24"/>
                <w:szCs w:val="24"/>
              </w:rPr>
            </w:pPr>
            <w:r w:rsidRPr="008E2CCB">
              <w:rPr>
                <w:sz w:val="24"/>
                <w:szCs w:val="24"/>
              </w:rPr>
              <w:t>Дослідження Інтернет-аудиторії. Кількість Інтернет-користувачів Інтернетом в Україні виросла на 7% - дослідження [Електронний ресурс]. – Режим доступу: https://www.inau.ua/proekty/doslidzhennya-internet-audytoriyi</w:t>
            </w:r>
          </w:p>
        </w:tc>
      </w:tr>
      <w:tr w:rsidR="008E2CCB" w:rsidRPr="008E2CCB" w:rsidTr="008E2CCB">
        <w:tc>
          <w:tcPr>
            <w:tcW w:w="259" w:type="pct"/>
          </w:tcPr>
          <w:p w:rsidR="008E2CCB" w:rsidRPr="008E2CCB" w:rsidRDefault="008E2CCB" w:rsidP="008E2CCB">
            <w:pPr>
              <w:pStyle w:val="afa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41" w:type="pct"/>
          </w:tcPr>
          <w:p w:rsidR="008E2CCB" w:rsidRPr="008E2CCB" w:rsidRDefault="008E2CCB" w:rsidP="009467CA">
            <w:pPr>
              <w:jc w:val="both"/>
              <w:rPr>
                <w:spacing w:val="-4"/>
                <w:sz w:val="24"/>
                <w:szCs w:val="24"/>
              </w:rPr>
            </w:pPr>
            <w:proofErr w:type="spellStart"/>
            <w:r w:rsidRPr="008E2CCB">
              <w:rPr>
                <w:sz w:val="24"/>
                <w:szCs w:val="24"/>
              </w:rPr>
              <w:t>Гуржий</w:t>
            </w:r>
            <w:proofErr w:type="spellEnd"/>
            <w:r w:rsidRPr="008E2CCB">
              <w:rPr>
                <w:sz w:val="24"/>
                <w:szCs w:val="24"/>
              </w:rPr>
              <w:t xml:space="preserve"> А. Н. </w:t>
            </w:r>
            <w:proofErr w:type="spellStart"/>
            <w:r w:rsidRPr="008E2CCB">
              <w:rPr>
                <w:sz w:val="24"/>
                <w:szCs w:val="24"/>
              </w:rPr>
              <w:t>Internet-технологии</w:t>
            </w:r>
            <w:proofErr w:type="spellEnd"/>
            <w:r w:rsidRPr="008E2CCB">
              <w:rPr>
                <w:sz w:val="24"/>
                <w:szCs w:val="24"/>
              </w:rPr>
              <w:t xml:space="preserve"> в </w:t>
            </w:r>
            <w:proofErr w:type="spellStart"/>
            <w:r w:rsidRPr="008E2CCB">
              <w:rPr>
                <w:sz w:val="24"/>
                <w:szCs w:val="24"/>
              </w:rPr>
              <w:t>бизнесе</w:t>
            </w:r>
            <w:proofErr w:type="spellEnd"/>
            <w:r w:rsidRPr="008E2CCB">
              <w:rPr>
                <w:sz w:val="24"/>
                <w:szCs w:val="24"/>
              </w:rPr>
              <w:t xml:space="preserve"> : </w:t>
            </w:r>
            <w:proofErr w:type="spellStart"/>
            <w:r w:rsidRPr="008E2CCB">
              <w:rPr>
                <w:sz w:val="24"/>
                <w:szCs w:val="24"/>
              </w:rPr>
              <w:t>учеб</w:t>
            </w:r>
            <w:proofErr w:type="spellEnd"/>
            <w:r w:rsidRPr="008E2CCB">
              <w:rPr>
                <w:sz w:val="24"/>
                <w:szCs w:val="24"/>
              </w:rPr>
              <w:t xml:space="preserve">. пособ. / А. Н. Гур- </w:t>
            </w:r>
            <w:proofErr w:type="spellStart"/>
            <w:r w:rsidRPr="008E2CCB">
              <w:rPr>
                <w:sz w:val="24"/>
                <w:szCs w:val="24"/>
              </w:rPr>
              <w:t>жий</w:t>
            </w:r>
            <w:proofErr w:type="spellEnd"/>
            <w:r w:rsidRPr="008E2CCB">
              <w:rPr>
                <w:sz w:val="24"/>
                <w:szCs w:val="24"/>
              </w:rPr>
              <w:t xml:space="preserve">, А. В. </w:t>
            </w:r>
            <w:proofErr w:type="spellStart"/>
            <w:r w:rsidRPr="008E2CCB">
              <w:rPr>
                <w:sz w:val="24"/>
                <w:szCs w:val="24"/>
              </w:rPr>
              <w:t>Карпухин</w:t>
            </w:r>
            <w:proofErr w:type="spellEnd"/>
            <w:r w:rsidRPr="008E2CCB">
              <w:rPr>
                <w:sz w:val="24"/>
                <w:szCs w:val="24"/>
              </w:rPr>
              <w:t xml:space="preserve">, В. А. </w:t>
            </w:r>
            <w:proofErr w:type="spellStart"/>
            <w:r w:rsidRPr="008E2CCB">
              <w:rPr>
                <w:sz w:val="24"/>
                <w:szCs w:val="24"/>
              </w:rPr>
              <w:t>Тимофеев</w:t>
            </w:r>
            <w:proofErr w:type="spellEnd"/>
            <w:r w:rsidRPr="008E2CCB">
              <w:rPr>
                <w:sz w:val="24"/>
                <w:szCs w:val="24"/>
              </w:rPr>
              <w:t>. – Х. : СМИТ, 2014. – 340 с.</w:t>
            </w:r>
          </w:p>
        </w:tc>
      </w:tr>
      <w:tr w:rsidR="008E2CCB" w:rsidRPr="008E2CCB" w:rsidTr="008E2CCB">
        <w:tc>
          <w:tcPr>
            <w:tcW w:w="259" w:type="pct"/>
          </w:tcPr>
          <w:p w:rsidR="008E2CCB" w:rsidRPr="008E2CCB" w:rsidRDefault="008E2CCB" w:rsidP="008E2CCB">
            <w:pPr>
              <w:pStyle w:val="afa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41" w:type="pct"/>
          </w:tcPr>
          <w:p w:rsidR="008E2CCB" w:rsidRPr="008E2CCB" w:rsidRDefault="008E2CCB" w:rsidP="009467CA">
            <w:pPr>
              <w:jc w:val="both"/>
              <w:rPr>
                <w:spacing w:val="-4"/>
                <w:sz w:val="24"/>
                <w:szCs w:val="24"/>
              </w:rPr>
            </w:pPr>
            <w:r w:rsidRPr="008E2CCB">
              <w:rPr>
                <w:sz w:val="24"/>
                <w:szCs w:val="24"/>
              </w:rPr>
              <w:t xml:space="preserve">Дубовик Т. В. Інтернет-маркетингові комунікації : монографія / Т. В. Дубовик ; Київ. </w:t>
            </w:r>
            <w:proofErr w:type="spellStart"/>
            <w:r w:rsidRPr="008E2CCB">
              <w:rPr>
                <w:sz w:val="24"/>
                <w:szCs w:val="24"/>
              </w:rPr>
              <w:t>нац</w:t>
            </w:r>
            <w:proofErr w:type="spellEnd"/>
            <w:r w:rsidRPr="008E2CCB">
              <w:rPr>
                <w:sz w:val="24"/>
                <w:szCs w:val="24"/>
              </w:rPr>
              <w:t>. торг.-</w:t>
            </w:r>
            <w:proofErr w:type="spellStart"/>
            <w:r w:rsidRPr="008E2CCB">
              <w:rPr>
                <w:sz w:val="24"/>
                <w:szCs w:val="24"/>
              </w:rPr>
              <w:t>екон</w:t>
            </w:r>
            <w:proofErr w:type="spellEnd"/>
            <w:r w:rsidRPr="008E2CCB">
              <w:rPr>
                <w:sz w:val="24"/>
                <w:szCs w:val="24"/>
              </w:rPr>
              <w:t>. ун-т. – К. : КНТЕУ, 2014. – 331 с</w:t>
            </w:r>
          </w:p>
        </w:tc>
      </w:tr>
      <w:tr w:rsidR="008E2CCB" w:rsidRPr="008E2CCB" w:rsidTr="008E2CCB">
        <w:tc>
          <w:tcPr>
            <w:tcW w:w="259" w:type="pct"/>
          </w:tcPr>
          <w:p w:rsidR="008E2CCB" w:rsidRPr="008E2CCB" w:rsidRDefault="008E2CCB" w:rsidP="008E2CCB">
            <w:pPr>
              <w:pStyle w:val="afa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41" w:type="pct"/>
          </w:tcPr>
          <w:p w:rsidR="008E2CCB" w:rsidRPr="008E2CCB" w:rsidRDefault="008E2CCB" w:rsidP="009467CA">
            <w:pPr>
              <w:jc w:val="both"/>
              <w:rPr>
                <w:spacing w:val="-4"/>
                <w:sz w:val="24"/>
                <w:szCs w:val="24"/>
              </w:rPr>
            </w:pPr>
            <w:r w:rsidRPr="008E2CCB">
              <w:rPr>
                <w:sz w:val="24"/>
                <w:szCs w:val="24"/>
              </w:rPr>
              <w:t xml:space="preserve">Чабаненко М. В. Інтернет-ЗМІ як складова частина системи за- </w:t>
            </w:r>
            <w:proofErr w:type="spellStart"/>
            <w:r w:rsidRPr="008E2CCB">
              <w:rPr>
                <w:sz w:val="24"/>
                <w:szCs w:val="24"/>
              </w:rPr>
              <w:t>собів</w:t>
            </w:r>
            <w:proofErr w:type="spellEnd"/>
            <w:r w:rsidRPr="008E2CCB">
              <w:rPr>
                <w:sz w:val="24"/>
                <w:szCs w:val="24"/>
              </w:rPr>
              <w:t xml:space="preserve"> масової інформації України : монографія / М. Чабаненко ; </w:t>
            </w:r>
            <w:proofErr w:type="spellStart"/>
            <w:r w:rsidRPr="008E2CCB">
              <w:rPr>
                <w:sz w:val="24"/>
                <w:szCs w:val="24"/>
              </w:rPr>
              <w:t>Держ</w:t>
            </w:r>
            <w:proofErr w:type="spellEnd"/>
            <w:r w:rsidRPr="008E2CCB">
              <w:rPr>
                <w:sz w:val="24"/>
                <w:szCs w:val="24"/>
              </w:rPr>
              <w:t xml:space="preserve">. </w:t>
            </w:r>
            <w:proofErr w:type="spellStart"/>
            <w:r w:rsidRPr="008E2CCB">
              <w:rPr>
                <w:sz w:val="24"/>
                <w:szCs w:val="24"/>
              </w:rPr>
              <w:t>вищ</w:t>
            </w:r>
            <w:proofErr w:type="spellEnd"/>
            <w:r w:rsidRPr="008E2CCB">
              <w:rPr>
                <w:sz w:val="24"/>
                <w:szCs w:val="24"/>
              </w:rPr>
              <w:t xml:space="preserve">. </w:t>
            </w:r>
            <w:proofErr w:type="spellStart"/>
            <w:r w:rsidRPr="008E2CCB">
              <w:rPr>
                <w:sz w:val="24"/>
                <w:szCs w:val="24"/>
              </w:rPr>
              <w:t>навч</w:t>
            </w:r>
            <w:proofErr w:type="spellEnd"/>
            <w:r w:rsidRPr="008E2CCB">
              <w:rPr>
                <w:sz w:val="24"/>
                <w:szCs w:val="24"/>
              </w:rPr>
              <w:t xml:space="preserve">. </w:t>
            </w:r>
            <w:proofErr w:type="spellStart"/>
            <w:r w:rsidRPr="008E2CCB">
              <w:rPr>
                <w:sz w:val="24"/>
                <w:szCs w:val="24"/>
              </w:rPr>
              <w:t>закл</w:t>
            </w:r>
            <w:proofErr w:type="spellEnd"/>
            <w:r w:rsidRPr="008E2CCB">
              <w:rPr>
                <w:sz w:val="24"/>
                <w:szCs w:val="24"/>
              </w:rPr>
              <w:t>. "</w:t>
            </w:r>
            <w:proofErr w:type="spellStart"/>
            <w:r w:rsidRPr="008E2CCB">
              <w:rPr>
                <w:sz w:val="24"/>
                <w:szCs w:val="24"/>
              </w:rPr>
              <w:t>Запоріз</w:t>
            </w:r>
            <w:proofErr w:type="spellEnd"/>
            <w:r w:rsidRPr="008E2CCB">
              <w:rPr>
                <w:sz w:val="24"/>
                <w:szCs w:val="24"/>
              </w:rPr>
              <w:t xml:space="preserve">. </w:t>
            </w:r>
            <w:proofErr w:type="spellStart"/>
            <w:r w:rsidRPr="008E2CCB">
              <w:rPr>
                <w:sz w:val="24"/>
                <w:szCs w:val="24"/>
              </w:rPr>
              <w:t>нац</w:t>
            </w:r>
            <w:proofErr w:type="spellEnd"/>
            <w:r w:rsidRPr="008E2CCB">
              <w:rPr>
                <w:sz w:val="24"/>
                <w:szCs w:val="24"/>
              </w:rPr>
              <w:t>. ун-т". – Запоріжжя : ЗНУ, 2011. – 183 с.</w:t>
            </w:r>
          </w:p>
        </w:tc>
      </w:tr>
    </w:tbl>
    <w:p w:rsidR="008E2CCB" w:rsidRPr="007D5C69" w:rsidRDefault="008E2CCB" w:rsidP="008E2CCB">
      <w:pPr>
        <w:jc w:val="both"/>
        <w:rPr>
          <w:sz w:val="28"/>
          <w:szCs w:val="28"/>
        </w:rPr>
      </w:pPr>
    </w:p>
    <w:p w:rsidR="008E2CCB" w:rsidRPr="008E2CCB" w:rsidRDefault="008E2CCB" w:rsidP="008E2CCB">
      <w:pPr>
        <w:jc w:val="center"/>
        <w:outlineLvl w:val="0"/>
        <w:rPr>
          <w:b/>
          <w:sz w:val="24"/>
          <w:szCs w:val="24"/>
        </w:rPr>
      </w:pPr>
      <w:proofErr w:type="spellStart"/>
      <w:r w:rsidRPr="008E2CCB">
        <w:rPr>
          <w:b/>
          <w:sz w:val="24"/>
          <w:szCs w:val="24"/>
        </w:rPr>
        <w:t>Допоміжналітература</w:t>
      </w:r>
      <w:proofErr w:type="spellEnd"/>
    </w:p>
    <w:p w:rsidR="008E2CCB" w:rsidRPr="007D5C69" w:rsidRDefault="008E2CCB" w:rsidP="008E2CCB">
      <w:pPr>
        <w:jc w:val="both"/>
        <w:rPr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8E2CCB" w:rsidRPr="007D5C69" w:rsidTr="009467CA">
        <w:tc>
          <w:tcPr>
            <w:tcW w:w="534" w:type="dxa"/>
          </w:tcPr>
          <w:p w:rsidR="008E2CCB" w:rsidRPr="00DC408E" w:rsidRDefault="008E2CCB" w:rsidP="008E2CCB">
            <w:pPr>
              <w:pStyle w:val="afa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780" w:type="dxa"/>
          </w:tcPr>
          <w:p w:rsidR="008E2CCB" w:rsidRPr="00DC408E" w:rsidRDefault="008E2CCB" w:rsidP="009467CA">
            <w:pPr>
              <w:jc w:val="both"/>
              <w:rPr>
                <w:spacing w:val="-4"/>
                <w:sz w:val="24"/>
                <w:szCs w:val="24"/>
              </w:rPr>
            </w:pPr>
            <w:r w:rsidRPr="00DC408E">
              <w:rPr>
                <w:spacing w:val="-4"/>
                <w:sz w:val="24"/>
                <w:szCs w:val="24"/>
              </w:rPr>
              <w:t xml:space="preserve">Касьянов. В. В. </w:t>
            </w:r>
            <w:proofErr w:type="spellStart"/>
            <w:r w:rsidRPr="00DC408E">
              <w:rPr>
                <w:spacing w:val="-4"/>
                <w:sz w:val="24"/>
                <w:szCs w:val="24"/>
              </w:rPr>
              <w:t>Социология</w:t>
            </w:r>
            <w:proofErr w:type="spellEnd"/>
            <w:r w:rsidRPr="00DC408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408E">
              <w:rPr>
                <w:spacing w:val="-4"/>
                <w:sz w:val="24"/>
                <w:szCs w:val="24"/>
              </w:rPr>
              <w:t>Интернета</w:t>
            </w:r>
            <w:proofErr w:type="spellEnd"/>
            <w:r w:rsidRPr="00DC408E">
              <w:rPr>
                <w:spacing w:val="-4"/>
                <w:sz w:val="24"/>
                <w:szCs w:val="24"/>
              </w:rPr>
              <w:t xml:space="preserve">: </w:t>
            </w:r>
            <w:proofErr w:type="spellStart"/>
            <w:r w:rsidRPr="00DC408E">
              <w:rPr>
                <w:spacing w:val="-4"/>
                <w:sz w:val="24"/>
                <w:szCs w:val="24"/>
              </w:rPr>
              <w:t>учебник</w:t>
            </w:r>
            <w:proofErr w:type="spellEnd"/>
            <w:r w:rsidRPr="00DC408E">
              <w:rPr>
                <w:spacing w:val="-4"/>
                <w:sz w:val="24"/>
                <w:szCs w:val="24"/>
              </w:rPr>
              <w:t xml:space="preserve"> для </w:t>
            </w:r>
            <w:proofErr w:type="spellStart"/>
            <w:r w:rsidRPr="00DC408E">
              <w:rPr>
                <w:spacing w:val="-4"/>
                <w:sz w:val="24"/>
                <w:szCs w:val="24"/>
              </w:rPr>
              <w:t>академического</w:t>
            </w:r>
            <w:proofErr w:type="spellEnd"/>
            <w:r w:rsidRPr="00DC408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408E">
              <w:rPr>
                <w:spacing w:val="-4"/>
                <w:sz w:val="24"/>
                <w:szCs w:val="24"/>
              </w:rPr>
              <w:t>бакалавриата</w:t>
            </w:r>
            <w:proofErr w:type="spellEnd"/>
            <w:r w:rsidRPr="00DC408E">
              <w:rPr>
                <w:spacing w:val="-4"/>
                <w:sz w:val="24"/>
                <w:szCs w:val="24"/>
              </w:rPr>
              <w:t xml:space="preserve"> / В. В. Касьянов, В. Н. </w:t>
            </w:r>
            <w:proofErr w:type="spellStart"/>
            <w:r w:rsidRPr="00DC408E">
              <w:rPr>
                <w:spacing w:val="-4"/>
                <w:sz w:val="24"/>
                <w:szCs w:val="24"/>
              </w:rPr>
              <w:t>Нечипуренко</w:t>
            </w:r>
            <w:proofErr w:type="spellEnd"/>
            <w:r w:rsidRPr="00DC408E">
              <w:rPr>
                <w:spacing w:val="-4"/>
                <w:sz w:val="24"/>
                <w:szCs w:val="24"/>
              </w:rPr>
              <w:t xml:space="preserve">. — М.: </w:t>
            </w:r>
            <w:proofErr w:type="spellStart"/>
            <w:r w:rsidRPr="00DC408E">
              <w:rPr>
                <w:spacing w:val="-4"/>
                <w:sz w:val="24"/>
                <w:szCs w:val="24"/>
              </w:rPr>
              <w:t>Издательство</w:t>
            </w:r>
            <w:proofErr w:type="spellEnd"/>
            <w:r w:rsidRPr="00DC408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408E">
              <w:rPr>
                <w:spacing w:val="-4"/>
                <w:sz w:val="24"/>
                <w:szCs w:val="24"/>
              </w:rPr>
              <w:t>Юрайг</w:t>
            </w:r>
            <w:proofErr w:type="spellEnd"/>
            <w:r w:rsidRPr="00DC408E">
              <w:rPr>
                <w:spacing w:val="-4"/>
                <w:sz w:val="24"/>
                <w:szCs w:val="24"/>
              </w:rPr>
              <w:t>, 2018.—424 с. — (</w:t>
            </w:r>
            <w:proofErr w:type="spellStart"/>
            <w:r w:rsidRPr="00DC408E">
              <w:rPr>
                <w:spacing w:val="-4"/>
                <w:sz w:val="24"/>
                <w:szCs w:val="24"/>
              </w:rPr>
              <w:t>Серия</w:t>
            </w:r>
            <w:proofErr w:type="spellEnd"/>
            <w:r w:rsidRPr="00DC408E">
              <w:rPr>
                <w:spacing w:val="-4"/>
                <w:sz w:val="24"/>
                <w:szCs w:val="24"/>
              </w:rPr>
              <w:t xml:space="preserve"> : Бакалавр. </w:t>
            </w:r>
            <w:proofErr w:type="spellStart"/>
            <w:r w:rsidRPr="00DC408E">
              <w:rPr>
                <w:spacing w:val="-4"/>
                <w:sz w:val="24"/>
                <w:szCs w:val="24"/>
              </w:rPr>
              <w:t>Академический</w:t>
            </w:r>
            <w:proofErr w:type="spellEnd"/>
            <w:r w:rsidRPr="00DC408E">
              <w:rPr>
                <w:spacing w:val="-4"/>
                <w:sz w:val="24"/>
                <w:szCs w:val="24"/>
              </w:rPr>
              <w:t xml:space="preserve"> курс). http://www.dut.edu.ua/uploads/l_1644_62353070.pdf</w:t>
            </w:r>
          </w:p>
        </w:tc>
      </w:tr>
      <w:tr w:rsidR="008E2CCB" w:rsidRPr="007D5C69" w:rsidTr="009467CA">
        <w:tc>
          <w:tcPr>
            <w:tcW w:w="534" w:type="dxa"/>
          </w:tcPr>
          <w:p w:rsidR="008E2CCB" w:rsidRPr="00DC408E" w:rsidRDefault="008E2CCB" w:rsidP="008E2CCB">
            <w:pPr>
              <w:pStyle w:val="afa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780" w:type="dxa"/>
          </w:tcPr>
          <w:p w:rsidR="008E2CCB" w:rsidRPr="00DC408E" w:rsidRDefault="008E2CCB" w:rsidP="009467CA">
            <w:pPr>
              <w:jc w:val="both"/>
              <w:rPr>
                <w:spacing w:val="-4"/>
                <w:sz w:val="24"/>
                <w:szCs w:val="24"/>
              </w:rPr>
            </w:pPr>
            <w:proofErr w:type="spellStart"/>
            <w:r w:rsidRPr="00DC408E">
              <w:rPr>
                <w:spacing w:val="-4"/>
                <w:sz w:val="24"/>
                <w:szCs w:val="24"/>
              </w:rPr>
              <w:t>Чугунов</w:t>
            </w:r>
            <w:proofErr w:type="spellEnd"/>
            <w:r w:rsidRPr="00DC408E">
              <w:rPr>
                <w:spacing w:val="-4"/>
                <w:sz w:val="24"/>
                <w:szCs w:val="24"/>
              </w:rPr>
              <w:t xml:space="preserve"> А.В. Ч-83 </w:t>
            </w:r>
            <w:proofErr w:type="spellStart"/>
            <w:r w:rsidRPr="00DC408E">
              <w:rPr>
                <w:spacing w:val="-4"/>
                <w:sz w:val="24"/>
                <w:szCs w:val="24"/>
              </w:rPr>
              <w:t>Социология</w:t>
            </w:r>
            <w:proofErr w:type="spellEnd"/>
            <w:r w:rsidRPr="00DC408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408E">
              <w:rPr>
                <w:spacing w:val="-4"/>
                <w:sz w:val="24"/>
                <w:szCs w:val="24"/>
              </w:rPr>
              <w:t>Интернета</w:t>
            </w:r>
            <w:proofErr w:type="spellEnd"/>
            <w:r w:rsidRPr="00DC408E">
              <w:rPr>
                <w:spacing w:val="-4"/>
                <w:sz w:val="24"/>
                <w:szCs w:val="24"/>
              </w:rPr>
              <w:t xml:space="preserve">: методика и практика </w:t>
            </w:r>
            <w:proofErr w:type="spellStart"/>
            <w:r w:rsidRPr="00DC408E">
              <w:rPr>
                <w:spacing w:val="-4"/>
                <w:sz w:val="24"/>
                <w:szCs w:val="24"/>
              </w:rPr>
              <w:t>исследований</w:t>
            </w:r>
            <w:proofErr w:type="spellEnd"/>
            <w:r w:rsidRPr="00DC408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408E">
              <w:rPr>
                <w:spacing w:val="-4"/>
                <w:sz w:val="24"/>
                <w:szCs w:val="24"/>
              </w:rPr>
              <w:t>интернет-аудитории</w:t>
            </w:r>
            <w:proofErr w:type="spellEnd"/>
            <w:r w:rsidRPr="00DC408E">
              <w:rPr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DC408E">
              <w:rPr>
                <w:spacing w:val="-4"/>
                <w:sz w:val="24"/>
                <w:szCs w:val="24"/>
              </w:rPr>
              <w:t>Учебное</w:t>
            </w:r>
            <w:proofErr w:type="spellEnd"/>
            <w:r w:rsidRPr="00DC408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408E">
              <w:rPr>
                <w:spacing w:val="-4"/>
                <w:sz w:val="24"/>
                <w:szCs w:val="24"/>
              </w:rPr>
              <w:t>пособие</w:t>
            </w:r>
            <w:proofErr w:type="spellEnd"/>
            <w:r w:rsidRPr="00DC408E">
              <w:rPr>
                <w:spacing w:val="-4"/>
                <w:sz w:val="24"/>
                <w:szCs w:val="24"/>
              </w:rPr>
              <w:t xml:space="preserve">. — СПб.: Ф-т </w:t>
            </w:r>
            <w:proofErr w:type="spellStart"/>
            <w:r w:rsidRPr="00DC408E">
              <w:rPr>
                <w:spacing w:val="-4"/>
                <w:sz w:val="24"/>
                <w:szCs w:val="24"/>
              </w:rPr>
              <w:t>филологии</w:t>
            </w:r>
            <w:proofErr w:type="spellEnd"/>
            <w:r w:rsidRPr="00DC408E">
              <w:rPr>
                <w:spacing w:val="-4"/>
                <w:sz w:val="24"/>
                <w:szCs w:val="24"/>
              </w:rPr>
              <w:t xml:space="preserve"> и </w:t>
            </w:r>
            <w:proofErr w:type="spellStart"/>
            <w:r w:rsidRPr="00DC408E">
              <w:rPr>
                <w:spacing w:val="-4"/>
                <w:sz w:val="24"/>
                <w:szCs w:val="24"/>
              </w:rPr>
              <w:t>искусств</w:t>
            </w:r>
            <w:proofErr w:type="spellEnd"/>
            <w:r w:rsidRPr="00DC408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408E">
              <w:rPr>
                <w:spacing w:val="-4"/>
                <w:sz w:val="24"/>
                <w:szCs w:val="24"/>
              </w:rPr>
              <w:t>СПбГУ</w:t>
            </w:r>
            <w:proofErr w:type="spellEnd"/>
            <w:r w:rsidRPr="00DC408E">
              <w:rPr>
                <w:spacing w:val="-4"/>
                <w:sz w:val="24"/>
                <w:szCs w:val="24"/>
              </w:rPr>
              <w:t>, 2007. — 130 с. https://ifap.ru/library/book013.pdf</w:t>
            </w:r>
          </w:p>
        </w:tc>
      </w:tr>
      <w:tr w:rsidR="008E2CCB" w:rsidRPr="007D5C69" w:rsidTr="009467CA">
        <w:tc>
          <w:tcPr>
            <w:tcW w:w="534" w:type="dxa"/>
          </w:tcPr>
          <w:p w:rsidR="008E2CCB" w:rsidRPr="00DC408E" w:rsidRDefault="008E2CCB" w:rsidP="008E2CCB">
            <w:pPr>
              <w:pStyle w:val="afa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780" w:type="dxa"/>
          </w:tcPr>
          <w:p w:rsidR="008E2CCB" w:rsidRPr="00DC408E" w:rsidRDefault="00C35268" w:rsidP="009467CA">
            <w:pPr>
              <w:jc w:val="both"/>
              <w:rPr>
                <w:spacing w:val="-4"/>
                <w:sz w:val="24"/>
                <w:szCs w:val="24"/>
              </w:rPr>
            </w:pPr>
            <w:hyperlink r:id="rId49" w:history="1">
              <w:r w:rsidR="008E2CCB" w:rsidRPr="00DC408E">
                <w:rPr>
                  <w:spacing w:val="-4"/>
                  <w:sz w:val="24"/>
                  <w:szCs w:val="24"/>
                </w:rPr>
                <w:t>Успенский</w:t>
              </w:r>
            </w:hyperlink>
            <w:r w:rsidR="008E2CCB" w:rsidRPr="00DC408E">
              <w:rPr>
                <w:sz w:val="24"/>
                <w:szCs w:val="24"/>
              </w:rPr>
              <w:t xml:space="preserve"> </w:t>
            </w:r>
            <w:r w:rsidR="008E2CCB" w:rsidRPr="00DC408E">
              <w:rPr>
                <w:spacing w:val="-4"/>
                <w:sz w:val="24"/>
                <w:szCs w:val="24"/>
              </w:rPr>
              <w:t>И.В. ИНТЕРНЕТ-</w:t>
            </w:r>
            <w:proofErr w:type="spellStart"/>
            <w:r w:rsidR="008E2CCB" w:rsidRPr="00DC408E">
              <w:rPr>
                <w:spacing w:val="-4"/>
                <w:sz w:val="24"/>
                <w:szCs w:val="24"/>
              </w:rPr>
              <w:t>МАРКЕТИНГУчебник</w:t>
            </w:r>
            <w:proofErr w:type="spellEnd"/>
            <w:r w:rsidR="008E2CCB" w:rsidRPr="00DC408E">
              <w:rPr>
                <w:spacing w:val="-4"/>
                <w:sz w:val="24"/>
                <w:szCs w:val="24"/>
              </w:rPr>
              <w:t xml:space="preserve">.- СПб.: </w:t>
            </w:r>
            <w:proofErr w:type="spellStart"/>
            <w:r w:rsidR="008E2CCB" w:rsidRPr="00DC408E">
              <w:rPr>
                <w:spacing w:val="-4"/>
                <w:sz w:val="24"/>
                <w:szCs w:val="24"/>
              </w:rPr>
              <w:t>Изд</w:t>
            </w:r>
            <w:proofErr w:type="spellEnd"/>
            <w:r w:rsidR="008E2CCB" w:rsidRPr="00DC408E">
              <w:rPr>
                <w:spacing w:val="-4"/>
                <w:sz w:val="24"/>
                <w:szCs w:val="24"/>
              </w:rPr>
              <w:t>-во </w:t>
            </w:r>
            <w:hyperlink r:id="rId50" w:history="1">
              <w:r w:rsidR="008E2CCB" w:rsidRPr="00DC408E">
                <w:rPr>
                  <w:spacing w:val="-4"/>
                  <w:sz w:val="24"/>
                  <w:szCs w:val="24"/>
                </w:rPr>
                <w:t>СПГУЭиФ</w:t>
              </w:r>
            </w:hyperlink>
            <w:r w:rsidR="008E2CCB" w:rsidRPr="00DC408E">
              <w:rPr>
                <w:spacing w:val="-4"/>
                <w:sz w:val="24"/>
                <w:szCs w:val="24"/>
              </w:rPr>
              <w:t>, 2003. http://www.aup.ru/books/m80/</w:t>
            </w:r>
          </w:p>
        </w:tc>
      </w:tr>
    </w:tbl>
    <w:p w:rsidR="008E2CCB" w:rsidRDefault="008E2CCB" w:rsidP="008E2CCB">
      <w:pPr>
        <w:ind w:left="75" w:firstLine="633"/>
        <w:jc w:val="both"/>
        <w:outlineLvl w:val="0"/>
        <w:rPr>
          <w:b/>
          <w:sz w:val="28"/>
          <w:szCs w:val="28"/>
        </w:rPr>
      </w:pPr>
    </w:p>
    <w:p w:rsidR="008E2CCB" w:rsidRPr="007D5C69" w:rsidRDefault="008E2CCB" w:rsidP="008E2CCB">
      <w:pPr>
        <w:ind w:left="75" w:firstLine="633"/>
        <w:jc w:val="both"/>
        <w:outlineLvl w:val="0"/>
        <w:rPr>
          <w:b/>
          <w:sz w:val="28"/>
          <w:szCs w:val="28"/>
        </w:rPr>
      </w:pPr>
      <w:r w:rsidRPr="007D5C69">
        <w:rPr>
          <w:b/>
          <w:sz w:val="28"/>
          <w:szCs w:val="28"/>
        </w:rPr>
        <w:t>Інтернет джерела:</w:t>
      </w:r>
    </w:p>
    <w:p w:rsidR="008E2CCB" w:rsidRPr="007D5C69" w:rsidRDefault="008E2CCB" w:rsidP="008E2CCB">
      <w:pPr>
        <w:numPr>
          <w:ilvl w:val="0"/>
          <w:numId w:val="42"/>
        </w:numPr>
        <w:ind w:left="426"/>
        <w:jc w:val="both"/>
        <w:rPr>
          <w:sz w:val="28"/>
          <w:szCs w:val="28"/>
        </w:rPr>
      </w:pPr>
      <w:r w:rsidRPr="007D5C69">
        <w:rPr>
          <w:sz w:val="28"/>
          <w:szCs w:val="28"/>
        </w:rPr>
        <w:t>Архів журналу «Соціологія: теорія</w:t>
      </w:r>
      <w:r>
        <w:rPr>
          <w:sz w:val="28"/>
          <w:szCs w:val="28"/>
        </w:rPr>
        <w:t xml:space="preserve">, </w:t>
      </w:r>
      <w:r w:rsidRPr="007D5C69">
        <w:rPr>
          <w:sz w:val="28"/>
          <w:szCs w:val="28"/>
        </w:rPr>
        <w:t xml:space="preserve">методи, </w:t>
      </w:r>
      <w:r>
        <w:rPr>
          <w:sz w:val="28"/>
          <w:szCs w:val="28"/>
        </w:rPr>
        <w:t>м</w:t>
      </w:r>
      <w:r w:rsidRPr="007D5C69">
        <w:rPr>
          <w:sz w:val="28"/>
          <w:szCs w:val="28"/>
        </w:rPr>
        <w:t>аркетинг». URL: http://stmm.in.ua/archive/</w:t>
      </w:r>
    </w:p>
    <w:p w:rsidR="008E2CCB" w:rsidRPr="007D5C69" w:rsidRDefault="008E2CCB" w:rsidP="008E2CCB">
      <w:pPr>
        <w:numPr>
          <w:ilvl w:val="0"/>
          <w:numId w:val="42"/>
        </w:numPr>
        <w:ind w:left="426"/>
        <w:jc w:val="both"/>
        <w:rPr>
          <w:sz w:val="28"/>
          <w:szCs w:val="28"/>
        </w:rPr>
      </w:pPr>
      <w:r w:rsidRPr="007D5C69">
        <w:rPr>
          <w:sz w:val="28"/>
          <w:szCs w:val="28"/>
        </w:rPr>
        <w:t>Інститут</w:t>
      </w:r>
      <w:r>
        <w:rPr>
          <w:sz w:val="28"/>
          <w:szCs w:val="28"/>
        </w:rPr>
        <w:t xml:space="preserve"> </w:t>
      </w:r>
      <w:r w:rsidRPr="007D5C69">
        <w:rPr>
          <w:sz w:val="28"/>
          <w:szCs w:val="28"/>
        </w:rPr>
        <w:t xml:space="preserve">соціології НАН України. URL: http://i-soc.com.ua/ </w:t>
      </w:r>
    </w:p>
    <w:p w:rsidR="008E2CCB" w:rsidRPr="007D5C69" w:rsidRDefault="008E2CCB" w:rsidP="008E2CCB">
      <w:pPr>
        <w:numPr>
          <w:ilvl w:val="0"/>
          <w:numId w:val="42"/>
        </w:numPr>
        <w:ind w:left="426"/>
        <w:jc w:val="both"/>
        <w:rPr>
          <w:sz w:val="28"/>
          <w:szCs w:val="28"/>
        </w:rPr>
      </w:pPr>
      <w:proofErr w:type="spellStart"/>
      <w:r w:rsidRPr="007D5C69">
        <w:rPr>
          <w:sz w:val="28"/>
          <w:szCs w:val="28"/>
        </w:rPr>
        <w:t>International</w:t>
      </w:r>
      <w:proofErr w:type="spellEnd"/>
      <w:r w:rsidRPr="007D5C69">
        <w:rPr>
          <w:sz w:val="28"/>
          <w:szCs w:val="28"/>
        </w:rPr>
        <w:t xml:space="preserve"> </w:t>
      </w:r>
      <w:proofErr w:type="spellStart"/>
      <w:r w:rsidRPr="007D5C69">
        <w:rPr>
          <w:sz w:val="28"/>
          <w:szCs w:val="28"/>
        </w:rPr>
        <w:t>Sociology</w:t>
      </w:r>
      <w:proofErr w:type="spellEnd"/>
      <w:r w:rsidRPr="007D5C69">
        <w:rPr>
          <w:sz w:val="28"/>
          <w:szCs w:val="28"/>
        </w:rPr>
        <w:t xml:space="preserve">: SAGE </w:t>
      </w:r>
      <w:proofErr w:type="spellStart"/>
      <w:r w:rsidRPr="007D5C69">
        <w:rPr>
          <w:sz w:val="28"/>
          <w:szCs w:val="28"/>
        </w:rPr>
        <w:t>Journals</w:t>
      </w:r>
      <w:proofErr w:type="spellEnd"/>
      <w:r w:rsidRPr="007D5C69">
        <w:rPr>
          <w:sz w:val="28"/>
          <w:szCs w:val="28"/>
        </w:rPr>
        <w:t xml:space="preserve">. URL: https://journals.sagepub.com/home/iss </w:t>
      </w:r>
    </w:p>
    <w:p w:rsidR="008E2CCB" w:rsidRPr="007D5C69" w:rsidRDefault="008E2CCB" w:rsidP="008E2CCB">
      <w:pPr>
        <w:numPr>
          <w:ilvl w:val="0"/>
          <w:numId w:val="42"/>
        </w:numPr>
        <w:ind w:left="426"/>
        <w:jc w:val="both"/>
        <w:rPr>
          <w:sz w:val="28"/>
          <w:szCs w:val="28"/>
        </w:rPr>
      </w:pPr>
      <w:proofErr w:type="spellStart"/>
      <w:r w:rsidRPr="007D5C69">
        <w:rPr>
          <w:sz w:val="28"/>
          <w:szCs w:val="28"/>
        </w:rPr>
        <w:t>Київськийміжнароднийінститутсоціології</w:t>
      </w:r>
      <w:proofErr w:type="spellEnd"/>
      <w:r w:rsidRPr="007D5C69">
        <w:rPr>
          <w:sz w:val="28"/>
          <w:szCs w:val="28"/>
        </w:rPr>
        <w:t xml:space="preserve">. URL: https://www.kiis.com.ua/ </w:t>
      </w:r>
    </w:p>
    <w:p w:rsidR="008E2CCB" w:rsidRPr="007D5C69" w:rsidRDefault="008E2CCB" w:rsidP="008E2CCB">
      <w:pPr>
        <w:numPr>
          <w:ilvl w:val="0"/>
          <w:numId w:val="42"/>
        </w:numPr>
        <w:ind w:left="426"/>
        <w:jc w:val="both"/>
        <w:rPr>
          <w:sz w:val="28"/>
          <w:szCs w:val="28"/>
        </w:rPr>
      </w:pPr>
      <w:r w:rsidRPr="007D5C69">
        <w:rPr>
          <w:sz w:val="28"/>
          <w:szCs w:val="28"/>
        </w:rPr>
        <w:t>Портал «</w:t>
      </w:r>
      <w:proofErr w:type="spellStart"/>
      <w:r w:rsidRPr="007D5C69">
        <w:rPr>
          <w:sz w:val="28"/>
          <w:szCs w:val="28"/>
        </w:rPr>
        <w:t>Медіаосвіта</w:t>
      </w:r>
      <w:proofErr w:type="spellEnd"/>
      <w:r w:rsidRPr="007D5C69">
        <w:rPr>
          <w:sz w:val="28"/>
          <w:szCs w:val="28"/>
        </w:rPr>
        <w:t xml:space="preserve"> і </w:t>
      </w:r>
      <w:proofErr w:type="spellStart"/>
      <w:r w:rsidRPr="007D5C69">
        <w:rPr>
          <w:sz w:val="28"/>
          <w:szCs w:val="28"/>
        </w:rPr>
        <w:t>медіаграмотність</w:t>
      </w:r>
      <w:proofErr w:type="spellEnd"/>
      <w:r w:rsidRPr="007D5C69">
        <w:rPr>
          <w:sz w:val="28"/>
          <w:szCs w:val="28"/>
        </w:rPr>
        <w:t xml:space="preserve">». URL:http://medialiteracy.org.ua/ </w:t>
      </w:r>
    </w:p>
    <w:p w:rsidR="008E2CCB" w:rsidRPr="007D5C69" w:rsidRDefault="008E2CCB" w:rsidP="008E2CCB">
      <w:pPr>
        <w:numPr>
          <w:ilvl w:val="0"/>
          <w:numId w:val="42"/>
        </w:numPr>
        <w:ind w:left="426"/>
        <w:jc w:val="both"/>
        <w:rPr>
          <w:sz w:val="28"/>
          <w:szCs w:val="28"/>
        </w:rPr>
      </w:pPr>
      <w:r w:rsidRPr="007D5C69">
        <w:rPr>
          <w:sz w:val="28"/>
          <w:szCs w:val="28"/>
        </w:rPr>
        <w:t xml:space="preserve">Соціологічна асоціація України. URL:http://www.sau.kiev.ua/ </w:t>
      </w:r>
    </w:p>
    <w:p w:rsidR="008E2CCB" w:rsidRPr="007D5C69" w:rsidRDefault="008E2CCB" w:rsidP="008E2CCB">
      <w:pPr>
        <w:numPr>
          <w:ilvl w:val="0"/>
          <w:numId w:val="42"/>
        </w:numPr>
        <w:ind w:left="426"/>
        <w:jc w:val="both"/>
        <w:rPr>
          <w:sz w:val="28"/>
          <w:szCs w:val="28"/>
        </w:rPr>
      </w:pPr>
      <w:proofErr w:type="spellStart"/>
      <w:r w:rsidRPr="007D5C69">
        <w:rPr>
          <w:sz w:val="28"/>
          <w:szCs w:val="28"/>
        </w:rPr>
        <w:t>Соціологічнагрупа</w:t>
      </w:r>
      <w:proofErr w:type="spellEnd"/>
      <w:r w:rsidRPr="007D5C69">
        <w:rPr>
          <w:sz w:val="28"/>
          <w:szCs w:val="28"/>
        </w:rPr>
        <w:t xml:space="preserve"> «Рейтинг». URL: http://ratinggroup.ua/ </w:t>
      </w:r>
    </w:p>
    <w:p w:rsidR="008E2CCB" w:rsidRPr="007D5C69" w:rsidRDefault="008E2CCB" w:rsidP="008E2CCB">
      <w:pPr>
        <w:numPr>
          <w:ilvl w:val="0"/>
          <w:numId w:val="42"/>
        </w:numPr>
        <w:ind w:left="426"/>
        <w:jc w:val="both"/>
        <w:rPr>
          <w:sz w:val="28"/>
          <w:szCs w:val="28"/>
        </w:rPr>
      </w:pPr>
      <w:r w:rsidRPr="007D5C69">
        <w:rPr>
          <w:sz w:val="28"/>
          <w:szCs w:val="28"/>
        </w:rPr>
        <w:t xml:space="preserve">Соціологія та соціальні дослідження: що, як, навіщо? Онлайн курс </w:t>
      </w:r>
      <w:proofErr w:type="spellStart"/>
      <w:r w:rsidRPr="007D5C69">
        <w:rPr>
          <w:sz w:val="28"/>
          <w:szCs w:val="28"/>
        </w:rPr>
        <w:t>наплатформіPrometheus</w:t>
      </w:r>
      <w:proofErr w:type="spellEnd"/>
      <w:r w:rsidRPr="007D5C69">
        <w:rPr>
          <w:sz w:val="28"/>
          <w:szCs w:val="28"/>
        </w:rPr>
        <w:t xml:space="preserve">. URL: https://courses.prometheus.org.ua/courses/IRF/SOC101/2015_T1/about </w:t>
      </w:r>
    </w:p>
    <w:p w:rsidR="008E2CCB" w:rsidRPr="007D5C69" w:rsidRDefault="008E2CCB" w:rsidP="008E2CCB">
      <w:pPr>
        <w:numPr>
          <w:ilvl w:val="0"/>
          <w:numId w:val="42"/>
        </w:numPr>
        <w:ind w:left="426"/>
        <w:jc w:val="both"/>
        <w:rPr>
          <w:sz w:val="28"/>
          <w:szCs w:val="28"/>
        </w:rPr>
      </w:pPr>
      <w:r w:rsidRPr="007D5C69">
        <w:rPr>
          <w:sz w:val="28"/>
          <w:szCs w:val="28"/>
        </w:rPr>
        <w:t xml:space="preserve">SOCIS: Центр соціальних та </w:t>
      </w:r>
      <w:proofErr w:type="spellStart"/>
      <w:r w:rsidRPr="007D5C69">
        <w:rPr>
          <w:sz w:val="28"/>
          <w:szCs w:val="28"/>
        </w:rPr>
        <w:t>маркетинговихдосліджень</w:t>
      </w:r>
      <w:proofErr w:type="spellEnd"/>
      <w:r w:rsidRPr="007D5C69">
        <w:rPr>
          <w:sz w:val="28"/>
          <w:szCs w:val="28"/>
        </w:rPr>
        <w:t xml:space="preserve">. URL: http://socis.kiev.ua/ua/ </w:t>
      </w:r>
    </w:p>
    <w:p w:rsidR="008E2CCB" w:rsidRPr="007D5C69" w:rsidRDefault="008E2CCB" w:rsidP="008E2CCB">
      <w:pPr>
        <w:numPr>
          <w:ilvl w:val="0"/>
          <w:numId w:val="42"/>
        </w:numPr>
        <w:ind w:left="426"/>
        <w:jc w:val="both"/>
        <w:rPr>
          <w:sz w:val="28"/>
          <w:szCs w:val="28"/>
        </w:rPr>
      </w:pPr>
      <w:proofErr w:type="spellStart"/>
      <w:r w:rsidRPr="007D5C69">
        <w:rPr>
          <w:sz w:val="28"/>
          <w:szCs w:val="28"/>
        </w:rPr>
        <w:t>УкраїнськийінститутсоціальнихдослідженьіменіОлександра</w:t>
      </w:r>
      <w:proofErr w:type="spellEnd"/>
      <w:r w:rsidRPr="007D5C69">
        <w:rPr>
          <w:sz w:val="28"/>
          <w:szCs w:val="28"/>
        </w:rPr>
        <w:t xml:space="preserve"> Яременка.URL: http://www.uisr.org.ua/ </w:t>
      </w:r>
    </w:p>
    <w:p w:rsidR="008E2CCB" w:rsidRPr="007D5C69" w:rsidRDefault="008E2CCB" w:rsidP="008E2CCB">
      <w:pPr>
        <w:numPr>
          <w:ilvl w:val="0"/>
          <w:numId w:val="42"/>
        </w:numPr>
        <w:ind w:left="426"/>
        <w:jc w:val="both"/>
        <w:rPr>
          <w:sz w:val="28"/>
          <w:szCs w:val="28"/>
        </w:rPr>
      </w:pPr>
      <w:r w:rsidRPr="007D5C69">
        <w:rPr>
          <w:sz w:val="28"/>
          <w:szCs w:val="28"/>
        </w:rPr>
        <w:t xml:space="preserve"> Фонд </w:t>
      </w:r>
      <w:proofErr w:type="spellStart"/>
      <w:r w:rsidRPr="007D5C69">
        <w:rPr>
          <w:sz w:val="28"/>
          <w:szCs w:val="28"/>
        </w:rPr>
        <w:t>ДемократичніініціативиіменіІлькаКучеріва</w:t>
      </w:r>
      <w:proofErr w:type="spellEnd"/>
      <w:r w:rsidRPr="007D5C69">
        <w:rPr>
          <w:sz w:val="28"/>
          <w:szCs w:val="28"/>
        </w:rPr>
        <w:t xml:space="preserve">. URL: https://dif.org.ua/ </w:t>
      </w:r>
    </w:p>
    <w:p w:rsidR="008E2CCB" w:rsidRPr="007D5C69" w:rsidRDefault="008E2CCB" w:rsidP="008E2CCB">
      <w:pPr>
        <w:numPr>
          <w:ilvl w:val="0"/>
          <w:numId w:val="42"/>
        </w:numPr>
        <w:ind w:left="426"/>
        <w:jc w:val="both"/>
        <w:rPr>
          <w:sz w:val="28"/>
          <w:szCs w:val="28"/>
        </w:rPr>
      </w:pPr>
      <w:r w:rsidRPr="007D5C69">
        <w:rPr>
          <w:sz w:val="28"/>
          <w:szCs w:val="28"/>
        </w:rPr>
        <w:t xml:space="preserve">Центр Разумкова. URL: http://razumkov.org.ua/ </w:t>
      </w:r>
    </w:p>
    <w:p w:rsidR="008E2CCB" w:rsidRPr="007D5C69" w:rsidRDefault="008E2CCB" w:rsidP="008E2CCB">
      <w:pPr>
        <w:numPr>
          <w:ilvl w:val="0"/>
          <w:numId w:val="42"/>
        </w:numPr>
        <w:ind w:left="75" w:hanging="75"/>
        <w:jc w:val="both"/>
        <w:rPr>
          <w:sz w:val="28"/>
          <w:szCs w:val="28"/>
        </w:rPr>
      </w:pPr>
      <w:r w:rsidRPr="007D5C69">
        <w:rPr>
          <w:sz w:val="28"/>
          <w:szCs w:val="28"/>
        </w:rPr>
        <w:t xml:space="preserve">Центр соціальний моніторинг. URL: </w:t>
      </w:r>
      <w:hyperlink r:id="rId51" w:history="1">
        <w:r w:rsidRPr="007D5C69">
          <w:rPr>
            <w:rStyle w:val="ad"/>
            <w:sz w:val="28"/>
            <w:szCs w:val="28"/>
          </w:rPr>
          <w:t>https://smc.org.ua/</w:t>
        </w:r>
      </w:hyperlink>
    </w:p>
    <w:p w:rsidR="0017786E" w:rsidRPr="0017786E" w:rsidRDefault="0017786E" w:rsidP="008E2CCB">
      <w:pPr>
        <w:spacing w:line="276" w:lineRule="auto"/>
        <w:ind w:left="720"/>
        <w:jc w:val="center"/>
        <w:outlineLvl w:val="0"/>
        <w:rPr>
          <w:sz w:val="28"/>
          <w:szCs w:val="28"/>
        </w:rPr>
      </w:pPr>
    </w:p>
    <w:sectPr w:rsidR="0017786E" w:rsidRPr="0017786E" w:rsidSect="00A60408">
      <w:headerReference w:type="default" r:id="rId52"/>
      <w:pgSz w:w="11906" w:h="16838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268" w:rsidRDefault="00C35268">
      <w:r>
        <w:separator/>
      </w:r>
    </w:p>
  </w:endnote>
  <w:endnote w:type="continuationSeparator" w:id="0">
    <w:p w:rsidR="00C35268" w:rsidRDefault="00C3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268" w:rsidRDefault="00C35268">
      <w:r>
        <w:separator/>
      </w:r>
    </w:p>
  </w:footnote>
  <w:footnote w:type="continuationSeparator" w:id="0">
    <w:p w:rsidR="00C35268" w:rsidRDefault="00C35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7CA" w:rsidRDefault="009467CA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894C82" w:rsidRPr="00894C82">
      <w:rPr>
        <w:noProof/>
        <w:lang w:val="ru-RU"/>
      </w:rPr>
      <w:t>5</w:t>
    </w:r>
    <w:r>
      <w:rPr>
        <w:noProof/>
        <w:lang w:val="ru-RU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5C74213"/>
    <w:multiLevelType w:val="hybridMultilevel"/>
    <w:tmpl w:val="17EACD40"/>
    <w:lvl w:ilvl="0" w:tplc="D9D41200">
      <w:start w:val="1"/>
      <w:numFmt w:val="decimal"/>
      <w:lvlText w:val="%1."/>
      <w:lvlJc w:val="left"/>
      <w:pPr>
        <w:ind w:left="1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47DF9"/>
    <w:multiLevelType w:val="hybridMultilevel"/>
    <w:tmpl w:val="0922AC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C90109C"/>
    <w:multiLevelType w:val="hybridMultilevel"/>
    <w:tmpl w:val="E250CD0A"/>
    <w:lvl w:ilvl="0" w:tplc="E06C21A2">
      <w:start w:val="1"/>
      <w:numFmt w:val="decimal"/>
      <w:lvlText w:val="%1."/>
      <w:lvlJc w:val="left"/>
      <w:pPr>
        <w:ind w:left="1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FAF6970"/>
    <w:multiLevelType w:val="hybridMultilevel"/>
    <w:tmpl w:val="8422A792"/>
    <w:lvl w:ilvl="0" w:tplc="E06C21A2">
      <w:start w:val="1"/>
      <w:numFmt w:val="decimal"/>
      <w:lvlText w:val="%1."/>
      <w:lvlJc w:val="left"/>
      <w:pPr>
        <w:ind w:left="1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6840A3E"/>
    <w:multiLevelType w:val="hybridMultilevel"/>
    <w:tmpl w:val="C464D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F0A67"/>
    <w:multiLevelType w:val="hybridMultilevel"/>
    <w:tmpl w:val="707EF976"/>
    <w:lvl w:ilvl="0" w:tplc="A3B4DE9E">
      <w:start w:val="1"/>
      <w:numFmt w:val="decimal"/>
      <w:lvlText w:val="%1."/>
      <w:lvlJc w:val="left"/>
      <w:pPr>
        <w:ind w:left="1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40B3F"/>
    <w:multiLevelType w:val="hybridMultilevel"/>
    <w:tmpl w:val="A9860E9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F6074"/>
    <w:multiLevelType w:val="hybridMultilevel"/>
    <w:tmpl w:val="10F87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45314"/>
    <w:multiLevelType w:val="hybridMultilevel"/>
    <w:tmpl w:val="6156A518"/>
    <w:lvl w:ilvl="0" w:tplc="111EEAD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DB7250"/>
    <w:multiLevelType w:val="hybridMultilevel"/>
    <w:tmpl w:val="657244B6"/>
    <w:lvl w:ilvl="0" w:tplc="E06C21A2">
      <w:start w:val="1"/>
      <w:numFmt w:val="decimal"/>
      <w:lvlText w:val="%1."/>
      <w:lvlJc w:val="left"/>
      <w:pPr>
        <w:ind w:left="1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EE75A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0BB78AC"/>
    <w:multiLevelType w:val="hybridMultilevel"/>
    <w:tmpl w:val="3C0867B6"/>
    <w:lvl w:ilvl="0" w:tplc="E06C21A2">
      <w:start w:val="1"/>
      <w:numFmt w:val="decimal"/>
      <w:lvlText w:val="%1."/>
      <w:lvlJc w:val="left"/>
      <w:pPr>
        <w:ind w:left="1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0FA0898"/>
    <w:multiLevelType w:val="hybridMultilevel"/>
    <w:tmpl w:val="DB74B142"/>
    <w:lvl w:ilvl="0" w:tplc="A3B4DE9E">
      <w:start w:val="1"/>
      <w:numFmt w:val="decimal"/>
      <w:lvlText w:val="%1."/>
      <w:lvlJc w:val="left"/>
      <w:pPr>
        <w:ind w:left="1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2498C"/>
    <w:multiLevelType w:val="hybridMultilevel"/>
    <w:tmpl w:val="954893D4"/>
    <w:lvl w:ilvl="0" w:tplc="A3B4DE9E">
      <w:start w:val="1"/>
      <w:numFmt w:val="decimal"/>
      <w:lvlText w:val="%1."/>
      <w:lvlJc w:val="left"/>
      <w:pPr>
        <w:ind w:left="1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24233"/>
    <w:multiLevelType w:val="hybridMultilevel"/>
    <w:tmpl w:val="AE4E64D8"/>
    <w:lvl w:ilvl="0" w:tplc="0414F2AE">
      <w:start w:val="1"/>
      <w:numFmt w:val="decimal"/>
      <w:lvlText w:val="%1."/>
      <w:lvlJc w:val="left"/>
      <w:pPr>
        <w:ind w:left="1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DE2B9A"/>
    <w:multiLevelType w:val="hybridMultilevel"/>
    <w:tmpl w:val="C6F8A6DA"/>
    <w:lvl w:ilvl="0" w:tplc="E06C21A2">
      <w:start w:val="1"/>
      <w:numFmt w:val="decimal"/>
      <w:lvlText w:val="%1."/>
      <w:lvlJc w:val="left"/>
      <w:pPr>
        <w:ind w:left="1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64879AD"/>
    <w:multiLevelType w:val="hybridMultilevel"/>
    <w:tmpl w:val="671E83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A8A5A85"/>
    <w:multiLevelType w:val="multilevel"/>
    <w:tmpl w:val="BD38C3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36" w:hanging="2160"/>
      </w:pPr>
      <w:rPr>
        <w:rFonts w:hint="default"/>
      </w:rPr>
    </w:lvl>
  </w:abstractNum>
  <w:abstractNum w:abstractNumId="19">
    <w:nsid w:val="4BE837AF"/>
    <w:multiLevelType w:val="hybridMultilevel"/>
    <w:tmpl w:val="E86AC110"/>
    <w:lvl w:ilvl="0" w:tplc="E06C21A2">
      <w:start w:val="1"/>
      <w:numFmt w:val="decimal"/>
      <w:lvlText w:val="%1."/>
      <w:lvlJc w:val="left"/>
      <w:pPr>
        <w:ind w:left="1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50B02B36"/>
    <w:multiLevelType w:val="hybridMultilevel"/>
    <w:tmpl w:val="FF68E644"/>
    <w:lvl w:ilvl="0" w:tplc="E06C21A2">
      <w:start w:val="1"/>
      <w:numFmt w:val="decimal"/>
      <w:lvlText w:val="%1."/>
      <w:lvlJc w:val="left"/>
      <w:pPr>
        <w:ind w:left="1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3CC0C52"/>
    <w:multiLevelType w:val="hybridMultilevel"/>
    <w:tmpl w:val="9DA42700"/>
    <w:lvl w:ilvl="0" w:tplc="0422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67B00A7"/>
    <w:multiLevelType w:val="hybridMultilevel"/>
    <w:tmpl w:val="71DA1BA2"/>
    <w:lvl w:ilvl="0" w:tplc="E06C21A2">
      <w:start w:val="1"/>
      <w:numFmt w:val="decimal"/>
      <w:lvlText w:val="%1."/>
      <w:lvlJc w:val="left"/>
      <w:pPr>
        <w:ind w:left="1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58910239"/>
    <w:multiLevelType w:val="hybridMultilevel"/>
    <w:tmpl w:val="CD480196"/>
    <w:lvl w:ilvl="0" w:tplc="E06C21A2">
      <w:start w:val="1"/>
      <w:numFmt w:val="decimal"/>
      <w:lvlText w:val="%1."/>
      <w:lvlJc w:val="left"/>
      <w:pPr>
        <w:ind w:left="1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5A1823F0"/>
    <w:multiLevelType w:val="hybridMultilevel"/>
    <w:tmpl w:val="A91C11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5A5A0858"/>
    <w:multiLevelType w:val="hybridMultilevel"/>
    <w:tmpl w:val="93D27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EA0D86"/>
    <w:multiLevelType w:val="hybridMultilevel"/>
    <w:tmpl w:val="2554799C"/>
    <w:lvl w:ilvl="0" w:tplc="A3B4DE9E">
      <w:start w:val="1"/>
      <w:numFmt w:val="decimal"/>
      <w:lvlText w:val="%1."/>
      <w:lvlJc w:val="left"/>
      <w:pPr>
        <w:ind w:left="1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ED3E7C"/>
    <w:multiLevelType w:val="hybridMultilevel"/>
    <w:tmpl w:val="BDA29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303E8"/>
    <w:multiLevelType w:val="hybridMultilevel"/>
    <w:tmpl w:val="2FFE75A4"/>
    <w:lvl w:ilvl="0" w:tplc="B3A07E64">
      <w:start w:val="1"/>
      <w:numFmt w:val="decimal"/>
      <w:lvlText w:val="%1."/>
      <w:lvlJc w:val="left"/>
      <w:pPr>
        <w:ind w:left="1713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>
    <w:nsid w:val="5E2C7EF5"/>
    <w:multiLevelType w:val="hybridMultilevel"/>
    <w:tmpl w:val="C70C90F6"/>
    <w:lvl w:ilvl="0" w:tplc="E06C21A2">
      <w:start w:val="1"/>
      <w:numFmt w:val="decimal"/>
      <w:lvlText w:val="%1."/>
      <w:lvlJc w:val="left"/>
      <w:pPr>
        <w:ind w:left="1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5F272C90"/>
    <w:multiLevelType w:val="hybridMultilevel"/>
    <w:tmpl w:val="B19E7542"/>
    <w:lvl w:ilvl="0" w:tplc="E06C21A2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667C32"/>
    <w:multiLevelType w:val="hybridMultilevel"/>
    <w:tmpl w:val="A62EA31C"/>
    <w:lvl w:ilvl="0" w:tplc="E06C21A2">
      <w:start w:val="1"/>
      <w:numFmt w:val="decimal"/>
      <w:lvlText w:val="%1."/>
      <w:lvlJc w:val="left"/>
      <w:pPr>
        <w:ind w:left="1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9A9522F"/>
    <w:multiLevelType w:val="hybridMultilevel"/>
    <w:tmpl w:val="192613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611327"/>
    <w:multiLevelType w:val="hybridMultilevel"/>
    <w:tmpl w:val="2F009DAC"/>
    <w:lvl w:ilvl="0" w:tplc="3D1EF8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DE53413"/>
    <w:multiLevelType w:val="hybridMultilevel"/>
    <w:tmpl w:val="03A065B4"/>
    <w:lvl w:ilvl="0" w:tplc="A3B4DE9E">
      <w:start w:val="1"/>
      <w:numFmt w:val="decimal"/>
      <w:lvlText w:val="%1."/>
      <w:lvlJc w:val="left"/>
      <w:pPr>
        <w:ind w:left="1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1949F3"/>
    <w:multiLevelType w:val="hybridMultilevel"/>
    <w:tmpl w:val="6CF8D8DE"/>
    <w:lvl w:ilvl="0" w:tplc="A3B4DE9E">
      <w:start w:val="1"/>
      <w:numFmt w:val="decimal"/>
      <w:lvlText w:val="%1."/>
      <w:lvlJc w:val="left"/>
      <w:pPr>
        <w:ind w:left="1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1A6762"/>
    <w:multiLevelType w:val="hybridMultilevel"/>
    <w:tmpl w:val="16DC6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C004D5"/>
    <w:multiLevelType w:val="hybridMultilevel"/>
    <w:tmpl w:val="365014A4"/>
    <w:lvl w:ilvl="0" w:tplc="E06C21A2">
      <w:start w:val="1"/>
      <w:numFmt w:val="decimal"/>
      <w:lvlText w:val="%1."/>
      <w:lvlJc w:val="left"/>
      <w:pPr>
        <w:ind w:left="1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2E75332"/>
    <w:multiLevelType w:val="hybridMultilevel"/>
    <w:tmpl w:val="F8009D82"/>
    <w:lvl w:ilvl="0" w:tplc="A3B4DE9E">
      <w:start w:val="1"/>
      <w:numFmt w:val="decimal"/>
      <w:lvlText w:val="%1."/>
      <w:lvlJc w:val="left"/>
      <w:pPr>
        <w:ind w:left="1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A248C0"/>
    <w:multiLevelType w:val="hybridMultilevel"/>
    <w:tmpl w:val="E250CD0A"/>
    <w:lvl w:ilvl="0" w:tplc="E06C21A2">
      <w:start w:val="1"/>
      <w:numFmt w:val="decimal"/>
      <w:lvlText w:val="%1."/>
      <w:lvlJc w:val="left"/>
      <w:pPr>
        <w:ind w:left="1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85A5E0A"/>
    <w:multiLevelType w:val="hybridMultilevel"/>
    <w:tmpl w:val="FBDCBA06"/>
    <w:lvl w:ilvl="0" w:tplc="E06C21A2">
      <w:start w:val="1"/>
      <w:numFmt w:val="decimal"/>
      <w:lvlText w:val="%1."/>
      <w:lvlJc w:val="left"/>
      <w:pPr>
        <w:ind w:left="1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97E3A97"/>
    <w:multiLevelType w:val="hybridMultilevel"/>
    <w:tmpl w:val="E20EE164"/>
    <w:lvl w:ilvl="0" w:tplc="E06C21A2">
      <w:start w:val="1"/>
      <w:numFmt w:val="decimal"/>
      <w:lvlText w:val="%1."/>
      <w:lvlJc w:val="left"/>
      <w:pPr>
        <w:ind w:left="1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9"/>
  </w:num>
  <w:num w:numId="3">
    <w:abstractNumId w:val="33"/>
  </w:num>
  <w:num w:numId="4">
    <w:abstractNumId w:val="32"/>
  </w:num>
  <w:num w:numId="5">
    <w:abstractNumId w:val="17"/>
  </w:num>
  <w:num w:numId="6">
    <w:abstractNumId w:val="2"/>
  </w:num>
  <w:num w:numId="7">
    <w:abstractNumId w:val="30"/>
  </w:num>
  <w:num w:numId="8">
    <w:abstractNumId w:val="21"/>
  </w:num>
  <w:num w:numId="9">
    <w:abstractNumId w:val="11"/>
    <w:lvlOverride w:ilvl="0">
      <w:startOverride w:val="1"/>
    </w:lvlOverride>
  </w:num>
  <w:num w:numId="10">
    <w:abstractNumId w:val="3"/>
  </w:num>
  <w:num w:numId="11">
    <w:abstractNumId w:val="39"/>
  </w:num>
  <w:num w:numId="12">
    <w:abstractNumId w:val="29"/>
  </w:num>
  <w:num w:numId="13">
    <w:abstractNumId w:val="16"/>
  </w:num>
  <w:num w:numId="14">
    <w:abstractNumId w:val="31"/>
  </w:num>
  <w:num w:numId="15">
    <w:abstractNumId w:val="23"/>
  </w:num>
  <w:num w:numId="16">
    <w:abstractNumId w:val="37"/>
  </w:num>
  <w:num w:numId="17">
    <w:abstractNumId w:val="4"/>
  </w:num>
  <w:num w:numId="18">
    <w:abstractNumId w:val="19"/>
  </w:num>
  <w:num w:numId="19">
    <w:abstractNumId w:val="20"/>
  </w:num>
  <w:num w:numId="20">
    <w:abstractNumId w:val="10"/>
  </w:num>
  <w:num w:numId="21">
    <w:abstractNumId w:val="41"/>
  </w:num>
  <w:num w:numId="22">
    <w:abstractNumId w:val="22"/>
  </w:num>
  <w:num w:numId="23">
    <w:abstractNumId w:val="40"/>
  </w:num>
  <w:num w:numId="24">
    <w:abstractNumId w:val="12"/>
  </w:num>
  <w:num w:numId="25">
    <w:abstractNumId w:val="36"/>
  </w:num>
  <w:num w:numId="26">
    <w:abstractNumId w:val="5"/>
  </w:num>
  <w:num w:numId="27">
    <w:abstractNumId w:val="8"/>
  </w:num>
  <w:num w:numId="28">
    <w:abstractNumId w:val="18"/>
  </w:num>
  <w:num w:numId="29">
    <w:abstractNumId w:val="25"/>
  </w:num>
  <w:num w:numId="30">
    <w:abstractNumId w:val="27"/>
  </w:num>
  <w:num w:numId="3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32">
    <w:abstractNumId w:val="15"/>
  </w:num>
  <w:num w:numId="33">
    <w:abstractNumId w:val="1"/>
  </w:num>
  <w:num w:numId="34">
    <w:abstractNumId w:val="38"/>
  </w:num>
  <w:num w:numId="35">
    <w:abstractNumId w:val="6"/>
  </w:num>
  <w:num w:numId="36">
    <w:abstractNumId w:val="34"/>
  </w:num>
  <w:num w:numId="37">
    <w:abstractNumId w:val="26"/>
  </w:num>
  <w:num w:numId="38">
    <w:abstractNumId w:val="35"/>
  </w:num>
  <w:num w:numId="39">
    <w:abstractNumId w:val="13"/>
  </w:num>
  <w:num w:numId="40">
    <w:abstractNumId w:val="14"/>
  </w:num>
  <w:num w:numId="41">
    <w:abstractNumId w:val="28"/>
  </w:num>
  <w:num w:numId="42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39D0"/>
    <w:rsid w:val="00017F84"/>
    <w:rsid w:val="00023B29"/>
    <w:rsid w:val="00026A3E"/>
    <w:rsid w:val="000311B7"/>
    <w:rsid w:val="00044C95"/>
    <w:rsid w:val="000464C1"/>
    <w:rsid w:val="0004692B"/>
    <w:rsid w:val="00051273"/>
    <w:rsid w:val="000707B3"/>
    <w:rsid w:val="00084486"/>
    <w:rsid w:val="000915E3"/>
    <w:rsid w:val="00093E8C"/>
    <w:rsid w:val="000A52AE"/>
    <w:rsid w:val="000A65D8"/>
    <w:rsid w:val="000B15DC"/>
    <w:rsid w:val="000B6234"/>
    <w:rsid w:val="000B782E"/>
    <w:rsid w:val="000C08E0"/>
    <w:rsid w:val="000E7B3A"/>
    <w:rsid w:val="000F2858"/>
    <w:rsid w:val="000F4E7F"/>
    <w:rsid w:val="000F5B30"/>
    <w:rsid w:val="001020F8"/>
    <w:rsid w:val="0010392A"/>
    <w:rsid w:val="00106BFF"/>
    <w:rsid w:val="00112745"/>
    <w:rsid w:val="00115A35"/>
    <w:rsid w:val="001253B7"/>
    <w:rsid w:val="00132250"/>
    <w:rsid w:val="001336CA"/>
    <w:rsid w:val="0013537E"/>
    <w:rsid w:val="00144D04"/>
    <w:rsid w:val="0015375B"/>
    <w:rsid w:val="001632C7"/>
    <w:rsid w:val="0017786E"/>
    <w:rsid w:val="00180F67"/>
    <w:rsid w:val="00184022"/>
    <w:rsid w:val="00184A45"/>
    <w:rsid w:val="00185583"/>
    <w:rsid w:val="00191B76"/>
    <w:rsid w:val="001B67D5"/>
    <w:rsid w:val="001C54CA"/>
    <w:rsid w:val="001D4C61"/>
    <w:rsid w:val="001D5EF1"/>
    <w:rsid w:val="001E132C"/>
    <w:rsid w:val="001F0589"/>
    <w:rsid w:val="001F3B72"/>
    <w:rsid w:val="001F519E"/>
    <w:rsid w:val="001F79B0"/>
    <w:rsid w:val="0023006B"/>
    <w:rsid w:val="002359C1"/>
    <w:rsid w:val="002448B8"/>
    <w:rsid w:val="00245CF1"/>
    <w:rsid w:val="00251289"/>
    <w:rsid w:val="00257C4B"/>
    <w:rsid w:val="00263D68"/>
    <w:rsid w:val="00271CE2"/>
    <w:rsid w:val="00274865"/>
    <w:rsid w:val="002822E2"/>
    <w:rsid w:val="00285F0B"/>
    <w:rsid w:val="00293B59"/>
    <w:rsid w:val="002A4C79"/>
    <w:rsid w:val="002A7D5F"/>
    <w:rsid w:val="002B41D3"/>
    <w:rsid w:val="002C57EB"/>
    <w:rsid w:val="002D0151"/>
    <w:rsid w:val="002D0171"/>
    <w:rsid w:val="002D5F3C"/>
    <w:rsid w:val="002E6882"/>
    <w:rsid w:val="002F0451"/>
    <w:rsid w:val="002F3704"/>
    <w:rsid w:val="00301502"/>
    <w:rsid w:val="00302ACE"/>
    <w:rsid w:val="003043DF"/>
    <w:rsid w:val="00332E58"/>
    <w:rsid w:val="003358B9"/>
    <w:rsid w:val="00343FB8"/>
    <w:rsid w:val="003563EC"/>
    <w:rsid w:val="003610EC"/>
    <w:rsid w:val="00361FA7"/>
    <w:rsid w:val="00363171"/>
    <w:rsid w:val="00371A69"/>
    <w:rsid w:val="00372DAB"/>
    <w:rsid w:val="00373C26"/>
    <w:rsid w:val="00380AC4"/>
    <w:rsid w:val="0038178C"/>
    <w:rsid w:val="0039283F"/>
    <w:rsid w:val="00392881"/>
    <w:rsid w:val="003A117D"/>
    <w:rsid w:val="003A3F48"/>
    <w:rsid w:val="003A47CB"/>
    <w:rsid w:val="003D6FF8"/>
    <w:rsid w:val="003E39D0"/>
    <w:rsid w:val="003E7305"/>
    <w:rsid w:val="003F0675"/>
    <w:rsid w:val="003F2270"/>
    <w:rsid w:val="003F5E5B"/>
    <w:rsid w:val="00404085"/>
    <w:rsid w:val="00414F1B"/>
    <w:rsid w:val="00417015"/>
    <w:rsid w:val="004317F3"/>
    <w:rsid w:val="0044506A"/>
    <w:rsid w:val="00453515"/>
    <w:rsid w:val="004626FD"/>
    <w:rsid w:val="00472197"/>
    <w:rsid w:val="00473402"/>
    <w:rsid w:val="00473EC1"/>
    <w:rsid w:val="00483667"/>
    <w:rsid w:val="00483921"/>
    <w:rsid w:val="0049515A"/>
    <w:rsid w:val="004A29AB"/>
    <w:rsid w:val="004B114C"/>
    <w:rsid w:val="004B1AAE"/>
    <w:rsid w:val="004B532C"/>
    <w:rsid w:val="004B7703"/>
    <w:rsid w:val="004C2CA2"/>
    <w:rsid w:val="004D01D7"/>
    <w:rsid w:val="004D55DA"/>
    <w:rsid w:val="004F74A8"/>
    <w:rsid w:val="00501A36"/>
    <w:rsid w:val="00510EEB"/>
    <w:rsid w:val="00516E14"/>
    <w:rsid w:val="00522077"/>
    <w:rsid w:val="0052311A"/>
    <w:rsid w:val="005249C7"/>
    <w:rsid w:val="005330EE"/>
    <w:rsid w:val="00542367"/>
    <w:rsid w:val="00546F5E"/>
    <w:rsid w:val="0055415B"/>
    <w:rsid w:val="005549DF"/>
    <w:rsid w:val="00563CBD"/>
    <w:rsid w:val="005663C9"/>
    <w:rsid w:val="005673E9"/>
    <w:rsid w:val="00576424"/>
    <w:rsid w:val="0058052F"/>
    <w:rsid w:val="00581015"/>
    <w:rsid w:val="00596777"/>
    <w:rsid w:val="005976EE"/>
    <w:rsid w:val="005A2C8E"/>
    <w:rsid w:val="005A6B13"/>
    <w:rsid w:val="005B3628"/>
    <w:rsid w:val="005C0D7B"/>
    <w:rsid w:val="005C70A8"/>
    <w:rsid w:val="005D0C2D"/>
    <w:rsid w:val="006067B2"/>
    <w:rsid w:val="00636EBF"/>
    <w:rsid w:val="00672ACD"/>
    <w:rsid w:val="006A4D2E"/>
    <w:rsid w:val="006B6C63"/>
    <w:rsid w:val="006D5E2F"/>
    <w:rsid w:val="006E76A3"/>
    <w:rsid w:val="00707B7B"/>
    <w:rsid w:val="00713095"/>
    <w:rsid w:val="0071639D"/>
    <w:rsid w:val="007208BD"/>
    <w:rsid w:val="00723005"/>
    <w:rsid w:val="00724B9D"/>
    <w:rsid w:val="00725BE3"/>
    <w:rsid w:val="007304DB"/>
    <w:rsid w:val="007360A6"/>
    <w:rsid w:val="0073658D"/>
    <w:rsid w:val="0074411C"/>
    <w:rsid w:val="0076111E"/>
    <w:rsid w:val="00761163"/>
    <w:rsid w:val="007734A4"/>
    <w:rsid w:val="00774F6F"/>
    <w:rsid w:val="00785327"/>
    <w:rsid w:val="0078727D"/>
    <w:rsid w:val="007941E9"/>
    <w:rsid w:val="00795C29"/>
    <w:rsid w:val="0079602A"/>
    <w:rsid w:val="007A0568"/>
    <w:rsid w:val="007C0B90"/>
    <w:rsid w:val="007C0CF9"/>
    <w:rsid w:val="007C18E7"/>
    <w:rsid w:val="007C2DD9"/>
    <w:rsid w:val="007C5AE7"/>
    <w:rsid w:val="007C7590"/>
    <w:rsid w:val="007D3DA9"/>
    <w:rsid w:val="007F0346"/>
    <w:rsid w:val="007F1F15"/>
    <w:rsid w:val="008057BE"/>
    <w:rsid w:val="00810FF4"/>
    <w:rsid w:val="00815F54"/>
    <w:rsid w:val="00821F4E"/>
    <w:rsid w:val="008237DD"/>
    <w:rsid w:val="00835999"/>
    <w:rsid w:val="00836A09"/>
    <w:rsid w:val="008379AA"/>
    <w:rsid w:val="00851FD5"/>
    <w:rsid w:val="00853150"/>
    <w:rsid w:val="008548C9"/>
    <w:rsid w:val="0086077F"/>
    <w:rsid w:val="008761F8"/>
    <w:rsid w:val="00877620"/>
    <w:rsid w:val="0088666F"/>
    <w:rsid w:val="00891DAF"/>
    <w:rsid w:val="00894C82"/>
    <w:rsid w:val="008962AB"/>
    <w:rsid w:val="00896677"/>
    <w:rsid w:val="008C0B1F"/>
    <w:rsid w:val="008C4BFD"/>
    <w:rsid w:val="008D60B3"/>
    <w:rsid w:val="008D7FD4"/>
    <w:rsid w:val="008E1852"/>
    <w:rsid w:val="008E2CCB"/>
    <w:rsid w:val="008F1C12"/>
    <w:rsid w:val="00926417"/>
    <w:rsid w:val="00940150"/>
    <w:rsid w:val="009411D0"/>
    <w:rsid w:val="00942607"/>
    <w:rsid w:val="00942D83"/>
    <w:rsid w:val="0094640A"/>
    <w:rsid w:val="009467CA"/>
    <w:rsid w:val="009468D3"/>
    <w:rsid w:val="00946B76"/>
    <w:rsid w:val="009541CD"/>
    <w:rsid w:val="00995648"/>
    <w:rsid w:val="00995B80"/>
    <w:rsid w:val="00997717"/>
    <w:rsid w:val="009A0632"/>
    <w:rsid w:val="009C2C97"/>
    <w:rsid w:val="009C5A25"/>
    <w:rsid w:val="009D5E03"/>
    <w:rsid w:val="009E3A02"/>
    <w:rsid w:val="009E46DA"/>
    <w:rsid w:val="009F214B"/>
    <w:rsid w:val="00A009D7"/>
    <w:rsid w:val="00A06B47"/>
    <w:rsid w:val="00A109A6"/>
    <w:rsid w:val="00A129DC"/>
    <w:rsid w:val="00A160BD"/>
    <w:rsid w:val="00A20F10"/>
    <w:rsid w:val="00A32074"/>
    <w:rsid w:val="00A35327"/>
    <w:rsid w:val="00A36099"/>
    <w:rsid w:val="00A4497F"/>
    <w:rsid w:val="00A55509"/>
    <w:rsid w:val="00A60408"/>
    <w:rsid w:val="00A65AEF"/>
    <w:rsid w:val="00A84388"/>
    <w:rsid w:val="00A84DBC"/>
    <w:rsid w:val="00A932D4"/>
    <w:rsid w:val="00AB4D8D"/>
    <w:rsid w:val="00AC20CE"/>
    <w:rsid w:val="00AC2107"/>
    <w:rsid w:val="00AC7F16"/>
    <w:rsid w:val="00AD2AF1"/>
    <w:rsid w:val="00AD755E"/>
    <w:rsid w:val="00AE273E"/>
    <w:rsid w:val="00AF6472"/>
    <w:rsid w:val="00B1105F"/>
    <w:rsid w:val="00B14508"/>
    <w:rsid w:val="00B175A7"/>
    <w:rsid w:val="00B17D34"/>
    <w:rsid w:val="00B31FBD"/>
    <w:rsid w:val="00B362CF"/>
    <w:rsid w:val="00B47CD5"/>
    <w:rsid w:val="00B53329"/>
    <w:rsid w:val="00B619F2"/>
    <w:rsid w:val="00B660B8"/>
    <w:rsid w:val="00B66FDB"/>
    <w:rsid w:val="00B77445"/>
    <w:rsid w:val="00B81560"/>
    <w:rsid w:val="00B83379"/>
    <w:rsid w:val="00B95257"/>
    <w:rsid w:val="00B95CD5"/>
    <w:rsid w:val="00B96E88"/>
    <w:rsid w:val="00BA03AA"/>
    <w:rsid w:val="00BA501D"/>
    <w:rsid w:val="00BC7220"/>
    <w:rsid w:val="00BD1CCF"/>
    <w:rsid w:val="00BD23DE"/>
    <w:rsid w:val="00BE3715"/>
    <w:rsid w:val="00C02F81"/>
    <w:rsid w:val="00C14792"/>
    <w:rsid w:val="00C14D3C"/>
    <w:rsid w:val="00C16673"/>
    <w:rsid w:val="00C313F2"/>
    <w:rsid w:val="00C32A61"/>
    <w:rsid w:val="00C35268"/>
    <w:rsid w:val="00C35EB1"/>
    <w:rsid w:val="00C369B8"/>
    <w:rsid w:val="00C43CF1"/>
    <w:rsid w:val="00C50887"/>
    <w:rsid w:val="00C61656"/>
    <w:rsid w:val="00C63F6F"/>
    <w:rsid w:val="00C67487"/>
    <w:rsid w:val="00C67F84"/>
    <w:rsid w:val="00C84C5D"/>
    <w:rsid w:val="00C8742E"/>
    <w:rsid w:val="00C87990"/>
    <w:rsid w:val="00C94B5E"/>
    <w:rsid w:val="00CA5A22"/>
    <w:rsid w:val="00CD239B"/>
    <w:rsid w:val="00CE6458"/>
    <w:rsid w:val="00CF2D38"/>
    <w:rsid w:val="00CF573F"/>
    <w:rsid w:val="00D032F0"/>
    <w:rsid w:val="00D176E5"/>
    <w:rsid w:val="00D208D6"/>
    <w:rsid w:val="00D20C84"/>
    <w:rsid w:val="00D22856"/>
    <w:rsid w:val="00D2361F"/>
    <w:rsid w:val="00D479FC"/>
    <w:rsid w:val="00D544A4"/>
    <w:rsid w:val="00D569A1"/>
    <w:rsid w:val="00D577B2"/>
    <w:rsid w:val="00D57F41"/>
    <w:rsid w:val="00D65172"/>
    <w:rsid w:val="00D75AF4"/>
    <w:rsid w:val="00D817F9"/>
    <w:rsid w:val="00D83C15"/>
    <w:rsid w:val="00DC22FE"/>
    <w:rsid w:val="00DC408E"/>
    <w:rsid w:val="00DC4B77"/>
    <w:rsid w:val="00DC5C1B"/>
    <w:rsid w:val="00DD158C"/>
    <w:rsid w:val="00DD4CA9"/>
    <w:rsid w:val="00DD6B6D"/>
    <w:rsid w:val="00DF1DF5"/>
    <w:rsid w:val="00DF2910"/>
    <w:rsid w:val="00DF3743"/>
    <w:rsid w:val="00E07C18"/>
    <w:rsid w:val="00E21A74"/>
    <w:rsid w:val="00E23A7C"/>
    <w:rsid w:val="00E25CE7"/>
    <w:rsid w:val="00E27978"/>
    <w:rsid w:val="00E425D4"/>
    <w:rsid w:val="00E613E6"/>
    <w:rsid w:val="00E61846"/>
    <w:rsid w:val="00E63AB1"/>
    <w:rsid w:val="00E76CFE"/>
    <w:rsid w:val="00EB5407"/>
    <w:rsid w:val="00EC2866"/>
    <w:rsid w:val="00EC5880"/>
    <w:rsid w:val="00ED4776"/>
    <w:rsid w:val="00ED793B"/>
    <w:rsid w:val="00EE1A32"/>
    <w:rsid w:val="00EE5C8A"/>
    <w:rsid w:val="00F003DA"/>
    <w:rsid w:val="00F01EE4"/>
    <w:rsid w:val="00F26F5F"/>
    <w:rsid w:val="00F34A35"/>
    <w:rsid w:val="00F439FA"/>
    <w:rsid w:val="00F43C74"/>
    <w:rsid w:val="00F516D3"/>
    <w:rsid w:val="00F535AE"/>
    <w:rsid w:val="00F53B7E"/>
    <w:rsid w:val="00F54086"/>
    <w:rsid w:val="00F62981"/>
    <w:rsid w:val="00F75B60"/>
    <w:rsid w:val="00F801B0"/>
    <w:rsid w:val="00F90158"/>
    <w:rsid w:val="00F91244"/>
    <w:rsid w:val="00F92E40"/>
    <w:rsid w:val="00FA2D9B"/>
    <w:rsid w:val="00FB5369"/>
    <w:rsid w:val="00FB5710"/>
    <w:rsid w:val="00FC0B1A"/>
    <w:rsid w:val="00FC30B7"/>
    <w:rsid w:val="00FD7EF1"/>
    <w:rsid w:val="00FE28AD"/>
    <w:rsid w:val="00FE2DAA"/>
    <w:rsid w:val="00FE4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E1A32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3E39D0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E39D0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E39D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9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9D0"/>
    <w:pPr>
      <w:spacing w:before="240" w:after="60"/>
      <w:outlineLvl w:val="4"/>
    </w:pPr>
    <w:rPr>
      <w:rFonts w:ascii="Matura MT Script Capitals" w:eastAsia="Matura MT Script Capitals" w:hAnsi="Matura MT Script Capitals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A7D5F"/>
    <w:pPr>
      <w:keepNext/>
      <w:spacing w:line="288" w:lineRule="auto"/>
      <w:ind w:right="3373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3E39D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9D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A7D5F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9D0"/>
    <w:rPr>
      <w:rFonts w:ascii="Times New Roman" w:eastAsia="Times New Roman" w:hAnsi="Times New Roman" w:cs="Times New Roman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3E39D0"/>
    <w:rPr>
      <w:rFonts w:ascii="Times New Roman" w:eastAsia="Times New Roman" w:hAnsi="Times New Roman" w:cs="Times New Roman"/>
      <w:szCs w:val="20"/>
      <w:lang w:val="uk-UA" w:eastAsia="zh-CN"/>
    </w:rPr>
  </w:style>
  <w:style w:type="character" w:customStyle="1" w:styleId="30">
    <w:name w:val="Заголовок 3 Знак"/>
    <w:basedOn w:val="a0"/>
    <w:link w:val="3"/>
    <w:rsid w:val="003E39D0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3E39D0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3E39D0"/>
    <w:rPr>
      <w:rFonts w:ascii="Matura MT Script Capitals" w:eastAsia="Matura MT Script Capitals" w:hAnsi="Matura MT Script Capitals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3E39D0"/>
    <w:rPr>
      <w:rFonts w:ascii="Times New Roman" w:eastAsia="Times New Roman" w:hAnsi="Times New Roman" w:cs="Times New Roman"/>
      <w:lang w:eastAsia="zh-CN"/>
    </w:rPr>
  </w:style>
  <w:style w:type="character" w:customStyle="1" w:styleId="80">
    <w:name w:val="Заголовок 8 Знак"/>
    <w:basedOn w:val="a0"/>
    <w:link w:val="8"/>
    <w:rsid w:val="003E39D0"/>
    <w:rPr>
      <w:rFonts w:ascii="Times New Roman" w:eastAsia="Times New Roman" w:hAnsi="Times New Roman" w:cs="Times New Roman"/>
      <w:i/>
      <w:iCs/>
    </w:rPr>
  </w:style>
  <w:style w:type="table" w:styleId="a3">
    <w:name w:val="Table Grid"/>
    <w:basedOn w:val="a1"/>
    <w:rsid w:val="003E39D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3E39D0"/>
    <w:rPr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E39D0"/>
    <w:rPr>
      <w:rFonts w:ascii="Times New Roman" w:eastAsia="Times New Roman" w:hAnsi="Times New Roman" w:cs="Times New Roman"/>
      <w:sz w:val="28"/>
      <w:lang w:val="uk-UA"/>
    </w:rPr>
  </w:style>
  <w:style w:type="paragraph" w:styleId="a6">
    <w:name w:val="Body Text Indent"/>
    <w:basedOn w:val="a"/>
    <w:link w:val="a7"/>
    <w:rsid w:val="003E39D0"/>
    <w:pPr>
      <w:ind w:firstLine="540"/>
    </w:pPr>
    <w:rPr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E39D0"/>
    <w:rPr>
      <w:rFonts w:ascii="Times New Roman" w:eastAsia="Times New Roman" w:hAnsi="Times New Roman" w:cs="Times New Roman"/>
      <w:sz w:val="28"/>
      <w:lang w:val="uk-UA"/>
    </w:rPr>
  </w:style>
  <w:style w:type="paragraph" w:customStyle="1" w:styleId="FR2">
    <w:name w:val="FR2"/>
    <w:rsid w:val="003E39D0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3E39D0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E39D0"/>
    <w:rPr>
      <w:rFonts w:ascii="Times New Roman" w:eastAsia="Times New Roman" w:hAnsi="Times New Roman" w:cs="Times New Roman"/>
      <w:lang w:val="uk-UA"/>
    </w:rPr>
  </w:style>
  <w:style w:type="paragraph" w:styleId="31">
    <w:name w:val="Body Text 3"/>
    <w:basedOn w:val="a"/>
    <w:link w:val="32"/>
    <w:rsid w:val="003E39D0"/>
    <w:pPr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E39D0"/>
    <w:rPr>
      <w:rFonts w:ascii="Times New Roman" w:eastAsia="Times New Roman" w:hAnsi="Times New Roman" w:cs="Times New Roman"/>
      <w:sz w:val="16"/>
      <w:szCs w:val="16"/>
    </w:rPr>
  </w:style>
  <w:style w:type="character" w:customStyle="1" w:styleId="aa">
    <w:name w:val="Основной текст_"/>
    <w:link w:val="11"/>
    <w:rsid w:val="003E39D0"/>
    <w:rPr>
      <w:sz w:val="15"/>
      <w:szCs w:val="15"/>
      <w:shd w:val="clear" w:color="auto" w:fill="FFFFFF"/>
    </w:rPr>
  </w:style>
  <w:style w:type="paragraph" w:customStyle="1" w:styleId="11">
    <w:name w:val="Основной текст1"/>
    <w:basedOn w:val="a"/>
    <w:link w:val="aa"/>
    <w:rsid w:val="003E39D0"/>
    <w:pPr>
      <w:shd w:val="clear" w:color="auto" w:fill="FFFFFF"/>
      <w:spacing w:after="360" w:line="0" w:lineRule="atLeast"/>
      <w:ind w:hanging="300"/>
      <w:jc w:val="center"/>
    </w:pPr>
    <w:rPr>
      <w:rFonts w:asciiTheme="minorHAnsi" w:eastAsiaTheme="minorEastAsia" w:hAnsiTheme="minorHAnsi" w:cstheme="minorBidi"/>
      <w:sz w:val="15"/>
      <w:szCs w:val="15"/>
      <w:lang w:eastAsia="ru-RU"/>
    </w:rPr>
  </w:style>
  <w:style w:type="character" w:customStyle="1" w:styleId="hps">
    <w:name w:val="hps"/>
    <w:rsid w:val="003E39D0"/>
  </w:style>
  <w:style w:type="paragraph" w:styleId="ab">
    <w:name w:val="Title"/>
    <w:basedOn w:val="a"/>
    <w:link w:val="ac"/>
    <w:qFormat/>
    <w:rsid w:val="003E39D0"/>
    <w:pPr>
      <w:widowControl w:val="0"/>
      <w:ind w:firstLine="567"/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3E39D0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HTML">
    <w:name w:val="HTML Preformatted"/>
    <w:basedOn w:val="a"/>
    <w:link w:val="HTML0"/>
    <w:uiPriority w:val="99"/>
    <w:unhideWhenUsed/>
    <w:rsid w:val="003E3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3E39D0"/>
    <w:rPr>
      <w:rFonts w:ascii="Courier New" w:eastAsia="Times New Roman" w:hAnsi="Courier New" w:cs="Times New Roman"/>
      <w:sz w:val="20"/>
      <w:szCs w:val="20"/>
    </w:rPr>
  </w:style>
  <w:style w:type="character" w:styleId="ad">
    <w:name w:val="Hyperlink"/>
    <w:uiPriority w:val="99"/>
    <w:unhideWhenUsed/>
    <w:rsid w:val="003E39D0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E39D0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rmal Indent"/>
    <w:basedOn w:val="a"/>
    <w:rsid w:val="003E39D0"/>
    <w:pPr>
      <w:ind w:left="720"/>
    </w:pPr>
    <w:rPr>
      <w:rFonts w:ascii="Arial" w:hAnsi="Arial"/>
      <w:lang w:eastAsia="uk-UA"/>
    </w:rPr>
  </w:style>
  <w:style w:type="paragraph" w:customStyle="1" w:styleId="t">
    <w:name w:val="t"/>
    <w:basedOn w:val="a"/>
    <w:rsid w:val="003E39D0"/>
    <w:pPr>
      <w:spacing w:line="360" w:lineRule="auto"/>
      <w:jc w:val="both"/>
    </w:pPr>
    <w:rPr>
      <w:rFonts w:ascii="Arial" w:hAnsi="Arial" w:cs="Arial"/>
      <w:color w:val="000000"/>
      <w:sz w:val="17"/>
      <w:szCs w:val="17"/>
      <w:lang w:eastAsia="ru-RU"/>
    </w:rPr>
  </w:style>
  <w:style w:type="character" w:customStyle="1" w:styleId="af0">
    <w:name w:val="Основной текст + Курсив"/>
    <w:rsid w:val="003E39D0"/>
    <w:rPr>
      <w:i/>
      <w:iCs/>
      <w:lang w:val="ru-RU" w:eastAsia="ru-RU" w:bidi="ar-SA"/>
    </w:rPr>
  </w:style>
  <w:style w:type="paragraph" w:styleId="af1">
    <w:name w:val="Balloon Text"/>
    <w:basedOn w:val="a"/>
    <w:link w:val="af2"/>
    <w:rsid w:val="003E39D0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3E39D0"/>
    <w:rPr>
      <w:rFonts w:ascii="Tahoma" w:eastAsia="Times New Roman" w:hAnsi="Tahoma" w:cs="Times New Roman"/>
      <w:sz w:val="16"/>
      <w:szCs w:val="16"/>
      <w:lang w:eastAsia="zh-CN"/>
    </w:rPr>
  </w:style>
  <w:style w:type="paragraph" w:styleId="af3">
    <w:name w:val="footnote text"/>
    <w:basedOn w:val="a"/>
    <w:link w:val="af4"/>
    <w:rsid w:val="003E39D0"/>
  </w:style>
  <w:style w:type="character" w:customStyle="1" w:styleId="af4">
    <w:name w:val="Текст сноски Знак"/>
    <w:basedOn w:val="a0"/>
    <w:link w:val="af3"/>
    <w:rsid w:val="003E39D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5">
    <w:name w:val="footnote reference"/>
    <w:rsid w:val="003E39D0"/>
    <w:rPr>
      <w:vertAlign w:val="superscript"/>
    </w:rPr>
  </w:style>
  <w:style w:type="paragraph" w:styleId="21">
    <w:name w:val="List 2"/>
    <w:basedOn w:val="a"/>
    <w:rsid w:val="003E39D0"/>
    <w:pPr>
      <w:ind w:left="566" w:hanging="283"/>
      <w:contextualSpacing/>
    </w:pPr>
  </w:style>
  <w:style w:type="paragraph" w:customStyle="1" w:styleId="12">
    <w:name w:val="заголовок 1"/>
    <w:basedOn w:val="a"/>
    <w:next w:val="a"/>
    <w:rsid w:val="003E39D0"/>
    <w:pPr>
      <w:keepNext/>
      <w:jc w:val="center"/>
    </w:pPr>
    <w:rPr>
      <w:rFonts w:ascii="Matura MT Script Capitals" w:eastAsia="Matura MT Script Capitals" w:hAnsi="Matura MT Script Capitals" w:cs="Matura MT Script Capitals"/>
      <w:b/>
      <w:sz w:val="28"/>
      <w:lang w:eastAsia="ru-RU"/>
    </w:rPr>
  </w:style>
  <w:style w:type="paragraph" w:styleId="33">
    <w:name w:val="Body Text Indent 3"/>
    <w:basedOn w:val="a"/>
    <w:link w:val="34"/>
    <w:rsid w:val="003E39D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3E39D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6">
    <w:name w:val="footer"/>
    <w:basedOn w:val="a"/>
    <w:link w:val="af7"/>
    <w:rsid w:val="003E39D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3E39D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8">
    <w:name w:val="page number"/>
    <w:basedOn w:val="a0"/>
    <w:rsid w:val="003E39D0"/>
  </w:style>
  <w:style w:type="character" w:styleId="af9">
    <w:name w:val="Strong"/>
    <w:qFormat/>
    <w:rsid w:val="003E39D0"/>
    <w:rPr>
      <w:b/>
      <w:bCs/>
    </w:rPr>
  </w:style>
  <w:style w:type="paragraph" w:customStyle="1" w:styleId="FR4">
    <w:name w:val="FR4"/>
    <w:rsid w:val="003E39D0"/>
    <w:pPr>
      <w:widowControl w:val="0"/>
      <w:autoSpaceDE w:val="0"/>
      <w:autoSpaceDN w:val="0"/>
      <w:adjustRightInd w:val="0"/>
      <w:spacing w:before="380"/>
      <w:ind w:left="280"/>
    </w:pPr>
    <w:rPr>
      <w:rFonts w:ascii="Arial" w:eastAsia="Times New Roman" w:hAnsi="Arial" w:cs="Times New Roman"/>
      <w:sz w:val="22"/>
      <w:szCs w:val="20"/>
      <w:lang w:val="uk-UA"/>
    </w:rPr>
  </w:style>
  <w:style w:type="paragraph" w:customStyle="1" w:styleId="71">
    <w:name w:val="Знак7 Знак Знак Знак Знак Знак"/>
    <w:basedOn w:val="a"/>
    <w:rsid w:val="003E39D0"/>
    <w:rPr>
      <w:rFonts w:ascii="Verdana" w:hAnsi="Verdana" w:cs="Verdana"/>
      <w:lang w:val="en-US" w:eastAsia="en-US"/>
    </w:rPr>
  </w:style>
  <w:style w:type="paragraph" w:customStyle="1" w:styleId="72">
    <w:name w:val="Знак7 Знак Знак Знак Знак Знак2"/>
    <w:basedOn w:val="a"/>
    <w:rsid w:val="003E39D0"/>
    <w:rPr>
      <w:rFonts w:ascii="Verdana" w:hAnsi="Verdana" w:cs="Verdana"/>
      <w:lang w:val="en-US" w:eastAsia="en-US"/>
    </w:rPr>
  </w:style>
  <w:style w:type="paragraph" w:customStyle="1" w:styleId="CharChar">
    <w:name w:val="Char Char"/>
    <w:basedOn w:val="a"/>
    <w:rsid w:val="003E39D0"/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E39D0"/>
    <w:pPr>
      <w:ind w:left="720"/>
      <w:contextualSpacing/>
    </w:pPr>
  </w:style>
  <w:style w:type="paragraph" w:customStyle="1" w:styleId="710">
    <w:name w:val="Знак7 Знак Знак Знак Знак Знак1"/>
    <w:basedOn w:val="a"/>
    <w:rsid w:val="007A0568"/>
    <w:rPr>
      <w:rFonts w:ascii="Verdana" w:hAnsi="Verdana" w:cs="Verdana"/>
      <w:lang w:val="en-US" w:eastAsia="en-US"/>
    </w:rPr>
  </w:style>
  <w:style w:type="paragraph" w:customStyle="1" w:styleId="CharChar1">
    <w:name w:val="Char Char1"/>
    <w:basedOn w:val="a"/>
    <w:rsid w:val="007A0568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basedOn w:val="a0"/>
    <w:link w:val="6"/>
    <w:rsid w:val="002A7D5F"/>
    <w:rPr>
      <w:rFonts w:ascii="Times New Roman" w:eastAsia="Times New Roman" w:hAnsi="Times New Roman" w:cs="Times New Roman"/>
      <w:szCs w:val="20"/>
      <w:lang w:val="uk-UA"/>
    </w:rPr>
  </w:style>
  <w:style w:type="character" w:customStyle="1" w:styleId="90">
    <w:name w:val="Заголовок 9 Знак"/>
    <w:basedOn w:val="a0"/>
    <w:link w:val="9"/>
    <w:rsid w:val="002A7D5F"/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styleId="afb">
    <w:name w:val="caption"/>
    <w:basedOn w:val="a"/>
    <w:next w:val="a"/>
    <w:qFormat/>
    <w:rsid w:val="002A7D5F"/>
    <w:pPr>
      <w:jc w:val="center"/>
    </w:pPr>
    <w:rPr>
      <w:sz w:val="24"/>
      <w:lang w:eastAsia="ru-RU"/>
    </w:rPr>
  </w:style>
  <w:style w:type="paragraph" w:styleId="22">
    <w:name w:val="Body Text 2"/>
    <w:basedOn w:val="a"/>
    <w:link w:val="23"/>
    <w:rsid w:val="002A7D5F"/>
    <w:pPr>
      <w:spacing w:after="120" w:line="480" w:lineRule="auto"/>
    </w:pPr>
    <w:rPr>
      <w:rFonts w:ascii="Symbol" w:eastAsia="Symbol" w:hAnsi="Symbol"/>
      <w:lang w:eastAsia="ru-RU"/>
    </w:rPr>
  </w:style>
  <w:style w:type="character" w:customStyle="1" w:styleId="23">
    <w:name w:val="Основной текст 2 Знак"/>
    <w:basedOn w:val="a0"/>
    <w:link w:val="22"/>
    <w:rsid w:val="002A7D5F"/>
    <w:rPr>
      <w:rFonts w:ascii="Symbol" w:eastAsia="Symbol" w:hAnsi="Symbol" w:cs="Times New Roman"/>
      <w:sz w:val="20"/>
      <w:szCs w:val="20"/>
    </w:rPr>
  </w:style>
  <w:style w:type="paragraph" w:customStyle="1" w:styleId="61">
    <w:name w:val="çàãîëîâîê 6"/>
    <w:basedOn w:val="a"/>
    <w:next w:val="a"/>
    <w:rsid w:val="002A7D5F"/>
    <w:pPr>
      <w:keepNext/>
      <w:widowControl w:val="0"/>
      <w:spacing w:line="360" w:lineRule="auto"/>
      <w:jc w:val="center"/>
    </w:pPr>
    <w:rPr>
      <w:rFonts w:ascii="Symbol" w:eastAsia="Symbol" w:hAnsi="Symbol"/>
      <w:b/>
      <w:sz w:val="22"/>
      <w:lang w:eastAsia="ru-RU"/>
    </w:rPr>
  </w:style>
  <w:style w:type="paragraph" w:customStyle="1" w:styleId="afc">
    <w:name w:val="Îáû÷íûé"/>
    <w:rsid w:val="002A7D5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">
    <w:name w:val="çàãîëîâîê 7"/>
    <w:basedOn w:val="a"/>
    <w:next w:val="a"/>
    <w:rsid w:val="002A7D5F"/>
    <w:pPr>
      <w:keepNext/>
      <w:widowControl w:val="0"/>
      <w:spacing w:line="360" w:lineRule="auto"/>
      <w:jc w:val="center"/>
    </w:pPr>
    <w:rPr>
      <w:rFonts w:ascii="Symbol" w:eastAsia="Symbol" w:hAnsi="Symbol"/>
      <w:sz w:val="24"/>
      <w:lang w:eastAsia="ru-RU"/>
    </w:rPr>
  </w:style>
  <w:style w:type="paragraph" w:customStyle="1" w:styleId="afd">
    <w:name w:val="Стиль"/>
    <w:rsid w:val="002A7D5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w-headline">
    <w:name w:val="mw-headline"/>
    <w:basedOn w:val="a0"/>
    <w:rsid w:val="002A7D5F"/>
  </w:style>
  <w:style w:type="paragraph" w:styleId="afe">
    <w:name w:val="Plain Text"/>
    <w:basedOn w:val="a"/>
    <w:link w:val="aff"/>
    <w:rsid w:val="002A7D5F"/>
    <w:rPr>
      <w:rFonts w:ascii="Courier New" w:hAnsi="Courier New"/>
      <w:lang w:val="en-US" w:bidi="en-US"/>
    </w:rPr>
  </w:style>
  <w:style w:type="character" w:customStyle="1" w:styleId="aff">
    <w:name w:val="Текст Знак"/>
    <w:basedOn w:val="a0"/>
    <w:link w:val="afe"/>
    <w:rsid w:val="002A7D5F"/>
    <w:rPr>
      <w:rFonts w:ascii="Courier New" w:eastAsia="Times New Roman" w:hAnsi="Courier New" w:cs="Times New Roman"/>
      <w:sz w:val="20"/>
      <w:szCs w:val="20"/>
      <w:lang w:val="en-US" w:bidi="en-US"/>
    </w:rPr>
  </w:style>
  <w:style w:type="paragraph" w:styleId="aff0">
    <w:name w:val="Subtitle"/>
    <w:basedOn w:val="a"/>
    <w:next w:val="a"/>
    <w:link w:val="aff1"/>
    <w:qFormat/>
    <w:rsid w:val="002A7D5F"/>
    <w:pPr>
      <w:spacing w:after="60"/>
      <w:jc w:val="center"/>
      <w:outlineLvl w:val="1"/>
    </w:pPr>
    <w:rPr>
      <w:rFonts w:ascii="Cambria" w:hAnsi="Cambria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rsid w:val="002A7D5F"/>
    <w:rPr>
      <w:rFonts w:ascii="Cambria" w:eastAsia="Times New Roman" w:hAnsi="Cambria" w:cs="Times New Roman"/>
      <w:lang w:val="en-US" w:eastAsia="en-US" w:bidi="en-US"/>
    </w:rPr>
  </w:style>
  <w:style w:type="paragraph" w:customStyle="1" w:styleId="81">
    <w:name w:val="çàãîëîâîê 8"/>
    <w:basedOn w:val="a"/>
    <w:next w:val="a"/>
    <w:rsid w:val="002A7D5F"/>
    <w:pPr>
      <w:keepNext/>
      <w:widowControl w:val="0"/>
      <w:tabs>
        <w:tab w:val="left" w:pos="9631"/>
      </w:tabs>
      <w:spacing w:line="260" w:lineRule="exact"/>
      <w:ind w:left="2160" w:right="-8" w:hanging="2160"/>
      <w:jc w:val="center"/>
    </w:pPr>
    <w:rPr>
      <w:rFonts w:ascii="Symbol" w:eastAsia="Symbol" w:hAnsi="Symbol"/>
      <w:b/>
      <w:sz w:val="28"/>
      <w:lang w:val="en-US" w:eastAsia="ru-RU" w:bidi="en-US"/>
    </w:rPr>
  </w:style>
  <w:style w:type="paragraph" w:customStyle="1" w:styleId="13">
    <w:name w:val="çàãîëîâîê 1"/>
    <w:basedOn w:val="a"/>
    <w:next w:val="a"/>
    <w:rsid w:val="002A7D5F"/>
    <w:pPr>
      <w:keepNext/>
      <w:widowControl w:val="0"/>
      <w:spacing w:line="320" w:lineRule="exact"/>
      <w:ind w:firstLine="13"/>
      <w:jc w:val="center"/>
    </w:pPr>
    <w:rPr>
      <w:rFonts w:ascii="Symbol" w:eastAsia="Symbol" w:hAnsi="Symbol"/>
      <w:b/>
      <w:sz w:val="24"/>
      <w:lang w:eastAsia="ru-RU" w:bidi="en-US"/>
    </w:rPr>
  </w:style>
  <w:style w:type="paragraph" w:customStyle="1" w:styleId="Style3">
    <w:name w:val="Style3"/>
    <w:basedOn w:val="a"/>
    <w:rsid w:val="002A7D5F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sz w:val="24"/>
      <w:szCs w:val="24"/>
      <w:lang w:val="en-US" w:eastAsia="ru-RU" w:bidi="en-US"/>
    </w:rPr>
  </w:style>
  <w:style w:type="character" w:customStyle="1" w:styleId="FontStyle32">
    <w:name w:val="Font Style32"/>
    <w:rsid w:val="002A7D5F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2A7D5F"/>
    <w:pPr>
      <w:widowControl w:val="0"/>
      <w:autoSpaceDE w:val="0"/>
      <w:autoSpaceDN w:val="0"/>
      <w:adjustRightInd w:val="0"/>
      <w:spacing w:line="206" w:lineRule="exact"/>
      <w:ind w:firstLine="425"/>
    </w:pPr>
    <w:rPr>
      <w:sz w:val="24"/>
      <w:szCs w:val="24"/>
      <w:lang w:val="en-US" w:eastAsia="ru-RU" w:bidi="en-US"/>
    </w:rPr>
  </w:style>
  <w:style w:type="paragraph" w:customStyle="1" w:styleId="Style16">
    <w:name w:val="Style16"/>
    <w:basedOn w:val="a"/>
    <w:rsid w:val="002A7D5F"/>
    <w:pPr>
      <w:widowControl w:val="0"/>
      <w:autoSpaceDE w:val="0"/>
      <w:autoSpaceDN w:val="0"/>
      <w:adjustRightInd w:val="0"/>
      <w:spacing w:line="209" w:lineRule="exact"/>
      <w:ind w:firstLine="425"/>
    </w:pPr>
    <w:rPr>
      <w:sz w:val="24"/>
      <w:szCs w:val="24"/>
      <w:lang w:val="en-US" w:eastAsia="ru-RU" w:bidi="en-US"/>
    </w:rPr>
  </w:style>
  <w:style w:type="character" w:customStyle="1" w:styleId="FontStyle34">
    <w:name w:val="Font Style34"/>
    <w:rsid w:val="002A7D5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5">
    <w:name w:val="Font Style35"/>
    <w:rsid w:val="002A7D5F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36">
    <w:name w:val="Font Style36"/>
    <w:rsid w:val="002A7D5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0">
    <w:name w:val="Font Style40"/>
    <w:rsid w:val="002A7D5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2A7D5F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42">
    <w:name w:val="Font Style42"/>
    <w:rsid w:val="002A7D5F"/>
    <w:rPr>
      <w:rFonts w:ascii="Times New Roman" w:hAnsi="Times New Roman" w:cs="Times New Roman"/>
      <w:sz w:val="16"/>
      <w:szCs w:val="16"/>
    </w:rPr>
  </w:style>
  <w:style w:type="character" w:customStyle="1" w:styleId="FontStyle521">
    <w:name w:val="Font Style521"/>
    <w:rsid w:val="002A7D5F"/>
    <w:rPr>
      <w:rFonts w:ascii="Times New Roman" w:hAnsi="Times New Roman" w:cs="Times New Roman"/>
      <w:sz w:val="18"/>
      <w:szCs w:val="18"/>
    </w:rPr>
  </w:style>
  <w:style w:type="character" w:customStyle="1" w:styleId="FontStyle531">
    <w:name w:val="Font Style531"/>
    <w:rsid w:val="002A7D5F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99">
    <w:name w:val="Style299"/>
    <w:basedOn w:val="a"/>
    <w:rsid w:val="002A7D5F"/>
    <w:pPr>
      <w:widowControl w:val="0"/>
      <w:autoSpaceDE w:val="0"/>
      <w:autoSpaceDN w:val="0"/>
      <w:adjustRightInd w:val="0"/>
    </w:pPr>
    <w:rPr>
      <w:sz w:val="24"/>
      <w:szCs w:val="24"/>
      <w:lang w:val="en-US" w:eastAsia="ru-RU" w:bidi="en-US"/>
    </w:rPr>
  </w:style>
  <w:style w:type="paragraph" w:customStyle="1" w:styleId="Style307">
    <w:name w:val="Style307"/>
    <w:basedOn w:val="a"/>
    <w:rsid w:val="002A7D5F"/>
    <w:pPr>
      <w:widowControl w:val="0"/>
      <w:autoSpaceDE w:val="0"/>
      <w:autoSpaceDN w:val="0"/>
      <w:adjustRightInd w:val="0"/>
      <w:spacing w:line="228" w:lineRule="exact"/>
      <w:ind w:firstLine="278"/>
      <w:jc w:val="both"/>
    </w:pPr>
    <w:rPr>
      <w:sz w:val="24"/>
      <w:szCs w:val="24"/>
      <w:lang w:val="en-US" w:eastAsia="ru-RU" w:bidi="en-US"/>
    </w:rPr>
  </w:style>
  <w:style w:type="paragraph" w:styleId="24">
    <w:name w:val="Body Text Indent 2"/>
    <w:basedOn w:val="a"/>
    <w:link w:val="25"/>
    <w:rsid w:val="002A7D5F"/>
    <w:pPr>
      <w:spacing w:after="120" w:line="480" w:lineRule="auto"/>
      <w:ind w:left="283"/>
    </w:pPr>
    <w:rPr>
      <w:sz w:val="24"/>
      <w:szCs w:val="24"/>
      <w:lang w:val="en-US" w:bidi="en-US"/>
    </w:rPr>
  </w:style>
  <w:style w:type="character" w:customStyle="1" w:styleId="25">
    <w:name w:val="Основной текст с отступом 2 Знак"/>
    <w:basedOn w:val="a0"/>
    <w:link w:val="24"/>
    <w:rsid w:val="002A7D5F"/>
    <w:rPr>
      <w:rFonts w:ascii="Times New Roman" w:eastAsia="Times New Roman" w:hAnsi="Times New Roman" w:cs="Times New Roman"/>
      <w:lang w:val="en-US" w:bidi="en-US"/>
    </w:rPr>
  </w:style>
  <w:style w:type="paragraph" w:customStyle="1" w:styleId="aff2">
    <w:name w:val="Обычный с отступом"/>
    <w:basedOn w:val="a"/>
    <w:rsid w:val="002A7D5F"/>
    <w:pPr>
      <w:spacing w:line="360" w:lineRule="auto"/>
      <w:ind w:firstLine="720"/>
      <w:jc w:val="both"/>
    </w:pPr>
    <w:rPr>
      <w:sz w:val="24"/>
      <w:szCs w:val="24"/>
      <w:lang w:val="en-US" w:eastAsia="ru-RU" w:bidi="en-US"/>
    </w:rPr>
  </w:style>
  <w:style w:type="paragraph" w:customStyle="1" w:styleId="Style151">
    <w:name w:val="Style151"/>
    <w:basedOn w:val="a"/>
    <w:rsid w:val="002A7D5F"/>
    <w:pPr>
      <w:widowControl w:val="0"/>
      <w:autoSpaceDE w:val="0"/>
      <w:autoSpaceDN w:val="0"/>
      <w:adjustRightInd w:val="0"/>
      <w:spacing w:line="250" w:lineRule="exact"/>
      <w:ind w:hanging="211"/>
      <w:jc w:val="both"/>
    </w:pPr>
    <w:rPr>
      <w:sz w:val="24"/>
      <w:szCs w:val="24"/>
      <w:lang w:val="en-US" w:eastAsia="ru-RU" w:bidi="en-US"/>
    </w:rPr>
  </w:style>
  <w:style w:type="paragraph" w:customStyle="1" w:styleId="Style153">
    <w:name w:val="Style153"/>
    <w:basedOn w:val="a"/>
    <w:rsid w:val="002A7D5F"/>
    <w:pPr>
      <w:widowControl w:val="0"/>
      <w:autoSpaceDE w:val="0"/>
      <w:autoSpaceDN w:val="0"/>
      <w:adjustRightInd w:val="0"/>
    </w:pPr>
    <w:rPr>
      <w:sz w:val="24"/>
      <w:szCs w:val="24"/>
      <w:lang w:val="en-US" w:eastAsia="ru-RU" w:bidi="en-US"/>
    </w:rPr>
  </w:style>
  <w:style w:type="character" w:customStyle="1" w:styleId="FontStyle543">
    <w:name w:val="Font Style543"/>
    <w:rsid w:val="002A7D5F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19">
    <w:name w:val="Style419"/>
    <w:basedOn w:val="a"/>
    <w:rsid w:val="002A7D5F"/>
    <w:pPr>
      <w:widowControl w:val="0"/>
      <w:autoSpaceDE w:val="0"/>
      <w:autoSpaceDN w:val="0"/>
      <w:adjustRightInd w:val="0"/>
      <w:spacing w:line="259" w:lineRule="exact"/>
      <w:ind w:firstLine="274"/>
      <w:jc w:val="both"/>
    </w:pPr>
    <w:rPr>
      <w:sz w:val="24"/>
      <w:szCs w:val="24"/>
      <w:lang w:val="en-US" w:eastAsia="ru-RU" w:bidi="en-US"/>
    </w:rPr>
  </w:style>
  <w:style w:type="paragraph" w:customStyle="1" w:styleId="Style142">
    <w:name w:val="Style142"/>
    <w:basedOn w:val="a"/>
    <w:rsid w:val="002A7D5F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  <w:lang w:val="en-US" w:eastAsia="ru-RU" w:bidi="en-US"/>
    </w:rPr>
  </w:style>
  <w:style w:type="paragraph" w:customStyle="1" w:styleId="Style152">
    <w:name w:val="Style152"/>
    <w:basedOn w:val="a"/>
    <w:rsid w:val="002A7D5F"/>
    <w:pPr>
      <w:widowControl w:val="0"/>
      <w:autoSpaceDE w:val="0"/>
      <w:autoSpaceDN w:val="0"/>
      <w:adjustRightInd w:val="0"/>
      <w:spacing w:line="259" w:lineRule="exact"/>
      <w:ind w:firstLine="274"/>
      <w:jc w:val="both"/>
    </w:pPr>
    <w:rPr>
      <w:sz w:val="24"/>
      <w:szCs w:val="24"/>
      <w:lang w:val="en-US" w:eastAsia="ru-RU" w:bidi="en-US"/>
    </w:rPr>
  </w:style>
  <w:style w:type="paragraph" w:customStyle="1" w:styleId="Style423">
    <w:name w:val="Style423"/>
    <w:basedOn w:val="a"/>
    <w:rsid w:val="002A7D5F"/>
    <w:pPr>
      <w:widowControl w:val="0"/>
      <w:autoSpaceDE w:val="0"/>
      <w:autoSpaceDN w:val="0"/>
      <w:adjustRightInd w:val="0"/>
      <w:spacing w:line="211" w:lineRule="exact"/>
      <w:ind w:firstLine="278"/>
      <w:jc w:val="both"/>
    </w:pPr>
    <w:rPr>
      <w:sz w:val="24"/>
      <w:szCs w:val="24"/>
      <w:lang w:val="en-US" w:eastAsia="ru-RU" w:bidi="en-US"/>
    </w:rPr>
  </w:style>
  <w:style w:type="paragraph" w:customStyle="1" w:styleId="Style427">
    <w:name w:val="Style427"/>
    <w:basedOn w:val="a"/>
    <w:rsid w:val="002A7D5F"/>
    <w:pPr>
      <w:widowControl w:val="0"/>
      <w:autoSpaceDE w:val="0"/>
      <w:autoSpaceDN w:val="0"/>
      <w:adjustRightInd w:val="0"/>
      <w:spacing w:line="211" w:lineRule="exact"/>
      <w:ind w:hanging="86"/>
    </w:pPr>
    <w:rPr>
      <w:sz w:val="24"/>
      <w:szCs w:val="24"/>
      <w:lang w:val="en-US" w:eastAsia="ru-RU" w:bidi="en-US"/>
    </w:rPr>
  </w:style>
  <w:style w:type="character" w:styleId="aff3">
    <w:name w:val="Emphasis"/>
    <w:qFormat/>
    <w:rsid w:val="002A7D5F"/>
    <w:rPr>
      <w:rFonts w:ascii="Calibri" w:hAnsi="Calibri"/>
      <w:b/>
      <w:i/>
      <w:iCs/>
    </w:rPr>
  </w:style>
  <w:style w:type="paragraph" w:styleId="aff4">
    <w:name w:val="No Spacing"/>
    <w:basedOn w:val="a"/>
    <w:qFormat/>
    <w:rsid w:val="002A7D5F"/>
    <w:rPr>
      <w:rFonts w:ascii="Calibri" w:hAnsi="Calibri"/>
      <w:sz w:val="24"/>
      <w:szCs w:val="32"/>
      <w:lang w:val="en-US" w:eastAsia="en-US" w:bidi="en-US"/>
    </w:rPr>
  </w:style>
  <w:style w:type="paragraph" w:styleId="26">
    <w:name w:val="Quote"/>
    <w:basedOn w:val="a"/>
    <w:next w:val="a"/>
    <w:link w:val="27"/>
    <w:qFormat/>
    <w:rsid w:val="002A7D5F"/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rsid w:val="002A7D5F"/>
    <w:rPr>
      <w:rFonts w:ascii="Calibri" w:eastAsia="Times New Roman" w:hAnsi="Calibri" w:cs="Times New Roman"/>
      <w:i/>
      <w:lang w:val="en-US" w:eastAsia="en-US" w:bidi="en-US"/>
    </w:rPr>
  </w:style>
  <w:style w:type="paragraph" w:styleId="aff5">
    <w:name w:val="Intense Quote"/>
    <w:basedOn w:val="a"/>
    <w:next w:val="a"/>
    <w:link w:val="aff6"/>
    <w:qFormat/>
    <w:rsid w:val="002A7D5F"/>
    <w:pPr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f6">
    <w:name w:val="Выделенная цитата Знак"/>
    <w:basedOn w:val="a0"/>
    <w:link w:val="aff5"/>
    <w:rsid w:val="002A7D5F"/>
    <w:rPr>
      <w:rFonts w:ascii="Calibri" w:eastAsia="Times New Roman" w:hAnsi="Calibri" w:cs="Times New Roman"/>
      <w:b/>
      <w:i/>
      <w:szCs w:val="22"/>
      <w:lang w:val="en-US" w:eastAsia="en-US" w:bidi="en-US"/>
    </w:rPr>
  </w:style>
  <w:style w:type="character" w:styleId="aff7">
    <w:name w:val="Subtle Emphasis"/>
    <w:qFormat/>
    <w:rsid w:val="002A7D5F"/>
    <w:rPr>
      <w:i/>
      <w:color w:val="878787"/>
    </w:rPr>
  </w:style>
  <w:style w:type="character" w:styleId="aff8">
    <w:name w:val="Intense Emphasis"/>
    <w:qFormat/>
    <w:rsid w:val="002A7D5F"/>
    <w:rPr>
      <w:b/>
      <w:i/>
      <w:sz w:val="24"/>
      <w:szCs w:val="24"/>
      <w:u w:val="single"/>
    </w:rPr>
  </w:style>
  <w:style w:type="character" w:styleId="aff9">
    <w:name w:val="Subtle Reference"/>
    <w:qFormat/>
    <w:rsid w:val="002A7D5F"/>
    <w:rPr>
      <w:sz w:val="24"/>
      <w:szCs w:val="24"/>
      <w:u w:val="single"/>
    </w:rPr>
  </w:style>
  <w:style w:type="character" w:styleId="affa">
    <w:name w:val="Intense Reference"/>
    <w:qFormat/>
    <w:rsid w:val="002A7D5F"/>
    <w:rPr>
      <w:b/>
      <w:sz w:val="24"/>
      <w:u w:val="single"/>
    </w:rPr>
  </w:style>
  <w:style w:type="character" w:styleId="affb">
    <w:name w:val="Book Title"/>
    <w:qFormat/>
    <w:rsid w:val="002A7D5F"/>
    <w:rPr>
      <w:rFonts w:ascii="Cambria" w:eastAsia="Times New Roman" w:hAnsi="Cambria"/>
      <w:b/>
      <w:i/>
      <w:sz w:val="24"/>
      <w:szCs w:val="24"/>
    </w:rPr>
  </w:style>
  <w:style w:type="paragraph" w:styleId="affc">
    <w:name w:val="TOC Heading"/>
    <w:basedOn w:val="1"/>
    <w:next w:val="a"/>
    <w:qFormat/>
    <w:rsid w:val="002A7D5F"/>
    <w:pPr>
      <w:spacing w:before="240" w:after="60"/>
      <w:jc w:val="left"/>
      <w:outlineLvl w:val="9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customStyle="1" w:styleId="14">
    <w:name w:val="Обычный1"/>
    <w:uiPriority w:val="99"/>
    <w:rsid w:val="002A7D5F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normalchar">
    <w:name w:val="normal__char"/>
    <w:basedOn w:val="a0"/>
    <w:rsid w:val="002A7D5F"/>
  </w:style>
  <w:style w:type="character" w:customStyle="1" w:styleId="apple-converted-space">
    <w:name w:val="apple-converted-space"/>
    <w:basedOn w:val="a0"/>
    <w:rsid w:val="002A7D5F"/>
  </w:style>
  <w:style w:type="character" w:customStyle="1" w:styleId="rvts44">
    <w:name w:val="rvts44"/>
    <w:basedOn w:val="a0"/>
    <w:rsid w:val="002C57EB"/>
  </w:style>
  <w:style w:type="paragraph" w:customStyle="1" w:styleId="rvps7">
    <w:name w:val="rvps7"/>
    <w:basedOn w:val="a"/>
    <w:rsid w:val="002C57E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8">
    <w:name w:val="rvps18"/>
    <w:basedOn w:val="a"/>
    <w:rsid w:val="002C57E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713095"/>
    <w:pPr>
      <w:spacing w:before="100" w:beforeAutospacing="1" w:after="100" w:afterAutospacing="1"/>
    </w:pPr>
    <w:rPr>
      <w:rFonts w:ascii="Times" w:eastAsiaTheme="minorEastAsia" w:hAnsi="Times" w:cstheme="minorBidi"/>
      <w:lang w:val="ru-RU" w:eastAsia="ru-RU"/>
    </w:rPr>
  </w:style>
  <w:style w:type="character" w:customStyle="1" w:styleId="rvts23">
    <w:name w:val="rvts23"/>
    <w:basedOn w:val="a0"/>
    <w:rsid w:val="00713095"/>
  </w:style>
  <w:style w:type="paragraph" w:customStyle="1" w:styleId="15">
    <w:name w:val="Абзац списка1"/>
    <w:basedOn w:val="a"/>
    <w:uiPriority w:val="99"/>
    <w:qFormat/>
    <w:rsid w:val="00F901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ffd">
    <w:name w:val="Таблиця"/>
    <w:basedOn w:val="a"/>
    <w:link w:val="affe"/>
    <w:qFormat/>
    <w:rsid w:val="00F90158"/>
    <w:pPr>
      <w:jc w:val="both"/>
    </w:pPr>
    <w:rPr>
      <w:rFonts w:eastAsia="Calibri"/>
      <w:sz w:val="24"/>
      <w:szCs w:val="24"/>
      <w:lang w:eastAsia="en-US"/>
    </w:rPr>
  </w:style>
  <w:style w:type="character" w:customStyle="1" w:styleId="affe">
    <w:name w:val="Таблиця Знак"/>
    <w:link w:val="affd"/>
    <w:rsid w:val="00F90158"/>
    <w:rPr>
      <w:rFonts w:ascii="Times New Roman" w:eastAsia="Calibri" w:hAnsi="Times New Roman" w:cs="Times New Roman"/>
      <w:lang w:val="uk-UA" w:eastAsia="en-US"/>
    </w:rPr>
  </w:style>
  <w:style w:type="paragraph" w:customStyle="1" w:styleId="Default">
    <w:name w:val="Default"/>
    <w:rsid w:val="005D0C2D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character" w:customStyle="1" w:styleId="28">
    <w:name w:val="Подпись к таблице (2)"/>
    <w:basedOn w:val="a0"/>
    <w:uiPriority w:val="99"/>
    <w:rsid w:val="00363171"/>
    <w:rPr>
      <w:rFonts w:ascii="Times New Roman" w:hAnsi="Times New Roman" w:cs="Times New Roman"/>
      <w:b/>
      <w:bCs/>
      <w:sz w:val="26"/>
      <w:szCs w:val="26"/>
      <w:u w:val="single"/>
    </w:rPr>
  </w:style>
  <w:style w:type="paragraph" w:customStyle="1" w:styleId="afff">
    <w:name w:val="Ñòèëü"/>
    <w:rsid w:val="004317F3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ff0">
    <w:name w:val="Document Map"/>
    <w:basedOn w:val="a"/>
    <w:link w:val="afff1"/>
    <w:uiPriority w:val="99"/>
    <w:semiHidden/>
    <w:unhideWhenUsed/>
    <w:rsid w:val="009E3A02"/>
    <w:rPr>
      <w:rFonts w:ascii="Tahoma" w:hAnsi="Tahoma" w:cs="Tahoma"/>
      <w:sz w:val="16"/>
      <w:szCs w:val="16"/>
    </w:rPr>
  </w:style>
  <w:style w:type="character" w:customStyle="1" w:styleId="afff1">
    <w:name w:val="Схема документа Знак"/>
    <w:basedOn w:val="a0"/>
    <w:link w:val="afff0"/>
    <w:uiPriority w:val="99"/>
    <w:semiHidden/>
    <w:rsid w:val="009E3A02"/>
    <w:rPr>
      <w:rFonts w:ascii="Tahoma" w:eastAsia="Times New Roman" w:hAnsi="Tahoma" w:cs="Tahoma"/>
      <w:sz w:val="16"/>
      <w:szCs w:val="16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3E39D0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3E39D0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E39D0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E39D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3E39D0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3E39D0"/>
    <w:pPr>
      <w:spacing w:before="240" w:after="60"/>
      <w:outlineLvl w:val="4"/>
    </w:pPr>
    <w:rPr>
      <w:rFonts w:ascii="Matura MT Script Capitals" w:eastAsia="Matura MT Script Capitals" w:hAnsi="Matura MT Script Capitals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2A7D5F"/>
    <w:pPr>
      <w:keepNext/>
      <w:spacing w:line="288" w:lineRule="auto"/>
      <w:ind w:right="3373"/>
      <w:outlineLvl w:val="5"/>
    </w:pPr>
    <w:rPr>
      <w:sz w:val="24"/>
      <w:lang w:eastAsia="x-none"/>
    </w:rPr>
  </w:style>
  <w:style w:type="paragraph" w:styleId="7">
    <w:name w:val="heading 7"/>
    <w:basedOn w:val="a"/>
    <w:next w:val="a"/>
    <w:link w:val="70"/>
    <w:qFormat/>
    <w:rsid w:val="003E39D0"/>
    <w:pPr>
      <w:spacing w:before="240" w:after="60"/>
      <w:outlineLvl w:val="6"/>
    </w:pPr>
    <w:rPr>
      <w:sz w:val="24"/>
      <w:szCs w:val="24"/>
      <w:lang w:val="x-none"/>
    </w:rPr>
  </w:style>
  <w:style w:type="paragraph" w:styleId="8">
    <w:name w:val="heading 8"/>
    <w:basedOn w:val="a"/>
    <w:next w:val="a"/>
    <w:link w:val="80"/>
    <w:qFormat/>
    <w:rsid w:val="003E39D0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2A7D5F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9D0"/>
    <w:rPr>
      <w:rFonts w:ascii="Times New Roman" w:eastAsia="Times New Roman" w:hAnsi="Times New Roman" w:cs="Times New Roman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3E39D0"/>
    <w:rPr>
      <w:rFonts w:ascii="Times New Roman" w:eastAsia="Times New Roman" w:hAnsi="Times New Roman" w:cs="Times New Roman"/>
      <w:szCs w:val="20"/>
      <w:lang w:val="uk-UA" w:eastAsia="zh-CN"/>
    </w:rPr>
  </w:style>
  <w:style w:type="character" w:customStyle="1" w:styleId="30">
    <w:name w:val="Заголовок 3 Знак"/>
    <w:basedOn w:val="a0"/>
    <w:link w:val="3"/>
    <w:rsid w:val="003E39D0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basedOn w:val="a0"/>
    <w:link w:val="4"/>
    <w:rsid w:val="003E39D0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0"/>
    <w:link w:val="5"/>
    <w:rsid w:val="003E39D0"/>
    <w:rPr>
      <w:rFonts w:ascii="Matura MT Script Capitals" w:eastAsia="Matura MT Script Capitals" w:hAnsi="Matura MT Script Capitals" w:cs="Times New Roman"/>
      <w:b/>
      <w:bCs/>
      <w:i/>
      <w:i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rsid w:val="003E39D0"/>
    <w:rPr>
      <w:rFonts w:ascii="Times New Roman" w:eastAsia="Times New Roman" w:hAnsi="Times New Roman" w:cs="Times New Roman"/>
      <w:lang w:val="x-none" w:eastAsia="zh-CN"/>
    </w:rPr>
  </w:style>
  <w:style w:type="character" w:customStyle="1" w:styleId="80">
    <w:name w:val="Заголовок 8 Знак"/>
    <w:basedOn w:val="a0"/>
    <w:link w:val="8"/>
    <w:rsid w:val="003E39D0"/>
    <w:rPr>
      <w:rFonts w:ascii="Times New Roman" w:eastAsia="Times New Roman" w:hAnsi="Times New Roman" w:cs="Times New Roman"/>
      <w:i/>
      <w:iCs/>
      <w:lang w:val="x-none" w:eastAsia="x-none"/>
    </w:rPr>
  </w:style>
  <w:style w:type="table" w:styleId="a3">
    <w:name w:val="Table Grid"/>
    <w:basedOn w:val="a1"/>
    <w:rsid w:val="003E39D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3E39D0"/>
    <w:rPr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E39D0"/>
    <w:rPr>
      <w:rFonts w:ascii="Times New Roman" w:eastAsia="Times New Roman" w:hAnsi="Times New Roman" w:cs="Times New Roman"/>
      <w:sz w:val="28"/>
      <w:lang w:val="uk-UA"/>
    </w:rPr>
  </w:style>
  <w:style w:type="paragraph" w:styleId="a6">
    <w:name w:val="Body Text Indent"/>
    <w:basedOn w:val="a"/>
    <w:link w:val="a7"/>
    <w:rsid w:val="003E39D0"/>
    <w:pPr>
      <w:ind w:firstLine="540"/>
    </w:pPr>
    <w:rPr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E39D0"/>
    <w:rPr>
      <w:rFonts w:ascii="Times New Roman" w:eastAsia="Times New Roman" w:hAnsi="Times New Roman" w:cs="Times New Roman"/>
      <w:sz w:val="28"/>
      <w:lang w:val="uk-UA"/>
    </w:rPr>
  </w:style>
  <w:style w:type="paragraph" w:customStyle="1" w:styleId="FR2">
    <w:name w:val="FR2"/>
    <w:rsid w:val="003E39D0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3E39D0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E39D0"/>
    <w:rPr>
      <w:rFonts w:ascii="Times New Roman" w:eastAsia="Times New Roman" w:hAnsi="Times New Roman" w:cs="Times New Roman"/>
      <w:lang w:val="uk-UA"/>
    </w:rPr>
  </w:style>
  <w:style w:type="paragraph" w:styleId="31">
    <w:name w:val="Body Text 3"/>
    <w:basedOn w:val="a"/>
    <w:link w:val="32"/>
    <w:rsid w:val="003E39D0"/>
    <w:pPr>
      <w:spacing w:after="120"/>
    </w:pPr>
    <w:rPr>
      <w:sz w:val="16"/>
      <w:szCs w:val="16"/>
      <w:lang w:val="x-none" w:eastAsia="ru-RU"/>
    </w:rPr>
  </w:style>
  <w:style w:type="character" w:customStyle="1" w:styleId="32">
    <w:name w:val="Основной текст 3 Знак"/>
    <w:basedOn w:val="a0"/>
    <w:link w:val="31"/>
    <w:rsid w:val="003E39D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aa">
    <w:name w:val="Основной текст_"/>
    <w:link w:val="11"/>
    <w:rsid w:val="003E39D0"/>
    <w:rPr>
      <w:sz w:val="15"/>
      <w:szCs w:val="15"/>
      <w:shd w:val="clear" w:color="auto" w:fill="FFFFFF"/>
    </w:rPr>
  </w:style>
  <w:style w:type="paragraph" w:customStyle="1" w:styleId="11">
    <w:name w:val="Основной текст1"/>
    <w:basedOn w:val="a"/>
    <w:link w:val="aa"/>
    <w:rsid w:val="003E39D0"/>
    <w:pPr>
      <w:shd w:val="clear" w:color="auto" w:fill="FFFFFF"/>
      <w:spacing w:after="360" w:line="0" w:lineRule="atLeast"/>
      <w:ind w:hanging="300"/>
      <w:jc w:val="center"/>
    </w:pPr>
    <w:rPr>
      <w:rFonts w:asciiTheme="minorHAnsi" w:eastAsiaTheme="minorEastAsia" w:hAnsiTheme="minorHAnsi" w:cstheme="minorBidi"/>
      <w:sz w:val="15"/>
      <w:szCs w:val="15"/>
      <w:lang w:eastAsia="ru-RU"/>
    </w:rPr>
  </w:style>
  <w:style w:type="character" w:customStyle="1" w:styleId="hps">
    <w:name w:val="hps"/>
    <w:rsid w:val="003E39D0"/>
  </w:style>
  <w:style w:type="paragraph" w:styleId="ab">
    <w:name w:val="Title"/>
    <w:basedOn w:val="a"/>
    <w:link w:val="ac"/>
    <w:qFormat/>
    <w:rsid w:val="003E39D0"/>
    <w:pPr>
      <w:widowControl w:val="0"/>
      <w:ind w:firstLine="567"/>
      <w:jc w:val="center"/>
    </w:pPr>
    <w:rPr>
      <w:sz w:val="28"/>
      <w:lang w:eastAsia="x-none"/>
    </w:rPr>
  </w:style>
  <w:style w:type="character" w:customStyle="1" w:styleId="ac">
    <w:name w:val="Название Знак"/>
    <w:basedOn w:val="a0"/>
    <w:link w:val="ab"/>
    <w:rsid w:val="003E39D0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paragraph" w:styleId="HTML">
    <w:name w:val="HTML Preformatted"/>
    <w:basedOn w:val="a"/>
    <w:link w:val="HTML0"/>
    <w:uiPriority w:val="99"/>
    <w:unhideWhenUsed/>
    <w:rsid w:val="003E3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E39D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d">
    <w:name w:val="Hyperlink"/>
    <w:uiPriority w:val="99"/>
    <w:unhideWhenUsed/>
    <w:rsid w:val="003E39D0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E39D0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rmal Indent"/>
    <w:basedOn w:val="a"/>
    <w:rsid w:val="003E39D0"/>
    <w:pPr>
      <w:ind w:left="720"/>
    </w:pPr>
    <w:rPr>
      <w:rFonts w:ascii="Arial" w:hAnsi="Arial"/>
      <w:lang w:eastAsia="uk-UA"/>
    </w:rPr>
  </w:style>
  <w:style w:type="paragraph" w:customStyle="1" w:styleId="t">
    <w:name w:val="t"/>
    <w:basedOn w:val="a"/>
    <w:rsid w:val="003E39D0"/>
    <w:pPr>
      <w:spacing w:line="360" w:lineRule="auto"/>
      <w:jc w:val="both"/>
    </w:pPr>
    <w:rPr>
      <w:rFonts w:ascii="Arial" w:hAnsi="Arial" w:cs="Arial"/>
      <w:color w:val="000000"/>
      <w:sz w:val="17"/>
      <w:szCs w:val="17"/>
      <w:lang w:eastAsia="ru-RU"/>
    </w:rPr>
  </w:style>
  <w:style w:type="character" w:customStyle="1" w:styleId="af0">
    <w:name w:val="Основной текст + Курсив"/>
    <w:rsid w:val="003E39D0"/>
    <w:rPr>
      <w:i/>
      <w:iCs/>
      <w:lang w:val="ru-RU" w:eastAsia="ru-RU" w:bidi="ar-SA"/>
    </w:rPr>
  </w:style>
  <w:style w:type="paragraph" w:styleId="af1">
    <w:name w:val="Balloon Text"/>
    <w:basedOn w:val="a"/>
    <w:link w:val="af2"/>
    <w:rsid w:val="003E39D0"/>
    <w:rPr>
      <w:rFonts w:ascii="Tahoma" w:hAnsi="Tahoma"/>
      <w:sz w:val="16"/>
      <w:szCs w:val="16"/>
      <w:lang w:val="x-none"/>
    </w:rPr>
  </w:style>
  <w:style w:type="character" w:customStyle="1" w:styleId="af2">
    <w:name w:val="Текст выноски Знак"/>
    <w:basedOn w:val="a0"/>
    <w:link w:val="af1"/>
    <w:rsid w:val="003E39D0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af3">
    <w:name w:val="footnote text"/>
    <w:basedOn w:val="a"/>
    <w:link w:val="af4"/>
    <w:rsid w:val="003E39D0"/>
    <w:rPr>
      <w:lang w:val="x-none"/>
    </w:rPr>
  </w:style>
  <w:style w:type="character" w:customStyle="1" w:styleId="af4">
    <w:name w:val="Текст сноски Знак"/>
    <w:basedOn w:val="a0"/>
    <w:link w:val="af3"/>
    <w:rsid w:val="003E39D0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af5">
    <w:name w:val="footnote reference"/>
    <w:rsid w:val="003E39D0"/>
    <w:rPr>
      <w:vertAlign w:val="superscript"/>
    </w:rPr>
  </w:style>
  <w:style w:type="paragraph" w:styleId="21">
    <w:name w:val="List 2"/>
    <w:basedOn w:val="a"/>
    <w:rsid w:val="003E39D0"/>
    <w:pPr>
      <w:ind w:left="566" w:hanging="283"/>
      <w:contextualSpacing/>
    </w:pPr>
  </w:style>
  <w:style w:type="paragraph" w:customStyle="1" w:styleId="12">
    <w:name w:val="заголовок 1"/>
    <w:basedOn w:val="a"/>
    <w:next w:val="a"/>
    <w:rsid w:val="003E39D0"/>
    <w:pPr>
      <w:keepNext/>
      <w:jc w:val="center"/>
    </w:pPr>
    <w:rPr>
      <w:rFonts w:ascii="Matura MT Script Capitals" w:eastAsia="Matura MT Script Capitals" w:hAnsi="Matura MT Script Capitals" w:cs="Matura MT Script Capitals"/>
      <w:b/>
      <w:sz w:val="28"/>
      <w:lang w:eastAsia="ru-RU"/>
    </w:rPr>
  </w:style>
  <w:style w:type="paragraph" w:styleId="33">
    <w:name w:val="Body Text Indent 3"/>
    <w:basedOn w:val="a"/>
    <w:link w:val="34"/>
    <w:rsid w:val="003E39D0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basedOn w:val="a0"/>
    <w:link w:val="33"/>
    <w:rsid w:val="003E39D0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af6">
    <w:name w:val="footer"/>
    <w:basedOn w:val="a"/>
    <w:link w:val="af7"/>
    <w:rsid w:val="003E39D0"/>
    <w:pPr>
      <w:tabs>
        <w:tab w:val="center" w:pos="4677"/>
        <w:tab w:val="right" w:pos="9355"/>
      </w:tabs>
    </w:pPr>
    <w:rPr>
      <w:lang w:val="x-none"/>
    </w:rPr>
  </w:style>
  <w:style w:type="character" w:customStyle="1" w:styleId="af7">
    <w:name w:val="Нижний колонтитул Знак"/>
    <w:basedOn w:val="a0"/>
    <w:link w:val="af6"/>
    <w:rsid w:val="003E39D0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af8">
    <w:name w:val="page number"/>
    <w:basedOn w:val="a0"/>
    <w:rsid w:val="003E39D0"/>
  </w:style>
  <w:style w:type="character" w:styleId="af9">
    <w:name w:val="Strong"/>
    <w:qFormat/>
    <w:rsid w:val="003E39D0"/>
    <w:rPr>
      <w:b/>
      <w:bCs/>
    </w:rPr>
  </w:style>
  <w:style w:type="paragraph" w:customStyle="1" w:styleId="FR4">
    <w:name w:val="FR4"/>
    <w:rsid w:val="003E39D0"/>
    <w:pPr>
      <w:widowControl w:val="0"/>
      <w:autoSpaceDE w:val="0"/>
      <w:autoSpaceDN w:val="0"/>
      <w:adjustRightInd w:val="0"/>
      <w:spacing w:before="380"/>
      <w:ind w:left="280"/>
    </w:pPr>
    <w:rPr>
      <w:rFonts w:ascii="Arial" w:eastAsia="Times New Roman" w:hAnsi="Arial" w:cs="Times New Roman"/>
      <w:sz w:val="22"/>
      <w:szCs w:val="20"/>
      <w:lang w:val="uk-UA"/>
    </w:rPr>
  </w:style>
  <w:style w:type="paragraph" w:customStyle="1" w:styleId="71">
    <w:name w:val="Знак7 Знак Знак Знак Знак Знак"/>
    <w:basedOn w:val="a"/>
    <w:rsid w:val="003E39D0"/>
    <w:rPr>
      <w:rFonts w:ascii="Verdana" w:hAnsi="Verdana" w:cs="Verdana"/>
      <w:lang w:val="en-US" w:eastAsia="en-US"/>
    </w:rPr>
  </w:style>
  <w:style w:type="paragraph" w:customStyle="1" w:styleId="72">
    <w:name w:val="Знак7 Знак Знак Знак Знак Знак2"/>
    <w:basedOn w:val="a"/>
    <w:rsid w:val="003E39D0"/>
    <w:rPr>
      <w:rFonts w:ascii="Verdana" w:hAnsi="Verdana" w:cs="Verdana"/>
      <w:lang w:val="en-US" w:eastAsia="en-US"/>
    </w:rPr>
  </w:style>
  <w:style w:type="paragraph" w:customStyle="1" w:styleId="CharChar">
    <w:name w:val="Char Char"/>
    <w:basedOn w:val="a"/>
    <w:rsid w:val="003E39D0"/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E39D0"/>
    <w:pPr>
      <w:ind w:left="720"/>
      <w:contextualSpacing/>
    </w:pPr>
  </w:style>
  <w:style w:type="paragraph" w:customStyle="1" w:styleId="710">
    <w:name w:val="Знак7 Знак Знак Знак Знак Знак1"/>
    <w:basedOn w:val="a"/>
    <w:rsid w:val="007A0568"/>
    <w:rPr>
      <w:rFonts w:ascii="Verdana" w:hAnsi="Verdana" w:cs="Verdana"/>
      <w:lang w:val="en-US" w:eastAsia="en-US"/>
    </w:rPr>
  </w:style>
  <w:style w:type="paragraph" w:customStyle="1" w:styleId="CharChar1">
    <w:name w:val="Char Char1"/>
    <w:basedOn w:val="a"/>
    <w:rsid w:val="007A0568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basedOn w:val="a0"/>
    <w:link w:val="6"/>
    <w:rsid w:val="002A7D5F"/>
    <w:rPr>
      <w:rFonts w:ascii="Times New Roman" w:eastAsia="Times New Roman" w:hAnsi="Times New Roman" w:cs="Times New Roman"/>
      <w:szCs w:val="20"/>
      <w:lang w:val="uk-UA" w:eastAsia="x-none"/>
    </w:rPr>
  </w:style>
  <w:style w:type="character" w:customStyle="1" w:styleId="90">
    <w:name w:val="Заголовок 9 Знак"/>
    <w:basedOn w:val="a0"/>
    <w:link w:val="9"/>
    <w:rsid w:val="002A7D5F"/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styleId="afb">
    <w:name w:val="caption"/>
    <w:basedOn w:val="a"/>
    <w:next w:val="a"/>
    <w:qFormat/>
    <w:rsid w:val="002A7D5F"/>
    <w:pPr>
      <w:jc w:val="center"/>
    </w:pPr>
    <w:rPr>
      <w:sz w:val="24"/>
      <w:lang w:eastAsia="ru-RU"/>
    </w:rPr>
  </w:style>
  <w:style w:type="paragraph" w:styleId="22">
    <w:name w:val="Body Text 2"/>
    <w:basedOn w:val="a"/>
    <w:link w:val="23"/>
    <w:rsid w:val="002A7D5F"/>
    <w:pPr>
      <w:spacing w:after="120" w:line="480" w:lineRule="auto"/>
    </w:pPr>
    <w:rPr>
      <w:rFonts w:ascii="Symbol" w:eastAsia="Symbol" w:hAnsi="Symbol"/>
      <w:lang w:eastAsia="ru-RU"/>
    </w:rPr>
  </w:style>
  <w:style w:type="character" w:customStyle="1" w:styleId="23">
    <w:name w:val="Основной текст 2 Знак"/>
    <w:basedOn w:val="a0"/>
    <w:link w:val="22"/>
    <w:rsid w:val="002A7D5F"/>
    <w:rPr>
      <w:rFonts w:ascii="Symbol" w:eastAsia="Symbol" w:hAnsi="Symbol" w:cs="Times New Roman"/>
      <w:sz w:val="20"/>
      <w:szCs w:val="20"/>
    </w:rPr>
  </w:style>
  <w:style w:type="paragraph" w:customStyle="1" w:styleId="61">
    <w:name w:val="çàãîëîâîê 6"/>
    <w:basedOn w:val="a"/>
    <w:next w:val="a"/>
    <w:rsid w:val="002A7D5F"/>
    <w:pPr>
      <w:keepNext/>
      <w:widowControl w:val="0"/>
      <w:spacing w:line="360" w:lineRule="auto"/>
      <w:jc w:val="center"/>
    </w:pPr>
    <w:rPr>
      <w:rFonts w:ascii="Symbol" w:eastAsia="Symbol" w:hAnsi="Symbol"/>
      <w:b/>
      <w:sz w:val="22"/>
      <w:lang w:eastAsia="ru-RU"/>
    </w:rPr>
  </w:style>
  <w:style w:type="paragraph" w:customStyle="1" w:styleId="afc">
    <w:name w:val="Îáû÷íûé"/>
    <w:rsid w:val="002A7D5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">
    <w:name w:val="çàãîëîâîê 7"/>
    <w:basedOn w:val="a"/>
    <w:next w:val="a"/>
    <w:rsid w:val="002A7D5F"/>
    <w:pPr>
      <w:keepNext/>
      <w:widowControl w:val="0"/>
      <w:spacing w:line="360" w:lineRule="auto"/>
      <w:jc w:val="center"/>
    </w:pPr>
    <w:rPr>
      <w:rFonts w:ascii="Symbol" w:eastAsia="Symbol" w:hAnsi="Symbol"/>
      <w:sz w:val="24"/>
      <w:lang w:eastAsia="ru-RU"/>
    </w:rPr>
  </w:style>
  <w:style w:type="paragraph" w:customStyle="1" w:styleId="afd">
    <w:name w:val="Стиль"/>
    <w:rsid w:val="002A7D5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w-headline">
    <w:name w:val="mw-headline"/>
    <w:basedOn w:val="a0"/>
    <w:rsid w:val="002A7D5F"/>
  </w:style>
  <w:style w:type="paragraph" w:styleId="afe">
    <w:name w:val="Plain Text"/>
    <w:basedOn w:val="a"/>
    <w:link w:val="aff"/>
    <w:rsid w:val="002A7D5F"/>
    <w:rPr>
      <w:rFonts w:ascii="Courier New" w:hAnsi="Courier New"/>
      <w:lang w:val="en-US" w:eastAsia="x-none" w:bidi="en-US"/>
    </w:rPr>
  </w:style>
  <w:style w:type="character" w:customStyle="1" w:styleId="aff">
    <w:name w:val="Текст Знак"/>
    <w:basedOn w:val="a0"/>
    <w:link w:val="afe"/>
    <w:rsid w:val="002A7D5F"/>
    <w:rPr>
      <w:rFonts w:ascii="Courier New" w:eastAsia="Times New Roman" w:hAnsi="Courier New" w:cs="Times New Roman"/>
      <w:sz w:val="20"/>
      <w:szCs w:val="20"/>
      <w:lang w:val="en-US" w:eastAsia="x-none" w:bidi="en-US"/>
    </w:rPr>
  </w:style>
  <w:style w:type="paragraph" w:styleId="aff0">
    <w:name w:val="Subtitle"/>
    <w:basedOn w:val="a"/>
    <w:next w:val="a"/>
    <w:link w:val="aff1"/>
    <w:qFormat/>
    <w:rsid w:val="002A7D5F"/>
    <w:pPr>
      <w:spacing w:after="60"/>
      <w:jc w:val="center"/>
      <w:outlineLvl w:val="1"/>
    </w:pPr>
    <w:rPr>
      <w:rFonts w:ascii="Cambria" w:hAnsi="Cambria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rsid w:val="002A7D5F"/>
    <w:rPr>
      <w:rFonts w:ascii="Cambria" w:eastAsia="Times New Roman" w:hAnsi="Cambria" w:cs="Times New Roman"/>
      <w:lang w:val="en-US" w:eastAsia="en-US" w:bidi="en-US"/>
    </w:rPr>
  </w:style>
  <w:style w:type="paragraph" w:customStyle="1" w:styleId="81">
    <w:name w:val="çàãîëîâîê 8"/>
    <w:basedOn w:val="a"/>
    <w:next w:val="a"/>
    <w:rsid w:val="002A7D5F"/>
    <w:pPr>
      <w:keepNext/>
      <w:widowControl w:val="0"/>
      <w:tabs>
        <w:tab w:val="left" w:pos="9631"/>
      </w:tabs>
      <w:spacing w:line="260" w:lineRule="exact"/>
      <w:ind w:left="2160" w:right="-8" w:hanging="2160"/>
      <w:jc w:val="center"/>
    </w:pPr>
    <w:rPr>
      <w:rFonts w:ascii="Symbol" w:eastAsia="Symbol" w:hAnsi="Symbol"/>
      <w:b/>
      <w:sz w:val="28"/>
      <w:lang w:val="en-US" w:eastAsia="ru-RU" w:bidi="en-US"/>
    </w:rPr>
  </w:style>
  <w:style w:type="paragraph" w:customStyle="1" w:styleId="13">
    <w:name w:val="çàãîëîâîê 1"/>
    <w:basedOn w:val="a"/>
    <w:next w:val="a"/>
    <w:rsid w:val="002A7D5F"/>
    <w:pPr>
      <w:keepNext/>
      <w:widowControl w:val="0"/>
      <w:spacing w:line="320" w:lineRule="exact"/>
      <w:ind w:firstLine="13"/>
      <w:jc w:val="center"/>
    </w:pPr>
    <w:rPr>
      <w:rFonts w:ascii="Symbol" w:eastAsia="Symbol" w:hAnsi="Symbol"/>
      <w:b/>
      <w:sz w:val="24"/>
      <w:lang w:eastAsia="ru-RU" w:bidi="en-US"/>
    </w:rPr>
  </w:style>
  <w:style w:type="paragraph" w:customStyle="1" w:styleId="Style3">
    <w:name w:val="Style3"/>
    <w:basedOn w:val="a"/>
    <w:rsid w:val="002A7D5F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sz w:val="24"/>
      <w:szCs w:val="24"/>
      <w:lang w:val="en-US" w:eastAsia="ru-RU" w:bidi="en-US"/>
    </w:rPr>
  </w:style>
  <w:style w:type="character" w:customStyle="1" w:styleId="FontStyle32">
    <w:name w:val="Font Style32"/>
    <w:rsid w:val="002A7D5F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2A7D5F"/>
    <w:pPr>
      <w:widowControl w:val="0"/>
      <w:autoSpaceDE w:val="0"/>
      <w:autoSpaceDN w:val="0"/>
      <w:adjustRightInd w:val="0"/>
      <w:spacing w:line="206" w:lineRule="exact"/>
      <w:ind w:firstLine="425"/>
    </w:pPr>
    <w:rPr>
      <w:sz w:val="24"/>
      <w:szCs w:val="24"/>
      <w:lang w:val="en-US" w:eastAsia="ru-RU" w:bidi="en-US"/>
    </w:rPr>
  </w:style>
  <w:style w:type="paragraph" w:customStyle="1" w:styleId="Style16">
    <w:name w:val="Style16"/>
    <w:basedOn w:val="a"/>
    <w:rsid w:val="002A7D5F"/>
    <w:pPr>
      <w:widowControl w:val="0"/>
      <w:autoSpaceDE w:val="0"/>
      <w:autoSpaceDN w:val="0"/>
      <w:adjustRightInd w:val="0"/>
      <w:spacing w:line="209" w:lineRule="exact"/>
      <w:ind w:firstLine="425"/>
    </w:pPr>
    <w:rPr>
      <w:sz w:val="24"/>
      <w:szCs w:val="24"/>
      <w:lang w:val="en-US" w:eastAsia="ru-RU" w:bidi="en-US"/>
    </w:rPr>
  </w:style>
  <w:style w:type="character" w:customStyle="1" w:styleId="FontStyle34">
    <w:name w:val="Font Style34"/>
    <w:rsid w:val="002A7D5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5">
    <w:name w:val="Font Style35"/>
    <w:rsid w:val="002A7D5F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36">
    <w:name w:val="Font Style36"/>
    <w:rsid w:val="002A7D5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0">
    <w:name w:val="Font Style40"/>
    <w:rsid w:val="002A7D5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2A7D5F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42">
    <w:name w:val="Font Style42"/>
    <w:rsid w:val="002A7D5F"/>
    <w:rPr>
      <w:rFonts w:ascii="Times New Roman" w:hAnsi="Times New Roman" w:cs="Times New Roman"/>
      <w:sz w:val="16"/>
      <w:szCs w:val="16"/>
    </w:rPr>
  </w:style>
  <w:style w:type="character" w:customStyle="1" w:styleId="FontStyle521">
    <w:name w:val="Font Style521"/>
    <w:rsid w:val="002A7D5F"/>
    <w:rPr>
      <w:rFonts w:ascii="Times New Roman" w:hAnsi="Times New Roman" w:cs="Times New Roman"/>
      <w:sz w:val="18"/>
      <w:szCs w:val="18"/>
    </w:rPr>
  </w:style>
  <w:style w:type="character" w:customStyle="1" w:styleId="FontStyle531">
    <w:name w:val="Font Style531"/>
    <w:rsid w:val="002A7D5F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99">
    <w:name w:val="Style299"/>
    <w:basedOn w:val="a"/>
    <w:rsid w:val="002A7D5F"/>
    <w:pPr>
      <w:widowControl w:val="0"/>
      <w:autoSpaceDE w:val="0"/>
      <w:autoSpaceDN w:val="0"/>
      <w:adjustRightInd w:val="0"/>
    </w:pPr>
    <w:rPr>
      <w:sz w:val="24"/>
      <w:szCs w:val="24"/>
      <w:lang w:val="en-US" w:eastAsia="ru-RU" w:bidi="en-US"/>
    </w:rPr>
  </w:style>
  <w:style w:type="paragraph" w:customStyle="1" w:styleId="Style307">
    <w:name w:val="Style307"/>
    <w:basedOn w:val="a"/>
    <w:rsid w:val="002A7D5F"/>
    <w:pPr>
      <w:widowControl w:val="0"/>
      <w:autoSpaceDE w:val="0"/>
      <w:autoSpaceDN w:val="0"/>
      <w:adjustRightInd w:val="0"/>
      <w:spacing w:line="228" w:lineRule="exact"/>
      <w:ind w:firstLine="278"/>
      <w:jc w:val="both"/>
    </w:pPr>
    <w:rPr>
      <w:sz w:val="24"/>
      <w:szCs w:val="24"/>
      <w:lang w:val="en-US" w:eastAsia="ru-RU" w:bidi="en-US"/>
    </w:rPr>
  </w:style>
  <w:style w:type="paragraph" w:styleId="24">
    <w:name w:val="Body Text Indent 2"/>
    <w:basedOn w:val="a"/>
    <w:link w:val="25"/>
    <w:rsid w:val="002A7D5F"/>
    <w:pPr>
      <w:spacing w:after="120" w:line="480" w:lineRule="auto"/>
      <w:ind w:left="283"/>
    </w:pPr>
    <w:rPr>
      <w:sz w:val="24"/>
      <w:szCs w:val="24"/>
      <w:lang w:val="en-US" w:eastAsia="x-none" w:bidi="en-US"/>
    </w:rPr>
  </w:style>
  <w:style w:type="character" w:customStyle="1" w:styleId="25">
    <w:name w:val="Основной текст с отступом 2 Знак"/>
    <w:basedOn w:val="a0"/>
    <w:link w:val="24"/>
    <w:rsid w:val="002A7D5F"/>
    <w:rPr>
      <w:rFonts w:ascii="Times New Roman" w:eastAsia="Times New Roman" w:hAnsi="Times New Roman" w:cs="Times New Roman"/>
      <w:lang w:val="en-US" w:eastAsia="x-none" w:bidi="en-US"/>
    </w:rPr>
  </w:style>
  <w:style w:type="paragraph" w:customStyle="1" w:styleId="aff2">
    <w:name w:val="Обычный с отступом"/>
    <w:basedOn w:val="a"/>
    <w:rsid w:val="002A7D5F"/>
    <w:pPr>
      <w:spacing w:line="360" w:lineRule="auto"/>
      <w:ind w:firstLine="720"/>
      <w:jc w:val="both"/>
    </w:pPr>
    <w:rPr>
      <w:sz w:val="24"/>
      <w:szCs w:val="24"/>
      <w:lang w:val="en-US" w:eastAsia="ru-RU" w:bidi="en-US"/>
    </w:rPr>
  </w:style>
  <w:style w:type="paragraph" w:customStyle="1" w:styleId="Style151">
    <w:name w:val="Style151"/>
    <w:basedOn w:val="a"/>
    <w:rsid w:val="002A7D5F"/>
    <w:pPr>
      <w:widowControl w:val="0"/>
      <w:autoSpaceDE w:val="0"/>
      <w:autoSpaceDN w:val="0"/>
      <w:adjustRightInd w:val="0"/>
      <w:spacing w:line="250" w:lineRule="exact"/>
      <w:ind w:hanging="211"/>
      <w:jc w:val="both"/>
    </w:pPr>
    <w:rPr>
      <w:sz w:val="24"/>
      <w:szCs w:val="24"/>
      <w:lang w:val="en-US" w:eastAsia="ru-RU" w:bidi="en-US"/>
    </w:rPr>
  </w:style>
  <w:style w:type="paragraph" w:customStyle="1" w:styleId="Style153">
    <w:name w:val="Style153"/>
    <w:basedOn w:val="a"/>
    <w:rsid w:val="002A7D5F"/>
    <w:pPr>
      <w:widowControl w:val="0"/>
      <w:autoSpaceDE w:val="0"/>
      <w:autoSpaceDN w:val="0"/>
      <w:adjustRightInd w:val="0"/>
    </w:pPr>
    <w:rPr>
      <w:sz w:val="24"/>
      <w:szCs w:val="24"/>
      <w:lang w:val="en-US" w:eastAsia="ru-RU" w:bidi="en-US"/>
    </w:rPr>
  </w:style>
  <w:style w:type="character" w:customStyle="1" w:styleId="FontStyle543">
    <w:name w:val="Font Style543"/>
    <w:rsid w:val="002A7D5F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19">
    <w:name w:val="Style419"/>
    <w:basedOn w:val="a"/>
    <w:rsid w:val="002A7D5F"/>
    <w:pPr>
      <w:widowControl w:val="0"/>
      <w:autoSpaceDE w:val="0"/>
      <w:autoSpaceDN w:val="0"/>
      <w:adjustRightInd w:val="0"/>
      <w:spacing w:line="259" w:lineRule="exact"/>
      <w:ind w:firstLine="274"/>
      <w:jc w:val="both"/>
    </w:pPr>
    <w:rPr>
      <w:sz w:val="24"/>
      <w:szCs w:val="24"/>
      <w:lang w:val="en-US" w:eastAsia="ru-RU" w:bidi="en-US"/>
    </w:rPr>
  </w:style>
  <w:style w:type="paragraph" w:customStyle="1" w:styleId="Style142">
    <w:name w:val="Style142"/>
    <w:basedOn w:val="a"/>
    <w:rsid w:val="002A7D5F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  <w:lang w:val="en-US" w:eastAsia="ru-RU" w:bidi="en-US"/>
    </w:rPr>
  </w:style>
  <w:style w:type="paragraph" w:customStyle="1" w:styleId="Style152">
    <w:name w:val="Style152"/>
    <w:basedOn w:val="a"/>
    <w:rsid w:val="002A7D5F"/>
    <w:pPr>
      <w:widowControl w:val="0"/>
      <w:autoSpaceDE w:val="0"/>
      <w:autoSpaceDN w:val="0"/>
      <w:adjustRightInd w:val="0"/>
      <w:spacing w:line="259" w:lineRule="exact"/>
      <w:ind w:firstLine="274"/>
      <w:jc w:val="both"/>
    </w:pPr>
    <w:rPr>
      <w:sz w:val="24"/>
      <w:szCs w:val="24"/>
      <w:lang w:val="en-US" w:eastAsia="ru-RU" w:bidi="en-US"/>
    </w:rPr>
  </w:style>
  <w:style w:type="paragraph" w:customStyle="1" w:styleId="Style423">
    <w:name w:val="Style423"/>
    <w:basedOn w:val="a"/>
    <w:rsid w:val="002A7D5F"/>
    <w:pPr>
      <w:widowControl w:val="0"/>
      <w:autoSpaceDE w:val="0"/>
      <w:autoSpaceDN w:val="0"/>
      <w:adjustRightInd w:val="0"/>
      <w:spacing w:line="211" w:lineRule="exact"/>
      <w:ind w:firstLine="278"/>
      <w:jc w:val="both"/>
    </w:pPr>
    <w:rPr>
      <w:sz w:val="24"/>
      <w:szCs w:val="24"/>
      <w:lang w:val="en-US" w:eastAsia="ru-RU" w:bidi="en-US"/>
    </w:rPr>
  </w:style>
  <w:style w:type="paragraph" w:customStyle="1" w:styleId="Style427">
    <w:name w:val="Style427"/>
    <w:basedOn w:val="a"/>
    <w:rsid w:val="002A7D5F"/>
    <w:pPr>
      <w:widowControl w:val="0"/>
      <w:autoSpaceDE w:val="0"/>
      <w:autoSpaceDN w:val="0"/>
      <w:adjustRightInd w:val="0"/>
      <w:spacing w:line="211" w:lineRule="exact"/>
      <w:ind w:hanging="86"/>
    </w:pPr>
    <w:rPr>
      <w:sz w:val="24"/>
      <w:szCs w:val="24"/>
      <w:lang w:val="en-US" w:eastAsia="ru-RU" w:bidi="en-US"/>
    </w:rPr>
  </w:style>
  <w:style w:type="character" w:styleId="aff3">
    <w:name w:val="Emphasis"/>
    <w:qFormat/>
    <w:rsid w:val="002A7D5F"/>
    <w:rPr>
      <w:rFonts w:ascii="Calibri" w:hAnsi="Calibri"/>
      <w:b/>
      <w:i/>
      <w:iCs/>
    </w:rPr>
  </w:style>
  <w:style w:type="paragraph" w:styleId="aff4">
    <w:name w:val="No Spacing"/>
    <w:basedOn w:val="a"/>
    <w:qFormat/>
    <w:rsid w:val="002A7D5F"/>
    <w:rPr>
      <w:rFonts w:ascii="Calibri" w:hAnsi="Calibri"/>
      <w:sz w:val="24"/>
      <w:szCs w:val="32"/>
      <w:lang w:val="en-US" w:eastAsia="en-US" w:bidi="en-US"/>
    </w:rPr>
  </w:style>
  <w:style w:type="paragraph" w:styleId="26">
    <w:name w:val="Quote"/>
    <w:basedOn w:val="a"/>
    <w:next w:val="a"/>
    <w:link w:val="27"/>
    <w:qFormat/>
    <w:rsid w:val="002A7D5F"/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rsid w:val="002A7D5F"/>
    <w:rPr>
      <w:rFonts w:ascii="Calibri" w:eastAsia="Times New Roman" w:hAnsi="Calibri" w:cs="Times New Roman"/>
      <w:i/>
      <w:lang w:val="en-US" w:eastAsia="en-US" w:bidi="en-US"/>
    </w:rPr>
  </w:style>
  <w:style w:type="paragraph" w:styleId="aff5">
    <w:name w:val="Intense Quote"/>
    <w:basedOn w:val="a"/>
    <w:next w:val="a"/>
    <w:link w:val="aff6"/>
    <w:qFormat/>
    <w:rsid w:val="002A7D5F"/>
    <w:pPr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f6">
    <w:name w:val="Выделенная цитата Знак"/>
    <w:basedOn w:val="a0"/>
    <w:link w:val="aff5"/>
    <w:rsid w:val="002A7D5F"/>
    <w:rPr>
      <w:rFonts w:ascii="Calibri" w:eastAsia="Times New Roman" w:hAnsi="Calibri" w:cs="Times New Roman"/>
      <w:b/>
      <w:i/>
      <w:szCs w:val="22"/>
      <w:lang w:val="en-US" w:eastAsia="en-US" w:bidi="en-US"/>
    </w:rPr>
  </w:style>
  <w:style w:type="character" w:styleId="aff7">
    <w:name w:val="Subtle Emphasis"/>
    <w:qFormat/>
    <w:rsid w:val="002A7D5F"/>
    <w:rPr>
      <w:i/>
      <w:color w:val="878787"/>
    </w:rPr>
  </w:style>
  <w:style w:type="character" w:styleId="aff8">
    <w:name w:val="Intense Emphasis"/>
    <w:qFormat/>
    <w:rsid w:val="002A7D5F"/>
    <w:rPr>
      <w:b/>
      <w:i/>
      <w:sz w:val="24"/>
      <w:szCs w:val="24"/>
      <w:u w:val="single"/>
    </w:rPr>
  </w:style>
  <w:style w:type="character" w:styleId="aff9">
    <w:name w:val="Subtle Reference"/>
    <w:qFormat/>
    <w:rsid w:val="002A7D5F"/>
    <w:rPr>
      <w:sz w:val="24"/>
      <w:szCs w:val="24"/>
      <w:u w:val="single"/>
    </w:rPr>
  </w:style>
  <w:style w:type="character" w:styleId="affa">
    <w:name w:val="Intense Reference"/>
    <w:qFormat/>
    <w:rsid w:val="002A7D5F"/>
    <w:rPr>
      <w:b/>
      <w:sz w:val="24"/>
      <w:u w:val="single"/>
    </w:rPr>
  </w:style>
  <w:style w:type="character" w:styleId="affb">
    <w:name w:val="Book Title"/>
    <w:qFormat/>
    <w:rsid w:val="002A7D5F"/>
    <w:rPr>
      <w:rFonts w:ascii="Cambria" w:eastAsia="Times New Roman" w:hAnsi="Cambria"/>
      <w:b/>
      <w:i/>
      <w:sz w:val="24"/>
      <w:szCs w:val="24"/>
    </w:rPr>
  </w:style>
  <w:style w:type="paragraph" w:styleId="affc">
    <w:name w:val="TOC Heading"/>
    <w:basedOn w:val="1"/>
    <w:next w:val="a"/>
    <w:qFormat/>
    <w:rsid w:val="002A7D5F"/>
    <w:pPr>
      <w:spacing w:before="240" w:after="60"/>
      <w:jc w:val="left"/>
      <w:outlineLvl w:val="9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customStyle="1" w:styleId="14">
    <w:name w:val="Обычный1"/>
    <w:uiPriority w:val="99"/>
    <w:rsid w:val="002A7D5F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normalchar">
    <w:name w:val="normal__char"/>
    <w:basedOn w:val="a0"/>
    <w:rsid w:val="002A7D5F"/>
  </w:style>
  <w:style w:type="character" w:customStyle="1" w:styleId="apple-converted-space">
    <w:name w:val="apple-converted-space"/>
    <w:basedOn w:val="a0"/>
    <w:rsid w:val="002A7D5F"/>
  </w:style>
  <w:style w:type="character" w:customStyle="1" w:styleId="rvts44">
    <w:name w:val="rvts44"/>
    <w:basedOn w:val="a0"/>
    <w:rsid w:val="002C57EB"/>
  </w:style>
  <w:style w:type="paragraph" w:customStyle="1" w:styleId="rvps7">
    <w:name w:val="rvps7"/>
    <w:basedOn w:val="a"/>
    <w:rsid w:val="002C57E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8">
    <w:name w:val="rvps18"/>
    <w:basedOn w:val="a"/>
    <w:rsid w:val="002C57E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713095"/>
    <w:pPr>
      <w:spacing w:before="100" w:beforeAutospacing="1" w:after="100" w:afterAutospacing="1"/>
    </w:pPr>
    <w:rPr>
      <w:rFonts w:ascii="Times" w:eastAsiaTheme="minorEastAsia" w:hAnsi="Times" w:cstheme="minorBidi"/>
      <w:lang w:val="ru-RU" w:eastAsia="ru-RU"/>
    </w:rPr>
  </w:style>
  <w:style w:type="character" w:customStyle="1" w:styleId="rvts23">
    <w:name w:val="rvts23"/>
    <w:basedOn w:val="a0"/>
    <w:rsid w:val="00713095"/>
  </w:style>
  <w:style w:type="paragraph" w:customStyle="1" w:styleId="15">
    <w:name w:val="Абзац списка1"/>
    <w:basedOn w:val="a"/>
    <w:uiPriority w:val="99"/>
    <w:qFormat/>
    <w:rsid w:val="00F901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ffd">
    <w:name w:val="Таблиця"/>
    <w:basedOn w:val="a"/>
    <w:link w:val="affe"/>
    <w:qFormat/>
    <w:rsid w:val="00F90158"/>
    <w:pPr>
      <w:jc w:val="both"/>
    </w:pPr>
    <w:rPr>
      <w:rFonts w:eastAsia="Calibri"/>
      <w:sz w:val="24"/>
      <w:szCs w:val="24"/>
      <w:lang w:eastAsia="en-US"/>
    </w:rPr>
  </w:style>
  <w:style w:type="character" w:customStyle="1" w:styleId="affe">
    <w:name w:val="Таблиця Знак"/>
    <w:link w:val="affd"/>
    <w:rsid w:val="00F90158"/>
    <w:rPr>
      <w:rFonts w:ascii="Times New Roman" w:eastAsia="Calibri" w:hAnsi="Times New Roman" w:cs="Times New Roman"/>
      <w:lang w:val="uk-UA" w:eastAsia="en-US"/>
    </w:rPr>
  </w:style>
  <w:style w:type="paragraph" w:customStyle="1" w:styleId="Default">
    <w:name w:val="Default"/>
    <w:rsid w:val="005D0C2D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character" w:customStyle="1" w:styleId="28">
    <w:name w:val="Подпись к таблице (2)"/>
    <w:basedOn w:val="a0"/>
    <w:uiPriority w:val="99"/>
    <w:rsid w:val="00363171"/>
    <w:rPr>
      <w:rFonts w:ascii="Times New Roman" w:hAnsi="Times New Roman" w:cs="Times New Roman"/>
      <w:b/>
      <w:bCs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sanet.org/" TargetMode="External"/><Relationship Id="rId18" Type="http://schemas.openxmlformats.org/officeDocument/2006/relationships/hyperlink" Target="http://www.ukrstat.gov.ua/" TargetMode="External"/><Relationship Id="rId26" Type="http://schemas.openxmlformats.org/officeDocument/2006/relationships/hyperlink" Target="http://www.cessda.org/related/other_archives/" TargetMode="External"/><Relationship Id="rId39" Type="http://schemas.openxmlformats.org/officeDocument/2006/relationships/hyperlink" Target="http://meta.ua/adv_search.asp?q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worldstat.org/" TargetMode="External"/><Relationship Id="rId34" Type="http://schemas.openxmlformats.org/officeDocument/2006/relationships/hyperlink" Target="http://club.fom.ru/" TargetMode="External"/><Relationship Id="rId42" Type="http://schemas.openxmlformats.org/officeDocument/2006/relationships/hyperlink" Target="http://www.gks.ru/" TargetMode="External"/><Relationship Id="rId47" Type="http://schemas.openxmlformats.org/officeDocument/2006/relationships/hyperlink" Target="http://www.cessda.org/accessing/catalogue/" TargetMode="External"/><Relationship Id="rId50" Type="http://schemas.openxmlformats.org/officeDocument/2006/relationships/hyperlink" Target="http://www.finec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europeansociology.org/" TargetMode="External"/><Relationship Id="rId17" Type="http://schemas.openxmlformats.org/officeDocument/2006/relationships/hyperlink" Target="http://www.soc.univ.kiev.ua/LIB/OUT/" TargetMode="External"/><Relationship Id="rId25" Type="http://schemas.openxmlformats.org/officeDocument/2006/relationships/hyperlink" Target="http://www.cessda.org/accessing/catalogue/" TargetMode="External"/><Relationship Id="rId33" Type="http://schemas.openxmlformats.org/officeDocument/2006/relationships/hyperlink" Target="http://www.gorod.org.ru/" TargetMode="External"/><Relationship Id="rId38" Type="http://schemas.openxmlformats.org/officeDocument/2006/relationships/hyperlink" Target="http://nova.rambler.ru/srch/advanced?words=&amp;x=81&amp;y=10" TargetMode="External"/><Relationship Id="rId46" Type="http://schemas.openxmlformats.org/officeDocument/2006/relationships/hyperlink" Target="http://www.europeansocialsurvey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lub.fom.ru/" TargetMode="External"/><Relationship Id="rId20" Type="http://schemas.openxmlformats.org/officeDocument/2006/relationships/hyperlink" Target="http://www.gks.ru/" TargetMode="External"/><Relationship Id="rId29" Type="http://schemas.openxmlformats.org/officeDocument/2006/relationships/hyperlink" Target="http://rosa.socio.msu.ru/" TargetMode="External"/><Relationship Id="rId41" Type="http://schemas.openxmlformats.org/officeDocument/2006/relationships/hyperlink" Target="http://www.ukrcensus.gov.ua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osa.socio.msu.ru/" TargetMode="External"/><Relationship Id="rId24" Type="http://schemas.openxmlformats.org/officeDocument/2006/relationships/hyperlink" Target="http://www.europeansocialsurvey.org/" TargetMode="External"/><Relationship Id="rId32" Type="http://schemas.openxmlformats.org/officeDocument/2006/relationships/hyperlink" Target="http://forum.gfk.ru/" TargetMode="External"/><Relationship Id="rId37" Type="http://schemas.openxmlformats.org/officeDocument/2006/relationships/hyperlink" Target="http://yandex.ru/advanced.html" TargetMode="External"/><Relationship Id="rId40" Type="http://schemas.openxmlformats.org/officeDocument/2006/relationships/hyperlink" Target="http://www.ukrstat.gov.ua/" TargetMode="External"/><Relationship Id="rId45" Type="http://schemas.openxmlformats.org/officeDocument/2006/relationships/hyperlink" Target="https://www.cia.gov/library/publications/the-world-factbook/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gorod.org.ru/" TargetMode="External"/><Relationship Id="rId23" Type="http://schemas.openxmlformats.org/officeDocument/2006/relationships/hyperlink" Target="https://www.cia.gov/library/publications/the-world-factbook/" TargetMode="External"/><Relationship Id="rId28" Type="http://schemas.openxmlformats.org/officeDocument/2006/relationships/hyperlink" Target="http://www.sau-kiev.org.ua/" TargetMode="External"/><Relationship Id="rId36" Type="http://schemas.openxmlformats.org/officeDocument/2006/relationships/hyperlink" Target="http://www.google.com.ua/advanced_search?hl=uk" TargetMode="External"/><Relationship Id="rId49" Type="http://schemas.openxmlformats.org/officeDocument/2006/relationships/hyperlink" Target="mailto:IUspensky@mail.ru" TargetMode="External"/><Relationship Id="rId10" Type="http://schemas.openxmlformats.org/officeDocument/2006/relationships/hyperlink" Target="http://www.sau-kiev.org.ua/" TargetMode="External"/><Relationship Id="rId19" Type="http://schemas.openxmlformats.org/officeDocument/2006/relationships/hyperlink" Target="http://www.ukrcensus.gov.ua/" TargetMode="External"/><Relationship Id="rId31" Type="http://schemas.openxmlformats.org/officeDocument/2006/relationships/hyperlink" Target="http://www.asanet.org/" TargetMode="External"/><Relationship Id="rId44" Type="http://schemas.openxmlformats.org/officeDocument/2006/relationships/hyperlink" Target="http://www.cvk.gov.ua/" TargetMode="External"/><Relationship Id="rId52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au.kiev.ua/reference.html" TargetMode="External"/><Relationship Id="rId14" Type="http://schemas.openxmlformats.org/officeDocument/2006/relationships/hyperlink" Target="http://forum.gfk.ru/" TargetMode="External"/><Relationship Id="rId22" Type="http://schemas.openxmlformats.org/officeDocument/2006/relationships/hyperlink" Target="http://www.cvk.gov.ua/" TargetMode="External"/><Relationship Id="rId27" Type="http://schemas.openxmlformats.org/officeDocument/2006/relationships/hyperlink" Target="http://www.sau.kiev.ua/reference.html" TargetMode="External"/><Relationship Id="rId30" Type="http://schemas.openxmlformats.org/officeDocument/2006/relationships/hyperlink" Target="http://www.europeansociology.org/" TargetMode="External"/><Relationship Id="rId35" Type="http://schemas.openxmlformats.org/officeDocument/2006/relationships/hyperlink" Target="http://www.soc.univ.kiev.ua/LIB/OUT/" TargetMode="External"/><Relationship Id="rId43" Type="http://schemas.openxmlformats.org/officeDocument/2006/relationships/hyperlink" Target="http://www.worldstat.org/" TargetMode="External"/><Relationship Id="rId48" Type="http://schemas.openxmlformats.org/officeDocument/2006/relationships/hyperlink" Target="http://www.cessda.org/related/other_archives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smc.org.ua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F763B-1391-44B1-AE3A-D6D119880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20</Pages>
  <Words>25307</Words>
  <Characters>14425</Characters>
  <Application>Microsoft Office Word</Application>
  <DocSecurity>0</DocSecurity>
  <Lines>120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Zver</cp:lastModifiedBy>
  <cp:revision>6</cp:revision>
  <cp:lastPrinted>2020-02-27T10:45:00Z</cp:lastPrinted>
  <dcterms:created xsi:type="dcterms:W3CDTF">2022-01-06T18:04:00Z</dcterms:created>
  <dcterms:modified xsi:type="dcterms:W3CDTF">2022-01-07T13:58:00Z</dcterms:modified>
</cp:coreProperties>
</file>