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C" w:rsidRPr="008756FD" w:rsidRDefault="00176580" w:rsidP="0038114C">
      <w:pPr>
        <w:rPr>
          <w:b/>
          <w:color w:val="632423"/>
          <w:sz w:val="36"/>
          <w:szCs w:val="36"/>
          <w:lang w:val="uk-UA"/>
        </w:rPr>
      </w:pPr>
      <w:r>
        <w:rPr>
          <w:b/>
          <w:color w:val="632423"/>
          <w:sz w:val="36"/>
          <w:szCs w:val="36"/>
          <w:lang w:val="uk-UA"/>
        </w:rPr>
        <w:t xml:space="preserve"> </w:t>
      </w: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1964"/>
        <w:gridCol w:w="276"/>
      </w:tblGrid>
      <w:tr w:rsidR="0038114C" w:rsidRPr="00CE735A" w:rsidTr="0014422A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38114C" w:rsidRPr="003940BF" w:rsidRDefault="0094637C" w:rsidP="0094637C">
            <w:pPr>
              <w:jc w:val="center"/>
              <w:rPr>
                <w:rFonts w:eastAsia="Calibri"/>
                <w:bCs/>
                <w:lang w:val="uk-UA"/>
              </w:rPr>
            </w:pPr>
            <w:r w:rsidRPr="0094637C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СОЦІОЛОГІЯ КОНФЛІКТУ</w:t>
            </w:r>
            <w:r w:rsidRPr="00977BC6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38114C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38114C" w:rsidRPr="003940BF" w:rsidTr="0014422A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8114C" w:rsidRPr="00344357" w:rsidRDefault="0038114C" w:rsidP="003A3C7E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38114C" w:rsidRPr="000D1D67" w:rsidTr="0014422A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977BC6" w:rsidRDefault="00977BC6" w:rsidP="003A3C7E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977BC6">
              <w:rPr>
                <w:rFonts w:eastAsia="Calibri"/>
                <w:b/>
                <w:sz w:val="28"/>
                <w:szCs w:val="28"/>
                <w:lang w:val="uk-UA"/>
              </w:rPr>
              <w:t>Калагін</w:t>
            </w:r>
            <w:proofErr w:type="spellEnd"/>
            <w:r w:rsidRPr="00977BC6">
              <w:rPr>
                <w:rFonts w:eastAsia="Calibri"/>
                <w:b/>
                <w:sz w:val="28"/>
                <w:szCs w:val="28"/>
                <w:lang w:val="uk-UA"/>
              </w:rPr>
              <w:t xml:space="preserve"> Юрій Аркадійович, </w:t>
            </w:r>
            <w:r w:rsidRPr="00977BC6">
              <w:rPr>
                <w:rFonts w:eastAsia="Calibri"/>
                <w:b/>
                <w:i/>
                <w:sz w:val="28"/>
                <w:szCs w:val="28"/>
                <w:lang w:val="uk-UA"/>
              </w:rPr>
              <w:t>kalagin_y@ukr.net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38114C" w:rsidRPr="00977BC6" w:rsidRDefault="0038114C" w:rsidP="003A3C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38114C" w:rsidRPr="000D1D67" w:rsidTr="0014422A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44357" w:rsidRDefault="00977BC6" w:rsidP="003A3C7E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76E3A330">
                  <wp:extent cx="1103630" cy="14020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977BC6" w:rsidRPr="00977BC6" w:rsidRDefault="00977BC6" w:rsidP="00977BC6">
            <w:pPr>
              <w:autoSpaceDE w:val="0"/>
              <w:autoSpaceDN w:val="0"/>
              <w:adjustRightInd w:val="0"/>
              <w:spacing w:line="204" w:lineRule="auto"/>
              <w:rPr>
                <w:spacing w:val="-4"/>
                <w:lang w:val="uk-UA"/>
              </w:rPr>
            </w:pPr>
            <w:r w:rsidRPr="00977BC6">
              <w:rPr>
                <w:spacing w:val="-4"/>
                <w:lang w:val="uk-UA"/>
              </w:rPr>
              <w:t>Доктор соціологічних наук, професор, професор кафедри соціології і публічного управління. Досвід роботи – 25 років</w:t>
            </w:r>
          </w:p>
          <w:p w:rsidR="00977BC6" w:rsidRPr="00977BC6" w:rsidRDefault="00977BC6" w:rsidP="00977BC6">
            <w:pPr>
              <w:autoSpaceDE w:val="0"/>
              <w:autoSpaceDN w:val="0"/>
              <w:adjustRightInd w:val="0"/>
              <w:spacing w:line="204" w:lineRule="auto"/>
              <w:rPr>
                <w:spacing w:val="-4"/>
                <w:lang w:val="uk-UA"/>
              </w:rPr>
            </w:pPr>
            <w:r w:rsidRPr="00977BC6">
              <w:rPr>
                <w:spacing w:val="-4"/>
                <w:lang w:val="uk-UA"/>
              </w:rPr>
              <w:t xml:space="preserve">Автор 75 наукових та науково-методичних праць. </w:t>
            </w:r>
          </w:p>
          <w:p w:rsidR="00307BA4" w:rsidRPr="00307BA4" w:rsidRDefault="00977BC6" w:rsidP="00307BA4">
            <w:pPr>
              <w:jc w:val="both"/>
              <w:rPr>
                <w:lang w:val="uk-UA"/>
              </w:rPr>
            </w:pPr>
            <w:r w:rsidRPr="00307BA4">
              <w:rPr>
                <w:spacing w:val="-4"/>
                <w:lang w:val="uk-UA"/>
              </w:rPr>
              <w:t xml:space="preserve">Лектор з дисциплін: «Соціологія кар’єри», «Соціологія культури та </w:t>
            </w:r>
            <w:proofErr w:type="spellStart"/>
            <w:r w:rsidRPr="00307BA4">
              <w:rPr>
                <w:spacing w:val="-4"/>
                <w:lang w:val="uk-UA"/>
              </w:rPr>
              <w:t>гендеру</w:t>
            </w:r>
            <w:proofErr w:type="spellEnd"/>
            <w:r w:rsidRPr="00307BA4">
              <w:rPr>
                <w:spacing w:val="-4"/>
                <w:lang w:val="uk-UA"/>
              </w:rPr>
              <w:t xml:space="preserve">», </w:t>
            </w:r>
            <w:r w:rsidR="00307BA4" w:rsidRPr="00307BA4">
              <w:rPr>
                <w:spacing w:val="-4"/>
                <w:lang w:val="uk-UA"/>
              </w:rPr>
              <w:t>«</w:t>
            </w:r>
            <w:r w:rsidR="00307BA4" w:rsidRPr="00307BA4">
              <w:rPr>
                <w:lang w:val="uk-UA"/>
              </w:rPr>
              <w:t>Соціологія державного управління та місцевого самоврядування».</w:t>
            </w:r>
          </w:p>
          <w:p w:rsidR="0038114C" w:rsidRPr="00141F83" w:rsidRDefault="00307BA4" w:rsidP="00307BA4">
            <w:pPr>
              <w:jc w:val="both"/>
              <w:rPr>
                <w:rFonts w:eastAsia="Calibri"/>
                <w:lang w:val="uk-UA"/>
              </w:rPr>
            </w:pPr>
            <w:r w:rsidRPr="00977BC6">
              <w:rPr>
                <w:spacing w:val="-4"/>
                <w:lang w:val="uk-UA"/>
              </w:rPr>
              <w:t xml:space="preserve"> 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:rsidR="0038114C" w:rsidRPr="00344357" w:rsidRDefault="0038114C" w:rsidP="003A3C7E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38114C" w:rsidRPr="000D1D67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3A3C7E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916728" w:rsidRDefault="00977BC6" w:rsidP="00307BA4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916728">
              <w:rPr>
                <w:lang w:val="uk-UA"/>
              </w:rPr>
              <w:t>Навчальна дисципліна «</w:t>
            </w:r>
            <w:r w:rsidR="0094637C" w:rsidRPr="00916728">
              <w:rPr>
                <w:lang w:val="uk-UA"/>
              </w:rPr>
              <w:t>Соціологія конфлікту</w:t>
            </w:r>
            <w:r w:rsidRPr="00916728">
              <w:rPr>
                <w:lang w:val="uk-UA"/>
              </w:rPr>
              <w:t xml:space="preserve">» є складовою освітньо-професійної програми підготовки здобувачів вищої освіти першого (бакалаврського)  рівня зі спеціальності «Соціологія» та спрямована на формування </w:t>
            </w:r>
            <w:r w:rsidR="00916728" w:rsidRPr="00916728">
              <w:rPr>
                <w:lang w:val="uk-UA"/>
              </w:rPr>
              <w:t>у студентів компетенцій щодо попередження та управління конфліктами в організації на основі оволодіння спеціальними теоретичними знаннями.</w:t>
            </w:r>
          </w:p>
        </w:tc>
      </w:tr>
      <w:tr w:rsidR="00977BC6" w:rsidRPr="000D1D67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977BC6" w:rsidRPr="00977BC6" w:rsidRDefault="00977BC6" w:rsidP="0094637C">
            <w:pPr>
              <w:spacing w:line="204" w:lineRule="auto"/>
              <w:rPr>
                <w:lang w:val="uk-UA"/>
              </w:rPr>
            </w:pPr>
            <w:r w:rsidRPr="00977BC6">
              <w:rPr>
                <w:lang w:val="uk-UA"/>
              </w:rPr>
              <w:t xml:space="preserve">Формування у студентів здатність розуміння </w:t>
            </w:r>
            <w:r w:rsidR="0094637C">
              <w:rPr>
                <w:lang w:val="uk-UA"/>
              </w:rPr>
              <w:t>о</w:t>
            </w:r>
            <w:r w:rsidR="0094637C" w:rsidRPr="003F3B41">
              <w:rPr>
                <w:lang w:val="uk-UA"/>
              </w:rPr>
              <w:t xml:space="preserve">сновних закономірностей виникнення, етапів розвитку, </w:t>
            </w:r>
            <w:r w:rsidR="0094637C" w:rsidRPr="003F3B41">
              <w:rPr>
                <w:color w:val="000000"/>
                <w:lang w:val="uk-UA" w:eastAsia="uk-UA"/>
              </w:rPr>
              <w:t xml:space="preserve"> соціальних конфліктів</w:t>
            </w:r>
            <w:r w:rsidR="0094637C" w:rsidRPr="003F3B41">
              <w:rPr>
                <w:lang w:val="uk-UA"/>
              </w:rPr>
              <w:t xml:space="preserve"> і методів їх вирішення.</w:t>
            </w:r>
          </w:p>
        </w:tc>
      </w:tr>
      <w:tr w:rsidR="00977BC6" w:rsidRPr="000D1D67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977BC6" w:rsidRPr="006E607C" w:rsidRDefault="00977BC6" w:rsidP="00977BC6">
            <w:pPr>
              <w:spacing w:line="204" w:lineRule="auto"/>
              <w:rPr>
                <w:rFonts w:eastAsia="Calibri"/>
                <w:lang w:val="uk-UA"/>
              </w:rPr>
            </w:pPr>
            <w:r w:rsidRPr="006E607C">
              <w:rPr>
                <w:lang w:val="uk-UA"/>
              </w:rPr>
              <w:t>Лекції, практичні заняття, консультації, підсумковий контроль – іспит</w:t>
            </w:r>
          </w:p>
        </w:tc>
      </w:tr>
      <w:tr w:rsidR="00977BC6" w:rsidRPr="0086079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977BC6" w:rsidRPr="0086079A" w:rsidRDefault="00916728" w:rsidP="00977BC6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</w:tr>
      <w:tr w:rsidR="00977BC6" w:rsidTr="001442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916728" w:rsidP="00CE73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7BC6" w:rsidRPr="00177B57">
              <w:rPr>
                <w:lang w:val="ru-RU"/>
              </w:rPr>
              <w:t xml:space="preserve"> / </w:t>
            </w:r>
            <w:proofErr w:type="spellStart"/>
            <w:r w:rsidR="00977BC6">
              <w:rPr>
                <w:lang w:val="ru-RU"/>
              </w:rPr>
              <w:t>Вибірковий</w:t>
            </w:r>
            <w:proofErr w:type="spellEnd"/>
            <w:r w:rsidR="00977BC6">
              <w:rPr>
                <w:lang w:val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307BA4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916728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977BC6" w:rsidRPr="00177B57" w:rsidRDefault="00307BA4" w:rsidP="00977BC6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16728">
              <w:rPr>
                <w:lang w:val="uk-UA"/>
              </w:rPr>
              <w:t>0</w:t>
            </w:r>
          </w:p>
        </w:tc>
      </w:tr>
      <w:tr w:rsidR="00977BC6" w:rsidRPr="000D1D67" w:rsidTr="0014422A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14422A" w:rsidRDefault="00977BC6" w:rsidP="00977BC6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:rsidR="00307BA4" w:rsidRPr="00FB292E" w:rsidRDefault="00307BA4" w:rsidP="00307BA4">
            <w:pPr>
              <w:pStyle w:val="docdata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 w:rsidRPr="00FB292E">
              <w:rPr>
                <w:rStyle w:val="2092"/>
                <w:color w:val="000000"/>
                <w:lang w:val="uk-UA"/>
              </w:rPr>
              <w:t>Навички</w:t>
            </w:r>
            <w:r w:rsidRPr="00FB292E">
              <w:rPr>
                <w:color w:val="000000"/>
                <w:lang w:val="uk-UA"/>
              </w:rPr>
              <w:t> міжособистісної взаємодії (ЗК07).</w:t>
            </w:r>
          </w:p>
          <w:p w:rsidR="00307BA4" w:rsidRPr="00FB292E" w:rsidRDefault="00307BA4" w:rsidP="00307BA4">
            <w:pPr>
              <w:pStyle w:val="docdata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 w:rsidRPr="00FB292E">
              <w:rPr>
                <w:color w:val="000000"/>
                <w:lang w:val="uk-UA"/>
              </w:rPr>
              <w:t>Здатність виявляти та досліджувати девіантні форми поведінки (СК10). </w:t>
            </w:r>
          </w:p>
          <w:p w:rsidR="00307BA4" w:rsidRPr="00FB292E" w:rsidRDefault="00307BA4" w:rsidP="00307BA4">
            <w:pPr>
              <w:pStyle w:val="docdata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 w:rsidRPr="00FB292E">
              <w:rPr>
                <w:color w:val="000000"/>
                <w:lang w:val="uk-UA"/>
              </w:rPr>
              <w:t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(СК12).</w:t>
            </w:r>
          </w:p>
          <w:p w:rsidR="00977BC6" w:rsidRPr="00176580" w:rsidRDefault="00977BC6" w:rsidP="00307BA4">
            <w:pPr>
              <w:ind w:firstLine="709"/>
              <w:jc w:val="both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38114C" w:rsidRDefault="0038114C" w:rsidP="0038114C">
      <w:pPr>
        <w:rPr>
          <w:lang w:val="uk-UA"/>
        </w:rPr>
      </w:pPr>
    </w:p>
    <w:p w:rsidR="0038114C" w:rsidRDefault="0038114C" w:rsidP="0038114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114C" w:rsidRDefault="0038114C" w:rsidP="0038114C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38114C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:rsidR="00307BA4" w:rsidRPr="006803B4" w:rsidRDefault="00916728" w:rsidP="00307BA4">
      <w:pPr>
        <w:ind w:left="709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ab/>
      </w:r>
      <w:r w:rsidR="00307BA4" w:rsidRPr="006803B4">
        <w:rPr>
          <w:b/>
          <w:sz w:val="28"/>
          <w:szCs w:val="28"/>
          <w:lang w:val="uk-UA"/>
        </w:rPr>
        <w:t>Результати навчання:</w:t>
      </w:r>
    </w:p>
    <w:p w:rsidR="00307BA4" w:rsidRPr="00307BA4" w:rsidRDefault="00307BA4" w:rsidP="00307BA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7BA4">
        <w:rPr>
          <w:rFonts w:ascii="Times New Roman" w:hAnsi="Times New Roman"/>
          <w:sz w:val="28"/>
          <w:szCs w:val="28"/>
          <w:lang w:val="uk-UA"/>
        </w:rPr>
        <w:t>Пояснювати закономірності та особливості розвитку і функціонування соціальних явищ у контексті професійних задач (РН04).</w:t>
      </w:r>
    </w:p>
    <w:p w:rsidR="00307BA4" w:rsidRPr="00307BA4" w:rsidRDefault="00307BA4" w:rsidP="00307BA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7BA4">
        <w:rPr>
          <w:rFonts w:ascii="Times New Roman" w:hAnsi="Times New Roman"/>
          <w:sz w:val="28"/>
          <w:szCs w:val="28"/>
          <w:lang w:val="uk-UA"/>
        </w:rPr>
        <w:t xml:space="preserve">Знати сутність та наукові пояснення девіантної поведінки; вміти вимірювати рівні </w:t>
      </w:r>
      <w:proofErr w:type="spellStart"/>
      <w:r w:rsidRPr="00307BA4">
        <w:rPr>
          <w:rFonts w:ascii="Times New Roman" w:hAnsi="Times New Roman"/>
          <w:sz w:val="28"/>
          <w:szCs w:val="28"/>
          <w:lang w:val="uk-UA"/>
        </w:rPr>
        <w:t>девіантності</w:t>
      </w:r>
      <w:proofErr w:type="spellEnd"/>
      <w:r w:rsidRPr="00307BA4">
        <w:rPr>
          <w:rFonts w:ascii="Times New Roman" w:hAnsi="Times New Roman"/>
          <w:sz w:val="28"/>
          <w:szCs w:val="28"/>
          <w:lang w:val="uk-UA"/>
        </w:rPr>
        <w:t xml:space="preserve"> та оперувати відповідною соціальною статистикою; мати навички ідентифікації, опису та складання соціальних портретів різних категорій </w:t>
      </w:r>
      <w:proofErr w:type="spellStart"/>
      <w:r w:rsidRPr="00307BA4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307BA4">
        <w:rPr>
          <w:rFonts w:ascii="Times New Roman" w:hAnsi="Times New Roman"/>
          <w:sz w:val="28"/>
          <w:szCs w:val="28"/>
          <w:lang w:val="uk-UA"/>
        </w:rPr>
        <w:t> (РН13). </w:t>
      </w:r>
    </w:p>
    <w:p w:rsidR="00307BA4" w:rsidRPr="00307BA4" w:rsidRDefault="00307BA4" w:rsidP="00307BA4">
      <w:pPr>
        <w:ind w:firstLine="709"/>
        <w:jc w:val="both"/>
        <w:rPr>
          <w:sz w:val="28"/>
          <w:szCs w:val="28"/>
          <w:lang w:val="uk-UA"/>
        </w:rPr>
      </w:pPr>
    </w:p>
    <w:p w:rsidR="00CE735A" w:rsidRPr="00916728" w:rsidRDefault="00CE735A" w:rsidP="00307BA4">
      <w:pPr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38114C" w:rsidRPr="00FE2D65" w:rsidRDefault="0038114C" w:rsidP="00FE2D65">
      <w:pPr>
        <w:ind w:firstLine="709"/>
        <w:jc w:val="both"/>
        <w:rPr>
          <w:sz w:val="28"/>
          <w:szCs w:val="28"/>
          <w:lang w:val="ru-RU"/>
        </w:rPr>
      </w:pPr>
      <w:r w:rsidRPr="00FE2D65">
        <w:rPr>
          <w:b/>
          <w:bCs/>
          <w:color w:val="000000"/>
          <w:sz w:val="28"/>
          <w:szCs w:val="28"/>
          <w:lang w:val="ru-RU"/>
        </w:rPr>
        <w:t xml:space="preserve">Теми </w:t>
      </w:r>
      <w:proofErr w:type="spellStart"/>
      <w:r w:rsidRPr="00FE2D65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FE2D6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2D65">
        <w:rPr>
          <w:b/>
          <w:bCs/>
          <w:color w:val="000000"/>
          <w:sz w:val="28"/>
          <w:szCs w:val="28"/>
          <w:lang w:val="ru-RU"/>
        </w:rPr>
        <w:t>розглядаються</w:t>
      </w:r>
      <w:proofErr w:type="spellEnd"/>
      <w:r w:rsidR="0055142C">
        <w:rPr>
          <w:b/>
          <w:bCs/>
          <w:color w:val="000000"/>
          <w:sz w:val="28"/>
          <w:szCs w:val="28"/>
          <w:lang w:val="ru-RU"/>
        </w:rPr>
        <w:t>:</w:t>
      </w:r>
      <w:r w:rsidRPr="00FE2D65">
        <w:rPr>
          <w:b/>
          <w:bCs/>
          <w:color w:val="000000"/>
          <w:sz w:val="28"/>
          <w:szCs w:val="28"/>
        </w:rPr>
        <w:t> </w:t>
      </w:r>
    </w:p>
    <w:p w:rsidR="006242BE" w:rsidRPr="00E11DDC" w:rsidRDefault="006242BE" w:rsidP="006242BE">
      <w:pPr>
        <w:ind w:firstLine="709"/>
        <w:rPr>
          <w:b/>
          <w:sz w:val="28"/>
          <w:szCs w:val="28"/>
          <w:lang w:val="uk-UA"/>
        </w:rPr>
      </w:pPr>
      <w:r w:rsidRPr="00E11DDC">
        <w:rPr>
          <w:b/>
          <w:sz w:val="28"/>
          <w:szCs w:val="28"/>
          <w:lang w:val="uk-UA"/>
        </w:rPr>
        <w:t>Змістовний модуль № 1. Конфлікт як соціальне явище.</w:t>
      </w:r>
    </w:p>
    <w:p w:rsidR="000D1D67" w:rsidRPr="00894FBA" w:rsidRDefault="000D1D67" w:rsidP="000D1D67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94FBA">
        <w:rPr>
          <w:b/>
          <w:sz w:val="28"/>
          <w:szCs w:val="28"/>
          <w:lang w:val="uk-UA"/>
        </w:rPr>
        <w:t>Змістовний модуль № 1. Конфлікт як соціальне явище.</w:t>
      </w:r>
      <w:r w:rsidRPr="00894FBA">
        <w:rPr>
          <w:b/>
          <w:sz w:val="28"/>
          <w:szCs w:val="28"/>
          <w:u w:val="single"/>
          <w:lang w:val="uk-UA"/>
        </w:rPr>
        <w:t xml:space="preserve"> </w:t>
      </w:r>
    </w:p>
    <w:p w:rsidR="000D1D67" w:rsidRPr="00894FBA" w:rsidRDefault="000D1D67" w:rsidP="000D1D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Cs/>
          <w:sz w:val="28"/>
          <w:szCs w:val="28"/>
          <w:lang w:val="uk-UA" w:eastAsia="en-US"/>
        </w:rPr>
      </w:pPr>
      <w:r w:rsidRPr="00894FBA">
        <w:rPr>
          <w:b/>
          <w:sz w:val="28"/>
          <w:szCs w:val="28"/>
          <w:u w:val="single"/>
          <w:lang w:val="uk-UA"/>
        </w:rPr>
        <w:t>Тема 1.</w:t>
      </w:r>
      <w:r w:rsidRPr="00894FBA">
        <w:rPr>
          <w:b/>
          <w:bCs/>
          <w:sz w:val="28"/>
          <w:szCs w:val="28"/>
          <w:lang w:val="uk-UA"/>
        </w:rPr>
        <w:t xml:space="preserve"> </w:t>
      </w:r>
      <w:r w:rsidRPr="00894FBA">
        <w:rPr>
          <w:rFonts w:eastAsiaTheme="minorHAnsi"/>
          <w:b/>
          <w:iCs/>
          <w:sz w:val="28"/>
          <w:szCs w:val="28"/>
          <w:lang w:val="uk-UA" w:eastAsia="en-US"/>
        </w:rPr>
        <w:t xml:space="preserve">Розвиток соціології конфлікту як галузевої соціологічної теорії </w:t>
      </w:r>
    </w:p>
    <w:p w:rsidR="000D1D67" w:rsidRPr="00894FBA" w:rsidRDefault="000D1D67" w:rsidP="000D1D67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4FBA">
        <w:rPr>
          <w:rFonts w:ascii="Times New Roman" w:hAnsi="Times New Roman"/>
          <w:sz w:val="28"/>
          <w:szCs w:val="28"/>
          <w:lang w:val="uk-UA"/>
        </w:rPr>
        <w:t xml:space="preserve">Об‘єкт, предмет дослідження та функції соціології конфлікту. Конфлікт (від лат. </w:t>
      </w:r>
      <w:proofErr w:type="spellStart"/>
      <w:r w:rsidRPr="00894FBA">
        <w:rPr>
          <w:rFonts w:ascii="Times New Roman" w:hAnsi="Times New Roman"/>
          <w:sz w:val="28"/>
          <w:szCs w:val="28"/>
          <w:lang w:val="uk-UA"/>
        </w:rPr>
        <w:t>conflictus</w:t>
      </w:r>
      <w:proofErr w:type="spellEnd"/>
      <w:r w:rsidRPr="00894FBA">
        <w:rPr>
          <w:rFonts w:ascii="Times New Roman" w:hAnsi="Times New Roman"/>
          <w:sz w:val="28"/>
          <w:szCs w:val="28"/>
          <w:lang w:val="uk-UA"/>
        </w:rPr>
        <w:t xml:space="preserve"> — зіткнення). Соціологія конфлікту — це галузь соціології. Соціальна природа та структура; причини та умови виникнення; </w:t>
      </w:r>
      <w:proofErr w:type="spellStart"/>
      <w:r w:rsidRPr="00894FBA">
        <w:rPr>
          <w:rFonts w:ascii="Times New Roman" w:hAnsi="Times New Roman"/>
          <w:sz w:val="28"/>
          <w:szCs w:val="28"/>
          <w:lang w:val="uk-UA"/>
        </w:rPr>
        <w:t>механізмы</w:t>
      </w:r>
      <w:proofErr w:type="spellEnd"/>
      <w:r w:rsidRPr="00894FBA">
        <w:rPr>
          <w:rFonts w:ascii="Times New Roman" w:hAnsi="Times New Roman"/>
          <w:sz w:val="28"/>
          <w:szCs w:val="28"/>
          <w:lang w:val="uk-UA"/>
        </w:rPr>
        <w:t xml:space="preserve"> попередження та подолання конфліктів; можливостях </w:t>
      </w:r>
      <w:proofErr w:type="spellStart"/>
      <w:r w:rsidRPr="00894FBA">
        <w:rPr>
          <w:rFonts w:ascii="Times New Roman" w:hAnsi="Times New Roman"/>
          <w:sz w:val="28"/>
          <w:szCs w:val="28"/>
          <w:lang w:val="uk-UA"/>
        </w:rPr>
        <w:t>ïx</w:t>
      </w:r>
      <w:proofErr w:type="spellEnd"/>
      <w:r w:rsidRPr="00894FBA">
        <w:rPr>
          <w:rFonts w:ascii="Times New Roman" w:hAnsi="Times New Roman"/>
          <w:sz w:val="28"/>
          <w:szCs w:val="28"/>
          <w:lang w:val="uk-UA"/>
        </w:rPr>
        <w:t xml:space="preserve"> прогнозування. Конфліктна взаємодія. Соціальний конфлікт. Конфліктологія – система знань про закономір</w:t>
      </w:r>
      <w:r>
        <w:rPr>
          <w:rFonts w:ascii="Times New Roman" w:hAnsi="Times New Roman"/>
          <w:sz w:val="28"/>
          <w:szCs w:val="28"/>
          <w:lang w:val="uk-UA"/>
        </w:rPr>
        <w:t>ності і меха</w:t>
      </w:r>
      <w:r w:rsidRPr="00894FBA">
        <w:rPr>
          <w:rFonts w:ascii="Times New Roman" w:hAnsi="Times New Roman"/>
          <w:sz w:val="28"/>
          <w:szCs w:val="28"/>
          <w:lang w:val="uk-UA"/>
        </w:rPr>
        <w:t>нізми виникнення і розвитку конфліктів. Напрямк</w:t>
      </w:r>
      <w:r>
        <w:rPr>
          <w:rFonts w:ascii="Times New Roman" w:hAnsi="Times New Roman"/>
          <w:sz w:val="28"/>
          <w:szCs w:val="28"/>
          <w:lang w:val="uk-UA"/>
        </w:rPr>
        <w:t>и конфлі</w:t>
      </w:r>
      <w:r w:rsidRPr="00894FBA">
        <w:rPr>
          <w:rFonts w:ascii="Times New Roman" w:hAnsi="Times New Roman"/>
          <w:sz w:val="28"/>
          <w:szCs w:val="28"/>
          <w:lang w:val="uk-UA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94FBA">
        <w:rPr>
          <w:rFonts w:ascii="Times New Roman" w:hAnsi="Times New Roman"/>
          <w:sz w:val="28"/>
          <w:szCs w:val="28"/>
          <w:lang w:val="uk-UA"/>
        </w:rPr>
        <w:t>логії: філософське-соціальний (охоплює загальні тенденції розвитку конфлікту на макрорівні); організаційно-соціологічний (вивчає причини і динаміку конфліктів організацій, груп і колективів); індивідуально-психологічний (вивчає психофізичні особливості і характеристики окремих осіб, їх поведінку в конфлікті).</w:t>
      </w:r>
    </w:p>
    <w:p w:rsidR="000D1D67" w:rsidRPr="00894FBA" w:rsidRDefault="000D1D67" w:rsidP="000D1D67">
      <w:pPr>
        <w:ind w:firstLine="709"/>
        <w:jc w:val="both"/>
        <w:rPr>
          <w:bCs/>
          <w:iCs/>
          <w:color w:val="000000"/>
          <w:sz w:val="28"/>
          <w:szCs w:val="28"/>
          <w:lang w:val="uk-UA" w:eastAsia="uk-UA"/>
        </w:rPr>
      </w:pPr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Функції соціології конфлікту: теоретико-пізнавальна; управлінська; соціально-адаптивна; інтегративне-нормативна. Теоретичний фундамент соціології конфлікту. Етапи становлення соціології конфлікту.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Г.Спенсер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К.Маркс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Л.Гумплович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А.Смолл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Г.Зіммель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Т.Парсонс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Л.Козер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Р.Дарендорф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bCs/>
          <w:iCs/>
          <w:color w:val="000000"/>
          <w:sz w:val="28"/>
          <w:szCs w:val="28"/>
          <w:lang w:val="uk-UA" w:eastAsia="uk-UA"/>
        </w:rPr>
        <w:t>К.Боулдінг</w:t>
      </w:r>
      <w:proofErr w:type="spellEnd"/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.  Зв’язок соціології конфлікту з іншими науками. Методи (загальні й спеціальні) в дослідженні конфліктів. Методи соціології конфлікту — сукупність прийомів, процедур, операцій </w:t>
      </w:r>
    </w:p>
    <w:p w:rsidR="000D1D67" w:rsidRPr="00894FBA" w:rsidRDefault="000D1D67" w:rsidP="000D1D67">
      <w:pPr>
        <w:autoSpaceDE w:val="0"/>
        <w:autoSpaceDN w:val="0"/>
        <w:adjustRightInd w:val="0"/>
        <w:ind w:left="33" w:firstLine="818"/>
        <w:rPr>
          <w:rFonts w:eastAsiaTheme="minorHAnsi"/>
          <w:b/>
          <w:iCs/>
          <w:sz w:val="28"/>
          <w:szCs w:val="28"/>
          <w:lang w:val="uk-UA" w:eastAsia="en-US"/>
        </w:rPr>
      </w:pPr>
      <w:r w:rsidRPr="00894FBA">
        <w:rPr>
          <w:b/>
          <w:sz w:val="28"/>
          <w:szCs w:val="28"/>
          <w:u w:val="single"/>
          <w:lang w:val="uk-UA"/>
        </w:rPr>
        <w:t xml:space="preserve">Тема 2. </w:t>
      </w:r>
      <w:r w:rsidRPr="00894FBA">
        <w:rPr>
          <w:rFonts w:eastAsiaTheme="minorHAnsi"/>
          <w:b/>
          <w:iCs/>
          <w:sz w:val="28"/>
          <w:szCs w:val="28"/>
          <w:lang w:val="uk-UA" w:eastAsia="en-US"/>
        </w:rPr>
        <w:t>Сутність конфлікту та його структ</w:t>
      </w:r>
      <w:r>
        <w:rPr>
          <w:rFonts w:eastAsiaTheme="minorHAnsi"/>
          <w:b/>
          <w:iCs/>
          <w:sz w:val="28"/>
          <w:szCs w:val="28"/>
          <w:lang w:val="uk-UA" w:eastAsia="en-US"/>
        </w:rPr>
        <w:t>ура</w:t>
      </w:r>
    </w:p>
    <w:p w:rsidR="000D1D67" w:rsidRPr="00894FBA" w:rsidRDefault="000D1D67" w:rsidP="000D1D67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</w:pPr>
      <w:r w:rsidRPr="00894FBA">
        <w:rPr>
          <w:rFonts w:ascii="Times New Roman" w:hAnsi="Times New Roman"/>
          <w:sz w:val="28"/>
          <w:szCs w:val="28"/>
          <w:lang w:val="uk-UA"/>
        </w:rPr>
        <w:t xml:space="preserve">Конфлікт як складне соціальне явище.  сутність конфлікту: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Г.Спенсер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К.Маркс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Л.Гумплович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А.Смолл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Г.Зіммель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Т.Парсонс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Л.Козер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Р.Дарендорф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К.Боулдінг</w:t>
      </w:r>
      <w:proofErr w:type="spellEnd"/>
      <w:r w:rsidRPr="0089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.  </w:t>
      </w:r>
      <w:r w:rsidRPr="00894FBA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Структура конфлікту. Об'єктивні й суб'єктивні складові. </w:t>
      </w:r>
      <w:r w:rsidRPr="00894FB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Суб‘єкти і об‘єкти конфлікту. </w:t>
      </w:r>
      <w:r w:rsidRPr="00894FBA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Основні елементи конфлікту: учасники конфлікту;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94FBA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предмет і об'єкт конфлікту;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94FBA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умови, в яких відбувається конфлікт; суб'єктивність сприйняття конфлікту. </w:t>
      </w:r>
      <w:bookmarkStart w:id="1" w:name="332"/>
      <w:r w:rsidRPr="00894FBA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Кількісний та якісний склад учасників. Організованість конфліктуючих сторін. Ресурси сторін - можливість і готовність учасників конфлікту на витрати заради мети. Сила конфліктуючих сторін: здатність кожної зі сторін завдати шкоди протилежної; здатність і готовність налагодити вигідну співпрацю;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94FBA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можливість використати на свою користь офіційні органи влади; володіння знаннями, що сприяють вирішенню конфліктної ситуації.</w:t>
      </w:r>
    </w:p>
    <w:bookmarkEnd w:id="1"/>
    <w:p w:rsidR="000D1D67" w:rsidRPr="00894FBA" w:rsidRDefault="000D1D67" w:rsidP="000D1D67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val="uk-UA" w:eastAsia="uk-UA"/>
        </w:rPr>
      </w:pPr>
      <w:r w:rsidRPr="00894FBA">
        <w:rPr>
          <w:bCs/>
          <w:iCs/>
          <w:color w:val="000000"/>
          <w:sz w:val="28"/>
          <w:szCs w:val="28"/>
          <w:lang w:val="uk-UA" w:eastAsia="uk-UA"/>
        </w:rPr>
        <w:t xml:space="preserve">Об’єкт конфлікту:  ресурси; статус; влада; цінності. Функції конфлікту. Явні і латентні (приховані) функції конфлікту. Конструктивні функції конфліктів. Деструктивні функції конфлікту. Матеріальна функція.  Духовна функція конфлікту. Сигнальна, інформаційна, диференційна та динамічна </w:t>
      </w:r>
      <w:r w:rsidRPr="00894FBA">
        <w:rPr>
          <w:bCs/>
          <w:iCs/>
          <w:color w:val="000000"/>
          <w:sz w:val="28"/>
          <w:szCs w:val="28"/>
          <w:lang w:val="uk-UA" w:eastAsia="uk-UA"/>
        </w:rPr>
        <w:lastRenderedPageBreak/>
        <w:t xml:space="preserve">функції. Межі та масштаб конфлікту. </w:t>
      </w:r>
      <w:r w:rsidRPr="00894FBA">
        <w:rPr>
          <w:bCs/>
          <w:iCs/>
          <w:color w:val="000000"/>
          <w:sz w:val="28"/>
          <w:szCs w:val="28"/>
          <w:lang w:val="uk-UA" w:eastAsia="uk-UA"/>
        </w:rPr>
        <w:tab/>
        <w:t>Просторові межі. Часові межі. Предмет конфлікту. Класифікація конфліктів.</w:t>
      </w:r>
    </w:p>
    <w:p w:rsidR="000D1D67" w:rsidRPr="00894FBA" w:rsidRDefault="000D1D67" w:rsidP="000D1D67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94FBA">
        <w:rPr>
          <w:b/>
          <w:sz w:val="28"/>
          <w:szCs w:val="28"/>
          <w:u w:val="single"/>
          <w:lang w:val="uk-UA"/>
        </w:rPr>
        <w:t>Змістовний модуль № 2. Технології розв’язання конфліктів.</w:t>
      </w:r>
    </w:p>
    <w:p w:rsidR="000D1D67" w:rsidRPr="00894FBA" w:rsidRDefault="000D1D67" w:rsidP="000D1D67">
      <w:pPr>
        <w:ind w:firstLine="709"/>
        <w:rPr>
          <w:b/>
          <w:sz w:val="28"/>
          <w:szCs w:val="28"/>
          <w:lang w:val="uk-UA"/>
        </w:rPr>
      </w:pPr>
      <w:r w:rsidRPr="00894FBA">
        <w:rPr>
          <w:b/>
          <w:sz w:val="28"/>
          <w:szCs w:val="28"/>
          <w:u w:val="single"/>
          <w:lang w:val="uk-UA"/>
        </w:rPr>
        <w:t>Тема 3.</w:t>
      </w:r>
      <w:r w:rsidRPr="00894FBA">
        <w:rPr>
          <w:rFonts w:eastAsiaTheme="minorHAnsi"/>
          <w:b/>
          <w:bCs/>
          <w:sz w:val="28"/>
          <w:szCs w:val="28"/>
          <w:lang w:val="uk-UA" w:eastAsia="en-US"/>
        </w:rPr>
        <w:t xml:space="preserve"> Суб’єктивний фактор соціального конфлікту</w:t>
      </w:r>
      <w:r w:rsidRPr="00894FBA">
        <w:rPr>
          <w:b/>
          <w:sz w:val="28"/>
          <w:szCs w:val="28"/>
          <w:lang w:val="uk-UA"/>
        </w:rPr>
        <w:t xml:space="preserve"> </w:t>
      </w:r>
    </w:p>
    <w:p w:rsidR="000D1D67" w:rsidRPr="00894FBA" w:rsidRDefault="000D1D67" w:rsidP="000D1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94FBA">
        <w:rPr>
          <w:rFonts w:eastAsiaTheme="minorHAnsi"/>
          <w:bCs/>
          <w:sz w:val="28"/>
          <w:szCs w:val="28"/>
          <w:lang w:val="uk-UA"/>
        </w:rPr>
        <w:t>Суб’єкти ко</w:t>
      </w:r>
      <w:r>
        <w:rPr>
          <w:rFonts w:eastAsiaTheme="minorHAnsi"/>
          <w:bCs/>
          <w:sz w:val="28"/>
          <w:szCs w:val="28"/>
          <w:lang w:val="uk-UA"/>
        </w:rPr>
        <w:t>н</w:t>
      </w:r>
      <w:r w:rsidRPr="00894FBA">
        <w:rPr>
          <w:rFonts w:eastAsiaTheme="minorHAnsi"/>
          <w:bCs/>
          <w:sz w:val="28"/>
          <w:szCs w:val="28"/>
          <w:lang w:val="uk-UA"/>
        </w:rPr>
        <w:t xml:space="preserve">флікту. </w:t>
      </w:r>
      <w:r w:rsidRPr="00894FBA">
        <w:rPr>
          <w:bCs/>
          <w:iCs/>
          <w:color w:val="000000"/>
          <w:sz w:val="28"/>
          <w:szCs w:val="28"/>
          <w:lang w:val="uk-UA" w:eastAsia="uk-UA"/>
        </w:rPr>
        <w:t>Конфліктуючі сторони. П</w:t>
      </w:r>
      <w:r w:rsidRPr="00894FBA">
        <w:rPr>
          <w:iCs/>
          <w:color w:val="000000"/>
          <w:sz w:val="28"/>
          <w:szCs w:val="28"/>
          <w:lang w:val="uk-UA" w:eastAsia="uk-UA"/>
        </w:rPr>
        <w:t>отенціал конфліктуючої сторони</w:t>
      </w:r>
      <w:r w:rsidRPr="00894FBA">
        <w:rPr>
          <w:color w:val="000000"/>
          <w:sz w:val="28"/>
          <w:szCs w:val="28"/>
          <w:lang w:val="uk-UA" w:eastAsia="uk-UA"/>
        </w:rPr>
        <w:t xml:space="preserve">. </w:t>
      </w:r>
      <w:r w:rsidRPr="00894FBA">
        <w:rPr>
          <w:rFonts w:eastAsiaTheme="minorHAnsi"/>
          <w:bCs/>
          <w:sz w:val="28"/>
          <w:szCs w:val="28"/>
          <w:lang w:val="uk-UA"/>
        </w:rPr>
        <w:t>Характеристика суб’єктів — учасників конфлікту. С</w:t>
      </w:r>
      <w:r w:rsidRPr="00894FBA">
        <w:rPr>
          <w:color w:val="000000"/>
          <w:sz w:val="28"/>
          <w:szCs w:val="28"/>
          <w:lang w:val="uk-UA"/>
        </w:rPr>
        <w:t xml:space="preserve">хема конфлікту: «індивід — індивід». </w:t>
      </w:r>
      <w:r w:rsidRPr="00894FBA">
        <w:rPr>
          <w:bCs/>
          <w:iCs/>
          <w:color w:val="000000"/>
          <w:sz w:val="28"/>
          <w:szCs w:val="28"/>
          <w:lang w:val="uk-UA"/>
        </w:rPr>
        <w:t xml:space="preserve">Соціальна група у конфлікті. </w:t>
      </w:r>
      <w:r w:rsidRPr="00894FBA">
        <w:rPr>
          <w:rFonts w:eastAsiaTheme="minorHAnsi"/>
          <w:bCs/>
          <w:sz w:val="28"/>
          <w:szCs w:val="28"/>
          <w:lang w:val="uk-UA"/>
        </w:rPr>
        <w:t>С</w:t>
      </w:r>
      <w:r w:rsidRPr="00894FBA">
        <w:rPr>
          <w:color w:val="000000"/>
          <w:sz w:val="28"/>
          <w:szCs w:val="28"/>
          <w:lang w:val="uk-UA"/>
        </w:rPr>
        <w:t>хема конфлікту: «</w:t>
      </w:r>
      <w:r w:rsidRPr="00894FBA">
        <w:rPr>
          <w:iCs/>
          <w:color w:val="000000"/>
          <w:sz w:val="28"/>
          <w:szCs w:val="28"/>
          <w:lang w:val="uk-UA"/>
        </w:rPr>
        <w:t>індивід ↔ група», «група ↔ група»</w:t>
      </w:r>
      <w:r w:rsidRPr="00894FBA">
        <w:rPr>
          <w:color w:val="000000"/>
          <w:sz w:val="28"/>
          <w:szCs w:val="28"/>
          <w:lang w:val="uk-UA"/>
        </w:rPr>
        <w:t>. Конструктивні функції міжособистісного конфлікту. Моделі вертикального» конфлікту.  С</w:t>
      </w:r>
      <w:r w:rsidRPr="00894FBA">
        <w:rPr>
          <w:bCs/>
          <w:iCs/>
          <w:color w:val="000000"/>
          <w:sz w:val="28"/>
          <w:szCs w:val="28"/>
          <w:lang w:val="uk-UA"/>
        </w:rPr>
        <w:t xml:space="preserve">оціальні спільноти у конфлікті.  </w:t>
      </w:r>
      <w:r w:rsidRPr="00894FBA">
        <w:rPr>
          <w:color w:val="000000"/>
          <w:sz w:val="28"/>
          <w:szCs w:val="28"/>
          <w:lang w:val="uk-UA"/>
        </w:rPr>
        <w:t xml:space="preserve">Головні особливості групової поведінки в конфліктних ситуаціях за Д. </w:t>
      </w:r>
      <w:proofErr w:type="spellStart"/>
      <w:r w:rsidRPr="00894FBA">
        <w:rPr>
          <w:color w:val="000000"/>
          <w:sz w:val="28"/>
          <w:szCs w:val="28"/>
          <w:lang w:val="uk-UA"/>
        </w:rPr>
        <w:t>Кемпбеллом</w:t>
      </w:r>
      <w:proofErr w:type="spellEnd"/>
      <w:r w:rsidRPr="00894FBA">
        <w:rPr>
          <w:color w:val="000000"/>
          <w:sz w:val="28"/>
          <w:szCs w:val="28"/>
          <w:lang w:val="uk-UA"/>
        </w:rPr>
        <w:t xml:space="preserve">. Специфічні суб’єкти соціального конфлікту: </w:t>
      </w:r>
      <w:r w:rsidRPr="00894FBA">
        <w:rPr>
          <w:bCs/>
          <w:iCs/>
          <w:color w:val="000000"/>
          <w:sz w:val="28"/>
          <w:szCs w:val="28"/>
          <w:lang w:val="uk-UA"/>
        </w:rPr>
        <w:t xml:space="preserve">інституціональні структури </w:t>
      </w:r>
      <w:r w:rsidRPr="00894FBA">
        <w:rPr>
          <w:color w:val="000000"/>
          <w:sz w:val="28"/>
          <w:szCs w:val="28"/>
          <w:lang w:val="uk-UA"/>
        </w:rPr>
        <w:t xml:space="preserve">— зокрема, </w:t>
      </w:r>
      <w:r w:rsidRPr="00894FBA">
        <w:rPr>
          <w:iCs/>
          <w:color w:val="000000"/>
          <w:sz w:val="28"/>
          <w:szCs w:val="28"/>
          <w:lang w:val="uk-UA"/>
        </w:rPr>
        <w:t>інститути суспільства</w:t>
      </w:r>
      <w:r w:rsidRPr="00894FBA">
        <w:rPr>
          <w:color w:val="000000"/>
          <w:sz w:val="28"/>
          <w:szCs w:val="28"/>
          <w:lang w:val="uk-UA"/>
        </w:rPr>
        <w:t xml:space="preserve">, </w:t>
      </w:r>
      <w:r w:rsidRPr="00894FBA">
        <w:rPr>
          <w:iCs/>
          <w:color w:val="000000"/>
          <w:sz w:val="28"/>
          <w:szCs w:val="28"/>
          <w:lang w:val="uk-UA"/>
        </w:rPr>
        <w:t xml:space="preserve">органи </w:t>
      </w:r>
      <w:r w:rsidRPr="00894FBA">
        <w:rPr>
          <w:color w:val="000000"/>
          <w:sz w:val="28"/>
          <w:szCs w:val="28"/>
          <w:lang w:val="uk-UA"/>
        </w:rPr>
        <w:t xml:space="preserve">та </w:t>
      </w:r>
      <w:r w:rsidRPr="00894FBA">
        <w:rPr>
          <w:iCs/>
          <w:color w:val="000000"/>
          <w:sz w:val="28"/>
          <w:szCs w:val="28"/>
          <w:lang w:val="uk-UA"/>
        </w:rPr>
        <w:t>установи влади</w:t>
      </w:r>
      <w:r w:rsidRPr="00894FBA">
        <w:rPr>
          <w:color w:val="000000"/>
          <w:sz w:val="28"/>
          <w:szCs w:val="28"/>
          <w:lang w:val="uk-UA"/>
        </w:rPr>
        <w:t xml:space="preserve">, </w:t>
      </w:r>
      <w:r w:rsidRPr="00894FBA">
        <w:rPr>
          <w:bCs/>
          <w:iCs/>
          <w:color w:val="000000"/>
          <w:sz w:val="28"/>
          <w:szCs w:val="28"/>
          <w:lang w:val="uk-UA"/>
        </w:rPr>
        <w:t>етноси. М</w:t>
      </w:r>
      <w:r w:rsidRPr="00894FBA">
        <w:rPr>
          <w:color w:val="000000"/>
          <w:sz w:val="28"/>
          <w:szCs w:val="28"/>
          <w:lang w:val="uk-UA"/>
        </w:rPr>
        <w:t xml:space="preserve">асштабні соціальні суб’єкти: країни — їх </w:t>
      </w:r>
      <w:r w:rsidRPr="00894FBA">
        <w:rPr>
          <w:bCs/>
          <w:iCs/>
          <w:color w:val="000000"/>
          <w:sz w:val="28"/>
          <w:szCs w:val="28"/>
          <w:lang w:val="uk-UA"/>
        </w:rPr>
        <w:t xml:space="preserve">держави </w:t>
      </w:r>
      <w:r w:rsidRPr="00894FBA">
        <w:rPr>
          <w:color w:val="000000"/>
          <w:sz w:val="28"/>
          <w:szCs w:val="28"/>
          <w:lang w:val="uk-UA"/>
        </w:rPr>
        <w:t xml:space="preserve">і </w:t>
      </w:r>
      <w:r w:rsidRPr="00894FBA">
        <w:rPr>
          <w:bCs/>
          <w:iCs/>
          <w:color w:val="000000"/>
          <w:sz w:val="28"/>
          <w:szCs w:val="28"/>
          <w:lang w:val="uk-UA"/>
        </w:rPr>
        <w:t xml:space="preserve">народи </w:t>
      </w:r>
      <w:r w:rsidRPr="00894FBA">
        <w:rPr>
          <w:color w:val="000000"/>
          <w:sz w:val="28"/>
          <w:szCs w:val="28"/>
          <w:lang w:val="uk-UA"/>
        </w:rPr>
        <w:t xml:space="preserve">(політичні нації) та </w:t>
      </w:r>
      <w:r w:rsidRPr="00894FBA">
        <w:rPr>
          <w:bCs/>
          <w:iCs/>
          <w:color w:val="000000"/>
          <w:sz w:val="28"/>
          <w:szCs w:val="28"/>
          <w:lang w:val="uk-UA"/>
        </w:rPr>
        <w:t>коаліції держав</w:t>
      </w:r>
      <w:r w:rsidRPr="00894FBA">
        <w:rPr>
          <w:color w:val="000000"/>
          <w:sz w:val="28"/>
          <w:szCs w:val="28"/>
          <w:lang w:val="uk-UA"/>
        </w:rPr>
        <w:t xml:space="preserve">. </w:t>
      </w:r>
    </w:p>
    <w:p w:rsidR="000D1D67" w:rsidRPr="00894FBA" w:rsidRDefault="000D1D67" w:rsidP="000D1D67">
      <w:pPr>
        <w:autoSpaceDE w:val="0"/>
        <w:autoSpaceDN w:val="0"/>
        <w:adjustRightInd w:val="0"/>
        <w:ind w:left="33" w:firstLine="818"/>
        <w:jc w:val="both"/>
        <w:rPr>
          <w:rFonts w:eastAsiaTheme="minorHAnsi"/>
          <w:bCs/>
          <w:sz w:val="28"/>
          <w:szCs w:val="28"/>
          <w:lang w:val="uk-UA"/>
        </w:rPr>
      </w:pPr>
      <w:r w:rsidRPr="00894FBA">
        <w:rPr>
          <w:rFonts w:eastAsiaTheme="minorHAnsi"/>
          <w:bCs/>
          <w:sz w:val="28"/>
          <w:szCs w:val="28"/>
          <w:lang w:val="uk-UA"/>
        </w:rPr>
        <w:t xml:space="preserve">Суб’єктивно-психологічні риси і «типи» конфлікт антів. </w:t>
      </w:r>
      <w:r w:rsidRPr="00894FBA">
        <w:rPr>
          <w:color w:val="000000"/>
          <w:sz w:val="28"/>
          <w:szCs w:val="28"/>
          <w:lang w:val="uk-UA"/>
        </w:rPr>
        <w:t xml:space="preserve">Взаємозалежність між конфліктністю і </w:t>
      </w:r>
      <w:r w:rsidRPr="00894FBA">
        <w:rPr>
          <w:iCs/>
          <w:color w:val="000000"/>
          <w:sz w:val="28"/>
          <w:szCs w:val="28"/>
          <w:lang w:val="uk-UA"/>
        </w:rPr>
        <w:t xml:space="preserve">темпераментом </w:t>
      </w:r>
      <w:r w:rsidRPr="00894FBA">
        <w:rPr>
          <w:color w:val="000000"/>
          <w:sz w:val="28"/>
          <w:szCs w:val="28"/>
          <w:lang w:val="uk-UA"/>
        </w:rPr>
        <w:t xml:space="preserve">(що є стійкою властивістю особистості). Загальні психологічні типи характеру по К. Юнгу: </w:t>
      </w:r>
      <w:r w:rsidRPr="00894FBA">
        <w:rPr>
          <w:iCs/>
          <w:color w:val="000000"/>
          <w:sz w:val="28"/>
          <w:szCs w:val="28"/>
          <w:lang w:val="uk-UA"/>
        </w:rPr>
        <w:t xml:space="preserve">екстравертивний </w:t>
      </w:r>
      <w:r w:rsidRPr="00894FBA">
        <w:rPr>
          <w:color w:val="000000"/>
          <w:sz w:val="28"/>
          <w:szCs w:val="28"/>
          <w:lang w:val="uk-UA"/>
        </w:rPr>
        <w:t xml:space="preserve">(відкритий) та </w:t>
      </w:r>
      <w:r w:rsidRPr="00894FBA">
        <w:rPr>
          <w:iCs/>
          <w:color w:val="000000"/>
          <w:sz w:val="28"/>
          <w:szCs w:val="28"/>
          <w:lang w:val="uk-UA"/>
        </w:rPr>
        <w:t xml:space="preserve">інтровертивний </w:t>
      </w:r>
      <w:r w:rsidRPr="00894FBA">
        <w:rPr>
          <w:color w:val="000000"/>
          <w:sz w:val="28"/>
          <w:szCs w:val="28"/>
          <w:lang w:val="uk-UA"/>
        </w:rPr>
        <w:t xml:space="preserve">(замкнений) та спеціальні види — </w:t>
      </w:r>
      <w:r w:rsidRPr="00894FBA">
        <w:rPr>
          <w:iCs/>
          <w:color w:val="000000"/>
          <w:sz w:val="28"/>
          <w:szCs w:val="28"/>
          <w:lang w:val="uk-UA"/>
        </w:rPr>
        <w:t xml:space="preserve">розумова </w:t>
      </w:r>
      <w:r w:rsidRPr="00894FBA">
        <w:rPr>
          <w:color w:val="000000"/>
          <w:sz w:val="28"/>
          <w:szCs w:val="28"/>
          <w:lang w:val="uk-UA"/>
        </w:rPr>
        <w:t>(раціональна)</w:t>
      </w:r>
      <w:r w:rsidRPr="00894FBA">
        <w:rPr>
          <w:iCs/>
          <w:color w:val="000000"/>
          <w:sz w:val="28"/>
          <w:szCs w:val="28"/>
          <w:lang w:val="uk-UA"/>
        </w:rPr>
        <w:t xml:space="preserve">, емоційна, сенсорна </w:t>
      </w:r>
      <w:r w:rsidRPr="00894FBA">
        <w:rPr>
          <w:color w:val="000000"/>
          <w:sz w:val="28"/>
          <w:szCs w:val="28"/>
          <w:lang w:val="uk-UA"/>
        </w:rPr>
        <w:t xml:space="preserve">та </w:t>
      </w:r>
      <w:r w:rsidRPr="00894FBA">
        <w:rPr>
          <w:iCs/>
          <w:color w:val="000000"/>
          <w:sz w:val="28"/>
          <w:szCs w:val="28"/>
          <w:lang w:val="uk-UA"/>
        </w:rPr>
        <w:t xml:space="preserve">інтуїтивна </w:t>
      </w:r>
      <w:r w:rsidRPr="00894FBA">
        <w:rPr>
          <w:color w:val="000000"/>
          <w:sz w:val="28"/>
          <w:szCs w:val="28"/>
          <w:lang w:val="uk-UA"/>
        </w:rPr>
        <w:t xml:space="preserve">особистість. Д. Г. Скотт і Р. М. </w:t>
      </w:r>
      <w:proofErr w:type="spellStart"/>
      <w:r w:rsidRPr="00894FBA">
        <w:rPr>
          <w:color w:val="000000"/>
          <w:sz w:val="28"/>
          <w:szCs w:val="28"/>
          <w:lang w:val="uk-UA"/>
        </w:rPr>
        <w:t>Бремсон</w:t>
      </w:r>
      <w:proofErr w:type="spellEnd"/>
      <w:r w:rsidRPr="00894FBA">
        <w:rPr>
          <w:color w:val="000000"/>
          <w:sz w:val="28"/>
          <w:szCs w:val="28"/>
          <w:lang w:val="uk-UA"/>
        </w:rPr>
        <w:t xml:space="preserve"> типологія «важких людей». С</w:t>
      </w:r>
      <w:r w:rsidRPr="00894FBA">
        <w:rPr>
          <w:rFonts w:eastAsiaTheme="minorHAnsi"/>
          <w:bCs/>
          <w:sz w:val="28"/>
          <w:szCs w:val="28"/>
          <w:lang w:val="uk-UA"/>
        </w:rPr>
        <w:t>оціальні «ролі» учасників конфлікту.</w:t>
      </w:r>
      <w:r w:rsidRPr="00894FBA">
        <w:rPr>
          <w:color w:val="000000"/>
          <w:sz w:val="28"/>
          <w:szCs w:val="28"/>
          <w:lang w:val="uk-UA"/>
        </w:rPr>
        <w:t xml:space="preserve"> </w:t>
      </w:r>
      <w:r w:rsidRPr="00894FBA">
        <w:rPr>
          <w:rFonts w:eastAsiaTheme="minorHAnsi"/>
          <w:bCs/>
          <w:sz w:val="28"/>
          <w:szCs w:val="28"/>
          <w:lang w:val="uk-UA"/>
        </w:rPr>
        <w:t>Моделі поведінки людини в конфлікті.</w:t>
      </w:r>
      <w:r w:rsidRPr="00894FBA">
        <w:rPr>
          <w:iCs/>
          <w:sz w:val="28"/>
          <w:szCs w:val="28"/>
          <w:lang w:val="uk-UA"/>
        </w:rPr>
        <w:t xml:space="preserve"> Деструктивний тип</w:t>
      </w:r>
      <w:r w:rsidRPr="00894FBA">
        <w:rPr>
          <w:sz w:val="28"/>
          <w:szCs w:val="28"/>
          <w:lang w:val="uk-UA"/>
        </w:rPr>
        <w:t>.</w:t>
      </w:r>
      <w:r w:rsidRPr="00894FBA">
        <w:rPr>
          <w:iCs/>
          <w:sz w:val="28"/>
          <w:szCs w:val="28"/>
          <w:lang w:val="uk-UA"/>
        </w:rPr>
        <w:t xml:space="preserve"> Конформний тип</w:t>
      </w:r>
      <w:r w:rsidRPr="00894FBA">
        <w:rPr>
          <w:sz w:val="28"/>
          <w:szCs w:val="28"/>
          <w:lang w:val="uk-UA"/>
        </w:rPr>
        <w:t>.</w:t>
      </w:r>
      <w:r w:rsidRPr="00894FBA">
        <w:rPr>
          <w:iCs/>
          <w:sz w:val="28"/>
          <w:szCs w:val="28"/>
          <w:lang w:val="uk-UA"/>
        </w:rPr>
        <w:t xml:space="preserve"> Конструктивний тип</w:t>
      </w:r>
      <w:r w:rsidRPr="00894FBA">
        <w:rPr>
          <w:sz w:val="28"/>
          <w:szCs w:val="28"/>
          <w:lang w:val="uk-UA"/>
        </w:rPr>
        <w:t>.</w:t>
      </w:r>
    </w:p>
    <w:p w:rsidR="000D1D67" w:rsidRPr="00894FBA" w:rsidRDefault="000D1D67" w:rsidP="000D1D67">
      <w:pPr>
        <w:ind w:firstLine="709"/>
        <w:rPr>
          <w:b/>
          <w:sz w:val="28"/>
          <w:szCs w:val="28"/>
          <w:lang w:val="uk-UA"/>
        </w:rPr>
      </w:pPr>
      <w:r w:rsidRPr="00894FBA">
        <w:rPr>
          <w:b/>
          <w:sz w:val="28"/>
          <w:szCs w:val="28"/>
          <w:u w:val="single"/>
          <w:lang w:val="uk-UA"/>
        </w:rPr>
        <w:t>Тема 4.</w:t>
      </w:r>
      <w:r w:rsidRPr="00894FBA">
        <w:rPr>
          <w:b/>
          <w:bCs/>
          <w:sz w:val="28"/>
          <w:szCs w:val="28"/>
          <w:lang w:val="uk-UA"/>
        </w:rPr>
        <w:t xml:space="preserve"> Основні в</w:t>
      </w:r>
      <w:r w:rsidRPr="00894FBA">
        <w:rPr>
          <w:rFonts w:eastAsiaTheme="minorHAnsi"/>
          <w:b/>
          <w:bCs/>
          <w:sz w:val="28"/>
          <w:szCs w:val="28"/>
          <w:lang w:val="uk-UA"/>
        </w:rPr>
        <w:t>иди соціальних конфліктів</w:t>
      </w:r>
      <w:r w:rsidRPr="00894FBA">
        <w:rPr>
          <w:b/>
          <w:sz w:val="28"/>
          <w:szCs w:val="28"/>
          <w:lang w:val="uk-UA"/>
        </w:rPr>
        <w:t xml:space="preserve"> </w:t>
      </w:r>
    </w:p>
    <w:p w:rsidR="000D1D67" w:rsidRPr="00894FBA" w:rsidRDefault="000D1D67" w:rsidP="000D1D67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894FBA">
        <w:rPr>
          <w:bCs/>
          <w:color w:val="000000"/>
          <w:sz w:val="28"/>
          <w:szCs w:val="28"/>
          <w:lang w:val="uk-UA"/>
        </w:rPr>
        <w:t xml:space="preserve">Економічний конфлікт.  </w:t>
      </w:r>
      <w:r w:rsidRPr="00894FBA">
        <w:rPr>
          <w:iCs/>
          <w:color w:val="000000"/>
          <w:sz w:val="28"/>
          <w:szCs w:val="28"/>
          <w:lang w:val="uk-UA"/>
        </w:rPr>
        <w:t xml:space="preserve">Об’єкт, предмет. </w:t>
      </w:r>
      <w:r w:rsidRPr="00894FBA">
        <w:rPr>
          <w:bCs/>
          <w:color w:val="000000"/>
          <w:sz w:val="28"/>
          <w:szCs w:val="28"/>
          <w:lang w:val="uk-UA"/>
        </w:rPr>
        <w:t>П</w:t>
      </w:r>
      <w:r w:rsidRPr="00894FBA">
        <w:rPr>
          <w:iCs/>
          <w:color w:val="000000"/>
          <w:sz w:val="28"/>
          <w:szCs w:val="28"/>
          <w:lang w:val="uk-UA"/>
        </w:rPr>
        <w:t xml:space="preserve">ричини конфліктів в економічній сфері. </w:t>
      </w:r>
      <w:r w:rsidRPr="00894FBA">
        <w:rPr>
          <w:color w:val="000000"/>
          <w:sz w:val="28"/>
          <w:szCs w:val="28"/>
          <w:lang w:val="uk-UA"/>
        </w:rPr>
        <w:t xml:space="preserve">Економічні конфлікти набувають досить різноманітних форм. перший — дії у межах соціальних інститутів, організаційних форм і процедур, другий — масові акції з пред’явленням вимог з боку незадоволених соціальних груп, апеляції до громадської думки, висловлення протесту у формі зборів, мітингів, демонстрацій та пікетувань, а також голодування, кампаній «громадянської непокори», страйків. </w:t>
      </w:r>
      <w:r w:rsidRPr="00894FBA">
        <w:rPr>
          <w:bCs/>
          <w:color w:val="000000"/>
          <w:sz w:val="28"/>
          <w:szCs w:val="28"/>
          <w:lang w:val="uk-UA"/>
        </w:rPr>
        <w:t xml:space="preserve">Політичний конфлікт. </w:t>
      </w:r>
      <w:r w:rsidRPr="00894FBA">
        <w:rPr>
          <w:iCs/>
          <w:color w:val="000000"/>
          <w:sz w:val="28"/>
          <w:szCs w:val="28"/>
          <w:lang w:val="uk-UA"/>
        </w:rPr>
        <w:t>Об’єкт, предмет. З</w:t>
      </w:r>
      <w:r w:rsidRPr="00894FBA">
        <w:rPr>
          <w:color w:val="000000"/>
          <w:sz w:val="28"/>
          <w:szCs w:val="28"/>
          <w:lang w:val="uk-UA"/>
        </w:rPr>
        <w:t xml:space="preserve">містом політичних конфліктів -  </w:t>
      </w:r>
      <w:r w:rsidRPr="00894FBA">
        <w:rPr>
          <w:bCs/>
          <w:iCs/>
          <w:color w:val="000000"/>
          <w:sz w:val="28"/>
          <w:szCs w:val="28"/>
          <w:lang w:val="uk-UA"/>
        </w:rPr>
        <w:t xml:space="preserve">політична боротьба. </w:t>
      </w:r>
      <w:r w:rsidRPr="00894FBA">
        <w:rPr>
          <w:color w:val="000000"/>
          <w:sz w:val="28"/>
          <w:szCs w:val="28"/>
          <w:lang w:val="uk-UA"/>
        </w:rPr>
        <w:t xml:space="preserve">Загальні закономірності політичній боротьби. </w:t>
      </w:r>
      <w:r w:rsidRPr="00894FBA">
        <w:rPr>
          <w:iCs/>
          <w:color w:val="000000"/>
          <w:sz w:val="28"/>
          <w:szCs w:val="28"/>
          <w:lang w:val="uk-UA"/>
        </w:rPr>
        <w:t xml:space="preserve">Позитивна функція </w:t>
      </w:r>
      <w:r w:rsidRPr="00894FBA">
        <w:rPr>
          <w:color w:val="000000"/>
          <w:sz w:val="28"/>
          <w:szCs w:val="28"/>
          <w:lang w:val="uk-UA"/>
        </w:rPr>
        <w:t>політичного конфлікту.  Н</w:t>
      </w:r>
      <w:r w:rsidRPr="00894FBA">
        <w:rPr>
          <w:iCs/>
          <w:color w:val="000000"/>
          <w:sz w:val="28"/>
          <w:szCs w:val="28"/>
          <w:lang w:val="uk-UA"/>
        </w:rPr>
        <w:t xml:space="preserve">егативна функція </w:t>
      </w:r>
      <w:r w:rsidRPr="00894FBA">
        <w:rPr>
          <w:color w:val="000000"/>
          <w:sz w:val="28"/>
          <w:szCs w:val="28"/>
          <w:lang w:val="uk-UA"/>
        </w:rPr>
        <w:t xml:space="preserve">політичного конфлікту.  </w:t>
      </w:r>
      <w:r w:rsidRPr="00894FBA">
        <w:rPr>
          <w:bCs/>
          <w:color w:val="000000"/>
          <w:sz w:val="28"/>
          <w:szCs w:val="28"/>
          <w:lang w:val="uk-UA"/>
        </w:rPr>
        <w:t xml:space="preserve">Типологія </w:t>
      </w:r>
      <w:r w:rsidRPr="00894FBA">
        <w:rPr>
          <w:color w:val="000000"/>
          <w:sz w:val="28"/>
          <w:szCs w:val="28"/>
          <w:lang w:val="uk-UA"/>
        </w:rPr>
        <w:t xml:space="preserve">політичних конфліктів. </w:t>
      </w:r>
      <w:r w:rsidRPr="00894FBA">
        <w:rPr>
          <w:rFonts w:eastAsiaTheme="minorHAnsi"/>
          <w:bCs/>
          <w:sz w:val="28"/>
          <w:szCs w:val="28"/>
          <w:lang w:val="uk-UA" w:eastAsia="en-US"/>
        </w:rPr>
        <w:t>Правовий конфлікт.</w:t>
      </w:r>
      <w:r w:rsidRPr="00894FBA">
        <w:rPr>
          <w:iCs/>
          <w:color w:val="000000"/>
          <w:sz w:val="28"/>
          <w:szCs w:val="28"/>
          <w:lang w:val="uk-UA"/>
        </w:rPr>
        <w:t xml:space="preserve"> Об’єкт, предмет. </w:t>
      </w:r>
      <w:r w:rsidRPr="00894FBA">
        <w:rPr>
          <w:color w:val="000000"/>
          <w:sz w:val="28"/>
          <w:szCs w:val="28"/>
          <w:lang w:val="uk-UA"/>
        </w:rPr>
        <w:t xml:space="preserve">«Чистий» юридичний конфлікт.  Змішані чи перехідні юридичні конфлікти.  </w:t>
      </w:r>
      <w:r w:rsidRPr="00894FBA">
        <w:rPr>
          <w:iCs/>
          <w:color w:val="000000"/>
          <w:sz w:val="28"/>
          <w:szCs w:val="28"/>
          <w:lang w:val="uk-UA"/>
        </w:rPr>
        <w:t xml:space="preserve">Учасники юридичного конфлікту. </w:t>
      </w:r>
      <w:r w:rsidRPr="00894FBA">
        <w:rPr>
          <w:rFonts w:eastAsiaTheme="minorHAnsi"/>
          <w:bCs/>
          <w:sz w:val="28"/>
          <w:szCs w:val="28"/>
          <w:lang w:val="uk-UA"/>
        </w:rPr>
        <w:t>Конфлікти духовно-культурної сфери.</w:t>
      </w:r>
      <w:r w:rsidRPr="00894FBA">
        <w:rPr>
          <w:iCs/>
          <w:color w:val="000000"/>
          <w:sz w:val="28"/>
          <w:szCs w:val="28"/>
          <w:lang w:val="uk-UA"/>
        </w:rPr>
        <w:t xml:space="preserve"> Об’єкт, предмет. Причини </w:t>
      </w:r>
      <w:r w:rsidRPr="00894FBA">
        <w:rPr>
          <w:color w:val="000000"/>
          <w:sz w:val="28"/>
          <w:szCs w:val="28"/>
          <w:lang w:val="uk-UA"/>
        </w:rPr>
        <w:t xml:space="preserve">виникнення конфліктів духовно-культурної сфери.  </w:t>
      </w:r>
      <w:r w:rsidRPr="00894FBA">
        <w:rPr>
          <w:iCs/>
          <w:color w:val="000000"/>
          <w:sz w:val="28"/>
          <w:szCs w:val="28"/>
          <w:lang w:val="uk-UA"/>
        </w:rPr>
        <w:t xml:space="preserve">Специфіка </w:t>
      </w:r>
      <w:r w:rsidRPr="00894FBA">
        <w:rPr>
          <w:color w:val="000000"/>
          <w:sz w:val="28"/>
          <w:szCs w:val="28"/>
          <w:lang w:val="uk-UA"/>
        </w:rPr>
        <w:t xml:space="preserve">конфліктів духовно-культурної сфери.  Результат конфліктів духовно-культурної сфери.  </w:t>
      </w:r>
      <w:r w:rsidRPr="00894FBA">
        <w:rPr>
          <w:iCs/>
          <w:color w:val="000000"/>
          <w:sz w:val="28"/>
          <w:szCs w:val="28"/>
          <w:lang w:val="uk-UA"/>
        </w:rPr>
        <w:t xml:space="preserve">Регулювання </w:t>
      </w:r>
      <w:r w:rsidRPr="00894FBA">
        <w:rPr>
          <w:color w:val="000000"/>
          <w:sz w:val="28"/>
          <w:szCs w:val="28"/>
          <w:lang w:val="uk-UA"/>
        </w:rPr>
        <w:t xml:space="preserve">конфліктів духовно-культурної сфери. </w:t>
      </w:r>
      <w:r w:rsidRPr="00894FBA">
        <w:rPr>
          <w:rFonts w:eastAsiaTheme="minorHAnsi"/>
          <w:bCs/>
          <w:sz w:val="28"/>
          <w:szCs w:val="28"/>
          <w:lang w:val="uk-UA"/>
        </w:rPr>
        <w:t>Релігійні конфлікти.</w:t>
      </w:r>
      <w:r w:rsidRPr="00894FBA">
        <w:rPr>
          <w:iCs/>
          <w:color w:val="000000"/>
          <w:sz w:val="28"/>
          <w:szCs w:val="28"/>
          <w:lang w:val="uk-UA"/>
        </w:rPr>
        <w:t xml:space="preserve"> Об’єкт, предмет. Р</w:t>
      </w:r>
      <w:r w:rsidRPr="00894FBA">
        <w:rPr>
          <w:color w:val="000000"/>
          <w:sz w:val="28"/>
          <w:szCs w:val="28"/>
          <w:lang w:val="uk-UA"/>
        </w:rPr>
        <w:t xml:space="preserve">елігійна свідомість, релігійні уявлення і форми релігійного життя соціокультурних спільнот людей. </w:t>
      </w:r>
      <w:r w:rsidRPr="00894FBA">
        <w:rPr>
          <w:rFonts w:eastAsiaTheme="minorHAnsi"/>
          <w:bCs/>
          <w:sz w:val="28"/>
          <w:szCs w:val="28"/>
          <w:lang w:val="uk-UA"/>
        </w:rPr>
        <w:t>Міжнаціональні конфлікти.</w:t>
      </w:r>
      <w:r w:rsidRPr="00894FBA">
        <w:rPr>
          <w:iCs/>
          <w:color w:val="000000"/>
          <w:sz w:val="28"/>
          <w:szCs w:val="28"/>
          <w:lang w:val="uk-UA"/>
        </w:rPr>
        <w:t xml:space="preserve"> Об’єкт, предмет. Витоки і основа </w:t>
      </w:r>
      <w:r w:rsidRPr="00894FBA">
        <w:rPr>
          <w:color w:val="000000"/>
          <w:sz w:val="28"/>
          <w:szCs w:val="28"/>
          <w:lang w:val="uk-UA"/>
        </w:rPr>
        <w:t xml:space="preserve">етнонаціональних конфліктів.  </w:t>
      </w:r>
      <w:r w:rsidRPr="00894FBA">
        <w:rPr>
          <w:iCs/>
          <w:color w:val="000000"/>
          <w:sz w:val="28"/>
          <w:szCs w:val="28"/>
          <w:lang w:val="uk-UA"/>
        </w:rPr>
        <w:t xml:space="preserve">Об’єктивні чинники </w:t>
      </w:r>
      <w:r w:rsidRPr="00894FBA">
        <w:rPr>
          <w:color w:val="000000"/>
          <w:sz w:val="28"/>
          <w:szCs w:val="28"/>
          <w:lang w:val="uk-UA"/>
        </w:rPr>
        <w:t xml:space="preserve">етнонаціональних конфліктів.  </w:t>
      </w:r>
      <w:r w:rsidRPr="00894FBA">
        <w:rPr>
          <w:iCs/>
          <w:color w:val="000000"/>
          <w:sz w:val="28"/>
          <w:szCs w:val="28"/>
          <w:lang w:val="uk-UA"/>
        </w:rPr>
        <w:t xml:space="preserve">Особливості розв’язання </w:t>
      </w:r>
      <w:r w:rsidRPr="00894FBA">
        <w:rPr>
          <w:color w:val="000000"/>
          <w:sz w:val="28"/>
          <w:szCs w:val="28"/>
          <w:lang w:val="uk-UA"/>
        </w:rPr>
        <w:t xml:space="preserve">колективних трудових конфліктів.  </w:t>
      </w:r>
      <w:r w:rsidRPr="00894FBA">
        <w:rPr>
          <w:rFonts w:eastAsiaTheme="minorHAnsi"/>
          <w:bCs/>
          <w:sz w:val="28"/>
          <w:szCs w:val="28"/>
          <w:lang w:val="uk-UA"/>
        </w:rPr>
        <w:t>Соціально-професійний конфлікт.</w:t>
      </w:r>
      <w:r w:rsidRPr="00894FBA">
        <w:rPr>
          <w:iCs/>
          <w:color w:val="000000"/>
          <w:sz w:val="28"/>
          <w:szCs w:val="28"/>
          <w:lang w:val="uk-UA"/>
        </w:rPr>
        <w:t xml:space="preserve"> Об’єкт, предмет. </w:t>
      </w:r>
      <w:r w:rsidRPr="00894FBA">
        <w:rPr>
          <w:color w:val="000000"/>
          <w:sz w:val="28"/>
          <w:szCs w:val="28"/>
          <w:lang w:val="uk-UA"/>
        </w:rPr>
        <w:t xml:space="preserve">Типи соціально-професійних конфліктів. Заходи </w:t>
      </w:r>
      <w:r w:rsidRPr="00894FBA">
        <w:rPr>
          <w:iCs/>
          <w:color w:val="000000"/>
          <w:sz w:val="28"/>
          <w:szCs w:val="28"/>
          <w:lang w:val="uk-UA"/>
        </w:rPr>
        <w:t xml:space="preserve">управляючого впливу </w:t>
      </w:r>
      <w:r w:rsidRPr="00894FBA">
        <w:rPr>
          <w:color w:val="000000"/>
          <w:sz w:val="28"/>
          <w:szCs w:val="28"/>
          <w:lang w:val="uk-UA"/>
        </w:rPr>
        <w:t xml:space="preserve">на професійні конфлікти.  </w:t>
      </w:r>
      <w:r w:rsidRPr="00894FBA">
        <w:rPr>
          <w:rFonts w:eastAsiaTheme="minorHAnsi"/>
          <w:bCs/>
          <w:sz w:val="28"/>
          <w:szCs w:val="28"/>
          <w:lang w:val="uk-UA"/>
        </w:rPr>
        <w:t>Адміністративний конфлікт.</w:t>
      </w:r>
      <w:r w:rsidRPr="00894FBA">
        <w:rPr>
          <w:iCs/>
          <w:color w:val="000000"/>
          <w:sz w:val="28"/>
          <w:szCs w:val="28"/>
          <w:lang w:val="uk-UA"/>
        </w:rPr>
        <w:t xml:space="preserve"> Об’єкт, предмет. Причини </w:t>
      </w:r>
      <w:r w:rsidRPr="00894FBA">
        <w:rPr>
          <w:color w:val="000000"/>
          <w:sz w:val="28"/>
          <w:szCs w:val="28"/>
          <w:lang w:val="uk-UA"/>
        </w:rPr>
        <w:t xml:space="preserve">адміністративних конфліктів. </w:t>
      </w:r>
      <w:r w:rsidRPr="00894FBA">
        <w:rPr>
          <w:iCs/>
          <w:color w:val="000000"/>
          <w:sz w:val="28"/>
          <w:szCs w:val="28"/>
          <w:lang w:val="uk-UA"/>
        </w:rPr>
        <w:t xml:space="preserve">Різновиди </w:t>
      </w:r>
      <w:r w:rsidRPr="00894FBA">
        <w:rPr>
          <w:color w:val="000000"/>
          <w:sz w:val="28"/>
          <w:szCs w:val="28"/>
          <w:lang w:val="uk-UA"/>
        </w:rPr>
        <w:t xml:space="preserve">адміністративних конфліктів.  </w:t>
      </w:r>
      <w:r w:rsidRPr="00894FBA">
        <w:rPr>
          <w:rFonts w:eastAsiaTheme="minorHAnsi"/>
          <w:bCs/>
          <w:sz w:val="28"/>
          <w:szCs w:val="28"/>
          <w:lang w:val="uk-UA"/>
        </w:rPr>
        <w:t>Глобальні конфлікти цивілізації.</w:t>
      </w:r>
    </w:p>
    <w:p w:rsidR="000D1D67" w:rsidRPr="00894FBA" w:rsidRDefault="000D1D67" w:rsidP="000D1D67">
      <w:pPr>
        <w:pStyle w:val="a3"/>
        <w:spacing w:before="0" w:beforeAutospacing="0" w:after="0" w:afterAutospacing="0"/>
        <w:ind w:left="33" w:firstLine="818"/>
        <w:rPr>
          <w:b/>
          <w:sz w:val="28"/>
          <w:szCs w:val="28"/>
          <w:lang w:val="uk-UA"/>
        </w:rPr>
      </w:pPr>
      <w:r w:rsidRPr="00894FBA">
        <w:rPr>
          <w:b/>
          <w:sz w:val="28"/>
          <w:szCs w:val="28"/>
          <w:u w:val="single"/>
          <w:lang w:val="uk-UA"/>
        </w:rPr>
        <w:lastRenderedPageBreak/>
        <w:t>Тема 5.</w:t>
      </w:r>
      <w:r w:rsidRPr="00894FBA">
        <w:rPr>
          <w:b/>
          <w:sz w:val="28"/>
          <w:szCs w:val="28"/>
          <w:lang w:val="uk-UA"/>
        </w:rPr>
        <w:t xml:space="preserve"> </w:t>
      </w:r>
      <w:r w:rsidRPr="00894FBA">
        <w:rPr>
          <w:rFonts w:eastAsiaTheme="minorHAnsi"/>
          <w:b/>
          <w:bCs/>
          <w:sz w:val="28"/>
          <w:szCs w:val="28"/>
          <w:lang w:val="uk-UA" w:eastAsia="en-US"/>
        </w:rPr>
        <w:t xml:space="preserve">Управління конфліктом </w:t>
      </w:r>
    </w:p>
    <w:p w:rsidR="000D1D67" w:rsidRPr="00894FBA" w:rsidRDefault="000D1D67" w:rsidP="000D1D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94FBA">
        <w:rPr>
          <w:rFonts w:eastAsiaTheme="minorHAnsi"/>
          <w:sz w:val="28"/>
          <w:szCs w:val="28"/>
          <w:lang w:val="uk-UA"/>
        </w:rPr>
        <w:t xml:space="preserve">Процес діагностики конфлікту. </w:t>
      </w:r>
      <w:r w:rsidRPr="00894FBA">
        <w:rPr>
          <w:color w:val="000000"/>
          <w:sz w:val="28"/>
          <w:szCs w:val="28"/>
          <w:lang w:val="uk-UA"/>
        </w:rPr>
        <w:t xml:space="preserve">Передумови процесу розв’язання конфлікту.  </w:t>
      </w:r>
      <w:r w:rsidRPr="00894FBA">
        <w:rPr>
          <w:sz w:val="28"/>
          <w:szCs w:val="28"/>
          <w:lang w:val="uk-UA"/>
        </w:rPr>
        <w:t xml:space="preserve">Процедури діагностики конфлікту. </w:t>
      </w:r>
      <w:r w:rsidRPr="00894FBA">
        <w:rPr>
          <w:color w:val="000000"/>
          <w:sz w:val="28"/>
          <w:szCs w:val="28"/>
          <w:lang w:val="uk-UA"/>
        </w:rPr>
        <w:t xml:space="preserve">Діагностика конфлікту в аналітичному аспекті. </w:t>
      </w:r>
      <w:r w:rsidRPr="00894FBA">
        <w:rPr>
          <w:rFonts w:eastAsiaTheme="minorHAnsi"/>
          <w:bCs/>
          <w:sz w:val="28"/>
          <w:szCs w:val="28"/>
          <w:lang w:val="uk-UA" w:eastAsia="en-US"/>
        </w:rPr>
        <w:t xml:space="preserve">Управління конфліктною ситуацією. </w:t>
      </w:r>
      <w:r w:rsidRPr="00894FBA">
        <w:rPr>
          <w:sz w:val="28"/>
          <w:szCs w:val="28"/>
          <w:lang w:val="uk-UA"/>
        </w:rPr>
        <w:t xml:space="preserve">Структура управління конфліктами.  </w:t>
      </w:r>
      <w:r w:rsidRPr="00894FBA">
        <w:rPr>
          <w:color w:val="000000"/>
          <w:sz w:val="28"/>
          <w:szCs w:val="28"/>
          <w:lang w:val="uk-UA"/>
        </w:rPr>
        <w:t xml:space="preserve">Загальні положення, що створюють сприятливе тло вирішення проблем управління конфліктом. </w:t>
      </w:r>
      <w:r w:rsidRPr="00894FBA">
        <w:rPr>
          <w:rFonts w:eastAsiaTheme="minorHAnsi"/>
          <w:bCs/>
          <w:sz w:val="28"/>
          <w:szCs w:val="28"/>
          <w:lang w:val="uk-UA" w:eastAsia="en-US"/>
        </w:rPr>
        <w:t xml:space="preserve">Модель управлінського впливу. </w:t>
      </w:r>
      <w:r w:rsidRPr="00894FBA">
        <w:rPr>
          <w:sz w:val="28"/>
          <w:szCs w:val="28"/>
          <w:lang w:val="uk-UA"/>
        </w:rPr>
        <w:t>Умови ефективного управлінського впливу на конфліктну ситуацію. Т</w:t>
      </w:r>
      <w:r w:rsidRPr="00894FBA">
        <w:rPr>
          <w:color w:val="000000"/>
          <w:sz w:val="28"/>
          <w:szCs w:val="28"/>
          <w:lang w:val="uk-UA"/>
        </w:rPr>
        <w:t xml:space="preserve">ехнологічні підходи (форми): легалізація конфліктів </w:t>
      </w:r>
      <w:proofErr w:type="spellStart"/>
      <w:r w:rsidRPr="00894FBA">
        <w:rPr>
          <w:color w:val="000000"/>
          <w:sz w:val="28"/>
          <w:szCs w:val="28"/>
          <w:lang w:val="uk-UA"/>
        </w:rPr>
        <w:t>інституціоналізація</w:t>
      </w:r>
      <w:proofErr w:type="spellEnd"/>
      <w:r w:rsidRPr="00894FBA">
        <w:rPr>
          <w:color w:val="000000"/>
          <w:sz w:val="28"/>
          <w:szCs w:val="28"/>
          <w:lang w:val="uk-UA"/>
        </w:rPr>
        <w:t xml:space="preserve"> конфліктів; раціоналізація. </w:t>
      </w:r>
      <w:r w:rsidRPr="00894FBA">
        <w:rPr>
          <w:sz w:val="28"/>
          <w:szCs w:val="28"/>
          <w:lang w:val="uk-UA"/>
        </w:rPr>
        <w:t xml:space="preserve">Соціальні технології управління конфліктами: </w:t>
      </w:r>
      <w:r w:rsidRPr="00894FBA">
        <w:rPr>
          <w:iCs/>
          <w:sz w:val="28"/>
          <w:szCs w:val="28"/>
          <w:lang w:val="uk-UA"/>
        </w:rPr>
        <w:t>організаційно-адміністративні</w:t>
      </w:r>
      <w:r w:rsidRPr="00894FBA">
        <w:rPr>
          <w:sz w:val="28"/>
          <w:szCs w:val="28"/>
          <w:lang w:val="uk-UA"/>
        </w:rPr>
        <w:t xml:space="preserve">;  </w:t>
      </w:r>
      <w:r w:rsidRPr="00894FBA">
        <w:rPr>
          <w:iCs/>
          <w:sz w:val="28"/>
          <w:szCs w:val="28"/>
          <w:lang w:val="uk-UA"/>
        </w:rPr>
        <w:t>економічні</w:t>
      </w:r>
      <w:r w:rsidRPr="00894FBA">
        <w:rPr>
          <w:sz w:val="28"/>
          <w:szCs w:val="28"/>
          <w:lang w:val="uk-UA"/>
        </w:rPr>
        <w:t xml:space="preserve">; </w:t>
      </w:r>
      <w:r w:rsidRPr="00894FBA">
        <w:rPr>
          <w:iCs/>
          <w:sz w:val="28"/>
          <w:szCs w:val="28"/>
          <w:lang w:val="uk-UA"/>
        </w:rPr>
        <w:t>соціально-психологічні</w:t>
      </w:r>
      <w:r w:rsidRPr="00894FBA">
        <w:rPr>
          <w:sz w:val="28"/>
          <w:szCs w:val="28"/>
          <w:lang w:val="uk-UA"/>
        </w:rPr>
        <w:t xml:space="preserve">. </w:t>
      </w:r>
      <w:r w:rsidRPr="00894FBA">
        <w:rPr>
          <w:rFonts w:eastAsiaTheme="minorHAnsi"/>
          <w:bCs/>
          <w:sz w:val="28"/>
          <w:szCs w:val="28"/>
          <w:lang w:val="uk-UA" w:eastAsia="en-US"/>
        </w:rPr>
        <w:t xml:space="preserve">Попередження конфліктів. </w:t>
      </w:r>
      <w:r w:rsidRPr="00894FBA">
        <w:rPr>
          <w:color w:val="000000"/>
          <w:sz w:val="28"/>
          <w:szCs w:val="28"/>
          <w:lang w:val="uk-UA"/>
        </w:rPr>
        <w:t xml:space="preserve">Мета попередження конфліктів. Технології превентивної: </w:t>
      </w:r>
      <w:r w:rsidRPr="00894FBA">
        <w:rPr>
          <w:iCs/>
          <w:color w:val="000000"/>
          <w:sz w:val="28"/>
          <w:szCs w:val="28"/>
          <w:lang w:val="uk-UA"/>
        </w:rPr>
        <w:t>операційні</w:t>
      </w:r>
      <w:r w:rsidRPr="00894FBA">
        <w:rPr>
          <w:color w:val="000000"/>
          <w:sz w:val="28"/>
          <w:szCs w:val="28"/>
          <w:lang w:val="uk-UA"/>
        </w:rPr>
        <w:t xml:space="preserve"> та </w:t>
      </w:r>
      <w:r w:rsidRPr="00894FBA">
        <w:rPr>
          <w:iCs/>
          <w:color w:val="000000"/>
          <w:sz w:val="28"/>
          <w:szCs w:val="28"/>
          <w:lang w:val="uk-UA"/>
        </w:rPr>
        <w:t>структурні</w:t>
      </w:r>
      <w:r w:rsidRPr="00894FBA">
        <w:rPr>
          <w:color w:val="000000"/>
          <w:sz w:val="28"/>
          <w:szCs w:val="28"/>
          <w:lang w:val="uk-UA"/>
        </w:rPr>
        <w:t xml:space="preserve">. </w:t>
      </w:r>
      <w:r w:rsidRPr="00894FBA">
        <w:rPr>
          <w:sz w:val="28"/>
          <w:szCs w:val="28"/>
          <w:lang w:val="uk-UA"/>
        </w:rPr>
        <w:t xml:space="preserve">Стратегія попередження конфліктів. </w:t>
      </w:r>
    </w:p>
    <w:p w:rsidR="000D1D67" w:rsidRPr="00894FBA" w:rsidRDefault="000D1D67" w:rsidP="000D1D6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94FBA">
        <w:rPr>
          <w:rFonts w:eastAsiaTheme="minorHAnsi"/>
          <w:bCs/>
          <w:sz w:val="28"/>
          <w:szCs w:val="28"/>
          <w:lang w:val="uk-UA"/>
        </w:rPr>
        <w:t>Розв’язання конфліктів: шляхи і технології. Етапи р</w:t>
      </w:r>
      <w:r w:rsidRPr="00894FBA">
        <w:rPr>
          <w:color w:val="000000"/>
          <w:sz w:val="28"/>
          <w:szCs w:val="28"/>
          <w:lang w:val="uk-UA"/>
        </w:rPr>
        <w:t>озв’язання конфлікту.</w:t>
      </w:r>
      <w:r>
        <w:rPr>
          <w:color w:val="000000"/>
          <w:sz w:val="28"/>
          <w:szCs w:val="28"/>
          <w:lang w:val="uk-UA"/>
        </w:rPr>
        <w:t xml:space="preserve"> </w:t>
      </w:r>
      <w:r w:rsidRPr="00894FBA">
        <w:rPr>
          <w:color w:val="000000"/>
          <w:sz w:val="28"/>
          <w:szCs w:val="28"/>
          <w:lang w:val="uk-UA"/>
        </w:rPr>
        <w:t xml:space="preserve">Критерії успішного розв’язання конфлікту. Ефективна діагностика та розв’язання соціальних конфліктів.  </w:t>
      </w:r>
      <w:r w:rsidRPr="00894FBA">
        <w:rPr>
          <w:bCs/>
          <w:iCs/>
          <w:color w:val="000000"/>
          <w:sz w:val="28"/>
          <w:szCs w:val="28"/>
          <w:lang w:val="uk-UA"/>
        </w:rPr>
        <w:t>Врегулювання -</w:t>
      </w:r>
      <w:r w:rsidRPr="00894FBA">
        <w:rPr>
          <w:color w:val="000000"/>
          <w:sz w:val="28"/>
          <w:szCs w:val="28"/>
          <w:lang w:val="uk-UA"/>
        </w:rPr>
        <w:t xml:space="preserve"> окрема форма управління і розв’язання конфліктів.</w:t>
      </w:r>
      <w:r w:rsidRPr="00894FBA">
        <w:rPr>
          <w:bCs/>
          <w:iCs/>
          <w:color w:val="000000"/>
          <w:sz w:val="28"/>
          <w:szCs w:val="28"/>
          <w:lang w:val="uk-UA"/>
        </w:rPr>
        <w:tab/>
        <w:t xml:space="preserve">Усунення конфлікту. </w:t>
      </w:r>
      <w:r w:rsidRPr="00894FBA">
        <w:rPr>
          <w:color w:val="000000"/>
          <w:sz w:val="28"/>
          <w:szCs w:val="28"/>
          <w:lang w:val="uk-UA"/>
        </w:rPr>
        <w:t xml:space="preserve">Процес врегулювання конфліктів здійснюється за допомогою різноманітних </w:t>
      </w:r>
      <w:r w:rsidRPr="00894FBA">
        <w:rPr>
          <w:bCs/>
          <w:iCs/>
          <w:color w:val="000000"/>
          <w:sz w:val="28"/>
          <w:szCs w:val="28"/>
          <w:lang w:val="uk-UA"/>
        </w:rPr>
        <w:t>технологій</w:t>
      </w:r>
      <w:r w:rsidRPr="00894FBA">
        <w:rPr>
          <w:color w:val="000000"/>
          <w:sz w:val="28"/>
          <w:szCs w:val="28"/>
          <w:lang w:val="uk-UA"/>
        </w:rPr>
        <w:t>: інформаційної, комунікативної, соціально</w:t>
      </w:r>
      <w:r>
        <w:rPr>
          <w:color w:val="000000"/>
          <w:sz w:val="28"/>
          <w:szCs w:val="28"/>
          <w:lang w:val="uk-UA"/>
        </w:rPr>
        <w:t>-</w:t>
      </w:r>
      <w:r w:rsidRPr="00894FBA">
        <w:rPr>
          <w:color w:val="000000"/>
          <w:sz w:val="28"/>
          <w:szCs w:val="28"/>
          <w:lang w:val="uk-UA"/>
        </w:rPr>
        <w:t xml:space="preserve">психологічної, організаційної, переговорної. </w:t>
      </w:r>
      <w:r w:rsidRPr="00894FBA">
        <w:rPr>
          <w:rFonts w:eastAsiaTheme="minorHAnsi"/>
          <w:sz w:val="28"/>
          <w:szCs w:val="28"/>
          <w:lang w:val="uk-UA"/>
        </w:rPr>
        <w:t xml:space="preserve">Картографічний аналіз конфлікту. </w:t>
      </w:r>
      <w:r w:rsidRPr="00894FBA">
        <w:rPr>
          <w:color w:val="222222"/>
          <w:sz w:val="28"/>
          <w:szCs w:val="28"/>
          <w:shd w:val="clear" w:color="auto" w:fill="FFFFFF"/>
          <w:lang w:val="uk-UA"/>
        </w:rPr>
        <w:t xml:space="preserve">Переваги методики картографії. Модульна методика для діагностики міжособистісних конфліктів. Діагностика міжособистісних конфліктів. </w:t>
      </w:r>
      <w:r w:rsidRPr="00894FBA">
        <w:rPr>
          <w:rFonts w:eastAsiaTheme="minorHAnsi"/>
          <w:bCs/>
          <w:sz w:val="28"/>
          <w:szCs w:val="28"/>
          <w:lang w:val="uk-UA"/>
        </w:rPr>
        <w:t xml:space="preserve">Методи розв’язання конфліктів. </w:t>
      </w:r>
      <w:r w:rsidRPr="00894FBA">
        <w:rPr>
          <w:color w:val="000000"/>
          <w:sz w:val="28"/>
          <w:szCs w:val="28"/>
          <w:lang w:val="uk-UA"/>
        </w:rPr>
        <w:t xml:space="preserve">Класифікації переговорів.  </w:t>
      </w:r>
      <w:r w:rsidRPr="00894FBA">
        <w:rPr>
          <w:bCs/>
          <w:iCs/>
          <w:color w:val="000000"/>
          <w:sz w:val="28"/>
          <w:szCs w:val="28"/>
          <w:lang w:val="uk-UA"/>
        </w:rPr>
        <w:t xml:space="preserve">Конфліктний </w:t>
      </w:r>
      <w:proofErr w:type="spellStart"/>
      <w:r w:rsidRPr="00894FBA">
        <w:rPr>
          <w:bCs/>
          <w:iCs/>
          <w:color w:val="000000"/>
          <w:sz w:val="28"/>
          <w:szCs w:val="28"/>
          <w:lang w:val="uk-UA"/>
        </w:rPr>
        <w:t>медіаторинг</w:t>
      </w:r>
      <w:proofErr w:type="spellEnd"/>
      <w:r w:rsidRPr="00894FBA">
        <w:rPr>
          <w:bCs/>
          <w:iCs/>
          <w:color w:val="000000"/>
          <w:sz w:val="28"/>
          <w:szCs w:val="28"/>
          <w:lang w:val="uk-UA"/>
        </w:rPr>
        <w:t>. М</w:t>
      </w:r>
      <w:r w:rsidRPr="00894FBA">
        <w:rPr>
          <w:color w:val="000000"/>
          <w:sz w:val="28"/>
          <w:szCs w:val="28"/>
          <w:lang w:val="uk-UA"/>
        </w:rPr>
        <w:t xml:space="preserve">едіація.  </w:t>
      </w:r>
      <w:r w:rsidRPr="00894FBA">
        <w:rPr>
          <w:bCs/>
          <w:iCs/>
          <w:color w:val="000000"/>
          <w:sz w:val="28"/>
          <w:szCs w:val="28"/>
          <w:lang w:val="uk-UA"/>
        </w:rPr>
        <w:t>Стратегії виходу із конфлікту: моделі та стилі.</w:t>
      </w:r>
      <w:r w:rsidRPr="00894FBA">
        <w:rPr>
          <w:color w:val="000000"/>
          <w:sz w:val="28"/>
          <w:szCs w:val="28"/>
          <w:lang w:val="uk-UA"/>
        </w:rPr>
        <w:t xml:space="preserve"> </w:t>
      </w:r>
    </w:p>
    <w:p w:rsidR="0038114C" w:rsidRPr="00CE735A" w:rsidRDefault="0038114C" w:rsidP="00CE735A">
      <w:pPr>
        <w:spacing w:line="360" w:lineRule="auto"/>
        <w:jc w:val="both"/>
        <w:rPr>
          <w:sz w:val="28"/>
          <w:szCs w:val="28"/>
          <w:lang w:val="uk-UA"/>
        </w:rPr>
      </w:pPr>
      <w:bookmarkStart w:id="2" w:name="_GoBack"/>
      <w:bookmarkEnd w:id="2"/>
    </w:p>
    <w:p w:rsidR="006242BE" w:rsidRPr="006242BE" w:rsidRDefault="006242BE" w:rsidP="006242BE">
      <w:pPr>
        <w:jc w:val="center"/>
        <w:rPr>
          <w:b/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МЕТОДИ ТА ФОРМИ НАВЧАННЯ</w:t>
      </w:r>
    </w:p>
    <w:p w:rsidR="00307BA4" w:rsidRPr="00307BA4" w:rsidRDefault="00307BA4" w:rsidP="00307BA4">
      <w:pPr>
        <w:autoSpaceDE w:val="0"/>
        <w:autoSpaceDN w:val="0"/>
        <w:adjustRightInd w:val="0"/>
        <w:ind w:left="33" w:firstLine="676"/>
        <w:jc w:val="both"/>
        <w:rPr>
          <w:sz w:val="28"/>
          <w:szCs w:val="28"/>
          <w:lang w:val="uk-UA"/>
        </w:rPr>
      </w:pPr>
      <w:r w:rsidRPr="00307BA4">
        <w:rPr>
          <w:b/>
          <w:sz w:val="28"/>
          <w:szCs w:val="28"/>
          <w:lang w:val="uk-UA"/>
        </w:rPr>
        <w:t>Під час проведення лекції</w:t>
      </w:r>
      <w:r w:rsidRPr="00307BA4">
        <w:rPr>
          <w:sz w:val="28"/>
          <w:szCs w:val="28"/>
          <w:lang w:val="uk-UA"/>
        </w:rPr>
        <w:t xml:space="preserve"> викладач використовує  </w:t>
      </w:r>
      <w:proofErr w:type="spellStart"/>
      <w:r w:rsidRPr="00307BA4">
        <w:rPr>
          <w:b/>
          <w:sz w:val="28"/>
          <w:szCs w:val="28"/>
          <w:lang w:val="uk-UA"/>
        </w:rPr>
        <w:t>пояснювально</w:t>
      </w:r>
      <w:proofErr w:type="spellEnd"/>
      <w:r w:rsidRPr="00307BA4">
        <w:rPr>
          <w:b/>
          <w:sz w:val="28"/>
          <w:szCs w:val="28"/>
          <w:lang w:val="uk-UA"/>
        </w:rPr>
        <w:t>-ілюстративний метод</w:t>
      </w:r>
      <w:r w:rsidRPr="00307BA4">
        <w:rPr>
          <w:color w:val="000000"/>
          <w:sz w:val="28"/>
          <w:szCs w:val="28"/>
          <w:lang w:val="uk-UA"/>
        </w:rPr>
        <w:t xml:space="preserve">, </w:t>
      </w:r>
      <w:r w:rsidRPr="00307BA4">
        <w:rPr>
          <w:sz w:val="28"/>
          <w:szCs w:val="28"/>
          <w:lang w:val="uk-UA"/>
        </w:rPr>
        <w:t xml:space="preserve">який дозволяє організувати сприймання та усвідомлення студентами інформації яка </w:t>
      </w:r>
      <w:proofErr w:type="spellStart"/>
      <w:r w:rsidRPr="00307BA4">
        <w:rPr>
          <w:sz w:val="28"/>
          <w:szCs w:val="28"/>
          <w:lang w:val="uk-UA"/>
        </w:rPr>
        <w:t>візуалізується</w:t>
      </w:r>
      <w:proofErr w:type="spellEnd"/>
      <w:r w:rsidRPr="00307BA4">
        <w:rPr>
          <w:sz w:val="28"/>
          <w:szCs w:val="28"/>
          <w:lang w:val="uk-UA"/>
        </w:rPr>
        <w:t xml:space="preserve"> за допомогою створення презентації у  програми PowerPoint на ПК. </w:t>
      </w:r>
      <w:proofErr w:type="spellStart"/>
      <w:r w:rsidRPr="00307BA4">
        <w:rPr>
          <w:sz w:val="28"/>
          <w:szCs w:val="28"/>
          <w:lang w:val="uk-UA"/>
        </w:rPr>
        <w:t>Пояснювально</w:t>
      </w:r>
      <w:proofErr w:type="spellEnd"/>
      <w:r w:rsidRPr="00307BA4">
        <w:rPr>
          <w:sz w:val="28"/>
          <w:szCs w:val="28"/>
          <w:lang w:val="uk-UA"/>
        </w:rPr>
        <w:t>-ілюстративний метод використовується на лекціях за темами №1-5. Студенти  здійснюють сприймання (рецепцію), осмислення і запам'ятовування навчальної інформації. Під час проведення лекції за темою 2 «</w:t>
      </w:r>
      <w:r w:rsidRPr="00307BA4">
        <w:rPr>
          <w:rFonts w:eastAsiaTheme="minorHAnsi"/>
          <w:iCs/>
          <w:sz w:val="28"/>
          <w:szCs w:val="28"/>
          <w:lang w:val="uk-UA" w:eastAsia="en-US"/>
        </w:rPr>
        <w:t xml:space="preserve">Сутність конфлікту та його структура» </w:t>
      </w:r>
      <w:r w:rsidRPr="00307BA4">
        <w:rPr>
          <w:sz w:val="28"/>
          <w:szCs w:val="28"/>
          <w:lang w:val="uk-UA"/>
        </w:rPr>
        <w:t xml:space="preserve">викладач використовує </w:t>
      </w:r>
      <w:r w:rsidRPr="00307BA4">
        <w:rPr>
          <w:b/>
          <w:sz w:val="28"/>
          <w:szCs w:val="28"/>
          <w:lang w:val="uk-UA"/>
        </w:rPr>
        <w:t>метод проблемного викладення</w:t>
      </w:r>
      <w:r w:rsidRPr="00307BA4">
        <w:rPr>
          <w:sz w:val="28"/>
          <w:szCs w:val="28"/>
          <w:lang w:val="uk-UA"/>
        </w:rPr>
        <w:t xml:space="preserve">, який передбачає постановку викладачем навчальної проблеми: що виражає визначальне у соціальному конфлікті.  В процесі доведення навчального матеріалу, викладач розкриває шляхів її вирішення. </w:t>
      </w:r>
    </w:p>
    <w:p w:rsidR="00307BA4" w:rsidRPr="00307BA4" w:rsidRDefault="00307BA4" w:rsidP="00307BA4">
      <w:pPr>
        <w:pStyle w:val="a3"/>
        <w:spacing w:before="0" w:beforeAutospacing="0" w:after="0" w:afterAutospacing="0"/>
        <w:ind w:left="33" w:firstLine="676"/>
        <w:jc w:val="both"/>
        <w:rPr>
          <w:sz w:val="28"/>
          <w:szCs w:val="28"/>
          <w:lang w:val="uk-UA"/>
        </w:rPr>
      </w:pPr>
      <w:r w:rsidRPr="00307BA4">
        <w:rPr>
          <w:sz w:val="28"/>
          <w:szCs w:val="28"/>
          <w:lang w:val="uk-UA"/>
        </w:rPr>
        <w:t xml:space="preserve">Під час проведення практичних занять за темами №1-5 викладач використовує </w:t>
      </w:r>
      <w:r w:rsidRPr="00307BA4">
        <w:rPr>
          <w:b/>
          <w:sz w:val="28"/>
          <w:szCs w:val="28"/>
          <w:lang w:val="uk-UA"/>
        </w:rPr>
        <w:t>р</w:t>
      </w:r>
      <w:r w:rsidRPr="00307BA4">
        <w:rPr>
          <w:b/>
          <w:bCs/>
          <w:sz w:val="28"/>
          <w:szCs w:val="28"/>
          <w:lang w:val="uk-UA"/>
        </w:rPr>
        <w:t>епродуктивний метод</w:t>
      </w:r>
      <w:r w:rsidRPr="00307BA4">
        <w:rPr>
          <w:bCs/>
          <w:sz w:val="28"/>
          <w:szCs w:val="28"/>
          <w:lang w:val="uk-UA"/>
        </w:rPr>
        <w:t xml:space="preserve"> навчання, спрямований на відтворення студентом знань, отриманих під час проведення лекцій, самостійної роботи.</w:t>
      </w:r>
      <w:r w:rsidRPr="00307BA4">
        <w:rPr>
          <w:sz w:val="28"/>
          <w:szCs w:val="28"/>
          <w:lang w:val="uk-UA"/>
        </w:rPr>
        <w:t xml:space="preserve"> Використовуються тестові завдання. </w:t>
      </w:r>
      <w:r w:rsidRPr="00307BA4">
        <w:rPr>
          <w:b/>
          <w:sz w:val="28"/>
          <w:szCs w:val="28"/>
          <w:lang w:val="uk-UA"/>
        </w:rPr>
        <w:t>Евристичний метод</w:t>
      </w:r>
      <w:r w:rsidRPr="00307BA4">
        <w:rPr>
          <w:sz w:val="28"/>
          <w:szCs w:val="28"/>
          <w:lang w:val="uk-UA"/>
        </w:rPr>
        <w:t xml:space="preserve">, спрямований на </w:t>
      </w:r>
      <w:r w:rsidRPr="00307BA4">
        <w:rPr>
          <w:bCs/>
          <w:sz w:val="28"/>
          <w:szCs w:val="28"/>
          <w:lang w:val="uk-UA"/>
        </w:rPr>
        <w:t>розв’язання студентами нестандартних завдань, рішення яких потребує самостійного вибору способу їхнього розв’язування використовується п</w:t>
      </w:r>
      <w:r w:rsidRPr="00307BA4">
        <w:rPr>
          <w:sz w:val="28"/>
          <w:szCs w:val="28"/>
          <w:lang w:val="uk-UA"/>
        </w:rPr>
        <w:t>ід час проведення практичного заняття за темою №5 «Управління конфліктом». Студентам пропонується самостійно обрати методику щодо розв’язання конфлікту.</w:t>
      </w:r>
    </w:p>
    <w:p w:rsidR="006242BE" w:rsidRPr="006242BE" w:rsidRDefault="006242BE" w:rsidP="006242BE">
      <w:pPr>
        <w:ind w:firstLine="709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 xml:space="preserve">Лекції  – </w:t>
      </w:r>
      <w:r w:rsidRPr="006242BE">
        <w:rPr>
          <w:sz w:val="28"/>
          <w:szCs w:val="28"/>
          <w:lang w:val="uk-UA"/>
        </w:rPr>
        <w:t xml:space="preserve">викладення теоретичного матеріалу лектором згідно з навчальної програми і розподілу годин поміж темами. Для активізації пізнавальної діяльності студентів використовується </w:t>
      </w:r>
      <w:proofErr w:type="spellStart"/>
      <w:r w:rsidRPr="006242BE">
        <w:rPr>
          <w:sz w:val="28"/>
          <w:szCs w:val="28"/>
          <w:lang w:val="uk-UA"/>
        </w:rPr>
        <w:t>пояснювально</w:t>
      </w:r>
      <w:proofErr w:type="spellEnd"/>
      <w:r w:rsidRPr="006242BE">
        <w:rPr>
          <w:sz w:val="28"/>
          <w:szCs w:val="28"/>
          <w:lang w:val="uk-UA"/>
        </w:rPr>
        <w:t>-ілюстративний метод</w:t>
      </w:r>
      <w:r w:rsidRPr="006242BE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r w:rsidRPr="006242BE">
        <w:rPr>
          <w:sz w:val="28"/>
          <w:szCs w:val="28"/>
          <w:lang w:val="uk-UA"/>
        </w:rPr>
        <w:lastRenderedPageBreak/>
        <w:t xml:space="preserve">який дозволяє </w:t>
      </w:r>
      <w:proofErr w:type="spellStart"/>
      <w:r w:rsidRPr="006242BE">
        <w:rPr>
          <w:sz w:val="28"/>
          <w:szCs w:val="28"/>
          <w:lang w:val="uk-UA"/>
        </w:rPr>
        <w:t>візуалізувати</w:t>
      </w:r>
      <w:proofErr w:type="spellEnd"/>
      <w:r w:rsidRPr="006242BE">
        <w:rPr>
          <w:sz w:val="28"/>
          <w:szCs w:val="28"/>
          <w:lang w:val="uk-UA"/>
        </w:rPr>
        <w:t xml:space="preserve"> навчальну інформацію та надати її студентам</w:t>
      </w:r>
      <w:r w:rsidRPr="00176580">
        <w:rPr>
          <w:sz w:val="28"/>
          <w:szCs w:val="28"/>
          <w:lang w:val="uk-UA"/>
        </w:rPr>
        <w:t xml:space="preserve"> </w:t>
      </w:r>
      <w:r w:rsidRPr="006242BE">
        <w:rPr>
          <w:sz w:val="28"/>
          <w:szCs w:val="28"/>
          <w:lang w:val="uk-UA"/>
        </w:rPr>
        <w:t>за допомогою створення презентації у  програми PowerPoint на ПК та метод проблемного викладення,</w:t>
      </w:r>
      <w:r w:rsidRPr="00176580">
        <w:rPr>
          <w:sz w:val="28"/>
          <w:szCs w:val="28"/>
          <w:lang w:val="uk-UA"/>
        </w:rPr>
        <w:t xml:space="preserve"> </w:t>
      </w:r>
      <w:r w:rsidRPr="006242BE">
        <w:rPr>
          <w:sz w:val="28"/>
          <w:szCs w:val="28"/>
          <w:lang w:val="uk-UA"/>
        </w:rPr>
        <w:t>який передбачає постановку викладачем навчальної проблеми і розкриття шляхів її вирішення в процесі викладу навчального матеріалу. Лектор має власний конспект, що відображає основний зміст теми, студенти занотовують нову інформацію у власні конспекти.</w:t>
      </w:r>
    </w:p>
    <w:p w:rsidR="006242BE" w:rsidRPr="006242BE" w:rsidRDefault="006242BE" w:rsidP="006242BE">
      <w:pPr>
        <w:ind w:firstLine="708"/>
        <w:jc w:val="both"/>
        <w:rPr>
          <w:b/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Практичні заняття</w:t>
      </w:r>
      <w:r w:rsidRPr="006242BE">
        <w:rPr>
          <w:sz w:val="28"/>
          <w:szCs w:val="28"/>
          <w:lang w:val="uk-UA"/>
        </w:rPr>
        <w:t xml:space="preserve"> – проводяться у формі семінарських занять. Під час проведення практичних (семінарських) занять використовується р</w:t>
      </w:r>
      <w:r w:rsidRPr="006242BE">
        <w:rPr>
          <w:rStyle w:val="ad"/>
          <w:b w:val="0"/>
          <w:iCs/>
          <w:sz w:val="28"/>
          <w:szCs w:val="28"/>
          <w:lang w:val="uk-UA"/>
        </w:rPr>
        <w:t xml:space="preserve">епродуктивний метод навчання, спрямований на відтворення студентом знань, отриманих під час проведення лекцій, самостійної роботи та </w:t>
      </w:r>
      <w:r w:rsidRPr="006242BE">
        <w:rPr>
          <w:sz w:val="28"/>
          <w:szCs w:val="28"/>
          <w:lang w:val="uk-UA"/>
        </w:rPr>
        <w:t>евристичний метод, спрямований на</w:t>
      </w:r>
      <w:r w:rsidRPr="006242BE">
        <w:rPr>
          <w:b/>
          <w:sz w:val="28"/>
          <w:szCs w:val="28"/>
          <w:lang w:val="uk-UA"/>
        </w:rPr>
        <w:t xml:space="preserve"> </w:t>
      </w:r>
      <w:r w:rsidRPr="006242BE">
        <w:rPr>
          <w:rStyle w:val="ad"/>
          <w:b w:val="0"/>
          <w:iCs/>
          <w:sz w:val="28"/>
          <w:szCs w:val="28"/>
          <w:lang w:val="uk-UA"/>
        </w:rPr>
        <w:t>розв’язання студентами нестандартних завдань, рішення яких потребує самостійного вибору способу їхнього розв’язування.</w:t>
      </w:r>
      <w:r w:rsidRPr="006242BE">
        <w:rPr>
          <w:rStyle w:val="ad"/>
          <w:rFonts w:ascii="Georgia" w:hAnsi="Georgia"/>
          <w:i/>
          <w:iCs/>
          <w:sz w:val="28"/>
          <w:szCs w:val="28"/>
          <w:lang w:val="uk-UA"/>
        </w:rPr>
        <w:t xml:space="preserve"> </w:t>
      </w:r>
      <w:r w:rsidRPr="006242BE">
        <w:rPr>
          <w:sz w:val="28"/>
          <w:szCs w:val="28"/>
          <w:lang w:val="uk-UA"/>
        </w:rPr>
        <w:t xml:space="preserve">Для семінарських занять студенти опрацьовують лекційний матеріал, готують виступи з використанням навчальної і наукової літератури, презентацій створених у  програми PowerPoint на ПК. Викладач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:rsidR="006242BE" w:rsidRPr="006242BE" w:rsidRDefault="006242BE" w:rsidP="006242BE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Індивідуальне завдання</w:t>
      </w:r>
      <w:r w:rsidRPr="006242BE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6242BE" w:rsidRPr="006242BE" w:rsidRDefault="006242BE" w:rsidP="006242BE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 xml:space="preserve">Підготовка презентації – </w:t>
      </w:r>
      <w:r w:rsidRPr="006242BE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38114C" w:rsidRPr="006242BE" w:rsidRDefault="006242BE" w:rsidP="006242BE">
      <w:pPr>
        <w:spacing w:line="360" w:lineRule="auto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br w:type="page"/>
      </w:r>
    </w:p>
    <w:p w:rsidR="0038114C" w:rsidRPr="006242BE" w:rsidRDefault="0038114C" w:rsidP="0038114C">
      <w:pPr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lastRenderedPageBreak/>
        <w:t>Методи контролю </w:t>
      </w:r>
    </w:p>
    <w:p w:rsidR="0038114C" w:rsidRPr="006242BE" w:rsidRDefault="0038114C" w:rsidP="0038114C">
      <w:pPr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>1. Підсумковий (семестровий) контроль проводиться у формі екзамену або шляхом накопичення балів за поточним контролем по змістовним модулям. </w:t>
      </w:r>
    </w:p>
    <w:p w:rsidR="0038114C" w:rsidRPr="006242BE" w:rsidRDefault="0038114C" w:rsidP="0038114C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 xml:space="preserve">Екзамен – </w:t>
      </w:r>
      <w:r w:rsidRPr="006242BE">
        <w:rPr>
          <w:color w:val="000000"/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6242BE" w:rsidRPr="006242BE" w:rsidRDefault="006242BE" w:rsidP="006242BE">
      <w:pPr>
        <w:pStyle w:val="22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42BE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Об‘єкт, предмет дослідження та функції соціології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Теоретичний фундамент виникнення соціології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Зв’язок соціології конфлікту та її з іншими науками.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Методи (загальні й спеціальні), принципи і підходи в дослідженні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Понятійний апарат соціології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Сутність та структура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Суб‘єкти і об‘єкти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Функції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Межі та масштаб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Предмет конфлікту. Загальна формула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Класифікація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істинний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хибний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Реалістичний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нереалістчний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Внутрішньоособистісний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міжособистісний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міжгруповий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Необхідні та достатні умови виникнення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Джерела соціальних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Об’єктивні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суб’єктивні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Рушійні сили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Типові причини виникнення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Мотивація </w:t>
      </w:r>
      <w:proofErr w:type="spellStart"/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конфліктантів</w:t>
      </w:r>
      <w:proofErr w:type="spellEnd"/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інцидент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Ескалація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Реверсія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вичерпаності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Основні стратегії конфліктної поведінки.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Тактики поведінки в конфлікті.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Аналіз суб’єктів — учасників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Характеристика суб’єктів — учасників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Суб’єктивно-психологічні риси і «типи» конфлікт антів.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Соціальні «ролі» учасників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Моделі поведінки людини в конфлікті.</w:t>
      </w:r>
    </w:p>
    <w:p w:rsidR="006242BE" w:rsidRPr="006242BE" w:rsidRDefault="006242BE" w:rsidP="006242B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Економічний конфлікт.</w:t>
      </w:r>
    </w:p>
    <w:p w:rsidR="006242BE" w:rsidRPr="006242BE" w:rsidRDefault="006242BE" w:rsidP="006242B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Політичний конфлікт.</w:t>
      </w:r>
    </w:p>
    <w:p w:rsidR="006242BE" w:rsidRPr="006242BE" w:rsidRDefault="006242BE" w:rsidP="006242B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Правовий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Конфлікти духовно-культурної сфери.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Релігійні конфлікти.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Міжнаціональні конфлікти.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Трудовий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Соціально-професійний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Конфлікти в соціальних організаціях: поняття, види.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24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підлеглими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Міжгрупові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r w:rsidRPr="006242BE">
        <w:rPr>
          <w:rFonts w:ascii="Times New Roman" w:hAnsi="Times New Roman" w:cs="Times New Roman"/>
          <w:sz w:val="28"/>
          <w:szCs w:val="28"/>
          <w:lang w:val="uk-UA"/>
        </w:rPr>
        <w:t>та н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егативні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</w:t>
      </w:r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конфлікти.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Сімейно-побутові конфлікти.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Глобальні конфлікти цивілізації.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Процес діагностики конфлікту.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proofErr w:type="spellStart"/>
      <w:r w:rsidRPr="006242BE">
        <w:rPr>
          <w:sz w:val="28"/>
          <w:szCs w:val="28"/>
          <w:lang w:val="ru-RU"/>
        </w:rPr>
        <w:t>Рівні</w:t>
      </w:r>
      <w:proofErr w:type="spellEnd"/>
      <w:r w:rsidRPr="006242BE">
        <w:rPr>
          <w:sz w:val="28"/>
          <w:szCs w:val="28"/>
          <w:lang w:val="ru-RU"/>
        </w:rPr>
        <w:t xml:space="preserve"> </w:t>
      </w:r>
      <w:proofErr w:type="spellStart"/>
      <w:r w:rsidRPr="006242BE">
        <w:rPr>
          <w:sz w:val="28"/>
          <w:szCs w:val="28"/>
          <w:lang w:val="ru-RU"/>
        </w:rPr>
        <w:t>прояву</w:t>
      </w:r>
      <w:proofErr w:type="spellEnd"/>
      <w:r w:rsidRPr="006242BE">
        <w:rPr>
          <w:sz w:val="28"/>
          <w:szCs w:val="28"/>
          <w:lang w:val="ru-RU"/>
        </w:rPr>
        <w:t xml:space="preserve"> </w:t>
      </w:r>
      <w:proofErr w:type="spellStart"/>
      <w:r w:rsidRPr="006242BE">
        <w:rPr>
          <w:sz w:val="28"/>
          <w:szCs w:val="28"/>
          <w:lang w:val="ru-RU"/>
        </w:rPr>
        <w:t>конфліктів</w:t>
      </w:r>
      <w:proofErr w:type="spellEnd"/>
      <w:r w:rsidRPr="006242BE">
        <w:rPr>
          <w:sz w:val="28"/>
          <w:szCs w:val="28"/>
          <w:lang w:val="ru-RU"/>
        </w:rPr>
        <w:t>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Управління конфліктною ситуацією.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proofErr w:type="spellStart"/>
      <w:r w:rsidRPr="006242BE">
        <w:rPr>
          <w:sz w:val="28"/>
          <w:szCs w:val="28"/>
          <w:lang w:val="ru-RU"/>
        </w:rPr>
        <w:t>Принципи</w:t>
      </w:r>
      <w:proofErr w:type="spellEnd"/>
      <w:r w:rsidRPr="006242BE">
        <w:rPr>
          <w:sz w:val="28"/>
          <w:szCs w:val="28"/>
          <w:lang w:val="ru-RU"/>
        </w:rPr>
        <w:t xml:space="preserve"> конструктивного </w:t>
      </w:r>
      <w:proofErr w:type="spellStart"/>
      <w:r w:rsidRPr="006242BE">
        <w:rPr>
          <w:sz w:val="28"/>
          <w:szCs w:val="28"/>
          <w:lang w:val="ru-RU"/>
        </w:rPr>
        <w:t>вирішення</w:t>
      </w:r>
      <w:proofErr w:type="spellEnd"/>
      <w:r w:rsidRPr="006242BE">
        <w:rPr>
          <w:sz w:val="28"/>
          <w:szCs w:val="28"/>
          <w:lang w:val="ru-RU"/>
        </w:rPr>
        <w:t xml:space="preserve"> </w:t>
      </w:r>
      <w:proofErr w:type="spellStart"/>
      <w:r w:rsidRPr="006242BE">
        <w:rPr>
          <w:sz w:val="28"/>
          <w:szCs w:val="28"/>
          <w:lang w:val="ru-RU"/>
        </w:rPr>
        <w:t>конфлікту</w:t>
      </w:r>
      <w:proofErr w:type="spellEnd"/>
      <w:r w:rsidRPr="006242BE">
        <w:rPr>
          <w:sz w:val="28"/>
          <w:szCs w:val="28"/>
          <w:lang w:val="ru-RU"/>
        </w:rPr>
        <w:t>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 xml:space="preserve"> Попередження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Розв’язання конфліктів: правила, етапи та технології.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Картографія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Х.Корнеліуса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Ш.Фейра</w:t>
      </w:r>
      <w:proofErr w:type="spellEnd"/>
      <w:r w:rsidRPr="00624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Модульна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Переговори,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врегулюванні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конфліктам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запобіганні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конфліктам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38114C" w:rsidRPr="006242BE" w:rsidRDefault="0038114C" w:rsidP="0038114C">
      <w:pPr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38114C" w:rsidRPr="006242BE" w:rsidRDefault="0038114C" w:rsidP="0038114C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 xml:space="preserve">Контроль на семінарських заняттях – </w:t>
      </w:r>
      <w:r w:rsidRPr="006242BE">
        <w:rPr>
          <w:color w:val="000000"/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38114C" w:rsidRPr="006242BE" w:rsidRDefault="0038114C" w:rsidP="0038114C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>Контрольна робота</w:t>
      </w:r>
      <w:r w:rsidRPr="006242BE">
        <w:rPr>
          <w:color w:val="000000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38114C" w:rsidRDefault="0038114C" w:rsidP="006242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lastRenderedPageBreak/>
        <w:t xml:space="preserve">Індивідуальні завдання </w:t>
      </w:r>
      <w:r w:rsidRPr="006242BE">
        <w:rPr>
          <w:color w:val="000000"/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6242BE" w:rsidRPr="006242BE" w:rsidRDefault="006242BE" w:rsidP="006242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2BE">
        <w:rPr>
          <w:color w:val="000000"/>
          <w:sz w:val="28"/>
          <w:szCs w:val="28"/>
          <w:lang w:val="uk-UA"/>
        </w:rPr>
        <w:t xml:space="preserve">Виконання проекту передбачає командну 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 Командний проект – це </w:t>
      </w:r>
      <w:proofErr w:type="spellStart"/>
      <w:r w:rsidRPr="006242BE">
        <w:rPr>
          <w:color w:val="000000"/>
          <w:sz w:val="28"/>
          <w:szCs w:val="28"/>
          <w:lang w:val="uk-UA"/>
        </w:rPr>
        <w:t>пізнавально</w:t>
      </w:r>
      <w:proofErr w:type="spellEnd"/>
      <w:r w:rsidRPr="006242BE">
        <w:rPr>
          <w:color w:val="000000"/>
          <w:sz w:val="28"/>
          <w:szCs w:val="28"/>
          <w:lang w:val="uk-UA"/>
        </w:rPr>
        <w:t>-аналітична робота.</w:t>
      </w:r>
    </w:p>
    <w:p w:rsidR="006242BE" w:rsidRPr="006242BE" w:rsidRDefault="006242BE" w:rsidP="006242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2BE">
        <w:rPr>
          <w:color w:val="000000"/>
          <w:sz w:val="28"/>
          <w:szCs w:val="28"/>
          <w:lang w:val="uk-UA"/>
        </w:rPr>
        <w:t>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процесів, що відбуваються у суспільстві.</w:t>
      </w:r>
    </w:p>
    <w:p w:rsidR="0038114C" w:rsidRPr="006242BE" w:rsidRDefault="0038114C" w:rsidP="006242BE">
      <w:pPr>
        <w:ind w:firstLine="709"/>
        <w:jc w:val="both"/>
        <w:rPr>
          <w:sz w:val="28"/>
          <w:szCs w:val="28"/>
          <w:lang w:val="uk-UA"/>
        </w:rPr>
      </w:pPr>
      <w:r w:rsidRPr="006242BE">
        <w:rPr>
          <w:i/>
          <w:iCs/>
          <w:color w:val="000000"/>
          <w:sz w:val="28"/>
          <w:szCs w:val="28"/>
          <w:lang w:val="uk-UA"/>
        </w:rPr>
        <w:t xml:space="preserve">Ціль проекту </w:t>
      </w:r>
      <w:r w:rsidRPr="006242BE">
        <w:rPr>
          <w:color w:val="000000"/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proofErr w:type="spellStart"/>
      <w:r w:rsidRPr="006242BE">
        <w:rPr>
          <w:color w:val="000000"/>
          <w:sz w:val="28"/>
          <w:szCs w:val="28"/>
          <w:lang w:val="uk-UA"/>
        </w:rPr>
        <w:t>гендеру</w:t>
      </w:r>
      <w:proofErr w:type="spellEnd"/>
      <w:r w:rsidRPr="006242BE">
        <w:rPr>
          <w:color w:val="000000"/>
          <w:sz w:val="28"/>
          <w:szCs w:val="28"/>
          <w:lang w:val="uk-UA"/>
        </w:rPr>
        <w:t xml:space="preserve"> та уміння використовувати соціологічну уяву для аналізу явищ і процесів, що відбуваються у суспільстві. </w:t>
      </w:r>
    </w:p>
    <w:p w:rsidR="0038114C" w:rsidRPr="00176580" w:rsidRDefault="0038114C" w:rsidP="0038114C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eastAsia="uk-UA"/>
        </w:rPr>
      </w:pPr>
    </w:p>
    <w:p w:rsidR="0038114C" w:rsidRPr="0038114C" w:rsidRDefault="0038114C" w:rsidP="0038114C">
      <w:pPr>
        <w:rPr>
          <w:sz w:val="28"/>
          <w:szCs w:val="28"/>
          <w:lang w:val="uk-UA"/>
        </w:rPr>
      </w:pPr>
    </w:p>
    <w:p w:rsidR="0038114C" w:rsidRPr="0038114C" w:rsidRDefault="0038114C" w:rsidP="0038114C">
      <w:pPr>
        <w:pStyle w:val="32"/>
        <w:shd w:val="clear" w:color="auto" w:fill="auto"/>
        <w:spacing w:after="0" w:line="360" w:lineRule="auto"/>
        <w:rPr>
          <w:sz w:val="28"/>
          <w:szCs w:val="28"/>
          <w:lang w:eastAsia="uk-UA"/>
        </w:rPr>
      </w:pPr>
      <w:r w:rsidRPr="0038114C">
        <w:rPr>
          <w:sz w:val="28"/>
          <w:szCs w:val="28"/>
          <w:lang w:eastAsia="uk-UA"/>
        </w:rPr>
        <w:t>Розподіл балів, які отримують студенти</w:t>
      </w:r>
    </w:p>
    <w:p w:rsidR="0038114C" w:rsidRDefault="0038114C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  <w:r w:rsidRPr="00586E8F">
        <w:rPr>
          <w:b/>
          <w:bCs/>
          <w:color w:val="000000"/>
          <w:sz w:val="28"/>
          <w:szCs w:val="28"/>
          <w:u w:val="single"/>
          <w:lang w:val="uk-UA"/>
        </w:rPr>
        <w:t>Таблиця 1. – Розподіл балів для оцінювання успішності студента для іспиту</w:t>
      </w:r>
    </w:p>
    <w:tbl>
      <w:tblPr>
        <w:tblStyle w:val="a7"/>
        <w:tblpPr w:leftFromText="180" w:rightFromText="180" w:vertAnchor="text" w:horzAnchor="margin" w:tblpY="41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6242BE" w:rsidRPr="00F26F67" w:rsidTr="004153E3">
        <w:tc>
          <w:tcPr>
            <w:tcW w:w="3469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1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8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28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242BE" w:rsidRPr="00F26F67" w:rsidTr="004153E3">
        <w:tc>
          <w:tcPr>
            <w:tcW w:w="3469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(6</w:t>
            </w:r>
            <w:r w:rsidRPr="00F26F67">
              <w:rPr>
                <w:sz w:val="28"/>
                <w:szCs w:val="28"/>
                <w:lang w:val="uk-UA"/>
              </w:rPr>
              <w:t>*</w:t>
            </w:r>
            <w:r>
              <w:rPr>
                <w:sz w:val="28"/>
                <w:szCs w:val="28"/>
                <w:lang w:val="uk-UA"/>
              </w:rPr>
              <w:t>10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1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242BE" w:rsidRDefault="006242BE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</w:p>
    <w:p w:rsidR="006242BE" w:rsidRDefault="006242BE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</w:p>
    <w:p w:rsidR="006242BE" w:rsidRDefault="006242BE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</w:p>
    <w:p w:rsidR="006242BE" w:rsidRPr="00586E8F" w:rsidRDefault="006242BE" w:rsidP="0038114C">
      <w:pPr>
        <w:rPr>
          <w:sz w:val="28"/>
          <w:szCs w:val="28"/>
          <w:lang w:val="uk-UA"/>
        </w:rPr>
      </w:pPr>
    </w:p>
    <w:p w:rsidR="0038114C" w:rsidRPr="0038114C" w:rsidRDefault="0038114C" w:rsidP="0038114C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38114C" w:rsidRPr="0038114C" w:rsidRDefault="0038114C" w:rsidP="0038114C">
      <w:pPr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8114C">
        <w:rPr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38114C" w:rsidRPr="006242BE" w:rsidRDefault="0038114C" w:rsidP="0038114C">
      <w:pPr>
        <w:ind w:firstLine="709"/>
        <w:jc w:val="both"/>
        <w:rPr>
          <w:b/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38114C" w:rsidRPr="0038114C" w:rsidTr="0038114C">
        <w:trPr>
          <w:trHeight w:val="377"/>
        </w:trPr>
        <w:tc>
          <w:tcPr>
            <w:tcW w:w="1560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38114C" w:rsidRPr="0038114C" w:rsidTr="0038114C">
        <w:trPr>
          <w:trHeight w:val="489"/>
        </w:trPr>
        <w:tc>
          <w:tcPr>
            <w:tcW w:w="1560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38114C" w:rsidRPr="0038114C" w:rsidTr="0038114C">
        <w:trPr>
          <w:trHeight w:val="321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8114C" w:rsidRPr="000D1D67" w:rsidTr="0038114C">
        <w:trPr>
          <w:trHeight w:val="373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38114C" w:rsidRPr="0038114C" w:rsidRDefault="0038114C" w:rsidP="0038114C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38114C" w:rsidRPr="000D1D67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</w:tr>
      <w:tr w:rsidR="0038114C" w:rsidRPr="000D1D67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8114C" w:rsidRPr="000D1D67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8114C" w:rsidRPr="000D1D67" w:rsidTr="0038114C">
        <w:trPr>
          <w:trHeight w:val="2807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8114C" w:rsidRPr="000D1D67" w:rsidTr="0038114C">
        <w:trPr>
          <w:trHeight w:val="300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8114C" w:rsidRPr="000D1D67" w:rsidTr="0038114C">
        <w:trPr>
          <w:trHeight w:val="2793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1-34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</w:t>
            </w:r>
            <w:r w:rsidRPr="0038114C">
              <w:t>F</w:t>
            </w:r>
            <w:r w:rsidRPr="0038114C">
              <w:rPr>
                <w:lang w:val="uk-UA"/>
              </w:rPr>
              <w:t xml:space="preserve"> 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</w:pPr>
            <w:r w:rsidRPr="0038114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 w:firstLine="708"/>
              <w:rPr>
                <w:lang w:val="uk-UA"/>
              </w:rPr>
            </w:pPr>
            <w:r w:rsidRPr="0038114C">
              <w:rPr>
                <w:lang w:val="uk-UA"/>
              </w:rPr>
              <w:t xml:space="preserve">            </w:t>
            </w:r>
          </w:p>
          <w:p w:rsidR="0038114C" w:rsidRPr="0038114C" w:rsidRDefault="0038114C" w:rsidP="0038114C">
            <w:pPr>
              <w:adjustRightInd w:val="0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Повна </w:t>
            </w:r>
            <w:r w:rsidRPr="0038114C">
              <w:rPr>
                <w:b/>
                <w:bCs/>
                <w:lang w:val="uk-UA"/>
              </w:rPr>
              <w:t>відсутність знань</w:t>
            </w:r>
            <w:r w:rsidRPr="0038114C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-незнання основних фундаментальних положень;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орієнтуватися під час розв’язання  </w:t>
            </w:r>
            <w:r w:rsidRPr="0038114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38114C" w:rsidRPr="00C01513" w:rsidRDefault="0038114C" w:rsidP="0038114C">
      <w:pPr>
        <w:ind w:firstLine="709"/>
        <w:jc w:val="both"/>
        <w:rPr>
          <w:bCs/>
          <w:sz w:val="28"/>
          <w:lang w:val="ru-RU"/>
        </w:rPr>
      </w:pPr>
    </w:p>
    <w:p w:rsidR="0038114C" w:rsidRPr="00C01513" w:rsidRDefault="0038114C" w:rsidP="0038114C">
      <w:pPr>
        <w:rPr>
          <w:sz w:val="28"/>
          <w:szCs w:val="28"/>
          <w:lang w:val="ru-RU"/>
        </w:rPr>
      </w:pPr>
    </w:p>
    <w:p w:rsidR="0038114C" w:rsidRPr="00C82462" w:rsidRDefault="0038114C" w:rsidP="0038114C">
      <w:pPr>
        <w:pStyle w:val="32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C82462">
        <w:rPr>
          <w:sz w:val="28"/>
          <w:szCs w:val="28"/>
          <w:lang w:eastAsia="uk-UA"/>
        </w:rPr>
        <w:t xml:space="preserve">Основна література: </w:t>
      </w:r>
      <w:r w:rsidRPr="00C82462">
        <w:rPr>
          <w:b w:val="0"/>
          <w:sz w:val="28"/>
          <w:szCs w:val="28"/>
          <w:lang w:eastAsia="uk-UA"/>
        </w:rPr>
        <w:t>(перелік літератури, яка забезпечує цю дисципліну)</w:t>
      </w:r>
    </w:p>
    <w:p w:rsidR="0038114C" w:rsidRDefault="0038114C" w:rsidP="0038114C">
      <w:pPr>
        <w:jc w:val="center"/>
        <w:rPr>
          <w:b/>
          <w:sz w:val="28"/>
          <w:szCs w:val="28"/>
          <w:lang w:val="uk-UA"/>
        </w:rPr>
      </w:pPr>
      <w:r w:rsidRPr="0087107D">
        <w:rPr>
          <w:b/>
          <w:sz w:val="28"/>
          <w:szCs w:val="28"/>
          <w:lang w:val="uk-UA"/>
        </w:rPr>
        <w:t>Базова література</w:t>
      </w:r>
    </w:p>
    <w:tbl>
      <w:tblPr>
        <w:tblW w:w="9974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123"/>
      </w:tblGrid>
      <w:tr w:rsidR="006242BE" w:rsidRPr="00CE735A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973BFC" w:rsidRDefault="006242BE" w:rsidP="006242B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ind w:left="318" w:right="-392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B7456" w:rsidRDefault="006242BE" w:rsidP="006242BE">
            <w:pPr>
              <w:tabs>
                <w:tab w:val="left" w:pos="360"/>
              </w:tabs>
              <w:jc w:val="both"/>
            </w:pPr>
            <w:proofErr w:type="spellStart"/>
            <w:r>
              <w:t>Лефтеров</w:t>
            </w:r>
            <w:proofErr w:type="spellEnd"/>
            <w:r>
              <w:t xml:space="preserve"> В. О., </w:t>
            </w:r>
            <w:proofErr w:type="spellStart"/>
            <w:r>
              <w:t>Ігнатьєва</w:t>
            </w:r>
            <w:proofErr w:type="spellEnd"/>
            <w:r>
              <w:t xml:space="preserve"> І. І., </w:t>
            </w:r>
            <w:proofErr w:type="spellStart"/>
            <w:r>
              <w:t>Цуркан</w:t>
            </w:r>
            <w:proofErr w:type="spellEnd"/>
            <w:r>
              <w:t xml:space="preserve"> О. В.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r>
              <w:t>конфлікту</w:t>
            </w:r>
            <w:proofErr w:type="spellEnd"/>
            <w:r>
              <w:t xml:space="preserve">: </w:t>
            </w:r>
            <w:proofErr w:type="spellStart"/>
            <w:r>
              <w:t>навчально-методичний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факультету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 xml:space="preserve">, </w:t>
            </w:r>
            <w:proofErr w:type="spellStart"/>
            <w:r>
              <w:t>політології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соціології</w:t>
            </w:r>
            <w:proofErr w:type="spellEnd"/>
            <w:r>
              <w:t xml:space="preserve"> НУ «ОЮА») / В. О. </w:t>
            </w:r>
            <w:proofErr w:type="spellStart"/>
            <w:r>
              <w:t>Лефтеров</w:t>
            </w:r>
            <w:proofErr w:type="spellEnd"/>
            <w:r>
              <w:t xml:space="preserve">, І. І. </w:t>
            </w:r>
            <w:proofErr w:type="spellStart"/>
            <w:r>
              <w:t>Ігнатьєва</w:t>
            </w:r>
            <w:proofErr w:type="spellEnd"/>
            <w:r>
              <w:t xml:space="preserve"> – </w:t>
            </w:r>
            <w:proofErr w:type="spellStart"/>
            <w:r>
              <w:t>Одеса</w:t>
            </w:r>
            <w:proofErr w:type="spellEnd"/>
            <w:r>
              <w:t xml:space="preserve">: </w:t>
            </w:r>
            <w:proofErr w:type="spellStart"/>
            <w:r>
              <w:t>Фенікс</w:t>
            </w:r>
            <w:proofErr w:type="spellEnd"/>
            <w:r>
              <w:t>, 2019. – 34 с.</w:t>
            </w:r>
          </w:p>
        </w:tc>
      </w:tr>
      <w:tr w:rsidR="006242BE" w:rsidRPr="000D1D67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1507E" w:rsidRDefault="006242BE" w:rsidP="006242BE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ind w:left="318" w:right="-39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287447" w:rsidRDefault="000D1D67" w:rsidP="006242BE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hyperlink r:id="rId7" w:history="1">
              <w:proofErr w:type="spellStart"/>
              <w:r w:rsidR="006242BE" w:rsidRPr="00176580">
                <w:rPr>
                  <w:lang w:val="ru-RU"/>
                </w:rPr>
                <w:t>Управління</w:t>
              </w:r>
              <w:proofErr w:type="spellEnd"/>
              <w:r w:rsidR="006242BE" w:rsidRPr="00176580">
                <w:rPr>
                  <w:lang w:val="ru-RU"/>
                </w:rPr>
                <w:t xml:space="preserve"> </w:t>
              </w:r>
              <w:proofErr w:type="spellStart"/>
              <w:r w:rsidR="006242BE" w:rsidRPr="00176580">
                <w:rPr>
                  <w:lang w:val="ru-RU"/>
                </w:rPr>
                <w:t>конфліктами</w:t>
              </w:r>
              <w:proofErr w:type="spellEnd"/>
            </w:hyperlink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 xml:space="preserve">: текст </w:t>
            </w:r>
            <w:proofErr w:type="spellStart"/>
            <w:r w:rsidR="006242BE" w:rsidRPr="00176580">
              <w:rPr>
                <w:iCs/>
                <w:lang w:val="ru-RU"/>
              </w:rPr>
              <w:t>лекцій</w:t>
            </w:r>
            <w:proofErr w:type="spellEnd"/>
            <w:r w:rsidR="006242BE" w:rsidRPr="00176580">
              <w:rPr>
                <w:iCs/>
                <w:lang w:val="ru-RU"/>
              </w:rPr>
              <w:t xml:space="preserve"> : </w:t>
            </w:r>
            <w:proofErr w:type="spellStart"/>
            <w:r w:rsidR="006242BE" w:rsidRPr="00176580">
              <w:rPr>
                <w:iCs/>
                <w:lang w:val="ru-RU"/>
              </w:rPr>
              <w:t>навч</w:t>
            </w:r>
            <w:proofErr w:type="spellEnd"/>
            <w:r w:rsidR="006242BE" w:rsidRPr="00176580">
              <w:rPr>
                <w:iCs/>
                <w:lang w:val="ru-RU"/>
              </w:rPr>
              <w:t xml:space="preserve">. </w:t>
            </w:r>
            <w:proofErr w:type="spellStart"/>
            <w:proofErr w:type="gramStart"/>
            <w:r w:rsidR="006242BE" w:rsidRPr="00176580">
              <w:rPr>
                <w:iCs/>
                <w:lang w:val="ru-RU"/>
              </w:rPr>
              <w:t>пос</w:t>
            </w:r>
            <w:proofErr w:type="gramEnd"/>
            <w:r w:rsidR="006242BE" w:rsidRPr="00176580">
              <w:rPr>
                <w:iCs/>
                <w:lang w:val="ru-RU"/>
              </w:rPr>
              <w:t>іб</w:t>
            </w:r>
            <w:proofErr w:type="spellEnd"/>
            <w:r w:rsidR="006242BE" w:rsidRPr="00176580">
              <w:rPr>
                <w:iCs/>
                <w:lang w:val="ru-RU"/>
              </w:rPr>
              <w:t>. / Г.</w:t>
            </w:r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>В.</w:t>
            </w:r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>Жаворонкова, О.</w:t>
            </w:r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>М.</w:t>
            </w:r>
            <w:r w:rsidR="006242BE" w:rsidRPr="00287447">
              <w:rPr>
                <w:iCs/>
              </w:rPr>
              <w:t> </w:t>
            </w:r>
            <w:proofErr w:type="spellStart"/>
            <w:r w:rsidR="006242BE" w:rsidRPr="00176580">
              <w:rPr>
                <w:iCs/>
                <w:lang w:val="ru-RU"/>
              </w:rPr>
              <w:t>Скібіцький</w:t>
            </w:r>
            <w:proofErr w:type="spellEnd"/>
            <w:r w:rsidR="006242BE" w:rsidRPr="00176580">
              <w:rPr>
                <w:iCs/>
                <w:lang w:val="ru-RU"/>
              </w:rPr>
              <w:t>, Т.</w:t>
            </w:r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>В.</w:t>
            </w:r>
            <w:r w:rsidR="006242BE" w:rsidRPr="00287447">
              <w:rPr>
                <w:iCs/>
              </w:rPr>
              <w:t> </w:t>
            </w:r>
            <w:proofErr w:type="spellStart"/>
            <w:r w:rsidR="006242BE" w:rsidRPr="00176580">
              <w:rPr>
                <w:iCs/>
                <w:lang w:val="ru-RU"/>
              </w:rPr>
              <w:t>Сівашенко</w:t>
            </w:r>
            <w:proofErr w:type="spellEnd"/>
            <w:r w:rsidR="006242BE" w:rsidRPr="00176580">
              <w:rPr>
                <w:iCs/>
                <w:lang w:val="ru-RU"/>
              </w:rPr>
              <w:t>, О.</w:t>
            </w:r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>І.</w:t>
            </w:r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 xml:space="preserve">Туз. – </w:t>
            </w:r>
            <w:proofErr w:type="spellStart"/>
            <w:r w:rsidR="006242BE" w:rsidRPr="00176580">
              <w:rPr>
                <w:iCs/>
                <w:lang w:val="ru-RU"/>
              </w:rPr>
              <w:t>Київ</w:t>
            </w:r>
            <w:proofErr w:type="spellEnd"/>
            <w:proofErr w:type="gramStart"/>
            <w:r w:rsidR="006242BE" w:rsidRPr="00176580">
              <w:rPr>
                <w:iCs/>
                <w:lang w:val="ru-RU"/>
              </w:rPr>
              <w:t xml:space="preserve"> :</w:t>
            </w:r>
            <w:proofErr w:type="gramEnd"/>
            <w:r w:rsidR="006242BE" w:rsidRPr="00176580">
              <w:rPr>
                <w:iCs/>
                <w:lang w:val="ru-RU"/>
              </w:rPr>
              <w:t xml:space="preserve"> Кондор, 2018. – 170</w:t>
            </w:r>
            <w:r w:rsidR="006242BE" w:rsidRPr="00287447">
              <w:rPr>
                <w:iCs/>
              </w:rPr>
              <w:t> </w:t>
            </w:r>
            <w:r w:rsidR="006242BE" w:rsidRPr="00176580">
              <w:rPr>
                <w:iCs/>
                <w:lang w:val="ru-RU"/>
              </w:rPr>
              <w:t>с.</w:t>
            </w:r>
          </w:p>
        </w:tc>
      </w:tr>
      <w:tr w:rsidR="006242BE" w:rsidRPr="000D1D67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B474B6" w:rsidRDefault="006242BE" w:rsidP="006242BE">
            <w:pPr>
              <w:numPr>
                <w:ilvl w:val="0"/>
                <w:numId w:val="2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3703E" w:rsidRDefault="006242BE" w:rsidP="006242BE">
            <w:pPr>
              <w:pStyle w:val="a4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 w:rsidRPr="0090129E">
              <w:rPr>
                <w:rFonts w:ascii="Times New Roman" w:hAnsi="Times New Roman"/>
                <w:lang w:eastAsia="ru-RU"/>
              </w:rPr>
              <w:t>Ємільянов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С.М.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Управління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конфліктами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організації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підручник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для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вищих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навчальних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закладів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[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Електронний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ресурс] С.М.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Ємільянов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вид. 2 / 2017. -262 с. Режим доступу: http://studentam.net.ua/content/view/4095/86/</w:t>
            </w:r>
          </w:p>
        </w:tc>
      </w:tr>
      <w:tr w:rsidR="006242BE" w:rsidRPr="000D1D67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8114C" w:rsidRDefault="006242BE" w:rsidP="006242BE">
            <w:pPr>
              <w:numPr>
                <w:ilvl w:val="0"/>
                <w:numId w:val="3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2A70DA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proofErr w:type="spellStart"/>
            <w:r w:rsidRPr="00176580">
              <w:rPr>
                <w:lang w:val="ru-RU"/>
              </w:rPr>
              <w:t>Матвійчук</w:t>
            </w:r>
            <w:proofErr w:type="spellEnd"/>
            <w:r w:rsidRPr="00176580">
              <w:rPr>
                <w:lang w:val="ru-RU"/>
              </w:rPr>
              <w:t xml:space="preserve"> Т. Ф. </w:t>
            </w:r>
            <w:proofErr w:type="spellStart"/>
            <w:r w:rsidRPr="00176580">
              <w:rPr>
                <w:lang w:val="ru-RU"/>
              </w:rPr>
              <w:t>Конфліктологія</w:t>
            </w:r>
            <w:proofErr w:type="spellEnd"/>
            <w:r w:rsidRPr="00176580">
              <w:rPr>
                <w:lang w:val="ru-RU"/>
              </w:rPr>
              <w:t xml:space="preserve">: </w:t>
            </w:r>
            <w:proofErr w:type="spellStart"/>
            <w:r w:rsidRPr="00176580">
              <w:rPr>
                <w:lang w:val="ru-RU"/>
              </w:rPr>
              <w:t>навчально-методичний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proofErr w:type="gramStart"/>
            <w:r w:rsidRPr="00176580">
              <w:rPr>
                <w:lang w:val="ru-RU"/>
              </w:rPr>
              <w:t>пос</w:t>
            </w:r>
            <w:proofErr w:type="gramEnd"/>
            <w:r w:rsidRPr="00176580">
              <w:rPr>
                <w:lang w:val="ru-RU"/>
              </w:rPr>
              <w:t>ібник</w:t>
            </w:r>
            <w:proofErr w:type="spellEnd"/>
            <w:r w:rsidRPr="00176580">
              <w:rPr>
                <w:lang w:val="ru-RU"/>
              </w:rPr>
              <w:t xml:space="preserve"> / Т. Ф. </w:t>
            </w:r>
            <w:proofErr w:type="spellStart"/>
            <w:r w:rsidRPr="00176580">
              <w:rPr>
                <w:lang w:val="ru-RU"/>
              </w:rPr>
              <w:t>Матвійчук</w:t>
            </w:r>
            <w:proofErr w:type="spellEnd"/>
            <w:r w:rsidRPr="00176580">
              <w:rPr>
                <w:lang w:val="ru-RU"/>
              </w:rPr>
              <w:t xml:space="preserve">. – </w:t>
            </w:r>
            <w:proofErr w:type="spellStart"/>
            <w:r w:rsidRPr="00176580">
              <w:rPr>
                <w:lang w:val="ru-RU"/>
              </w:rPr>
              <w:t>Львів</w:t>
            </w:r>
            <w:proofErr w:type="spellEnd"/>
            <w:proofErr w:type="gramStart"/>
            <w:r w:rsidRPr="00176580">
              <w:rPr>
                <w:lang w:val="ru-RU"/>
              </w:rPr>
              <w:t xml:space="preserve"> :</w:t>
            </w:r>
            <w:proofErr w:type="gramEnd"/>
            <w:r w:rsidRPr="00176580">
              <w:rPr>
                <w:lang w:val="ru-RU"/>
              </w:rPr>
              <w:t xml:space="preserve"> Вид-во «ГАЛИЧ-ПРЕС», 2018. - 76 с.</w:t>
            </w:r>
          </w:p>
        </w:tc>
      </w:tr>
      <w:tr w:rsidR="006242BE" w:rsidRPr="00141F83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8114C" w:rsidRDefault="006242BE" w:rsidP="006242BE">
            <w:pPr>
              <w:numPr>
                <w:ilvl w:val="0"/>
                <w:numId w:val="3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2A70DA" w:rsidRDefault="006242BE" w:rsidP="006242BE">
            <w:pPr>
              <w:widowControl w:val="0"/>
              <w:tabs>
                <w:tab w:val="left" w:pos="1560"/>
              </w:tabs>
              <w:jc w:val="both"/>
              <w:rPr>
                <w:lang w:val="uk-UA"/>
              </w:rPr>
            </w:pPr>
            <w:proofErr w:type="spellStart"/>
            <w:r w:rsidRPr="00176580">
              <w:rPr>
                <w:lang w:val="ru-RU"/>
              </w:rPr>
              <w:t>Петрінко</w:t>
            </w:r>
            <w:proofErr w:type="spellEnd"/>
            <w:r w:rsidRPr="00176580">
              <w:rPr>
                <w:lang w:val="ru-RU"/>
              </w:rPr>
              <w:t xml:space="preserve"> В.С. </w:t>
            </w:r>
            <w:proofErr w:type="spellStart"/>
            <w:r w:rsidRPr="00176580">
              <w:rPr>
                <w:lang w:val="ru-RU"/>
              </w:rPr>
              <w:t>Конфліктологія</w:t>
            </w:r>
            <w:proofErr w:type="spellEnd"/>
            <w:r w:rsidRPr="00176580">
              <w:rPr>
                <w:lang w:val="ru-RU"/>
              </w:rPr>
              <w:t xml:space="preserve">: курс </w:t>
            </w:r>
            <w:proofErr w:type="spellStart"/>
            <w:r w:rsidRPr="00176580">
              <w:rPr>
                <w:lang w:val="ru-RU"/>
              </w:rPr>
              <w:t>лекцій</w:t>
            </w:r>
            <w:proofErr w:type="spellEnd"/>
            <w:r w:rsidRPr="00176580">
              <w:rPr>
                <w:lang w:val="ru-RU"/>
              </w:rPr>
              <w:t xml:space="preserve">, </w:t>
            </w:r>
            <w:proofErr w:type="spellStart"/>
            <w:r w:rsidRPr="00176580">
              <w:rPr>
                <w:lang w:val="ru-RU"/>
              </w:rPr>
              <w:t>енциклопедія</w:t>
            </w:r>
            <w:proofErr w:type="spellEnd"/>
            <w:r w:rsidRPr="00176580">
              <w:rPr>
                <w:lang w:val="ru-RU"/>
              </w:rPr>
              <w:t xml:space="preserve">, </w:t>
            </w:r>
            <w:proofErr w:type="spellStart"/>
            <w:r w:rsidRPr="00176580">
              <w:rPr>
                <w:lang w:val="ru-RU"/>
              </w:rPr>
              <w:t>програма</w:t>
            </w:r>
            <w:proofErr w:type="spellEnd"/>
            <w:r w:rsidRPr="00176580">
              <w:rPr>
                <w:lang w:val="ru-RU"/>
              </w:rPr>
              <w:t xml:space="preserve">, </w:t>
            </w:r>
            <w:proofErr w:type="spellStart"/>
            <w:r w:rsidRPr="00176580">
              <w:rPr>
                <w:lang w:val="ru-RU"/>
              </w:rPr>
              <w:t>таблиці</w:t>
            </w:r>
            <w:proofErr w:type="spellEnd"/>
            <w:r w:rsidRPr="00176580">
              <w:rPr>
                <w:lang w:val="ru-RU"/>
              </w:rPr>
              <w:t xml:space="preserve">. </w:t>
            </w:r>
            <w:proofErr w:type="spellStart"/>
            <w:r w:rsidRPr="0033703E">
              <w:t>Навчальний</w:t>
            </w:r>
            <w:proofErr w:type="spellEnd"/>
            <w:r w:rsidRPr="0033703E">
              <w:t xml:space="preserve"> </w:t>
            </w:r>
            <w:proofErr w:type="spellStart"/>
            <w:proofErr w:type="gramStart"/>
            <w:r w:rsidRPr="0033703E">
              <w:t>пос</w:t>
            </w:r>
            <w:proofErr w:type="gramEnd"/>
            <w:r w:rsidRPr="0033703E">
              <w:t>ібник</w:t>
            </w:r>
            <w:proofErr w:type="spellEnd"/>
            <w:r w:rsidRPr="0033703E">
              <w:t xml:space="preserve">. </w:t>
            </w:r>
            <w:proofErr w:type="spellStart"/>
            <w:r w:rsidRPr="0033703E">
              <w:t>Ужгород</w:t>
            </w:r>
            <w:proofErr w:type="spellEnd"/>
            <w:r w:rsidRPr="0033703E">
              <w:t xml:space="preserve">: </w:t>
            </w:r>
            <w:proofErr w:type="spellStart"/>
            <w:r w:rsidRPr="0033703E">
              <w:t>Видавництво</w:t>
            </w:r>
            <w:proofErr w:type="spellEnd"/>
            <w:r w:rsidRPr="0033703E">
              <w:t xml:space="preserve"> </w:t>
            </w:r>
            <w:proofErr w:type="spellStart"/>
            <w:r w:rsidRPr="0033703E">
              <w:t>УжНУ</w:t>
            </w:r>
            <w:proofErr w:type="spellEnd"/>
            <w:r w:rsidRPr="0033703E">
              <w:t xml:space="preserve"> «</w:t>
            </w:r>
            <w:proofErr w:type="spellStart"/>
            <w:r w:rsidRPr="0033703E">
              <w:t>Говерла</w:t>
            </w:r>
            <w:proofErr w:type="spellEnd"/>
            <w:r w:rsidRPr="0033703E">
              <w:t>», 2020. 360</w:t>
            </w:r>
          </w:p>
        </w:tc>
      </w:tr>
    </w:tbl>
    <w:p w:rsidR="0038114C" w:rsidRPr="0038114C" w:rsidRDefault="0038114C" w:rsidP="0038114C">
      <w:pPr>
        <w:rPr>
          <w:lang w:val="ru-RU"/>
        </w:rPr>
      </w:pPr>
    </w:p>
    <w:p w:rsidR="0038114C" w:rsidRPr="00973BFC" w:rsidRDefault="0038114C" w:rsidP="0038114C">
      <w:pPr>
        <w:jc w:val="center"/>
      </w:pPr>
      <w:proofErr w:type="spellStart"/>
      <w:r w:rsidRPr="00973BFC">
        <w:rPr>
          <w:b/>
          <w:bCs/>
          <w:color w:val="000000"/>
        </w:rPr>
        <w:t>Допоміжна</w:t>
      </w:r>
      <w:proofErr w:type="spellEnd"/>
      <w:r w:rsidRPr="00973BFC">
        <w:rPr>
          <w:b/>
          <w:bCs/>
          <w:color w:val="000000"/>
        </w:rPr>
        <w:t xml:space="preserve"> </w:t>
      </w:r>
      <w:proofErr w:type="spellStart"/>
      <w:r w:rsidRPr="00973BFC">
        <w:rPr>
          <w:b/>
          <w:bCs/>
          <w:color w:val="000000"/>
        </w:rPr>
        <w:t>література</w:t>
      </w:r>
      <w:proofErr w:type="spellEnd"/>
    </w:p>
    <w:tbl>
      <w:tblPr>
        <w:tblW w:w="10003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10"/>
      </w:tblGrid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176580" w:rsidRDefault="006242BE" w:rsidP="006242BE">
            <w:pPr>
              <w:tabs>
                <w:tab w:val="left" w:pos="-108"/>
              </w:tabs>
              <w:jc w:val="both"/>
              <w:rPr>
                <w:lang w:val="ru-RU"/>
              </w:rPr>
            </w:pPr>
            <w:proofErr w:type="spellStart"/>
            <w:r w:rsidRPr="00176580">
              <w:rPr>
                <w:lang w:val="ru-RU"/>
              </w:rPr>
              <w:t>Управління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конфліктами</w:t>
            </w:r>
            <w:proofErr w:type="spellEnd"/>
            <w:r w:rsidRPr="00176580">
              <w:rPr>
                <w:lang w:val="ru-RU"/>
              </w:rPr>
              <w:t xml:space="preserve"> при </w:t>
            </w:r>
            <w:proofErr w:type="spellStart"/>
            <w:r w:rsidRPr="00176580">
              <w:rPr>
                <w:lang w:val="ru-RU"/>
              </w:rPr>
              <w:t>взаємодії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органів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влади</w:t>
            </w:r>
            <w:proofErr w:type="spellEnd"/>
            <w:r w:rsidRPr="00176580">
              <w:rPr>
                <w:lang w:val="ru-RU"/>
              </w:rPr>
              <w:t xml:space="preserve"> та </w:t>
            </w:r>
            <w:proofErr w:type="spellStart"/>
            <w:r w:rsidRPr="00176580">
              <w:rPr>
                <w:lang w:val="ru-RU"/>
              </w:rPr>
              <w:t>громадськості</w:t>
            </w:r>
            <w:proofErr w:type="spellEnd"/>
            <w:r w:rsidRPr="00176580">
              <w:rPr>
                <w:lang w:val="ru-RU"/>
              </w:rPr>
              <w:t xml:space="preserve"> / М.І. </w:t>
            </w:r>
            <w:proofErr w:type="spellStart"/>
            <w:r w:rsidRPr="00176580">
              <w:rPr>
                <w:lang w:val="ru-RU"/>
              </w:rPr>
              <w:t>Сьомич</w:t>
            </w:r>
            <w:proofErr w:type="spellEnd"/>
            <w:r w:rsidRPr="00176580">
              <w:rPr>
                <w:lang w:val="ru-RU"/>
              </w:rPr>
              <w:t xml:space="preserve"> та </w:t>
            </w:r>
            <w:proofErr w:type="spellStart"/>
            <w:r w:rsidRPr="00176580">
              <w:rPr>
                <w:lang w:val="ru-RU"/>
              </w:rPr>
              <w:t>ін</w:t>
            </w:r>
            <w:proofErr w:type="spellEnd"/>
            <w:r w:rsidRPr="00176580">
              <w:rPr>
                <w:lang w:val="ru-RU"/>
              </w:rPr>
              <w:t xml:space="preserve">. </w:t>
            </w:r>
            <w:proofErr w:type="spellStart"/>
            <w:r w:rsidRPr="00176580">
              <w:rPr>
                <w:lang w:val="ru-RU"/>
              </w:rPr>
              <w:t>Публічне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proofErr w:type="gramStart"/>
            <w:r w:rsidRPr="00176580">
              <w:rPr>
                <w:lang w:val="ru-RU"/>
              </w:rPr>
              <w:t>адм</w:t>
            </w:r>
            <w:proofErr w:type="gramEnd"/>
            <w:r w:rsidRPr="00176580">
              <w:rPr>
                <w:lang w:val="ru-RU"/>
              </w:rPr>
              <w:t>іністрування</w:t>
            </w:r>
            <w:proofErr w:type="spellEnd"/>
            <w:r w:rsidRPr="00176580">
              <w:rPr>
                <w:lang w:val="ru-RU"/>
              </w:rPr>
              <w:t xml:space="preserve"> та </w:t>
            </w:r>
            <w:proofErr w:type="spellStart"/>
            <w:r w:rsidRPr="00176580">
              <w:rPr>
                <w:lang w:val="ru-RU"/>
              </w:rPr>
              <w:t>національна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безпека</w:t>
            </w:r>
            <w:proofErr w:type="spellEnd"/>
            <w:r w:rsidRPr="00176580">
              <w:rPr>
                <w:lang w:val="ru-RU"/>
              </w:rPr>
              <w:t xml:space="preserve">. 2020. № 8(16). </w:t>
            </w:r>
            <w:r w:rsidRPr="006242BE">
              <w:t>URL</w:t>
            </w:r>
            <w:r w:rsidRPr="00176580">
              <w:rPr>
                <w:lang w:val="ru-RU"/>
              </w:rPr>
              <w:t>:</w:t>
            </w:r>
            <w:r w:rsidRPr="006242BE">
              <w:t> </w:t>
            </w:r>
            <w:hyperlink r:id="rId8" w:history="1">
              <w:r w:rsidRPr="006242BE">
                <w:t>https</w:t>
              </w:r>
              <w:r w:rsidRPr="00176580">
                <w:rPr>
                  <w:lang w:val="ru-RU"/>
                </w:rPr>
                <w:t>://</w:t>
              </w:r>
              <w:r w:rsidRPr="006242BE">
                <w:t>www</w:t>
              </w:r>
              <w:r w:rsidRPr="00176580">
                <w:rPr>
                  <w:lang w:val="ru-RU"/>
                </w:rPr>
                <w:t>.</w:t>
              </w:r>
              <w:r w:rsidRPr="006242BE">
                <w:t>inter</w:t>
              </w:r>
              <w:r w:rsidRPr="00176580">
                <w:rPr>
                  <w:lang w:val="ru-RU"/>
                </w:rPr>
                <w:t>-</w:t>
              </w:r>
              <w:proofErr w:type="spellStart"/>
              <w:r w:rsidRPr="006242BE">
                <w:t>nauka</w:t>
              </w:r>
              <w:proofErr w:type="spellEnd"/>
              <w:r w:rsidRPr="00176580">
                <w:rPr>
                  <w:lang w:val="ru-RU"/>
                </w:rPr>
                <w:t>.</w:t>
              </w:r>
              <w:r w:rsidRPr="006242BE">
                <w:t>com</w:t>
              </w:r>
              <w:r w:rsidRPr="00176580">
                <w:rPr>
                  <w:lang w:val="ru-RU"/>
                </w:rPr>
                <w:t>/</w:t>
              </w:r>
              <w:r w:rsidRPr="006242BE">
                <w:t>uploads</w:t>
              </w:r>
              <w:r w:rsidRPr="00176580">
                <w:rPr>
                  <w:lang w:val="ru-RU"/>
                </w:rPr>
                <w:t>/</w:t>
              </w:r>
              <w:r w:rsidRPr="006242BE">
                <w:t>public</w:t>
              </w:r>
              <w:r w:rsidRPr="00176580">
                <w:rPr>
                  <w:lang w:val="ru-RU"/>
                </w:rPr>
                <w:t>/16123812147877.</w:t>
              </w:r>
              <w:r w:rsidRPr="006242BE">
                <w:t>pdf</w:t>
              </w:r>
            </w:hyperlink>
            <w:r w:rsidRPr="006242BE">
              <w:rPr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0"/>
              </w:tabs>
              <w:ind w:left="107" w:firstLine="1"/>
              <w:rPr>
                <w:highlight w:val="yellow"/>
                <w:lang w:val="uk-UA"/>
              </w:rPr>
            </w:pPr>
            <w:r w:rsidRPr="00176580">
              <w:rPr>
                <w:lang w:val="uk-UA"/>
              </w:rPr>
              <w:t xml:space="preserve">Голобородько Г.П. Формування навичок діяльності з попередження та вирішення конфліктів у процесі професійної освіти майбутніх менеджерів / Г.П. Голобородько, О.Г. Щербак [Електронний ресурс]. – Режим доступу: </w:t>
            </w:r>
            <w:r w:rsidRPr="006242BE">
              <w:t>http</w:t>
            </w:r>
            <w:r w:rsidRPr="00176580">
              <w:rPr>
                <w:lang w:val="uk-UA"/>
              </w:rPr>
              <w:t xml:space="preserve">:// </w:t>
            </w:r>
            <w:r w:rsidRPr="006242BE">
              <w:t>www</w:t>
            </w:r>
            <w:r w:rsidRPr="00176580">
              <w:rPr>
                <w:lang w:val="uk-UA"/>
              </w:rPr>
              <w:t>.</w:t>
            </w:r>
            <w:proofErr w:type="spellStart"/>
            <w:r w:rsidRPr="006242BE">
              <w:t>confcontact</w:t>
            </w:r>
            <w:proofErr w:type="spellEnd"/>
            <w:r w:rsidRPr="00176580">
              <w:rPr>
                <w:lang w:val="uk-UA"/>
              </w:rPr>
              <w:t xml:space="preserve">. </w:t>
            </w:r>
            <w:r w:rsidRPr="006242BE">
              <w:t>com</w:t>
            </w:r>
            <w:r w:rsidRPr="00176580">
              <w:rPr>
                <w:lang w:val="uk-UA"/>
              </w:rPr>
              <w:t>/</w:t>
            </w:r>
            <w:proofErr w:type="spellStart"/>
            <w:r w:rsidRPr="006242BE">
              <w:t>Okt</w:t>
            </w:r>
            <w:proofErr w:type="spellEnd"/>
            <w:r w:rsidRPr="00176580">
              <w:rPr>
                <w:lang w:val="uk-UA"/>
              </w:rPr>
              <w:t>/32_</w:t>
            </w:r>
            <w:proofErr w:type="spellStart"/>
            <w:r w:rsidRPr="006242BE">
              <w:t>Golob</w:t>
            </w:r>
            <w:proofErr w:type="spellEnd"/>
            <w:r w:rsidRPr="00176580">
              <w:rPr>
                <w:lang w:val="uk-UA"/>
              </w:rPr>
              <w:t>.</w:t>
            </w:r>
            <w:proofErr w:type="spellStart"/>
            <w:r w:rsidRPr="006242BE">
              <w:t>htm</w:t>
            </w:r>
            <w:proofErr w:type="spellEnd"/>
            <w:r w:rsidRPr="00176580">
              <w:rPr>
                <w:lang w:val="uk-UA"/>
              </w:rPr>
              <w:t>.</w:t>
            </w:r>
          </w:p>
        </w:tc>
      </w:tr>
      <w:tr w:rsidR="006242BE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360"/>
              </w:tabs>
              <w:jc w:val="both"/>
              <w:rPr>
                <w:highlight w:val="yellow"/>
                <w:lang w:val="uk-UA"/>
              </w:rPr>
            </w:pPr>
            <w:r w:rsidRPr="00176580">
              <w:rPr>
                <w:lang w:val="ru-RU"/>
              </w:rPr>
              <w:t xml:space="preserve">Криса О.Й. </w:t>
            </w:r>
            <w:proofErr w:type="spellStart"/>
            <w:r w:rsidRPr="00176580">
              <w:rPr>
                <w:lang w:val="ru-RU"/>
              </w:rPr>
              <w:t>Управління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конфліктами</w:t>
            </w:r>
            <w:proofErr w:type="spellEnd"/>
            <w:r w:rsidRPr="00176580">
              <w:rPr>
                <w:lang w:val="ru-RU"/>
              </w:rPr>
              <w:t xml:space="preserve"> як фактор </w:t>
            </w:r>
            <w:proofErr w:type="spellStart"/>
            <w:proofErr w:type="gramStart"/>
            <w:r w:rsidRPr="00176580">
              <w:rPr>
                <w:lang w:val="ru-RU"/>
              </w:rPr>
              <w:t>п</w:t>
            </w:r>
            <w:proofErr w:type="gramEnd"/>
            <w:r w:rsidRPr="00176580">
              <w:rPr>
                <w:lang w:val="ru-RU"/>
              </w:rPr>
              <w:t>ідвищення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конкурентоспроможності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підприємств</w:t>
            </w:r>
            <w:proofErr w:type="spellEnd"/>
            <w:r w:rsidRPr="00176580">
              <w:rPr>
                <w:lang w:val="ru-RU"/>
              </w:rPr>
              <w:t xml:space="preserve">. </w:t>
            </w:r>
            <w:r w:rsidRPr="006242BE">
              <w:t>URL: http://vlp.com.ua/files/52_</w:t>
            </w:r>
            <w:proofErr w:type="gramStart"/>
            <w:r w:rsidRPr="006242BE">
              <w:t>0.pdf .</w:t>
            </w:r>
            <w:proofErr w:type="gramEnd"/>
            <w:r w:rsidRPr="006242BE">
              <w:t xml:space="preserve"> </w:t>
            </w:r>
          </w:p>
        </w:tc>
      </w:tr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r w:rsidRPr="00176580">
              <w:rPr>
                <w:lang w:val="ru-RU"/>
              </w:rPr>
              <w:t xml:space="preserve">Сазонова Т.О., Михайлова О.В. </w:t>
            </w:r>
            <w:proofErr w:type="spellStart"/>
            <w:r w:rsidRPr="00176580">
              <w:rPr>
                <w:lang w:val="ru-RU"/>
              </w:rPr>
              <w:t>Формування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стратегії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управління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конфліктами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організації</w:t>
            </w:r>
            <w:proofErr w:type="spellEnd"/>
            <w:r w:rsidRPr="00176580">
              <w:rPr>
                <w:lang w:val="ru-RU"/>
              </w:rPr>
              <w:t xml:space="preserve"> в </w:t>
            </w:r>
            <w:proofErr w:type="spellStart"/>
            <w:r w:rsidRPr="00176580">
              <w:rPr>
                <w:lang w:val="ru-RU"/>
              </w:rPr>
              <w:t>умовах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сучасного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бізнес-середовища</w:t>
            </w:r>
            <w:proofErr w:type="spellEnd"/>
            <w:r w:rsidRPr="00176580">
              <w:rPr>
                <w:lang w:val="ru-RU"/>
              </w:rPr>
              <w:t xml:space="preserve">. </w:t>
            </w:r>
            <w:proofErr w:type="spellStart"/>
            <w:r w:rsidRPr="00176580">
              <w:rPr>
                <w:lang w:val="ru-RU"/>
              </w:rPr>
              <w:t>Глобальні</w:t>
            </w:r>
            <w:proofErr w:type="spellEnd"/>
            <w:r w:rsidRPr="00176580">
              <w:rPr>
                <w:lang w:val="ru-RU"/>
              </w:rPr>
              <w:t xml:space="preserve"> та </w:t>
            </w:r>
            <w:proofErr w:type="spellStart"/>
            <w:r w:rsidRPr="00176580">
              <w:rPr>
                <w:lang w:val="ru-RU"/>
              </w:rPr>
              <w:t>національні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проблеми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економіки</w:t>
            </w:r>
            <w:proofErr w:type="spellEnd"/>
            <w:r w:rsidRPr="00176580">
              <w:rPr>
                <w:lang w:val="ru-RU"/>
              </w:rPr>
              <w:t xml:space="preserve">. 2017. </w:t>
            </w:r>
            <w:proofErr w:type="spellStart"/>
            <w:r w:rsidRPr="00176580">
              <w:rPr>
                <w:lang w:val="ru-RU"/>
              </w:rPr>
              <w:t>Вип</w:t>
            </w:r>
            <w:proofErr w:type="spellEnd"/>
            <w:r w:rsidRPr="00176580">
              <w:rPr>
                <w:lang w:val="ru-RU"/>
              </w:rPr>
              <w:t xml:space="preserve">. 20. С. 539–542. </w:t>
            </w:r>
            <w:r w:rsidRPr="006242BE">
              <w:t>URL</w:t>
            </w:r>
            <w:r w:rsidRPr="00176580">
              <w:rPr>
                <w:lang w:val="ru-RU"/>
              </w:rPr>
              <w:t xml:space="preserve">: </w:t>
            </w:r>
            <w:r w:rsidRPr="006242BE">
              <w:t>http</w:t>
            </w:r>
            <w:r w:rsidRPr="00176580">
              <w:rPr>
                <w:lang w:val="ru-RU"/>
              </w:rPr>
              <w:t>://</w:t>
            </w:r>
            <w:r w:rsidRPr="006242BE">
              <w:t>global</w:t>
            </w:r>
            <w:r w:rsidRPr="00176580">
              <w:rPr>
                <w:lang w:val="ru-RU"/>
              </w:rPr>
              <w:t>-</w:t>
            </w:r>
            <w:r w:rsidRPr="006242BE">
              <w:t>national</w:t>
            </w:r>
            <w:r w:rsidRPr="00176580">
              <w:rPr>
                <w:lang w:val="ru-RU"/>
              </w:rPr>
              <w:t>.</w:t>
            </w:r>
            <w:r w:rsidRPr="006242BE">
              <w:t>in</w:t>
            </w:r>
            <w:r w:rsidRPr="00176580">
              <w:rPr>
                <w:lang w:val="ru-RU"/>
              </w:rPr>
              <w:t>.</w:t>
            </w:r>
            <w:proofErr w:type="spellStart"/>
            <w:r w:rsidRPr="006242BE">
              <w:t>ua</w:t>
            </w:r>
            <w:proofErr w:type="spellEnd"/>
            <w:r w:rsidRPr="00176580">
              <w:rPr>
                <w:lang w:val="ru-RU"/>
              </w:rPr>
              <w:t>/</w:t>
            </w:r>
            <w:r w:rsidRPr="006242BE">
              <w:t>archive</w:t>
            </w:r>
            <w:r w:rsidRPr="00176580">
              <w:rPr>
                <w:lang w:val="ru-RU"/>
              </w:rPr>
              <w:t>/ 20-2017/110.</w:t>
            </w:r>
            <w:r w:rsidRPr="006242BE">
              <w:t>pdf</w:t>
            </w:r>
            <w:r w:rsidRPr="00176580">
              <w:rPr>
                <w:lang w:val="ru-RU"/>
              </w:rPr>
              <w:t xml:space="preserve"> </w:t>
            </w:r>
          </w:p>
        </w:tc>
      </w:tr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r w:rsidRPr="00176580">
              <w:rPr>
                <w:lang w:val="ru-RU"/>
              </w:rPr>
              <w:t xml:space="preserve">Шульженко І.В., </w:t>
            </w:r>
            <w:proofErr w:type="spellStart"/>
            <w:r w:rsidRPr="00176580">
              <w:rPr>
                <w:lang w:val="ru-RU"/>
              </w:rPr>
              <w:t>Сарафанніков</w:t>
            </w:r>
            <w:proofErr w:type="spellEnd"/>
            <w:r w:rsidRPr="00176580">
              <w:rPr>
                <w:lang w:val="ru-RU"/>
              </w:rPr>
              <w:t xml:space="preserve"> В.В., </w:t>
            </w:r>
            <w:proofErr w:type="spellStart"/>
            <w:r w:rsidRPr="00176580">
              <w:rPr>
                <w:lang w:val="ru-RU"/>
              </w:rPr>
              <w:t>Собакар</w:t>
            </w:r>
            <w:proofErr w:type="spellEnd"/>
            <w:r w:rsidRPr="00176580">
              <w:rPr>
                <w:lang w:val="ru-RU"/>
              </w:rPr>
              <w:t xml:space="preserve"> С.В. Роль </w:t>
            </w:r>
            <w:proofErr w:type="spellStart"/>
            <w:r w:rsidRPr="00176580">
              <w:rPr>
                <w:lang w:val="ru-RU"/>
              </w:rPr>
              <w:t>керівника</w:t>
            </w:r>
            <w:proofErr w:type="spellEnd"/>
            <w:r w:rsidRPr="00176580">
              <w:rPr>
                <w:lang w:val="ru-RU"/>
              </w:rPr>
              <w:t xml:space="preserve"> в </w:t>
            </w:r>
            <w:proofErr w:type="spellStart"/>
            <w:r w:rsidRPr="00176580">
              <w:rPr>
                <w:lang w:val="ru-RU"/>
              </w:rPr>
              <w:t>управлінні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конфліктами</w:t>
            </w:r>
            <w:proofErr w:type="spellEnd"/>
            <w:r w:rsidRPr="00176580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176580">
              <w:rPr>
                <w:lang w:val="ru-RU"/>
              </w:rPr>
              <w:t>п</w:t>
            </w:r>
            <w:proofErr w:type="gramEnd"/>
            <w:r w:rsidRPr="00176580">
              <w:rPr>
                <w:lang w:val="ru-RU"/>
              </w:rPr>
              <w:t>ідприємстві</w:t>
            </w:r>
            <w:proofErr w:type="spellEnd"/>
            <w:r w:rsidRPr="00176580">
              <w:rPr>
                <w:lang w:val="ru-RU"/>
              </w:rPr>
              <w:t xml:space="preserve">. </w:t>
            </w:r>
            <w:proofErr w:type="spellStart"/>
            <w:r w:rsidRPr="00176580">
              <w:rPr>
                <w:lang w:val="ru-RU"/>
              </w:rPr>
              <w:t>Глобальні</w:t>
            </w:r>
            <w:proofErr w:type="spellEnd"/>
            <w:r w:rsidRPr="00176580">
              <w:rPr>
                <w:lang w:val="ru-RU"/>
              </w:rPr>
              <w:t xml:space="preserve"> та </w:t>
            </w:r>
            <w:proofErr w:type="spellStart"/>
            <w:r w:rsidRPr="00176580">
              <w:rPr>
                <w:lang w:val="ru-RU"/>
              </w:rPr>
              <w:t>національні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проблеми</w:t>
            </w:r>
            <w:proofErr w:type="spellEnd"/>
            <w:r w:rsidRPr="00176580">
              <w:rPr>
                <w:lang w:val="ru-RU"/>
              </w:rPr>
              <w:t xml:space="preserve"> </w:t>
            </w:r>
            <w:proofErr w:type="spellStart"/>
            <w:r w:rsidRPr="00176580">
              <w:rPr>
                <w:lang w:val="ru-RU"/>
              </w:rPr>
              <w:t>економіки</w:t>
            </w:r>
            <w:proofErr w:type="spellEnd"/>
            <w:r w:rsidRPr="00176580">
              <w:rPr>
                <w:lang w:val="ru-RU"/>
              </w:rPr>
              <w:t xml:space="preserve">. 2017. </w:t>
            </w:r>
            <w:proofErr w:type="spellStart"/>
            <w:r w:rsidRPr="00176580">
              <w:rPr>
                <w:lang w:val="ru-RU"/>
              </w:rPr>
              <w:t>Вип</w:t>
            </w:r>
            <w:proofErr w:type="spellEnd"/>
            <w:r w:rsidRPr="00176580">
              <w:rPr>
                <w:lang w:val="ru-RU"/>
              </w:rPr>
              <w:t xml:space="preserve">. 20. С. 670–673. </w:t>
            </w:r>
            <w:r w:rsidRPr="006242BE">
              <w:t>URL</w:t>
            </w:r>
            <w:r w:rsidRPr="00176580">
              <w:rPr>
                <w:lang w:val="ru-RU"/>
              </w:rPr>
              <w:t xml:space="preserve">: </w:t>
            </w:r>
            <w:r w:rsidRPr="006242BE">
              <w:t>http</w:t>
            </w:r>
            <w:r w:rsidRPr="00176580">
              <w:rPr>
                <w:lang w:val="ru-RU"/>
              </w:rPr>
              <w:t>://</w:t>
            </w:r>
            <w:r w:rsidRPr="006242BE">
              <w:t>global</w:t>
            </w:r>
            <w:r w:rsidRPr="00176580">
              <w:rPr>
                <w:lang w:val="ru-RU"/>
              </w:rPr>
              <w:t>-</w:t>
            </w:r>
            <w:r w:rsidRPr="006242BE">
              <w:t>national</w:t>
            </w:r>
            <w:r w:rsidRPr="00176580">
              <w:rPr>
                <w:lang w:val="ru-RU"/>
              </w:rPr>
              <w:t>.</w:t>
            </w:r>
            <w:r w:rsidRPr="006242BE">
              <w:t>in</w:t>
            </w:r>
            <w:r w:rsidRPr="00176580">
              <w:rPr>
                <w:lang w:val="ru-RU"/>
              </w:rPr>
              <w:t>.</w:t>
            </w:r>
            <w:proofErr w:type="spellStart"/>
            <w:r w:rsidRPr="006242BE">
              <w:t>ua</w:t>
            </w:r>
            <w:proofErr w:type="spellEnd"/>
            <w:r w:rsidRPr="00176580">
              <w:rPr>
                <w:lang w:val="ru-RU"/>
              </w:rPr>
              <w:t>/</w:t>
            </w:r>
            <w:r w:rsidRPr="006242BE">
              <w:t>archive</w:t>
            </w:r>
            <w:r w:rsidRPr="00176580">
              <w:rPr>
                <w:lang w:val="ru-RU"/>
              </w:rPr>
              <w:t>/20-2017/137.</w:t>
            </w:r>
            <w:r w:rsidRPr="006242BE">
              <w:t>pdf</w:t>
            </w:r>
            <w:r w:rsidRPr="00176580">
              <w:rPr>
                <w:lang w:val="ru-RU"/>
              </w:rPr>
              <w:t xml:space="preserve"> </w:t>
            </w:r>
          </w:p>
        </w:tc>
      </w:tr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176580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lang w:val="ru-RU"/>
              </w:rPr>
            </w:pPr>
            <w:proofErr w:type="spellStart"/>
            <w:r w:rsidRPr="00176580">
              <w:rPr>
                <w:lang w:val="ru-RU"/>
              </w:rPr>
              <w:t>Резникова</w:t>
            </w:r>
            <w:proofErr w:type="spellEnd"/>
            <w:r w:rsidRPr="00176580">
              <w:rPr>
                <w:lang w:val="ru-RU"/>
              </w:rPr>
              <w:t xml:space="preserve"> О.С., Карабаш Э.Р. Управление конфликтами в организации. Проблемы экономики и менеджмента. 2017. </w:t>
            </w:r>
            <w:r w:rsidRPr="006242BE">
              <w:t>URL</w:t>
            </w:r>
            <w:r w:rsidRPr="00176580">
              <w:rPr>
                <w:lang w:val="ru-RU"/>
              </w:rPr>
              <w:t xml:space="preserve">: </w:t>
            </w:r>
            <w:r w:rsidRPr="006242BE">
              <w:t>https</w:t>
            </w:r>
            <w:r w:rsidRPr="00176580">
              <w:rPr>
                <w:lang w:val="ru-RU"/>
              </w:rPr>
              <w:t>://</w:t>
            </w:r>
            <w:proofErr w:type="spellStart"/>
            <w:r w:rsidRPr="006242BE">
              <w:t>cyberleninka</w:t>
            </w:r>
            <w:proofErr w:type="spellEnd"/>
            <w:r w:rsidRPr="00176580">
              <w:rPr>
                <w:lang w:val="ru-RU"/>
              </w:rPr>
              <w:t>.</w:t>
            </w:r>
            <w:proofErr w:type="spellStart"/>
            <w:r w:rsidRPr="006242BE">
              <w:t>ru</w:t>
            </w:r>
            <w:proofErr w:type="spellEnd"/>
            <w:r w:rsidRPr="00176580">
              <w:rPr>
                <w:lang w:val="ru-RU"/>
              </w:rPr>
              <w:t xml:space="preserve">/ </w:t>
            </w:r>
            <w:r w:rsidRPr="006242BE">
              <w:t>article</w:t>
            </w:r>
            <w:r w:rsidRPr="00176580">
              <w:rPr>
                <w:lang w:val="ru-RU"/>
              </w:rPr>
              <w:t>/</w:t>
            </w:r>
            <w:r w:rsidRPr="006242BE">
              <w:t>n</w:t>
            </w:r>
            <w:r w:rsidRPr="00176580">
              <w:rPr>
                <w:lang w:val="ru-RU"/>
              </w:rPr>
              <w:t>/</w:t>
            </w:r>
            <w:proofErr w:type="spellStart"/>
            <w:r w:rsidRPr="006242BE">
              <w:t>upravlenie</w:t>
            </w:r>
            <w:proofErr w:type="spellEnd"/>
            <w:r w:rsidRPr="00176580">
              <w:rPr>
                <w:lang w:val="ru-RU"/>
              </w:rPr>
              <w:t>-</w:t>
            </w:r>
            <w:proofErr w:type="spellStart"/>
            <w:r w:rsidRPr="006242BE">
              <w:t>konfliktami</w:t>
            </w:r>
            <w:proofErr w:type="spellEnd"/>
            <w:r w:rsidRPr="00176580">
              <w:rPr>
                <w:lang w:val="ru-RU"/>
              </w:rPr>
              <w:t>-</w:t>
            </w:r>
            <w:r w:rsidRPr="006242BE">
              <w:t>v</w:t>
            </w:r>
            <w:r w:rsidRPr="00176580">
              <w:rPr>
                <w:lang w:val="ru-RU"/>
              </w:rPr>
              <w:t>-</w:t>
            </w:r>
            <w:proofErr w:type="spellStart"/>
            <w:r w:rsidRPr="006242BE">
              <w:t>organizatsii</w:t>
            </w:r>
            <w:proofErr w:type="spellEnd"/>
            <w:r w:rsidRPr="00176580">
              <w:rPr>
                <w:lang w:val="ru-RU"/>
              </w:rPr>
              <w:t>-5/</w:t>
            </w:r>
            <w:r w:rsidRPr="006242BE">
              <w:t>viewer</w:t>
            </w:r>
            <w:r w:rsidRPr="00176580">
              <w:rPr>
                <w:lang w:val="ru-RU"/>
              </w:rPr>
              <w:t xml:space="preserve"> </w:t>
            </w:r>
          </w:p>
        </w:tc>
      </w:tr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176580">
              <w:rPr>
                <w:lang w:val="uk-UA"/>
              </w:rPr>
              <w:t xml:space="preserve">Березка С.В., Карпенко Т.В., Теоретичний аналіз наукових досліджень проблеми агресивної поведінки у педагогічній літератур // [Електронний ресурс] </w:t>
            </w:r>
            <w:r w:rsidRPr="006242BE">
              <w:t>Young</w:t>
            </w:r>
            <w:r w:rsidRPr="00176580">
              <w:rPr>
                <w:lang w:val="uk-UA"/>
              </w:rPr>
              <w:t xml:space="preserve"> </w:t>
            </w:r>
            <w:proofErr w:type="spellStart"/>
            <w:r w:rsidRPr="006242BE">
              <w:t>Sc</w:t>
            </w:r>
            <w:proofErr w:type="spellEnd"/>
            <w:r w:rsidRPr="00176580">
              <w:rPr>
                <w:lang w:val="uk-UA"/>
              </w:rPr>
              <w:t>і</w:t>
            </w:r>
            <w:proofErr w:type="spellStart"/>
            <w:r w:rsidRPr="006242BE">
              <w:t>ent</w:t>
            </w:r>
            <w:proofErr w:type="spellEnd"/>
            <w:r w:rsidRPr="00176580">
              <w:rPr>
                <w:lang w:val="uk-UA"/>
              </w:rPr>
              <w:t>і</w:t>
            </w:r>
            <w:proofErr w:type="spellStart"/>
            <w:r w:rsidRPr="006242BE">
              <w:t>st</w:t>
            </w:r>
            <w:proofErr w:type="spellEnd"/>
            <w:r w:rsidRPr="00176580">
              <w:rPr>
                <w:lang w:val="uk-UA"/>
              </w:rPr>
              <w:t xml:space="preserve"> 2017 Режим доступу: </w:t>
            </w:r>
            <w:r w:rsidRPr="006242BE">
              <w:t>http</w:t>
            </w:r>
            <w:r w:rsidRPr="00176580">
              <w:rPr>
                <w:lang w:val="uk-UA"/>
              </w:rPr>
              <w:t>://</w:t>
            </w:r>
            <w:proofErr w:type="spellStart"/>
            <w:r w:rsidRPr="006242BE">
              <w:t>molodyvcheny</w:t>
            </w:r>
            <w:proofErr w:type="spellEnd"/>
            <w:r w:rsidRPr="00176580">
              <w:rPr>
                <w:lang w:val="uk-UA"/>
              </w:rPr>
              <w:t>.і</w:t>
            </w:r>
            <w:r w:rsidRPr="006242BE">
              <w:t>n</w:t>
            </w:r>
            <w:r w:rsidRPr="00176580">
              <w:rPr>
                <w:lang w:val="uk-UA"/>
              </w:rPr>
              <w:t>.</w:t>
            </w:r>
            <w:proofErr w:type="spellStart"/>
            <w:r w:rsidRPr="006242BE">
              <w:t>ua</w:t>
            </w:r>
            <w:proofErr w:type="spellEnd"/>
            <w:r w:rsidRPr="00176580">
              <w:rPr>
                <w:lang w:val="uk-UA"/>
              </w:rPr>
              <w:t>/</w:t>
            </w:r>
            <w:r w:rsidRPr="006242BE">
              <w:t>f</w:t>
            </w:r>
            <w:r w:rsidRPr="00176580">
              <w:rPr>
                <w:lang w:val="uk-UA"/>
              </w:rPr>
              <w:t>і</w:t>
            </w:r>
            <w:r w:rsidRPr="006242BE">
              <w:t>les</w:t>
            </w:r>
            <w:r w:rsidRPr="00176580">
              <w:rPr>
                <w:lang w:val="uk-UA"/>
              </w:rPr>
              <w:t>/</w:t>
            </w:r>
            <w:r w:rsidRPr="006242BE">
              <w:t>journal</w:t>
            </w:r>
            <w:r w:rsidRPr="00176580">
              <w:rPr>
                <w:lang w:val="uk-UA"/>
              </w:rPr>
              <w:t>/2017/10.1/16.</w:t>
            </w:r>
            <w:r w:rsidRPr="006242BE">
              <w:t>pdf</w:t>
            </w:r>
          </w:p>
        </w:tc>
      </w:tr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176580" w:rsidRDefault="006242BE" w:rsidP="006242BE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Яхно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 xml:space="preserve"> Т.П., І.О. </w:t>
            </w:r>
            <w:proofErr w:type="spellStart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Куревіна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 xml:space="preserve"> Конфліктологія та теорія переговорів, підручник [Електронний ресурс] Т.П. </w:t>
            </w:r>
            <w:proofErr w:type="spellStart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Яхно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 xml:space="preserve">, І.О. </w:t>
            </w:r>
            <w:proofErr w:type="spellStart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Куревіна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 xml:space="preserve">, вид. ЦУЛ – 2018. 168с. Режим доступу: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https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://</w:t>
            </w:r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p</w:t>
            </w:r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druchn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k</w:t>
            </w:r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і.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com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 xml:space="preserve">/19440608/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ps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holog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ya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 xml:space="preserve">/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konfl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ktolog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ya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_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ta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_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teor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ya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_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peregovor</w:t>
            </w:r>
            <w:proofErr w:type="spellEnd"/>
            <w:r w:rsidRPr="00176580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v</w:t>
            </w:r>
          </w:p>
        </w:tc>
      </w:tr>
      <w:tr w:rsidR="006242BE" w:rsidRPr="000D1D67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176580" w:rsidRDefault="006242BE" w:rsidP="006242BE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Алєксєєнко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Н. В.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Конфліктологічна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компетентність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майбутнього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інженера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: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теорія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і практика. Директор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школи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ліцею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гімназії</w:t>
            </w:r>
            <w:proofErr w:type="spellEnd"/>
            <w:proofErr w:type="gram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:</w:t>
            </w:r>
            <w:proofErr w:type="gram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Всеукраїнський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науково-практичний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журнал. Спец.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тематич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вип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. «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Міжнародні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Челпанівські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психолого-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педагогічні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читання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».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Київ</w:t>
            </w:r>
            <w:proofErr w:type="spellEnd"/>
            <w:proofErr w:type="gram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:</w:t>
            </w:r>
            <w:proofErr w:type="gram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Гнозис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, 2019. № 2. Том І (24). С. 181-190.</w:t>
            </w:r>
          </w:p>
        </w:tc>
      </w:tr>
    </w:tbl>
    <w:p w:rsidR="006242BE" w:rsidRDefault="006242BE" w:rsidP="006242BE">
      <w:pPr>
        <w:jc w:val="center"/>
        <w:rPr>
          <w:b/>
          <w:lang w:val="uk-UA"/>
        </w:rPr>
      </w:pPr>
    </w:p>
    <w:p w:rsidR="006242BE" w:rsidRPr="001D1454" w:rsidRDefault="006242BE" w:rsidP="006242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6242BE" w:rsidRDefault="006242BE" w:rsidP="006242BE">
      <w:pPr>
        <w:numPr>
          <w:ilvl w:val="0"/>
          <w:numId w:val="7"/>
        </w:numPr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6242BE" w:rsidRPr="00176580" w:rsidRDefault="006242BE" w:rsidP="006242BE">
      <w:pPr>
        <w:pStyle w:val="Default"/>
        <w:numPr>
          <w:ilvl w:val="0"/>
          <w:numId w:val="7"/>
        </w:numPr>
        <w:rPr>
          <w:rFonts w:eastAsia="Times New Roman"/>
          <w:color w:val="auto"/>
          <w:lang w:val="uk-UA" w:eastAsia="ru-RU"/>
        </w:rPr>
      </w:pPr>
      <w:proofErr w:type="spellStart"/>
      <w:r w:rsidRPr="00C811F3">
        <w:rPr>
          <w:rFonts w:eastAsia="Times New Roman"/>
          <w:color w:val="auto"/>
          <w:lang w:eastAsia="ru-RU"/>
        </w:rPr>
        <w:t>http</w:t>
      </w:r>
      <w:proofErr w:type="spellEnd"/>
      <w:r w:rsidRPr="00176580">
        <w:rPr>
          <w:rFonts w:eastAsia="Times New Roman"/>
          <w:color w:val="auto"/>
          <w:lang w:val="uk-UA" w:eastAsia="ru-RU"/>
        </w:rPr>
        <w:t>://</w:t>
      </w:r>
      <w:proofErr w:type="spellStart"/>
      <w:r w:rsidRPr="00C811F3">
        <w:rPr>
          <w:rFonts w:eastAsia="Times New Roman"/>
          <w:color w:val="auto"/>
          <w:lang w:eastAsia="ru-RU"/>
        </w:rPr>
        <w:t>www</w:t>
      </w:r>
      <w:proofErr w:type="spellEnd"/>
      <w:r w:rsidRPr="00176580">
        <w:rPr>
          <w:rFonts w:eastAsia="Times New Roman"/>
          <w:color w:val="auto"/>
          <w:lang w:val="uk-UA" w:eastAsia="ru-RU"/>
        </w:rPr>
        <w:t>.</w:t>
      </w:r>
      <w:proofErr w:type="spellStart"/>
      <w:r w:rsidRPr="00C811F3">
        <w:rPr>
          <w:rFonts w:eastAsia="Times New Roman"/>
          <w:color w:val="auto"/>
          <w:lang w:eastAsia="ru-RU"/>
        </w:rPr>
        <w:t>nbuv</w:t>
      </w:r>
      <w:proofErr w:type="spellEnd"/>
      <w:r w:rsidRPr="00176580">
        <w:rPr>
          <w:rFonts w:eastAsia="Times New Roman"/>
          <w:color w:val="auto"/>
          <w:lang w:val="uk-UA" w:eastAsia="ru-RU"/>
        </w:rPr>
        <w:t>.</w:t>
      </w:r>
      <w:proofErr w:type="spellStart"/>
      <w:r w:rsidRPr="00C811F3">
        <w:rPr>
          <w:rFonts w:eastAsia="Times New Roman"/>
          <w:color w:val="auto"/>
          <w:lang w:eastAsia="ru-RU"/>
        </w:rPr>
        <w:t>gov</w:t>
      </w:r>
      <w:proofErr w:type="spellEnd"/>
      <w:r w:rsidRPr="00176580">
        <w:rPr>
          <w:rFonts w:eastAsia="Times New Roman"/>
          <w:color w:val="auto"/>
          <w:lang w:val="uk-UA" w:eastAsia="ru-RU"/>
        </w:rPr>
        <w:t>.</w:t>
      </w:r>
      <w:proofErr w:type="spellStart"/>
      <w:r w:rsidRPr="00C811F3">
        <w:rPr>
          <w:rFonts w:eastAsia="Times New Roman"/>
          <w:color w:val="auto"/>
          <w:lang w:eastAsia="ru-RU"/>
        </w:rPr>
        <w:t>ua</w:t>
      </w:r>
      <w:proofErr w:type="spellEnd"/>
      <w:r w:rsidRPr="00176580">
        <w:rPr>
          <w:rFonts w:eastAsia="Times New Roman"/>
          <w:color w:val="auto"/>
          <w:lang w:val="uk-UA" w:eastAsia="ru-RU"/>
        </w:rPr>
        <w:t xml:space="preserve">/  (Національна бібліотека України імені </w:t>
      </w:r>
      <w:proofErr w:type="spellStart"/>
      <w:r w:rsidRPr="00176580">
        <w:rPr>
          <w:rFonts w:eastAsia="Times New Roman"/>
          <w:color w:val="auto"/>
          <w:lang w:val="uk-UA" w:eastAsia="ru-RU"/>
        </w:rPr>
        <w:t>В.В.Вернадського</w:t>
      </w:r>
      <w:proofErr w:type="spellEnd"/>
      <w:r w:rsidRPr="00176580">
        <w:rPr>
          <w:rFonts w:eastAsia="Times New Roman"/>
          <w:color w:val="auto"/>
          <w:lang w:val="uk-UA" w:eastAsia="ru-RU"/>
        </w:rPr>
        <w:t>)</w:t>
      </w:r>
    </w:p>
    <w:p w:rsidR="006242BE" w:rsidRPr="00C811F3" w:rsidRDefault="006242BE" w:rsidP="006242BE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r w:rsidRPr="00C811F3">
        <w:rPr>
          <w:rFonts w:eastAsia="Times New Roman"/>
          <w:color w:val="auto"/>
          <w:lang w:eastAsia="ru-RU"/>
        </w:rPr>
        <w:t>www.dnpb.gov.ua/ (</w:t>
      </w:r>
      <w:proofErr w:type="spellStart"/>
      <w:r w:rsidRPr="00C811F3">
        <w:rPr>
          <w:rFonts w:eastAsia="Times New Roman"/>
          <w:color w:val="auto"/>
          <w:lang w:eastAsia="ru-RU"/>
        </w:rPr>
        <w:t>Державна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науково-педагогічна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бібліотека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України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ім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. </w:t>
      </w:r>
      <w:proofErr w:type="spellStart"/>
      <w:r w:rsidRPr="00C811F3">
        <w:rPr>
          <w:rFonts w:eastAsia="Times New Roman"/>
          <w:color w:val="auto"/>
          <w:lang w:eastAsia="ru-RU"/>
        </w:rPr>
        <w:t>В.О.Сухомлинського</w:t>
      </w:r>
      <w:proofErr w:type="spellEnd"/>
      <w:r w:rsidRPr="00C811F3">
        <w:rPr>
          <w:rFonts w:eastAsia="Times New Roman"/>
          <w:color w:val="auto"/>
          <w:lang w:eastAsia="ru-RU"/>
        </w:rPr>
        <w:t>)</w:t>
      </w:r>
    </w:p>
    <w:p w:rsidR="006242BE" w:rsidRPr="00C811F3" w:rsidRDefault="000D1D67" w:rsidP="006242BE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hyperlink r:id="rId9" w:history="1">
        <w:r w:rsidR="006242BE" w:rsidRPr="00C811F3">
          <w:rPr>
            <w:rFonts w:eastAsia="Times New Roman"/>
            <w:color w:val="auto"/>
            <w:lang w:eastAsia="ru-RU"/>
          </w:rPr>
          <w:t>http://pidruchniki.ws/</w:t>
        </w:r>
      </w:hyperlink>
      <w:r w:rsidR="006242BE" w:rsidRPr="00C811F3">
        <w:rPr>
          <w:rFonts w:eastAsia="Times New Roman"/>
          <w:color w:val="auto"/>
          <w:lang w:eastAsia="ru-RU"/>
        </w:rPr>
        <w:t xml:space="preserve"> (</w:t>
      </w:r>
      <w:proofErr w:type="spellStart"/>
      <w:r w:rsidR="006242BE" w:rsidRPr="00C811F3">
        <w:rPr>
          <w:rFonts w:eastAsia="Times New Roman"/>
          <w:color w:val="auto"/>
          <w:lang w:eastAsia="ru-RU"/>
        </w:rPr>
        <w:t>Бібліотека</w:t>
      </w:r>
      <w:proofErr w:type="spellEnd"/>
      <w:r w:rsidR="006242BE"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="006242BE" w:rsidRPr="00C811F3">
        <w:rPr>
          <w:rFonts w:eastAsia="Times New Roman"/>
          <w:color w:val="auto"/>
          <w:lang w:eastAsia="ru-RU"/>
        </w:rPr>
        <w:t>українських</w:t>
      </w:r>
      <w:proofErr w:type="spellEnd"/>
      <w:r w:rsidR="006242BE"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="006242BE" w:rsidRPr="00C811F3">
        <w:rPr>
          <w:rFonts w:eastAsia="Times New Roman"/>
          <w:color w:val="auto"/>
          <w:lang w:eastAsia="ru-RU"/>
        </w:rPr>
        <w:t>підручників</w:t>
      </w:r>
      <w:proofErr w:type="spellEnd"/>
      <w:r w:rsidR="006242BE" w:rsidRPr="00C811F3">
        <w:rPr>
          <w:rFonts w:eastAsia="Times New Roman"/>
          <w:color w:val="auto"/>
          <w:lang w:eastAsia="ru-RU"/>
        </w:rPr>
        <w:t xml:space="preserve"> )</w:t>
      </w:r>
    </w:p>
    <w:p w:rsidR="006242BE" w:rsidRPr="00B37A59" w:rsidRDefault="006242BE" w:rsidP="006242BE">
      <w:pPr>
        <w:pStyle w:val="a4"/>
        <w:numPr>
          <w:ilvl w:val="0"/>
          <w:numId w:val="7"/>
        </w:numPr>
        <w:jc w:val="both"/>
        <w:textAlignment w:val="baseline"/>
        <w:rPr>
          <w:rFonts w:ascii="Times New Roman" w:hAnsi="Times New Roman"/>
          <w:lang w:val="uk-UA" w:eastAsia="ru-RU"/>
        </w:rPr>
      </w:pPr>
      <w:r w:rsidRPr="00B37A59">
        <w:rPr>
          <w:rFonts w:ascii="Times New Roman" w:hAnsi="Times New Roman"/>
          <w:lang w:val="uk-UA" w:eastAsia="ru-RU"/>
        </w:rPr>
        <w:t xml:space="preserve">Черниш Н. Й. Соціологія: курс лекцій </w:t>
      </w:r>
      <w:r w:rsidRPr="00B37A59">
        <w:rPr>
          <w:rFonts w:ascii="Times New Roman" w:hAnsi="Times New Roman"/>
          <w:lang w:val="uk-UA" w:eastAsia="ru-RU"/>
        </w:rPr>
        <w:sym w:font="Symbol" w:char="F05B"/>
      </w:r>
      <w:proofErr w:type="spellStart"/>
      <w:r w:rsidRPr="00B37A59">
        <w:rPr>
          <w:rFonts w:ascii="Times New Roman" w:hAnsi="Times New Roman"/>
          <w:lang w:val="uk-UA" w:eastAsia="ru-RU"/>
        </w:rPr>
        <w:t>Електроний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 ресурс</w:t>
      </w:r>
      <w:r w:rsidRPr="00B37A59">
        <w:rPr>
          <w:rFonts w:ascii="Times New Roman" w:hAnsi="Times New Roman"/>
          <w:lang w:val="uk-UA" w:eastAsia="ru-RU"/>
        </w:rPr>
        <w:sym w:font="Symbol" w:char="F05D"/>
      </w:r>
      <w:r w:rsidRPr="00B37A59">
        <w:rPr>
          <w:rFonts w:ascii="Times New Roman" w:hAnsi="Times New Roman"/>
          <w:lang w:val="uk-UA" w:eastAsia="ru-RU"/>
        </w:rPr>
        <w:t xml:space="preserve">. – Режим доступу: http://chtyvo.org.ua/authors/Chernysh_Nataliia/Sotsiolohiia_Kurs_lektsii </w:t>
      </w:r>
    </w:p>
    <w:p w:rsidR="006242BE" w:rsidRPr="00B37A59" w:rsidRDefault="006242BE" w:rsidP="006242BE">
      <w:pPr>
        <w:pStyle w:val="a4"/>
        <w:numPr>
          <w:ilvl w:val="0"/>
          <w:numId w:val="7"/>
        </w:numPr>
        <w:jc w:val="both"/>
        <w:textAlignment w:val="baseline"/>
        <w:rPr>
          <w:rFonts w:ascii="Times New Roman" w:hAnsi="Times New Roman"/>
          <w:lang w:val="uk-UA" w:eastAsia="ru-RU"/>
        </w:rPr>
      </w:pPr>
      <w:r w:rsidRPr="00B37A59">
        <w:rPr>
          <w:rFonts w:ascii="Times New Roman" w:hAnsi="Times New Roman"/>
          <w:lang w:val="uk-UA" w:eastAsia="ru-RU"/>
        </w:rPr>
        <w:t xml:space="preserve"> Соціологія: підручник / за ред. В. Г. </w:t>
      </w:r>
      <w:proofErr w:type="spellStart"/>
      <w:r w:rsidRPr="00B37A59">
        <w:rPr>
          <w:rFonts w:ascii="Times New Roman" w:hAnsi="Times New Roman"/>
          <w:lang w:val="uk-UA" w:eastAsia="ru-RU"/>
        </w:rPr>
        <w:t>Городяненка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. – К.: Академія, 2008 </w:t>
      </w:r>
      <w:r w:rsidRPr="00B37A59">
        <w:rPr>
          <w:rFonts w:ascii="Times New Roman" w:hAnsi="Times New Roman"/>
          <w:lang w:val="uk-UA" w:eastAsia="ru-RU"/>
        </w:rPr>
        <w:sym w:font="Symbol" w:char="F05B"/>
      </w:r>
      <w:proofErr w:type="spellStart"/>
      <w:r w:rsidRPr="00B37A59">
        <w:rPr>
          <w:rFonts w:ascii="Times New Roman" w:hAnsi="Times New Roman"/>
          <w:lang w:val="uk-UA" w:eastAsia="ru-RU"/>
        </w:rPr>
        <w:t>Електроний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 ресурс</w:t>
      </w:r>
      <w:r w:rsidRPr="00B37A59">
        <w:rPr>
          <w:rFonts w:ascii="Times New Roman" w:hAnsi="Times New Roman"/>
          <w:lang w:val="uk-UA" w:eastAsia="ru-RU"/>
        </w:rPr>
        <w:sym w:font="Symbol" w:char="F05D"/>
      </w:r>
      <w:r w:rsidRPr="00B37A59">
        <w:rPr>
          <w:rFonts w:ascii="Times New Roman" w:hAnsi="Times New Roman"/>
          <w:lang w:val="uk-UA" w:eastAsia="ru-RU"/>
        </w:rPr>
        <w:t xml:space="preserve">. – Режим доступу: http://r.donnu.edu.ua/jspui/bitstream/123456789/667/3/Cоциология.pdf </w:t>
      </w:r>
    </w:p>
    <w:p w:rsidR="006242BE" w:rsidRPr="00176580" w:rsidRDefault="006242BE" w:rsidP="006242BE">
      <w:pPr>
        <w:pStyle w:val="a4"/>
        <w:numPr>
          <w:ilvl w:val="0"/>
          <w:numId w:val="7"/>
        </w:numPr>
        <w:jc w:val="both"/>
        <w:textAlignment w:val="baseline"/>
        <w:rPr>
          <w:sz w:val="28"/>
          <w:szCs w:val="28"/>
          <w:lang w:val="uk-UA"/>
        </w:rPr>
      </w:pPr>
      <w:r w:rsidRPr="00B37A59">
        <w:rPr>
          <w:rFonts w:ascii="Times New Roman" w:hAnsi="Times New Roman"/>
          <w:lang w:val="uk-UA" w:eastAsia="ru-RU"/>
        </w:rPr>
        <w:t xml:space="preserve">Герасимчук А.А. Соціологія: </w:t>
      </w:r>
      <w:proofErr w:type="spellStart"/>
      <w:r w:rsidRPr="00B37A59">
        <w:rPr>
          <w:rFonts w:ascii="Times New Roman" w:hAnsi="Times New Roman"/>
          <w:lang w:val="uk-UA" w:eastAsia="ru-RU"/>
        </w:rPr>
        <w:t>навч</w:t>
      </w:r>
      <w:proofErr w:type="spellEnd"/>
      <w:r w:rsidRPr="00B37A59">
        <w:rPr>
          <w:rFonts w:ascii="Times New Roman" w:hAnsi="Times New Roman"/>
          <w:lang w:val="uk-UA" w:eastAsia="ru-RU"/>
        </w:rPr>
        <w:t>. посібник [</w:t>
      </w:r>
      <w:proofErr w:type="spellStart"/>
      <w:r w:rsidRPr="00B37A59">
        <w:rPr>
          <w:rFonts w:ascii="Times New Roman" w:hAnsi="Times New Roman"/>
          <w:lang w:val="uk-UA" w:eastAsia="ru-RU"/>
        </w:rPr>
        <w:t>Електроний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 ресурс</w:t>
      </w:r>
      <w:r w:rsidRPr="00B37A59">
        <w:rPr>
          <w:rFonts w:ascii="Times New Roman" w:hAnsi="Times New Roman"/>
          <w:lang w:val="uk-UA" w:eastAsia="ru-RU"/>
        </w:rPr>
        <w:sym w:font="Symbol" w:char="F05D"/>
      </w:r>
      <w:r w:rsidRPr="00B37A59">
        <w:rPr>
          <w:rFonts w:ascii="Times New Roman" w:hAnsi="Times New Roman"/>
          <w:lang w:val="uk-UA" w:eastAsia="ru-RU"/>
        </w:rPr>
        <w:t>. – Режим доступу: http://libfree.com/136245605-sotsiologiyasotsiologiya</w:t>
      </w:r>
      <w:r w:rsidRPr="00176580">
        <w:rPr>
          <w:lang w:val="uk-UA"/>
        </w:rPr>
        <w:t xml:space="preserve"> </w:t>
      </w:r>
      <w:proofErr w:type="spellStart"/>
      <w:r>
        <w:t>gerasimchuk</w:t>
      </w:r>
      <w:proofErr w:type="spellEnd"/>
      <w:r w:rsidRPr="00176580">
        <w:rPr>
          <w:lang w:val="uk-UA"/>
        </w:rPr>
        <w:t>_</w:t>
      </w:r>
      <w:proofErr w:type="spellStart"/>
      <w:r>
        <w:t>aa</w:t>
      </w:r>
      <w:proofErr w:type="spellEnd"/>
      <w:r w:rsidRPr="00176580">
        <w:rPr>
          <w:lang w:val="uk-UA"/>
        </w:rPr>
        <w:t>.</w:t>
      </w:r>
      <w:proofErr w:type="spellStart"/>
      <w:r>
        <w:t>htm</w:t>
      </w:r>
      <w:proofErr w:type="spellEnd"/>
    </w:p>
    <w:p w:rsidR="0038114C" w:rsidRPr="00F26F67" w:rsidRDefault="0038114C" w:rsidP="0038114C">
      <w:pPr>
        <w:pStyle w:val="a5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 w:rsidR="000A1B2E" w:rsidRPr="000A1B2E">
        <w:rPr>
          <w:sz w:val="28"/>
          <w:szCs w:val="28"/>
          <w:lang w:val="ru-RU" w:eastAsia="uk-UA"/>
        </w:rPr>
        <w:t>проф</w:t>
      </w:r>
      <w:proofErr w:type="spellEnd"/>
      <w:r w:rsidRPr="000A1B2E">
        <w:rPr>
          <w:sz w:val="28"/>
          <w:szCs w:val="28"/>
          <w:u w:val="single"/>
          <w:lang w:eastAsia="uk-UA"/>
        </w:rPr>
        <w:t>.</w:t>
      </w:r>
      <w:r w:rsidR="000A1B2E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="000A1B2E">
        <w:rPr>
          <w:sz w:val="28"/>
          <w:szCs w:val="28"/>
          <w:u w:val="single"/>
          <w:lang w:eastAsia="uk-UA"/>
        </w:rPr>
        <w:t>Калагін</w:t>
      </w:r>
      <w:proofErr w:type="spellEnd"/>
      <w:r w:rsidR="000A1B2E">
        <w:rPr>
          <w:sz w:val="28"/>
          <w:szCs w:val="28"/>
          <w:u w:val="single"/>
          <w:lang w:eastAsia="uk-UA"/>
        </w:rPr>
        <w:t xml:space="preserve"> Ю.А.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38114C" w:rsidRDefault="0038114C" w:rsidP="0038114C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1674C0" w:rsidRPr="0038114C" w:rsidRDefault="001674C0">
      <w:pPr>
        <w:rPr>
          <w:lang w:val="ru-RU"/>
        </w:rPr>
      </w:pPr>
    </w:p>
    <w:sectPr w:rsidR="001674C0" w:rsidRPr="0038114C" w:rsidSect="00CE735A">
      <w:pgSz w:w="11906" w:h="16838"/>
      <w:pgMar w:top="567" w:right="566" w:bottom="567" w:left="156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0FB"/>
    <w:multiLevelType w:val="hybridMultilevel"/>
    <w:tmpl w:val="F65CBF44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2D5C"/>
    <w:multiLevelType w:val="hybridMultilevel"/>
    <w:tmpl w:val="88C4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1A6B"/>
    <w:multiLevelType w:val="multilevel"/>
    <w:tmpl w:val="8454F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D77D6"/>
    <w:multiLevelType w:val="hybridMultilevel"/>
    <w:tmpl w:val="5A389F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F7B79"/>
    <w:multiLevelType w:val="multilevel"/>
    <w:tmpl w:val="2B8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718DB"/>
    <w:multiLevelType w:val="hybridMultilevel"/>
    <w:tmpl w:val="6ABAF9F4"/>
    <w:lvl w:ilvl="0" w:tplc="2F52EB66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D836705"/>
    <w:multiLevelType w:val="multilevel"/>
    <w:tmpl w:val="CC8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050F4C"/>
    <w:rsid w:val="00060028"/>
    <w:rsid w:val="000A1B2E"/>
    <w:rsid w:val="000D1D67"/>
    <w:rsid w:val="001205E4"/>
    <w:rsid w:val="00141F83"/>
    <w:rsid w:val="0014422A"/>
    <w:rsid w:val="001674C0"/>
    <w:rsid w:val="00176580"/>
    <w:rsid w:val="002318A3"/>
    <w:rsid w:val="00282423"/>
    <w:rsid w:val="00307BA4"/>
    <w:rsid w:val="0031507E"/>
    <w:rsid w:val="00361E17"/>
    <w:rsid w:val="0038114C"/>
    <w:rsid w:val="003A3C7E"/>
    <w:rsid w:val="00412227"/>
    <w:rsid w:val="00481A67"/>
    <w:rsid w:val="0055142C"/>
    <w:rsid w:val="00586E8F"/>
    <w:rsid w:val="005D4C3A"/>
    <w:rsid w:val="006242BE"/>
    <w:rsid w:val="006803B4"/>
    <w:rsid w:val="006E607C"/>
    <w:rsid w:val="00783D26"/>
    <w:rsid w:val="007B433F"/>
    <w:rsid w:val="00822634"/>
    <w:rsid w:val="0082292B"/>
    <w:rsid w:val="00890C3F"/>
    <w:rsid w:val="00916728"/>
    <w:rsid w:val="00941667"/>
    <w:rsid w:val="0094637C"/>
    <w:rsid w:val="00971CF9"/>
    <w:rsid w:val="00977BC6"/>
    <w:rsid w:val="00AE27E7"/>
    <w:rsid w:val="00B474B6"/>
    <w:rsid w:val="00C00B62"/>
    <w:rsid w:val="00C06033"/>
    <w:rsid w:val="00C41B89"/>
    <w:rsid w:val="00CE735A"/>
    <w:rsid w:val="00D644A9"/>
    <w:rsid w:val="00F50894"/>
    <w:rsid w:val="00F614A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41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2D65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B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1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5">
    <w:name w:val="Body Text Indent 3"/>
    <w:basedOn w:val="a"/>
    <w:link w:val="36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uiPriority w:val="99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FE2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FE2D6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1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character" w:styleId="ac">
    <w:name w:val="Hyperlink"/>
    <w:unhideWhenUsed/>
    <w:rsid w:val="002318A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A1B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15">
    <w:name w:val="Абзац списка1"/>
    <w:basedOn w:val="a"/>
    <w:uiPriority w:val="99"/>
    <w:qFormat/>
    <w:rsid w:val="00916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d">
    <w:name w:val="Strong"/>
    <w:uiPriority w:val="22"/>
    <w:qFormat/>
    <w:rsid w:val="006242BE"/>
    <w:rPr>
      <w:b/>
      <w:bCs/>
    </w:rPr>
  </w:style>
  <w:style w:type="paragraph" w:customStyle="1" w:styleId="docdata">
    <w:name w:val="docdata"/>
    <w:aliases w:val="docy,v5,2197,baiaagaaboqcaaadyaqaaaxwbaaaaaaaaaaaaaaaaaaaaaaaaaaaaaaaaaaaaaaaaaaaaaaaaaaaaaaaaaaaaaaaaaaaaaaaaaaaaaaaaaaaaaaaaaaaaaaaaaaaaaaaaaaaaaaaaaaaaaaaaaaaaaaaaaaaaaaaaaaaaaaaaaaaaaaaaaaaaaaaaaaaaaaaaaaaaaaaaaaaaaaaaaaaaaaaaaaaaaaaaaaaaaaa"/>
    <w:basedOn w:val="a"/>
    <w:rsid w:val="00307BA4"/>
    <w:pPr>
      <w:spacing w:before="100" w:beforeAutospacing="1" w:after="100" w:afterAutospacing="1"/>
    </w:pPr>
    <w:rPr>
      <w:lang w:val="ru-RU"/>
    </w:rPr>
  </w:style>
  <w:style w:type="character" w:customStyle="1" w:styleId="2092">
    <w:name w:val="2092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30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41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2D65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B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1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5">
    <w:name w:val="Body Text Indent 3"/>
    <w:basedOn w:val="a"/>
    <w:link w:val="36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uiPriority w:val="99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FE2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FE2D6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1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character" w:styleId="ac">
    <w:name w:val="Hyperlink"/>
    <w:unhideWhenUsed/>
    <w:rsid w:val="002318A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A1B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15">
    <w:name w:val="Абзац списка1"/>
    <w:basedOn w:val="a"/>
    <w:uiPriority w:val="99"/>
    <w:qFormat/>
    <w:rsid w:val="00916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d">
    <w:name w:val="Strong"/>
    <w:uiPriority w:val="22"/>
    <w:qFormat/>
    <w:rsid w:val="006242BE"/>
    <w:rPr>
      <w:b/>
      <w:bCs/>
    </w:rPr>
  </w:style>
  <w:style w:type="paragraph" w:customStyle="1" w:styleId="docdata">
    <w:name w:val="docdata"/>
    <w:aliases w:val="docy,v5,2197,baiaagaaboqcaaadyaqaaaxwbaaaaaaaaaaaaaaaaaaaaaaaaaaaaaaaaaaaaaaaaaaaaaaaaaaaaaaaaaaaaaaaaaaaaaaaaaaaaaaaaaaaaaaaaaaaaaaaaaaaaaaaaaaaaaaaaaaaaaaaaaaaaaaaaaaaaaaaaaaaaaaaaaaaaaaaaaaaaaaaaaaaaaaaaaaaaaaaaaaaaaaaaaaaaaaaaaaaaaaaaaaaaaaa"/>
    <w:basedOn w:val="a"/>
    <w:rsid w:val="00307BA4"/>
    <w:pPr>
      <w:spacing w:before="100" w:beforeAutospacing="1" w:after="100" w:afterAutospacing="1"/>
    </w:pPr>
    <w:rPr>
      <w:lang w:val="ru-RU"/>
    </w:rPr>
  </w:style>
  <w:style w:type="character" w:customStyle="1" w:styleId="2092">
    <w:name w:val="2092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30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-nauka.com/uploads/public/1612381214787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odnb.odessa.ua/opac/index.php?url=/notices/index/397111/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16301</Words>
  <Characters>9293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6</cp:revision>
  <dcterms:created xsi:type="dcterms:W3CDTF">2022-01-28T11:14:00Z</dcterms:created>
  <dcterms:modified xsi:type="dcterms:W3CDTF">2022-01-30T17:20:00Z</dcterms:modified>
</cp:coreProperties>
</file>