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0EBF" w14:textId="77777777" w:rsidR="007704E0" w:rsidRPr="00233F44" w:rsidRDefault="007704E0" w:rsidP="007704E0">
      <w:pPr>
        <w:jc w:val="right"/>
        <w:rPr>
          <w:lang w:val="uk-UA"/>
        </w:rPr>
      </w:pPr>
    </w:p>
    <w:p w14:paraId="018690E1" w14:textId="77777777" w:rsidR="007704E0" w:rsidRPr="00A67D40" w:rsidRDefault="007704E0" w:rsidP="007704E0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МІНІСТЕРСТВО ОСВІТИ І НАУКИ УКРАЇНИ</w:t>
      </w:r>
    </w:p>
    <w:p w14:paraId="2270B2E6" w14:textId="77777777" w:rsidR="007704E0" w:rsidRPr="00A67D40" w:rsidRDefault="007704E0" w:rsidP="007704E0">
      <w:pPr>
        <w:jc w:val="center"/>
        <w:rPr>
          <w:sz w:val="28"/>
          <w:szCs w:val="28"/>
        </w:rPr>
      </w:pPr>
    </w:p>
    <w:p w14:paraId="588BED02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  <w:r w:rsidRPr="00A67D40">
        <w:rPr>
          <w:b/>
          <w:sz w:val="28"/>
          <w:szCs w:val="28"/>
        </w:rPr>
        <w:t xml:space="preserve">НАЦІОНАЛЬНИЙ </w:t>
      </w:r>
      <w:r w:rsidRPr="00A67D40">
        <w:rPr>
          <w:b/>
          <w:sz w:val="28"/>
          <w:szCs w:val="28"/>
          <w:lang w:val="uk-UA"/>
        </w:rPr>
        <w:t xml:space="preserve">ТЕХНІЧНИЙ </w:t>
      </w:r>
      <w:r w:rsidRPr="00A67D40">
        <w:rPr>
          <w:b/>
          <w:sz w:val="28"/>
          <w:szCs w:val="28"/>
        </w:rPr>
        <w:t>УНІВЕРСИТЕТ</w:t>
      </w:r>
    </w:p>
    <w:p w14:paraId="0B1047B3" w14:textId="77777777" w:rsidR="007704E0" w:rsidRPr="00A67D40" w:rsidRDefault="007704E0" w:rsidP="007704E0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«</w:t>
      </w:r>
      <w:r w:rsidRPr="00A67D40">
        <w:rPr>
          <w:b/>
          <w:sz w:val="28"/>
          <w:szCs w:val="28"/>
          <w:lang w:val="uk-UA"/>
        </w:rPr>
        <w:t>ХАРКІВСЬКИЙ ПОЛІТЕХНІЧНИЙ ІНСТИТУТ</w:t>
      </w:r>
      <w:r w:rsidRPr="00A67D40">
        <w:rPr>
          <w:b/>
          <w:sz w:val="28"/>
          <w:szCs w:val="28"/>
        </w:rPr>
        <w:t>»</w:t>
      </w:r>
    </w:p>
    <w:p w14:paraId="0A9B5148" w14:textId="77777777" w:rsidR="007704E0" w:rsidRPr="00A67D40" w:rsidRDefault="007704E0" w:rsidP="007704E0">
      <w:pPr>
        <w:rPr>
          <w:sz w:val="28"/>
          <w:szCs w:val="28"/>
        </w:rPr>
      </w:pPr>
    </w:p>
    <w:p w14:paraId="0389F3ED" w14:textId="77777777" w:rsidR="007704E0" w:rsidRPr="00A67D40" w:rsidRDefault="007704E0" w:rsidP="007704E0">
      <w:pPr>
        <w:rPr>
          <w:sz w:val="28"/>
          <w:szCs w:val="28"/>
        </w:rPr>
      </w:pPr>
      <w:proofErr w:type="gramStart"/>
      <w:r w:rsidRPr="00A67D40">
        <w:rPr>
          <w:sz w:val="28"/>
          <w:szCs w:val="28"/>
        </w:rPr>
        <w:t xml:space="preserve">Кафедра </w:t>
      </w:r>
      <w:r w:rsidRPr="00A67D40">
        <w:rPr>
          <w:sz w:val="28"/>
          <w:szCs w:val="28"/>
          <w:lang w:val="uk-UA"/>
        </w:rPr>
        <w:t xml:space="preserve"> </w:t>
      </w:r>
      <w:r w:rsidRPr="00A67D40">
        <w:rPr>
          <w:sz w:val="28"/>
          <w:szCs w:val="28"/>
          <w:u w:val="single"/>
        </w:rPr>
        <w:tab/>
      </w:r>
      <w:proofErr w:type="gramEnd"/>
      <w:r w:rsidRPr="00A67D40">
        <w:rPr>
          <w:sz w:val="28"/>
          <w:szCs w:val="28"/>
          <w:u w:val="single"/>
        </w:rPr>
        <w:tab/>
      </w:r>
      <w:proofErr w:type="spellStart"/>
      <w:r w:rsidRPr="00A67D40">
        <w:rPr>
          <w:sz w:val="28"/>
          <w:szCs w:val="28"/>
          <w:u w:val="single"/>
        </w:rPr>
        <w:t>соц</w:t>
      </w:r>
      <w:r w:rsidRPr="00A67D40">
        <w:rPr>
          <w:sz w:val="28"/>
          <w:szCs w:val="28"/>
          <w:u w:val="single"/>
          <w:lang w:val="uk-UA"/>
        </w:rPr>
        <w:t>іології</w:t>
      </w:r>
      <w:proofErr w:type="spellEnd"/>
      <w:r w:rsidRPr="00A67D40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5E5F8A7C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кафедри, яка забезпечує викладання дисципліни)</w:t>
      </w:r>
    </w:p>
    <w:p w14:paraId="1250AA84" w14:textId="77777777" w:rsidR="007704E0" w:rsidRPr="00A67D40" w:rsidRDefault="007704E0" w:rsidP="007704E0"/>
    <w:p w14:paraId="3BAA39E8" w14:textId="77777777" w:rsidR="007704E0" w:rsidRPr="00A67D40" w:rsidRDefault="007704E0" w:rsidP="007704E0">
      <w:pPr>
        <w:rPr>
          <w:sz w:val="26"/>
        </w:rPr>
      </w:pPr>
      <w:r w:rsidRPr="00A67D40">
        <w:rPr>
          <w:sz w:val="26"/>
        </w:rPr>
        <w:t>«</w:t>
      </w:r>
      <w:r w:rsidRPr="00A67D40">
        <w:rPr>
          <w:b/>
          <w:sz w:val="26"/>
        </w:rPr>
        <w:t>ЗАТВЕРДЖУЮ</w:t>
      </w:r>
      <w:r w:rsidRPr="00A67D40">
        <w:rPr>
          <w:sz w:val="26"/>
        </w:rPr>
        <w:t>»</w:t>
      </w:r>
    </w:p>
    <w:p w14:paraId="0C7C5CB7" w14:textId="77777777" w:rsidR="007704E0" w:rsidRPr="00A67D40" w:rsidRDefault="007704E0" w:rsidP="007704E0">
      <w:pPr>
        <w:jc w:val="right"/>
        <w:rPr>
          <w:lang w:val="uk-UA"/>
        </w:rPr>
      </w:pPr>
      <w:r w:rsidRPr="00A67D40">
        <w:rPr>
          <w:sz w:val="28"/>
          <w:szCs w:val="28"/>
          <w:lang w:val="uk-UA"/>
        </w:rPr>
        <w:t>Завідувач кафедри</w:t>
      </w:r>
      <w:r w:rsidRPr="00A67D40">
        <w:rPr>
          <w:sz w:val="26"/>
          <w:lang w:val="uk-UA"/>
        </w:rPr>
        <w:t xml:space="preserve"> 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  <w:t xml:space="preserve">соціології </w:t>
      </w:r>
      <w:r w:rsidRPr="00A67D40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67D40">
        <w:rPr>
          <w:lang w:val="uk-UA"/>
        </w:rPr>
        <w:t>(назва кафедри )</w:t>
      </w:r>
    </w:p>
    <w:p w14:paraId="19FD8D62" w14:textId="77777777" w:rsidR="007704E0" w:rsidRPr="00A67D40" w:rsidRDefault="007704E0" w:rsidP="007704E0">
      <w:pPr>
        <w:jc w:val="right"/>
        <w:rPr>
          <w:lang w:val="uk-UA"/>
        </w:rPr>
      </w:pPr>
    </w:p>
    <w:p w14:paraId="2F25A538" w14:textId="77777777" w:rsidR="007704E0" w:rsidRPr="00A67D40" w:rsidRDefault="007704E0" w:rsidP="007704E0">
      <w:pPr>
        <w:jc w:val="right"/>
        <w:rPr>
          <w:lang w:val="uk-UA"/>
        </w:rPr>
      </w:pPr>
      <w:r w:rsidRPr="00A67D40">
        <w:rPr>
          <w:lang w:val="uk-UA"/>
        </w:rPr>
        <w:t xml:space="preserve">____________ </w:t>
      </w:r>
      <w:r w:rsidRPr="00A67D40">
        <w:rPr>
          <w:sz w:val="28"/>
          <w:szCs w:val="28"/>
          <w:u w:val="single"/>
          <w:lang w:val="uk-UA"/>
        </w:rPr>
        <w:tab/>
        <w:t>Мороз В.М.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lang w:val="uk-UA"/>
        </w:rPr>
        <w:t>.</w:t>
      </w:r>
    </w:p>
    <w:p w14:paraId="52402D29" w14:textId="77777777" w:rsidR="007704E0" w:rsidRPr="00A67D40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67D40">
        <w:rPr>
          <w:lang w:val="uk-UA"/>
        </w:rPr>
        <w:t xml:space="preserve"> </w:t>
      </w: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  <w:t xml:space="preserve">   (</w:t>
      </w:r>
      <w:r w:rsidRPr="00A67D40">
        <w:rPr>
          <w:sz w:val="19"/>
          <w:lang w:val="uk-UA"/>
        </w:rPr>
        <w:t>ініціали та прізвище)</w:t>
      </w:r>
    </w:p>
    <w:p w14:paraId="0311533E" w14:textId="77777777" w:rsidR="007704E0" w:rsidRPr="00A67D40" w:rsidRDefault="007704E0" w:rsidP="007704E0">
      <w:pPr>
        <w:ind w:right="417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«30»   серпня   2021 року</w:t>
      </w:r>
    </w:p>
    <w:p w14:paraId="4AB320BA" w14:textId="77777777" w:rsidR="007704E0" w:rsidRPr="00A67D40" w:rsidRDefault="007704E0" w:rsidP="007704E0">
      <w:pPr>
        <w:rPr>
          <w:lang w:val="uk-UA"/>
        </w:rPr>
      </w:pPr>
    </w:p>
    <w:p w14:paraId="54FB6A0B" w14:textId="77777777" w:rsidR="007704E0" w:rsidRPr="00A67D40" w:rsidRDefault="007704E0" w:rsidP="007704E0">
      <w:pPr>
        <w:rPr>
          <w:lang w:val="uk-UA"/>
        </w:rPr>
      </w:pPr>
    </w:p>
    <w:p w14:paraId="4C201D1C" w14:textId="77777777" w:rsidR="007704E0" w:rsidRPr="00A67D40" w:rsidRDefault="007704E0" w:rsidP="007704E0">
      <w:pPr>
        <w:rPr>
          <w:lang w:val="uk-UA"/>
        </w:rPr>
      </w:pPr>
    </w:p>
    <w:p w14:paraId="07099158" w14:textId="77777777" w:rsidR="007704E0" w:rsidRPr="00A67D40" w:rsidRDefault="007704E0" w:rsidP="007704E0">
      <w:pPr>
        <w:rPr>
          <w:lang w:val="uk-UA"/>
        </w:rPr>
      </w:pPr>
    </w:p>
    <w:p w14:paraId="15198C1A" w14:textId="77777777" w:rsidR="007704E0" w:rsidRPr="00A67D40" w:rsidRDefault="007704E0" w:rsidP="007704E0">
      <w:pPr>
        <w:rPr>
          <w:lang w:val="uk-UA"/>
        </w:rPr>
      </w:pPr>
    </w:p>
    <w:p w14:paraId="10207E97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РОБОЧА ПРОГРАМА НАВЧАЛЬНОЇ ДИСЦИПЛІНИ</w:t>
      </w:r>
    </w:p>
    <w:p w14:paraId="49A522B9" w14:textId="77777777" w:rsidR="007704E0" w:rsidRPr="00A67D40" w:rsidRDefault="007704E0" w:rsidP="007704E0">
      <w:pPr>
        <w:rPr>
          <w:lang w:val="uk-UA"/>
        </w:rPr>
      </w:pPr>
    </w:p>
    <w:p w14:paraId="5F31F211" w14:textId="77777777" w:rsidR="004C7FC2" w:rsidRPr="00A67D40" w:rsidRDefault="00C8017C" w:rsidP="004C7FC2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Ризик-менеджмент</w:t>
      </w:r>
    </w:p>
    <w:p w14:paraId="1A204E5E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навчальної дисципліни)</w:t>
      </w:r>
    </w:p>
    <w:p w14:paraId="646B3DF8" w14:textId="77777777" w:rsidR="007704E0" w:rsidRPr="00A67D40" w:rsidRDefault="007704E0" w:rsidP="007704E0">
      <w:pPr>
        <w:rPr>
          <w:lang w:val="uk-UA"/>
        </w:rPr>
      </w:pPr>
    </w:p>
    <w:p w14:paraId="01353A6D" w14:textId="77777777" w:rsidR="007704E0" w:rsidRPr="00A67D40" w:rsidRDefault="007704E0" w:rsidP="007704E0">
      <w:pPr>
        <w:rPr>
          <w:lang w:val="uk-UA"/>
        </w:rPr>
      </w:pPr>
    </w:p>
    <w:p w14:paraId="720F0737" w14:textId="77777777" w:rsidR="007704E0" w:rsidRPr="00A67D40" w:rsidRDefault="007704E0" w:rsidP="007704E0">
      <w:pPr>
        <w:rPr>
          <w:lang w:val="uk-UA"/>
        </w:rPr>
      </w:pPr>
    </w:p>
    <w:p w14:paraId="4594BBD9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рівень вищої </w:t>
      </w:r>
      <w:proofErr w:type="spellStart"/>
      <w:r w:rsidRPr="00A67D40">
        <w:rPr>
          <w:sz w:val="28"/>
          <w:szCs w:val="28"/>
          <w:lang w:val="uk-UA"/>
        </w:rPr>
        <w:t>освіти_____</w:t>
      </w:r>
      <w:r w:rsidR="004C7FC2" w:rsidRPr="00A67D40">
        <w:rPr>
          <w:sz w:val="28"/>
          <w:szCs w:val="28"/>
          <w:u w:val="single"/>
          <w:lang w:val="uk-UA"/>
        </w:rPr>
        <w:t>другий</w:t>
      </w:r>
      <w:proofErr w:type="spellEnd"/>
      <w:r w:rsidR="004C7FC2" w:rsidRPr="00A67D40">
        <w:rPr>
          <w:sz w:val="28"/>
          <w:szCs w:val="28"/>
          <w:u w:val="single"/>
          <w:lang w:val="uk-UA"/>
        </w:rPr>
        <w:t xml:space="preserve"> (магістерський)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75F74461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перший (бакалаврський) / другий (магістерський)</w:t>
      </w:r>
    </w:p>
    <w:p w14:paraId="2A072132" w14:textId="77777777" w:rsidR="007704E0" w:rsidRPr="00A67D40" w:rsidRDefault="007704E0" w:rsidP="007704E0">
      <w:pPr>
        <w:rPr>
          <w:sz w:val="26"/>
          <w:lang w:val="uk-UA"/>
        </w:rPr>
      </w:pPr>
    </w:p>
    <w:p w14:paraId="6E913AA0" w14:textId="77777777" w:rsidR="007704E0" w:rsidRPr="00A67D40" w:rsidRDefault="007704E0" w:rsidP="007704E0">
      <w:pPr>
        <w:rPr>
          <w:sz w:val="28"/>
          <w:szCs w:val="28"/>
          <w:u w:val="single"/>
          <w:lang w:val="uk-UA"/>
        </w:rPr>
      </w:pPr>
      <w:r w:rsidRPr="00A67D40">
        <w:rPr>
          <w:sz w:val="28"/>
          <w:szCs w:val="28"/>
          <w:lang w:val="uk-UA"/>
        </w:rPr>
        <w:t>галузь знань</w:t>
      </w:r>
      <w:r w:rsidRPr="00A67D40">
        <w:rPr>
          <w:sz w:val="22"/>
          <w:lang w:val="uk-UA"/>
        </w:rPr>
        <w:t>____________________</w:t>
      </w:r>
      <w:r w:rsidRPr="00A67D40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5483068F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</w:t>
      </w:r>
      <w:r w:rsidRPr="00A67D40">
        <w:t>шифр і</w:t>
      </w:r>
      <w:r w:rsidRPr="00A67D40">
        <w:rPr>
          <w:lang w:val="uk-UA"/>
        </w:rPr>
        <w:t xml:space="preserve"> назва)</w:t>
      </w:r>
    </w:p>
    <w:p w14:paraId="419F6E4C" w14:textId="77777777" w:rsidR="007704E0" w:rsidRPr="00A67D40" w:rsidRDefault="007704E0" w:rsidP="007704E0">
      <w:pPr>
        <w:rPr>
          <w:sz w:val="26"/>
          <w:lang w:val="uk-UA"/>
        </w:rPr>
      </w:pPr>
    </w:p>
    <w:p w14:paraId="1C5724FD" w14:textId="77777777" w:rsidR="007704E0" w:rsidRPr="00A67D40" w:rsidRDefault="007704E0" w:rsidP="007704E0">
      <w:pPr>
        <w:rPr>
          <w:sz w:val="22"/>
          <w:lang w:val="uk-UA"/>
        </w:rPr>
      </w:pPr>
      <w:r w:rsidRPr="00A67D40">
        <w:rPr>
          <w:sz w:val="28"/>
          <w:szCs w:val="28"/>
          <w:lang w:val="uk-UA"/>
        </w:rPr>
        <w:t>спеціальність</w:t>
      </w:r>
      <w:r w:rsidRPr="00A67D40">
        <w:rPr>
          <w:sz w:val="26"/>
          <w:lang w:val="uk-UA"/>
        </w:rPr>
        <w:t xml:space="preserve">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="00634A56" w:rsidRPr="00A67D40">
        <w:rPr>
          <w:sz w:val="26"/>
          <w:u w:val="single"/>
          <w:lang w:val="uk-UA"/>
        </w:rPr>
        <w:t>     </w:t>
      </w:r>
      <w:r w:rsidRPr="00A67D40">
        <w:rPr>
          <w:sz w:val="28"/>
          <w:szCs w:val="28"/>
          <w:u w:val="single"/>
          <w:lang w:val="uk-UA"/>
        </w:rPr>
        <w:t>054 Соціологія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           </w:t>
      </w:r>
      <w:r w:rsidRPr="00A67D40">
        <w:rPr>
          <w:sz w:val="28"/>
          <w:szCs w:val="28"/>
          <w:u w:val="single"/>
          <w:lang w:val="uk-UA"/>
        </w:rPr>
        <w:tab/>
      </w:r>
    </w:p>
    <w:p w14:paraId="5632CD68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(шифр і назва )</w:t>
      </w:r>
    </w:p>
    <w:p w14:paraId="75FF0444" w14:textId="77777777" w:rsidR="007704E0" w:rsidRPr="00A67D40" w:rsidRDefault="007704E0" w:rsidP="007704E0">
      <w:pPr>
        <w:rPr>
          <w:sz w:val="26"/>
          <w:lang w:val="uk-UA"/>
        </w:rPr>
      </w:pPr>
    </w:p>
    <w:p w14:paraId="53539DB6" w14:textId="77777777" w:rsidR="007704E0" w:rsidRPr="00A67D40" w:rsidRDefault="007704E0" w:rsidP="007704E0">
      <w:pPr>
        <w:rPr>
          <w:lang w:val="uk-UA"/>
        </w:rPr>
      </w:pPr>
      <w:r w:rsidRPr="00A67D40">
        <w:rPr>
          <w:sz w:val="28"/>
          <w:szCs w:val="28"/>
          <w:lang w:val="uk-UA"/>
        </w:rPr>
        <w:t xml:space="preserve">освітня програма 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A67D40">
        <w:rPr>
          <w:sz w:val="28"/>
          <w:szCs w:val="28"/>
          <w:u w:val="single"/>
          <w:lang w:val="uk-UA"/>
        </w:rPr>
        <w:tab/>
      </w:r>
    </w:p>
    <w:p w14:paraId="49D63671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(назви освітніх програм спеціальностей )</w:t>
      </w:r>
    </w:p>
    <w:p w14:paraId="39F37966" w14:textId="77777777" w:rsidR="007704E0" w:rsidRPr="00A67D40" w:rsidRDefault="007704E0" w:rsidP="007704E0">
      <w:pPr>
        <w:rPr>
          <w:sz w:val="26"/>
          <w:lang w:val="uk-UA"/>
        </w:rPr>
      </w:pPr>
    </w:p>
    <w:p w14:paraId="4C850A8E" w14:textId="77777777" w:rsidR="007704E0" w:rsidRPr="00A67D40" w:rsidRDefault="007704E0" w:rsidP="007704E0">
      <w:pPr>
        <w:rPr>
          <w:u w:val="single"/>
        </w:rPr>
      </w:pPr>
      <w:r w:rsidRPr="00A67D40">
        <w:rPr>
          <w:sz w:val="28"/>
          <w:szCs w:val="28"/>
        </w:rPr>
        <w:t>вид</w:t>
      </w:r>
      <w:r w:rsidRPr="00A67D40">
        <w:rPr>
          <w:sz w:val="28"/>
          <w:szCs w:val="28"/>
          <w:lang w:val="uk-UA"/>
        </w:rPr>
        <w:t xml:space="preserve"> дисципліни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E710B0" w:rsidRPr="00A67D40">
        <w:rPr>
          <w:sz w:val="28"/>
          <w:szCs w:val="28"/>
          <w:u w:val="single"/>
          <w:lang w:val="uk-UA"/>
        </w:rPr>
        <w:t>професійна підготовка</w:t>
      </w:r>
      <w:r w:rsidRPr="00A67D40">
        <w:rPr>
          <w:sz w:val="28"/>
          <w:szCs w:val="28"/>
          <w:u w:val="single"/>
          <w:lang w:val="uk-UA"/>
        </w:rPr>
        <w:t xml:space="preserve">; </w:t>
      </w:r>
      <w:r w:rsidR="00E710B0" w:rsidRPr="00A67D40">
        <w:rPr>
          <w:sz w:val="28"/>
          <w:szCs w:val="28"/>
          <w:u w:val="single"/>
          <w:lang w:val="uk-UA"/>
        </w:rPr>
        <w:t>вибіркова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                 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</w:t>
      </w:r>
    </w:p>
    <w:p w14:paraId="26F2D4E3" w14:textId="77777777" w:rsidR="007704E0" w:rsidRPr="00A67D40" w:rsidRDefault="007704E0" w:rsidP="007704E0">
      <w:pPr>
        <w:jc w:val="center"/>
      </w:pPr>
      <w:r w:rsidRPr="00A67D40">
        <w:t>(</w:t>
      </w:r>
      <w:r w:rsidRPr="00A67D40">
        <w:rPr>
          <w:lang w:val="uk-UA"/>
        </w:rPr>
        <w:t>загальна підготовка</w:t>
      </w:r>
      <w:r w:rsidRPr="00A67D40">
        <w:t xml:space="preserve"> / </w:t>
      </w:r>
      <w:r w:rsidRPr="00A67D40">
        <w:rPr>
          <w:lang w:val="uk-UA"/>
        </w:rPr>
        <w:t>професійна підготовка; обов’язкова/вибіркова</w:t>
      </w:r>
      <w:r w:rsidRPr="00A67D40">
        <w:t>)</w:t>
      </w:r>
    </w:p>
    <w:p w14:paraId="4CDDC023" w14:textId="77777777" w:rsidR="007704E0" w:rsidRPr="00A67D40" w:rsidRDefault="007704E0" w:rsidP="007704E0">
      <w:pPr>
        <w:rPr>
          <w:sz w:val="26"/>
          <w:szCs w:val="26"/>
          <w:lang w:val="uk-UA"/>
        </w:rPr>
      </w:pPr>
    </w:p>
    <w:p w14:paraId="7220D6FA" w14:textId="77777777" w:rsidR="007704E0" w:rsidRPr="00A67D40" w:rsidRDefault="007704E0" w:rsidP="007704E0">
      <w:pPr>
        <w:rPr>
          <w:sz w:val="26"/>
          <w:szCs w:val="26"/>
          <w:u w:val="single"/>
          <w:lang w:val="uk-UA"/>
        </w:rPr>
      </w:pPr>
      <w:r w:rsidRPr="00A67D40">
        <w:rPr>
          <w:sz w:val="28"/>
          <w:szCs w:val="28"/>
          <w:lang w:val="uk-UA"/>
        </w:rPr>
        <w:t xml:space="preserve">форма навчання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денна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70E433F9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(денна / заочна/дистанційна)</w:t>
      </w:r>
    </w:p>
    <w:p w14:paraId="7DAABABC" w14:textId="77777777" w:rsidR="007704E0" w:rsidRPr="00A67D40" w:rsidRDefault="007704E0" w:rsidP="007704E0">
      <w:pPr>
        <w:rPr>
          <w:lang w:val="uk-UA"/>
        </w:rPr>
      </w:pPr>
    </w:p>
    <w:p w14:paraId="19CAB210" w14:textId="77777777" w:rsidR="007704E0" w:rsidRPr="00A67D40" w:rsidRDefault="007704E0" w:rsidP="007704E0">
      <w:pPr>
        <w:rPr>
          <w:lang w:val="uk-UA"/>
        </w:rPr>
      </w:pPr>
    </w:p>
    <w:p w14:paraId="101DDBB8" w14:textId="77777777" w:rsidR="007704E0" w:rsidRPr="00A67D40" w:rsidRDefault="007704E0" w:rsidP="007704E0">
      <w:pPr>
        <w:rPr>
          <w:lang w:val="uk-UA"/>
        </w:rPr>
      </w:pPr>
    </w:p>
    <w:p w14:paraId="6482D564" w14:textId="77777777" w:rsidR="007704E0" w:rsidRPr="00A67D40" w:rsidRDefault="007704E0" w:rsidP="007704E0">
      <w:pPr>
        <w:rPr>
          <w:lang w:val="uk-UA"/>
        </w:rPr>
      </w:pPr>
    </w:p>
    <w:p w14:paraId="0A415C56" w14:textId="77777777" w:rsidR="007704E0" w:rsidRPr="00A67D40" w:rsidRDefault="007704E0" w:rsidP="007704E0">
      <w:pPr>
        <w:rPr>
          <w:lang w:val="uk-UA"/>
        </w:rPr>
      </w:pPr>
    </w:p>
    <w:p w14:paraId="087FFE27" w14:textId="77777777" w:rsidR="007704E0" w:rsidRPr="00A67D40" w:rsidRDefault="007704E0" w:rsidP="007704E0">
      <w:pPr>
        <w:jc w:val="center"/>
        <w:rPr>
          <w:sz w:val="26"/>
          <w:lang w:val="uk-UA"/>
        </w:rPr>
      </w:pPr>
      <w:r w:rsidRPr="00A67D40">
        <w:rPr>
          <w:sz w:val="28"/>
          <w:szCs w:val="28"/>
          <w:lang w:val="uk-UA"/>
        </w:rPr>
        <w:t xml:space="preserve">Харків – 2021 рік </w:t>
      </w:r>
      <w:r w:rsidRPr="00A67D40">
        <w:rPr>
          <w:sz w:val="26"/>
          <w:lang w:val="uk-UA"/>
        </w:rPr>
        <w:br w:type="page"/>
      </w:r>
    </w:p>
    <w:p w14:paraId="3145C668" w14:textId="77777777" w:rsidR="007704E0" w:rsidRPr="00A67D40" w:rsidRDefault="007704E0" w:rsidP="007704E0">
      <w:pPr>
        <w:rPr>
          <w:sz w:val="26"/>
          <w:lang w:val="uk-UA"/>
        </w:rPr>
      </w:pPr>
    </w:p>
    <w:p w14:paraId="5CD94C03" w14:textId="77777777" w:rsidR="007704E0" w:rsidRPr="00A67D40" w:rsidRDefault="007704E0" w:rsidP="007704E0">
      <w:pPr>
        <w:jc w:val="center"/>
        <w:rPr>
          <w:sz w:val="26"/>
          <w:lang w:val="uk-UA"/>
        </w:rPr>
      </w:pPr>
      <w:r w:rsidRPr="00A67D40">
        <w:rPr>
          <w:b/>
          <w:sz w:val="28"/>
          <w:lang w:val="uk-UA"/>
        </w:rPr>
        <w:t>ЛИСТ ЗАТВЕРДЖЕННЯ</w:t>
      </w:r>
    </w:p>
    <w:p w14:paraId="1745ECD4" w14:textId="77777777" w:rsidR="007704E0" w:rsidRPr="00A67D40" w:rsidRDefault="007704E0" w:rsidP="007704E0">
      <w:pPr>
        <w:rPr>
          <w:sz w:val="26"/>
          <w:lang w:val="uk-UA"/>
        </w:rPr>
      </w:pPr>
    </w:p>
    <w:p w14:paraId="709B3D68" w14:textId="77777777" w:rsidR="007704E0" w:rsidRPr="00A67D40" w:rsidRDefault="007704E0" w:rsidP="007704E0">
      <w:pPr>
        <w:rPr>
          <w:sz w:val="28"/>
          <w:szCs w:val="28"/>
          <w:lang w:val="uk-UA"/>
        </w:rPr>
      </w:pPr>
    </w:p>
    <w:p w14:paraId="0E8FA80F" w14:textId="77777777" w:rsidR="007704E0" w:rsidRPr="00A67D40" w:rsidRDefault="007704E0" w:rsidP="007704E0">
      <w:pPr>
        <w:rPr>
          <w:sz w:val="26"/>
          <w:u w:val="single"/>
          <w:lang w:val="uk-UA"/>
        </w:rPr>
      </w:pPr>
      <w:r w:rsidRPr="00A67D40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C8017C" w:rsidRPr="00A67D40">
        <w:rPr>
          <w:sz w:val="28"/>
          <w:szCs w:val="28"/>
          <w:u w:val="single"/>
          <w:lang w:val="uk-UA"/>
        </w:rPr>
        <w:t>Ризик-менеджмент</w:t>
      </w:r>
      <w:r w:rsidRPr="00A67D40">
        <w:rPr>
          <w:sz w:val="26"/>
          <w:u w:val="single"/>
          <w:lang w:val="uk-UA"/>
        </w:rPr>
        <w:tab/>
      </w:r>
    </w:p>
    <w:p w14:paraId="382F02DE" w14:textId="77777777" w:rsidR="007704E0" w:rsidRPr="00A67D40" w:rsidRDefault="007704E0" w:rsidP="007704E0">
      <w:pPr>
        <w:ind w:firstLine="6237"/>
        <w:rPr>
          <w:lang w:val="uk-UA"/>
        </w:rPr>
      </w:pPr>
      <w:r w:rsidRPr="00A67D40">
        <w:rPr>
          <w:lang w:val="uk-UA"/>
        </w:rPr>
        <w:t>(назва</w:t>
      </w:r>
      <w:r w:rsidRPr="00A67D40">
        <w:t xml:space="preserve"> </w:t>
      </w:r>
      <w:r w:rsidRPr="00A67D40">
        <w:rPr>
          <w:lang w:val="uk-UA"/>
        </w:rPr>
        <w:t>дисципліни)</w:t>
      </w:r>
    </w:p>
    <w:p w14:paraId="7E8DDA0F" w14:textId="77777777" w:rsidR="007704E0" w:rsidRPr="00A67D40" w:rsidRDefault="007704E0" w:rsidP="007704E0">
      <w:pPr>
        <w:rPr>
          <w:sz w:val="26"/>
          <w:lang w:val="uk-UA"/>
        </w:rPr>
      </w:pPr>
    </w:p>
    <w:p w14:paraId="22F3625E" w14:textId="77777777" w:rsidR="007704E0" w:rsidRPr="00A67D40" w:rsidRDefault="007704E0" w:rsidP="007704E0"/>
    <w:p w14:paraId="6E117FCB" w14:textId="77777777" w:rsidR="007704E0" w:rsidRPr="00A67D40" w:rsidRDefault="007704E0" w:rsidP="007704E0">
      <w:pPr>
        <w:rPr>
          <w:lang w:val="uk-UA"/>
        </w:rPr>
      </w:pPr>
    </w:p>
    <w:p w14:paraId="3060922C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Розробник</w:t>
      </w:r>
      <w:r w:rsidRPr="00A67D40">
        <w:rPr>
          <w:sz w:val="28"/>
          <w:szCs w:val="28"/>
        </w:rPr>
        <w:t>:</w:t>
      </w:r>
    </w:p>
    <w:p w14:paraId="03D46C8B" w14:textId="77777777" w:rsidR="007704E0" w:rsidRPr="00A67D40" w:rsidRDefault="007704E0" w:rsidP="007704E0">
      <w:pPr>
        <w:rPr>
          <w:sz w:val="26"/>
          <w:lang w:val="uk-UA"/>
        </w:rPr>
      </w:pPr>
    </w:p>
    <w:p w14:paraId="0754B9B6" w14:textId="77777777" w:rsidR="007704E0" w:rsidRPr="00A67D40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A67D40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A67D40">
        <w:rPr>
          <w:sz w:val="26"/>
          <w:u w:val="single"/>
          <w:lang w:val="uk-UA"/>
        </w:rPr>
        <w:t>                                         </w:t>
      </w:r>
      <w:r w:rsidRPr="00A67D40">
        <w:rPr>
          <w:sz w:val="28"/>
          <w:szCs w:val="28"/>
          <w:u w:val="single"/>
          <w:lang w:val="uk-UA"/>
        </w:rPr>
        <w:t>Мороз В.М.</w:t>
      </w:r>
    </w:p>
    <w:p w14:paraId="58652AD8" w14:textId="77777777" w:rsidR="007704E0" w:rsidRPr="00A67D40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A67D40">
        <w:rPr>
          <w:lang w:val="uk-UA"/>
        </w:rPr>
        <w:t>(</w:t>
      </w:r>
      <w:r w:rsidRPr="00A67D40">
        <w:t>посада,</w:t>
      </w:r>
      <w:r w:rsidRPr="00A67D40">
        <w:rPr>
          <w:lang w:val="uk-UA"/>
        </w:rPr>
        <w:t xml:space="preserve"> науковий ступінь</w:t>
      </w:r>
      <w:r w:rsidRPr="00A67D40">
        <w:t xml:space="preserve"> та</w:t>
      </w:r>
      <w:r w:rsidRPr="00A67D40">
        <w:rPr>
          <w:lang w:val="uk-UA"/>
        </w:rPr>
        <w:t xml:space="preserve"> вчене звання)</w:t>
      </w: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  <w:t>(ініціали</w:t>
      </w:r>
      <w:r w:rsidRPr="00A67D40">
        <w:t xml:space="preserve"> та</w:t>
      </w:r>
      <w:r w:rsidRPr="00A67D40">
        <w:rPr>
          <w:lang w:val="uk-UA"/>
        </w:rPr>
        <w:t xml:space="preserve"> прізвище)</w:t>
      </w:r>
    </w:p>
    <w:p w14:paraId="3C29955C" w14:textId="77777777" w:rsidR="007704E0" w:rsidRPr="00A67D40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2253ABB0" w14:textId="77777777" w:rsidR="007704E0" w:rsidRPr="00A67D40" w:rsidRDefault="007704E0" w:rsidP="007704E0">
      <w:pPr>
        <w:rPr>
          <w:lang w:val="uk-UA"/>
        </w:rPr>
      </w:pPr>
    </w:p>
    <w:p w14:paraId="7EEE3A6D" w14:textId="77777777" w:rsidR="007704E0" w:rsidRPr="00A67D40" w:rsidRDefault="007704E0" w:rsidP="007704E0"/>
    <w:p w14:paraId="14447058" w14:textId="77777777" w:rsidR="007704E0" w:rsidRPr="00A67D40" w:rsidRDefault="007704E0" w:rsidP="007704E0"/>
    <w:p w14:paraId="2096A67B" w14:textId="77777777" w:rsidR="007704E0" w:rsidRPr="00A67D40" w:rsidRDefault="007704E0" w:rsidP="007704E0"/>
    <w:p w14:paraId="4E7D6D3D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Робоча програма розглянута</w:t>
      </w:r>
      <w:r w:rsidRPr="00A67D40">
        <w:rPr>
          <w:sz w:val="28"/>
          <w:szCs w:val="28"/>
        </w:rPr>
        <w:t xml:space="preserve"> та</w:t>
      </w:r>
      <w:r w:rsidRPr="00A67D40">
        <w:rPr>
          <w:sz w:val="28"/>
          <w:szCs w:val="28"/>
          <w:lang w:val="uk-UA"/>
        </w:rPr>
        <w:t xml:space="preserve"> затверджена</w:t>
      </w:r>
      <w:r w:rsidRPr="00A67D40">
        <w:rPr>
          <w:sz w:val="28"/>
          <w:szCs w:val="28"/>
        </w:rPr>
        <w:t xml:space="preserve"> на</w:t>
      </w:r>
      <w:r w:rsidRPr="00A67D40">
        <w:rPr>
          <w:sz w:val="28"/>
          <w:szCs w:val="28"/>
          <w:lang w:val="uk-UA"/>
        </w:rPr>
        <w:t xml:space="preserve"> засіданні кафедри </w:t>
      </w:r>
    </w:p>
    <w:p w14:paraId="3CD48B9C" w14:textId="77777777" w:rsidR="007704E0" w:rsidRPr="00A67D40" w:rsidRDefault="007704E0" w:rsidP="007704E0">
      <w:pPr>
        <w:rPr>
          <w:sz w:val="16"/>
          <w:szCs w:val="16"/>
          <w:lang w:val="uk-UA"/>
        </w:rPr>
      </w:pPr>
    </w:p>
    <w:p w14:paraId="40FCC054" w14:textId="77777777" w:rsidR="007704E0" w:rsidRPr="00A67D40" w:rsidRDefault="007704E0" w:rsidP="007704E0">
      <w:pPr>
        <w:rPr>
          <w:sz w:val="26"/>
          <w:u w:val="single"/>
          <w:lang w:val="uk-UA"/>
        </w:rPr>
      </w:pPr>
      <w:r w:rsidRPr="00A67D40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A67D40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</w:p>
    <w:p w14:paraId="3B6B3C7E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кафедри, яка забезпечує викладання дисципліни)</w:t>
      </w:r>
    </w:p>
    <w:p w14:paraId="1BFC8FC8" w14:textId="77777777" w:rsidR="007704E0" w:rsidRPr="00A67D40" w:rsidRDefault="007704E0" w:rsidP="007704E0">
      <w:pPr>
        <w:rPr>
          <w:lang w:val="uk-UA"/>
        </w:rPr>
      </w:pPr>
    </w:p>
    <w:p w14:paraId="4324B59C" w14:textId="77777777" w:rsidR="007704E0" w:rsidRPr="00A67D40" w:rsidRDefault="007704E0" w:rsidP="007704E0">
      <w:pPr>
        <w:rPr>
          <w:lang w:val="uk-UA"/>
        </w:rPr>
      </w:pPr>
    </w:p>
    <w:p w14:paraId="72580639" w14:textId="77777777" w:rsidR="007704E0" w:rsidRPr="00A67D40" w:rsidRDefault="007704E0" w:rsidP="007704E0">
      <w:pPr>
        <w:rPr>
          <w:sz w:val="26"/>
          <w:lang w:val="uk-UA"/>
        </w:rPr>
      </w:pPr>
    </w:p>
    <w:p w14:paraId="35F3AFC5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Протокол від «30» </w:t>
      </w:r>
      <w:r w:rsidRPr="00A67D40">
        <w:rPr>
          <w:sz w:val="28"/>
          <w:szCs w:val="28"/>
          <w:u w:val="single"/>
          <w:lang w:val="uk-UA"/>
        </w:rPr>
        <w:t>серпня 2021</w:t>
      </w:r>
      <w:r w:rsidRPr="00A67D40">
        <w:rPr>
          <w:sz w:val="28"/>
          <w:szCs w:val="28"/>
          <w:lang w:val="uk-UA"/>
        </w:rPr>
        <w:t xml:space="preserve"> року № 8</w:t>
      </w:r>
    </w:p>
    <w:p w14:paraId="60AAE42B" w14:textId="77777777" w:rsidR="007704E0" w:rsidRPr="00A67D40" w:rsidRDefault="007704E0" w:rsidP="007704E0">
      <w:pPr>
        <w:rPr>
          <w:lang w:val="uk-UA"/>
        </w:rPr>
      </w:pPr>
    </w:p>
    <w:p w14:paraId="17002A07" w14:textId="77777777" w:rsidR="007704E0" w:rsidRPr="00A67D40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7C59114D" w14:textId="77777777" w:rsidR="007704E0" w:rsidRPr="00A67D40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A67D40">
        <w:rPr>
          <w:sz w:val="28"/>
          <w:szCs w:val="28"/>
          <w:lang w:val="uk-UA"/>
        </w:rPr>
        <w:t>Завідувач кафедри</w:t>
      </w:r>
      <w:r w:rsidRPr="00A67D40">
        <w:rPr>
          <w:sz w:val="26"/>
          <w:lang w:val="uk-UA"/>
        </w:rPr>
        <w:t xml:space="preserve"> </w:t>
      </w:r>
      <w:r w:rsidRPr="00A67D40">
        <w:rPr>
          <w:lang w:val="uk-UA"/>
        </w:rPr>
        <w:t xml:space="preserve"> </w:t>
      </w:r>
      <w:r w:rsidRPr="00A67D40">
        <w:rPr>
          <w:sz w:val="23"/>
          <w:lang w:val="uk-UA"/>
        </w:rPr>
        <w:t xml:space="preserve">___________________ </w:t>
      </w:r>
      <w:r w:rsidRPr="00A67D40">
        <w:rPr>
          <w:sz w:val="21"/>
          <w:lang w:val="uk-UA"/>
        </w:rPr>
        <w:tab/>
      </w:r>
      <w:r w:rsidRPr="00A67D40">
        <w:rPr>
          <w:sz w:val="21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>В.М.Мороз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7FF9B11A" w14:textId="77777777" w:rsidR="007704E0" w:rsidRPr="00A67D40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</w:r>
      <w:r w:rsidRPr="00A67D40">
        <w:rPr>
          <w:sz w:val="19"/>
          <w:lang w:val="uk-UA"/>
        </w:rPr>
        <w:t>(ініціали та прізвище)</w:t>
      </w:r>
    </w:p>
    <w:p w14:paraId="290C35A5" w14:textId="77777777" w:rsidR="007704E0" w:rsidRPr="00A67D40" w:rsidRDefault="007704E0" w:rsidP="007704E0">
      <w:pPr>
        <w:rPr>
          <w:lang w:val="uk-UA"/>
        </w:rPr>
      </w:pPr>
    </w:p>
    <w:p w14:paraId="5472D6E1" w14:textId="77777777" w:rsidR="007704E0" w:rsidRPr="00A67D40" w:rsidRDefault="007704E0" w:rsidP="007704E0"/>
    <w:p w14:paraId="54AA4AB5" w14:textId="77777777" w:rsidR="007704E0" w:rsidRPr="00A67D40" w:rsidRDefault="007704E0" w:rsidP="007704E0">
      <w:pPr>
        <w:spacing w:after="200" w:line="276" w:lineRule="auto"/>
      </w:pPr>
      <w:r w:rsidRPr="00A67D40">
        <w:br w:type="page"/>
      </w:r>
    </w:p>
    <w:p w14:paraId="2400DAD8" w14:textId="77777777" w:rsidR="007704E0" w:rsidRPr="00A67D40" w:rsidRDefault="007704E0" w:rsidP="007704E0">
      <w:pPr>
        <w:rPr>
          <w:lang w:val="uk-UA"/>
        </w:rPr>
      </w:pPr>
    </w:p>
    <w:p w14:paraId="4FD8692F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  <w:r w:rsidRPr="00A67D40">
        <w:rPr>
          <w:b/>
          <w:sz w:val="28"/>
          <w:szCs w:val="28"/>
          <w:lang w:val="uk-UA"/>
        </w:rPr>
        <w:t>ЛИСТ ПОГОДЖЕННЯ</w:t>
      </w:r>
    </w:p>
    <w:p w14:paraId="3C480C50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A67D40" w14:paraId="497C788B" w14:textId="77777777" w:rsidTr="004C7FC2">
        <w:tc>
          <w:tcPr>
            <w:tcW w:w="3282" w:type="dxa"/>
            <w:vAlign w:val="center"/>
          </w:tcPr>
          <w:p w14:paraId="330D238B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1A19541B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8BC43A8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A67D40" w14:paraId="5535AB25" w14:textId="77777777" w:rsidTr="004C7FC2">
        <w:trPr>
          <w:trHeight w:val="866"/>
        </w:trPr>
        <w:tc>
          <w:tcPr>
            <w:tcW w:w="3282" w:type="dxa"/>
          </w:tcPr>
          <w:p w14:paraId="472957A5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054 Соціологія</w:t>
            </w:r>
          </w:p>
          <w:p w14:paraId="1814250B" w14:textId="77777777" w:rsidR="007704E0" w:rsidRPr="00A67D40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 xml:space="preserve">Соціологія </w:t>
            </w:r>
            <w:r w:rsidR="004C7FC2" w:rsidRPr="00A67D40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57DDD124" w14:textId="77777777" w:rsidR="007704E0" w:rsidRPr="00A67D40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7D40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A67D40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73AD2A1E" w14:textId="77777777" w:rsidR="007704E0" w:rsidRPr="00A67D40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6F39A2A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4A6DEA11" w14:textId="77777777" w:rsidR="007704E0" w:rsidRPr="00A67D40" w:rsidRDefault="007704E0" w:rsidP="007704E0">
      <w:pPr>
        <w:rPr>
          <w:sz w:val="28"/>
          <w:szCs w:val="28"/>
          <w:lang w:val="uk-UA"/>
        </w:rPr>
      </w:pPr>
    </w:p>
    <w:p w14:paraId="75B9597A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Голова групи забезпечення </w:t>
      </w:r>
    </w:p>
    <w:p w14:paraId="62AA8C36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спеціальності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Мороз В.М.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43D1ED3A" w14:textId="77777777" w:rsidR="007704E0" w:rsidRPr="00A67D40" w:rsidRDefault="007704E0" w:rsidP="007704E0">
      <w:pPr>
        <w:jc w:val="both"/>
        <w:rPr>
          <w:lang w:val="uk-UA"/>
        </w:rPr>
      </w:pP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  <w:t>(ПІБ, підпис)</w:t>
      </w:r>
    </w:p>
    <w:p w14:paraId="67869C57" w14:textId="77777777" w:rsidR="007704E0" w:rsidRPr="00A67D40" w:rsidRDefault="007704E0" w:rsidP="007704E0">
      <w:pPr>
        <w:jc w:val="both"/>
        <w:rPr>
          <w:lang w:val="uk-UA"/>
        </w:rPr>
      </w:pPr>
    </w:p>
    <w:p w14:paraId="3228A061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«30» серпня 2021 р.</w:t>
      </w:r>
    </w:p>
    <w:p w14:paraId="5B9D7CDB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43CBD2AC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7D5DE6A6" w14:textId="77777777" w:rsidR="007704E0" w:rsidRPr="00A67D40" w:rsidRDefault="007704E0" w:rsidP="007704E0">
      <w:pPr>
        <w:jc w:val="center"/>
        <w:rPr>
          <w:b/>
          <w:smallCaps/>
          <w:sz w:val="28"/>
          <w:lang w:val="uk-UA"/>
        </w:rPr>
      </w:pPr>
    </w:p>
    <w:p w14:paraId="16666A2A" w14:textId="77777777" w:rsidR="007704E0" w:rsidRPr="00A67D40" w:rsidRDefault="007704E0" w:rsidP="007704E0">
      <w:pPr>
        <w:jc w:val="center"/>
        <w:rPr>
          <w:b/>
          <w:smallCaps/>
          <w:sz w:val="28"/>
          <w:lang w:val="uk-UA"/>
        </w:rPr>
      </w:pPr>
    </w:p>
    <w:p w14:paraId="72038A79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ЛИСТ ПЕРЕЗАТВЕРДЖЕННЯ РОБОЧОЇ НАВЧАЛЬНОЇ ПРОГРАМИ</w:t>
      </w:r>
    </w:p>
    <w:p w14:paraId="0CE42D29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A67D40" w14:paraId="58F8EEAF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28A5324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Дата засідання </w:t>
            </w:r>
            <w:r w:rsidRPr="00A67D40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659A1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96A2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CDA2CE3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Гарант освітньої програми</w:t>
            </w:r>
          </w:p>
        </w:tc>
      </w:tr>
      <w:tr w:rsidR="007704E0" w:rsidRPr="00A67D40" w14:paraId="1E5E2503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0E990E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B68EC3E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33C102C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2450F06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A67D40" w14:paraId="2A9E436A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1CBEA7AD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336B8B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4B18937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9E9D507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77C3088F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148CF321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E58069C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20295C5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8386D3A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66403B23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102C4286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D00C9CD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24A7D02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EAAB721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14A871DE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92998DD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BDA2662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AFF5E1C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1CA3037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1D251ADB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p w14:paraId="338408CB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p w14:paraId="6B52274A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lang w:val="uk-UA"/>
        </w:rPr>
        <w:br w:type="page"/>
      </w:r>
    </w:p>
    <w:p w14:paraId="49BA3007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06D156FC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2802BE3E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</w:p>
    <w:p w14:paraId="0C4908F3" w14:textId="77777777" w:rsidR="00C8017C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Мета курсу – </w:t>
      </w:r>
      <w:r w:rsidR="006F3193" w:rsidRPr="00A67D40">
        <w:rPr>
          <w:sz w:val="28"/>
          <w:szCs w:val="28"/>
          <w:lang w:val="uk-UA"/>
        </w:rPr>
        <w:t>сформувати у</w:t>
      </w:r>
      <w:r w:rsidR="00C8017C" w:rsidRPr="00A67D40">
        <w:rPr>
          <w:sz w:val="28"/>
          <w:szCs w:val="28"/>
          <w:lang w:val="uk-UA"/>
        </w:rPr>
        <w:t xml:space="preserve"> </w:t>
      </w:r>
      <w:r w:rsidR="006F3193" w:rsidRPr="00A67D40">
        <w:rPr>
          <w:sz w:val="28"/>
          <w:szCs w:val="28"/>
          <w:lang w:val="uk-UA"/>
        </w:rPr>
        <w:t>здобувачів освіти</w:t>
      </w:r>
      <w:r w:rsidR="00C8017C" w:rsidRPr="00A67D40">
        <w:rPr>
          <w:sz w:val="28"/>
          <w:szCs w:val="28"/>
          <w:lang w:val="uk-UA"/>
        </w:rPr>
        <w:t xml:space="preserve"> цілісну і логічно-послідовну систему знань щодо елементів та процесів розбудови системи управління ризиками в організації, </w:t>
      </w:r>
      <w:r w:rsidR="007B3A70" w:rsidRPr="00A67D40">
        <w:rPr>
          <w:sz w:val="28"/>
          <w:szCs w:val="28"/>
          <w:lang w:val="uk-UA"/>
        </w:rPr>
        <w:t xml:space="preserve">а також забезпечити актуалізацію потреби щодо розвитку </w:t>
      </w:r>
      <w:r w:rsidR="00C8017C" w:rsidRPr="00A67D40">
        <w:rPr>
          <w:sz w:val="28"/>
          <w:szCs w:val="28"/>
          <w:lang w:val="uk-UA"/>
        </w:rPr>
        <w:t>ризик-орієнтованого мислення на індивідуальному та організаційному рівнях</w:t>
      </w:r>
      <w:r w:rsidR="007B3A70" w:rsidRPr="00A67D40">
        <w:rPr>
          <w:sz w:val="28"/>
          <w:szCs w:val="28"/>
          <w:lang w:val="uk-UA"/>
        </w:rPr>
        <w:t>.</w:t>
      </w:r>
    </w:p>
    <w:p w14:paraId="68E8FD22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Компетентності: </w:t>
      </w:r>
    </w:p>
    <w:p w14:paraId="4D43FDA8" w14:textId="77777777" w:rsidR="007704E0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Здатність приймати обґрунтовані рішення (ЗК06)</w:t>
      </w:r>
    </w:p>
    <w:p w14:paraId="4466FCFC" w14:textId="77777777" w:rsidR="00B0763E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Здатність аналізувати соціальні явища і процеси (СК01).</w:t>
      </w:r>
    </w:p>
    <w:p w14:paraId="3E04190D" w14:textId="77777777" w:rsidR="00B0763E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 xml:space="preserve">Здатність виявляти, діагностувати та інтерпретувати соціальні проблеми українського суспільства та світової спільноти </w:t>
      </w:r>
      <w:r w:rsidRPr="00A67D40">
        <w:rPr>
          <w:color w:val="auto"/>
          <w:sz w:val="28"/>
          <w:szCs w:val="28"/>
          <w:lang w:val="uk-UA" w:eastAsia="uk-UA"/>
        </w:rPr>
        <w:t>(СК02).</w:t>
      </w:r>
    </w:p>
    <w:p w14:paraId="3E41E8D5" w14:textId="77777777" w:rsidR="007704E0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A67D40">
        <w:rPr>
          <w:color w:val="auto"/>
          <w:sz w:val="28"/>
          <w:szCs w:val="28"/>
          <w:lang w:val="uk-UA"/>
        </w:rPr>
        <w:t>Здатність розробляти та оцінювати соціальні проекти і програми</w:t>
      </w:r>
      <w:r w:rsidR="007704E0" w:rsidRPr="00A67D40">
        <w:rPr>
          <w:color w:val="auto"/>
          <w:sz w:val="28"/>
          <w:szCs w:val="28"/>
        </w:rPr>
        <w:t xml:space="preserve"> </w:t>
      </w:r>
      <w:r w:rsidR="007704E0" w:rsidRPr="00A67D40">
        <w:rPr>
          <w:color w:val="auto"/>
          <w:sz w:val="28"/>
          <w:szCs w:val="28"/>
          <w:lang w:val="uk-UA" w:eastAsia="uk-UA"/>
        </w:rPr>
        <w:t>(СК0</w:t>
      </w:r>
      <w:r w:rsidRPr="00A67D40">
        <w:rPr>
          <w:color w:val="auto"/>
          <w:sz w:val="28"/>
          <w:szCs w:val="28"/>
          <w:lang w:val="uk-UA" w:eastAsia="uk-UA"/>
        </w:rPr>
        <w:t>7</w:t>
      </w:r>
      <w:r w:rsidR="007704E0" w:rsidRPr="00A67D40">
        <w:rPr>
          <w:color w:val="auto"/>
          <w:sz w:val="28"/>
          <w:szCs w:val="28"/>
          <w:lang w:val="uk-UA" w:eastAsia="uk-UA"/>
        </w:rPr>
        <w:t>).</w:t>
      </w:r>
    </w:p>
    <w:p w14:paraId="018DF672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3E341655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Результати навчання: </w:t>
      </w:r>
    </w:p>
    <w:p w14:paraId="6F498714" w14:textId="77777777" w:rsidR="007704E0" w:rsidRPr="00A67D40" w:rsidRDefault="007D476C" w:rsidP="007704E0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</w:t>
      </w:r>
      <w:r w:rsidRPr="00A67D40">
        <w:rPr>
          <w:color w:val="auto"/>
          <w:sz w:val="28"/>
          <w:szCs w:val="28"/>
          <w:lang w:val="uk-UA" w:eastAsia="uk-UA"/>
        </w:rPr>
        <w:t>ПР-02).</w:t>
      </w:r>
    </w:p>
    <w:p w14:paraId="72D00B84" w14:textId="77777777" w:rsidR="007D476C" w:rsidRPr="00A67D40" w:rsidRDefault="007D476C" w:rsidP="007D476C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 w:eastAsia="uk-UA"/>
        </w:rPr>
        <w:t xml:space="preserve">Розробляти і реалізовувати соціальні та міждисциплінарні проекти </w:t>
      </w:r>
      <w:r w:rsidRPr="00A67D40">
        <w:rPr>
          <w:color w:val="auto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</w:t>
      </w:r>
      <w:r w:rsidRPr="00A67D40">
        <w:rPr>
          <w:color w:val="auto"/>
          <w:sz w:val="28"/>
          <w:szCs w:val="28"/>
          <w:lang w:val="uk-UA" w:eastAsia="uk-UA"/>
        </w:rPr>
        <w:t xml:space="preserve"> (ПР-03)</w:t>
      </w:r>
      <w:r w:rsidRPr="00A67D40">
        <w:rPr>
          <w:color w:val="auto"/>
          <w:sz w:val="28"/>
          <w:szCs w:val="28"/>
          <w:lang w:val="uk-UA"/>
        </w:rPr>
        <w:t>.</w:t>
      </w:r>
    </w:p>
    <w:p w14:paraId="3256AD88" w14:textId="77777777" w:rsidR="007D476C" w:rsidRPr="00A67D40" w:rsidRDefault="007D476C" w:rsidP="007D476C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 (</w:t>
      </w:r>
      <w:r w:rsidRPr="00A67D40">
        <w:rPr>
          <w:color w:val="auto"/>
          <w:sz w:val="28"/>
          <w:szCs w:val="28"/>
          <w:lang w:val="uk-UA" w:eastAsia="uk-UA"/>
        </w:rPr>
        <w:t>ПР-08).</w:t>
      </w:r>
    </w:p>
    <w:p w14:paraId="424C0782" w14:textId="77777777" w:rsidR="007704E0" w:rsidRPr="00A67D40" w:rsidRDefault="007704E0" w:rsidP="007704E0">
      <w:pPr>
        <w:ind w:firstLine="316"/>
        <w:jc w:val="both"/>
        <w:rPr>
          <w:lang w:val="uk-UA"/>
        </w:rPr>
      </w:pPr>
    </w:p>
    <w:p w14:paraId="79C8DC8A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У результаті вивчення дисципліни «</w:t>
      </w:r>
      <w:r w:rsidR="004E4492" w:rsidRPr="00A67D40">
        <w:rPr>
          <w:sz w:val="28"/>
          <w:szCs w:val="28"/>
          <w:lang w:val="uk-UA"/>
        </w:rPr>
        <w:t>Теорія організацій</w:t>
      </w:r>
      <w:r w:rsidRPr="00A67D40">
        <w:rPr>
          <w:sz w:val="28"/>
          <w:szCs w:val="28"/>
          <w:lang w:val="uk-UA"/>
        </w:rPr>
        <w:t xml:space="preserve">» студенти повинні: </w:t>
      </w:r>
    </w:p>
    <w:p w14:paraId="29C1A3ED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Знати:</w:t>
      </w:r>
    </w:p>
    <w:p w14:paraId="04BA9670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основні класичні та сучасні теорії управління ризиками</w:t>
      </w:r>
      <w:r w:rsidR="007704E0" w:rsidRPr="00A67D40">
        <w:rPr>
          <w:sz w:val="28"/>
          <w:szCs w:val="28"/>
          <w:lang w:val="uk-UA"/>
        </w:rPr>
        <w:t>;</w:t>
      </w:r>
    </w:p>
    <w:p w14:paraId="052A0A47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алгоритми розбудови ризик-орієнтованого мислення, а також умови їх ефективного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38D8F320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особливості прояву залежності </w:t>
      </w:r>
      <w:r w:rsidRPr="00A67D40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 xml:space="preserve">ефективності 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і результативності </w:t>
      </w:r>
      <w:r w:rsidRPr="00A67D40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організаційної діяльності від теоретич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них знань керівника щодо змісту механізмів мінімізації ризиків та практики їх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75F3E857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потенціали та загрози ризиків в системі організаційного розвитку</w:t>
      </w:r>
      <w:r w:rsidR="007704E0" w:rsidRPr="00A67D40">
        <w:rPr>
          <w:sz w:val="28"/>
          <w:szCs w:val="28"/>
          <w:lang w:val="uk-UA"/>
        </w:rPr>
        <w:t>;</w:t>
      </w:r>
    </w:p>
    <w:p w14:paraId="29254A04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механізми мінімізації / максимізації ризиків, а також технології їх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16955166" w14:textId="77777777" w:rsidR="007704E0" w:rsidRPr="00A67D40" w:rsidRDefault="00996435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структуру системи управління ризиками в організації, а також зміст основних підходів до становлення і розвитку ризик-менеджменту</w:t>
      </w:r>
      <w:r w:rsidR="007704E0" w:rsidRPr="00A67D40">
        <w:rPr>
          <w:sz w:val="28"/>
          <w:szCs w:val="28"/>
          <w:lang w:val="uk-UA"/>
        </w:rPr>
        <w:t xml:space="preserve">; </w:t>
      </w:r>
    </w:p>
    <w:p w14:paraId="796076A4" w14:textId="77777777" w:rsidR="00500D47" w:rsidRPr="00A67D40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особливості </w:t>
      </w:r>
      <w:r w:rsidR="00996435" w:rsidRPr="00A67D40">
        <w:rPr>
          <w:sz w:val="28"/>
          <w:szCs w:val="28"/>
          <w:lang w:val="uk-UA"/>
        </w:rPr>
        <w:t>розподілу повноважень та відповідальності в системі управління ризиками</w:t>
      </w:r>
      <w:r w:rsidRPr="00A67D40">
        <w:rPr>
          <w:sz w:val="28"/>
          <w:szCs w:val="28"/>
          <w:lang w:val="uk-UA"/>
        </w:rPr>
        <w:t xml:space="preserve"> </w:t>
      </w:r>
      <w:r w:rsidR="00996435" w:rsidRPr="00A67D40">
        <w:rPr>
          <w:sz w:val="28"/>
          <w:szCs w:val="28"/>
          <w:lang w:val="uk-UA"/>
        </w:rPr>
        <w:t>в організації;</w:t>
      </w:r>
    </w:p>
    <w:p w14:paraId="04B46173" w14:textId="77777777" w:rsidR="007704E0" w:rsidRPr="00A67D40" w:rsidRDefault="00996435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вимоги міжнародних стандартів якості щодо розбудови системи ризик-менеджменту в сучасній організації</w:t>
      </w:r>
    </w:p>
    <w:p w14:paraId="170B3399" w14:textId="77777777" w:rsidR="009D3F56" w:rsidRPr="00A67D40" w:rsidRDefault="009D3F56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23C73E9D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Вміти:</w:t>
      </w:r>
    </w:p>
    <w:p w14:paraId="2DB9D232" w14:textId="77777777" w:rsidR="007704E0" w:rsidRPr="00A67D40" w:rsidRDefault="009D3F56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lastRenderedPageBreak/>
        <w:t xml:space="preserve">оцінювати ризики та вживати заходи з їх 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мінімізації / максимізації</w:t>
      </w:r>
      <w:r w:rsidR="007704E0" w:rsidRPr="00A67D40">
        <w:rPr>
          <w:sz w:val="28"/>
          <w:szCs w:val="28"/>
          <w:lang w:val="uk-UA"/>
        </w:rPr>
        <w:t xml:space="preserve">; </w:t>
      </w:r>
    </w:p>
    <w:p w14:paraId="4CC194BE" w14:textId="77777777" w:rsidR="007704E0" w:rsidRPr="00A67D40" w:rsidRDefault="009D3F56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розбудовувати систему ризик-орієнтованого мислення на індивідуальному та організаційному рівнях</w:t>
      </w:r>
      <w:r w:rsidR="007704E0" w:rsidRPr="00A67D40">
        <w:rPr>
          <w:sz w:val="28"/>
          <w:szCs w:val="28"/>
          <w:lang w:val="uk-UA"/>
        </w:rPr>
        <w:t>;</w:t>
      </w:r>
    </w:p>
    <w:p w14:paraId="397408ED" w14:textId="77777777" w:rsidR="00996435" w:rsidRPr="00A67D40" w:rsidRDefault="00996435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використовувати інструменти та методи виявлення та оцінювання ризиків; </w:t>
      </w:r>
    </w:p>
    <w:p w14:paraId="33874603" w14:textId="77777777" w:rsidR="00500D47" w:rsidRPr="00A67D40" w:rsidRDefault="00996435" w:rsidP="00500D47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sz w:val="28"/>
          <w:lang w:val="uk-UA"/>
        </w:rPr>
      </w:pPr>
      <w:r w:rsidRPr="00A67D40">
        <w:rPr>
          <w:rFonts w:ascii="Times New Roman" w:hAnsi="Times New Roman"/>
          <w:sz w:val="28"/>
          <w:szCs w:val="28"/>
          <w:lang w:val="uk-UA"/>
        </w:rPr>
        <w:t>розбудовувати систему ризик-орієнтованого мислення в організації, а також забезпечувати її ефективне функціонування на індивідуальному та організаційних рівнях</w:t>
      </w:r>
    </w:p>
    <w:p w14:paraId="6795B9BA" w14:textId="77777777" w:rsidR="007704E0" w:rsidRPr="00A67D40" w:rsidRDefault="007704E0" w:rsidP="007704E0">
      <w:pPr>
        <w:spacing w:after="120"/>
        <w:rPr>
          <w:sz w:val="28"/>
          <w:lang w:val="uk-UA"/>
        </w:rPr>
      </w:pPr>
    </w:p>
    <w:p w14:paraId="76031033" w14:textId="77777777" w:rsidR="005D5F08" w:rsidRPr="00E50150" w:rsidRDefault="005D5F08" w:rsidP="005D5F08">
      <w:pPr>
        <w:pStyle w:val="a8"/>
        <w:ind w:firstLine="709"/>
        <w:jc w:val="both"/>
        <w:rPr>
          <w:b/>
          <w:sz w:val="28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>Структурно-</w:t>
      </w:r>
      <w:proofErr w:type="spellStart"/>
      <w:r w:rsidRPr="00E50150">
        <w:rPr>
          <w:b/>
          <w:sz w:val="28"/>
          <w:szCs w:val="28"/>
          <w:lang w:eastAsia="uk-UA"/>
        </w:rPr>
        <w:t>логічна</w:t>
      </w:r>
      <w:proofErr w:type="spellEnd"/>
      <w:r w:rsidRPr="00E50150">
        <w:rPr>
          <w:b/>
          <w:sz w:val="28"/>
          <w:szCs w:val="28"/>
          <w:lang w:eastAsia="uk-UA"/>
        </w:rPr>
        <w:t xml:space="preserve"> схема </w:t>
      </w:r>
      <w:proofErr w:type="spellStart"/>
      <w:r w:rsidRPr="00E50150">
        <w:rPr>
          <w:b/>
          <w:sz w:val="28"/>
          <w:szCs w:val="28"/>
          <w:lang w:eastAsia="uk-UA"/>
        </w:rPr>
        <w:t>вивчення</w:t>
      </w:r>
      <w:proofErr w:type="spellEnd"/>
      <w:r w:rsidRPr="00E50150">
        <w:rPr>
          <w:b/>
          <w:sz w:val="28"/>
          <w:szCs w:val="28"/>
          <w:lang w:eastAsia="uk-UA"/>
        </w:rPr>
        <w:t xml:space="preserve"> </w:t>
      </w:r>
      <w:proofErr w:type="spellStart"/>
      <w:r w:rsidRPr="00E50150">
        <w:rPr>
          <w:b/>
          <w:sz w:val="28"/>
          <w:szCs w:val="28"/>
          <w:lang w:eastAsia="uk-UA"/>
        </w:rPr>
        <w:t>навчальної</w:t>
      </w:r>
      <w:proofErr w:type="spellEnd"/>
      <w:r w:rsidRPr="00E50150">
        <w:rPr>
          <w:b/>
          <w:sz w:val="28"/>
          <w:szCs w:val="28"/>
          <w:lang w:eastAsia="uk-UA"/>
        </w:rPr>
        <w:t xml:space="preserve"> </w:t>
      </w:r>
      <w:proofErr w:type="spellStart"/>
      <w:r w:rsidRPr="00E50150">
        <w:rPr>
          <w:b/>
          <w:sz w:val="28"/>
          <w:szCs w:val="28"/>
          <w:lang w:eastAsia="uk-UA"/>
        </w:rPr>
        <w:t>дисципліни</w:t>
      </w:r>
      <w:proofErr w:type="spellEnd"/>
    </w:p>
    <w:p w14:paraId="6E91697D" w14:textId="77777777" w:rsidR="005D5F08" w:rsidRPr="00E50150" w:rsidRDefault="005D5F08" w:rsidP="005D5F08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5D5F08" w:rsidRPr="009717B3" w14:paraId="1BE9E69A" w14:textId="77777777" w:rsidTr="00035CE5">
        <w:tc>
          <w:tcPr>
            <w:tcW w:w="4785" w:type="dxa"/>
          </w:tcPr>
          <w:p w14:paraId="5B88CF14" w14:textId="77777777" w:rsidR="005D5F08" w:rsidRPr="009717B3" w:rsidRDefault="005D5F08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2A7D170C" w14:textId="77777777" w:rsidR="005D5F08" w:rsidRPr="009717B3" w:rsidRDefault="005D5F08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D5F08" w:rsidRPr="00F71368" w14:paraId="00E4E1C5" w14:textId="77777777" w:rsidTr="00035CE5">
        <w:tc>
          <w:tcPr>
            <w:tcW w:w="4785" w:type="dxa"/>
            <w:vAlign w:val="center"/>
          </w:tcPr>
          <w:p w14:paraId="7740611B" w14:textId="77777777" w:rsidR="005D5F08" w:rsidRPr="009717B3" w:rsidRDefault="005D5F08" w:rsidP="00035CE5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17B3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</w:p>
        </w:tc>
        <w:tc>
          <w:tcPr>
            <w:tcW w:w="4962" w:type="dxa"/>
            <w:vAlign w:val="center"/>
          </w:tcPr>
          <w:p w14:paraId="7BDA4DBA" w14:textId="77777777" w:rsidR="005D5F08" w:rsidRPr="00F7535E" w:rsidRDefault="005D5F08" w:rsidP="00035CE5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F7535E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F7535E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  <w:tr w:rsidR="005D5F08" w:rsidRPr="00F71368" w14:paraId="113E3528" w14:textId="77777777" w:rsidTr="00035CE5">
        <w:tc>
          <w:tcPr>
            <w:tcW w:w="4785" w:type="dxa"/>
            <w:vAlign w:val="center"/>
          </w:tcPr>
          <w:p w14:paraId="67B5E628" w14:textId="77777777" w:rsidR="005D5F08" w:rsidRPr="009717B3" w:rsidRDefault="005D5F08" w:rsidP="00035CE5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17B3">
              <w:rPr>
                <w:sz w:val="28"/>
                <w:szCs w:val="28"/>
                <w:lang w:eastAsia="uk-UA"/>
              </w:rPr>
              <w:t>організацій</w:t>
            </w:r>
            <w:proofErr w:type="spellEnd"/>
          </w:p>
        </w:tc>
        <w:tc>
          <w:tcPr>
            <w:tcW w:w="4962" w:type="dxa"/>
            <w:vAlign w:val="center"/>
          </w:tcPr>
          <w:p w14:paraId="484B7116" w14:textId="77777777" w:rsidR="005D5F08" w:rsidRPr="00F71368" w:rsidRDefault="005D5F08" w:rsidP="00035CE5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5D5F08" w:rsidRPr="00F71368" w14:paraId="0BE7580D" w14:textId="77777777" w:rsidTr="00035CE5">
        <w:tc>
          <w:tcPr>
            <w:tcW w:w="4785" w:type="dxa"/>
            <w:vAlign w:val="center"/>
          </w:tcPr>
          <w:p w14:paraId="1A8A030B" w14:textId="77777777" w:rsidR="005D5F08" w:rsidRPr="009717B3" w:rsidRDefault="005D5F08" w:rsidP="00035CE5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Основи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менеджменту</w:t>
            </w:r>
          </w:p>
        </w:tc>
        <w:tc>
          <w:tcPr>
            <w:tcW w:w="4962" w:type="dxa"/>
            <w:vAlign w:val="center"/>
          </w:tcPr>
          <w:p w14:paraId="3BA389B9" w14:textId="77777777" w:rsidR="005D5F08" w:rsidRPr="00F71368" w:rsidRDefault="005D5F08" w:rsidP="00035CE5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45299608" w14:textId="77777777" w:rsidR="007704E0" w:rsidRPr="00A67D40" w:rsidRDefault="007704E0" w:rsidP="007704E0">
      <w:pPr>
        <w:ind w:firstLine="720"/>
        <w:rPr>
          <w:b/>
          <w:sz w:val="28"/>
          <w:lang w:val="uk-UA"/>
        </w:rPr>
      </w:pPr>
    </w:p>
    <w:p w14:paraId="676D8A4B" w14:textId="77777777" w:rsidR="007704E0" w:rsidRPr="00A67D40" w:rsidRDefault="007704E0" w:rsidP="007704E0">
      <w:pPr>
        <w:jc w:val="center"/>
        <w:rPr>
          <w:sz w:val="28"/>
          <w:szCs w:val="28"/>
          <w:lang w:val="uk-UA"/>
        </w:rPr>
      </w:pPr>
      <w:r w:rsidRPr="00A67D40">
        <w:rPr>
          <w:b/>
          <w:sz w:val="28"/>
          <w:lang w:val="uk-UA"/>
        </w:rPr>
        <w:t>ОПИС НАВЧАЛЬНОЇ ДИСЦИПЛІНИ</w:t>
      </w:r>
    </w:p>
    <w:p w14:paraId="705F53D5" w14:textId="77777777" w:rsidR="007704E0" w:rsidRPr="00A67D40" w:rsidRDefault="007704E0" w:rsidP="007704E0">
      <w:pPr>
        <w:jc w:val="center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1420047F" w14:textId="77777777" w:rsidR="007704E0" w:rsidRPr="00A67D40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A67D40" w14:paraId="0D881724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2B594831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1B33414A" w14:textId="77777777" w:rsidR="007704E0" w:rsidRPr="00A67D40" w:rsidRDefault="007704E0" w:rsidP="004C7FC2">
            <w:pPr>
              <w:jc w:val="center"/>
              <w:rPr>
                <w:b/>
              </w:rPr>
            </w:pPr>
            <w:r w:rsidRPr="00A67D40">
              <w:rPr>
                <w:lang w:val="uk-UA"/>
              </w:rPr>
              <w:t xml:space="preserve">Загальний обсяг </w:t>
            </w:r>
            <w:r w:rsidRPr="00A67D40">
              <w:rPr>
                <w:lang w:val="uk-UA"/>
              </w:rPr>
              <w:br/>
              <w:t xml:space="preserve">(годин) / кредитів </w:t>
            </w:r>
            <w:r w:rsidRPr="00A67D40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5C844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04B942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8049E7" w14:textId="77777777" w:rsidR="007704E0" w:rsidRPr="00A67D40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7AA00EA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95F713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A67D40" w14:paraId="67AAAA6B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8EC7BB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6353322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09B83374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Аудиторні заняття </w:t>
            </w:r>
            <w:r w:rsidRPr="00A67D40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7A9A937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Самостійна робота </w:t>
            </w:r>
            <w:r w:rsidRPr="00A67D40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7187ADA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2DB44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16981F2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77AB1AAB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A2B18C4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Контрольні роботи </w:t>
            </w:r>
            <w:r w:rsidRPr="00A67D40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26200C6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C4A99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Екзамен</w:t>
            </w:r>
          </w:p>
        </w:tc>
      </w:tr>
      <w:tr w:rsidR="007704E0" w:rsidRPr="00A67D40" w14:paraId="0F4926B9" w14:textId="77777777" w:rsidTr="004C7FC2">
        <w:tc>
          <w:tcPr>
            <w:tcW w:w="534" w:type="dxa"/>
            <w:shd w:val="clear" w:color="auto" w:fill="auto"/>
          </w:tcPr>
          <w:p w14:paraId="1958BD4A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7C62815E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09E9E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195F65B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BCED22F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623CB3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BBF80F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CC3205A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4BD058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2899DA7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471DD72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11</w:t>
            </w:r>
          </w:p>
        </w:tc>
      </w:tr>
      <w:tr w:rsidR="007704E0" w:rsidRPr="00A67D40" w14:paraId="601E8A84" w14:textId="77777777" w:rsidTr="004C7FC2">
        <w:tc>
          <w:tcPr>
            <w:tcW w:w="534" w:type="dxa"/>
            <w:shd w:val="clear" w:color="auto" w:fill="auto"/>
          </w:tcPr>
          <w:p w14:paraId="045F458D" w14:textId="77777777" w:rsidR="007704E0" w:rsidRPr="00A67D40" w:rsidRDefault="006F3193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55FBEA7E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3C5FCD6C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4258866B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59299D12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2C7BB274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79C9BC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B3CF09C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14:paraId="6BE77D2A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B9B510" w14:textId="77777777" w:rsidR="007704E0" w:rsidRPr="00A67D40" w:rsidRDefault="007704E0" w:rsidP="004C7FC2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63E395" w14:textId="77777777" w:rsidR="007704E0" w:rsidRPr="00A67D40" w:rsidRDefault="007704E0" w:rsidP="004C7FC2">
            <w:pPr>
              <w:jc w:val="center"/>
              <w:rPr>
                <w:b/>
                <w:lang w:val="uk-UA"/>
              </w:rPr>
            </w:pPr>
          </w:p>
        </w:tc>
      </w:tr>
    </w:tbl>
    <w:p w14:paraId="0EB4DD6C" w14:textId="77777777" w:rsidR="007704E0" w:rsidRPr="00A67D40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4B9F2830" w14:textId="77777777" w:rsidR="007704E0" w:rsidRPr="00A67D40" w:rsidRDefault="007704E0" w:rsidP="007704E0">
      <w:pPr>
        <w:rPr>
          <w:b/>
          <w:lang w:val="uk-UA"/>
        </w:rPr>
      </w:pPr>
      <w:r w:rsidRPr="00A67D40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F571CA" w:rsidRPr="00A67D40">
        <w:rPr>
          <w:b/>
          <w:lang w:val="uk-UA"/>
        </w:rPr>
        <w:t>53</w:t>
      </w:r>
      <w:r w:rsidRPr="00A67D40">
        <w:rPr>
          <w:b/>
          <w:lang w:val="uk-UA"/>
        </w:rPr>
        <w:t xml:space="preserve"> %</w:t>
      </w:r>
    </w:p>
    <w:p w14:paraId="33D59CDE" w14:textId="77777777" w:rsidR="007704E0" w:rsidRPr="00A67D40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A67D40">
        <w:rPr>
          <w:b/>
          <w:sz w:val="28"/>
          <w:lang w:val="uk-UA"/>
        </w:rPr>
        <w:br w:type="page"/>
      </w:r>
    </w:p>
    <w:p w14:paraId="24EFCBEA" w14:textId="77777777" w:rsidR="007704E0" w:rsidRPr="005D5F08" w:rsidRDefault="007704E0" w:rsidP="007704E0">
      <w:pPr>
        <w:jc w:val="center"/>
        <w:rPr>
          <w:b/>
          <w:sz w:val="28"/>
          <w:szCs w:val="28"/>
          <w:lang w:val="uk-UA"/>
        </w:rPr>
      </w:pPr>
      <w:r w:rsidRPr="005D5F08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1E6E8CA1" w14:textId="77777777" w:rsidR="007704E0" w:rsidRPr="005D5F08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5D5F08" w:rsidRPr="005D5F08" w14:paraId="1E399A3A" w14:textId="77777777" w:rsidTr="00AB525C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1215ADF2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64BECBE4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06A0E5C3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659B2DF3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 xml:space="preserve">Номер семестру (якщо дисципліна викладається </w:t>
            </w:r>
            <w:r w:rsidRPr="005D5F08">
              <w:rPr>
                <w:lang w:val="uk-UA"/>
              </w:rPr>
              <w:br/>
              <w:t>у декількох семестрах).</w:t>
            </w:r>
          </w:p>
          <w:p w14:paraId="0D3EA164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Назви змістових модулів.</w:t>
            </w:r>
          </w:p>
          <w:p w14:paraId="36C23233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Найменування тем та питань кожного заняття.</w:t>
            </w:r>
          </w:p>
          <w:p w14:paraId="530CA332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26DD98BF" w14:textId="77777777" w:rsidR="00F571CA" w:rsidRPr="005D5F08" w:rsidRDefault="00F571CA" w:rsidP="00AB525C">
            <w:pPr>
              <w:ind w:left="113" w:right="113"/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F571CA" w:rsidRPr="00A67D40" w14:paraId="30B4077E" w14:textId="77777777" w:rsidTr="00AB525C">
        <w:trPr>
          <w:trHeight w:val="352"/>
        </w:trPr>
        <w:tc>
          <w:tcPr>
            <w:tcW w:w="675" w:type="dxa"/>
            <w:vAlign w:val="center"/>
          </w:tcPr>
          <w:p w14:paraId="22DE5773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46CD88FB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60CD37C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451A0EC5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13B5636D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5</w:t>
            </w:r>
          </w:p>
        </w:tc>
      </w:tr>
      <w:tr w:rsidR="00F571CA" w:rsidRPr="00A67D40" w14:paraId="745BC964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05903DC6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99E95F9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3EC180C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33634CBE" w14:textId="77777777" w:rsidR="00F571CA" w:rsidRPr="00A67D40" w:rsidRDefault="00F571CA" w:rsidP="00AB525C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A67D40">
              <w:rPr>
                <w:b/>
                <w:szCs w:val="28"/>
                <w:lang w:val="uk-UA"/>
              </w:rPr>
              <w:t>Змістовий модуль № 1</w:t>
            </w:r>
            <w:r w:rsidR="00504A13" w:rsidRPr="00A67D40">
              <w:rPr>
                <w:b/>
                <w:szCs w:val="28"/>
                <w:lang w:val="uk-UA"/>
              </w:rPr>
              <w:t xml:space="preserve">. </w:t>
            </w:r>
            <w:r w:rsidRPr="00A67D40">
              <w:rPr>
                <w:b/>
                <w:szCs w:val="28"/>
                <w:lang w:val="uk-UA"/>
              </w:rPr>
              <w:t>Теоретико-методологічні основи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0383DA56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6EC772A3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0049EB5B" w14:textId="77777777" w:rsidR="00A67D40" w:rsidRPr="00A67D40" w:rsidRDefault="00A67D40" w:rsidP="00AB525C">
            <w:pPr>
              <w:jc w:val="center"/>
              <w:rPr>
                <w:b/>
                <w:lang w:val="en-US"/>
              </w:rPr>
            </w:pPr>
            <w:r w:rsidRPr="00A67D40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14:paraId="2ED6B66F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Л</w:t>
            </w:r>
          </w:p>
        </w:tc>
        <w:tc>
          <w:tcPr>
            <w:tcW w:w="709" w:type="dxa"/>
            <w:tcBorders>
              <w:bottom w:val="nil"/>
            </w:tcBorders>
          </w:tcPr>
          <w:p w14:paraId="7E2198E3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69F33F83" w14:textId="77777777" w:rsidR="00A67D40" w:rsidRPr="00A67D40" w:rsidRDefault="00A67D40" w:rsidP="00A67D40">
            <w:pPr>
              <w:ind w:firstLine="540"/>
              <w:jc w:val="both"/>
              <w:rPr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A67D40">
              <w:rPr>
                <w:b/>
                <w:i/>
                <w:szCs w:val="28"/>
                <w:lang w:val="uk-UA"/>
              </w:rPr>
              <w:t xml:space="preserve"> Вступ до навчальної дисципліни «Ризик менеджмент»</w:t>
            </w:r>
            <w:r w:rsidRPr="00A67D40">
              <w:rPr>
                <w:szCs w:val="28"/>
                <w:lang w:val="uk-UA"/>
              </w:rPr>
              <w:t xml:space="preserve"> </w:t>
            </w:r>
          </w:p>
          <w:p w14:paraId="33D878F4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1. Ризик-менеджмент та його місце в управлінні організацією</w:t>
            </w:r>
          </w:p>
          <w:p w14:paraId="12A505DB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2. Базові категорії ризик-менеджменту</w:t>
            </w:r>
          </w:p>
          <w:p w14:paraId="5FDE5489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3. Об’єкт, предмет, мета та завдання ризик-менеджменту</w:t>
            </w:r>
          </w:p>
          <w:p w14:paraId="6F5DEB86" w14:textId="77777777" w:rsidR="00A67D40" w:rsidRPr="00A67D40" w:rsidRDefault="00A67D40" w:rsidP="00A67D40">
            <w:pPr>
              <w:jc w:val="both"/>
              <w:rPr>
                <w:b/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4. Нова парадигма ризик-менеджменту; значущість та переваги ризик-менеджменту для організаційного розвитку</w:t>
            </w:r>
          </w:p>
        </w:tc>
        <w:tc>
          <w:tcPr>
            <w:tcW w:w="992" w:type="dxa"/>
            <w:tcBorders>
              <w:bottom w:val="nil"/>
            </w:tcBorders>
          </w:tcPr>
          <w:p w14:paraId="01217922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1, 2 ,</w:t>
            </w:r>
          </w:p>
          <w:p w14:paraId="7C30ADCB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4, 6</w:t>
            </w:r>
          </w:p>
          <w:p w14:paraId="72883789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6E904AA6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7485B865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  <w:p w14:paraId="48FFEB29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CED5019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Л</w:t>
            </w:r>
          </w:p>
          <w:p w14:paraId="57269E81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F9BA961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11BDEB5F" w14:textId="77777777" w:rsidR="00A67D40" w:rsidRPr="00A67D40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A67D40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</w:t>
            </w:r>
          </w:p>
          <w:p w14:paraId="3DFB5C2D" w14:textId="77777777" w:rsidR="00A67D40" w:rsidRPr="00A67D40" w:rsidRDefault="00A67D40" w:rsidP="00A67D40">
            <w:pPr>
              <w:tabs>
                <w:tab w:val="left" w:pos="3105"/>
              </w:tabs>
              <w:ind w:firstLine="33"/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1. Теоретичні засади вивчення ризиків</w:t>
            </w:r>
          </w:p>
          <w:p w14:paraId="6F0BFAD1" w14:textId="77777777" w:rsidR="00A67D40" w:rsidRPr="00A67D40" w:rsidRDefault="00A67D40" w:rsidP="00A67D40">
            <w:pPr>
              <w:tabs>
                <w:tab w:val="left" w:pos="3105"/>
              </w:tabs>
              <w:ind w:firstLine="33"/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2. Суть ризику та еволюція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39A22747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1, 6,</w:t>
            </w:r>
          </w:p>
          <w:p w14:paraId="1CC9924E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10-13</w:t>
            </w:r>
          </w:p>
          <w:p w14:paraId="7BFE870F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481AF04D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308CBA6A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3</w:t>
            </w:r>
          </w:p>
          <w:p w14:paraId="21D854F1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33F72A1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ПЗ</w:t>
            </w:r>
          </w:p>
          <w:p w14:paraId="341D2C22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E32DD2F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605C33D5" w14:textId="77777777" w:rsidR="00A67D40" w:rsidRPr="00A67D40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A67D40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 </w:t>
            </w:r>
          </w:p>
          <w:p w14:paraId="4C3D5176" w14:textId="77777777" w:rsidR="00A67D40" w:rsidRDefault="00A67D40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Загальна класифікація ризиків</w:t>
            </w:r>
          </w:p>
          <w:p w14:paraId="676B08F6" w14:textId="77777777" w:rsidR="00A67D40" w:rsidRPr="00A67D40" w:rsidRDefault="00A67D40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О</w:t>
            </w:r>
            <w:r w:rsidRPr="00A67D40">
              <w:rPr>
                <w:szCs w:val="28"/>
                <w:lang w:val="uk-UA"/>
              </w:rPr>
              <w:t xml:space="preserve">собливості ризиків у різних сферах діяльності; </w:t>
            </w:r>
          </w:p>
        </w:tc>
        <w:tc>
          <w:tcPr>
            <w:tcW w:w="992" w:type="dxa"/>
            <w:tcBorders>
              <w:bottom w:val="nil"/>
            </w:tcBorders>
          </w:tcPr>
          <w:p w14:paraId="1043B131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1, 6,</w:t>
            </w:r>
          </w:p>
          <w:p w14:paraId="0FF166E4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10-13</w:t>
            </w:r>
          </w:p>
          <w:p w14:paraId="3B04F43F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76F8BE19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C818487" w14:textId="77777777" w:rsidR="00A67D40" w:rsidRPr="00545998" w:rsidRDefault="00A67D40" w:rsidP="00A67D40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4</w:t>
            </w:r>
          </w:p>
          <w:p w14:paraId="1FC5FE9E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9C5C97F" w14:textId="77777777" w:rsidR="00A67D40" w:rsidRPr="00545998" w:rsidRDefault="00A67D40" w:rsidP="00A67D40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СР</w:t>
            </w:r>
          </w:p>
          <w:p w14:paraId="03CFB54D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26B0C3C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6FC13BA7" w14:textId="77777777" w:rsidR="00A67D40" w:rsidRPr="00545998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545998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</w:t>
            </w:r>
          </w:p>
          <w:p w14:paraId="631A580C" w14:textId="77777777" w:rsidR="00A67D40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В</w:t>
            </w:r>
            <w:r w:rsidR="00A67D40" w:rsidRPr="00545998">
              <w:rPr>
                <w:szCs w:val="28"/>
                <w:lang w:val="uk-UA"/>
              </w:rPr>
              <w:t>плив ризиків на ефективність організаційної діяльності</w:t>
            </w:r>
          </w:p>
        </w:tc>
        <w:tc>
          <w:tcPr>
            <w:tcW w:w="992" w:type="dxa"/>
            <w:tcBorders>
              <w:bottom w:val="nil"/>
            </w:tcBorders>
          </w:tcPr>
          <w:p w14:paraId="04B0B13C" w14:textId="77777777" w:rsidR="00A67D40" w:rsidRPr="00545998" w:rsidRDefault="00A67D40" w:rsidP="00A67D40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1, 6,</w:t>
            </w:r>
          </w:p>
          <w:p w14:paraId="098BFB5B" w14:textId="77777777" w:rsidR="00A67D40" w:rsidRPr="00545998" w:rsidRDefault="00A67D40" w:rsidP="00A67D40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10-13</w:t>
            </w:r>
          </w:p>
          <w:p w14:paraId="5A367A25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0D812E12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3FA1AB0F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5</w:t>
            </w:r>
          </w:p>
          <w:p w14:paraId="382C4088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4B47255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Л</w:t>
            </w:r>
          </w:p>
          <w:p w14:paraId="6992E0F2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2CC9B5A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  <w:p w14:paraId="3E7093B4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FDF2938" w14:textId="77777777" w:rsidR="00A67D40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2F3D3877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Основні принципи класифікації ризиків</w:t>
            </w:r>
          </w:p>
          <w:p w14:paraId="5AABEF17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2. Загальна класифікація проектних ризиків</w:t>
            </w:r>
          </w:p>
        </w:tc>
        <w:tc>
          <w:tcPr>
            <w:tcW w:w="992" w:type="dxa"/>
            <w:tcBorders>
              <w:bottom w:val="nil"/>
            </w:tcBorders>
          </w:tcPr>
          <w:p w14:paraId="11003899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508806FE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5A933B68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2FD11C51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6</w:t>
            </w:r>
          </w:p>
          <w:p w14:paraId="0438169D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6C82793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ПЗ</w:t>
            </w:r>
          </w:p>
          <w:p w14:paraId="77A3287C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9552770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  <w:p w14:paraId="62D6E068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686BE51F" w14:textId="77777777" w:rsidR="00545998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0E41D352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Ідентифікація ризиків на прикладі процесу формування команди</w:t>
            </w:r>
          </w:p>
        </w:tc>
        <w:tc>
          <w:tcPr>
            <w:tcW w:w="992" w:type="dxa"/>
            <w:tcBorders>
              <w:bottom w:val="nil"/>
            </w:tcBorders>
          </w:tcPr>
          <w:p w14:paraId="0E54AA56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61176BE6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07C67297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5D5AF15A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7</w:t>
            </w:r>
          </w:p>
          <w:p w14:paraId="04E9EB1B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CED2362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СР</w:t>
            </w:r>
          </w:p>
          <w:p w14:paraId="50731F66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B8859C1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68E828D0" w14:textId="77777777" w:rsidR="00545998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2D729C63" w14:textId="77777777" w:rsidR="00545998" w:rsidRPr="00545998" w:rsidRDefault="00545998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Актуалізація проектних ризиків в системі ризик-орієнтованого мислення</w:t>
            </w:r>
          </w:p>
          <w:p w14:paraId="20E6603A" w14:textId="77777777" w:rsidR="00545998" w:rsidRPr="00545998" w:rsidRDefault="00545998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2. Вплив проектних ризиків на ефективність функціонування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410657E1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2B661F2B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17F0B724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6326C6A5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8</w:t>
            </w:r>
          </w:p>
          <w:p w14:paraId="619FA632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B7A87A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Л</w:t>
            </w:r>
          </w:p>
          <w:p w14:paraId="54C721C4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667470C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2</w:t>
            </w:r>
          </w:p>
          <w:p w14:paraId="731D984F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5168FFC4" w14:textId="77777777" w:rsidR="00545998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 4.</w:t>
            </w:r>
            <w:r w:rsidRPr="008F70EF">
              <w:rPr>
                <w:b/>
                <w:i/>
                <w:szCs w:val="28"/>
                <w:lang w:val="uk-UA"/>
              </w:rPr>
              <w:t xml:space="preserve"> Сутність та зміст управління ризиками</w:t>
            </w:r>
          </w:p>
          <w:p w14:paraId="4428DFCA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1. Об’єкт системи ризик-менеджменту</w:t>
            </w:r>
          </w:p>
          <w:p w14:paraId="6F1E1D33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2. Процес управління ризиками та його основні суб’єкти</w:t>
            </w:r>
          </w:p>
          <w:p w14:paraId="71531F0B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3. Основні етапи формування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1CDACA08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1-3, 6,</w:t>
            </w:r>
          </w:p>
          <w:p w14:paraId="10855114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12, 22-24</w:t>
            </w:r>
          </w:p>
          <w:p w14:paraId="65841A45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6941FAA4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08AE8D0A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9</w:t>
            </w:r>
          </w:p>
          <w:p w14:paraId="2B656B83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CDA40E0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СР</w:t>
            </w:r>
          </w:p>
          <w:p w14:paraId="0BF7CBBD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C4FB69A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</w:t>
            </w:r>
          </w:p>
          <w:p w14:paraId="591CFA7A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47C1ED91" w14:textId="77777777" w:rsidR="00545998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 4.</w:t>
            </w:r>
            <w:r w:rsidRPr="008F70EF">
              <w:rPr>
                <w:b/>
                <w:i/>
                <w:szCs w:val="28"/>
                <w:lang w:val="uk-UA"/>
              </w:rPr>
              <w:t xml:space="preserve"> Сутність та зміст управління ризиками</w:t>
            </w:r>
          </w:p>
          <w:p w14:paraId="75C3A5F2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1. Загальна характеристика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6DC21FAF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1-3, 6,</w:t>
            </w:r>
          </w:p>
          <w:p w14:paraId="4B4676A2" w14:textId="77777777" w:rsidR="00545998" w:rsidRPr="008F70EF" w:rsidRDefault="008F70EF" w:rsidP="008F70EF">
            <w:pPr>
              <w:jc w:val="both"/>
              <w:rPr>
                <w:b/>
                <w:lang w:val="uk-UA"/>
              </w:rPr>
            </w:pPr>
            <w:r w:rsidRPr="008F70EF">
              <w:rPr>
                <w:lang w:val="uk-UA"/>
              </w:rPr>
              <w:t>12, 22-24</w:t>
            </w:r>
          </w:p>
        </w:tc>
      </w:tr>
      <w:tr w:rsidR="008F70EF" w:rsidRPr="00A67D40" w14:paraId="6BD50BB7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233964F5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10</w:t>
            </w:r>
          </w:p>
          <w:p w14:paraId="6BE2DCC0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93B921B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Л</w:t>
            </w:r>
          </w:p>
          <w:p w14:paraId="7D61066C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E405DBD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2</w:t>
            </w:r>
          </w:p>
          <w:p w14:paraId="5658E2EA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2B06213F" w14:textId="77777777" w:rsidR="008F70EF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 5.</w:t>
            </w:r>
            <w:r w:rsidRPr="008F70EF">
              <w:rPr>
                <w:b/>
                <w:i/>
                <w:szCs w:val="28"/>
                <w:lang w:val="uk-UA"/>
              </w:rPr>
              <w:t xml:space="preserve"> Концепції мінімізації ризику та допустимого ризику</w:t>
            </w:r>
            <w:r w:rsidRPr="008F70EF">
              <w:rPr>
                <w:szCs w:val="28"/>
                <w:lang w:val="uk-UA"/>
              </w:rPr>
              <w:t xml:space="preserve"> </w:t>
            </w:r>
          </w:p>
          <w:p w14:paraId="2536397E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 xml:space="preserve">1. Методи оцінки ризику та його вимір </w:t>
            </w:r>
          </w:p>
          <w:p w14:paraId="2C4854D1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 xml:space="preserve">2. Технології оцінки небезпеки ризиків </w:t>
            </w:r>
          </w:p>
          <w:p w14:paraId="6DEA98AF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8F70EF">
              <w:rPr>
                <w:szCs w:val="28"/>
                <w:lang w:val="uk-UA"/>
              </w:rPr>
              <w:lastRenderedPageBreak/>
              <w:t>3. Концепція мінімізації ризику</w:t>
            </w:r>
          </w:p>
        </w:tc>
        <w:tc>
          <w:tcPr>
            <w:tcW w:w="992" w:type="dxa"/>
            <w:tcBorders>
              <w:bottom w:val="nil"/>
            </w:tcBorders>
          </w:tcPr>
          <w:p w14:paraId="5BF06BB5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lastRenderedPageBreak/>
              <w:t>1,6, 12-15, 26, 28-30</w:t>
            </w:r>
          </w:p>
          <w:p w14:paraId="3160DB97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</w:p>
        </w:tc>
      </w:tr>
      <w:tr w:rsidR="008F70EF" w:rsidRPr="00A67D40" w14:paraId="3849FE6D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672F5FD8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14:paraId="1F7CBEC2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СР</w:t>
            </w:r>
          </w:p>
          <w:p w14:paraId="0FAED16D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0A4F7DF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</w:t>
            </w:r>
          </w:p>
          <w:p w14:paraId="13C60579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2ECCB62B" w14:textId="77777777" w:rsidR="008F70EF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 5.</w:t>
            </w:r>
            <w:r w:rsidRPr="008F70EF">
              <w:rPr>
                <w:b/>
                <w:i/>
                <w:szCs w:val="28"/>
                <w:lang w:val="uk-UA"/>
              </w:rPr>
              <w:t xml:space="preserve"> Концепції мінімізації ризику та допустимого ризику</w:t>
            </w:r>
          </w:p>
          <w:p w14:paraId="7E7566D6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u w:val="single"/>
                <w:lang w:val="uk-UA"/>
              </w:rPr>
            </w:pPr>
            <w:r w:rsidRPr="008F70EF">
              <w:rPr>
                <w:szCs w:val="28"/>
                <w:lang w:val="uk-UA"/>
              </w:rPr>
              <w:t>1. Концепція допустимого ризику; ризик як ресурс</w:t>
            </w:r>
          </w:p>
        </w:tc>
        <w:tc>
          <w:tcPr>
            <w:tcW w:w="992" w:type="dxa"/>
            <w:tcBorders>
              <w:bottom w:val="nil"/>
            </w:tcBorders>
          </w:tcPr>
          <w:p w14:paraId="78F70A10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1,6, 12-15, 26, 28-30</w:t>
            </w:r>
          </w:p>
        </w:tc>
      </w:tr>
      <w:tr w:rsidR="008F70EF" w:rsidRPr="00A67D40" w14:paraId="69AB3FD8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09B263C2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BA9B9E2" w14:textId="77777777" w:rsidR="008F70EF" w:rsidRPr="008F70EF" w:rsidRDefault="008F70EF" w:rsidP="00B72FBC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bottom w:val="nil"/>
            </w:tcBorders>
          </w:tcPr>
          <w:p w14:paraId="594CD39D" w14:textId="77777777" w:rsidR="008F70EF" w:rsidRPr="008F70EF" w:rsidRDefault="008F70EF" w:rsidP="00B72F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35F16EF" w14:textId="77777777" w:rsidR="008F70EF" w:rsidRPr="008F70EF" w:rsidRDefault="008F70EF" w:rsidP="00B72FBC">
            <w:pPr>
              <w:jc w:val="both"/>
              <w:rPr>
                <w:b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bottom w:val="nil"/>
            </w:tcBorders>
          </w:tcPr>
          <w:p w14:paraId="21FFB40E" w14:textId="77777777" w:rsidR="008F70EF" w:rsidRPr="008F70EF" w:rsidRDefault="008F70EF" w:rsidP="00B72FBC">
            <w:pPr>
              <w:jc w:val="center"/>
              <w:rPr>
                <w:b/>
                <w:lang w:val="uk-UA"/>
              </w:rPr>
            </w:pPr>
          </w:p>
        </w:tc>
      </w:tr>
      <w:tr w:rsidR="008F70EF" w:rsidRPr="00A67D40" w14:paraId="01756589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69BD3B9A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BA45FA2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BF597C8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67CC8389" w14:textId="77777777" w:rsidR="008F70EF" w:rsidRPr="008F70EF" w:rsidRDefault="008F70EF" w:rsidP="008F70EF">
            <w:pPr>
              <w:ind w:right="-250"/>
              <w:jc w:val="center"/>
              <w:rPr>
                <w:b/>
                <w:szCs w:val="28"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Змістовий модуль № 2. Практика управління</w:t>
            </w:r>
          </w:p>
          <w:p w14:paraId="2BDEFB3C" w14:textId="77777777" w:rsidR="008F70EF" w:rsidRPr="008F70EF" w:rsidRDefault="008F70EF" w:rsidP="008F70EF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ризиками в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2458E5D2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</w:tr>
      <w:tr w:rsidR="00661874" w:rsidRPr="00A67D40" w14:paraId="232241EC" w14:textId="77777777" w:rsidTr="00661874">
        <w:trPr>
          <w:trHeight w:val="425"/>
        </w:trPr>
        <w:tc>
          <w:tcPr>
            <w:tcW w:w="675" w:type="dxa"/>
            <w:tcBorders>
              <w:bottom w:val="single" w:sz="4" w:space="0" w:color="auto"/>
            </w:tcBorders>
          </w:tcPr>
          <w:p w14:paraId="0FC4EDBF" w14:textId="77777777" w:rsidR="00661874" w:rsidRPr="00661874" w:rsidRDefault="00661874" w:rsidP="00943480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12</w:t>
            </w:r>
          </w:p>
          <w:p w14:paraId="10E17BFA" w14:textId="77777777" w:rsidR="00661874" w:rsidRPr="00661874" w:rsidRDefault="00661874" w:rsidP="00943480">
            <w:pPr>
              <w:jc w:val="center"/>
              <w:rPr>
                <w:lang w:val="en-US"/>
              </w:rPr>
            </w:pPr>
          </w:p>
          <w:p w14:paraId="355DDEA8" w14:textId="77777777" w:rsidR="00661874" w:rsidRPr="00661874" w:rsidRDefault="00661874" w:rsidP="00943480">
            <w:pPr>
              <w:jc w:val="center"/>
              <w:rPr>
                <w:lang w:val="en-US"/>
              </w:rPr>
            </w:pPr>
          </w:p>
          <w:p w14:paraId="6D339108" w14:textId="77777777" w:rsidR="00661874" w:rsidRPr="00661874" w:rsidRDefault="00661874" w:rsidP="00943480">
            <w:pPr>
              <w:jc w:val="center"/>
              <w:rPr>
                <w:lang w:val="uk-UA"/>
              </w:rPr>
            </w:pPr>
          </w:p>
          <w:p w14:paraId="6E4FD8BA" w14:textId="77777777" w:rsidR="00661874" w:rsidRPr="00661874" w:rsidRDefault="00661874" w:rsidP="0094348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3A40B3" w14:textId="77777777" w:rsidR="00661874" w:rsidRPr="00661874" w:rsidRDefault="00661874" w:rsidP="00943480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Л</w:t>
            </w:r>
          </w:p>
          <w:p w14:paraId="3DD0C082" w14:textId="77777777" w:rsidR="00661874" w:rsidRPr="00661874" w:rsidRDefault="00661874" w:rsidP="00943480">
            <w:pPr>
              <w:jc w:val="center"/>
            </w:pPr>
          </w:p>
          <w:p w14:paraId="0C761EE2" w14:textId="77777777" w:rsidR="00661874" w:rsidRPr="00661874" w:rsidRDefault="00661874" w:rsidP="00943480">
            <w:pPr>
              <w:jc w:val="center"/>
            </w:pPr>
          </w:p>
          <w:p w14:paraId="2A8B8DE8" w14:textId="77777777" w:rsidR="00661874" w:rsidRPr="00661874" w:rsidRDefault="00661874" w:rsidP="00943480">
            <w:pPr>
              <w:jc w:val="center"/>
              <w:rPr>
                <w:lang w:val="uk-UA"/>
              </w:rPr>
            </w:pPr>
          </w:p>
          <w:p w14:paraId="46CFD3E6" w14:textId="77777777" w:rsidR="00661874" w:rsidRPr="00661874" w:rsidRDefault="00661874" w:rsidP="0094348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00F77F" w14:textId="77777777" w:rsidR="00661874" w:rsidRPr="00661874" w:rsidRDefault="00661874" w:rsidP="00943480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76238DEA" w14:textId="77777777" w:rsidR="00661874" w:rsidRPr="00661874" w:rsidRDefault="00661874" w:rsidP="00943480">
            <w:pPr>
              <w:jc w:val="center"/>
              <w:rPr>
                <w:lang w:val="en-US"/>
              </w:rPr>
            </w:pPr>
          </w:p>
          <w:p w14:paraId="4D082E7C" w14:textId="77777777" w:rsidR="00661874" w:rsidRPr="00661874" w:rsidRDefault="00661874" w:rsidP="00943480">
            <w:pPr>
              <w:jc w:val="center"/>
              <w:rPr>
                <w:lang w:val="en-US"/>
              </w:rPr>
            </w:pPr>
          </w:p>
          <w:p w14:paraId="4DEC3B37" w14:textId="77777777" w:rsidR="00661874" w:rsidRPr="00661874" w:rsidRDefault="00661874" w:rsidP="00943480">
            <w:pPr>
              <w:jc w:val="center"/>
              <w:rPr>
                <w:lang w:val="uk-UA"/>
              </w:rPr>
            </w:pPr>
          </w:p>
          <w:p w14:paraId="7AA88398" w14:textId="77777777" w:rsidR="00661874" w:rsidRPr="00661874" w:rsidRDefault="00661874" w:rsidP="00943480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DCD5D86" w14:textId="77777777" w:rsidR="00661874" w:rsidRPr="00661874" w:rsidRDefault="00661874" w:rsidP="00943480">
            <w:pPr>
              <w:ind w:firstLine="540"/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  <w:r w:rsidRPr="00661874">
              <w:rPr>
                <w:bCs/>
                <w:szCs w:val="28"/>
                <w:lang w:val="uk-UA"/>
              </w:rPr>
              <w:t xml:space="preserve"> </w:t>
            </w:r>
          </w:p>
          <w:p w14:paraId="3A89A889" w14:textId="77777777" w:rsidR="00661874" w:rsidRPr="00661874" w:rsidRDefault="00661874" w:rsidP="00661874">
            <w:pPr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1. Організаційно-структурна схема служби ризик-менеджменту</w:t>
            </w:r>
          </w:p>
          <w:p w14:paraId="4E1354DA" w14:textId="77777777" w:rsidR="00661874" w:rsidRPr="00661874" w:rsidRDefault="00661874" w:rsidP="00661874">
            <w:pPr>
              <w:jc w:val="both"/>
              <w:rPr>
                <w:b/>
                <w:spacing w:val="-2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2. Політика у сфері ризик-менеджменту та настанови з ризик-менеджменту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AB1B2A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7D3E10A4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  <w:p w14:paraId="5111637B" w14:textId="77777777" w:rsidR="00661874" w:rsidRPr="00661874" w:rsidRDefault="00661874" w:rsidP="00661874">
            <w:pPr>
              <w:rPr>
                <w:lang w:val="uk-UA"/>
              </w:rPr>
            </w:pPr>
          </w:p>
        </w:tc>
      </w:tr>
      <w:tr w:rsidR="00661874" w:rsidRPr="00A67D40" w14:paraId="17C06545" w14:textId="77777777" w:rsidTr="00661874">
        <w:trPr>
          <w:trHeight w:val="429"/>
        </w:trPr>
        <w:tc>
          <w:tcPr>
            <w:tcW w:w="675" w:type="dxa"/>
            <w:tcBorders>
              <w:top w:val="nil"/>
              <w:bottom w:val="nil"/>
            </w:tcBorders>
          </w:tcPr>
          <w:p w14:paraId="7447C536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13</w:t>
            </w:r>
          </w:p>
          <w:p w14:paraId="00659797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752FC8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ПЗ</w:t>
            </w:r>
          </w:p>
          <w:p w14:paraId="2EB6E0C7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DA0158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1E7258A6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3BF9D51" w14:textId="77777777" w:rsidR="00661874" w:rsidRPr="00661874" w:rsidRDefault="00661874" w:rsidP="00661874">
            <w:pPr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</w:p>
          <w:p w14:paraId="0902EB12" w14:textId="77777777" w:rsidR="00661874" w:rsidRPr="00661874" w:rsidRDefault="00661874" w:rsidP="00661874">
            <w:pPr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1. Етапи та організація ризик менеджменту</w:t>
            </w:r>
          </w:p>
          <w:p w14:paraId="5000BF52" w14:textId="77777777" w:rsidR="00661874" w:rsidRPr="00661874" w:rsidRDefault="00661874" w:rsidP="00661874">
            <w:pPr>
              <w:jc w:val="both"/>
              <w:rPr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2. Управління ризиками на життєвих циклах реалізації проекту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B885F4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0CF7C154" w14:textId="77777777" w:rsidR="00661874" w:rsidRPr="00661874" w:rsidRDefault="00661874" w:rsidP="00661874">
            <w:pPr>
              <w:rPr>
                <w:b/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</w:tc>
      </w:tr>
      <w:tr w:rsidR="00661874" w:rsidRPr="00A67D40" w14:paraId="51D1903A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F9D2EB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14</w:t>
            </w:r>
          </w:p>
          <w:p w14:paraId="6D1D6CD1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E479E6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СР</w:t>
            </w:r>
          </w:p>
          <w:p w14:paraId="04253CA8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94B32D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3</w:t>
            </w:r>
          </w:p>
          <w:p w14:paraId="1AAA9D64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E64C937" w14:textId="77777777" w:rsidR="00661874" w:rsidRPr="00661874" w:rsidRDefault="00661874" w:rsidP="00661874">
            <w:pPr>
              <w:ind w:right="-250" w:firstLine="600"/>
              <w:rPr>
                <w:b/>
                <w:bCs/>
                <w:i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</w:p>
          <w:p w14:paraId="1B880C30" w14:textId="77777777" w:rsidR="00661874" w:rsidRPr="00661874" w:rsidRDefault="00661874" w:rsidP="00661874">
            <w:pPr>
              <w:ind w:right="-250"/>
              <w:rPr>
                <w:bCs/>
                <w:szCs w:val="28"/>
                <w:lang w:val="uk-UA"/>
              </w:rPr>
            </w:pPr>
            <w:r w:rsidRPr="00661874">
              <w:rPr>
                <w:lang w:val="uk-UA"/>
              </w:rPr>
              <w:t xml:space="preserve">1. Аналіз моделей розбудови </w:t>
            </w:r>
            <w:r w:rsidRPr="00661874">
              <w:rPr>
                <w:bCs/>
                <w:szCs w:val="28"/>
                <w:lang w:val="uk-UA"/>
              </w:rPr>
              <w:t>організаційно-структурної схеми служби ризик-менеджменту у вітчизняних та зарубіжних компаніях</w:t>
            </w:r>
          </w:p>
          <w:p w14:paraId="4D4852AC" w14:textId="77777777" w:rsidR="00661874" w:rsidRPr="00661874" w:rsidRDefault="00661874" w:rsidP="00661874">
            <w:pPr>
              <w:ind w:right="-250"/>
              <w:rPr>
                <w:lang w:val="uk-UA"/>
              </w:rPr>
            </w:pPr>
            <w:r w:rsidRPr="00661874">
              <w:rPr>
                <w:lang w:val="uk-UA"/>
              </w:rPr>
              <w:t>2. Аналіз змісту та особливостей розбудови п</w:t>
            </w:r>
            <w:r w:rsidRPr="00661874">
              <w:rPr>
                <w:bCs/>
                <w:szCs w:val="28"/>
                <w:lang w:val="uk-UA"/>
              </w:rPr>
              <w:t>олітики у сфері ризик-менеджменту 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986407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73424EAF" w14:textId="77777777" w:rsidR="00661874" w:rsidRPr="00661874" w:rsidRDefault="00661874" w:rsidP="00661874">
            <w:pPr>
              <w:rPr>
                <w:b/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</w:tc>
      </w:tr>
      <w:tr w:rsidR="00661874" w:rsidRPr="00A67D40" w14:paraId="4CCC5D43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F96D643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15</w:t>
            </w:r>
          </w:p>
          <w:p w14:paraId="08A6B657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ADCD97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Л</w:t>
            </w:r>
          </w:p>
          <w:p w14:paraId="6CB51D9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3C9D30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5F67465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01E327" w14:textId="77777777" w:rsidR="00661874" w:rsidRPr="00DF6A69" w:rsidRDefault="00661874" w:rsidP="00DF6A69">
            <w:pPr>
              <w:ind w:right="-250"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1B741275" w14:textId="77777777" w:rsidR="00DF6A69" w:rsidRPr="00DF6A69" w:rsidRDefault="00DF6A69" w:rsidP="00DF6A69">
            <w:pPr>
              <w:ind w:right="-250"/>
              <w:rPr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 xml:space="preserve">1. Визначення джерел виникнення ризику в контексті змісту стратегічних і тактичних завдань організації </w:t>
            </w:r>
          </w:p>
          <w:p w14:paraId="4EF4CA53" w14:textId="77777777" w:rsidR="00661874" w:rsidRPr="00DF6A69" w:rsidRDefault="00DF6A69" w:rsidP="00DF6A69">
            <w:pPr>
              <w:ind w:right="-250"/>
              <w:rPr>
                <w:lang w:val="uk-UA"/>
              </w:rPr>
            </w:pPr>
            <w:r w:rsidRPr="00DF6A69">
              <w:rPr>
                <w:szCs w:val="28"/>
                <w:lang w:val="uk-UA"/>
              </w:rPr>
              <w:t>2. Виявлення факторів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02B85B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23674B9C" w14:textId="77777777" w:rsidR="00661874" w:rsidRPr="00DF6A69" w:rsidRDefault="00661874" w:rsidP="00661874">
            <w:pPr>
              <w:rPr>
                <w:b/>
                <w:lang w:val="uk-UA"/>
              </w:rPr>
            </w:pPr>
          </w:p>
        </w:tc>
      </w:tr>
      <w:tr w:rsidR="00661874" w:rsidRPr="00A67D40" w14:paraId="03201F6E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22B90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16</w:t>
            </w:r>
          </w:p>
          <w:p w14:paraId="6A20BAF2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B0D6B8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ПЗ</w:t>
            </w:r>
          </w:p>
          <w:p w14:paraId="0F2A0D8A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561F8D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12055BD0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29FEA24" w14:textId="77777777" w:rsidR="00661874" w:rsidRPr="00DF6A69" w:rsidRDefault="00661874" w:rsidP="00DF6A69">
            <w:pPr>
              <w:ind w:right="-250"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7BE64E07" w14:textId="77777777" w:rsidR="00DF6A69" w:rsidRPr="00DF6A69" w:rsidRDefault="00DF6A69" w:rsidP="00DF6A69">
            <w:pPr>
              <w:ind w:right="-250"/>
              <w:rPr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>1. Методи виявлення ризику</w:t>
            </w:r>
          </w:p>
          <w:p w14:paraId="4D4C528F" w14:textId="77777777" w:rsidR="00661874" w:rsidRPr="00DF6A69" w:rsidRDefault="00DF6A69" w:rsidP="00DF6A69">
            <w:pPr>
              <w:ind w:right="-250"/>
              <w:rPr>
                <w:lang w:val="uk-UA"/>
              </w:rPr>
            </w:pPr>
            <w:r w:rsidRPr="00DF6A69">
              <w:rPr>
                <w:szCs w:val="28"/>
                <w:lang w:val="uk-UA"/>
              </w:rPr>
              <w:t>2. Методи управління ризиками та їх вибір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082712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47CF9F53" w14:textId="77777777" w:rsidR="00661874" w:rsidRPr="00DF6A69" w:rsidRDefault="00661874" w:rsidP="00661874">
            <w:pPr>
              <w:rPr>
                <w:b/>
                <w:lang w:val="uk-UA"/>
              </w:rPr>
            </w:pPr>
          </w:p>
        </w:tc>
      </w:tr>
      <w:tr w:rsidR="00661874" w:rsidRPr="00DF6A69" w14:paraId="21F86066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2625E23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17</w:t>
            </w:r>
          </w:p>
          <w:p w14:paraId="12C20769" w14:textId="77777777" w:rsidR="00661874" w:rsidRPr="00661874" w:rsidRDefault="00661874" w:rsidP="0066187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A31571" w14:textId="77777777" w:rsidR="00661874" w:rsidRPr="00661874" w:rsidRDefault="00661874" w:rsidP="00661874">
            <w:pPr>
              <w:jc w:val="center"/>
            </w:pPr>
            <w:r w:rsidRPr="00661874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7A5B25" w14:textId="77777777" w:rsidR="00661874" w:rsidRPr="00661874" w:rsidRDefault="00661874" w:rsidP="00661874">
            <w:pPr>
              <w:jc w:val="center"/>
            </w:pPr>
            <w:r w:rsidRPr="00661874">
              <w:rPr>
                <w:b/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80792ED" w14:textId="77777777" w:rsidR="00661874" w:rsidRPr="00DF6A69" w:rsidRDefault="00661874" w:rsidP="00DF6A69">
            <w:pPr>
              <w:shd w:val="clear" w:color="auto" w:fill="FFFFFF"/>
              <w:ind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059C6AF0" w14:textId="77777777" w:rsidR="00DF6A69" w:rsidRPr="00DF6A69" w:rsidRDefault="00DF6A69" w:rsidP="00DF6A69">
            <w:pPr>
              <w:shd w:val="clear" w:color="auto" w:fill="FFFFFF"/>
              <w:rPr>
                <w:b/>
                <w:i/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>1. Фінансування ризику</w:t>
            </w:r>
          </w:p>
          <w:p w14:paraId="5CBF2EAF" w14:textId="77777777" w:rsidR="00661874" w:rsidRPr="00DF6A69" w:rsidRDefault="00DF6A69" w:rsidP="00F841B4">
            <w:pPr>
              <w:shd w:val="clear" w:color="auto" w:fill="FFFFFF"/>
              <w:ind w:firstLine="33"/>
              <w:jc w:val="both"/>
              <w:rPr>
                <w:spacing w:val="-2"/>
                <w:lang w:val="uk-UA"/>
              </w:rPr>
            </w:pPr>
            <w:r w:rsidRPr="00DF6A69">
              <w:rPr>
                <w:spacing w:val="-2"/>
                <w:lang w:val="uk-UA"/>
              </w:rPr>
              <w:t xml:space="preserve">2. Аналіз </w:t>
            </w:r>
            <w:r w:rsidRPr="00DF6A69">
              <w:rPr>
                <w:lang w:val="uk-UA"/>
              </w:rPr>
              <w:t>змісту та особливостей розбудови п</w:t>
            </w:r>
            <w:r w:rsidRPr="00DF6A69">
              <w:rPr>
                <w:szCs w:val="28"/>
                <w:lang w:val="uk-UA"/>
              </w:rPr>
              <w:t xml:space="preserve">рограми управління ризиками </w:t>
            </w:r>
            <w:r w:rsidRPr="00DF6A69">
              <w:rPr>
                <w:bCs/>
                <w:szCs w:val="28"/>
                <w:lang w:val="uk-UA"/>
              </w:rPr>
              <w:t>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6EE3F0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122B4B67" w14:textId="77777777" w:rsidR="00661874" w:rsidRPr="00DF6A69" w:rsidRDefault="00661874" w:rsidP="00661874">
            <w:pPr>
              <w:rPr>
                <w:lang w:val="uk-UA"/>
              </w:rPr>
            </w:pPr>
          </w:p>
        </w:tc>
      </w:tr>
      <w:tr w:rsidR="00DF6A69" w:rsidRPr="00DF6A69" w14:paraId="60A68B60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96E273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7A34DC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Л</w:t>
            </w:r>
          </w:p>
          <w:p w14:paraId="364AC905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0E8A46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</w:t>
            </w:r>
          </w:p>
          <w:p w14:paraId="3EDB87E1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F8A4AC" w14:textId="77777777" w:rsidR="00DF6A69" w:rsidRPr="00DF6A69" w:rsidRDefault="00DF6A69" w:rsidP="00DF6A69">
            <w:pPr>
              <w:shd w:val="clear" w:color="auto" w:fill="FFFFFF"/>
              <w:ind w:firstLine="600"/>
              <w:jc w:val="both"/>
              <w:rPr>
                <w:bCs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  <w:r w:rsidRPr="00DF6A69">
              <w:rPr>
                <w:bCs/>
                <w:szCs w:val="28"/>
                <w:lang w:val="uk-UA"/>
              </w:rPr>
              <w:t xml:space="preserve"> </w:t>
            </w:r>
          </w:p>
          <w:p w14:paraId="0BD21D79" w14:textId="77777777" w:rsidR="00DF6A69" w:rsidRPr="00DF6A69" w:rsidRDefault="00DF6A69" w:rsidP="00DF6A69">
            <w:pPr>
              <w:shd w:val="clear" w:color="auto" w:fill="FFFFFF"/>
              <w:jc w:val="both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Загальна класифікація інструментів ризик-менеджменту</w:t>
            </w:r>
          </w:p>
          <w:p w14:paraId="16C16D45" w14:textId="77777777" w:rsidR="00DF6A69" w:rsidRPr="00DF6A69" w:rsidRDefault="00DF6A69" w:rsidP="00DF6A69">
            <w:pPr>
              <w:shd w:val="clear" w:color="auto" w:fill="FFFFFF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2. Класифікація засобів впливу на ризик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89C064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</w:tc>
      </w:tr>
      <w:tr w:rsidR="00DF6A69" w:rsidRPr="00DF6A69" w14:paraId="78949FF5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03DD3EA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19</w:t>
            </w:r>
          </w:p>
          <w:p w14:paraId="0EF7A362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43A551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ПЗ</w:t>
            </w:r>
          </w:p>
          <w:p w14:paraId="3729EF8A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D7562D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</w:t>
            </w:r>
          </w:p>
          <w:p w14:paraId="0611DC69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41565F" w14:textId="77777777" w:rsidR="00DF6A69" w:rsidRPr="00DF6A69" w:rsidRDefault="00DF6A69" w:rsidP="00DF6A69">
            <w:pPr>
              <w:shd w:val="clear" w:color="auto" w:fill="FFFFFF"/>
              <w:ind w:firstLine="600"/>
              <w:rPr>
                <w:b/>
                <w:bCs/>
                <w:i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</w:p>
          <w:p w14:paraId="439B7D7D" w14:textId="77777777" w:rsidR="00DF6A69" w:rsidRPr="00DF6A69" w:rsidRDefault="00DF6A69" w:rsidP="00DF6A69">
            <w:pPr>
              <w:shd w:val="clear" w:color="auto" w:fill="FFFFFF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Методи управління ризиками</w:t>
            </w:r>
          </w:p>
          <w:p w14:paraId="3F29EB5E" w14:textId="77777777" w:rsidR="00DF6A69" w:rsidRPr="00DF6A69" w:rsidRDefault="00DF6A69" w:rsidP="00DF6A69">
            <w:pPr>
              <w:shd w:val="clear" w:color="auto" w:fill="FFFFFF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2. Інструменти управління ризиками за сферами діяльності</w:t>
            </w:r>
          </w:p>
          <w:p w14:paraId="46374F83" w14:textId="77777777" w:rsidR="00DF6A69" w:rsidRPr="00DF6A69" w:rsidRDefault="00DF6A69" w:rsidP="00DF6A69">
            <w:pPr>
              <w:shd w:val="clear" w:color="auto" w:fill="FFFFFF"/>
              <w:rPr>
                <w:szCs w:val="28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F230AD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  <w:p w14:paraId="30423FC1" w14:textId="77777777" w:rsidR="00DF6A69" w:rsidRPr="00DF6A69" w:rsidRDefault="00DF6A69" w:rsidP="00661874">
            <w:pPr>
              <w:jc w:val="both"/>
              <w:rPr>
                <w:lang w:val="uk-UA"/>
              </w:rPr>
            </w:pPr>
          </w:p>
        </w:tc>
      </w:tr>
      <w:tr w:rsidR="00DF6A69" w:rsidRPr="00DF6A69" w14:paraId="5DFED8A8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8C979D4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20</w:t>
            </w:r>
          </w:p>
          <w:p w14:paraId="6453B5B8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6F4FD9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СР</w:t>
            </w:r>
          </w:p>
          <w:p w14:paraId="1B572947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D73C91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</w:t>
            </w:r>
          </w:p>
          <w:p w14:paraId="513B7438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E677C2" w14:textId="77777777" w:rsidR="00DF6A69" w:rsidRPr="00DF6A69" w:rsidRDefault="00DF6A69" w:rsidP="00DF6A69">
            <w:pPr>
              <w:shd w:val="clear" w:color="auto" w:fill="FFFFFF"/>
              <w:ind w:firstLine="600"/>
              <w:rPr>
                <w:b/>
                <w:bCs/>
                <w:i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</w:p>
          <w:p w14:paraId="548D5180" w14:textId="77777777" w:rsidR="00DF6A69" w:rsidRPr="00DF6A69" w:rsidRDefault="00DF6A69" w:rsidP="00DF6A69">
            <w:pPr>
              <w:shd w:val="clear" w:color="auto" w:fill="FFFFFF"/>
              <w:jc w:val="both"/>
              <w:rPr>
                <w:szCs w:val="28"/>
                <w:u w:val="single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Інструменти управління ризиками відповідно до етапу реалізації проекту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C7770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</w:tc>
      </w:tr>
      <w:tr w:rsidR="00661874" w:rsidRPr="00DF6A69" w14:paraId="4F85873D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CA7E20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21</w:t>
            </w:r>
          </w:p>
          <w:p w14:paraId="375543FA" w14:textId="77777777" w:rsidR="00661874" w:rsidRPr="00336CF0" w:rsidRDefault="00661874" w:rsidP="00DF6A6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1DAA0E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Л</w:t>
            </w:r>
          </w:p>
          <w:p w14:paraId="5611CBED" w14:textId="77777777" w:rsidR="00661874" w:rsidRPr="00336CF0" w:rsidRDefault="00661874" w:rsidP="00DF6A6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C93212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</w:t>
            </w:r>
          </w:p>
          <w:p w14:paraId="58929063" w14:textId="77777777" w:rsidR="00661874" w:rsidRPr="00336CF0" w:rsidRDefault="00661874" w:rsidP="00661874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9BA1A7B" w14:textId="77777777" w:rsidR="00336CF0" w:rsidRPr="00336CF0" w:rsidRDefault="00336CF0" w:rsidP="00336CF0">
            <w:pPr>
              <w:ind w:firstLine="567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9.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Етапи реалізації програми ризик-менеджменту в організації </w:t>
            </w:r>
          </w:p>
          <w:p w14:paraId="4396A578" w14:textId="77777777" w:rsidR="00336CF0" w:rsidRPr="00336CF0" w:rsidRDefault="00336CF0" w:rsidP="00336CF0">
            <w:pPr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Відповідальність менеджменту організації за якість управління ризиками</w:t>
            </w:r>
          </w:p>
          <w:p w14:paraId="0556BCB2" w14:textId="77777777" w:rsidR="00661874" w:rsidRPr="00336CF0" w:rsidRDefault="00336CF0" w:rsidP="00336CF0">
            <w:pPr>
              <w:jc w:val="both"/>
              <w:rPr>
                <w:b/>
                <w:spacing w:val="-2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 Комплексний ризик-менеджмент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91B2CE" w14:textId="77777777" w:rsidR="00661874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1, 4-6, 18-22</w:t>
            </w:r>
          </w:p>
        </w:tc>
      </w:tr>
      <w:tr w:rsidR="00DF6A69" w:rsidRPr="00DF6A69" w14:paraId="34D982A0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A2197C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22</w:t>
            </w:r>
          </w:p>
          <w:p w14:paraId="75B87A38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359DD2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СР</w:t>
            </w:r>
          </w:p>
          <w:p w14:paraId="40F45549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789CBF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1</w:t>
            </w:r>
          </w:p>
          <w:p w14:paraId="46223350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9175B81" w14:textId="77777777" w:rsidR="00DF6A69" w:rsidRPr="00336CF0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9.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Етапи реалізації програми ризик-менеджменту в організації</w:t>
            </w:r>
          </w:p>
          <w:p w14:paraId="001E3CBC" w14:textId="77777777" w:rsidR="00336CF0" w:rsidRPr="00336CF0" w:rsidRDefault="00336CF0" w:rsidP="00336CF0">
            <w:pPr>
              <w:shd w:val="clear" w:color="auto" w:fill="FFFFFF"/>
              <w:ind w:firstLine="33"/>
              <w:rPr>
                <w:color w:val="FF0000"/>
                <w:spacing w:val="-2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lastRenderedPageBreak/>
              <w:t>1. Основні елементи процесу ризик-менеджменту та їх загальна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0C95BF" w14:textId="77777777" w:rsidR="00DF6A69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lastRenderedPageBreak/>
              <w:t>1, 4-6, 18-22</w:t>
            </w:r>
          </w:p>
        </w:tc>
      </w:tr>
      <w:tr w:rsidR="00661874" w:rsidRPr="00DF6A69" w14:paraId="6A5AB9FB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750BDE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23</w:t>
            </w:r>
          </w:p>
          <w:p w14:paraId="00551207" w14:textId="77777777" w:rsidR="00661874" w:rsidRPr="00336CF0" w:rsidRDefault="00661874" w:rsidP="00DF6A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A149DE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Л</w:t>
            </w:r>
          </w:p>
          <w:p w14:paraId="789BB3BF" w14:textId="77777777" w:rsidR="00661874" w:rsidRPr="00336CF0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4B9669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4</w:t>
            </w:r>
          </w:p>
          <w:p w14:paraId="56D5DC89" w14:textId="77777777" w:rsidR="00661874" w:rsidRPr="00336CF0" w:rsidRDefault="00661874" w:rsidP="00AB525C">
            <w:pPr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57A5BEB" w14:textId="77777777" w:rsidR="00336CF0" w:rsidRPr="00336CF0" w:rsidRDefault="00336CF0" w:rsidP="00336CF0">
            <w:pPr>
              <w:shd w:val="clear" w:color="auto" w:fill="FFFFFF"/>
              <w:ind w:firstLine="600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  <w:r w:rsidRPr="00336CF0">
              <w:rPr>
                <w:bCs/>
                <w:szCs w:val="28"/>
                <w:lang w:val="uk-UA"/>
              </w:rPr>
              <w:t xml:space="preserve"> </w:t>
            </w:r>
          </w:p>
          <w:p w14:paraId="222532A5" w14:textId="77777777" w:rsidR="00336CF0" w:rsidRPr="00336CF0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Процедура аналізу проектних ризиків</w:t>
            </w:r>
          </w:p>
          <w:p w14:paraId="0814A97B" w14:textId="77777777" w:rsidR="00336CF0" w:rsidRPr="00336CF0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 Підходи до аналізу проектних ризиків</w:t>
            </w:r>
          </w:p>
          <w:p w14:paraId="1BB67661" w14:textId="77777777" w:rsidR="00661874" w:rsidRPr="00336CF0" w:rsidRDefault="00336CF0" w:rsidP="00336CF0">
            <w:pPr>
              <w:shd w:val="clear" w:color="auto" w:fill="FFFFFF"/>
              <w:ind w:firstLine="33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3. Інструменти ризик-аналізу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E81E89" w14:textId="77777777" w:rsidR="00336CF0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1-4, 6, 12-16</w:t>
            </w:r>
          </w:p>
          <w:p w14:paraId="00E84990" w14:textId="77777777" w:rsidR="00661874" w:rsidRPr="00336CF0" w:rsidRDefault="00661874" w:rsidP="00DF6A69">
            <w:pPr>
              <w:jc w:val="both"/>
              <w:rPr>
                <w:lang w:val="uk-UA"/>
              </w:rPr>
            </w:pPr>
          </w:p>
        </w:tc>
      </w:tr>
      <w:tr w:rsidR="00336CF0" w:rsidRPr="00DF6A69" w14:paraId="45D1C663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59DB384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24</w:t>
            </w:r>
          </w:p>
          <w:p w14:paraId="7DFCB261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5434DD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ПЗ</w:t>
            </w:r>
          </w:p>
          <w:p w14:paraId="537CE56A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79F942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</w:t>
            </w:r>
          </w:p>
          <w:p w14:paraId="575C4C71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ED6172" w14:textId="77777777" w:rsidR="00336CF0" w:rsidRPr="00336CF0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</w:p>
          <w:p w14:paraId="4FC01673" w14:textId="77777777" w:rsidR="00336CF0" w:rsidRPr="00336CF0" w:rsidRDefault="00336CF0" w:rsidP="00336CF0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Метод SWOT-аналізу в оцінюванні ризиків</w:t>
            </w:r>
          </w:p>
          <w:p w14:paraId="172A10EC" w14:textId="77777777" w:rsidR="00336CF0" w:rsidRPr="00336CF0" w:rsidRDefault="00336CF0" w:rsidP="00336CF0">
            <w:pPr>
              <w:shd w:val="clear" w:color="auto" w:fill="FFFFFF"/>
              <w:ind w:firstLine="33"/>
              <w:jc w:val="both"/>
              <w:rPr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 Сутність якісного аналізу проектних ризиків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D7EABA" w14:textId="77777777" w:rsidR="00336CF0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1-4, 6, 12-16</w:t>
            </w:r>
          </w:p>
          <w:p w14:paraId="4D54B5DD" w14:textId="77777777" w:rsidR="00336CF0" w:rsidRPr="00336CF0" w:rsidRDefault="00336CF0" w:rsidP="00DF6A69">
            <w:pPr>
              <w:jc w:val="both"/>
              <w:rPr>
                <w:lang w:val="uk-UA"/>
              </w:rPr>
            </w:pPr>
          </w:p>
        </w:tc>
      </w:tr>
      <w:tr w:rsidR="00336CF0" w:rsidRPr="00DF6A69" w14:paraId="04771B0F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BB49B69" w14:textId="77777777" w:rsidR="00336CF0" w:rsidRPr="00986009" w:rsidRDefault="00336CF0" w:rsidP="00DF6A6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ABDA5" w14:textId="77777777" w:rsidR="00336CF0" w:rsidRPr="00986009" w:rsidRDefault="00336CF0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690A4D1D" w14:textId="77777777" w:rsidR="00336CF0" w:rsidRPr="00986009" w:rsidRDefault="00336CF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3D3A36" w14:textId="77777777" w:rsidR="00336CF0" w:rsidRPr="00986009" w:rsidRDefault="00336CF0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</w:t>
            </w:r>
          </w:p>
          <w:p w14:paraId="06EEF9F2" w14:textId="77777777" w:rsidR="00336CF0" w:rsidRPr="00986009" w:rsidRDefault="00336CF0" w:rsidP="00AB525C">
            <w:pPr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F7619A" w14:textId="77777777" w:rsidR="00336CF0" w:rsidRPr="00986009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986009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986009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</w:p>
          <w:p w14:paraId="65681C9F" w14:textId="77777777" w:rsidR="00336CF0" w:rsidRPr="00986009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986009">
              <w:rPr>
                <w:bCs/>
                <w:szCs w:val="28"/>
                <w:lang w:val="uk-UA"/>
              </w:rPr>
              <w:t>1. Ідентифікація ризиків</w:t>
            </w:r>
          </w:p>
          <w:p w14:paraId="661EEB22" w14:textId="77777777" w:rsidR="00336CF0" w:rsidRPr="00986009" w:rsidRDefault="00336CF0" w:rsidP="00336CF0">
            <w:pPr>
              <w:shd w:val="clear" w:color="auto" w:fill="FFFFFF"/>
              <w:ind w:firstLine="33"/>
              <w:jc w:val="both"/>
              <w:rPr>
                <w:szCs w:val="28"/>
                <w:lang w:val="uk-UA"/>
              </w:rPr>
            </w:pPr>
            <w:r w:rsidRPr="00986009">
              <w:rPr>
                <w:bCs/>
                <w:szCs w:val="28"/>
                <w:lang w:val="uk-UA"/>
              </w:rPr>
              <w:t>2. Оцінювання вірогідності розвитку ідентифікованого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2F5C5B" w14:textId="77777777" w:rsidR="00336CF0" w:rsidRPr="00986009" w:rsidRDefault="00336CF0" w:rsidP="00336CF0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1-4, 6, 12-16</w:t>
            </w:r>
          </w:p>
          <w:p w14:paraId="72F6E333" w14:textId="77777777" w:rsidR="00336CF0" w:rsidRPr="00986009" w:rsidRDefault="00336CF0" w:rsidP="00DF6A69">
            <w:pPr>
              <w:jc w:val="both"/>
              <w:rPr>
                <w:lang w:val="uk-UA"/>
              </w:rPr>
            </w:pPr>
          </w:p>
        </w:tc>
      </w:tr>
      <w:tr w:rsidR="00F841B4" w:rsidRPr="00DF6A69" w14:paraId="0B3571EF" w14:textId="77777777" w:rsidTr="00F841B4">
        <w:trPr>
          <w:trHeight w:val="3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855C7EB" w14:textId="77777777" w:rsidR="00F841B4" w:rsidRPr="00F841B4" w:rsidRDefault="00F841B4" w:rsidP="00776F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E3686D" w14:textId="77777777" w:rsidR="00F841B4" w:rsidRPr="00F841B4" w:rsidRDefault="00F841B4" w:rsidP="00776F98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29E035" w14:textId="77777777" w:rsidR="00F841B4" w:rsidRPr="00F841B4" w:rsidRDefault="00F841B4" w:rsidP="00776F98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98B3D73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i/>
                <w:lang w:val="uk-UA"/>
              </w:rPr>
              <w:t>Виконання індивідуального завдання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C149B5" w14:textId="77777777" w:rsidR="00F841B4" w:rsidRPr="00F841B4" w:rsidRDefault="00F841B4" w:rsidP="00776F98">
            <w:pPr>
              <w:jc w:val="both"/>
              <w:rPr>
                <w:lang w:val="uk-UA"/>
              </w:rPr>
            </w:pPr>
          </w:p>
        </w:tc>
      </w:tr>
      <w:tr w:rsidR="00F841B4" w:rsidRPr="00336CF0" w14:paraId="5F2D0AFC" w14:textId="77777777" w:rsidTr="00336CF0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C6094C0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3742B2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06824E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BC1A36E" w14:textId="77777777" w:rsidR="00F841B4" w:rsidRPr="00986009" w:rsidRDefault="00F841B4" w:rsidP="00336CF0">
            <w:pPr>
              <w:rPr>
                <w:b/>
                <w:bCs/>
                <w:i/>
                <w:szCs w:val="28"/>
                <w:u w:val="single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A79C89" w14:textId="77777777" w:rsidR="00F841B4" w:rsidRPr="00986009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336CF0" w14:paraId="084384FE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E0B4FDE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03EE2F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5688C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E18BD38" w14:textId="77777777" w:rsidR="00F841B4" w:rsidRPr="00986009" w:rsidRDefault="00F841B4" w:rsidP="00CB6188">
            <w:pPr>
              <w:jc w:val="center"/>
              <w:rPr>
                <w:b/>
                <w:szCs w:val="28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 xml:space="preserve">Змістовий модуль № 3. Функціональний </w:t>
            </w:r>
          </w:p>
          <w:p w14:paraId="061FD8A7" w14:textId="77777777" w:rsidR="00F841B4" w:rsidRPr="00986009" w:rsidRDefault="00F841B4" w:rsidP="00CB6188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>ризик-менеджмент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C720D7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</w:tr>
      <w:tr w:rsidR="00F841B4" w:rsidRPr="00336CF0" w14:paraId="6A8E6CB2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151B02F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26</w:t>
            </w:r>
          </w:p>
          <w:p w14:paraId="55E0BF7C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1ECBAB" w14:textId="77777777" w:rsidR="00F841B4" w:rsidRPr="00986009" w:rsidRDefault="00F841B4" w:rsidP="00336CF0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7A782DDE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849A2D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4D1BAC5A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AFEA36" w14:textId="77777777" w:rsidR="00F841B4" w:rsidRPr="00986009" w:rsidRDefault="00F841B4" w:rsidP="00E04E2D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11.</w:t>
            </w:r>
            <w:r w:rsidRPr="00986009">
              <w:rPr>
                <w:b/>
                <w:i/>
                <w:szCs w:val="28"/>
                <w:lang w:val="uk-UA"/>
              </w:rPr>
              <w:t xml:space="preserve"> Операційний ризик-менеджмент </w:t>
            </w:r>
          </w:p>
          <w:p w14:paraId="2CB8FA93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виявлення операційних ризиків</w:t>
            </w:r>
          </w:p>
          <w:p w14:paraId="4F71B4E4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2. Метод «події – наслідки»</w:t>
            </w:r>
          </w:p>
          <w:p w14:paraId="58356059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3. Оцінка ймовірності операційних ризиків</w:t>
            </w:r>
          </w:p>
          <w:p w14:paraId="12BE2827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szCs w:val="28"/>
                <w:lang w:val="uk-UA"/>
              </w:rPr>
              <w:t>4. Метод побудови дерев подій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171046" w14:textId="77777777" w:rsidR="00F841B4" w:rsidRPr="00986009" w:rsidRDefault="00F841B4" w:rsidP="00E04E2D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1, 6, 10-14, 16-18</w:t>
            </w:r>
          </w:p>
          <w:p w14:paraId="23D8186F" w14:textId="77777777" w:rsidR="00F841B4" w:rsidRPr="00986009" w:rsidRDefault="00F841B4" w:rsidP="00E04E2D">
            <w:pPr>
              <w:jc w:val="both"/>
              <w:rPr>
                <w:lang w:val="uk-UA"/>
              </w:rPr>
            </w:pPr>
          </w:p>
          <w:p w14:paraId="342E2D59" w14:textId="77777777" w:rsidR="00F841B4" w:rsidRPr="00986009" w:rsidRDefault="00F841B4" w:rsidP="00E04E2D">
            <w:pPr>
              <w:jc w:val="both"/>
              <w:rPr>
                <w:b/>
                <w:lang w:val="uk-UA"/>
              </w:rPr>
            </w:pPr>
          </w:p>
        </w:tc>
      </w:tr>
      <w:tr w:rsidR="00F841B4" w:rsidRPr="00986009" w14:paraId="5D883EB0" w14:textId="77777777" w:rsidTr="0098600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4ECDFCC" w14:textId="77777777" w:rsidR="00F841B4" w:rsidRPr="00986009" w:rsidRDefault="00F841B4" w:rsidP="00336CF0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27</w:t>
            </w:r>
          </w:p>
          <w:p w14:paraId="3E528DF8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1D3C7D" w14:textId="77777777" w:rsidR="00F841B4" w:rsidRPr="00986009" w:rsidRDefault="00F841B4" w:rsidP="00336CF0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7CA62F45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705C30" w14:textId="77777777" w:rsidR="00F841B4" w:rsidRPr="00986009" w:rsidRDefault="00F841B4" w:rsidP="00336CF0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078D5184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37CF1A5" w14:textId="77777777" w:rsidR="00F841B4" w:rsidRPr="00986009" w:rsidRDefault="00F841B4" w:rsidP="00986009">
            <w:pPr>
              <w:ind w:firstLine="600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11.</w:t>
            </w:r>
            <w:r w:rsidRPr="00986009">
              <w:rPr>
                <w:b/>
                <w:i/>
                <w:szCs w:val="28"/>
                <w:lang w:val="uk-UA"/>
              </w:rPr>
              <w:t xml:space="preserve"> Операційний ризик-менеджмент</w:t>
            </w:r>
          </w:p>
          <w:p w14:paraId="7B4F25B9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аналізу операційних ризиків у фінансових організаціях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6721CB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lang w:val="uk-UA"/>
              </w:rPr>
              <w:t>1, 6, 10-14, 16-18</w:t>
            </w:r>
          </w:p>
        </w:tc>
      </w:tr>
      <w:tr w:rsidR="00F841B4" w:rsidRPr="00336CF0" w14:paraId="100736A3" w14:textId="77777777" w:rsidTr="0098600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D9CCE3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28</w:t>
            </w:r>
          </w:p>
          <w:p w14:paraId="14961056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FD6DFC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247145F9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962ABD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23F260DD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47ACDB6" w14:textId="77777777" w:rsidR="00F841B4" w:rsidRPr="00986009" w:rsidRDefault="00F841B4" w:rsidP="00E7609C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12.</w:t>
            </w:r>
            <w:r w:rsidRPr="00986009">
              <w:rPr>
                <w:b/>
                <w:i/>
                <w:szCs w:val="28"/>
                <w:lang w:val="uk-UA"/>
              </w:rPr>
              <w:t xml:space="preserve"> Інноваційний проект як об’єкт ризик менеджменту </w:t>
            </w:r>
          </w:p>
          <w:p w14:paraId="16328747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Фактори впливу на розвиток інноваційної сфери</w:t>
            </w:r>
          </w:p>
          <w:p w14:paraId="2B7C5F33" w14:textId="77777777" w:rsidR="00F841B4" w:rsidRPr="00986009" w:rsidRDefault="00F841B4" w:rsidP="00986009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2. Класифікація інновацій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5CE80A" w14:textId="77777777" w:rsidR="00F841B4" w:rsidRPr="00986009" w:rsidRDefault="00F841B4" w:rsidP="00E7609C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1-4, 6-8, 4, 19, 28</w:t>
            </w:r>
          </w:p>
          <w:p w14:paraId="503EB088" w14:textId="77777777" w:rsidR="00F841B4" w:rsidRPr="00986009" w:rsidRDefault="00F841B4" w:rsidP="00E7609C">
            <w:pPr>
              <w:jc w:val="both"/>
              <w:rPr>
                <w:lang w:val="uk-UA"/>
              </w:rPr>
            </w:pPr>
          </w:p>
        </w:tc>
      </w:tr>
      <w:tr w:rsidR="00F841B4" w:rsidRPr="00A67D40" w14:paraId="0C3631E8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C7CDE6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29</w:t>
            </w:r>
          </w:p>
          <w:p w14:paraId="2F32E3B9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56EABA" w14:textId="77777777" w:rsidR="00F841B4" w:rsidRPr="00986009" w:rsidRDefault="00F841B4" w:rsidP="00986009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7777B616" w14:textId="77777777" w:rsidR="00F841B4" w:rsidRPr="00986009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916600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5302D927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F518E20" w14:textId="77777777" w:rsidR="00F841B4" w:rsidRPr="00986009" w:rsidRDefault="00F841B4" w:rsidP="00986009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12.</w:t>
            </w:r>
            <w:r w:rsidRPr="00986009">
              <w:rPr>
                <w:b/>
                <w:i/>
                <w:szCs w:val="28"/>
                <w:lang w:val="uk-UA"/>
              </w:rPr>
              <w:t xml:space="preserve"> Інноваційний проект як об’єкт ризик менеджменту</w:t>
            </w:r>
          </w:p>
          <w:p w14:paraId="66C63D1C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ризик-менеджменту 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23530E" w14:textId="77777777" w:rsidR="00F841B4" w:rsidRPr="00A67D40" w:rsidRDefault="00F841B4" w:rsidP="00986009">
            <w:pPr>
              <w:jc w:val="both"/>
              <w:rPr>
                <w:b/>
                <w:color w:val="FF0000"/>
                <w:lang w:val="uk-UA"/>
              </w:rPr>
            </w:pPr>
            <w:r w:rsidRPr="00986009">
              <w:rPr>
                <w:lang w:val="uk-UA"/>
              </w:rPr>
              <w:t>1-4, 6-8, 4, 19, 28</w:t>
            </w:r>
          </w:p>
        </w:tc>
      </w:tr>
      <w:tr w:rsidR="00F841B4" w:rsidRPr="00A67D40" w14:paraId="398D190B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254163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30</w:t>
            </w:r>
          </w:p>
          <w:p w14:paraId="2E4A3DF8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38261D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121B0A45" w14:textId="77777777" w:rsidR="00F841B4" w:rsidRPr="00986009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65A38D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004031B1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BF0222" w14:textId="77777777" w:rsidR="00F841B4" w:rsidRPr="00986009" w:rsidRDefault="00F841B4" w:rsidP="00BE138A">
            <w:pPr>
              <w:ind w:firstLine="567"/>
              <w:jc w:val="both"/>
              <w:rPr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  <w:r w:rsidRPr="00986009">
              <w:rPr>
                <w:szCs w:val="28"/>
                <w:lang w:val="uk-UA"/>
              </w:rPr>
              <w:t xml:space="preserve"> </w:t>
            </w:r>
          </w:p>
          <w:p w14:paraId="6FC199FB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Компетенція ризик-менеджменту у маркетинговій діяльності</w:t>
            </w:r>
          </w:p>
          <w:p w14:paraId="713D3348" w14:textId="77777777" w:rsidR="00F841B4" w:rsidRPr="00986009" w:rsidRDefault="00F841B4" w:rsidP="00986009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2. Ризики в маркетинговій 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E55029" w14:textId="77777777" w:rsidR="00F841B4" w:rsidRPr="00986009" w:rsidRDefault="00F841B4" w:rsidP="00BE138A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  <w:p w14:paraId="1F410A3D" w14:textId="77777777" w:rsidR="00F841B4" w:rsidRPr="00986009" w:rsidRDefault="00F841B4" w:rsidP="00BE138A">
            <w:pPr>
              <w:jc w:val="both"/>
              <w:rPr>
                <w:lang w:val="uk-UA"/>
              </w:rPr>
            </w:pPr>
          </w:p>
          <w:p w14:paraId="1D329BBB" w14:textId="77777777" w:rsidR="00F841B4" w:rsidRPr="00986009" w:rsidRDefault="00F841B4" w:rsidP="00BE138A">
            <w:pPr>
              <w:jc w:val="both"/>
              <w:rPr>
                <w:lang w:val="uk-UA"/>
              </w:rPr>
            </w:pPr>
          </w:p>
        </w:tc>
      </w:tr>
      <w:tr w:rsidR="00F841B4" w:rsidRPr="00A67D40" w14:paraId="47792FC2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06991A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31</w:t>
            </w:r>
          </w:p>
          <w:p w14:paraId="192C800C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38FABD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ПЗ</w:t>
            </w:r>
          </w:p>
          <w:p w14:paraId="33F80F36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6C4955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2B461CFE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BD31151" w14:textId="77777777" w:rsidR="00F841B4" w:rsidRPr="00986009" w:rsidRDefault="00F841B4" w:rsidP="00986009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</w:p>
          <w:p w14:paraId="2B4C307C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Управління ризиками під час проведення маркетингових досліджень</w:t>
            </w:r>
          </w:p>
          <w:p w14:paraId="24ECD9A5" w14:textId="77777777" w:rsidR="00F841B4" w:rsidRPr="00986009" w:rsidRDefault="00F841B4" w:rsidP="00986009">
            <w:pPr>
              <w:jc w:val="both"/>
              <w:rPr>
                <w:lang w:val="uk-UA"/>
              </w:rPr>
            </w:pPr>
            <w:r w:rsidRPr="00986009">
              <w:rPr>
                <w:szCs w:val="28"/>
                <w:lang w:val="uk-UA"/>
              </w:rPr>
              <w:t>2. Аналіз ризиків споживача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664531" w14:textId="77777777" w:rsidR="00F841B4" w:rsidRPr="00986009" w:rsidRDefault="00F841B4" w:rsidP="00AB525C">
            <w:pPr>
              <w:jc w:val="both"/>
              <w:rPr>
                <w:b/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</w:tc>
      </w:tr>
      <w:tr w:rsidR="00F841B4" w:rsidRPr="00A67D40" w14:paraId="2393F6F4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F29FFD8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48B731" w14:textId="77777777" w:rsidR="00F841B4" w:rsidRPr="00986009" w:rsidRDefault="00F841B4" w:rsidP="00986009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55A8B5B5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4FB19A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405D3A69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396A356" w14:textId="77777777" w:rsidR="00F841B4" w:rsidRPr="00986009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</w:p>
          <w:p w14:paraId="5505083C" w14:textId="77777777" w:rsidR="00F841B4" w:rsidRPr="00986009" w:rsidRDefault="00F841B4" w:rsidP="00986009">
            <w:pPr>
              <w:jc w:val="both"/>
              <w:rPr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1. Методологія маркетингового 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19D883" w14:textId="77777777" w:rsidR="00F841B4" w:rsidRPr="00986009" w:rsidRDefault="00F841B4" w:rsidP="00AB525C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</w:tc>
      </w:tr>
      <w:tr w:rsidR="00F841B4" w:rsidRPr="00A67D40" w14:paraId="0B2EB9D4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E75AE8D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33</w:t>
            </w:r>
          </w:p>
          <w:p w14:paraId="03B6551B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EBA648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Л</w:t>
            </w:r>
          </w:p>
          <w:p w14:paraId="5F56D7D8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A36272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4</w:t>
            </w:r>
          </w:p>
          <w:p w14:paraId="14047540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12D6D2" w14:textId="77777777" w:rsidR="00F841B4" w:rsidRPr="00F841B4" w:rsidRDefault="00F841B4" w:rsidP="00776F98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0FC7DD1B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 xml:space="preserve">1. Технологія управління стратегічними ризиками </w:t>
            </w:r>
          </w:p>
          <w:p w14:paraId="017A0BBC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 xml:space="preserve">2. Мінімізація інтегральних ризиків; </w:t>
            </w:r>
          </w:p>
          <w:p w14:paraId="4220E43E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3. Уникнення ризиків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E0FA2A" w14:textId="77777777" w:rsidR="00F841B4" w:rsidRPr="00F841B4" w:rsidRDefault="00F841B4" w:rsidP="00776F98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  <w:p w14:paraId="0BE9E1D2" w14:textId="77777777" w:rsidR="00F841B4" w:rsidRPr="00F841B4" w:rsidRDefault="00F841B4" w:rsidP="00776F98">
            <w:pPr>
              <w:jc w:val="both"/>
              <w:rPr>
                <w:lang w:val="uk-UA"/>
              </w:rPr>
            </w:pPr>
          </w:p>
          <w:p w14:paraId="2688F07D" w14:textId="77777777" w:rsidR="00F841B4" w:rsidRPr="00F841B4" w:rsidRDefault="00F841B4" w:rsidP="00776F98">
            <w:pPr>
              <w:jc w:val="both"/>
              <w:rPr>
                <w:lang w:val="uk-UA"/>
              </w:rPr>
            </w:pPr>
          </w:p>
          <w:p w14:paraId="6E7EA28C" w14:textId="77777777" w:rsidR="00F841B4" w:rsidRPr="00F841B4" w:rsidRDefault="00F841B4" w:rsidP="00776F98">
            <w:pPr>
              <w:jc w:val="both"/>
              <w:rPr>
                <w:lang w:val="uk-UA"/>
              </w:rPr>
            </w:pPr>
          </w:p>
        </w:tc>
      </w:tr>
      <w:tr w:rsidR="00F841B4" w:rsidRPr="00A67D40" w14:paraId="1C997114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9BB789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lastRenderedPageBreak/>
              <w:t>34</w:t>
            </w:r>
          </w:p>
          <w:p w14:paraId="62DCBB1D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033827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ПЗ</w:t>
            </w:r>
          </w:p>
          <w:p w14:paraId="1B8E0A3C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2B6003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2</w:t>
            </w:r>
          </w:p>
          <w:p w14:paraId="220F201E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4FEE40" w14:textId="77777777" w:rsidR="00F841B4" w:rsidRPr="00F841B4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4A73CE70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1. Мінімізація можливих втрат</w:t>
            </w:r>
          </w:p>
          <w:p w14:paraId="57C37993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2. Метод перерозподілу ризику</w:t>
            </w:r>
          </w:p>
          <w:p w14:paraId="011BE2E9" w14:textId="77777777" w:rsidR="00F841B4" w:rsidRPr="00F841B4" w:rsidRDefault="00F841B4" w:rsidP="00F841B4">
            <w:pPr>
              <w:jc w:val="both"/>
              <w:rPr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3. Трансферт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DCA457" w14:textId="77777777" w:rsidR="00F841B4" w:rsidRPr="00F841B4" w:rsidRDefault="00F841B4" w:rsidP="00986009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</w:tc>
      </w:tr>
      <w:tr w:rsidR="00F841B4" w:rsidRPr="00A67D40" w14:paraId="045D3597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93D894" w14:textId="77777777" w:rsidR="00F841B4" w:rsidRPr="00F841B4" w:rsidRDefault="00F841B4" w:rsidP="00986009">
            <w:pPr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35</w:t>
            </w:r>
          </w:p>
          <w:p w14:paraId="53E892D3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557DC6" w14:textId="77777777" w:rsidR="00F841B4" w:rsidRPr="00F841B4" w:rsidRDefault="00F841B4" w:rsidP="00986009">
            <w:pPr>
              <w:ind w:left="-108"/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  <w:p w14:paraId="16C6D598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CF8B1" w14:textId="77777777" w:rsidR="00F841B4" w:rsidRPr="00F841B4" w:rsidRDefault="00F841B4" w:rsidP="00986009">
            <w:pPr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2</w:t>
            </w:r>
          </w:p>
          <w:p w14:paraId="57DD7B49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6CF8951" w14:textId="77777777" w:rsidR="00F841B4" w:rsidRPr="00F841B4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42D3D48C" w14:textId="77777777" w:rsidR="00F841B4" w:rsidRPr="00F841B4" w:rsidRDefault="00F841B4" w:rsidP="00F841B4">
            <w:pPr>
              <w:ind w:firstLine="33"/>
              <w:jc w:val="both"/>
              <w:rPr>
                <w:szCs w:val="28"/>
                <w:u w:val="single"/>
                <w:lang w:val="uk-UA"/>
              </w:rPr>
            </w:pPr>
            <w:r w:rsidRPr="00F841B4">
              <w:rPr>
                <w:spacing w:val="-2"/>
                <w:lang w:val="uk-UA"/>
              </w:rPr>
              <w:t xml:space="preserve">1. Аналіз </w:t>
            </w:r>
            <w:r w:rsidRPr="00F841B4">
              <w:rPr>
                <w:lang w:val="uk-UA"/>
              </w:rPr>
              <w:t>змісту та особливостей використання технології</w:t>
            </w:r>
            <w:r w:rsidRPr="00F841B4">
              <w:rPr>
                <w:szCs w:val="28"/>
                <w:lang w:val="uk-UA"/>
              </w:rPr>
              <w:t xml:space="preserve"> управління ризиками </w:t>
            </w:r>
            <w:r w:rsidRPr="00F841B4">
              <w:rPr>
                <w:bCs/>
                <w:szCs w:val="28"/>
                <w:lang w:val="uk-UA"/>
              </w:rPr>
              <w:t>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DDCD2" w14:textId="77777777" w:rsidR="00F841B4" w:rsidRPr="00F841B4" w:rsidRDefault="00F841B4" w:rsidP="00986009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</w:tc>
      </w:tr>
      <w:tr w:rsidR="00F841B4" w:rsidRPr="00A67D40" w14:paraId="4385D648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DD9868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2C8A3F" w14:textId="77777777" w:rsidR="00F841B4" w:rsidRPr="00F841B4" w:rsidRDefault="00F841B4" w:rsidP="00F841B4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  <w:p w14:paraId="0DC08322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7366BA" w14:textId="77777777" w:rsidR="00F841B4" w:rsidRPr="00F841B4" w:rsidRDefault="00F841B4" w:rsidP="00F841B4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10</w:t>
            </w:r>
          </w:p>
          <w:p w14:paraId="3F38A9F7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BDD2BA3" w14:textId="77777777" w:rsidR="00F841B4" w:rsidRPr="00F841B4" w:rsidRDefault="00F841B4" w:rsidP="00F841B4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15. </w:t>
            </w:r>
            <w:r w:rsidRPr="00F841B4">
              <w:rPr>
                <w:b/>
                <w:i/>
                <w:szCs w:val="28"/>
                <w:lang w:val="uk-UA"/>
              </w:rPr>
              <w:t xml:space="preserve">Ризик-менеджмент: уроки лідерів </w:t>
            </w:r>
          </w:p>
          <w:p w14:paraId="6EE01448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1. Стратегія реагування на ризики</w:t>
            </w:r>
          </w:p>
          <w:p w14:paraId="257708F7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2. Залучення консультантів та експертів</w:t>
            </w:r>
          </w:p>
          <w:p w14:paraId="629FBA7A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3. Ризики організації та її персонал (рівень обізнаності щодо ризиків та вірогідності їх розвитку</w:t>
            </w:r>
          </w:p>
          <w:p w14:paraId="24C1D6DA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4. Інфраструктура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5C3EB0" w14:textId="77777777" w:rsidR="00F841B4" w:rsidRPr="00F841B4" w:rsidRDefault="00F841B4" w:rsidP="00F841B4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6-9, 13, 19, 22-24</w:t>
            </w:r>
          </w:p>
          <w:p w14:paraId="5CDDC971" w14:textId="77777777" w:rsidR="00F841B4" w:rsidRPr="00F841B4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A67D40" w14:paraId="521127F9" w14:textId="77777777" w:rsidTr="00F841B4">
        <w:trPr>
          <w:trHeight w:val="4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07A6705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CEDCA4" w14:textId="77777777" w:rsidR="00F841B4" w:rsidRPr="00F841B4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F377C5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4666B5" w14:textId="77777777" w:rsidR="00F841B4" w:rsidRPr="00F841B4" w:rsidRDefault="00F841B4" w:rsidP="00F841B4">
            <w:pPr>
              <w:shd w:val="clear" w:color="auto" w:fill="FFFFFF"/>
              <w:ind w:firstLine="33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szCs w:val="28"/>
                <w:lang w:val="uk-UA"/>
              </w:rPr>
              <w:t>Модульна контрольна робота №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DEF2B1" w14:textId="77777777" w:rsidR="00F841B4" w:rsidRPr="00F841B4" w:rsidRDefault="00F841B4" w:rsidP="00F841B4">
            <w:pPr>
              <w:jc w:val="both"/>
              <w:rPr>
                <w:lang w:val="uk-UA"/>
              </w:rPr>
            </w:pPr>
          </w:p>
        </w:tc>
      </w:tr>
      <w:tr w:rsidR="00F841B4" w:rsidRPr="00A67D40" w14:paraId="36CA8F9B" w14:textId="77777777" w:rsidTr="00F841B4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73753B8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93B900" w14:textId="77777777" w:rsidR="00F841B4" w:rsidRPr="00F841B4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2CF1EA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4991B2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6744E4" w14:textId="77777777" w:rsidR="00F841B4" w:rsidRPr="00F841B4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A67D40" w14:paraId="78188C2B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3F410AB" w14:textId="77777777" w:rsidR="00F841B4" w:rsidRPr="00F841B4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301E0E" w14:textId="77777777" w:rsidR="00F841B4" w:rsidRPr="00F841B4" w:rsidRDefault="00F841B4" w:rsidP="00AB525C">
            <w:pPr>
              <w:ind w:left="-108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FDBFD2" w14:textId="77777777" w:rsidR="00F841B4" w:rsidRPr="00F841B4" w:rsidRDefault="00F841B4" w:rsidP="00AB525C">
            <w:pPr>
              <w:jc w:val="center"/>
            </w:pPr>
            <w:r w:rsidRPr="00F841B4">
              <w:t>90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EB4D918" w14:textId="77777777" w:rsidR="00F841B4" w:rsidRPr="00F841B4" w:rsidRDefault="00F841B4" w:rsidP="00AB525C">
            <w:pPr>
              <w:ind w:firstLine="567"/>
              <w:jc w:val="both"/>
              <w:rPr>
                <w:b/>
                <w:bCs/>
                <w:i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F946A8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</w:tr>
    </w:tbl>
    <w:p w14:paraId="60C6589D" w14:textId="77777777" w:rsidR="009B7EC4" w:rsidRPr="00F841B4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344256C7" w14:textId="77777777" w:rsidR="009B7EC4" w:rsidRPr="00F841B4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7007DEAA" w14:textId="77777777" w:rsidR="007704E0" w:rsidRPr="00F841B4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F841B4">
        <w:rPr>
          <w:b/>
          <w:lang w:val="uk-UA"/>
        </w:rPr>
        <w:t>САМОСТІЙНА РОБОТА</w:t>
      </w:r>
    </w:p>
    <w:p w14:paraId="78F61FCF" w14:textId="77777777" w:rsidR="007704E0" w:rsidRPr="00F841B4" w:rsidRDefault="007704E0" w:rsidP="007704E0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7649"/>
        <w:gridCol w:w="1288"/>
      </w:tblGrid>
      <w:tr w:rsidR="00541BC4" w:rsidRPr="00F841B4" w14:paraId="4104D582" w14:textId="77777777" w:rsidTr="00AB525C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52F3260" w14:textId="77777777" w:rsidR="00541BC4" w:rsidRPr="00F841B4" w:rsidRDefault="00541BC4" w:rsidP="00AB525C">
            <w:pPr>
              <w:jc w:val="center"/>
              <w:rPr>
                <w:w w:val="97"/>
                <w:lang w:val="uk-UA"/>
              </w:rPr>
            </w:pPr>
            <w:r w:rsidRPr="00F841B4">
              <w:rPr>
                <w:w w:val="97"/>
                <w:sz w:val="28"/>
                <w:lang w:val="uk-UA"/>
              </w:rPr>
              <w:t>№</w:t>
            </w:r>
          </w:p>
          <w:p w14:paraId="4EAC4F30" w14:textId="77777777" w:rsidR="00541BC4" w:rsidRPr="00F841B4" w:rsidRDefault="00541BC4" w:rsidP="00AB525C">
            <w:pPr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366B4C3" w14:textId="77777777" w:rsidR="00541BC4" w:rsidRPr="00F841B4" w:rsidRDefault="00541BC4" w:rsidP="00AB525C">
            <w:pPr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316BE3" w14:textId="77777777" w:rsidR="00541BC4" w:rsidRPr="00F841B4" w:rsidRDefault="00541BC4" w:rsidP="00AB525C">
            <w:pPr>
              <w:ind w:left="-57" w:right="-57"/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Кількість годин</w:t>
            </w:r>
          </w:p>
        </w:tc>
      </w:tr>
      <w:tr w:rsidR="00541BC4" w:rsidRPr="00F841B4" w14:paraId="1B0CF991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17FA13C" w14:textId="77777777" w:rsidR="00541BC4" w:rsidRPr="00F841B4" w:rsidRDefault="00541BC4" w:rsidP="00AB525C">
            <w:pPr>
              <w:jc w:val="center"/>
              <w:rPr>
                <w:w w:val="99"/>
                <w:lang w:val="uk-UA"/>
              </w:rPr>
            </w:pPr>
            <w:r w:rsidRPr="00F841B4">
              <w:rPr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48595FCD" w14:textId="77777777" w:rsidR="00541BC4" w:rsidRPr="00F841B4" w:rsidRDefault="00541BC4" w:rsidP="00AB525C">
            <w:pPr>
              <w:ind w:left="57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27BD0F9E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5113932D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BCEE8FF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BCD56C1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  <w:lang w:val="uk-UA"/>
              </w:rPr>
              <w:t>Підготовка</w:t>
            </w:r>
            <w:r w:rsidRPr="00F841B4">
              <w:rPr>
                <w:sz w:val="28"/>
                <w:szCs w:val="28"/>
              </w:rPr>
              <w:t xml:space="preserve"> до</w:t>
            </w:r>
            <w:r w:rsidRPr="00F841B4">
              <w:rPr>
                <w:sz w:val="28"/>
                <w:szCs w:val="28"/>
                <w:lang w:val="uk-UA"/>
              </w:rPr>
              <w:t xml:space="preserve"> практичних(лабораторних</w:t>
            </w:r>
            <w:r w:rsidRPr="00F841B4">
              <w:rPr>
                <w:sz w:val="28"/>
                <w:szCs w:val="28"/>
              </w:rPr>
              <w:t>,</w:t>
            </w:r>
            <w:r w:rsidRPr="00F841B4">
              <w:rPr>
                <w:sz w:val="28"/>
                <w:szCs w:val="28"/>
                <w:lang w:val="uk-UA"/>
              </w:rPr>
              <w:t xml:space="preserve"> семінарських</w:t>
            </w:r>
            <w:r w:rsidRPr="00F841B4">
              <w:rPr>
                <w:sz w:val="28"/>
                <w:szCs w:val="28"/>
              </w:rPr>
              <w:t>)</w:t>
            </w:r>
            <w:r w:rsidRPr="00F841B4">
              <w:rPr>
                <w:sz w:val="28"/>
                <w:szCs w:val="28"/>
                <w:lang w:val="uk-UA"/>
              </w:rPr>
              <w:t xml:space="preserve"> </w:t>
            </w:r>
            <w:r w:rsidRPr="00F841B4">
              <w:rPr>
                <w:sz w:val="28"/>
                <w:szCs w:val="28"/>
              </w:rPr>
              <w:t xml:space="preserve">занять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7F85F4F7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uk-UA"/>
              </w:rPr>
              <w:t>1</w:t>
            </w:r>
            <w:r w:rsidRPr="00F841B4">
              <w:rPr>
                <w:sz w:val="28"/>
                <w:szCs w:val="28"/>
                <w:lang w:val="en-US"/>
              </w:rPr>
              <w:t>2</w:t>
            </w:r>
          </w:p>
        </w:tc>
      </w:tr>
      <w:tr w:rsidR="00541BC4" w:rsidRPr="00F841B4" w14:paraId="71E6E8C0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7021177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565068E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  <w:lang w:val="uk-UA"/>
              </w:rPr>
              <w:t>Самостійне вивчення</w:t>
            </w:r>
            <w:r w:rsidRPr="00F841B4">
              <w:rPr>
                <w:sz w:val="28"/>
                <w:szCs w:val="28"/>
              </w:rPr>
              <w:t xml:space="preserve"> тем та</w:t>
            </w:r>
            <w:r w:rsidRPr="00F841B4">
              <w:rPr>
                <w:sz w:val="28"/>
                <w:szCs w:val="28"/>
                <w:lang w:val="uk-UA"/>
              </w:rPr>
              <w:t xml:space="preserve"> питань</w:t>
            </w:r>
            <w:r w:rsidRPr="00F841B4">
              <w:rPr>
                <w:sz w:val="28"/>
                <w:szCs w:val="28"/>
              </w:rPr>
              <w:t>,</w:t>
            </w:r>
            <w:r w:rsidRPr="00F841B4">
              <w:rPr>
                <w:sz w:val="28"/>
                <w:szCs w:val="28"/>
                <w:lang w:val="uk-UA"/>
              </w:rPr>
              <w:t xml:space="preserve"> які</w:t>
            </w:r>
            <w:r w:rsidRPr="00F841B4">
              <w:rPr>
                <w:sz w:val="28"/>
                <w:szCs w:val="28"/>
              </w:rPr>
              <w:t xml:space="preserve"> не</w:t>
            </w:r>
            <w:r w:rsidRPr="00F841B4">
              <w:rPr>
                <w:sz w:val="28"/>
                <w:szCs w:val="28"/>
                <w:lang w:val="uk-UA"/>
              </w:rPr>
              <w:t xml:space="preserve"> викладаються</w:t>
            </w:r>
            <w:r w:rsidRPr="00F841B4">
              <w:rPr>
                <w:sz w:val="28"/>
                <w:szCs w:val="28"/>
              </w:rPr>
              <w:t xml:space="preserve"> </w:t>
            </w:r>
            <w:r w:rsidRPr="00F841B4">
              <w:rPr>
                <w:sz w:val="28"/>
                <w:szCs w:val="28"/>
                <w:lang w:val="uk-UA"/>
              </w:rPr>
              <w:br/>
            </w:r>
            <w:r w:rsidRPr="00F841B4">
              <w:rPr>
                <w:sz w:val="28"/>
                <w:szCs w:val="28"/>
              </w:rPr>
              <w:t>на</w:t>
            </w:r>
            <w:r w:rsidRPr="00F841B4">
              <w:rPr>
                <w:sz w:val="28"/>
                <w:szCs w:val="28"/>
                <w:lang w:val="uk-UA"/>
              </w:rPr>
              <w:t xml:space="preserve"> лекційних заняттях</w:t>
            </w:r>
            <w:r w:rsidRPr="00F8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B94709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0CDDAD4A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27C0EB4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C4CDA18" w14:textId="77777777" w:rsidR="00541BC4" w:rsidRPr="00F841B4" w:rsidRDefault="00541BC4" w:rsidP="00AB525C">
            <w:pPr>
              <w:ind w:left="57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Виконання</w:t>
            </w:r>
            <w:r w:rsidRPr="00F841B4">
              <w:rPr>
                <w:sz w:val="28"/>
                <w:szCs w:val="28"/>
              </w:rPr>
              <w:t xml:space="preserve"> </w:t>
            </w:r>
            <w:r w:rsidRPr="00F841B4">
              <w:rPr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1B57A83B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0E1D1FCF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F4D98CC" w14:textId="77777777" w:rsidR="00541BC4" w:rsidRPr="00F841B4" w:rsidRDefault="00541BC4" w:rsidP="00AB525C">
            <w:pPr>
              <w:jc w:val="center"/>
              <w:rPr>
                <w:w w:val="99"/>
                <w:lang w:val="uk-UA"/>
              </w:rPr>
            </w:pPr>
            <w:r w:rsidRPr="00F841B4">
              <w:rPr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EEB8454" w14:textId="77777777" w:rsidR="00541BC4" w:rsidRPr="00F841B4" w:rsidRDefault="00541BC4" w:rsidP="00AB525C">
            <w:pPr>
              <w:ind w:left="57"/>
              <w:jc w:val="both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406986" w14:textId="77777777" w:rsidR="00541BC4" w:rsidRPr="00F841B4" w:rsidRDefault="00541BC4" w:rsidP="00AB525C">
            <w:pPr>
              <w:ind w:left="156"/>
              <w:rPr>
                <w:lang w:val="uk-UA"/>
              </w:rPr>
            </w:pPr>
          </w:p>
        </w:tc>
      </w:tr>
      <w:tr w:rsidR="00541BC4" w:rsidRPr="00F841B4" w14:paraId="4315B9CC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E5A11C8" w14:textId="77777777" w:rsidR="00541BC4" w:rsidRPr="00F841B4" w:rsidRDefault="00541BC4" w:rsidP="00AB525C">
            <w:pPr>
              <w:jc w:val="center"/>
              <w:rPr>
                <w:w w:val="99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068E75F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80E674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42</w:t>
            </w:r>
          </w:p>
        </w:tc>
      </w:tr>
    </w:tbl>
    <w:p w14:paraId="33858FCA" w14:textId="77777777" w:rsidR="008D72FA" w:rsidRPr="00F841B4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25EA1991" w14:textId="77777777" w:rsidR="007704E0" w:rsidRPr="00F841B4" w:rsidRDefault="007704E0" w:rsidP="007704E0">
      <w:pPr>
        <w:jc w:val="center"/>
        <w:rPr>
          <w:b/>
          <w:sz w:val="28"/>
          <w:szCs w:val="28"/>
          <w:lang w:val="uk-UA"/>
        </w:rPr>
      </w:pPr>
      <w:r w:rsidRPr="00F841B4">
        <w:rPr>
          <w:b/>
          <w:sz w:val="28"/>
          <w:szCs w:val="28"/>
          <w:lang w:val="uk-UA"/>
        </w:rPr>
        <w:t xml:space="preserve">ІНДИВІДУАЛЬНІ ЗАВДАННЯ </w:t>
      </w:r>
    </w:p>
    <w:p w14:paraId="20E399B5" w14:textId="77777777" w:rsidR="007704E0" w:rsidRPr="00F841B4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568C79E9" w14:textId="77777777" w:rsidR="007704E0" w:rsidRPr="00F841B4" w:rsidRDefault="000A38E9" w:rsidP="000A38E9">
      <w:pPr>
        <w:jc w:val="center"/>
        <w:rPr>
          <w:u w:val="single"/>
          <w:lang w:val="uk-UA"/>
        </w:rPr>
      </w:pPr>
      <w:r w:rsidRPr="00F841B4">
        <w:rPr>
          <w:u w:val="single"/>
          <w:lang w:val="uk-UA"/>
        </w:rPr>
        <w:t>Програмою передбачено</w:t>
      </w:r>
      <w:r w:rsidR="007704E0" w:rsidRPr="00F841B4">
        <w:rPr>
          <w:u w:val="single"/>
          <w:lang w:val="uk-UA"/>
        </w:rPr>
        <w:t xml:space="preserve"> підготовк</w:t>
      </w:r>
      <w:r w:rsidRPr="00F841B4">
        <w:rPr>
          <w:u w:val="single"/>
          <w:lang w:val="uk-UA"/>
        </w:rPr>
        <w:t>у</w:t>
      </w:r>
      <w:r w:rsidR="007704E0" w:rsidRPr="00F841B4">
        <w:rPr>
          <w:u w:val="single"/>
          <w:lang w:val="uk-UA"/>
        </w:rPr>
        <w:t xml:space="preserve"> та захист </w:t>
      </w:r>
      <w:r w:rsidRPr="00F841B4">
        <w:rPr>
          <w:u w:val="single"/>
          <w:lang w:val="uk-UA"/>
        </w:rPr>
        <w:t xml:space="preserve">здобувачами освіти </w:t>
      </w:r>
      <w:r w:rsidR="007704E0" w:rsidRPr="00F841B4">
        <w:rPr>
          <w:u w:val="single"/>
          <w:lang w:val="uk-UA"/>
        </w:rPr>
        <w:t>презентаці</w:t>
      </w:r>
      <w:r w:rsidRPr="00F841B4">
        <w:rPr>
          <w:u w:val="single"/>
          <w:lang w:val="uk-UA"/>
        </w:rPr>
        <w:t>й</w:t>
      </w:r>
      <w:r w:rsidR="007704E0" w:rsidRPr="00F841B4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662DD295" w14:textId="77777777" w:rsidR="007704E0" w:rsidRPr="00F841B4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F841B4" w14:paraId="56042A54" w14:textId="77777777" w:rsidTr="004C7FC2">
        <w:tc>
          <w:tcPr>
            <w:tcW w:w="555" w:type="dxa"/>
            <w:shd w:val="clear" w:color="auto" w:fill="auto"/>
            <w:vAlign w:val="center"/>
          </w:tcPr>
          <w:p w14:paraId="06F49066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№</w:t>
            </w:r>
          </w:p>
          <w:p w14:paraId="6F544C9A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00BAEF4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F841B4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2B43759F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F841B4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F841B4" w14:paraId="3E4B1AF4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78D8C2F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</w:t>
            </w:r>
          </w:p>
          <w:p w14:paraId="2EBD420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D9A990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EEE5C6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2</w:t>
            </w:r>
          </w:p>
          <w:p w14:paraId="395B4BE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E7BEC7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32C056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AD8D8D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C04DEB7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11E10E7D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01F59C91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4684214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3</w:t>
            </w:r>
          </w:p>
          <w:p w14:paraId="55FD2F8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D16431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A1971E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D34422E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28DB9137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0A5EAECB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6D6463FB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3F5C83E7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5B3D082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4</w:t>
            </w:r>
          </w:p>
          <w:p w14:paraId="4F6F058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133F6D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190838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013609C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126E16EB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2471EB79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416339FA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6B40E6E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49A46F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5</w:t>
            </w:r>
          </w:p>
          <w:p w14:paraId="7DA028C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44907A1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0B65AE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6</w:t>
            </w:r>
          </w:p>
          <w:p w14:paraId="6ECAC26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39021B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B6A2F1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  <w:p w14:paraId="339D5574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5E423B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C3B4F38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5A5AD71B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69FB16C0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60A4ABD3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2860A2F5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E585AA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8</w:t>
            </w:r>
          </w:p>
          <w:p w14:paraId="3E9ACE1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3E0901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904660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  <w:p w14:paraId="68CAB95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4350B2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1FAD5F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EEFB1BC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5C8251F0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0E8E3976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013F0C1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  <w:p w14:paraId="6AC0300A" w14:textId="77777777" w:rsidR="007704E0" w:rsidRPr="00F841B4" w:rsidRDefault="007704E0" w:rsidP="000851A6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69FFCD5E" w14:textId="77777777" w:rsidR="007704E0" w:rsidRPr="00F841B4" w:rsidRDefault="005D1204" w:rsidP="004C7FC2">
            <w:pPr>
              <w:ind w:left="12"/>
              <w:jc w:val="both"/>
              <w:rPr>
                <w:lang w:val="uk-UA"/>
              </w:rPr>
            </w:pPr>
            <w:r w:rsidRPr="00F841B4">
              <w:rPr>
                <w:szCs w:val="28"/>
                <w:lang w:val="uk-UA"/>
              </w:rPr>
              <w:lastRenderedPageBreak/>
              <w:t>Нова парадигма ризик-менеджменту та особливості її інтегрування в систему управління організаційним розвитком</w:t>
            </w:r>
            <w:r w:rsidR="000A38E9" w:rsidRPr="00F841B4">
              <w:rPr>
                <w:lang w:val="uk-UA"/>
              </w:rPr>
              <w:t xml:space="preserve">. </w:t>
            </w:r>
          </w:p>
          <w:p w14:paraId="15767D5F" w14:textId="77777777" w:rsidR="000A38E9" w:rsidRPr="00F841B4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7DB46067" w14:textId="77777777" w:rsidR="007704E0" w:rsidRPr="00F841B4" w:rsidRDefault="007704E0" w:rsidP="004C7FC2">
            <w:pPr>
              <w:ind w:left="12"/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</w:t>
            </w:r>
            <w:r w:rsidR="0025477A" w:rsidRPr="00F841B4">
              <w:rPr>
                <w:lang w:val="uk-UA"/>
              </w:rPr>
              <w:t xml:space="preserve"> (група студентів самостійно обирає один з напрямів)</w:t>
            </w:r>
            <w:r w:rsidRPr="00F841B4">
              <w:rPr>
                <w:lang w:val="uk-UA"/>
              </w:rPr>
              <w:t>:</w:t>
            </w:r>
          </w:p>
          <w:p w14:paraId="0BE346C8" w14:textId="77777777" w:rsidR="0025477A" w:rsidRPr="00F841B4" w:rsidRDefault="0025477A" w:rsidP="005D1204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bCs/>
                <w:lang w:val="uk-UA"/>
              </w:rPr>
              <w:t xml:space="preserve">зміст та характеристика основних етапів </w:t>
            </w:r>
            <w:r w:rsidR="005D1204" w:rsidRPr="00F841B4">
              <w:rPr>
                <w:szCs w:val="28"/>
                <w:lang w:val="uk-UA"/>
              </w:rPr>
              <w:t>еволюції ризик-менеджменту</w:t>
            </w:r>
            <w:r w:rsidRPr="00F841B4">
              <w:rPr>
                <w:bCs/>
                <w:lang w:val="uk-UA"/>
              </w:rPr>
              <w:t>;</w:t>
            </w:r>
          </w:p>
          <w:p w14:paraId="291F27C5" w14:textId="77777777" w:rsidR="0025477A" w:rsidRPr="00F841B4" w:rsidRDefault="0025477A" w:rsidP="0025477A">
            <w:pPr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особливості актуалізації ризиків у різних сферах діяльності;</w:t>
            </w:r>
          </w:p>
          <w:p w14:paraId="2B45847D" w14:textId="77777777" w:rsidR="007704E0" w:rsidRPr="00F841B4" w:rsidRDefault="0025477A" w:rsidP="005D1204">
            <w:pPr>
              <w:jc w:val="both"/>
              <w:rPr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 xml:space="preserve">позитивні та негативні впливи ризиків на ефективність </w:t>
            </w:r>
            <w:r w:rsidR="005D1204" w:rsidRPr="00F841B4">
              <w:rPr>
                <w:szCs w:val="28"/>
                <w:lang w:val="uk-UA"/>
              </w:rPr>
              <w:lastRenderedPageBreak/>
              <w:t>організаційної діяльності.</w:t>
            </w:r>
          </w:p>
          <w:p w14:paraId="24F873AC" w14:textId="77777777" w:rsidR="0025477A" w:rsidRPr="00F841B4" w:rsidRDefault="0025477A" w:rsidP="004C7FC2">
            <w:pPr>
              <w:ind w:firstLine="1980"/>
              <w:rPr>
                <w:lang w:val="uk-UA"/>
              </w:rPr>
            </w:pPr>
          </w:p>
          <w:p w14:paraId="6A7A532A" w14:textId="77777777" w:rsidR="0025477A" w:rsidRPr="00F841B4" w:rsidRDefault="0025477A" w:rsidP="0025477A">
            <w:pPr>
              <w:ind w:left="12"/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71D56F9C" w14:textId="77777777" w:rsidR="007704E0" w:rsidRPr="00F841B4" w:rsidRDefault="0025477A" w:rsidP="004C7FC2">
            <w:pPr>
              <w:rPr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загальна характеристика проектних ризиків та методи їх мінімізації / максимізації</w:t>
            </w:r>
            <w:r w:rsidRPr="00F841B4">
              <w:rPr>
                <w:lang w:val="uk-UA"/>
              </w:rPr>
              <w:t>;</w:t>
            </w:r>
          </w:p>
          <w:p w14:paraId="2427AF75" w14:textId="77777777" w:rsidR="0025477A" w:rsidRPr="00F841B4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>–</w:t>
            </w:r>
            <w:r w:rsidRPr="00F841B4">
              <w:rPr>
                <w:spacing w:val="-1"/>
                <w:szCs w:val="28"/>
                <w:lang w:val="uk-UA"/>
              </w:rPr>
              <w:t xml:space="preserve"> </w:t>
            </w:r>
            <w:r w:rsidR="005D1204" w:rsidRPr="00F841B4">
              <w:rPr>
                <w:spacing w:val="-1"/>
                <w:szCs w:val="28"/>
                <w:lang w:val="uk-UA"/>
              </w:rPr>
              <w:t xml:space="preserve">управління ризиками на етапі формування та </w:t>
            </w:r>
            <w:proofErr w:type="spellStart"/>
            <w:r w:rsidR="005D1204" w:rsidRPr="00F841B4">
              <w:rPr>
                <w:spacing w:val="-1"/>
                <w:szCs w:val="28"/>
                <w:lang w:val="uk-UA"/>
              </w:rPr>
              <w:t>первічного</w:t>
            </w:r>
            <w:proofErr w:type="spellEnd"/>
            <w:r w:rsidR="005D1204" w:rsidRPr="00F841B4">
              <w:rPr>
                <w:spacing w:val="-1"/>
                <w:szCs w:val="28"/>
                <w:lang w:val="uk-UA"/>
              </w:rPr>
              <w:t xml:space="preserve"> розвитку команди / організації</w:t>
            </w:r>
            <w:r w:rsidRPr="00F841B4">
              <w:rPr>
                <w:lang w:val="uk-UA"/>
              </w:rPr>
              <w:t>;</w:t>
            </w:r>
            <w:r w:rsidRPr="00F841B4">
              <w:rPr>
                <w:spacing w:val="-1"/>
                <w:szCs w:val="28"/>
                <w:lang w:val="uk-UA"/>
              </w:rPr>
              <w:t xml:space="preserve"> </w:t>
            </w:r>
          </w:p>
          <w:p w14:paraId="2182D1AE" w14:textId="77777777" w:rsidR="0025477A" w:rsidRPr="00F841B4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основні етапи формування ризик-менеджменту на рівні організації та її структурних підрозділів</w:t>
            </w:r>
            <w:r w:rsidRPr="00F841B4">
              <w:rPr>
                <w:spacing w:val="-1"/>
                <w:szCs w:val="28"/>
                <w:lang w:val="uk-UA"/>
              </w:rPr>
              <w:t>;</w:t>
            </w:r>
          </w:p>
          <w:p w14:paraId="32B2C033" w14:textId="77777777" w:rsidR="0025477A" w:rsidRPr="00F841B4" w:rsidRDefault="0025477A" w:rsidP="004C7FC2">
            <w:pPr>
              <w:rPr>
                <w:lang w:val="uk-UA"/>
              </w:rPr>
            </w:pPr>
          </w:p>
          <w:p w14:paraId="0E844304" w14:textId="77777777" w:rsidR="0025477A" w:rsidRPr="00F841B4" w:rsidRDefault="007704E0" w:rsidP="005A532F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</w:t>
            </w:r>
            <w:r w:rsidR="0025477A" w:rsidRPr="00F841B4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030BA5CE" w14:textId="77777777" w:rsidR="005D1204" w:rsidRPr="00F841B4" w:rsidRDefault="007704E0" w:rsidP="005A532F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5D1204" w:rsidRPr="00F841B4">
              <w:rPr>
                <w:lang w:val="uk-UA"/>
              </w:rPr>
              <w:t>К</w:t>
            </w:r>
            <w:r w:rsidR="005D1204" w:rsidRPr="00F841B4">
              <w:rPr>
                <w:szCs w:val="28"/>
                <w:lang w:val="uk-UA"/>
              </w:rPr>
              <w:t xml:space="preserve">онцепція мінімізації ризику: переваг, недоліки та </w:t>
            </w:r>
            <w:r w:rsidR="005A532F" w:rsidRPr="00F841B4">
              <w:rPr>
                <w:szCs w:val="28"/>
                <w:lang w:val="uk-UA"/>
              </w:rPr>
              <w:t>особливості</w:t>
            </w:r>
            <w:r w:rsidR="005D1204" w:rsidRPr="00F841B4">
              <w:rPr>
                <w:szCs w:val="28"/>
                <w:lang w:val="uk-UA"/>
              </w:rPr>
              <w:t xml:space="preserve"> </w:t>
            </w:r>
            <w:r w:rsidR="005A532F" w:rsidRPr="00F841B4">
              <w:rPr>
                <w:szCs w:val="28"/>
                <w:lang w:val="uk-UA"/>
              </w:rPr>
              <w:t>реалізації концепції на практиці»</w:t>
            </w:r>
            <w:r w:rsidR="005D1204" w:rsidRPr="00F841B4">
              <w:rPr>
                <w:szCs w:val="28"/>
                <w:lang w:val="uk-UA"/>
              </w:rPr>
              <w:t xml:space="preserve">; </w:t>
            </w:r>
          </w:p>
          <w:p w14:paraId="70E48FE6" w14:textId="77777777" w:rsidR="005D1204" w:rsidRPr="00F841B4" w:rsidRDefault="005A532F" w:rsidP="005A532F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«К</w:t>
            </w:r>
            <w:r w:rsidR="005D1204" w:rsidRPr="00F841B4">
              <w:rPr>
                <w:szCs w:val="28"/>
                <w:lang w:val="uk-UA"/>
              </w:rPr>
              <w:t>онцепція допустимого ризику</w:t>
            </w:r>
            <w:r w:rsidRPr="00F841B4">
              <w:rPr>
                <w:szCs w:val="28"/>
                <w:lang w:val="uk-UA"/>
              </w:rPr>
              <w:t>: переваг, недоліки та особливості реалізації концепції на практиці»</w:t>
            </w:r>
            <w:r w:rsidR="005D1204" w:rsidRPr="00F841B4">
              <w:rPr>
                <w:szCs w:val="28"/>
                <w:lang w:val="uk-UA"/>
              </w:rPr>
              <w:t xml:space="preserve">; </w:t>
            </w:r>
          </w:p>
          <w:p w14:paraId="0B715003" w14:textId="77777777" w:rsidR="007704E0" w:rsidRPr="00F841B4" w:rsidRDefault="005A532F" w:rsidP="005A532F">
            <w:pPr>
              <w:jc w:val="both"/>
              <w:rPr>
                <w:lang w:val="uk-UA"/>
              </w:rPr>
            </w:pPr>
            <w:r w:rsidRPr="00F841B4">
              <w:rPr>
                <w:szCs w:val="28"/>
                <w:lang w:val="uk-UA"/>
              </w:rPr>
              <w:t>«Р</w:t>
            </w:r>
            <w:r w:rsidR="005D1204" w:rsidRPr="00F841B4">
              <w:rPr>
                <w:szCs w:val="28"/>
                <w:lang w:val="uk-UA"/>
              </w:rPr>
              <w:t>изик як ресурс</w:t>
            </w:r>
            <w:r w:rsidRPr="00F841B4">
              <w:rPr>
                <w:szCs w:val="28"/>
                <w:lang w:val="uk-UA"/>
              </w:rPr>
              <w:t>: переваг, недоліки та особливості реалізації концепції на практиці</w:t>
            </w:r>
            <w:r w:rsidR="0025477A" w:rsidRPr="00F841B4">
              <w:rPr>
                <w:lang w:val="uk-UA"/>
              </w:rPr>
              <w:t>»</w:t>
            </w:r>
          </w:p>
          <w:p w14:paraId="15174B66" w14:textId="77777777" w:rsidR="0025477A" w:rsidRPr="00F841B4" w:rsidRDefault="0025477A" w:rsidP="004C7FC2">
            <w:pPr>
              <w:rPr>
                <w:lang w:val="uk-UA"/>
              </w:rPr>
            </w:pPr>
          </w:p>
          <w:p w14:paraId="39B44665" w14:textId="77777777" w:rsidR="007704E0" w:rsidRPr="00F841B4" w:rsidRDefault="007704E0" w:rsidP="00E65C84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тему: «</w:t>
            </w:r>
            <w:proofErr w:type="spellStart"/>
            <w:r w:rsidR="005A532F" w:rsidRPr="00F841B4">
              <w:rPr>
                <w:lang w:val="uk-UA"/>
              </w:rPr>
              <w:t>Обгрунтування</w:t>
            </w:r>
            <w:proofErr w:type="spellEnd"/>
            <w:r w:rsidR="005A532F" w:rsidRPr="00F841B4">
              <w:rPr>
                <w:lang w:val="uk-UA"/>
              </w:rPr>
              <w:t xml:space="preserve"> </w:t>
            </w:r>
            <w:r w:rsidR="005A532F" w:rsidRPr="00F841B4">
              <w:rPr>
                <w:bCs/>
                <w:szCs w:val="28"/>
                <w:lang w:val="uk-UA"/>
              </w:rPr>
              <w:t>організаційно-структурної схеми служби ризик-менеджменту</w:t>
            </w:r>
            <w:r w:rsidRPr="00F841B4">
              <w:rPr>
                <w:lang w:val="uk-UA"/>
              </w:rPr>
              <w:t>»</w:t>
            </w:r>
          </w:p>
          <w:p w14:paraId="53FD6F53" w14:textId="77777777" w:rsidR="007704E0" w:rsidRPr="00F841B4" w:rsidRDefault="007704E0" w:rsidP="004C7FC2">
            <w:pPr>
              <w:rPr>
                <w:lang w:val="uk-UA"/>
              </w:rPr>
            </w:pPr>
          </w:p>
          <w:p w14:paraId="3CA4ACCD" w14:textId="77777777" w:rsidR="00E65C84" w:rsidRPr="00F841B4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</w:t>
            </w:r>
            <w:r w:rsidR="000851A6" w:rsidRPr="00F841B4">
              <w:rPr>
                <w:lang w:val="uk-UA"/>
              </w:rPr>
              <w:t>: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 «</w:t>
            </w:r>
            <w:r w:rsidR="005A532F" w:rsidRPr="00F841B4">
              <w:rPr>
                <w:bCs/>
                <w:spacing w:val="-2"/>
                <w:szCs w:val="28"/>
                <w:lang w:val="uk-UA"/>
              </w:rPr>
              <w:t>Стратегія та програма управління ризиками в організації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» </w:t>
            </w:r>
          </w:p>
          <w:p w14:paraId="148612A9" w14:textId="77777777" w:rsidR="00E65C84" w:rsidRPr="00F841B4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76869D3B" w14:textId="77777777" w:rsidR="00E65C84" w:rsidRPr="00F841B4" w:rsidRDefault="00E65C84" w:rsidP="00E65C84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254AD759" w14:textId="77777777" w:rsidR="00E65C84" w:rsidRPr="00F841B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lang w:val="uk-UA"/>
              </w:rPr>
              <w:t xml:space="preserve">обґрунтування потенціалів </w:t>
            </w:r>
            <w:r w:rsidR="005A532F" w:rsidRPr="00F841B4">
              <w:rPr>
                <w:bCs/>
                <w:szCs w:val="28"/>
                <w:lang w:val="uk-UA"/>
              </w:rPr>
              <w:t>методів та інструментів управління ризиками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43342F00" w14:textId="77777777" w:rsidR="00E65C84" w:rsidRPr="00F841B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lang w:val="uk-UA"/>
              </w:rPr>
              <w:t>характеристика змісту е</w:t>
            </w:r>
            <w:r w:rsidR="005A532F" w:rsidRPr="00F841B4">
              <w:rPr>
                <w:bCs/>
                <w:spacing w:val="-2"/>
                <w:szCs w:val="28"/>
                <w:lang w:val="uk-UA"/>
              </w:rPr>
              <w:t>тапів реалізації програми ризик-менеджменту в організації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43FBD948" w14:textId="77777777" w:rsidR="007704E0" w:rsidRPr="00F841B4" w:rsidRDefault="00E65C84" w:rsidP="004C7FC2">
            <w:pPr>
              <w:rPr>
                <w:lang w:val="uk-UA" w:eastAsia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szCs w:val="28"/>
                <w:lang w:val="uk-UA"/>
              </w:rPr>
              <w:t>аналіз проектних ризиків: алгоритм; технологія; методи</w:t>
            </w:r>
          </w:p>
          <w:p w14:paraId="2FCB8788" w14:textId="77777777" w:rsidR="00E65C84" w:rsidRPr="00F841B4" w:rsidRDefault="00E65C84" w:rsidP="004C7FC2">
            <w:pPr>
              <w:rPr>
                <w:lang w:val="uk-UA" w:eastAsia="uk-UA"/>
              </w:rPr>
            </w:pPr>
          </w:p>
          <w:p w14:paraId="2E1B4739" w14:textId="77777777" w:rsidR="00E65C84" w:rsidRPr="00F841B4" w:rsidRDefault="00E65C84" w:rsidP="00E65C84">
            <w:pPr>
              <w:jc w:val="both"/>
              <w:rPr>
                <w:lang w:val="uk-UA" w:eastAsia="uk-UA"/>
              </w:rPr>
            </w:pPr>
            <w:r w:rsidRPr="00F841B4">
              <w:rPr>
                <w:lang w:val="uk-UA"/>
              </w:rPr>
              <w:t>Підготувати командний проект на тему: «</w:t>
            </w:r>
            <w:r w:rsidR="005A532F" w:rsidRPr="00F841B4">
              <w:rPr>
                <w:lang w:val="uk-UA"/>
              </w:rPr>
              <w:t>В</w:t>
            </w:r>
            <w:r w:rsidR="005A532F" w:rsidRPr="00F841B4">
              <w:rPr>
                <w:szCs w:val="28"/>
                <w:lang w:val="uk-UA"/>
              </w:rPr>
              <w:t>иявлення та оцінка операційних ризиків: методи, інструменти та технології</w:t>
            </w:r>
            <w:r w:rsidRPr="00F841B4">
              <w:rPr>
                <w:bCs/>
                <w:spacing w:val="-2"/>
                <w:szCs w:val="28"/>
                <w:lang w:val="uk-UA"/>
              </w:rPr>
              <w:t>»</w:t>
            </w:r>
          </w:p>
          <w:p w14:paraId="67880EE0" w14:textId="77777777" w:rsidR="00E65C84" w:rsidRPr="00F841B4" w:rsidRDefault="00E65C84" w:rsidP="004C7FC2">
            <w:pPr>
              <w:rPr>
                <w:lang w:val="uk-UA" w:eastAsia="uk-UA"/>
              </w:rPr>
            </w:pPr>
          </w:p>
          <w:p w14:paraId="69AF97EA" w14:textId="77777777" w:rsidR="000851A6" w:rsidRPr="00F841B4" w:rsidRDefault="000851A6" w:rsidP="000851A6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1063E578" w14:textId="77777777" w:rsidR="000851A6" w:rsidRPr="00F841B4" w:rsidRDefault="000851A6" w:rsidP="000851A6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5A532F" w:rsidRPr="00F841B4">
              <w:rPr>
                <w:lang w:val="uk-UA"/>
              </w:rPr>
              <w:t xml:space="preserve">Особливості розбудови та реалізації інноваційного </w:t>
            </w:r>
            <w:proofErr w:type="spellStart"/>
            <w:r w:rsidR="005A532F" w:rsidRPr="00F841B4">
              <w:rPr>
                <w:lang w:val="uk-UA"/>
              </w:rPr>
              <w:t>проєкту</w:t>
            </w:r>
            <w:proofErr w:type="spellEnd"/>
            <w:r w:rsidR="005A532F" w:rsidRPr="00F841B4">
              <w:rPr>
                <w:lang w:val="uk-UA"/>
              </w:rPr>
              <w:t xml:space="preserve"> через призму ризик-</w:t>
            </w:r>
            <w:r w:rsidR="006A6791" w:rsidRPr="00F841B4">
              <w:rPr>
                <w:lang w:val="uk-UA"/>
              </w:rPr>
              <w:t>орієнтованого</w:t>
            </w:r>
            <w:r w:rsidR="005A532F" w:rsidRPr="00F841B4">
              <w:rPr>
                <w:lang w:val="uk-UA"/>
              </w:rPr>
              <w:t xml:space="preserve"> мислення</w:t>
            </w:r>
            <w:r w:rsidRPr="00F841B4">
              <w:rPr>
                <w:lang w:val="uk-UA"/>
              </w:rPr>
              <w:t>»;</w:t>
            </w:r>
          </w:p>
          <w:p w14:paraId="6366F0ED" w14:textId="77777777" w:rsidR="000851A6" w:rsidRPr="00F841B4" w:rsidRDefault="000851A6" w:rsidP="000851A6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6A6791" w:rsidRPr="00F841B4">
              <w:rPr>
                <w:lang w:val="uk-UA"/>
              </w:rPr>
              <w:t xml:space="preserve">Теорія і практика </w:t>
            </w:r>
            <w:r w:rsidR="006A6791" w:rsidRPr="00F841B4">
              <w:rPr>
                <w:szCs w:val="28"/>
                <w:lang w:val="uk-UA"/>
              </w:rPr>
              <w:t>ризик-менеджменту в інноваційній діяльності організації</w:t>
            </w:r>
            <w:r w:rsidRPr="00F841B4">
              <w:rPr>
                <w:lang w:val="uk-UA"/>
              </w:rPr>
              <w:t>»;</w:t>
            </w:r>
          </w:p>
          <w:p w14:paraId="7F35A71C" w14:textId="77777777" w:rsidR="000851A6" w:rsidRPr="00F841B4" w:rsidRDefault="000851A6" w:rsidP="000851A6">
            <w:pPr>
              <w:rPr>
                <w:lang w:val="uk-UA"/>
              </w:rPr>
            </w:pPr>
          </w:p>
          <w:p w14:paraId="4858D668" w14:textId="77777777" w:rsidR="006A6791" w:rsidRPr="00F841B4" w:rsidRDefault="006A6791" w:rsidP="006A6791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132629BA" w14:textId="77777777" w:rsidR="007704E0" w:rsidRPr="00F841B4" w:rsidRDefault="006A6791" w:rsidP="000851A6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ризик-орієнтоване мислення в системі стратегічного управління </w:t>
            </w:r>
          </w:p>
          <w:p w14:paraId="3A1B8529" w14:textId="77777777" w:rsidR="006A6791" w:rsidRPr="00F841B4" w:rsidRDefault="006A6791" w:rsidP="006A6791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>– ризик-орієнтоване мислення в системі оперативного управління</w:t>
            </w:r>
          </w:p>
          <w:p w14:paraId="4CD03F66" w14:textId="77777777" w:rsidR="006A6791" w:rsidRPr="00F841B4" w:rsidRDefault="006A6791" w:rsidP="006A6791">
            <w:pPr>
              <w:jc w:val="both"/>
              <w:rPr>
                <w:sz w:val="28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>– ризик-орієнтоване мислення в системі повсякденного функціонування організації</w:t>
            </w:r>
          </w:p>
        </w:tc>
        <w:tc>
          <w:tcPr>
            <w:tcW w:w="1598" w:type="dxa"/>
            <w:shd w:val="clear" w:color="auto" w:fill="auto"/>
          </w:tcPr>
          <w:p w14:paraId="6C1D0D2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lastRenderedPageBreak/>
              <w:t>1-2</w:t>
            </w:r>
          </w:p>
          <w:p w14:paraId="318EC75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D815E2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705849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 xml:space="preserve">3-4 </w:t>
            </w:r>
          </w:p>
          <w:p w14:paraId="29BD465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D40403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4EC31D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4408687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6A75D43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55A2C0D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2F58B6CE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7969CCA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3-4</w:t>
            </w:r>
          </w:p>
          <w:p w14:paraId="6ADC4DD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0A3665C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379A99E2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410E515D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5D54239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FE64AA4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0CA8045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33A7B94C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447C777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5</w:t>
            </w:r>
          </w:p>
          <w:p w14:paraId="76000EC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B4406D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BC74D6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7F26162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188EC026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376E3996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AA409C9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221812C7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0951CF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  <w:p w14:paraId="4384B37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4E62C4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D3E962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8</w:t>
            </w:r>
          </w:p>
          <w:p w14:paraId="0512827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22439E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2CEBDA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  <w:p w14:paraId="404F260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772E3B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D97938A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4B03F2B8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718351A9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55E0B1E9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281618AE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72BD874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9-10</w:t>
            </w:r>
          </w:p>
          <w:p w14:paraId="6BFC88B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216869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5351C4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18B959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11-12</w:t>
            </w:r>
          </w:p>
          <w:p w14:paraId="02F6464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CF2E0C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CA5AA4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A8245EE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42C170A9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120BDBE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13-14</w:t>
            </w:r>
          </w:p>
          <w:p w14:paraId="6BFF5ACB" w14:textId="77777777" w:rsidR="007704E0" w:rsidRPr="00F841B4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6255CA32" w14:textId="77777777" w:rsidR="007704E0" w:rsidRPr="00F841B4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103ACBEA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>МЕТОДИ НАВЧАННЯ</w:t>
      </w:r>
    </w:p>
    <w:p w14:paraId="3AAD8B20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2EBF3087" w14:textId="77777777" w:rsidR="007704E0" w:rsidRPr="00F841B4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F841B4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F841B4">
        <w:rPr>
          <w:bCs/>
          <w:lang w:val="uk-UA"/>
        </w:rPr>
        <w:t>ояснювально-ілюстративний метод (</w:t>
      </w:r>
      <w:r w:rsidRPr="00F841B4">
        <w:rPr>
          <w:lang w:val="uk-UA"/>
        </w:rPr>
        <w:t xml:space="preserve">демонстрація на </w:t>
      </w:r>
      <w:r w:rsidRPr="00F841B4">
        <w:rPr>
          <w:lang w:val="uk-UA"/>
        </w:rPr>
        <w:lastRenderedPageBreak/>
        <w:t>екрані слайдів презентацій, візуалізації навчального матеріалу</w:t>
      </w:r>
      <w:r w:rsidRPr="00F841B4">
        <w:rPr>
          <w:bCs/>
          <w:lang w:val="uk-UA"/>
        </w:rPr>
        <w:t xml:space="preserve">); </w:t>
      </w:r>
      <w:r w:rsidRPr="00F841B4">
        <w:rPr>
          <w:lang w:val="uk-UA"/>
        </w:rPr>
        <w:t>метод проблемного викладення</w:t>
      </w:r>
      <w:r w:rsidRPr="00F841B4">
        <w:rPr>
          <w:b/>
          <w:lang w:val="uk-UA"/>
        </w:rPr>
        <w:t>;</w:t>
      </w:r>
      <w:r w:rsidRPr="00F841B4">
        <w:rPr>
          <w:lang w:val="uk-UA"/>
        </w:rPr>
        <w:t xml:space="preserve"> ч</w:t>
      </w:r>
      <w:proofErr w:type="spellStart"/>
      <w:r w:rsidRPr="00F841B4">
        <w:t>астково-пошуковий</w:t>
      </w:r>
      <w:proofErr w:type="spellEnd"/>
      <w:r w:rsidRPr="00F841B4">
        <w:t xml:space="preserve">, </w:t>
      </w:r>
      <w:proofErr w:type="spellStart"/>
      <w:r w:rsidRPr="00F841B4">
        <w:t>або</w:t>
      </w:r>
      <w:proofErr w:type="spellEnd"/>
      <w:r w:rsidRPr="00F841B4">
        <w:t xml:space="preserve"> </w:t>
      </w:r>
      <w:proofErr w:type="spellStart"/>
      <w:r w:rsidRPr="00F841B4">
        <w:t>евристичний</w:t>
      </w:r>
      <w:proofErr w:type="spellEnd"/>
      <w:r w:rsidRPr="00F841B4">
        <w:t xml:space="preserve"> метод</w:t>
      </w:r>
      <w:r w:rsidRPr="00F841B4">
        <w:rPr>
          <w:lang w:val="uk-UA"/>
        </w:rPr>
        <w:t xml:space="preserve"> (лекції за окремими темами викладаються в проблемний формі)</w:t>
      </w:r>
    </w:p>
    <w:p w14:paraId="77B58614" w14:textId="77777777" w:rsidR="007704E0" w:rsidRPr="00F841B4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F841B4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F841B4">
        <w:rPr>
          <w:b/>
          <w:lang w:val="uk-UA"/>
        </w:rPr>
        <w:t xml:space="preserve"> </w:t>
      </w:r>
      <w:r w:rsidRPr="00F841B4">
        <w:rPr>
          <w:lang w:val="uk-UA"/>
        </w:rPr>
        <w:t xml:space="preserve">(під час підготовки індивідуальних </w:t>
      </w:r>
      <w:proofErr w:type="spellStart"/>
      <w:r w:rsidRPr="00F841B4">
        <w:rPr>
          <w:lang w:val="uk-UA"/>
        </w:rPr>
        <w:t>проєктів</w:t>
      </w:r>
      <w:proofErr w:type="spellEnd"/>
      <w:r w:rsidRPr="00F841B4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09E5A1B5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Лекції – </w:t>
      </w:r>
      <w:r w:rsidRPr="00F841B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F841B4">
        <w:rPr>
          <w:lang w:val="uk-UA"/>
        </w:rPr>
        <w:t>відеопрезентації</w:t>
      </w:r>
      <w:proofErr w:type="spellEnd"/>
      <w:r w:rsidRPr="00F841B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9795AB8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Практичні заняття</w:t>
      </w:r>
      <w:r w:rsidRPr="00F841B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F9A2700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Індивідуальне завдання</w:t>
      </w:r>
      <w:r w:rsidRPr="00F841B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7D702E4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Підготовка презентації – </w:t>
      </w:r>
      <w:r w:rsidRPr="00F841B4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3E96C124" w14:textId="77777777" w:rsidR="007704E0" w:rsidRPr="00F841B4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F841B4">
        <w:rPr>
          <w:b/>
          <w:szCs w:val="28"/>
          <w:lang w:val="uk-UA"/>
        </w:rPr>
        <w:br w:type="page"/>
      </w:r>
    </w:p>
    <w:p w14:paraId="387C5387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lastRenderedPageBreak/>
        <w:t>МЕТОДИ КОНТРОЛЮ</w:t>
      </w:r>
    </w:p>
    <w:p w14:paraId="149D2688" w14:textId="77777777" w:rsidR="007704E0" w:rsidRPr="00F841B4" w:rsidRDefault="007704E0" w:rsidP="007704E0">
      <w:pPr>
        <w:rPr>
          <w:b/>
          <w:lang w:val="uk-UA"/>
        </w:rPr>
      </w:pPr>
      <w:r w:rsidRPr="00F841B4">
        <w:rPr>
          <w:b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6BDBE3A1" w14:textId="77777777" w:rsidR="007704E0" w:rsidRPr="00F841B4" w:rsidRDefault="007704E0" w:rsidP="007704E0">
      <w:pPr>
        <w:ind w:firstLine="709"/>
        <w:jc w:val="both"/>
        <w:rPr>
          <w:lang w:val="uk-UA"/>
        </w:rPr>
      </w:pPr>
      <w:r w:rsidRPr="00F841B4">
        <w:rPr>
          <w:b/>
          <w:lang w:val="uk-UA"/>
        </w:rPr>
        <w:t>Залік –</w:t>
      </w:r>
      <w:r w:rsidRPr="00F841B4">
        <w:rPr>
          <w:lang w:val="uk-UA"/>
        </w:rPr>
        <w:t xml:space="preserve">усна відповідь на питання, що містяться в білеті або відповідь на підсумковий тест. Питання доводяться до студентів заздалегідь. </w:t>
      </w:r>
      <w:r w:rsidR="009B4318" w:rsidRPr="00F841B4">
        <w:rPr>
          <w:lang w:val="uk-UA"/>
        </w:rPr>
        <w:t>Питання та тести</w:t>
      </w:r>
      <w:r w:rsidRPr="00F841B4">
        <w:rPr>
          <w:lang w:val="uk-UA"/>
        </w:rPr>
        <w:t xml:space="preserve"> готує лектор</w:t>
      </w:r>
      <w:r w:rsidR="009B4318" w:rsidRPr="00F841B4">
        <w:rPr>
          <w:lang w:val="uk-UA"/>
        </w:rPr>
        <w:t>.</w:t>
      </w:r>
      <w:r w:rsidRPr="00F841B4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6DB8887A" w14:textId="77777777" w:rsidR="0090329D" w:rsidRPr="00F841B4" w:rsidRDefault="0090329D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5B58AD39" w14:textId="77777777" w:rsidR="007704E0" w:rsidRPr="00F841B4" w:rsidRDefault="007704E0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F841B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9B4318" w:rsidRPr="00F841B4">
        <w:rPr>
          <w:rFonts w:ascii="Times New Roman" w:hAnsi="Times New Roman"/>
          <w:b/>
          <w:sz w:val="24"/>
          <w:szCs w:val="24"/>
          <w:lang w:val="uk-UA"/>
        </w:rPr>
        <w:t>заліку</w:t>
      </w:r>
    </w:p>
    <w:p w14:paraId="73FA5C1D" w14:textId="77777777" w:rsidR="00EA11D8" w:rsidRPr="00F841B4" w:rsidRDefault="00EA11D8" w:rsidP="00FE7E99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F841B4">
        <w:rPr>
          <w:rFonts w:ascii="Times New Roman" w:hAnsi="Times New Roman"/>
          <w:lang w:val="uk-UA"/>
        </w:rPr>
        <w:t xml:space="preserve">1. </w:t>
      </w:r>
      <w:r w:rsidR="00AB525C" w:rsidRPr="00F841B4">
        <w:rPr>
          <w:rFonts w:ascii="Times New Roman" w:hAnsi="Times New Roman"/>
          <w:lang w:val="uk-UA"/>
        </w:rPr>
        <w:t>Розкрийте зміст наукових п</w:t>
      </w:r>
      <w:r w:rsidRPr="00F841B4">
        <w:rPr>
          <w:rFonts w:ascii="Times New Roman" w:hAnsi="Times New Roman"/>
          <w:lang w:val="uk-UA"/>
        </w:rPr>
        <w:t>огляд</w:t>
      </w:r>
      <w:r w:rsidR="00AB525C" w:rsidRPr="00F841B4">
        <w:rPr>
          <w:rFonts w:ascii="Times New Roman" w:hAnsi="Times New Roman"/>
          <w:lang w:val="uk-UA"/>
        </w:rPr>
        <w:t>ів</w:t>
      </w:r>
      <w:r w:rsidRPr="00F841B4">
        <w:rPr>
          <w:rFonts w:ascii="Times New Roman" w:hAnsi="Times New Roman"/>
          <w:lang w:val="uk-UA"/>
        </w:rPr>
        <w:t xml:space="preserve"> Р. </w:t>
      </w:r>
      <w:proofErr w:type="spellStart"/>
      <w:r w:rsidRPr="00F841B4">
        <w:rPr>
          <w:rFonts w:ascii="Times New Roman" w:hAnsi="Times New Roman"/>
          <w:lang w:val="uk-UA"/>
        </w:rPr>
        <w:t>Боултона</w:t>
      </w:r>
      <w:proofErr w:type="spellEnd"/>
      <w:r w:rsidRPr="00F841B4">
        <w:rPr>
          <w:rFonts w:ascii="Times New Roman" w:hAnsi="Times New Roman"/>
          <w:lang w:val="uk-UA"/>
        </w:rPr>
        <w:t xml:space="preserve"> та Б. </w:t>
      </w:r>
      <w:proofErr w:type="spellStart"/>
      <w:r w:rsidRPr="00F841B4">
        <w:rPr>
          <w:rFonts w:ascii="Times New Roman" w:hAnsi="Times New Roman"/>
          <w:lang w:val="uk-UA"/>
        </w:rPr>
        <w:t>Ліберта</w:t>
      </w:r>
      <w:proofErr w:type="spellEnd"/>
      <w:r w:rsidRPr="00F841B4">
        <w:rPr>
          <w:rFonts w:ascii="Times New Roman" w:hAnsi="Times New Roman"/>
          <w:lang w:val="uk-UA"/>
        </w:rPr>
        <w:t xml:space="preserve"> щодо місця </w:t>
      </w:r>
      <w:r w:rsidR="00AB525C" w:rsidRPr="00F841B4">
        <w:rPr>
          <w:rFonts w:ascii="Times New Roman" w:hAnsi="Times New Roman"/>
          <w:lang w:val="uk-UA"/>
        </w:rPr>
        <w:t>і</w:t>
      </w:r>
      <w:r w:rsidRPr="00F841B4">
        <w:rPr>
          <w:rFonts w:ascii="Times New Roman" w:hAnsi="Times New Roman"/>
          <w:lang w:val="uk-UA"/>
        </w:rPr>
        <w:t xml:space="preserve"> ролі ризику у підприємницькій діяльності</w:t>
      </w:r>
      <w:r w:rsidR="00AB525C" w:rsidRPr="00F841B4">
        <w:rPr>
          <w:rFonts w:ascii="Times New Roman" w:hAnsi="Times New Roman"/>
          <w:lang w:val="uk-UA"/>
        </w:rPr>
        <w:t>.</w:t>
      </w:r>
    </w:p>
    <w:p w14:paraId="66ACC0C4" w14:textId="77777777" w:rsidR="00EA11D8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2. </w:t>
      </w:r>
      <w:r w:rsidR="00AB525C" w:rsidRPr="00F841B4">
        <w:rPr>
          <w:lang w:val="uk-UA"/>
        </w:rPr>
        <w:t>Поясніть особливості формулювання тлумачення категорії ризик через призму наукових</w:t>
      </w:r>
      <w:r w:rsidRPr="00F841B4">
        <w:rPr>
          <w:lang w:val="uk-UA"/>
        </w:rPr>
        <w:t xml:space="preserve"> поглядів Г.С. Панової, Є.С. </w:t>
      </w:r>
      <w:proofErr w:type="spellStart"/>
      <w:r w:rsidRPr="00F841B4">
        <w:rPr>
          <w:lang w:val="uk-UA"/>
        </w:rPr>
        <w:t>Стоянової</w:t>
      </w:r>
      <w:proofErr w:type="spellEnd"/>
      <w:r w:rsidRPr="00F841B4">
        <w:rPr>
          <w:lang w:val="uk-UA"/>
        </w:rPr>
        <w:t xml:space="preserve">, Б.З. </w:t>
      </w:r>
      <w:proofErr w:type="spellStart"/>
      <w:r w:rsidRPr="00F841B4">
        <w:rPr>
          <w:lang w:val="uk-UA"/>
        </w:rPr>
        <w:t>Мільнера</w:t>
      </w:r>
      <w:proofErr w:type="spellEnd"/>
      <w:r w:rsidR="00AB525C" w:rsidRPr="00F841B4">
        <w:rPr>
          <w:lang w:val="uk-UA"/>
        </w:rPr>
        <w:t xml:space="preserve"> та </w:t>
      </w:r>
      <w:r w:rsidRPr="00F841B4">
        <w:rPr>
          <w:lang w:val="uk-UA"/>
        </w:rPr>
        <w:t>І.О. Бланка</w:t>
      </w:r>
    </w:p>
    <w:p w14:paraId="0C6BFF57" w14:textId="77777777" w:rsidR="00EA11D8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3. </w:t>
      </w:r>
      <w:r w:rsidR="00AB525C" w:rsidRPr="00F841B4">
        <w:rPr>
          <w:lang w:val="uk-UA"/>
        </w:rPr>
        <w:t>Назвіть о</w:t>
      </w:r>
      <w:r w:rsidRPr="00F841B4">
        <w:rPr>
          <w:lang w:val="uk-UA"/>
        </w:rPr>
        <w:t>сновні функції ризику</w:t>
      </w:r>
      <w:r w:rsidR="00AB525C" w:rsidRPr="00F841B4">
        <w:rPr>
          <w:lang w:val="uk-UA"/>
        </w:rPr>
        <w:t xml:space="preserve"> та надайте їм стислу характеристику</w:t>
      </w:r>
    </w:p>
    <w:p w14:paraId="262F61CE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4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Порівняйте </w:t>
      </w:r>
      <w:r w:rsidR="00EA11D8" w:rsidRPr="00F841B4">
        <w:rPr>
          <w:lang w:val="uk-UA"/>
        </w:rPr>
        <w:t>зміст старої та нової парадигм ризик-менеджменту</w:t>
      </w:r>
    </w:p>
    <w:p w14:paraId="02C7F455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Поясніть принципову </w:t>
      </w:r>
      <w:r w:rsidR="00EA11D8" w:rsidRPr="00F841B4">
        <w:rPr>
          <w:lang w:val="uk-UA"/>
        </w:rPr>
        <w:t>відмінність між ризиковою ситуацією та ситуацією з великим рівнем невизначеності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4BF501D9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6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Поясніть, до яких саме н</w:t>
      </w:r>
      <w:r w:rsidR="00EA11D8" w:rsidRPr="00F841B4">
        <w:rPr>
          <w:lang w:val="uk-UA"/>
        </w:rPr>
        <w:t>аслідк</w:t>
      </w:r>
      <w:r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може привести ситуаці</w:t>
      </w:r>
      <w:r w:rsidRPr="00F841B4">
        <w:rPr>
          <w:lang w:val="uk-UA"/>
        </w:rPr>
        <w:t>я</w:t>
      </w:r>
      <w:r w:rsidR="00EA11D8" w:rsidRPr="00F841B4">
        <w:rPr>
          <w:lang w:val="uk-UA"/>
        </w:rPr>
        <w:t xml:space="preserve"> з великим рівнем невизначеності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1154B8AE" w14:textId="77777777" w:rsidR="00EA11D8" w:rsidRPr="00F841B4" w:rsidRDefault="00AB525C" w:rsidP="00FE7E99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F841B4">
        <w:rPr>
          <w:rFonts w:ascii="Times New Roman" w:hAnsi="Times New Roman"/>
          <w:lang w:val="uk-UA"/>
        </w:rPr>
        <w:t>7. Розкрийте зміст т</w:t>
      </w:r>
      <w:r w:rsidR="00EA11D8" w:rsidRPr="00F841B4">
        <w:rPr>
          <w:rFonts w:ascii="Times New Roman" w:hAnsi="Times New Roman"/>
          <w:lang w:val="uk-UA"/>
        </w:rPr>
        <w:t>еорі</w:t>
      </w:r>
      <w:r w:rsidRPr="00F841B4">
        <w:rPr>
          <w:rFonts w:ascii="Times New Roman" w:hAnsi="Times New Roman"/>
          <w:lang w:val="uk-UA"/>
        </w:rPr>
        <w:t>ї</w:t>
      </w:r>
      <w:r w:rsidR="00EA11D8" w:rsidRPr="00F841B4">
        <w:rPr>
          <w:rFonts w:ascii="Times New Roman" w:hAnsi="Times New Roman"/>
          <w:lang w:val="uk-UA"/>
        </w:rPr>
        <w:t xml:space="preserve"> ризику в контексті поглядів засновників та представників класичної та неокласичної шкіл політекономії</w:t>
      </w:r>
    </w:p>
    <w:p w14:paraId="7A3DA354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8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Визначте етапи е</w:t>
      </w:r>
      <w:r w:rsidR="00EA11D8" w:rsidRPr="00F841B4">
        <w:rPr>
          <w:lang w:val="uk-UA"/>
        </w:rPr>
        <w:t>волюці</w:t>
      </w:r>
      <w:r w:rsidRPr="00F841B4">
        <w:rPr>
          <w:lang w:val="uk-UA"/>
        </w:rPr>
        <w:t>ї</w:t>
      </w:r>
      <w:r w:rsidR="00EA11D8" w:rsidRPr="00F841B4">
        <w:rPr>
          <w:lang w:val="uk-UA"/>
        </w:rPr>
        <w:t xml:space="preserve"> ризик-менеджменту та </w:t>
      </w:r>
      <w:r w:rsidRPr="00F841B4">
        <w:rPr>
          <w:lang w:val="uk-UA"/>
        </w:rPr>
        <w:t xml:space="preserve">надайте </w:t>
      </w:r>
      <w:r w:rsidR="00EA11D8" w:rsidRPr="00F841B4">
        <w:rPr>
          <w:lang w:val="uk-UA"/>
        </w:rPr>
        <w:t>характеристик</w:t>
      </w:r>
      <w:r w:rsidRPr="00F841B4">
        <w:rPr>
          <w:lang w:val="uk-UA"/>
        </w:rPr>
        <w:t xml:space="preserve">у кожному з них </w:t>
      </w:r>
    </w:p>
    <w:p w14:paraId="29AFCF98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Наведіть к</w:t>
      </w:r>
      <w:r w:rsidR="00EA11D8" w:rsidRPr="00F841B4">
        <w:rPr>
          <w:lang w:val="uk-UA"/>
        </w:rPr>
        <w:t>ласифікаці</w:t>
      </w:r>
      <w:r w:rsidRPr="00F841B4">
        <w:rPr>
          <w:lang w:val="uk-UA"/>
        </w:rPr>
        <w:t>ю</w:t>
      </w:r>
      <w:r w:rsidR="00EA11D8" w:rsidRPr="00F841B4">
        <w:rPr>
          <w:lang w:val="uk-UA"/>
        </w:rPr>
        <w:t xml:space="preserve"> ризиків корпорації</w:t>
      </w:r>
      <w:r w:rsidR="00DA2921" w:rsidRPr="00F841B4">
        <w:rPr>
          <w:lang w:val="uk-UA"/>
        </w:rPr>
        <w:t>, у тому числі й класифікацію ризиків за можливими наслідками (під час відповіді використовуйте приклади з практики ризик-менеджменту)</w:t>
      </w:r>
    </w:p>
    <w:p w14:paraId="58BBBA48" w14:textId="77777777" w:rsidR="00DA2921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10. Визначте основні з ризиків, виникнення яких є найбільш вірогідним під час роботи над проектом (під час відповіді використовуйте приклади з практики ризик-менеджменту)</w:t>
      </w:r>
    </w:p>
    <w:p w14:paraId="34E6419C" w14:textId="77777777" w:rsidR="00EA11D8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11. Порівняйте зміст та особливості актуалізації динамічних та статичних ризиків</w:t>
      </w:r>
    </w:p>
    <w:p w14:paraId="006FD544" w14:textId="77777777" w:rsidR="00DA2921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12. Розкрийте зміст проектних ризиків та надайте характеристику кожному з них</w:t>
      </w:r>
    </w:p>
    <w:p w14:paraId="5D555224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13. Надайте х</w:t>
      </w:r>
      <w:r w:rsidR="00EA11D8" w:rsidRPr="00F841B4">
        <w:rPr>
          <w:lang w:val="uk-UA"/>
        </w:rPr>
        <w:t>арактеристик</w:t>
      </w:r>
      <w:r w:rsidRPr="00F841B4">
        <w:rPr>
          <w:lang w:val="uk-UA"/>
        </w:rPr>
        <w:t>у процесам</w:t>
      </w:r>
      <w:r w:rsidR="00EA11D8" w:rsidRPr="00F841B4">
        <w:rPr>
          <w:lang w:val="uk-UA"/>
        </w:rPr>
        <w:t xml:space="preserve"> управління ризиками</w:t>
      </w:r>
    </w:p>
    <w:p w14:paraId="2D3D1103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14. Назвіть та надайте характеристику </w:t>
      </w:r>
      <w:r w:rsidR="00EA11D8" w:rsidRPr="00F841B4">
        <w:rPr>
          <w:lang w:val="uk-UA"/>
        </w:rPr>
        <w:t>способ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та метод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управління ризиками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1AC26E8B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15. Розкрийте зміст концепції мінімізації ризику (під час відповіді використовуйте приклади з практики ризик-менеджменту)</w:t>
      </w:r>
    </w:p>
    <w:p w14:paraId="301784CB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16. Розкрийте зміст концепції прийнятного ризику (під час відповіді використовуйте приклади з практики ризик-менеджменту)</w:t>
      </w:r>
    </w:p>
    <w:p w14:paraId="114E1F5D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17. Розкрийте зміст концепції ризику як ресурсу (під час відповіді використовуйте приклади з практики ризик-менеджменту)</w:t>
      </w:r>
    </w:p>
    <w:p w14:paraId="7D15EE6D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18. Надайте характеристику господарським ризиків та поясніть значущість управління ними для досягнення цілей функціонування організації</w:t>
      </w:r>
    </w:p>
    <w:p w14:paraId="4D68BBEA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Назвіть п</w:t>
      </w:r>
      <w:r w:rsidR="00EA11D8" w:rsidRPr="00F841B4">
        <w:rPr>
          <w:lang w:val="uk-UA"/>
        </w:rPr>
        <w:t>ричини які обумовлюють концептуалізацію прийнятного ризику у межах окремої концепції теорії економічного ризику</w:t>
      </w:r>
    </w:p>
    <w:p w14:paraId="45FDE4A3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20. Визначте н</w:t>
      </w:r>
      <w:r w:rsidR="00EA11D8" w:rsidRPr="00F841B4">
        <w:rPr>
          <w:lang w:val="uk-UA"/>
        </w:rPr>
        <w:t>едоліки та переваги концепції прийнятного ризику</w:t>
      </w:r>
      <w:r w:rsidRPr="00F841B4">
        <w:rPr>
          <w:lang w:val="uk-UA"/>
        </w:rPr>
        <w:t xml:space="preserve"> </w:t>
      </w:r>
    </w:p>
    <w:p w14:paraId="383918E2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21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характеристику о</w:t>
      </w:r>
      <w:r w:rsidR="00EA11D8" w:rsidRPr="00F841B4">
        <w:rPr>
          <w:lang w:val="uk-UA"/>
        </w:rPr>
        <w:t>сновн</w:t>
      </w:r>
      <w:r w:rsidRPr="00F841B4">
        <w:rPr>
          <w:lang w:val="uk-UA"/>
        </w:rPr>
        <w:t>им</w:t>
      </w:r>
      <w:r w:rsidR="00EA11D8" w:rsidRPr="00F841B4">
        <w:rPr>
          <w:lang w:val="uk-UA"/>
        </w:rPr>
        <w:t xml:space="preserve"> ознак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можливості використання концепції ризику як ресурсу для управління ресурсно-схожими ризиками</w:t>
      </w:r>
    </w:p>
    <w:p w14:paraId="017C5D83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</w:t>
      </w:r>
      <w:r w:rsidR="00EA11D8" w:rsidRPr="00F841B4">
        <w:rPr>
          <w:lang w:val="uk-UA"/>
        </w:rPr>
        <w:t xml:space="preserve"> характеристик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загально-схожи</w:t>
      </w:r>
      <w:r w:rsidRPr="00F841B4">
        <w:rPr>
          <w:lang w:val="uk-UA"/>
        </w:rPr>
        <w:t>м</w:t>
      </w:r>
      <w:r w:rsidR="00EA11D8" w:rsidRPr="00F841B4">
        <w:rPr>
          <w:lang w:val="uk-UA"/>
        </w:rPr>
        <w:t xml:space="preserve"> ризик</w:t>
      </w:r>
      <w:r w:rsidRPr="00F841B4">
        <w:rPr>
          <w:lang w:val="uk-UA"/>
        </w:rPr>
        <w:t>ам (під час відповіді використовуйте приклади з практики ризик-менеджменту)</w:t>
      </w:r>
    </w:p>
    <w:p w14:paraId="1B1C220A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23. Обґрунтуйте структуру підрозділу ризик-менеджменту в організації (суб’єкти ризик-менеджменту та їх функціональні повноваження)</w:t>
      </w:r>
    </w:p>
    <w:p w14:paraId="21529CFF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24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загальну характеристику основним р</w:t>
      </w:r>
      <w:r w:rsidR="00EA11D8" w:rsidRPr="00F841B4">
        <w:rPr>
          <w:lang w:val="uk-UA"/>
        </w:rPr>
        <w:t>ізновид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документації з ризик-менеджменту та </w:t>
      </w:r>
      <w:r w:rsidRPr="00F841B4">
        <w:rPr>
          <w:lang w:val="uk-UA"/>
        </w:rPr>
        <w:t>розкрийте зміст кожного з документів</w:t>
      </w:r>
    </w:p>
    <w:p w14:paraId="795DACED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</w:t>
      </w:r>
      <w:r w:rsidR="00EA11D8" w:rsidRPr="00F841B4">
        <w:rPr>
          <w:lang w:val="uk-UA"/>
        </w:rPr>
        <w:t xml:space="preserve"> зміст декларації з ризик-менеджменту</w:t>
      </w:r>
      <w:r w:rsidRPr="00F841B4">
        <w:rPr>
          <w:lang w:val="uk-UA"/>
        </w:rPr>
        <w:t xml:space="preserve"> та пояснить особливості формування її структури</w:t>
      </w:r>
    </w:p>
    <w:p w14:paraId="19BFF0D4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26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Розкрийте зміст </w:t>
      </w:r>
      <w:r w:rsidR="00EA11D8" w:rsidRPr="00F841B4">
        <w:rPr>
          <w:lang w:val="uk-UA"/>
        </w:rPr>
        <w:t>настанови з ризик-менеджменту</w:t>
      </w:r>
      <w:r w:rsidRPr="00F841B4">
        <w:rPr>
          <w:lang w:val="uk-UA"/>
        </w:rPr>
        <w:t xml:space="preserve"> та пояснить особливості формування її структури</w:t>
      </w:r>
    </w:p>
    <w:p w14:paraId="7386C676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lastRenderedPageBreak/>
        <w:t>27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Розкрийте зміст </w:t>
      </w:r>
      <w:r w:rsidR="00EA11D8" w:rsidRPr="00F841B4">
        <w:rPr>
          <w:lang w:val="uk-UA"/>
        </w:rPr>
        <w:t xml:space="preserve">програми управління ризиками та </w:t>
      </w:r>
      <w:r w:rsidRPr="00F841B4">
        <w:rPr>
          <w:lang w:val="uk-UA"/>
        </w:rPr>
        <w:t>пояснить особливості формування її структури</w:t>
      </w:r>
    </w:p>
    <w:p w14:paraId="147887B8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28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</w:t>
      </w:r>
      <w:r w:rsidR="00EA11D8" w:rsidRPr="00F841B4">
        <w:rPr>
          <w:lang w:val="uk-UA"/>
        </w:rPr>
        <w:t>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ризик-менеджменту як різновиду професійної діяльності</w:t>
      </w:r>
    </w:p>
    <w:p w14:paraId="6EFB5237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</w:t>
      </w:r>
      <w:r w:rsidR="00EA11D8" w:rsidRPr="00F841B4">
        <w:rPr>
          <w:lang w:val="uk-UA"/>
        </w:rPr>
        <w:t>міст ризик-менеджменту в контексті вузького та широкого підходів до його формулювання</w:t>
      </w:r>
    </w:p>
    <w:p w14:paraId="3A8E06E9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30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Назвіть п</w:t>
      </w:r>
      <w:r w:rsidR="00EA11D8" w:rsidRPr="00F841B4">
        <w:rPr>
          <w:lang w:val="uk-UA"/>
        </w:rPr>
        <w:t>ринципи управління проектними ризиками</w:t>
      </w:r>
      <w:r w:rsidRPr="00F841B4">
        <w:rPr>
          <w:lang w:val="uk-UA"/>
        </w:rPr>
        <w:t xml:space="preserve"> та обґрунтуйте необхідність їх дотримання (під час відповіді використовуйте приклади з практики ризик-менеджменту)</w:t>
      </w:r>
    </w:p>
    <w:p w14:paraId="75ABE717" w14:textId="77777777" w:rsidR="009F0414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31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характеристику о</w:t>
      </w:r>
      <w:r w:rsidR="00EA11D8" w:rsidRPr="00F841B4">
        <w:rPr>
          <w:lang w:val="uk-UA"/>
        </w:rPr>
        <w:t>сновн</w:t>
      </w:r>
      <w:r w:rsidRPr="00F841B4">
        <w:rPr>
          <w:lang w:val="uk-UA"/>
        </w:rPr>
        <w:t>им</w:t>
      </w:r>
      <w:r w:rsidR="00EA11D8" w:rsidRPr="00F841B4">
        <w:rPr>
          <w:lang w:val="uk-UA"/>
        </w:rPr>
        <w:t xml:space="preserve"> етап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управління ризиками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5ECD6460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зміст та поясніть структуру т</w:t>
      </w:r>
      <w:r w:rsidR="00EA11D8" w:rsidRPr="00F841B4">
        <w:rPr>
          <w:lang w:val="uk-UA"/>
        </w:rPr>
        <w:t>ипов</w:t>
      </w:r>
      <w:r w:rsidRPr="00F841B4">
        <w:rPr>
          <w:lang w:val="uk-UA"/>
        </w:rPr>
        <w:t>ого</w:t>
      </w:r>
      <w:r w:rsidR="00EA11D8" w:rsidRPr="00F841B4">
        <w:rPr>
          <w:lang w:val="uk-UA"/>
        </w:rPr>
        <w:t xml:space="preserve"> звіту </w:t>
      </w:r>
      <w:r w:rsidRPr="00F841B4">
        <w:rPr>
          <w:lang w:val="uk-UA"/>
        </w:rPr>
        <w:t xml:space="preserve">з </w:t>
      </w:r>
      <w:r w:rsidR="00EA11D8" w:rsidRPr="00F841B4">
        <w:rPr>
          <w:lang w:val="uk-UA"/>
        </w:rPr>
        <w:t>управління ризиками</w:t>
      </w:r>
    </w:p>
    <w:p w14:paraId="08909D02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</w:t>
      </w:r>
      <w:r w:rsidR="00EA11D8" w:rsidRPr="00F841B4">
        <w:rPr>
          <w:lang w:val="uk-UA"/>
        </w:rPr>
        <w:t xml:space="preserve">3. </w:t>
      </w:r>
      <w:r w:rsidRPr="00F841B4">
        <w:rPr>
          <w:lang w:val="uk-UA"/>
        </w:rPr>
        <w:t>Розкрийте зміст та поясніть структуру п</w:t>
      </w:r>
      <w:r w:rsidR="00EA11D8" w:rsidRPr="00F841B4">
        <w:rPr>
          <w:lang w:val="uk-UA"/>
        </w:rPr>
        <w:t>оложення про управління ризиками</w:t>
      </w:r>
    </w:p>
    <w:p w14:paraId="2EE3F8F2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34. Визначте п</w:t>
      </w:r>
      <w:r w:rsidR="00EA11D8" w:rsidRPr="00F841B4">
        <w:rPr>
          <w:lang w:val="uk-UA"/>
        </w:rPr>
        <w:t xml:space="preserve">ослідовність процедур ризик-менеджменту в контексті змісту стандарту </w:t>
      </w:r>
      <w:r w:rsidR="00EA11D8" w:rsidRPr="00F841B4">
        <w:rPr>
          <w:lang w:val="en-US"/>
        </w:rPr>
        <w:t>AS</w:t>
      </w:r>
      <w:r w:rsidR="00EA11D8" w:rsidRPr="00F841B4">
        <w:rPr>
          <w:lang w:val="uk-UA"/>
        </w:rPr>
        <w:t>/</w:t>
      </w:r>
      <w:r w:rsidR="00EA11D8" w:rsidRPr="00F841B4">
        <w:rPr>
          <w:lang w:val="en-US"/>
        </w:rPr>
        <w:t>NZS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Risk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Management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Standard</w:t>
      </w:r>
      <w:r w:rsidR="00EA11D8" w:rsidRPr="00F841B4">
        <w:rPr>
          <w:lang w:val="uk-UA"/>
        </w:rPr>
        <w:t xml:space="preserve"> 4360:1999</w:t>
      </w:r>
    </w:p>
    <w:p w14:paraId="7AD21D9F" w14:textId="77777777" w:rsidR="009F0414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35.</w:t>
      </w:r>
      <w:r w:rsidR="00EA11D8" w:rsidRPr="00F841B4">
        <w:t xml:space="preserve"> </w:t>
      </w:r>
      <w:r w:rsidRPr="00F841B4">
        <w:rPr>
          <w:lang w:val="uk-UA"/>
        </w:rPr>
        <w:t>Розкрийте з</w:t>
      </w:r>
      <w:r w:rsidR="00EA11D8" w:rsidRPr="00F841B4">
        <w:rPr>
          <w:lang w:val="uk-UA"/>
        </w:rPr>
        <w:t>міст процедури встановлення контексту ризику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69C7686D" w14:textId="77777777" w:rsidR="009F0414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>3</w:t>
      </w:r>
      <w:r w:rsidR="009F0414" w:rsidRPr="00F841B4">
        <w:rPr>
          <w:lang w:val="uk-UA"/>
        </w:rPr>
        <w:t>6</w:t>
      </w:r>
      <w:r w:rsidRPr="00F841B4">
        <w:rPr>
          <w:lang w:val="uk-UA"/>
        </w:rPr>
        <w:t xml:space="preserve">. </w:t>
      </w:r>
      <w:r w:rsidR="009F0414" w:rsidRPr="00F841B4">
        <w:rPr>
          <w:lang w:val="uk-UA"/>
        </w:rPr>
        <w:t>Розкрийте зміст</w:t>
      </w:r>
      <w:r w:rsidRPr="00F841B4">
        <w:rPr>
          <w:lang w:val="uk-UA"/>
        </w:rPr>
        <w:t xml:space="preserve"> процедури виявлення факторів ризику та його основних джерел</w:t>
      </w:r>
      <w:r w:rsidR="009F0414"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21FE0D9E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37</w:t>
      </w:r>
      <w:r w:rsidR="00EA11D8" w:rsidRPr="00F841B4">
        <w:rPr>
          <w:lang w:val="uk-UA"/>
        </w:rPr>
        <w:t xml:space="preserve">. </w:t>
      </w:r>
      <w:r w:rsidR="003737FB" w:rsidRPr="00F841B4">
        <w:rPr>
          <w:lang w:val="uk-UA"/>
        </w:rPr>
        <w:t>Обґрунтуйте місце та роль</w:t>
      </w:r>
      <w:r w:rsidR="00EA11D8" w:rsidRPr="00F841B4">
        <w:rPr>
          <w:lang w:val="uk-UA"/>
        </w:rPr>
        <w:t xml:space="preserve"> експертного інтерв’ю для формування інформаційної бази ризик-менеджменту </w:t>
      </w:r>
    </w:p>
    <w:p w14:paraId="2A5D2F15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38. Обґрунтуйте місце та роль аналізу документів для формування інформаційної бази ризик-менеджменту </w:t>
      </w:r>
    </w:p>
    <w:p w14:paraId="53E3F372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39. Надайте характеристику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м</w:t>
      </w:r>
      <w:r w:rsidR="00EA11D8" w:rsidRPr="00F841B4">
        <w:rPr>
          <w:lang w:val="uk-UA"/>
        </w:rPr>
        <w:t>етод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отримання</w:t>
      </w:r>
      <w:r w:rsidR="00EA11D8" w:rsidRPr="00F841B4">
        <w:rPr>
          <w:lang w:val="uk-UA"/>
        </w:rPr>
        <w:t xml:space="preserve"> інформації в системі ризик-менеджменту</w:t>
      </w:r>
    </w:p>
    <w:p w14:paraId="6AFF4CCE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40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п</w:t>
      </w:r>
      <w:r w:rsidR="00EA11D8" w:rsidRPr="00F841B4">
        <w:rPr>
          <w:lang w:val="uk-UA"/>
        </w:rPr>
        <w:t>отенціали методу класифікації збитків для ризик-менеджменту</w:t>
      </w:r>
    </w:p>
    <w:p w14:paraId="5F32665B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41. Надайте з</w:t>
      </w:r>
      <w:r w:rsidR="00EA11D8" w:rsidRPr="00F841B4">
        <w:rPr>
          <w:lang w:val="uk-UA"/>
        </w:rPr>
        <w:t>агальн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характеристик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змісту управлінських рішень в залежності від типу та характеристики ризиків</w:t>
      </w:r>
    </w:p>
    <w:p w14:paraId="2B8DA413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Надайте загальну характеристику </w:t>
      </w:r>
      <w:r w:rsidR="00EA11D8" w:rsidRPr="00F841B4">
        <w:rPr>
          <w:lang w:val="uk-UA"/>
        </w:rPr>
        <w:t>змісту та особливост</w:t>
      </w:r>
      <w:r w:rsidRPr="00F841B4">
        <w:rPr>
          <w:lang w:val="uk-UA"/>
        </w:rPr>
        <w:t>ям</w:t>
      </w:r>
      <w:r w:rsidR="00EA11D8" w:rsidRPr="00F841B4">
        <w:rPr>
          <w:lang w:val="uk-UA"/>
        </w:rPr>
        <w:t xml:space="preserve"> використання методу уникнення ризику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73DC3FC5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43. Надайте загальну характеристику змісту та особливостям використання методу </w:t>
      </w:r>
      <w:r w:rsidR="00EA11D8" w:rsidRPr="00F841B4">
        <w:rPr>
          <w:lang w:val="uk-UA"/>
        </w:rPr>
        <w:t>прийняття ризику на себе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638764B9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44. Надайте загальну характеристику змісту та особливостям використання методу запобігання збиткам (під час відповіді використовуйте приклади з практики ризик-менеджменту)</w:t>
      </w:r>
    </w:p>
    <w:p w14:paraId="5C2FE64C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45. Надайте загальну характеристику змісту та особливостям використання методу зменшення розміру збитків (під час відповіді використовуйте приклади з практики ризик-менеджменту)</w:t>
      </w:r>
    </w:p>
    <w:p w14:paraId="34A2CA53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46. Надайте загальну характеристику змісту та особливостям використання методу страхування (під час відповіді використовуйте приклади з практики ризик-менеджменту)</w:t>
      </w:r>
    </w:p>
    <w:p w14:paraId="6438AE63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47. Надайте загальну характеристику змісту та особливостям використання методу самострахування (під час відповіді використовуйте приклади з практики ризик-менеджменту)</w:t>
      </w:r>
    </w:p>
    <w:p w14:paraId="6D86FCCE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48. Надайте загальну характеристику різновидам</w:t>
      </w:r>
      <w:r w:rsidR="00EA11D8" w:rsidRPr="00F841B4">
        <w:rPr>
          <w:lang w:val="uk-UA"/>
        </w:rPr>
        <w:t xml:space="preserve"> впливу на ризик (зниження, збереження, передача)</w:t>
      </w:r>
    </w:p>
    <w:p w14:paraId="6E9D59CD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Надайте загальну характеристику різновидам </w:t>
      </w:r>
      <w:r w:rsidR="00EA11D8" w:rsidRPr="00F841B4">
        <w:rPr>
          <w:lang w:val="uk-UA"/>
        </w:rPr>
        <w:t>управління ризиками (ухилення, локалізація, дисипація, компенсація)</w:t>
      </w:r>
    </w:p>
    <w:p w14:paraId="258B0E20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50. Обґрунтуйте вибір ризик-менеджером і</w:t>
      </w:r>
      <w:r w:rsidR="00EA11D8" w:rsidRPr="00F841B4">
        <w:rPr>
          <w:lang w:val="uk-UA"/>
        </w:rPr>
        <w:t>нструмент</w:t>
      </w:r>
      <w:r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управління ризиками в залежності від етапу (фази) реалізації проекту</w:t>
      </w:r>
    </w:p>
    <w:p w14:paraId="62A9B6D1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51. </w:t>
      </w:r>
      <w:r w:rsidR="00E46155" w:rsidRPr="00F841B4">
        <w:rPr>
          <w:lang w:val="uk-UA"/>
        </w:rPr>
        <w:t>Ідентифікуйте с</w:t>
      </w:r>
      <w:r w:rsidR="00EA11D8" w:rsidRPr="00F841B4">
        <w:rPr>
          <w:lang w:val="uk-UA"/>
        </w:rPr>
        <w:t>уб’єкт</w:t>
      </w:r>
      <w:r w:rsidR="00E46155"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управління ризиками </w:t>
      </w:r>
      <w:r w:rsidR="00E46155" w:rsidRPr="00F841B4">
        <w:rPr>
          <w:lang w:val="uk-UA"/>
        </w:rPr>
        <w:t xml:space="preserve">, а також визначить </w:t>
      </w:r>
      <w:r w:rsidR="00EA11D8" w:rsidRPr="00F841B4">
        <w:rPr>
          <w:lang w:val="uk-UA"/>
        </w:rPr>
        <w:t>їх компетенція щодо заходів ризик-менеджменту</w:t>
      </w:r>
    </w:p>
    <w:p w14:paraId="23D75DEC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2. </w:t>
      </w:r>
      <w:r w:rsidRPr="00F841B4">
        <w:rPr>
          <w:lang w:val="uk-UA"/>
        </w:rPr>
        <w:t>Надайте загальну характеристику кожному з</w:t>
      </w:r>
      <w:r w:rsidR="00EA11D8" w:rsidRPr="00F841B4">
        <w:rPr>
          <w:lang w:val="uk-UA"/>
        </w:rPr>
        <w:t xml:space="preserve"> елементів системи ризик-менеджменту </w:t>
      </w:r>
    </w:p>
    <w:p w14:paraId="183AF317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53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послідовність актуалізації етапів з р</w:t>
      </w:r>
      <w:r w:rsidR="00EA11D8" w:rsidRPr="00F841B4">
        <w:rPr>
          <w:lang w:val="uk-UA"/>
        </w:rPr>
        <w:t>озробк</w:t>
      </w:r>
      <w:r w:rsidRPr="00F841B4">
        <w:rPr>
          <w:lang w:val="uk-UA"/>
        </w:rPr>
        <w:t>и</w:t>
      </w:r>
      <w:r w:rsidR="00EA11D8" w:rsidRPr="00F841B4">
        <w:rPr>
          <w:lang w:val="uk-UA"/>
        </w:rPr>
        <w:t xml:space="preserve"> і прийняття схеми управління </w:t>
      </w:r>
      <w:r w:rsidRPr="00F841B4">
        <w:rPr>
          <w:lang w:val="uk-UA"/>
        </w:rPr>
        <w:t>ризиками</w:t>
      </w:r>
    </w:p>
    <w:p w14:paraId="288C705B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4. </w:t>
      </w:r>
      <w:r w:rsidRPr="00F841B4">
        <w:rPr>
          <w:lang w:val="uk-UA"/>
        </w:rPr>
        <w:t xml:space="preserve">Обґрунтуйте місце та роль представників </w:t>
      </w:r>
      <w:r w:rsidR="00EA11D8" w:rsidRPr="00F841B4">
        <w:rPr>
          <w:lang w:val="uk-UA"/>
        </w:rPr>
        <w:t xml:space="preserve">топ-менеджменту організації у реалізації заходів </w:t>
      </w:r>
      <w:r w:rsidRPr="00F841B4">
        <w:rPr>
          <w:lang w:val="uk-UA"/>
        </w:rPr>
        <w:t xml:space="preserve">з </w:t>
      </w:r>
      <w:r w:rsidR="00EA11D8" w:rsidRPr="00F841B4">
        <w:rPr>
          <w:lang w:val="uk-UA"/>
        </w:rPr>
        <w:t>ризик-менеджменту</w:t>
      </w:r>
    </w:p>
    <w:p w14:paraId="2EBF12F9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lastRenderedPageBreak/>
        <w:t>55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зміст</w:t>
      </w:r>
      <w:r w:rsidR="00EA11D8" w:rsidRPr="00F841B4">
        <w:rPr>
          <w:lang w:val="uk-UA"/>
        </w:rPr>
        <w:t xml:space="preserve"> відповідальності за впровадження ризик-менеджменту </w:t>
      </w:r>
      <w:r w:rsidRPr="00F841B4">
        <w:rPr>
          <w:lang w:val="uk-UA"/>
        </w:rPr>
        <w:t xml:space="preserve">на кожному з рівнів організаційної ієрархії </w:t>
      </w:r>
    </w:p>
    <w:p w14:paraId="7347B1F8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56.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Персоналізуйте</w:t>
      </w:r>
      <w:r w:rsidR="00EA11D8" w:rsidRPr="00F841B4">
        <w:rPr>
          <w:lang w:val="uk-UA"/>
        </w:rPr>
        <w:t xml:space="preserve"> суб’єктів ризик-менеджменту</w:t>
      </w:r>
      <w:r w:rsidRPr="00F841B4">
        <w:rPr>
          <w:lang w:val="uk-UA"/>
        </w:rPr>
        <w:t xml:space="preserve"> в організації та пояснить рівень їх відповідальності за управління ризиками</w:t>
      </w:r>
    </w:p>
    <w:p w14:paraId="20837D4B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57. Ідентифікуйте о</w:t>
      </w:r>
      <w:r w:rsidR="00EA11D8" w:rsidRPr="00F841B4">
        <w:rPr>
          <w:lang w:val="uk-UA"/>
        </w:rPr>
        <w:t>сновні проблеми в оцінюванні ефективності проекту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6F6A6602" w14:textId="77777777" w:rsidR="00E46155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58. Надайте загальну характеристику методам аналізу проектних ризиків (експертне оцінювання; </w:t>
      </w:r>
      <w:r w:rsidRPr="00F841B4">
        <w:rPr>
          <w:lang w:val="en-US"/>
        </w:rPr>
        <w:t>SWOT</w:t>
      </w:r>
      <w:r w:rsidRPr="00F841B4">
        <w:rPr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5FD84AAB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59. Надайте загальну характеристику </w:t>
      </w:r>
      <w:r w:rsidR="00EA11D8" w:rsidRPr="00F841B4">
        <w:rPr>
          <w:lang w:val="uk-UA"/>
        </w:rPr>
        <w:t>інструментарію метод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експертних оцінок: розділи листа опитування та алгоритм процедури  експертного оцінювання</w:t>
      </w:r>
    </w:p>
    <w:p w14:paraId="07B56A5A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60. </w:t>
      </w:r>
      <w:r w:rsidR="00FE7E99" w:rsidRPr="00F841B4">
        <w:rPr>
          <w:lang w:val="uk-UA"/>
        </w:rPr>
        <w:t xml:space="preserve">Визначте місце та обґрунтуйте роль </w:t>
      </w:r>
      <w:r w:rsidR="00EA11D8" w:rsidRPr="00F841B4">
        <w:rPr>
          <w:lang w:val="uk-UA"/>
        </w:rPr>
        <w:t xml:space="preserve">методу прямої інспекції </w:t>
      </w:r>
      <w:r w:rsidR="00FE7E99" w:rsidRPr="00F841B4">
        <w:rPr>
          <w:lang w:val="uk-UA"/>
        </w:rPr>
        <w:t>в системі</w:t>
      </w:r>
      <w:r w:rsidR="00EA11D8" w:rsidRPr="00F841B4">
        <w:rPr>
          <w:lang w:val="uk-UA"/>
        </w:rPr>
        <w:t xml:space="preserve"> ризик-менеджменту</w:t>
      </w:r>
      <w:r w:rsidR="00FE7E99" w:rsidRPr="00F841B4">
        <w:rPr>
          <w:lang w:val="uk-UA"/>
        </w:rPr>
        <w:t xml:space="preserve"> сучасної організації</w:t>
      </w:r>
    </w:p>
    <w:p w14:paraId="55BDA535" w14:textId="77777777" w:rsidR="00EA11D8" w:rsidRPr="00F841B4" w:rsidRDefault="00EA11D8" w:rsidP="00EA11D8">
      <w:pPr>
        <w:rPr>
          <w:lang w:val="uk-UA"/>
        </w:rPr>
      </w:pPr>
    </w:p>
    <w:p w14:paraId="6777CA07" w14:textId="77777777" w:rsidR="007704E0" w:rsidRPr="00F841B4" w:rsidRDefault="007704E0" w:rsidP="007704E0">
      <w:pPr>
        <w:jc w:val="both"/>
        <w:rPr>
          <w:b/>
          <w:lang w:val="uk-UA"/>
        </w:rPr>
      </w:pPr>
      <w:r w:rsidRPr="00F841B4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798E5E55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Контроль на семінарських заняттях – </w:t>
      </w:r>
      <w:r w:rsidRPr="00F841B4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проекту.</w:t>
      </w:r>
    </w:p>
    <w:p w14:paraId="65C5E361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Контрольна робота</w:t>
      </w:r>
      <w:r w:rsidRPr="00F841B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73B0EDDB" w14:textId="77777777" w:rsidR="00AE4B6E" w:rsidRPr="00F841B4" w:rsidRDefault="00AE4B6E" w:rsidP="00AE4B6E">
      <w:pPr>
        <w:ind w:firstLine="600"/>
        <w:jc w:val="both"/>
        <w:rPr>
          <w:lang w:val="uk-UA"/>
        </w:rPr>
      </w:pPr>
      <w:r w:rsidRPr="00F841B4">
        <w:rPr>
          <w:b/>
          <w:bCs/>
          <w:lang w:val="uk-UA"/>
        </w:rPr>
        <w:t xml:space="preserve">Індивідуальне завдання. </w:t>
      </w:r>
      <w:r w:rsidRPr="00F841B4">
        <w:rPr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навчальної дисципліни «</w:t>
      </w:r>
      <w:r w:rsidR="00FE7E99" w:rsidRPr="00F841B4">
        <w:rPr>
          <w:lang w:val="uk-UA"/>
        </w:rPr>
        <w:t>Ризик-менеджмент</w:t>
      </w:r>
      <w:r w:rsidRPr="00F841B4">
        <w:rPr>
          <w:lang w:val="uk-UA"/>
        </w:rPr>
        <w:t xml:space="preserve">». </w:t>
      </w:r>
    </w:p>
    <w:p w14:paraId="65A1E0CB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F841B4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0E39BDDE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i/>
          <w:lang w:val="uk-UA"/>
        </w:rPr>
        <w:t>Об’єм реферату</w:t>
      </w:r>
      <w:r w:rsidRPr="00F841B4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58359343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i/>
          <w:lang w:val="uk-UA"/>
        </w:rPr>
        <w:t>Основні вимоги до реферату</w:t>
      </w:r>
      <w:r w:rsidRPr="00F841B4">
        <w:rPr>
          <w:bCs/>
          <w:lang w:val="uk-UA"/>
        </w:rPr>
        <w:t xml:space="preserve">: шрифт - </w:t>
      </w:r>
      <w:r w:rsidRPr="00F841B4">
        <w:rPr>
          <w:bCs/>
          <w:lang w:val="en-US"/>
        </w:rPr>
        <w:t>Times</w:t>
      </w:r>
      <w:r w:rsidRPr="00F841B4">
        <w:rPr>
          <w:bCs/>
          <w:lang w:val="uk-UA"/>
        </w:rPr>
        <w:t xml:space="preserve"> </w:t>
      </w:r>
      <w:r w:rsidRPr="00F841B4">
        <w:rPr>
          <w:bCs/>
          <w:lang w:val="en-US"/>
        </w:rPr>
        <w:t>New</w:t>
      </w:r>
      <w:r w:rsidRPr="00F841B4">
        <w:rPr>
          <w:bCs/>
          <w:lang w:val="uk-UA"/>
        </w:rPr>
        <w:t xml:space="preserve"> </w:t>
      </w:r>
      <w:r w:rsidRPr="00F841B4">
        <w:rPr>
          <w:bCs/>
          <w:lang w:val="en-US"/>
        </w:rPr>
        <w:t>Roman</w:t>
      </w:r>
      <w:r w:rsidRPr="00F841B4">
        <w:rPr>
          <w:bCs/>
          <w:lang w:val="uk-UA"/>
        </w:rPr>
        <w:t xml:space="preserve">; розмір </w:t>
      </w:r>
      <w:proofErr w:type="spellStart"/>
      <w:r w:rsidRPr="00F841B4">
        <w:rPr>
          <w:bCs/>
          <w:lang w:val="uk-UA"/>
        </w:rPr>
        <w:t>шрифта</w:t>
      </w:r>
      <w:proofErr w:type="spellEnd"/>
      <w:r w:rsidRPr="00F841B4">
        <w:rPr>
          <w:bCs/>
          <w:lang w:val="uk-UA"/>
        </w:rPr>
        <w:t xml:space="preserve"> – 14 пунктів; відстань між рядками -1.5 </w:t>
      </w:r>
      <w:proofErr w:type="spellStart"/>
      <w:r w:rsidRPr="00F841B4">
        <w:rPr>
          <w:bCs/>
          <w:lang w:val="uk-UA"/>
        </w:rPr>
        <w:t>інтервала</w:t>
      </w:r>
      <w:proofErr w:type="spellEnd"/>
      <w:r w:rsidRPr="00F841B4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F841B4">
          <w:rPr>
            <w:bCs/>
            <w:lang w:val="uk-UA"/>
          </w:rPr>
          <w:t>20 мм</w:t>
        </w:r>
      </w:smartTag>
      <w:r w:rsidRPr="00F841B4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F841B4">
          <w:rPr>
            <w:bCs/>
            <w:lang w:val="uk-UA"/>
          </w:rPr>
          <w:t>10 мм</w:t>
        </w:r>
      </w:smartTag>
      <w:r w:rsidRPr="00F841B4">
        <w:rPr>
          <w:bCs/>
          <w:lang w:val="uk-UA"/>
        </w:rPr>
        <w:t>.</w:t>
      </w:r>
    </w:p>
    <w:p w14:paraId="1A5F523A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55E2293A" w14:textId="77777777" w:rsidR="00AE4B6E" w:rsidRPr="00F841B4" w:rsidRDefault="00AE4B6E" w:rsidP="00AE4B6E">
      <w:pPr>
        <w:ind w:firstLine="708"/>
        <w:jc w:val="both"/>
        <w:rPr>
          <w:rFonts w:eastAsia="Symbol"/>
          <w:lang w:val="uk-UA"/>
        </w:rPr>
      </w:pPr>
    </w:p>
    <w:p w14:paraId="60546BB6" w14:textId="77777777" w:rsidR="00AE4B6E" w:rsidRPr="00F841B4" w:rsidRDefault="00AE4B6E" w:rsidP="00AE4B6E">
      <w:pPr>
        <w:ind w:firstLine="720"/>
        <w:jc w:val="center"/>
        <w:rPr>
          <w:b/>
          <w:lang w:val="uk-UA"/>
        </w:rPr>
      </w:pPr>
      <w:r w:rsidRPr="00F841B4">
        <w:rPr>
          <w:b/>
          <w:lang w:val="uk-UA"/>
        </w:rPr>
        <w:t xml:space="preserve">ТЕМИ РЕФЕРАТІВ ДО НАВЧАЛЬНОЇ ДИСЦИПЛІНИ «ТЕОРІЯ ОРГАНІЗАЦІЙ» (завдання №1) </w:t>
      </w:r>
      <w:r w:rsidRPr="00F841B4">
        <w:rPr>
          <w:b/>
          <w:vertAlign w:val="superscript"/>
          <w:lang w:val="uk-UA"/>
        </w:rPr>
        <w:t>1</w:t>
      </w:r>
    </w:p>
    <w:p w14:paraId="21B51690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1. Еволюція поглядів на феномен ризику та становлення ризик-менеджменту </w:t>
      </w:r>
    </w:p>
    <w:p w14:paraId="3B2F45F0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lastRenderedPageBreak/>
        <w:t>2. Теоретико-методологічні засади управління ризиками та особливості їх появу на сучасному етапі розвитку ризик-менеджменту</w:t>
      </w:r>
    </w:p>
    <w:p w14:paraId="1F9AE7C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3. Становлення сучасної системи ризик-менеджменту: історія та сучасність</w:t>
      </w:r>
    </w:p>
    <w:p w14:paraId="14BB4E4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4. Функції ризик-менеджера в організаційній структурі та його значення</w:t>
      </w:r>
    </w:p>
    <w:p w14:paraId="70B608F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5. Загальна характеристика змісту принципів та методів управління ризиками</w:t>
      </w:r>
    </w:p>
    <w:p w14:paraId="12823D5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6. Сутність ризику та алгоритм проведення його економічної оцінки </w:t>
      </w:r>
    </w:p>
    <w:p w14:paraId="29786EE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7. Особливості ризик-менеджменту у зарубіжній практиці управління організаційним розвитком</w:t>
      </w:r>
    </w:p>
    <w:p w14:paraId="0C43592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8. Особливості ризик-менеджменту у вітчизняній практиці управління організаційним розвитком</w:t>
      </w:r>
    </w:p>
    <w:p w14:paraId="0EC000B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9. Особливості управління ризиками в Україні: регіональний аспект</w:t>
      </w:r>
    </w:p>
    <w:p w14:paraId="76E8344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10. Міжнародні стандарти ризик-менеджменту та особливості їх використання у вітчизняній практиці управління ризиками </w:t>
      </w:r>
    </w:p>
    <w:p w14:paraId="4529C8A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11. Діалектика єдності та протиріч між</w:t>
      </w:r>
      <w:r w:rsidRPr="00F841B4">
        <w:rPr>
          <w:rFonts w:ascii="Liberation Serif" w:eastAsia="Droid Sans Fallback" w:hAnsi="Liberation Serif" w:cs="FreeSans"/>
          <w:lang w:eastAsia="zh-CN" w:bidi="hi-IN"/>
        </w:rPr>
        <w:t xml:space="preserve"> </w:t>
      </w:r>
      <w:r w:rsidRPr="00F841B4">
        <w:rPr>
          <w:rFonts w:ascii="Liberation Serif" w:eastAsia="Droid Sans Fallback" w:hAnsi="Liberation Serif" w:cs="FreeSans"/>
          <w:lang w:val="uk-UA" w:eastAsia="zh-CN" w:bidi="hi-IN"/>
        </w:rPr>
        <w:t>ризиком та прибутком (вигодою) в контексті механізмів організаційного розвитку</w:t>
      </w:r>
    </w:p>
    <w:p w14:paraId="6F029DA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12. Місце та роль ризику в системі прийняття управлінського рішення</w:t>
      </w:r>
    </w:p>
    <w:p w14:paraId="52680A34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13. Сутність та причини виникнення ризику в економічній діяльності організації</w:t>
      </w:r>
    </w:p>
    <w:p w14:paraId="7C5C5F9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14. Ризик, як інструмент впливу на динаміку формування конкурентних переваг організації</w:t>
      </w:r>
    </w:p>
    <w:p w14:paraId="7ECC9AA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15. Класифікація ризиків: основні підходи та тенденції розвитку змісту</w:t>
      </w:r>
    </w:p>
    <w:p w14:paraId="0A56788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16. Природа та джерела виникнення ризиків в економічній діяльності сучасної організації</w:t>
      </w:r>
    </w:p>
    <w:p w14:paraId="325B786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17. Стратегічне прогнозування ризиків на організаційному та державних рівнях: порівняльний аспект</w:t>
      </w:r>
    </w:p>
    <w:p w14:paraId="7A264C85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18. Особливості функціонування системи стратегічного прогнозування ризиків в Україні та за кордоном: порівняльний аспект</w:t>
      </w:r>
    </w:p>
    <w:p w14:paraId="2A52935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19. Операційний ризик-менеджмент та його загальна характеристика</w:t>
      </w:r>
    </w:p>
    <w:p w14:paraId="3CEC12C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20. Компетенція топ-менеджменту організації в управлінні довгостроковими та короткостроковими ризики</w:t>
      </w:r>
    </w:p>
    <w:p w14:paraId="479A2F45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21. Функції та обов’язки ризик-менеджера щодо управління ризиками</w:t>
      </w:r>
    </w:p>
    <w:p w14:paraId="01143A05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22. Мінімізація ризику чи його програмування: вибір та обґрунтування заходів</w:t>
      </w:r>
    </w:p>
    <w:p w14:paraId="00027E0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23. Особливості використання методики "</w:t>
      </w:r>
      <w:proofErr w:type="spellStart"/>
      <w:r w:rsidRPr="00F841B4">
        <w:rPr>
          <w:rFonts w:ascii="Liberation Serif" w:eastAsia="Droid Sans Fallback" w:hAnsi="Liberation Serif" w:cs="FreeSans"/>
          <w:lang w:val="uk-UA" w:eastAsia="zh-CN" w:bidi="hi-IN"/>
        </w:rPr>
        <w:t>Delphi</w:t>
      </w:r>
      <w:proofErr w:type="spellEnd"/>
      <w:r w:rsidRPr="00F841B4">
        <w:rPr>
          <w:rFonts w:ascii="Liberation Serif" w:eastAsia="Droid Sans Fallback" w:hAnsi="Liberation Serif" w:cs="FreeSans"/>
          <w:lang w:val="uk-UA" w:eastAsia="zh-CN" w:bidi="hi-IN"/>
        </w:rPr>
        <w:t>" в сучасній практиці ризик-менеджменту</w:t>
      </w:r>
    </w:p>
    <w:p w14:paraId="7AA98C7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24. Компетенція методу дерева подій та особливості його використання в системі організаційного ризик-менеджменту </w:t>
      </w:r>
    </w:p>
    <w:p w14:paraId="557E7FD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25. Сучасні методи управління ризиками та їх загальна характеристика</w:t>
      </w:r>
    </w:p>
    <w:p w14:paraId="70FC31E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26. Метод «події-наслідки»: умови ефективного використання </w:t>
      </w:r>
    </w:p>
    <w:p w14:paraId="161344F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27. Метод імітаційного моделювання Монте-Карло та його роль у розбудові ефективної системи ризик-менеджменту в організації</w:t>
      </w:r>
    </w:p>
    <w:p w14:paraId="7C4A37E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28. Теорія та практика використання методу аналогій для кількісної оцінки змісту та напрямів розвитку ризику</w:t>
      </w:r>
    </w:p>
    <w:p w14:paraId="464FC09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29. Потенціали експертних методів для аналізу ризиків проекту</w:t>
      </w:r>
    </w:p>
    <w:p w14:paraId="7C9CE7E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30. Особливості використання статистичного методу для кількісної оцінки ризику та його характеристики</w:t>
      </w:r>
    </w:p>
    <w:p w14:paraId="2A7A655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31. Організація ділових ігор та їх значення у формуванні ефективної моделі поведінки організації щодо виявлених ризиків</w:t>
      </w:r>
    </w:p>
    <w:p w14:paraId="348E5FFF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32. Фактори ризику та методи їх виявлення на різних етапах організаційного розвитку</w:t>
      </w:r>
    </w:p>
    <w:p w14:paraId="5505859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33. Місце та роль інформації у формулюванні управлінського рішення в системі ризик-менеджменту організації</w:t>
      </w:r>
    </w:p>
    <w:p w14:paraId="4FE3B8EB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34. Оцінка ринкової вартості підприємства: ризик та його вартість</w:t>
      </w:r>
    </w:p>
    <w:p w14:paraId="6E39E3E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35. Страховий ринок: поняття, структура, принципи та особливості функціонування на сучасному етапі розвитку суспільно-економічних відносин в Україні</w:t>
      </w:r>
    </w:p>
    <w:p w14:paraId="3DE87779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36. Передача ризику: схеми державного і приватного страхування</w:t>
      </w:r>
    </w:p>
    <w:p w14:paraId="1A3C281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37. Загальна характеристика змісту та особливостей функціонування механізмів страхування ризиків: організаційний контекст</w:t>
      </w:r>
    </w:p>
    <w:p w14:paraId="10DB9B2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lastRenderedPageBreak/>
        <w:t>38. Особливості страхування ризиків за рахунок внутрішніх та зовнішніх резервів: порівняльний аспект</w:t>
      </w:r>
    </w:p>
    <w:p w14:paraId="53DB1C7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39. Документація з ризик-менеджменту: зміст та практика оформлення</w:t>
      </w:r>
    </w:p>
    <w:p w14:paraId="17E045D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40. Хеджування як метод передачі ризику</w:t>
      </w:r>
    </w:p>
    <w:p w14:paraId="11E43AE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41. Моделювання економічного ризику та особливості його адміністрування на організаційному рівні</w:t>
      </w:r>
    </w:p>
    <w:p w14:paraId="7BB5463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42. Особливості прояву та адміністрування ризиків на різних етапах життєвого циклу організації</w:t>
      </w:r>
    </w:p>
    <w:p w14:paraId="745303E4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43. Ризики невиконання контрактів їх вплив на функціонування організації</w:t>
      </w:r>
    </w:p>
    <w:p w14:paraId="2FC93B4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44. Ризики підсилення конкуренції на регіональному (державному) ринку товарів та послуг</w:t>
      </w:r>
    </w:p>
    <w:p w14:paraId="55F44A4B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45. Незастраховані ризики та їх небезпека для ефективного функціонування організації</w:t>
      </w:r>
    </w:p>
    <w:p w14:paraId="17D2F2D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46. Технології оцінки небезпеки ризиків: характеристика змісту та алгоритми використання</w:t>
      </w:r>
    </w:p>
    <w:p w14:paraId="12BBFD6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47. Людина та її морально-ділові і професійні якості як джерело ризику</w:t>
      </w:r>
    </w:p>
    <w:p w14:paraId="50F50839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48. Місце та роль держави у забезпеченні ефективності використання ризику як ресурсу</w:t>
      </w:r>
    </w:p>
    <w:p w14:paraId="6349483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49. Досвід ризик-менеджменту в контексті професійної діяльності підприємців-лідерів</w:t>
      </w:r>
    </w:p>
    <w:p w14:paraId="0D63B009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50. Досвід ризик-менеджменту (на прикладі організації-лідера)</w:t>
      </w:r>
    </w:p>
    <w:p w14:paraId="44650523" w14:textId="77777777" w:rsidR="00AE4B6E" w:rsidRPr="00F841B4" w:rsidRDefault="00AE4B6E" w:rsidP="00AE4B6E">
      <w:pPr>
        <w:ind w:firstLine="720"/>
        <w:jc w:val="both"/>
        <w:rPr>
          <w:b/>
          <w:bCs/>
          <w:lang w:val="uk-UA"/>
        </w:rPr>
      </w:pPr>
    </w:p>
    <w:p w14:paraId="7282EE92" w14:textId="77777777" w:rsidR="00AE4B6E" w:rsidRPr="00F841B4" w:rsidRDefault="00AE4B6E" w:rsidP="00AE4B6E">
      <w:pPr>
        <w:ind w:firstLine="720"/>
        <w:jc w:val="both"/>
        <w:rPr>
          <w:bCs/>
          <w:lang w:val="uk-UA"/>
        </w:rPr>
      </w:pPr>
      <w:r w:rsidRPr="00F841B4">
        <w:rPr>
          <w:lang w:val="uk-UA"/>
        </w:rPr>
        <w:t>Примітка</w:t>
      </w:r>
      <w:r w:rsidRPr="00F841B4">
        <w:rPr>
          <w:vertAlign w:val="superscript"/>
          <w:lang w:val="uk-UA"/>
        </w:rPr>
        <w:t xml:space="preserve">1 </w:t>
      </w:r>
      <w:r w:rsidRPr="00F841B4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24075598" w14:textId="77777777" w:rsidR="007704E0" w:rsidRPr="00F841B4" w:rsidRDefault="00AE4B6E" w:rsidP="00AE4B6E">
      <w:pPr>
        <w:ind w:firstLine="708"/>
        <w:jc w:val="both"/>
        <w:rPr>
          <w:lang w:val="uk-UA"/>
        </w:rPr>
      </w:pPr>
      <w:r w:rsidRPr="00F841B4">
        <w:rPr>
          <w:rFonts w:eastAsia="Symbol"/>
          <w:lang w:val="uk-UA"/>
        </w:rPr>
        <w:t xml:space="preserve"> </w:t>
      </w:r>
    </w:p>
    <w:p w14:paraId="486B7A1D" w14:textId="77777777" w:rsidR="007704E0" w:rsidRPr="00F841B4" w:rsidRDefault="007704E0" w:rsidP="007704E0">
      <w:pPr>
        <w:ind w:firstLine="708"/>
        <w:jc w:val="both"/>
        <w:rPr>
          <w:lang w:val="uk-UA"/>
        </w:rPr>
      </w:pPr>
    </w:p>
    <w:p w14:paraId="5E3898D4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br w:type="page"/>
      </w:r>
    </w:p>
    <w:p w14:paraId="3C4BE53E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46A64866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F841B4">
        <w:rPr>
          <w:b/>
          <w:lang w:val="en-US"/>
        </w:rPr>
        <w:t>ECTS</w:t>
      </w:r>
      <w:r w:rsidRPr="00F841B4">
        <w:rPr>
          <w:b/>
          <w:lang w:val="uk-UA"/>
        </w:rPr>
        <w:t>)</w:t>
      </w:r>
    </w:p>
    <w:p w14:paraId="743458D4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1740ACD0" w14:textId="77777777" w:rsidR="007704E0" w:rsidRPr="00F841B4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F841B4">
        <w:rPr>
          <w:sz w:val="28"/>
          <w:szCs w:val="28"/>
          <w:lang w:val="uk-UA"/>
        </w:rPr>
        <w:t>Таблиця 1.</w:t>
      </w:r>
      <w:r w:rsidRPr="00F841B4">
        <w:rPr>
          <w:b/>
          <w:lang w:val="uk-UA"/>
        </w:rPr>
        <w:t xml:space="preserve"> </w:t>
      </w:r>
      <w:r w:rsidRPr="00F841B4">
        <w:rPr>
          <w:rStyle w:val="27"/>
          <w:b w:val="0"/>
          <w:sz w:val="28"/>
          <w:szCs w:val="28"/>
          <w:u w:val="none"/>
          <w:lang w:val="uk-UA" w:eastAsia="uk-UA"/>
        </w:rPr>
        <w:t>Розподіл балів для оцінювання успішності студента для іспиту</w:t>
      </w:r>
    </w:p>
    <w:p w14:paraId="27325B57" w14:textId="77777777" w:rsidR="007704E0" w:rsidRPr="00F841B4" w:rsidRDefault="007704E0" w:rsidP="007704E0">
      <w:pPr>
        <w:jc w:val="center"/>
        <w:rPr>
          <w:b/>
          <w:lang w:val="uk-UA"/>
        </w:rPr>
      </w:pP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1243"/>
        <w:gridCol w:w="420"/>
        <w:gridCol w:w="839"/>
        <w:gridCol w:w="1962"/>
        <w:gridCol w:w="1453"/>
        <w:gridCol w:w="981"/>
      </w:tblGrid>
      <w:tr w:rsidR="003C2042" w:rsidRPr="00F841B4" w14:paraId="53D50556" w14:textId="77777777" w:rsidTr="005D5F08">
        <w:trPr>
          <w:cantSplit/>
        </w:trPr>
        <w:tc>
          <w:tcPr>
            <w:tcW w:w="3747" w:type="pct"/>
            <w:gridSpan w:val="8"/>
            <w:tcMar>
              <w:left w:w="57" w:type="dxa"/>
              <w:right w:w="57" w:type="dxa"/>
            </w:tcMar>
            <w:vAlign w:val="center"/>
          </w:tcPr>
          <w:p w14:paraId="51E6DFC9" w14:textId="77777777" w:rsidR="003C2042" w:rsidRPr="00F841B4" w:rsidRDefault="003C2042" w:rsidP="00A67D40">
            <w:pPr>
              <w:ind w:left="-30" w:right="-117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2124114A" w14:textId="77777777" w:rsidR="003C2042" w:rsidRPr="00F841B4" w:rsidRDefault="003C2042" w:rsidP="00A67D40">
            <w:pPr>
              <w:ind w:left="-30" w:right="-117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залік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  <w:vAlign w:val="center"/>
          </w:tcPr>
          <w:p w14:paraId="7FB8139A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Сума</w:t>
            </w:r>
          </w:p>
        </w:tc>
      </w:tr>
      <w:tr w:rsidR="003C2042" w:rsidRPr="00F841B4" w14:paraId="55D8C6DE" w14:textId="77777777" w:rsidTr="005D5F08">
        <w:trPr>
          <w:cantSplit/>
        </w:trPr>
        <w:tc>
          <w:tcPr>
            <w:tcW w:w="694" w:type="pct"/>
            <w:gridSpan w:val="2"/>
            <w:tcMar>
              <w:left w:w="57" w:type="dxa"/>
              <w:right w:w="57" w:type="dxa"/>
            </w:tcMar>
            <w:vAlign w:val="center"/>
          </w:tcPr>
          <w:p w14:paraId="2E3AA0F7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1</w:t>
            </w:r>
          </w:p>
        </w:tc>
        <w:tc>
          <w:tcPr>
            <w:tcW w:w="1395" w:type="pct"/>
            <w:gridSpan w:val="3"/>
            <w:tcMar>
              <w:left w:w="57" w:type="dxa"/>
              <w:right w:w="57" w:type="dxa"/>
            </w:tcMar>
            <w:vAlign w:val="center"/>
          </w:tcPr>
          <w:p w14:paraId="1A3DECB7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2</w:t>
            </w:r>
          </w:p>
        </w:tc>
        <w:tc>
          <w:tcPr>
            <w:tcW w:w="1658" w:type="pct"/>
            <w:gridSpan w:val="3"/>
            <w:vAlign w:val="center"/>
          </w:tcPr>
          <w:p w14:paraId="54AED8CF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3</w:t>
            </w:r>
          </w:p>
        </w:tc>
        <w:tc>
          <w:tcPr>
            <w:tcW w:w="74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2C05D1B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40</w:t>
            </w:r>
          </w:p>
        </w:tc>
        <w:tc>
          <w:tcPr>
            <w:tcW w:w="50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8C0C1D4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100</w:t>
            </w:r>
          </w:p>
        </w:tc>
      </w:tr>
      <w:tr w:rsidR="003C2042" w:rsidRPr="00F841B4" w14:paraId="34E8D446" w14:textId="77777777" w:rsidTr="005D5F08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8521F37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Т1–Т5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018488C1" w14:textId="77777777" w:rsidR="003C2042" w:rsidRPr="00F841B4" w:rsidRDefault="003C2042" w:rsidP="00A67D40">
            <w:pPr>
              <w:ind w:right="-37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47F0CAF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Т6–Т10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91674BC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№2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D892976" w14:textId="77777777" w:rsidR="003C2042" w:rsidRPr="00F841B4" w:rsidRDefault="003C2042" w:rsidP="00A67D40">
            <w:pPr>
              <w:ind w:left="-56" w:right="-84"/>
              <w:jc w:val="center"/>
              <w:rPr>
                <w:lang w:val="uk-UA"/>
              </w:rPr>
            </w:pPr>
            <w:r w:rsidRPr="00F841B4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216" w:type="pct"/>
            <w:textDirection w:val="btLr"/>
            <w:vAlign w:val="center"/>
          </w:tcPr>
          <w:p w14:paraId="7208738C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Т11–Т15</w:t>
            </w:r>
          </w:p>
        </w:tc>
        <w:tc>
          <w:tcPr>
            <w:tcW w:w="432" w:type="pct"/>
            <w:textDirection w:val="btLr"/>
          </w:tcPr>
          <w:p w14:paraId="4945C057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№3</w:t>
            </w:r>
          </w:p>
        </w:tc>
        <w:tc>
          <w:tcPr>
            <w:tcW w:w="1009" w:type="pct"/>
            <w:textDirection w:val="btLr"/>
          </w:tcPr>
          <w:p w14:paraId="13F09476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bCs/>
                <w:lang w:val="uk-UA"/>
              </w:rPr>
              <w:t>Завдання №2 (за бажанням)</w:t>
            </w: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14:paraId="0F7C37F4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2B7B5140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</w:tr>
      <w:tr w:rsidR="003C2042" w:rsidRPr="00F841B4" w14:paraId="7059D51C" w14:textId="77777777" w:rsidTr="005D5F08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63245AF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04C2B842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3D237F7D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15DEAB24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</w:tcPr>
          <w:p w14:paraId="1A58378E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</w:tc>
        <w:tc>
          <w:tcPr>
            <w:tcW w:w="216" w:type="pct"/>
          </w:tcPr>
          <w:p w14:paraId="45581442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5F0E015D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1009" w:type="pct"/>
          </w:tcPr>
          <w:p w14:paraId="37574160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15</w:t>
            </w: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14:paraId="2973CBA1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5A57AB77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</w:tr>
    </w:tbl>
    <w:p w14:paraId="41518E0E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70C384BA" w14:textId="77777777" w:rsidR="007704E0" w:rsidRPr="00F841B4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17C7C504" w14:textId="77777777" w:rsidR="007704E0" w:rsidRPr="00F841B4" w:rsidRDefault="007704E0" w:rsidP="007704E0">
      <w:pPr>
        <w:jc w:val="center"/>
        <w:rPr>
          <w:bCs/>
          <w:sz w:val="28"/>
          <w:szCs w:val="28"/>
          <w:lang w:val="uk-UA"/>
        </w:rPr>
      </w:pPr>
      <w:r w:rsidRPr="00F841B4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65DDDE3A" w14:textId="77777777" w:rsidR="007704E0" w:rsidRPr="00F841B4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F841B4" w14:paraId="43C8151B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449E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Рейтингова</w:t>
            </w:r>
            <w:proofErr w:type="spellEnd"/>
          </w:p>
          <w:p w14:paraId="118C2A4F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  <w:r w:rsidRPr="00F841B4">
              <w:rPr>
                <w:b/>
                <w:bCs/>
              </w:rPr>
              <w:t xml:space="preserve">, </w:t>
            </w:r>
            <w:proofErr w:type="spellStart"/>
            <w:r w:rsidRPr="00F841B4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C20F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  <w:r w:rsidRPr="00F841B4">
              <w:rPr>
                <w:b/>
                <w:bCs/>
              </w:rPr>
              <w:t xml:space="preserve"> ЕСТS та </w:t>
            </w:r>
            <w:proofErr w:type="spellStart"/>
            <w:r w:rsidRPr="00F841B4">
              <w:rPr>
                <w:b/>
                <w:bCs/>
              </w:rPr>
              <w:t>її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9D7B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Національна</w:t>
            </w:r>
            <w:proofErr w:type="spellEnd"/>
            <w:r w:rsidRPr="00F841B4">
              <w:rPr>
                <w:b/>
                <w:bCs/>
              </w:rPr>
              <w:t xml:space="preserve">  </w:t>
            </w: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3DF8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F841B4">
              <w:rPr>
                <w:b/>
                <w:bCs/>
              </w:rPr>
              <w:t>Критерії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F841B4" w14:paraId="50C0D128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879F" w14:textId="77777777" w:rsidR="007704E0" w:rsidRPr="00F841B4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5D54D" w14:textId="77777777" w:rsidR="007704E0" w:rsidRPr="00F841B4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AC3C" w14:textId="77777777" w:rsidR="007704E0" w:rsidRPr="00F841B4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5BA8" w14:textId="77777777" w:rsidR="007704E0" w:rsidRPr="00F841B4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F841B4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F80D" w14:textId="77777777" w:rsidR="007704E0" w:rsidRPr="00F841B4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F841B4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F841B4" w14:paraId="62DAC2C5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C6F2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F841B4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FC77" w14:textId="77777777" w:rsidR="007704E0" w:rsidRPr="00F841B4" w:rsidRDefault="007704E0" w:rsidP="004C7FC2">
            <w:pPr>
              <w:ind w:left="-250" w:firstLine="709"/>
              <w:jc w:val="center"/>
            </w:pPr>
            <w:r w:rsidRPr="00F841B4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572B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F841B4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E2D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14B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rPr>
                <w:b/>
                <w:bCs/>
              </w:rPr>
              <w:t>5</w:t>
            </w:r>
          </w:p>
        </w:tc>
      </w:tr>
      <w:tr w:rsidR="007704E0" w:rsidRPr="00F841B4" w14:paraId="7F2E66BB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E22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21E78D5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B256CD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5CC423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38157CA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2B5C7E9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6724CB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39F5CFBD" w14:textId="77777777" w:rsidR="007704E0" w:rsidRPr="00F841B4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F841B4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558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00F1346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07304EA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7906E2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ADDED9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EF0682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7D8D07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53C29B28" w14:textId="77777777" w:rsidR="007704E0" w:rsidRPr="00F841B4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F841B4">
              <w:t>А</w:t>
            </w:r>
          </w:p>
          <w:p w14:paraId="6BC7284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B7A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6371904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6B9BAA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6E39987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329AEF3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CD8C11C" w14:textId="77777777" w:rsidR="007704E0" w:rsidRPr="00F841B4" w:rsidRDefault="007704E0" w:rsidP="004C7FC2">
            <w:pPr>
              <w:tabs>
                <w:tab w:val="left" w:pos="1245"/>
              </w:tabs>
              <w:ind w:left="176"/>
            </w:pPr>
            <w:r w:rsidRPr="00F841B4">
              <w:t> </w:t>
            </w:r>
          </w:p>
          <w:p w14:paraId="22755A17" w14:textId="77777777" w:rsidR="007704E0" w:rsidRPr="00F841B4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F841B4">
              <w:t>Відмінно</w:t>
            </w:r>
            <w:proofErr w:type="spellEnd"/>
          </w:p>
          <w:p w14:paraId="0B0DF535" w14:textId="77777777" w:rsidR="007704E0" w:rsidRPr="00F841B4" w:rsidRDefault="007704E0" w:rsidP="004C7FC2">
            <w:pPr>
              <w:ind w:left="460" w:firstLine="709"/>
              <w:jc w:val="center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A55B" w14:textId="77777777" w:rsidR="007704E0" w:rsidRPr="00F841B4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Глибоке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знання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містяться</w:t>
            </w:r>
            <w:proofErr w:type="spellEnd"/>
            <w:r w:rsidRPr="00F841B4">
              <w:t xml:space="preserve"> в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і </w:t>
            </w:r>
            <w:proofErr w:type="spellStart"/>
            <w:r w:rsidRPr="00F841B4">
              <w:rPr>
                <w:b/>
                <w:bCs/>
              </w:rPr>
              <w:t>додаткових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літературних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джерелах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48C86940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аналізувати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явища</w:t>
            </w:r>
            <w:proofErr w:type="spellEnd"/>
            <w:r w:rsidR="007704E0" w:rsidRPr="00F841B4">
              <w:t xml:space="preserve">, </w:t>
            </w:r>
            <w:proofErr w:type="spellStart"/>
            <w:r w:rsidR="007704E0" w:rsidRPr="00F841B4">
              <w:t>які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вивчаються</w:t>
            </w:r>
            <w:proofErr w:type="spellEnd"/>
            <w:r w:rsidR="007704E0" w:rsidRPr="00F841B4">
              <w:t xml:space="preserve">, в </w:t>
            </w:r>
            <w:proofErr w:type="spellStart"/>
            <w:r w:rsidR="007704E0" w:rsidRPr="00F841B4">
              <w:t>їхньому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взаємозв’язку</w:t>
            </w:r>
            <w:proofErr w:type="spellEnd"/>
            <w:r w:rsidR="007704E0" w:rsidRPr="00F841B4">
              <w:t xml:space="preserve"> і </w:t>
            </w:r>
            <w:proofErr w:type="spellStart"/>
            <w:r w:rsidR="007704E0" w:rsidRPr="00F841B4">
              <w:t>розвитку</w:t>
            </w:r>
            <w:proofErr w:type="spellEnd"/>
            <w:r w:rsidR="007704E0" w:rsidRPr="00F841B4">
              <w:t>;</w:t>
            </w:r>
          </w:p>
          <w:p w14:paraId="4B7AAA3F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проводити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теоретичні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розрахунки</w:t>
            </w:r>
            <w:proofErr w:type="spellEnd"/>
            <w:r w:rsidR="007704E0" w:rsidRPr="00F841B4">
              <w:t>;</w:t>
            </w:r>
          </w:p>
          <w:p w14:paraId="3BE1FF3D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відповіді</w:t>
            </w:r>
            <w:proofErr w:type="spellEnd"/>
            <w:r w:rsidR="007704E0" w:rsidRPr="00F841B4">
              <w:t xml:space="preserve"> на </w:t>
            </w:r>
            <w:proofErr w:type="spellStart"/>
            <w:r w:rsidR="007704E0" w:rsidRPr="00F841B4">
              <w:t>запитання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чіткі</w:t>
            </w:r>
            <w:proofErr w:type="spellEnd"/>
            <w:r w:rsidR="007704E0" w:rsidRPr="00F841B4">
              <w:t xml:space="preserve">, </w:t>
            </w:r>
            <w:proofErr w:type="spellStart"/>
            <w:r w:rsidR="007704E0" w:rsidRPr="00F841B4">
              <w:rPr>
                <w:b/>
                <w:bCs/>
              </w:rPr>
              <w:t>лаконічні</w:t>
            </w:r>
            <w:proofErr w:type="spellEnd"/>
            <w:r w:rsidR="007704E0" w:rsidRPr="00F841B4">
              <w:rPr>
                <w:b/>
                <w:bCs/>
              </w:rPr>
              <w:t xml:space="preserve">, </w:t>
            </w:r>
            <w:proofErr w:type="spellStart"/>
            <w:r w:rsidR="007704E0" w:rsidRPr="00F841B4">
              <w:rPr>
                <w:b/>
                <w:bCs/>
              </w:rPr>
              <w:t>логічно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lastRenderedPageBreak/>
              <w:t>послідовні</w:t>
            </w:r>
            <w:proofErr w:type="spellEnd"/>
            <w:r w:rsidR="007704E0" w:rsidRPr="00F841B4">
              <w:rPr>
                <w:b/>
                <w:bCs/>
              </w:rPr>
              <w:t>;</w:t>
            </w:r>
          </w:p>
          <w:p w14:paraId="6809A485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rPr>
                <w:b/>
                <w:bCs/>
              </w:rPr>
              <w:t>-</w:t>
            </w:r>
            <w:r w:rsidRPr="00F841B4">
              <w:rPr>
                <w:b/>
                <w:bCs/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rPr>
                <w:b/>
                <w:bCs/>
              </w:rPr>
              <w:t xml:space="preserve">  </w:t>
            </w:r>
            <w:proofErr w:type="spellStart"/>
            <w:r w:rsidR="007704E0" w:rsidRPr="00F841B4">
              <w:rPr>
                <w:b/>
                <w:bCs/>
              </w:rPr>
              <w:t>вирішувати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складні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практичні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задачі</w:t>
            </w:r>
            <w:proofErr w:type="spellEnd"/>
            <w:r w:rsidR="007704E0"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6898" w14:textId="77777777" w:rsidR="007704E0" w:rsidRPr="00F841B4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F841B4">
              <w:lastRenderedPageBreak/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можуть</w:t>
            </w:r>
            <w:proofErr w:type="spellEnd"/>
            <w:r w:rsidRPr="00F841B4">
              <w:t xml:space="preserve">  </w:t>
            </w:r>
            <w:proofErr w:type="spellStart"/>
            <w:r w:rsidRPr="00F841B4">
              <w:t>містити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незначні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неточності</w:t>
            </w:r>
            <w:proofErr w:type="spellEnd"/>
            <w:r w:rsidRPr="00F841B4">
              <w:t xml:space="preserve">                </w:t>
            </w:r>
          </w:p>
        </w:tc>
      </w:tr>
      <w:tr w:rsidR="007704E0" w:rsidRPr="00F841B4" w14:paraId="4802A26C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1A2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77F4A1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94B2A7A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3A97265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</w:pPr>
            <w:r w:rsidRPr="00F841B4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721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4A2ED2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97128D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537BB8E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</w:pPr>
            <w:r w:rsidRPr="00F841B4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2A6C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E1F6A8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6473355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4891FBF" w14:textId="77777777" w:rsidR="007704E0" w:rsidRPr="00F841B4" w:rsidRDefault="007704E0" w:rsidP="004C7FC2">
            <w:pPr>
              <w:tabs>
                <w:tab w:val="left" w:pos="1245"/>
              </w:tabs>
              <w:ind w:left="460" w:hanging="143"/>
            </w:pPr>
            <w:r w:rsidRPr="00F841B4">
              <w:t>Добре</w:t>
            </w:r>
          </w:p>
          <w:p w14:paraId="1B938A0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E565" w14:textId="77777777" w:rsidR="007704E0" w:rsidRPr="00F841B4" w:rsidRDefault="007704E0" w:rsidP="004C7FC2">
            <w:pPr>
              <w:tabs>
                <w:tab w:val="left" w:pos="1245"/>
              </w:tabs>
              <w:ind w:left="33" w:firstLine="142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Глибокий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рівень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знань</w:t>
            </w:r>
            <w:proofErr w:type="spellEnd"/>
            <w:r w:rsidRPr="00F841B4">
              <w:t xml:space="preserve"> в </w:t>
            </w:r>
            <w:proofErr w:type="spellStart"/>
            <w:r w:rsidRPr="00F841B4">
              <w:t>обсязі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обов’язкового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передбачений</w:t>
            </w:r>
            <w:proofErr w:type="spellEnd"/>
            <w:r w:rsidRPr="00F841B4">
              <w:t xml:space="preserve"> модулем;</w:t>
            </w:r>
          </w:p>
          <w:p w14:paraId="03C705AC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t>проводити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теоретичні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t>;</w:t>
            </w:r>
          </w:p>
          <w:p w14:paraId="053150E2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складні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A6D2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F841B4"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містять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певні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неточності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1124B36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</w:tr>
      <w:tr w:rsidR="007704E0" w:rsidRPr="00F841B4" w14:paraId="41971427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F1B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FCDA85C" w14:textId="77777777" w:rsidR="007704E0" w:rsidRPr="00F841B4" w:rsidRDefault="007704E0" w:rsidP="004C7FC2">
            <w:pPr>
              <w:ind w:left="460" w:firstLine="709"/>
            </w:pPr>
            <w:r w:rsidRPr="00F841B4">
              <w:t> </w:t>
            </w:r>
          </w:p>
          <w:p w14:paraId="2FC08679" w14:textId="77777777" w:rsidR="007704E0" w:rsidRPr="00F841B4" w:rsidRDefault="007704E0" w:rsidP="004C7FC2">
            <w:pPr>
              <w:ind w:left="460" w:firstLine="709"/>
            </w:pPr>
            <w:r w:rsidRPr="00F841B4">
              <w:t> </w:t>
            </w:r>
          </w:p>
          <w:p w14:paraId="07F39A84" w14:textId="77777777" w:rsidR="007704E0" w:rsidRPr="00F841B4" w:rsidRDefault="007704E0" w:rsidP="004C7FC2">
            <w:pPr>
              <w:ind w:left="460" w:hanging="426"/>
            </w:pPr>
            <w:r w:rsidRPr="00F841B4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632A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398185A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CEB0338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EE762F9" w14:textId="77777777" w:rsidR="007704E0" w:rsidRPr="00F841B4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F841B4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A5F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F073DA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3D542D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7718EF7" w14:textId="77777777" w:rsidR="007704E0" w:rsidRPr="00F841B4" w:rsidRDefault="007704E0" w:rsidP="004C7FC2">
            <w:pPr>
              <w:tabs>
                <w:tab w:val="left" w:pos="1245"/>
              </w:tabs>
              <w:ind w:left="460" w:hanging="426"/>
            </w:pPr>
            <w:r w:rsidRPr="00F841B4">
              <w:t>Добре</w:t>
            </w:r>
          </w:p>
          <w:p w14:paraId="3A866C6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8620" w14:textId="77777777" w:rsidR="007704E0" w:rsidRPr="00F841B4" w:rsidRDefault="007704E0" w:rsidP="004C7FC2">
            <w:pPr>
              <w:tabs>
                <w:tab w:val="left" w:pos="1245"/>
              </w:tabs>
              <w:ind w:left="33" w:firstLine="142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Міцні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вивчається</w:t>
            </w:r>
            <w:proofErr w:type="spellEnd"/>
            <w:r w:rsidRPr="00F841B4">
              <w:t xml:space="preserve">, та </w:t>
            </w:r>
            <w:proofErr w:type="spellStart"/>
            <w:r w:rsidRPr="00F841B4">
              <w:t>його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практичного </w:t>
            </w:r>
            <w:proofErr w:type="spellStart"/>
            <w:r w:rsidRPr="00F841B4">
              <w:rPr>
                <w:b/>
                <w:bCs/>
              </w:rPr>
              <w:t>застосування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463E5F01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rPr>
                <w:b/>
                <w:bCs/>
              </w:rPr>
              <w:t>-</w:t>
            </w:r>
            <w:r w:rsidRPr="00F841B4">
              <w:t xml:space="preserve">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t>проводити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теоретичні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t>;</w:t>
            </w:r>
          </w:p>
          <w:p w14:paraId="61CF79FC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A378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rPr>
                <w:b/>
                <w:bCs/>
              </w:rPr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використовувати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теоретичні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для </w:t>
            </w:r>
            <w:proofErr w:type="spellStart"/>
            <w:r w:rsidRPr="00F841B4">
              <w:t>вирішення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складних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задач.</w:t>
            </w:r>
          </w:p>
        </w:tc>
      </w:tr>
      <w:tr w:rsidR="007704E0" w:rsidRPr="00F841B4" w14:paraId="63972F73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E2D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9C69D8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3954A6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15565B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42C95DE" w14:textId="77777777" w:rsidR="007704E0" w:rsidRPr="00F841B4" w:rsidRDefault="007704E0" w:rsidP="004C7FC2">
            <w:pPr>
              <w:tabs>
                <w:tab w:val="left" w:pos="1245"/>
              </w:tabs>
              <w:ind w:firstLine="176"/>
            </w:pPr>
            <w:r w:rsidRPr="00F841B4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E44C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02286E7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479E0D41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156F5F71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D</w:t>
            </w:r>
          </w:p>
          <w:p w14:paraId="6CAD3855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4C56FD41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lastRenderedPageBreak/>
              <w:t> </w:t>
            </w:r>
          </w:p>
          <w:p w14:paraId="403E818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8FAF201" w14:textId="77777777" w:rsidR="007704E0" w:rsidRPr="00F841B4" w:rsidRDefault="007704E0" w:rsidP="004C7FC2">
            <w:pPr>
              <w:tabs>
                <w:tab w:val="left" w:pos="1245"/>
              </w:tabs>
              <w:ind w:left="33" w:firstLine="1136"/>
            </w:pPr>
            <w:r w:rsidRPr="00F841B4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2D66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lastRenderedPageBreak/>
              <w:t> </w:t>
            </w:r>
          </w:p>
          <w:p w14:paraId="6988C0B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E55A09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5FDB915" w14:textId="77777777" w:rsidR="007704E0" w:rsidRPr="00F841B4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F841B4">
              <w:t>Задовільно</w:t>
            </w:r>
            <w:proofErr w:type="spellEnd"/>
          </w:p>
          <w:p w14:paraId="21B255B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F7EB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lastRenderedPageBreak/>
              <w:t>вивчається</w:t>
            </w:r>
            <w:proofErr w:type="spellEnd"/>
            <w:r w:rsidRPr="00F841B4">
              <w:t xml:space="preserve">, та </w:t>
            </w:r>
            <w:proofErr w:type="spellStart"/>
            <w:r w:rsidRPr="00F841B4">
              <w:t>їх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практичного </w:t>
            </w:r>
            <w:proofErr w:type="spellStart"/>
            <w:r w:rsidRPr="00F841B4">
              <w:rPr>
                <w:b/>
                <w:bCs/>
              </w:rPr>
              <w:t>застосування</w:t>
            </w:r>
            <w:proofErr w:type="spellEnd"/>
            <w:r w:rsidRPr="00F841B4">
              <w:t>;</w:t>
            </w:r>
          </w:p>
          <w:p w14:paraId="1B26DE6C" w14:textId="77777777" w:rsidR="007704E0" w:rsidRPr="00F841B4" w:rsidRDefault="007704E0" w:rsidP="004C7FC2">
            <w:pPr>
              <w:tabs>
                <w:tab w:val="left" w:pos="1245"/>
              </w:tabs>
              <w:ind w:firstLine="425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прості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85DD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F841B4">
              <w:lastRenderedPageBreak/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632F44B4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r w:rsidRPr="00F841B4">
              <w:lastRenderedPageBreak/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аналізувати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викладений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rPr>
                <w:b/>
                <w:bCs/>
              </w:rPr>
              <w:t>виконувати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276B89EE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складні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</w:tr>
      <w:tr w:rsidR="007704E0" w:rsidRPr="00F841B4" w14:paraId="0261CBDA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2D4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lastRenderedPageBreak/>
              <w:t> </w:t>
            </w:r>
          </w:p>
          <w:p w14:paraId="4D493F0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E04BC2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6B2E34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7C5329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331CB7A" w14:textId="77777777" w:rsidR="007704E0" w:rsidRPr="00F841B4" w:rsidRDefault="007704E0" w:rsidP="004C7FC2">
            <w:pPr>
              <w:tabs>
                <w:tab w:val="left" w:pos="1245"/>
              </w:tabs>
              <w:ind w:left="34" w:firstLine="1135"/>
            </w:pPr>
            <w:r w:rsidRPr="00F841B4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E94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F9C259A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45B474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CC97F4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9257C06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E13BDDC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 xml:space="preserve"> Е</w:t>
            </w:r>
          </w:p>
          <w:p w14:paraId="766765E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4076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8BBE96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BF4E11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C6CFC3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C13916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5BF1A8D" w14:textId="77777777" w:rsidR="007704E0" w:rsidRPr="00F841B4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F841B4">
              <w:t>Задовільно</w:t>
            </w:r>
            <w:proofErr w:type="spellEnd"/>
          </w:p>
          <w:p w14:paraId="1F6A7B2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382C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модуля,</w:t>
            </w:r>
          </w:p>
          <w:p w14:paraId="3D8EC1E2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найпростіші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C309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окремих</w:t>
            </w:r>
            <w:proofErr w:type="spellEnd"/>
            <w:r w:rsidRPr="00F841B4">
              <w:rPr>
                <w:b/>
                <w:bCs/>
              </w:rPr>
              <w:t xml:space="preserve"> (</w:t>
            </w:r>
            <w:proofErr w:type="spellStart"/>
            <w:r w:rsidRPr="00F841B4">
              <w:rPr>
                <w:b/>
                <w:bCs/>
              </w:rPr>
              <w:t>непринципових</w:t>
            </w:r>
            <w:proofErr w:type="spellEnd"/>
            <w:r w:rsidRPr="00F841B4">
              <w:rPr>
                <w:b/>
                <w:bCs/>
              </w:rPr>
              <w:t xml:space="preserve">) </w:t>
            </w:r>
            <w:proofErr w:type="spellStart"/>
            <w:r w:rsidRPr="00F841B4">
              <w:rPr>
                <w:b/>
                <w:bCs/>
              </w:rPr>
              <w:t>питань</w:t>
            </w:r>
            <w:proofErr w:type="spellEnd"/>
            <w:r w:rsidRPr="00F841B4">
              <w:t xml:space="preserve"> з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2036F222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послідовно</w:t>
            </w:r>
            <w:proofErr w:type="spellEnd"/>
            <w:r w:rsidRPr="00F841B4">
              <w:rPr>
                <w:b/>
                <w:bCs/>
              </w:rPr>
              <w:t xml:space="preserve"> і </w:t>
            </w:r>
            <w:proofErr w:type="spellStart"/>
            <w:r w:rsidRPr="00F841B4">
              <w:rPr>
                <w:b/>
                <w:bCs/>
              </w:rPr>
              <w:t>аргументовано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висловлювати</w:t>
            </w:r>
            <w:proofErr w:type="spellEnd"/>
            <w:r w:rsidRPr="00F841B4">
              <w:t xml:space="preserve"> думку;</w:t>
            </w:r>
          </w:p>
          <w:p w14:paraId="76F3CF3A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застосовувати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теоретичні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положення</w:t>
            </w:r>
            <w:proofErr w:type="spellEnd"/>
            <w:r w:rsidRPr="00F841B4">
              <w:t xml:space="preserve"> при </w:t>
            </w:r>
            <w:proofErr w:type="spellStart"/>
            <w:r w:rsidRPr="00F841B4">
              <w:t>розв’язанні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</w:t>
            </w:r>
          </w:p>
        </w:tc>
      </w:tr>
      <w:tr w:rsidR="007704E0" w:rsidRPr="00F841B4" w14:paraId="55FAF747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0D55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ACA7D5A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0537BFD7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46C73BED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6452BC00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5034216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2A05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C57EE77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14640D65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D629E14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F841B4">
              <w:t>FХ</w:t>
            </w:r>
          </w:p>
          <w:p w14:paraId="2B573C8F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(</w:t>
            </w:r>
            <w:proofErr w:type="spellStart"/>
            <w:r w:rsidRPr="00F841B4">
              <w:t>потрібне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додаткове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вивчення</w:t>
            </w:r>
            <w:proofErr w:type="spellEnd"/>
            <w:r w:rsidRPr="00F841B4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04E1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DB6F7CA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2F4CE83C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4761632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13E522F" w14:textId="77777777" w:rsidR="007704E0" w:rsidRPr="00F841B4" w:rsidRDefault="007704E0" w:rsidP="004C7FC2">
            <w:pPr>
              <w:tabs>
                <w:tab w:val="left" w:pos="1245"/>
              </w:tabs>
              <w:ind w:left="-44"/>
            </w:pPr>
            <w:r w:rsidRPr="00F841B4">
              <w:t> </w:t>
            </w:r>
          </w:p>
          <w:p w14:paraId="3EE39CA2" w14:textId="77777777" w:rsidR="007704E0" w:rsidRPr="00F841B4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F841B4">
              <w:t>Незадовільно</w:t>
            </w:r>
            <w:proofErr w:type="spellEnd"/>
          </w:p>
          <w:p w14:paraId="3CFCB83C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B747" w14:textId="77777777" w:rsidR="007704E0" w:rsidRPr="00F841B4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F841B4">
              <w:rPr>
                <w:b/>
                <w:bCs/>
              </w:rPr>
              <w:t>Додаткове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вивчення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 </w:t>
            </w:r>
            <w:proofErr w:type="spellStart"/>
            <w:r w:rsidRPr="00F841B4">
              <w:t>може</w:t>
            </w:r>
            <w:proofErr w:type="spellEnd"/>
            <w:r w:rsidRPr="00F841B4">
              <w:t xml:space="preserve"> бути </w:t>
            </w:r>
            <w:proofErr w:type="spellStart"/>
            <w:r w:rsidRPr="00F841B4">
              <w:t>виконане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в </w:t>
            </w:r>
            <w:proofErr w:type="spellStart"/>
            <w:r w:rsidRPr="00F841B4">
              <w:rPr>
                <w:b/>
                <w:bCs/>
              </w:rPr>
              <w:t>терміни</w:t>
            </w:r>
            <w:proofErr w:type="spellEnd"/>
            <w:r w:rsidRPr="00F841B4">
              <w:rPr>
                <w:b/>
                <w:bCs/>
              </w:rPr>
              <w:t xml:space="preserve">, </w:t>
            </w:r>
            <w:proofErr w:type="spellStart"/>
            <w:r w:rsidRPr="00F841B4">
              <w:rPr>
                <w:b/>
                <w:bCs/>
              </w:rPr>
              <w:t>що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передбачені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навчальним</w:t>
            </w:r>
            <w:proofErr w:type="spellEnd"/>
            <w:r w:rsidRPr="00F841B4">
              <w:rPr>
                <w:b/>
                <w:bCs/>
              </w:rPr>
              <w:t xml:space="preserve"> планом</w:t>
            </w:r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04B1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0488FBB5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істотні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помилки</w:t>
            </w:r>
            <w:proofErr w:type="spellEnd"/>
            <w:r w:rsidRPr="00F841B4">
              <w:t xml:space="preserve"> у </w:t>
            </w:r>
            <w:proofErr w:type="spellStart"/>
            <w:r w:rsidRPr="00F841B4">
              <w:t>відповідях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162CF68B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розв’язувати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прості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</w:tr>
      <w:tr w:rsidR="007704E0" w:rsidRPr="00F841B4" w14:paraId="24724F69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5542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06EC7F20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39D5A04E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53739438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17EA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6244313D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6D21EB11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4943D952" w14:textId="77777777" w:rsidR="007704E0" w:rsidRPr="00F841B4" w:rsidRDefault="007704E0" w:rsidP="004C7FC2">
            <w:pPr>
              <w:tabs>
                <w:tab w:val="left" w:pos="1245"/>
              </w:tabs>
              <w:jc w:val="center"/>
            </w:pPr>
            <w:r w:rsidRPr="00F841B4">
              <w:t>F</w:t>
            </w:r>
          </w:p>
          <w:p w14:paraId="4AF4F93A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(</w:t>
            </w:r>
            <w:proofErr w:type="spellStart"/>
            <w:r w:rsidRPr="00F841B4">
              <w:t>потрібне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повторне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вивчення</w:t>
            </w:r>
            <w:proofErr w:type="spellEnd"/>
            <w:r w:rsidRPr="00F841B4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0920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230CEF69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4249605E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1402CC18" w14:textId="77777777" w:rsidR="007704E0" w:rsidRPr="00F841B4" w:rsidRDefault="007704E0" w:rsidP="004C7FC2">
            <w:pPr>
              <w:tabs>
                <w:tab w:val="left" w:pos="1245"/>
              </w:tabs>
            </w:pPr>
            <w:proofErr w:type="spellStart"/>
            <w:r w:rsidRPr="00F841B4">
              <w:t>Незадовільно</w:t>
            </w:r>
            <w:proofErr w:type="spellEnd"/>
          </w:p>
          <w:p w14:paraId="4A5C754E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580D2134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A900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75C3280F" w14:textId="77777777" w:rsidR="007704E0" w:rsidRPr="00F841B4" w:rsidRDefault="007704E0" w:rsidP="004C7FC2">
            <w:pPr>
              <w:ind w:left="720"/>
            </w:pPr>
            <w:r w:rsidRPr="00F841B4">
              <w:t> </w:t>
            </w:r>
          </w:p>
          <w:p w14:paraId="5AE4B717" w14:textId="77777777" w:rsidR="007704E0" w:rsidRPr="00F841B4" w:rsidRDefault="007704E0" w:rsidP="004C7FC2">
            <w:pPr>
              <w:ind w:left="720"/>
            </w:pPr>
            <w:r w:rsidRPr="00F841B4">
              <w:t> </w:t>
            </w:r>
          </w:p>
          <w:p w14:paraId="1350E013" w14:textId="77777777" w:rsidR="007704E0" w:rsidRPr="00F841B4" w:rsidRDefault="007704E0" w:rsidP="004C7FC2">
            <w:pPr>
              <w:ind w:left="720" w:firstLine="708"/>
            </w:pPr>
            <w:r w:rsidRPr="00F841B4">
              <w:t xml:space="preserve">            </w:t>
            </w:r>
          </w:p>
          <w:p w14:paraId="20B0EFE7" w14:textId="77777777" w:rsidR="007704E0" w:rsidRPr="00F841B4" w:rsidRDefault="007704E0" w:rsidP="004C7FC2">
            <w:pPr>
              <w:jc w:val="center"/>
            </w:pPr>
            <w:r w:rsidRPr="00F841B4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30D5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Повна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відсутність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значної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частини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1F8E32E6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істотні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помилки</w:t>
            </w:r>
            <w:proofErr w:type="spellEnd"/>
            <w:r w:rsidRPr="00F841B4">
              <w:t xml:space="preserve"> у </w:t>
            </w:r>
            <w:proofErr w:type="spellStart"/>
            <w:r w:rsidRPr="00F841B4">
              <w:t>відповідях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2D435B07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-</w:t>
            </w: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основних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фундаментальних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положень</w:t>
            </w:r>
            <w:proofErr w:type="spellEnd"/>
            <w:r w:rsidRPr="00F841B4">
              <w:t>;</w:t>
            </w:r>
          </w:p>
          <w:p w14:paraId="0C07DB3C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lastRenderedPageBreak/>
              <w:t>орієнтуватися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під</w:t>
            </w:r>
            <w:proofErr w:type="spellEnd"/>
            <w:r w:rsidRPr="00F841B4">
              <w:t xml:space="preserve"> час </w:t>
            </w:r>
            <w:proofErr w:type="spellStart"/>
            <w:proofErr w:type="gramStart"/>
            <w:r w:rsidRPr="00F841B4">
              <w:t>розв’язання</w:t>
            </w:r>
            <w:proofErr w:type="spellEnd"/>
            <w:r w:rsidRPr="00F841B4">
              <w:t xml:space="preserve">  </w:t>
            </w:r>
            <w:proofErr w:type="spellStart"/>
            <w:r w:rsidRPr="00F841B4">
              <w:rPr>
                <w:b/>
                <w:bCs/>
              </w:rPr>
              <w:t>простих</w:t>
            </w:r>
            <w:proofErr w:type="spellEnd"/>
            <w:proofErr w:type="gram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</w:t>
            </w:r>
          </w:p>
        </w:tc>
      </w:tr>
    </w:tbl>
    <w:p w14:paraId="505D34FA" w14:textId="77777777" w:rsidR="007704E0" w:rsidRPr="00F841B4" w:rsidRDefault="007704E0" w:rsidP="007704E0">
      <w:pPr>
        <w:rPr>
          <w:sz w:val="28"/>
          <w:szCs w:val="28"/>
          <w:lang w:val="uk-UA" w:eastAsia="en-US"/>
        </w:rPr>
      </w:pPr>
    </w:p>
    <w:p w14:paraId="22C63FC0" w14:textId="77777777" w:rsidR="007704E0" w:rsidRPr="00F841B4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2A8875EE" w14:textId="77777777" w:rsidR="007704E0" w:rsidRPr="00F841B4" w:rsidRDefault="007704E0" w:rsidP="007704E0">
      <w:pPr>
        <w:jc w:val="center"/>
        <w:rPr>
          <w:b/>
          <w:bCs/>
        </w:rPr>
      </w:pPr>
      <w:r w:rsidRPr="00F841B4">
        <w:rPr>
          <w:b/>
          <w:bCs/>
        </w:rPr>
        <w:br w:type="page"/>
      </w:r>
    </w:p>
    <w:p w14:paraId="5020E262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lastRenderedPageBreak/>
        <w:t xml:space="preserve">НАВЧАЛЬНО-МЕТОДИЧНЕ ЗАБЕЗПЕЧЕННЯ </w:t>
      </w:r>
      <w:r w:rsidRPr="00F841B4">
        <w:rPr>
          <w:b/>
          <w:lang w:val="uk-UA"/>
        </w:rPr>
        <w:br/>
        <w:t>НАВЧАЛЬНОЇ ДИСЦИПЛІНИ</w:t>
      </w:r>
    </w:p>
    <w:p w14:paraId="1899A8EA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59F1CE48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2C837F9E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F841B4">
        <w:rPr>
          <w:lang w:val="uk-UA"/>
        </w:rPr>
        <w:t>сілабус</w:t>
      </w:r>
      <w:proofErr w:type="spellEnd"/>
    </w:p>
    <w:p w14:paraId="4BC3939C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робоча програма навчальної дисципліни</w:t>
      </w:r>
    </w:p>
    <w:p w14:paraId="29029EE4" w14:textId="77777777" w:rsidR="007704E0" w:rsidRPr="00F841B4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F841B4">
        <w:rPr>
          <w:lang w:val="uk-UA"/>
        </w:rPr>
        <w:t>навчальний контент (конспект або розширений план лекцій);</w:t>
      </w:r>
    </w:p>
    <w:p w14:paraId="649654C9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плани семінарських занять</w:t>
      </w:r>
    </w:p>
    <w:p w14:paraId="763F998E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завдання для самостійної роботи студентів</w:t>
      </w:r>
    </w:p>
    <w:p w14:paraId="00F2C411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7C586DCE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>бібліотечний фонд університету і кафедри</w:t>
      </w:r>
    </w:p>
    <w:p w14:paraId="6779696D" w14:textId="77777777" w:rsidR="007704E0" w:rsidRPr="00F841B4" w:rsidRDefault="007704E0" w:rsidP="005D5F08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 xml:space="preserve">сайт кафедри: </w:t>
      </w:r>
      <w:r w:rsidR="005D5F08" w:rsidRPr="005D5F08">
        <w:rPr>
          <w:lang w:val="uk-UA"/>
        </w:rPr>
        <w:t>http://web.kpi.kharkov.ua/sp/054-sotsiologiya-magistr/</w:t>
      </w:r>
      <w:r w:rsidRPr="00F841B4">
        <w:rPr>
          <w:lang w:val="uk-UA"/>
        </w:rPr>
        <w:t>/</w:t>
      </w:r>
    </w:p>
    <w:p w14:paraId="37CE6E10" w14:textId="77777777" w:rsidR="007704E0" w:rsidRPr="00F841B4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05613222" w14:textId="77777777" w:rsidR="007704E0" w:rsidRPr="00A67D40" w:rsidRDefault="007704E0" w:rsidP="007704E0">
      <w:pPr>
        <w:spacing w:after="200" w:line="276" w:lineRule="auto"/>
        <w:rPr>
          <w:b/>
          <w:color w:val="FF0000"/>
          <w:sz w:val="20"/>
          <w:szCs w:val="28"/>
          <w:lang w:val="uk-UA"/>
        </w:rPr>
      </w:pPr>
      <w:r w:rsidRPr="00F841B4">
        <w:rPr>
          <w:b/>
          <w:sz w:val="20"/>
          <w:szCs w:val="28"/>
          <w:lang w:val="uk-UA"/>
        </w:rPr>
        <w:br w:type="page"/>
      </w:r>
    </w:p>
    <w:p w14:paraId="7CCCFF6A" w14:textId="77777777" w:rsidR="007704E0" w:rsidRPr="00E968AC" w:rsidRDefault="007704E0" w:rsidP="007704E0">
      <w:pPr>
        <w:jc w:val="center"/>
        <w:rPr>
          <w:b/>
          <w:lang w:val="uk-UA"/>
        </w:rPr>
      </w:pPr>
      <w:r w:rsidRPr="00E968AC">
        <w:rPr>
          <w:b/>
          <w:lang w:val="uk-UA"/>
        </w:rPr>
        <w:lastRenderedPageBreak/>
        <w:t>РЕКОМЕНДОВАНА ЛІТЕРАТУРА</w:t>
      </w:r>
    </w:p>
    <w:p w14:paraId="5F6F8722" w14:textId="77777777" w:rsidR="007704E0" w:rsidRPr="00E968AC" w:rsidRDefault="007704E0" w:rsidP="007704E0">
      <w:pPr>
        <w:jc w:val="center"/>
        <w:rPr>
          <w:b/>
          <w:lang w:val="uk-UA"/>
        </w:rPr>
      </w:pPr>
    </w:p>
    <w:p w14:paraId="54A0067B" w14:textId="77777777" w:rsidR="007704E0" w:rsidRPr="00E968AC" w:rsidRDefault="007704E0" w:rsidP="00FE7E99">
      <w:pPr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E968AC" w14:paraId="0F754EB4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1A258270" w14:textId="77777777" w:rsidR="007704E0" w:rsidRPr="00E968AC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C09CFCA" w14:textId="77777777" w:rsidR="007704E0" w:rsidRPr="00E968AC" w:rsidRDefault="00FE7E99" w:rsidP="00FE7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-менеджмент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для студ. </w:t>
            </w:r>
            <w:proofErr w:type="spellStart"/>
            <w:r w:rsidRPr="00E968AC">
              <w:rPr>
                <w:sz w:val="28"/>
                <w:szCs w:val="28"/>
              </w:rPr>
              <w:t>спеціальн</w:t>
            </w:r>
            <w:proofErr w:type="spellEnd"/>
            <w:r w:rsidRPr="00E968AC">
              <w:rPr>
                <w:sz w:val="28"/>
                <w:szCs w:val="28"/>
              </w:rPr>
              <w:t>. 281 «</w:t>
            </w:r>
            <w:proofErr w:type="spellStart"/>
            <w:r w:rsidRPr="00E968AC">
              <w:rPr>
                <w:sz w:val="28"/>
                <w:szCs w:val="28"/>
              </w:rPr>
              <w:t>Публічне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управління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адміністрування</w:t>
            </w:r>
            <w:proofErr w:type="spellEnd"/>
            <w:r w:rsidRPr="00E968AC">
              <w:rPr>
                <w:sz w:val="28"/>
                <w:szCs w:val="28"/>
              </w:rPr>
              <w:t xml:space="preserve">» / В. М. Мороз, С. А. Мороз.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Київ</w:t>
            </w:r>
            <w:proofErr w:type="spellEnd"/>
            <w:r w:rsidRPr="00E968AC">
              <w:rPr>
                <w:sz w:val="28"/>
                <w:szCs w:val="28"/>
              </w:rPr>
              <w:t xml:space="preserve"> : </w:t>
            </w:r>
            <w:proofErr w:type="spellStart"/>
            <w:r w:rsidRPr="00E968AC">
              <w:rPr>
                <w:sz w:val="28"/>
                <w:szCs w:val="28"/>
              </w:rPr>
              <w:t>Видавничий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дім</w:t>
            </w:r>
            <w:proofErr w:type="spellEnd"/>
            <w:r w:rsidRPr="00E968AC">
              <w:rPr>
                <w:sz w:val="28"/>
                <w:szCs w:val="28"/>
              </w:rPr>
              <w:t xml:space="preserve"> «Кондор», 2019.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140 с.</w:t>
            </w:r>
          </w:p>
        </w:tc>
      </w:tr>
      <w:tr w:rsidR="007704E0" w:rsidRPr="00E968AC" w14:paraId="21ACA530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2590C76" w14:textId="77777777" w:rsidR="007704E0" w:rsidRPr="00E968AC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D3FBFC4" w14:textId="77777777" w:rsidR="007704E0" w:rsidRPr="00E968AC" w:rsidRDefault="00FE7E99" w:rsidP="00836425">
            <w:pPr>
              <w:pStyle w:val="af2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122 с.</w:t>
            </w:r>
          </w:p>
        </w:tc>
      </w:tr>
      <w:tr w:rsidR="007704E0" w:rsidRPr="00E968AC" w14:paraId="0BE418A2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7749D3E3" w14:textId="77777777" w:rsidR="007704E0" w:rsidRPr="00E968AC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652A72B" w14:textId="77777777" w:rsidR="007704E0" w:rsidRPr="00E968AC" w:rsidRDefault="00FE7E99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Кадровий</w:t>
            </w:r>
            <w:proofErr w:type="spellEnd"/>
            <w:r w:rsidRPr="00E968AC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E968AC">
              <w:rPr>
                <w:sz w:val="28"/>
                <w:szCs w:val="28"/>
              </w:rPr>
              <w:t>загальна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частина</w:t>
            </w:r>
            <w:proofErr w:type="spellEnd"/>
            <w:r w:rsidRPr="00E968AC">
              <w:rPr>
                <w:sz w:val="28"/>
                <w:szCs w:val="28"/>
              </w:rPr>
              <w:t xml:space="preserve">: текст </w:t>
            </w:r>
            <w:proofErr w:type="spellStart"/>
            <w:r w:rsidRPr="00E968AC">
              <w:rPr>
                <w:sz w:val="28"/>
                <w:szCs w:val="28"/>
              </w:rPr>
              <w:t>лекцій</w:t>
            </w:r>
            <w:proofErr w:type="spellEnd"/>
            <w:r w:rsidRPr="00E968AC">
              <w:rPr>
                <w:sz w:val="28"/>
                <w:szCs w:val="28"/>
              </w:rPr>
              <w:t xml:space="preserve">. – У 2-х ч. – Ч.2: </w:t>
            </w:r>
            <w:proofErr w:type="spellStart"/>
            <w:r w:rsidRPr="00E968AC">
              <w:rPr>
                <w:sz w:val="28"/>
                <w:szCs w:val="28"/>
              </w:rPr>
              <w:t>Теорії</w:t>
            </w:r>
            <w:proofErr w:type="spellEnd"/>
            <w:r w:rsidRPr="00E968AC">
              <w:rPr>
                <w:sz w:val="28"/>
                <w:szCs w:val="28"/>
              </w:rPr>
              <w:t xml:space="preserve"> кадрового менеджменту: </w:t>
            </w:r>
            <w:proofErr w:type="spellStart"/>
            <w:r w:rsidRPr="00E968AC">
              <w:rPr>
                <w:sz w:val="28"/>
                <w:szCs w:val="28"/>
              </w:rPr>
              <w:t>еволюція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розвиток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змісту</w:t>
            </w:r>
            <w:proofErr w:type="spellEnd"/>
            <w:r w:rsidRPr="00E968AC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sz w:val="28"/>
                <w:szCs w:val="28"/>
              </w:rPr>
              <w:t>Харків</w:t>
            </w:r>
            <w:proofErr w:type="spellEnd"/>
            <w:r w:rsidRPr="00E968AC">
              <w:rPr>
                <w:sz w:val="28"/>
                <w:szCs w:val="28"/>
              </w:rPr>
              <w:t xml:space="preserve"> :</w:t>
            </w:r>
            <w:proofErr w:type="gramEnd"/>
            <w:r w:rsidRPr="00E968AC">
              <w:rPr>
                <w:sz w:val="28"/>
                <w:szCs w:val="28"/>
              </w:rPr>
              <w:t xml:space="preserve"> НТУ «ХПІ», 2016. – 140 с.</w:t>
            </w:r>
          </w:p>
        </w:tc>
      </w:tr>
      <w:tr w:rsidR="00E06716" w:rsidRPr="005D5F08" w14:paraId="355E185E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4891A391" w14:textId="77777777" w:rsidR="00E06716" w:rsidRPr="00E968AC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63CCBAB" w14:textId="77777777" w:rsidR="00E06716" w:rsidRPr="00E968AC" w:rsidRDefault="00FE7E99" w:rsidP="00FE7E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В.М. Мороз, С.А. Мороз. – Харків : НТУ "ХПІ", 2016. – 130 с.</w:t>
            </w:r>
          </w:p>
        </w:tc>
      </w:tr>
      <w:tr w:rsidR="002A55A4" w:rsidRPr="00E968AC" w14:paraId="5D9A405A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75D99F4B" w14:textId="77777777" w:rsidR="002A55A4" w:rsidRPr="00E968AC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38C0F596" w14:textId="77777777" w:rsidR="002A55A4" w:rsidRPr="00E968AC" w:rsidRDefault="002A55A4" w:rsidP="002A55A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>Бартон Т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r w:rsidRPr="00E968AC">
              <w:rPr>
                <w:sz w:val="28"/>
                <w:szCs w:val="28"/>
              </w:rPr>
              <w:t>Комплексный подход к риск-менеджменту: стоит ли этим заниматься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r w:rsidRPr="00E968AC">
              <w:rPr>
                <w:sz w:val="28"/>
                <w:szCs w:val="28"/>
              </w:rPr>
              <w:t>Практика ведущих компаний</w:t>
            </w:r>
            <w:r w:rsidRPr="00E968AC">
              <w:rPr>
                <w:sz w:val="28"/>
                <w:szCs w:val="28"/>
                <w:lang w:val="uk-UA"/>
              </w:rPr>
              <w:t xml:space="preserve"> / Т</w:t>
            </w:r>
            <w:proofErr w:type="spellStart"/>
            <w:r w:rsidRPr="00E968AC">
              <w:rPr>
                <w:sz w:val="28"/>
                <w:szCs w:val="28"/>
              </w:rPr>
              <w:t>омас</w:t>
            </w:r>
            <w:proofErr w:type="spellEnd"/>
            <w:r w:rsidRPr="00E968AC">
              <w:rPr>
                <w:sz w:val="28"/>
                <w:szCs w:val="28"/>
              </w:rPr>
              <w:t xml:space="preserve"> Л. Бартон, Уильям Г. </w:t>
            </w:r>
            <w:proofErr w:type="spellStart"/>
            <w:r w:rsidRPr="00E968AC">
              <w:rPr>
                <w:sz w:val="28"/>
                <w:szCs w:val="28"/>
              </w:rPr>
              <w:t>Шенкир</w:t>
            </w:r>
            <w:proofErr w:type="spellEnd"/>
            <w:r w:rsidRPr="00E968AC">
              <w:rPr>
                <w:sz w:val="28"/>
                <w:szCs w:val="28"/>
              </w:rPr>
              <w:t>, Пол Л. Уокер</w:t>
            </w:r>
            <w:r w:rsidRPr="00E968AC">
              <w:rPr>
                <w:sz w:val="28"/>
                <w:szCs w:val="28"/>
                <w:lang w:val="uk-UA"/>
              </w:rPr>
              <w:t>; п</w:t>
            </w:r>
            <w:r w:rsidRPr="00E968AC">
              <w:rPr>
                <w:sz w:val="28"/>
                <w:szCs w:val="28"/>
              </w:rPr>
              <w:t>ер. с англ. Т.В. Клекоты и др.</w:t>
            </w:r>
            <w:r w:rsidRPr="00E968AC">
              <w:rPr>
                <w:sz w:val="28"/>
                <w:szCs w:val="28"/>
                <w:lang w:val="uk-UA"/>
              </w:rPr>
              <w:t xml:space="preserve"> – М.: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Вильямс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203. – 208 с. </w:t>
            </w:r>
          </w:p>
        </w:tc>
      </w:tr>
      <w:tr w:rsidR="002A55A4" w:rsidRPr="005D5F08" w14:paraId="7272957C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01A393C4" w14:textId="77777777" w:rsidR="002A55A4" w:rsidRPr="00E968AC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B687C39" w14:textId="77777777" w:rsidR="002A55A4" w:rsidRPr="00E968AC" w:rsidRDefault="002A55A4" w:rsidP="002A55A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</w:tbl>
    <w:p w14:paraId="30DDA850" w14:textId="77777777" w:rsidR="007704E0" w:rsidRPr="00E968AC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428EDF0D" w14:textId="77777777" w:rsidR="007704E0" w:rsidRPr="00E968AC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Допоміжна література</w:t>
      </w:r>
    </w:p>
    <w:p w14:paraId="7E0FD554" w14:textId="77777777" w:rsidR="007704E0" w:rsidRPr="00E968AC" w:rsidRDefault="007704E0" w:rsidP="007704E0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A38E9" w:rsidRPr="005D5F08" w14:paraId="784BC8E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077EF07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5419AE97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Андрійчук В. Менеджмент: прийняття рішень і ризик: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В. Андрійчук, Л. Бауер. – К.: КНЕУ, 1998. – 316 с.</w:t>
            </w:r>
          </w:p>
        </w:tc>
      </w:tr>
      <w:tr w:rsidR="000A38E9" w:rsidRPr="00E968AC" w14:paraId="75B4D070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E66E491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1C5B4D65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Артим-Дрогомирецька</w:t>
            </w:r>
            <w:proofErr w:type="spellEnd"/>
            <w:r w:rsidRPr="00E968AC">
              <w:rPr>
                <w:sz w:val="28"/>
                <w:szCs w:val="28"/>
              </w:rPr>
              <w:t xml:space="preserve"> 3. </w:t>
            </w:r>
            <w:proofErr w:type="spellStart"/>
            <w:r w:rsidRPr="00E968AC">
              <w:rPr>
                <w:sz w:val="28"/>
                <w:szCs w:val="28"/>
              </w:rPr>
              <w:t>Економічний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: </w:t>
            </w:r>
            <w:r w:rsidRPr="00E968A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E968AC">
              <w:rPr>
                <w:sz w:val="28"/>
                <w:szCs w:val="28"/>
              </w:rPr>
              <w:t>авчально-методичний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посібник</w:t>
            </w:r>
            <w:proofErr w:type="spellEnd"/>
            <w:r w:rsidRPr="00E968AC">
              <w:rPr>
                <w:sz w:val="28"/>
                <w:szCs w:val="28"/>
              </w:rPr>
              <w:t xml:space="preserve"> / </w:t>
            </w:r>
            <w:proofErr w:type="gramStart"/>
            <w:r w:rsidRPr="00E968AC">
              <w:rPr>
                <w:sz w:val="28"/>
                <w:szCs w:val="28"/>
              </w:rPr>
              <w:t>3.Артим</w:t>
            </w:r>
            <w:proofErr w:type="gramEnd"/>
            <w:r w:rsidRPr="00E968AC">
              <w:rPr>
                <w:sz w:val="28"/>
                <w:szCs w:val="28"/>
              </w:rPr>
              <w:t>-Дрогомирецька, М.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Негрей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Львів</w:t>
            </w:r>
            <w:proofErr w:type="spellEnd"/>
            <w:r w:rsidRPr="00E968AC">
              <w:rPr>
                <w:sz w:val="28"/>
                <w:szCs w:val="28"/>
              </w:rPr>
              <w:t>: «</w:t>
            </w:r>
            <w:proofErr w:type="spellStart"/>
            <w:r w:rsidRPr="00E968AC">
              <w:rPr>
                <w:sz w:val="28"/>
                <w:szCs w:val="28"/>
              </w:rPr>
              <w:t>Магнолія</w:t>
            </w:r>
            <w:proofErr w:type="spellEnd"/>
            <w:r w:rsidRPr="00E968AC">
              <w:rPr>
                <w:sz w:val="28"/>
                <w:szCs w:val="28"/>
              </w:rPr>
              <w:t xml:space="preserve"> 2006», 2013.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320 с.</w:t>
            </w:r>
          </w:p>
        </w:tc>
      </w:tr>
      <w:tr w:rsidR="000A38E9" w:rsidRPr="00E968AC" w14:paraId="611412C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34AD5418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787FFCD9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>Бартон Т</w:t>
            </w:r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Л. Комплексный поход к риск-менеджменту: стоит ли этим заниматься / Томас Л. Бартон, Уильям Г. </w:t>
            </w:r>
            <w:proofErr w:type="spellStart"/>
            <w:r w:rsidRPr="00E968AC">
              <w:rPr>
                <w:sz w:val="28"/>
                <w:szCs w:val="28"/>
              </w:rPr>
              <w:t>Шенкир</w:t>
            </w:r>
            <w:proofErr w:type="spellEnd"/>
            <w:r w:rsidRPr="00E968AC">
              <w:rPr>
                <w:sz w:val="28"/>
                <w:szCs w:val="28"/>
              </w:rPr>
              <w:t xml:space="preserve">, Пол Л. Уокер.: </w:t>
            </w:r>
            <w:r w:rsidRPr="00E968AC">
              <w:rPr>
                <w:sz w:val="28"/>
                <w:szCs w:val="28"/>
                <w:lang w:val="uk-UA"/>
              </w:rPr>
              <w:t>п</w:t>
            </w:r>
            <w:r w:rsidRPr="00E968AC">
              <w:rPr>
                <w:sz w:val="28"/>
                <w:szCs w:val="28"/>
              </w:rPr>
              <w:t xml:space="preserve">ер. с англ.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М.: Издательский дом «Вильямс», 2003.</w:t>
            </w:r>
            <w:r w:rsidRPr="00E968AC">
              <w:rPr>
                <w:sz w:val="28"/>
                <w:szCs w:val="28"/>
                <w:lang w:val="uk-UA"/>
              </w:rPr>
              <w:t xml:space="preserve"> – </w:t>
            </w:r>
            <w:r w:rsidRPr="00E968AC">
              <w:rPr>
                <w:sz w:val="28"/>
                <w:szCs w:val="28"/>
              </w:rPr>
              <w:t>208 с</w:t>
            </w:r>
            <w:r w:rsidRPr="00E968AC">
              <w:rPr>
                <w:sz w:val="28"/>
                <w:szCs w:val="28"/>
                <w:lang w:val="uk-UA"/>
              </w:rPr>
              <w:t>.</w:t>
            </w:r>
          </w:p>
        </w:tc>
      </w:tr>
      <w:tr w:rsidR="000A38E9" w:rsidRPr="00E968AC" w14:paraId="07B3A13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5A20751E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2A39D52B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ред. д-ра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наук, проф. </w:t>
            </w:r>
            <w:r w:rsidRPr="00E968AC">
              <w:rPr>
                <w:sz w:val="28"/>
                <w:szCs w:val="28"/>
              </w:rPr>
              <w:t xml:space="preserve">Т.А. </w:t>
            </w:r>
            <w:proofErr w:type="spellStart"/>
            <w:r w:rsidRPr="00E968AC">
              <w:rPr>
                <w:sz w:val="28"/>
                <w:szCs w:val="28"/>
              </w:rPr>
              <w:t>Васильєвої</w:t>
            </w:r>
            <w:proofErr w:type="spellEnd"/>
            <w:r w:rsidRPr="00E968AC">
              <w:rPr>
                <w:sz w:val="28"/>
                <w:szCs w:val="28"/>
              </w:rPr>
              <w:t xml:space="preserve">, канд. </w:t>
            </w:r>
            <w:proofErr w:type="spellStart"/>
            <w:r w:rsidRPr="00E968AC">
              <w:rPr>
                <w:sz w:val="28"/>
                <w:szCs w:val="28"/>
              </w:rPr>
              <w:t>екон</w:t>
            </w:r>
            <w:proofErr w:type="spellEnd"/>
            <w:r w:rsidRPr="00E968AC">
              <w:rPr>
                <w:sz w:val="28"/>
                <w:szCs w:val="28"/>
              </w:rPr>
              <w:t xml:space="preserve">. наук Я.М. Кривич. </w:t>
            </w:r>
            <w:r w:rsidRPr="00E968AC">
              <w:rPr>
                <w:sz w:val="28"/>
                <w:szCs w:val="28"/>
                <w:lang w:val="uk-UA"/>
              </w:rPr>
              <w:t xml:space="preserve">– 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Суми</w:t>
            </w:r>
            <w:proofErr w:type="spellEnd"/>
            <w:r w:rsidRPr="00E968AC">
              <w:rPr>
                <w:sz w:val="28"/>
                <w:szCs w:val="28"/>
              </w:rPr>
              <w:t xml:space="preserve"> : ДВНЗ “УАБС НБУ”, 2015.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208 с</w:t>
            </w:r>
            <w:r w:rsidRPr="00E968AC">
              <w:rPr>
                <w:sz w:val="28"/>
                <w:szCs w:val="28"/>
                <w:lang w:val="uk-UA"/>
              </w:rPr>
              <w:t>.</w:t>
            </w:r>
          </w:p>
        </w:tc>
      </w:tr>
      <w:tr w:rsidR="000A38E9" w:rsidRPr="005D5F08" w14:paraId="19F6CB7E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13CCFF1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650207EC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Ризикологія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 економіці та підприємництві: монографія /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Г.</w:t>
            </w:r>
            <w:r w:rsidRPr="00E968AC">
              <w:rPr>
                <w:sz w:val="28"/>
                <w:szCs w:val="28"/>
              </w:rPr>
              <w:t>I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Великоіваненко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К.: КНЕУ, 2004. – 480 с.</w:t>
            </w:r>
          </w:p>
        </w:tc>
      </w:tr>
      <w:tr w:rsidR="000A38E9" w:rsidRPr="005D5F08" w14:paraId="6BA42899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BE963B0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33A21248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І.В. Литовченко, С.К.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Харічков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0A38E9" w:rsidRPr="005D5F08" w14:paraId="240D8AB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3B66AA0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5825251C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Гуменюк В.Я.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В.Я. Гуменюк, Г.Ю. Міщук, О.О. Олійник. – Рівне : НУВГП, 2010. – 158 с.</w:t>
            </w:r>
          </w:p>
        </w:tc>
      </w:tr>
      <w:tr w:rsidR="000A38E9" w:rsidRPr="00E968AC" w14:paraId="1D2159C4" w14:textId="77777777" w:rsidTr="00D97F6E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368FB619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42499D39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</w:t>
            </w:r>
            <w:r w:rsidRPr="00E968AC">
              <w:rPr>
                <w:sz w:val="28"/>
                <w:szCs w:val="28"/>
                <w:lang w:val="uk-UA"/>
              </w:rPr>
              <w:lastRenderedPageBreak/>
              <w:t xml:space="preserve">бакалаврського рівня / Г.В. Демченко. – Харків : ХНЕУ ім. С.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Кузнеця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2021. – 74 с.</w:t>
            </w:r>
          </w:p>
        </w:tc>
      </w:tr>
      <w:tr w:rsidR="000A38E9" w:rsidRPr="005D5F08" w14:paraId="791B09CD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37D87AD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038" w:type="dxa"/>
            <w:shd w:val="clear" w:color="auto" w:fill="auto"/>
          </w:tcPr>
          <w:p w14:paraId="21CAB8AA" w14:textId="77777777" w:rsidR="000A38E9" w:rsidRPr="00E968AC" w:rsidRDefault="00D470E6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В.І. Прийняття рішень у процесі управління </w:t>
            </w:r>
            <w:r w:rsidRPr="00E968AC">
              <w:rPr>
                <w:bCs/>
                <w:sz w:val="28"/>
                <w:szCs w:val="28"/>
                <w:lang w:val="uk-UA"/>
              </w:rPr>
              <w:t>ризиками</w:t>
            </w:r>
            <w:r w:rsidRPr="00E968AC">
              <w:rPr>
                <w:sz w:val="28"/>
                <w:szCs w:val="28"/>
                <w:lang w:val="uk-UA"/>
              </w:rPr>
              <w:t xml:space="preserve"> проектів : навчальний посібник / В.І.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Льовкін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Запоріжжя : ЗНТУ, 2012. – 196 с.</w:t>
            </w:r>
          </w:p>
        </w:tc>
      </w:tr>
      <w:tr w:rsidR="000A38E9" w:rsidRPr="005D5F08" w14:paraId="3971320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D53F895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39743064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0A38E9" w:rsidRPr="00E968AC" w14:paraId="5675EBE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6987415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61AA1F0C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0A38E9" w:rsidRPr="00E968AC" w14:paraId="346EE8E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4E7968C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438730FB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Д</w:t>
            </w:r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Мислення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швидке</w:t>
            </w:r>
            <w:proofErr w:type="spellEnd"/>
            <w:r w:rsidRPr="00E968AC">
              <w:rPr>
                <w:sz w:val="28"/>
                <w:szCs w:val="28"/>
              </w:rPr>
              <w:t xml:space="preserve"> й </w:t>
            </w:r>
            <w:proofErr w:type="spellStart"/>
            <w:r w:rsidRPr="00E968AC">
              <w:rPr>
                <w:sz w:val="28"/>
                <w:szCs w:val="28"/>
              </w:rPr>
              <w:t>повільне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/ Даніель </w:t>
            </w: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К: Наш формат, 2017.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480 с.</w:t>
            </w:r>
          </w:p>
        </w:tc>
      </w:tr>
      <w:tr w:rsidR="000A38E9" w:rsidRPr="005D5F08" w14:paraId="053A43C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DE97F9F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21D1B5DA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Клименко С.М.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оцінка ризиків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для самостійного вивчення дисципліни / С.М. Клименко,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О.С.Дуброва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 : КНЕУ, 2006. – 188 с.</w:t>
            </w:r>
          </w:p>
        </w:tc>
      </w:tr>
      <w:tr w:rsidR="000A38E9" w:rsidRPr="005D5F08" w14:paraId="39813BB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7475CD3" w14:textId="77777777" w:rsidR="000A38E9" w:rsidRPr="00E968AC" w:rsidRDefault="00121E1F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77C0C638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оцінювання ризиків: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/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І.М. Семененко. –  </w:t>
            </w:r>
            <w:r w:rsidRPr="00E968AC">
              <w:rPr>
                <w:sz w:val="28"/>
                <w:szCs w:val="28"/>
              </w:rPr>
              <w:t>X</w:t>
            </w:r>
            <w:r w:rsidRPr="00E968AC">
              <w:rPr>
                <w:sz w:val="28"/>
                <w:szCs w:val="28"/>
                <w:lang w:val="uk-UA"/>
              </w:rPr>
              <w:t>. : Вид-во «Лідер», 2015. – 370 с.</w:t>
            </w:r>
          </w:p>
        </w:tc>
      </w:tr>
      <w:tr w:rsidR="00D470E6" w:rsidRPr="005D5F08" w14:paraId="06367E47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DDBDE20" w14:textId="77777777" w:rsidR="00D470E6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66E54FE2" w14:textId="77777777" w:rsidR="00D470E6" w:rsidRPr="00E968AC" w:rsidRDefault="00D470E6" w:rsidP="00B0763E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121E1F" w:rsidRPr="00E968AC" w14:paraId="3C556EB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3970FDB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054828E4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Минцберг</w:t>
            </w:r>
            <w:proofErr w:type="spellEnd"/>
            <w:r w:rsidRPr="00E968AC">
              <w:rPr>
                <w:sz w:val="28"/>
                <w:szCs w:val="28"/>
              </w:rPr>
              <w:t xml:space="preserve"> Г. Структура в кулаке: создание эффективной организации / Г.</w:t>
            </w:r>
            <w:r w:rsidRPr="00E968AC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E968AC">
              <w:rPr>
                <w:sz w:val="28"/>
                <w:szCs w:val="28"/>
              </w:rPr>
              <w:t>Минцберг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;</w:t>
            </w:r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п</w:t>
            </w:r>
            <w:r w:rsidRPr="00E968AC">
              <w:rPr>
                <w:sz w:val="28"/>
                <w:szCs w:val="28"/>
              </w:rPr>
              <w:t xml:space="preserve">ер. с англ. под ред. Ю.Н. </w:t>
            </w:r>
            <w:proofErr w:type="spellStart"/>
            <w:r w:rsidRPr="00E968AC">
              <w:rPr>
                <w:sz w:val="28"/>
                <w:szCs w:val="28"/>
              </w:rPr>
              <w:t>Каптуревского</w:t>
            </w:r>
            <w:proofErr w:type="spellEnd"/>
            <w:r w:rsidRPr="00E968AC">
              <w:rPr>
                <w:sz w:val="28"/>
                <w:szCs w:val="28"/>
              </w:rPr>
              <w:t>. – СПб.: Питер, 200</w:t>
            </w:r>
            <w:r w:rsidRPr="00E968AC">
              <w:rPr>
                <w:sz w:val="28"/>
                <w:szCs w:val="28"/>
                <w:lang w:val="uk-UA"/>
              </w:rPr>
              <w:t>4</w:t>
            </w:r>
            <w:r w:rsidRPr="00E968AC">
              <w:rPr>
                <w:sz w:val="28"/>
                <w:szCs w:val="28"/>
              </w:rPr>
              <w:t>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r w:rsidRPr="00E968AC">
              <w:rPr>
                <w:sz w:val="28"/>
                <w:szCs w:val="28"/>
              </w:rPr>
              <w:t>–</w:t>
            </w:r>
            <w:r w:rsidRPr="00E968AC">
              <w:rPr>
                <w:sz w:val="28"/>
                <w:szCs w:val="28"/>
                <w:lang w:val="uk-UA"/>
              </w:rPr>
              <w:t xml:space="preserve"> 512 с.</w:t>
            </w:r>
          </w:p>
        </w:tc>
      </w:tr>
      <w:tr w:rsidR="00121E1F" w:rsidRPr="00E968AC" w14:paraId="277241D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34848186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5A69C9DE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Ньюстром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Дж.В</w:t>
            </w:r>
            <w:proofErr w:type="spellEnd"/>
            <w:r w:rsidRPr="00E968AC">
              <w:rPr>
                <w:sz w:val="28"/>
                <w:szCs w:val="28"/>
              </w:rPr>
              <w:t>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r w:rsidRPr="00E968AC">
              <w:rPr>
                <w:sz w:val="28"/>
                <w:szCs w:val="28"/>
              </w:rPr>
              <w:t>Организационное поведение</w:t>
            </w:r>
            <w:r w:rsidRPr="00E968AC">
              <w:rPr>
                <w:sz w:val="28"/>
                <w:szCs w:val="28"/>
                <w:lang w:val="uk-UA"/>
              </w:rPr>
              <w:t xml:space="preserve"> / </w:t>
            </w:r>
            <w:r w:rsidRPr="00E968AC">
              <w:rPr>
                <w:sz w:val="28"/>
                <w:szCs w:val="28"/>
              </w:rPr>
              <w:t>Дж.В.</w:t>
            </w:r>
            <w:r w:rsidRPr="00E968AC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E968AC">
              <w:rPr>
                <w:sz w:val="28"/>
                <w:szCs w:val="28"/>
              </w:rPr>
              <w:t>Ньюстром</w:t>
            </w:r>
            <w:proofErr w:type="spellEnd"/>
            <w:r w:rsidRPr="00E968AC">
              <w:rPr>
                <w:sz w:val="28"/>
                <w:szCs w:val="28"/>
              </w:rPr>
              <w:t>, К.</w:t>
            </w:r>
            <w:r w:rsidRPr="00E968AC">
              <w:rPr>
                <w:sz w:val="28"/>
                <w:szCs w:val="28"/>
                <w:lang w:val="uk-UA"/>
              </w:rPr>
              <w:t> </w:t>
            </w:r>
            <w:r w:rsidRPr="00E968AC">
              <w:rPr>
                <w:sz w:val="28"/>
                <w:szCs w:val="28"/>
              </w:rPr>
              <w:t>Дэвис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r w:rsidRPr="00E968AC">
              <w:rPr>
                <w:sz w:val="28"/>
                <w:szCs w:val="28"/>
              </w:rPr>
              <w:t>–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r w:rsidRPr="00E968AC">
              <w:rPr>
                <w:sz w:val="28"/>
                <w:szCs w:val="28"/>
              </w:rPr>
              <w:t>СПб.: Издательство «Питер», 2000. – 448 с.</w:t>
            </w:r>
          </w:p>
        </w:tc>
      </w:tr>
      <w:tr w:rsidR="00121E1F" w:rsidRPr="00E968AC" w14:paraId="1AE3772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5546FB4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734E38BC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 xml:space="preserve">Основы риск-менеджмента / </w:t>
            </w:r>
            <w:r w:rsidRPr="00E968A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968AC">
              <w:rPr>
                <w:sz w:val="28"/>
                <w:szCs w:val="28"/>
              </w:rPr>
              <w:t>Гэлаи</w:t>
            </w:r>
            <w:proofErr w:type="spellEnd"/>
            <w:r w:rsidRPr="00E968AC">
              <w:rPr>
                <w:sz w:val="28"/>
                <w:szCs w:val="28"/>
              </w:rPr>
              <w:t xml:space="preserve"> Д., </w:t>
            </w:r>
            <w:proofErr w:type="spellStart"/>
            <w:r w:rsidRPr="00E968AC">
              <w:rPr>
                <w:sz w:val="28"/>
                <w:szCs w:val="28"/>
              </w:rPr>
              <w:t>Кроуи</w:t>
            </w:r>
            <w:proofErr w:type="spellEnd"/>
            <w:r w:rsidRPr="00E968AC">
              <w:rPr>
                <w:sz w:val="28"/>
                <w:szCs w:val="28"/>
              </w:rPr>
              <w:t xml:space="preserve"> М., Минасян В.Б., Марк Р.</w:t>
            </w:r>
            <w:r w:rsidRPr="00E968AC">
              <w:rPr>
                <w:sz w:val="28"/>
                <w:szCs w:val="28"/>
                <w:lang w:val="uk-UA"/>
              </w:rPr>
              <w:t>)</w:t>
            </w:r>
            <w:r w:rsidRPr="00E968AC">
              <w:rPr>
                <w:sz w:val="28"/>
                <w:szCs w:val="28"/>
              </w:rPr>
              <w:t xml:space="preserve">. – </w:t>
            </w:r>
            <w:proofErr w:type="gramStart"/>
            <w:r w:rsidRPr="00E968AC">
              <w:rPr>
                <w:sz w:val="28"/>
                <w:szCs w:val="28"/>
              </w:rPr>
              <w:t>М. :</w:t>
            </w:r>
            <w:proofErr w:type="gramEnd"/>
            <w:r w:rsidRPr="00E968AC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E968AC">
              <w:rPr>
                <w:sz w:val="28"/>
                <w:szCs w:val="28"/>
              </w:rPr>
              <w:t>Юрайт</w:t>
            </w:r>
            <w:proofErr w:type="spellEnd"/>
            <w:r w:rsidRPr="00E968AC">
              <w:rPr>
                <w:sz w:val="28"/>
                <w:szCs w:val="28"/>
              </w:rPr>
              <w:t>, 2017. – 390 с.</w:t>
            </w:r>
          </w:p>
        </w:tc>
      </w:tr>
      <w:tr w:rsidR="00121E1F" w:rsidRPr="00E968AC" w14:paraId="74D977E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35F4B45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19D754B6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bCs/>
                <w:sz w:val="28"/>
                <w:szCs w:val="28"/>
              </w:rPr>
              <w:t xml:space="preserve">Организационная психология </w:t>
            </w:r>
            <w:r w:rsidRPr="00E968AC">
              <w:rPr>
                <w:sz w:val="28"/>
                <w:szCs w:val="28"/>
              </w:rPr>
              <w:t>/ под ред. Г.В. Суходольского. – Харьков: Изд-во Гуманитарный Центр, 2004. –256 с.</w:t>
            </w:r>
          </w:p>
        </w:tc>
      </w:tr>
      <w:tr w:rsidR="00121E1F" w:rsidRPr="005D5F08" w14:paraId="32315FE7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55D98BB8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15D1F1AE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Л.</w:t>
            </w:r>
            <w:r w:rsidRPr="00E968AC">
              <w:rPr>
                <w:sz w:val="28"/>
                <w:szCs w:val="28"/>
              </w:rPr>
              <w:t>A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Н.Ю. Шевченко. – К.: Центр навчальної літератури, 2011. – 256 с.</w:t>
            </w:r>
          </w:p>
        </w:tc>
      </w:tr>
      <w:tr w:rsidR="00121E1F" w:rsidRPr="005D5F08" w14:paraId="2E2C6F17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B38E388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407D9E3D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І.М.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І.М. 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О.Д.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– Харків: ХНАМГ, 2008. – 124 с.</w:t>
            </w:r>
          </w:p>
        </w:tc>
      </w:tr>
      <w:tr w:rsidR="00121E1F" w:rsidRPr="005D5F08" w14:paraId="3F498DAF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9AE9287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393848B1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. – Харків : НТУ «ХПІ», 2015. – 220 </w:t>
            </w:r>
            <w:r w:rsidRPr="00E968AC">
              <w:rPr>
                <w:iCs/>
                <w:sz w:val="28"/>
                <w:szCs w:val="28"/>
              </w:rPr>
              <w:t>c</w:t>
            </w:r>
            <w:r w:rsidRPr="00E968AC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121E1F" w:rsidRPr="005D5F08" w14:paraId="5EB4334E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3CD552F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7749A10C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  <w:tr w:rsidR="00121E1F" w:rsidRPr="00E968AC" w14:paraId="73DEF2F8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221318B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0E768527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Управління ризиками на підприємствах харчової промисловості: монографія / керівник авт.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проф. І.В. Федулова. – К.: ЦП «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Принтцентр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», 2016. – 321 с.</w:t>
            </w:r>
          </w:p>
        </w:tc>
      </w:tr>
    </w:tbl>
    <w:p w14:paraId="4B1C1113" w14:textId="77777777" w:rsidR="000A38E9" w:rsidRPr="00E968AC" w:rsidRDefault="000A38E9" w:rsidP="000A38E9">
      <w:pPr>
        <w:jc w:val="both"/>
        <w:rPr>
          <w:b/>
        </w:rPr>
      </w:pPr>
    </w:p>
    <w:p w14:paraId="0EC7DED8" w14:textId="77777777" w:rsidR="007704E0" w:rsidRPr="00E968AC" w:rsidRDefault="007704E0" w:rsidP="007704E0">
      <w:pPr>
        <w:jc w:val="center"/>
        <w:rPr>
          <w:b/>
          <w:lang w:val="uk-UA"/>
        </w:rPr>
      </w:pPr>
      <w:r w:rsidRPr="00E968AC">
        <w:rPr>
          <w:b/>
          <w:lang w:val="uk-UA"/>
        </w:rPr>
        <w:t>ІНФОРМАЦІЙНІ РЕСУРСИ В ІНТЕРНЕТІ</w:t>
      </w:r>
    </w:p>
    <w:p w14:paraId="24BCCF40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7A67885D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Бібліотека кафедри педагогіки і психології управління соціальними </w:t>
      </w:r>
      <w:r w:rsidRPr="00E968AC">
        <w:rPr>
          <w:sz w:val="28"/>
          <w:szCs w:val="28"/>
          <w:lang w:val="uk-UA"/>
        </w:rPr>
        <w:lastRenderedPageBreak/>
        <w:t>системами</w:t>
      </w:r>
    </w:p>
    <w:p w14:paraId="70E747E0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>Мережа Інтернет, а саме:</w:t>
      </w:r>
    </w:p>
    <w:p w14:paraId="73BD5262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3.1. </w:t>
      </w:r>
      <w:hyperlink r:id="rId6" w:history="1">
        <w:r w:rsidRPr="00E968AC">
          <w:rPr>
            <w:rStyle w:val="afe"/>
            <w:color w:val="auto"/>
            <w:sz w:val="28"/>
            <w:szCs w:val="28"/>
            <w:lang w:val="en-US"/>
          </w:rPr>
          <w:t>http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://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www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.</w:t>
        </w:r>
        <w:proofErr w:type="spellStart"/>
        <w:r w:rsidRPr="00E968AC">
          <w:rPr>
            <w:rStyle w:val="afe"/>
            <w:color w:val="auto"/>
            <w:sz w:val="28"/>
            <w:szCs w:val="28"/>
            <w:lang w:val="en-US"/>
          </w:rPr>
          <w:t>sciencedirect</w:t>
        </w:r>
        <w:proofErr w:type="spellEnd"/>
        <w:r w:rsidRPr="00E968AC">
          <w:rPr>
            <w:rStyle w:val="afe"/>
            <w:color w:val="auto"/>
            <w:sz w:val="28"/>
            <w:szCs w:val="28"/>
            <w:lang w:val="uk-UA"/>
          </w:rPr>
          <w:t>.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com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science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journals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</w:hyperlink>
      <w:r w:rsidRPr="00E968AC">
        <w:rPr>
          <w:sz w:val="28"/>
          <w:szCs w:val="28"/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E968AC">
        <w:rPr>
          <w:sz w:val="28"/>
          <w:szCs w:val="28"/>
          <w:lang w:val="en-US"/>
        </w:rPr>
        <w:t>Elsevier</w:t>
      </w:r>
      <w:r w:rsidRPr="00E968AC">
        <w:rPr>
          <w:sz w:val="28"/>
          <w:szCs w:val="28"/>
          <w:lang w:val="uk-UA"/>
        </w:rPr>
        <w:t>;</w:t>
      </w:r>
    </w:p>
    <w:p w14:paraId="410E7D1A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</w:rPr>
        <w:t>3.2</w:t>
      </w:r>
      <w:r w:rsidRPr="00E968AC">
        <w:rPr>
          <w:sz w:val="28"/>
          <w:szCs w:val="28"/>
          <w:lang w:val="uk-UA"/>
        </w:rPr>
        <w:t xml:space="preserve">. </w:t>
      </w:r>
      <w:hyperlink r:id="rId7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http://www.jstor.org</w:t>
        </w:r>
      </w:hyperlink>
      <w:r w:rsidRPr="00E968AC">
        <w:rPr>
          <w:sz w:val="28"/>
          <w:szCs w:val="28"/>
          <w:lang w:val="uk-UA"/>
        </w:rPr>
        <w:t xml:space="preserve"> – доступ до тематичних колекцій видавництва групи </w:t>
      </w:r>
      <w:proofErr w:type="spellStart"/>
      <w:r w:rsidRPr="00E968AC">
        <w:rPr>
          <w:sz w:val="28"/>
          <w:szCs w:val="28"/>
          <w:lang w:val="uk-UA"/>
        </w:rPr>
        <w:t>Jstor</w:t>
      </w:r>
      <w:proofErr w:type="spellEnd"/>
      <w:r w:rsidRPr="00E968AC">
        <w:rPr>
          <w:sz w:val="28"/>
          <w:szCs w:val="28"/>
          <w:lang w:val="uk-UA"/>
        </w:rPr>
        <w:t xml:space="preserve"> (колекція містить у тому числі і публікації, зміст яких присвячено проблематиці управління ризиками);</w:t>
      </w:r>
    </w:p>
    <w:p w14:paraId="63E21FE4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3.3. </w:t>
      </w:r>
      <w:hyperlink r:id="rId8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http://www.tandfonline.com</w:t>
        </w:r>
      </w:hyperlink>
      <w:r w:rsidRPr="00E968AC">
        <w:rPr>
          <w:sz w:val="28"/>
          <w:szCs w:val="28"/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E968AC">
        <w:rPr>
          <w:sz w:val="28"/>
          <w:szCs w:val="28"/>
          <w:lang w:val="en-US"/>
        </w:rPr>
        <w:t>Taylor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and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Francis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Group</w:t>
      </w:r>
      <w:r w:rsidRPr="00E968AC">
        <w:rPr>
          <w:sz w:val="28"/>
          <w:szCs w:val="28"/>
          <w:lang w:val="uk-UA"/>
        </w:rPr>
        <w:t>;</w:t>
      </w:r>
    </w:p>
    <w:p w14:paraId="74EE58AC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3.4. </w:t>
      </w:r>
      <w:hyperlink r:id="rId9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http://journals.sagepub.com</w:t>
        </w:r>
      </w:hyperlink>
      <w:r w:rsidRPr="00E968AC">
        <w:rPr>
          <w:sz w:val="28"/>
          <w:szCs w:val="28"/>
          <w:lang w:val="uk-UA"/>
        </w:rPr>
        <w:t xml:space="preserve"> – тематичні розділи (</w:t>
      </w:r>
      <w:proofErr w:type="spellStart"/>
      <w:r w:rsidRPr="00E968AC">
        <w:rPr>
          <w:sz w:val="28"/>
          <w:szCs w:val="28"/>
          <w:lang w:val="uk-UA"/>
        </w:rPr>
        <w:t>Management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and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Organization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Studies</w:t>
      </w:r>
      <w:proofErr w:type="spellEnd"/>
      <w:r w:rsidRPr="00E968AC">
        <w:rPr>
          <w:sz w:val="28"/>
          <w:szCs w:val="28"/>
          <w:lang w:val="uk-UA"/>
        </w:rPr>
        <w:t xml:space="preserve">) видавничої групи </w:t>
      </w:r>
      <w:r w:rsidRPr="00E968AC">
        <w:rPr>
          <w:sz w:val="28"/>
          <w:szCs w:val="28"/>
          <w:lang w:val="en-US"/>
        </w:rPr>
        <w:t>Sage</w:t>
      </w:r>
      <w:r w:rsidRPr="00E968AC">
        <w:rPr>
          <w:sz w:val="28"/>
          <w:szCs w:val="28"/>
          <w:lang w:val="uk-UA"/>
        </w:rPr>
        <w:t>, надають можливість ознайомитись з повними текстами 85 наукових видань;</w:t>
      </w:r>
    </w:p>
    <w:p w14:paraId="76CCBF6F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3.5. </w:t>
      </w:r>
      <w:hyperlink r:id="rId10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https://academic.oup.com/journals/</w:t>
        </w:r>
      </w:hyperlink>
      <w:r w:rsidRPr="00E968AC">
        <w:rPr>
          <w:sz w:val="28"/>
          <w:szCs w:val="28"/>
          <w:lang w:val="uk-UA"/>
        </w:rPr>
        <w:t xml:space="preserve"> - інформаційний ресурс </w:t>
      </w:r>
      <w:proofErr w:type="spellStart"/>
      <w:r w:rsidRPr="00E968AC">
        <w:rPr>
          <w:sz w:val="28"/>
          <w:szCs w:val="28"/>
          <w:lang w:val="uk-UA"/>
        </w:rPr>
        <w:t>Oxford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Academic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Journals</w:t>
      </w:r>
      <w:proofErr w:type="spellEnd"/>
      <w:r w:rsidRPr="00E968AC">
        <w:rPr>
          <w:sz w:val="28"/>
          <w:szCs w:val="28"/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27D8F665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3.6. </w:t>
      </w:r>
      <w:hyperlink r:id="rId11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https://www.cambridge.org/core</w:t>
        </w:r>
      </w:hyperlink>
      <w:r w:rsidRPr="00E968AC">
        <w:rPr>
          <w:sz w:val="28"/>
          <w:szCs w:val="28"/>
          <w:lang w:val="uk-UA"/>
        </w:rPr>
        <w:t xml:space="preserve"> - доступ до наукових видань групи </w:t>
      </w:r>
      <w:r w:rsidRPr="00E968AC">
        <w:rPr>
          <w:sz w:val="28"/>
          <w:szCs w:val="28"/>
        </w:rPr>
        <w:t>Cambridge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</w:rPr>
        <w:t>University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</w:rPr>
        <w:t>Press</w:t>
      </w:r>
    </w:p>
    <w:p w14:paraId="497137EA" w14:textId="77777777" w:rsidR="00706B51" w:rsidRPr="00E968AC" w:rsidRDefault="00706B51">
      <w:pPr>
        <w:rPr>
          <w:lang w:val="uk-UA"/>
        </w:rPr>
      </w:pPr>
    </w:p>
    <w:sectPr w:rsidR="00706B51" w:rsidRPr="00E968AC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B870981"/>
    <w:multiLevelType w:val="hybridMultilevel"/>
    <w:tmpl w:val="0F2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4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7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43613">
    <w:abstractNumId w:val="32"/>
  </w:num>
  <w:num w:numId="2" w16cid:durableId="507410606">
    <w:abstractNumId w:val="31"/>
  </w:num>
  <w:num w:numId="3" w16cid:durableId="1377967844">
    <w:abstractNumId w:val="28"/>
  </w:num>
  <w:num w:numId="4" w16cid:durableId="582032976">
    <w:abstractNumId w:val="44"/>
  </w:num>
  <w:num w:numId="5" w16cid:durableId="1773431855">
    <w:abstractNumId w:val="11"/>
  </w:num>
  <w:num w:numId="6" w16cid:durableId="1157187733">
    <w:abstractNumId w:val="30"/>
  </w:num>
  <w:num w:numId="7" w16cid:durableId="1447772879">
    <w:abstractNumId w:val="4"/>
  </w:num>
  <w:num w:numId="8" w16cid:durableId="2139491779">
    <w:abstractNumId w:val="39"/>
  </w:num>
  <w:num w:numId="9" w16cid:durableId="1924682236">
    <w:abstractNumId w:val="0"/>
  </w:num>
  <w:num w:numId="10" w16cid:durableId="136069113">
    <w:abstractNumId w:val="40"/>
  </w:num>
  <w:num w:numId="11" w16cid:durableId="1462966926">
    <w:abstractNumId w:val="26"/>
  </w:num>
  <w:num w:numId="12" w16cid:durableId="357580709">
    <w:abstractNumId w:val="33"/>
  </w:num>
  <w:num w:numId="13" w16cid:durableId="294218540">
    <w:abstractNumId w:val="23"/>
  </w:num>
  <w:num w:numId="14" w16cid:durableId="666058097">
    <w:abstractNumId w:val="7"/>
  </w:num>
  <w:num w:numId="15" w16cid:durableId="1772582490">
    <w:abstractNumId w:val="5"/>
  </w:num>
  <w:num w:numId="16" w16cid:durableId="1743411272">
    <w:abstractNumId w:val="38"/>
  </w:num>
  <w:num w:numId="17" w16cid:durableId="176313497">
    <w:abstractNumId w:val="13"/>
  </w:num>
  <w:num w:numId="18" w16cid:durableId="236716050">
    <w:abstractNumId w:val="3"/>
  </w:num>
  <w:num w:numId="19" w16cid:durableId="1533884006">
    <w:abstractNumId w:val="10"/>
  </w:num>
  <w:num w:numId="20" w16cid:durableId="1773937711">
    <w:abstractNumId w:val="43"/>
  </w:num>
  <w:num w:numId="21" w16cid:durableId="24841460">
    <w:abstractNumId w:val="21"/>
  </w:num>
  <w:num w:numId="22" w16cid:durableId="1203404134">
    <w:abstractNumId w:val="12"/>
  </w:num>
  <w:num w:numId="23" w16cid:durableId="1345324984">
    <w:abstractNumId w:val="16"/>
  </w:num>
  <w:num w:numId="24" w16cid:durableId="422454867">
    <w:abstractNumId w:val="35"/>
  </w:num>
  <w:num w:numId="25" w16cid:durableId="734159174">
    <w:abstractNumId w:val="2"/>
  </w:num>
  <w:num w:numId="26" w16cid:durableId="1157501332">
    <w:abstractNumId w:val="15"/>
  </w:num>
  <w:num w:numId="27" w16cid:durableId="1977569377">
    <w:abstractNumId w:val="45"/>
  </w:num>
  <w:num w:numId="28" w16cid:durableId="170682087">
    <w:abstractNumId w:val="34"/>
  </w:num>
  <w:num w:numId="29" w16cid:durableId="692153942">
    <w:abstractNumId w:val="20"/>
  </w:num>
  <w:num w:numId="30" w16cid:durableId="1023243920">
    <w:abstractNumId w:val="8"/>
  </w:num>
  <w:num w:numId="31" w16cid:durableId="2055540507">
    <w:abstractNumId w:val="9"/>
  </w:num>
  <w:num w:numId="32" w16cid:durableId="2108310071">
    <w:abstractNumId w:val="6"/>
  </w:num>
  <w:num w:numId="33" w16cid:durableId="477960737">
    <w:abstractNumId w:val="27"/>
  </w:num>
  <w:num w:numId="34" w16cid:durableId="850686832">
    <w:abstractNumId w:val="41"/>
  </w:num>
  <w:num w:numId="35" w16cid:durableId="1828009547">
    <w:abstractNumId w:val="1"/>
  </w:num>
  <w:num w:numId="36" w16cid:durableId="632098643">
    <w:abstractNumId w:val="25"/>
  </w:num>
  <w:num w:numId="37" w16cid:durableId="899098472">
    <w:abstractNumId w:val="42"/>
  </w:num>
  <w:num w:numId="38" w16cid:durableId="1967001407">
    <w:abstractNumId w:val="37"/>
  </w:num>
  <w:num w:numId="39" w16cid:durableId="921332139">
    <w:abstractNumId w:val="46"/>
  </w:num>
  <w:num w:numId="40" w16cid:durableId="1023165753">
    <w:abstractNumId w:val="24"/>
  </w:num>
  <w:num w:numId="41" w16cid:durableId="397483991">
    <w:abstractNumId w:val="22"/>
  </w:num>
  <w:num w:numId="42" w16cid:durableId="1880243318">
    <w:abstractNumId w:val="18"/>
  </w:num>
  <w:num w:numId="43" w16cid:durableId="1775780063">
    <w:abstractNumId w:val="36"/>
  </w:num>
  <w:num w:numId="44" w16cid:durableId="1084179121">
    <w:abstractNumId w:val="17"/>
  </w:num>
  <w:num w:numId="45" w16cid:durableId="830102566">
    <w:abstractNumId w:val="29"/>
  </w:num>
  <w:num w:numId="46" w16cid:durableId="1061056934">
    <w:abstractNumId w:val="14"/>
  </w:num>
  <w:num w:numId="47" w16cid:durableId="1509365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851A6"/>
    <w:rsid w:val="000A38E9"/>
    <w:rsid w:val="00121E1F"/>
    <w:rsid w:val="001C1459"/>
    <w:rsid w:val="00221FAB"/>
    <w:rsid w:val="00233F44"/>
    <w:rsid w:val="0025477A"/>
    <w:rsid w:val="002801E4"/>
    <w:rsid w:val="002A55A4"/>
    <w:rsid w:val="00336CF0"/>
    <w:rsid w:val="003737FB"/>
    <w:rsid w:val="00391C34"/>
    <w:rsid w:val="003C2042"/>
    <w:rsid w:val="004123A0"/>
    <w:rsid w:val="004C7FC2"/>
    <w:rsid w:val="004D55EF"/>
    <w:rsid w:val="004E2401"/>
    <w:rsid w:val="004E4492"/>
    <w:rsid w:val="00500D47"/>
    <w:rsid w:val="00504A13"/>
    <w:rsid w:val="00541BC4"/>
    <w:rsid w:val="00545998"/>
    <w:rsid w:val="005A532F"/>
    <w:rsid w:val="005D1204"/>
    <w:rsid w:val="005D5F08"/>
    <w:rsid w:val="00627351"/>
    <w:rsid w:val="00634A56"/>
    <w:rsid w:val="00661874"/>
    <w:rsid w:val="006A1A44"/>
    <w:rsid w:val="006A6791"/>
    <w:rsid w:val="006E6C1A"/>
    <w:rsid w:val="006F3193"/>
    <w:rsid w:val="00706B51"/>
    <w:rsid w:val="007340C3"/>
    <w:rsid w:val="007704E0"/>
    <w:rsid w:val="007B3A70"/>
    <w:rsid w:val="007D476C"/>
    <w:rsid w:val="00836425"/>
    <w:rsid w:val="008D72FA"/>
    <w:rsid w:val="008F70EF"/>
    <w:rsid w:val="0090329D"/>
    <w:rsid w:val="00986009"/>
    <w:rsid w:val="00996435"/>
    <w:rsid w:val="009B4318"/>
    <w:rsid w:val="009B7EC4"/>
    <w:rsid w:val="009D3F56"/>
    <w:rsid w:val="009E331E"/>
    <w:rsid w:val="009F0414"/>
    <w:rsid w:val="00A67D40"/>
    <w:rsid w:val="00A863FE"/>
    <w:rsid w:val="00AB525C"/>
    <w:rsid w:val="00AE4B6E"/>
    <w:rsid w:val="00B0763E"/>
    <w:rsid w:val="00C16CAE"/>
    <w:rsid w:val="00C8017C"/>
    <w:rsid w:val="00CB6188"/>
    <w:rsid w:val="00D470E6"/>
    <w:rsid w:val="00D97F6E"/>
    <w:rsid w:val="00DA2921"/>
    <w:rsid w:val="00DC3967"/>
    <w:rsid w:val="00DF6A69"/>
    <w:rsid w:val="00E06716"/>
    <w:rsid w:val="00E14A57"/>
    <w:rsid w:val="00E43B00"/>
    <w:rsid w:val="00E46155"/>
    <w:rsid w:val="00E65C84"/>
    <w:rsid w:val="00E67DB4"/>
    <w:rsid w:val="00E710B0"/>
    <w:rsid w:val="00E968AC"/>
    <w:rsid w:val="00EA11D8"/>
    <w:rsid w:val="00EA1886"/>
    <w:rsid w:val="00EC4863"/>
    <w:rsid w:val="00F04B1E"/>
    <w:rsid w:val="00F443EC"/>
    <w:rsid w:val="00F571CA"/>
    <w:rsid w:val="00F841B4"/>
    <w:rsid w:val="00F9277B"/>
    <w:rsid w:val="00FA31C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FF02B"/>
  <w15:docId w15:val="{1D65EA24-6278-405B-A952-EA2A59C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sto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science/journals/" TargetMode="External"/><Relationship Id="rId11" Type="http://schemas.openxmlformats.org/officeDocument/2006/relationships/hyperlink" Target="https://www.cambridge.org/c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.oup.com/jour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sagep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365E7-06B7-4E3F-BE8D-2D31372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2022-09-20T23:16:00Z</dcterms:created>
  <dcterms:modified xsi:type="dcterms:W3CDTF">2022-09-20T23:16:00Z</dcterms:modified>
</cp:coreProperties>
</file>